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68" w:rsidRDefault="0082235C" w:rsidP="00486828">
      <w:pPr>
        <w:jc w:val="right"/>
        <w:rPr>
          <w:rFonts w:ascii="Calibri" w:eastAsia="Times New Roman" w:hAnsi="Calibri" w:cs="Calibri"/>
          <w:bCs/>
          <w:color w:val="7030A0"/>
          <w:sz w:val="36"/>
          <w:szCs w:val="36"/>
          <w:shd w:val="solid" w:color="FFFFFF" w:fill="auto"/>
          <w:lang w:eastAsia="ru-RU"/>
        </w:rPr>
      </w:pPr>
      <w:r w:rsidRPr="00486828">
        <w:rPr>
          <w:rFonts w:ascii="Calibri" w:eastAsia="Times New Roman" w:hAnsi="Calibri" w:cs="Calibri"/>
          <w:color w:val="7030A0"/>
          <w:sz w:val="36"/>
          <w:szCs w:val="36"/>
          <w:shd w:val="solid" w:color="FFFFFF" w:fill="auto"/>
          <w:lang w:eastAsia="ru-RU"/>
        </w:rPr>
        <w:t xml:space="preserve">Trabajando con </w:t>
      </w:r>
      <w:r w:rsidR="008A1DBF" w:rsidRPr="00486828">
        <w:rPr>
          <w:rFonts w:ascii="Calibri" w:eastAsia="Times New Roman" w:hAnsi="Calibri" w:cs="Calibri"/>
          <w:color w:val="7030A0"/>
          <w:sz w:val="36"/>
          <w:szCs w:val="36"/>
          <w:shd w:val="solid" w:color="FFFFFF" w:fill="auto"/>
          <w:lang w:eastAsia="ru-RU"/>
        </w:rPr>
        <w:t>Aprendizaje Ubicuo en</w:t>
      </w:r>
      <w:r w:rsidR="0082614F" w:rsidRPr="00486828">
        <w:rPr>
          <w:rFonts w:ascii="Calibri" w:eastAsia="Times New Roman" w:hAnsi="Calibri" w:cs="Calibri"/>
          <w:color w:val="7030A0"/>
          <w:sz w:val="36"/>
          <w:szCs w:val="36"/>
          <w:shd w:val="solid" w:color="FFFFFF" w:fill="auto"/>
          <w:lang w:eastAsia="ru-RU"/>
        </w:rPr>
        <w:t xml:space="preserve"> </w:t>
      </w:r>
      <w:r w:rsidR="007E6CF0" w:rsidRPr="00486828">
        <w:rPr>
          <w:rFonts w:ascii="Calibri" w:eastAsia="Times New Roman" w:hAnsi="Calibri" w:cs="Calibri"/>
          <w:color w:val="7030A0"/>
          <w:sz w:val="36"/>
          <w:szCs w:val="36"/>
          <w:shd w:val="solid" w:color="FFFFFF" w:fill="auto"/>
          <w:lang w:eastAsia="ru-RU"/>
        </w:rPr>
        <w:t>los alumnos que cursan la materia</w:t>
      </w:r>
      <w:r w:rsidR="0082614F" w:rsidRPr="00486828">
        <w:rPr>
          <w:rFonts w:ascii="Calibri" w:eastAsia="Times New Roman" w:hAnsi="Calibri" w:cs="Calibri"/>
          <w:color w:val="7030A0"/>
          <w:sz w:val="36"/>
          <w:szCs w:val="36"/>
          <w:shd w:val="solid" w:color="FFFFFF" w:fill="auto"/>
          <w:lang w:eastAsia="ru-RU"/>
        </w:rPr>
        <w:t xml:space="preserve"> de Tecnologías de la Información</w:t>
      </w:r>
    </w:p>
    <w:p w:rsidR="00486828" w:rsidRDefault="00486828" w:rsidP="00486828">
      <w:pPr>
        <w:jc w:val="right"/>
        <w:rPr>
          <w:rFonts w:ascii="Calibri" w:eastAsia="Times New Roman" w:hAnsi="Calibri" w:cs="Calibri"/>
          <w:bCs/>
          <w:color w:val="7030A0"/>
          <w:sz w:val="36"/>
          <w:szCs w:val="36"/>
          <w:shd w:val="solid" w:color="FFFFFF" w:fill="auto"/>
          <w:lang w:eastAsia="ru-RU"/>
        </w:rPr>
      </w:pPr>
    </w:p>
    <w:p w:rsidR="00486828" w:rsidRPr="00C159DD" w:rsidRDefault="00486828" w:rsidP="00486828">
      <w:pPr>
        <w:jc w:val="right"/>
        <w:rPr>
          <w:rFonts w:ascii="Calibri" w:eastAsia="Times New Roman" w:hAnsi="Calibri" w:cs="Calibri"/>
          <w:bCs/>
          <w:i/>
          <w:color w:val="7030A0"/>
          <w:sz w:val="28"/>
          <w:szCs w:val="36"/>
          <w:shd w:val="solid" w:color="FFFFFF" w:fill="auto"/>
          <w:lang w:val="en-US" w:eastAsia="ru-RU"/>
        </w:rPr>
      </w:pPr>
      <w:r w:rsidRPr="00C159DD">
        <w:rPr>
          <w:rFonts w:ascii="Calibri" w:eastAsia="Times New Roman" w:hAnsi="Calibri" w:cs="Calibri"/>
          <w:i/>
          <w:color w:val="7030A0"/>
          <w:sz w:val="28"/>
          <w:szCs w:val="36"/>
          <w:shd w:val="solid" w:color="FFFFFF" w:fill="auto"/>
          <w:lang w:val="en-US" w:eastAsia="ru-RU"/>
        </w:rPr>
        <w:t>Ubiquitous Learning in working with students taking the subject of Information Technology</w:t>
      </w:r>
    </w:p>
    <w:p w:rsidR="00453A68" w:rsidRPr="00C159DD" w:rsidRDefault="00F30968" w:rsidP="00772A6B">
      <w:pPr>
        <w:jc w:val="center"/>
        <w:rPr>
          <w:rFonts w:ascii="Times New Roman" w:hAnsi="Times New Roman" w:cs="Times New Roman"/>
          <w:b/>
          <w:lang w:val="en-US"/>
        </w:rPr>
      </w:pPr>
      <w:r w:rsidRPr="00C159DD">
        <w:rPr>
          <w:rFonts w:ascii="Times New Roman" w:hAnsi="Times New Roman" w:cs="Times New Roman"/>
          <w:b/>
          <w:lang w:val="en-US"/>
        </w:rPr>
        <w:t xml:space="preserve"> </w:t>
      </w:r>
    </w:p>
    <w:p w:rsidR="00486828" w:rsidRPr="00C159DD" w:rsidRDefault="00486828" w:rsidP="00486828">
      <w:pPr>
        <w:spacing w:line="276" w:lineRule="auto"/>
        <w:jc w:val="right"/>
        <w:rPr>
          <w:rFonts w:ascii="Calibri" w:eastAsia="Calibri" w:hAnsi="Calibri" w:cs="Calibri"/>
          <w:b/>
          <w:bCs/>
          <w:lang w:val="en-US"/>
        </w:rPr>
      </w:pPr>
    </w:p>
    <w:p w:rsidR="00486828" w:rsidRPr="007D6526" w:rsidRDefault="00486828" w:rsidP="00486828">
      <w:pPr>
        <w:spacing w:line="276" w:lineRule="auto"/>
        <w:jc w:val="right"/>
        <w:rPr>
          <w:rFonts w:ascii="Times New Roman" w:hAnsi="Times New Roman" w:cs="Times New Roman"/>
          <w:b/>
        </w:rPr>
      </w:pPr>
      <w:r w:rsidRPr="00486828">
        <w:rPr>
          <w:rFonts w:ascii="Calibri" w:eastAsia="Calibri" w:hAnsi="Calibri" w:cs="Calibri"/>
          <w:b/>
          <w:lang w:val="es-ES"/>
        </w:rPr>
        <w:t>Sandra Elizabeth Hidalgo Pérez</w:t>
      </w:r>
      <w:r>
        <w:rPr>
          <w:rFonts w:ascii="Times New Roman" w:hAnsi="Times New Roman" w:cs="Times New Roman"/>
          <w:b/>
        </w:rPr>
        <w:br/>
      </w:r>
      <w:r w:rsidRPr="00486828">
        <w:rPr>
          <w:rFonts w:ascii="Calibri" w:eastAsia="Calibri" w:hAnsi="Calibri" w:cs="Calibri"/>
          <w:lang w:val="es-ES"/>
        </w:rPr>
        <w:t>Universidad de Guadalajara</w:t>
      </w:r>
      <w:r w:rsidR="00C159DD">
        <w:rPr>
          <w:rFonts w:ascii="Calibri" w:eastAsia="Calibri" w:hAnsi="Calibri" w:cs="Calibri"/>
          <w:lang w:val="es-ES"/>
        </w:rPr>
        <w:t>, México</w:t>
      </w:r>
      <w:r>
        <w:rPr>
          <w:rFonts w:ascii="Calibri" w:eastAsia="Calibri" w:hAnsi="Calibri" w:cs="Calibri"/>
          <w:lang w:val="es-ES"/>
        </w:rPr>
        <w:br/>
      </w:r>
      <w:hyperlink r:id="rId8" w:history="1">
        <w:r w:rsidRPr="00486828">
          <w:rPr>
            <w:rStyle w:val="Hipervnculo"/>
            <w:rFonts w:ascii="Calibri" w:eastAsia="Calibri" w:hAnsi="Calibri" w:cs="Calibri"/>
            <w:color w:val="FF0000"/>
            <w:szCs w:val="22"/>
            <w:u w:val="none"/>
          </w:rPr>
          <w:t>sandrahp28@gmail.com</w:t>
        </w:r>
      </w:hyperlink>
    </w:p>
    <w:p w:rsidR="00486828" w:rsidRDefault="00486828" w:rsidP="00486828">
      <w:pPr>
        <w:spacing w:line="276" w:lineRule="auto"/>
        <w:jc w:val="right"/>
        <w:rPr>
          <w:rFonts w:ascii="Times New Roman" w:hAnsi="Times New Roman" w:cs="Times New Roman"/>
          <w:b/>
        </w:rPr>
      </w:pPr>
    </w:p>
    <w:p w:rsidR="00486828" w:rsidRDefault="00F8645E" w:rsidP="00486828">
      <w:pPr>
        <w:spacing w:line="276" w:lineRule="auto"/>
        <w:jc w:val="right"/>
        <w:rPr>
          <w:rStyle w:val="Hipervnculo"/>
          <w:rFonts w:ascii="Calibri" w:eastAsia="Calibri" w:hAnsi="Calibri" w:cs="Calibri"/>
          <w:bCs/>
          <w:color w:val="FF0000"/>
          <w:szCs w:val="22"/>
          <w:u w:val="none"/>
        </w:rPr>
      </w:pPr>
      <w:r w:rsidRPr="00486828">
        <w:rPr>
          <w:rFonts w:ascii="Calibri" w:eastAsia="Calibri" w:hAnsi="Calibri" w:cs="Calibri"/>
          <w:b/>
          <w:lang w:val="es-ES"/>
        </w:rPr>
        <w:t>María del Sol Orozco Aguirre</w:t>
      </w:r>
      <w:r w:rsidR="00486828">
        <w:rPr>
          <w:rFonts w:ascii="Calibri" w:eastAsia="Calibri" w:hAnsi="Calibri" w:cs="Calibri"/>
          <w:b/>
          <w:lang w:val="es-ES"/>
        </w:rPr>
        <w:br/>
      </w:r>
      <w:r w:rsidR="00486828" w:rsidRPr="00486828">
        <w:rPr>
          <w:rFonts w:ascii="Calibri" w:eastAsia="Calibri" w:hAnsi="Calibri" w:cs="Calibri"/>
          <w:lang w:val="es-ES"/>
        </w:rPr>
        <w:t>Universidad de Guadalajara</w:t>
      </w:r>
      <w:r w:rsidR="00C159DD">
        <w:rPr>
          <w:rFonts w:ascii="Calibri" w:eastAsia="Calibri" w:hAnsi="Calibri" w:cs="Calibri"/>
          <w:lang w:val="es-ES"/>
        </w:rPr>
        <w:t>, México</w:t>
      </w:r>
      <w:r w:rsidR="00486828">
        <w:rPr>
          <w:rFonts w:ascii="Calibri" w:eastAsia="Calibri" w:hAnsi="Calibri" w:cs="Calibri"/>
          <w:lang w:val="es-ES"/>
        </w:rPr>
        <w:br/>
      </w:r>
      <w:hyperlink r:id="rId9" w:history="1">
        <w:r w:rsidR="00486828" w:rsidRPr="00486828">
          <w:rPr>
            <w:rStyle w:val="Hipervnculo"/>
            <w:rFonts w:ascii="Calibri" w:eastAsia="Calibri" w:hAnsi="Calibri" w:cs="Calibri"/>
            <w:color w:val="FF0000"/>
            <w:szCs w:val="22"/>
            <w:u w:val="none"/>
          </w:rPr>
          <w:t>orozcoaguirre@gmail.com</w:t>
        </w:r>
      </w:hyperlink>
    </w:p>
    <w:p w:rsidR="00486828" w:rsidRPr="00486828" w:rsidRDefault="00486828" w:rsidP="00486828">
      <w:pPr>
        <w:spacing w:line="276" w:lineRule="auto"/>
        <w:jc w:val="right"/>
        <w:rPr>
          <w:rFonts w:ascii="Calibri" w:eastAsia="Calibri" w:hAnsi="Calibri" w:cs="Calibri"/>
          <w:b/>
          <w:bCs/>
          <w:lang w:val="es-ES"/>
        </w:rPr>
      </w:pPr>
    </w:p>
    <w:p w:rsidR="00486828" w:rsidRPr="00486828" w:rsidRDefault="0040149B" w:rsidP="00486828">
      <w:pPr>
        <w:spacing w:line="276" w:lineRule="auto"/>
        <w:jc w:val="right"/>
        <w:rPr>
          <w:rStyle w:val="Hipervnculo"/>
          <w:rFonts w:ascii="Calibri" w:eastAsia="Calibri" w:hAnsi="Calibri" w:cs="Calibri"/>
          <w:bCs/>
          <w:color w:val="FF0000"/>
          <w:szCs w:val="22"/>
          <w:u w:val="none"/>
        </w:rPr>
      </w:pPr>
      <w:r w:rsidRPr="00486828">
        <w:rPr>
          <w:rFonts w:ascii="Calibri" w:eastAsia="Calibri" w:hAnsi="Calibri" w:cs="Calibri"/>
          <w:b/>
          <w:lang w:val="es-ES"/>
        </w:rPr>
        <w:t>Marco Tulio Daza  Ramírez</w:t>
      </w:r>
      <w:r w:rsidR="00486828">
        <w:rPr>
          <w:rFonts w:ascii="Calibri" w:eastAsia="Calibri" w:hAnsi="Calibri" w:cs="Calibri"/>
          <w:b/>
          <w:lang w:val="es-ES"/>
        </w:rPr>
        <w:br/>
      </w:r>
      <w:r w:rsidR="00486828" w:rsidRPr="00486828">
        <w:rPr>
          <w:rFonts w:ascii="Calibri" w:eastAsia="Calibri" w:hAnsi="Calibri" w:cs="Calibri"/>
          <w:lang w:val="es-ES"/>
        </w:rPr>
        <w:t>Universidad de Guadalajara</w:t>
      </w:r>
      <w:r w:rsidR="00C159DD">
        <w:rPr>
          <w:rFonts w:ascii="Calibri" w:eastAsia="Calibri" w:hAnsi="Calibri" w:cs="Calibri"/>
          <w:lang w:val="es-ES"/>
        </w:rPr>
        <w:t>, México</w:t>
      </w:r>
      <w:bookmarkStart w:id="0" w:name="_GoBack"/>
      <w:bookmarkEnd w:id="0"/>
      <w:r w:rsidR="00486828">
        <w:rPr>
          <w:rFonts w:ascii="Calibri" w:eastAsia="Calibri" w:hAnsi="Calibri" w:cs="Calibri"/>
          <w:lang w:val="es-ES"/>
        </w:rPr>
        <w:br/>
      </w:r>
      <w:hyperlink r:id="rId10" w:history="1">
        <w:r w:rsidR="00486828" w:rsidRPr="00486828">
          <w:rPr>
            <w:rStyle w:val="Hipervnculo"/>
            <w:rFonts w:ascii="Calibri" w:eastAsia="Calibri" w:hAnsi="Calibri" w:cs="Calibri"/>
            <w:color w:val="FF0000"/>
            <w:szCs w:val="22"/>
            <w:u w:val="none"/>
          </w:rPr>
          <w:t>tuliodaza@gmail.com</w:t>
        </w:r>
      </w:hyperlink>
    </w:p>
    <w:p w:rsidR="001961BA" w:rsidRPr="00486828" w:rsidRDefault="001961BA" w:rsidP="00486828">
      <w:pPr>
        <w:jc w:val="right"/>
        <w:rPr>
          <w:rFonts w:ascii="Calibri" w:eastAsia="Calibri" w:hAnsi="Calibri" w:cs="Calibri"/>
          <w:b/>
          <w:bCs/>
          <w:lang w:val="es-ES"/>
        </w:rPr>
      </w:pPr>
    </w:p>
    <w:p w:rsidR="000E037F" w:rsidRPr="007D6526" w:rsidRDefault="000E037F" w:rsidP="000E037F">
      <w:pPr>
        <w:jc w:val="center"/>
        <w:rPr>
          <w:rFonts w:ascii="Times New Roman" w:hAnsi="Times New Roman" w:cs="Times New Roman"/>
          <w:b/>
        </w:rPr>
      </w:pPr>
    </w:p>
    <w:p w:rsidR="00772A6B" w:rsidRPr="00765763" w:rsidRDefault="00772A6B" w:rsidP="00772A6B">
      <w:pPr>
        <w:jc w:val="center"/>
        <w:rPr>
          <w:b/>
        </w:rPr>
      </w:pPr>
    </w:p>
    <w:p w:rsidR="007943AB" w:rsidRPr="00765763" w:rsidRDefault="007943AB" w:rsidP="00772A6B">
      <w:pPr>
        <w:jc w:val="center"/>
        <w:rPr>
          <w:b/>
        </w:rPr>
      </w:pPr>
    </w:p>
    <w:p w:rsidR="00772A6B" w:rsidRPr="00486828" w:rsidRDefault="00772A6B" w:rsidP="00772A6B">
      <w:pPr>
        <w:jc w:val="left"/>
        <w:rPr>
          <w:rFonts w:ascii="Calibri" w:eastAsia="Times New Roman" w:hAnsi="Calibri" w:cs="Calibri"/>
          <w:bCs/>
          <w:color w:val="7030A0"/>
          <w:sz w:val="28"/>
          <w:szCs w:val="28"/>
          <w:lang w:val="es-ES" w:eastAsia="es-ES"/>
        </w:rPr>
      </w:pPr>
      <w:r w:rsidRPr="00486828">
        <w:rPr>
          <w:rFonts w:ascii="Calibri" w:eastAsia="Times New Roman" w:hAnsi="Calibri" w:cs="Calibri"/>
          <w:color w:val="7030A0"/>
          <w:sz w:val="28"/>
          <w:szCs w:val="28"/>
          <w:lang w:val="es-ES" w:eastAsia="es-ES"/>
        </w:rPr>
        <w:t>Resumen</w:t>
      </w:r>
    </w:p>
    <w:p w:rsidR="00347E5D" w:rsidRPr="007D6526" w:rsidRDefault="00347E5D" w:rsidP="00347E5D">
      <w:pPr>
        <w:rPr>
          <w:rFonts w:ascii="Times New Roman" w:hAnsi="Times New Roman" w:cs="Times New Roman"/>
        </w:rPr>
      </w:pPr>
    </w:p>
    <w:p w:rsidR="009330DD" w:rsidRPr="007D6526" w:rsidRDefault="00A65B48"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 xml:space="preserve">Con el paso del tiempo han </w:t>
      </w:r>
      <w:r w:rsidR="008463F1" w:rsidRPr="007D6526">
        <w:rPr>
          <w:rFonts w:ascii="Times New Roman" w:hAnsi="Times New Roman" w:cs="Times New Roman"/>
        </w:rPr>
        <w:t>surgido</w:t>
      </w:r>
      <w:r w:rsidRPr="007D6526">
        <w:rPr>
          <w:rFonts w:ascii="Times New Roman" w:hAnsi="Times New Roman" w:cs="Times New Roman"/>
        </w:rPr>
        <w:t xml:space="preserve"> diversas </w:t>
      </w:r>
      <w:r w:rsidR="00894020" w:rsidRPr="007D6526">
        <w:rPr>
          <w:rFonts w:ascii="Times New Roman" w:hAnsi="Times New Roman" w:cs="Times New Roman"/>
        </w:rPr>
        <w:t>modalidad</w:t>
      </w:r>
      <w:r w:rsidRPr="007D6526">
        <w:rPr>
          <w:rFonts w:ascii="Times New Roman" w:hAnsi="Times New Roman" w:cs="Times New Roman"/>
        </w:rPr>
        <w:t>es de enseñanza-aprendizaje, co</w:t>
      </w:r>
      <w:r w:rsidR="004F52BE" w:rsidRPr="007D6526">
        <w:rPr>
          <w:rFonts w:ascii="Times New Roman" w:hAnsi="Times New Roman" w:cs="Times New Roman"/>
        </w:rPr>
        <w:t>mo son la modalidad presencial</w:t>
      </w:r>
      <w:r w:rsidR="00EF1EA9" w:rsidRPr="007D6526">
        <w:rPr>
          <w:rFonts w:ascii="Times New Roman" w:hAnsi="Times New Roman" w:cs="Times New Roman"/>
        </w:rPr>
        <w:t xml:space="preserve">, </w:t>
      </w:r>
      <w:r w:rsidRPr="007D6526">
        <w:rPr>
          <w:rFonts w:ascii="Times New Roman" w:hAnsi="Times New Roman" w:cs="Times New Roman"/>
        </w:rPr>
        <w:t>a d</w:t>
      </w:r>
      <w:r w:rsidR="00EF1EA9" w:rsidRPr="007D6526">
        <w:rPr>
          <w:rFonts w:ascii="Times New Roman" w:hAnsi="Times New Roman" w:cs="Times New Roman"/>
        </w:rPr>
        <w:t>istancia y e</w:t>
      </w:r>
      <w:r w:rsidR="004F52BE" w:rsidRPr="007D6526">
        <w:rPr>
          <w:rFonts w:ascii="Times New Roman" w:hAnsi="Times New Roman" w:cs="Times New Roman"/>
        </w:rPr>
        <w:t>-</w:t>
      </w:r>
      <w:r w:rsidR="00EF1EA9" w:rsidRPr="007D6526">
        <w:rPr>
          <w:rFonts w:ascii="Times New Roman" w:hAnsi="Times New Roman" w:cs="Times New Roman"/>
        </w:rPr>
        <w:t>Learning</w:t>
      </w:r>
      <w:r w:rsidR="004F52BE" w:rsidRPr="007D6526">
        <w:rPr>
          <w:rFonts w:ascii="Times New Roman" w:hAnsi="Times New Roman" w:cs="Times New Roman"/>
        </w:rPr>
        <w:t xml:space="preserve"> (aprendizaje en línea)</w:t>
      </w:r>
      <w:r w:rsidR="009330DD" w:rsidRPr="007D6526">
        <w:rPr>
          <w:rFonts w:ascii="Times New Roman" w:hAnsi="Times New Roman" w:cs="Times New Roman"/>
        </w:rPr>
        <w:t>.  C</w:t>
      </w:r>
      <w:r w:rsidRPr="007D6526">
        <w:rPr>
          <w:rFonts w:ascii="Times New Roman" w:hAnsi="Times New Roman" w:cs="Times New Roman"/>
        </w:rPr>
        <w:t xml:space="preserve">on </w:t>
      </w:r>
      <w:r w:rsidR="008463F1" w:rsidRPr="007D6526">
        <w:rPr>
          <w:rFonts w:ascii="Times New Roman" w:hAnsi="Times New Roman" w:cs="Times New Roman"/>
        </w:rPr>
        <w:t>la aparición</w:t>
      </w:r>
      <w:r w:rsidR="00F1623C" w:rsidRPr="007D6526">
        <w:rPr>
          <w:rFonts w:ascii="Times New Roman" w:hAnsi="Times New Roman" w:cs="Times New Roman"/>
        </w:rPr>
        <w:t xml:space="preserve">  </w:t>
      </w:r>
      <w:r w:rsidRPr="007D6526">
        <w:rPr>
          <w:rFonts w:ascii="Times New Roman" w:hAnsi="Times New Roman" w:cs="Times New Roman"/>
        </w:rPr>
        <w:t xml:space="preserve"> de la Web 2.0 y las Tecnologías de l</w:t>
      </w:r>
      <w:r w:rsidR="00783F39" w:rsidRPr="007D6526">
        <w:rPr>
          <w:rFonts w:ascii="Times New Roman" w:hAnsi="Times New Roman" w:cs="Times New Roman"/>
        </w:rPr>
        <w:t>a Información y la Comunicación</w:t>
      </w:r>
      <w:r w:rsidRPr="007D6526">
        <w:rPr>
          <w:rFonts w:ascii="Times New Roman" w:hAnsi="Times New Roman" w:cs="Times New Roman"/>
        </w:rPr>
        <w:t xml:space="preserve">  </w:t>
      </w:r>
      <w:r w:rsidR="00783F39" w:rsidRPr="007D6526">
        <w:rPr>
          <w:rFonts w:ascii="Times New Roman" w:hAnsi="Times New Roman" w:cs="Times New Roman"/>
        </w:rPr>
        <w:t>se</w:t>
      </w:r>
      <w:r w:rsidRPr="007D6526">
        <w:rPr>
          <w:rFonts w:ascii="Times New Roman" w:hAnsi="Times New Roman" w:cs="Times New Roman"/>
        </w:rPr>
        <w:t xml:space="preserve"> destacan otras modalidades de enseñanza como es el </w:t>
      </w:r>
      <w:r w:rsidR="00EF1EA9" w:rsidRPr="007D6526">
        <w:rPr>
          <w:rFonts w:ascii="Times New Roman" w:hAnsi="Times New Roman" w:cs="Times New Roman"/>
        </w:rPr>
        <w:t>b</w:t>
      </w:r>
      <w:r w:rsidR="004F52BE" w:rsidRPr="007D6526">
        <w:rPr>
          <w:rFonts w:ascii="Times New Roman" w:hAnsi="Times New Roman" w:cs="Times New Roman"/>
        </w:rPr>
        <w:t>-</w:t>
      </w:r>
      <w:r w:rsidR="00EF1EA9" w:rsidRPr="007D6526">
        <w:rPr>
          <w:rFonts w:ascii="Times New Roman" w:hAnsi="Times New Roman" w:cs="Times New Roman"/>
        </w:rPr>
        <w:t>Learning</w:t>
      </w:r>
      <w:r w:rsidR="004F52BE" w:rsidRPr="007D6526">
        <w:rPr>
          <w:rFonts w:ascii="Times New Roman" w:hAnsi="Times New Roman" w:cs="Times New Roman"/>
        </w:rPr>
        <w:t xml:space="preserve"> (aprendizaje semipresencial)</w:t>
      </w:r>
      <w:r w:rsidR="00EF1EA9" w:rsidRPr="007D6526">
        <w:rPr>
          <w:rFonts w:ascii="Times New Roman" w:hAnsi="Times New Roman" w:cs="Times New Roman"/>
        </w:rPr>
        <w:t>, m</w:t>
      </w:r>
      <w:r w:rsidR="004F52BE" w:rsidRPr="007D6526">
        <w:rPr>
          <w:rFonts w:ascii="Times New Roman" w:hAnsi="Times New Roman" w:cs="Times New Roman"/>
        </w:rPr>
        <w:t>-</w:t>
      </w:r>
      <w:r w:rsidR="00EF1EA9" w:rsidRPr="007D6526">
        <w:rPr>
          <w:rFonts w:ascii="Times New Roman" w:hAnsi="Times New Roman" w:cs="Times New Roman"/>
        </w:rPr>
        <w:t>Learning</w:t>
      </w:r>
      <w:r w:rsidR="004F52BE" w:rsidRPr="007D6526">
        <w:rPr>
          <w:rFonts w:ascii="Times New Roman" w:hAnsi="Times New Roman" w:cs="Times New Roman"/>
        </w:rPr>
        <w:t xml:space="preserve"> (aprendizaje móvil)</w:t>
      </w:r>
      <w:r w:rsidR="00EF1EA9" w:rsidRPr="007D6526">
        <w:rPr>
          <w:rFonts w:ascii="Times New Roman" w:hAnsi="Times New Roman" w:cs="Times New Roman"/>
        </w:rPr>
        <w:t xml:space="preserve"> y una</w:t>
      </w:r>
      <w:r w:rsidRPr="007D6526">
        <w:rPr>
          <w:rFonts w:ascii="Times New Roman" w:hAnsi="Times New Roman" w:cs="Times New Roman"/>
        </w:rPr>
        <w:t xml:space="preserve"> que está tomando </w:t>
      </w:r>
      <w:r w:rsidR="00783F39" w:rsidRPr="007D6526">
        <w:rPr>
          <w:rFonts w:ascii="Times New Roman" w:hAnsi="Times New Roman" w:cs="Times New Roman"/>
        </w:rPr>
        <w:t xml:space="preserve">mucha </w:t>
      </w:r>
      <w:r w:rsidRPr="007D6526">
        <w:rPr>
          <w:rFonts w:ascii="Times New Roman" w:hAnsi="Times New Roman" w:cs="Times New Roman"/>
        </w:rPr>
        <w:t xml:space="preserve">fuerza es el </w:t>
      </w:r>
      <w:r w:rsidR="004F52BE" w:rsidRPr="007D6526">
        <w:rPr>
          <w:rFonts w:ascii="Times New Roman" w:hAnsi="Times New Roman" w:cs="Times New Roman"/>
        </w:rPr>
        <w:t>u-Learning (a</w:t>
      </w:r>
      <w:r w:rsidRPr="007D6526">
        <w:rPr>
          <w:rFonts w:ascii="Times New Roman" w:hAnsi="Times New Roman" w:cs="Times New Roman"/>
        </w:rPr>
        <w:t>prendizaje ubicuo</w:t>
      </w:r>
      <w:r w:rsidR="004F52BE" w:rsidRPr="007D6526">
        <w:rPr>
          <w:rFonts w:ascii="Times New Roman" w:hAnsi="Times New Roman" w:cs="Times New Roman"/>
        </w:rPr>
        <w:t>),</w:t>
      </w:r>
      <w:r w:rsidRPr="007D6526">
        <w:rPr>
          <w:rFonts w:ascii="Times New Roman" w:hAnsi="Times New Roman" w:cs="Times New Roman"/>
        </w:rPr>
        <w:t xml:space="preserve"> </w:t>
      </w:r>
      <w:r w:rsidR="00894020" w:rsidRPr="007D6526">
        <w:rPr>
          <w:rFonts w:ascii="Times New Roman" w:hAnsi="Times New Roman" w:cs="Times New Roman"/>
        </w:rPr>
        <w:t xml:space="preserve"> </w:t>
      </w:r>
      <w:r w:rsidR="00A94613" w:rsidRPr="007D6526">
        <w:rPr>
          <w:rFonts w:ascii="Times New Roman" w:hAnsi="Times New Roman" w:cs="Times New Roman"/>
        </w:rPr>
        <w:t>que brota</w:t>
      </w:r>
      <w:r w:rsidR="00894020" w:rsidRPr="007D6526">
        <w:rPr>
          <w:rFonts w:ascii="Times New Roman" w:hAnsi="Times New Roman" w:cs="Times New Roman"/>
        </w:rPr>
        <w:t xml:space="preserve"> como una alternativa  para mejorar el proceso de enseñanza-aprendizaje </w:t>
      </w:r>
      <w:r w:rsidR="00EF1EA9" w:rsidRPr="007D6526">
        <w:rPr>
          <w:rFonts w:ascii="Times New Roman" w:hAnsi="Times New Roman" w:cs="Times New Roman"/>
        </w:rPr>
        <w:t>la</w:t>
      </w:r>
      <w:r w:rsidRPr="007D6526">
        <w:rPr>
          <w:rFonts w:ascii="Times New Roman" w:hAnsi="Times New Roman" w:cs="Times New Roman"/>
        </w:rPr>
        <w:t xml:space="preserve"> cual emplea el</w:t>
      </w:r>
      <w:r w:rsidR="00894020" w:rsidRPr="007D6526">
        <w:rPr>
          <w:rFonts w:ascii="Times New Roman" w:hAnsi="Times New Roman" w:cs="Times New Roman"/>
        </w:rPr>
        <w:t xml:space="preserve"> uso tanto de la tecnología fija como móvil  permitiendo la omnipresencialidad del aprendizaje (en cualquier contexto y en todo momento)</w:t>
      </w:r>
      <w:r w:rsidR="009330DD" w:rsidRPr="007D6526">
        <w:rPr>
          <w:rFonts w:ascii="Times New Roman" w:hAnsi="Times New Roman" w:cs="Times New Roman"/>
        </w:rPr>
        <w:t>.</w:t>
      </w:r>
    </w:p>
    <w:p w:rsidR="00A94613" w:rsidRPr="007D6526" w:rsidRDefault="00A94613" w:rsidP="00486828">
      <w:pPr>
        <w:shd w:val="clear" w:color="auto" w:fill="FFFFFF"/>
        <w:spacing w:line="360" w:lineRule="auto"/>
        <w:rPr>
          <w:rFonts w:ascii="Times New Roman" w:hAnsi="Times New Roman" w:cs="Times New Roman"/>
        </w:rPr>
      </w:pPr>
    </w:p>
    <w:p w:rsidR="00EF1EA9" w:rsidRPr="007D6526" w:rsidRDefault="00A94613"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 xml:space="preserve">La mayoría de los alumnos tienen tiempos </w:t>
      </w:r>
      <w:r w:rsidR="00A71E44">
        <w:rPr>
          <w:rFonts w:ascii="Times New Roman" w:hAnsi="Times New Roman" w:cs="Times New Roman"/>
        </w:rPr>
        <w:t>libres</w:t>
      </w:r>
      <w:r w:rsidRPr="007D6526">
        <w:rPr>
          <w:rFonts w:ascii="Times New Roman" w:hAnsi="Times New Roman" w:cs="Times New Roman"/>
        </w:rPr>
        <w:t xml:space="preserve"> como</w:t>
      </w:r>
      <w:r w:rsidR="00EF1EA9" w:rsidRPr="007D6526">
        <w:rPr>
          <w:rFonts w:ascii="Times New Roman" w:hAnsi="Times New Roman" w:cs="Times New Roman"/>
        </w:rPr>
        <w:t xml:space="preserve"> los traslados de un lugar a otro,</w:t>
      </w:r>
      <w:r w:rsidRPr="007D6526">
        <w:rPr>
          <w:rFonts w:ascii="Times New Roman" w:hAnsi="Times New Roman" w:cs="Times New Roman"/>
        </w:rPr>
        <w:t xml:space="preserve"> o </w:t>
      </w:r>
      <w:r w:rsidR="00EF1EA9" w:rsidRPr="007D6526">
        <w:rPr>
          <w:rFonts w:ascii="Times New Roman" w:hAnsi="Times New Roman" w:cs="Times New Roman"/>
        </w:rPr>
        <w:t>en el</w:t>
      </w:r>
      <w:r w:rsidRPr="007D6526">
        <w:rPr>
          <w:rFonts w:ascii="Times New Roman" w:hAnsi="Times New Roman" w:cs="Times New Roman"/>
        </w:rPr>
        <w:t xml:space="preserve"> lugar de trabajo, etc., por lo que se pretende que a través del u-Learning se aprovechen </w:t>
      </w:r>
      <w:r w:rsidRPr="007D6526">
        <w:rPr>
          <w:rFonts w:ascii="Times New Roman" w:hAnsi="Times New Roman" w:cs="Times New Roman"/>
        </w:rPr>
        <w:lastRenderedPageBreak/>
        <w:t>esos tiempos</w:t>
      </w:r>
      <w:r w:rsidR="00EF1EA9" w:rsidRPr="007D6526">
        <w:rPr>
          <w:rFonts w:ascii="Times New Roman" w:hAnsi="Times New Roman" w:cs="Times New Roman"/>
        </w:rPr>
        <w:t>,</w:t>
      </w:r>
      <w:r w:rsidRPr="007D6526">
        <w:rPr>
          <w:rFonts w:ascii="Times New Roman" w:hAnsi="Times New Roman" w:cs="Times New Roman"/>
        </w:rPr>
        <w:t xml:space="preserve"> el objetivo es proponer actividades dirigidas al </w:t>
      </w:r>
      <w:r w:rsidR="00F91D28" w:rsidRPr="007D6526">
        <w:rPr>
          <w:rFonts w:ascii="Times New Roman" w:hAnsi="Times New Roman" w:cs="Times New Roman"/>
        </w:rPr>
        <w:t>u-Learning</w:t>
      </w:r>
      <w:r w:rsidRPr="007D6526">
        <w:rPr>
          <w:rFonts w:ascii="Times New Roman" w:hAnsi="Times New Roman" w:cs="Times New Roman"/>
        </w:rPr>
        <w:t xml:space="preserve"> ya que la tecnología </w:t>
      </w:r>
      <w:r w:rsidR="00EF1EA9" w:rsidRPr="007D6526">
        <w:rPr>
          <w:rFonts w:ascii="Times New Roman" w:hAnsi="Times New Roman" w:cs="Times New Roman"/>
        </w:rPr>
        <w:t>por sí sola</w:t>
      </w:r>
      <w:r w:rsidRPr="007D6526">
        <w:rPr>
          <w:rFonts w:ascii="Times New Roman" w:hAnsi="Times New Roman" w:cs="Times New Roman"/>
        </w:rPr>
        <w:t xml:space="preserve"> es </w:t>
      </w:r>
      <w:r w:rsidR="00EF1EA9" w:rsidRPr="007D6526">
        <w:rPr>
          <w:rFonts w:ascii="Times New Roman" w:hAnsi="Times New Roman" w:cs="Times New Roman"/>
        </w:rPr>
        <w:t xml:space="preserve">una </w:t>
      </w:r>
      <w:r w:rsidRPr="007D6526">
        <w:rPr>
          <w:rFonts w:ascii="Times New Roman" w:hAnsi="Times New Roman" w:cs="Times New Roman"/>
        </w:rPr>
        <w:t xml:space="preserve">herramienta </w:t>
      </w:r>
      <w:r w:rsidR="004F52BE" w:rsidRPr="007D6526">
        <w:rPr>
          <w:rFonts w:ascii="Times New Roman" w:hAnsi="Times New Roman" w:cs="Times New Roman"/>
        </w:rPr>
        <w:t>sin vi</w:t>
      </w:r>
      <w:r w:rsidR="00F741A9" w:rsidRPr="007D6526">
        <w:rPr>
          <w:rFonts w:ascii="Times New Roman" w:hAnsi="Times New Roman" w:cs="Times New Roman"/>
        </w:rPr>
        <w:t xml:space="preserve">da, la metodología consistirá en observar que los alumnos lleven a cabo las actividades propuestas y </w:t>
      </w:r>
      <w:r w:rsidR="00A71E44">
        <w:rPr>
          <w:rFonts w:ascii="Times New Roman" w:hAnsi="Times New Roman" w:cs="Times New Roman"/>
        </w:rPr>
        <w:t>revisar</w:t>
      </w:r>
      <w:r w:rsidR="00F741A9" w:rsidRPr="007D6526">
        <w:rPr>
          <w:rFonts w:ascii="Times New Roman" w:hAnsi="Times New Roman" w:cs="Times New Roman"/>
        </w:rPr>
        <w:t xml:space="preserve"> a través de evaluaciones si este tipo de modalidad tiene algún impacto en el aprendizaje. </w:t>
      </w:r>
    </w:p>
    <w:p w:rsidR="00EF1EA9" w:rsidRPr="007D6526" w:rsidRDefault="00EF1EA9" w:rsidP="00F30968">
      <w:pPr>
        <w:shd w:val="clear" w:color="auto" w:fill="FFFFFF"/>
        <w:spacing w:line="270" w:lineRule="atLeast"/>
        <w:rPr>
          <w:rFonts w:ascii="Times New Roman" w:hAnsi="Times New Roman" w:cs="Times New Roman"/>
        </w:rPr>
      </w:pPr>
    </w:p>
    <w:p w:rsidR="00E354D4" w:rsidRPr="007D6526" w:rsidRDefault="00E354D4" w:rsidP="00486828">
      <w:pPr>
        <w:spacing w:line="360" w:lineRule="auto"/>
        <w:rPr>
          <w:rFonts w:ascii="Times New Roman" w:hAnsi="Times New Roman" w:cs="Times New Roman"/>
        </w:rPr>
      </w:pPr>
      <w:r w:rsidRPr="00486828">
        <w:rPr>
          <w:rFonts w:ascii="Calibri" w:eastAsia="Times New Roman" w:hAnsi="Calibri" w:cs="Calibri"/>
          <w:color w:val="7030A0"/>
          <w:sz w:val="28"/>
          <w:szCs w:val="28"/>
          <w:lang w:val="es-ES" w:eastAsia="es-ES"/>
        </w:rPr>
        <w:t>Palabras claves</w:t>
      </w:r>
      <w:r w:rsidR="00486828">
        <w:rPr>
          <w:rFonts w:ascii="Calibri" w:eastAsia="Times New Roman" w:hAnsi="Calibri" w:cs="Calibri"/>
          <w:color w:val="7030A0"/>
          <w:sz w:val="28"/>
          <w:szCs w:val="28"/>
          <w:lang w:val="es-ES" w:eastAsia="es-ES"/>
        </w:rPr>
        <w:t xml:space="preserve">: </w:t>
      </w:r>
      <w:r w:rsidRPr="007D6526">
        <w:rPr>
          <w:rFonts w:ascii="Times New Roman" w:hAnsi="Times New Roman" w:cs="Times New Roman"/>
        </w:rPr>
        <w:t xml:space="preserve">Aprendizaje, </w:t>
      </w:r>
      <w:r w:rsidR="004337BD" w:rsidRPr="007D6526">
        <w:rPr>
          <w:rFonts w:ascii="Times New Roman" w:hAnsi="Times New Roman" w:cs="Times New Roman"/>
        </w:rPr>
        <w:t>u-Learning</w:t>
      </w:r>
      <w:r w:rsidRPr="007D6526">
        <w:rPr>
          <w:rFonts w:ascii="Times New Roman" w:hAnsi="Times New Roman" w:cs="Times New Roman"/>
        </w:rPr>
        <w:t>, Tecnologías de la Información y la Comunicación, Dispositivos Fijos y Móviles</w:t>
      </w:r>
      <w:r w:rsidR="002F4445" w:rsidRPr="007D6526">
        <w:rPr>
          <w:rFonts w:ascii="Times New Roman" w:hAnsi="Times New Roman" w:cs="Times New Roman"/>
        </w:rPr>
        <w:t>, Actividades.</w:t>
      </w:r>
    </w:p>
    <w:p w:rsidR="00E354D4" w:rsidRPr="007D6526" w:rsidRDefault="00E354D4" w:rsidP="00F30968">
      <w:pPr>
        <w:shd w:val="clear" w:color="auto" w:fill="FFFFFF"/>
        <w:spacing w:line="270" w:lineRule="atLeast"/>
        <w:rPr>
          <w:rFonts w:ascii="Times New Roman" w:hAnsi="Times New Roman" w:cs="Times New Roman"/>
        </w:rPr>
      </w:pPr>
    </w:p>
    <w:p w:rsidR="00E354D4" w:rsidRPr="007D6526" w:rsidRDefault="00E354D4" w:rsidP="00F30968">
      <w:pPr>
        <w:shd w:val="clear" w:color="auto" w:fill="FFFFFF"/>
        <w:spacing w:line="270" w:lineRule="atLeast"/>
        <w:rPr>
          <w:rFonts w:ascii="Times New Roman" w:hAnsi="Times New Roman" w:cs="Times New Roman"/>
        </w:rPr>
      </w:pPr>
    </w:p>
    <w:p w:rsidR="00E354D4" w:rsidRPr="00C159DD" w:rsidRDefault="00E354D4" w:rsidP="00486828">
      <w:pPr>
        <w:jc w:val="left"/>
        <w:rPr>
          <w:rFonts w:ascii="Calibri" w:eastAsia="Times New Roman" w:hAnsi="Calibri" w:cs="Calibri"/>
          <w:bCs/>
          <w:color w:val="7030A0"/>
          <w:sz w:val="28"/>
          <w:szCs w:val="28"/>
          <w:lang w:val="en-US" w:eastAsia="es-ES"/>
        </w:rPr>
      </w:pPr>
      <w:r w:rsidRPr="00C159DD">
        <w:rPr>
          <w:rFonts w:ascii="Calibri" w:eastAsia="Times New Roman" w:hAnsi="Calibri" w:cs="Calibri"/>
          <w:color w:val="7030A0"/>
          <w:sz w:val="28"/>
          <w:szCs w:val="28"/>
          <w:lang w:val="en-US" w:eastAsia="es-ES"/>
        </w:rPr>
        <w:t>Abstract</w:t>
      </w:r>
    </w:p>
    <w:p w:rsidR="00E354D4" w:rsidRPr="00C159DD" w:rsidRDefault="00E354D4" w:rsidP="00F30968">
      <w:pPr>
        <w:shd w:val="clear" w:color="auto" w:fill="FFFFFF"/>
        <w:spacing w:line="270" w:lineRule="atLeast"/>
        <w:rPr>
          <w:rFonts w:ascii="Times New Roman" w:hAnsi="Times New Roman" w:cs="Times New Roman"/>
          <w:lang w:val="en-US"/>
        </w:rPr>
      </w:pPr>
    </w:p>
    <w:p w:rsidR="00E354D4" w:rsidRPr="00C159DD" w:rsidRDefault="00E354D4" w:rsidP="00486828">
      <w:pPr>
        <w:shd w:val="clear" w:color="auto" w:fill="FFFFFF"/>
        <w:spacing w:line="360" w:lineRule="auto"/>
        <w:rPr>
          <w:rFonts w:ascii="Times New Roman" w:hAnsi="Times New Roman" w:cs="Times New Roman"/>
          <w:lang w:val="en-US"/>
        </w:rPr>
      </w:pPr>
      <w:r w:rsidRPr="00C159DD">
        <w:rPr>
          <w:rFonts w:ascii="Times New Roman" w:hAnsi="Times New Roman" w:cs="Times New Roman"/>
          <w:lang w:val="en-US"/>
        </w:rPr>
        <w:t xml:space="preserve">With the passage of time various forms of teaching and learning have emerged, such as modality, blended, distance and </w:t>
      </w:r>
      <w:r w:rsidR="004337BD" w:rsidRPr="00C159DD">
        <w:rPr>
          <w:rFonts w:ascii="Times New Roman" w:hAnsi="Times New Roman" w:cs="Times New Roman"/>
          <w:lang w:val="en-US"/>
        </w:rPr>
        <w:t>e-Learning</w:t>
      </w:r>
      <w:r w:rsidRPr="00C159DD">
        <w:rPr>
          <w:rFonts w:ascii="Times New Roman" w:hAnsi="Times New Roman" w:cs="Times New Roman"/>
          <w:lang w:val="en-US"/>
        </w:rPr>
        <w:t xml:space="preserve">. With the emergence of Web 2.0 and information and communications technology and other forms of education is the </w:t>
      </w:r>
      <w:r w:rsidR="004337BD" w:rsidRPr="00C159DD">
        <w:rPr>
          <w:rFonts w:ascii="Times New Roman" w:hAnsi="Times New Roman" w:cs="Times New Roman"/>
          <w:lang w:val="en-US"/>
        </w:rPr>
        <w:t>b-Learning</w:t>
      </w:r>
      <w:r w:rsidRPr="00C159DD">
        <w:rPr>
          <w:rFonts w:ascii="Times New Roman" w:hAnsi="Times New Roman" w:cs="Times New Roman"/>
          <w:lang w:val="en-US"/>
        </w:rPr>
        <w:t xml:space="preserve">, </w:t>
      </w:r>
      <w:r w:rsidR="004337BD" w:rsidRPr="00C159DD">
        <w:rPr>
          <w:rFonts w:ascii="Times New Roman" w:hAnsi="Times New Roman" w:cs="Times New Roman"/>
          <w:lang w:val="en-US"/>
        </w:rPr>
        <w:t>m-Learning</w:t>
      </w:r>
      <w:r w:rsidRPr="00C159DD">
        <w:rPr>
          <w:rFonts w:ascii="Times New Roman" w:hAnsi="Times New Roman" w:cs="Times New Roman"/>
          <w:lang w:val="en-US"/>
        </w:rPr>
        <w:t xml:space="preserve"> and you are taking a lot of strength is the ubiquitous learning (</w:t>
      </w:r>
      <w:r w:rsidR="004337BD" w:rsidRPr="00C159DD">
        <w:rPr>
          <w:rFonts w:ascii="Times New Roman" w:hAnsi="Times New Roman" w:cs="Times New Roman"/>
          <w:lang w:val="en-US"/>
        </w:rPr>
        <w:t>u-Learning</w:t>
      </w:r>
      <w:r w:rsidRPr="00C159DD">
        <w:rPr>
          <w:rFonts w:ascii="Times New Roman" w:hAnsi="Times New Roman" w:cs="Times New Roman"/>
          <w:lang w:val="en-US"/>
        </w:rPr>
        <w:t xml:space="preserve">) springing stand as an alternative to improve teaching-learning process which employs the use of both fixed and mobile technology allowing </w:t>
      </w:r>
      <w:r w:rsidR="00CB47CB" w:rsidRPr="00C159DD">
        <w:rPr>
          <w:rFonts w:ascii="Times New Roman" w:hAnsi="Times New Roman" w:cs="Times New Roman"/>
          <w:lang w:val="en-US"/>
        </w:rPr>
        <w:t>omnipresent </w:t>
      </w:r>
      <w:r w:rsidRPr="00C159DD">
        <w:rPr>
          <w:rFonts w:ascii="Times New Roman" w:hAnsi="Times New Roman" w:cs="Times New Roman"/>
          <w:lang w:val="en-US"/>
        </w:rPr>
        <w:t>learning (in any context at all times).</w:t>
      </w:r>
    </w:p>
    <w:p w:rsidR="00E354D4" w:rsidRPr="00C159DD" w:rsidRDefault="00E354D4" w:rsidP="00486828">
      <w:pPr>
        <w:shd w:val="clear" w:color="auto" w:fill="FFFFFF"/>
        <w:spacing w:line="360" w:lineRule="auto"/>
        <w:rPr>
          <w:rFonts w:ascii="Times New Roman" w:hAnsi="Times New Roman" w:cs="Times New Roman"/>
          <w:lang w:val="en-US"/>
        </w:rPr>
      </w:pPr>
    </w:p>
    <w:p w:rsidR="00E354D4" w:rsidRPr="00C159DD" w:rsidRDefault="00E354D4" w:rsidP="00486828">
      <w:pPr>
        <w:shd w:val="clear" w:color="auto" w:fill="FFFFFF"/>
        <w:spacing w:line="360" w:lineRule="auto"/>
        <w:rPr>
          <w:rFonts w:ascii="Times New Roman" w:hAnsi="Times New Roman" w:cs="Times New Roman"/>
          <w:lang w:val="en-US"/>
        </w:rPr>
      </w:pPr>
      <w:r w:rsidRPr="00C159DD">
        <w:rPr>
          <w:rFonts w:ascii="Times New Roman" w:hAnsi="Times New Roman" w:cs="Times New Roman"/>
          <w:lang w:val="en-US"/>
        </w:rPr>
        <w:t>Most students have downtime as shipments from one place to another, or in the workplace, etc., so it is intended through the u-Learning seize those times, the aim is to propose activities aimed the u-Learning as the techn</w:t>
      </w:r>
      <w:r w:rsidR="00A010B0" w:rsidRPr="00C159DD">
        <w:rPr>
          <w:rFonts w:ascii="Times New Roman" w:hAnsi="Times New Roman" w:cs="Times New Roman"/>
          <w:lang w:val="en-US"/>
        </w:rPr>
        <w:t>ology itself is a tool lifeless, the methodology will be to see that the students carry out the proposed activities and through evaluations observe if this type of mode has an impact on learning.</w:t>
      </w:r>
    </w:p>
    <w:p w:rsidR="00772A6B" w:rsidRPr="00C159DD" w:rsidRDefault="00772A6B" w:rsidP="007D6526">
      <w:pPr>
        <w:rPr>
          <w:rFonts w:ascii="Times New Roman" w:hAnsi="Times New Roman" w:cs="Times New Roman"/>
          <w:b/>
          <w:lang w:val="en-US"/>
        </w:rPr>
      </w:pPr>
    </w:p>
    <w:p w:rsidR="00D52A7F" w:rsidRPr="00C159DD" w:rsidRDefault="00E354D4" w:rsidP="00486828">
      <w:pPr>
        <w:spacing w:line="360" w:lineRule="auto"/>
        <w:rPr>
          <w:rFonts w:ascii="Times New Roman" w:hAnsi="Times New Roman" w:cs="Times New Roman"/>
          <w:lang w:val="en-US"/>
        </w:rPr>
      </w:pPr>
      <w:r w:rsidRPr="00C159DD">
        <w:rPr>
          <w:rFonts w:ascii="Calibri" w:eastAsia="Times New Roman" w:hAnsi="Calibri" w:cs="Calibri"/>
          <w:color w:val="7030A0"/>
          <w:sz w:val="28"/>
          <w:szCs w:val="28"/>
          <w:lang w:val="en-US" w:eastAsia="es-ES"/>
        </w:rPr>
        <w:t>Key Words</w:t>
      </w:r>
      <w:r w:rsidR="00486828" w:rsidRPr="00C159DD">
        <w:rPr>
          <w:rFonts w:ascii="Calibri" w:eastAsia="Times New Roman" w:hAnsi="Calibri" w:cs="Calibri"/>
          <w:color w:val="7030A0"/>
          <w:sz w:val="28"/>
          <w:szCs w:val="28"/>
          <w:lang w:val="en-US" w:eastAsia="es-ES"/>
        </w:rPr>
        <w:t xml:space="preserve">:  </w:t>
      </w:r>
      <w:r w:rsidRPr="00C159DD">
        <w:rPr>
          <w:rFonts w:ascii="Times New Roman" w:hAnsi="Times New Roman" w:cs="Times New Roman"/>
          <w:lang w:val="en-US"/>
        </w:rPr>
        <w:t xml:space="preserve">Learning, Information and communications technology, </w:t>
      </w:r>
      <w:r w:rsidR="004337BD" w:rsidRPr="00C159DD">
        <w:rPr>
          <w:rFonts w:ascii="Times New Roman" w:hAnsi="Times New Roman" w:cs="Times New Roman"/>
          <w:lang w:val="en-US"/>
        </w:rPr>
        <w:t>u-Learning</w:t>
      </w:r>
      <w:r w:rsidRPr="00C159DD">
        <w:rPr>
          <w:rFonts w:ascii="Times New Roman" w:hAnsi="Times New Roman" w:cs="Times New Roman"/>
          <w:lang w:val="en-US"/>
        </w:rPr>
        <w:t>, Fixed and mobile devices</w:t>
      </w:r>
      <w:r w:rsidR="00F82D28" w:rsidRPr="00C159DD">
        <w:rPr>
          <w:rFonts w:ascii="Times New Roman" w:hAnsi="Times New Roman" w:cs="Times New Roman"/>
          <w:lang w:val="en-US"/>
        </w:rPr>
        <w:t>, activities.</w:t>
      </w:r>
    </w:p>
    <w:p w:rsidR="00486828" w:rsidRPr="00C159DD" w:rsidRDefault="00486828" w:rsidP="00486828">
      <w:pPr>
        <w:spacing w:line="360" w:lineRule="auto"/>
        <w:rPr>
          <w:rFonts w:ascii="Times New Roman" w:hAnsi="Times New Roman" w:cs="Times New Roman"/>
          <w:lang w:val="en-US"/>
        </w:rPr>
      </w:pPr>
    </w:p>
    <w:p w:rsidR="00486828" w:rsidRPr="00486828" w:rsidRDefault="00486828" w:rsidP="00486828">
      <w:pPr>
        <w:spacing w:line="360" w:lineRule="auto"/>
        <w:rPr>
          <w:rFonts w:ascii="Times New Roman" w:hAnsi="Times New Roman" w:cs="Times New Roman"/>
        </w:rPr>
      </w:pPr>
      <w:r w:rsidRPr="00486828">
        <w:rPr>
          <w:rFonts w:ascii="Times New Roman" w:hAnsi="Times New Roman" w:cs="Times New Roman"/>
          <w:b/>
          <w:color w:val="000000" w:themeColor="text1"/>
        </w:rPr>
        <w:t>Fecha Recepción:</w:t>
      </w:r>
      <w:r w:rsidRPr="00486828">
        <w:rPr>
          <w:rFonts w:ascii="Times New Roman" w:hAnsi="Times New Roman" w:cs="Times New Roman"/>
          <w:color w:val="000000" w:themeColor="text1"/>
        </w:rPr>
        <w:t xml:space="preserve">     </w:t>
      </w:r>
      <w:r w:rsidR="00CB0F1A">
        <w:rPr>
          <w:rFonts w:ascii="Times New Roman" w:hAnsi="Times New Roman" w:cs="Times New Roman"/>
          <w:color w:val="000000" w:themeColor="text1"/>
        </w:rPr>
        <w:t>Septiembre</w:t>
      </w:r>
      <w:r w:rsidRPr="00486828">
        <w:rPr>
          <w:rFonts w:ascii="Times New Roman" w:hAnsi="Times New Roman" w:cs="Times New Roman"/>
          <w:color w:val="000000" w:themeColor="text1"/>
        </w:rPr>
        <w:t xml:space="preserve"> 201</w:t>
      </w:r>
      <w:r w:rsidR="00CB0F1A">
        <w:rPr>
          <w:rFonts w:ascii="Times New Roman" w:hAnsi="Times New Roman" w:cs="Times New Roman"/>
          <w:color w:val="000000" w:themeColor="text1"/>
        </w:rPr>
        <w:t>4</w:t>
      </w:r>
      <w:r w:rsidRPr="00486828">
        <w:rPr>
          <w:rFonts w:ascii="Times New Roman" w:hAnsi="Times New Roman" w:cs="Times New Roman"/>
          <w:color w:val="000000" w:themeColor="text1"/>
        </w:rPr>
        <w:t xml:space="preserve">     </w:t>
      </w:r>
      <w:r w:rsidRPr="00486828">
        <w:rPr>
          <w:rFonts w:ascii="Times New Roman" w:hAnsi="Times New Roman" w:cs="Times New Roman"/>
          <w:b/>
          <w:color w:val="000000" w:themeColor="text1"/>
        </w:rPr>
        <w:t>Fecha Aceptación:</w:t>
      </w:r>
      <w:r w:rsidRPr="00486828">
        <w:rPr>
          <w:rFonts w:ascii="Times New Roman" w:hAnsi="Times New Roman" w:cs="Times New Roman"/>
          <w:color w:val="000000" w:themeColor="text1"/>
        </w:rPr>
        <w:t xml:space="preserve">  </w:t>
      </w:r>
      <w:r w:rsidR="00CB0F1A">
        <w:rPr>
          <w:rFonts w:ascii="Times New Roman" w:hAnsi="Times New Roman" w:cs="Times New Roman"/>
          <w:color w:val="000000" w:themeColor="text1"/>
        </w:rPr>
        <w:t>Febrero</w:t>
      </w:r>
      <w:r w:rsidRPr="00486828">
        <w:rPr>
          <w:rFonts w:ascii="Times New Roman" w:hAnsi="Times New Roman" w:cs="Times New Roman"/>
          <w:color w:val="000000" w:themeColor="text1"/>
        </w:rPr>
        <w:t xml:space="preserve"> 2015</w:t>
      </w:r>
      <w:r w:rsidR="00A02437">
        <w:rPr>
          <w:rFonts w:ascii="Times New Roman" w:hAnsi="Times New Roman" w:cs="Times New Roman"/>
        </w:rPr>
        <w:pict>
          <v:rect id="_x0000_i1025" style="width:0;height:1.5pt" o:hralign="center" o:hrstd="t" o:hr="t" fillcolor="#a0a0a0" stroked="f"/>
        </w:pict>
      </w:r>
    </w:p>
    <w:p w:rsidR="00772A6B" w:rsidRPr="007D6526" w:rsidRDefault="00772A6B" w:rsidP="00E21560">
      <w:pPr>
        <w:rPr>
          <w:rFonts w:ascii="Times New Roman" w:hAnsi="Times New Roman" w:cs="Times New Roman"/>
          <w:b/>
        </w:rPr>
      </w:pPr>
    </w:p>
    <w:p w:rsidR="00772A6B" w:rsidRDefault="00772A6B" w:rsidP="00E21560">
      <w:pPr>
        <w:rPr>
          <w:rFonts w:ascii="Times New Roman" w:hAnsi="Times New Roman" w:cs="Times New Roman"/>
          <w:b/>
        </w:rPr>
      </w:pPr>
    </w:p>
    <w:p w:rsidR="00486828" w:rsidRPr="007D6526" w:rsidRDefault="00486828" w:rsidP="00E21560">
      <w:pPr>
        <w:rPr>
          <w:rFonts w:ascii="Times New Roman" w:hAnsi="Times New Roman" w:cs="Times New Roman"/>
          <w:b/>
        </w:rPr>
      </w:pPr>
    </w:p>
    <w:p w:rsidR="00E21560" w:rsidRPr="00486828" w:rsidRDefault="0029173F" w:rsidP="00486828">
      <w:pPr>
        <w:jc w:val="left"/>
        <w:rPr>
          <w:rFonts w:ascii="Calibri" w:eastAsia="Times New Roman" w:hAnsi="Calibri" w:cs="Calibri"/>
          <w:bCs/>
          <w:color w:val="7030A0"/>
          <w:sz w:val="28"/>
          <w:szCs w:val="28"/>
          <w:lang w:val="es-ES" w:eastAsia="es-ES"/>
        </w:rPr>
      </w:pPr>
      <w:r w:rsidRPr="00486828">
        <w:rPr>
          <w:rFonts w:ascii="Calibri" w:eastAsia="Times New Roman" w:hAnsi="Calibri" w:cs="Calibri"/>
          <w:color w:val="7030A0"/>
          <w:sz w:val="28"/>
          <w:szCs w:val="28"/>
          <w:lang w:val="es-ES" w:eastAsia="es-ES"/>
        </w:rPr>
        <w:lastRenderedPageBreak/>
        <w:t>Introducción</w:t>
      </w:r>
    </w:p>
    <w:p w:rsidR="0098564A" w:rsidRPr="007D6526" w:rsidRDefault="0098564A" w:rsidP="0002113B">
      <w:pPr>
        <w:shd w:val="clear" w:color="auto" w:fill="FFFFFF"/>
        <w:spacing w:line="270" w:lineRule="atLeast"/>
        <w:rPr>
          <w:rFonts w:ascii="Times New Roman" w:hAnsi="Times New Roman" w:cs="Times New Roman"/>
        </w:rPr>
      </w:pPr>
    </w:p>
    <w:p w:rsidR="00CE406B" w:rsidRPr="007D6526" w:rsidRDefault="00CE406B"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Hoy en día las personas tienen</w:t>
      </w:r>
      <w:r w:rsidR="00797981" w:rsidRPr="007D6526">
        <w:rPr>
          <w:rFonts w:ascii="Times New Roman" w:hAnsi="Times New Roman" w:cs="Times New Roman"/>
        </w:rPr>
        <w:t xml:space="preserve"> gr</w:t>
      </w:r>
      <w:r w:rsidRPr="007D6526">
        <w:rPr>
          <w:rFonts w:ascii="Times New Roman" w:hAnsi="Times New Roman" w:cs="Times New Roman"/>
        </w:rPr>
        <w:t xml:space="preserve">andes oportunidades de aprender ya sea de forma formal o informal a través </w:t>
      </w:r>
      <w:r w:rsidR="002F3B73" w:rsidRPr="007D6526">
        <w:rPr>
          <w:rFonts w:ascii="Times New Roman" w:hAnsi="Times New Roman" w:cs="Times New Roman"/>
        </w:rPr>
        <w:t>de</w:t>
      </w:r>
      <w:r w:rsidRPr="007D6526">
        <w:rPr>
          <w:rFonts w:ascii="Times New Roman" w:hAnsi="Times New Roman" w:cs="Times New Roman"/>
        </w:rPr>
        <w:t xml:space="preserve"> Internet y</w:t>
      </w:r>
      <w:r w:rsidR="002F3B73" w:rsidRPr="007D6526">
        <w:rPr>
          <w:rFonts w:ascii="Times New Roman" w:hAnsi="Times New Roman" w:cs="Times New Roman"/>
        </w:rPr>
        <w:t xml:space="preserve"> del uso</w:t>
      </w:r>
      <w:r w:rsidRPr="007D6526">
        <w:rPr>
          <w:rFonts w:ascii="Times New Roman" w:hAnsi="Times New Roman" w:cs="Times New Roman"/>
        </w:rPr>
        <w:t xml:space="preserve"> de las Tecnologías de la Información y la Comunicación, cierto es que si no se tienen establecidas estrategias la tecnología se puede convertir es un distractor en el aprendizaje</w:t>
      </w:r>
      <w:r w:rsidR="00351719" w:rsidRPr="007D6526">
        <w:rPr>
          <w:rFonts w:ascii="Times New Roman" w:hAnsi="Times New Roman" w:cs="Times New Roman"/>
        </w:rPr>
        <w:t>, la tecnología</w:t>
      </w:r>
      <w:r w:rsidR="00B42B97" w:rsidRPr="007D6526">
        <w:rPr>
          <w:rFonts w:ascii="Times New Roman" w:hAnsi="Times New Roman" w:cs="Times New Roman"/>
        </w:rPr>
        <w:t xml:space="preserve"> por sí sola</w:t>
      </w:r>
      <w:r w:rsidR="00351719" w:rsidRPr="007D6526">
        <w:rPr>
          <w:rFonts w:ascii="Times New Roman" w:hAnsi="Times New Roman" w:cs="Times New Roman"/>
        </w:rPr>
        <w:t xml:space="preserve"> no garantiza el aprendizaje significativo es solo un medio</w:t>
      </w:r>
      <w:r w:rsidR="00B42B97" w:rsidRPr="007D6526">
        <w:rPr>
          <w:rFonts w:ascii="Times New Roman" w:hAnsi="Times New Roman" w:cs="Times New Roman"/>
        </w:rPr>
        <w:t xml:space="preserve"> por el cual se puede interactuar</w:t>
      </w:r>
      <w:r w:rsidRPr="007D6526">
        <w:rPr>
          <w:rFonts w:ascii="Times New Roman" w:hAnsi="Times New Roman" w:cs="Times New Roman"/>
        </w:rPr>
        <w:t>.</w:t>
      </w:r>
    </w:p>
    <w:p w:rsidR="00AE7BBD" w:rsidRPr="007D6526" w:rsidRDefault="00AE7BBD" w:rsidP="00486828">
      <w:pPr>
        <w:shd w:val="clear" w:color="auto" w:fill="FFFFFF"/>
        <w:spacing w:line="360" w:lineRule="auto"/>
        <w:rPr>
          <w:rFonts w:ascii="Times New Roman" w:hAnsi="Times New Roman" w:cs="Times New Roman"/>
        </w:rPr>
      </w:pPr>
    </w:p>
    <w:p w:rsidR="00CE406B" w:rsidRPr="007D6526" w:rsidRDefault="00CE406B"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Muchas de las instituciones educativas ofrecen cursos ya sea de forma presencial o en línea</w:t>
      </w:r>
      <w:r w:rsidR="00C31748" w:rsidRPr="007D6526">
        <w:rPr>
          <w:rFonts w:ascii="Times New Roman" w:hAnsi="Times New Roman" w:cs="Times New Roman"/>
        </w:rPr>
        <w:t>, con</w:t>
      </w:r>
      <w:r w:rsidRPr="007D6526">
        <w:rPr>
          <w:rFonts w:ascii="Times New Roman" w:hAnsi="Times New Roman" w:cs="Times New Roman"/>
        </w:rPr>
        <w:t xml:space="preserve"> el fuerte crecimiento del aprendizaje en línea</w:t>
      </w:r>
      <w:r w:rsidR="00B42B97" w:rsidRPr="007D6526">
        <w:rPr>
          <w:rFonts w:ascii="Times New Roman" w:hAnsi="Times New Roman" w:cs="Times New Roman"/>
        </w:rPr>
        <w:t xml:space="preserve"> </w:t>
      </w:r>
      <w:r w:rsidR="005E7A76" w:rsidRPr="007D6526">
        <w:rPr>
          <w:rFonts w:ascii="Times New Roman" w:hAnsi="Times New Roman" w:cs="Times New Roman"/>
        </w:rPr>
        <w:t>(</w:t>
      </w:r>
      <w:r w:rsidR="004337BD" w:rsidRPr="007D6526">
        <w:rPr>
          <w:rFonts w:ascii="Times New Roman" w:hAnsi="Times New Roman" w:cs="Times New Roman"/>
        </w:rPr>
        <w:t>e-Learning</w:t>
      </w:r>
      <w:r w:rsidR="005E7A76" w:rsidRPr="007D6526">
        <w:rPr>
          <w:rFonts w:ascii="Times New Roman" w:hAnsi="Times New Roman" w:cs="Times New Roman"/>
        </w:rPr>
        <w:t>)</w:t>
      </w:r>
      <w:r w:rsidR="00C31748" w:rsidRPr="007D6526">
        <w:rPr>
          <w:rFonts w:ascii="Times New Roman" w:hAnsi="Times New Roman" w:cs="Times New Roman"/>
        </w:rPr>
        <w:t>, que busca</w:t>
      </w:r>
      <w:r w:rsidR="005E7A76" w:rsidRPr="007D6526">
        <w:rPr>
          <w:rFonts w:ascii="Times New Roman" w:hAnsi="Times New Roman" w:cs="Times New Roman"/>
        </w:rPr>
        <w:t xml:space="preserve"> </w:t>
      </w:r>
      <w:r w:rsidR="00AE7BBD" w:rsidRPr="007D6526">
        <w:rPr>
          <w:rFonts w:ascii="Times New Roman" w:hAnsi="Times New Roman" w:cs="Times New Roman"/>
        </w:rPr>
        <w:t xml:space="preserve">fuera de las aulas </w:t>
      </w:r>
      <w:r w:rsidR="005E7A76" w:rsidRPr="007D6526">
        <w:rPr>
          <w:rFonts w:ascii="Times New Roman" w:hAnsi="Times New Roman" w:cs="Times New Roman"/>
        </w:rPr>
        <w:t>llevar la formación del proceso enseñanza-aprendizaje, permitiendo al alumno aprender también fuera de las mismas</w:t>
      </w:r>
      <w:r w:rsidR="00C31748" w:rsidRPr="007D6526">
        <w:rPr>
          <w:rFonts w:ascii="Times New Roman" w:hAnsi="Times New Roman" w:cs="Times New Roman"/>
          <w:color w:val="231F20"/>
        </w:rPr>
        <w:t>.</w:t>
      </w:r>
      <w:r w:rsidR="005E7A76" w:rsidRPr="007D6526">
        <w:rPr>
          <w:rFonts w:ascii="Times New Roman" w:hAnsi="Times New Roman" w:cs="Times New Roman"/>
        </w:rPr>
        <w:t xml:space="preserve"> </w:t>
      </w:r>
      <w:r w:rsidR="00AE7BBD" w:rsidRPr="007D6526">
        <w:rPr>
          <w:rFonts w:ascii="Times New Roman" w:hAnsi="Times New Roman" w:cs="Times New Roman"/>
        </w:rPr>
        <w:t xml:space="preserve"> </w:t>
      </w:r>
      <w:r w:rsidR="00C31748" w:rsidRPr="007D6526">
        <w:rPr>
          <w:rFonts w:ascii="Times New Roman" w:hAnsi="Times New Roman" w:cs="Times New Roman"/>
        </w:rPr>
        <w:t>S</w:t>
      </w:r>
      <w:r w:rsidR="00B42B97" w:rsidRPr="007D6526">
        <w:rPr>
          <w:rFonts w:ascii="Times New Roman" w:hAnsi="Times New Roman" w:cs="Times New Roman"/>
        </w:rPr>
        <w:t>urge como  una de las más modernas formas de enseñanza-aprendizaje, no se da la interacción cara a cara, ésta es mediada por las redes de comuni</w:t>
      </w:r>
      <w:r w:rsidR="00C31748" w:rsidRPr="007D6526">
        <w:rPr>
          <w:rFonts w:ascii="Times New Roman" w:hAnsi="Times New Roman" w:cs="Times New Roman"/>
        </w:rPr>
        <w:t>cación en específico el Internet</w:t>
      </w:r>
      <w:r w:rsidR="00B42B97" w:rsidRPr="007D6526">
        <w:rPr>
          <w:rFonts w:ascii="Times New Roman" w:hAnsi="Times New Roman" w:cs="Times New Roman"/>
        </w:rPr>
        <w:t xml:space="preserve">, </w:t>
      </w:r>
      <w:r w:rsidR="00AE7BBD" w:rsidRPr="007D6526">
        <w:rPr>
          <w:rFonts w:ascii="Times New Roman" w:hAnsi="Times New Roman" w:cs="Times New Roman"/>
        </w:rPr>
        <w:t xml:space="preserve">el </w:t>
      </w:r>
      <w:r w:rsidR="004337BD" w:rsidRPr="007D6526">
        <w:rPr>
          <w:rFonts w:ascii="Times New Roman" w:hAnsi="Times New Roman" w:cs="Times New Roman"/>
        </w:rPr>
        <w:t>e-Learning</w:t>
      </w:r>
      <w:r w:rsidR="00AE7BBD" w:rsidRPr="007D6526">
        <w:rPr>
          <w:rFonts w:ascii="Times New Roman" w:hAnsi="Times New Roman" w:cs="Times New Roman"/>
        </w:rPr>
        <w:t xml:space="preserve"> </w:t>
      </w:r>
      <w:r w:rsidR="005E7A76" w:rsidRPr="007D6526">
        <w:rPr>
          <w:rFonts w:ascii="Times New Roman" w:hAnsi="Times New Roman" w:cs="Times New Roman"/>
        </w:rPr>
        <w:t xml:space="preserve"> ha venido evolucionando </w:t>
      </w:r>
      <w:r w:rsidR="000034F5" w:rsidRPr="007D6526">
        <w:rPr>
          <w:rFonts w:ascii="Times New Roman" w:hAnsi="Times New Roman" w:cs="Times New Roman"/>
        </w:rPr>
        <w:t xml:space="preserve">naciendo así </w:t>
      </w:r>
      <w:r w:rsidR="005E7A76" w:rsidRPr="007D6526">
        <w:rPr>
          <w:rFonts w:ascii="Times New Roman" w:hAnsi="Times New Roman" w:cs="Times New Roman"/>
        </w:rPr>
        <w:t>el</w:t>
      </w:r>
      <w:r w:rsidR="00AE7BBD" w:rsidRPr="007D6526">
        <w:rPr>
          <w:rFonts w:ascii="Times New Roman" w:hAnsi="Times New Roman" w:cs="Times New Roman"/>
        </w:rPr>
        <w:t xml:space="preserve"> </w:t>
      </w:r>
      <w:r w:rsidRPr="007D6526">
        <w:rPr>
          <w:rFonts w:ascii="Times New Roman" w:hAnsi="Times New Roman" w:cs="Times New Roman"/>
        </w:rPr>
        <w:t>aprendizaje móvil</w:t>
      </w:r>
      <w:r w:rsidR="00C31748" w:rsidRPr="007D6526">
        <w:rPr>
          <w:rFonts w:ascii="Times New Roman" w:hAnsi="Times New Roman" w:cs="Times New Roman"/>
        </w:rPr>
        <w:t xml:space="preserve"> (</w:t>
      </w:r>
      <w:r w:rsidR="004337BD" w:rsidRPr="007D6526">
        <w:rPr>
          <w:rFonts w:ascii="Times New Roman" w:hAnsi="Times New Roman" w:cs="Times New Roman"/>
        </w:rPr>
        <w:t>m-Learning</w:t>
      </w:r>
      <w:r w:rsidR="00C31748" w:rsidRPr="007D6526">
        <w:rPr>
          <w:rFonts w:ascii="Times New Roman" w:hAnsi="Times New Roman" w:cs="Times New Roman"/>
        </w:rPr>
        <w:t>).</w:t>
      </w:r>
      <w:r w:rsidRPr="007D6526">
        <w:rPr>
          <w:rFonts w:ascii="Times New Roman" w:hAnsi="Times New Roman" w:cs="Times New Roman"/>
        </w:rPr>
        <w:t xml:space="preserve"> </w:t>
      </w:r>
    </w:p>
    <w:p w:rsidR="00B87ED4" w:rsidRPr="007D6526" w:rsidRDefault="00B87ED4" w:rsidP="00486828">
      <w:pPr>
        <w:shd w:val="clear" w:color="auto" w:fill="FFFFFF"/>
        <w:spacing w:line="360" w:lineRule="auto"/>
        <w:rPr>
          <w:rFonts w:ascii="Times New Roman" w:hAnsi="Times New Roman" w:cs="Times New Roman"/>
        </w:rPr>
      </w:pPr>
    </w:p>
    <w:p w:rsidR="00E85DFB" w:rsidRPr="007D6526" w:rsidRDefault="00B87ED4"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 xml:space="preserve">El </w:t>
      </w:r>
      <w:r w:rsidR="004337BD" w:rsidRPr="007D6526">
        <w:rPr>
          <w:rFonts w:ascii="Times New Roman" w:hAnsi="Times New Roman" w:cs="Times New Roman"/>
        </w:rPr>
        <w:t>m-Learning</w:t>
      </w:r>
      <w:r w:rsidRPr="007D6526">
        <w:rPr>
          <w:rFonts w:ascii="Times New Roman" w:hAnsi="Times New Roman" w:cs="Times New Roman"/>
        </w:rPr>
        <w:t xml:space="preserve"> es</w:t>
      </w:r>
      <w:r w:rsidR="00F7383D" w:rsidRPr="007D6526">
        <w:rPr>
          <w:rFonts w:ascii="Times New Roman" w:hAnsi="Times New Roman" w:cs="Times New Roman"/>
        </w:rPr>
        <w:t xml:space="preserve"> el</w:t>
      </w:r>
      <w:r w:rsidRPr="007D6526">
        <w:rPr>
          <w:rFonts w:ascii="Times New Roman" w:hAnsi="Times New Roman" w:cs="Times New Roman"/>
        </w:rPr>
        <w:t xml:space="preserve"> aprendizaje a través de dispositivos móviles concebido como un acceso a programas formativos desde dispositivos móviles</w:t>
      </w:r>
      <w:r w:rsidR="00F7383D" w:rsidRPr="007D6526">
        <w:rPr>
          <w:rFonts w:ascii="Times New Roman" w:hAnsi="Times New Roman" w:cs="Times New Roman"/>
        </w:rPr>
        <w:t xml:space="preserve"> y</w:t>
      </w:r>
      <w:r w:rsidRPr="007D6526">
        <w:rPr>
          <w:rFonts w:ascii="Times New Roman" w:hAnsi="Times New Roman" w:cs="Times New Roman"/>
        </w:rPr>
        <w:t xml:space="preserve"> sin</w:t>
      </w:r>
      <w:r w:rsidR="00F7383D" w:rsidRPr="007D6526">
        <w:rPr>
          <w:rFonts w:ascii="Times New Roman" w:hAnsi="Times New Roman" w:cs="Times New Roman"/>
        </w:rPr>
        <w:t xml:space="preserve"> tener que usar cables</w:t>
      </w:r>
      <w:r w:rsidR="000034F5" w:rsidRPr="007D6526">
        <w:rPr>
          <w:rFonts w:ascii="Times New Roman" w:hAnsi="Times New Roman" w:cs="Times New Roman"/>
        </w:rPr>
        <w:t xml:space="preserve"> (forma inalámbrica)</w:t>
      </w:r>
      <w:r w:rsidR="00F7383D" w:rsidRPr="007D6526">
        <w:rPr>
          <w:rFonts w:ascii="Times New Roman" w:hAnsi="Times New Roman" w:cs="Times New Roman"/>
        </w:rPr>
        <w:t xml:space="preserve"> pa</w:t>
      </w:r>
      <w:r w:rsidR="000031F6" w:rsidRPr="007D6526">
        <w:rPr>
          <w:rFonts w:ascii="Times New Roman" w:hAnsi="Times New Roman" w:cs="Times New Roman"/>
        </w:rPr>
        <w:t xml:space="preserve">ra conectarse a Internet, se puede decir que es una parte del </w:t>
      </w:r>
      <w:r w:rsidR="004337BD" w:rsidRPr="007D6526">
        <w:rPr>
          <w:rFonts w:ascii="Times New Roman" w:hAnsi="Times New Roman" w:cs="Times New Roman"/>
        </w:rPr>
        <w:t>e-Learning</w:t>
      </w:r>
      <w:r w:rsidR="000031F6" w:rsidRPr="007D6526">
        <w:rPr>
          <w:rFonts w:ascii="Times New Roman" w:hAnsi="Times New Roman" w:cs="Times New Roman"/>
        </w:rPr>
        <w:t xml:space="preserve"> y por consecuencia del aprendizaje a distancia (</w:t>
      </w:r>
      <w:r w:rsidR="004337BD" w:rsidRPr="007D6526">
        <w:rPr>
          <w:rFonts w:ascii="Times New Roman" w:hAnsi="Times New Roman" w:cs="Times New Roman"/>
        </w:rPr>
        <w:t>d-Learning</w:t>
      </w:r>
      <w:r w:rsidR="000031F6" w:rsidRPr="007D6526">
        <w:rPr>
          <w:rFonts w:ascii="Times New Roman" w:hAnsi="Times New Roman" w:cs="Times New Roman"/>
        </w:rPr>
        <w:t>).</w:t>
      </w:r>
    </w:p>
    <w:p w:rsidR="009358C7" w:rsidRPr="007D6526" w:rsidRDefault="009358C7" w:rsidP="00486828">
      <w:pPr>
        <w:shd w:val="clear" w:color="auto" w:fill="FFFFFF"/>
        <w:spacing w:line="360" w:lineRule="auto"/>
        <w:rPr>
          <w:rFonts w:ascii="Times New Roman" w:hAnsi="Times New Roman" w:cs="Times New Roman"/>
        </w:rPr>
      </w:pPr>
    </w:p>
    <w:p w:rsidR="003F3E62" w:rsidRPr="007D6526" w:rsidRDefault="00AD4AF3"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Aprendizaje Ubicuo</w:t>
      </w:r>
      <w:r w:rsidR="00C90F86" w:rsidRPr="007D6526">
        <w:rPr>
          <w:rFonts w:ascii="Times New Roman" w:hAnsi="Times New Roman" w:cs="Times New Roman"/>
        </w:rPr>
        <w:t xml:space="preserve"> (</w:t>
      </w:r>
      <w:r w:rsidR="004337BD" w:rsidRPr="007D6526">
        <w:rPr>
          <w:rFonts w:ascii="Times New Roman" w:hAnsi="Times New Roman" w:cs="Times New Roman"/>
        </w:rPr>
        <w:t>u-Learning</w:t>
      </w:r>
      <w:r w:rsidR="00C90F86" w:rsidRPr="007D6526">
        <w:rPr>
          <w:rFonts w:ascii="Times New Roman" w:hAnsi="Times New Roman" w:cs="Times New Roman"/>
        </w:rPr>
        <w:t>) es la capacidad de aprender desde diversos contextos y situaciones, en diferentes momentos temporales y a través de dispositivos o medios varios,</w:t>
      </w:r>
      <w:r w:rsidRPr="007D6526">
        <w:rPr>
          <w:rFonts w:ascii="Times New Roman" w:hAnsi="Times New Roman" w:cs="Times New Roman"/>
        </w:rPr>
        <w:t xml:space="preserve"> supone una especial capacidad para la flexibilidad y la adaptación a contextos diversos y en constante movimiento.</w:t>
      </w:r>
      <w:r w:rsidR="00C90F86" w:rsidRPr="007D6526">
        <w:rPr>
          <w:rFonts w:ascii="Times New Roman" w:hAnsi="Times New Roman" w:cs="Times New Roman"/>
        </w:rPr>
        <w:t xml:space="preserve">  </w:t>
      </w:r>
      <w:r w:rsidR="000034F5" w:rsidRPr="007D6526">
        <w:rPr>
          <w:rFonts w:ascii="Times New Roman" w:hAnsi="Times New Roman" w:cs="Times New Roman"/>
        </w:rPr>
        <w:t>L</w:t>
      </w:r>
      <w:r w:rsidR="00DD17AF" w:rsidRPr="007D6526">
        <w:rPr>
          <w:rFonts w:ascii="Times New Roman" w:hAnsi="Times New Roman" w:cs="Times New Roman"/>
        </w:rPr>
        <w:t xml:space="preserve">a idea de ubicuidad se trasladó al mundo de la formación evolucionando el concepto </w:t>
      </w:r>
      <w:r w:rsidR="004337BD" w:rsidRPr="007D6526">
        <w:rPr>
          <w:rFonts w:ascii="Times New Roman" w:hAnsi="Times New Roman" w:cs="Times New Roman"/>
        </w:rPr>
        <w:t>e-Learning</w:t>
      </w:r>
      <w:r w:rsidR="00DD17AF" w:rsidRPr="007D6526">
        <w:rPr>
          <w:rFonts w:ascii="Times New Roman" w:hAnsi="Times New Roman" w:cs="Times New Roman"/>
        </w:rPr>
        <w:t xml:space="preserve"> y que </w:t>
      </w:r>
      <w:r w:rsidR="00B65C93" w:rsidRPr="007D6526">
        <w:rPr>
          <w:rFonts w:ascii="Times New Roman" w:hAnsi="Times New Roman" w:cs="Times New Roman"/>
        </w:rPr>
        <w:t>se deben desarrollar</w:t>
      </w:r>
      <w:r w:rsidR="003F3E62" w:rsidRPr="007D6526">
        <w:rPr>
          <w:rFonts w:ascii="Times New Roman" w:hAnsi="Times New Roman" w:cs="Times New Roman"/>
        </w:rPr>
        <w:t xml:space="preserve"> actividades formativas a</w:t>
      </w:r>
      <w:r w:rsidR="00B65C93" w:rsidRPr="007D6526">
        <w:rPr>
          <w:rFonts w:ascii="Times New Roman" w:hAnsi="Times New Roman" w:cs="Times New Roman"/>
        </w:rPr>
        <w:t xml:space="preserve">poyadas en la tecnología mobile como </w:t>
      </w:r>
      <w:r w:rsidR="003F3E62" w:rsidRPr="007D6526">
        <w:rPr>
          <w:rFonts w:ascii="Times New Roman" w:hAnsi="Times New Roman" w:cs="Times New Roman"/>
        </w:rPr>
        <w:t xml:space="preserve"> </w:t>
      </w:r>
      <w:r w:rsidR="00B65C93" w:rsidRPr="007D6526">
        <w:rPr>
          <w:rFonts w:ascii="Times New Roman" w:hAnsi="Times New Roman" w:cs="Times New Roman"/>
        </w:rPr>
        <w:t>smartphones y tablets, las cuales permitan</w:t>
      </w:r>
      <w:r w:rsidR="003F3E62" w:rsidRPr="007D6526">
        <w:rPr>
          <w:rFonts w:ascii="Times New Roman" w:hAnsi="Times New Roman" w:cs="Times New Roman"/>
        </w:rPr>
        <w:t xml:space="preserve"> </w:t>
      </w:r>
      <w:r w:rsidR="00B65C93" w:rsidRPr="007D6526">
        <w:rPr>
          <w:rFonts w:ascii="Times New Roman" w:hAnsi="Times New Roman" w:cs="Times New Roman"/>
        </w:rPr>
        <w:t>el acceso</w:t>
      </w:r>
      <w:r w:rsidR="003F3E62" w:rsidRPr="007D6526">
        <w:rPr>
          <w:rFonts w:ascii="Times New Roman" w:hAnsi="Times New Roman" w:cs="Times New Roman"/>
        </w:rPr>
        <w:t xml:space="preserve"> al aprendizaje desde cualquie</w:t>
      </w:r>
      <w:r w:rsidR="00DD17AF" w:rsidRPr="007D6526">
        <w:rPr>
          <w:rFonts w:ascii="Times New Roman" w:hAnsi="Times New Roman" w:cs="Times New Roman"/>
        </w:rPr>
        <w:t xml:space="preserve">r lugar y en cualquier momento </w:t>
      </w:r>
      <w:r w:rsidR="00B65C93" w:rsidRPr="007D6526">
        <w:rPr>
          <w:rFonts w:ascii="Times New Roman" w:hAnsi="Times New Roman" w:cs="Times New Roman"/>
        </w:rPr>
        <w:t xml:space="preserve">y que sea </w:t>
      </w:r>
      <w:r w:rsidR="00DD17AF" w:rsidRPr="007D6526">
        <w:rPr>
          <w:rFonts w:ascii="Times New Roman" w:hAnsi="Times New Roman" w:cs="Times New Roman"/>
        </w:rPr>
        <w:t>accesible a través del  Internet, redes sociales, libros digitales,</w:t>
      </w:r>
      <w:r w:rsidR="00B65C93" w:rsidRPr="007D6526">
        <w:rPr>
          <w:rFonts w:ascii="Times New Roman" w:hAnsi="Times New Roman" w:cs="Times New Roman"/>
        </w:rPr>
        <w:t xml:space="preserve"> etc.</w:t>
      </w:r>
    </w:p>
    <w:p w:rsidR="000034F5" w:rsidRPr="00765763" w:rsidRDefault="000034F5" w:rsidP="00486828">
      <w:pPr>
        <w:shd w:val="clear" w:color="auto" w:fill="FFFFFF"/>
        <w:spacing w:line="360" w:lineRule="auto"/>
      </w:pPr>
    </w:p>
    <w:p w:rsidR="000034F5" w:rsidRPr="007D6526" w:rsidRDefault="00862A00"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 xml:space="preserve">En la actualidad los dispositivos móviles se están convirtiendo en herramientas claves para el aprendizaje  de los </w:t>
      </w:r>
      <w:r w:rsidR="004337BD" w:rsidRPr="007D6526">
        <w:rPr>
          <w:rFonts w:ascii="Times New Roman" w:hAnsi="Times New Roman" w:cs="Times New Roman"/>
        </w:rPr>
        <w:t>alumno</w:t>
      </w:r>
      <w:r w:rsidRPr="007D6526">
        <w:rPr>
          <w:rFonts w:ascii="Times New Roman" w:hAnsi="Times New Roman" w:cs="Times New Roman"/>
        </w:rPr>
        <w:t>s esto es por su ubicuidad y por m</w:t>
      </w:r>
      <w:r w:rsidR="000034F5" w:rsidRPr="007D6526">
        <w:rPr>
          <w:rFonts w:ascii="Times New Roman" w:hAnsi="Times New Roman" w:cs="Times New Roman"/>
        </w:rPr>
        <w:t xml:space="preserve">uchas </w:t>
      </w:r>
      <w:r w:rsidRPr="007D6526">
        <w:rPr>
          <w:rFonts w:ascii="Times New Roman" w:hAnsi="Times New Roman" w:cs="Times New Roman"/>
        </w:rPr>
        <w:t xml:space="preserve">de las </w:t>
      </w:r>
      <w:r w:rsidR="000034F5" w:rsidRPr="007D6526">
        <w:rPr>
          <w:rFonts w:ascii="Times New Roman" w:hAnsi="Times New Roman" w:cs="Times New Roman"/>
        </w:rPr>
        <w:t xml:space="preserve">aplicaciones y </w:t>
      </w:r>
      <w:r w:rsidR="000034F5" w:rsidRPr="007D6526">
        <w:rPr>
          <w:rFonts w:ascii="Times New Roman" w:hAnsi="Times New Roman" w:cs="Times New Roman"/>
        </w:rPr>
        <w:lastRenderedPageBreak/>
        <w:t>herramientas que contienen</w:t>
      </w:r>
      <w:r w:rsidRPr="007D6526">
        <w:rPr>
          <w:rFonts w:ascii="Times New Roman" w:hAnsi="Times New Roman" w:cs="Times New Roman"/>
        </w:rPr>
        <w:t xml:space="preserve">, su conectividad en cualquier lugar y momento. </w:t>
      </w:r>
      <w:r w:rsidR="000034F5" w:rsidRPr="007D6526">
        <w:rPr>
          <w:rFonts w:ascii="Times New Roman" w:hAnsi="Times New Roman" w:cs="Times New Roman"/>
        </w:rPr>
        <w:t>Lo importante entonces es desarrollar actividades que se adapten a este tipo de aprendizaje.</w:t>
      </w:r>
    </w:p>
    <w:p w:rsidR="00A64E1C" w:rsidRPr="007D6526" w:rsidRDefault="00A64E1C" w:rsidP="0002113B">
      <w:pPr>
        <w:shd w:val="clear" w:color="auto" w:fill="FFFFFF"/>
        <w:spacing w:line="270" w:lineRule="atLeast"/>
        <w:rPr>
          <w:rFonts w:ascii="Times New Roman" w:hAnsi="Times New Roman" w:cs="Times New Roman"/>
        </w:rPr>
      </w:pPr>
    </w:p>
    <w:p w:rsidR="007D6526" w:rsidRDefault="007D6526" w:rsidP="0002113B">
      <w:pPr>
        <w:shd w:val="clear" w:color="auto" w:fill="FFFFFF"/>
        <w:spacing w:line="270" w:lineRule="atLeast"/>
        <w:rPr>
          <w:rFonts w:ascii="Times New Roman" w:hAnsi="Times New Roman" w:cs="Times New Roman"/>
          <w:b/>
        </w:rPr>
      </w:pPr>
    </w:p>
    <w:p w:rsidR="00A64E1C" w:rsidRPr="007D6526" w:rsidRDefault="00A64E1C" w:rsidP="0002113B">
      <w:pPr>
        <w:shd w:val="clear" w:color="auto" w:fill="FFFFFF"/>
        <w:spacing w:line="270" w:lineRule="atLeast"/>
        <w:rPr>
          <w:rFonts w:ascii="Times New Roman" w:hAnsi="Times New Roman" w:cs="Times New Roman"/>
          <w:b/>
        </w:rPr>
      </w:pPr>
      <w:r w:rsidRPr="007D6526">
        <w:rPr>
          <w:rFonts w:ascii="Times New Roman" w:hAnsi="Times New Roman" w:cs="Times New Roman"/>
          <w:b/>
        </w:rPr>
        <w:t>Desarrollo</w:t>
      </w:r>
    </w:p>
    <w:p w:rsidR="00D570D2" w:rsidRPr="007D6526" w:rsidRDefault="00ED5672" w:rsidP="00486828">
      <w:pPr>
        <w:shd w:val="clear" w:color="auto" w:fill="FFFFFF"/>
        <w:spacing w:line="360" w:lineRule="auto"/>
        <w:rPr>
          <w:rFonts w:ascii="Times New Roman" w:hAnsi="Times New Roman" w:cs="Times New Roman"/>
          <w:color w:val="000000"/>
        </w:rPr>
      </w:pPr>
      <w:r w:rsidRPr="007D6526">
        <w:rPr>
          <w:rFonts w:ascii="Times New Roman" w:hAnsi="Times New Roman" w:cs="Times New Roman"/>
          <w:color w:val="000000"/>
          <w:sz w:val="22"/>
          <w:szCs w:val="22"/>
        </w:rPr>
        <w:br/>
      </w:r>
      <w:r w:rsidRPr="007D6526">
        <w:rPr>
          <w:rFonts w:ascii="Times New Roman" w:hAnsi="Times New Roman" w:cs="Times New Roman"/>
          <w:color w:val="000000"/>
        </w:rPr>
        <w:t>Se considera como como modalidades de enseñanza a los “distintos escenarios</w:t>
      </w:r>
      <w:r w:rsidR="006C57D3" w:rsidRPr="007D6526">
        <w:rPr>
          <w:rFonts w:ascii="Times New Roman" w:hAnsi="Times New Roman" w:cs="Times New Roman"/>
          <w:color w:val="000000"/>
        </w:rPr>
        <w:t xml:space="preserve"> o ambientes </w:t>
      </w:r>
      <w:r w:rsidRPr="007D6526">
        <w:rPr>
          <w:rFonts w:ascii="Times New Roman" w:hAnsi="Times New Roman" w:cs="Times New Roman"/>
          <w:color w:val="000000"/>
        </w:rPr>
        <w:t xml:space="preserve"> </w:t>
      </w:r>
      <w:r w:rsidR="006C57D3" w:rsidRPr="007D6526">
        <w:rPr>
          <w:rFonts w:ascii="Times New Roman" w:hAnsi="Times New Roman" w:cs="Times New Roman"/>
          <w:color w:val="000000"/>
        </w:rPr>
        <w:t xml:space="preserve">en el que se desarrollan los procesos de enseñanza-aprendizaje, </w:t>
      </w:r>
      <w:r w:rsidRPr="007D6526">
        <w:rPr>
          <w:rFonts w:ascii="Times New Roman" w:hAnsi="Times New Roman" w:cs="Times New Roman"/>
          <w:color w:val="000000"/>
        </w:rPr>
        <w:t>donde tienen lugar las actividades a realizar por el profesorado y el alumnado a lo largo de un curso, y que se diferencian entre sí en función de los propósitos de la acción didáctica, las</w:t>
      </w:r>
      <w:r w:rsidR="00A14DB0" w:rsidRPr="007D6526">
        <w:rPr>
          <w:rFonts w:ascii="Times New Roman" w:hAnsi="Times New Roman" w:cs="Times New Roman"/>
          <w:color w:val="000000"/>
        </w:rPr>
        <w:t xml:space="preserve"> </w:t>
      </w:r>
      <w:r w:rsidRPr="007D6526">
        <w:rPr>
          <w:rFonts w:ascii="Times New Roman" w:hAnsi="Times New Roman" w:cs="Times New Roman"/>
          <w:color w:val="000000"/>
        </w:rPr>
        <w:t>tareas a realizar y</w:t>
      </w:r>
      <w:r w:rsidR="003E5591" w:rsidRPr="007D6526">
        <w:rPr>
          <w:rFonts w:ascii="Times New Roman" w:hAnsi="Times New Roman" w:cs="Times New Roman"/>
          <w:color w:val="000000"/>
        </w:rPr>
        <w:t xml:space="preserve"> </w:t>
      </w:r>
      <w:r w:rsidR="005E7545" w:rsidRPr="007D6526">
        <w:rPr>
          <w:rFonts w:ascii="Times New Roman" w:hAnsi="Times New Roman" w:cs="Times New Roman"/>
          <w:color w:val="000000"/>
        </w:rPr>
        <w:t xml:space="preserve">la </w:t>
      </w:r>
      <w:r w:rsidR="003E5591" w:rsidRPr="007D6526">
        <w:rPr>
          <w:rFonts w:ascii="Times New Roman" w:hAnsi="Times New Roman" w:cs="Times New Roman"/>
          <w:color w:val="000000"/>
        </w:rPr>
        <w:t>utilización de los medios, recursos educativos</w:t>
      </w:r>
      <w:r w:rsidR="003E22B7" w:rsidRPr="007D6526">
        <w:rPr>
          <w:rFonts w:ascii="Times New Roman" w:hAnsi="Times New Roman" w:cs="Times New Roman"/>
          <w:color w:val="000000"/>
        </w:rPr>
        <w:t>”</w:t>
      </w:r>
      <w:r w:rsidR="006C57D3" w:rsidRPr="007D6526">
        <w:rPr>
          <w:rFonts w:ascii="Times New Roman" w:hAnsi="Times New Roman" w:cs="Times New Roman"/>
          <w:color w:val="000000"/>
        </w:rPr>
        <w:t xml:space="preserve"> </w:t>
      </w:r>
      <w:sdt>
        <w:sdtPr>
          <w:rPr>
            <w:rFonts w:ascii="Times New Roman" w:hAnsi="Times New Roman" w:cs="Times New Roman"/>
            <w:color w:val="000000"/>
          </w:rPr>
          <w:id w:val="2076928329"/>
          <w:citation/>
        </w:sdtPr>
        <w:sdtEndPr/>
        <w:sdtContent>
          <w:r w:rsidR="003E22B7" w:rsidRPr="007D6526">
            <w:rPr>
              <w:rFonts w:ascii="Times New Roman" w:hAnsi="Times New Roman" w:cs="Times New Roman"/>
              <w:color w:val="000000"/>
            </w:rPr>
            <w:fldChar w:fldCharType="begin"/>
          </w:r>
          <w:r w:rsidR="00274785" w:rsidRPr="007D6526">
            <w:rPr>
              <w:rFonts w:ascii="Times New Roman" w:hAnsi="Times New Roman" w:cs="Times New Roman"/>
              <w:color w:val="000000"/>
            </w:rPr>
            <w:instrText xml:space="preserve">CITATION Día05 \l 2058 </w:instrText>
          </w:r>
          <w:r w:rsidR="003E22B7" w:rsidRPr="007D6526">
            <w:rPr>
              <w:rFonts w:ascii="Times New Roman" w:hAnsi="Times New Roman" w:cs="Times New Roman"/>
              <w:color w:val="000000"/>
            </w:rPr>
            <w:fldChar w:fldCharType="separate"/>
          </w:r>
          <w:r w:rsidR="00891842" w:rsidRPr="007D6526">
            <w:rPr>
              <w:rFonts w:ascii="Times New Roman" w:hAnsi="Times New Roman" w:cs="Times New Roman"/>
              <w:noProof/>
              <w:color w:val="000000"/>
            </w:rPr>
            <w:t>(Díaz, 2005)</w:t>
          </w:r>
          <w:r w:rsidR="003E22B7" w:rsidRPr="007D6526">
            <w:rPr>
              <w:rFonts w:ascii="Times New Roman" w:hAnsi="Times New Roman" w:cs="Times New Roman"/>
              <w:color w:val="000000"/>
            </w:rPr>
            <w:fldChar w:fldCharType="end"/>
          </w:r>
        </w:sdtContent>
      </w:sdt>
      <w:r w:rsidR="003E22B7" w:rsidRPr="007D6526">
        <w:rPr>
          <w:rFonts w:ascii="Times New Roman" w:hAnsi="Times New Roman" w:cs="Times New Roman"/>
          <w:color w:val="000000"/>
        </w:rPr>
        <w:t>.</w:t>
      </w:r>
    </w:p>
    <w:p w:rsidR="002755C9" w:rsidRPr="007D6526" w:rsidRDefault="002755C9" w:rsidP="00486828">
      <w:pPr>
        <w:shd w:val="clear" w:color="auto" w:fill="FFFFFF"/>
        <w:spacing w:line="360" w:lineRule="auto"/>
        <w:rPr>
          <w:rFonts w:ascii="Times New Roman" w:hAnsi="Times New Roman" w:cs="Times New Roman"/>
          <w:b/>
        </w:rPr>
      </w:pPr>
    </w:p>
    <w:p w:rsidR="00AD067F" w:rsidRPr="007D6526" w:rsidRDefault="00D570D2"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Con el paso de los años han surgido diferentes modalidades</w:t>
      </w:r>
      <w:r w:rsidR="00160E8A" w:rsidRPr="007D6526">
        <w:rPr>
          <w:rFonts w:ascii="Times New Roman" w:hAnsi="Times New Roman" w:cs="Times New Roman"/>
        </w:rPr>
        <w:t xml:space="preserve"> de enseñanza-aprendizaje</w:t>
      </w:r>
      <w:r w:rsidRPr="007D6526">
        <w:rPr>
          <w:rFonts w:ascii="Times New Roman" w:hAnsi="Times New Roman" w:cs="Times New Roman"/>
        </w:rPr>
        <w:t xml:space="preserve"> d</w:t>
      </w:r>
      <w:r w:rsidR="000F15EF" w:rsidRPr="007D6526">
        <w:rPr>
          <w:rFonts w:ascii="Times New Roman" w:hAnsi="Times New Roman" w:cs="Times New Roman"/>
        </w:rPr>
        <w:t>e la</w:t>
      </w:r>
      <w:r w:rsidRPr="007D6526">
        <w:rPr>
          <w:rFonts w:ascii="Times New Roman" w:hAnsi="Times New Roman" w:cs="Times New Roman"/>
        </w:rPr>
        <w:t>s cuales destacan la modalidad presencial</w:t>
      </w:r>
      <w:r w:rsidR="00B92DD7" w:rsidRPr="007D6526">
        <w:rPr>
          <w:rFonts w:ascii="Times New Roman" w:hAnsi="Times New Roman" w:cs="Times New Roman"/>
        </w:rPr>
        <w:t>,</w:t>
      </w:r>
      <w:r w:rsidR="00160E8A" w:rsidRPr="007D6526">
        <w:rPr>
          <w:rFonts w:ascii="Times New Roman" w:hAnsi="Times New Roman" w:cs="Times New Roman"/>
        </w:rPr>
        <w:t xml:space="preserve"> </w:t>
      </w:r>
      <w:r w:rsidR="000F15EF" w:rsidRPr="007D6526">
        <w:rPr>
          <w:rFonts w:ascii="Times New Roman" w:hAnsi="Times New Roman" w:cs="Times New Roman"/>
        </w:rPr>
        <w:t>la m</w:t>
      </w:r>
      <w:r w:rsidR="00B92DD7" w:rsidRPr="007D6526">
        <w:rPr>
          <w:rFonts w:ascii="Times New Roman" w:hAnsi="Times New Roman" w:cs="Times New Roman"/>
        </w:rPr>
        <w:t xml:space="preserve">ayoría hemos pasado por ella, </w:t>
      </w:r>
      <w:r w:rsidR="004337BD" w:rsidRPr="007D6526">
        <w:rPr>
          <w:rFonts w:ascii="Times New Roman" w:hAnsi="Times New Roman" w:cs="Times New Roman"/>
        </w:rPr>
        <w:t>d-Learning</w:t>
      </w:r>
      <w:r w:rsidR="00B92DD7" w:rsidRPr="007D6526">
        <w:rPr>
          <w:rFonts w:ascii="Times New Roman" w:hAnsi="Times New Roman" w:cs="Times New Roman"/>
        </w:rPr>
        <w:t xml:space="preserve">, </w:t>
      </w:r>
      <w:r w:rsidR="004337BD" w:rsidRPr="007D6526">
        <w:rPr>
          <w:rFonts w:ascii="Times New Roman" w:hAnsi="Times New Roman" w:cs="Times New Roman"/>
        </w:rPr>
        <w:t>e-Learning</w:t>
      </w:r>
      <w:r w:rsidR="000F15EF" w:rsidRPr="007D6526">
        <w:rPr>
          <w:rFonts w:ascii="Times New Roman" w:hAnsi="Times New Roman" w:cs="Times New Roman"/>
        </w:rPr>
        <w:t xml:space="preserve">, </w:t>
      </w:r>
      <w:r w:rsidR="004337BD" w:rsidRPr="007D6526">
        <w:rPr>
          <w:rFonts w:ascii="Times New Roman" w:hAnsi="Times New Roman" w:cs="Times New Roman"/>
        </w:rPr>
        <w:t>b-Learning</w:t>
      </w:r>
      <w:r w:rsidRPr="007D6526">
        <w:rPr>
          <w:rFonts w:ascii="Times New Roman" w:hAnsi="Times New Roman" w:cs="Times New Roman"/>
        </w:rPr>
        <w:t xml:space="preserve">, </w:t>
      </w:r>
      <w:r w:rsidR="004337BD" w:rsidRPr="007D6526">
        <w:rPr>
          <w:rFonts w:ascii="Times New Roman" w:hAnsi="Times New Roman" w:cs="Times New Roman"/>
        </w:rPr>
        <w:t>m-Learning</w:t>
      </w:r>
      <w:r w:rsidR="00B92DD7" w:rsidRPr="007D6526">
        <w:rPr>
          <w:rFonts w:ascii="Times New Roman" w:hAnsi="Times New Roman" w:cs="Times New Roman"/>
        </w:rPr>
        <w:t xml:space="preserve">, </w:t>
      </w:r>
      <w:r w:rsidR="000F15EF" w:rsidRPr="007D6526">
        <w:rPr>
          <w:rFonts w:ascii="Times New Roman" w:hAnsi="Times New Roman" w:cs="Times New Roman"/>
        </w:rPr>
        <w:t xml:space="preserve">y </w:t>
      </w:r>
      <w:r w:rsidRPr="007D6526">
        <w:rPr>
          <w:rFonts w:ascii="Times New Roman" w:hAnsi="Times New Roman" w:cs="Times New Roman"/>
        </w:rPr>
        <w:t>en últi</w:t>
      </w:r>
      <w:r w:rsidR="00B92DD7" w:rsidRPr="007D6526">
        <w:rPr>
          <w:rFonts w:ascii="Times New Roman" w:hAnsi="Times New Roman" w:cs="Times New Roman"/>
        </w:rPr>
        <w:t xml:space="preserve">mas fechas el surgimiento del </w:t>
      </w:r>
      <w:r w:rsidR="004337BD" w:rsidRPr="007D6526">
        <w:rPr>
          <w:rFonts w:ascii="Times New Roman" w:hAnsi="Times New Roman" w:cs="Times New Roman"/>
        </w:rPr>
        <w:t>u-Learning</w:t>
      </w:r>
      <w:r w:rsidRPr="007D6526">
        <w:rPr>
          <w:rFonts w:ascii="Times New Roman" w:hAnsi="Times New Roman" w:cs="Times New Roman"/>
        </w:rPr>
        <w:t xml:space="preserve"> como una nueva opción de aprendizaje. Cada una </w:t>
      </w:r>
      <w:r w:rsidR="00AD067F" w:rsidRPr="007D6526">
        <w:rPr>
          <w:rFonts w:ascii="Times New Roman" w:hAnsi="Times New Roman" w:cs="Times New Roman"/>
        </w:rPr>
        <w:t>de las anteriores hace uso de las Tecnologías de la Información y la Comunicación (TIC) algunas dependen totalmente de las TIC y otras solo las utilizan como herramientas de apoyo para la impartición de una clase como sería el caso de la modalidad presencial o la semipresencial.</w:t>
      </w:r>
    </w:p>
    <w:p w:rsidR="00AD067F" w:rsidRPr="007D6526" w:rsidRDefault="00AD067F" w:rsidP="00486828">
      <w:pPr>
        <w:shd w:val="clear" w:color="auto" w:fill="FFFFFF"/>
        <w:spacing w:line="360" w:lineRule="auto"/>
        <w:rPr>
          <w:rFonts w:ascii="Times New Roman" w:hAnsi="Times New Roman" w:cs="Times New Roman"/>
        </w:rPr>
      </w:pPr>
    </w:p>
    <w:p w:rsidR="00AD067F" w:rsidRPr="007D6526" w:rsidRDefault="00AD067F"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Cada modalidad</w:t>
      </w:r>
      <w:r w:rsidR="00220C0E" w:rsidRPr="007D6526">
        <w:rPr>
          <w:rFonts w:ascii="Times New Roman" w:hAnsi="Times New Roman" w:cs="Times New Roman"/>
        </w:rPr>
        <w:t xml:space="preserve"> de enseñanza-aprendizaje tiene</w:t>
      </w:r>
      <w:r w:rsidRPr="007D6526">
        <w:rPr>
          <w:rFonts w:ascii="Times New Roman" w:hAnsi="Times New Roman" w:cs="Times New Roman"/>
        </w:rPr>
        <w:t xml:space="preserve"> sus propias características que las hacen diferentes unas de otras.</w:t>
      </w:r>
    </w:p>
    <w:p w:rsidR="00AD067F" w:rsidRPr="007D6526" w:rsidRDefault="00AD067F" w:rsidP="00486828">
      <w:pPr>
        <w:shd w:val="clear" w:color="auto" w:fill="FFFFFF"/>
        <w:spacing w:line="360" w:lineRule="auto"/>
        <w:rPr>
          <w:rFonts w:ascii="Times New Roman" w:hAnsi="Times New Roman" w:cs="Times New Roman"/>
        </w:rPr>
      </w:pPr>
    </w:p>
    <w:p w:rsidR="00820C27" w:rsidRPr="007D6526" w:rsidRDefault="002755C9"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 xml:space="preserve">En la modalidad presencial </w:t>
      </w:r>
      <w:r w:rsidR="006E45F5" w:rsidRPr="007D6526">
        <w:rPr>
          <w:rFonts w:ascii="Times New Roman" w:hAnsi="Times New Roman" w:cs="Times New Roman"/>
        </w:rPr>
        <w:t xml:space="preserve">podemos decir que es la tradicional y comprende un proceso de enseñanza-aprendizaje formal, </w:t>
      </w:r>
      <w:r w:rsidRPr="007D6526">
        <w:rPr>
          <w:rFonts w:ascii="Times New Roman" w:hAnsi="Times New Roman" w:cs="Times New Roman"/>
        </w:rPr>
        <w:t xml:space="preserve">exige y requiere de presencialidad obligatoria al </w:t>
      </w:r>
      <w:r w:rsidR="006E45F5" w:rsidRPr="007D6526">
        <w:rPr>
          <w:rFonts w:ascii="Times New Roman" w:hAnsi="Times New Roman" w:cs="Times New Roman"/>
        </w:rPr>
        <w:t>alumno</w:t>
      </w:r>
      <w:r w:rsidRPr="007D6526">
        <w:rPr>
          <w:rFonts w:ascii="Times New Roman" w:hAnsi="Times New Roman" w:cs="Times New Roman"/>
        </w:rPr>
        <w:t xml:space="preserve"> y profesor en el aula o espacio físico</w:t>
      </w:r>
      <w:r w:rsidR="00262150" w:rsidRPr="007D6526">
        <w:rPr>
          <w:rFonts w:ascii="Times New Roman" w:hAnsi="Times New Roman" w:cs="Times New Roman"/>
        </w:rPr>
        <w:t>,</w:t>
      </w:r>
      <w:r w:rsidR="006E45F5" w:rsidRPr="007D6526">
        <w:rPr>
          <w:rFonts w:ascii="Times New Roman" w:hAnsi="Times New Roman" w:cs="Times New Roman"/>
        </w:rPr>
        <w:t xml:space="preserve"> comparten el mismo tiempo y espacio</w:t>
      </w:r>
      <w:r w:rsidR="007E05EF" w:rsidRPr="007D6526">
        <w:rPr>
          <w:rFonts w:ascii="Times New Roman" w:hAnsi="Times New Roman" w:cs="Times New Roman"/>
        </w:rPr>
        <w:t xml:space="preserve"> </w:t>
      </w:r>
      <w:r w:rsidR="006E45F5" w:rsidRPr="007D6526">
        <w:rPr>
          <w:rFonts w:ascii="Times New Roman" w:hAnsi="Times New Roman" w:cs="Times New Roman"/>
        </w:rPr>
        <w:t xml:space="preserve">a la vez, </w:t>
      </w:r>
      <w:r w:rsidR="007E05EF" w:rsidRPr="007D6526">
        <w:rPr>
          <w:rFonts w:ascii="Times New Roman" w:hAnsi="Times New Roman" w:cs="Times New Roman"/>
        </w:rPr>
        <w:t>el con</w:t>
      </w:r>
      <w:r w:rsidR="00262150" w:rsidRPr="007D6526">
        <w:rPr>
          <w:rFonts w:ascii="Times New Roman" w:hAnsi="Times New Roman" w:cs="Times New Roman"/>
        </w:rPr>
        <w:t>texto del aprendizaje se da en ese espacio</w:t>
      </w:r>
      <w:r w:rsidR="007E05EF" w:rsidRPr="007D6526">
        <w:rPr>
          <w:rFonts w:ascii="Times New Roman" w:hAnsi="Times New Roman" w:cs="Times New Roman"/>
        </w:rPr>
        <w:t xml:space="preserve">, y </w:t>
      </w:r>
      <w:r w:rsidRPr="007D6526">
        <w:rPr>
          <w:rFonts w:ascii="Times New Roman" w:hAnsi="Times New Roman" w:cs="Times New Roman"/>
        </w:rPr>
        <w:t>el profesor es quien dirige el aprendizaje</w:t>
      </w:r>
      <w:r w:rsidR="00262150" w:rsidRPr="007D6526">
        <w:rPr>
          <w:rFonts w:ascii="Times New Roman" w:hAnsi="Times New Roman" w:cs="Times New Roman"/>
        </w:rPr>
        <w:t xml:space="preserve"> </w:t>
      </w:r>
      <w:r w:rsidR="00AE5ABC" w:rsidRPr="007D6526">
        <w:rPr>
          <w:rFonts w:ascii="Times New Roman" w:hAnsi="Times New Roman" w:cs="Times New Roman"/>
        </w:rPr>
        <w:t xml:space="preserve">el cual </w:t>
      </w:r>
      <w:r w:rsidRPr="007D6526">
        <w:rPr>
          <w:rFonts w:ascii="Times New Roman" w:hAnsi="Times New Roman" w:cs="Times New Roman"/>
        </w:rPr>
        <w:t>tiene diferentes funciones como facilitar el aprendizaje cooperativo</w:t>
      </w:r>
      <w:r w:rsidR="00AE5ABC" w:rsidRPr="007D6526">
        <w:rPr>
          <w:rFonts w:ascii="Times New Roman" w:hAnsi="Times New Roman" w:cs="Times New Roman"/>
        </w:rPr>
        <w:t xml:space="preserve"> y colaborativo</w:t>
      </w:r>
      <w:r w:rsidRPr="007D6526">
        <w:rPr>
          <w:rFonts w:ascii="Times New Roman" w:hAnsi="Times New Roman" w:cs="Times New Roman"/>
        </w:rPr>
        <w:t xml:space="preserve">, estimular la socialización, cualquier duda que se presente se puede dar el refuerzo de inmediato, el profesor suele ser la fuente de información básica y la complementa con otros medios didácticos, básicamente la exposición es </w:t>
      </w:r>
      <w:r w:rsidR="00AE5ABC" w:rsidRPr="007D6526">
        <w:rPr>
          <w:rFonts w:ascii="Times New Roman" w:hAnsi="Times New Roman" w:cs="Times New Roman"/>
        </w:rPr>
        <w:t>oral</w:t>
      </w:r>
      <w:r w:rsidRPr="007D6526">
        <w:rPr>
          <w:rFonts w:ascii="Times New Roman" w:hAnsi="Times New Roman" w:cs="Times New Roman"/>
        </w:rPr>
        <w:t xml:space="preserve"> y gestual, el profesor lleva el ritmo en tiempos y progreso del aprendizaje, comunica ideas y experiencias</w:t>
      </w:r>
      <w:r w:rsidR="00AE5ABC" w:rsidRPr="007D6526">
        <w:rPr>
          <w:rFonts w:ascii="Times New Roman" w:hAnsi="Times New Roman" w:cs="Times New Roman"/>
        </w:rPr>
        <w:t xml:space="preserve">, </w:t>
      </w:r>
      <w:r w:rsidRPr="007D6526">
        <w:rPr>
          <w:rFonts w:ascii="Times New Roman" w:hAnsi="Times New Roman" w:cs="Times New Roman"/>
        </w:rPr>
        <w:t>interacción cara a c</w:t>
      </w:r>
      <w:r w:rsidR="00AE5ABC" w:rsidRPr="007D6526">
        <w:rPr>
          <w:rFonts w:ascii="Times New Roman" w:hAnsi="Times New Roman" w:cs="Times New Roman"/>
        </w:rPr>
        <w:t xml:space="preserve">ara </w:t>
      </w:r>
      <w:r w:rsidR="00AE5ABC" w:rsidRPr="007D6526">
        <w:rPr>
          <w:rFonts w:ascii="Times New Roman" w:hAnsi="Times New Roman" w:cs="Times New Roman"/>
        </w:rPr>
        <w:lastRenderedPageBreak/>
        <w:t xml:space="preserve">entre profesor y </w:t>
      </w:r>
      <w:r w:rsidR="00095C4A" w:rsidRPr="007D6526">
        <w:rPr>
          <w:rFonts w:ascii="Times New Roman" w:hAnsi="Times New Roman" w:cs="Times New Roman"/>
        </w:rPr>
        <w:t>alumno</w:t>
      </w:r>
      <w:r w:rsidR="00AE5ABC" w:rsidRPr="007D6526">
        <w:rPr>
          <w:rFonts w:ascii="Times New Roman" w:hAnsi="Times New Roman" w:cs="Times New Roman"/>
        </w:rPr>
        <w:t>, normalmente es un proceso sincrónico, se pueden hacer uso de herramientas tecnológicas o utilizar materiales didácticos</w:t>
      </w:r>
      <w:r w:rsidR="00095C4A" w:rsidRPr="007D6526">
        <w:rPr>
          <w:rFonts w:ascii="Times New Roman" w:hAnsi="Times New Roman" w:cs="Times New Roman"/>
        </w:rPr>
        <w:t>,</w:t>
      </w:r>
      <w:r w:rsidR="00AA3DBD" w:rsidRPr="007D6526">
        <w:rPr>
          <w:rFonts w:ascii="Times New Roman" w:hAnsi="Times New Roman" w:cs="Times New Roman"/>
        </w:rPr>
        <w:t xml:space="preserve"> uso de medios audivisuales como transparencias, diapositivas, videos etc., </w:t>
      </w:r>
      <w:r w:rsidR="00095C4A" w:rsidRPr="007D6526">
        <w:rPr>
          <w:rFonts w:ascii="Times New Roman" w:hAnsi="Times New Roman" w:cs="Times New Roman"/>
        </w:rPr>
        <w:t xml:space="preserve"> las clases pueden ser teóricas y prácticas o de laboratorio,  seminarios y</w:t>
      </w:r>
      <w:r w:rsidR="00AA3DBD" w:rsidRPr="007D6526">
        <w:rPr>
          <w:rFonts w:ascii="Times New Roman" w:hAnsi="Times New Roman" w:cs="Times New Roman"/>
        </w:rPr>
        <w:t xml:space="preserve"> de talleres. </w:t>
      </w:r>
      <w:r w:rsidR="00820C27" w:rsidRPr="007D6526">
        <w:rPr>
          <w:rFonts w:ascii="Times New Roman" w:hAnsi="Times New Roman" w:cs="Times New Roman"/>
        </w:rPr>
        <w:t>Básicamente las universidades cuentan con este tipo de modalidad.</w:t>
      </w:r>
      <w:r w:rsidR="00095C4A" w:rsidRPr="007D6526">
        <w:rPr>
          <w:rFonts w:ascii="Times New Roman" w:hAnsi="Times New Roman" w:cs="Times New Roman"/>
        </w:rPr>
        <w:t xml:space="preserve"> </w:t>
      </w:r>
    </w:p>
    <w:p w:rsidR="00820C27" w:rsidRPr="007D6526" w:rsidRDefault="00820C27"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 xml:space="preserve">  </w:t>
      </w:r>
    </w:p>
    <w:p w:rsidR="002755C9" w:rsidRPr="007D6526" w:rsidRDefault="00B36DBD"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 xml:space="preserve">La educación a distancia </w:t>
      </w:r>
      <w:r w:rsidR="00BF271A" w:rsidRPr="007D6526">
        <w:rPr>
          <w:rFonts w:ascii="Times New Roman" w:hAnsi="Times New Roman" w:cs="Times New Roman"/>
        </w:rPr>
        <w:t>(</w:t>
      </w:r>
      <w:r w:rsidR="004337BD" w:rsidRPr="007D6526">
        <w:rPr>
          <w:rFonts w:ascii="Times New Roman" w:hAnsi="Times New Roman" w:cs="Times New Roman"/>
        </w:rPr>
        <w:t>d-Learning</w:t>
      </w:r>
      <w:r w:rsidR="00BF271A" w:rsidRPr="007D6526">
        <w:rPr>
          <w:rFonts w:ascii="Times New Roman" w:hAnsi="Times New Roman" w:cs="Times New Roman"/>
        </w:rPr>
        <w:t xml:space="preserve">) </w:t>
      </w:r>
      <w:r w:rsidRPr="007D6526">
        <w:rPr>
          <w:rFonts w:ascii="Times New Roman" w:hAnsi="Times New Roman" w:cs="Times New Roman"/>
        </w:rPr>
        <w:t>a diferencia de la presencial no  n</w:t>
      </w:r>
      <w:r w:rsidR="005073DC" w:rsidRPr="007D6526">
        <w:rPr>
          <w:rFonts w:ascii="Times New Roman" w:hAnsi="Times New Roman" w:cs="Times New Roman"/>
        </w:rPr>
        <w:t>ecesitan  concurrir fí</w:t>
      </w:r>
      <w:r w:rsidRPr="007D6526">
        <w:rPr>
          <w:rFonts w:ascii="Times New Roman" w:hAnsi="Times New Roman" w:cs="Times New Roman"/>
        </w:rPr>
        <w:t>sicamente en un mismo espacio o lugar,</w:t>
      </w:r>
      <w:r w:rsidR="00FA4CB8" w:rsidRPr="007D6526">
        <w:rPr>
          <w:rFonts w:ascii="Times New Roman" w:hAnsi="Times New Roman" w:cs="Times New Roman"/>
        </w:rPr>
        <w:t xml:space="preserve"> flexible sobre todo para los que habitan en comunidades lejanas a las ciudades y donde aún existe la barrera digital, es un apre</w:t>
      </w:r>
      <w:r w:rsidR="005073DC" w:rsidRPr="007D6526">
        <w:rPr>
          <w:rFonts w:ascii="Times New Roman" w:hAnsi="Times New Roman" w:cs="Times New Roman"/>
        </w:rPr>
        <w:t>ndizaje independiente y autóno</w:t>
      </w:r>
      <w:r w:rsidR="00FA4CB8" w:rsidRPr="007D6526">
        <w:rPr>
          <w:rFonts w:ascii="Times New Roman" w:hAnsi="Times New Roman" w:cs="Times New Roman"/>
        </w:rPr>
        <w:t xml:space="preserve">mo, </w:t>
      </w:r>
      <w:r w:rsidR="006134D7" w:rsidRPr="007D6526">
        <w:rPr>
          <w:rFonts w:ascii="Times New Roman" w:hAnsi="Times New Roman" w:cs="Times New Roman"/>
        </w:rPr>
        <w:t>y se busca principalmente que el alumno desarrolle la capacidad de su propio autoaprendizaje</w:t>
      </w:r>
      <w:r w:rsidR="00095C4A" w:rsidRPr="007D6526">
        <w:rPr>
          <w:rFonts w:ascii="Times New Roman" w:hAnsi="Times New Roman" w:cs="Times New Roman"/>
        </w:rPr>
        <w:t>, existe el trabajo en grupo e individual</w:t>
      </w:r>
      <w:r w:rsidR="006134D7" w:rsidRPr="007D6526">
        <w:rPr>
          <w:rFonts w:ascii="Times New Roman" w:hAnsi="Times New Roman" w:cs="Times New Roman"/>
        </w:rPr>
        <w:t>. L</w:t>
      </w:r>
      <w:r w:rsidRPr="007D6526">
        <w:rPr>
          <w:rFonts w:ascii="Times New Roman" w:hAnsi="Times New Roman" w:cs="Times New Roman"/>
        </w:rPr>
        <w:t xml:space="preserve">a forma en que se trabaja es enviando el material a los alumnos a través del correo postal </w:t>
      </w:r>
      <w:r w:rsidR="00292E88" w:rsidRPr="007D6526">
        <w:rPr>
          <w:rFonts w:ascii="Times New Roman" w:hAnsi="Times New Roman" w:cs="Times New Roman"/>
        </w:rPr>
        <w:t>o por email, y de la misma manera</w:t>
      </w:r>
      <w:r w:rsidRPr="007D6526">
        <w:rPr>
          <w:rFonts w:ascii="Times New Roman" w:hAnsi="Times New Roman" w:cs="Times New Roman"/>
        </w:rPr>
        <w:t xml:space="preserve"> al concluir</w:t>
      </w:r>
      <w:r w:rsidR="00292E88" w:rsidRPr="007D6526">
        <w:rPr>
          <w:rFonts w:ascii="Times New Roman" w:hAnsi="Times New Roman" w:cs="Times New Roman"/>
        </w:rPr>
        <w:t xml:space="preserve"> el trabajo son regresados </w:t>
      </w:r>
      <w:r w:rsidRPr="007D6526">
        <w:rPr>
          <w:rFonts w:ascii="Times New Roman" w:hAnsi="Times New Roman" w:cs="Times New Roman"/>
        </w:rPr>
        <w:t>los materiales</w:t>
      </w:r>
      <w:r w:rsidR="00292E88" w:rsidRPr="007D6526">
        <w:rPr>
          <w:rFonts w:ascii="Times New Roman" w:hAnsi="Times New Roman" w:cs="Times New Roman"/>
        </w:rPr>
        <w:t>, pueden incluir una serie de ejercicios y actividades. En algunas ocasiones se puede dar un encuentro físico si el alumno así lo requiere para alguna tutoría, dudas, exámenes, clases de apoyo, etc.</w:t>
      </w:r>
      <w:r w:rsidR="006134D7" w:rsidRPr="007D6526">
        <w:rPr>
          <w:rFonts w:ascii="Times New Roman" w:hAnsi="Times New Roman" w:cs="Times New Roman"/>
        </w:rPr>
        <w:t>,</w:t>
      </w:r>
      <w:r w:rsidR="0090713A" w:rsidRPr="007D6526">
        <w:rPr>
          <w:rFonts w:ascii="Times New Roman" w:hAnsi="Times New Roman" w:cs="Times New Roman"/>
        </w:rPr>
        <w:t xml:space="preserve"> </w:t>
      </w:r>
      <w:sdt>
        <w:sdtPr>
          <w:rPr>
            <w:rFonts w:ascii="Times New Roman" w:hAnsi="Times New Roman" w:cs="Times New Roman"/>
          </w:rPr>
          <w:id w:val="1251702788"/>
          <w:citation/>
        </w:sdtPr>
        <w:sdtEndPr/>
        <w:sdtContent>
          <w:r w:rsidR="003E22B7" w:rsidRPr="007D6526">
            <w:rPr>
              <w:rFonts w:ascii="Times New Roman" w:hAnsi="Times New Roman" w:cs="Times New Roman"/>
            </w:rPr>
            <w:fldChar w:fldCharType="begin"/>
          </w:r>
          <w:r w:rsidR="00274785" w:rsidRPr="007D6526">
            <w:rPr>
              <w:rFonts w:ascii="Times New Roman" w:hAnsi="Times New Roman" w:cs="Times New Roman"/>
            </w:rPr>
            <w:instrText xml:space="preserve">CITATION Mic15 \l 2058 </w:instrText>
          </w:r>
          <w:r w:rsidR="003E22B7" w:rsidRPr="007D6526">
            <w:rPr>
              <w:rFonts w:ascii="Times New Roman" w:hAnsi="Times New Roman" w:cs="Times New Roman"/>
            </w:rPr>
            <w:fldChar w:fldCharType="separate"/>
          </w:r>
          <w:r w:rsidR="00891842" w:rsidRPr="007D6526">
            <w:rPr>
              <w:rFonts w:ascii="Times New Roman" w:hAnsi="Times New Roman" w:cs="Times New Roman"/>
              <w:noProof/>
            </w:rPr>
            <w:t>(Michela’s, 2011)</w:t>
          </w:r>
          <w:r w:rsidR="003E22B7" w:rsidRPr="007D6526">
            <w:rPr>
              <w:rFonts w:ascii="Times New Roman" w:hAnsi="Times New Roman" w:cs="Times New Roman"/>
            </w:rPr>
            <w:fldChar w:fldCharType="end"/>
          </w:r>
        </w:sdtContent>
      </w:sdt>
      <w:r w:rsidR="006134D7" w:rsidRPr="007D6526">
        <w:rPr>
          <w:rFonts w:ascii="Times New Roman" w:hAnsi="Times New Roman" w:cs="Times New Roman"/>
        </w:rPr>
        <w:t>.</w:t>
      </w:r>
      <w:r w:rsidR="00292E88" w:rsidRPr="007D6526">
        <w:rPr>
          <w:rFonts w:ascii="Times New Roman" w:hAnsi="Times New Roman" w:cs="Times New Roman"/>
        </w:rPr>
        <w:t xml:space="preserve"> </w:t>
      </w:r>
      <w:r w:rsidR="00FA4CB8" w:rsidRPr="007D6526">
        <w:rPr>
          <w:rFonts w:ascii="Times New Roman" w:hAnsi="Times New Roman" w:cs="Times New Roman"/>
        </w:rPr>
        <w:t>Con el tiempo dicha modalidad</w:t>
      </w:r>
      <w:r w:rsidR="006134D7" w:rsidRPr="007D6526">
        <w:rPr>
          <w:rFonts w:ascii="Times New Roman" w:hAnsi="Times New Roman" w:cs="Times New Roman"/>
        </w:rPr>
        <w:t xml:space="preserve"> y</w:t>
      </w:r>
      <w:r w:rsidR="00FA4CB8" w:rsidRPr="007D6526">
        <w:rPr>
          <w:rFonts w:ascii="Times New Roman" w:hAnsi="Times New Roman" w:cs="Times New Roman"/>
        </w:rPr>
        <w:t xml:space="preserve"> dependiendo el lugar ha</w:t>
      </w:r>
      <w:r w:rsidR="00292E88" w:rsidRPr="007D6526">
        <w:rPr>
          <w:rFonts w:ascii="Times New Roman" w:hAnsi="Times New Roman" w:cs="Times New Roman"/>
        </w:rPr>
        <w:t xml:space="preserve"> dejado el envío de materiales por correo</w:t>
      </w:r>
      <w:r w:rsidR="00FA4CB8" w:rsidRPr="007D6526">
        <w:rPr>
          <w:rFonts w:ascii="Times New Roman" w:hAnsi="Times New Roman" w:cs="Times New Roman"/>
        </w:rPr>
        <w:t xml:space="preserve"> postal</w:t>
      </w:r>
      <w:r w:rsidR="00292E88" w:rsidRPr="007D6526">
        <w:rPr>
          <w:rFonts w:ascii="Times New Roman" w:hAnsi="Times New Roman" w:cs="Times New Roman"/>
        </w:rPr>
        <w:t xml:space="preserve"> y se concreta a la utilización de correo electrónico</w:t>
      </w:r>
      <w:r w:rsidR="0077506E" w:rsidRPr="007D6526">
        <w:rPr>
          <w:rFonts w:ascii="Times New Roman" w:hAnsi="Times New Roman" w:cs="Times New Roman"/>
        </w:rPr>
        <w:t xml:space="preserve">, </w:t>
      </w:r>
      <w:r w:rsidR="00292E88" w:rsidRPr="007D6526">
        <w:rPr>
          <w:rFonts w:ascii="Times New Roman" w:hAnsi="Times New Roman" w:cs="Times New Roman"/>
        </w:rPr>
        <w:t xml:space="preserve"> </w:t>
      </w:r>
      <w:r w:rsidR="0077506E" w:rsidRPr="007D6526">
        <w:rPr>
          <w:rFonts w:ascii="Times New Roman" w:hAnsi="Times New Roman" w:cs="Times New Roman"/>
        </w:rPr>
        <w:t xml:space="preserve">plataformas educativas </w:t>
      </w:r>
      <w:r w:rsidR="00292E88" w:rsidRPr="007D6526">
        <w:rPr>
          <w:rFonts w:ascii="Times New Roman" w:hAnsi="Times New Roman" w:cs="Times New Roman"/>
        </w:rPr>
        <w:t>o al uso</w:t>
      </w:r>
      <w:r w:rsidR="0077506E" w:rsidRPr="007D6526">
        <w:rPr>
          <w:rFonts w:ascii="Times New Roman" w:hAnsi="Times New Roman" w:cs="Times New Roman"/>
        </w:rPr>
        <w:t xml:space="preserve"> de las TIC que se integran como recursos de apoyo a los procesos de enseñanza-aprendizaje lo que permite un acercamiento entre alumno y profesor </w:t>
      </w:r>
      <w:r w:rsidR="00292E88" w:rsidRPr="007D6526">
        <w:rPr>
          <w:rFonts w:ascii="Times New Roman" w:hAnsi="Times New Roman" w:cs="Times New Roman"/>
        </w:rPr>
        <w:t>por lo cual llega a ser parte ya de la modalidad e-learning.</w:t>
      </w:r>
    </w:p>
    <w:p w:rsidR="006C57D3" w:rsidRPr="007D6526" w:rsidRDefault="006C57D3" w:rsidP="00486828">
      <w:pPr>
        <w:shd w:val="clear" w:color="auto" w:fill="FFFFFF"/>
        <w:spacing w:line="360" w:lineRule="auto"/>
        <w:rPr>
          <w:rFonts w:ascii="Times New Roman" w:hAnsi="Times New Roman" w:cs="Times New Roman"/>
        </w:rPr>
      </w:pPr>
    </w:p>
    <w:p w:rsidR="006C57D3" w:rsidRPr="007D6526" w:rsidRDefault="006C57D3"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La modalidad a distancia es un proceso de enseñanza-aprendizaje sin limitación de lugar, tiempo, ocupación o edad de los alumnos, existen nuevos roles para los alumnos y profesores, actitudes y enfoques metodológicos.</w:t>
      </w:r>
    </w:p>
    <w:p w:rsidR="002755C9" w:rsidRPr="007D6526" w:rsidRDefault="002755C9" w:rsidP="00486828">
      <w:pPr>
        <w:shd w:val="clear" w:color="auto" w:fill="FFFFFF"/>
        <w:spacing w:line="360" w:lineRule="auto"/>
        <w:rPr>
          <w:rFonts w:ascii="Times New Roman" w:hAnsi="Times New Roman" w:cs="Times New Roman"/>
        </w:rPr>
      </w:pPr>
    </w:p>
    <w:p w:rsidR="003903FD" w:rsidRPr="007D6526" w:rsidRDefault="00626471"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 xml:space="preserve">Si hablamos de la modalidad </w:t>
      </w:r>
      <w:r w:rsidR="004337BD" w:rsidRPr="007D6526">
        <w:rPr>
          <w:rFonts w:ascii="Times New Roman" w:hAnsi="Times New Roman" w:cs="Times New Roman"/>
        </w:rPr>
        <w:t>e-Learning</w:t>
      </w:r>
      <w:r w:rsidR="00AD067F" w:rsidRPr="007D6526">
        <w:rPr>
          <w:rFonts w:ascii="Times New Roman" w:hAnsi="Times New Roman" w:cs="Times New Roman"/>
        </w:rPr>
        <w:t xml:space="preserve"> (</w:t>
      </w:r>
      <w:r w:rsidRPr="007D6526">
        <w:rPr>
          <w:rFonts w:ascii="Times New Roman" w:hAnsi="Times New Roman" w:cs="Times New Roman"/>
        </w:rPr>
        <w:t>Aprendizaje E</w:t>
      </w:r>
      <w:r w:rsidR="00220C0E" w:rsidRPr="007D6526">
        <w:rPr>
          <w:rFonts w:ascii="Times New Roman" w:hAnsi="Times New Roman" w:cs="Times New Roman"/>
        </w:rPr>
        <w:t>lectrónico</w:t>
      </w:r>
      <w:r w:rsidR="00AD067F" w:rsidRPr="007D6526">
        <w:rPr>
          <w:rFonts w:ascii="Times New Roman" w:hAnsi="Times New Roman" w:cs="Times New Roman"/>
        </w:rPr>
        <w:t>)</w:t>
      </w:r>
      <w:r w:rsidR="00C61358" w:rsidRPr="007D6526">
        <w:rPr>
          <w:rFonts w:ascii="Times New Roman" w:hAnsi="Times New Roman" w:cs="Times New Roman"/>
        </w:rPr>
        <w:t xml:space="preserve"> conocida también como formación en red, aprendizaje virtual, formación virtual, aprendizaje on-line,</w:t>
      </w:r>
      <w:r w:rsidR="0077506E" w:rsidRPr="007D6526">
        <w:rPr>
          <w:rFonts w:ascii="Times New Roman" w:hAnsi="Times New Roman" w:cs="Times New Roman"/>
        </w:rPr>
        <w:t xml:space="preserve"> teleformación,</w:t>
      </w:r>
      <w:r w:rsidR="00820C27" w:rsidRPr="007D6526">
        <w:rPr>
          <w:rFonts w:ascii="Times New Roman" w:hAnsi="Times New Roman" w:cs="Times New Roman"/>
        </w:rPr>
        <w:t xml:space="preserve"> surge como  una de las más modernas formas de enseñanza-aprendizaje</w:t>
      </w:r>
      <w:r w:rsidR="00B92DD7" w:rsidRPr="007D6526">
        <w:rPr>
          <w:rFonts w:ascii="Times New Roman" w:hAnsi="Times New Roman" w:cs="Times New Roman"/>
        </w:rPr>
        <w:t>,</w:t>
      </w:r>
      <w:r w:rsidR="00820C27" w:rsidRPr="007D6526">
        <w:rPr>
          <w:rFonts w:ascii="Times New Roman" w:hAnsi="Times New Roman" w:cs="Times New Roman"/>
        </w:rPr>
        <w:t xml:space="preserve"> en ella no se da la interacción cara a cara, </w:t>
      </w:r>
      <w:r w:rsidR="00C61358" w:rsidRPr="007D6526">
        <w:rPr>
          <w:rFonts w:ascii="Times New Roman" w:hAnsi="Times New Roman" w:cs="Times New Roman"/>
        </w:rPr>
        <w:t xml:space="preserve"> ésta es mediada por</w:t>
      </w:r>
      <w:r w:rsidR="00220C0E" w:rsidRPr="007D6526">
        <w:rPr>
          <w:rFonts w:ascii="Times New Roman" w:hAnsi="Times New Roman" w:cs="Times New Roman"/>
        </w:rPr>
        <w:t xml:space="preserve"> las redes de comunicación en específico el Internet, y hace uso de herramientas</w:t>
      </w:r>
      <w:r w:rsidRPr="007D6526">
        <w:rPr>
          <w:rFonts w:ascii="Times New Roman" w:hAnsi="Times New Roman" w:cs="Times New Roman"/>
        </w:rPr>
        <w:t xml:space="preserve"> de hipertexto como </w:t>
      </w:r>
      <w:r w:rsidR="00220C0E" w:rsidRPr="007D6526">
        <w:rPr>
          <w:rFonts w:ascii="Times New Roman" w:hAnsi="Times New Roman" w:cs="Times New Roman"/>
        </w:rPr>
        <w:t>el correo electrónico, blogs, páginas web, foros de discusión, wikis, plataformas de formación,  mensajería instantánea</w:t>
      </w:r>
      <w:r w:rsidR="00C61358" w:rsidRPr="007D6526">
        <w:rPr>
          <w:rFonts w:ascii="Times New Roman" w:hAnsi="Times New Roman" w:cs="Times New Roman"/>
        </w:rPr>
        <w:t xml:space="preserve">, </w:t>
      </w:r>
      <w:r w:rsidR="00C61358" w:rsidRPr="007D6526">
        <w:rPr>
          <w:rFonts w:ascii="Times New Roman" w:hAnsi="Times New Roman" w:cs="Times New Roman"/>
        </w:rPr>
        <w:lastRenderedPageBreak/>
        <w:t xml:space="preserve">videoconferencias, </w:t>
      </w:r>
      <w:r w:rsidRPr="007D6526">
        <w:rPr>
          <w:rFonts w:ascii="Times New Roman" w:hAnsi="Times New Roman" w:cs="Times New Roman"/>
        </w:rPr>
        <w:t>chat,</w:t>
      </w:r>
      <w:r w:rsidR="0077506E" w:rsidRPr="007D6526">
        <w:rPr>
          <w:rFonts w:ascii="Times New Roman" w:hAnsi="Times New Roman" w:cs="Times New Roman"/>
        </w:rPr>
        <w:t xml:space="preserve"> </w:t>
      </w:r>
      <w:r w:rsidRPr="007D6526">
        <w:rPr>
          <w:rFonts w:ascii="Times New Roman" w:hAnsi="Times New Roman" w:cs="Times New Roman"/>
        </w:rPr>
        <w:t xml:space="preserve"> </w:t>
      </w:r>
      <w:r w:rsidR="00C61358" w:rsidRPr="007D6526">
        <w:rPr>
          <w:rFonts w:ascii="Times New Roman" w:hAnsi="Times New Roman" w:cs="Times New Roman"/>
        </w:rPr>
        <w:t xml:space="preserve">los podcast como medio y soporte a la enseñanza-aprendizaje. Su objetivo es que se aprenda </w:t>
      </w:r>
      <w:r w:rsidR="00E216D9" w:rsidRPr="007D6526">
        <w:rPr>
          <w:rFonts w:ascii="Times New Roman" w:hAnsi="Times New Roman" w:cs="Times New Roman"/>
        </w:rPr>
        <w:t>por medio de</w:t>
      </w:r>
      <w:r w:rsidR="00C61358" w:rsidRPr="007D6526">
        <w:rPr>
          <w:rFonts w:ascii="Times New Roman" w:hAnsi="Times New Roman" w:cs="Times New Roman"/>
        </w:rPr>
        <w:t xml:space="preserve"> c</w:t>
      </w:r>
      <w:r w:rsidR="007133D7" w:rsidRPr="007D6526">
        <w:rPr>
          <w:rFonts w:ascii="Times New Roman" w:hAnsi="Times New Roman" w:cs="Times New Roman"/>
        </w:rPr>
        <w:t>ontenidos y actividades intervenidas</w:t>
      </w:r>
      <w:r w:rsidR="00C61358" w:rsidRPr="007D6526">
        <w:rPr>
          <w:rFonts w:ascii="Times New Roman" w:hAnsi="Times New Roman" w:cs="Times New Roman"/>
        </w:rPr>
        <w:t xml:space="preserve"> por la computadora.</w:t>
      </w:r>
      <w:r w:rsidR="00880AD3" w:rsidRPr="007D6526">
        <w:rPr>
          <w:rFonts w:ascii="Times New Roman" w:hAnsi="Times New Roman" w:cs="Times New Roman"/>
        </w:rPr>
        <w:t xml:space="preserve"> </w:t>
      </w:r>
      <w:r w:rsidR="000F15EF" w:rsidRPr="007D6526">
        <w:rPr>
          <w:rFonts w:ascii="Times New Roman" w:hAnsi="Times New Roman" w:cs="Times New Roman"/>
        </w:rPr>
        <w:t xml:space="preserve">García, </w:t>
      </w:r>
      <w:r w:rsidR="00E216D9" w:rsidRPr="007D6526">
        <w:rPr>
          <w:rFonts w:ascii="Times New Roman" w:hAnsi="Times New Roman" w:cs="Times New Roman"/>
        </w:rPr>
        <w:t xml:space="preserve"> lo define como "capacitación no presencial que, a través de plataformas tecnológicas, posibilita y flexibiliza el acceso y el tiempo en el proceso de enseñanza-aprendizaje, adecuándolos a las habilidades, necesidades y disponibilidades de cada discente, además de garantizar ambientes de aprendizaje colaborativos mediante el uso de herramientas de comunicación síncrona y asíncrona, potenciando en suma el proceso de gestión basado en competencias"</w:t>
      </w:r>
      <w:r w:rsidR="000F15EF" w:rsidRPr="007D6526">
        <w:rPr>
          <w:rFonts w:ascii="Times New Roman" w:hAnsi="Times New Roman" w:cs="Times New Roman"/>
        </w:rPr>
        <w:t>.</w:t>
      </w:r>
      <w:r w:rsidRPr="007D6526">
        <w:rPr>
          <w:rFonts w:ascii="Times New Roman" w:hAnsi="Times New Roman" w:cs="Times New Roman"/>
        </w:rPr>
        <w:t xml:space="preserve"> Los alumnos pueden comunicarse y colaborar con sus compañeros y profesores de forma síncrona o asíncrona,  y sobre todo sin limitaciones de tiempo y espacio.</w:t>
      </w:r>
      <w:r w:rsidR="00C155EE" w:rsidRPr="007D6526">
        <w:rPr>
          <w:rFonts w:ascii="Times New Roman" w:hAnsi="Times New Roman" w:cs="Times New Roman"/>
        </w:rPr>
        <w:t xml:space="preserve"> </w:t>
      </w:r>
    </w:p>
    <w:p w:rsidR="004337BD" w:rsidRPr="007D6526" w:rsidRDefault="004337BD" w:rsidP="00486828">
      <w:pPr>
        <w:shd w:val="clear" w:color="auto" w:fill="FFFFFF"/>
        <w:spacing w:line="360" w:lineRule="auto"/>
        <w:rPr>
          <w:rFonts w:ascii="Times New Roman" w:hAnsi="Times New Roman" w:cs="Times New Roman"/>
        </w:rPr>
      </w:pPr>
    </w:p>
    <w:p w:rsidR="00AD067F" w:rsidRPr="007D6526" w:rsidRDefault="00C155EE"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Existen muc</w:t>
      </w:r>
      <w:r w:rsidR="003903FD" w:rsidRPr="007D6526">
        <w:rPr>
          <w:rFonts w:ascii="Times New Roman" w:hAnsi="Times New Roman" w:cs="Times New Roman"/>
        </w:rPr>
        <w:t>has ventajas como facil</w:t>
      </w:r>
      <w:r w:rsidRPr="007D6526">
        <w:rPr>
          <w:rFonts w:ascii="Times New Roman" w:hAnsi="Times New Roman" w:cs="Times New Roman"/>
        </w:rPr>
        <w:t xml:space="preserve">itar el aprendizaje personalizado, atención a justada a las necesidades de los alumnos, los materiales didácticos son el soporte básico de transmisión de la información, cada alumno marca su propio ritmo de progreso en los aprendizajes, </w:t>
      </w:r>
      <w:r w:rsidR="00993678" w:rsidRPr="007D6526">
        <w:rPr>
          <w:rFonts w:ascii="Times New Roman" w:hAnsi="Times New Roman" w:cs="Times New Roman"/>
        </w:rPr>
        <w:t xml:space="preserve">se tiene la oportunidad de organizar tus horarios de estudio, adquieres la responsabilidad de tu propio aprendizaje, se eliminan las barreras geográficas, </w:t>
      </w:r>
      <w:r w:rsidR="00055F9E" w:rsidRPr="007D6526">
        <w:rPr>
          <w:rFonts w:ascii="Times New Roman" w:hAnsi="Times New Roman" w:cs="Times New Roman"/>
        </w:rPr>
        <w:t>por otro lado</w:t>
      </w:r>
      <w:r w:rsidRPr="007D6526">
        <w:rPr>
          <w:rFonts w:ascii="Times New Roman" w:hAnsi="Times New Roman" w:cs="Times New Roman"/>
        </w:rPr>
        <w:t xml:space="preserve"> los alumnos deben ser autónomos, autogestivos, autodidáctas y organizados en administrar</w:t>
      </w:r>
      <w:r w:rsidR="00055F9E" w:rsidRPr="007D6526">
        <w:rPr>
          <w:rFonts w:ascii="Times New Roman" w:hAnsi="Times New Roman" w:cs="Times New Roman"/>
        </w:rPr>
        <w:t xml:space="preserve"> sus</w:t>
      </w:r>
      <w:r w:rsidRPr="007D6526">
        <w:rPr>
          <w:rFonts w:ascii="Times New Roman" w:hAnsi="Times New Roman" w:cs="Times New Roman"/>
        </w:rPr>
        <w:t xml:space="preserve"> tiempos.</w:t>
      </w:r>
    </w:p>
    <w:p w:rsidR="00055F9E" w:rsidRPr="007D6526" w:rsidRDefault="00055F9E" w:rsidP="00486828">
      <w:pPr>
        <w:shd w:val="clear" w:color="auto" w:fill="FFFFFF"/>
        <w:spacing w:line="360" w:lineRule="auto"/>
        <w:rPr>
          <w:rFonts w:ascii="Times New Roman" w:hAnsi="Times New Roman" w:cs="Times New Roman"/>
        </w:rPr>
      </w:pPr>
    </w:p>
    <w:p w:rsidR="00055F9E" w:rsidRPr="007D6526" w:rsidRDefault="00055F9E"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 xml:space="preserve">En </w:t>
      </w:r>
      <w:r w:rsidR="00B92DD7" w:rsidRPr="007D6526">
        <w:rPr>
          <w:rFonts w:ascii="Times New Roman" w:hAnsi="Times New Roman" w:cs="Times New Roman"/>
        </w:rPr>
        <w:t xml:space="preserve">sí la modalidad </w:t>
      </w:r>
      <w:r w:rsidR="004337BD" w:rsidRPr="007D6526">
        <w:rPr>
          <w:rFonts w:ascii="Times New Roman" w:hAnsi="Times New Roman" w:cs="Times New Roman"/>
        </w:rPr>
        <w:t>e-Learning</w:t>
      </w:r>
      <w:r w:rsidRPr="007D6526">
        <w:rPr>
          <w:rFonts w:ascii="Times New Roman" w:hAnsi="Times New Roman" w:cs="Times New Roman"/>
        </w:rPr>
        <w:t xml:space="preserve"> es un aprendizaje que se encuentra mediado por una computadora, se utilizan los navegadores web para acceder a la información, existe una separación física entre profesor y alumno ubicados en sitios geográficamente distintos, facilita la incorporación de los avances tecnológicos para el proceso de enseñanza-aprendizaje, la comunicación es bilateral síncrona o asíncrona de manera que se establezca retroalimentación entre profesor y alumno.</w:t>
      </w:r>
      <w:r w:rsidR="00772733" w:rsidRPr="007D6526">
        <w:rPr>
          <w:rFonts w:ascii="Times New Roman" w:hAnsi="Times New Roman" w:cs="Times New Roman"/>
        </w:rPr>
        <w:t xml:space="preserve"> </w:t>
      </w:r>
      <w:sdt>
        <w:sdtPr>
          <w:rPr>
            <w:rFonts w:ascii="Times New Roman" w:hAnsi="Times New Roman" w:cs="Times New Roman"/>
          </w:rPr>
          <w:id w:val="1515104776"/>
          <w:citation/>
        </w:sdtPr>
        <w:sdtEndPr/>
        <w:sdtContent>
          <w:r w:rsidR="00912D40" w:rsidRPr="007D6526">
            <w:rPr>
              <w:rFonts w:ascii="Times New Roman" w:hAnsi="Times New Roman" w:cs="Times New Roman"/>
            </w:rPr>
            <w:fldChar w:fldCharType="begin"/>
          </w:r>
          <w:r w:rsidR="00274785" w:rsidRPr="007D6526">
            <w:rPr>
              <w:rFonts w:ascii="Times New Roman" w:hAnsi="Times New Roman" w:cs="Times New Roman"/>
            </w:rPr>
            <w:instrText xml:space="preserve">CITATION Cab00 \l 2058 </w:instrText>
          </w:r>
          <w:r w:rsidR="00912D40" w:rsidRPr="007D6526">
            <w:rPr>
              <w:rFonts w:ascii="Times New Roman" w:hAnsi="Times New Roman" w:cs="Times New Roman"/>
            </w:rPr>
            <w:fldChar w:fldCharType="separate"/>
          </w:r>
          <w:r w:rsidR="00891842" w:rsidRPr="007D6526">
            <w:rPr>
              <w:rFonts w:ascii="Times New Roman" w:hAnsi="Times New Roman" w:cs="Times New Roman"/>
              <w:noProof/>
            </w:rPr>
            <w:t>(Cabero, 2000)</w:t>
          </w:r>
          <w:r w:rsidR="00912D40" w:rsidRPr="007D6526">
            <w:rPr>
              <w:rFonts w:ascii="Times New Roman" w:hAnsi="Times New Roman" w:cs="Times New Roman"/>
            </w:rPr>
            <w:fldChar w:fldCharType="end"/>
          </w:r>
        </w:sdtContent>
      </w:sdt>
      <w:r w:rsidR="00912D40" w:rsidRPr="007D6526">
        <w:rPr>
          <w:rFonts w:ascii="Times New Roman" w:hAnsi="Times New Roman" w:cs="Times New Roman"/>
        </w:rPr>
        <w:t>.</w:t>
      </w:r>
    </w:p>
    <w:p w:rsidR="007E05EF" w:rsidRPr="007D6526" w:rsidRDefault="007E05EF" w:rsidP="00486828">
      <w:pPr>
        <w:shd w:val="clear" w:color="auto" w:fill="FFFFFF"/>
        <w:spacing w:line="360" w:lineRule="auto"/>
        <w:rPr>
          <w:rFonts w:ascii="Times New Roman" w:hAnsi="Times New Roman" w:cs="Times New Roman"/>
        </w:rPr>
      </w:pPr>
    </w:p>
    <w:p w:rsidR="007D16CB" w:rsidRPr="007D6526" w:rsidRDefault="007D16CB" w:rsidP="00486828">
      <w:pPr>
        <w:shd w:val="clear" w:color="auto" w:fill="FFFFFF"/>
        <w:spacing w:line="360" w:lineRule="auto"/>
        <w:rPr>
          <w:rFonts w:ascii="Times New Roman" w:hAnsi="Times New Roman" w:cs="Times New Roman"/>
        </w:rPr>
      </w:pPr>
    </w:p>
    <w:p w:rsidR="007D16CB" w:rsidRPr="007D6526" w:rsidRDefault="00993678" w:rsidP="00486828">
      <w:pPr>
        <w:shd w:val="clear" w:color="auto" w:fill="FFFFFF"/>
        <w:spacing w:line="360" w:lineRule="auto"/>
        <w:rPr>
          <w:rFonts w:ascii="Times New Roman" w:hAnsi="Times New Roman" w:cs="Times New Roman"/>
        </w:rPr>
      </w:pPr>
      <w:r w:rsidRPr="007D6526">
        <w:rPr>
          <w:rFonts w:ascii="Times New Roman" w:hAnsi="Times New Roman" w:cs="Times New Roman"/>
        </w:rPr>
        <w:t xml:space="preserve">En </w:t>
      </w:r>
      <w:r w:rsidR="00B92DD7" w:rsidRPr="007D6526">
        <w:rPr>
          <w:rFonts w:ascii="Times New Roman" w:hAnsi="Times New Roman" w:cs="Times New Roman"/>
        </w:rPr>
        <w:t xml:space="preserve">la modalidad </w:t>
      </w:r>
      <w:r w:rsidR="004337BD" w:rsidRPr="007D6526">
        <w:rPr>
          <w:rFonts w:ascii="Times New Roman" w:hAnsi="Times New Roman" w:cs="Times New Roman"/>
        </w:rPr>
        <w:t>b-Learning</w:t>
      </w:r>
      <w:r w:rsidR="00F83E5E" w:rsidRPr="007D6526">
        <w:rPr>
          <w:rFonts w:ascii="Times New Roman" w:hAnsi="Times New Roman" w:cs="Times New Roman"/>
        </w:rPr>
        <w:t xml:space="preserve"> o también conocida como Blended Learning</w:t>
      </w:r>
      <w:r w:rsidRPr="007D6526">
        <w:rPr>
          <w:rFonts w:ascii="Times New Roman" w:hAnsi="Times New Roman" w:cs="Times New Roman"/>
        </w:rPr>
        <w:t xml:space="preserve"> (aprendizaje </w:t>
      </w:r>
      <w:r w:rsidR="00F83E5E" w:rsidRPr="007D6526">
        <w:rPr>
          <w:rFonts w:ascii="Times New Roman" w:hAnsi="Times New Roman" w:cs="Times New Roman"/>
        </w:rPr>
        <w:t>semipresencial o mixto</w:t>
      </w:r>
      <w:r w:rsidRPr="007D6526">
        <w:rPr>
          <w:rFonts w:ascii="Times New Roman" w:hAnsi="Times New Roman" w:cs="Times New Roman"/>
        </w:rPr>
        <w:t xml:space="preserve">) es una combinación de </w:t>
      </w:r>
      <w:r w:rsidR="00772733" w:rsidRPr="007D6526">
        <w:rPr>
          <w:rFonts w:ascii="Times New Roman" w:hAnsi="Times New Roman" w:cs="Times New Roman"/>
        </w:rPr>
        <w:t>lo virtual con lo</w:t>
      </w:r>
      <w:r w:rsidRPr="007D6526">
        <w:rPr>
          <w:rFonts w:ascii="Times New Roman" w:hAnsi="Times New Roman" w:cs="Times New Roman"/>
        </w:rPr>
        <w:t xml:space="preserve"> presencial</w:t>
      </w:r>
      <w:r w:rsidR="00CB6799" w:rsidRPr="007D6526">
        <w:rPr>
          <w:rFonts w:ascii="Times New Roman" w:hAnsi="Times New Roman" w:cs="Times New Roman"/>
        </w:rPr>
        <w:t xml:space="preserve"> </w:t>
      </w:r>
      <w:r w:rsidR="00772733" w:rsidRPr="007D6526">
        <w:rPr>
          <w:rFonts w:ascii="Times New Roman" w:hAnsi="Times New Roman" w:cs="Times New Roman"/>
        </w:rPr>
        <w:t>y se pretende seleccionar lo mejor de las dos, de lo presencial el</w:t>
      </w:r>
      <w:r w:rsidR="00CB6799" w:rsidRPr="007D6526">
        <w:rPr>
          <w:rFonts w:ascii="Times New Roman" w:hAnsi="Times New Roman" w:cs="Times New Roman"/>
        </w:rPr>
        <w:t xml:space="preserve"> </w:t>
      </w:r>
      <w:r w:rsidR="00772733" w:rsidRPr="007D6526">
        <w:rPr>
          <w:rFonts w:ascii="Times New Roman" w:hAnsi="Times New Roman" w:cs="Times New Roman"/>
          <w:i/>
          <w:iCs/>
        </w:rPr>
        <w:t>trabajo directo de actitudes y habilidades, la interacción cara a cara</w:t>
      </w:r>
      <w:r w:rsidR="000801AA" w:rsidRPr="007D6526">
        <w:rPr>
          <w:rFonts w:ascii="Times New Roman" w:hAnsi="Times New Roman" w:cs="Times New Roman"/>
          <w:i/>
          <w:iCs/>
        </w:rPr>
        <w:t xml:space="preserve">, y de la modalidad a distancia la rapidez, economía. </w:t>
      </w:r>
      <w:r w:rsidR="00772733" w:rsidRPr="007D6526">
        <w:rPr>
          <w:rFonts w:ascii="Times New Roman" w:hAnsi="Times New Roman" w:cs="Times New Roman"/>
          <w:i/>
          <w:iCs/>
        </w:rPr>
        <w:t xml:space="preserve"> </w:t>
      </w:r>
      <w:r w:rsidR="000801AA" w:rsidRPr="007D6526">
        <w:rPr>
          <w:rFonts w:ascii="Times New Roman" w:hAnsi="Times New Roman" w:cs="Times New Roman"/>
          <w:i/>
          <w:iCs/>
        </w:rPr>
        <w:t xml:space="preserve">“Esta mezcla de canales de aprendizaje enriquece el método formativo y permite </w:t>
      </w:r>
      <w:r w:rsidR="000801AA" w:rsidRPr="007D6526">
        <w:rPr>
          <w:rFonts w:ascii="Times New Roman" w:hAnsi="Times New Roman" w:cs="Times New Roman"/>
          <w:i/>
          <w:iCs/>
        </w:rPr>
        <w:lastRenderedPageBreak/>
        <w:t xml:space="preserve">individualizar la formación a cada uno de los destinatarios y cubrir más objetivos del aprendizaje, </w:t>
      </w:r>
      <w:r w:rsidR="00116CA9" w:rsidRPr="007D6526">
        <w:rPr>
          <w:rFonts w:ascii="Times New Roman" w:hAnsi="Times New Roman" w:cs="Times New Roman"/>
          <w:i/>
          <w:iCs/>
        </w:rPr>
        <w:t xml:space="preserve"> </w:t>
      </w:r>
      <w:r w:rsidR="000801AA" w:rsidRPr="007D6526">
        <w:rPr>
          <w:rFonts w:ascii="Times New Roman" w:hAnsi="Times New Roman" w:cs="Times New Roman"/>
          <w:i/>
          <w:iCs/>
        </w:rPr>
        <w:t>el alumno se ve obligado a participar de forma muy activa para poder seguir las enseñanzas, razón por la que aprovechará mejor el aprendizaje.”</w:t>
      </w:r>
      <w:r w:rsidR="000801AA" w:rsidRPr="007D6526">
        <w:rPr>
          <w:rFonts w:ascii="Times New Roman" w:hAnsi="Times New Roman" w:cs="Times New Roman"/>
        </w:rPr>
        <w:t> </w:t>
      </w:r>
      <w:sdt>
        <w:sdtPr>
          <w:rPr>
            <w:rFonts w:ascii="Times New Roman" w:hAnsi="Times New Roman" w:cs="Times New Roman"/>
          </w:rPr>
          <w:id w:val="747779392"/>
          <w:citation/>
        </w:sdtPr>
        <w:sdtEndPr/>
        <w:sdtContent>
          <w:r w:rsidR="0025144A" w:rsidRPr="007D6526">
            <w:rPr>
              <w:rFonts w:ascii="Times New Roman" w:hAnsi="Times New Roman" w:cs="Times New Roman"/>
            </w:rPr>
            <w:fldChar w:fldCharType="begin"/>
          </w:r>
          <w:r w:rsidR="00274785" w:rsidRPr="007D6526">
            <w:rPr>
              <w:rFonts w:ascii="Times New Roman" w:hAnsi="Times New Roman" w:cs="Times New Roman"/>
            </w:rPr>
            <w:instrText xml:space="preserve">CITATION Rod11 \l 2058 </w:instrText>
          </w:r>
          <w:r w:rsidR="0025144A" w:rsidRPr="007D6526">
            <w:rPr>
              <w:rFonts w:ascii="Times New Roman" w:hAnsi="Times New Roman" w:cs="Times New Roman"/>
            </w:rPr>
            <w:fldChar w:fldCharType="separate"/>
          </w:r>
          <w:r w:rsidR="00891842" w:rsidRPr="007D6526">
            <w:rPr>
              <w:rFonts w:ascii="Times New Roman" w:hAnsi="Times New Roman" w:cs="Times New Roman"/>
              <w:noProof/>
            </w:rPr>
            <w:t>(Rodrigo, 2011)</w:t>
          </w:r>
          <w:r w:rsidR="0025144A" w:rsidRPr="007D6526">
            <w:rPr>
              <w:rFonts w:ascii="Times New Roman" w:hAnsi="Times New Roman" w:cs="Times New Roman"/>
            </w:rPr>
            <w:fldChar w:fldCharType="end"/>
          </w:r>
        </w:sdtContent>
      </w:sdt>
      <w:r w:rsidR="0025144A" w:rsidRPr="007D6526">
        <w:rPr>
          <w:rFonts w:ascii="Times New Roman" w:hAnsi="Times New Roman" w:cs="Times New Roman"/>
        </w:rPr>
        <w:t xml:space="preserve">. </w:t>
      </w:r>
      <w:r w:rsidR="000801AA" w:rsidRPr="007D6526">
        <w:rPr>
          <w:rFonts w:ascii="Times New Roman" w:hAnsi="Times New Roman" w:cs="Times New Roman"/>
        </w:rPr>
        <w:t>S</w:t>
      </w:r>
      <w:r w:rsidR="00CB6799" w:rsidRPr="007D6526">
        <w:rPr>
          <w:rFonts w:ascii="Times New Roman" w:hAnsi="Times New Roman" w:cs="Times New Roman"/>
        </w:rPr>
        <w:t xml:space="preserve">e utilizan materiales basados en la </w:t>
      </w:r>
      <w:hyperlink r:id="rId11" w:tooltip="Tecnología" w:history="1">
        <w:r w:rsidR="00CB6799" w:rsidRPr="007D6526">
          <w:rPr>
            <w:rFonts w:ascii="Times New Roman" w:hAnsi="Times New Roman" w:cs="Times New Roman"/>
          </w:rPr>
          <w:t>tecnología</w:t>
        </w:r>
      </w:hyperlink>
      <w:r w:rsidR="00CB6799" w:rsidRPr="007D6526">
        <w:rPr>
          <w:rFonts w:ascii="Times New Roman" w:hAnsi="Times New Roman" w:cs="Times New Roman"/>
        </w:rPr>
        <w:t> y sesiones presenciales, y se persigue que juntos logre</w:t>
      </w:r>
      <w:r w:rsidR="002215EE" w:rsidRPr="007D6526">
        <w:rPr>
          <w:rFonts w:ascii="Times New Roman" w:hAnsi="Times New Roman" w:cs="Times New Roman"/>
        </w:rPr>
        <w:t>n</w:t>
      </w:r>
      <w:r w:rsidR="00CB6799" w:rsidRPr="007D6526">
        <w:rPr>
          <w:rFonts w:ascii="Times New Roman" w:hAnsi="Times New Roman" w:cs="Times New Roman"/>
        </w:rPr>
        <w:t xml:space="preserve"> una enseñanza eficaz</w:t>
      </w:r>
      <w:r w:rsidR="00941A03" w:rsidRPr="007D6526">
        <w:rPr>
          <w:rFonts w:ascii="Times New Roman" w:hAnsi="Times New Roman" w:cs="Times New Roman"/>
        </w:rPr>
        <w:t>, algunas herramientas son  el internet para la parte en línea, y herramientas comunes para sus clases presenciales.</w:t>
      </w:r>
    </w:p>
    <w:p w:rsidR="00CB6799" w:rsidRPr="007D6526" w:rsidRDefault="00CB6799" w:rsidP="00486828">
      <w:pPr>
        <w:shd w:val="clear" w:color="auto" w:fill="FFFFFF"/>
        <w:spacing w:line="360" w:lineRule="auto"/>
        <w:rPr>
          <w:rFonts w:ascii="Times New Roman" w:hAnsi="Times New Roman" w:cs="Times New Roman"/>
        </w:rPr>
      </w:pPr>
    </w:p>
    <w:p w:rsidR="00CB6799" w:rsidRPr="007D6526" w:rsidRDefault="00502696" w:rsidP="00486828">
      <w:pPr>
        <w:shd w:val="clear" w:color="auto" w:fill="FFFFFF"/>
        <w:spacing w:line="360" w:lineRule="auto"/>
        <w:rPr>
          <w:rFonts w:ascii="Times New Roman" w:hAnsi="Times New Roman" w:cs="Times New Roman"/>
        </w:rPr>
      </w:pPr>
      <w:r w:rsidRPr="007D6526">
        <w:rPr>
          <w:rFonts w:ascii="Times New Roman" w:hAnsi="Times New Roman" w:cs="Times New Roman"/>
          <w:iCs/>
        </w:rPr>
        <w:t>Bartolomé define</w:t>
      </w:r>
      <w:r w:rsidR="004337BD" w:rsidRPr="007D6526">
        <w:rPr>
          <w:rFonts w:ascii="Times New Roman" w:hAnsi="Times New Roman" w:cs="Times New Roman"/>
          <w:iCs/>
        </w:rPr>
        <w:t xml:space="preserve"> el b-L</w:t>
      </w:r>
      <w:r w:rsidR="002215EE" w:rsidRPr="007D6526">
        <w:rPr>
          <w:rFonts w:ascii="Times New Roman" w:hAnsi="Times New Roman" w:cs="Times New Roman"/>
          <w:iCs/>
        </w:rPr>
        <w:t>earning como</w:t>
      </w:r>
      <w:r w:rsidR="002215EE" w:rsidRPr="007D6526">
        <w:rPr>
          <w:rFonts w:ascii="Times New Roman" w:hAnsi="Times New Roman" w:cs="Times New Roman"/>
          <w:i/>
          <w:iCs/>
        </w:rPr>
        <w:t xml:space="preserve"> </w:t>
      </w:r>
      <w:r w:rsidR="00CB6799" w:rsidRPr="007D6526">
        <w:rPr>
          <w:rFonts w:ascii="Times New Roman" w:hAnsi="Times New Roman" w:cs="Times New Roman"/>
          <w:i/>
          <w:iCs/>
        </w:rPr>
        <w:t>“</w:t>
      </w:r>
      <w:r w:rsidR="002215EE" w:rsidRPr="007D6526">
        <w:rPr>
          <w:rFonts w:ascii="Times New Roman" w:hAnsi="Times New Roman" w:cs="Times New Roman"/>
          <w:i/>
          <w:iCs/>
        </w:rPr>
        <w:t>m</w:t>
      </w:r>
      <w:r w:rsidR="00CB6799" w:rsidRPr="007D6526">
        <w:rPr>
          <w:rFonts w:ascii="Times New Roman" w:hAnsi="Times New Roman" w:cs="Times New Roman"/>
          <w:i/>
          <w:iCs/>
        </w:rPr>
        <w:t>odelo que trata de recoger las ventajas del modelo virtual tratan</w:t>
      </w:r>
      <w:r w:rsidR="002215EE" w:rsidRPr="007D6526">
        <w:rPr>
          <w:rFonts w:ascii="Times New Roman" w:hAnsi="Times New Roman" w:cs="Times New Roman"/>
          <w:i/>
          <w:iCs/>
        </w:rPr>
        <w:t>do de evitar sus inconvenientes, a</w:t>
      </w:r>
      <w:r w:rsidR="00CB6799" w:rsidRPr="007D6526">
        <w:rPr>
          <w:rFonts w:ascii="Times New Roman" w:hAnsi="Times New Roman" w:cs="Times New Roman"/>
          <w:i/>
          <w:iCs/>
        </w:rPr>
        <w:t xml:space="preserve">provecha la importancia del grupo, el ritmo de aprendizaje y el contacto directo con el profesor de la enseñanza presencial, pero trata de desarrollar en los alumnos la capacidad de autoorganizarse, habilidades para la comunicación escrita, y estilos de aprendizaje autónomo. </w:t>
      </w:r>
      <w:r w:rsidR="002215EE" w:rsidRPr="007D6526">
        <w:rPr>
          <w:rFonts w:ascii="Times New Roman" w:hAnsi="Times New Roman" w:cs="Times New Roman"/>
          <w:i/>
          <w:iCs/>
        </w:rPr>
        <w:t>Y hace énfasis en la importancia en</w:t>
      </w:r>
      <w:r w:rsidR="00CB6799" w:rsidRPr="007D6526">
        <w:rPr>
          <w:rFonts w:ascii="Times New Roman" w:hAnsi="Times New Roman" w:cs="Times New Roman"/>
          <w:i/>
          <w:iCs/>
        </w:rPr>
        <w:t xml:space="preserve"> el desarrollo de habilidades en la búsqueda y trabajo con información en las actuales fuentes de documentación en Internet.”</w:t>
      </w:r>
      <w:r w:rsidR="0025144A" w:rsidRPr="007D6526">
        <w:rPr>
          <w:rFonts w:ascii="Times New Roman" w:hAnsi="Times New Roman" w:cs="Times New Roman"/>
        </w:rPr>
        <w:t> </w:t>
      </w:r>
      <w:sdt>
        <w:sdtPr>
          <w:rPr>
            <w:rFonts w:ascii="Times New Roman" w:hAnsi="Times New Roman" w:cs="Times New Roman"/>
          </w:rPr>
          <w:id w:val="971182680"/>
          <w:citation/>
        </w:sdtPr>
        <w:sdtEndPr/>
        <w:sdtContent>
          <w:r w:rsidR="0025144A" w:rsidRPr="007D6526">
            <w:rPr>
              <w:rFonts w:ascii="Times New Roman" w:hAnsi="Times New Roman" w:cs="Times New Roman"/>
            </w:rPr>
            <w:fldChar w:fldCharType="begin"/>
          </w:r>
          <w:r w:rsidR="00274785" w:rsidRPr="007D6526">
            <w:rPr>
              <w:rFonts w:ascii="Times New Roman" w:hAnsi="Times New Roman" w:cs="Times New Roman"/>
            </w:rPr>
            <w:instrText xml:space="preserve">CITATION Bar02 \l 2058 </w:instrText>
          </w:r>
          <w:r w:rsidR="0025144A" w:rsidRPr="007D6526">
            <w:rPr>
              <w:rFonts w:ascii="Times New Roman" w:hAnsi="Times New Roman" w:cs="Times New Roman"/>
            </w:rPr>
            <w:fldChar w:fldCharType="separate"/>
          </w:r>
          <w:r w:rsidR="00891842" w:rsidRPr="007D6526">
            <w:rPr>
              <w:rFonts w:ascii="Times New Roman" w:hAnsi="Times New Roman" w:cs="Times New Roman"/>
              <w:noProof/>
            </w:rPr>
            <w:t>(Bartolomé, 2002)</w:t>
          </w:r>
          <w:r w:rsidR="0025144A" w:rsidRPr="007D6526">
            <w:rPr>
              <w:rFonts w:ascii="Times New Roman" w:hAnsi="Times New Roman" w:cs="Times New Roman"/>
            </w:rPr>
            <w:fldChar w:fldCharType="end"/>
          </w:r>
        </w:sdtContent>
      </w:sdt>
      <w:r w:rsidR="00CB6799" w:rsidRPr="007D6526">
        <w:rPr>
          <w:rFonts w:ascii="Times New Roman" w:hAnsi="Times New Roman" w:cs="Times New Roman"/>
        </w:rPr>
        <w:t>.</w:t>
      </w:r>
    </w:p>
    <w:p w:rsidR="00941A03" w:rsidRPr="007D6526" w:rsidRDefault="00941A03" w:rsidP="00486828">
      <w:pPr>
        <w:shd w:val="clear" w:color="auto" w:fill="FFFFFF"/>
        <w:spacing w:line="360" w:lineRule="auto"/>
        <w:rPr>
          <w:rFonts w:ascii="Times New Roman" w:hAnsi="Times New Roman" w:cs="Times New Roman"/>
        </w:rPr>
      </w:pPr>
    </w:p>
    <w:p w:rsidR="00941A03" w:rsidRPr="007D6526" w:rsidRDefault="00941A03" w:rsidP="00486828">
      <w:pPr>
        <w:shd w:val="clear" w:color="auto" w:fill="FFFFFF"/>
        <w:spacing w:line="360" w:lineRule="auto"/>
        <w:rPr>
          <w:rFonts w:ascii="Times New Roman" w:hAnsi="Times New Roman" w:cs="Times New Roman"/>
          <w:iCs/>
        </w:rPr>
      </w:pPr>
      <w:r w:rsidRPr="007D6526">
        <w:rPr>
          <w:rFonts w:ascii="Times New Roman" w:hAnsi="Times New Roman" w:cs="Times New Roman"/>
          <w:iCs/>
        </w:rPr>
        <w:t xml:space="preserve">Se puede decir que un proceso de enseñanza-aprendizaje mixto, que integra a la modalidad presencial con la virtual </w:t>
      </w:r>
      <w:r w:rsidR="006B63C4" w:rsidRPr="007D6526">
        <w:rPr>
          <w:rFonts w:ascii="Times New Roman" w:hAnsi="Times New Roman" w:cs="Times New Roman"/>
          <w:iCs/>
        </w:rPr>
        <w:t>y toma</w:t>
      </w:r>
      <w:r w:rsidR="004D000C" w:rsidRPr="007D6526">
        <w:rPr>
          <w:rFonts w:ascii="Times New Roman" w:hAnsi="Times New Roman" w:cs="Times New Roman"/>
          <w:iCs/>
        </w:rPr>
        <w:t xml:space="preserve"> de cada una de ellas lo mejor</w:t>
      </w:r>
      <w:r w:rsidR="00CE657B" w:rsidRPr="007D6526">
        <w:rPr>
          <w:rFonts w:ascii="Times New Roman" w:hAnsi="Times New Roman" w:cs="Times New Roman"/>
          <w:iCs/>
        </w:rPr>
        <w:t>,</w:t>
      </w:r>
      <w:r w:rsidR="006B63C4" w:rsidRPr="007D6526">
        <w:rPr>
          <w:rFonts w:ascii="Times New Roman" w:hAnsi="Times New Roman" w:cs="Times New Roman"/>
          <w:iCs/>
        </w:rPr>
        <w:t xml:space="preserve">  </w:t>
      </w:r>
      <w:r w:rsidR="004D000C" w:rsidRPr="007D6526">
        <w:rPr>
          <w:rFonts w:ascii="Times New Roman" w:hAnsi="Times New Roman" w:cs="Times New Roman"/>
          <w:iCs/>
        </w:rPr>
        <w:t xml:space="preserve"> </w:t>
      </w:r>
      <w:r w:rsidRPr="007D6526">
        <w:rPr>
          <w:rFonts w:ascii="Times New Roman" w:hAnsi="Times New Roman" w:cs="Times New Roman"/>
          <w:iCs/>
        </w:rPr>
        <w:t>la colaboración</w:t>
      </w:r>
      <w:r w:rsidR="004D000C" w:rsidRPr="007D6526">
        <w:rPr>
          <w:rFonts w:ascii="Times New Roman" w:hAnsi="Times New Roman" w:cs="Times New Roman"/>
          <w:iCs/>
        </w:rPr>
        <w:t xml:space="preserve"> se da de forma natural</w:t>
      </w:r>
      <w:r w:rsidRPr="007D6526">
        <w:rPr>
          <w:rFonts w:ascii="Times New Roman" w:hAnsi="Times New Roman" w:cs="Times New Roman"/>
          <w:iCs/>
        </w:rPr>
        <w:t>,</w:t>
      </w:r>
      <w:r w:rsidR="004D000C" w:rsidRPr="007D6526">
        <w:rPr>
          <w:rFonts w:ascii="Times New Roman" w:hAnsi="Times New Roman" w:cs="Times New Roman"/>
          <w:iCs/>
        </w:rPr>
        <w:t xml:space="preserve">  se emplea</w:t>
      </w:r>
      <w:r w:rsidR="006B63C4" w:rsidRPr="007D6526">
        <w:rPr>
          <w:rFonts w:ascii="Times New Roman" w:hAnsi="Times New Roman" w:cs="Times New Roman"/>
          <w:iCs/>
        </w:rPr>
        <w:t>n</w:t>
      </w:r>
      <w:r w:rsidR="004D000C" w:rsidRPr="007D6526">
        <w:rPr>
          <w:rFonts w:ascii="Times New Roman" w:hAnsi="Times New Roman" w:cs="Times New Roman"/>
          <w:iCs/>
        </w:rPr>
        <w:t xml:space="preserve"> el uso</w:t>
      </w:r>
      <w:r w:rsidRPr="007D6526">
        <w:rPr>
          <w:rFonts w:ascii="Times New Roman" w:hAnsi="Times New Roman" w:cs="Times New Roman"/>
          <w:iCs/>
        </w:rPr>
        <w:t xml:space="preserve"> de las TIC</w:t>
      </w:r>
      <w:r w:rsidR="00005923" w:rsidRPr="007D6526">
        <w:rPr>
          <w:rFonts w:ascii="Times New Roman" w:hAnsi="Times New Roman" w:cs="Times New Roman"/>
          <w:iCs/>
        </w:rPr>
        <w:t>,</w:t>
      </w:r>
      <w:r w:rsidRPr="007D6526">
        <w:rPr>
          <w:rFonts w:ascii="Times New Roman" w:hAnsi="Times New Roman" w:cs="Times New Roman"/>
          <w:iCs/>
        </w:rPr>
        <w:t xml:space="preserve"> </w:t>
      </w:r>
      <w:r w:rsidR="00005923" w:rsidRPr="007D6526">
        <w:rPr>
          <w:rFonts w:ascii="Times New Roman" w:hAnsi="Times New Roman" w:cs="Times New Roman"/>
          <w:iCs/>
        </w:rPr>
        <w:t xml:space="preserve">internet </w:t>
      </w:r>
      <w:r w:rsidR="006547E7" w:rsidRPr="007D6526">
        <w:rPr>
          <w:rFonts w:ascii="Times New Roman" w:hAnsi="Times New Roman" w:cs="Times New Roman"/>
          <w:iCs/>
        </w:rPr>
        <w:t xml:space="preserve"> </w:t>
      </w:r>
      <w:r w:rsidR="00005923" w:rsidRPr="007D6526">
        <w:rPr>
          <w:rFonts w:ascii="Times New Roman" w:hAnsi="Times New Roman" w:cs="Times New Roman"/>
          <w:iCs/>
        </w:rPr>
        <w:t xml:space="preserve">y recursos multimedia </w:t>
      </w:r>
      <w:r w:rsidRPr="007D6526">
        <w:rPr>
          <w:rFonts w:ascii="Times New Roman" w:hAnsi="Times New Roman" w:cs="Times New Roman"/>
          <w:iCs/>
        </w:rPr>
        <w:t xml:space="preserve">para desarrollar </w:t>
      </w:r>
      <w:r w:rsidR="004D000C" w:rsidRPr="007D6526">
        <w:rPr>
          <w:rFonts w:ascii="Times New Roman" w:hAnsi="Times New Roman" w:cs="Times New Roman"/>
          <w:iCs/>
        </w:rPr>
        <w:t xml:space="preserve">los </w:t>
      </w:r>
      <w:r w:rsidRPr="007D6526">
        <w:rPr>
          <w:rFonts w:ascii="Times New Roman" w:hAnsi="Times New Roman" w:cs="Times New Roman"/>
          <w:iCs/>
        </w:rPr>
        <w:t>procesos formativo</w:t>
      </w:r>
      <w:r w:rsidR="00005923" w:rsidRPr="007D6526">
        <w:rPr>
          <w:rFonts w:ascii="Times New Roman" w:hAnsi="Times New Roman" w:cs="Times New Roman"/>
          <w:iCs/>
        </w:rPr>
        <w:t>s y el fortalecimiento de los aprendizajes</w:t>
      </w:r>
      <w:r w:rsidR="004D000C" w:rsidRPr="007D6526">
        <w:rPr>
          <w:rFonts w:ascii="Times New Roman" w:hAnsi="Times New Roman" w:cs="Times New Roman"/>
          <w:iCs/>
        </w:rPr>
        <w:t>.</w:t>
      </w:r>
      <w:r w:rsidR="008D0FB6" w:rsidRPr="007D6526">
        <w:rPr>
          <w:rFonts w:ascii="Times New Roman" w:hAnsi="Times New Roman" w:cs="Times New Roman"/>
          <w:iCs/>
        </w:rPr>
        <w:t xml:space="preserve"> Las ventajas según </w:t>
      </w:r>
      <w:sdt>
        <w:sdtPr>
          <w:rPr>
            <w:rFonts w:ascii="Times New Roman" w:hAnsi="Times New Roman" w:cs="Times New Roman"/>
            <w:iCs/>
          </w:rPr>
          <w:id w:val="1766419736"/>
          <w:citation/>
        </w:sdtPr>
        <w:sdtEndPr/>
        <w:sdtContent>
          <w:r w:rsidR="008D0FB6" w:rsidRPr="007D6526">
            <w:rPr>
              <w:rFonts w:ascii="Times New Roman" w:hAnsi="Times New Roman" w:cs="Times New Roman"/>
              <w:iCs/>
            </w:rPr>
            <w:fldChar w:fldCharType="begin"/>
          </w:r>
          <w:r w:rsidR="008D0FB6" w:rsidRPr="007D6526">
            <w:rPr>
              <w:rFonts w:ascii="Times New Roman" w:hAnsi="Times New Roman" w:cs="Times New Roman"/>
              <w:iCs/>
            </w:rPr>
            <w:instrText xml:space="preserve"> CITATION Leó07 \l 2058 </w:instrText>
          </w:r>
          <w:r w:rsidR="008D0FB6" w:rsidRPr="007D6526">
            <w:rPr>
              <w:rFonts w:ascii="Times New Roman" w:hAnsi="Times New Roman" w:cs="Times New Roman"/>
              <w:iCs/>
            </w:rPr>
            <w:fldChar w:fldCharType="separate"/>
          </w:r>
          <w:r w:rsidR="00891842" w:rsidRPr="007D6526">
            <w:rPr>
              <w:rFonts w:ascii="Times New Roman" w:hAnsi="Times New Roman" w:cs="Times New Roman"/>
              <w:noProof/>
            </w:rPr>
            <w:t>(Bello, 2007)</w:t>
          </w:r>
          <w:r w:rsidR="008D0FB6" w:rsidRPr="007D6526">
            <w:rPr>
              <w:rFonts w:ascii="Times New Roman" w:hAnsi="Times New Roman" w:cs="Times New Roman"/>
              <w:iCs/>
            </w:rPr>
            <w:fldChar w:fldCharType="end"/>
          </w:r>
        </w:sdtContent>
      </w:sdt>
      <w:r w:rsidR="002A0C9A" w:rsidRPr="007D6526">
        <w:rPr>
          <w:rFonts w:ascii="Times New Roman" w:hAnsi="Times New Roman" w:cs="Times New Roman"/>
          <w:iCs/>
        </w:rPr>
        <w:t xml:space="preserve"> son la f</w:t>
      </w:r>
      <w:r w:rsidR="00F74A65" w:rsidRPr="007D6526">
        <w:rPr>
          <w:rFonts w:ascii="Times New Roman" w:hAnsi="Times New Roman" w:cs="Times New Roman"/>
          <w:iCs/>
        </w:rPr>
        <w:t>lexibilidad, movilidad, ampliación de cobertura, eficacia, ahorro en costos, diversidad de presentación de contenidos, actualización e interacción.</w:t>
      </w:r>
      <w:r w:rsidR="009D439F" w:rsidRPr="007D6526">
        <w:rPr>
          <w:rFonts w:ascii="Times New Roman" w:hAnsi="Times New Roman" w:cs="Times New Roman"/>
          <w:iCs/>
        </w:rPr>
        <w:t xml:space="preserve"> </w:t>
      </w:r>
    </w:p>
    <w:p w:rsidR="00254569" w:rsidRPr="007D6526" w:rsidRDefault="00254569" w:rsidP="00486828">
      <w:pPr>
        <w:shd w:val="clear" w:color="auto" w:fill="FFFFFF"/>
        <w:spacing w:line="360" w:lineRule="auto"/>
        <w:rPr>
          <w:rFonts w:ascii="Times New Roman" w:hAnsi="Times New Roman" w:cs="Times New Roman"/>
          <w:iCs/>
          <w:highlight w:val="yellow"/>
        </w:rPr>
      </w:pPr>
    </w:p>
    <w:p w:rsidR="001C515F" w:rsidRPr="007D6526" w:rsidRDefault="00254569" w:rsidP="00486828">
      <w:pPr>
        <w:shd w:val="clear" w:color="auto" w:fill="FFFFFF"/>
        <w:spacing w:line="360" w:lineRule="auto"/>
        <w:rPr>
          <w:rFonts w:ascii="Times New Roman" w:hAnsi="Times New Roman" w:cs="Times New Roman"/>
          <w:iCs/>
        </w:rPr>
      </w:pPr>
      <w:r w:rsidRPr="007D6526">
        <w:rPr>
          <w:rFonts w:ascii="Times New Roman" w:hAnsi="Times New Roman" w:cs="Times New Roman"/>
          <w:iCs/>
        </w:rPr>
        <w:t xml:space="preserve">Como mencionamos anteriormente el </w:t>
      </w:r>
      <w:r w:rsidR="004337BD" w:rsidRPr="007D6526">
        <w:rPr>
          <w:rFonts w:ascii="Times New Roman" w:hAnsi="Times New Roman" w:cs="Times New Roman"/>
          <w:iCs/>
        </w:rPr>
        <w:t>e-Learning</w:t>
      </w:r>
      <w:r w:rsidRPr="007D6526">
        <w:rPr>
          <w:rFonts w:ascii="Times New Roman" w:hAnsi="Times New Roman" w:cs="Times New Roman"/>
          <w:iCs/>
        </w:rPr>
        <w:t xml:space="preserve"> tiene como objetivo llevar la formación del proceso enseñanza-aprendizaje fuera de las aulas, permitiendo al alumno aprender también fuera de las mismas, aunque tiene sus desventajas como la necesidad de disponer de una computadora, conexión a la red, ancho</w:t>
      </w:r>
      <w:r w:rsidR="00314B89" w:rsidRPr="007D6526">
        <w:rPr>
          <w:rFonts w:ascii="Times New Roman" w:hAnsi="Times New Roman" w:cs="Times New Roman"/>
          <w:iCs/>
        </w:rPr>
        <w:t xml:space="preserve"> </w:t>
      </w:r>
      <w:r w:rsidRPr="007D6526">
        <w:rPr>
          <w:rFonts w:ascii="Times New Roman" w:hAnsi="Times New Roman" w:cs="Times New Roman"/>
          <w:iCs/>
        </w:rPr>
        <w:t>de banda y velocidad suficiente para que el proceso sea ágil, y finalmente, que tod</w:t>
      </w:r>
      <w:r w:rsidR="00FE3361" w:rsidRPr="007D6526">
        <w:rPr>
          <w:rFonts w:ascii="Times New Roman" w:hAnsi="Times New Roman" w:cs="Times New Roman"/>
          <w:iCs/>
        </w:rPr>
        <w:t xml:space="preserve">o ello funcione </w:t>
      </w:r>
      <w:r w:rsidRPr="007D6526">
        <w:rPr>
          <w:rFonts w:ascii="Times New Roman" w:hAnsi="Times New Roman" w:cs="Times New Roman"/>
          <w:iCs/>
        </w:rPr>
        <w:t>correctamente.</w:t>
      </w:r>
    </w:p>
    <w:p w:rsidR="009219DF" w:rsidRPr="007D6526" w:rsidRDefault="001C515F" w:rsidP="00486828">
      <w:pPr>
        <w:shd w:val="clear" w:color="auto" w:fill="FFFFFF"/>
        <w:spacing w:line="360" w:lineRule="auto"/>
        <w:rPr>
          <w:rFonts w:ascii="Times New Roman" w:hAnsi="Times New Roman" w:cs="Times New Roman"/>
          <w:iCs/>
        </w:rPr>
      </w:pPr>
      <w:r w:rsidRPr="007D6526">
        <w:rPr>
          <w:rFonts w:ascii="Times New Roman" w:hAnsi="Times New Roman" w:cs="Times New Roman"/>
          <w:iCs/>
        </w:rPr>
        <w:br/>
        <w:t>En ese proceso de crecimiento aparece el</w:t>
      </w:r>
      <w:r w:rsidR="003416F2" w:rsidRPr="007D6526">
        <w:rPr>
          <w:rFonts w:ascii="Times New Roman" w:hAnsi="Times New Roman" w:cs="Times New Roman"/>
          <w:iCs/>
        </w:rPr>
        <w:t xml:space="preserve"> </w:t>
      </w:r>
      <w:r w:rsidR="00254569" w:rsidRPr="007D6526">
        <w:rPr>
          <w:rFonts w:ascii="Times New Roman" w:hAnsi="Times New Roman" w:cs="Times New Roman"/>
          <w:iCs/>
        </w:rPr>
        <w:t xml:space="preserve">mobile learning o  </w:t>
      </w:r>
      <w:r w:rsidR="004337BD" w:rsidRPr="007D6526">
        <w:rPr>
          <w:rFonts w:ascii="Times New Roman" w:hAnsi="Times New Roman" w:cs="Times New Roman"/>
          <w:iCs/>
        </w:rPr>
        <w:t>m-Learning</w:t>
      </w:r>
      <w:r w:rsidR="00254569" w:rsidRPr="007D6526">
        <w:rPr>
          <w:rFonts w:ascii="Times New Roman" w:hAnsi="Times New Roman" w:cs="Times New Roman"/>
          <w:iCs/>
        </w:rPr>
        <w:t xml:space="preserve"> (</w:t>
      </w:r>
      <w:r w:rsidR="003416F2" w:rsidRPr="007D6526">
        <w:rPr>
          <w:rFonts w:ascii="Times New Roman" w:hAnsi="Times New Roman" w:cs="Times New Roman"/>
          <w:iCs/>
        </w:rPr>
        <w:t>aprendizaje mó</w:t>
      </w:r>
      <w:r w:rsidR="00254569" w:rsidRPr="007D6526">
        <w:rPr>
          <w:rFonts w:ascii="Times New Roman" w:hAnsi="Times New Roman" w:cs="Times New Roman"/>
          <w:iCs/>
        </w:rPr>
        <w:t>vil),</w:t>
      </w:r>
      <w:r w:rsidR="00FE3361" w:rsidRPr="007D6526">
        <w:rPr>
          <w:rFonts w:ascii="Times New Roman" w:hAnsi="Times New Roman" w:cs="Times New Roman"/>
          <w:iCs/>
        </w:rPr>
        <w:t xml:space="preserve"> aprendizaje a través de dispositivos móviles</w:t>
      </w:r>
      <w:r w:rsidR="00576110" w:rsidRPr="007D6526">
        <w:rPr>
          <w:rFonts w:ascii="Times New Roman" w:hAnsi="Times New Roman" w:cs="Times New Roman"/>
          <w:iCs/>
        </w:rPr>
        <w:t xml:space="preserve"> </w:t>
      </w:r>
      <w:r w:rsidR="008F6B29" w:rsidRPr="007D6526">
        <w:rPr>
          <w:rFonts w:ascii="Times New Roman" w:hAnsi="Times New Roman" w:cs="Times New Roman"/>
          <w:iCs/>
        </w:rPr>
        <w:t>(smartphone</w:t>
      </w:r>
      <w:r w:rsidR="0006159C" w:rsidRPr="007D6526">
        <w:rPr>
          <w:rFonts w:ascii="Times New Roman" w:hAnsi="Times New Roman" w:cs="Times New Roman"/>
          <w:iCs/>
        </w:rPr>
        <w:t>, PDA, computadora</w:t>
      </w:r>
      <w:r w:rsidR="00576110" w:rsidRPr="007D6526">
        <w:rPr>
          <w:rFonts w:ascii="Times New Roman" w:hAnsi="Times New Roman" w:cs="Times New Roman"/>
          <w:iCs/>
        </w:rPr>
        <w:t xml:space="preserve"> portátil</w:t>
      </w:r>
      <w:r w:rsidR="00FE3361" w:rsidRPr="007D6526">
        <w:rPr>
          <w:rFonts w:ascii="Times New Roman" w:hAnsi="Times New Roman" w:cs="Times New Roman"/>
          <w:iCs/>
        </w:rPr>
        <w:t>,</w:t>
      </w:r>
      <w:r w:rsidR="00576110" w:rsidRPr="007D6526">
        <w:rPr>
          <w:rFonts w:ascii="Times New Roman" w:hAnsi="Times New Roman" w:cs="Times New Roman"/>
          <w:iCs/>
        </w:rPr>
        <w:t xml:space="preserve"> tablets)</w:t>
      </w:r>
      <w:r w:rsidR="00254569" w:rsidRPr="007D6526">
        <w:rPr>
          <w:rFonts w:ascii="Times New Roman" w:hAnsi="Times New Roman" w:cs="Times New Roman"/>
          <w:iCs/>
        </w:rPr>
        <w:t xml:space="preserve"> concebido como un acceso a programas formativos desde dispositivos </w:t>
      </w:r>
      <w:r w:rsidR="00254569" w:rsidRPr="007D6526">
        <w:rPr>
          <w:rFonts w:ascii="Times New Roman" w:hAnsi="Times New Roman" w:cs="Times New Roman"/>
          <w:iCs/>
        </w:rPr>
        <w:lastRenderedPageBreak/>
        <w:t>móviles</w:t>
      </w:r>
      <w:r w:rsidR="00256686" w:rsidRPr="007D6526">
        <w:rPr>
          <w:rFonts w:ascii="Times New Roman" w:hAnsi="Times New Roman" w:cs="Times New Roman"/>
          <w:iCs/>
        </w:rPr>
        <w:t xml:space="preserve"> sin cables (wireless)</w:t>
      </w:r>
      <w:r w:rsidR="009219DF" w:rsidRPr="007D6526">
        <w:rPr>
          <w:rFonts w:ascii="Times New Roman" w:hAnsi="Times New Roman" w:cs="Times New Roman"/>
          <w:iCs/>
        </w:rPr>
        <w:t>, o aprendizaje en contextos, en donde el centro de atención es la movilidad de los aprendices, interactuando con tecnología portátil o fija</w:t>
      </w:r>
      <w:sdt>
        <w:sdtPr>
          <w:rPr>
            <w:rFonts w:ascii="Times New Roman" w:hAnsi="Times New Roman" w:cs="Times New Roman"/>
            <w:iCs/>
          </w:rPr>
          <w:id w:val="1703434402"/>
          <w:citation/>
        </w:sdtPr>
        <w:sdtEndPr/>
        <w:sdtContent>
          <w:r w:rsidR="00274785" w:rsidRPr="007D6526">
            <w:rPr>
              <w:rFonts w:ascii="Times New Roman" w:hAnsi="Times New Roman" w:cs="Times New Roman"/>
              <w:iCs/>
            </w:rPr>
            <w:fldChar w:fldCharType="begin"/>
          </w:r>
          <w:r w:rsidR="00274785" w:rsidRPr="007D6526">
            <w:rPr>
              <w:rFonts w:ascii="Times New Roman" w:hAnsi="Times New Roman" w:cs="Times New Roman"/>
              <w:iCs/>
            </w:rPr>
            <w:instrText xml:space="preserve">CITATION Car \l 2058 </w:instrText>
          </w:r>
          <w:r w:rsidR="00274785" w:rsidRPr="007D6526">
            <w:rPr>
              <w:rFonts w:ascii="Times New Roman" w:hAnsi="Times New Roman" w:cs="Times New Roman"/>
              <w:iCs/>
            </w:rPr>
            <w:fldChar w:fldCharType="separate"/>
          </w:r>
          <w:r w:rsidR="00891842" w:rsidRPr="007D6526">
            <w:rPr>
              <w:rFonts w:ascii="Times New Roman" w:hAnsi="Times New Roman" w:cs="Times New Roman"/>
              <w:iCs/>
            </w:rPr>
            <w:t xml:space="preserve"> (Conde, 2007)</w:t>
          </w:r>
          <w:r w:rsidR="00274785" w:rsidRPr="007D6526">
            <w:rPr>
              <w:rFonts w:ascii="Times New Roman" w:hAnsi="Times New Roman" w:cs="Times New Roman"/>
              <w:iCs/>
            </w:rPr>
            <w:fldChar w:fldCharType="end"/>
          </w:r>
        </w:sdtContent>
      </w:sdt>
      <w:r w:rsidR="009219DF" w:rsidRPr="007D6526">
        <w:rPr>
          <w:rFonts w:ascii="Times New Roman" w:hAnsi="Times New Roman" w:cs="Times New Roman"/>
          <w:iCs/>
        </w:rPr>
        <w:t>.</w:t>
      </w:r>
    </w:p>
    <w:p w:rsidR="008D0FB6" w:rsidRPr="007D6526" w:rsidRDefault="008D0FB6" w:rsidP="00486828">
      <w:pPr>
        <w:shd w:val="clear" w:color="auto" w:fill="FFFFFF"/>
        <w:spacing w:line="360" w:lineRule="auto"/>
        <w:rPr>
          <w:rFonts w:ascii="Times New Roman" w:hAnsi="Times New Roman" w:cs="Times New Roman"/>
          <w:iCs/>
        </w:rPr>
      </w:pPr>
    </w:p>
    <w:p w:rsidR="000028D9" w:rsidRPr="007D6526" w:rsidRDefault="00576110" w:rsidP="00486828">
      <w:pPr>
        <w:shd w:val="clear" w:color="auto" w:fill="FFFFFF"/>
        <w:spacing w:line="360" w:lineRule="auto"/>
        <w:rPr>
          <w:rFonts w:ascii="Times New Roman" w:hAnsi="Times New Roman" w:cs="Times New Roman"/>
          <w:iCs/>
        </w:rPr>
      </w:pPr>
      <w:r w:rsidRPr="007D6526">
        <w:rPr>
          <w:rFonts w:ascii="Times New Roman" w:hAnsi="Times New Roman" w:cs="Times New Roman"/>
          <w:iCs/>
        </w:rPr>
        <w:t>“</w:t>
      </w:r>
      <w:r w:rsidRPr="007D6526">
        <w:rPr>
          <w:rFonts w:ascii="Times New Roman" w:hAnsi="Times New Roman" w:cs="Times New Roman"/>
          <w:i/>
          <w:iCs/>
        </w:rPr>
        <w:t xml:space="preserve">Tal es la importancia que están teniendo estos dispositivos en la sociedad actual, que las organizaciones proveedoras de formación se han visto en la necesidad de producir contenidos específicamente dirigidos a los dispositivos móviles puesto que se trata de un mercado con millones de usuarios </w:t>
      </w:r>
      <w:r w:rsidR="00B62FCC" w:rsidRPr="007D6526">
        <w:rPr>
          <w:rFonts w:ascii="Times New Roman" w:hAnsi="Times New Roman" w:cs="Times New Roman"/>
          <w:i/>
          <w:iCs/>
        </w:rPr>
        <w:t>y en constante crecimiento</w:t>
      </w:r>
      <w:r w:rsidR="00B62FCC" w:rsidRPr="007D6526">
        <w:rPr>
          <w:rFonts w:ascii="Times New Roman" w:hAnsi="Times New Roman" w:cs="Times New Roman"/>
          <w:iCs/>
        </w:rPr>
        <w:t xml:space="preserve">” </w:t>
      </w:r>
      <w:sdt>
        <w:sdtPr>
          <w:rPr>
            <w:rFonts w:ascii="Times New Roman" w:hAnsi="Times New Roman" w:cs="Times New Roman"/>
            <w:iCs/>
          </w:rPr>
          <w:id w:val="1420299535"/>
          <w:citation/>
        </w:sdtPr>
        <w:sdtEndPr/>
        <w:sdtContent>
          <w:r w:rsidR="00B62FCC" w:rsidRPr="007D6526">
            <w:rPr>
              <w:rFonts w:ascii="Times New Roman" w:hAnsi="Times New Roman" w:cs="Times New Roman"/>
              <w:iCs/>
            </w:rPr>
            <w:fldChar w:fldCharType="begin"/>
          </w:r>
          <w:r w:rsidR="00B62FCC" w:rsidRPr="007D6526">
            <w:rPr>
              <w:rFonts w:ascii="Times New Roman" w:hAnsi="Times New Roman" w:cs="Times New Roman"/>
              <w:iCs/>
            </w:rPr>
            <w:instrText xml:space="preserve">CITATION Vel \l 2058 </w:instrText>
          </w:r>
          <w:r w:rsidR="00B62FCC" w:rsidRPr="007D6526">
            <w:rPr>
              <w:rFonts w:ascii="Times New Roman" w:hAnsi="Times New Roman" w:cs="Times New Roman"/>
              <w:iCs/>
            </w:rPr>
            <w:fldChar w:fldCharType="separate"/>
          </w:r>
          <w:r w:rsidR="00891842" w:rsidRPr="007D6526">
            <w:rPr>
              <w:rFonts w:ascii="Times New Roman" w:hAnsi="Times New Roman" w:cs="Times New Roman"/>
              <w:iCs/>
            </w:rPr>
            <w:t>(Velasco, Carabias, Conde, &amp; García, 2007)</w:t>
          </w:r>
          <w:r w:rsidR="00B62FCC" w:rsidRPr="007D6526">
            <w:rPr>
              <w:rFonts w:ascii="Times New Roman" w:hAnsi="Times New Roman" w:cs="Times New Roman"/>
              <w:iCs/>
            </w:rPr>
            <w:fldChar w:fldCharType="end"/>
          </w:r>
        </w:sdtContent>
      </w:sdt>
      <w:r w:rsidR="00B62FCC" w:rsidRPr="007D6526">
        <w:rPr>
          <w:rFonts w:ascii="Times New Roman" w:hAnsi="Times New Roman" w:cs="Times New Roman"/>
          <w:iCs/>
        </w:rPr>
        <w:t>.</w:t>
      </w:r>
    </w:p>
    <w:p w:rsidR="0006159C" w:rsidRPr="007D6526" w:rsidRDefault="0006159C" w:rsidP="00486828">
      <w:pPr>
        <w:shd w:val="clear" w:color="auto" w:fill="FFFFFF"/>
        <w:spacing w:line="360" w:lineRule="auto"/>
        <w:rPr>
          <w:rFonts w:ascii="Times New Roman" w:hAnsi="Times New Roman" w:cs="Times New Roman"/>
          <w:iCs/>
        </w:rPr>
      </w:pPr>
    </w:p>
    <w:p w:rsidR="0006159C" w:rsidRPr="007D6526" w:rsidRDefault="00C31B76" w:rsidP="00486828">
      <w:pPr>
        <w:shd w:val="clear" w:color="auto" w:fill="FFFFFF"/>
        <w:spacing w:line="360" w:lineRule="auto"/>
        <w:rPr>
          <w:rFonts w:ascii="Times New Roman" w:hAnsi="Times New Roman" w:cs="Times New Roman"/>
          <w:iCs/>
        </w:rPr>
      </w:pPr>
      <w:r w:rsidRPr="007D6526">
        <w:rPr>
          <w:rFonts w:ascii="Times New Roman" w:hAnsi="Times New Roman" w:cs="Times New Roman"/>
          <w:iCs/>
        </w:rPr>
        <w:t xml:space="preserve">Las soluciones de </w:t>
      </w:r>
      <w:r w:rsidR="004337BD" w:rsidRPr="007D6526">
        <w:rPr>
          <w:rFonts w:ascii="Times New Roman" w:hAnsi="Times New Roman" w:cs="Times New Roman"/>
          <w:iCs/>
        </w:rPr>
        <w:t>m-Learning</w:t>
      </w:r>
      <w:r w:rsidR="00256686" w:rsidRPr="007D6526">
        <w:rPr>
          <w:rFonts w:ascii="Times New Roman" w:hAnsi="Times New Roman" w:cs="Times New Roman"/>
          <w:iCs/>
        </w:rPr>
        <w:t xml:space="preserve"> ofrecen la libertad de c</w:t>
      </w:r>
      <w:r w:rsidR="007D6526" w:rsidRPr="007D6526">
        <w:rPr>
          <w:rFonts w:ascii="Times New Roman" w:hAnsi="Times New Roman" w:cs="Times New Roman"/>
          <w:iCs/>
        </w:rPr>
        <w:t>apturar pensamientos e ideas de</w:t>
      </w:r>
      <w:r w:rsidR="00256686" w:rsidRPr="007D6526">
        <w:rPr>
          <w:rFonts w:ascii="Times New Roman" w:hAnsi="Times New Roman" w:cs="Times New Roman"/>
          <w:iCs/>
        </w:rPr>
        <w:t>manera espontánea,</w:t>
      </w:r>
      <w:r w:rsidR="009219DF" w:rsidRPr="007D6526">
        <w:rPr>
          <w:rFonts w:ascii="Times New Roman" w:hAnsi="Times New Roman" w:cs="Times New Roman"/>
          <w:iCs/>
        </w:rPr>
        <w:t xml:space="preserve"> </w:t>
      </w:r>
      <w:r w:rsidR="00256686" w:rsidRPr="007D6526">
        <w:rPr>
          <w:rFonts w:ascii="Times New Roman" w:hAnsi="Times New Roman" w:cs="Times New Roman"/>
          <w:iCs/>
        </w:rPr>
        <w:t xml:space="preserve"> justo cuando la inspiración llega, y permiten acceder a las tecnologías de la información cuando y donde el usuario lo necesite, facilitand</w:t>
      </w:r>
      <w:r w:rsidR="00735262" w:rsidRPr="007D6526">
        <w:rPr>
          <w:rFonts w:ascii="Times New Roman" w:hAnsi="Times New Roman" w:cs="Times New Roman"/>
          <w:iCs/>
        </w:rPr>
        <w:t xml:space="preserve">o la posibilidad de implementar </w:t>
      </w:r>
      <w:r w:rsidR="00256686" w:rsidRPr="007D6526">
        <w:rPr>
          <w:rFonts w:ascii="Times New Roman" w:hAnsi="Times New Roman" w:cs="Times New Roman"/>
          <w:iCs/>
        </w:rPr>
        <w:t>innovadores modos de dar clase y aprender</w:t>
      </w:r>
      <w:r w:rsidR="00314B89" w:rsidRPr="007D6526">
        <w:rPr>
          <w:rFonts w:ascii="Times New Roman" w:hAnsi="Times New Roman" w:cs="Times New Roman"/>
          <w:iCs/>
        </w:rPr>
        <w:t xml:space="preserve"> </w:t>
      </w:r>
      <w:sdt>
        <w:sdtPr>
          <w:rPr>
            <w:rFonts w:ascii="Times New Roman" w:hAnsi="Times New Roman" w:cs="Times New Roman"/>
            <w:iCs/>
          </w:rPr>
          <w:id w:val="1845201918"/>
          <w:citation/>
        </w:sdtPr>
        <w:sdtEndPr/>
        <w:sdtContent>
          <w:r w:rsidR="00314B89" w:rsidRPr="007D6526">
            <w:rPr>
              <w:rFonts w:ascii="Times New Roman" w:hAnsi="Times New Roman" w:cs="Times New Roman"/>
              <w:iCs/>
            </w:rPr>
            <w:fldChar w:fldCharType="begin"/>
          </w:r>
          <w:r w:rsidR="00314B89" w:rsidRPr="007D6526">
            <w:rPr>
              <w:rFonts w:ascii="Times New Roman" w:hAnsi="Times New Roman" w:cs="Times New Roman"/>
              <w:iCs/>
            </w:rPr>
            <w:instrText xml:space="preserve"> CITATION Hel15 \l 2058 </w:instrText>
          </w:r>
          <w:r w:rsidR="00314B89" w:rsidRPr="007D6526">
            <w:rPr>
              <w:rFonts w:ascii="Times New Roman" w:hAnsi="Times New Roman" w:cs="Times New Roman"/>
              <w:iCs/>
            </w:rPr>
            <w:fldChar w:fldCharType="separate"/>
          </w:r>
          <w:r w:rsidR="00891842" w:rsidRPr="007D6526">
            <w:rPr>
              <w:rFonts w:ascii="Times New Roman" w:hAnsi="Times New Roman" w:cs="Times New Roman"/>
              <w:iCs/>
            </w:rPr>
            <w:t>(Hellers, 2004)</w:t>
          </w:r>
          <w:r w:rsidR="00314B89" w:rsidRPr="007D6526">
            <w:rPr>
              <w:rFonts w:ascii="Times New Roman" w:hAnsi="Times New Roman" w:cs="Times New Roman"/>
              <w:iCs/>
            </w:rPr>
            <w:fldChar w:fldCharType="end"/>
          </w:r>
        </w:sdtContent>
      </w:sdt>
      <w:r w:rsidR="00314B89" w:rsidRPr="007D6526">
        <w:rPr>
          <w:rFonts w:ascii="Times New Roman" w:hAnsi="Times New Roman" w:cs="Times New Roman"/>
          <w:iCs/>
        </w:rPr>
        <w:t>.</w:t>
      </w:r>
    </w:p>
    <w:p w:rsidR="00256686" w:rsidRPr="007D6526" w:rsidRDefault="00256686" w:rsidP="00486828">
      <w:pPr>
        <w:shd w:val="clear" w:color="auto" w:fill="FFFFFF"/>
        <w:spacing w:line="360" w:lineRule="auto"/>
        <w:rPr>
          <w:rFonts w:ascii="Times New Roman" w:hAnsi="Times New Roman" w:cs="Times New Roman"/>
          <w:iCs/>
        </w:rPr>
      </w:pPr>
    </w:p>
    <w:p w:rsidR="00254569" w:rsidRPr="007D6526" w:rsidRDefault="00254569" w:rsidP="00486828">
      <w:pPr>
        <w:shd w:val="clear" w:color="auto" w:fill="FFFFFF"/>
        <w:spacing w:line="360" w:lineRule="auto"/>
        <w:rPr>
          <w:rFonts w:ascii="Times New Roman" w:hAnsi="Times New Roman" w:cs="Times New Roman"/>
          <w:iCs/>
        </w:rPr>
      </w:pPr>
      <w:r w:rsidRPr="007D6526">
        <w:rPr>
          <w:rFonts w:ascii="Times New Roman" w:hAnsi="Times New Roman" w:cs="Times New Roman"/>
          <w:iCs/>
        </w:rPr>
        <w:t xml:space="preserve">El </w:t>
      </w:r>
      <w:r w:rsidR="004337BD" w:rsidRPr="007D6526">
        <w:rPr>
          <w:rFonts w:ascii="Times New Roman" w:hAnsi="Times New Roman" w:cs="Times New Roman"/>
          <w:iCs/>
        </w:rPr>
        <w:t>m-Learning</w:t>
      </w:r>
      <w:r w:rsidRPr="007D6526">
        <w:rPr>
          <w:rFonts w:ascii="Times New Roman" w:hAnsi="Times New Roman" w:cs="Times New Roman"/>
          <w:iCs/>
        </w:rPr>
        <w:t xml:space="preserve"> ha supuesto un salto importante en el </w:t>
      </w:r>
      <w:r w:rsidR="003416F2" w:rsidRPr="007D6526">
        <w:rPr>
          <w:rFonts w:ascii="Times New Roman" w:hAnsi="Times New Roman" w:cs="Times New Roman"/>
          <w:iCs/>
        </w:rPr>
        <w:t xml:space="preserve">avance hacia la ubicuidad de la </w:t>
      </w:r>
      <w:r w:rsidRPr="007D6526">
        <w:rPr>
          <w:rFonts w:ascii="Times New Roman" w:hAnsi="Times New Roman" w:cs="Times New Roman"/>
          <w:iCs/>
        </w:rPr>
        <w:t xml:space="preserve">formación, </w:t>
      </w:r>
      <w:r w:rsidR="003416F2" w:rsidRPr="007D6526">
        <w:rPr>
          <w:rFonts w:ascii="Times New Roman" w:hAnsi="Times New Roman" w:cs="Times New Roman"/>
          <w:iCs/>
        </w:rPr>
        <w:t xml:space="preserve">debido al desarrollo de terminales con mayor capacidad tecnológica, aumento de la velocidad de conexión y al incremento de la cobertura 3G, así como al crecimiento del número de smartphones y tablets y el abaratamiento de los mismos, el </w:t>
      </w:r>
      <w:r w:rsidR="004337BD" w:rsidRPr="007D6526">
        <w:rPr>
          <w:rFonts w:ascii="Times New Roman" w:hAnsi="Times New Roman" w:cs="Times New Roman"/>
          <w:iCs/>
        </w:rPr>
        <w:t>m-Learning</w:t>
      </w:r>
      <w:r w:rsidR="003416F2" w:rsidRPr="007D6526">
        <w:rPr>
          <w:rFonts w:ascii="Times New Roman" w:hAnsi="Times New Roman" w:cs="Times New Roman"/>
          <w:iCs/>
        </w:rPr>
        <w:t xml:space="preserve"> ha ido ganando en importancia y en usabilidad disparando su utilización acuñando el término que denominamos </w:t>
      </w:r>
      <w:r w:rsidR="007D6526" w:rsidRPr="007D6526">
        <w:rPr>
          <w:rFonts w:ascii="Times New Roman" w:hAnsi="Times New Roman" w:cs="Times New Roman"/>
          <w:iCs/>
        </w:rPr>
        <w:t>u</w:t>
      </w:r>
      <w:r w:rsidR="004337BD" w:rsidRPr="007D6526">
        <w:rPr>
          <w:rFonts w:ascii="Times New Roman" w:hAnsi="Times New Roman" w:cs="Times New Roman"/>
          <w:iCs/>
        </w:rPr>
        <w:t>-Learning</w:t>
      </w:r>
      <w:r w:rsidR="00FE3361" w:rsidRPr="007D6526">
        <w:rPr>
          <w:rFonts w:ascii="Times New Roman" w:hAnsi="Times New Roman" w:cs="Times New Roman"/>
          <w:iCs/>
        </w:rPr>
        <w:t xml:space="preserve"> dicho término sería más amplio en el sentido en que supone una deliberada adaptación de la propuesta de enseñanza al contexto en el cual se encuentran inmersos </w:t>
      </w:r>
      <w:r w:rsidR="00993303" w:rsidRPr="007D6526">
        <w:rPr>
          <w:rFonts w:ascii="Times New Roman" w:hAnsi="Times New Roman" w:cs="Times New Roman"/>
          <w:iCs/>
        </w:rPr>
        <w:t xml:space="preserve">los </w:t>
      </w:r>
      <w:r w:rsidR="004337BD" w:rsidRPr="007D6526">
        <w:rPr>
          <w:rFonts w:ascii="Times New Roman" w:hAnsi="Times New Roman" w:cs="Times New Roman"/>
          <w:iCs/>
        </w:rPr>
        <w:t>alumnos</w:t>
      </w:r>
      <w:r w:rsidR="00FE3361" w:rsidRPr="007D6526">
        <w:rPr>
          <w:rFonts w:ascii="Times New Roman" w:hAnsi="Times New Roman" w:cs="Times New Roman"/>
          <w:iCs/>
        </w:rPr>
        <w:t>.</w:t>
      </w:r>
    </w:p>
    <w:p w:rsidR="009219DF" w:rsidRPr="007D6526" w:rsidRDefault="009219DF" w:rsidP="00486828">
      <w:pPr>
        <w:shd w:val="clear" w:color="auto" w:fill="FFFFFF"/>
        <w:spacing w:line="360" w:lineRule="auto"/>
        <w:rPr>
          <w:rFonts w:ascii="Times New Roman" w:hAnsi="Times New Roman" w:cs="Times New Roman"/>
          <w:iCs/>
        </w:rPr>
      </w:pPr>
    </w:p>
    <w:p w:rsidR="00466E88" w:rsidRPr="007D6526" w:rsidRDefault="009219DF" w:rsidP="00486828">
      <w:pPr>
        <w:shd w:val="clear" w:color="auto" w:fill="FFFFFF"/>
        <w:spacing w:line="360" w:lineRule="auto"/>
        <w:rPr>
          <w:rFonts w:ascii="Times New Roman" w:hAnsi="Times New Roman" w:cs="Times New Roman"/>
          <w:iCs/>
        </w:rPr>
      </w:pPr>
      <w:r w:rsidRPr="007D6526">
        <w:rPr>
          <w:rFonts w:ascii="Times New Roman" w:hAnsi="Times New Roman" w:cs="Times New Roman"/>
          <w:iCs/>
        </w:rPr>
        <w:t xml:space="preserve">El </w:t>
      </w:r>
      <w:r w:rsidR="004337BD" w:rsidRPr="007D6526">
        <w:rPr>
          <w:rFonts w:ascii="Times New Roman" w:hAnsi="Times New Roman" w:cs="Times New Roman"/>
          <w:iCs/>
        </w:rPr>
        <w:t>m-Learning</w:t>
      </w:r>
      <w:r w:rsidRPr="007D6526">
        <w:rPr>
          <w:rFonts w:ascii="Times New Roman" w:hAnsi="Times New Roman" w:cs="Times New Roman"/>
          <w:iCs/>
        </w:rPr>
        <w:t xml:space="preserve"> se debe entender como una parte del </w:t>
      </w:r>
      <w:r w:rsidR="004337BD" w:rsidRPr="007D6526">
        <w:rPr>
          <w:rFonts w:ascii="Times New Roman" w:hAnsi="Times New Roman" w:cs="Times New Roman"/>
          <w:iCs/>
        </w:rPr>
        <w:t>e-Learning</w:t>
      </w:r>
      <w:r w:rsidRPr="007D6526">
        <w:rPr>
          <w:rFonts w:ascii="Times New Roman" w:hAnsi="Times New Roman" w:cs="Times New Roman"/>
          <w:iCs/>
        </w:rPr>
        <w:t xml:space="preserve"> y por consecuencia del aprendizaje a distancia (</w:t>
      </w:r>
      <w:r w:rsidR="004337BD" w:rsidRPr="007D6526">
        <w:rPr>
          <w:rFonts w:ascii="Times New Roman" w:hAnsi="Times New Roman" w:cs="Times New Roman"/>
          <w:iCs/>
        </w:rPr>
        <w:t>d-Learning</w:t>
      </w:r>
      <w:r w:rsidRPr="007D6526">
        <w:rPr>
          <w:rFonts w:ascii="Times New Roman" w:hAnsi="Times New Roman" w:cs="Times New Roman"/>
          <w:iCs/>
        </w:rPr>
        <w:t xml:space="preserve">). </w:t>
      </w:r>
      <w:r w:rsidR="00466E88" w:rsidRPr="007D6526">
        <w:rPr>
          <w:rFonts w:ascii="Times New Roman" w:hAnsi="Times New Roman" w:cs="Times New Roman"/>
          <w:i/>
          <w:iCs/>
        </w:rPr>
        <w:t xml:space="preserve">“El punto en el que la computación móvil y el </w:t>
      </w:r>
      <w:r w:rsidR="004337BD" w:rsidRPr="007D6526">
        <w:rPr>
          <w:rFonts w:ascii="Times New Roman" w:hAnsi="Times New Roman" w:cs="Times New Roman"/>
          <w:i/>
          <w:iCs/>
        </w:rPr>
        <w:t>e-Learning</w:t>
      </w:r>
      <w:r w:rsidR="00314B89" w:rsidRPr="007D6526">
        <w:rPr>
          <w:rFonts w:ascii="Times New Roman" w:hAnsi="Times New Roman" w:cs="Times New Roman"/>
          <w:i/>
          <w:iCs/>
        </w:rPr>
        <w:t xml:space="preserve"> se cruzan para producir </w:t>
      </w:r>
      <w:r w:rsidR="00466E88" w:rsidRPr="007D6526">
        <w:rPr>
          <w:rFonts w:ascii="Times New Roman" w:hAnsi="Times New Roman" w:cs="Times New Roman"/>
          <w:i/>
          <w:iCs/>
        </w:rPr>
        <w:t>la experiencia de aprendizaje en</w:t>
      </w:r>
      <w:r w:rsidR="000028D9" w:rsidRPr="007D6526">
        <w:rPr>
          <w:rFonts w:ascii="Times New Roman" w:hAnsi="Times New Roman" w:cs="Times New Roman"/>
          <w:i/>
          <w:iCs/>
        </w:rPr>
        <w:t xml:space="preserve"> cualquier momento y lugar” </w:t>
      </w:r>
      <w:sdt>
        <w:sdtPr>
          <w:rPr>
            <w:rFonts w:ascii="Times New Roman" w:hAnsi="Times New Roman" w:cs="Times New Roman"/>
            <w:iCs/>
          </w:rPr>
          <w:id w:val="171923246"/>
          <w:citation/>
        </w:sdtPr>
        <w:sdtEndPr/>
        <w:sdtContent>
          <w:r w:rsidR="000028D9" w:rsidRPr="007D6526">
            <w:rPr>
              <w:rFonts w:ascii="Times New Roman" w:hAnsi="Times New Roman" w:cs="Times New Roman"/>
              <w:iCs/>
            </w:rPr>
            <w:fldChar w:fldCharType="begin"/>
          </w:r>
          <w:r w:rsidR="00B62FCC" w:rsidRPr="007D6526">
            <w:rPr>
              <w:rFonts w:ascii="Times New Roman" w:hAnsi="Times New Roman" w:cs="Times New Roman"/>
              <w:iCs/>
            </w:rPr>
            <w:instrText xml:space="preserve">CITATION Kam \l 2058 </w:instrText>
          </w:r>
          <w:r w:rsidR="000028D9" w:rsidRPr="007D6526">
            <w:rPr>
              <w:rFonts w:ascii="Times New Roman" w:hAnsi="Times New Roman" w:cs="Times New Roman"/>
              <w:iCs/>
            </w:rPr>
            <w:fldChar w:fldCharType="separate"/>
          </w:r>
          <w:r w:rsidR="00891842" w:rsidRPr="007D6526">
            <w:rPr>
              <w:rFonts w:ascii="Times New Roman" w:hAnsi="Times New Roman" w:cs="Times New Roman"/>
              <w:iCs/>
            </w:rPr>
            <w:t>(Kambourakis, Kontoni, &amp; Sapounas, 2004)</w:t>
          </w:r>
          <w:r w:rsidR="000028D9" w:rsidRPr="007D6526">
            <w:rPr>
              <w:rFonts w:ascii="Times New Roman" w:hAnsi="Times New Roman" w:cs="Times New Roman"/>
              <w:iCs/>
            </w:rPr>
            <w:fldChar w:fldCharType="end"/>
          </w:r>
        </w:sdtContent>
      </w:sdt>
      <w:r w:rsidR="00466E88" w:rsidRPr="007D6526">
        <w:rPr>
          <w:rFonts w:ascii="Times New Roman" w:hAnsi="Times New Roman" w:cs="Times New Roman"/>
          <w:iCs/>
        </w:rPr>
        <w:t>.</w:t>
      </w:r>
    </w:p>
    <w:p w:rsidR="00735262" w:rsidRPr="007D6526" w:rsidRDefault="00735262" w:rsidP="00486828">
      <w:pPr>
        <w:shd w:val="clear" w:color="auto" w:fill="FFFFFF"/>
        <w:spacing w:line="360" w:lineRule="auto"/>
        <w:rPr>
          <w:rFonts w:ascii="Times New Roman" w:hAnsi="Times New Roman" w:cs="Times New Roman"/>
          <w:iCs/>
        </w:rPr>
      </w:pPr>
    </w:p>
    <w:p w:rsidR="00735262" w:rsidRPr="007D6526" w:rsidRDefault="007D6526" w:rsidP="00486828">
      <w:pPr>
        <w:shd w:val="clear" w:color="auto" w:fill="FFFFFF"/>
        <w:spacing w:line="360" w:lineRule="auto"/>
        <w:rPr>
          <w:rFonts w:ascii="Times New Roman" w:hAnsi="Times New Roman" w:cs="Times New Roman"/>
          <w:iCs/>
        </w:rPr>
      </w:pPr>
      <w:r w:rsidRPr="007D6526">
        <w:rPr>
          <w:rFonts w:ascii="Times New Roman" w:hAnsi="Times New Roman" w:cs="Times New Roman"/>
          <w:iCs/>
        </w:rPr>
        <w:t>Algunas ventaj</w:t>
      </w:r>
      <w:r w:rsidR="00735262" w:rsidRPr="007D6526">
        <w:rPr>
          <w:rFonts w:ascii="Times New Roman" w:hAnsi="Times New Roman" w:cs="Times New Roman"/>
          <w:iCs/>
        </w:rPr>
        <w:t xml:space="preserve">as son: </w:t>
      </w:r>
      <w:r w:rsidRPr="007D6526">
        <w:rPr>
          <w:rFonts w:ascii="Times New Roman" w:hAnsi="Times New Roman" w:cs="Times New Roman"/>
          <w:iCs/>
        </w:rPr>
        <w:t>a</w:t>
      </w:r>
      <w:r w:rsidR="00735262" w:rsidRPr="007D6526">
        <w:rPr>
          <w:rFonts w:ascii="Times New Roman" w:hAnsi="Times New Roman" w:cs="Times New Roman"/>
          <w:iCs/>
        </w:rPr>
        <w:t xml:space="preserve">umento del tiempo útil y de la </w:t>
      </w:r>
      <w:r w:rsidRPr="007D6526">
        <w:rPr>
          <w:rFonts w:ascii="Times New Roman" w:hAnsi="Times New Roman" w:cs="Times New Roman"/>
          <w:iCs/>
        </w:rPr>
        <w:t>disponibilidad geográfica, m</w:t>
      </w:r>
      <w:r w:rsidR="00735262" w:rsidRPr="007D6526">
        <w:rPr>
          <w:rFonts w:ascii="Times New Roman" w:hAnsi="Times New Roman" w:cs="Times New Roman"/>
          <w:iCs/>
        </w:rPr>
        <w:t>ayor autonomía, acceso inmediato a datos y avisos, a</w:t>
      </w:r>
      <w:r w:rsidR="00525411" w:rsidRPr="007D6526">
        <w:rPr>
          <w:rFonts w:ascii="Times New Roman" w:hAnsi="Times New Roman" w:cs="Times New Roman"/>
          <w:iCs/>
        </w:rPr>
        <w:t>lta p</w:t>
      </w:r>
      <w:r w:rsidRPr="007D6526">
        <w:rPr>
          <w:rFonts w:ascii="Times New Roman" w:hAnsi="Times New Roman" w:cs="Times New Roman"/>
          <w:iCs/>
        </w:rPr>
        <w:t>ersonalización, m</w:t>
      </w:r>
      <w:r w:rsidR="00735262" w:rsidRPr="007D6526">
        <w:rPr>
          <w:rFonts w:ascii="Times New Roman" w:hAnsi="Times New Roman" w:cs="Times New Roman"/>
          <w:iCs/>
        </w:rPr>
        <w:t>ayor libertad y flexibilidad de aprendizaje</w:t>
      </w:r>
      <w:r w:rsidR="00146947" w:rsidRPr="007D6526">
        <w:rPr>
          <w:rFonts w:ascii="Times New Roman" w:hAnsi="Times New Roman" w:cs="Times New Roman"/>
          <w:iCs/>
        </w:rPr>
        <w:t xml:space="preserve">, inalámbrico. </w:t>
      </w:r>
    </w:p>
    <w:p w:rsidR="00D95FDC" w:rsidRPr="007D6526" w:rsidRDefault="00D95FDC" w:rsidP="00486828">
      <w:pPr>
        <w:shd w:val="clear" w:color="auto" w:fill="FFFFFF"/>
        <w:spacing w:line="360" w:lineRule="auto"/>
        <w:rPr>
          <w:rFonts w:ascii="Times New Roman" w:hAnsi="Times New Roman" w:cs="Times New Roman"/>
          <w:iCs/>
        </w:rPr>
      </w:pPr>
    </w:p>
    <w:p w:rsidR="00EF7D00" w:rsidRPr="007D6526" w:rsidRDefault="004337BD" w:rsidP="00486828">
      <w:pPr>
        <w:shd w:val="clear" w:color="auto" w:fill="FFFFFF"/>
        <w:spacing w:line="360" w:lineRule="auto"/>
        <w:rPr>
          <w:rFonts w:ascii="Times New Roman" w:hAnsi="Times New Roman" w:cs="Times New Roman"/>
          <w:iCs/>
        </w:rPr>
      </w:pPr>
      <w:r w:rsidRPr="007D6526">
        <w:rPr>
          <w:rFonts w:ascii="Times New Roman" w:hAnsi="Times New Roman" w:cs="Times New Roman"/>
          <w:iCs/>
        </w:rPr>
        <w:t>U-Learning</w:t>
      </w:r>
      <w:r w:rsidR="0095724F" w:rsidRPr="007D6526">
        <w:rPr>
          <w:rFonts w:ascii="Times New Roman" w:hAnsi="Times New Roman" w:cs="Times New Roman"/>
          <w:iCs/>
        </w:rPr>
        <w:t>, ubiquitous learning</w:t>
      </w:r>
      <w:r w:rsidR="00DC4401" w:rsidRPr="007D6526">
        <w:rPr>
          <w:rFonts w:ascii="Times New Roman" w:hAnsi="Times New Roman" w:cs="Times New Roman"/>
          <w:iCs/>
        </w:rPr>
        <w:t xml:space="preserve"> (aprendizaje ubicuo)</w:t>
      </w:r>
      <w:r w:rsidR="00CC4043" w:rsidRPr="007D6526">
        <w:rPr>
          <w:rFonts w:ascii="Times New Roman" w:hAnsi="Times New Roman" w:cs="Times New Roman"/>
          <w:iCs/>
        </w:rPr>
        <w:t xml:space="preserve"> llega como una revolución del aprendizaje</w:t>
      </w:r>
      <w:r w:rsidR="005176E1" w:rsidRPr="007D6526">
        <w:rPr>
          <w:rFonts w:ascii="Times New Roman" w:hAnsi="Times New Roman" w:cs="Times New Roman"/>
          <w:iCs/>
        </w:rPr>
        <w:t>,</w:t>
      </w:r>
      <w:r w:rsidR="00A70711" w:rsidRPr="007D6526">
        <w:rPr>
          <w:rFonts w:ascii="Times New Roman" w:hAnsi="Times New Roman" w:cs="Times New Roman"/>
          <w:iCs/>
        </w:rPr>
        <w:t xml:space="preserve"> </w:t>
      </w:r>
      <w:r w:rsidR="00EF7D00" w:rsidRPr="007D6526">
        <w:rPr>
          <w:rFonts w:ascii="Times New Roman" w:hAnsi="Times New Roman" w:cs="Times New Roman"/>
          <w:iCs/>
        </w:rPr>
        <w:t>pero antes que nada tendríamos que reflexionar sobre la palabra ubicuidad</w:t>
      </w:r>
      <w:r w:rsidR="00A70711" w:rsidRPr="007D6526">
        <w:rPr>
          <w:rFonts w:ascii="Times New Roman" w:hAnsi="Times New Roman" w:cs="Times New Roman"/>
          <w:iCs/>
        </w:rPr>
        <w:t>,</w:t>
      </w:r>
      <w:r w:rsidR="00EF7D00" w:rsidRPr="007D6526">
        <w:rPr>
          <w:rFonts w:ascii="Times New Roman" w:hAnsi="Times New Roman" w:cs="Times New Roman"/>
          <w:iCs/>
        </w:rPr>
        <w:t xml:space="preserve"> </w:t>
      </w:r>
      <w:r w:rsidR="00DE277C" w:rsidRPr="007D6526">
        <w:rPr>
          <w:rFonts w:ascii="Times New Roman" w:hAnsi="Times New Roman" w:cs="Times New Roman"/>
          <w:iCs/>
        </w:rPr>
        <w:t xml:space="preserve">algunas investigaciones </w:t>
      </w:r>
      <w:r w:rsidR="00EF7D00" w:rsidRPr="007D6526">
        <w:rPr>
          <w:rFonts w:ascii="Times New Roman" w:hAnsi="Times New Roman" w:cs="Times New Roman"/>
          <w:iCs/>
        </w:rPr>
        <w:t>indica</w:t>
      </w:r>
      <w:r w:rsidR="00DE277C" w:rsidRPr="007D6526">
        <w:rPr>
          <w:rFonts w:ascii="Times New Roman" w:hAnsi="Times New Roman" w:cs="Times New Roman"/>
          <w:iCs/>
        </w:rPr>
        <w:t>n</w:t>
      </w:r>
      <w:r w:rsidR="00EF7D00" w:rsidRPr="007D6526">
        <w:rPr>
          <w:rFonts w:ascii="Times New Roman" w:hAnsi="Times New Roman" w:cs="Times New Roman"/>
          <w:iCs/>
        </w:rPr>
        <w:t xml:space="preserve"> la </w:t>
      </w:r>
      <w:r w:rsidR="00A70711" w:rsidRPr="007D6526">
        <w:rPr>
          <w:rFonts w:ascii="Times New Roman" w:hAnsi="Times New Roman" w:cs="Times New Roman"/>
          <w:iCs/>
        </w:rPr>
        <w:t>“</w:t>
      </w:r>
      <w:r w:rsidR="00EF7D00" w:rsidRPr="007D6526">
        <w:rPr>
          <w:rFonts w:ascii="Times New Roman" w:hAnsi="Times New Roman" w:cs="Times New Roman"/>
          <w:iCs/>
        </w:rPr>
        <w:t>omnipresencia</w:t>
      </w:r>
      <w:r w:rsidR="00A70711" w:rsidRPr="007D6526">
        <w:rPr>
          <w:rFonts w:ascii="Times New Roman" w:hAnsi="Times New Roman" w:cs="Times New Roman"/>
          <w:iCs/>
        </w:rPr>
        <w:t>”</w:t>
      </w:r>
      <w:r w:rsidR="00EF7D00" w:rsidRPr="007D6526">
        <w:rPr>
          <w:rFonts w:ascii="Times New Roman" w:hAnsi="Times New Roman" w:cs="Times New Roman"/>
          <w:iCs/>
        </w:rPr>
        <w:t>, esto quiere decir la posibilidad de estar</w:t>
      </w:r>
      <w:r w:rsidR="00A70711" w:rsidRPr="007D6526">
        <w:rPr>
          <w:rFonts w:ascii="Times New Roman" w:hAnsi="Times New Roman" w:cs="Times New Roman"/>
          <w:iCs/>
        </w:rPr>
        <w:t xml:space="preserve"> presentes</w:t>
      </w:r>
      <w:r w:rsidR="00EF7D00" w:rsidRPr="007D6526">
        <w:rPr>
          <w:rFonts w:ascii="Times New Roman" w:hAnsi="Times New Roman" w:cs="Times New Roman"/>
          <w:iCs/>
        </w:rPr>
        <w:t xml:space="preserve"> en varios lugares </w:t>
      </w:r>
      <w:r w:rsidR="00A70711" w:rsidRPr="007D6526">
        <w:rPr>
          <w:rFonts w:ascii="Times New Roman" w:hAnsi="Times New Roman" w:cs="Times New Roman"/>
          <w:iCs/>
        </w:rPr>
        <w:t>al mismo tiempo,</w:t>
      </w:r>
      <w:r w:rsidR="00EF7D00" w:rsidRPr="007D6526">
        <w:rPr>
          <w:rFonts w:ascii="Times New Roman" w:hAnsi="Times New Roman" w:cs="Times New Roman"/>
          <w:iCs/>
        </w:rPr>
        <w:t xml:space="preserve"> desafiando las limitaciones impuestas por el entorno físico</w:t>
      </w:r>
      <w:r w:rsidR="00DE277C" w:rsidRPr="007D6526">
        <w:rPr>
          <w:rFonts w:ascii="Times New Roman" w:hAnsi="Times New Roman" w:cs="Times New Roman"/>
          <w:iCs/>
        </w:rPr>
        <w:t>, supone una especial capacidad para la flexibilidad y la adaptación a contextos diversos y en constante movimiento.</w:t>
      </w:r>
    </w:p>
    <w:p w:rsidR="00EF7D00" w:rsidRPr="007D6526" w:rsidRDefault="00EF7D00" w:rsidP="00486828">
      <w:pPr>
        <w:shd w:val="clear" w:color="auto" w:fill="FFFFFF"/>
        <w:spacing w:line="360" w:lineRule="auto"/>
        <w:rPr>
          <w:rFonts w:ascii="Times New Roman" w:hAnsi="Times New Roman" w:cs="Times New Roman"/>
          <w:iCs/>
        </w:rPr>
      </w:pPr>
    </w:p>
    <w:p w:rsidR="0066436B" w:rsidRDefault="00A70711" w:rsidP="00486828">
      <w:pPr>
        <w:shd w:val="clear" w:color="auto" w:fill="FFFFFF"/>
        <w:spacing w:line="360" w:lineRule="auto"/>
        <w:rPr>
          <w:iCs/>
        </w:rPr>
      </w:pPr>
      <w:r w:rsidRPr="007D6526">
        <w:rPr>
          <w:rFonts w:ascii="Times New Roman" w:hAnsi="Times New Roman" w:cs="Times New Roman"/>
          <w:iCs/>
        </w:rPr>
        <w:t>Entonces e</w:t>
      </w:r>
      <w:r w:rsidR="00DE277C" w:rsidRPr="007D6526">
        <w:rPr>
          <w:rFonts w:ascii="Times New Roman" w:hAnsi="Times New Roman" w:cs="Times New Roman"/>
          <w:iCs/>
        </w:rPr>
        <w:t xml:space="preserve">l aprendizaje ubicuo </w:t>
      </w:r>
      <w:r w:rsidR="00CC4043" w:rsidRPr="007D6526">
        <w:rPr>
          <w:rFonts w:ascii="Times New Roman" w:hAnsi="Times New Roman" w:cs="Times New Roman"/>
          <w:iCs/>
        </w:rPr>
        <w:t xml:space="preserve">tiene como objetivo crear un ambiente de aprendizaje </w:t>
      </w:r>
      <w:r w:rsidR="00993303" w:rsidRPr="007D6526">
        <w:rPr>
          <w:rFonts w:ascii="Times New Roman" w:hAnsi="Times New Roman" w:cs="Times New Roman"/>
          <w:iCs/>
        </w:rPr>
        <w:t xml:space="preserve">o contexto educativo generalizado u omnipresente </w:t>
      </w:r>
      <w:r w:rsidR="00770B75">
        <w:rPr>
          <w:rFonts w:ascii="Times New Roman" w:hAnsi="Times New Roman" w:cs="Times New Roman"/>
          <w:iCs/>
        </w:rPr>
        <w:t>en el cual</w:t>
      </w:r>
      <w:r w:rsidR="003A0ACB">
        <w:rPr>
          <w:rFonts w:ascii="Times New Roman" w:hAnsi="Times New Roman" w:cs="Times New Roman"/>
          <w:iCs/>
        </w:rPr>
        <w:t xml:space="preserve"> </w:t>
      </w:r>
      <w:r w:rsidR="00770B75">
        <w:rPr>
          <w:rFonts w:ascii="Times New Roman" w:hAnsi="Times New Roman" w:cs="Times New Roman"/>
          <w:iCs/>
        </w:rPr>
        <w:t xml:space="preserve">se </w:t>
      </w:r>
      <w:r w:rsidR="003A0ACB">
        <w:rPr>
          <w:rFonts w:ascii="Times New Roman" w:hAnsi="Times New Roman" w:cs="Times New Roman"/>
          <w:iCs/>
        </w:rPr>
        <w:t>realiza</w:t>
      </w:r>
      <w:r w:rsidR="0066436B" w:rsidRPr="007D6526">
        <w:rPr>
          <w:rFonts w:ascii="Times New Roman" w:hAnsi="Times New Roman" w:cs="Times New Roman"/>
          <w:iCs/>
        </w:rPr>
        <w:t xml:space="preserve"> un ambiente de aprendizaje y </w:t>
      </w:r>
      <w:r w:rsidR="003A0ACB">
        <w:rPr>
          <w:rFonts w:ascii="Times New Roman" w:hAnsi="Times New Roman" w:cs="Times New Roman"/>
          <w:iCs/>
        </w:rPr>
        <w:t xml:space="preserve">que </w:t>
      </w:r>
      <w:r w:rsidR="00CC4043" w:rsidRPr="007D6526">
        <w:rPr>
          <w:rFonts w:ascii="Times New Roman" w:hAnsi="Times New Roman" w:cs="Times New Roman"/>
          <w:iCs/>
        </w:rPr>
        <w:t xml:space="preserve">el </w:t>
      </w:r>
      <w:r w:rsidR="004337BD" w:rsidRPr="007D6526">
        <w:rPr>
          <w:rFonts w:ascii="Times New Roman" w:hAnsi="Times New Roman" w:cs="Times New Roman"/>
          <w:iCs/>
        </w:rPr>
        <w:t>alumno</w:t>
      </w:r>
      <w:r w:rsidR="00CC4043" w:rsidRPr="007D6526">
        <w:rPr>
          <w:rFonts w:ascii="Times New Roman" w:hAnsi="Times New Roman" w:cs="Times New Roman"/>
          <w:iCs/>
        </w:rPr>
        <w:t xml:space="preserve"> esté totalmente inmerso</w:t>
      </w:r>
      <w:r w:rsidR="003F3E62" w:rsidRPr="007D6526">
        <w:rPr>
          <w:rFonts w:ascii="Times New Roman" w:hAnsi="Times New Roman" w:cs="Times New Roman"/>
          <w:iCs/>
        </w:rPr>
        <w:t xml:space="preserve"> en Ubiquitous learning enviroment</w:t>
      </w:r>
      <w:r w:rsidR="00CC4043" w:rsidRPr="007D6526">
        <w:rPr>
          <w:rFonts w:ascii="Times New Roman" w:hAnsi="Times New Roman" w:cs="Times New Roman"/>
          <w:iCs/>
        </w:rPr>
        <w:t xml:space="preserve">, y dónde no sólo adquiera conocimiento sino que también lo comparta con </w:t>
      </w:r>
      <w:r w:rsidR="0066436B" w:rsidRPr="007D6526">
        <w:rPr>
          <w:rFonts w:ascii="Times New Roman" w:hAnsi="Times New Roman" w:cs="Times New Roman"/>
          <w:iCs/>
        </w:rPr>
        <w:t>sus compañeros y con su entorno,</w:t>
      </w:r>
      <w:r w:rsidR="00993303" w:rsidRPr="007D6526">
        <w:rPr>
          <w:rFonts w:ascii="Times New Roman" w:hAnsi="Times New Roman" w:cs="Times New Roman"/>
          <w:iCs/>
        </w:rPr>
        <w:t xml:space="preserve">  </w:t>
      </w:r>
      <w:r w:rsidR="0066436B" w:rsidRPr="007D6526">
        <w:rPr>
          <w:rFonts w:ascii="Times New Roman" w:hAnsi="Times New Roman" w:cs="Times New Roman"/>
          <w:iCs/>
        </w:rPr>
        <w:t xml:space="preserve"> no solo van a poder tener acceso al conocimiento sino también lo van a poder compartir y divulgar.</w:t>
      </w:r>
    </w:p>
    <w:p w:rsidR="007D6526" w:rsidRPr="00765763" w:rsidRDefault="007D6526" w:rsidP="00486828">
      <w:pPr>
        <w:shd w:val="clear" w:color="auto" w:fill="FFFFFF"/>
        <w:spacing w:line="360" w:lineRule="auto"/>
        <w:rPr>
          <w:iCs/>
        </w:rPr>
      </w:pPr>
    </w:p>
    <w:p w:rsidR="00A410F8" w:rsidRPr="007D6526" w:rsidRDefault="00A410F8" w:rsidP="00486828">
      <w:pPr>
        <w:shd w:val="clear" w:color="auto" w:fill="FFFFFF"/>
        <w:spacing w:line="360" w:lineRule="auto"/>
        <w:rPr>
          <w:rFonts w:ascii="Times New Roman" w:hAnsi="Times New Roman" w:cs="Times New Roman"/>
          <w:iCs/>
        </w:rPr>
      </w:pPr>
      <w:r w:rsidRPr="007D6526">
        <w:rPr>
          <w:rFonts w:ascii="Times New Roman" w:hAnsi="Times New Roman" w:cs="Times New Roman"/>
          <w:iCs/>
        </w:rPr>
        <w:t xml:space="preserve">Su significado es la capacidad de aprender desde diversos contextos y situaciones, en diferentes momentos temporales y a través de dispositivos o medios varios. El concepto adquiere hoy en día una mayor relevancia teniendo en cuenta a la proliferación de plataformas y </w:t>
      </w:r>
      <w:r w:rsidR="00DE277C" w:rsidRPr="007D6526">
        <w:rPr>
          <w:rFonts w:ascii="Times New Roman" w:hAnsi="Times New Roman" w:cs="Times New Roman"/>
          <w:iCs/>
        </w:rPr>
        <w:t xml:space="preserve">dispositivos de lo más diverso como la televisión </w:t>
      </w:r>
      <w:r w:rsidRPr="007D6526">
        <w:rPr>
          <w:rFonts w:ascii="Times New Roman" w:hAnsi="Times New Roman" w:cs="Times New Roman"/>
          <w:iCs/>
        </w:rPr>
        <w:t>interactiva,</w:t>
      </w:r>
      <w:r w:rsidR="00CC1424" w:rsidRPr="007D6526">
        <w:rPr>
          <w:rFonts w:ascii="Times New Roman" w:hAnsi="Times New Roman" w:cs="Times New Roman"/>
          <w:iCs/>
        </w:rPr>
        <w:t xml:space="preserve"> </w:t>
      </w:r>
      <w:r w:rsidRPr="007D6526">
        <w:rPr>
          <w:rFonts w:ascii="Times New Roman" w:hAnsi="Times New Roman" w:cs="Times New Roman"/>
          <w:iCs/>
        </w:rPr>
        <w:t>smartphones, tablets, libros electrónicos</w:t>
      </w:r>
      <w:r w:rsidR="00CC1424" w:rsidRPr="007D6526">
        <w:rPr>
          <w:rFonts w:ascii="Times New Roman" w:hAnsi="Times New Roman" w:cs="Times New Roman"/>
          <w:iCs/>
        </w:rPr>
        <w:t xml:space="preserve"> o digitales</w:t>
      </w:r>
      <w:r w:rsidRPr="007D6526">
        <w:rPr>
          <w:rFonts w:ascii="Times New Roman" w:hAnsi="Times New Roman" w:cs="Times New Roman"/>
          <w:iCs/>
        </w:rPr>
        <w:t>, con</w:t>
      </w:r>
      <w:r w:rsidR="00CC1424" w:rsidRPr="007D6526">
        <w:rPr>
          <w:rFonts w:ascii="Times New Roman" w:hAnsi="Times New Roman" w:cs="Times New Roman"/>
          <w:iCs/>
        </w:rPr>
        <w:t xml:space="preserve">solas de videojuegos, </w:t>
      </w:r>
      <w:r w:rsidR="00DE277C" w:rsidRPr="007D6526">
        <w:rPr>
          <w:rFonts w:ascii="Times New Roman" w:hAnsi="Times New Roman" w:cs="Times New Roman"/>
          <w:iCs/>
        </w:rPr>
        <w:t xml:space="preserve"> etc., que </w:t>
      </w:r>
      <w:r w:rsidRPr="007D6526">
        <w:rPr>
          <w:rFonts w:ascii="Times New Roman" w:hAnsi="Times New Roman" w:cs="Times New Roman"/>
          <w:iCs/>
        </w:rPr>
        <w:t>tienen todos ellos la capacidad de transmitir contenidos multimedia interactivos</w:t>
      </w:r>
      <w:r w:rsidR="0066436B" w:rsidRPr="007D6526">
        <w:rPr>
          <w:rFonts w:ascii="Times New Roman" w:hAnsi="Times New Roman" w:cs="Times New Roman"/>
          <w:iCs/>
        </w:rPr>
        <w:t xml:space="preserve"> </w:t>
      </w:r>
      <w:sdt>
        <w:sdtPr>
          <w:rPr>
            <w:rFonts w:ascii="Times New Roman" w:hAnsi="Times New Roman" w:cs="Times New Roman"/>
            <w:iCs/>
          </w:rPr>
          <w:id w:val="-1554687235"/>
          <w:citation/>
        </w:sdtPr>
        <w:sdtEndPr/>
        <w:sdtContent>
          <w:r w:rsidR="0066436B" w:rsidRPr="007D6526">
            <w:rPr>
              <w:rFonts w:ascii="Times New Roman" w:hAnsi="Times New Roman" w:cs="Times New Roman"/>
              <w:iCs/>
            </w:rPr>
            <w:fldChar w:fldCharType="begin"/>
          </w:r>
          <w:r w:rsidR="0066436B" w:rsidRPr="007D6526">
            <w:rPr>
              <w:rFonts w:ascii="Times New Roman" w:hAnsi="Times New Roman" w:cs="Times New Roman"/>
              <w:iCs/>
            </w:rPr>
            <w:instrText xml:space="preserve"> CITATION Car12 \l 2058 </w:instrText>
          </w:r>
          <w:r w:rsidR="0066436B" w:rsidRPr="007D6526">
            <w:rPr>
              <w:rFonts w:ascii="Times New Roman" w:hAnsi="Times New Roman" w:cs="Times New Roman"/>
              <w:iCs/>
            </w:rPr>
            <w:fldChar w:fldCharType="separate"/>
          </w:r>
          <w:r w:rsidR="00891842" w:rsidRPr="007D6526">
            <w:rPr>
              <w:rFonts w:ascii="Times New Roman" w:hAnsi="Times New Roman" w:cs="Times New Roman"/>
              <w:iCs/>
            </w:rPr>
            <w:t>(Carmona &amp; Francisco, 2012)</w:t>
          </w:r>
          <w:r w:rsidR="0066436B" w:rsidRPr="007D6526">
            <w:rPr>
              <w:rFonts w:ascii="Times New Roman" w:hAnsi="Times New Roman" w:cs="Times New Roman"/>
              <w:iCs/>
            </w:rPr>
            <w:fldChar w:fldCharType="end"/>
          </w:r>
        </w:sdtContent>
      </w:sdt>
      <w:r w:rsidRPr="007D6526">
        <w:rPr>
          <w:rFonts w:ascii="Times New Roman" w:hAnsi="Times New Roman" w:cs="Times New Roman"/>
          <w:iCs/>
        </w:rPr>
        <w:t>.</w:t>
      </w:r>
    </w:p>
    <w:p w:rsidR="00CC1424" w:rsidRPr="007D6526" w:rsidRDefault="00CC1424" w:rsidP="00486828">
      <w:pPr>
        <w:shd w:val="clear" w:color="auto" w:fill="FFFFFF"/>
        <w:spacing w:line="360" w:lineRule="auto"/>
        <w:rPr>
          <w:rFonts w:ascii="Times New Roman" w:hAnsi="Times New Roman" w:cs="Times New Roman"/>
          <w:iCs/>
        </w:rPr>
      </w:pPr>
    </w:p>
    <w:p w:rsidR="004C072F" w:rsidRPr="007D6526" w:rsidRDefault="005176E1" w:rsidP="00486828">
      <w:pPr>
        <w:shd w:val="clear" w:color="auto" w:fill="FFFFFF"/>
        <w:spacing w:line="360" w:lineRule="auto"/>
        <w:rPr>
          <w:rFonts w:ascii="Times New Roman" w:hAnsi="Times New Roman" w:cs="Times New Roman"/>
          <w:iCs/>
        </w:rPr>
      </w:pPr>
      <w:r w:rsidRPr="007D6526">
        <w:rPr>
          <w:rFonts w:ascii="Times New Roman" w:hAnsi="Times New Roman" w:cs="Times New Roman"/>
          <w:iCs/>
        </w:rPr>
        <w:t>Mark Weiser</w:t>
      </w:r>
      <w:sdt>
        <w:sdtPr>
          <w:rPr>
            <w:rFonts w:ascii="Times New Roman" w:hAnsi="Times New Roman" w:cs="Times New Roman"/>
            <w:iCs/>
          </w:rPr>
          <w:id w:val="661967717"/>
          <w:citation/>
        </w:sdtPr>
        <w:sdtEndPr/>
        <w:sdtContent>
          <w:r w:rsidR="00891842" w:rsidRPr="007D6526">
            <w:rPr>
              <w:rFonts w:ascii="Times New Roman" w:hAnsi="Times New Roman" w:cs="Times New Roman"/>
              <w:iCs/>
            </w:rPr>
            <w:fldChar w:fldCharType="begin"/>
          </w:r>
          <w:r w:rsidR="00891842" w:rsidRPr="007D6526">
            <w:rPr>
              <w:rFonts w:ascii="Times New Roman" w:hAnsi="Times New Roman" w:cs="Times New Roman"/>
              <w:iCs/>
            </w:rPr>
            <w:instrText xml:space="preserve"> CITATION Wei91 \l 2058 </w:instrText>
          </w:r>
          <w:r w:rsidR="00891842" w:rsidRPr="007D6526">
            <w:rPr>
              <w:rFonts w:ascii="Times New Roman" w:hAnsi="Times New Roman" w:cs="Times New Roman"/>
              <w:iCs/>
            </w:rPr>
            <w:fldChar w:fldCharType="separate"/>
          </w:r>
          <w:r w:rsidR="00891842" w:rsidRPr="007D6526">
            <w:rPr>
              <w:rFonts w:ascii="Times New Roman" w:hAnsi="Times New Roman" w:cs="Times New Roman"/>
              <w:iCs/>
            </w:rPr>
            <w:t xml:space="preserve"> (Weiser, 1991)</w:t>
          </w:r>
          <w:r w:rsidR="00891842" w:rsidRPr="007D6526">
            <w:rPr>
              <w:rFonts w:ascii="Times New Roman" w:hAnsi="Times New Roman" w:cs="Times New Roman"/>
              <w:iCs/>
            </w:rPr>
            <w:fldChar w:fldCharType="end"/>
          </w:r>
        </w:sdtContent>
      </w:sdt>
      <w:r w:rsidRPr="007D6526">
        <w:rPr>
          <w:rFonts w:ascii="Times New Roman" w:hAnsi="Times New Roman" w:cs="Times New Roman"/>
          <w:iCs/>
        </w:rPr>
        <w:t xml:space="preserve"> fue uno de los pioneros en hablar del uso de una t</w:t>
      </w:r>
      <w:r w:rsidR="00630819" w:rsidRPr="007D6526">
        <w:rPr>
          <w:rFonts w:ascii="Times New Roman" w:hAnsi="Times New Roman" w:cs="Times New Roman"/>
          <w:iCs/>
        </w:rPr>
        <w:t xml:space="preserve">ecnología flexible en espacio y </w:t>
      </w:r>
      <w:r w:rsidRPr="007D6526">
        <w:rPr>
          <w:rFonts w:ascii="Times New Roman" w:hAnsi="Times New Roman" w:cs="Times New Roman"/>
          <w:iCs/>
        </w:rPr>
        <w:t xml:space="preserve">tiempo, así como de la integración de la informática como parte esencial en la vida de las personas dando forma al concepto de “ubiquitous computing”. En 2007 esta idea de ubicuidad se trasladó al mundo de la formación, evolucionando el concepto de </w:t>
      </w:r>
      <w:r w:rsidR="004337BD" w:rsidRPr="007D6526">
        <w:rPr>
          <w:rFonts w:ascii="Times New Roman" w:hAnsi="Times New Roman" w:cs="Times New Roman"/>
          <w:iCs/>
        </w:rPr>
        <w:t>e-Learning</w:t>
      </w:r>
      <w:r w:rsidRPr="007D6526">
        <w:rPr>
          <w:rFonts w:ascii="Times New Roman" w:hAnsi="Times New Roman" w:cs="Times New Roman"/>
          <w:iCs/>
        </w:rPr>
        <w:t xml:space="preserve">, aprendizaje a través de Internet, a </w:t>
      </w:r>
      <w:r w:rsidR="004337BD" w:rsidRPr="007D6526">
        <w:rPr>
          <w:rFonts w:ascii="Times New Roman" w:hAnsi="Times New Roman" w:cs="Times New Roman"/>
          <w:iCs/>
        </w:rPr>
        <w:t>U-Learning</w:t>
      </w:r>
      <w:r w:rsidRPr="007D6526">
        <w:rPr>
          <w:rFonts w:ascii="Times New Roman" w:hAnsi="Times New Roman" w:cs="Times New Roman"/>
          <w:iCs/>
        </w:rPr>
        <w:t>, aprendizaje apoyado en la tecnología</w:t>
      </w:r>
      <w:r w:rsidR="00CC1424" w:rsidRPr="007D6526">
        <w:rPr>
          <w:rFonts w:ascii="Times New Roman" w:hAnsi="Times New Roman" w:cs="Times New Roman"/>
          <w:iCs/>
        </w:rPr>
        <w:t xml:space="preserve"> no limitando la formación a la recibida a través </w:t>
      </w:r>
      <w:r w:rsidR="004C072F" w:rsidRPr="007D6526">
        <w:rPr>
          <w:rFonts w:ascii="Times New Roman" w:hAnsi="Times New Roman" w:cs="Times New Roman"/>
          <w:iCs/>
        </w:rPr>
        <w:t>de una computadora</w:t>
      </w:r>
      <w:r w:rsidRPr="007D6526">
        <w:rPr>
          <w:rFonts w:ascii="Times New Roman" w:hAnsi="Times New Roman" w:cs="Times New Roman"/>
          <w:iCs/>
        </w:rPr>
        <w:t xml:space="preserve"> y accesible</w:t>
      </w:r>
      <w:r w:rsidR="004C072F" w:rsidRPr="007D6526">
        <w:rPr>
          <w:rFonts w:ascii="Times New Roman" w:hAnsi="Times New Roman" w:cs="Times New Roman"/>
          <w:iCs/>
        </w:rPr>
        <w:t xml:space="preserve"> a través del Internet</w:t>
      </w:r>
      <w:r w:rsidRPr="007D6526">
        <w:rPr>
          <w:rFonts w:ascii="Times New Roman" w:hAnsi="Times New Roman" w:cs="Times New Roman"/>
          <w:iCs/>
        </w:rPr>
        <w:t xml:space="preserve"> en todo momento y lugar</w:t>
      </w:r>
      <w:r w:rsidR="00CC1424" w:rsidRPr="007D6526">
        <w:rPr>
          <w:rFonts w:ascii="Times New Roman" w:hAnsi="Times New Roman" w:cs="Times New Roman"/>
          <w:iCs/>
        </w:rPr>
        <w:t xml:space="preserve"> que admite la incorporación de </w:t>
      </w:r>
      <w:r w:rsidR="00CC1424" w:rsidRPr="007D6526">
        <w:rPr>
          <w:rFonts w:ascii="Times New Roman" w:hAnsi="Times New Roman" w:cs="Times New Roman"/>
          <w:iCs/>
        </w:rPr>
        <w:lastRenderedPageBreak/>
        <w:t>cualquier medio tecnológico que nos permita recibir y asimilar información para convertirla en aprendizaje como las computadoras tradicionales, portátiles y móviles.</w:t>
      </w:r>
    </w:p>
    <w:p w:rsidR="006475DD" w:rsidRDefault="005176E1" w:rsidP="00486828">
      <w:pPr>
        <w:shd w:val="clear" w:color="auto" w:fill="FFFFFF"/>
        <w:spacing w:line="360" w:lineRule="auto"/>
        <w:rPr>
          <w:rFonts w:ascii="Times New Roman" w:hAnsi="Times New Roman" w:cs="Times New Roman"/>
          <w:iCs/>
        </w:rPr>
      </w:pPr>
      <w:r w:rsidRPr="007D6526">
        <w:rPr>
          <w:rFonts w:ascii="Times New Roman" w:hAnsi="Times New Roman" w:cs="Times New Roman"/>
          <w:iCs/>
        </w:rPr>
        <w:br/>
      </w:r>
      <w:r w:rsidR="004C072F" w:rsidRPr="007D6526">
        <w:rPr>
          <w:rFonts w:ascii="Times New Roman" w:hAnsi="Times New Roman" w:cs="Times New Roman"/>
          <w:iCs/>
        </w:rPr>
        <w:t xml:space="preserve">El paradigma  </w:t>
      </w:r>
      <w:r w:rsidR="002A368A" w:rsidRPr="007D6526">
        <w:rPr>
          <w:rFonts w:ascii="Times New Roman" w:hAnsi="Times New Roman" w:cs="Times New Roman"/>
          <w:iCs/>
        </w:rPr>
        <w:t xml:space="preserve">ha cambiado, como dice Eric Schmidt, director de Google, “La nueva regla hoy, lo primero es el móvil”. </w:t>
      </w:r>
      <w:r w:rsidR="00182CAB" w:rsidRPr="007D6526">
        <w:rPr>
          <w:rFonts w:ascii="Times New Roman" w:hAnsi="Times New Roman" w:cs="Times New Roman"/>
          <w:iCs/>
        </w:rPr>
        <w:t xml:space="preserve">Por ello el </w:t>
      </w:r>
      <w:r w:rsidR="004337BD" w:rsidRPr="007D6526">
        <w:rPr>
          <w:rFonts w:ascii="Times New Roman" w:hAnsi="Times New Roman" w:cs="Times New Roman"/>
          <w:iCs/>
        </w:rPr>
        <w:t>u-Learning</w:t>
      </w:r>
      <w:r w:rsidR="002A368A" w:rsidRPr="007D6526">
        <w:rPr>
          <w:rFonts w:ascii="Times New Roman" w:hAnsi="Times New Roman" w:cs="Times New Roman"/>
          <w:iCs/>
        </w:rPr>
        <w:t xml:space="preserve"> es el conjunto de actividades formativas apoyadas en la tecnología mobile, que permite acceder al aprendizaje desde cualquie</w:t>
      </w:r>
      <w:r w:rsidR="004C072F" w:rsidRPr="007D6526">
        <w:rPr>
          <w:rFonts w:ascii="Times New Roman" w:hAnsi="Times New Roman" w:cs="Times New Roman"/>
          <w:iCs/>
        </w:rPr>
        <w:t>r lugar y en cualquier momento, algunas de las características son:</w:t>
      </w:r>
      <w:sdt>
        <w:sdtPr>
          <w:rPr>
            <w:rFonts w:ascii="Times New Roman" w:hAnsi="Times New Roman" w:cs="Times New Roman"/>
            <w:iCs/>
          </w:rPr>
          <w:id w:val="-1363356486"/>
          <w:citation/>
        </w:sdtPr>
        <w:sdtEndPr/>
        <w:sdtContent>
          <w:r w:rsidR="00A643FC" w:rsidRPr="007D6526">
            <w:rPr>
              <w:rFonts w:ascii="Times New Roman" w:hAnsi="Times New Roman" w:cs="Times New Roman"/>
              <w:iCs/>
            </w:rPr>
            <w:fldChar w:fldCharType="begin"/>
          </w:r>
          <w:r w:rsidR="00A643FC" w:rsidRPr="007D6526">
            <w:rPr>
              <w:rFonts w:ascii="Times New Roman" w:hAnsi="Times New Roman" w:cs="Times New Roman"/>
              <w:iCs/>
            </w:rPr>
            <w:instrText xml:space="preserve"> CITATION Car12 \l 2058 </w:instrText>
          </w:r>
          <w:r w:rsidR="00A643FC" w:rsidRPr="007D6526">
            <w:rPr>
              <w:rFonts w:ascii="Times New Roman" w:hAnsi="Times New Roman" w:cs="Times New Roman"/>
              <w:iCs/>
            </w:rPr>
            <w:fldChar w:fldCharType="separate"/>
          </w:r>
          <w:r w:rsidR="00891842" w:rsidRPr="007D6526">
            <w:rPr>
              <w:rFonts w:ascii="Times New Roman" w:hAnsi="Times New Roman" w:cs="Times New Roman"/>
              <w:iCs/>
            </w:rPr>
            <w:t xml:space="preserve"> (Carmona &amp; Francisco, 2012)</w:t>
          </w:r>
          <w:r w:rsidR="00A643FC" w:rsidRPr="007D6526">
            <w:rPr>
              <w:rFonts w:ascii="Times New Roman" w:hAnsi="Times New Roman" w:cs="Times New Roman"/>
              <w:iCs/>
            </w:rPr>
            <w:fldChar w:fldCharType="end"/>
          </w:r>
        </w:sdtContent>
      </w:sdt>
      <w:r w:rsidR="00D258F4" w:rsidRPr="007D6526">
        <w:rPr>
          <w:rFonts w:ascii="Times New Roman" w:hAnsi="Times New Roman" w:cs="Times New Roman"/>
          <w:iCs/>
        </w:rPr>
        <w:t>.</w:t>
      </w:r>
    </w:p>
    <w:p w:rsidR="007D6526" w:rsidRPr="007D6526" w:rsidRDefault="007D6526" w:rsidP="00486828">
      <w:pPr>
        <w:shd w:val="clear" w:color="auto" w:fill="FFFFFF"/>
        <w:spacing w:line="360" w:lineRule="auto"/>
        <w:rPr>
          <w:rFonts w:ascii="Times New Roman" w:hAnsi="Times New Roman" w:cs="Times New Roman"/>
          <w:iCs/>
        </w:rPr>
      </w:pPr>
    </w:p>
    <w:p w:rsidR="003F62B7" w:rsidRPr="007D6526" w:rsidRDefault="00827669" w:rsidP="00486828">
      <w:pPr>
        <w:pStyle w:val="Prrafodelista"/>
        <w:numPr>
          <w:ilvl w:val="0"/>
          <w:numId w:val="24"/>
        </w:numPr>
        <w:shd w:val="clear" w:color="auto" w:fill="FFFFFF"/>
        <w:spacing w:line="360" w:lineRule="auto"/>
        <w:jc w:val="both"/>
        <w:rPr>
          <w:rFonts w:ascii="Times New Roman" w:hAnsi="Times New Roman" w:cs="Times New Roman"/>
          <w:bCs w:val="0"/>
          <w:iCs/>
          <w:sz w:val="24"/>
          <w:szCs w:val="24"/>
        </w:rPr>
      </w:pPr>
      <w:r w:rsidRPr="007D6526">
        <w:rPr>
          <w:rFonts w:ascii="Times New Roman" w:hAnsi="Times New Roman" w:cs="Times New Roman"/>
          <w:iCs/>
          <w:sz w:val="24"/>
          <w:szCs w:val="24"/>
        </w:rPr>
        <w:t xml:space="preserve">Accesibilidad: </w:t>
      </w:r>
      <w:r w:rsidR="003F62B7" w:rsidRPr="007D6526">
        <w:rPr>
          <w:rFonts w:ascii="Times New Roman" w:hAnsi="Times New Roman" w:cs="Times New Roman"/>
          <w:iCs/>
          <w:sz w:val="24"/>
          <w:szCs w:val="24"/>
        </w:rPr>
        <w:t xml:space="preserve">Todos los contenidos </w:t>
      </w:r>
      <w:r w:rsidRPr="007D6526">
        <w:rPr>
          <w:rFonts w:ascii="Times New Roman" w:hAnsi="Times New Roman" w:cs="Times New Roman"/>
          <w:iCs/>
          <w:sz w:val="24"/>
          <w:szCs w:val="24"/>
        </w:rPr>
        <w:t>formativos e</w:t>
      </w:r>
      <w:r w:rsidR="003F62B7" w:rsidRPr="007D6526">
        <w:rPr>
          <w:rFonts w:ascii="Times New Roman" w:hAnsi="Times New Roman" w:cs="Times New Roman"/>
          <w:iCs/>
          <w:sz w:val="24"/>
          <w:szCs w:val="24"/>
        </w:rPr>
        <w:t xml:space="preserve">stán virtualizados y accesibles </w:t>
      </w:r>
      <w:r w:rsidRPr="007D6526">
        <w:rPr>
          <w:rFonts w:ascii="Times New Roman" w:hAnsi="Times New Roman" w:cs="Times New Roman"/>
          <w:iCs/>
          <w:sz w:val="24"/>
          <w:szCs w:val="24"/>
        </w:rPr>
        <w:t>en t</w:t>
      </w:r>
      <w:r w:rsidR="003F62B7" w:rsidRPr="007D6526">
        <w:rPr>
          <w:rFonts w:ascii="Times New Roman" w:hAnsi="Times New Roman" w:cs="Times New Roman"/>
          <w:iCs/>
          <w:sz w:val="24"/>
          <w:szCs w:val="24"/>
        </w:rPr>
        <w:t xml:space="preserve">odo momento y desde cualquier </w:t>
      </w:r>
      <w:r w:rsidR="009F5FFD" w:rsidRPr="007D6526">
        <w:rPr>
          <w:rFonts w:ascii="Times New Roman" w:hAnsi="Times New Roman" w:cs="Times New Roman"/>
          <w:iCs/>
          <w:sz w:val="24"/>
          <w:szCs w:val="24"/>
        </w:rPr>
        <w:t>dispositivo</w:t>
      </w:r>
      <w:r w:rsidR="00A73D47" w:rsidRPr="007D6526">
        <w:rPr>
          <w:rFonts w:ascii="Times New Roman" w:hAnsi="Times New Roman" w:cs="Times New Roman"/>
          <w:iCs/>
          <w:sz w:val="24"/>
          <w:szCs w:val="24"/>
        </w:rPr>
        <w:t xml:space="preserve"> pudiendo revisar </w:t>
      </w:r>
      <w:r w:rsidR="009F5FFD" w:rsidRPr="007D6526">
        <w:rPr>
          <w:rFonts w:ascii="Times New Roman" w:hAnsi="Times New Roman" w:cs="Times New Roman"/>
          <w:iCs/>
          <w:sz w:val="24"/>
          <w:szCs w:val="24"/>
        </w:rPr>
        <w:t>documentos, datos o vídeos desde cualquier sitio.</w:t>
      </w:r>
    </w:p>
    <w:p w:rsidR="003F62B7" w:rsidRPr="007D6526" w:rsidRDefault="00827669" w:rsidP="00486828">
      <w:pPr>
        <w:pStyle w:val="Prrafodelista"/>
        <w:numPr>
          <w:ilvl w:val="0"/>
          <w:numId w:val="24"/>
        </w:numPr>
        <w:shd w:val="clear" w:color="auto" w:fill="FFFFFF"/>
        <w:spacing w:line="360" w:lineRule="auto"/>
        <w:jc w:val="both"/>
        <w:rPr>
          <w:rFonts w:ascii="Times New Roman" w:hAnsi="Times New Roman" w:cs="Times New Roman"/>
          <w:bCs w:val="0"/>
          <w:iCs/>
          <w:sz w:val="24"/>
          <w:szCs w:val="24"/>
        </w:rPr>
      </w:pPr>
      <w:r w:rsidRPr="007D6526">
        <w:rPr>
          <w:rFonts w:ascii="Times New Roman" w:hAnsi="Times New Roman" w:cs="Times New Roman"/>
          <w:iCs/>
          <w:sz w:val="24"/>
          <w:szCs w:val="24"/>
        </w:rPr>
        <w:t xml:space="preserve">Permanencia: </w:t>
      </w:r>
      <w:r w:rsidR="003F62B7" w:rsidRPr="007D6526">
        <w:rPr>
          <w:rFonts w:ascii="Times New Roman" w:hAnsi="Times New Roman" w:cs="Times New Roman"/>
          <w:iCs/>
          <w:sz w:val="24"/>
          <w:szCs w:val="24"/>
        </w:rPr>
        <w:t xml:space="preserve">Todas las actividades </w:t>
      </w:r>
      <w:r w:rsidRPr="007D6526">
        <w:rPr>
          <w:rFonts w:ascii="Times New Roman" w:hAnsi="Times New Roman" w:cs="Times New Roman"/>
          <w:iCs/>
          <w:sz w:val="24"/>
          <w:szCs w:val="24"/>
        </w:rPr>
        <w:t>forma</w:t>
      </w:r>
      <w:r w:rsidR="003F62B7" w:rsidRPr="007D6526">
        <w:rPr>
          <w:rFonts w:ascii="Times New Roman" w:hAnsi="Times New Roman" w:cs="Times New Roman"/>
          <w:iCs/>
          <w:sz w:val="24"/>
          <w:szCs w:val="24"/>
        </w:rPr>
        <w:t>tivas</w:t>
      </w:r>
      <w:r w:rsidR="003D2CCD" w:rsidRPr="007D6526">
        <w:rPr>
          <w:rFonts w:ascii="Times New Roman" w:hAnsi="Times New Roman" w:cs="Times New Roman"/>
          <w:iCs/>
          <w:sz w:val="24"/>
          <w:szCs w:val="24"/>
        </w:rPr>
        <w:t xml:space="preserve"> en las que participan los </w:t>
      </w:r>
      <w:r w:rsidR="004337BD" w:rsidRPr="007D6526">
        <w:rPr>
          <w:rFonts w:ascii="Times New Roman" w:hAnsi="Times New Roman" w:cs="Times New Roman"/>
          <w:iCs/>
          <w:sz w:val="24"/>
          <w:szCs w:val="24"/>
        </w:rPr>
        <w:t>alumnos</w:t>
      </w:r>
      <w:r w:rsidR="003F62B7" w:rsidRPr="007D6526">
        <w:rPr>
          <w:rFonts w:ascii="Times New Roman" w:hAnsi="Times New Roman" w:cs="Times New Roman"/>
          <w:iCs/>
          <w:sz w:val="24"/>
          <w:szCs w:val="24"/>
        </w:rPr>
        <w:t xml:space="preserve"> quedan </w:t>
      </w:r>
      <w:r w:rsidR="003D2CCD" w:rsidRPr="007D6526">
        <w:rPr>
          <w:rFonts w:ascii="Times New Roman" w:hAnsi="Times New Roman" w:cs="Times New Roman"/>
          <w:iCs/>
          <w:sz w:val="24"/>
          <w:szCs w:val="24"/>
        </w:rPr>
        <w:t>acumuladas</w:t>
      </w:r>
      <w:r w:rsidR="003F62B7" w:rsidRPr="007D6526">
        <w:rPr>
          <w:rFonts w:ascii="Times New Roman" w:hAnsi="Times New Roman" w:cs="Times New Roman"/>
          <w:iCs/>
          <w:sz w:val="24"/>
          <w:szCs w:val="24"/>
        </w:rPr>
        <w:t xml:space="preserve"> y almacenadas </w:t>
      </w:r>
      <w:r w:rsidRPr="007D6526">
        <w:rPr>
          <w:rFonts w:ascii="Times New Roman" w:hAnsi="Times New Roman" w:cs="Times New Roman"/>
          <w:iCs/>
          <w:sz w:val="24"/>
          <w:szCs w:val="24"/>
        </w:rPr>
        <w:t>para fut</w:t>
      </w:r>
      <w:r w:rsidR="003F62B7" w:rsidRPr="007D6526">
        <w:rPr>
          <w:rFonts w:ascii="Times New Roman" w:hAnsi="Times New Roman" w:cs="Times New Roman"/>
          <w:iCs/>
          <w:sz w:val="24"/>
          <w:szCs w:val="24"/>
        </w:rPr>
        <w:t>uras consultas en su proceso de aprendizaje.</w:t>
      </w:r>
    </w:p>
    <w:p w:rsidR="003F62B7" w:rsidRPr="007D6526" w:rsidRDefault="00827669" w:rsidP="00486828">
      <w:pPr>
        <w:pStyle w:val="Prrafodelista"/>
        <w:numPr>
          <w:ilvl w:val="0"/>
          <w:numId w:val="24"/>
        </w:numPr>
        <w:shd w:val="clear" w:color="auto" w:fill="FFFFFF"/>
        <w:spacing w:line="360" w:lineRule="auto"/>
        <w:jc w:val="both"/>
        <w:rPr>
          <w:rFonts w:ascii="Times New Roman" w:hAnsi="Times New Roman" w:cs="Times New Roman"/>
          <w:bCs w:val="0"/>
          <w:iCs/>
          <w:sz w:val="24"/>
          <w:szCs w:val="24"/>
        </w:rPr>
      </w:pPr>
      <w:r w:rsidRPr="007D6526">
        <w:rPr>
          <w:rFonts w:ascii="Times New Roman" w:hAnsi="Times New Roman" w:cs="Times New Roman"/>
          <w:iCs/>
          <w:sz w:val="24"/>
          <w:szCs w:val="24"/>
        </w:rPr>
        <w:t xml:space="preserve">Colaborativo: </w:t>
      </w:r>
      <w:r w:rsidR="003F62B7" w:rsidRPr="007D6526">
        <w:rPr>
          <w:rFonts w:ascii="Times New Roman" w:hAnsi="Times New Roman" w:cs="Times New Roman"/>
          <w:iCs/>
          <w:sz w:val="24"/>
          <w:szCs w:val="24"/>
        </w:rPr>
        <w:t xml:space="preserve">Los </w:t>
      </w:r>
      <w:r w:rsidR="004337BD" w:rsidRPr="007D6526">
        <w:rPr>
          <w:rFonts w:ascii="Times New Roman" w:hAnsi="Times New Roman" w:cs="Times New Roman"/>
          <w:iCs/>
          <w:sz w:val="24"/>
          <w:szCs w:val="24"/>
        </w:rPr>
        <w:t>alumnos</w:t>
      </w:r>
      <w:r w:rsidR="003F62B7" w:rsidRPr="007D6526">
        <w:rPr>
          <w:rFonts w:ascii="Times New Roman" w:hAnsi="Times New Roman" w:cs="Times New Roman"/>
          <w:iCs/>
          <w:sz w:val="24"/>
          <w:szCs w:val="24"/>
        </w:rPr>
        <w:t xml:space="preserve"> pueden </w:t>
      </w:r>
      <w:r w:rsidRPr="007D6526">
        <w:rPr>
          <w:rFonts w:ascii="Times New Roman" w:hAnsi="Times New Roman" w:cs="Times New Roman"/>
          <w:iCs/>
          <w:sz w:val="24"/>
          <w:szCs w:val="24"/>
        </w:rPr>
        <w:t>comunicars</w:t>
      </w:r>
      <w:r w:rsidR="003F62B7" w:rsidRPr="007D6526">
        <w:rPr>
          <w:rFonts w:ascii="Times New Roman" w:hAnsi="Times New Roman" w:cs="Times New Roman"/>
          <w:iCs/>
          <w:sz w:val="24"/>
          <w:szCs w:val="24"/>
        </w:rPr>
        <w:t xml:space="preserve">e, relacionarse y aprender con </w:t>
      </w:r>
      <w:r w:rsidRPr="007D6526">
        <w:rPr>
          <w:rFonts w:ascii="Times New Roman" w:hAnsi="Times New Roman" w:cs="Times New Roman"/>
          <w:iCs/>
          <w:sz w:val="24"/>
          <w:szCs w:val="24"/>
        </w:rPr>
        <w:t>compa</w:t>
      </w:r>
      <w:r w:rsidR="003F62B7" w:rsidRPr="007D6526">
        <w:rPr>
          <w:rFonts w:ascii="Times New Roman" w:hAnsi="Times New Roman" w:cs="Times New Roman"/>
          <w:iCs/>
          <w:sz w:val="24"/>
          <w:szCs w:val="24"/>
        </w:rPr>
        <w:t xml:space="preserve">ñeros, </w:t>
      </w:r>
      <w:r w:rsidR="003D2CCD" w:rsidRPr="007D6526">
        <w:rPr>
          <w:rFonts w:ascii="Times New Roman" w:hAnsi="Times New Roman" w:cs="Times New Roman"/>
          <w:iCs/>
          <w:sz w:val="24"/>
          <w:szCs w:val="24"/>
        </w:rPr>
        <w:t>profesores de forma</w:t>
      </w:r>
      <w:r w:rsidR="003F62B7" w:rsidRPr="007D6526">
        <w:rPr>
          <w:rFonts w:ascii="Times New Roman" w:hAnsi="Times New Roman" w:cs="Times New Roman"/>
          <w:iCs/>
          <w:sz w:val="24"/>
          <w:szCs w:val="24"/>
        </w:rPr>
        <w:t xml:space="preserve"> síncrona y asíncrona.</w:t>
      </w:r>
    </w:p>
    <w:p w:rsidR="008A1BA7" w:rsidRPr="007D6526" w:rsidRDefault="00827669" w:rsidP="00486828">
      <w:pPr>
        <w:pStyle w:val="Prrafodelista"/>
        <w:numPr>
          <w:ilvl w:val="0"/>
          <w:numId w:val="24"/>
        </w:numPr>
        <w:shd w:val="clear" w:color="auto" w:fill="FFFFFF"/>
        <w:spacing w:line="360" w:lineRule="auto"/>
        <w:jc w:val="both"/>
        <w:rPr>
          <w:rFonts w:ascii="Times New Roman" w:hAnsi="Times New Roman" w:cs="Times New Roman"/>
          <w:bCs w:val="0"/>
          <w:iCs/>
          <w:sz w:val="24"/>
          <w:szCs w:val="24"/>
        </w:rPr>
      </w:pPr>
      <w:r w:rsidRPr="007D6526">
        <w:rPr>
          <w:rFonts w:ascii="Times New Roman" w:hAnsi="Times New Roman" w:cs="Times New Roman"/>
          <w:iCs/>
          <w:sz w:val="24"/>
          <w:szCs w:val="24"/>
        </w:rPr>
        <w:t xml:space="preserve">Continuado: </w:t>
      </w:r>
      <w:r w:rsidR="003F62B7" w:rsidRPr="007D6526">
        <w:rPr>
          <w:rFonts w:ascii="Times New Roman" w:hAnsi="Times New Roman" w:cs="Times New Roman"/>
          <w:iCs/>
          <w:sz w:val="24"/>
          <w:szCs w:val="24"/>
        </w:rPr>
        <w:t xml:space="preserve">La actividad de aprender </w:t>
      </w:r>
      <w:r w:rsidRPr="007D6526">
        <w:rPr>
          <w:rFonts w:ascii="Times New Roman" w:hAnsi="Times New Roman" w:cs="Times New Roman"/>
          <w:iCs/>
          <w:sz w:val="24"/>
          <w:szCs w:val="24"/>
        </w:rPr>
        <w:t>forma</w:t>
      </w:r>
      <w:r w:rsidR="003F62B7" w:rsidRPr="007D6526">
        <w:rPr>
          <w:rFonts w:ascii="Times New Roman" w:hAnsi="Times New Roman" w:cs="Times New Roman"/>
          <w:iCs/>
          <w:sz w:val="24"/>
          <w:szCs w:val="24"/>
        </w:rPr>
        <w:t xml:space="preserve"> parte de la vida del individuo </w:t>
      </w:r>
      <w:r w:rsidRPr="007D6526">
        <w:rPr>
          <w:rFonts w:ascii="Times New Roman" w:hAnsi="Times New Roman" w:cs="Times New Roman"/>
          <w:iCs/>
          <w:sz w:val="24"/>
          <w:szCs w:val="24"/>
        </w:rPr>
        <w:t>creándose un hábito de aprendizaje</w:t>
      </w:r>
    </w:p>
    <w:p w:rsidR="003D2CCD" w:rsidRPr="007D6526" w:rsidRDefault="008A1BA7" w:rsidP="00486828">
      <w:pPr>
        <w:pStyle w:val="Prrafodelista"/>
        <w:numPr>
          <w:ilvl w:val="0"/>
          <w:numId w:val="24"/>
        </w:numPr>
        <w:shd w:val="clear" w:color="auto" w:fill="FFFFFF"/>
        <w:spacing w:line="360" w:lineRule="auto"/>
        <w:jc w:val="both"/>
        <w:rPr>
          <w:rFonts w:ascii="Times New Roman" w:hAnsi="Times New Roman" w:cs="Times New Roman"/>
          <w:bCs w:val="0"/>
          <w:iCs/>
          <w:sz w:val="24"/>
          <w:szCs w:val="24"/>
        </w:rPr>
      </w:pPr>
      <w:r w:rsidRPr="007D6526">
        <w:rPr>
          <w:rFonts w:ascii="Times New Roman" w:hAnsi="Times New Roman" w:cs="Times New Roman"/>
          <w:iCs/>
          <w:sz w:val="24"/>
          <w:szCs w:val="24"/>
        </w:rPr>
        <w:t xml:space="preserve">Natural: </w:t>
      </w:r>
      <w:r w:rsidR="003F62B7" w:rsidRPr="007D6526">
        <w:rPr>
          <w:rFonts w:ascii="Times New Roman" w:hAnsi="Times New Roman" w:cs="Times New Roman"/>
          <w:iCs/>
          <w:sz w:val="24"/>
          <w:szCs w:val="24"/>
        </w:rPr>
        <w:t xml:space="preserve">La interacción diaria con la </w:t>
      </w:r>
      <w:r w:rsidRPr="007D6526">
        <w:rPr>
          <w:rFonts w:ascii="Times New Roman" w:hAnsi="Times New Roman" w:cs="Times New Roman"/>
          <w:iCs/>
          <w:sz w:val="24"/>
          <w:szCs w:val="24"/>
        </w:rPr>
        <w:t xml:space="preserve">tecnología </w:t>
      </w:r>
      <w:r w:rsidR="003F62B7" w:rsidRPr="007D6526">
        <w:rPr>
          <w:rFonts w:ascii="Times New Roman" w:hAnsi="Times New Roman" w:cs="Times New Roman"/>
          <w:iCs/>
          <w:sz w:val="24"/>
          <w:szCs w:val="24"/>
        </w:rPr>
        <w:t xml:space="preserve">ha generado una manera </w:t>
      </w:r>
      <w:r w:rsidRPr="007D6526">
        <w:rPr>
          <w:rFonts w:ascii="Times New Roman" w:hAnsi="Times New Roman" w:cs="Times New Roman"/>
          <w:iCs/>
          <w:sz w:val="24"/>
          <w:szCs w:val="24"/>
        </w:rPr>
        <w:t>natural de a</w:t>
      </w:r>
      <w:r w:rsidR="003F62B7" w:rsidRPr="007D6526">
        <w:rPr>
          <w:rFonts w:ascii="Times New Roman" w:hAnsi="Times New Roman" w:cs="Times New Roman"/>
          <w:iCs/>
          <w:sz w:val="24"/>
          <w:szCs w:val="24"/>
        </w:rPr>
        <w:t xml:space="preserve">prender siendo casi trasparente </w:t>
      </w:r>
      <w:r w:rsidRPr="007D6526">
        <w:rPr>
          <w:rFonts w:ascii="Times New Roman" w:hAnsi="Times New Roman" w:cs="Times New Roman"/>
          <w:iCs/>
          <w:sz w:val="24"/>
          <w:szCs w:val="24"/>
        </w:rPr>
        <w:t>e invisible para el alumno.</w:t>
      </w:r>
    </w:p>
    <w:p w:rsidR="003D2CCD" w:rsidRPr="007D6526" w:rsidRDefault="003D2CCD" w:rsidP="00486828">
      <w:pPr>
        <w:pStyle w:val="Prrafodelista"/>
        <w:numPr>
          <w:ilvl w:val="0"/>
          <w:numId w:val="24"/>
        </w:numPr>
        <w:shd w:val="clear" w:color="auto" w:fill="FFFFFF"/>
        <w:spacing w:line="360" w:lineRule="auto"/>
        <w:jc w:val="both"/>
        <w:rPr>
          <w:rFonts w:ascii="Times New Roman" w:hAnsi="Times New Roman" w:cs="Times New Roman"/>
          <w:bCs w:val="0"/>
          <w:iCs/>
          <w:sz w:val="24"/>
          <w:szCs w:val="24"/>
        </w:rPr>
      </w:pPr>
      <w:r w:rsidRPr="007D6526">
        <w:rPr>
          <w:rFonts w:ascii="Times New Roman" w:hAnsi="Times New Roman" w:cs="Times New Roman"/>
          <w:iCs/>
          <w:sz w:val="24"/>
          <w:szCs w:val="24"/>
        </w:rPr>
        <w:t>Inmediatez: en cualquier momento, pueden tener cualquier información en el instante.</w:t>
      </w:r>
    </w:p>
    <w:p w:rsidR="003D2CCD" w:rsidRPr="007D6526" w:rsidRDefault="003D2CCD" w:rsidP="00486828">
      <w:pPr>
        <w:pStyle w:val="Prrafodelista"/>
        <w:numPr>
          <w:ilvl w:val="0"/>
          <w:numId w:val="24"/>
        </w:numPr>
        <w:shd w:val="clear" w:color="auto" w:fill="FFFFFF"/>
        <w:spacing w:line="360" w:lineRule="auto"/>
        <w:jc w:val="both"/>
        <w:rPr>
          <w:rFonts w:ascii="Times New Roman" w:hAnsi="Times New Roman" w:cs="Times New Roman"/>
          <w:bCs w:val="0"/>
          <w:iCs/>
          <w:sz w:val="24"/>
          <w:szCs w:val="24"/>
        </w:rPr>
      </w:pPr>
      <w:r w:rsidRPr="007D6526">
        <w:rPr>
          <w:rFonts w:ascii="Times New Roman" w:hAnsi="Times New Roman" w:cs="Times New Roman"/>
          <w:iCs/>
          <w:sz w:val="24"/>
          <w:szCs w:val="24"/>
        </w:rPr>
        <w:t xml:space="preserve">Interactividad: interactúan de un modo inconsciente con computadoras  y </w:t>
      </w:r>
      <w:r w:rsidR="006A799A" w:rsidRPr="007D6526">
        <w:rPr>
          <w:rFonts w:ascii="Times New Roman" w:hAnsi="Times New Roman" w:cs="Times New Roman"/>
          <w:iCs/>
          <w:sz w:val="24"/>
          <w:szCs w:val="24"/>
        </w:rPr>
        <w:t>dispositivos,</w:t>
      </w:r>
      <w:r w:rsidRPr="007D6526">
        <w:rPr>
          <w:rFonts w:ascii="Times New Roman" w:hAnsi="Times New Roman" w:cs="Times New Roman"/>
          <w:iCs/>
          <w:sz w:val="24"/>
          <w:szCs w:val="24"/>
        </w:rPr>
        <w:t xml:space="preserve"> además, gracias a las múltiples herramientas de comunicación, interactúan con expertos, profesores, compañeros, etc</w:t>
      </w:r>
      <w:r w:rsidR="006A799A" w:rsidRPr="007D6526">
        <w:rPr>
          <w:rFonts w:ascii="Times New Roman" w:hAnsi="Times New Roman" w:cs="Times New Roman"/>
          <w:iCs/>
          <w:sz w:val="24"/>
          <w:szCs w:val="24"/>
        </w:rPr>
        <w:t>.</w:t>
      </w:r>
    </w:p>
    <w:p w:rsidR="003D2CCD" w:rsidRPr="007D6526" w:rsidRDefault="00D258F4" w:rsidP="00486828">
      <w:pPr>
        <w:pStyle w:val="Prrafodelista"/>
        <w:numPr>
          <w:ilvl w:val="0"/>
          <w:numId w:val="24"/>
        </w:numPr>
        <w:shd w:val="clear" w:color="auto" w:fill="FFFFFF"/>
        <w:spacing w:line="360" w:lineRule="auto"/>
        <w:jc w:val="both"/>
        <w:rPr>
          <w:rFonts w:ascii="Times New Roman" w:hAnsi="Times New Roman" w:cs="Times New Roman"/>
          <w:bCs w:val="0"/>
          <w:iCs/>
          <w:sz w:val="24"/>
          <w:szCs w:val="24"/>
        </w:rPr>
      </w:pPr>
      <w:r w:rsidRPr="007D6526">
        <w:rPr>
          <w:rFonts w:ascii="Times New Roman" w:hAnsi="Times New Roman" w:cs="Times New Roman"/>
          <w:iCs/>
          <w:sz w:val="24"/>
          <w:szCs w:val="24"/>
        </w:rPr>
        <w:t xml:space="preserve">Adaptabilidad: se basa en la idea de adaptar los métodos de enseñanza a los estilos de aprendizaje de los </w:t>
      </w:r>
      <w:r w:rsidR="004337BD" w:rsidRPr="007D6526">
        <w:rPr>
          <w:rFonts w:ascii="Times New Roman" w:hAnsi="Times New Roman" w:cs="Times New Roman"/>
          <w:iCs/>
          <w:sz w:val="24"/>
          <w:szCs w:val="24"/>
        </w:rPr>
        <w:t>alumnos</w:t>
      </w:r>
      <w:r w:rsidRPr="007D6526">
        <w:rPr>
          <w:rFonts w:ascii="Times New Roman" w:hAnsi="Times New Roman" w:cs="Times New Roman"/>
          <w:iCs/>
          <w:sz w:val="24"/>
          <w:szCs w:val="24"/>
        </w:rPr>
        <w:t>; un método individualizado de enseñanza ayudará a aprender más rápido, de un modo mucho más eficaz y con un grado de comprensión elevado</w:t>
      </w:r>
      <w:sdt>
        <w:sdtPr>
          <w:rPr>
            <w:rFonts w:ascii="Times New Roman" w:hAnsi="Times New Roman" w:cs="Times New Roman"/>
            <w:bCs w:val="0"/>
            <w:iCs/>
            <w:sz w:val="24"/>
            <w:szCs w:val="24"/>
          </w:rPr>
          <w:id w:val="-633404830"/>
          <w:citation/>
        </w:sdtPr>
        <w:sdtEndPr/>
        <w:sdtContent>
          <w:r w:rsidR="001C2DE5" w:rsidRPr="007D6526">
            <w:rPr>
              <w:rFonts w:ascii="Times New Roman" w:hAnsi="Times New Roman" w:cs="Times New Roman"/>
              <w:bCs w:val="0"/>
              <w:iCs/>
              <w:sz w:val="24"/>
              <w:szCs w:val="24"/>
            </w:rPr>
            <w:fldChar w:fldCharType="begin"/>
          </w:r>
          <w:r w:rsidR="00182CAB" w:rsidRPr="007D6526">
            <w:rPr>
              <w:rFonts w:ascii="Times New Roman" w:hAnsi="Times New Roman" w:cs="Times New Roman"/>
              <w:iCs/>
              <w:sz w:val="24"/>
              <w:szCs w:val="24"/>
            </w:rPr>
            <w:instrText xml:space="preserve">CITATION Vic04 \l 2058 </w:instrText>
          </w:r>
          <w:r w:rsidR="001C2DE5" w:rsidRPr="007D6526">
            <w:rPr>
              <w:rFonts w:ascii="Times New Roman" w:hAnsi="Times New Roman" w:cs="Times New Roman"/>
              <w:bCs w:val="0"/>
              <w:iCs/>
              <w:sz w:val="24"/>
              <w:szCs w:val="24"/>
            </w:rPr>
            <w:fldChar w:fldCharType="separate"/>
          </w:r>
          <w:r w:rsidR="00891842" w:rsidRPr="007D6526">
            <w:rPr>
              <w:rFonts w:ascii="Times New Roman" w:hAnsi="Times New Roman" w:cs="Times New Roman"/>
              <w:iCs/>
              <w:sz w:val="24"/>
              <w:szCs w:val="24"/>
            </w:rPr>
            <w:t xml:space="preserve"> (Jones &amp; Jo, 2004)</w:t>
          </w:r>
          <w:r w:rsidR="001C2DE5" w:rsidRPr="007D6526">
            <w:rPr>
              <w:rFonts w:ascii="Times New Roman" w:hAnsi="Times New Roman" w:cs="Times New Roman"/>
              <w:bCs w:val="0"/>
              <w:iCs/>
              <w:sz w:val="24"/>
              <w:szCs w:val="24"/>
            </w:rPr>
            <w:fldChar w:fldCharType="end"/>
          </w:r>
        </w:sdtContent>
      </w:sdt>
      <w:r w:rsidRPr="007D6526">
        <w:rPr>
          <w:rFonts w:ascii="Times New Roman" w:hAnsi="Times New Roman" w:cs="Times New Roman"/>
          <w:iCs/>
          <w:sz w:val="24"/>
          <w:szCs w:val="24"/>
        </w:rPr>
        <w:t>.</w:t>
      </w:r>
    </w:p>
    <w:p w:rsidR="007C58A8" w:rsidRDefault="00D258F4" w:rsidP="00486828">
      <w:pPr>
        <w:pStyle w:val="Prrafodelista"/>
        <w:numPr>
          <w:ilvl w:val="0"/>
          <w:numId w:val="24"/>
        </w:numPr>
        <w:shd w:val="clear" w:color="auto" w:fill="FFFFFF"/>
        <w:spacing w:line="360" w:lineRule="auto"/>
        <w:jc w:val="both"/>
        <w:rPr>
          <w:rFonts w:ascii="Times New Roman" w:hAnsi="Times New Roman" w:cs="Times New Roman"/>
          <w:bCs w:val="0"/>
          <w:iCs/>
          <w:sz w:val="24"/>
          <w:szCs w:val="24"/>
        </w:rPr>
      </w:pPr>
      <w:r w:rsidRPr="007D6526">
        <w:rPr>
          <w:rFonts w:ascii="Times New Roman" w:hAnsi="Times New Roman" w:cs="Times New Roman"/>
          <w:iCs/>
          <w:sz w:val="24"/>
          <w:szCs w:val="24"/>
        </w:rPr>
        <w:lastRenderedPageBreak/>
        <w:t>Actividades (Educativas) Situadas: el aprendizaje se integra en la vida diaria; los problemas encontrados y el conocimiento requerido están presentes de forma natural y auténtica</w:t>
      </w:r>
      <w:sdt>
        <w:sdtPr>
          <w:rPr>
            <w:rFonts w:ascii="Times New Roman" w:hAnsi="Times New Roman" w:cs="Times New Roman"/>
            <w:bCs w:val="0"/>
            <w:iCs/>
            <w:sz w:val="24"/>
            <w:szCs w:val="24"/>
          </w:rPr>
          <w:id w:val="761344987"/>
          <w:citation/>
        </w:sdtPr>
        <w:sdtEndPr/>
        <w:sdtContent>
          <w:r w:rsidR="008F538D" w:rsidRPr="007D6526">
            <w:rPr>
              <w:rFonts w:ascii="Times New Roman" w:hAnsi="Times New Roman" w:cs="Times New Roman"/>
              <w:bCs w:val="0"/>
              <w:iCs/>
              <w:sz w:val="24"/>
              <w:szCs w:val="24"/>
            </w:rPr>
            <w:fldChar w:fldCharType="begin"/>
          </w:r>
          <w:r w:rsidR="008F538D" w:rsidRPr="007D6526">
            <w:rPr>
              <w:rFonts w:ascii="Times New Roman" w:hAnsi="Times New Roman" w:cs="Times New Roman"/>
              <w:iCs/>
              <w:sz w:val="24"/>
              <w:szCs w:val="24"/>
            </w:rPr>
            <w:instrText xml:space="preserve"> CITATION Rod09 \l 2058 </w:instrText>
          </w:r>
          <w:r w:rsidR="008F538D" w:rsidRPr="007D6526">
            <w:rPr>
              <w:rFonts w:ascii="Times New Roman" w:hAnsi="Times New Roman" w:cs="Times New Roman"/>
              <w:bCs w:val="0"/>
              <w:iCs/>
              <w:sz w:val="24"/>
              <w:szCs w:val="24"/>
            </w:rPr>
            <w:fldChar w:fldCharType="separate"/>
          </w:r>
          <w:r w:rsidR="00891842" w:rsidRPr="007D6526">
            <w:rPr>
              <w:rFonts w:ascii="Times New Roman" w:hAnsi="Times New Roman" w:cs="Times New Roman"/>
              <w:iCs/>
              <w:sz w:val="24"/>
              <w:szCs w:val="24"/>
            </w:rPr>
            <w:t xml:space="preserve"> (Rodríguez, 2009)</w:t>
          </w:r>
          <w:r w:rsidR="008F538D" w:rsidRPr="007D6526">
            <w:rPr>
              <w:rFonts w:ascii="Times New Roman" w:hAnsi="Times New Roman" w:cs="Times New Roman"/>
              <w:bCs w:val="0"/>
              <w:iCs/>
              <w:sz w:val="24"/>
              <w:szCs w:val="24"/>
            </w:rPr>
            <w:fldChar w:fldCharType="end"/>
          </w:r>
        </w:sdtContent>
      </w:sdt>
      <w:r w:rsidR="005C6D18" w:rsidRPr="007D6526">
        <w:rPr>
          <w:rFonts w:ascii="Times New Roman" w:hAnsi="Times New Roman" w:cs="Times New Roman"/>
          <w:iCs/>
          <w:sz w:val="24"/>
          <w:szCs w:val="24"/>
        </w:rPr>
        <w:t>.</w:t>
      </w:r>
    </w:p>
    <w:p w:rsidR="007D6526" w:rsidRPr="007D6526" w:rsidRDefault="007D6526" w:rsidP="00486828">
      <w:pPr>
        <w:pStyle w:val="Prrafodelista"/>
        <w:numPr>
          <w:ilvl w:val="0"/>
          <w:numId w:val="24"/>
        </w:numPr>
        <w:shd w:val="clear" w:color="auto" w:fill="FFFFFF"/>
        <w:spacing w:line="360" w:lineRule="auto"/>
        <w:jc w:val="both"/>
        <w:rPr>
          <w:rFonts w:ascii="Times New Roman" w:hAnsi="Times New Roman" w:cs="Times New Roman"/>
          <w:bCs w:val="0"/>
          <w:iCs/>
          <w:sz w:val="24"/>
          <w:szCs w:val="24"/>
        </w:rPr>
      </w:pPr>
    </w:p>
    <w:p w:rsidR="00B412A6" w:rsidRPr="007D6526" w:rsidRDefault="005C6D18" w:rsidP="00486828">
      <w:pPr>
        <w:shd w:val="clear" w:color="auto" w:fill="FFFFFF"/>
        <w:spacing w:line="360" w:lineRule="auto"/>
        <w:rPr>
          <w:rFonts w:ascii="Times New Roman" w:hAnsi="Times New Roman" w:cs="Times New Roman"/>
          <w:iCs/>
        </w:rPr>
      </w:pPr>
      <w:r w:rsidRPr="007D6526">
        <w:rPr>
          <w:rFonts w:ascii="Times New Roman" w:hAnsi="Times New Roman" w:cs="Times New Roman"/>
          <w:iCs/>
        </w:rPr>
        <w:t xml:space="preserve">Se considera el </w:t>
      </w:r>
      <w:r w:rsidR="004337BD" w:rsidRPr="007D6526">
        <w:rPr>
          <w:rFonts w:ascii="Times New Roman" w:hAnsi="Times New Roman" w:cs="Times New Roman"/>
          <w:iCs/>
        </w:rPr>
        <w:t>U-Learning</w:t>
      </w:r>
      <w:r w:rsidRPr="007D6526">
        <w:rPr>
          <w:rFonts w:ascii="Times New Roman" w:hAnsi="Times New Roman" w:cs="Times New Roman"/>
          <w:iCs/>
        </w:rPr>
        <w:t xml:space="preserve"> como una evolución del </w:t>
      </w:r>
      <w:r w:rsidR="004337BD" w:rsidRPr="007D6526">
        <w:rPr>
          <w:rFonts w:ascii="Times New Roman" w:hAnsi="Times New Roman" w:cs="Times New Roman"/>
          <w:iCs/>
        </w:rPr>
        <w:t>e-Learning</w:t>
      </w:r>
      <w:r w:rsidRPr="007D6526">
        <w:rPr>
          <w:rFonts w:ascii="Times New Roman" w:hAnsi="Times New Roman" w:cs="Times New Roman"/>
          <w:iCs/>
        </w:rPr>
        <w:t xml:space="preserve"> y que toma la movilidad del aprendizaje </w:t>
      </w:r>
      <w:r w:rsidR="004337BD" w:rsidRPr="007D6526">
        <w:rPr>
          <w:rFonts w:ascii="Times New Roman" w:hAnsi="Times New Roman" w:cs="Times New Roman"/>
          <w:iCs/>
        </w:rPr>
        <w:t>m-Learning</w:t>
      </w:r>
      <w:r w:rsidRPr="007D6526">
        <w:rPr>
          <w:rFonts w:ascii="Times New Roman" w:hAnsi="Times New Roman" w:cs="Times New Roman"/>
          <w:iCs/>
        </w:rPr>
        <w:t xml:space="preserve"> para que se dé el aprendizaje onmipresente en todo momento y lugar </w:t>
      </w:r>
      <w:r w:rsidR="00B412A6" w:rsidRPr="007D6526">
        <w:rPr>
          <w:rFonts w:ascii="Times New Roman" w:hAnsi="Times New Roman" w:cs="Times New Roman"/>
          <w:iCs/>
        </w:rPr>
        <w:t>(</w:t>
      </w:r>
      <w:r w:rsidRPr="007D6526">
        <w:rPr>
          <w:rFonts w:ascii="Times New Roman" w:hAnsi="Times New Roman" w:cs="Times New Roman"/>
          <w:iCs/>
        </w:rPr>
        <w:t>figura 1</w:t>
      </w:r>
      <w:r w:rsidR="00B412A6" w:rsidRPr="007D6526">
        <w:rPr>
          <w:rFonts w:ascii="Times New Roman" w:hAnsi="Times New Roman" w:cs="Times New Roman"/>
          <w:iCs/>
        </w:rPr>
        <w:t>)</w:t>
      </w:r>
      <w:r w:rsidRPr="007D6526">
        <w:rPr>
          <w:rFonts w:ascii="Times New Roman" w:hAnsi="Times New Roman" w:cs="Times New Roman"/>
          <w:iCs/>
        </w:rPr>
        <w:t>.</w:t>
      </w:r>
      <w:r w:rsidR="00ED3336" w:rsidRPr="007D6526">
        <w:rPr>
          <w:rFonts w:ascii="Times New Roman" w:hAnsi="Times New Roman" w:cs="Times New Roman"/>
          <w:iCs/>
        </w:rPr>
        <w:t xml:space="preserve"> </w:t>
      </w:r>
      <w:r w:rsidR="00B412A6" w:rsidRPr="007D6526">
        <w:rPr>
          <w:rFonts w:ascii="Times New Roman" w:hAnsi="Times New Roman" w:cs="Times New Roman"/>
          <w:iCs/>
        </w:rPr>
        <w:t xml:space="preserve">La intersección del </w:t>
      </w:r>
      <w:r w:rsidR="004337BD" w:rsidRPr="007D6526">
        <w:rPr>
          <w:rFonts w:ascii="Times New Roman" w:hAnsi="Times New Roman" w:cs="Times New Roman"/>
          <w:iCs/>
        </w:rPr>
        <w:t>e-Learning</w:t>
      </w:r>
      <w:r w:rsidR="00B412A6" w:rsidRPr="007D6526">
        <w:rPr>
          <w:rFonts w:ascii="Times New Roman" w:hAnsi="Times New Roman" w:cs="Times New Roman"/>
          <w:iCs/>
        </w:rPr>
        <w:t xml:space="preserve"> con </w:t>
      </w:r>
      <w:r w:rsidR="004337BD" w:rsidRPr="007D6526">
        <w:rPr>
          <w:rFonts w:ascii="Times New Roman" w:hAnsi="Times New Roman" w:cs="Times New Roman"/>
          <w:iCs/>
        </w:rPr>
        <w:t>m-Learning</w:t>
      </w:r>
      <w:r w:rsidR="00B412A6" w:rsidRPr="007D6526">
        <w:rPr>
          <w:rFonts w:ascii="Times New Roman" w:hAnsi="Times New Roman" w:cs="Times New Roman"/>
          <w:iCs/>
        </w:rPr>
        <w:t xml:space="preserve"> pr</w:t>
      </w:r>
      <w:r w:rsidR="00ED3336" w:rsidRPr="007D6526">
        <w:rPr>
          <w:rFonts w:ascii="Times New Roman" w:hAnsi="Times New Roman" w:cs="Times New Roman"/>
          <w:iCs/>
        </w:rPr>
        <w:t>ovoca un aprendizaje móvil.</w:t>
      </w:r>
    </w:p>
    <w:p w:rsidR="005C6D18" w:rsidRPr="007D6526" w:rsidRDefault="005C6D18" w:rsidP="005C6D18">
      <w:pPr>
        <w:shd w:val="clear" w:color="auto" w:fill="FFFFFF"/>
        <w:spacing w:line="270" w:lineRule="atLeast"/>
        <w:rPr>
          <w:rFonts w:ascii="Times New Roman" w:hAnsi="Times New Roman" w:cs="Times New Roman"/>
          <w:color w:val="231F20"/>
        </w:rPr>
      </w:pPr>
    </w:p>
    <w:p w:rsidR="005C6D18" w:rsidRDefault="005C6D18" w:rsidP="005C6D18">
      <w:pPr>
        <w:shd w:val="clear" w:color="auto" w:fill="FFFFFF"/>
        <w:spacing w:line="270" w:lineRule="atLeast"/>
        <w:rPr>
          <w:rFonts w:ascii="Times New Roman" w:hAnsi="Times New Roman" w:cs="Times New Roman"/>
          <w:color w:val="231F20"/>
        </w:rPr>
      </w:pPr>
    </w:p>
    <w:p w:rsidR="005C6D18" w:rsidRDefault="005C6D18" w:rsidP="005C6D18">
      <w:pPr>
        <w:shd w:val="clear" w:color="auto" w:fill="FFFFFF"/>
        <w:spacing w:line="270" w:lineRule="atLeast"/>
        <w:rPr>
          <w:rFonts w:ascii="Times New Roman" w:hAnsi="Times New Roman" w:cs="Times New Roman"/>
        </w:rPr>
      </w:pPr>
    </w:p>
    <w:p w:rsidR="005C6D18" w:rsidRDefault="005C6D18" w:rsidP="005C6D18">
      <w:pPr>
        <w:shd w:val="clear" w:color="auto" w:fill="FFFFFF"/>
        <w:spacing w:line="270" w:lineRule="atLeast"/>
        <w:rPr>
          <w:rFonts w:ascii="Times New Roman" w:hAnsi="Times New Roman" w:cs="Times New Roman"/>
        </w:rPr>
      </w:pPr>
    </w:p>
    <w:p w:rsidR="005C6D18" w:rsidRDefault="007D6526" w:rsidP="005C6D18">
      <w:pPr>
        <w:shd w:val="clear" w:color="auto" w:fill="FFFFFF"/>
        <w:spacing w:line="270" w:lineRule="atLeast"/>
        <w:rPr>
          <w:rFonts w:ascii="Times New Roman" w:hAnsi="Times New Roman" w:cs="Times New Roman"/>
        </w:rPr>
      </w:pPr>
      <w:r>
        <w:rPr>
          <w:rFonts w:ascii="Times New Roman" w:hAnsi="Times New Roman" w:cs="Times New Roman"/>
          <w:noProof/>
          <w:lang w:eastAsia="es-MX"/>
        </w:rPr>
        <w:drawing>
          <wp:anchor distT="0" distB="0" distL="114300" distR="114300" simplePos="0" relativeHeight="251698176" behindDoc="0" locked="0" layoutInCell="1" allowOverlap="1" wp14:anchorId="3FF26117" wp14:editId="50837DE1">
            <wp:simplePos x="0" y="0"/>
            <wp:positionH relativeFrom="column">
              <wp:posOffset>1224915</wp:posOffset>
            </wp:positionH>
            <wp:positionV relativeFrom="paragraph">
              <wp:posOffset>73025</wp:posOffset>
            </wp:positionV>
            <wp:extent cx="3038475" cy="2798445"/>
            <wp:effectExtent l="0" t="0" r="9525"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279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526" w:rsidRDefault="007D6526" w:rsidP="005C6D18">
      <w:pPr>
        <w:shd w:val="clear" w:color="auto" w:fill="FFFFFF"/>
        <w:spacing w:line="270" w:lineRule="atLeast"/>
        <w:rPr>
          <w:rFonts w:ascii="Times New Roman" w:hAnsi="Times New Roman" w:cs="Times New Roman"/>
        </w:rPr>
      </w:pPr>
    </w:p>
    <w:p w:rsidR="007D6526" w:rsidRDefault="007D6526" w:rsidP="005C6D18">
      <w:pPr>
        <w:shd w:val="clear" w:color="auto" w:fill="FFFFFF"/>
        <w:spacing w:line="270" w:lineRule="atLeast"/>
        <w:rPr>
          <w:rFonts w:ascii="Times New Roman" w:hAnsi="Times New Roman" w:cs="Times New Roman"/>
        </w:rPr>
      </w:pPr>
    </w:p>
    <w:p w:rsidR="007D6526" w:rsidRDefault="007D6526" w:rsidP="005C6D18">
      <w:pPr>
        <w:shd w:val="clear" w:color="auto" w:fill="FFFFFF"/>
        <w:spacing w:line="270" w:lineRule="atLeast"/>
        <w:rPr>
          <w:rFonts w:ascii="Times New Roman" w:hAnsi="Times New Roman" w:cs="Times New Roman"/>
        </w:rPr>
      </w:pPr>
    </w:p>
    <w:p w:rsidR="007D6526" w:rsidRDefault="007D6526" w:rsidP="005C6D18">
      <w:pPr>
        <w:shd w:val="clear" w:color="auto" w:fill="FFFFFF"/>
        <w:spacing w:line="270" w:lineRule="atLeast"/>
        <w:rPr>
          <w:rFonts w:ascii="Times New Roman" w:hAnsi="Times New Roman" w:cs="Times New Roman"/>
        </w:rPr>
      </w:pPr>
    </w:p>
    <w:p w:rsidR="005C6D18" w:rsidRDefault="005C6D18" w:rsidP="005C6D18">
      <w:pPr>
        <w:shd w:val="clear" w:color="auto" w:fill="FFFFFF"/>
        <w:spacing w:line="270" w:lineRule="atLeast"/>
        <w:rPr>
          <w:rFonts w:ascii="Times New Roman" w:hAnsi="Times New Roman" w:cs="Times New Roman"/>
        </w:rPr>
      </w:pPr>
    </w:p>
    <w:p w:rsidR="005C6D18" w:rsidRDefault="005C6D18" w:rsidP="005C6D18">
      <w:pPr>
        <w:shd w:val="clear" w:color="auto" w:fill="FFFFFF"/>
        <w:spacing w:line="270" w:lineRule="atLeast"/>
        <w:rPr>
          <w:rFonts w:ascii="Times New Roman" w:hAnsi="Times New Roman" w:cs="Times New Roman"/>
        </w:rPr>
      </w:pPr>
    </w:p>
    <w:p w:rsidR="005C6D18" w:rsidRDefault="005C6D18" w:rsidP="005C6D18">
      <w:pPr>
        <w:shd w:val="clear" w:color="auto" w:fill="FFFFFF"/>
        <w:spacing w:line="270" w:lineRule="atLeast"/>
        <w:rPr>
          <w:rFonts w:ascii="Times New Roman" w:hAnsi="Times New Roman" w:cs="Times New Roman"/>
        </w:rPr>
      </w:pPr>
    </w:p>
    <w:p w:rsidR="005C6D18" w:rsidRDefault="005C6D18" w:rsidP="005C6D18">
      <w:pPr>
        <w:shd w:val="clear" w:color="auto" w:fill="FFFFFF"/>
        <w:spacing w:line="270" w:lineRule="atLeast"/>
        <w:rPr>
          <w:rFonts w:ascii="Times New Roman" w:hAnsi="Times New Roman" w:cs="Times New Roman"/>
        </w:rPr>
      </w:pPr>
    </w:p>
    <w:p w:rsidR="005C6D18" w:rsidRDefault="005C6D18" w:rsidP="005C6D18">
      <w:pPr>
        <w:shd w:val="clear" w:color="auto" w:fill="FFFFFF"/>
        <w:spacing w:line="270" w:lineRule="atLeast"/>
        <w:rPr>
          <w:rFonts w:ascii="Times New Roman" w:hAnsi="Times New Roman" w:cs="Times New Roman"/>
        </w:rPr>
      </w:pPr>
    </w:p>
    <w:p w:rsidR="005C6D18" w:rsidRPr="00420BA2" w:rsidRDefault="005C6D18" w:rsidP="005C6D18">
      <w:pPr>
        <w:shd w:val="clear" w:color="auto" w:fill="FFFFFF"/>
        <w:spacing w:line="270" w:lineRule="atLeast"/>
        <w:rPr>
          <w:rFonts w:ascii="Times New Roman" w:hAnsi="Times New Roman" w:cs="Times New Roman"/>
          <w:bCs/>
          <w:sz w:val="18"/>
          <w:szCs w:val="18"/>
        </w:rPr>
      </w:pPr>
    </w:p>
    <w:p w:rsidR="00420BA2" w:rsidRDefault="00420BA2" w:rsidP="00420BA2">
      <w:pPr>
        <w:pStyle w:val="Descripcin"/>
        <w:rPr>
          <w:rFonts w:ascii="Times New Roman" w:hAnsi="Times New Roman" w:cs="Times New Roman"/>
          <w:b w:val="0"/>
          <w:color w:val="auto"/>
        </w:rPr>
      </w:pPr>
    </w:p>
    <w:p w:rsidR="00420BA2" w:rsidRDefault="00420BA2" w:rsidP="00420BA2">
      <w:pPr>
        <w:pStyle w:val="Descripcin"/>
        <w:rPr>
          <w:rFonts w:ascii="Times New Roman" w:hAnsi="Times New Roman" w:cs="Times New Roman"/>
          <w:b w:val="0"/>
          <w:color w:val="auto"/>
        </w:rPr>
      </w:pPr>
    </w:p>
    <w:p w:rsidR="007D6526" w:rsidRDefault="007D6526" w:rsidP="00420BA2">
      <w:pPr>
        <w:pStyle w:val="Descripcin"/>
        <w:jc w:val="center"/>
        <w:rPr>
          <w:rFonts w:ascii="Times New Roman" w:hAnsi="Times New Roman" w:cs="Times New Roman"/>
          <w:color w:val="auto"/>
          <w:sz w:val="20"/>
          <w:szCs w:val="20"/>
        </w:rPr>
      </w:pPr>
    </w:p>
    <w:p w:rsidR="007D6526" w:rsidRDefault="007D6526" w:rsidP="00420BA2">
      <w:pPr>
        <w:pStyle w:val="Descripcin"/>
        <w:jc w:val="center"/>
        <w:rPr>
          <w:rFonts w:ascii="Times New Roman" w:hAnsi="Times New Roman" w:cs="Times New Roman"/>
          <w:color w:val="auto"/>
          <w:sz w:val="20"/>
          <w:szCs w:val="20"/>
        </w:rPr>
      </w:pPr>
    </w:p>
    <w:p w:rsidR="005C6D18" w:rsidRPr="007D6526" w:rsidRDefault="00420BA2" w:rsidP="00420BA2">
      <w:pPr>
        <w:pStyle w:val="Descripcin"/>
        <w:jc w:val="center"/>
        <w:rPr>
          <w:rFonts w:ascii="Times New Roman" w:hAnsi="Times New Roman" w:cs="Times New Roman"/>
          <w:b w:val="0"/>
          <w:color w:val="auto"/>
          <w:sz w:val="20"/>
          <w:szCs w:val="20"/>
        </w:rPr>
      </w:pPr>
      <w:r w:rsidRPr="007D6526">
        <w:rPr>
          <w:rFonts w:ascii="Times New Roman" w:hAnsi="Times New Roman" w:cs="Times New Roman"/>
          <w:color w:val="auto"/>
          <w:sz w:val="20"/>
          <w:szCs w:val="20"/>
        </w:rPr>
        <w:t>Figura 1</w:t>
      </w:r>
      <w:r w:rsidR="00AB6948" w:rsidRPr="007D6526">
        <w:rPr>
          <w:rFonts w:ascii="Times New Roman" w:hAnsi="Times New Roman" w:cs="Times New Roman"/>
          <w:b w:val="0"/>
          <w:color w:val="auto"/>
          <w:sz w:val="20"/>
          <w:szCs w:val="20"/>
        </w:rPr>
        <w:t>.</w:t>
      </w:r>
      <w:r w:rsidRPr="007D6526">
        <w:rPr>
          <w:rFonts w:ascii="Times New Roman" w:hAnsi="Times New Roman" w:cs="Times New Roman"/>
          <w:b w:val="0"/>
          <w:color w:val="auto"/>
          <w:sz w:val="20"/>
          <w:szCs w:val="20"/>
        </w:rPr>
        <w:t xml:space="preserve"> Intersección del </w:t>
      </w:r>
      <w:r w:rsidR="007D6526" w:rsidRPr="007D6526">
        <w:rPr>
          <w:rFonts w:ascii="Times New Roman" w:hAnsi="Times New Roman" w:cs="Times New Roman"/>
          <w:b w:val="0"/>
          <w:color w:val="auto"/>
          <w:sz w:val="20"/>
          <w:szCs w:val="20"/>
        </w:rPr>
        <w:t>u</w:t>
      </w:r>
      <w:r w:rsidR="004337BD" w:rsidRPr="007D6526">
        <w:rPr>
          <w:rFonts w:ascii="Times New Roman" w:hAnsi="Times New Roman" w:cs="Times New Roman"/>
          <w:b w:val="0"/>
          <w:color w:val="auto"/>
          <w:sz w:val="20"/>
          <w:szCs w:val="20"/>
        </w:rPr>
        <w:t>-Learning</w:t>
      </w:r>
      <w:r w:rsidRPr="007D6526">
        <w:rPr>
          <w:rFonts w:ascii="Times New Roman" w:hAnsi="Times New Roman" w:cs="Times New Roman"/>
          <w:b w:val="0"/>
          <w:color w:val="auto"/>
          <w:sz w:val="20"/>
          <w:szCs w:val="20"/>
        </w:rPr>
        <w:t xml:space="preserve"> con </w:t>
      </w:r>
      <w:r w:rsidR="004337BD" w:rsidRPr="007D6526">
        <w:rPr>
          <w:rFonts w:ascii="Times New Roman" w:hAnsi="Times New Roman" w:cs="Times New Roman"/>
          <w:b w:val="0"/>
          <w:color w:val="auto"/>
          <w:sz w:val="20"/>
          <w:szCs w:val="20"/>
        </w:rPr>
        <w:t>e-Learning</w:t>
      </w:r>
      <w:r w:rsidRPr="007D6526">
        <w:rPr>
          <w:rFonts w:ascii="Times New Roman" w:hAnsi="Times New Roman" w:cs="Times New Roman"/>
          <w:b w:val="0"/>
          <w:color w:val="auto"/>
          <w:sz w:val="20"/>
          <w:szCs w:val="20"/>
        </w:rPr>
        <w:t xml:space="preserve"> y </w:t>
      </w:r>
      <w:r w:rsidR="004337BD" w:rsidRPr="007D6526">
        <w:rPr>
          <w:rFonts w:ascii="Times New Roman" w:hAnsi="Times New Roman" w:cs="Times New Roman"/>
          <w:b w:val="0"/>
          <w:color w:val="auto"/>
          <w:sz w:val="20"/>
          <w:szCs w:val="20"/>
        </w:rPr>
        <w:t>m-Learning</w:t>
      </w:r>
      <w:r w:rsidRPr="007D6526">
        <w:rPr>
          <w:rFonts w:ascii="Times New Roman" w:hAnsi="Times New Roman" w:cs="Times New Roman"/>
          <w:b w:val="0"/>
          <w:color w:val="auto"/>
          <w:sz w:val="20"/>
          <w:szCs w:val="20"/>
        </w:rPr>
        <w:t>.</w:t>
      </w:r>
    </w:p>
    <w:p w:rsidR="00961D68" w:rsidRDefault="00961D68" w:rsidP="00961D68"/>
    <w:p w:rsidR="007D6526" w:rsidRDefault="007D6526" w:rsidP="00961D68"/>
    <w:p w:rsidR="00486828" w:rsidRDefault="00486828" w:rsidP="00961D68"/>
    <w:p w:rsidR="00486828" w:rsidRDefault="00486828" w:rsidP="00961D68"/>
    <w:p w:rsidR="00486828" w:rsidRDefault="00486828" w:rsidP="00961D68"/>
    <w:p w:rsidR="00486828" w:rsidRDefault="00486828" w:rsidP="00961D68"/>
    <w:p w:rsidR="00486828" w:rsidRDefault="00486828" w:rsidP="00961D68"/>
    <w:p w:rsidR="00486828" w:rsidRDefault="00486828" w:rsidP="00961D68"/>
    <w:p w:rsidR="00486828" w:rsidRDefault="00486828" w:rsidP="00961D68"/>
    <w:p w:rsidR="00486828" w:rsidRDefault="00486828" w:rsidP="00961D68"/>
    <w:p w:rsidR="007D6526" w:rsidRDefault="007D6526" w:rsidP="00961D68"/>
    <w:p w:rsidR="007D6526" w:rsidRPr="007D6526" w:rsidRDefault="007D6526" w:rsidP="007D6526">
      <w:pPr>
        <w:jc w:val="center"/>
        <w:rPr>
          <w:rFonts w:ascii="Times New Roman" w:hAnsi="Times New Roman" w:cs="Times New Roman"/>
          <w:sz w:val="20"/>
          <w:szCs w:val="20"/>
        </w:rPr>
      </w:pPr>
      <w:r w:rsidRPr="007D6526">
        <w:rPr>
          <w:rFonts w:ascii="Times New Roman" w:hAnsi="Times New Roman" w:cs="Times New Roman"/>
          <w:b/>
          <w:sz w:val="20"/>
          <w:szCs w:val="20"/>
        </w:rPr>
        <w:lastRenderedPageBreak/>
        <w:t>Tabla I</w:t>
      </w:r>
      <w:r w:rsidRPr="007D6526">
        <w:rPr>
          <w:rFonts w:ascii="Times New Roman" w:hAnsi="Times New Roman" w:cs="Times New Roman"/>
          <w:sz w:val="20"/>
          <w:szCs w:val="20"/>
        </w:rPr>
        <w:t xml:space="preserve"> (Contexto para cada tipo de aprendizaje).</w:t>
      </w:r>
    </w:p>
    <w:p w:rsidR="007D6526" w:rsidRDefault="007D6526" w:rsidP="00961D68"/>
    <w:tbl>
      <w:tblPr>
        <w:tblStyle w:val="Tablaconcuadrcula"/>
        <w:tblW w:w="0" w:type="auto"/>
        <w:jc w:val="center"/>
        <w:tblLook w:val="04A0" w:firstRow="1" w:lastRow="0" w:firstColumn="1" w:lastColumn="0" w:noHBand="0" w:noVBand="1"/>
      </w:tblPr>
      <w:tblGrid>
        <w:gridCol w:w="483"/>
        <w:gridCol w:w="1677"/>
        <w:gridCol w:w="5528"/>
      </w:tblGrid>
      <w:tr w:rsidR="00961D68" w:rsidTr="00961D68">
        <w:trPr>
          <w:jc w:val="center"/>
        </w:trPr>
        <w:tc>
          <w:tcPr>
            <w:tcW w:w="416" w:type="dxa"/>
            <w:vMerge w:val="restart"/>
          </w:tcPr>
          <w:p w:rsidR="00961D68" w:rsidRPr="00961D68" w:rsidRDefault="00961D68" w:rsidP="00961D68">
            <w:pPr>
              <w:jc w:val="center"/>
              <w:rPr>
                <w:rFonts w:ascii="Times New Roman" w:hAnsi="Times New Roman" w:cs="Times New Roman"/>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61D68">
              <w:rPr>
                <w:rFonts w:ascii="Times New Roman" w:hAnsi="Times New Roman" w:cs="Times New Roman"/>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w:t>
            </w:r>
          </w:p>
          <w:p w:rsidR="00961D68" w:rsidRPr="00961D68" w:rsidRDefault="00961D68" w:rsidP="00961D68">
            <w:pPr>
              <w:jc w:val="center"/>
              <w:rPr>
                <w:rFonts w:ascii="Times New Roman" w:hAnsi="Times New Roman" w:cs="Times New Roman"/>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61D68">
              <w:rPr>
                <w:rFonts w:ascii="Times New Roman" w:hAnsi="Times New Roman" w:cs="Times New Roman"/>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w:t>
            </w:r>
          </w:p>
          <w:p w:rsidR="00961D68" w:rsidRDefault="00961D68" w:rsidP="00961D68">
            <w:pPr>
              <w:rPr>
                <w:rFonts w:ascii="Times New Roman" w:hAnsi="Times New Roman" w:cs="Times New Roman"/>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61D68">
              <w:rPr>
                <w:rFonts w:ascii="Times New Roman" w:hAnsi="Times New Roman" w:cs="Times New Roman"/>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w:t>
            </w:r>
          </w:p>
          <w:p w:rsidR="00961D68" w:rsidRPr="00961D68" w:rsidRDefault="00961D68" w:rsidP="00961D68">
            <w:pPr>
              <w:jc w:val="center"/>
              <w:rPr>
                <w:rFonts w:ascii="Times New Roman" w:hAnsi="Times New Roman" w:cs="Times New Roman"/>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61D68">
              <w:rPr>
                <w:rFonts w:ascii="Times New Roman" w:hAnsi="Times New Roman" w:cs="Times New Roman"/>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w:t>
            </w:r>
          </w:p>
        </w:tc>
        <w:tc>
          <w:tcPr>
            <w:tcW w:w="1677" w:type="dxa"/>
          </w:tcPr>
          <w:p w:rsidR="00961D68" w:rsidRPr="007D6526" w:rsidRDefault="004337BD" w:rsidP="006D495C">
            <w:pPr>
              <w:rPr>
                <w:rFonts w:ascii="Times New Roman" w:hAnsi="Times New Roman" w:cs="Times New Roman"/>
                <w:sz w:val="20"/>
                <w:szCs w:val="20"/>
              </w:rPr>
            </w:pPr>
            <w:r w:rsidRPr="007D6526">
              <w:rPr>
                <w:rFonts w:ascii="Times New Roman" w:hAnsi="Times New Roman" w:cs="Times New Roman"/>
                <w:sz w:val="20"/>
                <w:szCs w:val="20"/>
              </w:rPr>
              <w:t>d-Learning</w:t>
            </w:r>
          </w:p>
          <w:p w:rsidR="00961D68" w:rsidRPr="007D6526" w:rsidRDefault="00961D68" w:rsidP="006D495C">
            <w:pPr>
              <w:spacing w:line="270" w:lineRule="atLeast"/>
              <w:rPr>
                <w:rFonts w:ascii="Times New Roman" w:hAnsi="Times New Roman" w:cs="Times New Roman"/>
                <w:sz w:val="20"/>
                <w:szCs w:val="20"/>
              </w:rPr>
            </w:pPr>
          </w:p>
        </w:tc>
        <w:tc>
          <w:tcPr>
            <w:tcW w:w="5528" w:type="dxa"/>
          </w:tcPr>
          <w:p w:rsidR="00961D68" w:rsidRPr="007D6526" w:rsidRDefault="00961D68" w:rsidP="006D495C">
            <w:pPr>
              <w:jc w:val="left"/>
              <w:rPr>
                <w:rFonts w:ascii="Times New Roman" w:hAnsi="Times New Roman" w:cs="Times New Roman"/>
                <w:sz w:val="20"/>
                <w:szCs w:val="20"/>
              </w:rPr>
            </w:pPr>
            <w:r w:rsidRPr="007D6526">
              <w:rPr>
                <w:rFonts w:ascii="Times New Roman" w:hAnsi="Times New Roman" w:cs="Times New Roman"/>
                <w:sz w:val="20"/>
                <w:szCs w:val="20"/>
              </w:rPr>
              <w:t>Se produce aprendizaje en cualquier momento y lugar</w:t>
            </w:r>
          </w:p>
          <w:p w:rsidR="00961D68" w:rsidRPr="007D6526" w:rsidRDefault="00961D68" w:rsidP="006D495C">
            <w:pPr>
              <w:spacing w:line="270" w:lineRule="atLeast"/>
              <w:jc w:val="left"/>
              <w:rPr>
                <w:rFonts w:ascii="Times New Roman" w:hAnsi="Times New Roman" w:cs="Times New Roman"/>
                <w:sz w:val="20"/>
                <w:szCs w:val="20"/>
              </w:rPr>
            </w:pPr>
          </w:p>
        </w:tc>
      </w:tr>
      <w:tr w:rsidR="00961D68" w:rsidTr="00961D68">
        <w:trPr>
          <w:jc w:val="center"/>
        </w:trPr>
        <w:tc>
          <w:tcPr>
            <w:tcW w:w="416" w:type="dxa"/>
            <w:vMerge/>
          </w:tcPr>
          <w:p w:rsidR="00961D68" w:rsidRPr="0089114F" w:rsidRDefault="00961D68" w:rsidP="006D495C">
            <w:pPr>
              <w:rPr>
                <w:rFonts w:ascii="Times New Roman" w:hAnsi="Times New Roman" w:cs="Times New Roman"/>
                <w:b/>
              </w:rPr>
            </w:pPr>
          </w:p>
        </w:tc>
        <w:tc>
          <w:tcPr>
            <w:tcW w:w="1677" w:type="dxa"/>
          </w:tcPr>
          <w:p w:rsidR="00961D68" w:rsidRPr="007D6526" w:rsidRDefault="004337BD" w:rsidP="006D495C">
            <w:pPr>
              <w:rPr>
                <w:rFonts w:ascii="Times New Roman" w:hAnsi="Times New Roman" w:cs="Times New Roman"/>
                <w:sz w:val="20"/>
                <w:szCs w:val="20"/>
              </w:rPr>
            </w:pPr>
            <w:r w:rsidRPr="007D6526">
              <w:rPr>
                <w:rFonts w:ascii="Times New Roman" w:hAnsi="Times New Roman" w:cs="Times New Roman"/>
                <w:sz w:val="20"/>
                <w:szCs w:val="20"/>
              </w:rPr>
              <w:t>e-Learning</w:t>
            </w:r>
          </w:p>
          <w:p w:rsidR="00961D68" w:rsidRPr="007D6526" w:rsidRDefault="00961D68" w:rsidP="006D495C">
            <w:pPr>
              <w:spacing w:line="270" w:lineRule="atLeast"/>
              <w:rPr>
                <w:rFonts w:ascii="Times New Roman" w:hAnsi="Times New Roman" w:cs="Times New Roman"/>
                <w:sz w:val="20"/>
                <w:szCs w:val="20"/>
              </w:rPr>
            </w:pPr>
          </w:p>
        </w:tc>
        <w:tc>
          <w:tcPr>
            <w:tcW w:w="5528" w:type="dxa"/>
          </w:tcPr>
          <w:p w:rsidR="00961D68" w:rsidRPr="007D6526" w:rsidRDefault="00961D68" w:rsidP="006D495C">
            <w:pPr>
              <w:jc w:val="left"/>
              <w:rPr>
                <w:rFonts w:ascii="Times New Roman" w:hAnsi="Times New Roman" w:cs="Times New Roman"/>
                <w:sz w:val="20"/>
                <w:szCs w:val="20"/>
              </w:rPr>
            </w:pPr>
            <w:r w:rsidRPr="007D6526">
              <w:rPr>
                <w:rFonts w:ascii="Times New Roman" w:hAnsi="Times New Roman" w:cs="Times New Roman"/>
                <w:sz w:val="20"/>
                <w:szCs w:val="20"/>
              </w:rPr>
              <w:t>Dispositivos fijos</w:t>
            </w:r>
          </w:p>
          <w:p w:rsidR="00961D68" w:rsidRPr="007D6526" w:rsidRDefault="00961D68" w:rsidP="006D495C">
            <w:pPr>
              <w:spacing w:line="270" w:lineRule="atLeast"/>
              <w:jc w:val="left"/>
              <w:rPr>
                <w:rFonts w:ascii="Times New Roman" w:hAnsi="Times New Roman" w:cs="Times New Roman"/>
                <w:sz w:val="20"/>
                <w:szCs w:val="20"/>
              </w:rPr>
            </w:pPr>
          </w:p>
        </w:tc>
      </w:tr>
      <w:tr w:rsidR="00961D68" w:rsidTr="00961D68">
        <w:trPr>
          <w:jc w:val="center"/>
        </w:trPr>
        <w:tc>
          <w:tcPr>
            <w:tcW w:w="416" w:type="dxa"/>
            <w:vMerge/>
          </w:tcPr>
          <w:p w:rsidR="00961D68" w:rsidRPr="0089114F" w:rsidRDefault="00961D68" w:rsidP="006D495C">
            <w:pPr>
              <w:rPr>
                <w:rFonts w:ascii="Times New Roman" w:hAnsi="Times New Roman" w:cs="Times New Roman"/>
                <w:b/>
              </w:rPr>
            </w:pPr>
          </w:p>
        </w:tc>
        <w:tc>
          <w:tcPr>
            <w:tcW w:w="1677" w:type="dxa"/>
          </w:tcPr>
          <w:p w:rsidR="00961D68" w:rsidRPr="007D6526" w:rsidRDefault="004337BD" w:rsidP="006D495C">
            <w:pPr>
              <w:rPr>
                <w:rFonts w:ascii="Times New Roman" w:hAnsi="Times New Roman" w:cs="Times New Roman"/>
                <w:sz w:val="20"/>
                <w:szCs w:val="20"/>
              </w:rPr>
            </w:pPr>
            <w:r w:rsidRPr="007D6526">
              <w:rPr>
                <w:rFonts w:ascii="Times New Roman" w:hAnsi="Times New Roman" w:cs="Times New Roman"/>
                <w:sz w:val="20"/>
                <w:szCs w:val="20"/>
              </w:rPr>
              <w:t>m-Learning</w:t>
            </w:r>
          </w:p>
          <w:p w:rsidR="00961D68" w:rsidRPr="007D6526" w:rsidRDefault="00961D68" w:rsidP="006D495C">
            <w:pPr>
              <w:spacing w:line="270" w:lineRule="atLeast"/>
              <w:rPr>
                <w:rFonts w:ascii="Times New Roman" w:hAnsi="Times New Roman" w:cs="Times New Roman"/>
                <w:sz w:val="20"/>
                <w:szCs w:val="20"/>
              </w:rPr>
            </w:pPr>
          </w:p>
        </w:tc>
        <w:tc>
          <w:tcPr>
            <w:tcW w:w="5528" w:type="dxa"/>
          </w:tcPr>
          <w:p w:rsidR="00961D68" w:rsidRPr="007D6526" w:rsidRDefault="00961D68" w:rsidP="006D495C">
            <w:pPr>
              <w:jc w:val="left"/>
              <w:rPr>
                <w:rFonts w:ascii="Times New Roman" w:hAnsi="Times New Roman" w:cs="Times New Roman"/>
                <w:sz w:val="20"/>
                <w:szCs w:val="20"/>
              </w:rPr>
            </w:pPr>
            <w:r w:rsidRPr="007D6526">
              <w:rPr>
                <w:rFonts w:ascii="Times New Roman" w:hAnsi="Times New Roman" w:cs="Times New Roman"/>
                <w:sz w:val="20"/>
                <w:szCs w:val="20"/>
              </w:rPr>
              <w:t>Dispositivos móviles</w:t>
            </w:r>
          </w:p>
          <w:p w:rsidR="00961D68" w:rsidRPr="007D6526" w:rsidRDefault="00961D68" w:rsidP="006D495C">
            <w:pPr>
              <w:spacing w:line="270" w:lineRule="atLeast"/>
              <w:jc w:val="left"/>
              <w:rPr>
                <w:rFonts w:ascii="Times New Roman" w:hAnsi="Times New Roman" w:cs="Times New Roman"/>
                <w:sz w:val="20"/>
                <w:szCs w:val="20"/>
              </w:rPr>
            </w:pPr>
          </w:p>
        </w:tc>
      </w:tr>
      <w:tr w:rsidR="00961D68" w:rsidTr="00961D68">
        <w:trPr>
          <w:jc w:val="center"/>
        </w:trPr>
        <w:tc>
          <w:tcPr>
            <w:tcW w:w="416" w:type="dxa"/>
            <w:vMerge/>
          </w:tcPr>
          <w:p w:rsidR="00961D68" w:rsidRPr="0089114F" w:rsidRDefault="00961D68" w:rsidP="006D495C">
            <w:pPr>
              <w:rPr>
                <w:rFonts w:ascii="Times New Roman" w:hAnsi="Times New Roman" w:cs="Times New Roman"/>
                <w:b/>
              </w:rPr>
            </w:pPr>
          </w:p>
        </w:tc>
        <w:tc>
          <w:tcPr>
            <w:tcW w:w="1677" w:type="dxa"/>
          </w:tcPr>
          <w:p w:rsidR="00961D68" w:rsidRPr="007D6526" w:rsidRDefault="004337BD" w:rsidP="006D495C">
            <w:pPr>
              <w:rPr>
                <w:rFonts w:ascii="Times New Roman" w:hAnsi="Times New Roman" w:cs="Times New Roman"/>
                <w:sz w:val="20"/>
                <w:szCs w:val="20"/>
              </w:rPr>
            </w:pPr>
            <w:r w:rsidRPr="007D6526">
              <w:rPr>
                <w:rFonts w:ascii="Times New Roman" w:hAnsi="Times New Roman" w:cs="Times New Roman"/>
                <w:sz w:val="20"/>
                <w:szCs w:val="20"/>
              </w:rPr>
              <w:t>u-Learning</w:t>
            </w:r>
          </w:p>
          <w:p w:rsidR="00961D68" w:rsidRPr="007D6526" w:rsidRDefault="00961D68" w:rsidP="006D495C">
            <w:pPr>
              <w:spacing w:line="270" w:lineRule="atLeast"/>
              <w:rPr>
                <w:rFonts w:ascii="Times New Roman" w:hAnsi="Times New Roman" w:cs="Times New Roman"/>
                <w:sz w:val="20"/>
                <w:szCs w:val="20"/>
              </w:rPr>
            </w:pPr>
          </w:p>
        </w:tc>
        <w:tc>
          <w:tcPr>
            <w:tcW w:w="5528" w:type="dxa"/>
          </w:tcPr>
          <w:p w:rsidR="00961D68" w:rsidRPr="007D6526" w:rsidRDefault="00961D68" w:rsidP="006D495C">
            <w:pPr>
              <w:jc w:val="left"/>
              <w:rPr>
                <w:rFonts w:ascii="Times New Roman" w:hAnsi="Times New Roman" w:cs="Times New Roman"/>
                <w:sz w:val="20"/>
                <w:szCs w:val="20"/>
              </w:rPr>
            </w:pPr>
            <w:r w:rsidRPr="007D6526">
              <w:rPr>
                <w:rFonts w:ascii="Times New Roman" w:hAnsi="Times New Roman" w:cs="Times New Roman"/>
                <w:sz w:val="20"/>
                <w:szCs w:val="20"/>
              </w:rPr>
              <w:t>Dispositivos fijos y móviles</w:t>
            </w:r>
          </w:p>
          <w:p w:rsidR="00961D68" w:rsidRPr="007D6526" w:rsidRDefault="00961D68" w:rsidP="006D495C">
            <w:pPr>
              <w:spacing w:line="270" w:lineRule="atLeast"/>
              <w:jc w:val="left"/>
              <w:rPr>
                <w:rFonts w:ascii="Times New Roman" w:hAnsi="Times New Roman" w:cs="Times New Roman"/>
                <w:sz w:val="20"/>
                <w:szCs w:val="20"/>
              </w:rPr>
            </w:pPr>
          </w:p>
        </w:tc>
      </w:tr>
    </w:tbl>
    <w:p w:rsidR="005C6D18" w:rsidRPr="005C6D18" w:rsidRDefault="005C6D18" w:rsidP="005C6D18">
      <w:pPr>
        <w:shd w:val="clear" w:color="auto" w:fill="FFFFFF"/>
        <w:spacing w:line="270" w:lineRule="atLeast"/>
        <w:rPr>
          <w:rFonts w:ascii="Times New Roman" w:hAnsi="Times New Roman" w:cs="Times New Roman"/>
          <w:color w:val="231F20"/>
        </w:rPr>
      </w:pPr>
    </w:p>
    <w:p w:rsidR="00E467B0" w:rsidRDefault="00E467B0" w:rsidP="00E467B0">
      <w:pPr>
        <w:shd w:val="clear" w:color="auto" w:fill="FFFFFF"/>
        <w:spacing w:line="270" w:lineRule="atLeast"/>
        <w:rPr>
          <w:rFonts w:ascii="Times New Roman" w:hAnsi="Times New Roman" w:cs="Times New Roman"/>
          <w:color w:val="231F20"/>
        </w:rPr>
      </w:pPr>
    </w:p>
    <w:p w:rsidR="00A400D6" w:rsidRPr="007D6526" w:rsidRDefault="00A400D6" w:rsidP="00486828">
      <w:pPr>
        <w:shd w:val="clear" w:color="auto" w:fill="FFFFFF"/>
        <w:spacing w:line="360" w:lineRule="auto"/>
        <w:rPr>
          <w:rFonts w:ascii="Times New Roman" w:hAnsi="Times New Roman" w:cs="Times New Roman"/>
          <w:iCs/>
        </w:rPr>
      </w:pPr>
      <w:r w:rsidRPr="007D6526">
        <w:rPr>
          <w:rFonts w:ascii="Times New Roman" w:hAnsi="Times New Roman" w:cs="Times New Roman"/>
          <w:iCs/>
        </w:rPr>
        <w:t xml:space="preserve">Para algunos el </w:t>
      </w:r>
      <w:r w:rsidR="004337BD" w:rsidRPr="007D6526">
        <w:rPr>
          <w:rFonts w:ascii="Times New Roman" w:hAnsi="Times New Roman" w:cs="Times New Roman"/>
          <w:iCs/>
        </w:rPr>
        <w:t>u-Learning</w:t>
      </w:r>
      <w:r w:rsidRPr="007D6526">
        <w:rPr>
          <w:rFonts w:ascii="Times New Roman" w:hAnsi="Times New Roman" w:cs="Times New Roman"/>
          <w:iCs/>
        </w:rPr>
        <w:t xml:space="preserve"> se da más como un aprendizaje informal, por tal razón es importante que para el aprendizaje formal se desarrollen actividades enfocadas al </w:t>
      </w:r>
      <w:r w:rsidR="004337BD" w:rsidRPr="007D6526">
        <w:rPr>
          <w:rFonts w:ascii="Times New Roman" w:hAnsi="Times New Roman" w:cs="Times New Roman"/>
          <w:iCs/>
        </w:rPr>
        <w:t>u-Learning</w:t>
      </w:r>
      <w:r w:rsidRPr="007D6526">
        <w:rPr>
          <w:rFonts w:ascii="Times New Roman" w:hAnsi="Times New Roman" w:cs="Times New Roman"/>
          <w:iCs/>
        </w:rPr>
        <w:t xml:space="preserve"> y para cualquier contexto</w:t>
      </w:r>
      <w:r w:rsidR="00EA398E" w:rsidRPr="007D6526">
        <w:rPr>
          <w:rFonts w:ascii="Times New Roman" w:hAnsi="Times New Roman" w:cs="Times New Roman"/>
          <w:iCs/>
        </w:rPr>
        <w:t xml:space="preserve"> de tal forma que el </w:t>
      </w:r>
      <w:r w:rsidR="004337BD" w:rsidRPr="007D6526">
        <w:rPr>
          <w:rFonts w:ascii="Times New Roman" w:hAnsi="Times New Roman" w:cs="Times New Roman"/>
          <w:iCs/>
        </w:rPr>
        <w:t>alumno</w:t>
      </w:r>
      <w:r w:rsidR="00EA398E" w:rsidRPr="007D6526">
        <w:rPr>
          <w:rFonts w:ascii="Times New Roman" w:hAnsi="Times New Roman" w:cs="Times New Roman"/>
          <w:iCs/>
        </w:rPr>
        <w:t xml:space="preserve"> siempre estará rodeado de varios elementos </w:t>
      </w:r>
      <w:r w:rsidR="00651AFD" w:rsidRPr="007D6526">
        <w:rPr>
          <w:rFonts w:ascii="Times New Roman" w:hAnsi="Times New Roman" w:cs="Times New Roman"/>
          <w:iCs/>
        </w:rPr>
        <w:t>(figur</w:t>
      </w:r>
      <w:r w:rsidR="00420BA2" w:rsidRPr="007D6526">
        <w:rPr>
          <w:rFonts w:ascii="Times New Roman" w:hAnsi="Times New Roman" w:cs="Times New Roman"/>
          <w:iCs/>
        </w:rPr>
        <w:t>a 2</w:t>
      </w:r>
      <w:r w:rsidR="00651AFD" w:rsidRPr="007D6526">
        <w:rPr>
          <w:rFonts w:ascii="Times New Roman" w:hAnsi="Times New Roman" w:cs="Times New Roman"/>
          <w:iCs/>
        </w:rPr>
        <w:t>)</w:t>
      </w:r>
      <w:r w:rsidR="00EA398E" w:rsidRPr="007D6526">
        <w:rPr>
          <w:rFonts w:ascii="Times New Roman" w:hAnsi="Times New Roman" w:cs="Times New Roman"/>
          <w:iCs/>
        </w:rPr>
        <w:t>.</w:t>
      </w:r>
      <w:r w:rsidRPr="007D6526">
        <w:rPr>
          <w:rFonts w:ascii="Times New Roman" w:hAnsi="Times New Roman" w:cs="Times New Roman"/>
          <w:iCs/>
        </w:rPr>
        <w:t xml:space="preserve"> </w:t>
      </w:r>
    </w:p>
    <w:p w:rsidR="00A400D6" w:rsidRPr="00765763" w:rsidRDefault="00A400D6" w:rsidP="00E467B0">
      <w:pPr>
        <w:shd w:val="clear" w:color="auto" w:fill="FFFFFF"/>
        <w:spacing w:line="270" w:lineRule="atLeast"/>
        <w:rPr>
          <w:iCs/>
        </w:rPr>
      </w:pPr>
    </w:p>
    <w:p w:rsidR="001C2DE5" w:rsidRDefault="001C2DE5" w:rsidP="00735262">
      <w:pPr>
        <w:shd w:val="clear" w:color="auto" w:fill="FFFFFF"/>
        <w:spacing w:line="270" w:lineRule="atLeast"/>
        <w:rPr>
          <w:rFonts w:ascii="Times New Roman" w:hAnsi="Times New Roman" w:cs="Times New Roman"/>
          <w:color w:val="231F20"/>
        </w:rPr>
      </w:pPr>
    </w:p>
    <w:p w:rsidR="00420BA2" w:rsidRDefault="00420BA2" w:rsidP="00735262">
      <w:pPr>
        <w:shd w:val="clear" w:color="auto" w:fill="FFFFFF"/>
        <w:spacing w:line="270" w:lineRule="atLeast"/>
        <w:rPr>
          <w:rFonts w:ascii="Times New Roman" w:hAnsi="Times New Roman" w:cs="Times New Roman"/>
          <w:color w:val="231F20"/>
        </w:rPr>
      </w:pPr>
    </w:p>
    <w:p w:rsidR="00EA398E" w:rsidRDefault="007C58A8" w:rsidP="00735262">
      <w:pPr>
        <w:shd w:val="clear" w:color="auto" w:fill="FFFFFF"/>
        <w:spacing w:line="270" w:lineRule="atLeast"/>
        <w:rPr>
          <w:rFonts w:ascii="Times New Roman" w:hAnsi="Times New Roman" w:cs="Times New Roman"/>
          <w:color w:val="231F20"/>
        </w:rPr>
      </w:pPr>
      <w:r>
        <w:rPr>
          <w:rFonts w:ascii="Times New Roman" w:hAnsi="Times New Roman" w:cs="Times New Roman"/>
          <w:noProof/>
          <w:color w:val="231F20"/>
          <w:lang w:eastAsia="es-MX"/>
        </w:rPr>
        <mc:AlternateContent>
          <mc:Choice Requires="wpg">
            <w:drawing>
              <wp:anchor distT="0" distB="0" distL="114300" distR="114300" simplePos="0" relativeHeight="251694080" behindDoc="0" locked="0" layoutInCell="1" allowOverlap="1" wp14:anchorId="25637467" wp14:editId="73756982">
                <wp:simplePos x="0" y="0"/>
                <wp:positionH relativeFrom="column">
                  <wp:posOffset>999803</wp:posOffset>
                </wp:positionH>
                <wp:positionV relativeFrom="paragraph">
                  <wp:posOffset>36857</wp:posOffset>
                </wp:positionV>
                <wp:extent cx="3554568" cy="2910205"/>
                <wp:effectExtent l="57150" t="38100" r="84455" b="99695"/>
                <wp:wrapNone/>
                <wp:docPr id="6" name="6 Grupo"/>
                <wp:cNvGraphicFramePr/>
                <a:graphic xmlns:a="http://schemas.openxmlformats.org/drawingml/2006/main">
                  <a:graphicData uri="http://schemas.microsoft.com/office/word/2010/wordprocessingGroup">
                    <wpg:wgp>
                      <wpg:cNvGrpSpPr/>
                      <wpg:grpSpPr>
                        <a:xfrm>
                          <a:off x="0" y="0"/>
                          <a:ext cx="3554568" cy="2910205"/>
                          <a:chOff x="-64399" y="0"/>
                          <a:chExt cx="3554891" cy="2910393"/>
                        </a:xfrm>
                      </wpg:grpSpPr>
                      <pic:pic xmlns:pic="http://schemas.openxmlformats.org/drawingml/2006/picture">
                        <pic:nvPicPr>
                          <pic:cNvPr id="7" name="0 Imagen"/>
                          <pic:cNvPicPr>
                            <a:picLocks noChangeAspect="1"/>
                          </pic:cNvPicPr>
                        </pic:nvPicPr>
                        <pic:blipFill>
                          <a:blip r:embed="rId13" cstate="print">
                            <a:grayscl/>
                            <a:extLst>
                              <a:ext uri="{28A0092B-C50C-407E-A947-70E740481C1C}">
                                <a14:useLocalDpi xmlns:a14="http://schemas.microsoft.com/office/drawing/2010/main" val="0"/>
                              </a:ext>
                            </a:extLst>
                          </a:blip>
                          <a:stretch>
                            <a:fillRect/>
                          </a:stretch>
                        </pic:blipFill>
                        <pic:spPr>
                          <a:xfrm>
                            <a:off x="1287888" y="1004552"/>
                            <a:ext cx="869323" cy="920839"/>
                          </a:xfrm>
                          <a:prstGeom prst="rect">
                            <a:avLst/>
                          </a:prstGeom>
                        </pic:spPr>
                      </pic:pic>
                      <wps:wsp>
                        <wps:cNvPr id="8" name="8 Elipse"/>
                        <wps:cNvSpPr/>
                        <wps:spPr>
                          <a:xfrm>
                            <a:off x="-64399" y="1448873"/>
                            <a:ext cx="811108" cy="656590"/>
                          </a:xfrm>
                          <a:prstGeom prst="ellipse">
                            <a:avLst/>
                          </a:prstGeom>
                        </wps:spPr>
                        <wps:style>
                          <a:lnRef idx="1">
                            <a:schemeClr val="dk1"/>
                          </a:lnRef>
                          <a:fillRef idx="2">
                            <a:schemeClr val="dk1"/>
                          </a:fillRef>
                          <a:effectRef idx="1">
                            <a:schemeClr val="dk1"/>
                          </a:effectRef>
                          <a:fontRef idx="minor">
                            <a:schemeClr val="dk1"/>
                          </a:fontRef>
                        </wps:style>
                        <wps:txbx>
                          <w:txbxContent>
                            <w:p w:rsidR="007C58A8" w:rsidRPr="00B3264C" w:rsidRDefault="007C58A8" w:rsidP="007C58A8">
                              <w:pPr>
                                <w:jc w:val="center"/>
                                <w:rPr>
                                  <w:b/>
                                  <w:sz w:val="10"/>
                                  <w:szCs w:val="10"/>
                                </w:rPr>
                              </w:pPr>
                              <w:r w:rsidRPr="00B3264C">
                                <w:rPr>
                                  <w:b/>
                                  <w:sz w:val="10"/>
                                  <w:szCs w:val="10"/>
                                </w:rPr>
                                <w:t>Dispositivos móviles y fijos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Elipse"/>
                        <wps:cNvSpPr/>
                        <wps:spPr>
                          <a:xfrm>
                            <a:off x="598868" y="2253803"/>
                            <a:ext cx="681990" cy="656590"/>
                          </a:xfrm>
                          <a:prstGeom prst="ellipse">
                            <a:avLst/>
                          </a:prstGeom>
                        </wps:spPr>
                        <wps:style>
                          <a:lnRef idx="1">
                            <a:schemeClr val="dk1"/>
                          </a:lnRef>
                          <a:fillRef idx="2">
                            <a:schemeClr val="dk1"/>
                          </a:fillRef>
                          <a:effectRef idx="1">
                            <a:schemeClr val="dk1"/>
                          </a:effectRef>
                          <a:fontRef idx="minor">
                            <a:schemeClr val="dk1"/>
                          </a:fontRef>
                        </wps:style>
                        <wps:txbx>
                          <w:txbxContent>
                            <w:p w:rsidR="007C58A8" w:rsidRPr="007C58A8" w:rsidRDefault="007C58A8" w:rsidP="007C58A8">
                              <w:pPr>
                                <w:jc w:val="center"/>
                                <w:rPr>
                                  <w:b/>
                                  <w:sz w:val="10"/>
                                  <w:szCs w:val="10"/>
                                </w:rPr>
                              </w:pPr>
                              <w:r w:rsidRPr="007C58A8">
                                <w:rPr>
                                  <w:b/>
                                  <w:sz w:val="10"/>
                                  <w:szCs w:val="10"/>
                                </w:rPr>
                                <w:t>Contexto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Elipse"/>
                        <wps:cNvSpPr/>
                        <wps:spPr>
                          <a:xfrm>
                            <a:off x="1390919" y="2253803"/>
                            <a:ext cx="681990" cy="656590"/>
                          </a:xfrm>
                          <a:prstGeom prst="ellipse">
                            <a:avLst/>
                          </a:prstGeom>
                        </wps:spPr>
                        <wps:style>
                          <a:lnRef idx="1">
                            <a:schemeClr val="dk1"/>
                          </a:lnRef>
                          <a:fillRef idx="2">
                            <a:schemeClr val="dk1"/>
                          </a:fillRef>
                          <a:effectRef idx="1">
                            <a:schemeClr val="dk1"/>
                          </a:effectRef>
                          <a:fontRef idx="minor">
                            <a:schemeClr val="dk1"/>
                          </a:fontRef>
                        </wps:style>
                        <wps:txbx>
                          <w:txbxContent>
                            <w:p w:rsidR="007C58A8" w:rsidRPr="007C58A8" w:rsidRDefault="007C58A8" w:rsidP="007C58A8">
                              <w:pPr>
                                <w:jc w:val="center"/>
                                <w:rPr>
                                  <w:b/>
                                  <w:sz w:val="10"/>
                                  <w:szCs w:val="10"/>
                                </w:rPr>
                              </w:pPr>
                              <w:r w:rsidRPr="007C58A8">
                                <w:rPr>
                                  <w:b/>
                                  <w:sz w:val="10"/>
                                  <w:szCs w:val="10"/>
                                </w:rPr>
                                <w:t>Redes Sociales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Elipse"/>
                        <wps:cNvSpPr/>
                        <wps:spPr>
                          <a:xfrm>
                            <a:off x="515155" y="0"/>
                            <a:ext cx="701675" cy="656590"/>
                          </a:xfrm>
                          <a:prstGeom prst="ellipse">
                            <a:avLst/>
                          </a:prstGeom>
                        </wps:spPr>
                        <wps:style>
                          <a:lnRef idx="1">
                            <a:schemeClr val="dk1"/>
                          </a:lnRef>
                          <a:fillRef idx="2">
                            <a:schemeClr val="dk1"/>
                          </a:fillRef>
                          <a:effectRef idx="1">
                            <a:schemeClr val="dk1"/>
                          </a:effectRef>
                          <a:fontRef idx="minor">
                            <a:schemeClr val="dk1"/>
                          </a:fontRef>
                        </wps:style>
                        <wps:txbx>
                          <w:txbxContent>
                            <w:p w:rsidR="007C58A8" w:rsidRPr="007C58A8" w:rsidRDefault="007C58A8" w:rsidP="007C58A8">
                              <w:pPr>
                                <w:jc w:val="center"/>
                                <w:rPr>
                                  <w:b/>
                                  <w:sz w:val="10"/>
                                  <w:szCs w:val="10"/>
                                </w:rPr>
                              </w:pPr>
                              <w:r w:rsidRPr="007C58A8">
                                <w:rPr>
                                  <w:b/>
                                  <w:sz w:val="10"/>
                                  <w:szCs w:val="10"/>
                                </w:rPr>
                                <w:t>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12 Elipse"/>
                        <wps:cNvSpPr/>
                        <wps:spPr>
                          <a:xfrm>
                            <a:off x="2697792" y="714777"/>
                            <a:ext cx="747620" cy="656590"/>
                          </a:xfrm>
                          <a:prstGeom prst="ellipse">
                            <a:avLst/>
                          </a:prstGeom>
                        </wps:spPr>
                        <wps:style>
                          <a:lnRef idx="1">
                            <a:schemeClr val="dk1"/>
                          </a:lnRef>
                          <a:fillRef idx="2">
                            <a:schemeClr val="dk1"/>
                          </a:fillRef>
                          <a:effectRef idx="1">
                            <a:schemeClr val="dk1"/>
                          </a:effectRef>
                          <a:fontRef idx="minor">
                            <a:schemeClr val="dk1"/>
                          </a:fontRef>
                        </wps:style>
                        <wps:txbx>
                          <w:txbxContent>
                            <w:p w:rsidR="007C58A8" w:rsidRPr="00B3264C" w:rsidRDefault="007C58A8" w:rsidP="007C58A8">
                              <w:pPr>
                                <w:jc w:val="center"/>
                                <w:rPr>
                                  <w:b/>
                                  <w:sz w:val="10"/>
                                  <w:szCs w:val="10"/>
                                </w:rPr>
                              </w:pPr>
                              <w:r w:rsidRPr="00B3264C">
                                <w:rPr>
                                  <w:b/>
                                  <w:sz w:val="10"/>
                                  <w:szCs w:val="10"/>
                                </w:rPr>
                                <w:t>Cloud Computing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13 Elipse"/>
                        <wps:cNvSpPr/>
                        <wps:spPr>
                          <a:xfrm>
                            <a:off x="2698124" y="1493949"/>
                            <a:ext cx="792368" cy="656590"/>
                          </a:xfrm>
                          <a:prstGeom prst="ellipse">
                            <a:avLst/>
                          </a:prstGeom>
                        </wps:spPr>
                        <wps:style>
                          <a:lnRef idx="1">
                            <a:schemeClr val="dk1"/>
                          </a:lnRef>
                          <a:fillRef idx="2">
                            <a:schemeClr val="dk1"/>
                          </a:fillRef>
                          <a:effectRef idx="1">
                            <a:schemeClr val="dk1"/>
                          </a:effectRef>
                          <a:fontRef idx="minor">
                            <a:schemeClr val="dk1"/>
                          </a:fontRef>
                        </wps:style>
                        <wps:txbx>
                          <w:txbxContent>
                            <w:p w:rsidR="007C58A8" w:rsidRPr="00B3264C" w:rsidRDefault="007C58A8" w:rsidP="007C58A8">
                              <w:pPr>
                                <w:jc w:val="center"/>
                                <w:rPr>
                                  <w:b/>
                                  <w:sz w:val="10"/>
                                  <w:szCs w:val="10"/>
                                </w:rPr>
                              </w:pPr>
                              <w:r w:rsidRPr="00B3264C">
                                <w:rPr>
                                  <w:b/>
                                  <w:sz w:val="10"/>
                                  <w:szCs w:val="10"/>
                                </w:rPr>
                                <w:t>Plataformas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14 Elipse"/>
                        <wps:cNvSpPr/>
                        <wps:spPr>
                          <a:xfrm>
                            <a:off x="-64399" y="714777"/>
                            <a:ext cx="849968" cy="656590"/>
                          </a:xfrm>
                          <a:prstGeom prst="ellipse">
                            <a:avLst/>
                          </a:prstGeom>
                        </wps:spPr>
                        <wps:style>
                          <a:lnRef idx="1">
                            <a:schemeClr val="dk1"/>
                          </a:lnRef>
                          <a:fillRef idx="2">
                            <a:schemeClr val="dk1"/>
                          </a:fillRef>
                          <a:effectRef idx="1">
                            <a:schemeClr val="dk1"/>
                          </a:effectRef>
                          <a:fontRef idx="minor">
                            <a:schemeClr val="dk1"/>
                          </a:fontRef>
                        </wps:style>
                        <wps:txbx>
                          <w:txbxContent>
                            <w:p w:rsidR="007C58A8" w:rsidRPr="00B3264C" w:rsidRDefault="007C58A8" w:rsidP="007C58A8">
                              <w:pPr>
                                <w:jc w:val="center"/>
                                <w:rPr>
                                  <w:b/>
                                  <w:sz w:val="10"/>
                                  <w:szCs w:val="10"/>
                                </w:rPr>
                              </w:pPr>
                              <w:r w:rsidRPr="00B3264C">
                                <w:rPr>
                                  <w:b/>
                                  <w:sz w:val="10"/>
                                  <w:szCs w:val="10"/>
                                </w:rPr>
                                <w:t>Profesores y compañeros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Elipse"/>
                        <wps:cNvSpPr/>
                        <wps:spPr>
                          <a:xfrm>
                            <a:off x="2208727" y="2221605"/>
                            <a:ext cx="714375" cy="656590"/>
                          </a:xfrm>
                          <a:prstGeom prst="ellipse">
                            <a:avLst/>
                          </a:prstGeom>
                        </wps:spPr>
                        <wps:style>
                          <a:lnRef idx="1">
                            <a:schemeClr val="dk1"/>
                          </a:lnRef>
                          <a:fillRef idx="2">
                            <a:schemeClr val="dk1"/>
                          </a:fillRef>
                          <a:effectRef idx="1">
                            <a:schemeClr val="dk1"/>
                          </a:effectRef>
                          <a:fontRef idx="minor">
                            <a:schemeClr val="dk1"/>
                          </a:fontRef>
                        </wps:style>
                        <wps:txbx>
                          <w:txbxContent>
                            <w:p w:rsidR="007C58A8" w:rsidRPr="00B3264C" w:rsidRDefault="007C58A8" w:rsidP="007C58A8">
                              <w:pPr>
                                <w:jc w:val="center"/>
                                <w:rPr>
                                  <w:b/>
                                </w:rPr>
                              </w:pPr>
                              <w:r w:rsidRPr="007C58A8">
                                <w:rPr>
                                  <w:b/>
                                  <w:sz w:val="10"/>
                                  <w:szCs w:val="10"/>
                                </w:rPr>
                                <w:t>Recursos digitales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Elipse"/>
                        <wps:cNvSpPr/>
                        <wps:spPr>
                          <a:xfrm>
                            <a:off x="2157211" y="12879"/>
                            <a:ext cx="650240" cy="656590"/>
                          </a:xfrm>
                          <a:prstGeom prst="ellipse">
                            <a:avLst/>
                          </a:prstGeom>
                        </wps:spPr>
                        <wps:style>
                          <a:lnRef idx="1">
                            <a:schemeClr val="dk1"/>
                          </a:lnRef>
                          <a:fillRef idx="2">
                            <a:schemeClr val="dk1"/>
                          </a:fillRef>
                          <a:effectRef idx="1">
                            <a:schemeClr val="dk1"/>
                          </a:effectRef>
                          <a:fontRef idx="minor">
                            <a:schemeClr val="dk1"/>
                          </a:fontRef>
                        </wps:style>
                        <wps:txbx>
                          <w:txbxContent>
                            <w:p w:rsidR="007C58A8" w:rsidRPr="007C58A8" w:rsidRDefault="007C58A8" w:rsidP="007C58A8">
                              <w:pPr>
                                <w:jc w:val="center"/>
                                <w:rPr>
                                  <w:b/>
                                  <w:sz w:val="10"/>
                                  <w:szCs w:val="10"/>
                                </w:rPr>
                              </w:pPr>
                              <w:r w:rsidRPr="007C58A8">
                                <w:rPr>
                                  <w:b/>
                                  <w:sz w:val="10"/>
                                  <w:szCs w:val="10"/>
                                </w:rPr>
                                <w:t>Web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Elipse"/>
                        <wps:cNvSpPr/>
                        <wps:spPr>
                          <a:xfrm>
                            <a:off x="1339403" y="0"/>
                            <a:ext cx="701675" cy="656590"/>
                          </a:xfrm>
                          <a:prstGeom prst="ellipse">
                            <a:avLst/>
                          </a:prstGeom>
                        </wps:spPr>
                        <wps:style>
                          <a:lnRef idx="1">
                            <a:schemeClr val="dk1"/>
                          </a:lnRef>
                          <a:fillRef idx="2">
                            <a:schemeClr val="dk1"/>
                          </a:fillRef>
                          <a:effectRef idx="1">
                            <a:schemeClr val="dk1"/>
                          </a:effectRef>
                          <a:fontRef idx="minor">
                            <a:schemeClr val="dk1"/>
                          </a:fontRef>
                        </wps:style>
                        <wps:txbx>
                          <w:txbxContent>
                            <w:p w:rsidR="007C58A8" w:rsidRPr="007C58A8" w:rsidRDefault="007C58A8" w:rsidP="007C58A8">
                              <w:pPr>
                                <w:jc w:val="center"/>
                                <w:rPr>
                                  <w:b/>
                                  <w:sz w:val="10"/>
                                  <w:szCs w:val="10"/>
                                </w:rPr>
                              </w:pPr>
                              <w:r w:rsidRPr="007C58A8">
                                <w:rPr>
                                  <w:b/>
                                  <w:sz w:val="10"/>
                                  <w:szCs w:val="10"/>
                                </w:rPr>
                                <w:t>Recursos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Conector recto"/>
                        <wps:cNvCnPr/>
                        <wps:spPr>
                          <a:xfrm>
                            <a:off x="914400" y="656822"/>
                            <a:ext cx="540484" cy="4826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4" name="24 Conector recto"/>
                        <wps:cNvCnPr/>
                        <wps:spPr>
                          <a:xfrm>
                            <a:off x="1693572" y="656822"/>
                            <a:ext cx="0" cy="347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7" name="27 Conector recto"/>
                        <wps:cNvCnPr/>
                        <wps:spPr>
                          <a:xfrm flipH="1">
                            <a:off x="1970468" y="669701"/>
                            <a:ext cx="411855" cy="450671"/>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8" name="28 Conector recto"/>
                        <wps:cNvCnPr>
                          <a:stCxn id="14" idx="6"/>
                        </wps:cNvCnPr>
                        <wps:spPr>
                          <a:xfrm>
                            <a:off x="785569" y="1043072"/>
                            <a:ext cx="553564" cy="289891"/>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9" name="29 Conector recto"/>
                        <wps:cNvCnPr/>
                        <wps:spPr>
                          <a:xfrm flipV="1">
                            <a:off x="746975" y="1571222"/>
                            <a:ext cx="592428" cy="1803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0" name="30 Conector recto"/>
                        <wps:cNvCnPr/>
                        <wps:spPr>
                          <a:xfrm flipV="1">
                            <a:off x="2112135" y="1120462"/>
                            <a:ext cx="585989" cy="213003"/>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 name="31 Conector recto"/>
                        <wps:cNvCnPr/>
                        <wps:spPr>
                          <a:xfrm>
                            <a:off x="2112135" y="1571222"/>
                            <a:ext cx="592428" cy="17386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2" name="32 Conector recto"/>
                        <wps:cNvCnPr/>
                        <wps:spPr>
                          <a:xfrm flipV="1">
                            <a:off x="997831" y="1822360"/>
                            <a:ext cx="457078" cy="431444"/>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3" name="33 Conector recto"/>
                        <wps:cNvCnPr/>
                        <wps:spPr>
                          <a:xfrm>
                            <a:off x="1970468" y="1822360"/>
                            <a:ext cx="508000" cy="4111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5637467" id="6 Grupo" o:spid="_x0000_s1026" style="position:absolute;left:0;text-align:left;margin-left:78.7pt;margin-top:2.9pt;width:279.9pt;height:229.15pt;z-index:251694080;mso-width-relative:margin" coordorigin="-643" coordsize="35548,291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12878;top:10045;width:8694;height:9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">
                  <v:imagedata r:id="rId14" o:title="" grayscale="t"/>
                  <v:path arrowok="t"/>
                </v:shape>
                <v:oval id="8 Elipse" o:spid="_x0000_s1028" style="position:absolute;left:-643;top:14488;width:8110;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" fillcolor="gray [1616]" strokecolor="black [3040]">
                  <v:fill color2="#d9d9d9 [496]" rotate="t" angle="180" colors="0 #bcbcbc;22938f #d0d0d0;1 #ededed" focus="100%" type="gradient"/>
                  <v:shadow on="t" color="black" opacity="24903f" origin=",.5" offset="0,.55556mm"/>
                  <v:textbox>
                    <w:txbxContent>
                      <w:p w:rsidR="007C58A8" w:rsidRPr="00B3264C" w:rsidRDefault="007C58A8" w:rsidP="007C58A8">
                        <w:pPr>
                          <w:jc w:val="center"/>
                          <w:rPr>
                            <w:b/>
                            <w:sz w:val="10"/>
                            <w:szCs w:val="10"/>
                          </w:rPr>
                        </w:pPr>
                        <w:r w:rsidRPr="00B3264C">
                          <w:rPr>
                            <w:b/>
                            <w:sz w:val="10"/>
                            <w:szCs w:val="10"/>
                          </w:rPr>
                          <w:t>Dispositivos móviles y fijos</w:t>
                        </w:r>
                      </w:p>
                    </w:txbxContent>
                  </v:textbox>
                </v:oval>
                <v:oval id="9 Elipse" o:spid="_x0000_s1029" style="position:absolute;left:5988;top:22538;width:6820;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" fillcolor="gray [1616]" strokecolor="black [3040]">
                  <v:fill color2="#d9d9d9 [496]" rotate="t" angle="180" colors="0 #bcbcbc;22938f #d0d0d0;1 #ededed" focus="100%" type="gradient"/>
                  <v:shadow on="t" color="black" opacity="24903f" origin=",.5" offset="0,.55556mm"/>
                  <v:textbox>
                    <w:txbxContent>
                      <w:p w:rsidR="007C58A8" w:rsidRPr="007C58A8" w:rsidRDefault="007C58A8" w:rsidP="007C58A8">
                        <w:pPr>
                          <w:jc w:val="center"/>
                          <w:rPr>
                            <w:b/>
                            <w:sz w:val="10"/>
                            <w:szCs w:val="10"/>
                          </w:rPr>
                        </w:pPr>
                        <w:r w:rsidRPr="007C58A8">
                          <w:rPr>
                            <w:b/>
                            <w:sz w:val="10"/>
                            <w:szCs w:val="10"/>
                          </w:rPr>
                          <w:t>Contexto</w:t>
                        </w:r>
                      </w:p>
                    </w:txbxContent>
                  </v:textbox>
                </v:oval>
                <v:oval id="10 Elipse" o:spid="_x0000_s1030" style="position:absolute;left:13909;top:22538;width:6820;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" fillcolor="gray [1616]" strokecolor="black [3040]">
                  <v:fill color2="#d9d9d9 [496]" rotate="t" angle="180" colors="0 #bcbcbc;22938f #d0d0d0;1 #ededed" focus="100%" type="gradient"/>
                  <v:shadow on="t" color="black" opacity="24903f" origin=",.5" offset="0,.55556mm"/>
                  <v:textbox>
                    <w:txbxContent>
                      <w:p w:rsidR="007C58A8" w:rsidRPr="007C58A8" w:rsidRDefault="007C58A8" w:rsidP="007C58A8">
                        <w:pPr>
                          <w:jc w:val="center"/>
                          <w:rPr>
                            <w:b/>
                            <w:sz w:val="10"/>
                            <w:szCs w:val="10"/>
                          </w:rPr>
                        </w:pPr>
                        <w:r w:rsidRPr="007C58A8">
                          <w:rPr>
                            <w:b/>
                            <w:sz w:val="10"/>
                            <w:szCs w:val="10"/>
                          </w:rPr>
                          <w:t>Redes Sociales</w:t>
                        </w:r>
                      </w:p>
                    </w:txbxContent>
                  </v:textbox>
                </v:oval>
                <v:oval id="11 Elipse" o:spid="_x0000_s1031" style="position:absolute;left:5151;width:7017;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" fillcolor="gray [1616]" strokecolor="black [3040]">
                  <v:fill color2="#d9d9d9 [496]" rotate="t" angle="180" colors="0 #bcbcbc;22938f #d0d0d0;1 #ededed" focus="100%" type="gradient"/>
                  <v:shadow on="t" color="black" opacity="24903f" origin=",.5" offset="0,.55556mm"/>
                  <v:textbox>
                    <w:txbxContent>
                      <w:p w:rsidR="007C58A8" w:rsidRPr="007C58A8" w:rsidRDefault="007C58A8" w:rsidP="007C58A8">
                        <w:pPr>
                          <w:jc w:val="center"/>
                          <w:rPr>
                            <w:b/>
                            <w:sz w:val="10"/>
                            <w:szCs w:val="10"/>
                          </w:rPr>
                        </w:pPr>
                        <w:r w:rsidRPr="007C58A8">
                          <w:rPr>
                            <w:b/>
                            <w:sz w:val="10"/>
                            <w:szCs w:val="10"/>
                          </w:rPr>
                          <w:t>Internet</w:t>
                        </w:r>
                      </w:p>
                    </w:txbxContent>
                  </v:textbox>
                </v:oval>
                <v:oval id="12 Elipse" o:spid="_x0000_s1032" style="position:absolute;left:26977;top:7147;width:7477;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" fillcolor="gray [1616]" strokecolor="black [3040]">
                  <v:fill color2="#d9d9d9 [496]" rotate="t" angle="180" colors="0 #bcbcbc;22938f #d0d0d0;1 #ededed" focus="100%" type="gradient"/>
                  <v:shadow on="t" color="black" opacity="24903f" origin=",.5" offset="0,.55556mm"/>
                  <v:textbox>
                    <w:txbxContent>
                      <w:p w:rsidR="007C58A8" w:rsidRPr="00B3264C" w:rsidRDefault="007C58A8" w:rsidP="007C58A8">
                        <w:pPr>
                          <w:jc w:val="center"/>
                          <w:rPr>
                            <w:b/>
                            <w:sz w:val="10"/>
                            <w:szCs w:val="10"/>
                          </w:rPr>
                        </w:pPr>
                        <w:r w:rsidRPr="00B3264C">
                          <w:rPr>
                            <w:b/>
                            <w:sz w:val="10"/>
                            <w:szCs w:val="10"/>
                          </w:rPr>
                          <w:t>Cloud Computing</w:t>
                        </w:r>
                      </w:p>
                    </w:txbxContent>
                  </v:textbox>
                </v:oval>
                <v:oval id="13 Elipse" o:spid="_x0000_s1033" style="position:absolute;left:26981;top:14939;width:7923;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textbox>
                    <w:txbxContent>
                      <w:p w:rsidR="007C58A8" w:rsidRPr="00B3264C" w:rsidRDefault="007C58A8" w:rsidP="007C58A8">
                        <w:pPr>
                          <w:jc w:val="center"/>
                          <w:rPr>
                            <w:b/>
                            <w:sz w:val="10"/>
                            <w:szCs w:val="10"/>
                          </w:rPr>
                        </w:pPr>
                        <w:r w:rsidRPr="00B3264C">
                          <w:rPr>
                            <w:b/>
                            <w:sz w:val="10"/>
                            <w:szCs w:val="10"/>
                          </w:rPr>
                          <w:t>Plataformas</w:t>
                        </w:r>
                      </w:p>
                    </w:txbxContent>
                  </v:textbox>
                </v:oval>
                <v:oval id="14 Elipse" o:spid="_x0000_s1034" style="position:absolute;left:-643;top:7147;width:8498;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textbox>
                    <w:txbxContent>
                      <w:p w:rsidR="007C58A8" w:rsidRPr="00B3264C" w:rsidRDefault="007C58A8" w:rsidP="007C58A8">
                        <w:pPr>
                          <w:jc w:val="center"/>
                          <w:rPr>
                            <w:b/>
                            <w:sz w:val="10"/>
                            <w:szCs w:val="10"/>
                          </w:rPr>
                        </w:pPr>
                        <w:r w:rsidRPr="00B3264C">
                          <w:rPr>
                            <w:b/>
                            <w:sz w:val="10"/>
                            <w:szCs w:val="10"/>
                          </w:rPr>
                          <w:t>Profesores y compañeros</w:t>
                        </w:r>
                      </w:p>
                    </w:txbxContent>
                  </v:textbox>
                </v:oval>
                <v:oval id="15 Elipse" o:spid="_x0000_s1035" style="position:absolute;left:22087;top:22216;width:7144;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textbox>
                    <w:txbxContent>
                      <w:p w:rsidR="007C58A8" w:rsidRPr="00B3264C" w:rsidRDefault="007C58A8" w:rsidP="007C58A8">
                        <w:pPr>
                          <w:jc w:val="center"/>
                          <w:rPr>
                            <w:b/>
                          </w:rPr>
                        </w:pPr>
                        <w:r w:rsidRPr="007C58A8">
                          <w:rPr>
                            <w:b/>
                            <w:sz w:val="10"/>
                            <w:szCs w:val="10"/>
                          </w:rPr>
                          <w:t>Recursos digitales</w:t>
                        </w:r>
                      </w:p>
                    </w:txbxContent>
                  </v:textbox>
                </v:oval>
                <v:oval id="16 Elipse" o:spid="_x0000_s1036" style="position:absolute;left:21572;top:128;width:6502;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textbox>
                    <w:txbxContent>
                      <w:p w:rsidR="007C58A8" w:rsidRPr="007C58A8" w:rsidRDefault="007C58A8" w:rsidP="007C58A8">
                        <w:pPr>
                          <w:jc w:val="center"/>
                          <w:rPr>
                            <w:b/>
                            <w:sz w:val="10"/>
                            <w:szCs w:val="10"/>
                          </w:rPr>
                        </w:pPr>
                        <w:r w:rsidRPr="007C58A8">
                          <w:rPr>
                            <w:b/>
                            <w:sz w:val="10"/>
                            <w:szCs w:val="10"/>
                          </w:rPr>
                          <w:t>Web 2.0</w:t>
                        </w:r>
                      </w:p>
                    </w:txbxContent>
                  </v:textbox>
                </v:oval>
                <v:oval id="17 Elipse" o:spid="_x0000_s1037" style="position:absolute;left:13394;width:7016;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" fillcolor="gray [1616]" strokecolor="black [3040]">
                  <v:fill color2="#d9d9d9 [496]" rotate="t" angle="180" colors="0 #bcbcbc;22938f #d0d0d0;1 #ededed" focus="100%" type="gradient"/>
                  <v:shadow on="t" color="black" opacity="24903f" origin=",.5" offset="0,.55556mm"/>
                  <v:textbox>
                    <w:txbxContent>
                      <w:p w:rsidR="007C58A8" w:rsidRPr="007C58A8" w:rsidRDefault="007C58A8" w:rsidP="007C58A8">
                        <w:pPr>
                          <w:jc w:val="center"/>
                          <w:rPr>
                            <w:b/>
                            <w:sz w:val="10"/>
                            <w:szCs w:val="10"/>
                          </w:rPr>
                        </w:pPr>
                        <w:r w:rsidRPr="007C58A8">
                          <w:rPr>
                            <w:b/>
                            <w:sz w:val="10"/>
                            <w:szCs w:val="10"/>
                          </w:rPr>
                          <w:t>Recursos web</w:t>
                        </w:r>
                      </w:p>
                    </w:txbxContent>
                  </v:textbox>
                </v:oval>
                <v:line id="23 Conector recto" o:spid="_x0000_s1038" style="position:absolute;visibility:visible;mso-wrap-style:square" from="9144,6568" to="14548,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" strokecolor="#4579b8 [3044]" strokeweight="1pt"/>
                <v:line id="24 Conector recto" o:spid="_x0000_s1039" style="position:absolute;visibility:visible;mso-wrap-style:square" from="16935,6568" to="16935,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" strokecolor="#4579b8 [3044]" strokeweight="1pt"/>
                <v:line id="27 Conector recto" o:spid="_x0000_s1040" style="position:absolute;flip:x;visibility:visible;mso-wrap-style:square" from="19704,6697" to="23823,1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" strokecolor="#4579b8 [3044]" strokeweight="1pt"/>
                <v:line id="28 Conector recto" o:spid="_x0000_s1041" style="position:absolute;visibility:visible;mso-wrap-style:square" from="7855,10430" to="13391,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" strokecolor="#4579b8 [3044]" strokeweight="1pt"/>
                <v:line id="29 Conector recto" o:spid="_x0000_s1042" style="position:absolute;flip:y;visibility:visible;mso-wrap-style:square" from="7469,15712" to="13394,1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" strokecolor="#4579b8 [3044]" strokeweight="1pt"/>
                <v:line id="30 Conector recto" o:spid="_x0000_s1043" style="position:absolute;flip:y;visibility:visible;mso-wrap-style:square" from="21121,11204" to="26981,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" strokecolor="#4579b8 [3044]" strokeweight="1pt"/>
                <v:line id="31 Conector recto" o:spid="_x0000_s1044" style="position:absolute;visibility:visible;mso-wrap-style:square" from="21121,15712" to="27045,17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" strokecolor="#4579b8 [3044]" strokeweight="1pt"/>
                <v:line id="32 Conector recto" o:spid="_x0000_s1045" style="position:absolute;flip:y;visibility:visible;mso-wrap-style:square" from="9978,18223" to="14549,2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" strokecolor="#4579b8 [3044]" strokeweight="1pt"/>
                <v:line id="33 Conector recto" o:spid="_x0000_s1046" style="position:absolute;visibility:visible;mso-wrap-style:square" from="19704,18223" to="24784,2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" strokecolor="#4579b8 [3044]" strokeweight="1pt"/>
              </v:group>
            </w:pict>
          </mc:Fallback>
        </mc:AlternateContent>
      </w:r>
    </w:p>
    <w:p w:rsidR="00EA398E" w:rsidRDefault="00EA398E" w:rsidP="00735262">
      <w:pPr>
        <w:shd w:val="clear" w:color="auto" w:fill="FFFFFF"/>
        <w:spacing w:line="270" w:lineRule="atLeast"/>
        <w:rPr>
          <w:rFonts w:ascii="Times New Roman" w:hAnsi="Times New Roman" w:cs="Times New Roman"/>
          <w:color w:val="231F20"/>
        </w:rPr>
      </w:pPr>
    </w:p>
    <w:p w:rsidR="00EA398E" w:rsidRDefault="00EA398E" w:rsidP="00735262">
      <w:pPr>
        <w:shd w:val="clear" w:color="auto" w:fill="FFFFFF"/>
        <w:spacing w:line="270" w:lineRule="atLeast"/>
        <w:rPr>
          <w:rFonts w:ascii="Times New Roman" w:hAnsi="Times New Roman" w:cs="Times New Roman"/>
          <w:color w:val="231F20"/>
        </w:rPr>
      </w:pPr>
    </w:p>
    <w:p w:rsidR="00EA398E" w:rsidRDefault="00EA398E" w:rsidP="00735262">
      <w:pPr>
        <w:shd w:val="clear" w:color="auto" w:fill="FFFFFF"/>
        <w:spacing w:line="270" w:lineRule="atLeast"/>
        <w:rPr>
          <w:rFonts w:ascii="Times New Roman" w:hAnsi="Times New Roman" w:cs="Times New Roman"/>
          <w:color w:val="231F20"/>
        </w:rPr>
      </w:pPr>
    </w:p>
    <w:p w:rsidR="00EA398E" w:rsidRDefault="00EA398E" w:rsidP="00735262">
      <w:pPr>
        <w:shd w:val="clear" w:color="auto" w:fill="FFFFFF"/>
        <w:spacing w:line="270" w:lineRule="atLeast"/>
        <w:rPr>
          <w:rFonts w:ascii="Times New Roman" w:hAnsi="Times New Roman" w:cs="Times New Roman"/>
          <w:color w:val="231F20"/>
        </w:rPr>
      </w:pPr>
    </w:p>
    <w:p w:rsidR="00EA398E" w:rsidRDefault="00EA398E" w:rsidP="00735262">
      <w:pPr>
        <w:shd w:val="clear" w:color="auto" w:fill="FFFFFF"/>
        <w:spacing w:line="270" w:lineRule="atLeast"/>
        <w:rPr>
          <w:rFonts w:ascii="Times New Roman" w:hAnsi="Times New Roman" w:cs="Times New Roman"/>
          <w:color w:val="231F20"/>
        </w:rPr>
      </w:pPr>
    </w:p>
    <w:p w:rsidR="001C2DE5" w:rsidRDefault="001C2DE5" w:rsidP="00735262">
      <w:pPr>
        <w:shd w:val="clear" w:color="auto" w:fill="FFFFFF"/>
        <w:spacing w:line="270" w:lineRule="atLeast"/>
        <w:rPr>
          <w:rFonts w:ascii="Times New Roman" w:hAnsi="Times New Roman" w:cs="Times New Roman"/>
          <w:color w:val="231F20"/>
        </w:rPr>
      </w:pPr>
    </w:p>
    <w:p w:rsidR="00E31D61" w:rsidRDefault="00E31D61" w:rsidP="00735262">
      <w:pPr>
        <w:shd w:val="clear" w:color="auto" w:fill="FFFFFF"/>
        <w:spacing w:line="270" w:lineRule="atLeast"/>
        <w:rPr>
          <w:rFonts w:ascii="Times New Roman" w:hAnsi="Times New Roman" w:cs="Times New Roman"/>
          <w:color w:val="231F20"/>
        </w:rPr>
      </w:pPr>
    </w:p>
    <w:p w:rsidR="00E31D61" w:rsidRDefault="00E31D61" w:rsidP="00735262">
      <w:pPr>
        <w:shd w:val="clear" w:color="auto" w:fill="FFFFFF"/>
        <w:spacing w:line="270" w:lineRule="atLeast"/>
        <w:rPr>
          <w:rFonts w:ascii="Times New Roman" w:hAnsi="Times New Roman" w:cs="Times New Roman"/>
          <w:color w:val="231F20"/>
        </w:rPr>
      </w:pPr>
    </w:p>
    <w:p w:rsidR="00E31D61" w:rsidRDefault="00E31D61" w:rsidP="00735262">
      <w:pPr>
        <w:shd w:val="clear" w:color="auto" w:fill="FFFFFF"/>
        <w:spacing w:line="270" w:lineRule="atLeast"/>
        <w:rPr>
          <w:rFonts w:ascii="Times New Roman" w:hAnsi="Times New Roman" w:cs="Times New Roman"/>
          <w:color w:val="231F20"/>
        </w:rPr>
      </w:pPr>
    </w:p>
    <w:p w:rsidR="00E31D61" w:rsidRDefault="00E31D61" w:rsidP="00735262">
      <w:pPr>
        <w:shd w:val="clear" w:color="auto" w:fill="FFFFFF"/>
        <w:spacing w:line="270" w:lineRule="atLeast"/>
        <w:rPr>
          <w:rFonts w:ascii="Times New Roman" w:hAnsi="Times New Roman" w:cs="Times New Roman"/>
          <w:color w:val="231F20"/>
        </w:rPr>
      </w:pPr>
    </w:p>
    <w:p w:rsidR="00E31D61" w:rsidRDefault="007C58A8" w:rsidP="00735262">
      <w:pPr>
        <w:shd w:val="clear" w:color="auto" w:fill="FFFFFF"/>
        <w:spacing w:line="270" w:lineRule="atLeast"/>
        <w:rPr>
          <w:rFonts w:ascii="Times New Roman" w:hAnsi="Times New Roman" w:cs="Times New Roman"/>
          <w:color w:val="231F20"/>
        </w:rPr>
      </w:pPr>
      <w:r>
        <w:rPr>
          <w:noProof/>
          <w:lang w:eastAsia="es-MX"/>
        </w:rPr>
        <mc:AlternateContent>
          <mc:Choice Requires="wps">
            <w:drawing>
              <wp:anchor distT="0" distB="0" distL="114300" distR="114300" simplePos="0" relativeHeight="251696128" behindDoc="0" locked="0" layoutInCell="1" allowOverlap="1" wp14:anchorId="7A5D951D" wp14:editId="732E6128">
                <wp:simplePos x="0" y="0"/>
                <wp:positionH relativeFrom="column">
                  <wp:posOffset>2770648</wp:posOffset>
                </wp:positionH>
                <wp:positionV relativeFrom="paragraph">
                  <wp:posOffset>34388</wp:posOffset>
                </wp:positionV>
                <wp:extent cx="0" cy="328267"/>
                <wp:effectExtent l="0" t="0" r="19050" b="15240"/>
                <wp:wrapNone/>
                <wp:docPr id="34" name="34 Conector recto"/>
                <wp:cNvGraphicFramePr/>
                <a:graphic xmlns:a="http://schemas.openxmlformats.org/drawingml/2006/main">
                  <a:graphicData uri="http://schemas.microsoft.com/office/word/2010/wordprocessingShape">
                    <wps:wsp>
                      <wps:cNvCnPr/>
                      <wps:spPr>
                        <a:xfrm flipV="1">
                          <a:off x="0" y="0"/>
                          <a:ext cx="0" cy="328267"/>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0D7D2" id="34 Conector recto"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15pt,2.7pt" to="218.1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" strokecolor="#4579b8 [3044]" strokeweight="1pt"/>
            </w:pict>
          </mc:Fallback>
        </mc:AlternateContent>
      </w:r>
    </w:p>
    <w:p w:rsidR="00E31D61" w:rsidRDefault="00E31D61" w:rsidP="00735262">
      <w:pPr>
        <w:shd w:val="clear" w:color="auto" w:fill="FFFFFF"/>
        <w:spacing w:line="270" w:lineRule="atLeast"/>
        <w:rPr>
          <w:rFonts w:ascii="Times New Roman" w:hAnsi="Times New Roman" w:cs="Times New Roman"/>
          <w:color w:val="231F20"/>
        </w:rPr>
      </w:pPr>
    </w:p>
    <w:p w:rsidR="007C58A8" w:rsidRDefault="007C58A8" w:rsidP="00735262">
      <w:pPr>
        <w:shd w:val="clear" w:color="auto" w:fill="FFFFFF"/>
        <w:spacing w:line="270" w:lineRule="atLeast"/>
        <w:rPr>
          <w:rFonts w:ascii="Times New Roman" w:hAnsi="Times New Roman" w:cs="Times New Roman"/>
          <w:color w:val="231F20"/>
        </w:rPr>
      </w:pPr>
    </w:p>
    <w:p w:rsidR="007C58A8" w:rsidRDefault="007C58A8" w:rsidP="00735262">
      <w:pPr>
        <w:shd w:val="clear" w:color="auto" w:fill="FFFFFF"/>
        <w:spacing w:line="270" w:lineRule="atLeast"/>
        <w:rPr>
          <w:rFonts w:ascii="Times New Roman" w:hAnsi="Times New Roman" w:cs="Times New Roman"/>
          <w:color w:val="231F20"/>
        </w:rPr>
      </w:pPr>
    </w:p>
    <w:p w:rsidR="007C58A8" w:rsidRDefault="007C58A8" w:rsidP="00735262">
      <w:pPr>
        <w:shd w:val="clear" w:color="auto" w:fill="FFFFFF"/>
        <w:spacing w:line="270" w:lineRule="atLeast"/>
        <w:rPr>
          <w:rFonts w:ascii="Times New Roman" w:hAnsi="Times New Roman" w:cs="Times New Roman"/>
          <w:color w:val="231F20"/>
        </w:rPr>
      </w:pPr>
    </w:p>
    <w:p w:rsidR="007C58A8" w:rsidRDefault="007C58A8" w:rsidP="00735262">
      <w:pPr>
        <w:shd w:val="clear" w:color="auto" w:fill="FFFFFF"/>
        <w:spacing w:line="270" w:lineRule="atLeast"/>
        <w:rPr>
          <w:rFonts w:ascii="Times New Roman" w:hAnsi="Times New Roman" w:cs="Times New Roman"/>
          <w:color w:val="231F20"/>
        </w:rPr>
      </w:pPr>
    </w:p>
    <w:p w:rsidR="007C58A8" w:rsidRPr="009F7CCF" w:rsidRDefault="007C58A8" w:rsidP="009F7CCF">
      <w:pPr>
        <w:shd w:val="clear" w:color="auto" w:fill="FFFFFF"/>
        <w:spacing w:line="270" w:lineRule="atLeast"/>
        <w:jc w:val="center"/>
        <w:rPr>
          <w:rFonts w:ascii="Times New Roman" w:hAnsi="Times New Roman" w:cs="Times New Roman"/>
        </w:rPr>
      </w:pPr>
    </w:p>
    <w:p w:rsidR="007C58A8" w:rsidRPr="007D6526" w:rsidRDefault="009F7CCF" w:rsidP="009F7CCF">
      <w:pPr>
        <w:pStyle w:val="Descripcin"/>
        <w:jc w:val="center"/>
        <w:rPr>
          <w:rFonts w:ascii="Times New Roman" w:hAnsi="Times New Roman" w:cs="Times New Roman"/>
          <w:b w:val="0"/>
          <w:color w:val="auto"/>
          <w:sz w:val="20"/>
          <w:szCs w:val="20"/>
        </w:rPr>
      </w:pPr>
      <w:r w:rsidRPr="007D6526">
        <w:rPr>
          <w:rFonts w:ascii="Times New Roman" w:hAnsi="Times New Roman" w:cs="Times New Roman"/>
          <w:b w:val="0"/>
          <w:color w:val="auto"/>
          <w:sz w:val="20"/>
          <w:szCs w:val="20"/>
        </w:rPr>
        <w:t xml:space="preserve">Figura </w:t>
      </w:r>
      <w:r w:rsidRPr="007D6526">
        <w:rPr>
          <w:rFonts w:ascii="Times New Roman" w:hAnsi="Times New Roman" w:cs="Times New Roman"/>
          <w:b w:val="0"/>
          <w:color w:val="auto"/>
          <w:sz w:val="20"/>
          <w:szCs w:val="20"/>
        </w:rPr>
        <w:fldChar w:fldCharType="begin"/>
      </w:r>
      <w:r w:rsidRPr="007D6526">
        <w:rPr>
          <w:rFonts w:ascii="Times New Roman" w:hAnsi="Times New Roman" w:cs="Times New Roman"/>
          <w:b w:val="0"/>
          <w:color w:val="auto"/>
          <w:sz w:val="20"/>
          <w:szCs w:val="20"/>
        </w:rPr>
        <w:instrText xml:space="preserve"> SEQ Figura \* ARABIC </w:instrText>
      </w:r>
      <w:r w:rsidRPr="007D6526">
        <w:rPr>
          <w:rFonts w:ascii="Times New Roman" w:hAnsi="Times New Roman" w:cs="Times New Roman"/>
          <w:b w:val="0"/>
          <w:color w:val="auto"/>
          <w:sz w:val="20"/>
          <w:szCs w:val="20"/>
        </w:rPr>
        <w:fldChar w:fldCharType="separate"/>
      </w:r>
      <w:r w:rsidR="00216FB0">
        <w:rPr>
          <w:rFonts w:ascii="Times New Roman" w:hAnsi="Times New Roman" w:cs="Times New Roman"/>
          <w:b w:val="0"/>
          <w:noProof/>
          <w:color w:val="auto"/>
          <w:sz w:val="20"/>
          <w:szCs w:val="20"/>
        </w:rPr>
        <w:t>1</w:t>
      </w:r>
      <w:r w:rsidRPr="007D6526">
        <w:rPr>
          <w:rFonts w:ascii="Times New Roman" w:hAnsi="Times New Roman" w:cs="Times New Roman"/>
          <w:b w:val="0"/>
          <w:color w:val="auto"/>
          <w:sz w:val="20"/>
          <w:szCs w:val="20"/>
        </w:rPr>
        <w:fldChar w:fldCharType="end"/>
      </w:r>
      <w:r w:rsidR="00AB6948" w:rsidRPr="007D6526">
        <w:rPr>
          <w:rFonts w:ascii="Times New Roman" w:hAnsi="Times New Roman" w:cs="Times New Roman"/>
          <w:b w:val="0"/>
          <w:color w:val="auto"/>
          <w:sz w:val="20"/>
          <w:szCs w:val="20"/>
        </w:rPr>
        <w:t>.</w:t>
      </w:r>
      <w:r w:rsidRPr="007D6526">
        <w:rPr>
          <w:rFonts w:ascii="Times New Roman" w:hAnsi="Times New Roman" w:cs="Times New Roman"/>
          <w:b w:val="0"/>
          <w:color w:val="auto"/>
          <w:sz w:val="20"/>
          <w:szCs w:val="20"/>
        </w:rPr>
        <w:t xml:space="preserve"> Elementos de los que se rodea un </w:t>
      </w:r>
      <w:r w:rsidR="004337BD" w:rsidRPr="007D6526">
        <w:rPr>
          <w:rFonts w:ascii="Times New Roman" w:hAnsi="Times New Roman" w:cs="Times New Roman"/>
          <w:b w:val="0"/>
          <w:color w:val="auto"/>
          <w:sz w:val="20"/>
          <w:szCs w:val="20"/>
        </w:rPr>
        <w:t>alumno</w:t>
      </w:r>
      <w:r w:rsidRPr="007D6526">
        <w:rPr>
          <w:rFonts w:ascii="Times New Roman" w:hAnsi="Times New Roman" w:cs="Times New Roman"/>
          <w:b w:val="0"/>
          <w:color w:val="auto"/>
          <w:sz w:val="20"/>
          <w:szCs w:val="20"/>
        </w:rPr>
        <w:t xml:space="preserve"> en el aprendizaje </w:t>
      </w:r>
      <w:r w:rsidR="004337BD" w:rsidRPr="007D6526">
        <w:rPr>
          <w:rFonts w:ascii="Times New Roman" w:hAnsi="Times New Roman" w:cs="Times New Roman"/>
          <w:b w:val="0"/>
          <w:color w:val="auto"/>
          <w:sz w:val="20"/>
          <w:szCs w:val="20"/>
        </w:rPr>
        <w:t>u-Learning</w:t>
      </w:r>
      <w:r w:rsidRPr="007D6526">
        <w:rPr>
          <w:rFonts w:ascii="Times New Roman" w:hAnsi="Times New Roman" w:cs="Times New Roman"/>
          <w:b w:val="0"/>
          <w:color w:val="auto"/>
          <w:sz w:val="20"/>
          <w:szCs w:val="20"/>
        </w:rPr>
        <w:t>.</w:t>
      </w:r>
    </w:p>
    <w:p w:rsidR="00C130F0" w:rsidRPr="007D6526" w:rsidRDefault="00C130F0" w:rsidP="00C80102">
      <w:pPr>
        <w:rPr>
          <w:rFonts w:ascii="Times New Roman" w:hAnsi="Times New Roman" w:cs="Times New Roman"/>
          <w:b/>
          <w:color w:val="231F20"/>
        </w:rPr>
      </w:pPr>
    </w:p>
    <w:p w:rsidR="00C80102" w:rsidRPr="008A1DBF" w:rsidRDefault="00C130F0" w:rsidP="00C80102">
      <w:pPr>
        <w:rPr>
          <w:rFonts w:ascii="Times New Roman" w:hAnsi="Times New Roman" w:cs="Times New Roman"/>
          <w:b/>
          <w:iCs/>
        </w:rPr>
      </w:pPr>
      <w:r w:rsidRPr="008A1DBF">
        <w:rPr>
          <w:rFonts w:ascii="Times New Roman" w:hAnsi="Times New Roman" w:cs="Times New Roman"/>
          <w:b/>
          <w:iCs/>
        </w:rPr>
        <w:t>Desarrollo de actividades</w:t>
      </w:r>
    </w:p>
    <w:p w:rsidR="005C03CE" w:rsidRPr="007D6526" w:rsidRDefault="005C03CE" w:rsidP="00C80102">
      <w:pPr>
        <w:rPr>
          <w:rFonts w:ascii="Times New Roman" w:hAnsi="Times New Roman" w:cs="Times New Roman"/>
          <w:iCs/>
        </w:rPr>
      </w:pPr>
    </w:p>
    <w:p w:rsidR="00C130F0" w:rsidRDefault="005C03CE" w:rsidP="00486828">
      <w:pPr>
        <w:spacing w:line="360" w:lineRule="auto"/>
        <w:rPr>
          <w:rFonts w:ascii="Times New Roman" w:hAnsi="Times New Roman" w:cs="Times New Roman"/>
          <w:iCs/>
        </w:rPr>
      </w:pPr>
      <w:r>
        <w:rPr>
          <w:rFonts w:ascii="Times New Roman" w:hAnsi="Times New Roman" w:cs="Times New Roman"/>
          <w:iCs/>
        </w:rPr>
        <w:t xml:space="preserve">Como se puede observar en la imagen anterior el alumno se encuentra inmerso en una nube con diversos elementos que se deben aprovechar. Por ello se definen algunas actividades </w:t>
      </w:r>
      <w:r>
        <w:rPr>
          <w:rFonts w:ascii="Times New Roman" w:hAnsi="Times New Roman" w:cs="Times New Roman"/>
          <w:iCs/>
        </w:rPr>
        <w:lastRenderedPageBreak/>
        <w:t>según el curriculum que se tiene actualmente en la materia de Tecnologías de la Información que cursan los alumnos del Centro Universitario de Ciencias Económico Administrativas.</w:t>
      </w:r>
    </w:p>
    <w:p w:rsidR="005C03CE" w:rsidRPr="007D6526" w:rsidRDefault="005C03CE" w:rsidP="00486828">
      <w:pPr>
        <w:spacing w:line="360" w:lineRule="auto"/>
        <w:rPr>
          <w:rFonts w:ascii="Times New Roman" w:hAnsi="Times New Roman" w:cs="Times New Roman"/>
          <w:iCs/>
        </w:rPr>
      </w:pPr>
    </w:p>
    <w:p w:rsidR="00C80102" w:rsidRPr="007D6526" w:rsidRDefault="002C1D6D" w:rsidP="00486828">
      <w:pPr>
        <w:spacing w:line="360" w:lineRule="auto"/>
        <w:rPr>
          <w:rFonts w:ascii="Times New Roman" w:hAnsi="Times New Roman" w:cs="Times New Roman"/>
          <w:iCs/>
        </w:rPr>
      </w:pPr>
      <w:r w:rsidRPr="007D6526">
        <w:rPr>
          <w:rFonts w:ascii="Times New Roman" w:hAnsi="Times New Roman" w:cs="Times New Roman"/>
          <w:iCs/>
        </w:rPr>
        <w:t>Cada</w:t>
      </w:r>
      <w:r w:rsidR="00C80102" w:rsidRPr="007D6526">
        <w:rPr>
          <w:rFonts w:ascii="Times New Roman" w:hAnsi="Times New Roman" w:cs="Times New Roman"/>
          <w:iCs/>
        </w:rPr>
        <w:t xml:space="preserve"> actividad </w:t>
      </w:r>
      <w:r w:rsidRPr="007D6526">
        <w:rPr>
          <w:rFonts w:ascii="Times New Roman" w:hAnsi="Times New Roman" w:cs="Times New Roman"/>
          <w:iCs/>
        </w:rPr>
        <w:t>será enfocada para los diferentes medios que se pueden manejar como dispositivos móviles y fijos o para ambos. Por ejemplo:</w:t>
      </w:r>
    </w:p>
    <w:p w:rsidR="00C80102" w:rsidRDefault="00C80102" w:rsidP="00C80102"/>
    <w:p w:rsidR="005C03CE" w:rsidRPr="008A1DBF" w:rsidRDefault="005C03CE" w:rsidP="008A1DBF">
      <w:pPr>
        <w:jc w:val="center"/>
        <w:rPr>
          <w:rFonts w:ascii="Times New Roman" w:hAnsi="Times New Roman" w:cs="Times New Roman"/>
          <w:sz w:val="20"/>
          <w:szCs w:val="20"/>
        </w:rPr>
      </w:pPr>
      <w:r w:rsidRPr="008A1DBF">
        <w:rPr>
          <w:rFonts w:ascii="Times New Roman" w:hAnsi="Times New Roman" w:cs="Times New Roman"/>
          <w:b/>
          <w:sz w:val="20"/>
          <w:szCs w:val="20"/>
        </w:rPr>
        <w:t>Tabla II</w:t>
      </w:r>
      <w:r w:rsidR="008A1DBF" w:rsidRPr="008A1DBF">
        <w:rPr>
          <w:rFonts w:ascii="Times New Roman" w:hAnsi="Times New Roman" w:cs="Times New Roman"/>
          <w:sz w:val="20"/>
          <w:szCs w:val="20"/>
        </w:rPr>
        <w:t xml:space="preserve"> (Actividad 1)</w:t>
      </w:r>
    </w:p>
    <w:p w:rsidR="007C58A8" w:rsidRDefault="007C58A8" w:rsidP="00735262">
      <w:pPr>
        <w:shd w:val="clear" w:color="auto" w:fill="FFFFFF"/>
        <w:spacing w:line="270" w:lineRule="atLeast"/>
        <w:rPr>
          <w:rFonts w:ascii="Times New Roman" w:hAnsi="Times New Roman" w:cs="Times New Roman"/>
          <w:color w:val="231F20"/>
        </w:rPr>
      </w:pPr>
    </w:p>
    <w:tbl>
      <w:tblPr>
        <w:tblStyle w:val="Tablaconcuadrcula"/>
        <w:tblW w:w="9054" w:type="dxa"/>
        <w:tblLayout w:type="fixed"/>
        <w:tblLook w:val="04A0" w:firstRow="1" w:lastRow="0" w:firstColumn="1" w:lastColumn="0" w:noHBand="0" w:noVBand="1"/>
      </w:tblPr>
      <w:tblGrid>
        <w:gridCol w:w="1668"/>
        <w:gridCol w:w="7386"/>
      </w:tblGrid>
      <w:tr w:rsidR="00487089" w:rsidRPr="007D6526" w:rsidTr="00AB6948">
        <w:tc>
          <w:tcPr>
            <w:tcW w:w="1668" w:type="dxa"/>
          </w:tcPr>
          <w:p w:rsidR="00487089" w:rsidRPr="007D6526" w:rsidRDefault="00487089" w:rsidP="00715D81">
            <w:pPr>
              <w:spacing w:line="270" w:lineRule="atLeast"/>
              <w:rPr>
                <w:rFonts w:ascii="Times New Roman" w:hAnsi="Times New Roman" w:cs="Times New Roman"/>
                <w:color w:val="231F20"/>
                <w:sz w:val="20"/>
                <w:szCs w:val="20"/>
              </w:rPr>
            </w:pPr>
            <w:r w:rsidRPr="007D6526">
              <w:rPr>
                <w:rFonts w:ascii="Times New Roman" w:hAnsi="Times New Roman" w:cs="Times New Roman"/>
                <w:b/>
                <w:color w:val="231F20"/>
                <w:sz w:val="20"/>
                <w:szCs w:val="20"/>
              </w:rPr>
              <w:t>Actividad</w:t>
            </w:r>
          </w:p>
        </w:tc>
        <w:tc>
          <w:tcPr>
            <w:tcW w:w="7386" w:type="dxa"/>
          </w:tcPr>
          <w:p w:rsidR="00487089" w:rsidRPr="007D6526" w:rsidRDefault="00487089" w:rsidP="00715D81">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Elaborar una línea de tiempo con los datos más importantes sobre la evolución de las Tecnologías de la Información y Comunicación (TIC).</w:t>
            </w:r>
          </w:p>
        </w:tc>
      </w:tr>
      <w:tr w:rsidR="00487089" w:rsidRPr="007D6526" w:rsidTr="00AB6948">
        <w:tc>
          <w:tcPr>
            <w:tcW w:w="1668" w:type="dxa"/>
          </w:tcPr>
          <w:p w:rsidR="00487089" w:rsidRPr="007D6526" w:rsidRDefault="00487089" w:rsidP="00715D81">
            <w:pPr>
              <w:spacing w:line="270" w:lineRule="atLeast"/>
              <w:rPr>
                <w:rFonts w:ascii="Times New Roman" w:hAnsi="Times New Roman" w:cs="Times New Roman"/>
                <w:color w:val="231F20"/>
                <w:sz w:val="20"/>
                <w:szCs w:val="20"/>
              </w:rPr>
            </w:pPr>
            <w:r w:rsidRPr="007D6526">
              <w:rPr>
                <w:rFonts w:ascii="Times New Roman" w:hAnsi="Times New Roman" w:cs="Times New Roman"/>
                <w:b/>
                <w:color w:val="231F20"/>
                <w:sz w:val="20"/>
                <w:szCs w:val="20"/>
              </w:rPr>
              <w:t>Competencia</w:t>
            </w:r>
          </w:p>
        </w:tc>
        <w:tc>
          <w:tcPr>
            <w:tcW w:w="7386" w:type="dxa"/>
          </w:tcPr>
          <w:p w:rsidR="00487089" w:rsidRPr="007D6526" w:rsidRDefault="00487089" w:rsidP="00715D81">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Adquisición de conocimientos generales sobre cómo fueron evolucionando las TIC.</w:t>
            </w:r>
          </w:p>
        </w:tc>
      </w:tr>
      <w:tr w:rsidR="00487089" w:rsidRPr="007D6526" w:rsidTr="00AB6948">
        <w:tc>
          <w:tcPr>
            <w:tcW w:w="1668" w:type="dxa"/>
          </w:tcPr>
          <w:p w:rsidR="00487089" w:rsidRPr="007D6526" w:rsidRDefault="00487089" w:rsidP="00715D81">
            <w:pPr>
              <w:spacing w:line="270" w:lineRule="atLeast"/>
              <w:rPr>
                <w:rFonts w:ascii="Times New Roman" w:hAnsi="Times New Roman" w:cs="Times New Roman"/>
                <w:color w:val="231F20"/>
                <w:sz w:val="20"/>
                <w:szCs w:val="20"/>
              </w:rPr>
            </w:pPr>
            <w:r w:rsidRPr="007D6526">
              <w:rPr>
                <w:rFonts w:ascii="Times New Roman" w:hAnsi="Times New Roman" w:cs="Times New Roman"/>
                <w:b/>
                <w:color w:val="231F20"/>
                <w:sz w:val="20"/>
                <w:szCs w:val="20"/>
              </w:rPr>
              <w:t>Herramienta</w:t>
            </w:r>
          </w:p>
        </w:tc>
        <w:tc>
          <w:tcPr>
            <w:tcW w:w="7386" w:type="dxa"/>
          </w:tcPr>
          <w:p w:rsidR="00487089" w:rsidRPr="007D6526" w:rsidRDefault="00487089" w:rsidP="00487089">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 xml:space="preserve">Facebook </w:t>
            </w:r>
          </w:p>
          <w:p w:rsidR="00487089" w:rsidRPr="007D6526" w:rsidRDefault="00487089" w:rsidP="00487089">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 xml:space="preserve">Ingresar al grupo hecho en Facebook para </w:t>
            </w:r>
            <w:r w:rsidR="004337BD" w:rsidRPr="007D6526">
              <w:rPr>
                <w:rFonts w:ascii="Times New Roman" w:hAnsi="Times New Roman" w:cs="Times New Roman"/>
                <w:color w:val="231F20"/>
                <w:sz w:val="20"/>
                <w:szCs w:val="20"/>
              </w:rPr>
              <w:t>alumnos</w:t>
            </w:r>
            <w:r w:rsidRPr="007D6526">
              <w:rPr>
                <w:rFonts w:ascii="Times New Roman" w:hAnsi="Times New Roman" w:cs="Times New Roman"/>
                <w:color w:val="231F20"/>
                <w:sz w:val="20"/>
                <w:szCs w:val="20"/>
              </w:rPr>
              <w:t xml:space="preserve"> donde se deberá compartir la línea de tiempo desarrollada.</w:t>
            </w:r>
          </w:p>
        </w:tc>
      </w:tr>
      <w:tr w:rsidR="00487089" w:rsidRPr="007D6526" w:rsidTr="00AB6948">
        <w:tc>
          <w:tcPr>
            <w:tcW w:w="1668" w:type="dxa"/>
          </w:tcPr>
          <w:p w:rsidR="00487089" w:rsidRPr="007D6526" w:rsidRDefault="00487089" w:rsidP="00715D81">
            <w:pPr>
              <w:spacing w:line="270" w:lineRule="atLeast"/>
              <w:rPr>
                <w:rFonts w:ascii="Times New Roman" w:hAnsi="Times New Roman" w:cs="Times New Roman"/>
                <w:color w:val="231F20"/>
                <w:sz w:val="20"/>
                <w:szCs w:val="20"/>
              </w:rPr>
            </w:pPr>
            <w:r w:rsidRPr="007D6526">
              <w:rPr>
                <w:rFonts w:ascii="Times New Roman" w:hAnsi="Times New Roman" w:cs="Times New Roman"/>
                <w:b/>
                <w:color w:val="231F20"/>
                <w:sz w:val="20"/>
                <w:szCs w:val="20"/>
              </w:rPr>
              <w:t>Colaboración</w:t>
            </w:r>
          </w:p>
        </w:tc>
        <w:tc>
          <w:tcPr>
            <w:tcW w:w="7386" w:type="dxa"/>
          </w:tcPr>
          <w:p w:rsidR="00487089" w:rsidRPr="007D6526" w:rsidRDefault="00487089" w:rsidP="00715D81">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Por lo menos tres de tus compañeros comentarán sobre la línea que compartas de forma constructiva donde se aporte nueva información a la ya existente.</w:t>
            </w:r>
          </w:p>
        </w:tc>
      </w:tr>
      <w:tr w:rsidR="00487089" w:rsidRPr="007D6526" w:rsidTr="00AB6948">
        <w:trPr>
          <w:trHeight w:hRule="exact" w:val="783"/>
        </w:trPr>
        <w:tc>
          <w:tcPr>
            <w:tcW w:w="1668" w:type="dxa"/>
          </w:tcPr>
          <w:p w:rsidR="00487089" w:rsidRPr="007D6526" w:rsidRDefault="00487089" w:rsidP="00715D81">
            <w:pPr>
              <w:spacing w:line="270" w:lineRule="atLeast"/>
              <w:rPr>
                <w:rFonts w:ascii="Times New Roman" w:hAnsi="Times New Roman" w:cs="Times New Roman"/>
                <w:color w:val="231F20"/>
                <w:sz w:val="20"/>
                <w:szCs w:val="20"/>
              </w:rPr>
            </w:pPr>
            <w:r w:rsidRPr="007D6526">
              <w:rPr>
                <w:rFonts w:ascii="Times New Roman" w:hAnsi="Times New Roman" w:cs="Times New Roman"/>
                <w:b/>
                <w:color w:val="231F20"/>
                <w:sz w:val="20"/>
                <w:szCs w:val="20"/>
              </w:rPr>
              <w:t>Ventajas</w:t>
            </w:r>
          </w:p>
        </w:tc>
        <w:tc>
          <w:tcPr>
            <w:tcW w:w="7386" w:type="dxa"/>
          </w:tcPr>
          <w:p w:rsidR="00487089" w:rsidRPr="007D6526" w:rsidRDefault="00487089" w:rsidP="00487089">
            <w:pPr>
              <w:spacing w:after="240" w:line="255" w:lineRule="atLeast"/>
              <w:jc w:val="left"/>
              <w:rPr>
                <w:rFonts w:ascii="Times New Roman" w:hAnsi="Times New Roman" w:cs="Times New Roman"/>
                <w:color w:val="231F20"/>
                <w:sz w:val="20"/>
                <w:szCs w:val="20"/>
              </w:rPr>
            </w:pPr>
            <w:r w:rsidRPr="007D6526">
              <w:rPr>
                <w:rFonts w:ascii="Times New Roman" w:hAnsi="Times New Roman" w:cs="Times New Roman"/>
                <w:color w:val="231F20"/>
                <w:sz w:val="20"/>
                <w:szCs w:val="20"/>
              </w:rPr>
              <w:t xml:space="preserve">La actividad incluye conocimiento descubierto por el propio </w:t>
            </w:r>
            <w:r w:rsidR="004337BD" w:rsidRPr="007D6526">
              <w:rPr>
                <w:rFonts w:ascii="Times New Roman" w:hAnsi="Times New Roman" w:cs="Times New Roman"/>
                <w:color w:val="231F20"/>
                <w:sz w:val="20"/>
                <w:szCs w:val="20"/>
              </w:rPr>
              <w:t>alumno</w:t>
            </w:r>
            <w:r w:rsidRPr="007D6526">
              <w:rPr>
                <w:rFonts w:ascii="Times New Roman" w:hAnsi="Times New Roman" w:cs="Times New Roman"/>
                <w:color w:val="231F20"/>
                <w:sz w:val="20"/>
                <w:szCs w:val="20"/>
              </w:rPr>
              <w:t>, el que tenga que observar tres trabajos de sus compañeros hace que retome la información ayudándole a recordar y tomar de los compañeros nuevo conocimiento.</w:t>
            </w:r>
          </w:p>
        </w:tc>
      </w:tr>
      <w:tr w:rsidR="00487089" w:rsidRPr="007D6526" w:rsidTr="00AB6948">
        <w:tc>
          <w:tcPr>
            <w:tcW w:w="1668" w:type="dxa"/>
          </w:tcPr>
          <w:p w:rsidR="00487089" w:rsidRPr="007D6526" w:rsidRDefault="00487089" w:rsidP="00715D81">
            <w:pPr>
              <w:spacing w:line="270" w:lineRule="atLeast"/>
              <w:rPr>
                <w:rFonts w:ascii="Times New Roman" w:hAnsi="Times New Roman" w:cs="Times New Roman"/>
                <w:color w:val="231F20"/>
                <w:sz w:val="20"/>
                <w:szCs w:val="20"/>
              </w:rPr>
            </w:pPr>
            <w:r w:rsidRPr="007D6526">
              <w:rPr>
                <w:rFonts w:ascii="Times New Roman" w:hAnsi="Times New Roman" w:cs="Times New Roman"/>
                <w:b/>
                <w:color w:val="231F20"/>
                <w:sz w:val="20"/>
                <w:szCs w:val="20"/>
              </w:rPr>
              <w:t>Resultado</w:t>
            </w:r>
          </w:p>
        </w:tc>
        <w:tc>
          <w:tcPr>
            <w:tcW w:w="7386" w:type="dxa"/>
          </w:tcPr>
          <w:p w:rsidR="00487089" w:rsidRPr="007D6526" w:rsidRDefault="00487089" w:rsidP="00715D81">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 xml:space="preserve">A partir de un esquema que el </w:t>
            </w:r>
            <w:r w:rsidR="004337BD" w:rsidRPr="007D6526">
              <w:rPr>
                <w:rFonts w:ascii="Times New Roman" w:hAnsi="Times New Roman" w:cs="Times New Roman"/>
                <w:color w:val="231F20"/>
                <w:sz w:val="20"/>
                <w:szCs w:val="20"/>
              </w:rPr>
              <w:t>alumno</w:t>
            </w:r>
            <w:r w:rsidRPr="007D6526">
              <w:rPr>
                <w:rFonts w:ascii="Times New Roman" w:hAnsi="Times New Roman" w:cs="Times New Roman"/>
                <w:color w:val="231F20"/>
                <w:sz w:val="20"/>
                <w:szCs w:val="20"/>
              </w:rPr>
              <w:t xml:space="preserve"> adquiera los conocimientos generales y se logre la participación y colaboración para que de esa forma se dé un aprendizaje significativo.</w:t>
            </w:r>
          </w:p>
        </w:tc>
      </w:tr>
    </w:tbl>
    <w:p w:rsidR="00487089" w:rsidRPr="007D6526" w:rsidRDefault="00487089" w:rsidP="00735262">
      <w:pPr>
        <w:shd w:val="clear" w:color="auto" w:fill="FFFFFF"/>
        <w:spacing w:line="270" w:lineRule="atLeast"/>
        <w:rPr>
          <w:rFonts w:ascii="Times New Roman" w:hAnsi="Times New Roman" w:cs="Times New Roman"/>
          <w:color w:val="231F20"/>
          <w:sz w:val="20"/>
          <w:szCs w:val="20"/>
        </w:rPr>
      </w:pPr>
    </w:p>
    <w:p w:rsidR="00487089" w:rsidRPr="007D6526" w:rsidRDefault="00487089" w:rsidP="00735262">
      <w:pPr>
        <w:shd w:val="clear" w:color="auto" w:fill="FFFFFF"/>
        <w:spacing w:line="270" w:lineRule="atLeast"/>
        <w:rPr>
          <w:rFonts w:ascii="Times New Roman" w:hAnsi="Times New Roman" w:cs="Times New Roman"/>
          <w:color w:val="231F20"/>
          <w:sz w:val="20"/>
          <w:szCs w:val="20"/>
        </w:rPr>
      </w:pPr>
    </w:p>
    <w:p w:rsidR="008A1DBF" w:rsidRPr="008A1DBF" w:rsidRDefault="008A1DBF" w:rsidP="008A1DBF">
      <w:pPr>
        <w:jc w:val="center"/>
        <w:rPr>
          <w:rFonts w:ascii="Times New Roman" w:hAnsi="Times New Roman" w:cs="Times New Roman"/>
          <w:sz w:val="20"/>
          <w:szCs w:val="20"/>
        </w:rPr>
      </w:pPr>
      <w:r w:rsidRPr="008A1DBF">
        <w:rPr>
          <w:rFonts w:ascii="Times New Roman" w:hAnsi="Times New Roman" w:cs="Times New Roman"/>
          <w:b/>
          <w:sz w:val="20"/>
          <w:szCs w:val="20"/>
        </w:rPr>
        <w:t>Tabla I</w:t>
      </w:r>
      <w:r>
        <w:rPr>
          <w:rFonts w:ascii="Times New Roman" w:hAnsi="Times New Roman" w:cs="Times New Roman"/>
          <w:b/>
          <w:sz w:val="20"/>
          <w:szCs w:val="20"/>
        </w:rPr>
        <w:t>I</w:t>
      </w:r>
      <w:r w:rsidRPr="008A1DBF">
        <w:rPr>
          <w:rFonts w:ascii="Times New Roman" w:hAnsi="Times New Roman" w:cs="Times New Roman"/>
          <w:b/>
          <w:sz w:val="20"/>
          <w:szCs w:val="20"/>
        </w:rPr>
        <w:t>I</w:t>
      </w:r>
      <w:r w:rsidRPr="008A1DBF">
        <w:rPr>
          <w:rFonts w:ascii="Times New Roman" w:hAnsi="Times New Roman" w:cs="Times New Roman"/>
          <w:sz w:val="20"/>
          <w:szCs w:val="20"/>
        </w:rPr>
        <w:t xml:space="preserve"> (Activida</w:t>
      </w:r>
      <w:r>
        <w:rPr>
          <w:rFonts w:ascii="Times New Roman" w:hAnsi="Times New Roman" w:cs="Times New Roman"/>
          <w:sz w:val="20"/>
          <w:szCs w:val="20"/>
        </w:rPr>
        <w:t>d 2</w:t>
      </w:r>
      <w:r w:rsidRPr="008A1DBF">
        <w:rPr>
          <w:rFonts w:ascii="Times New Roman" w:hAnsi="Times New Roman" w:cs="Times New Roman"/>
          <w:sz w:val="20"/>
          <w:szCs w:val="20"/>
        </w:rPr>
        <w:t>)</w:t>
      </w:r>
    </w:p>
    <w:p w:rsidR="00487089" w:rsidRPr="007D6526" w:rsidRDefault="00487089" w:rsidP="00735262">
      <w:pPr>
        <w:shd w:val="clear" w:color="auto" w:fill="FFFFFF"/>
        <w:spacing w:line="270" w:lineRule="atLeast"/>
        <w:rPr>
          <w:rFonts w:ascii="Times New Roman" w:hAnsi="Times New Roman" w:cs="Times New Roman"/>
          <w:color w:val="231F20"/>
          <w:sz w:val="20"/>
          <w:szCs w:val="20"/>
        </w:rPr>
      </w:pPr>
    </w:p>
    <w:tbl>
      <w:tblPr>
        <w:tblStyle w:val="Tablaconcuadrcula"/>
        <w:tblW w:w="0" w:type="auto"/>
        <w:tblLook w:val="04A0" w:firstRow="1" w:lastRow="0" w:firstColumn="1" w:lastColumn="0" w:noHBand="0" w:noVBand="1"/>
      </w:tblPr>
      <w:tblGrid>
        <w:gridCol w:w="1384"/>
        <w:gridCol w:w="7594"/>
      </w:tblGrid>
      <w:tr w:rsidR="00487089" w:rsidRPr="007D6526" w:rsidTr="00487089">
        <w:tc>
          <w:tcPr>
            <w:tcW w:w="1384" w:type="dxa"/>
          </w:tcPr>
          <w:p w:rsidR="00487089" w:rsidRPr="007D6526" w:rsidRDefault="00487089" w:rsidP="00735262">
            <w:pPr>
              <w:spacing w:line="270" w:lineRule="atLeast"/>
              <w:rPr>
                <w:rFonts w:ascii="Times New Roman" w:hAnsi="Times New Roman" w:cs="Times New Roman"/>
                <w:color w:val="231F20"/>
                <w:sz w:val="20"/>
                <w:szCs w:val="20"/>
              </w:rPr>
            </w:pPr>
            <w:r w:rsidRPr="007D6526">
              <w:rPr>
                <w:rFonts w:ascii="Times New Roman" w:hAnsi="Times New Roman" w:cs="Times New Roman"/>
                <w:b/>
                <w:color w:val="231F20"/>
                <w:sz w:val="20"/>
                <w:szCs w:val="20"/>
              </w:rPr>
              <w:t>Actividad</w:t>
            </w:r>
          </w:p>
        </w:tc>
        <w:tc>
          <w:tcPr>
            <w:tcW w:w="7594" w:type="dxa"/>
          </w:tcPr>
          <w:p w:rsidR="00487089" w:rsidRPr="007D6526" w:rsidRDefault="00487089" w:rsidP="00487089">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 xml:space="preserve">Revisar grupo de Whatsapp </w:t>
            </w:r>
            <w:r w:rsidR="004D4E3D" w:rsidRPr="007D6526">
              <w:rPr>
                <w:rFonts w:ascii="Times New Roman" w:hAnsi="Times New Roman" w:cs="Times New Roman"/>
                <w:color w:val="231F20"/>
                <w:sz w:val="20"/>
                <w:szCs w:val="20"/>
              </w:rPr>
              <w:t xml:space="preserve"> </w:t>
            </w:r>
            <w:r w:rsidRPr="007D6526">
              <w:rPr>
                <w:rFonts w:ascii="Times New Roman" w:hAnsi="Times New Roman" w:cs="Times New Roman"/>
                <w:color w:val="231F20"/>
                <w:sz w:val="20"/>
                <w:szCs w:val="20"/>
              </w:rPr>
              <w:t>y observar la imagen que será subida por el profesor.</w:t>
            </w:r>
          </w:p>
          <w:p w:rsidR="00487089" w:rsidRPr="007D6526" w:rsidRDefault="00487089" w:rsidP="004D4E3D">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Desarrollar un mapa conceptual sobre la imagen de los elementos principales de la computadora donde se  mencionen las características más importantes de cada uno de ellos</w:t>
            </w:r>
            <w:r w:rsidR="004D4E3D" w:rsidRPr="007D6526">
              <w:rPr>
                <w:rFonts w:ascii="Times New Roman" w:hAnsi="Times New Roman" w:cs="Times New Roman"/>
                <w:color w:val="231F20"/>
                <w:sz w:val="20"/>
                <w:szCs w:val="20"/>
              </w:rPr>
              <w:t xml:space="preserve"> y compartir al profesor y compañeros a través de mindomo</w:t>
            </w:r>
            <w:r w:rsidRPr="007D6526">
              <w:rPr>
                <w:rFonts w:ascii="Times New Roman" w:hAnsi="Times New Roman" w:cs="Times New Roman"/>
                <w:color w:val="231F20"/>
                <w:sz w:val="20"/>
                <w:szCs w:val="20"/>
              </w:rPr>
              <w:t>.</w:t>
            </w:r>
          </w:p>
        </w:tc>
      </w:tr>
      <w:tr w:rsidR="00487089" w:rsidRPr="007D6526" w:rsidTr="00487089">
        <w:tc>
          <w:tcPr>
            <w:tcW w:w="1384" w:type="dxa"/>
          </w:tcPr>
          <w:p w:rsidR="00487089" w:rsidRPr="007D6526" w:rsidRDefault="00487089" w:rsidP="00735262">
            <w:pPr>
              <w:spacing w:line="270" w:lineRule="atLeast"/>
              <w:rPr>
                <w:rFonts w:ascii="Times New Roman" w:hAnsi="Times New Roman" w:cs="Times New Roman"/>
                <w:color w:val="231F20"/>
                <w:sz w:val="20"/>
                <w:szCs w:val="20"/>
              </w:rPr>
            </w:pPr>
            <w:r w:rsidRPr="007D6526">
              <w:rPr>
                <w:rFonts w:ascii="Times New Roman" w:hAnsi="Times New Roman" w:cs="Times New Roman"/>
                <w:b/>
                <w:color w:val="231F20"/>
                <w:sz w:val="20"/>
                <w:szCs w:val="20"/>
              </w:rPr>
              <w:t>Competencia</w:t>
            </w:r>
          </w:p>
        </w:tc>
        <w:tc>
          <w:tcPr>
            <w:tcW w:w="7594" w:type="dxa"/>
          </w:tcPr>
          <w:p w:rsidR="00487089" w:rsidRPr="007D6526" w:rsidRDefault="00487089" w:rsidP="00735262">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Adquisición de conocimientos sobre los principales elementos de la computadora.</w:t>
            </w:r>
          </w:p>
        </w:tc>
      </w:tr>
      <w:tr w:rsidR="00487089" w:rsidRPr="007D6526" w:rsidTr="00487089">
        <w:tc>
          <w:tcPr>
            <w:tcW w:w="1384" w:type="dxa"/>
          </w:tcPr>
          <w:p w:rsidR="00487089" w:rsidRPr="007D6526" w:rsidRDefault="00487089" w:rsidP="00735262">
            <w:pPr>
              <w:spacing w:line="270" w:lineRule="atLeast"/>
              <w:rPr>
                <w:rFonts w:ascii="Times New Roman" w:hAnsi="Times New Roman" w:cs="Times New Roman"/>
                <w:color w:val="231F20"/>
                <w:sz w:val="20"/>
                <w:szCs w:val="20"/>
              </w:rPr>
            </w:pPr>
            <w:r w:rsidRPr="007D6526">
              <w:rPr>
                <w:rFonts w:ascii="Times New Roman" w:hAnsi="Times New Roman" w:cs="Times New Roman"/>
                <w:b/>
                <w:color w:val="231F20"/>
                <w:sz w:val="20"/>
                <w:szCs w:val="20"/>
              </w:rPr>
              <w:t>Herramienta</w:t>
            </w:r>
          </w:p>
        </w:tc>
        <w:tc>
          <w:tcPr>
            <w:tcW w:w="7594" w:type="dxa"/>
          </w:tcPr>
          <w:p w:rsidR="00487089" w:rsidRPr="007D6526" w:rsidRDefault="00487089" w:rsidP="00487089">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Whatsapp</w:t>
            </w:r>
            <w:r w:rsidR="004D4E3D" w:rsidRPr="007D6526">
              <w:rPr>
                <w:rFonts w:ascii="Times New Roman" w:hAnsi="Times New Roman" w:cs="Times New Roman"/>
                <w:color w:val="231F20"/>
                <w:sz w:val="20"/>
                <w:szCs w:val="20"/>
              </w:rPr>
              <w:t xml:space="preserve"> y Mindomo</w:t>
            </w:r>
            <w:r w:rsidR="00A14DB0" w:rsidRPr="007D6526">
              <w:rPr>
                <w:rFonts w:ascii="Times New Roman" w:hAnsi="Times New Roman" w:cs="Times New Roman"/>
                <w:color w:val="231F20"/>
                <w:sz w:val="20"/>
                <w:szCs w:val="20"/>
              </w:rPr>
              <w:t>.</w:t>
            </w:r>
          </w:p>
          <w:p w:rsidR="00487089" w:rsidRPr="007D6526" w:rsidRDefault="00487089" w:rsidP="00487089">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Ingresar al grupo realizado en  whatsapp para estudiantes y abrir la foto compartida.</w:t>
            </w:r>
          </w:p>
        </w:tc>
      </w:tr>
      <w:tr w:rsidR="00487089" w:rsidRPr="007D6526" w:rsidTr="00487089">
        <w:tc>
          <w:tcPr>
            <w:tcW w:w="1384" w:type="dxa"/>
          </w:tcPr>
          <w:p w:rsidR="00487089" w:rsidRPr="007D6526" w:rsidRDefault="00487089" w:rsidP="00735262">
            <w:pPr>
              <w:spacing w:line="270" w:lineRule="atLeast"/>
              <w:rPr>
                <w:rFonts w:ascii="Times New Roman" w:hAnsi="Times New Roman" w:cs="Times New Roman"/>
                <w:color w:val="231F20"/>
                <w:sz w:val="20"/>
                <w:szCs w:val="20"/>
              </w:rPr>
            </w:pPr>
            <w:r w:rsidRPr="007D6526">
              <w:rPr>
                <w:rFonts w:ascii="Times New Roman" w:hAnsi="Times New Roman" w:cs="Times New Roman"/>
                <w:b/>
                <w:color w:val="231F20"/>
                <w:sz w:val="20"/>
                <w:szCs w:val="20"/>
              </w:rPr>
              <w:t>Colaboración</w:t>
            </w:r>
          </w:p>
        </w:tc>
        <w:tc>
          <w:tcPr>
            <w:tcW w:w="7594" w:type="dxa"/>
          </w:tcPr>
          <w:p w:rsidR="00487089" w:rsidRPr="007D6526" w:rsidRDefault="00487089" w:rsidP="004D4E3D">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 xml:space="preserve">El profesor retroalimentará la actividad a través de </w:t>
            </w:r>
            <w:r w:rsidR="004D4E3D" w:rsidRPr="007D6526">
              <w:rPr>
                <w:rFonts w:ascii="Times New Roman" w:hAnsi="Times New Roman" w:cs="Times New Roman"/>
                <w:color w:val="231F20"/>
                <w:sz w:val="20"/>
                <w:szCs w:val="20"/>
              </w:rPr>
              <w:t>Mindomo.</w:t>
            </w:r>
          </w:p>
        </w:tc>
      </w:tr>
      <w:tr w:rsidR="00487089" w:rsidRPr="007D6526" w:rsidTr="00487089">
        <w:trPr>
          <w:trHeight w:hRule="exact" w:val="573"/>
        </w:trPr>
        <w:tc>
          <w:tcPr>
            <w:tcW w:w="1384" w:type="dxa"/>
          </w:tcPr>
          <w:p w:rsidR="00487089" w:rsidRPr="007D6526" w:rsidRDefault="00487089" w:rsidP="00735262">
            <w:pPr>
              <w:spacing w:line="270" w:lineRule="atLeast"/>
              <w:rPr>
                <w:rFonts w:ascii="Times New Roman" w:hAnsi="Times New Roman" w:cs="Times New Roman"/>
                <w:color w:val="231F20"/>
                <w:sz w:val="20"/>
                <w:szCs w:val="20"/>
              </w:rPr>
            </w:pPr>
            <w:r w:rsidRPr="007D6526">
              <w:rPr>
                <w:rFonts w:ascii="Times New Roman" w:hAnsi="Times New Roman" w:cs="Times New Roman"/>
                <w:b/>
                <w:color w:val="231F20"/>
                <w:sz w:val="20"/>
                <w:szCs w:val="20"/>
              </w:rPr>
              <w:t>Ventajas</w:t>
            </w:r>
          </w:p>
        </w:tc>
        <w:tc>
          <w:tcPr>
            <w:tcW w:w="7594" w:type="dxa"/>
          </w:tcPr>
          <w:p w:rsidR="00487089" w:rsidRPr="007D6526" w:rsidRDefault="00487089" w:rsidP="00487089">
            <w:pPr>
              <w:spacing w:after="240" w:line="255" w:lineRule="atLeast"/>
              <w:jc w:val="left"/>
              <w:rPr>
                <w:rFonts w:ascii="Times New Roman" w:hAnsi="Times New Roman" w:cs="Times New Roman"/>
                <w:color w:val="231F20"/>
                <w:sz w:val="20"/>
                <w:szCs w:val="20"/>
              </w:rPr>
            </w:pPr>
            <w:r w:rsidRPr="007D6526">
              <w:rPr>
                <w:rFonts w:ascii="Times New Roman" w:hAnsi="Times New Roman" w:cs="Times New Roman"/>
                <w:color w:val="231F20"/>
                <w:sz w:val="20"/>
                <w:szCs w:val="20"/>
              </w:rPr>
              <w:t>La actividad incluye conocimiento descubierto por el propio estudiante revisando diversas fuentes de información para construcción de la actividad.</w:t>
            </w:r>
          </w:p>
        </w:tc>
      </w:tr>
      <w:tr w:rsidR="00487089" w:rsidRPr="007D6526" w:rsidTr="00487089">
        <w:tc>
          <w:tcPr>
            <w:tcW w:w="1384" w:type="dxa"/>
          </w:tcPr>
          <w:p w:rsidR="00487089" w:rsidRPr="007D6526" w:rsidRDefault="00487089" w:rsidP="00735262">
            <w:pPr>
              <w:spacing w:line="270" w:lineRule="atLeast"/>
              <w:rPr>
                <w:rFonts w:ascii="Times New Roman" w:hAnsi="Times New Roman" w:cs="Times New Roman"/>
                <w:color w:val="231F20"/>
                <w:sz w:val="20"/>
                <w:szCs w:val="20"/>
              </w:rPr>
            </w:pPr>
            <w:r w:rsidRPr="007D6526">
              <w:rPr>
                <w:rFonts w:ascii="Times New Roman" w:hAnsi="Times New Roman" w:cs="Times New Roman"/>
                <w:b/>
                <w:color w:val="231F20"/>
                <w:sz w:val="20"/>
                <w:szCs w:val="20"/>
              </w:rPr>
              <w:t>Resultado</w:t>
            </w:r>
          </w:p>
        </w:tc>
        <w:tc>
          <w:tcPr>
            <w:tcW w:w="7594" w:type="dxa"/>
          </w:tcPr>
          <w:p w:rsidR="00487089" w:rsidRPr="007D6526" w:rsidRDefault="00487089" w:rsidP="004D4E3D">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A partir del mapa conceptual el estudiante adquiera los conocimientos generales sobre la importancia de los elementos de la computadora y el profesor</w:t>
            </w:r>
            <w:r w:rsidR="004D4E3D" w:rsidRPr="007D6526">
              <w:rPr>
                <w:rFonts w:ascii="Times New Roman" w:hAnsi="Times New Roman" w:cs="Times New Roman"/>
                <w:color w:val="231F20"/>
                <w:sz w:val="20"/>
                <w:szCs w:val="20"/>
              </w:rPr>
              <w:t xml:space="preserve"> a través de la herramienta Mindomo retroalimentará</w:t>
            </w:r>
            <w:r w:rsidRPr="007D6526">
              <w:rPr>
                <w:rFonts w:ascii="Times New Roman" w:hAnsi="Times New Roman" w:cs="Times New Roman"/>
                <w:color w:val="231F20"/>
                <w:sz w:val="20"/>
                <w:szCs w:val="20"/>
              </w:rPr>
              <w:t xml:space="preserve"> la actividad.</w:t>
            </w:r>
          </w:p>
        </w:tc>
      </w:tr>
    </w:tbl>
    <w:p w:rsidR="007C58A8" w:rsidRPr="007D6526" w:rsidRDefault="007C58A8" w:rsidP="00735262">
      <w:pPr>
        <w:shd w:val="clear" w:color="auto" w:fill="FFFFFF"/>
        <w:spacing w:line="270" w:lineRule="atLeast"/>
        <w:rPr>
          <w:rFonts w:ascii="Times New Roman" w:hAnsi="Times New Roman" w:cs="Times New Roman"/>
          <w:color w:val="231F20"/>
          <w:sz w:val="20"/>
          <w:szCs w:val="20"/>
        </w:rPr>
      </w:pPr>
    </w:p>
    <w:p w:rsidR="00486828" w:rsidRDefault="00486828" w:rsidP="008A1DBF">
      <w:pPr>
        <w:jc w:val="center"/>
        <w:rPr>
          <w:rFonts w:ascii="Times New Roman" w:hAnsi="Times New Roman" w:cs="Times New Roman"/>
          <w:b/>
          <w:sz w:val="20"/>
          <w:szCs w:val="20"/>
        </w:rPr>
      </w:pPr>
    </w:p>
    <w:p w:rsidR="00486828" w:rsidRDefault="00486828" w:rsidP="008A1DBF">
      <w:pPr>
        <w:jc w:val="center"/>
        <w:rPr>
          <w:rFonts w:ascii="Times New Roman" w:hAnsi="Times New Roman" w:cs="Times New Roman"/>
          <w:b/>
          <w:sz w:val="20"/>
          <w:szCs w:val="20"/>
        </w:rPr>
      </w:pPr>
    </w:p>
    <w:p w:rsidR="00486828" w:rsidRDefault="00486828" w:rsidP="008A1DBF">
      <w:pPr>
        <w:jc w:val="center"/>
        <w:rPr>
          <w:rFonts w:ascii="Times New Roman" w:hAnsi="Times New Roman" w:cs="Times New Roman"/>
          <w:b/>
          <w:sz w:val="20"/>
          <w:szCs w:val="20"/>
        </w:rPr>
      </w:pPr>
    </w:p>
    <w:p w:rsidR="00486828" w:rsidRDefault="00486828" w:rsidP="008A1DBF">
      <w:pPr>
        <w:jc w:val="center"/>
        <w:rPr>
          <w:rFonts w:ascii="Times New Roman" w:hAnsi="Times New Roman" w:cs="Times New Roman"/>
          <w:b/>
          <w:sz w:val="20"/>
          <w:szCs w:val="20"/>
        </w:rPr>
      </w:pPr>
    </w:p>
    <w:p w:rsidR="00486828" w:rsidRDefault="00486828" w:rsidP="008A1DBF">
      <w:pPr>
        <w:jc w:val="center"/>
        <w:rPr>
          <w:rFonts w:ascii="Times New Roman" w:hAnsi="Times New Roman" w:cs="Times New Roman"/>
          <w:b/>
          <w:sz w:val="20"/>
          <w:szCs w:val="20"/>
        </w:rPr>
      </w:pPr>
    </w:p>
    <w:p w:rsidR="00486828" w:rsidRDefault="00486828" w:rsidP="008A1DBF">
      <w:pPr>
        <w:jc w:val="center"/>
        <w:rPr>
          <w:rFonts w:ascii="Times New Roman" w:hAnsi="Times New Roman" w:cs="Times New Roman"/>
          <w:b/>
          <w:sz w:val="20"/>
          <w:szCs w:val="20"/>
        </w:rPr>
      </w:pPr>
    </w:p>
    <w:p w:rsidR="00486828" w:rsidRDefault="00486828" w:rsidP="008A1DBF">
      <w:pPr>
        <w:jc w:val="center"/>
        <w:rPr>
          <w:rFonts w:ascii="Times New Roman" w:hAnsi="Times New Roman" w:cs="Times New Roman"/>
          <w:b/>
          <w:sz w:val="20"/>
          <w:szCs w:val="20"/>
        </w:rPr>
      </w:pPr>
    </w:p>
    <w:p w:rsidR="008A1DBF" w:rsidRPr="008A1DBF" w:rsidRDefault="008A1DBF" w:rsidP="008A1DBF">
      <w:pPr>
        <w:jc w:val="center"/>
        <w:rPr>
          <w:rFonts w:ascii="Times New Roman" w:hAnsi="Times New Roman" w:cs="Times New Roman"/>
          <w:sz w:val="20"/>
          <w:szCs w:val="20"/>
        </w:rPr>
      </w:pPr>
      <w:r>
        <w:rPr>
          <w:rFonts w:ascii="Times New Roman" w:hAnsi="Times New Roman" w:cs="Times New Roman"/>
          <w:b/>
          <w:sz w:val="20"/>
          <w:szCs w:val="20"/>
        </w:rPr>
        <w:lastRenderedPageBreak/>
        <w:t>Tabla IV</w:t>
      </w:r>
      <w:r w:rsidRPr="008A1DBF">
        <w:rPr>
          <w:rFonts w:ascii="Times New Roman" w:hAnsi="Times New Roman" w:cs="Times New Roman"/>
          <w:sz w:val="20"/>
          <w:szCs w:val="20"/>
        </w:rPr>
        <w:t xml:space="preserve"> (Activida</w:t>
      </w:r>
      <w:r>
        <w:rPr>
          <w:rFonts w:ascii="Times New Roman" w:hAnsi="Times New Roman" w:cs="Times New Roman"/>
          <w:sz w:val="20"/>
          <w:szCs w:val="20"/>
        </w:rPr>
        <w:t>d 3</w:t>
      </w:r>
      <w:r w:rsidRPr="008A1DBF">
        <w:rPr>
          <w:rFonts w:ascii="Times New Roman" w:hAnsi="Times New Roman" w:cs="Times New Roman"/>
          <w:sz w:val="20"/>
          <w:szCs w:val="20"/>
        </w:rPr>
        <w:t>)</w:t>
      </w:r>
    </w:p>
    <w:p w:rsidR="00487089" w:rsidRPr="007D6526" w:rsidRDefault="00487089" w:rsidP="00735262">
      <w:pPr>
        <w:shd w:val="clear" w:color="auto" w:fill="FFFFFF"/>
        <w:spacing w:line="270" w:lineRule="atLeast"/>
        <w:rPr>
          <w:rFonts w:ascii="Times New Roman" w:hAnsi="Times New Roman" w:cs="Times New Roman"/>
          <w:color w:val="231F20"/>
          <w:sz w:val="20"/>
          <w:szCs w:val="20"/>
        </w:rPr>
      </w:pPr>
    </w:p>
    <w:tbl>
      <w:tblPr>
        <w:tblStyle w:val="Tablaconcuadrcula"/>
        <w:tblW w:w="0" w:type="auto"/>
        <w:tblLook w:val="04A0" w:firstRow="1" w:lastRow="0" w:firstColumn="1" w:lastColumn="0" w:noHBand="0" w:noVBand="1"/>
      </w:tblPr>
      <w:tblGrid>
        <w:gridCol w:w="1526"/>
        <w:gridCol w:w="7452"/>
      </w:tblGrid>
      <w:tr w:rsidR="00F57D92" w:rsidRPr="007D6526" w:rsidTr="00F57D92">
        <w:tc>
          <w:tcPr>
            <w:tcW w:w="1526" w:type="dxa"/>
          </w:tcPr>
          <w:p w:rsidR="00F57D92" w:rsidRPr="007D6526" w:rsidRDefault="00F57D92" w:rsidP="00735262">
            <w:pPr>
              <w:spacing w:line="270" w:lineRule="atLeast"/>
              <w:rPr>
                <w:rFonts w:ascii="Times New Roman" w:hAnsi="Times New Roman" w:cs="Times New Roman"/>
                <w:b/>
                <w:color w:val="231F20"/>
                <w:sz w:val="20"/>
                <w:szCs w:val="20"/>
              </w:rPr>
            </w:pPr>
            <w:r w:rsidRPr="007D6526">
              <w:rPr>
                <w:rFonts w:ascii="Times New Roman" w:hAnsi="Times New Roman" w:cs="Times New Roman"/>
                <w:b/>
                <w:color w:val="231F20"/>
                <w:sz w:val="20"/>
                <w:szCs w:val="20"/>
              </w:rPr>
              <w:t>Actividad</w:t>
            </w:r>
          </w:p>
        </w:tc>
        <w:tc>
          <w:tcPr>
            <w:tcW w:w="7452" w:type="dxa"/>
          </w:tcPr>
          <w:p w:rsidR="00F57D92" w:rsidRPr="007D6526" w:rsidRDefault="00F57D92" w:rsidP="00735262">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Revisar a través del grupo de whatsapp en link que proporcionará e</w:t>
            </w:r>
            <w:r w:rsidR="003C15F9" w:rsidRPr="007D6526">
              <w:rPr>
                <w:rFonts w:ascii="Times New Roman" w:hAnsi="Times New Roman" w:cs="Times New Roman"/>
                <w:color w:val="231F20"/>
                <w:sz w:val="20"/>
                <w:szCs w:val="20"/>
              </w:rPr>
              <w:t>l profesor y observar el video, una vez hecho lo anterior el alumno volverá a ingresar al grupo de whatsapp y de forma breve mencionará lo más rescatable del video.</w:t>
            </w:r>
          </w:p>
        </w:tc>
      </w:tr>
      <w:tr w:rsidR="00F57D92" w:rsidRPr="007D6526" w:rsidTr="00F57D92">
        <w:tc>
          <w:tcPr>
            <w:tcW w:w="1526" w:type="dxa"/>
          </w:tcPr>
          <w:p w:rsidR="00F57D92" w:rsidRPr="007D6526" w:rsidRDefault="00F57D92" w:rsidP="00735262">
            <w:pPr>
              <w:spacing w:line="270" w:lineRule="atLeast"/>
              <w:rPr>
                <w:rFonts w:ascii="Times New Roman" w:hAnsi="Times New Roman" w:cs="Times New Roman"/>
                <w:b/>
                <w:color w:val="231F20"/>
                <w:sz w:val="20"/>
                <w:szCs w:val="20"/>
              </w:rPr>
            </w:pPr>
            <w:r w:rsidRPr="007D6526">
              <w:rPr>
                <w:rFonts w:ascii="Times New Roman" w:hAnsi="Times New Roman" w:cs="Times New Roman"/>
                <w:b/>
                <w:color w:val="231F20"/>
                <w:sz w:val="20"/>
                <w:szCs w:val="20"/>
              </w:rPr>
              <w:t>Competencia</w:t>
            </w:r>
          </w:p>
        </w:tc>
        <w:tc>
          <w:tcPr>
            <w:tcW w:w="7452" w:type="dxa"/>
          </w:tcPr>
          <w:p w:rsidR="00F57D92" w:rsidRPr="007D6526" w:rsidRDefault="003C15F9" w:rsidP="00735262">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 xml:space="preserve">Adquisición de conocimientos que le permitan poner límites. </w:t>
            </w:r>
          </w:p>
        </w:tc>
      </w:tr>
      <w:tr w:rsidR="00F57D92" w:rsidRPr="007D6526" w:rsidTr="00F57D92">
        <w:tc>
          <w:tcPr>
            <w:tcW w:w="1526" w:type="dxa"/>
          </w:tcPr>
          <w:p w:rsidR="00F57D92" w:rsidRPr="007D6526" w:rsidRDefault="00F57D92" w:rsidP="00735262">
            <w:pPr>
              <w:spacing w:line="270" w:lineRule="atLeast"/>
              <w:rPr>
                <w:rFonts w:ascii="Times New Roman" w:hAnsi="Times New Roman" w:cs="Times New Roman"/>
                <w:b/>
                <w:color w:val="231F20"/>
                <w:sz w:val="20"/>
                <w:szCs w:val="20"/>
              </w:rPr>
            </w:pPr>
            <w:r w:rsidRPr="007D6526">
              <w:rPr>
                <w:rFonts w:ascii="Times New Roman" w:hAnsi="Times New Roman" w:cs="Times New Roman"/>
                <w:b/>
                <w:color w:val="231F20"/>
                <w:sz w:val="20"/>
                <w:szCs w:val="20"/>
              </w:rPr>
              <w:t>Herramienta</w:t>
            </w:r>
          </w:p>
        </w:tc>
        <w:tc>
          <w:tcPr>
            <w:tcW w:w="7452" w:type="dxa"/>
          </w:tcPr>
          <w:p w:rsidR="00F57D92" w:rsidRPr="007D6526" w:rsidRDefault="00F57D92" w:rsidP="003C15F9">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 xml:space="preserve">Whatsapp y </w:t>
            </w:r>
            <w:r w:rsidR="00A14DB0" w:rsidRPr="007D6526">
              <w:rPr>
                <w:rFonts w:ascii="Times New Roman" w:hAnsi="Times New Roman" w:cs="Times New Roman"/>
                <w:color w:val="231F20"/>
                <w:sz w:val="20"/>
                <w:szCs w:val="20"/>
              </w:rPr>
              <w:t>Y</w:t>
            </w:r>
            <w:r w:rsidR="003C15F9" w:rsidRPr="007D6526">
              <w:rPr>
                <w:rFonts w:ascii="Times New Roman" w:hAnsi="Times New Roman" w:cs="Times New Roman"/>
                <w:color w:val="231F20"/>
                <w:sz w:val="20"/>
                <w:szCs w:val="20"/>
              </w:rPr>
              <w:t>outube</w:t>
            </w:r>
            <w:r w:rsidR="00A14DB0" w:rsidRPr="007D6526">
              <w:rPr>
                <w:rFonts w:ascii="Times New Roman" w:hAnsi="Times New Roman" w:cs="Times New Roman"/>
                <w:color w:val="231F20"/>
                <w:sz w:val="20"/>
                <w:szCs w:val="20"/>
              </w:rPr>
              <w:t>.</w:t>
            </w:r>
          </w:p>
        </w:tc>
      </w:tr>
      <w:tr w:rsidR="00F57D92" w:rsidRPr="007D6526" w:rsidTr="00F57D92">
        <w:tc>
          <w:tcPr>
            <w:tcW w:w="1526" w:type="dxa"/>
          </w:tcPr>
          <w:p w:rsidR="00F57D92" w:rsidRPr="007D6526" w:rsidRDefault="00F57D92" w:rsidP="00735262">
            <w:pPr>
              <w:spacing w:line="270" w:lineRule="atLeast"/>
              <w:rPr>
                <w:rFonts w:ascii="Times New Roman" w:hAnsi="Times New Roman" w:cs="Times New Roman"/>
                <w:b/>
                <w:color w:val="231F20"/>
                <w:sz w:val="20"/>
                <w:szCs w:val="20"/>
              </w:rPr>
            </w:pPr>
            <w:r w:rsidRPr="007D6526">
              <w:rPr>
                <w:rFonts w:ascii="Times New Roman" w:hAnsi="Times New Roman" w:cs="Times New Roman"/>
                <w:b/>
                <w:color w:val="231F20"/>
                <w:sz w:val="20"/>
                <w:szCs w:val="20"/>
              </w:rPr>
              <w:t>Colaboración</w:t>
            </w:r>
          </w:p>
        </w:tc>
        <w:tc>
          <w:tcPr>
            <w:tcW w:w="7452" w:type="dxa"/>
          </w:tcPr>
          <w:p w:rsidR="00F57D92" w:rsidRPr="007D6526" w:rsidRDefault="003C15F9" w:rsidP="00735262">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Cada alumno aportará brevemente información y hará comentarios a dos de sus compañeros retroalimentando la información vista.</w:t>
            </w:r>
          </w:p>
        </w:tc>
      </w:tr>
      <w:tr w:rsidR="00F57D92" w:rsidRPr="007D6526" w:rsidTr="00F57D92">
        <w:tc>
          <w:tcPr>
            <w:tcW w:w="1526" w:type="dxa"/>
          </w:tcPr>
          <w:p w:rsidR="00F57D92" w:rsidRPr="007D6526" w:rsidRDefault="00F57D92" w:rsidP="00735262">
            <w:pPr>
              <w:spacing w:line="270" w:lineRule="atLeast"/>
              <w:rPr>
                <w:rFonts w:ascii="Times New Roman" w:hAnsi="Times New Roman" w:cs="Times New Roman"/>
                <w:b/>
                <w:color w:val="231F20"/>
                <w:sz w:val="20"/>
                <w:szCs w:val="20"/>
              </w:rPr>
            </w:pPr>
            <w:r w:rsidRPr="007D6526">
              <w:rPr>
                <w:rFonts w:ascii="Times New Roman" w:hAnsi="Times New Roman" w:cs="Times New Roman"/>
                <w:b/>
                <w:color w:val="231F20"/>
                <w:sz w:val="20"/>
                <w:szCs w:val="20"/>
              </w:rPr>
              <w:t>Ventajas</w:t>
            </w:r>
          </w:p>
        </w:tc>
        <w:tc>
          <w:tcPr>
            <w:tcW w:w="7452" w:type="dxa"/>
          </w:tcPr>
          <w:p w:rsidR="00F57D92" w:rsidRPr="007D6526" w:rsidRDefault="003C15F9" w:rsidP="003C15F9">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La actividad incluye conocimiento descubierto por el propio estudiante y de las aportaciones de sus compañeros.</w:t>
            </w:r>
          </w:p>
        </w:tc>
      </w:tr>
      <w:tr w:rsidR="00F57D92" w:rsidRPr="007D6526" w:rsidTr="00F57D92">
        <w:tc>
          <w:tcPr>
            <w:tcW w:w="1526" w:type="dxa"/>
          </w:tcPr>
          <w:p w:rsidR="00F57D92" w:rsidRPr="007D6526" w:rsidRDefault="00F57D92" w:rsidP="00735262">
            <w:pPr>
              <w:spacing w:line="270" w:lineRule="atLeast"/>
              <w:rPr>
                <w:rFonts w:ascii="Times New Roman" w:hAnsi="Times New Roman" w:cs="Times New Roman"/>
                <w:b/>
                <w:color w:val="231F20"/>
                <w:sz w:val="20"/>
                <w:szCs w:val="20"/>
              </w:rPr>
            </w:pPr>
            <w:r w:rsidRPr="007D6526">
              <w:rPr>
                <w:rFonts w:ascii="Times New Roman" w:hAnsi="Times New Roman" w:cs="Times New Roman"/>
                <w:b/>
                <w:color w:val="231F20"/>
                <w:sz w:val="20"/>
                <w:szCs w:val="20"/>
              </w:rPr>
              <w:t>Resultado</w:t>
            </w:r>
          </w:p>
        </w:tc>
        <w:tc>
          <w:tcPr>
            <w:tcW w:w="7452" w:type="dxa"/>
          </w:tcPr>
          <w:p w:rsidR="00F57D92" w:rsidRPr="007D6526" w:rsidRDefault="003C15F9" w:rsidP="003C15F9">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 xml:space="preserve">A partir de la participación del estudiante y aportaciones de los compañeros el estudiante adquirirá  los conocimientos necesarios que le ayudarán a la toma de decisiones sobre los límites que deberá tener sobre el uso  de Internet. </w:t>
            </w:r>
          </w:p>
        </w:tc>
      </w:tr>
    </w:tbl>
    <w:p w:rsidR="008A1DBF" w:rsidRDefault="008A1DBF"/>
    <w:p w:rsidR="008A1DBF" w:rsidRPr="008A1DBF" w:rsidRDefault="008A1DBF" w:rsidP="008A1DBF">
      <w:pPr>
        <w:jc w:val="center"/>
        <w:rPr>
          <w:rFonts w:ascii="Times New Roman" w:hAnsi="Times New Roman" w:cs="Times New Roman"/>
          <w:sz w:val="20"/>
          <w:szCs w:val="20"/>
        </w:rPr>
      </w:pPr>
      <w:r>
        <w:rPr>
          <w:rFonts w:ascii="Times New Roman" w:hAnsi="Times New Roman" w:cs="Times New Roman"/>
          <w:b/>
          <w:sz w:val="20"/>
          <w:szCs w:val="20"/>
        </w:rPr>
        <w:t>Tabla V</w:t>
      </w:r>
      <w:r w:rsidRPr="008A1DBF">
        <w:rPr>
          <w:rFonts w:ascii="Times New Roman" w:hAnsi="Times New Roman" w:cs="Times New Roman"/>
          <w:sz w:val="20"/>
          <w:szCs w:val="20"/>
        </w:rPr>
        <w:t xml:space="preserve"> (Activida</w:t>
      </w:r>
      <w:r>
        <w:rPr>
          <w:rFonts w:ascii="Times New Roman" w:hAnsi="Times New Roman" w:cs="Times New Roman"/>
          <w:sz w:val="20"/>
          <w:szCs w:val="20"/>
        </w:rPr>
        <w:t>d 4</w:t>
      </w:r>
      <w:r w:rsidRPr="008A1DBF">
        <w:rPr>
          <w:rFonts w:ascii="Times New Roman" w:hAnsi="Times New Roman" w:cs="Times New Roman"/>
          <w:sz w:val="20"/>
          <w:szCs w:val="20"/>
        </w:rPr>
        <w:t>)</w:t>
      </w:r>
    </w:p>
    <w:p w:rsidR="008A1DBF" w:rsidRDefault="008A1DBF"/>
    <w:tbl>
      <w:tblPr>
        <w:tblStyle w:val="Tablaconcuadrcula"/>
        <w:tblW w:w="0" w:type="auto"/>
        <w:tblLook w:val="04A0" w:firstRow="1" w:lastRow="0" w:firstColumn="1" w:lastColumn="0" w:noHBand="0" w:noVBand="1"/>
      </w:tblPr>
      <w:tblGrid>
        <w:gridCol w:w="1526"/>
        <w:gridCol w:w="7452"/>
      </w:tblGrid>
      <w:tr w:rsidR="00C130F0" w:rsidRPr="007D6526" w:rsidTr="00C130F0">
        <w:tc>
          <w:tcPr>
            <w:tcW w:w="1526" w:type="dxa"/>
          </w:tcPr>
          <w:p w:rsidR="00C130F0" w:rsidRPr="007D6526" w:rsidRDefault="00C130F0" w:rsidP="006D495C">
            <w:pPr>
              <w:spacing w:line="270" w:lineRule="atLeast"/>
              <w:rPr>
                <w:rFonts w:ascii="Times New Roman" w:hAnsi="Times New Roman" w:cs="Times New Roman"/>
                <w:b/>
                <w:color w:val="231F20"/>
                <w:sz w:val="20"/>
                <w:szCs w:val="20"/>
              </w:rPr>
            </w:pPr>
            <w:r w:rsidRPr="007D6526">
              <w:rPr>
                <w:rFonts w:ascii="Times New Roman" w:hAnsi="Times New Roman" w:cs="Times New Roman"/>
                <w:b/>
                <w:color w:val="231F20"/>
                <w:sz w:val="20"/>
                <w:szCs w:val="20"/>
              </w:rPr>
              <w:t>Actividad</w:t>
            </w:r>
          </w:p>
        </w:tc>
        <w:tc>
          <w:tcPr>
            <w:tcW w:w="7452" w:type="dxa"/>
          </w:tcPr>
          <w:p w:rsidR="00C130F0" w:rsidRPr="007D6526" w:rsidRDefault="00143A13" w:rsidP="00143A13">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Revisar diferentes fuentes de información sobre la historia de las computadoras en donde se rescaten las características y personajes importantes, terminado lo anterior  ingresa al grupo de debate hecho Google y agrega tú información, participa activamente con tus compañeros y por lo menos a dos de ellos realiza observaciones sobre su información.</w:t>
            </w:r>
          </w:p>
        </w:tc>
      </w:tr>
      <w:tr w:rsidR="00C130F0" w:rsidRPr="007D6526" w:rsidTr="00C130F0">
        <w:tc>
          <w:tcPr>
            <w:tcW w:w="1526" w:type="dxa"/>
          </w:tcPr>
          <w:p w:rsidR="00C130F0" w:rsidRPr="007D6526" w:rsidRDefault="00C130F0" w:rsidP="006D495C">
            <w:pPr>
              <w:spacing w:line="270" w:lineRule="atLeast"/>
              <w:rPr>
                <w:rFonts w:ascii="Times New Roman" w:hAnsi="Times New Roman" w:cs="Times New Roman"/>
                <w:b/>
                <w:color w:val="231F20"/>
                <w:sz w:val="20"/>
                <w:szCs w:val="20"/>
              </w:rPr>
            </w:pPr>
            <w:r w:rsidRPr="007D6526">
              <w:rPr>
                <w:rFonts w:ascii="Times New Roman" w:hAnsi="Times New Roman" w:cs="Times New Roman"/>
                <w:b/>
                <w:color w:val="231F20"/>
                <w:sz w:val="20"/>
                <w:szCs w:val="20"/>
              </w:rPr>
              <w:t>Competencia</w:t>
            </w:r>
          </w:p>
        </w:tc>
        <w:tc>
          <w:tcPr>
            <w:tcW w:w="7452" w:type="dxa"/>
          </w:tcPr>
          <w:p w:rsidR="00C130F0" w:rsidRPr="007D6526" w:rsidRDefault="00143A13" w:rsidP="005C6D18">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Aportar diferentes niveles de conocimiento, tantos como sea interesante</w:t>
            </w:r>
            <w:r w:rsidR="005C6D18" w:rsidRPr="007D6526">
              <w:rPr>
                <w:rFonts w:ascii="Times New Roman" w:hAnsi="Times New Roman" w:cs="Times New Roman"/>
                <w:color w:val="231F20"/>
                <w:sz w:val="20"/>
                <w:szCs w:val="20"/>
              </w:rPr>
              <w:t xml:space="preserve"> la actividad.</w:t>
            </w:r>
            <w:r w:rsidR="00C130F0" w:rsidRPr="007D6526">
              <w:rPr>
                <w:rFonts w:ascii="Times New Roman" w:hAnsi="Times New Roman" w:cs="Times New Roman"/>
                <w:color w:val="231F20"/>
                <w:sz w:val="20"/>
                <w:szCs w:val="20"/>
              </w:rPr>
              <w:t xml:space="preserve"> </w:t>
            </w:r>
          </w:p>
        </w:tc>
      </w:tr>
      <w:tr w:rsidR="00C130F0" w:rsidRPr="007D6526" w:rsidTr="00C130F0">
        <w:tc>
          <w:tcPr>
            <w:tcW w:w="1526" w:type="dxa"/>
          </w:tcPr>
          <w:p w:rsidR="00C130F0" w:rsidRPr="007D6526" w:rsidRDefault="00C130F0" w:rsidP="006D495C">
            <w:pPr>
              <w:spacing w:line="270" w:lineRule="atLeast"/>
              <w:rPr>
                <w:rFonts w:ascii="Times New Roman" w:hAnsi="Times New Roman" w:cs="Times New Roman"/>
                <w:b/>
                <w:color w:val="231F20"/>
                <w:sz w:val="20"/>
                <w:szCs w:val="20"/>
              </w:rPr>
            </w:pPr>
            <w:r w:rsidRPr="007D6526">
              <w:rPr>
                <w:rFonts w:ascii="Times New Roman" w:hAnsi="Times New Roman" w:cs="Times New Roman"/>
                <w:b/>
                <w:color w:val="231F20"/>
                <w:sz w:val="20"/>
                <w:szCs w:val="20"/>
              </w:rPr>
              <w:t>Herramienta</w:t>
            </w:r>
          </w:p>
        </w:tc>
        <w:tc>
          <w:tcPr>
            <w:tcW w:w="7452" w:type="dxa"/>
          </w:tcPr>
          <w:p w:rsidR="00C130F0" w:rsidRPr="007D6526" w:rsidRDefault="005C6D18" w:rsidP="006D495C">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Grupos de debate en Google.</w:t>
            </w:r>
          </w:p>
        </w:tc>
      </w:tr>
      <w:tr w:rsidR="00C130F0" w:rsidRPr="007D6526" w:rsidTr="00C130F0">
        <w:tc>
          <w:tcPr>
            <w:tcW w:w="1526" w:type="dxa"/>
          </w:tcPr>
          <w:p w:rsidR="00C130F0" w:rsidRPr="007D6526" w:rsidRDefault="00C130F0" w:rsidP="006D495C">
            <w:pPr>
              <w:spacing w:line="270" w:lineRule="atLeast"/>
              <w:rPr>
                <w:rFonts w:ascii="Times New Roman" w:hAnsi="Times New Roman" w:cs="Times New Roman"/>
                <w:b/>
                <w:color w:val="231F20"/>
                <w:sz w:val="20"/>
                <w:szCs w:val="20"/>
              </w:rPr>
            </w:pPr>
            <w:r w:rsidRPr="007D6526">
              <w:rPr>
                <w:rFonts w:ascii="Times New Roman" w:hAnsi="Times New Roman" w:cs="Times New Roman"/>
                <w:b/>
                <w:color w:val="231F20"/>
                <w:sz w:val="20"/>
                <w:szCs w:val="20"/>
              </w:rPr>
              <w:t>Colaboración</w:t>
            </w:r>
          </w:p>
        </w:tc>
        <w:tc>
          <w:tcPr>
            <w:tcW w:w="7452" w:type="dxa"/>
          </w:tcPr>
          <w:p w:rsidR="00C130F0" w:rsidRPr="007D6526" w:rsidRDefault="00C130F0" w:rsidP="006D495C">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Cada alumno aportará brevemente información y hará comentarios a dos de sus compañeros retroalimentando la información vista.</w:t>
            </w:r>
          </w:p>
        </w:tc>
      </w:tr>
      <w:tr w:rsidR="00C130F0" w:rsidRPr="007D6526" w:rsidTr="00C130F0">
        <w:tc>
          <w:tcPr>
            <w:tcW w:w="1526" w:type="dxa"/>
          </w:tcPr>
          <w:p w:rsidR="00C130F0" w:rsidRPr="007D6526" w:rsidRDefault="00C130F0" w:rsidP="006D495C">
            <w:pPr>
              <w:spacing w:line="270" w:lineRule="atLeast"/>
              <w:rPr>
                <w:rFonts w:ascii="Times New Roman" w:hAnsi="Times New Roman" w:cs="Times New Roman"/>
                <w:b/>
                <w:color w:val="231F20"/>
                <w:sz w:val="20"/>
                <w:szCs w:val="20"/>
              </w:rPr>
            </w:pPr>
            <w:r w:rsidRPr="007D6526">
              <w:rPr>
                <w:rFonts w:ascii="Times New Roman" w:hAnsi="Times New Roman" w:cs="Times New Roman"/>
                <w:b/>
                <w:color w:val="231F20"/>
                <w:sz w:val="20"/>
                <w:szCs w:val="20"/>
              </w:rPr>
              <w:t>Ventajas</w:t>
            </w:r>
          </w:p>
        </w:tc>
        <w:tc>
          <w:tcPr>
            <w:tcW w:w="7452" w:type="dxa"/>
          </w:tcPr>
          <w:p w:rsidR="00C130F0" w:rsidRPr="007D6526" w:rsidRDefault="00143A13" w:rsidP="006D495C">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 xml:space="preserve">Interacción con otros </w:t>
            </w:r>
            <w:r w:rsidR="005C6D18" w:rsidRPr="007D6526">
              <w:rPr>
                <w:rFonts w:ascii="Times New Roman" w:hAnsi="Times New Roman" w:cs="Times New Roman"/>
                <w:color w:val="231F20"/>
                <w:sz w:val="20"/>
                <w:szCs w:val="20"/>
              </w:rPr>
              <w:t>compañeros.</w:t>
            </w:r>
            <w:r w:rsidRPr="007D6526">
              <w:rPr>
                <w:rFonts w:ascii="Times New Roman" w:hAnsi="Times New Roman" w:cs="Times New Roman"/>
                <w:color w:val="231F20"/>
                <w:sz w:val="20"/>
                <w:szCs w:val="20"/>
              </w:rPr>
              <w:t xml:space="preserve"> Tras la discusión se revisan las ideas y se valoran las opiniones y el consecuente modo de aprendizaje mediante la colaboración</w:t>
            </w:r>
            <w:r w:rsidR="005C6D18" w:rsidRPr="007D6526">
              <w:rPr>
                <w:rFonts w:ascii="Times New Roman" w:hAnsi="Times New Roman" w:cs="Times New Roman"/>
                <w:color w:val="231F20"/>
                <w:sz w:val="20"/>
                <w:szCs w:val="20"/>
              </w:rPr>
              <w:t>.</w:t>
            </w:r>
          </w:p>
        </w:tc>
      </w:tr>
      <w:tr w:rsidR="00C130F0" w:rsidRPr="007D6526" w:rsidTr="00A14DB0">
        <w:trPr>
          <w:trHeight w:val="537"/>
        </w:trPr>
        <w:tc>
          <w:tcPr>
            <w:tcW w:w="1526" w:type="dxa"/>
          </w:tcPr>
          <w:p w:rsidR="00C130F0" w:rsidRPr="007D6526" w:rsidRDefault="00C130F0" w:rsidP="006D495C">
            <w:pPr>
              <w:spacing w:line="270" w:lineRule="atLeast"/>
              <w:rPr>
                <w:rFonts w:ascii="Times New Roman" w:hAnsi="Times New Roman" w:cs="Times New Roman"/>
                <w:b/>
                <w:color w:val="231F20"/>
                <w:sz w:val="20"/>
                <w:szCs w:val="20"/>
              </w:rPr>
            </w:pPr>
            <w:r w:rsidRPr="007D6526">
              <w:rPr>
                <w:rFonts w:ascii="Times New Roman" w:hAnsi="Times New Roman" w:cs="Times New Roman"/>
                <w:b/>
                <w:color w:val="231F20"/>
                <w:sz w:val="20"/>
                <w:szCs w:val="20"/>
              </w:rPr>
              <w:t>Resultado</w:t>
            </w:r>
          </w:p>
        </w:tc>
        <w:tc>
          <w:tcPr>
            <w:tcW w:w="7452" w:type="dxa"/>
          </w:tcPr>
          <w:p w:rsidR="00C130F0" w:rsidRPr="007D6526" w:rsidRDefault="00C130F0" w:rsidP="005C6D18">
            <w:pPr>
              <w:spacing w:line="270" w:lineRule="atLeast"/>
              <w:rPr>
                <w:rFonts w:ascii="Times New Roman" w:hAnsi="Times New Roman" w:cs="Times New Roman"/>
                <w:color w:val="231F20"/>
                <w:sz w:val="20"/>
                <w:szCs w:val="20"/>
              </w:rPr>
            </w:pPr>
            <w:r w:rsidRPr="007D6526">
              <w:rPr>
                <w:rFonts w:ascii="Times New Roman" w:hAnsi="Times New Roman" w:cs="Times New Roman"/>
                <w:color w:val="231F20"/>
                <w:sz w:val="20"/>
                <w:szCs w:val="20"/>
              </w:rPr>
              <w:t xml:space="preserve">A partir de la participación del estudiante y aportaciones de los compañeros el estudiante adquirirá  los conocimientos </w:t>
            </w:r>
            <w:r w:rsidR="005C6D18" w:rsidRPr="007D6526">
              <w:rPr>
                <w:rFonts w:ascii="Times New Roman" w:hAnsi="Times New Roman" w:cs="Times New Roman"/>
                <w:color w:val="231F20"/>
                <w:sz w:val="20"/>
                <w:szCs w:val="20"/>
              </w:rPr>
              <w:t>para establecer las características más importantes sobre la historia de las computadoras.</w:t>
            </w:r>
            <w:r w:rsidRPr="007D6526">
              <w:rPr>
                <w:rFonts w:ascii="Times New Roman" w:hAnsi="Times New Roman" w:cs="Times New Roman"/>
                <w:color w:val="231F20"/>
                <w:sz w:val="20"/>
                <w:szCs w:val="20"/>
              </w:rPr>
              <w:t xml:space="preserve"> </w:t>
            </w:r>
          </w:p>
        </w:tc>
      </w:tr>
    </w:tbl>
    <w:p w:rsidR="007C58A8" w:rsidRPr="007D6526" w:rsidRDefault="007C58A8" w:rsidP="00735262">
      <w:pPr>
        <w:shd w:val="clear" w:color="auto" w:fill="FFFFFF"/>
        <w:spacing w:line="270" w:lineRule="atLeast"/>
        <w:rPr>
          <w:rFonts w:ascii="Times New Roman" w:hAnsi="Times New Roman" w:cs="Times New Roman"/>
          <w:iCs/>
        </w:rPr>
      </w:pPr>
    </w:p>
    <w:p w:rsidR="00735262" w:rsidRPr="007D6526" w:rsidRDefault="00AB6948" w:rsidP="00486828">
      <w:pPr>
        <w:shd w:val="clear" w:color="auto" w:fill="FFFFFF"/>
        <w:spacing w:line="360" w:lineRule="auto"/>
        <w:rPr>
          <w:rFonts w:ascii="Times New Roman" w:hAnsi="Times New Roman" w:cs="Times New Roman"/>
          <w:iCs/>
        </w:rPr>
      </w:pPr>
      <w:r w:rsidRPr="007D6526">
        <w:rPr>
          <w:rFonts w:ascii="Times New Roman" w:hAnsi="Times New Roman" w:cs="Times New Roman"/>
          <w:iCs/>
        </w:rPr>
        <w:t xml:space="preserve">De la forma anterior podemos </w:t>
      </w:r>
      <w:r w:rsidR="00A14DB0" w:rsidRPr="007D6526">
        <w:rPr>
          <w:rFonts w:ascii="Times New Roman" w:hAnsi="Times New Roman" w:cs="Times New Roman"/>
          <w:iCs/>
        </w:rPr>
        <w:t>describir cada una de las actividades que se llevan a lo largo del curso pero serían demasiadas para este artículo, así que solo se limitó a mostrar algunos ejemplos como los ya mencionados.</w:t>
      </w:r>
    </w:p>
    <w:p w:rsidR="00793D07" w:rsidRPr="007D6526" w:rsidRDefault="00793D07" w:rsidP="00486828">
      <w:pPr>
        <w:shd w:val="clear" w:color="auto" w:fill="FFFFFF"/>
        <w:spacing w:line="360" w:lineRule="auto"/>
        <w:rPr>
          <w:rFonts w:ascii="Times New Roman" w:hAnsi="Times New Roman" w:cs="Times New Roman"/>
        </w:rPr>
      </w:pPr>
    </w:p>
    <w:p w:rsidR="007A081E" w:rsidRPr="007D6526" w:rsidRDefault="007A081E" w:rsidP="00486828">
      <w:pPr>
        <w:shd w:val="clear" w:color="auto" w:fill="FFFFFF"/>
        <w:spacing w:line="360" w:lineRule="auto"/>
        <w:rPr>
          <w:rFonts w:ascii="Times New Roman" w:hAnsi="Times New Roman" w:cs="Times New Roman"/>
        </w:rPr>
      </w:pPr>
    </w:p>
    <w:p w:rsidR="006E7FA6" w:rsidRPr="008A1DBF" w:rsidRDefault="006E7FA6" w:rsidP="00486828">
      <w:pPr>
        <w:shd w:val="clear" w:color="auto" w:fill="FFFFFF"/>
        <w:spacing w:line="360" w:lineRule="auto"/>
        <w:rPr>
          <w:rFonts w:ascii="Times New Roman" w:hAnsi="Times New Roman" w:cs="Times New Roman"/>
          <w:b/>
          <w:iCs/>
        </w:rPr>
      </w:pPr>
      <w:r w:rsidRPr="008A1DBF">
        <w:rPr>
          <w:rFonts w:ascii="Times New Roman" w:hAnsi="Times New Roman" w:cs="Times New Roman"/>
          <w:b/>
          <w:iCs/>
        </w:rPr>
        <w:t>Conclusiones</w:t>
      </w:r>
    </w:p>
    <w:p w:rsidR="006E7FA6" w:rsidRPr="007D6526" w:rsidRDefault="006E7FA6" w:rsidP="00486828">
      <w:pPr>
        <w:shd w:val="clear" w:color="auto" w:fill="FFFFFF"/>
        <w:spacing w:line="360" w:lineRule="auto"/>
        <w:rPr>
          <w:rFonts w:ascii="Times New Roman" w:hAnsi="Times New Roman" w:cs="Times New Roman"/>
          <w:iCs/>
        </w:rPr>
      </w:pPr>
    </w:p>
    <w:p w:rsidR="00E22EC7" w:rsidRPr="00E22EC7" w:rsidRDefault="008A1DBF" w:rsidP="00486828">
      <w:pPr>
        <w:shd w:val="clear" w:color="auto" w:fill="FFFFFF"/>
        <w:spacing w:line="360" w:lineRule="auto"/>
        <w:rPr>
          <w:rFonts w:ascii="Times New Roman" w:hAnsi="Times New Roman" w:cs="Times New Roman"/>
          <w:iCs/>
        </w:rPr>
      </w:pPr>
      <w:r>
        <w:rPr>
          <w:rFonts w:ascii="Times New Roman" w:hAnsi="Times New Roman" w:cs="Times New Roman"/>
          <w:iCs/>
        </w:rPr>
        <w:t xml:space="preserve">Gracias a las tecnologías los alumnos pueden trabajar un sin número de actividades a la vez, además de mantener comunicación con otros miembros, pero se debe tener mucho cuidado ya que la tecnología también se puede convertir en un distractor enorme, por lo que se deben establecer </w:t>
      </w:r>
      <w:r w:rsidR="00E22EC7">
        <w:rPr>
          <w:rFonts w:ascii="Times New Roman" w:hAnsi="Times New Roman" w:cs="Times New Roman"/>
          <w:iCs/>
        </w:rPr>
        <w:t xml:space="preserve">actividades bien planeados que nos ayuden a que surja un aprendizaje </w:t>
      </w:r>
      <w:r w:rsidR="00E22EC7">
        <w:rPr>
          <w:rFonts w:ascii="Times New Roman" w:hAnsi="Times New Roman" w:cs="Times New Roman"/>
          <w:iCs/>
        </w:rPr>
        <w:lastRenderedPageBreak/>
        <w:t>significativo.</w:t>
      </w:r>
      <w:r>
        <w:rPr>
          <w:rFonts w:ascii="Times New Roman" w:hAnsi="Times New Roman" w:cs="Times New Roman"/>
          <w:iCs/>
        </w:rPr>
        <w:t xml:space="preserve"> </w:t>
      </w:r>
      <w:r w:rsidR="00E22EC7" w:rsidRPr="00E22EC7">
        <w:rPr>
          <w:rFonts w:ascii="Times New Roman" w:hAnsi="Times New Roman" w:cs="Times New Roman"/>
          <w:iCs/>
        </w:rPr>
        <w:t>A través del aprendizaje ubico se tienen nuevas posibilidades de aprender sin tener que estar físicamente sentado es un escritorio, además de las ventajas que nos proporciona la tecnología móvil, con la cual podemos tener acceso al Internet sin la necesidad de tener un cable para conectarse.</w:t>
      </w:r>
    </w:p>
    <w:p w:rsidR="00E22EC7" w:rsidRPr="00E22EC7" w:rsidRDefault="00E22EC7" w:rsidP="00486828">
      <w:pPr>
        <w:shd w:val="clear" w:color="auto" w:fill="FFFFFF"/>
        <w:spacing w:line="360" w:lineRule="auto"/>
        <w:rPr>
          <w:rFonts w:ascii="Times New Roman" w:hAnsi="Times New Roman" w:cs="Times New Roman"/>
          <w:iCs/>
        </w:rPr>
      </w:pPr>
      <w:r w:rsidRPr="00E22EC7">
        <w:rPr>
          <w:rFonts w:ascii="Times New Roman" w:hAnsi="Times New Roman" w:cs="Times New Roman"/>
          <w:iCs/>
        </w:rPr>
        <w:t xml:space="preserve"> </w:t>
      </w:r>
    </w:p>
    <w:p w:rsidR="00E22EC7" w:rsidRDefault="00E22EC7" w:rsidP="00486828">
      <w:pPr>
        <w:spacing w:line="360" w:lineRule="auto"/>
        <w:rPr>
          <w:rFonts w:ascii="Times New Roman" w:hAnsi="Times New Roman" w:cs="Times New Roman"/>
          <w:iCs/>
        </w:rPr>
      </w:pPr>
      <w:r w:rsidRPr="00E22EC7">
        <w:rPr>
          <w:rFonts w:ascii="Times New Roman" w:hAnsi="Times New Roman" w:cs="Times New Roman"/>
          <w:iCs/>
        </w:rPr>
        <w:t xml:space="preserve">Se deben revisar y experimentar </w:t>
      </w:r>
      <w:r>
        <w:rPr>
          <w:rFonts w:ascii="Times New Roman" w:hAnsi="Times New Roman" w:cs="Times New Roman"/>
          <w:iCs/>
        </w:rPr>
        <w:t>con cada una de las actividades planteadas para verificar  si existen nuevas oportunidades de aprendizaje</w:t>
      </w:r>
      <w:r w:rsidRPr="00E22EC7">
        <w:rPr>
          <w:rFonts w:ascii="Times New Roman" w:hAnsi="Times New Roman" w:cs="Times New Roman"/>
          <w:iCs/>
        </w:rPr>
        <w:t xml:space="preserve"> y sin olvidar que se tendría que observar de qué</w:t>
      </w:r>
      <w:r>
        <w:rPr>
          <w:rFonts w:ascii="Times New Roman" w:hAnsi="Times New Roman" w:cs="Times New Roman"/>
          <w:iCs/>
        </w:rPr>
        <w:t xml:space="preserve"> forma se está aprendiendo, y cómo se está</w:t>
      </w:r>
      <w:r w:rsidRPr="00E22EC7">
        <w:rPr>
          <w:rFonts w:ascii="Times New Roman" w:hAnsi="Times New Roman" w:cs="Times New Roman"/>
          <w:iCs/>
        </w:rPr>
        <w:t xml:space="preserve"> aprendiendo y</w:t>
      </w:r>
      <w:r>
        <w:rPr>
          <w:rFonts w:ascii="Times New Roman" w:hAnsi="Times New Roman" w:cs="Times New Roman"/>
          <w:iCs/>
        </w:rPr>
        <w:t>a que los alumnos</w:t>
      </w:r>
      <w:r w:rsidRPr="00E22EC7">
        <w:rPr>
          <w:rFonts w:ascii="Times New Roman" w:hAnsi="Times New Roman" w:cs="Times New Roman"/>
          <w:iCs/>
        </w:rPr>
        <w:t xml:space="preserve"> solo comienzan a navegar y buscar información hasta encontrar lo buscando, </w:t>
      </w:r>
      <w:r>
        <w:rPr>
          <w:rFonts w:ascii="Times New Roman" w:hAnsi="Times New Roman" w:cs="Times New Roman"/>
          <w:iCs/>
        </w:rPr>
        <w:t xml:space="preserve">pero sin seguir algún lineamiento o estrategia </w:t>
      </w:r>
      <w:r w:rsidR="000063D0">
        <w:rPr>
          <w:rFonts w:ascii="Times New Roman" w:hAnsi="Times New Roman" w:cs="Times New Roman"/>
          <w:iCs/>
        </w:rPr>
        <w:t>con lo que se pueda aprovechar al máximo el tiempo enfocado al aprendizaje</w:t>
      </w:r>
      <w:r>
        <w:rPr>
          <w:rFonts w:ascii="Times New Roman" w:hAnsi="Times New Roman" w:cs="Times New Roman"/>
          <w:iCs/>
        </w:rPr>
        <w:t xml:space="preserve">. </w:t>
      </w:r>
    </w:p>
    <w:p w:rsidR="00C65348" w:rsidRDefault="00C65348" w:rsidP="00486828">
      <w:pPr>
        <w:spacing w:line="360" w:lineRule="auto"/>
        <w:rPr>
          <w:rFonts w:ascii="Times New Roman" w:hAnsi="Times New Roman" w:cs="Times New Roman"/>
          <w:iCs/>
        </w:rPr>
      </w:pPr>
    </w:p>
    <w:p w:rsidR="006E7FA6" w:rsidRDefault="00C65348" w:rsidP="00486828">
      <w:pPr>
        <w:spacing w:line="360" w:lineRule="auto"/>
        <w:rPr>
          <w:rFonts w:ascii="Times New Roman" w:hAnsi="Times New Roman" w:cs="Times New Roman"/>
          <w:iCs/>
        </w:rPr>
      </w:pPr>
      <w:r>
        <w:rPr>
          <w:rFonts w:ascii="Times New Roman" w:hAnsi="Times New Roman" w:cs="Times New Roman"/>
          <w:iCs/>
        </w:rPr>
        <w:t>Finalmente se deberá definir un punto muy importante</w:t>
      </w:r>
      <w:r w:rsidR="000063D0">
        <w:rPr>
          <w:rFonts w:ascii="Times New Roman" w:hAnsi="Times New Roman" w:cs="Times New Roman"/>
          <w:iCs/>
        </w:rPr>
        <w:t>,</w:t>
      </w:r>
      <w:r>
        <w:rPr>
          <w:rFonts w:ascii="Times New Roman" w:hAnsi="Times New Roman" w:cs="Times New Roman"/>
          <w:iCs/>
        </w:rPr>
        <w:t xml:space="preserve"> de qué</w:t>
      </w:r>
      <w:r w:rsidR="000063D0">
        <w:rPr>
          <w:rFonts w:ascii="Times New Roman" w:hAnsi="Times New Roman" w:cs="Times New Roman"/>
          <w:iCs/>
        </w:rPr>
        <w:t xml:space="preserve"> forma s</w:t>
      </w:r>
      <w:r>
        <w:rPr>
          <w:rFonts w:ascii="Times New Roman" w:hAnsi="Times New Roman" w:cs="Times New Roman"/>
          <w:iCs/>
        </w:rPr>
        <w:t xml:space="preserve">e evaluarán cada una de las actividades </w:t>
      </w:r>
      <w:r w:rsidR="000063D0">
        <w:rPr>
          <w:rFonts w:ascii="Times New Roman" w:hAnsi="Times New Roman" w:cs="Times New Roman"/>
          <w:iCs/>
        </w:rPr>
        <w:t>y con la evaluación comprobar si</w:t>
      </w:r>
      <w:r>
        <w:rPr>
          <w:rFonts w:ascii="Times New Roman" w:hAnsi="Times New Roman" w:cs="Times New Roman"/>
          <w:iCs/>
        </w:rPr>
        <w:t xml:space="preserve"> efectivamente funcionan</w:t>
      </w:r>
      <w:r w:rsidR="000063D0">
        <w:rPr>
          <w:rFonts w:ascii="Times New Roman" w:hAnsi="Times New Roman" w:cs="Times New Roman"/>
          <w:iCs/>
        </w:rPr>
        <w:t xml:space="preserve"> y por ende</w:t>
      </w:r>
      <w:r>
        <w:rPr>
          <w:rFonts w:ascii="Times New Roman" w:hAnsi="Times New Roman" w:cs="Times New Roman"/>
          <w:iCs/>
        </w:rPr>
        <w:t xml:space="preserve">  se haya produci</w:t>
      </w:r>
      <w:r w:rsidR="005550C6">
        <w:rPr>
          <w:rFonts w:ascii="Times New Roman" w:hAnsi="Times New Roman" w:cs="Times New Roman"/>
          <w:iCs/>
        </w:rPr>
        <w:t>do un aprendizaje significativo.</w:t>
      </w:r>
    </w:p>
    <w:p w:rsidR="005550C6" w:rsidRDefault="005550C6" w:rsidP="005550C6">
      <w:pPr>
        <w:rPr>
          <w:rFonts w:ascii="Times New Roman" w:hAnsi="Times New Roman" w:cs="Times New Roman"/>
          <w:iCs/>
        </w:rPr>
      </w:pPr>
    </w:p>
    <w:p w:rsidR="005550C6" w:rsidRPr="00486828" w:rsidRDefault="005550C6" w:rsidP="005550C6">
      <w:pPr>
        <w:pStyle w:val="Ttulo1"/>
        <w:rPr>
          <w:rFonts w:ascii="Calibri" w:eastAsia="Times New Roman" w:hAnsi="Calibri" w:cs="Calibri"/>
          <w:b w:val="0"/>
          <w:bCs/>
          <w:color w:val="7030A0"/>
          <w:lang w:eastAsia="es-ES"/>
        </w:rPr>
      </w:pPr>
      <w:r w:rsidRPr="00486828">
        <w:rPr>
          <w:rFonts w:ascii="Calibri" w:eastAsia="Times New Roman" w:hAnsi="Calibri" w:cs="Calibri"/>
          <w:b w:val="0"/>
          <w:color w:val="7030A0"/>
          <w:lang w:eastAsia="es-ES"/>
        </w:rPr>
        <w:t>Bibliografía</w:t>
      </w:r>
    </w:p>
    <w:p w:rsidR="005550C6" w:rsidRDefault="005550C6" w:rsidP="005550C6">
      <w:pPr>
        <w:rPr>
          <w:rFonts w:ascii="Times New Roman" w:hAnsi="Times New Roman" w:cs="Times New Roman"/>
          <w:iCs/>
        </w:rPr>
      </w:pPr>
    </w:p>
    <w:p w:rsidR="005550C6" w:rsidRDefault="005550C6" w:rsidP="005550C6">
      <w:pPr>
        <w:rPr>
          <w:rFonts w:ascii="Times New Roman" w:hAnsi="Times New Roman" w:cs="Times New Roman"/>
          <w:iCs/>
        </w:rPr>
      </w:pPr>
    </w:p>
    <w:sdt>
      <w:sdtPr>
        <w:rPr>
          <w:rFonts w:ascii="Times New Roman" w:hAnsi="Times New Roman" w:cs="Times New Roman"/>
          <w:sz w:val="20"/>
          <w:szCs w:val="20"/>
        </w:rPr>
        <w:id w:val="111145805"/>
        <w:bibliography/>
      </w:sdtPr>
      <w:sdtEndPr/>
      <w:sdtContent>
        <w:p w:rsidR="005550C6" w:rsidRPr="00486828" w:rsidRDefault="005550C6" w:rsidP="00486828">
          <w:pPr>
            <w:pStyle w:val="Bibliografa"/>
            <w:spacing w:line="360" w:lineRule="auto"/>
            <w:ind w:left="720" w:hanging="720"/>
            <w:rPr>
              <w:rFonts w:ascii="Times New Roman" w:eastAsia="Calibri" w:hAnsi="Times New Roman" w:cs="Times New Roman"/>
              <w:bCs/>
              <w:noProof/>
              <w:lang w:val="es-ES"/>
            </w:rPr>
          </w:pPr>
          <w:r w:rsidRPr="00486828">
            <w:rPr>
              <w:rFonts w:ascii="Times New Roman" w:eastAsia="Calibri" w:hAnsi="Times New Roman" w:cs="Times New Roman"/>
              <w:bCs/>
              <w:noProof/>
              <w:lang w:val="es-ES"/>
            </w:rPr>
            <w:fldChar w:fldCharType="begin"/>
          </w:r>
          <w:r w:rsidRPr="00486828">
            <w:rPr>
              <w:rFonts w:ascii="Times New Roman" w:eastAsia="Calibri" w:hAnsi="Times New Roman" w:cs="Times New Roman"/>
              <w:noProof/>
              <w:lang w:val="es-ES"/>
            </w:rPr>
            <w:instrText>BIBLIOGRAPHY</w:instrText>
          </w:r>
          <w:r w:rsidRPr="00486828">
            <w:rPr>
              <w:rFonts w:ascii="Times New Roman" w:eastAsia="Calibri" w:hAnsi="Times New Roman" w:cs="Times New Roman"/>
              <w:bCs/>
              <w:noProof/>
              <w:lang w:val="es-ES"/>
            </w:rPr>
            <w:fldChar w:fldCharType="separate"/>
          </w:r>
          <w:r w:rsidRPr="00486828">
            <w:rPr>
              <w:rFonts w:ascii="Times New Roman" w:eastAsia="Calibri" w:hAnsi="Times New Roman" w:cs="Times New Roman"/>
              <w:noProof/>
              <w:lang w:val="es-ES"/>
            </w:rPr>
            <w:t>Bartolomé, A. (2002). "Universidades en la Red". Recuperado el 10 de Mayo de 2015, de ¿Universidad presencial o virtual? Crítica, LII Nº 896. pp. 34-38: http://www.lmi.ub.es/personal/bartolome/articuloshtml/bartolomeSPcritica02.pdf</w:t>
          </w:r>
        </w:p>
        <w:p w:rsidR="005550C6" w:rsidRPr="00486828" w:rsidRDefault="005550C6" w:rsidP="00486828">
          <w:pPr>
            <w:pStyle w:val="Bibliografa"/>
            <w:spacing w:line="360" w:lineRule="auto"/>
            <w:ind w:left="720" w:hanging="720"/>
            <w:rPr>
              <w:rFonts w:ascii="Times New Roman" w:eastAsia="Calibri" w:hAnsi="Times New Roman" w:cs="Times New Roman"/>
              <w:bCs/>
              <w:noProof/>
              <w:lang w:val="es-ES"/>
            </w:rPr>
          </w:pPr>
          <w:r w:rsidRPr="00486828">
            <w:rPr>
              <w:rFonts w:ascii="Times New Roman" w:eastAsia="Calibri" w:hAnsi="Times New Roman" w:cs="Times New Roman"/>
              <w:noProof/>
              <w:lang w:val="es-ES"/>
            </w:rPr>
            <w:t>Bello, L. D. (2007). "Experiencia Modalidad b-learning curso de Muestreo e inferencia estadística del programa Gerencia en Sistemas de información en Salud". Recuperado el 22 de Mayo de 2015, de Facultad Nacional de Salud Pública: http://www.google.es/url?sa=t&amp;source=web&amp;cd=10&amp;ved=0CGIQFjAJ&amp;url=http%3A%2F%2Fguajiros.udea.edu.co%2Ffnsp%2Fcvsp%2Fpracticas%2FExperiencia_b_learning.doc&amp;ei=PROsTaGDJI6z8QOJiOm4Ag&amp;usg=AFQjCNHKMgniKIecQUI_wJQ9v4c9XUJZvg.</w:t>
          </w:r>
        </w:p>
        <w:p w:rsidR="005550C6" w:rsidRPr="00486828" w:rsidRDefault="005550C6" w:rsidP="00486828">
          <w:pPr>
            <w:pStyle w:val="Bibliografa"/>
            <w:spacing w:line="360" w:lineRule="auto"/>
            <w:ind w:left="720" w:hanging="720"/>
            <w:rPr>
              <w:rFonts w:ascii="Times New Roman" w:eastAsia="Calibri" w:hAnsi="Times New Roman" w:cs="Times New Roman"/>
              <w:bCs/>
              <w:noProof/>
              <w:lang w:val="es-ES"/>
            </w:rPr>
          </w:pPr>
          <w:r w:rsidRPr="00486828">
            <w:rPr>
              <w:rFonts w:ascii="Times New Roman" w:eastAsia="Calibri" w:hAnsi="Times New Roman" w:cs="Times New Roman"/>
              <w:noProof/>
              <w:lang w:val="es-ES"/>
            </w:rPr>
            <w:t xml:space="preserve">Cabero, J. (2000). La formación virtual: principios, bases y preocupaciones. Recuperado el 20 de 04 de 2015, de "Redes, multimedia y diseños virtuales, Oviedo, Departamento </w:t>
          </w:r>
          <w:r w:rsidRPr="00486828">
            <w:rPr>
              <w:rFonts w:ascii="Times New Roman" w:eastAsia="Calibri" w:hAnsi="Times New Roman" w:cs="Times New Roman"/>
              <w:noProof/>
              <w:lang w:val="es-ES"/>
            </w:rPr>
            <w:lastRenderedPageBreak/>
            <w:t>de Ciencias de la Educación de la Universidad de Oviedo": http://tecnologiaedu.us.es/cuestionario/bibliovir/87.pdf</w:t>
          </w:r>
        </w:p>
        <w:p w:rsidR="005550C6" w:rsidRPr="00486828" w:rsidRDefault="005550C6" w:rsidP="00486828">
          <w:pPr>
            <w:pStyle w:val="Bibliografa"/>
            <w:spacing w:line="360" w:lineRule="auto"/>
            <w:ind w:left="720" w:hanging="720"/>
            <w:rPr>
              <w:rFonts w:ascii="Times New Roman" w:eastAsia="Calibri" w:hAnsi="Times New Roman" w:cs="Times New Roman"/>
              <w:bCs/>
              <w:noProof/>
              <w:lang w:val="es-ES"/>
            </w:rPr>
          </w:pPr>
          <w:r w:rsidRPr="00486828">
            <w:rPr>
              <w:rFonts w:ascii="Times New Roman" w:eastAsia="Calibri" w:hAnsi="Times New Roman" w:cs="Times New Roman"/>
              <w:noProof/>
              <w:lang w:val="es-ES"/>
            </w:rPr>
            <w:t>Carmona, L., &amp; Francisco, P. (2012). U-Learning: La revolución del aprendizaje. Recuperado el 02 de Mayo de 2015, de Area de Talent &amp; Organization de Accenture: www.accenture.es/top-informes</w:t>
          </w:r>
        </w:p>
        <w:p w:rsidR="005550C6" w:rsidRPr="00486828" w:rsidRDefault="005550C6" w:rsidP="00486828">
          <w:pPr>
            <w:pStyle w:val="Bibliografa"/>
            <w:spacing w:line="360" w:lineRule="auto"/>
            <w:ind w:left="720" w:hanging="720"/>
            <w:rPr>
              <w:rFonts w:ascii="Times New Roman" w:eastAsia="Calibri" w:hAnsi="Times New Roman" w:cs="Times New Roman"/>
              <w:bCs/>
              <w:noProof/>
              <w:lang w:val="es-ES"/>
            </w:rPr>
          </w:pPr>
          <w:r w:rsidRPr="00486828">
            <w:rPr>
              <w:rFonts w:ascii="Times New Roman" w:eastAsia="Calibri" w:hAnsi="Times New Roman" w:cs="Times New Roman"/>
              <w:noProof/>
              <w:lang w:val="es-ES"/>
            </w:rPr>
            <w:t>Cohen, D. (2010). Publico.es. Recuperado el 03 de Agosto de 2013, de http://www.publico.es/290393/el-sueno-siempre-cobra-sus-deudas</w:t>
          </w:r>
        </w:p>
        <w:p w:rsidR="005550C6" w:rsidRPr="00486828" w:rsidRDefault="005550C6" w:rsidP="00486828">
          <w:pPr>
            <w:pStyle w:val="Bibliografa"/>
            <w:spacing w:line="360" w:lineRule="auto"/>
            <w:ind w:left="720" w:hanging="720"/>
            <w:rPr>
              <w:rFonts w:ascii="Times New Roman" w:eastAsia="Calibri" w:hAnsi="Times New Roman" w:cs="Times New Roman"/>
              <w:bCs/>
              <w:noProof/>
              <w:lang w:val="es-ES"/>
            </w:rPr>
          </w:pPr>
          <w:r w:rsidRPr="00486828">
            <w:rPr>
              <w:rFonts w:ascii="Times New Roman" w:eastAsia="Calibri" w:hAnsi="Times New Roman" w:cs="Times New Roman"/>
              <w:noProof/>
              <w:lang w:val="es-ES"/>
            </w:rPr>
            <w:t>Conde, G. M. (2007). "m-Learning, de camino hacia el u-Learning". Recuperado el 10 de Abril de 2015, de Universidad de Salamanca, Departamento de Informática y Automática: http://gredos.usal.es/jspui/handle/10366/21829</w:t>
          </w:r>
        </w:p>
        <w:p w:rsidR="005550C6" w:rsidRPr="00486828" w:rsidRDefault="005550C6" w:rsidP="00486828">
          <w:pPr>
            <w:pStyle w:val="Bibliografa"/>
            <w:spacing w:line="360" w:lineRule="auto"/>
            <w:ind w:left="720" w:hanging="720"/>
            <w:rPr>
              <w:rFonts w:ascii="Times New Roman" w:eastAsia="Calibri" w:hAnsi="Times New Roman" w:cs="Times New Roman"/>
              <w:bCs/>
              <w:noProof/>
              <w:lang w:val="es-ES"/>
            </w:rPr>
          </w:pPr>
          <w:r w:rsidRPr="00486828">
            <w:rPr>
              <w:rFonts w:ascii="Times New Roman" w:eastAsia="Calibri" w:hAnsi="Times New Roman" w:cs="Times New Roman"/>
              <w:noProof/>
              <w:lang w:val="es-ES"/>
            </w:rPr>
            <w:t>Díaz, M. d. (2005). "Modalidades de enseñanza centradas en el desarrollo de competencias". Oviedo: Ediciones Universidad de Oviedo.</w:t>
          </w:r>
        </w:p>
        <w:p w:rsidR="005550C6" w:rsidRPr="00486828" w:rsidRDefault="005550C6" w:rsidP="00486828">
          <w:pPr>
            <w:pStyle w:val="Bibliografa"/>
            <w:spacing w:line="360" w:lineRule="auto"/>
            <w:ind w:left="720" w:hanging="720"/>
            <w:rPr>
              <w:rFonts w:ascii="Times New Roman" w:eastAsia="Calibri" w:hAnsi="Times New Roman" w:cs="Times New Roman"/>
              <w:bCs/>
              <w:noProof/>
              <w:lang w:val="es-ES"/>
            </w:rPr>
          </w:pPr>
          <w:r w:rsidRPr="00486828">
            <w:rPr>
              <w:rFonts w:ascii="Times New Roman" w:eastAsia="Calibri" w:hAnsi="Times New Roman" w:cs="Times New Roman"/>
              <w:noProof/>
              <w:lang w:val="es-ES"/>
            </w:rPr>
            <w:t>Hellers, N. (2004). "Aprendizaje portátil, la revolución que se viene. e-learning América Latina". Recuperado el 05 de Marzo de 2015, de http://www.e-Learningamericalatina.com/edicion/junio1_2004/na_1.php</w:t>
          </w:r>
        </w:p>
        <w:p w:rsidR="005550C6" w:rsidRPr="00486828" w:rsidRDefault="005550C6" w:rsidP="00486828">
          <w:pPr>
            <w:pStyle w:val="Bibliografa"/>
            <w:spacing w:line="360" w:lineRule="auto"/>
            <w:ind w:left="720" w:hanging="720"/>
            <w:rPr>
              <w:rFonts w:ascii="Times New Roman" w:eastAsia="Calibri" w:hAnsi="Times New Roman" w:cs="Times New Roman"/>
              <w:bCs/>
              <w:noProof/>
              <w:lang w:val="es-ES"/>
            </w:rPr>
          </w:pPr>
          <w:r w:rsidRPr="00486828">
            <w:rPr>
              <w:rFonts w:ascii="Times New Roman" w:eastAsia="Calibri" w:hAnsi="Times New Roman" w:cs="Times New Roman"/>
              <w:noProof/>
              <w:lang w:val="es-ES"/>
            </w:rPr>
            <w:t>Jones, V., &amp; Jo, J. H. (2004). Ubiquitous learning environment: An adaptive teaching system using ubiquitous technology. Recuperado el 15 de Marzo de 2015, de http://www.ascilite.org.au/conferences/perth04/procs/jones.html</w:t>
          </w:r>
        </w:p>
        <w:p w:rsidR="005550C6" w:rsidRPr="00486828" w:rsidRDefault="005550C6" w:rsidP="00486828">
          <w:pPr>
            <w:pStyle w:val="Bibliografa"/>
            <w:spacing w:line="360" w:lineRule="auto"/>
            <w:ind w:left="720" w:hanging="720"/>
            <w:rPr>
              <w:rFonts w:ascii="Times New Roman" w:eastAsia="Calibri" w:hAnsi="Times New Roman" w:cs="Times New Roman"/>
              <w:bCs/>
              <w:noProof/>
              <w:lang w:val="es-ES"/>
            </w:rPr>
          </w:pPr>
          <w:r w:rsidRPr="00486828">
            <w:rPr>
              <w:rFonts w:ascii="Times New Roman" w:eastAsia="Calibri" w:hAnsi="Times New Roman" w:cs="Times New Roman"/>
              <w:noProof/>
              <w:lang w:val="es-ES"/>
            </w:rPr>
            <w:t>Kambourakis, G., Kontoni, D. P., &amp; Sapounas, I. (2004). “Introducing Attribute Certificates to Secure Distributed E-Learning or M-Learning Services”., (págs. 436-440). Innsbruck, Australia.</w:t>
          </w:r>
        </w:p>
        <w:p w:rsidR="005550C6" w:rsidRPr="00486828" w:rsidRDefault="005550C6" w:rsidP="00486828">
          <w:pPr>
            <w:pStyle w:val="Bibliografa"/>
            <w:spacing w:line="360" w:lineRule="auto"/>
            <w:ind w:left="720" w:hanging="720"/>
            <w:rPr>
              <w:rFonts w:ascii="Times New Roman" w:eastAsia="Calibri" w:hAnsi="Times New Roman" w:cs="Times New Roman"/>
              <w:bCs/>
              <w:noProof/>
              <w:lang w:val="es-ES"/>
            </w:rPr>
          </w:pPr>
          <w:r w:rsidRPr="00486828">
            <w:rPr>
              <w:rFonts w:ascii="Times New Roman" w:eastAsia="Calibri" w:hAnsi="Times New Roman" w:cs="Times New Roman"/>
              <w:noProof/>
              <w:lang w:val="es-ES"/>
            </w:rPr>
            <w:t>Michela’s. (2011). "Definiciones sobre educación presencial- virtual y a distancia". Recuperado el 08 de Mayo de 2015, de Michela’s Blog Herramientas Web Educativas: https://mychela.wordpress.com/2011/08/22/definiciones-sobre-educacion-presencial-virtual-y-a-distancia/ creado 22</w:t>
          </w:r>
        </w:p>
        <w:p w:rsidR="005550C6" w:rsidRPr="00486828" w:rsidRDefault="005550C6" w:rsidP="00486828">
          <w:pPr>
            <w:pStyle w:val="Bibliografa"/>
            <w:spacing w:line="360" w:lineRule="auto"/>
            <w:ind w:left="720" w:hanging="720"/>
            <w:rPr>
              <w:rFonts w:ascii="Times New Roman" w:eastAsia="Calibri" w:hAnsi="Times New Roman" w:cs="Times New Roman"/>
              <w:bCs/>
              <w:noProof/>
              <w:lang w:val="es-ES"/>
            </w:rPr>
          </w:pPr>
          <w:r w:rsidRPr="00486828">
            <w:rPr>
              <w:rFonts w:ascii="Times New Roman" w:eastAsia="Calibri" w:hAnsi="Times New Roman" w:cs="Times New Roman"/>
              <w:noProof/>
              <w:lang w:val="es-ES"/>
            </w:rPr>
            <w:t>Rodrigo, M. (2011). "El Blended e-learning es un modelo de aprendizaje de muy reciente aplicación". Recuperado el 20 de Abril de 2015, de Educaweb, Nº 69. Monográfico sobre Formación Virtual.: http://www.educaweb.com/esp/servicios/monografico/formacionvirtual/1181087.asp</w:t>
          </w:r>
        </w:p>
        <w:p w:rsidR="005550C6" w:rsidRPr="00486828" w:rsidRDefault="005550C6" w:rsidP="00486828">
          <w:pPr>
            <w:pStyle w:val="Bibliografa"/>
            <w:spacing w:line="360" w:lineRule="auto"/>
            <w:ind w:left="720" w:hanging="720"/>
            <w:rPr>
              <w:rFonts w:ascii="Times New Roman" w:eastAsia="Calibri" w:hAnsi="Times New Roman" w:cs="Times New Roman"/>
              <w:bCs/>
              <w:noProof/>
              <w:lang w:val="es-ES"/>
            </w:rPr>
          </w:pPr>
          <w:r w:rsidRPr="00486828">
            <w:rPr>
              <w:rFonts w:ascii="Times New Roman" w:eastAsia="Calibri" w:hAnsi="Times New Roman" w:cs="Times New Roman"/>
              <w:noProof/>
              <w:lang w:val="es-ES"/>
            </w:rPr>
            <w:t xml:space="preserve">Rodríguez, S. E. (2009). Informática ubicua y aprendizaje ubicuo. Recuperado el 10 de Mayo de 2015, de Cajón de Sastre: </w:t>
          </w:r>
          <w:r w:rsidRPr="00486828">
            <w:rPr>
              <w:rFonts w:ascii="Times New Roman" w:eastAsia="Calibri" w:hAnsi="Times New Roman" w:cs="Times New Roman"/>
              <w:noProof/>
              <w:lang w:val="es-ES"/>
            </w:rPr>
            <w:lastRenderedPageBreak/>
            <w:t>http://recursostic.educacion.es/observatorio/web/fr/cajon-de-sastre/38-cajon-de-sastre/910-monografico-informatica-ubicua-y-aprendizaje-ubicuo?format=pdf</w:t>
          </w:r>
        </w:p>
        <w:p w:rsidR="005550C6" w:rsidRPr="00486828" w:rsidRDefault="005550C6" w:rsidP="00486828">
          <w:pPr>
            <w:pStyle w:val="Bibliografa"/>
            <w:spacing w:line="360" w:lineRule="auto"/>
            <w:ind w:left="720" w:hanging="720"/>
            <w:rPr>
              <w:rFonts w:ascii="Times New Roman" w:eastAsia="Calibri" w:hAnsi="Times New Roman" w:cs="Times New Roman"/>
              <w:bCs/>
              <w:noProof/>
              <w:lang w:val="es-ES"/>
            </w:rPr>
          </w:pPr>
          <w:r w:rsidRPr="00486828">
            <w:rPr>
              <w:rFonts w:ascii="Times New Roman" w:eastAsia="Calibri" w:hAnsi="Times New Roman" w:cs="Times New Roman"/>
              <w:noProof/>
              <w:lang w:val="es-ES"/>
            </w:rPr>
            <w:t>Velasco, A., Carabias, J., Conde, M. Á., &amp; García, F. J. (2007). "CLAYNET: Content Adaptation in M-learning". Lisbon, Portugal.</w:t>
          </w:r>
        </w:p>
        <w:p w:rsidR="005550C6" w:rsidRPr="00486828" w:rsidRDefault="005550C6" w:rsidP="00486828">
          <w:pPr>
            <w:pStyle w:val="Bibliografa"/>
            <w:spacing w:line="360" w:lineRule="auto"/>
            <w:ind w:left="720" w:hanging="720"/>
            <w:rPr>
              <w:rFonts w:ascii="Times New Roman" w:eastAsia="Calibri" w:hAnsi="Times New Roman" w:cs="Times New Roman"/>
              <w:bCs/>
              <w:noProof/>
              <w:lang w:val="es-ES"/>
            </w:rPr>
          </w:pPr>
          <w:r w:rsidRPr="00486828">
            <w:rPr>
              <w:rFonts w:ascii="Times New Roman" w:eastAsia="Calibri" w:hAnsi="Times New Roman" w:cs="Times New Roman"/>
              <w:noProof/>
              <w:lang w:val="es-ES"/>
            </w:rPr>
            <w:t>Weiser, M. (1991). The Computer for the 21st Century. Scientific American, 265(9), 66–75.</w:t>
          </w:r>
        </w:p>
        <w:p w:rsidR="005550C6" w:rsidRDefault="005550C6" w:rsidP="00486828">
          <w:pPr>
            <w:pStyle w:val="Bibliografa"/>
            <w:spacing w:line="360" w:lineRule="auto"/>
            <w:ind w:left="720" w:hanging="720"/>
            <w:rPr>
              <w:rFonts w:ascii="Times New Roman" w:hAnsi="Times New Roman" w:cs="Times New Roman"/>
              <w:sz w:val="20"/>
              <w:szCs w:val="20"/>
            </w:rPr>
          </w:pPr>
          <w:r w:rsidRPr="00486828">
            <w:rPr>
              <w:rFonts w:ascii="Times New Roman" w:eastAsia="Calibri" w:hAnsi="Times New Roman" w:cs="Times New Roman"/>
              <w:bCs/>
              <w:noProof/>
              <w:lang w:val="es-ES"/>
            </w:rPr>
            <w:fldChar w:fldCharType="end"/>
          </w:r>
        </w:p>
      </w:sdtContent>
    </w:sdt>
    <w:p w:rsidR="005550C6" w:rsidRPr="005550C6" w:rsidRDefault="005550C6" w:rsidP="005550C6">
      <w:pPr>
        <w:rPr>
          <w:rFonts w:ascii="Times New Roman" w:hAnsi="Times New Roman" w:cs="Times New Roman"/>
          <w:iCs/>
        </w:rPr>
      </w:pPr>
    </w:p>
    <w:p w:rsidR="003E22B7" w:rsidRDefault="003E22B7" w:rsidP="00912D40">
      <w:pPr>
        <w:shd w:val="clear" w:color="auto" w:fill="FFFFFF"/>
        <w:spacing w:line="270" w:lineRule="atLeast"/>
        <w:rPr>
          <w:rFonts w:ascii="Times New Roman" w:hAnsi="Times New Roman" w:cs="Times New Roman"/>
          <w:highlight w:val="yellow"/>
        </w:rPr>
      </w:pPr>
    </w:p>
    <w:sdt>
      <w:sdtPr>
        <w:rPr>
          <w:b/>
          <w:i/>
          <w:iCs/>
        </w:rPr>
        <w:id w:val="-886486903"/>
        <w:docPartObj>
          <w:docPartGallery w:val="Bibliographies"/>
          <w:docPartUnique/>
        </w:docPartObj>
      </w:sdtPr>
      <w:sdtEndPr>
        <w:rPr>
          <w:rFonts w:ascii="Times New Roman" w:hAnsi="Times New Roman" w:cs="Times New Roman"/>
          <w:b w:val="0"/>
          <w:sz w:val="20"/>
          <w:szCs w:val="20"/>
        </w:rPr>
      </w:sdtEndPr>
      <w:sdtContent>
        <w:p w:rsidR="005550C6" w:rsidRPr="005550C6" w:rsidRDefault="005550C6" w:rsidP="005550C6">
          <w:pPr>
            <w:rPr>
              <w:lang w:val="es-ES"/>
            </w:rPr>
          </w:pPr>
        </w:p>
        <w:p w:rsidR="0025144A" w:rsidRPr="007D6526" w:rsidRDefault="00A02437" w:rsidP="00891842">
          <w:pPr>
            <w:rPr>
              <w:rFonts w:ascii="Times New Roman" w:hAnsi="Times New Roman" w:cs="Times New Roman"/>
              <w:sz w:val="20"/>
              <w:szCs w:val="20"/>
            </w:rPr>
          </w:pPr>
        </w:p>
      </w:sdtContent>
    </w:sdt>
    <w:p w:rsidR="00A85AEF" w:rsidRPr="007D6526" w:rsidRDefault="00A85AEF" w:rsidP="00D56B3B">
      <w:pPr>
        <w:pStyle w:val="Bibliografa"/>
        <w:ind w:left="720" w:hanging="720"/>
        <w:rPr>
          <w:rFonts w:ascii="Times New Roman" w:hAnsi="Times New Roman" w:cs="Times New Roman"/>
          <w:sz w:val="20"/>
          <w:szCs w:val="20"/>
          <w:highlight w:val="yellow"/>
        </w:rPr>
      </w:pPr>
    </w:p>
    <w:p w:rsidR="00A85AEF" w:rsidRPr="007D6526" w:rsidRDefault="00A85AEF" w:rsidP="00D570D2">
      <w:pPr>
        <w:shd w:val="clear" w:color="auto" w:fill="FFFFFF"/>
        <w:spacing w:line="270" w:lineRule="atLeast"/>
        <w:rPr>
          <w:rFonts w:ascii="Times New Roman" w:hAnsi="Times New Roman" w:cs="Times New Roman"/>
          <w:sz w:val="20"/>
          <w:szCs w:val="20"/>
          <w:highlight w:val="yellow"/>
        </w:rPr>
      </w:pPr>
    </w:p>
    <w:p w:rsidR="007A7E7C" w:rsidRPr="001961BA" w:rsidRDefault="007A7E7C" w:rsidP="00BC3D3F">
      <w:pPr>
        <w:rPr>
          <w:rFonts w:ascii="Times New Roman" w:hAnsi="Times New Roman" w:cs="Times New Roman"/>
          <w:b/>
        </w:rPr>
      </w:pPr>
    </w:p>
    <w:sectPr w:rsidR="007A7E7C" w:rsidRPr="001961BA" w:rsidSect="00486828">
      <w:headerReference w:type="default" r:id="rId15"/>
      <w:footerReference w:type="default" r:id="rId16"/>
      <w:pgSz w:w="12240" w:h="15840"/>
      <w:pgMar w:top="1417" w:right="1750"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37" w:rsidRDefault="00A02437" w:rsidP="00486828">
      <w:r>
        <w:separator/>
      </w:r>
    </w:p>
  </w:endnote>
  <w:endnote w:type="continuationSeparator" w:id="0">
    <w:p w:rsidR="00A02437" w:rsidRDefault="00A02437" w:rsidP="0048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EKCJG+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28" w:rsidRPr="00486828" w:rsidRDefault="00486828" w:rsidP="00486828">
    <w:pPr>
      <w:pStyle w:val="Piedepgina"/>
      <w:jc w:val="center"/>
      <w:rPr>
        <w:sz w:val="22"/>
      </w:rPr>
    </w:pPr>
    <w:r w:rsidRPr="00486828">
      <w:rPr>
        <w:rFonts w:ascii="Calibri" w:eastAsia="Calibri" w:hAnsi="Calibri" w:cs="Calibri"/>
        <w:b/>
        <w:sz w:val="22"/>
      </w:rPr>
      <w:t>Vol. 6, Núm. 11                   Julio - Diciembre 2015                           RIDE</w:t>
    </w:r>
  </w:p>
  <w:p w:rsidR="00486828" w:rsidRPr="00486828" w:rsidRDefault="00486828">
    <w:pPr>
      <w:pStyle w:val="Piedepgina"/>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37" w:rsidRDefault="00A02437" w:rsidP="00486828">
      <w:r>
        <w:separator/>
      </w:r>
    </w:p>
  </w:footnote>
  <w:footnote w:type="continuationSeparator" w:id="0">
    <w:p w:rsidR="00A02437" w:rsidRDefault="00A02437" w:rsidP="00486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28" w:rsidRPr="00486828" w:rsidRDefault="00486828" w:rsidP="00486828">
    <w:pPr>
      <w:pStyle w:val="Encabezado"/>
      <w:jc w:val="center"/>
      <w:rPr>
        <w:sz w:val="22"/>
      </w:rPr>
    </w:pPr>
    <w:r w:rsidRPr="00486828">
      <w:rPr>
        <w:rFonts w:ascii="Calibri" w:eastAsia="Calibri" w:hAnsi="Calibri" w:cs="Calibri"/>
        <w:b/>
        <w:i/>
        <w:sz w:val="22"/>
      </w:rPr>
      <w:t xml:space="preserve">Revista Iberoamericana para la Investigación y el Desarrollo Educativo           </w:t>
    </w:r>
    <w:r w:rsidRPr="00486828">
      <w:rPr>
        <w:rFonts w:ascii="Calibri" w:eastAsia="Calibri" w:hAnsi="Calibri" w:cs="Calibri"/>
        <w:b/>
        <w:sz w:val="22"/>
      </w:rPr>
      <w:t>ISSN 2007 - 7467</w:t>
    </w:r>
  </w:p>
  <w:p w:rsidR="00486828" w:rsidRDefault="00486828" w:rsidP="004868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943"/>
    <w:multiLevelType w:val="hybridMultilevel"/>
    <w:tmpl w:val="8DD22EF4"/>
    <w:lvl w:ilvl="0" w:tplc="A9B8949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63BA5"/>
    <w:multiLevelType w:val="hybridMultilevel"/>
    <w:tmpl w:val="CCFC6F8C"/>
    <w:lvl w:ilvl="0" w:tplc="080A0001">
      <w:start w:val="1"/>
      <w:numFmt w:val="bullet"/>
      <w:lvlText w:val=""/>
      <w:lvlJc w:val="left"/>
      <w:pPr>
        <w:ind w:left="1020" w:hanging="6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31990"/>
    <w:multiLevelType w:val="multilevel"/>
    <w:tmpl w:val="D57E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27790"/>
    <w:multiLevelType w:val="hybridMultilevel"/>
    <w:tmpl w:val="DCB8003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A797957"/>
    <w:multiLevelType w:val="hybridMultilevel"/>
    <w:tmpl w:val="8408A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162C6"/>
    <w:multiLevelType w:val="hybridMultilevel"/>
    <w:tmpl w:val="2A1836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A44CD9"/>
    <w:multiLevelType w:val="hybridMultilevel"/>
    <w:tmpl w:val="D9CC23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085B55"/>
    <w:multiLevelType w:val="hybridMultilevel"/>
    <w:tmpl w:val="E214C68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B04C48"/>
    <w:multiLevelType w:val="hybridMultilevel"/>
    <w:tmpl w:val="8E0E54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A70199"/>
    <w:multiLevelType w:val="hybridMultilevel"/>
    <w:tmpl w:val="BE7E9ABE"/>
    <w:lvl w:ilvl="0" w:tplc="731EDA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355265"/>
    <w:multiLevelType w:val="hybridMultilevel"/>
    <w:tmpl w:val="0CC42DB6"/>
    <w:lvl w:ilvl="0" w:tplc="F32C63F4">
      <w:numFmt w:val="bullet"/>
      <w:lvlText w:val="-"/>
      <w:lvlJc w:val="left"/>
      <w:pPr>
        <w:ind w:left="1020" w:hanging="6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C77BDD"/>
    <w:multiLevelType w:val="hybridMultilevel"/>
    <w:tmpl w:val="631A3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AF7E7C"/>
    <w:multiLevelType w:val="multilevel"/>
    <w:tmpl w:val="578C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B63B79"/>
    <w:multiLevelType w:val="multilevel"/>
    <w:tmpl w:val="BD60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297EA3"/>
    <w:multiLevelType w:val="hybridMultilevel"/>
    <w:tmpl w:val="2FEE0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AC6E62"/>
    <w:multiLevelType w:val="hybridMultilevel"/>
    <w:tmpl w:val="E49850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AC3509"/>
    <w:multiLevelType w:val="hybridMultilevel"/>
    <w:tmpl w:val="9B3E1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436DEA"/>
    <w:multiLevelType w:val="hybridMultilevel"/>
    <w:tmpl w:val="186069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6924DF"/>
    <w:multiLevelType w:val="hybridMultilevel"/>
    <w:tmpl w:val="8E0E54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394E7A"/>
    <w:multiLevelType w:val="hybridMultilevel"/>
    <w:tmpl w:val="98E287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CB6EBB"/>
    <w:multiLevelType w:val="multilevel"/>
    <w:tmpl w:val="A16A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4D5806"/>
    <w:multiLevelType w:val="multilevel"/>
    <w:tmpl w:val="3D56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AA1BCF"/>
    <w:multiLevelType w:val="hybridMultilevel"/>
    <w:tmpl w:val="AD98106A"/>
    <w:lvl w:ilvl="0" w:tplc="B39E38C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6D65E6"/>
    <w:multiLevelType w:val="multilevel"/>
    <w:tmpl w:val="0480F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1C0203"/>
    <w:multiLevelType w:val="hybridMultilevel"/>
    <w:tmpl w:val="8E0E54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F831A2B"/>
    <w:multiLevelType w:val="multilevel"/>
    <w:tmpl w:val="188C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0"/>
  </w:num>
  <w:num w:numId="4">
    <w:abstractNumId w:val="16"/>
  </w:num>
  <w:num w:numId="5">
    <w:abstractNumId w:val="10"/>
  </w:num>
  <w:num w:numId="6">
    <w:abstractNumId w:val="1"/>
  </w:num>
  <w:num w:numId="7">
    <w:abstractNumId w:val="6"/>
  </w:num>
  <w:num w:numId="8">
    <w:abstractNumId w:val="15"/>
  </w:num>
  <w:num w:numId="9">
    <w:abstractNumId w:val="14"/>
  </w:num>
  <w:num w:numId="10">
    <w:abstractNumId w:val="9"/>
  </w:num>
  <w:num w:numId="11">
    <w:abstractNumId w:val="3"/>
  </w:num>
  <w:num w:numId="12">
    <w:abstractNumId w:val="8"/>
  </w:num>
  <w:num w:numId="13">
    <w:abstractNumId w:val="24"/>
  </w:num>
  <w:num w:numId="14">
    <w:abstractNumId w:val="5"/>
  </w:num>
  <w:num w:numId="15">
    <w:abstractNumId w:val="18"/>
  </w:num>
  <w:num w:numId="16">
    <w:abstractNumId w:val="11"/>
  </w:num>
  <w:num w:numId="17">
    <w:abstractNumId w:val="17"/>
  </w:num>
  <w:num w:numId="18">
    <w:abstractNumId w:val="21"/>
  </w:num>
  <w:num w:numId="19">
    <w:abstractNumId w:val="12"/>
  </w:num>
  <w:num w:numId="20">
    <w:abstractNumId w:val="13"/>
  </w:num>
  <w:num w:numId="21">
    <w:abstractNumId w:val="20"/>
  </w:num>
  <w:num w:numId="22">
    <w:abstractNumId w:val="2"/>
  </w:num>
  <w:num w:numId="23">
    <w:abstractNumId w:val="22"/>
  </w:num>
  <w:num w:numId="24">
    <w:abstractNumId w:val="4"/>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60"/>
    <w:rsid w:val="00000E21"/>
    <w:rsid w:val="000028D9"/>
    <w:rsid w:val="00002BF1"/>
    <w:rsid w:val="000031F6"/>
    <w:rsid w:val="000034F5"/>
    <w:rsid w:val="00005923"/>
    <w:rsid w:val="000063D0"/>
    <w:rsid w:val="00020525"/>
    <w:rsid w:val="0002113B"/>
    <w:rsid w:val="000258FD"/>
    <w:rsid w:val="0004134F"/>
    <w:rsid w:val="00055F9E"/>
    <w:rsid w:val="00061423"/>
    <w:rsid w:val="0006159C"/>
    <w:rsid w:val="000717AD"/>
    <w:rsid w:val="000801AA"/>
    <w:rsid w:val="000866A3"/>
    <w:rsid w:val="00091FE0"/>
    <w:rsid w:val="00095C4A"/>
    <w:rsid w:val="000A0E22"/>
    <w:rsid w:val="000A3449"/>
    <w:rsid w:val="000A5E74"/>
    <w:rsid w:val="000A690A"/>
    <w:rsid w:val="000C33B8"/>
    <w:rsid w:val="000C65AA"/>
    <w:rsid w:val="000C7529"/>
    <w:rsid w:val="000D1B0D"/>
    <w:rsid w:val="000E037F"/>
    <w:rsid w:val="000E08D1"/>
    <w:rsid w:val="000E2133"/>
    <w:rsid w:val="000F15EF"/>
    <w:rsid w:val="000F2F0F"/>
    <w:rsid w:val="00102754"/>
    <w:rsid w:val="00107422"/>
    <w:rsid w:val="00116CA9"/>
    <w:rsid w:val="00126BD6"/>
    <w:rsid w:val="0014284C"/>
    <w:rsid w:val="00143A13"/>
    <w:rsid w:val="00145B5F"/>
    <w:rsid w:val="00146947"/>
    <w:rsid w:val="00160E8A"/>
    <w:rsid w:val="00163E5D"/>
    <w:rsid w:val="001647C4"/>
    <w:rsid w:val="0017236F"/>
    <w:rsid w:val="001735AD"/>
    <w:rsid w:val="00174F8B"/>
    <w:rsid w:val="00182CAB"/>
    <w:rsid w:val="001857DD"/>
    <w:rsid w:val="001961BA"/>
    <w:rsid w:val="001A2106"/>
    <w:rsid w:val="001A35DB"/>
    <w:rsid w:val="001A4B01"/>
    <w:rsid w:val="001A5A74"/>
    <w:rsid w:val="001B572C"/>
    <w:rsid w:val="001C0B77"/>
    <w:rsid w:val="001C2DE5"/>
    <w:rsid w:val="001C515F"/>
    <w:rsid w:val="001E5FA8"/>
    <w:rsid w:val="001E66F3"/>
    <w:rsid w:val="001E71D8"/>
    <w:rsid w:val="001F310B"/>
    <w:rsid w:val="0021428A"/>
    <w:rsid w:val="00216FB0"/>
    <w:rsid w:val="00220C0E"/>
    <w:rsid w:val="00220E45"/>
    <w:rsid w:val="002215EE"/>
    <w:rsid w:val="00222435"/>
    <w:rsid w:val="00232880"/>
    <w:rsid w:val="0025144A"/>
    <w:rsid w:val="00253002"/>
    <w:rsid w:val="00254569"/>
    <w:rsid w:val="00256686"/>
    <w:rsid w:val="00256693"/>
    <w:rsid w:val="002607D7"/>
    <w:rsid w:val="00262150"/>
    <w:rsid w:val="002705A9"/>
    <w:rsid w:val="002746F7"/>
    <w:rsid w:val="00274785"/>
    <w:rsid w:val="00275204"/>
    <w:rsid w:val="002755C9"/>
    <w:rsid w:val="00276DF8"/>
    <w:rsid w:val="00280DA0"/>
    <w:rsid w:val="00285658"/>
    <w:rsid w:val="0029173F"/>
    <w:rsid w:val="00291FF9"/>
    <w:rsid w:val="00292E88"/>
    <w:rsid w:val="002A0C9A"/>
    <w:rsid w:val="002A1799"/>
    <w:rsid w:val="002A368A"/>
    <w:rsid w:val="002B08E0"/>
    <w:rsid w:val="002C121C"/>
    <w:rsid w:val="002C1D6D"/>
    <w:rsid w:val="002C5CFC"/>
    <w:rsid w:val="002E5427"/>
    <w:rsid w:val="002F3B73"/>
    <w:rsid w:val="002F4445"/>
    <w:rsid w:val="002F4D19"/>
    <w:rsid w:val="00314144"/>
    <w:rsid w:val="00314B89"/>
    <w:rsid w:val="00322555"/>
    <w:rsid w:val="00325323"/>
    <w:rsid w:val="0034138C"/>
    <w:rsid w:val="003416F2"/>
    <w:rsid w:val="00341CE1"/>
    <w:rsid w:val="00342838"/>
    <w:rsid w:val="00345BE2"/>
    <w:rsid w:val="00347E5D"/>
    <w:rsid w:val="00351719"/>
    <w:rsid w:val="00356B0D"/>
    <w:rsid w:val="00373747"/>
    <w:rsid w:val="00387F0C"/>
    <w:rsid w:val="003903FD"/>
    <w:rsid w:val="0039107F"/>
    <w:rsid w:val="003A0ACB"/>
    <w:rsid w:val="003B218C"/>
    <w:rsid w:val="003B5B34"/>
    <w:rsid w:val="003C15F9"/>
    <w:rsid w:val="003D11F6"/>
    <w:rsid w:val="003D2CCD"/>
    <w:rsid w:val="003E0FEF"/>
    <w:rsid w:val="003E22B7"/>
    <w:rsid w:val="003E2E48"/>
    <w:rsid w:val="003E5165"/>
    <w:rsid w:val="003E5591"/>
    <w:rsid w:val="003F3E62"/>
    <w:rsid w:val="003F62B7"/>
    <w:rsid w:val="0040149B"/>
    <w:rsid w:val="004051D4"/>
    <w:rsid w:val="0042051B"/>
    <w:rsid w:val="00420BA2"/>
    <w:rsid w:val="0042594E"/>
    <w:rsid w:val="00425E16"/>
    <w:rsid w:val="004271E8"/>
    <w:rsid w:val="00431CF8"/>
    <w:rsid w:val="00433122"/>
    <w:rsid w:val="004337BD"/>
    <w:rsid w:val="00434E3D"/>
    <w:rsid w:val="00437BD0"/>
    <w:rsid w:val="0044553D"/>
    <w:rsid w:val="00446963"/>
    <w:rsid w:val="00453A68"/>
    <w:rsid w:val="0046181B"/>
    <w:rsid w:val="00466E88"/>
    <w:rsid w:val="00485122"/>
    <w:rsid w:val="00486828"/>
    <w:rsid w:val="00487089"/>
    <w:rsid w:val="004A6715"/>
    <w:rsid w:val="004B11F0"/>
    <w:rsid w:val="004C072F"/>
    <w:rsid w:val="004C4332"/>
    <w:rsid w:val="004C65EA"/>
    <w:rsid w:val="004D000C"/>
    <w:rsid w:val="004D4E3D"/>
    <w:rsid w:val="004E30CA"/>
    <w:rsid w:val="004F52BE"/>
    <w:rsid w:val="00502696"/>
    <w:rsid w:val="00505B36"/>
    <w:rsid w:val="005073DC"/>
    <w:rsid w:val="005176E1"/>
    <w:rsid w:val="00525411"/>
    <w:rsid w:val="00547560"/>
    <w:rsid w:val="005550C6"/>
    <w:rsid w:val="0056660F"/>
    <w:rsid w:val="00570FDE"/>
    <w:rsid w:val="00576110"/>
    <w:rsid w:val="00577B07"/>
    <w:rsid w:val="00587DB8"/>
    <w:rsid w:val="005A090F"/>
    <w:rsid w:val="005A4A79"/>
    <w:rsid w:val="005B09DD"/>
    <w:rsid w:val="005B28A7"/>
    <w:rsid w:val="005B368A"/>
    <w:rsid w:val="005C03CE"/>
    <w:rsid w:val="005C1F85"/>
    <w:rsid w:val="005C6D18"/>
    <w:rsid w:val="005E7545"/>
    <w:rsid w:val="005E7A76"/>
    <w:rsid w:val="005F70D5"/>
    <w:rsid w:val="006134D7"/>
    <w:rsid w:val="006218F5"/>
    <w:rsid w:val="006251AF"/>
    <w:rsid w:val="00626471"/>
    <w:rsid w:val="00630819"/>
    <w:rsid w:val="00632AA3"/>
    <w:rsid w:val="00636A54"/>
    <w:rsid w:val="006475DD"/>
    <w:rsid w:val="00651AFD"/>
    <w:rsid w:val="006547E7"/>
    <w:rsid w:val="00656194"/>
    <w:rsid w:val="0066436B"/>
    <w:rsid w:val="0067112F"/>
    <w:rsid w:val="00682F0D"/>
    <w:rsid w:val="00685243"/>
    <w:rsid w:val="00686ECE"/>
    <w:rsid w:val="006A799A"/>
    <w:rsid w:val="006B0B7F"/>
    <w:rsid w:val="006B15A1"/>
    <w:rsid w:val="006B63C4"/>
    <w:rsid w:val="006C57D3"/>
    <w:rsid w:val="006E45F5"/>
    <w:rsid w:val="006E490F"/>
    <w:rsid w:val="006E7FA6"/>
    <w:rsid w:val="00703019"/>
    <w:rsid w:val="007119D8"/>
    <w:rsid w:val="007133D7"/>
    <w:rsid w:val="00725FFC"/>
    <w:rsid w:val="00730934"/>
    <w:rsid w:val="00735262"/>
    <w:rsid w:val="007407A2"/>
    <w:rsid w:val="007458FE"/>
    <w:rsid w:val="00761CAB"/>
    <w:rsid w:val="00764C2A"/>
    <w:rsid w:val="00765763"/>
    <w:rsid w:val="00765D2C"/>
    <w:rsid w:val="00770B75"/>
    <w:rsid w:val="00771FA7"/>
    <w:rsid w:val="00772733"/>
    <w:rsid w:val="00772A6B"/>
    <w:rsid w:val="0077506E"/>
    <w:rsid w:val="00783F39"/>
    <w:rsid w:val="0078529B"/>
    <w:rsid w:val="00793D07"/>
    <w:rsid w:val="007943AB"/>
    <w:rsid w:val="00797981"/>
    <w:rsid w:val="007A081E"/>
    <w:rsid w:val="007A33D5"/>
    <w:rsid w:val="007A5E2A"/>
    <w:rsid w:val="007A6A72"/>
    <w:rsid w:val="007A7E7C"/>
    <w:rsid w:val="007C2415"/>
    <w:rsid w:val="007C58A8"/>
    <w:rsid w:val="007D0B2C"/>
    <w:rsid w:val="007D16CB"/>
    <w:rsid w:val="007D3577"/>
    <w:rsid w:val="007D6526"/>
    <w:rsid w:val="007D775B"/>
    <w:rsid w:val="007E05EF"/>
    <w:rsid w:val="007E238A"/>
    <w:rsid w:val="007E6CF0"/>
    <w:rsid w:val="007F6DB0"/>
    <w:rsid w:val="00807FB9"/>
    <w:rsid w:val="00816B9B"/>
    <w:rsid w:val="00820C27"/>
    <w:rsid w:val="0082235C"/>
    <w:rsid w:val="0082614F"/>
    <w:rsid w:val="00827669"/>
    <w:rsid w:val="008437A0"/>
    <w:rsid w:val="00845352"/>
    <w:rsid w:val="008463F1"/>
    <w:rsid w:val="00846E94"/>
    <w:rsid w:val="008478B1"/>
    <w:rsid w:val="00862A00"/>
    <w:rsid w:val="008800FF"/>
    <w:rsid w:val="00880AD3"/>
    <w:rsid w:val="008855A5"/>
    <w:rsid w:val="0089114F"/>
    <w:rsid w:val="00891506"/>
    <w:rsid w:val="00891842"/>
    <w:rsid w:val="00894020"/>
    <w:rsid w:val="008944C8"/>
    <w:rsid w:val="008A1BA7"/>
    <w:rsid w:val="008A1DBF"/>
    <w:rsid w:val="008A35B6"/>
    <w:rsid w:val="008C024E"/>
    <w:rsid w:val="008C4127"/>
    <w:rsid w:val="008D0FB6"/>
    <w:rsid w:val="008D117A"/>
    <w:rsid w:val="008D232C"/>
    <w:rsid w:val="008E4B13"/>
    <w:rsid w:val="008F10AE"/>
    <w:rsid w:val="008F538D"/>
    <w:rsid w:val="008F6B29"/>
    <w:rsid w:val="00901FBF"/>
    <w:rsid w:val="0090713A"/>
    <w:rsid w:val="00912D40"/>
    <w:rsid w:val="009219DF"/>
    <w:rsid w:val="00922883"/>
    <w:rsid w:val="0092325B"/>
    <w:rsid w:val="009330DD"/>
    <w:rsid w:val="009358C7"/>
    <w:rsid w:val="00941A03"/>
    <w:rsid w:val="00944B3A"/>
    <w:rsid w:val="00944F1B"/>
    <w:rsid w:val="00945FC5"/>
    <w:rsid w:val="00947220"/>
    <w:rsid w:val="00951996"/>
    <w:rsid w:val="0095724F"/>
    <w:rsid w:val="00961D68"/>
    <w:rsid w:val="009628E7"/>
    <w:rsid w:val="009751DB"/>
    <w:rsid w:val="00980500"/>
    <w:rsid w:val="0098564A"/>
    <w:rsid w:val="00993303"/>
    <w:rsid w:val="00993678"/>
    <w:rsid w:val="009A0F6F"/>
    <w:rsid w:val="009A3821"/>
    <w:rsid w:val="009A3D3B"/>
    <w:rsid w:val="009B31B3"/>
    <w:rsid w:val="009B67CF"/>
    <w:rsid w:val="009C00FE"/>
    <w:rsid w:val="009C3E26"/>
    <w:rsid w:val="009C50C1"/>
    <w:rsid w:val="009D11F4"/>
    <w:rsid w:val="009D3B0C"/>
    <w:rsid w:val="009D439F"/>
    <w:rsid w:val="009D4626"/>
    <w:rsid w:val="009E48EA"/>
    <w:rsid w:val="009F5FFD"/>
    <w:rsid w:val="009F7CCF"/>
    <w:rsid w:val="00A010B0"/>
    <w:rsid w:val="00A02437"/>
    <w:rsid w:val="00A14DB0"/>
    <w:rsid w:val="00A20352"/>
    <w:rsid w:val="00A21E90"/>
    <w:rsid w:val="00A3512B"/>
    <w:rsid w:val="00A400D6"/>
    <w:rsid w:val="00A40B53"/>
    <w:rsid w:val="00A410F8"/>
    <w:rsid w:val="00A60F36"/>
    <w:rsid w:val="00A643FC"/>
    <w:rsid w:val="00A64E1C"/>
    <w:rsid w:val="00A65B48"/>
    <w:rsid w:val="00A70711"/>
    <w:rsid w:val="00A71789"/>
    <w:rsid w:val="00A71E44"/>
    <w:rsid w:val="00A73D47"/>
    <w:rsid w:val="00A74755"/>
    <w:rsid w:val="00A85AEF"/>
    <w:rsid w:val="00A94613"/>
    <w:rsid w:val="00AA2105"/>
    <w:rsid w:val="00AA3DBD"/>
    <w:rsid w:val="00AB5F8A"/>
    <w:rsid w:val="00AB6948"/>
    <w:rsid w:val="00AD067F"/>
    <w:rsid w:val="00AD4AF3"/>
    <w:rsid w:val="00AE1F7E"/>
    <w:rsid w:val="00AE58E3"/>
    <w:rsid w:val="00AE5ABC"/>
    <w:rsid w:val="00AE7BBD"/>
    <w:rsid w:val="00AF31DB"/>
    <w:rsid w:val="00AF5605"/>
    <w:rsid w:val="00B01FE5"/>
    <w:rsid w:val="00B05062"/>
    <w:rsid w:val="00B158E9"/>
    <w:rsid w:val="00B15E3E"/>
    <w:rsid w:val="00B36DBD"/>
    <w:rsid w:val="00B375DD"/>
    <w:rsid w:val="00B412A6"/>
    <w:rsid w:val="00B42B97"/>
    <w:rsid w:val="00B45923"/>
    <w:rsid w:val="00B4671B"/>
    <w:rsid w:val="00B56E4B"/>
    <w:rsid w:val="00B619DD"/>
    <w:rsid w:val="00B62FCC"/>
    <w:rsid w:val="00B65C93"/>
    <w:rsid w:val="00B85B93"/>
    <w:rsid w:val="00B87ED4"/>
    <w:rsid w:val="00B92DD7"/>
    <w:rsid w:val="00B94752"/>
    <w:rsid w:val="00BA3B3C"/>
    <w:rsid w:val="00BC16FE"/>
    <w:rsid w:val="00BC3D3F"/>
    <w:rsid w:val="00BC5A8F"/>
    <w:rsid w:val="00BE2CCE"/>
    <w:rsid w:val="00BF271A"/>
    <w:rsid w:val="00BF2D6D"/>
    <w:rsid w:val="00C130F0"/>
    <w:rsid w:val="00C155EE"/>
    <w:rsid w:val="00C159DD"/>
    <w:rsid w:val="00C2141E"/>
    <w:rsid w:val="00C26D02"/>
    <w:rsid w:val="00C311A1"/>
    <w:rsid w:val="00C31748"/>
    <w:rsid w:val="00C31B76"/>
    <w:rsid w:val="00C52B99"/>
    <w:rsid w:val="00C53D58"/>
    <w:rsid w:val="00C61358"/>
    <w:rsid w:val="00C62B3C"/>
    <w:rsid w:val="00C65348"/>
    <w:rsid w:val="00C66BAB"/>
    <w:rsid w:val="00C70D41"/>
    <w:rsid w:val="00C75819"/>
    <w:rsid w:val="00C80102"/>
    <w:rsid w:val="00C82D31"/>
    <w:rsid w:val="00C90F86"/>
    <w:rsid w:val="00CB0F1A"/>
    <w:rsid w:val="00CB47CB"/>
    <w:rsid w:val="00CB4C9B"/>
    <w:rsid w:val="00CB59B8"/>
    <w:rsid w:val="00CB6799"/>
    <w:rsid w:val="00CC1424"/>
    <w:rsid w:val="00CC4043"/>
    <w:rsid w:val="00CE406B"/>
    <w:rsid w:val="00CE657B"/>
    <w:rsid w:val="00CF2CCC"/>
    <w:rsid w:val="00D066D6"/>
    <w:rsid w:val="00D1071D"/>
    <w:rsid w:val="00D12E3D"/>
    <w:rsid w:val="00D258F4"/>
    <w:rsid w:val="00D26E98"/>
    <w:rsid w:val="00D32360"/>
    <w:rsid w:val="00D32F94"/>
    <w:rsid w:val="00D52A7F"/>
    <w:rsid w:val="00D56B3B"/>
    <w:rsid w:val="00D570D2"/>
    <w:rsid w:val="00D62A34"/>
    <w:rsid w:val="00D75889"/>
    <w:rsid w:val="00D828F3"/>
    <w:rsid w:val="00D865FD"/>
    <w:rsid w:val="00D86B96"/>
    <w:rsid w:val="00D95FDC"/>
    <w:rsid w:val="00DA7CD0"/>
    <w:rsid w:val="00DC3C38"/>
    <w:rsid w:val="00DC4401"/>
    <w:rsid w:val="00DD17AF"/>
    <w:rsid w:val="00DE0FAE"/>
    <w:rsid w:val="00DE277C"/>
    <w:rsid w:val="00DF1859"/>
    <w:rsid w:val="00E21560"/>
    <w:rsid w:val="00E216D9"/>
    <w:rsid w:val="00E22EC7"/>
    <w:rsid w:val="00E31D61"/>
    <w:rsid w:val="00E32EE8"/>
    <w:rsid w:val="00E354D4"/>
    <w:rsid w:val="00E467B0"/>
    <w:rsid w:val="00E56D71"/>
    <w:rsid w:val="00E56DB4"/>
    <w:rsid w:val="00E82A82"/>
    <w:rsid w:val="00E8561D"/>
    <w:rsid w:val="00E85DFB"/>
    <w:rsid w:val="00E94D2E"/>
    <w:rsid w:val="00EA398E"/>
    <w:rsid w:val="00EC5DBA"/>
    <w:rsid w:val="00ED3336"/>
    <w:rsid w:val="00ED5672"/>
    <w:rsid w:val="00EE0C1A"/>
    <w:rsid w:val="00EF0407"/>
    <w:rsid w:val="00EF1EA9"/>
    <w:rsid w:val="00EF4A2B"/>
    <w:rsid w:val="00EF6813"/>
    <w:rsid w:val="00EF7D00"/>
    <w:rsid w:val="00F10973"/>
    <w:rsid w:val="00F10E20"/>
    <w:rsid w:val="00F15C1B"/>
    <w:rsid w:val="00F1623C"/>
    <w:rsid w:val="00F162C7"/>
    <w:rsid w:val="00F179BC"/>
    <w:rsid w:val="00F241E9"/>
    <w:rsid w:val="00F2519E"/>
    <w:rsid w:val="00F30968"/>
    <w:rsid w:val="00F40FF9"/>
    <w:rsid w:val="00F41429"/>
    <w:rsid w:val="00F53CAF"/>
    <w:rsid w:val="00F57D92"/>
    <w:rsid w:val="00F7383D"/>
    <w:rsid w:val="00F741A9"/>
    <w:rsid w:val="00F74A65"/>
    <w:rsid w:val="00F77906"/>
    <w:rsid w:val="00F82D28"/>
    <w:rsid w:val="00F83E5E"/>
    <w:rsid w:val="00F8645E"/>
    <w:rsid w:val="00F90430"/>
    <w:rsid w:val="00F90720"/>
    <w:rsid w:val="00F91D28"/>
    <w:rsid w:val="00FA31A8"/>
    <w:rsid w:val="00FA4CB8"/>
    <w:rsid w:val="00FE18C3"/>
    <w:rsid w:val="00FE3361"/>
    <w:rsid w:val="00FF2B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9B869-99B8-478E-BA4B-8AC10099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62C7"/>
  </w:style>
  <w:style w:type="paragraph" w:styleId="Ttulo1">
    <w:name w:val="heading 1"/>
    <w:basedOn w:val="Normal"/>
    <w:next w:val="Normal"/>
    <w:link w:val="Ttulo1Car"/>
    <w:uiPriority w:val="9"/>
    <w:qFormat/>
    <w:rsid w:val="00EE0C1A"/>
    <w:pPr>
      <w:keepNext/>
      <w:keepLines/>
      <w:spacing w:before="480" w:line="276" w:lineRule="auto"/>
      <w:jc w:val="left"/>
      <w:outlineLvl w:val="0"/>
    </w:pPr>
    <w:rPr>
      <w:rFonts w:asciiTheme="majorHAnsi" w:eastAsiaTheme="majorEastAsia" w:hAnsiTheme="majorHAnsi" w:cstheme="majorBidi"/>
      <w:b/>
      <w:color w:val="365F91" w:themeColor="accent1" w:themeShade="BF"/>
      <w:sz w:val="28"/>
      <w:szCs w:val="28"/>
      <w:lang w:val="es-ES"/>
    </w:rPr>
  </w:style>
  <w:style w:type="paragraph" w:styleId="Ttulo2">
    <w:name w:val="heading 2"/>
    <w:basedOn w:val="Normal"/>
    <w:next w:val="Normal"/>
    <w:link w:val="Ttulo2Car"/>
    <w:uiPriority w:val="9"/>
    <w:semiHidden/>
    <w:unhideWhenUsed/>
    <w:qFormat/>
    <w:rsid w:val="001C2D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5669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1560"/>
    <w:pPr>
      <w:spacing w:after="200" w:line="276" w:lineRule="auto"/>
      <w:ind w:left="720"/>
      <w:contextualSpacing/>
      <w:jc w:val="left"/>
    </w:pPr>
    <w:rPr>
      <w:rFonts w:asciiTheme="minorHAnsi" w:hAnsiTheme="minorHAnsi" w:cstheme="minorBidi"/>
      <w:bCs/>
      <w:sz w:val="22"/>
      <w:szCs w:val="22"/>
    </w:rPr>
  </w:style>
  <w:style w:type="table" w:styleId="Tablaconcuadrcula">
    <w:name w:val="Table Grid"/>
    <w:basedOn w:val="Tablanormal"/>
    <w:uiPriority w:val="59"/>
    <w:rsid w:val="0043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56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D71"/>
    <w:rPr>
      <w:rFonts w:ascii="Tahoma" w:hAnsi="Tahoma" w:cs="Tahoma"/>
      <w:sz w:val="16"/>
      <w:szCs w:val="16"/>
    </w:rPr>
  </w:style>
  <w:style w:type="paragraph" w:styleId="Bibliografa">
    <w:name w:val="Bibliography"/>
    <w:basedOn w:val="Normal"/>
    <w:next w:val="Normal"/>
    <w:uiPriority w:val="37"/>
    <w:unhideWhenUsed/>
    <w:rsid w:val="00EE0C1A"/>
  </w:style>
  <w:style w:type="character" w:customStyle="1" w:styleId="Ttulo1Car">
    <w:name w:val="Título 1 Car"/>
    <w:basedOn w:val="Fuentedeprrafopredeter"/>
    <w:link w:val="Ttulo1"/>
    <w:uiPriority w:val="9"/>
    <w:rsid w:val="00EE0C1A"/>
    <w:rPr>
      <w:rFonts w:asciiTheme="majorHAnsi" w:eastAsiaTheme="majorEastAsia" w:hAnsiTheme="majorHAnsi" w:cstheme="majorBidi"/>
      <w:b/>
      <w:color w:val="365F91" w:themeColor="accent1" w:themeShade="BF"/>
      <w:sz w:val="28"/>
      <w:szCs w:val="28"/>
      <w:lang w:val="es-ES"/>
    </w:rPr>
  </w:style>
  <w:style w:type="paragraph" w:styleId="Tabladeilustraciones">
    <w:name w:val="table of figures"/>
    <w:basedOn w:val="Normal"/>
    <w:next w:val="Normal"/>
    <w:uiPriority w:val="99"/>
    <w:unhideWhenUsed/>
    <w:rsid w:val="00AB5F8A"/>
    <w:pPr>
      <w:ind w:left="480" w:hanging="480"/>
      <w:jc w:val="left"/>
    </w:pPr>
    <w:rPr>
      <w:rFonts w:asciiTheme="minorHAnsi" w:hAnsiTheme="minorHAnsi"/>
      <w:b/>
      <w:sz w:val="20"/>
      <w:szCs w:val="20"/>
    </w:rPr>
  </w:style>
  <w:style w:type="paragraph" w:styleId="Descripcin">
    <w:name w:val="caption"/>
    <w:basedOn w:val="Normal"/>
    <w:next w:val="Normal"/>
    <w:uiPriority w:val="35"/>
    <w:unhideWhenUsed/>
    <w:qFormat/>
    <w:rsid w:val="00AB5F8A"/>
    <w:pPr>
      <w:spacing w:after="200"/>
    </w:pPr>
    <w:rPr>
      <w:b/>
      <w:bCs/>
      <w:color w:val="4F81BD" w:themeColor="accent1"/>
      <w:sz w:val="18"/>
      <w:szCs w:val="18"/>
    </w:rPr>
  </w:style>
  <w:style w:type="character" w:styleId="Hipervnculo">
    <w:name w:val="Hyperlink"/>
    <w:basedOn w:val="Fuentedeprrafopredeter"/>
    <w:uiPriority w:val="99"/>
    <w:unhideWhenUsed/>
    <w:rsid w:val="00EF0407"/>
    <w:rPr>
      <w:color w:val="0000FF" w:themeColor="hyperlink"/>
      <w:u w:val="single"/>
    </w:rPr>
  </w:style>
  <w:style w:type="paragraph" w:styleId="Sinespaciado">
    <w:name w:val="No Spacing"/>
    <w:uiPriority w:val="1"/>
    <w:qFormat/>
    <w:rsid w:val="00EF0407"/>
  </w:style>
  <w:style w:type="paragraph" w:styleId="Textoindependiente">
    <w:name w:val="Body Text"/>
    <w:basedOn w:val="Normal"/>
    <w:link w:val="TextoindependienteCar"/>
    <w:uiPriority w:val="99"/>
    <w:semiHidden/>
    <w:unhideWhenUsed/>
    <w:rsid w:val="00387F0C"/>
    <w:pPr>
      <w:spacing w:before="100" w:beforeAutospacing="1" w:after="100" w:afterAutospacing="1"/>
      <w:jc w:val="left"/>
    </w:pPr>
    <w:rPr>
      <w:rFonts w:ascii="Times New Roman" w:eastAsia="Times New Roman" w:hAnsi="Times New Roman" w:cs="Times New Roman"/>
      <w:bCs/>
      <w:lang w:eastAsia="es-MX"/>
    </w:rPr>
  </w:style>
  <w:style w:type="character" w:customStyle="1" w:styleId="TextoindependienteCar">
    <w:name w:val="Texto independiente Car"/>
    <w:basedOn w:val="Fuentedeprrafopredeter"/>
    <w:link w:val="Textoindependiente"/>
    <w:uiPriority w:val="99"/>
    <w:semiHidden/>
    <w:rsid w:val="00387F0C"/>
    <w:rPr>
      <w:rFonts w:ascii="Times New Roman" w:eastAsia="Times New Roman" w:hAnsi="Times New Roman" w:cs="Times New Roman"/>
      <w:bCs/>
      <w:lang w:eastAsia="es-MX"/>
    </w:rPr>
  </w:style>
  <w:style w:type="character" w:customStyle="1" w:styleId="texto">
    <w:name w:val="texto"/>
    <w:basedOn w:val="Fuentedeprrafopredeter"/>
    <w:rsid w:val="00F2519E"/>
  </w:style>
  <w:style w:type="paragraph" w:customStyle="1" w:styleId="cuerpotexto">
    <w:name w:val="cuerpo texto"/>
    <w:basedOn w:val="Normal"/>
    <w:next w:val="Normal"/>
    <w:uiPriority w:val="99"/>
    <w:rsid w:val="00FF2BE3"/>
    <w:pPr>
      <w:autoSpaceDE w:val="0"/>
      <w:autoSpaceDN w:val="0"/>
      <w:adjustRightInd w:val="0"/>
      <w:jc w:val="left"/>
    </w:pPr>
    <w:rPr>
      <w:rFonts w:ascii="OEKCJG+Arial" w:hAnsi="OEKCJG+Arial"/>
    </w:rPr>
  </w:style>
  <w:style w:type="character" w:customStyle="1" w:styleId="apple-converted-space">
    <w:name w:val="apple-converted-space"/>
    <w:basedOn w:val="Fuentedeprrafopredeter"/>
    <w:rsid w:val="00686ECE"/>
  </w:style>
  <w:style w:type="character" w:customStyle="1" w:styleId="ss-required-asterisk">
    <w:name w:val="ss-required-asterisk"/>
    <w:basedOn w:val="Fuentedeprrafopredeter"/>
    <w:rsid w:val="00126BD6"/>
  </w:style>
  <w:style w:type="character" w:customStyle="1" w:styleId="Ttulo3Car">
    <w:name w:val="Título 3 Car"/>
    <w:basedOn w:val="Fuentedeprrafopredeter"/>
    <w:link w:val="Ttulo3"/>
    <w:uiPriority w:val="9"/>
    <w:semiHidden/>
    <w:rsid w:val="00256693"/>
    <w:rPr>
      <w:rFonts w:asciiTheme="majorHAnsi" w:eastAsiaTheme="majorEastAsia" w:hAnsiTheme="majorHAnsi" w:cstheme="majorBidi"/>
      <w:b/>
      <w:bCs/>
      <w:color w:val="4F81BD" w:themeColor="accent1"/>
    </w:rPr>
  </w:style>
  <w:style w:type="character" w:styleId="Refdecomentario">
    <w:name w:val="annotation reference"/>
    <w:basedOn w:val="Fuentedeprrafopredeter"/>
    <w:uiPriority w:val="99"/>
    <w:semiHidden/>
    <w:unhideWhenUsed/>
    <w:rsid w:val="0098564A"/>
    <w:rPr>
      <w:sz w:val="16"/>
      <w:szCs w:val="16"/>
    </w:rPr>
  </w:style>
  <w:style w:type="paragraph" w:styleId="Textocomentario">
    <w:name w:val="annotation text"/>
    <w:basedOn w:val="Normal"/>
    <w:link w:val="TextocomentarioCar"/>
    <w:uiPriority w:val="99"/>
    <w:semiHidden/>
    <w:unhideWhenUsed/>
    <w:rsid w:val="0098564A"/>
    <w:rPr>
      <w:sz w:val="20"/>
      <w:szCs w:val="20"/>
    </w:rPr>
  </w:style>
  <w:style w:type="character" w:customStyle="1" w:styleId="TextocomentarioCar">
    <w:name w:val="Texto comentario Car"/>
    <w:basedOn w:val="Fuentedeprrafopredeter"/>
    <w:link w:val="Textocomentario"/>
    <w:uiPriority w:val="99"/>
    <w:semiHidden/>
    <w:rsid w:val="0098564A"/>
    <w:rPr>
      <w:sz w:val="20"/>
      <w:szCs w:val="20"/>
    </w:rPr>
  </w:style>
  <w:style w:type="paragraph" w:styleId="Asuntodelcomentario">
    <w:name w:val="annotation subject"/>
    <w:basedOn w:val="Textocomentario"/>
    <w:next w:val="Textocomentario"/>
    <w:link w:val="AsuntodelcomentarioCar"/>
    <w:uiPriority w:val="99"/>
    <w:semiHidden/>
    <w:unhideWhenUsed/>
    <w:rsid w:val="0098564A"/>
    <w:rPr>
      <w:b/>
    </w:rPr>
  </w:style>
  <w:style w:type="character" w:customStyle="1" w:styleId="AsuntodelcomentarioCar">
    <w:name w:val="Asunto del comentario Car"/>
    <w:basedOn w:val="TextocomentarioCar"/>
    <w:link w:val="Asuntodelcomentario"/>
    <w:uiPriority w:val="99"/>
    <w:semiHidden/>
    <w:rsid w:val="0098564A"/>
    <w:rPr>
      <w:b/>
      <w:sz w:val="20"/>
      <w:szCs w:val="20"/>
    </w:rPr>
  </w:style>
  <w:style w:type="paragraph" w:customStyle="1" w:styleId="font8">
    <w:name w:val="font_8"/>
    <w:basedOn w:val="Normal"/>
    <w:rsid w:val="008A35B6"/>
    <w:pPr>
      <w:spacing w:before="100" w:beforeAutospacing="1" w:after="100" w:afterAutospacing="1"/>
      <w:jc w:val="left"/>
    </w:pPr>
    <w:rPr>
      <w:rFonts w:ascii="Times New Roman" w:eastAsia="Times New Roman" w:hAnsi="Times New Roman" w:cs="Times New Roman"/>
      <w:bCs/>
      <w:lang w:eastAsia="es-MX"/>
    </w:rPr>
  </w:style>
  <w:style w:type="character" w:styleId="Hipervnculovisitado">
    <w:name w:val="FollowedHyperlink"/>
    <w:basedOn w:val="Fuentedeprrafopredeter"/>
    <w:uiPriority w:val="99"/>
    <w:semiHidden/>
    <w:unhideWhenUsed/>
    <w:rsid w:val="00160E8A"/>
    <w:rPr>
      <w:color w:val="800080" w:themeColor="followedHyperlink"/>
      <w:u w:val="single"/>
    </w:rPr>
  </w:style>
  <w:style w:type="character" w:styleId="nfasis">
    <w:name w:val="Emphasis"/>
    <w:basedOn w:val="Fuentedeprrafopredeter"/>
    <w:uiPriority w:val="20"/>
    <w:qFormat/>
    <w:rsid w:val="00CB6799"/>
    <w:rPr>
      <w:i/>
      <w:iCs/>
    </w:rPr>
  </w:style>
  <w:style w:type="character" w:customStyle="1" w:styleId="spelle">
    <w:name w:val="spelle"/>
    <w:basedOn w:val="Fuentedeprrafopredeter"/>
    <w:rsid w:val="002A0C9A"/>
  </w:style>
  <w:style w:type="paragraph" w:styleId="NormalWeb">
    <w:name w:val="Normal (Web)"/>
    <w:basedOn w:val="Normal"/>
    <w:uiPriority w:val="99"/>
    <w:semiHidden/>
    <w:unhideWhenUsed/>
    <w:rsid w:val="002A0C9A"/>
    <w:pPr>
      <w:spacing w:before="100" w:beforeAutospacing="1" w:after="100" w:afterAutospacing="1"/>
      <w:jc w:val="left"/>
    </w:pPr>
    <w:rPr>
      <w:rFonts w:ascii="Times New Roman" w:eastAsia="Times New Roman" w:hAnsi="Times New Roman" w:cs="Times New Roman"/>
      <w:bCs/>
      <w:lang w:eastAsia="es-MX"/>
    </w:rPr>
  </w:style>
  <w:style w:type="character" w:styleId="CitaHTML">
    <w:name w:val="HTML Cite"/>
    <w:basedOn w:val="Fuentedeprrafopredeter"/>
    <w:uiPriority w:val="99"/>
    <w:semiHidden/>
    <w:unhideWhenUsed/>
    <w:rsid w:val="002A0C9A"/>
    <w:rPr>
      <w:i/>
      <w:iCs/>
    </w:rPr>
  </w:style>
  <w:style w:type="character" w:styleId="Textoennegrita">
    <w:name w:val="Strong"/>
    <w:basedOn w:val="Fuentedeprrafopredeter"/>
    <w:uiPriority w:val="22"/>
    <w:qFormat/>
    <w:rsid w:val="00DE0FAE"/>
    <w:rPr>
      <w:b/>
      <w:bCs/>
    </w:rPr>
  </w:style>
  <w:style w:type="character" w:customStyle="1" w:styleId="Ttulo2Car">
    <w:name w:val="Título 2 Car"/>
    <w:basedOn w:val="Fuentedeprrafopredeter"/>
    <w:link w:val="Ttulo2"/>
    <w:uiPriority w:val="9"/>
    <w:semiHidden/>
    <w:rsid w:val="001C2DE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486828"/>
    <w:pPr>
      <w:tabs>
        <w:tab w:val="center" w:pos="4419"/>
        <w:tab w:val="right" w:pos="8838"/>
      </w:tabs>
    </w:pPr>
  </w:style>
  <w:style w:type="character" w:customStyle="1" w:styleId="EncabezadoCar">
    <w:name w:val="Encabezado Car"/>
    <w:basedOn w:val="Fuentedeprrafopredeter"/>
    <w:link w:val="Encabezado"/>
    <w:uiPriority w:val="99"/>
    <w:rsid w:val="00486828"/>
  </w:style>
  <w:style w:type="paragraph" w:styleId="Piedepgina">
    <w:name w:val="footer"/>
    <w:basedOn w:val="Normal"/>
    <w:link w:val="PiedepginaCar"/>
    <w:uiPriority w:val="99"/>
    <w:unhideWhenUsed/>
    <w:rsid w:val="00486828"/>
    <w:pPr>
      <w:tabs>
        <w:tab w:val="center" w:pos="4419"/>
        <w:tab w:val="right" w:pos="8838"/>
      </w:tabs>
    </w:pPr>
  </w:style>
  <w:style w:type="character" w:customStyle="1" w:styleId="PiedepginaCar">
    <w:name w:val="Pie de página Car"/>
    <w:basedOn w:val="Fuentedeprrafopredeter"/>
    <w:link w:val="Piedepgina"/>
    <w:uiPriority w:val="99"/>
    <w:rsid w:val="00486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204">
      <w:bodyDiv w:val="1"/>
      <w:marLeft w:val="0"/>
      <w:marRight w:val="0"/>
      <w:marTop w:val="0"/>
      <w:marBottom w:val="0"/>
      <w:divBdr>
        <w:top w:val="none" w:sz="0" w:space="0" w:color="auto"/>
        <w:left w:val="none" w:sz="0" w:space="0" w:color="auto"/>
        <w:bottom w:val="none" w:sz="0" w:space="0" w:color="auto"/>
        <w:right w:val="none" w:sz="0" w:space="0" w:color="auto"/>
      </w:divBdr>
    </w:div>
    <w:div w:id="348289768">
      <w:bodyDiv w:val="1"/>
      <w:marLeft w:val="0"/>
      <w:marRight w:val="0"/>
      <w:marTop w:val="0"/>
      <w:marBottom w:val="0"/>
      <w:divBdr>
        <w:top w:val="none" w:sz="0" w:space="0" w:color="auto"/>
        <w:left w:val="none" w:sz="0" w:space="0" w:color="auto"/>
        <w:bottom w:val="none" w:sz="0" w:space="0" w:color="auto"/>
        <w:right w:val="none" w:sz="0" w:space="0" w:color="auto"/>
      </w:divBdr>
      <w:divsChild>
        <w:div w:id="809134375">
          <w:marLeft w:val="0"/>
          <w:marRight w:val="0"/>
          <w:marTop w:val="100"/>
          <w:marBottom w:val="100"/>
          <w:divBdr>
            <w:top w:val="none" w:sz="0" w:space="0" w:color="auto"/>
            <w:left w:val="none" w:sz="0" w:space="0" w:color="auto"/>
            <w:bottom w:val="none" w:sz="0" w:space="0" w:color="auto"/>
            <w:right w:val="none" w:sz="0" w:space="0" w:color="auto"/>
          </w:divBdr>
          <w:divsChild>
            <w:div w:id="1373267743">
              <w:marLeft w:val="0"/>
              <w:marRight w:val="0"/>
              <w:marTop w:val="100"/>
              <w:marBottom w:val="100"/>
              <w:divBdr>
                <w:top w:val="none" w:sz="0" w:space="0" w:color="auto"/>
                <w:left w:val="none" w:sz="0" w:space="0" w:color="auto"/>
                <w:bottom w:val="none" w:sz="0" w:space="0" w:color="auto"/>
                <w:right w:val="none" w:sz="0" w:space="0" w:color="auto"/>
              </w:divBdr>
              <w:divsChild>
                <w:div w:id="1189678190">
                  <w:marLeft w:val="0"/>
                  <w:marRight w:val="0"/>
                  <w:marTop w:val="0"/>
                  <w:marBottom w:val="150"/>
                  <w:divBdr>
                    <w:top w:val="none" w:sz="0" w:space="0" w:color="auto"/>
                    <w:left w:val="single" w:sz="6" w:space="0" w:color="D8D7D7"/>
                    <w:bottom w:val="single" w:sz="6" w:space="8" w:color="D8D7D7"/>
                    <w:right w:val="none" w:sz="0" w:space="0" w:color="auto"/>
                  </w:divBdr>
                  <w:divsChild>
                    <w:div w:id="1169056403">
                      <w:marLeft w:val="150"/>
                      <w:marRight w:val="0"/>
                      <w:marTop w:val="0"/>
                      <w:marBottom w:val="0"/>
                      <w:divBdr>
                        <w:top w:val="none" w:sz="0" w:space="0" w:color="auto"/>
                        <w:left w:val="none" w:sz="0" w:space="0" w:color="auto"/>
                        <w:bottom w:val="none" w:sz="0" w:space="0" w:color="auto"/>
                        <w:right w:val="none" w:sz="0" w:space="0" w:color="auto"/>
                      </w:divBdr>
                      <w:divsChild>
                        <w:div w:id="1136414954">
                          <w:marLeft w:val="0"/>
                          <w:marRight w:val="180"/>
                          <w:marTop w:val="0"/>
                          <w:marBottom w:val="0"/>
                          <w:divBdr>
                            <w:top w:val="none" w:sz="0" w:space="0" w:color="auto"/>
                            <w:left w:val="none" w:sz="0" w:space="0" w:color="auto"/>
                            <w:bottom w:val="none" w:sz="0" w:space="0" w:color="auto"/>
                            <w:right w:val="none" w:sz="0" w:space="0" w:color="auto"/>
                          </w:divBdr>
                          <w:divsChild>
                            <w:div w:id="535118324">
                              <w:marLeft w:val="0"/>
                              <w:marRight w:val="0"/>
                              <w:marTop w:val="0"/>
                              <w:marBottom w:val="0"/>
                              <w:divBdr>
                                <w:top w:val="none" w:sz="0" w:space="0" w:color="auto"/>
                                <w:left w:val="none" w:sz="0" w:space="0" w:color="auto"/>
                                <w:bottom w:val="none" w:sz="0" w:space="0" w:color="auto"/>
                                <w:right w:val="none" w:sz="0" w:space="0" w:color="auto"/>
                              </w:divBdr>
                              <w:divsChild>
                                <w:div w:id="760494575">
                                  <w:marLeft w:val="0"/>
                                  <w:marRight w:val="0"/>
                                  <w:marTop w:val="0"/>
                                  <w:marBottom w:val="0"/>
                                  <w:divBdr>
                                    <w:top w:val="none" w:sz="0" w:space="0" w:color="auto"/>
                                    <w:left w:val="none" w:sz="0" w:space="0" w:color="auto"/>
                                    <w:bottom w:val="none" w:sz="0" w:space="0" w:color="auto"/>
                                    <w:right w:val="none" w:sz="0" w:space="0" w:color="auto"/>
                                  </w:divBdr>
                                  <w:divsChild>
                                    <w:div w:id="11180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385278">
      <w:bodyDiv w:val="1"/>
      <w:marLeft w:val="0"/>
      <w:marRight w:val="0"/>
      <w:marTop w:val="0"/>
      <w:marBottom w:val="0"/>
      <w:divBdr>
        <w:top w:val="none" w:sz="0" w:space="0" w:color="auto"/>
        <w:left w:val="none" w:sz="0" w:space="0" w:color="auto"/>
        <w:bottom w:val="none" w:sz="0" w:space="0" w:color="auto"/>
        <w:right w:val="none" w:sz="0" w:space="0" w:color="auto"/>
      </w:divBdr>
    </w:div>
    <w:div w:id="792596318">
      <w:bodyDiv w:val="1"/>
      <w:marLeft w:val="0"/>
      <w:marRight w:val="0"/>
      <w:marTop w:val="0"/>
      <w:marBottom w:val="0"/>
      <w:divBdr>
        <w:top w:val="none" w:sz="0" w:space="0" w:color="auto"/>
        <w:left w:val="none" w:sz="0" w:space="0" w:color="auto"/>
        <w:bottom w:val="none" w:sz="0" w:space="0" w:color="auto"/>
        <w:right w:val="none" w:sz="0" w:space="0" w:color="auto"/>
      </w:divBdr>
    </w:div>
    <w:div w:id="902182721">
      <w:bodyDiv w:val="1"/>
      <w:marLeft w:val="0"/>
      <w:marRight w:val="0"/>
      <w:marTop w:val="0"/>
      <w:marBottom w:val="0"/>
      <w:divBdr>
        <w:top w:val="none" w:sz="0" w:space="0" w:color="auto"/>
        <w:left w:val="none" w:sz="0" w:space="0" w:color="auto"/>
        <w:bottom w:val="none" w:sz="0" w:space="0" w:color="auto"/>
        <w:right w:val="none" w:sz="0" w:space="0" w:color="auto"/>
      </w:divBdr>
      <w:divsChild>
        <w:div w:id="555555405">
          <w:marLeft w:val="0"/>
          <w:marRight w:val="0"/>
          <w:marTop w:val="0"/>
          <w:marBottom w:val="0"/>
          <w:divBdr>
            <w:top w:val="none" w:sz="0" w:space="0" w:color="auto"/>
            <w:left w:val="none" w:sz="0" w:space="0" w:color="auto"/>
            <w:bottom w:val="none" w:sz="0" w:space="0" w:color="auto"/>
            <w:right w:val="none" w:sz="0" w:space="0" w:color="auto"/>
          </w:divBdr>
        </w:div>
        <w:div w:id="137915440">
          <w:marLeft w:val="0"/>
          <w:marRight w:val="0"/>
          <w:marTop w:val="0"/>
          <w:marBottom w:val="0"/>
          <w:divBdr>
            <w:top w:val="none" w:sz="0" w:space="0" w:color="auto"/>
            <w:left w:val="none" w:sz="0" w:space="0" w:color="auto"/>
            <w:bottom w:val="none" w:sz="0" w:space="0" w:color="auto"/>
            <w:right w:val="none" w:sz="0" w:space="0" w:color="auto"/>
          </w:divBdr>
        </w:div>
        <w:div w:id="331880889">
          <w:marLeft w:val="0"/>
          <w:marRight w:val="0"/>
          <w:marTop w:val="0"/>
          <w:marBottom w:val="0"/>
          <w:divBdr>
            <w:top w:val="none" w:sz="0" w:space="0" w:color="auto"/>
            <w:left w:val="none" w:sz="0" w:space="0" w:color="auto"/>
            <w:bottom w:val="none" w:sz="0" w:space="0" w:color="auto"/>
            <w:right w:val="none" w:sz="0" w:space="0" w:color="auto"/>
          </w:divBdr>
        </w:div>
        <w:div w:id="1438061137">
          <w:marLeft w:val="0"/>
          <w:marRight w:val="0"/>
          <w:marTop w:val="0"/>
          <w:marBottom w:val="0"/>
          <w:divBdr>
            <w:top w:val="none" w:sz="0" w:space="0" w:color="auto"/>
            <w:left w:val="none" w:sz="0" w:space="0" w:color="auto"/>
            <w:bottom w:val="none" w:sz="0" w:space="0" w:color="auto"/>
            <w:right w:val="none" w:sz="0" w:space="0" w:color="auto"/>
          </w:divBdr>
        </w:div>
      </w:divsChild>
    </w:div>
    <w:div w:id="905727812">
      <w:bodyDiv w:val="1"/>
      <w:marLeft w:val="0"/>
      <w:marRight w:val="0"/>
      <w:marTop w:val="0"/>
      <w:marBottom w:val="0"/>
      <w:divBdr>
        <w:top w:val="none" w:sz="0" w:space="0" w:color="auto"/>
        <w:left w:val="none" w:sz="0" w:space="0" w:color="auto"/>
        <w:bottom w:val="none" w:sz="0" w:space="0" w:color="auto"/>
        <w:right w:val="none" w:sz="0" w:space="0" w:color="auto"/>
      </w:divBdr>
    </w:div>
    <w:div w:id="935941052">
      <w:bodyDiv w:val="1"/>
      <w:marLeft w:val="0"/>
      <w:marRight w:val="0"/>
      <w:marTop w:val="0"/>
      <w:marBottom w:val="0"/>
      <w:divBdr>
        <w:top w:val="none" w:sz="0" w:space="0" w:color="auto"/>
        <w:left w:val="none" w:sz="0" w:space="0" w:color="auto"/>
        <w:bottom w:val="none" w:sz="0" w:space="0" w:color="auto"/>
        <w:right w:val="none" w:sz="0" w:space="0" w:color="auto"/>
      </w:divBdr>
    </w:div>
    <w:div w:id="950287776">
      <w:bodyDiv w:val="1"/>
      <w:marLeft w:val="0"/>
      <w:marRight w:val="0"/>
      <w:marTop w:val="0"/>
      <w:marBottom w:val="0"/>
      <w:divBdr>
        <w:top w:val="none" w:sz="0" w:space="0" w:color="auto"/>
        <w:left w:val="none" w:sz="0" w:space="0" w:color="auto"/>
        <w:bottom w:val="none" w:sz="0" w:space="0" w:color="auto"/>
        <w:right w:val="none" w:sz="0" w:space="0" w:color="auto"/>
      </w:divBdr>
      <w:divsChild>
        <w:div w:id="662468528">
          <w:marLeft w:val="0"/>
          <w:marRight w:val="0"/>
          <w:marTop w:val="100"/>
          <w:marBottom w:val="100"/>
          <w:divBdr>
            <w:top w:val="none" w:sz="0" w:space="0" w:color="auto"/>
            <w:left w:val="none" w:sz="0" w:space="0" w:color="auto"/>
            <w:bottom w:val="none" w:sz="0" w:space="0" w:color="auto"/>
            <w:right w:val="none" w:sz="0" w:space="0" w:color="auto"/>
          </w:divBdr>
          <w:divsChild>
            <w:div w:id="494027922">
              <w:marLeft w:val="0"/>
              <w:marRight w:val="0"/>
              <w:marTop w:val="100"/>
              <w:marBottom w:val="100"/>
              <w:divBdr>
                <w:top w:val="none" w:sz="0" w:space="0" w:color="auto"/>
                <w:left w:val="none" w:sz="0" w:space="0" w:color="auto"/>
                <w:bottom w:val="none" w:sz="0" w:space="0" w:color="auto"/>
                <w:right w:val="none" w:sz="0" w:space="0" w:color="auto"/>
              </w:divBdr>
              <w:divsChild>
                <w:div w:id="1205018964">
                  <w:marLeft w:val="0"/>
                  <w:marRight w:val="0"/>
                  <w:marTop w:val="0"/>
                  <w:marBottom w:val="150"/>
                  <w:divBdr>
                    <w:top w:val="none" w:sz="0" w:space="0" w:color="auto"/>
                    <w:left w:val="single" w:sz="6" w:space="0" w:color="D8D7D7"/>
                    <w:bottom w:val="single" w:sz="6" w:space="8" w:color="D8D7D7"/>
                    <w:right w:val="none" w:sz="0" w:space="0" w:color="auto"/>
                  </w:divBdr>
                  <w:divsChild>
                    <w:div w:id="1129780227">
                      <w:marLeft w:val="150"/>
                      <w:marRight w:val="0"/>
                      <w:marTop w:val="0"/>
                      <w:marBottom w:val="0"/>
                      <w:divBdr>
                        <w:top w:val="none" w:sz="0" w:space="0" w:color="auto"/>
                        <w:left w:val="none" w:sz="0" w:space="0" w:color="auto"/>
                        <w:bottom w:val="none" w:sz="0" w:space="0" w:color="auto"/>
                        <w:right w:val="none" w:sz="0" w:space="0" w:color="auto"/>
                      </w:divBdr>
                      <w:divsChild>
                        <w:div w:id="651445074">
                          <w:marLeft w:val="0"/>
                          <w:marRight w:val="180"/>
                          <w:marTop w:val="0"/>
                          <w:marBottom w:val="0"/>
                          <w:divBdr>
                            <w:top w:val="none" w:sz="0" w:space="0" w:color="auto"/>
                            <w:left w:val="none" w:sz="0" w:space="0" w:color="auto"/>
                            <w:bottom w:val="none" w:sz="0" w:space="0" w:color="auto"/>
                            <w:right w:val="none" w:sz="0" w:space="0" w:color="auto"/>
                          </w:divBdr>
                          <w:divsChild>
                            <w:div w:id="119881466">
                              <w:marLeft w:val="0"/>
                              <w:marRight w:val="0"/>
                              <w:marTop w:val="0"/>
                              <w:marBottom w:val="0"/>
                              <w:divBdr>
                                <w:top w:val="none" w:sz="0" w:space="0" w:color="auto"/>
                                <w:left w:val="none" w:sz="0" w:space="0" w:color="auto"/>
                                <w:bottom w:val="none" w:sz="0" w:space="0" w:color="auto"/>
                                <w:right w:val="none" w:sz="0" w:space="0" w:color="auto"/>
                              </w:divBdr>
                              <w:divsChild>
                                <w:div w:id="1713842302">
                                  <w:marLeft w:val="0"/>
                                  <w:marRight w:val="0"/>
                                  <w:marTop w:val="0"/>
                                  <w:marBottom w:val="0"/>
                                  <w:divBdr>
                                    <w:top w:val="none" w:sz="0" w:space="0" w:color="auto"/>
                                    <w:left w:val="none" w:sz="0" w:space="0" w:color="auto"/>
                                    <w:bottom w:val="none" w:sz="0" w:space="0" w:color="auto"/>
                                    <w:right w:val="none" w:sz="0" w:space="0" w:color="auto"/>
                                  </w:divBdr>
                                  <w:divsChild>
                                    <w:div w:id="21427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08641">
      <w:bodyDiv w:val="1"/>
      <w:marLeft w:val="0"/>
      <w:marRight w:val="0"/>
      <w:marTop w:val="0"/>
      <w:marBottom w:val="0"/>
      <w:divBdr>
        <w:top w:val="none" w:sz="0" w:space="0" w:color="auto"/>
        <w:left w:val="none" w:sz="0" w:space="0" w:color="auto"/>
        <w:bottom w:val="none" w:sz="0" w:space="0" w:color="auto"/>
        <w:right w:val="none" w:sz="0" w:space="0" w:color="auto"/>
      </w:divBdr>
    </w:div>
    <w:div w:id="1233001437">
      <w:bodyDiv w:val="1"/>
      <w:marLeft w:val="0"/>
      <w:marRight w:val="0"/>
      <w:marTop w:val="0"/>
      <w:marBottom w:val="0"/>
      <w:divBdr>
        <w:top w:val="none" w:sz="0" w:space="0" w:color="auto"/>
        <w:left w:val="none" w:sz="0" w:space="0" w:color="auto"/>
        <w:bottom w:val="none" w:sz="0" w:space="0" w:color="auto"/>
        <w:right w:val="none" w:sz="0" w:space="0" w:color="auto"/>
      </w:divBdr>
    </w:div>
    <w:div w:id="1436484040">
      <w:bodyDiv w:val="1"/>
      <w:marLeft w:val="0"/>
      <w:marRight w:val="0"/>
      <w:marTop w:val="0"/>
      <w:marBottom w:val="0"/>
      <w:divBdr>
        <w:top w:val="none" w:sz="0" w:space="0" w:color="auto"/>
        <w:left w:val="none" w:sz="0" w:space="0" w:color="auto"/>
        <w:bottom w:val="none" w:sz="0" w:space="0" w:color="auto"/>
        <w:right w:val="none" w:sz="0" w:space="0" w:color="auto"/>
      </w:divBdr>
    </w:div>
    <w:div w:id="1686325548">
      <w:bodyDiv w:val="1"/>
      <w:marLeft w:val="0"/>
      <w:marRight w:val="0"/>
      <w:marTop w:val="0"/>
      <w:marBottom w:val="0"/>
      <w:divBdr>
        <w:top w:val="none" w:sz="0" w:space="0" w:color="auto"/>
        <w:left w:val="none" w:sz="0" w:space="0" w:color="auto"/>
        <w:bottom w:val="none" w:sz="0" w:space="0" w:color="auto"/>
        <w:right w:val="none" w:sz="0" w:space="0" w:color="auto"/>
      </w:divBdr>
      <w:divsChild>
        <w:div w:id="1122924231">
          <w:marLeft w:val="547"/>
          <w:marRight w:val="0"/>
          <w:marTop w:val="0"/>
          <w:marBottom w:val="0"/>
          <w:divBdr>
            <w:top w:val="none" w:sz="0" w:space="0" w:color="auto"/>
            <w:left w:val="none" w:sz="0" w:space="0" w:color="auto"/>
            <w:bottom w:val="none" w:sz="0" w:space="0" w:color="auto"/>
            <w:right w:val="none" w:sz="0" w:space="0" w:color="auto"/>
          </w:divBdr>
        </w:div>
      </w:divsChild>
    </w:div>
    <w:div w:id="1822650010">
      <w:bodyDiv w:val="1"/>
      <w:marLeft w:val="0"/>
      <w:marRight w:val="0"/>
      <w:marTop w:val="0"/>
      <w:marBottom w:val="0"/>
      <w:divBdr>
        <w:top w:val="none" w:sz="0" w:space="0" w:color="auto"/>
        <w:left w:val="none" w:sz="0" w:space="0" w:color="auto"/>
        <w:bottom w:val="none" w:sz="0" w:space="0" w:color="auto"/>
        <w:right w:val="none" w:sz="0" w:space="0" w:color="auto"/>
      </w:divBdr>
    </w:div>
    <w:div w:id="1872036139">
      <w:bodyDiv w:val="1"/>
      <w:marLeft w:val="0"/>
      <w:marRight w:val="0"/>
      <w:marTop w:val="0"/>
      <w:marBottom w:val="0"/>
      <w:divBdr>
        <w:top w:val="none" w:sz="0" w:space="0" w:color="auto"/>
        <w:left w:val="none" w:sz="0" w:space="0" w:color="auto"/>
        <w:bottom w:val="none" w:sz="0" w:space="0" w:color="auto"/>
        <w:right w:val="none" w:sz="0" w:space="0" w:color="auto"/>
      </w:divBdr>
    </w:div>
    <w:div w:id="2095661773">
      <w:bodyDiv w:val="1"/>
      <w:marLeft w:val="0"/>
      <w:marRight w:val="0"/>
      <w:marTop w:val="0"/>
      <w:marBottom w:val="0"/>
      <w:divBdr>
        <w:top w:val="none" w:sz="0" w:space="0" w:color="auto"/>
        <w:left w:val="none" w:sz="0" w:space="0" w:color="auto"/>
        <w:bottom w:val="none" w:sz="0" w:space="0" w:color="auto"/>
        <w:right w:val="none" w:sz="0" w:space="0" w:color="auto"/>
      </w:divBdr>
      <w:divsChild>
        <w:div w:id="1949773420">
          <w:marLeft w:val="0"/>
          <w:marRight w:val="0"/>
          <w:marTop w:val="100"/>
          <w:marBottom w:val="100"/>
          <w:divBdr>
            <w:top w:val="none" w:sz="0" w:space="0" w:color="auto"/>
            <w:left w:val="none" w:sz="0" w:space="0" w:color="auto"/>
            <w:bottom w:val="none" w:sz="0" w:space="0" w:color="auto"/>
            <w:right w:val="none" w:sz="0" w:space="0" w:color="auto"/>
          </w:divBdr>
          <w:divsChild>
            <w:div w:id="863664893">
              <w:marLeft w:val="0"/>
              <w:marRight w:val="0"/>
              <w:marTop w:val="100"/>
              <w:marBottom w:val="100"/>
              <w:divBdr>
                <w:top w:val="none" w:sz="0" w:space="0" w:color="auto"/>
                <w:left w:val="none" w:sz="0" w:space="0" w:color="auto"/>
                <w:bottom w:val="none" w:sz="0" w:space="0" w:color="auto"/>
                <w:right w:val="none" w:sz="0" w:space="0" w:color="auto"/>
              </w:divBdr>
              <w:divsChild>
                <w:div w:id="225992809">
                  <w:marLeft w:val="0"/>
                  <w:marRight w:val="0"/>
                  <w:marTop w:val="0"/>
                  <w:marBottom w:val="150"/>
                  <w:divBdr>
                    <w:top w:val="none" w:sz="0" w:space="0" w:color="auto"/>
                    <w:left w:val="single" w:sz="6" w:space="0" w:color="D8D7D7"/>
                    <w:bottom w:val="single" w:sz="6" w:space="8" w:color="D8D7D7"/>
                    <w:right w:val="none" w:sz="0" w:space="0" w:color="auto"/>
                  </w:divBdr>
                  <w:divsChild>
                    <w:div w:id="1354188255">
                      <w:marLeft w:val="150"/>
                      <w:marRight w:val="0"/>
                      <w:marTop w:val="0"/>
                      <w:marBottom w:val="0"/>
                      <w:divBdr>
                        <w:top w:val="none" w:sz="0" w:space="0" w:color="auto"/>
                        <w:left w:val="none" w:sz="0" w:space="0" w:color="auto"/>
                        <w:bottom w:val="none" w:sz="0" w:space="0" w:color="auto"/>
                        <w:right w:val="none" w:sz="0" w:space="0" w:color="auto"/>
                      </w:divBdr>
                      <w:divsChild>
                        <w:div w:id="576935861">
                          <w:marLeft w:val="0"/>
                          <w:marRight w:val="180"/>
                          <w:marTop w:val="0"/>
                          <w:marBottom w:val="0"/>
                          <w:divBdr>
                            <w:top w:val="none" w:sz="0" w:space="0" w:color="auto"/>
                            <w:left w:val="none" w:sz="0" w:space="0" w:color="auto"/>
                            <w:bottom w:val="none" w:sz="0" w:space="0" w:color="auto"/>
                            <w:right w:val="none" w:sz="0" w:space="0" w:color="auto"/>
                          </w:divBdr>
                          <w:divsChild>
                            <w:div w:id="2072456706">
                              <w:marLeft w:val="0"/>
                              <w:marRight w:val="0"/>
                              <w:marTop w:val="0"/>
                              <w:marBottom w:val="0"/>
                              <w:divBdr>
                                <w:top w:val="none" w:sz="0" w:space="0" w:color="auto"/>
                                <w:left w:val="none" w:sz="0" w:space="0" w:color="auto"/>
                                <w:bottom w:val="none" w:sz="0" w:space="0" w:color="auto"/>
                                <w:right w:val="none" w:sz="0" w:space="0" w:color="auto"/>
                              </w:divBdr>
                              <w:divsChild>
                                <w:div w:id="12754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hp28@gmail.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Tecnolog%C3%A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uliodaza@gmail.com" TargetMode="External"/><Relationship Id="rId4" Type="http://schemas.openxmlformats.org/officeDocument/2006/relationships/settings" Target="settings.xml"/><Relationship Id="rId9" Type="http://schemas.openxmlformats.org/officeDocument/2006/relationships/hyperlink" Target="mailto:orozcoaguirre@gmail.com"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Coh10</b:Tag>
    <b:SourceType>InternetSite</b:SourceType>
    <b:Guid>{2AB196AD-DD49-4817-A89C-F1BA2A6CACAB}</b:Guid>
    <b:Author>
      <b:Author>
        <b:NameList>
          <b:Person>
            <b:Last>Cohen</b:Last>
            <b:First>Daniel</b:First>
          </b:Person>
        </b:NameList>
      </b:Author>
    </b:Author>
    <b:Title>Publico.es</b:Title>
    <b:Year>2010</b:Year>
    <b:YearAccessed>2013</b:YearAccessed>
    <b:MonthAccessed>Agosto</b:MonthAccessed>
    <b:DayAccessed>03</b:DayAccessed>
    <b:URL>http://www.publico.es/290393/el-sueno-siempre-cobra-sus-deudas</b:URL>
    <b:RefOrder>15</b:RefOrder>
  </b:Source>
  <b:Source>
    <b:Tag>Leó07</b:Tag>
    <b:SourceType>DocumentFromInternetSite</b:SourceType>
    <b:Guid>{3F14625B-6838-4368-964B-85FB423C5B3E}</b:Guid>
    <b:Author>
      <b:Author>
        <b:NameList>
          <b:Person>
            <b:Last>Bello</b:Last>
            <b:First>León</b:First>
            <b:Middle>Darío</b:Middle>
          </b:Person>
        </b:NameList>
      </b:Author>
    </b:Author>
    <b:Title>"Experiencia Modalidad b-learning curso de Muestreo e inferencia estadística del programa Gerencia en Sistemas de información en Salud"</b:Title>
    <b:InternetSiteTitle>Facultad Nacional de Salud Pública</b:InternetSiteTitle>
    <b:Year>2007</b:Year>
    <b:YearAccessed>2015</b:YearAccessed>
    <b:MonthAccessed>Mayo</b:MonthAccessed>
    <b:DayAccessed>22</b:DayAccessed>
    <b:URL>http://www.google.es/url?sa=t&amp;source=web&amp;cd=10&amp;ved=0CGIQFjAJ&amp;url=http%3A%2F%2Fguajiros.udea.edu.co%2Ffnsp%2Fcvsp%2Fpracticas%2FExperiencia_b_learning.doc&amp;ei=PROsTaGDJI6z8QOJiOm4Ag&amp;usg=AFQjCNHKMgniKIecQUI_wJQ9v4c9XUJZvg.</b:URL>
    <b:RefOrder>6</b:RefOrder>
  </b:Source>
  <b:Source>
    <b:Tag>Bar02</b:Tag>
    <b:SourceType>DocumentFromInternetSite</b:SourceType>
    <b:Guid>{987293FE-E086-437F-8316-C9BC0015B714}</b:Guid>
    <b:Title>"Universidades en la Red"</b:Title>
    <b:InternetSiteTitle>¿Universidad presencial o virtual? Crítica, LII Nº 896. pp. 34-38</b:InternetSiteTitle>
    <b:Year>2002</b:Year>
    <b:YearAccessed>2015</b:YearAccessed>
    <b:MonthAccessed>Mayo</b:MonthAccessed>
    <b:DayAccessed>10</b:DayAccessed>
    <b:URL>http://www.lmi.ub.es/personal/bartolome/articuloshtml/bartolomeSPcritica02.pdf</b:URL>
    <b:Author>
      <b:Author>
        <b:NameList>
          <b:Person>
            <b:Last>Bartolomé</b:Last>
            <b:First>A.</b:First>
          </b:Person>
        </b:NameList>
      </b:Author>
    </b:Author>
    <b:Comments>Recuperado 15 de marzo 2002</b:Comments>
    <b:RefOrder>5</b:RefOrder>
  </b:Source>
  <b:Source>
    <b:Tag>Cab00</b:Tag>
    <b:SourceType>InternetSite</b:SourceType>
    <b:Guid>{675C107C-6C2C-41A5-8B29-3BEF9741A789}</b:Guid>
    <b:Author>
      <b:Author>
        <b:NameList>
          <b:Person>
            <b:Last>Cabero</b:Last>
            <b:First>J.</b:First>
          </b:Person>
        </b:NameList>
      </b:Author>
    </b:Author>
    <b:Title>La formación virtual: principios, bases y preocupaciones</b:Title>
    <b:InternetSiteTitle>"Redes, multimedia y diseños virtuales, Oviedo, Departamento de Ciencias de la Educación de la Universidad de Oviedo"</b:InternetSiteTitle>
    <b:Year>2000</b:Year>
    <b:YearAccessed>2015</b:YearAccessed>
    <b:MonthAccessed>04</b:MonthAccessed>
    <b:DayAccessed>20</b:DayAccessed>
    <b:URL>http://tecnologiaedu.us.es/cuestionario/bibliovir/87.pdf</b:URL>
    <b:StandardNumber>83-102</b:StandardNumber>
    <b:RefOrder>3</b:RefOrder>
  </b:Source>
  <b:Source>
    <b:Tag>Car</b:Tag>
    <b:SourceType>DocumentFromInternetSite</b:SourceType>
    <b:Guid>{57DEBDE7-8C03-45A3-8D45-F8DA118EB54A}</b:Guid>
    <b:Author>
      <b:Author>
        <b:NameList>
          <b:Person>
            <b:Last>Conde</b:Last>
            <b:First>González,</b:First>
            <b:Middle>Miguel Angel</b:Middle>
          </b:Person>
        </b:NameList>
      </b:Author>
    </b:Author>
    <b:Title>"mLearning, de camino hacia el uLearning"</b:Title>
    <b:Year>2007</b:Year>
    <b:YearAccessed>2015</b:YearAccessed>
    <b:MonthAccessed>Abril</b:MonthAccessed>
    <b:DayAccessed>10</b:DayAccessed>
    <b:Comments>Recuperado diciembre 2007 </b:Comments>
    <b:InternetSiteTitle>Universidad de Salamanca, Departamento de Informática y Automática</b:InternetSiteTitle>
    <b:URL>http://gredos.usal.es/jspui/handle/10366/21829</b:URL>
    <b:RefOrder>7</b:RefOrder>
  </b:Source>
  <b:Source>
    <b:Tag>Día05</b:Tag>
    <b:SourceType>Book</b:SourceType>
    <b:Guid>{A04D42D2-B72C-46D3-B2AF-1FEE3FDE6DA7}</b:Guid>
    <b:Author>
      <b:Author>
        <b:NameList>
          <b:Person>
            <b:Last>Díaz</b:Last>
            <b:First>Mario</b:First>
            <b:Middle>de Miguel</b:Middle>
          </b:Person>
        </b:NameList>
      </b:Author>
    </b:Author>
    <b:Title>"Modalidades de enseñanza centradas en el desarrollo de competencias"</b:Title>
    <b:Year>2005</b:Year>
    <b:City>Oviedo</b:City>
    <b:Publisher>Ediciones Universidad de Oviedo</b:Publisher>
    <b:Comments>I.S.B.N.-10: 84-8317-546-0</b:Comments>
    <b:RefOrder>1</b:RefOrder>
  </b:Source>
  <b:Source>
    <b:Tag>Mic15</b:Tag>
    <b:SourceType>InternetSite</b:SourceType>
    <b:Guid>{6620A028-11B1-46F3-BA61-D48F5F787634}</b:Guid>
    <b:Title>"Definiciones sobre educación presencial- virtual  y a distancia"</b:Title>
    <b:Author>
      <b:Author>
        <b:NameList>
          <b:Person>
            <b:Last>Michela’s</b:Last>
          </b:Person>
        </b:NameList>
      </b:Author>
    </b:Author>
    <b:InternetSiteTitle>Michela’s Blog Herramientas Web Educativas</b:InternetSiteTitle>
    <b:YearAccessed>2015</b:YearAccessed>
    <b:MonthAccessed>Mayo</b:MonthAccessed>
    <b:DayAccessed>08</b:DayAccessed>
    <b:URL>https://mychela.wordpress.com/2011/08/22/definiciones-sobre-educacion-presencial-virtual-y-a-distancia/ creado 22</b:URL>
    <b:Year>2011</b:Year>
    <b:Comments>Recuperado 22 de agosto de 2011</b:Comments>
    <b:RefOrder>2</b:RefOrder>
  </b:Source>
  <b:Source>
    <b:Tag>Rod11</b:Tag>
    <b:SourceType>InternetSite</b:SourceType>
    <b:Guid>{0B7F0EEB-8EB9-48CF-82C0-536D420100EB}</b:Guid>
    <b:Author>
      <b:Author>
        <b:NameList>
          <b:Person>
            <b:Last>Rodrigo</b:Last>
            <b:First>M.</b:First>
          </b:Person>
        </b:NameList>
      </b:Author>
    </b:Author>
    <b:Title>"El Blended e-learning es un modelo de aprendizaje de muy reciente aplicación"</b:Title>
    <b:InternetSiteTitle>Educaweb, Nº 69. Monográfico sobre Formación Virtual.</b:InternetSiteTitle>
    <b:Year>2011</b:Year>
    <b:YearAccessed>2015</b:YearAccessed>
    <b:MonthAccessed>Abril</b:MonthAccessed>
    <b:DayAccessed>20</b:DayAccessed>
    <b:URL>http://www.educaweb.com/esp/servicios/monografico/formacionvirtual/1181087.asp</b:URL>
    <b:Comments>Recuperado 15 Marzo de 2011</b:Comments>
    <b:RefOrder>4</b:RefOrder>
  </b:Source>
  <b:Source>
    <b:Tag>Hel15</b:Tag>
    <b:SourceType>DocumentFromInternetSite</b:SourceType>
    <b:Guid>{F3612EF8-822D-41DA-B28E-0955C60244DE}</b:Guid>
    <b:Author>
      <b:Author>
        <b:NameList>
          <b:Person>
            <b:Last>Hellers</b:Last>
            <b:First>N.</b:First>
          </b:Person>
        </b:NameList>
      </b:Author>
    </b:Author>
    <b:Title>"Aprendizaje portátil, la revolución que se viene. e-learning América Latina"</b:Title>
    <b:YearAccessed>2015</b:YearAccessed>
    <b:MonthAccessed>Marzo</b:MonthAccessed>
    <b:DayAccessed>05</b:DayAccessed>
    <b:Year>2004</b:Year>
    <b:URL>http://www.elearningamericalatina.com/edicion/junio1_2004/na_1.php</b:URL>
    <b:RefOrder>9</b:RefOrder>
  </b:Source>
  <b:Source>
    <b:Tag>Vel</b:Tag>
    <b:SourceType>Book</b:SourceType>
    <b:Guid>{3D0B6234-820E-4C22-B484-9F717BDA27D1}</b:Guid>
    <b:Title>"CLAYNET: Content Adaptation in M-learning"</b:Title>
    <b:Author>
      <b:Author>
        <b:NameList>
          <b:Person>
            <b:Last>Velasco</b:Last>
            <b:First>A</b:First>
          </b:Person>
          <b:Person>
            <b:Last>Carabias</b:Last>
            <b:First>J</b:First>
          </b:Person>
          <b:Person>
            <b:Last>Conde</b:Last>
            <b:First>M.</b:First>
            <b:Middle>Á</b:Middle>
          </b:Person>
          <b:Person>
            <b:Last>García</b:Last>
            <b:First>F.</b:First>
            <b:Middle>J.</b:Middle>
          </b:Person>
        </b:NameList>
      </b:Author>
    </b:Author>
    <b:Year>2007</b:Year>
    <b:City>Lisbon</b:City>
    <b:CountryRegion>Portugal</b:CountryRegion>
    <b:Pages>269-272</b:Pages>
    <b:RefOrder>8</b:RefOrder>
  </b:Source>
  <b:Source>
    <b:Tag>Kam</b:Tag>
    <b:SourceType>ConferenceProceedings</b:SourceType>
    <b:Guid>{DBE84495-9002-435A-BD91-C9DB1B1B6CFE}</b:Guid>
    <b:URL>.: “Introducing Attribute Certificates</b:URL>
    <b:Author>
      <b:Author>
        <b:NameList>
          <b:Person>
            <b:Last>Kambourakis</b:Last>
            <b:First>G</b:First>
          </b:Person>
          <b:Person>
            <b:Last>Kontoni</b:Last>
            <b:First>D.</b:First>
            <b:Middle>P. N</b:Middle>
          </b:Person>
          <b:Person>
            <b:Last>Sapounas</b:Last>
            <b:First>I</b:First>
          </b:Person>
        </b:NameList>
      </b:Author>
    </b:Author>
    <b:Title>“Introducing Attribute Certificates to Secure Distributed E-Learning or M-Learning Services”</b:Title>
    <b:Pages>436-440</b:Pages>
    <b:City>Innsbruck, Australia</b:City>
    <b:Year>2004</b:Year>
    <b:RefOrder>10</b:RefOrder>
  </b:Source>
  <b:Source>
    <b:Tag>Car12</b:Tag>
    <b:SourceType>InternetSite</b:SourceType>
    <b:Guid>{1327B9FE-1F7E-4D0A-8B97-56438E9FCC84}</b:Guid>
    <b:Title>ULearning: La revolución del aprendizaje</b:Title>
    <b:Year>2012</b:Year>
    <b:Author>
      <b:Author>
        <b:NameList>
          <b:Person>
            <b:Last>Carmona</b:Last>
            <b:First>Lola</b:First>
          </b:Person>
          <b:Person>
            <b:Last>Francisco</b:Last>
            <b:First>Puertas</b:First>
          </b:Person>
        </b:NameList>
      </b:Author>
    </b:Author>
    <b:InternetSiteTitle> Area de Talent &amp; Organization de Accenture</b:InternetSiteTitle>
    <b:YearAccessed>2015</b:YearAccessed>
    <b:MonthAccessed>Mayo</b:MonthAccessed>
    <b:DayAccessed>02</b:DayAccessed>
    <b:URL>www.accenture.es/top-informes</b:URL>
    <b:RefOrder>11</b:RefOrder>
  </b:Source>
  <b:Source>
    <b:Tag>Rod09</b:Tag>
    <b:SourceType>InternetSite</b:SourceType>
    <b:Guid>{F427C988-3164-4EFE-A4B9-2CE76648A5DF}</b:Guid>
    <b:Author>
      <b:Author>
        <b:NameList>
          <b:Person>
            <b:Last>Rodríguez</b:Last>
            <b:First>Sonia</b:First>
            <b:Middle>Ester</b:Middle>
          </b:Person>
        </b:NameList>
      </b:Author>
    </b:Author>
    <b:Title>Informática ubicua y aprendizaje ubicuo</b:Title>
    <b:InternetSiteTitle>Cajón de Sastre</b:InternetSiteTitle>
    <b:Year>2009</b:Year>
    <b:YearAccessed>2015</b:YearAccessed>
    <b:MonthAccessed>Mayo</b:MonthAccessed>
    <b:DayAccessed>10</b:DayAccessed>
    <b:URL>http://recursostic.educacion.es/observatorio/web/fr/cajon-de-sastre/38-cajon-de-sastre/910-monografico-informatica-ubicua-y-aprendizaje-ubicuo?format=pdf</b:URL>
    <b:RefOrder>14</b:RefOrder>
  </b:Source>
  <b:Source>
    <b:Tag>Vic04</b:Tag>
    <b:SourceType>InternetSite</b:SourceType>
    <b:Guid>{A305B490-FAE0-4B1E-9B11-5EFF2A7B783E}</b:Guid>
    <b:Author>
      <b:Author>
        <b:NameList>
          <b:Person>
            <b:Last>Jones</b:Last>
            <b:First>Vicki</b:First>
          </b:Person>
          <b:Person>
            <b:Last>Jo</b:Last>
            <b:First>Jun,</b:First>
            <b:Middle>H.</b:Middle>
          </b:Person>
        </b:NameList>
      </b:Author>
    </b:Author>
    <b:Title>Ubiquitous learning environment: An adaptive teaching system using ubiquitous technology</b:Title>
    <b:Year>2004</b:Year>
    <b:YearAccessed>2015</b:YearAccessed>
    <b:MonthAccessed>Marzo</b:MonthAccessed>
    <b:DayAccessed>15</b:DayAccessed>
    <b:URL>http://www.ascilite.org.au/conferences/perth04/procs/jones.html</b:URL>
    <b:Comments>Griffith University Gold Coast</b:Comments>
    <b:RefOrder>13</b:RefOrder>
  </b:Source>
  <b:Source>
    <b:Tag>Wei91</b:Tag>
    <b:SourceType>JournalArticle</b:SourceType>
    <b:Guid>{94C7871D-6B70-467B-AC2F-FA238AFE7C02}</b:Guid>
    <b:Title>The Computer for the 21st Century</b:Title>
    <b:Year>1991</b:Year>
    <b:Author>
      <b:Author>
        <b:NameList>
          <b:Person>
            <b:Last>Weiser</b:Last>
            <b:First>Mark</b:First>
          </b:Person>
        </b:NameList>
      </b:Author>
    </b:Author>
    <b:JournalName>Scientific American</b:JournalName>
    <b:Pages>66–75</b:Pages>
    <b:Volume>265</b:Volume>
    <b:Issue>9</b:Issue>
    <b:RefOrder>12</b:RefOrder>
  </b:Source>
</b:Sources>
</file>

<file path=customXml/itemProps1.xml><?xml version="1.0" encoding="utf-8"?>
<ds:datastoreItem xmlns:ds="http://schemas.openxmlformats.org/officeDocument/2006/customXml" ds:itemID="{8E490016-B76F-4E85-B5FA-6BE6B93A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4840</Words>
  <Characters>26620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cucea</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hidalgo</dc:creator>
  <cp:lastModifiedBy>FRANCISCO</cp:lastModifiedBy>
  <cp:revision>8</cp:revision>
  <cp:lastPrinted>2017-03-21T21:26:00Z</cp:lastPrinted>
  <dcterms:created xsi:type="dcterms:W3CDTF">2015-07-28T00:36:00Z</dcterms:created>
  <dcterms:modified xsi:type="dcterms:W3CDTF">2017-03-21T21:26:00Z</dcterms:modified>
</cp:coreProperties>
</file>