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BCF69" w14:textId="35909150" w:rsidR="00713E50" w:rsidRPr="000F67C7" w:rsidRDefault="000F67C7" w:rsidP="00713E50">
      <w:pPr>
        <w:spacing w:before="240" w:after="240" w:line="360" w:lineRule="auto"/>
        <w:jc w:val="right"/>
        <w:rPr>
          <w:rFonts w:ascii="Times New Roman" w:hAnsi="Times New Roman" w:cs="Times New Roman"/>
          <w:b/>
          <w:bCs/>
          <w:i/>
          <w:iCs/>
        </w:rPr>
      </w:pPr>
      <w:r w:rsidRPr="000F67C7">
        <w:rPr>
          <w:rFonts w:ascii="Times New Roman" w:hAnsi="Times New Roman" w:cs="Times New Roman"/>
          <w:b/>
          <w:bCs/>
          <w:i/>
          <w:iCs/>
        </w:rPr>
        <w:t>https://doi.org/10.23913/ride.v12i24.1126</w:t>
      </w:r>
    </w:p>
    <w:p w14:paraId="35997B77" w14:textId="50D15BBD" w:rsidR="00713E50" w:rsidRDefault="00713E50" w:rsidP="00713E50">
      <w:pPr>
        <w:spacing w:before="240" w:after="240" w:line="360" w:lineRule="auto"/>
        <w:jc w:val="right"/>
        <w:rPr>
          <w:rFonts w:ascii="Times New Roman" w:hAnsi="Times New Roman" w:cs="Times New Roman"/>
          <w:b/>
          <w:bCs/>
          <w:sz w:val="32"/>
          <w:szCs w:val="32"/>
        </w:rPr>
      </w:pPr>
      <w:r w:rsidRPr="00D15102">
        <w:rPr>
          <w:rFonts w:ascii="Times New Roman" w:hAnsi="Times New Roman" w:cs="Times New Roman"/>
          <w:b/>
          <w:bCs/>
          <w:i/>
          <w:iCs/>
        </w:rPr>
        <w:t>Artículos científicos</w:t>
      </w:r>
    </w:p>
    <w:p w14:paraId="147E9AE8" w14:textId="4780DC8A" w:rsidR="00D35EF9" w:rsidRPr="00713E50" w:rsidRDefault="003368E7" w:rsidP="00713E50">
      <w:pPr>
        <w:spacing w:line="276" w:lineRule="auto"/>
        <w:jc w:val="right"/>
        <w:rPr>
          <w:rFonts w:ascii="Calibri" w:eastAsia="Times New Roman" w:hAnsi="Calibri" w:cs="Calibri"/>
          <w:b/>
          <w:color w:val="000000"/>
          <w:sz w:val="36"/>
          <w:szCs w:val="36"/>
          <w:lang w:val="es-MX" w:eastAsia="es-MX"/>
        </w:rPr>
      </w:pPr>
      <w:r w:rsidRPr="00713E50">
        <w:rPr>
          <w:rFonts w:ascii="Calibri" w:eastAsia="Times New Roman" w:hAnsi="Calibri" w:cs="Calibri"/>
          <w:b/>
          <w:color w:val="000000"/>
          <w:sz w:val="36"/>
          <w:szCs w:val="36"/>
          <w:lang w:val="es-MX" w:eastAsia="es-MX"/>
        </w:rPr>
        <w:t>E</w:t>
      </w:r>
      <w:r w:rsidR="000C7961" w:rsidRPr="00713E50">
        <w:rPr>
          <w:rFonts w:ascii="Calibri" w:eastAsia="Times New Roman" w:hAnsi="Calibri" w:cs="Calibri"/>
          <w:b/>
          <w:color w:val="000000"/>
          <w:sz w:val="36"/>
          <w:szCs w:val="36"/>
          <w:lang w:val="es-MX" w:eastAsia="es-MX"/>
        </w:rPr>
        <w:t>strategia</w:t>
      </w:r>
      <w:r w:rsidR="00227DD4" w:rsidRPr="00713E50">
        <w:rPr>
          <w:rFonts w:ascii="Calibri" w:eastAsia="Times New Roman" w:hAnsi="Calibri" w:cs="Calibri"/>
          <w:b/>
          <w:color w:val="000000"/>
          <w:sz w:val="36"/>
          <w:szCs w:val="36"/>
          <w:lang w:val="es-MX" w:eastAsia="es-MX"/>
        </w:rPr>
        <w:t xml:space="preserve"> basada en la evaluación auténtica</w:t>
      </w:r>
      <w:r w:rsidR="0078462F" w:rsidRPr="00713E50">
        <w:rPr>
          <w:rFonts w:ascii="Calibri" w:eastAsia="Times New Roman" w:hAnsi="Calibri" w:cs="Calibri"/>
          <w:b/>
          <w:color w:val="000000"/>
          <w:sz w:val="36"/>
          <w:szCs w:val="36"/>
          <w:lang w:val="es-MX" w:eastAsia="es-MX"/>
        </w:rPr>
        <w:t xml:space="preserve"> para el desarrollo </w:t>
      </w:r>
      <w:r w:rsidR="00227DD4" w:rsidRPr="00713E50">
        <w:rPr>
          <w:rFonts w:ascii="Calibri" w:eastAsia="Times New Roman" w:hAnsi="Calibri" w:cs="Calibri"/>
          <w:b/>
          <w:color w:val="000000"/>
          <w:sz w:val="36"/>
          <w:szCs w:val="36"/>
          <w:lang w:val="es-MX" w:eastAsia="es-MX"/>
        </w:rPr>
        <w:t xml:space="preserve">de </w:t>
      </w:r>
      <w:r w:rsidR="0078462F" w:rsidRPr="00713E50">
        <w:rPr>
          <w:rFonts w:ascii="Calibri" w:eastAsia="Times New Roman" w:hAnsi="Calibri" w:cs="Calibri"/>
          <w:b/>
          <w:color w:val="000000"/>
          <w:sz w:val="36"/>
          <w:szCs w:val="36"/>
          <w:lang w:val="es-MX" w:eastAsia="es-MX"/>
        </w:rPr>
        <w:t xml:space="preserve">competencias digitales </w:t>
      </w:r>
      <w:r w:rsidR="005767BB" w:rsidRPr="00713E50">
        <w:rPr>
          <w:rFonts w:ascii="Calibri" w:eastAsia="Times New Roman" w:hAnsi="Calibri" w:cs="Calibri"/>
          <w:b/>
          <w:color w:val="000000"/>
          <w:sz w:val="36"/>
          <w:szCs w:val="36"/>
          <w:lang w:val="es-MX" w:eastAsia="es-MX"/>
        </w:rPr>
        <w:t>en</w:t>
      </w:r>
      <w:r w:rsidRPr="00713E50">
        <w:rPr>
          <w:rFonts w:ascii="Calibri" w:eastAsia="Times New Roman" w:hAnsi="Calibri" w:cs="Calibri"/>
          <w:b/>
          <w:color w:val="000000"/>
          <w:sz w:val="36"/>
          <w:szCs w:val="36"/>
          <w:lang w:val="es-MX" w:eastAsia="es-MX"/>
        </w:rPr>
        <w:t xml:space="preserve"> la</w:t>
      </w:r>
      <w:r w:rsidR="005767BB" w:rsidRPr="00713E50">
        <w:rPr>
          <w:rFonts w:ascii="Calibri" w:eastAsia="Times New Roman" w:hAnsi="Calibri" w:cs="Calibri"/>
          <w:b/>
          <w:color w:val="000000"/>
          <w:sz w:val="36"/>
          <w:szCs w:val="36"/>
          <w:lang w:val="es-MX" w:eastAsia="es-MX"/>
        </w:rPr>
        <w:t xml:space="preserve"> </w:t>
      </w:r>
      <w:r w:rsidR="00227DD4" w:rsidRPr="00713E50">
        <w:rPr>
          <w:rFonts w:ascii="Calibri" w:eastAsia="Times New Roman" w:hAnsi="Calibri" w:cs="Calibri"/>
          <w:b/>
          <w:color w:val="000000"/>
          <w:sz w:val="36"/>
          <w:szCs w:val="36"/>
          <w:lang w:val="es-MX" w:eastAsia="es-MX"/>
        </w:rPr>
        <w:t>formación inicial docente</w:t>
      </w:r>
    </w:p>
    <w:p w14:paraId="27B0BB8B" w14:textId="6C7C1EC4" w:rsidR="006B67AB" w:rsidRPr="00F83769" w:rsidRDefault="00713E50" w:rsidP="00713E50">
      <w:pPr>
        <w:spacing w:line="276" w:lineRule="auto"/>
        <w:jc w:val="right"/>
        <w:rPr>
          <w:rFonts w:ascii="Calibri" w:eastAsia="Times New Roman" w:hAnsi="Calibri" w:cs="Calibri"/>
          <w:b/>
          <w:i/>
          <w:iCs/>
          <w:color w:val="000000"/>
          <w:sz w:val="28"/>
          <w:szCs w:val="28"/>
          <w:lang w:val="en-US" w:eastAsia="es-MX"/>
        </w:rPr>
      </w:pPr>
      <w:r w:rsidRPr="00F83769">
        <w:rPr>
          <w:rFonts w:ascii="Calibri" w:eastAsia="Times New Roman" w:hAnsi="Calibri" w:cs="Calibri"/>
          <w:b/>
          <w:i/>
          <w:iCs/>
          <w:color w:val="000000"/>
          <w:sz w:val="28"/>
          <w:szCs w:val="28"/>
          <w:lang w:val="en-US" w:eastAsia="es-MX"/>
        </w:rPr>
        <w:br/>
      </w:r>
      <w:r w:rsidR="00D34725" w:rsidRPr="00F83769">
        <w:rPr>
          <w:rFonts w:ascii="Calibri" w:eastAsia="Times New Roman" w:hAnsi="Calibri" w:cs="Calibri"/>
          <w:b/>
          <w:i/>
          <w:iCs/>
          <w:color w:val="000000"/>
          <w:sz w:val="28"/>
          <w:szCs w:val="28"/>
          <w:lang w:val="en-US" w:eastAsia="es-MX"/>
        </w:rPr>
        <w:t xml:space="preserve">Strategy </w:t>
      </w:r>
      <w:r w:rsidR="0022409E" w:rsidRPr="00F83769">
        <w:rPr>
          <w:rFonts w:ascii="Calibri" w:eastAsia="Times New Roman" w:hAnsi="Calibri" w:cs="Calibri"/>
          <w:b/>
          <w:i/>
          <w:iCs/>
          <w:color w:val="000000"/>
          <w:sz w:val="28"/>
          <w:szCs w:val="28"/>
          <w:lang w:val="en-US" w:eastAsia="es-MX"/>
        </w:rPr>
        <w:t>Based on Authentic Evaluation for the Development of Digital Competences in Teacher Training</w:t>
      </w:r>
    </w:p>
    <w:p w14:paraId="54082DF6" w14:textId="70B5372B" w:rsidR="00713E50" w:rsidRPr="00713E50" w:rsidRDefault="00713E50" w:rsidP="00713E50">
      <w:pPr>
        <w:spacing w:line="276" w:lineRule="auto"/>
        <w:jc w:val="right"/>
        <w:rPr>
          <w:rFonts w:ascii="Calibri" w:eastAsia="Times New Roman" w:hAnsi="Calibri" w:cs="Calibri"/>
          <w:b/>
          <w:i/>
          <w:iCs/>
          <w:color w:val="000000"/>
          <w:sz w:val="28"/>
          <w:szCs w:val="28"/>
          <w:lang w:val="es-MX" w:eastAsia="es-MX"/>
        </w:rPr>
      </w:pPr>
      <w:r w:rsidRPr="00F83769">
        <w:rPr>
          <w:rFonts w:ascii="Calibri" w:eastAsia="Times New Roman" w:hAnsi="Calibri" w:cs="Calibri"/>
          <w:b/>
          <w:i/>
          <w:iCs/>
          <w:color w:val="000000"/>
          <w:sz w:val="28"/>
          <w:szCs w:val="28"/>
          <w:lang w:val="es-MX" w:eastAsia="es-MX"/>
        </w:rPr>
        <w:br/>
      </w:r>
      <w:proofErr w:type="spellStart"/>
      <w:r w:rsidRPr="00713E50">
        <w:rPr>
          <w:rFonts w:ascii="Calibri" w:eastAsia="Times New Roman" w:hAnsi="Calibri" w:cs="Calibri"/>
          <w:b/>
          <w:i/>
          <w:iCs/>
          <w:color w:val="000000"/>
          <w:sz w:val="28"/>
          <w:szCs w:val="28"/>
          <w:lang w:val="es-MX" w:eastAsia="es-MX"/>
        </w:rPr>
        <w:t>Estratégia</w:t>
      </w:r>
      <w:proofErr w:type="spellEnd"/>
      <w:r w:rsidRPr="00713E50">
        <w:rPr>
          <w:rFonts w:ascii="Calibri" w:eastAsia="Times New Roman" w:hAnsi="Calibri" w:cs="Calibri"/>
          <w:b/>
          <w:i/>
          <w:iCs/>
          <w:color w:val="000000"/>
          <w:sz w:val="28"/>
          <w:szCs w:val="28"/>
          <w:lang w:val="es-MX" w:eastAsia="es-MX"/>
        </w:rPr>
        <w:t xml:space="preserve"> </w:t>
      </w:r>
      <w:proofErr w:type="spellStart"/>
      <w:r w:rsidRPr="00713E50">
        <w:rPr>
          <w:rFonts w:ascii="Calibri" w:eastAsia="Times New Roman" w:hAnsi="Calibri" w:cs="Calibri"/>
          <w:b/>
          <w:i/>
          <w:iCs/>
          <w:color w:val="000000"/>
          <w:sz w:val="28"/>
          <w:szCs w:val="28"/>
          <w:lang w:val="es-MX" w:eastAsia="es-MX"/>
        </w:rPr>
        <w:t>baseada</w:t>
      </w:r>
      <w:proofErr w:type="spellEnd"/>
      <w:r w:rsidRPr="00713E50">
        <w:rPr>
          <w:rFonts w:ascii="Calibri" w:eastAsia="Times New Roman" w:hAnsi="Calibri" w:cs="Calibri"/>
          <w:b/>
          <w:i/>
          <w:iCs/>
          <w:color w:val="000000"/>
          <w:sz w:val="28"/>
          <w:szCs w:val="28"/>
          <w:lang w:val="es-MX" w:eastAsia="es-MX"/>
        </w:rPr>
        <w:t xml:space="preserve"> </w:t>
      </w:r>
      <w:proofErr w:type="spellStart"/>
      <w:r w:rsidRPr="00713E50">
        <w:rPr>
          <w:rFonts w:ascii="Calibri" w:eastAsia="Times New Roman" w:hAnsi="Calibri" w:cs="Calibri"/>
          <w:b/>
          <w:i/>
          <w:iCs/>
          <w:color w:val="000000"/>
          <w:sz w:val="28"/>
          <w:szCs w:val="28"/>
          <w:lang w:val="es-MX" w:eastAsia="es-MX"/>
        </w:rPr>
        <w:t>na</w:t>
      </w:r>
      <w:proofErr w:type="spellEnd"/>
      <w:r w:rsidRPr="00713E50">
        <w:rPr>
          <w:rFonts w:ascii="Calibri" w:eastAsia="Times New Roman" w:hAnsi="Calibri" w:cs="Calibri"/>
          <w:b/>
          <w:i/>
          <w:iCs/>
          <w:color w:val="000000"/>
          <w:sz w:val="28"/>
          <w:szCs w:val="28"/>
          <w:lang w:val="es-MX" w:eastAsia="es-MX"/>
        </w:rPr>
        <w:t xml:space="preserve"> </w:t>
      </w:r>
      <w:proofErr w:type="spellStart"/>
      <w:r w:rsidRPr="00713E50">
        <w:rPr>
          <w:rFonts w:ascii="Calibri" w:eastAsia="Times New Roman" w:hAnsi="Calibri" w:cs="Calibri"/>
          <w:b/>
          <w:i/>
          <w:iCs/>
          <w:color w:val="000000"/>
          <w:sz w:val="28"/>
          <w:szCs w:val="28"/>
          <w:lang w:val="es-MX" w:eastAsia="es-MX"/>
        </w:rPr>
        <w:t>avaliação</w:t>
      </w:r>
      <w:proofErr w:type="spellEnd"/>
      <w:r w:rsidRPr="00713E50">
        <w:rPr>
          <w:rFonts w:ascii="Calibri" w:eastAsia="Times New Roman" w:hAnsi="Calibri" w:cs="Calibri"/>
          <w:b/>
          <w:i/>
          <w:iCs/>
          <w:color w:val="000000"/>
          <w:sz w:val="28"/>
          <w:szCs w:val="28"/>
          <w:lang w:val="es-MX" w:eastAsia="es-MX"/>
        </w:rPr>
        <w:t xml:space="preserve"> autêntica para o desenvolvimento de competências digitais na formação inicial de professores</w:t>
      </w:r>
    </w:p>
    <w:p w14:paraId="61F1E90E" w14:textId="77777777" w:rsidR="00891488" w:rsidRPr="00713E50" w:rsidRDefault="00891488" w:rsidP="0022409E">
      <w:pPr>
        <w:spacing w:line="360" w:lineRule="auto"/>
        <w:jc w:val="both"/>
        <w:rPr>
          <w:rFonts w:ascii="Times New Roman" w:hAnsi="Times New Roman" w:cs="Times New Roman"/>
          <w:b/>
          <w:bCs/>
          <w:lang w:val="es-MX"/>
        </w:rPr>
      </w:pPr>
    </w:p>
    <w:p w14:paraId="46000155" w14:textId="79A2C2A0" w:rsidR="00891488" w:rsidRPr="00F83769" w:rsidRDefault="00891488" w:rsidP="00F83769">
      <w:pPr>
        <w:spacing w:line="276" w:lineRule="auto"/>
        <w:jc w:val="right"/>
        <w:rPr>
          <w:rFonts w:cstheme="minorHAnsi"/>
          <w:b/>
          <w:bCs/>
          <w:lang w:val="es-MX"/>
        </w:rPr>
      </w:pPr>
      <w:r w:rsidRPr="00F83769">
        <w:rPr>
          <w:rFonts w:cstheme="minorHAnsi"/>
          <w:b/>
          <w:bCs/>
          <w:lang w:val="es-MX"/>
        </w:rPr>
        <w:t>Araceli Camacho</w:t>
      </w:r>
      <w:r w:rsidR="00542D7E" w:rsidRPr="00F83769">
        <w:rPr>
          <w:rFonts w:cstheme="minorHAnsi"/>
          <w:b/>
          <w:bCs/>
          <w:lang w:val="es-MX"/>
        </w:rPr>
        <w:t>-</w:t>
      </w:r>
      <w:r w:rsidRPr="00F83769">
        <w:rPr>
          <w:rFonts w:cstheme="minorHAnsi"/>
          <w:b/>
          <w:bCs/>
          <w:lang w:val="es-MX"/>
        </w:rPr>
        <w:t>Navarro</w:t>
      </w:r>
    </w:p>
    <w:p w14:paraId="2C7BF44B" w14:textId="64D0AC3D" w:rsidR="004A779F" w:rsidRDefault="004A779F" w:rsidP="00F83769">
      <w:pPr>
        <w:spacing w:line="276" w:lineRule="auto"/>
        <w:jc w:val="right"/>
        <w:rPr>
          <w:rFonts w:ascii="Times New Roman" w:hAnsi="Times New Roman" w:cs="Times New Roman"/>
          <w:lang w:val="es-MX"/>
        </w:rPr>
      </w:pPr>
      <w:r>
        <w:rPr>
          <w:rFonts w:ascii="Times New Roman" w:hAnsi="Times New Roman" w:cs="Times New Roman"/>
          <w:lang w:val="es-MX"/>
        </w:rPr>
        <w:t>Universidad Autónoma de San Luis Potosí, Facultad de Psicología, México</w:t>
      </w:r>
    </w:p>
    <w:p w14:paraId="346C853D" w14:textId="4678F8D3" w:rsidR="004A779F" w:rsidRPr="00F83769" w:rsidRDefault="004A779F" w:rsidP="00F83769">
      <w:pPr>
        <w:spacing w:line="276" w:lineRule="auto"/>
        <w:jc w:val="right"/>
        <w:rPr>
          <w:rFonts w:cstheme="minorHAnsi"/>
          <w:color w:val="FF0000"/>
          <w:lang w:val="es-MX"/>
        </w:rPr>
      </w:pPr>
      <w:r w:rsidRPr="00F83769">
        <w:rPr>
          <w:rFonts w:cstheme="minorHAnsi"/>
          <w:color w:val="FF0000"/>
          <w:lang w:val="es-MX"/>
        </w:rPr>
        <w:t>araceli.camacho@uaslp.mx</w:t>
      </w:r>
    </w:p>
    <w:p w14:paraId="24F0CC04" w14:textId="42F5CEB5" w:rsidR="004A779F" w:rsidRDefault="004A779F" w:rsidP="00F83769">
      <w:pPr>
        <w:spacing w:line="276" w:lineRule="auto"/>
        <w:jc w:val="right"/>
        <w:rPr>
          <w:rFonts w:ascii="Times New Roman" w:hAnsi="Times New Roman" w:cs="Times New Roman"/>
          <w:lang w:val="es-MX"/>
        </w:rPr>
      </w:pPr>
      <w:r w:rsidRPr="00F83769">
        <w:rPr>
          <w:rFonts w:ascii="Times New Roman" w:hAnsi="Times New Roman" w:cs="Times New Roman"/>
          <w:lang w:val="es-MX"/>
        </w:rPr>
        <w:t>https://orcid.org/0000-0002-2184-8989</w:t>
      </w:r>
    </w:p>
    <w:p w14:paraId="333C8FCD" w14:textId="77777777" w:rsidR="004A779F" w:rsidRDefault="004A779F" w:rsidP="00F83769">
      <w:pPr>
        <w:spacing w:line="276" w:lineRule="auto"/>
        <w:jc w:val="right"/>
        <w:rPr>
          <w:rFonts w:ascii="Times New Roman" w:hAnsi="Times New Roman" w:cs="Times New Roman"/>
          <w:lang w:val="es-MX"/>
        </w:rPr>
      </w:pPr>
    </w:p>
    <w:p w14:paraId="2973ED33" w14:textId="59DCCC8A" w:rsidR="004A779F" w:rsidRPr="00F83769" w:rsidRDefault="004A779F" w:rsidP="00F83769">
      <w:pPr>
        <w:spacing w:line="276" w:lineRule="auto"/>
        <w:jc w:val="right"/>
        <w:rPr>
          <w:rFonts w:cstheme="minorHAnsi"/>
          <w:b/>
          <w:bCs/>
          <w:lang w:val="es-MX"/>
        </w:rPr>
      </w:pPr>
      <w:r w:rsidRPr="00F83769">
        <w:rPr>
          <w:rFonts w:cstheme="minorHAnsi"/>
          <w:b/>
          <w:bCs/>
          <w:lang w:val="es-MX"/>
        </w:rPr>
        <w:t>Rolando Javier Salinas</w:t>
      </w:r>
      <w:r w:rsidR="00542D7E" w:rsidRPr="00F83769">
        <w:rPr>
          <w:rFonts w:cstheme="minorHAnsi"/>
          <w:b/>
          <w:bCs/>
          <w:lang w:val="es-MX"/>
        </w:rPr>
        <w:t>-</w:t>
      </w:r>
      <w:r w:rsidRPr="00F83769">
        <w:rPr>
          <w:rFonts w:cstheme="minorHAnsi"/>
          <w:b/>
          <w:bCs/>
          <w:lang w:val="es-MX"/>
        </w:rPr>
        <w:t>García</w:t>
      </w:r>
    </w:p>
    <w:p w14:paraId="0B23AF47" w14:textId="08732517" w:rsidR="004A779F" w:rsidRDefault="004A779F" w:rsidP="00F83769">
      <w:pPr>
        <w:spacing w:line="276" w:lineRule="auto"/>
        <w:jc w:val="right"/>
        <w:rPr>
          <w:rFonts w:ascii="Times New Roman" w:hAnsi="Times New Roman" w:cs="Times New Roman"/>
          <w:lang w:val="es-MX"/>
        </w:rPr>
      </w:pPr>
      <w:r>
        <w:rPr>
          <w:rFonts w:ascii="Times New Roman" w:hAnsi="Times New Roman" w:cs="Times New Roman"/>
          <w:lang w:val="es-MX"/>
        </w:rPr>
        <w:t>Universidad Autónoma de Querétaro, Facultad de Psicología, México</w:t>
      </w:r>
    </w:p>
    <w:p w14:paraId="4462A465" w14:textId="25E1C9D3" w:rsidR="004A779F" w:rsidRPr="00F83769" w:rsidRDefault="004A779F" w:rsidP="00F83769">
      <w:pPr>
        <w:spacing w:line="276" w:lineRule="auto"/>
        <w:jc w:val="right"/>
        <w:rPr>
          <w:rFonts w:cstheme="minorHAnsi"/>
          <w:color w:val="FF0000"/>
          <w:lang w:val="es-MX"/>
        </w:rPr>
      </w:pPr>
      <w:r w:rsidRPr="00F83769">
        <w:rPr>
          <w:rFonts w:cstheme="minorHAnsi"/>
          <w:color w:val="FF0000"/>
          <w:lang w:val="es-MX"/>
        </w:rPr>
        <w:t>javier.salinas.uaq@gmail.com</w:t>
      </w:r>
    </w:p>
    <w:p w14:paraId="3CDD5409" w14:textId="7695CC8D" w:rsidR="004A779F" w:rsidRDefault="004A779F" w:rsidP="00F83769">
      <w:pPr>
        <w:spacing w:line="276" w:lineRule="auto"/>
        <w:jc w:val="right"/>
        <w:rPr>
          <w:rFonts w:ascii="Times New Roman" w:hAnsi="Times New Roman" w:cs="Times New Roman"/>
          <w:lang w:val="es-MX"/>
        </w:rPr>
      </w:pPr>
      <w:r w:rsidRPr="00F83769">
        <w:rPr>
          <w:rFonts w:ascii="Times New Roman" w:hAnsi="Times New Roman" w:cs="Times New Roman"/>
          <w:lang w:val="es-MX"/>
        </w:rPr>
        <w:t>https://orcid.org/0000-0003-0307-258X</w:t>
      </w:r>
    </w:p>
    <w:p w14:paraId="3F0E83F3" w14:textId="77777777" w:rsidR="004A779F" w:rsidRPr="00F83769" w:rsidRDefault="004A779F" w:rsidP="0022409E">
      <w:pPr>
        <w:spacing w:line="360" w:lineRule="auto"/>
        <w:jc w:val="both"/>
        <w:rPr>
          <w:rFonts w:cstheme="minorHAnsi"/>
          <w:b/>
          <w:bCs/>
        </w:rPr>
      </w:pPr>
    </w:p>
    <w:p w14:paraId="7BAFB8F4" w14:textId="0332630C" w:rsidR="005767BB" w:rsidRPr="00713E50" w:rsidRDefault="005767BB" w:rsidP="0022409E">
      <w:pPr>
        <w:spacing w:line="360" w:lineRule="auto"/>
        <w:jc w:val="both"/>
        <w:rPr>
          <w:rFonts w:cstheme="minorHAnsi"/>
          <w:sz w:val="28"/>
          <w:szCs w:val="28"/>
        </w:rPr>
      </w:pPr>
      <w:r w:rsidRPr="00713E50">
        <w:rPr>
          <w:rFonts w:cstheme="minorHAnsi"/>
          <w:b/>
          <w:bCs/>
          <w:sz w:val="28"/>
          <w:szCs w:val="28"/>
        </w:rPr>
        <w:t>Resumen</w:t>
      </w:r>
    </w:p>
    <w:p w14:paraId="3177DFCC" w14:textId="2F757AAB" w:rsidR="007A3152" w:rsidRDefault="007A3152" w:rsidP="0022409E">
      <w:pPr>
        <w:spacing w:line="360" w:lineRule="auto"/>
        <w:jc w:val="both"/>
        <w:rPr>
          <w:rFonts w:ascii="Times New Roman" w:hAnsi="Times New Roman" w:cs="Times New Roman"/>
          <w:lang w:val="es-ES"/>
        </w:rPr>
      </w:pPr>
      <w:r w:rsidRPr="004A0A7A">
        <w:rPr>
          <w:rFonts w:ascii="Times New Roman" w:hAnsi="Times New Roman" w:cs="Times New Roman"/>
          <w:bCs/>
          <w:iCs/>
          <w:lang w:val="es-ES"/>
        </w:rPr>
        <w:t xml:space="preserve">El desarrollo de las </w:t>
      </w:r>
      <w:r w:rsidR="00050DA0" w:rsidRPr="004A0A7A">
        <w:rPr>
          <w:rFonts w:ascii="Times New Roman" w:hAnsi="Times New Roman" w:cs="Times New Roman"/>
          <w:bCs/>
          <w:iCs/>
          <w:lang w:val="es-ES"/>
        </w:rPr>
        <w:t>c</w:t>
      </w:r>
      <w:r w:rsidRPr="004A0A7A">
        <w:rPr>
          <w:rFonts w:ascii="Times New Roman" w:hAnsi="Times New Roman" w:cs="Times New Roman"/>
          <w:bCs/>
          <w:iCs/>
          <w:lang w:val="es-ES"/>
        </w:rPr>
        <w:t xml:space="preserve">ompetencias </w:t>
      </w:r>
      <w:r w:rsidR="00A01032" w:rsidRPr="004A0A7A">
        <w:rPr>
          <w:rFonts w:ascii="Times New Roman" w:hAnsi="Times New Roman" w:cs="Times New Roman"/>
          <w:bCs/>
          <w:iCs/>
          <w:lang w:val="es-ES"/>
        </w:rPr>
        <w:t>d</w:t>
      </w:r>
      <w:r w:rsidRPr="004A0A7A">
        <w:rPr>
          <w:rFonts w:ascii="Times New Roman" w:hAnsi="Times New Roman" w:cs="Times New Roman"/>
          <w:bCs/>
          <w:iCs/>
          <w:lang w:val="es-ES"/>
        </w:rPr>
        <w:t xml:space="preserve">igitales en la </w:t>
      </w:r>
      <w:r w:rsidR="00A01032" w:rsidRPr="004A0A7A">
        <w:rPr>
          <w:rFonts w:ascii="Times New Roman" w:hAnsi="Times New Roman" w:cs="Times New Roman"/>
          <w:bCs/>
          <w:iCs/>
          <w:lang w:val="es-ES"/>
        </w:rPr>
        <w:t>f</w:t>
      </w:r>
      <w:r w:rsidRPr="004A0A7A">
        <w:rPr>
          <w:rFonts w:ascii="Times New Roman" w:hAnsi="Times New Roman" w:cs="Times New Roman"/>
          <w:bCs/>
          <w:iCs/>
          <w:lang w:val="es-ES"/>
        </w:rPr>
        <w:t xml:space="preserve">ormación </w:t>
      </w:r>
      <w:r w:rsidR="00A01032" w:rsidRPr="004A0A7A">
        <w:rPr>
          <w:rFonts w:ascii="Times New Roman" w:hAnsi="Times New Roman" w:cs="Times New Roman"/>
          <w:bCs/>
          <w:iCs/>
          <w:lang w:val="es-ES"/>
        </w:rPr>
        <w:t>i</w:t>
      </w:r>
      <w:r w:rsidRPr="004A0A7A">
        <w:rPr>
          <w:rFonts w:ascii="Times New Roman" w:hAnsi="Times New Roman" w:cs="Times New Roman"/>
          <w:bCs/>
          <w:iCs/>
          <w:lang w:val="es-ES"/>
        </w:rPr>
        <w:t xml:space="preserve">nicial </w:t>
      </w:r>
      <w:r w:rsidR="00A01032" w:rsidRPr="004A0A7A">
        <w:rPr>
          <w:rFonts w:ascii="Times New Roman" w:hAnsi="Times New Roman" w:cs="Times New Roman"/>
          <w:bCs/>
          <w:iCs/>
          <w:lang w:val="es-ES"/>
        </w:rPr>
        <w:t>d</w:t>
      </w:r>
      <w:r w:rsidRPr="004A0A7A">
        <w:rPr>
          <w:rFonts w:ascii="Times New Roman" w:hAnsi="Times New Roman" w:cs="Times New Roman"/>
          <w:bCs/>
          <w:iCs/>
          <w:lang w:val="es-ES"/>
        </w:rPr>
        <w:t xml:space="preserve">ocente es importante </w:t>
      </w:r>
      <w:r w:rsidR="00667526">
        <w:rPr>
          <w:rFonts w:ascii="Times New Roman" w:hAnsi="Times New Roman" w:cs="Times New Roman"/>
          <w:bCs/>
          <w:iCs/>
          <w:lang w:val="es-ES"/>
        </w:rPr>
        <w:t>para</w:t>
      </w:r>
      <w:r w:rsidR="00667526" w:rsidRPr="004A0A7A">
        <w:rPr>
          <w:rFonts w:ascii="Times New Roman" w:hAnsi="Times New Roman" w:cs="Times New Roman"/>
          <w:bCs/>
          <w:iCs/>
          <w:lang w:val="es-ES"/>
        </w:rPr>
        <w:t xml:space="preserve"> </w:t>
      </w:r>
      <w:r w:rsidRPr="004A0A7A">
        <w:rPr>
          <w:rFonts w:ascii="Times New Roman" w:hAnsi="Times New Roman" w:cs="Times New Roman"/>
          <w:bCs/>
          <w:iCs/>
          <w:lang w:val="es-ES"/>
        </w:rPr>
        <w:t xml:space="preserve">las instituciones que están preocupadas porque sus egresados estén actualizados y </w:t>
      </w:r>
      <w:r w:rsidR="00A01032" w:rsidRPr="004A0A7A">
        <w:rPr>
          <w:rFonts w:ascii="Times New Roman" w:hAnsi="Times New Roman" w:cs="Times New Roman"/>
          <w:bCs/>
          <w:iCs/>
          <w:lang w:val="es-ES"/>
        </w:rPr>
        <w:t xml:space="preserve">capacitados </w:t>
      </w:r>
      <w:r w:rsidR="007414F8">
        <w:rPr>
          <w:rFonts w:ascii="Times New Roman" w:hAnsi="Times New Roman" w:cs="Times New Roman"/>
          <w:bCs/>
          <w:iCs/>
          <w:lang w:val="es-ES"/>
        </w:rPr>
        <w:t>para cumplir con</w:t>
      </w:r>
      <w:r w:rsidR="00A01032" w:rsidRPr="004A0A7A">
        <w:rPr>
          <w:rFonts w:ascii="Times New Roman" w:hAnsi="Times New Roman" w:cs="Times New Roman"/>
          <w:bCs/>
          <w:iCs/>
          <w:lang w:val="es-ES"/>
        </w:rPr>
        <w:t xml:space="preserve"> las exigencias de la sociedad actual.</w:t>
      </w:r>
      <w:r w:rsidRPr="004A0A7A">
        <w:rPr>
          <w:rFonts w:ascii="Times New Roman" w:hAnsi="Times New Roman" w:cs="Times New Roman"/>
          <w:bCs/>
          <w:iCs/>
          <w:lang w:val="es-ES"/>
        </w:rPr>
        <w:t xml:space="preserve"> </w:t>
      </w:r>
      <w:r w:rsidR="00A01032" w:rsidRPr="004A0A7A">
        <w:rPr>
          <w:rFonts w:ascii="Times New Roman" w:hAnsi="Times New Roman" w:cs="Times New Roman"/>
          <w:lang w:val="es-ES"/>
        </w:rPr>
        <w:t xml:space="preserve">El </w:t>
      </w:r>
      <w:r w:rsidR="007414F8">
        <w:rPr>
          <w:rFonts w:ascii="Times New Roman" w:hAnsi="Times New Roman" w:cs="Times New Roman"/>
          <w:lang w:val="es-ES"/>
        </w:rPr>
        <w:t xml:space="preserve">presente trabajo </w:t>
      </w:r>
      <w:r w:rsidRPr="004A0A7A">
        <w:rPr>
          <w:rFonts w:ascii="Times New Roman" w:hAnsi="Times New Roman" w:cs="Times New Roman"/>
          <w:lang w:val="es-ES"/>
        </w:rPr>
        <w:t xml:space="preserve">se </w:t>
      </w:r>
      <w:r w:rsidR="007B5391" w:rsidRPr="004A0A7A">
        <w:rPr>
          <w:rFonts w:ascii="Times New Roman" w:hAnsi="Times New Roman" w:cs="Times New Roman"/>
          <w:lang w:val="es-ES"/>
        </w:rPr>
        <w:t>centró</w:t>
      </w:r>
      <w:r w:rsidRPr="004A0A7A">
        <w:rPr>
          <w:rFonts w:ascii="Times New Roman" w:hAnsi="Times New Roman" w:cs="Times New Roman"/>
          <w:lang w:val="es-ES"/>
        </w:rPr>
        <w:t xml:space="preserve"> en </w:t>
      </w:r>
      <w:r w:rsidR="003368E7" w:rsidRPr="004A0A7A">
        <w:rPr>
          <w:rFonts w:ascii="Times New Roman" w:hAnsi="Times New Roman" w:cs="Times New Roman"/>
          <w:lang w:val="es-ES"/>
        </w:rPr>
        <w:t xml:space="preserve">la planeación e implementación </w:t>
      </w:r>
      <w:r w:rsidRPr="004A0A7A">
        <w:rPr>
          <w:rFonts w:ascii="Times New Roman" w:hAnsi="Times New Roman" w:cs="Times New Roman"/>
          <w:lang w:val="es-ES"/>
        </w:rPr>
        <w:t xml:space="preserve">de tres materias optativas </w:t>
      </w:r>
      <w:r w:rsidR="003368E7" w:rsidRPr="004A0A7A">
        <w:rPr>
          <w:rFonts w:ascii="Times New Roman" w:hAnsi="Times New Roman" w:cs="Times New Roman"/>
          <w:lang w:val="es-ES"/>
        </w:rPr>
        <w:t>para</w:t>
      </w:r>
      <w:r w:rsidRPr="004A0A7A">
        <w:rPr>
          <w:rFonts w:ascii="Times New Roman" w:hAnsi="Times New Roman" w:cs="Times New Roman"/>
          <w:lang w:val="es-ES"/>
        </w:rPr>
        <w:t xml:space="preserve"> estudiantes de</w:t>
      </w:r>
      <w:r w:rsidR="007414F8">
        <w:rPr>
          <w:rFonts w:ascii="Times New Roman" w:hAnsi="Times New Roman" w:cs="Times New Roman"/>
          <w:lang w:val="es-ES"/>
        </w:rPr>
        <w:t xml:space="preserve"> la</w:t>
      </w:r>
      <w:r w:rsidRPr="004A0A7A">
        <w:rPr>
          <w:rFonts w:ascii="Times New Roman" w:hAnsi="Times New Roman" w:cs="Times New Roman"/>
          <w:lang w:val="es-ES"/>
        </w:rPr>
        <w:t xml:space="preserve"> </w:t>
      </w:r>
      <w:r w:rsidR="007414F8" w:rsidRPr="004047B7">
        <w:rPr>
          <w:rFonts w:ascii="Times New Roman" w:hAnsi="Times New Roman" w:cs="Times New Roman"/>
        </w:rPr>
        <w:t>licenciatura en Psicopedagogía de la Universidad Autónoma de San Luis Potosí (UASLP)</w:t>
      </w:r>
      <w:r w:rsidR="007B5391" w:rsidRPr="004A0A7A">
        <w:rPr>
          <w:rFonts w:ascii="Times New Roman" w:hAnsi="Times New Roman" w:cs="Times New Roman"/>
          <w:lang w:val="es-ES"/>
        </w:rPr>
        <w:t>. La propuesta curricular se bas</w:t>
      </w:r>
      <w:r w:rsidR="002B78B1">
        <w:rPr>
          <w:rFonts w:ascii="Times New Roman" w:hAnsi="Times New Roman" w:cs="Times New Roman"/>
          <w:lang w:val="es-ES"/>
        </w:rPr>
        <w:t>ó</w:t>
      </w:r>
      <w:r w:rsidR="007B5391" w:rsidRPr="004A0A7A">
        <w:rPr>
          <w:rFonts w:ascii="Times New Roman" w:hAnsi="Times New Roman" w:cs="Times New Roman"/>
          <w:lang w:val="es-ES"/>
        </w:rPr>
        <w:t xml:space="preserve"> en la metodología de la investigación evaluativa</w:t>
      </w:r>
      <w:r w:rsidR="007414F8">
        <w:rPr>
          <w:rFonts w:ascii="Times New Roman" w:hAnsi="Times New Roman" w:cs="Times New Roman"/>
          <w:lang w:val="es-ES"/>
        </w:rPr>
        <w:t>.</w:t>
      </w:r>
      <w:r w:rsidR="007B5391" w:rsidRPr="004A0A7A">
        <w:rPr>
          <w:rFonts w:ascii="Times New Roman" w:hAnsi="Times New Roman" w:cs="Times New Roman"/>
          <w:lang w:val="es-ES"/>
        </w:rPr>
        <w:t xml:space="preserve"> </w:t>
      </w:r>
      <w:r w:rsidR="007414F8">
        <w:rPr>
          <w:rFonts w:ascii="Times New Roman" w:hAnsi="Times New Roman" w:cs="Times New Roman"/>
          <w:lang w:val="es-ES"/>
        </w:rPr>
        <w:t>El</w:t>
      </w:r>
      <w:r w:rsidR="002B78B1">
        <w:rPr>
          <w:rFonts w:ascii="Times New Roman" w:hAnsi="Times New Roman" w:cs="Times New Roman"/>
          <w:lang w:val="es-ES"/>
        </w:rPr>
        <w:t xml:space="preserve"> objetivo</w:t>
      </w:r>
      <w:r w:rsidR="007414F8">
        <w:rPr>
          <w:rFonts w:ascii="Times New Roman" w:hAnsi="Times New Roman" w:cs="Times New Roman"/>
          <w:lang w:val="es-ES"/>
        </w:rPr>
        <w:t xml:space="preserve"> fue</w:t>
      </w:r>
      <w:r w:rsidR="002B78B1">
        <w:rPr>
          <w:rFonts w:ascii="Times New Roman" w:hAnsi="Times New Roman" w:cs="Times New Roman"/>
          <w:lang w:val="es-ES"/>
        </w:rPr>
        <w:t xml:space="preserve"> desarrollar </w:t>
      </w:r>
      <w:r w:rsidR="00A01032" w:rsidRPr="004A0A7A">
        <w:rPr>
          <w:rFonts w:ascii="Times New Roman" w:hAnsi="Times New Roman" w:cs="Times New Roman"/>
          <w:lang w:val="es-ES"/>
        </w:rPr>
        <w:t xml:space="preserve">las asignaturas </w:t>
      </w:r>
      <w:r w:rsidR="002B78B1">
        <w:rPr>
          <w:rFonts w:ascii="Times New Roman" w:hAnsi="Times New Roman" w:cs="Times New Roman"/>
          <w:lang w:val="es-ES"/>
        </w:rPr>
        <w:t>con base</w:t>
      </w:r>
      <w:r w:rsidR="007B5391" w:rsidRPr="004A0A7A">
        <w:rPr>
          <w:rFonts w:ascii="Times New Roman" w:hAnsi="Times New Roman" w:cs="Times New Roman"/>
          <w:lang w:val="es-ES"/>
        </w:rPr>
        <w:t xml:space="preserve"> en el enfoque de la evaluación auténtica de los aprendizajes</w:t>
      </w:r>
      <w:r w:rsidR="00507BF6">
        <w:rPr>
          <w:rFonts w:ascii="Times New Roman" w:hAnsi="Times New Roman" w:cs="Times New Roman"/>
          <w:lang w:val="es-ES"/>
        </w:rPr>
        <w:t>:</w:t>
      </w:r>
      <w:r w:rsidR="00507BF6" w:rsidRPr="004A0A7A">
        <w:rPr>
          <w:rFonts w:ascii="Times New Roman" w:hAnsi="Times New Roman" w:cs="Times New Roman"/>
          <w:lang w:val="es-ES"/>
        </w:rPr>
        <w:t xml:space="preserve"> </w:t>
      </w:r>
      <w:r w:rsidR="007B5391" w:rsidRPr="004A0A7A">
        <w:rPr>
          <w:rFonts w:ascii="Times New Roman" w:hAnsi="Times New Roman" w:cs="Times New Roman"/>
          <w:lang w:val="es-ES"/>
        </w:rPr>
        <w:t xml:space="preserve">desde </w:t>
      </w:r>
      <w:r w:rsidR="003368E7" w:rsidRPr="004A0A7A">
        <w:rPr>
          <w:rFonts w:ascii="Times New Roman" w:hAnsi="Times New Roman" w:cs="Times New Roman"/>
          <w:lang w:val="es-ES"/>
        </w:rPr>
        <w:t>la selección del contenido</w:t>
      </w:r>
      <w:r w:rsidR="007B5391" w:rsidRPr="004A0A7A">
        <w:rPr>
          <w:rFonts w:ascii="Times New Roman" w:hAnsi="Times New Roman" w:cs="Times New Roman"/>
          <w:lang w:val="es-ES"/>
        </w:rPr>
        <w:t xml:space="preserve"> hasta </w:t>
      </w:r>
      <w:r w:rsidR="003368E7" w:rsidRPr="004A0A7A">
        <w:rPr>
          <w:rFonts w:ascii="Times New Roman" w:hAnsi="Times New Roman" w:cs="Times New Roman"/>
          <w:lang w:val="es-ES"/>
        </w:rPr>
        <w:t>la evaluación de las competencias a desarrollar en cada materia</w:t>
      </w:r>
      <w:r w:rsidR="007B5391" w:rsidRPr="004A0A7A">
        <w:rPr>
          <w:rFonts w:ascii="Times New Roman" w:hAnsi="Times New Roman" w:cs="Times New Roman"/>
          <w:lang w:val="es-ES"/>
        </w:rPr>
        <w:t xml:space="preserve">. Los resultados </w:t>
      </w:r>
      <w:r w:rsidR="002B78B1">
        <w:rPr>
          <w:rFonts w:ascii="Times New Roman" w:hAnsi="Times New Roman" w:cs="Times New Roman"/>
          <w:lang w:val="es-ES"/>
        </w:rPr>
        <w:t>demostraron</w:t>
      </w:r>
      <w:r w:rsidR="007B5391" w:rsidRPr="004A0A7A">
        <w:rPr>
          <w:rFonts w:ascii="Times New Roman" w:hAnsi="Times New Roman" w:cs="Times New Roman"/>
          <w:lang w:val="es-ES"/>
        </w:rPr>
        <w:t xml:space="preserve"> que </w:t>
      </w:r>
      <w:r w:rsidR="00CB4F28">
        <w:rPr>
          <w:rFonts w:ascii="Times New Roman" w:hAnsi="Times New Roman" w:cs="Times New Roman"/>
          <w:lang w:val="es-ES"/>
        </w:rPr>
        <w:t xml:space="preserve">al cursar las tres materias se </w:t>
      </w:r>
      <w:r w:rsidR="00CB4F28">
        <w:rPr>
          <w:rFonts w:ascii="Times New Roman" w:hAnsi="Times New Roman" w:cs="Times New Roman"/>
          <w:lang w:val="es-ES"/>
        </w:rPr>
        <w:lastRenderedPageBreak/>
        <w:t>desarrollaron</w:t>
      </w:r>
      <w:r w:rsidR="007B5391" w:rsidRPr="004A0A7A">
        <w:rPr>
          <w:rFonts w:ascii="Times New Roman" w:hAnsi="Times New Roman" w:cs="Times New Roman"/>
          <w:lang w:val="es-ES"/>
        </w:rPr>
        <w:t xml:space="preserve"> l</w:t>
      </w:r>
      <w:r w:rsidR="00507BF6">
        <w:rPr>
          <w:rFonts w:ascii="Times New Roman" w:hAnsi="Times New Roman" w:cs="Times New Roman"/>
          <w:lang w:val="es-ES"/>
        </w:rPr>
        <w:t>as siguientes competencias</w:t>
      </w:r>
      <w:r w:rsidR="00824A69">
        <w:rPr>
          <w:rFonts w:ascii="Times New Roman" w:hAnsi="Times New Roman" w:cs="Times New Roman"/>
          <w:lang w:val="es-ES"/>
        </w:rPr>
        <w:t xml:space="preserve"> </w:t>
      </w:r>
      <w:r w:rsidR="00CB4F28">
        <w:rPr>
          <w:rFonts w:ascii="Times New Roman" w:hAnsi="Times New Roman" w:cs="Times New Roman"/>
          <w:lang w:val="es-ES"/>
        </w:rPr>
        <w:t>en los estudiantes: información y alfabetización informacional, comunicación y colaboración, creación de contenido digital, seguridad y resolución de problemas</w:t>
      </w:r>
      <w:r w:rsidR="00507BF6">
        <w:rPr>
          <w:rFonts w:ascii="Times New Roman" w:hAnsi="Times New Roman" w:cs="Times New Roman"/>
          <w:lang w:val="es-ES"/>
        </w:rPr>
        <w:t>.</w:t>
      </w:r>
      <w:r w:rsidR="00CB4F28">
        <w:rPr>
          <w:rFonts w:ascii="Times New Roman" w:hAnsi="Times New Roman" w:cs="Times New Roman"/>
          <w:lang w:val="es-ES"/>
        </w:rPr>
        <w:t xml:space="preserve"> </w:t>
      </w:r>
      <w:r w:rsidR="00507BF6">
        <w:rPr>
          <w:rFonts w:ascii="Times New Roman" w:hAnsi="Times New Roman" w:cs="Times New Roman"/>
          <w:lang w:val="es-ES"/>
        </w:rPr>
        <w:t>Además</w:t>
      </w:r>
      <w:r w:rsidR="00CB4F28">
        <w:rPr>
          <w:rFonts w:ascii="Times New Roman" w:hAnsi="Times New Roman" w:cs="Times New Roman"/>
          <w:lang w:val="es-ES"/>
        </w:rPr>
        <w:t>,</w:t>
      </w:r>
      <w:r w:rsidR="007B5391" w:rsidRPr="004A0A7A">
        <w:rPr>
          <w:rFonts w:ascii="Times New Roman" w:hAnsi="Times New Roman" w:cs="Times New Roman"/>
          <w:lang w:val="es-ES"/>
        </w:rPr>
        <w:t xml:space="preserve"> </w:t>
      </w:r>
      <w:r w:rsidR="003368E7" w:rsidRPr="004A0A7A">
        <w:rPr>
          <w:rFonts w:ascii="Times New Roman" w:hAnsi="Times New Roman" w:cs="Times New Roman"/>
          <w:lang w:val="es-ES"/>
        </w:rPr>
        <w:t>la</w:t>
      </w:r>
      <w:r w:rsidR="007B5391" w:rsidRPr="004A0A7A">
        <w:rPr>
          <w:rFonts w:ascii="Times New Roman" w:hAnsi="Times New Roman" w:cs="Times New Roman"/>
          <w:lang w:val="es-ES"/>
        </w:rPr>
        <w:t xml:space="preserve"> autopercepción de las </w:t>
      </w:r>
      <w:r w:rsidR="00050DA0" w:rsidRPr="004A0A7A">
        <w:rPr>
          <w:rFonts w:ascii="Times New Roman" w:hAnsi="Times New Roman" w:cs="Times New Roman"/>
          <w:lang w:val="es-ES"/>
        </w:rPr>
        <w:t>competencias digitales</w:t>
      </w:r>
      <w:r w:rsidR="007B5391" w:rsidRPr="004A0A7A">
        <w:rPr>
          <w:rFonts w:ascii="Times New Roman" w:hAnsi="Times New Roman" w:cs="Times New Roman"/>
          <w:lang w:val="es-ES"/>
        </w:rPr>
        <w:t xml:space="preserve"> </w:t>
      </w:r>
      <w:r w:rsidR="002B78B1">
        <w:rPr>
          <w:rFonts w:ascii="Times New Roman" w:hAnsi="Times New Roman" w:cs="Times New Roman"/>
          <w:lang w:val="es-ES"/>
        </w:rPr>
        <w:t>fue</w:t>
      </w:r>
      <w:r w:rsidR="007B5391" w:rsidRPr="004A0A7A">
        <w:rPr>
          <w:rFonts w:ascii="Times New Roman" w:hAnsi="Times New Roman" w:cs="Times New Roman"/>
          <w:lang w:val="es-ES"/>
        </w:rPr>
        <w:t xml:space="preserve"> de un nivel intermedio a avanzado</w:t>
      </w:r>
      <w:r w:rsidR="00A01032" w:rsidRPr="004A0A7A">
        <w:rPr>
          <w:rFonts w:ascii="Times New Roman" w:hAnsi="Times New Roman" w:cs="Times New Roman"/>
          <w:lang w:val="es-ES"/>
        </w:rPr>
        <w:t xml:space="preserve">, </w:t>
      </w:r>
      <w:r w:rsidR="00CB4F28">
        <w:rPr>
          <w:rFonts w:ascii="Times New Roman" w:hAnsi="Times New Roman" w:cs="Times New Roman"/>
          <w:lang w:val="es-ES"/>
        </w:rPr>
        <w:t>y</w:t>
      </w:r>
      <w:r w:rsidR="00A01032" w:rsidRPr="004A0A7A">
        <w:rPr>
          <w:rFonts w:ascii="Times New Roman" w:hAnsi="Times New Roman" w:cs="Times New Roman"/>
          <w:lang w:val="es-ES"/>
        </w:rPr>
        <w:t xml:space="preserve"> los estudiantes </w:t>
      </w:r>
      <w:r w:rsidR="002B78B1">
        <w:rPr>
          <w:rFonts w:ascii="Times New Roman" w:hAnsi="Times New Roman" w:cs="Times New Roman"/>
          <w:lang w:val="es-ES"/>
        </w:rPr>
        <w:t>reconocieron</w:t>
      </w:r>
      <w:r w:rsidR="00A01032" w:rsidRPr="004A0A7A">
        <w:rPr>
          <w:rFonts w:ascii="Times New Roman" w:hAnsi="Times New Roman" w:cs="Times New Roman"/>
          <w:lang w:val="es-ES"/>
        </w:rPr>
        <w:t xml:space="preserve"> el vínculo </w:t>
      </w:r>
      <w:r w:rsidR="0002458C" w:rsidRPr="004A0A7A">
        <w:rPr>
          <w:rFonts w:ascii="Times New Roman" w:hAnsi="Times New Roman" w:cs="Times New Roman"/>
          <w:lang w:val="es-ES"/>
        </w:rPr>
        <w:t xml:space="preserve">entre lo que aprenden </w:t>
      </w:r>
      <w:r w:rsidR="00F71566" w:rsidRPr="004A0A7A">
        <w:rPr>
          <w:rFonts w:ascii="Times New Roman" w:hAnsi="Times New Roman" w:cs="Times New Roman"/>
          <w:lang w:val="es-ES"/>
        </w:rPr>
        <w:t xml:space="preserve">en su proceso formativo </w:t>
      </w:r>
      <w:r w:rsidR="00507BF6">
        <w:rPr>
          <w:rFonts w:ascii="Times New Roman" w:hAnsi="Times New Roman" w:cs="Times New Roman"/>
          <w:lang w:val="es-ES"/>
        </w:rPr>
        <w:t>y</w:t>
      </w:r>
      <w:r w:rsidR="00507BF6" w:rsidRPr="004A0A7A">
        <w:rPr>
          <w:rFonts w:ascii="Times New Roman" w:hAnsi="Times New Roman" w:cs="Times New Roman"/>
          <w:lang w:val="es-ES"/>
        </w:rPr>
        <w:t xml:space="preserve"> </w:t>
      </w:r>
      <w:r w:rsidR="00F71566" w:rsidRPr="004A0A7A">
        <w:rPr>
          <w:rFonts w:ascii="Times New Roman" w:hAnsi="Times New Roman" w:cs="Times New Roman"/>
          <w:lang w:val="es-ES"/>
        </w:rPr>
        <w:t xml:space="preserve">lo que realizarán en </w:t>
      </w:r>
      <w:r w:rsidR="0002458C" w:rsidRPr="004A0A7A">
        <w:rPr>
          <w:rFonts w:ascii="Times New Roman" w:hAnsi="Times New Roman" w:cs="Times New Roman"/>
          <w:lang w:val="es-ES"/>
        </w:rPr>
        <w:t>s</w:t>
      </w:r>
      <w:r w:rsidR="00A01032" w:rsidRPr="004A0A7A">
        <w:rPr>
          <w:rFonts w:ascii="Times New Roman" w:hAnsi="Times New Roman" w:cs="Times New Roman"/>
          <w:lang w:val="es-ES"/>
        </w:rPr>
        <w:t>u práctica profesional</w:t>
      </w:r>
      <w:r w:rsidR="00F71566" w:rsidRPr="004A0A7A">
        <w:rPr>
          <w:rFonts w:ascii="Times New Roman" w:hAnsi="Times New Roman" w:cs="Times New Roman"/>
          <w:lang w:val="es-ES"/>
        </w:rPr>
        <w:t>.</w:t>
      </w:r>
    </w:p>
    <w:p w14:paraId="216F4B40" w14:textId="2DD02353" w:rsidR="005767BB" w:rsidRDefault="005767BB" w:rsidP="0022409E">
      <w:pPr>
        <w:spacing w:line="360" w:lineRule="auto"/>
        <w:jc w:val="both"/>
        <w:rPr>
          <w:rFonts w:ascii="Times New Roman" w:hAnsi="Times New Roman" w:cs="Times New Roman"/>
        </w:rPr>
      </w:pPr>
      <w:r w:rsidRPr="00713E50">
        <w:rPr>
          <w:rFonts w:cstheme="minorHAnsi"/>
          <w:b/>
          <w:bCs/>
          <w:sz w:val="28"/>
          <w:szCs w:val="28"/>
        </w:rPr>
        <w:t>Palabras clave</w:t>
      </w:r>
      <w:r w:rsidR="008004CB" w:rsidRPr="00713E50">
        <w:rPr>
          <w:rFonts w:cstheme="minorHAnsi"/>
          <w:b/>
          <w:bCs/>
          <w:sz w:val="28"/>
          <w:szCs w:val="28"/>
        </w:rPr>
        <w:t>:</w:t>
      </w:r>
      <w:r w:rsidR="008004CB" w:rsidRPr="0022409E">
        <w:rPr>
          <w:rFonts w:ascii="Times New Roman" w:hAnsi="Times New Roman" w:cs="Times New Roman"/>
          <w:sz w:val="22"/>
          <w:szCs w:val="22"/>
        </w:rPr>
        <w:t xml:space="preserve"> </w:t>
      </w:r>
      <w:r w:rsidR="001D6BE0" w:rsidRPr="001D6BE0">
        <w:rPr>
          <w:rFonts w:ascii="Times New Roman" w:hAnsi="Times New Roman" w:cs="Times New Roman"/>
        </w:rPr>
        <w:t>competencias del docente, formación del docente, evaluación de la educación</w:t>
      </w:r>
      <w:r w:rsidR="00BE4D40">
        <w:rPr>
          <w:rFonts w:ascii="Times New Roman" w:hAnsi="Times New Roman" w:cs="Times New Roman"/>
        </w:rPr>
        <w:t xml:space="preserve">, </w:t>
      </w:r>
      <w:r w:rsidR="00507BF6">
        <w:rPr>
          <w:rFonts w:ascii="Times New Roman" w:hAnsi="Times New Roman" w:cs="Times New Roman"/>
        </w:rPr>
        <w:t>t</w:t>
      </w:r>
      <w:r w:rsidR="00507BF6" w:rsidRPr="001D6BE0">
        <w:rPr>
          <w:rFonts w:ascii="Times New Roman" w:hAnsi="Times New Roman" w:cs="Times New Roman"/>
        </w:rPr>
        <w:t xml:space="preserve">ecnología educativa, </w:t>
      </w:r>
      <w:r w:rsidR="00BE4D40">
        <w:rPr>
          <w:rFonts w:ascii="Times New Roman" w:hAnsi="Times New Roman" w:cs="Times New Roman"/>
        </w:rPr>
        <w:t>TIC</w:t>
      </w:r>
      <w:r w:rsidR="00B115B5" w:rsidRPr="004A0A7A">
        <w:rPr>
          <w:rFonts w:ascii="Times New Roman" w:hAnsi="Times New Roman" w:cs="Times New Roman"/>
        </w:rPr>
        <w:t>.</w:t>
      </w:r>
    </w:p>
    <w:p w14:paraId="4140B3A9" w14:textId="77777777" w:rsidR="0022409E" w:rsidRPr="004A0A7A" w:rsidRDefault="0022409E" w:rsidP="0022409E">
      <w:pPr>
        <w:spacing w:line="360" w:lineRule="auto"/>
        <w:jc w:val="both"/>
        <w:rPr>
          <w:rFonts w:ascii="Times New Roman" w:hAnsi="Times New Roman" w:cs="Times New Roman"/>
        </w:rPr>
      </w:pPr>
    </w:p>
    <w:p w14:paraId="6C0A89DA" w14:textId="6A392578" w:rsidR="005767BB" w:rsidRPr="00F83769" w:rsidRDefault="005767BB" w:rsidP="0022409E">
      <w:pPr>
        <w:spacing w:line="360" w:lineRule="auto"/>
        <w:jc w:val="both"/>
        <w:rPr>
          <w:rFonts w:cstheme="minorHAnsi"/>
          <w:b/>
          <w:bCs/>
          <w:sz w:val="28"/>
          <w:szCs w:val="28"/>
          <w:lang w:val="en-US"/>
        </w:rPr>
      </w:pPr>
      <w:r w:rsidRPr="00F83769">
        <w:rPr>
          <w:rFonts w:cstheme="minorHAnsi"/>
          <w:b/>
          <w:bCs/>
          <w:sz w:val="28"/>
          <w:szCs w:val="28"/>
          <w:lang w:val="en-US"/>
        </w:rPr>
        <w:t>Abstrac</w:t>
      </w:r>
      <w:r w:rsidR="0022409E" w:rsidRPr="00F83769">
        <w:rPr>
          <w:rFonts w:cstheme="minorHAnsi"/>
          <w:b/>
          <w:bCs/>
          <w:sz w:val="28"/>
          <w:szCs w:val="28"/>
          <w:lang w:val="en-US"/>
        </w:rPr>
        <w:t>t</w:t>
      </w:r>
    </w:p>
    <w:p w14:paraId="18889801" w14:textId="2BCBB385" w:rsidR="00454E65" w:rsidRDefault="00454E65" w:rsidP="0022409E">
      <w:pPr>
        <w:spacing w:line="360" w:lineRule="auto"/>
        <w:jc w:val="both"/>
        <w:rPr>
          <w:rFonts w:ascii="Times New Roman" w:hAnsi="Times New Roman" w:cs="Times New Roman"/>
          <w:lang w:val="en-US"/>
        </w:rPr>
      </w:pPr>
      <w:r w:rsidRPr="00454E65">
        <w:rPr>
          <w:rFonts w:ascii="Times New Roman" w:hAnsi="Times New Roman" w:cs="Times New Roman"/>
          <w:lang w:val="en-US"/>
        </w:rPr>
        <w:t>The development of digital skills in initial teacher training is important for institutions that are concerned that their graduates are updated and trained to meet the demands of today's society.</w:t>
      </w:r>
      <w:r w:rsidR="003C122B">
        <w:rPr>
          <w:rFonts w:ascii="Times New Roman" w:hAnsi="Times New Roman" w:cs="Times New Roman"/>
          <w:lang w:val="en-US"/>
        </w:rPr>
        <w:t xml:space="preserve"> </w:t>
      </w:r>
      <w:r w:rsidR="003C122B" w:rsidRPr="003C122B">
        <w:rPr>
          <w:rFonts w:ascii="Times New Roman" w:hAnsi="Times New Roman" w:cs="Times New Roman"/>
          <w:lang w:val="en-US"/>
        </w:rPr>
        <w:t xml:space="preserve">The present work focused on the planning and implementation of three elective subjects for students of the Bachelor of </w:t>
      </w:r>
      <w:proofErr w:type="spellStart"/>
      <w:r w:rsidR="003C122B" w:rsidRPr="003C122B">
        <w:rPr>
          <w:rFonts w:ascii="Times New Roman" w:hAnsi="Times New Roman" w:cs="Times New Roman"/>
          <w:lang w:val="en-US"/>
        </w:rPr>
        <w:t>Psychopedagogy</w:t>
      </w:r>
      <w:proofErr w:type="spellEnd"/>
      <w:r w:rsidR="003C122B" w:rsidRPr="003C122B">
        <w:rPr>
          <w:rFonts w:ascii="Times New Roman" w:hAnsi="Times New Roman" w:cs="Times New Roman"/>
          <w:lang w:val="en-US"/>
        </w:rPr>
        <w:t xml:space="preserve"> at the </w:t>
      </w:r>
      <w:r w:rsidR="003C122B" w:rsidRPr="00713E50">
        <w:rPr>
          <w:rFonts w:ascii="Times New Roman" w:hAnsi="Times New Roman" w:cs="Times New Roman"/>
          <w:lang w:val="en-US"/>
        </w:rPr>
        <w:t xml:space="preserve">Universidad </w:t>
      </w:r>
      <w:proofErr w:type="spellStart"/>
      <w:r w:rsidR="003C122B" w:rsidRPr="00713E50">
        <w:rPr>
          <w:rFonts w:ascii="Times New Roman" w:hAnsi="Times New Roman" w:cs="Times New Roman"/>
          <w:lang w:val="en-US"/>
        </w:rPr>
        <w:t>Autónoma</w:t>
      </w:r>
      <w:proofErr w:type="spellEnd"/>
      <w:r w:rsidR="003C122B" w:rsidRPr="00713E50">
        <w:rPr>
          <w:rFonts w:ascii="Times New Roman" w:hAnsi="Times New Roman" w:cs="Times New Roman"/>
          <w:lang w:val="en-US"/>
        </w:rPr>
        <w:t xml:space="preserve"> de San Luis Potosí (UASLP). </w:t>
      </w:r>
      <w:r w:rsidR="003C122B" w:rsidRPr="003C122B">
        <w:rPr>
          <w:rFonts w:ascii="Times New Roman" w:hAnsi="Times New Roman" w:cs="Times New Roman"/>
          <w:lang w:val="en-US"/>
        </w:rPr>
        <w:t>The curricular proposal was based on the methodology of evaluative research. The objective was to develop the subjects based on the approach of authentic evaluation of learning: from the selection of content to the evaluation of the competencies to be developed in each subject.</w:t>
      </w:r>
      <w:r w:rsidR="00F0438D">
        <w:rPr>
          <w:rFonts w:ascii="Times New Roman" w:hAnsi="Times New Roman" w:cs="Times New Roman"/>
          <w:lang w:val="en-US"/>
        </w:rPr>
        <w:t xml:space="preserve"> </w:t>
      </w:r>
      <w:r w:rsidR="00F0438D" w:rsidRPr="00F0438D">
        <w:rPr>
          <w:rFonts w:ascii="Times New Roman" w:hAnsi="Times New Roman" w:cs="Times New Roman"/>
          <w:lang w:val="en-US"/>
        </w:rPr>
        <w:t>The results showed that when taking the three subjects, the following competencies were developed in the students: information and information literacy, communication and collaboration, creation of digital content, security and problem solving. In addition, the self-perception of digital skills ranged from an intermediate to advanced level, and the students recognized the link between what they learn in their training process and what they will do in their professional practice.</w:t>
      </w:r>
    </w:p>
    <w:p w14:paraId="2998284D" w14:textId="384E99F1" w:rsidR="005767BB" w:rsidRDefault="005767BB" w:rsidP="0022409E">
      <w:pPr>
        <w:spacing w:line="360" w:lineRule="auto"/>
        <w:jc w:val="both"/>
        <w:rPr>
          <w:rFonts w:ascii="Times New Roman" w:hAnsi="Times New Roman" w:cs="Times New Roman"/>
          <w:lang w:val="en-US"/>
        </w:rPr>
      </w:pPr>
      <w:r w:rsidRPr="00713E50">
        <w:rPr>
          <w:rFonts w:cstheme="minorHAnsi"/>
          <w:b/>
          <w:bCs/>
          <w:sz w:val="28"/>
          <w:szCs w:val="28"/>
          <w:lang w:val="en-US"/>
        </w:rPr>
        <w:t>Keywords</w:t>
      </w:r>
      <w:r w:rsidR="007A3152" w:rsidRPr="00713E50">
        <w:rPr>
          <w:rFonts w:cstheme="minorHAnsi"/>
          <w:b/>
          <w:bCs/>
          <w:sz w:val="28"/>
          <w:szCs w:val="28"/>
          <w:lang w:val="en-US"/>
        </w:rPr>
        <w:t>:</w:t>
      </w:r>
      <w:r w:rsidR="007A3152" w:rsidRPr="0022409E">
        <w:rPr>
          <w:rFonts w:ascii="Times New Roman" w:hAnsi="Times New Roman" w:cs="Times New Roman"/>
          <w:sz w:val="22"/>
          <w:szCs w:val="22"/>
          <w:lang w:val="en-US"/>
        </w:rPr>
        <w:t xml:space="preserve"> </w:t>
      </w:r>
      <w:r w:rsidR="001D6BE0" w:rsidRPr="001D6BE0">
        <w:rPr>
          <w:rFonts w:ascii="Times New Roman" w:hAnsi="Times New Roman" w:cs="Times New Roman"/>
          <w:lang w:val="en-US"/>
        </w:rPr>
        <w:t>teacher qualifications, teacher education, educational evaluation</w:t>
      </w:r>
      <w:r w:rsidR="00BE4D40">
        <w:rPr>
          <w:rFonts w:ascii="Times New Roman" w:hAnsi="Times New Roman" w:cs="Times New Roman"/>
          <w:lang w:val="en-US"/>
        </w:rPr>
        <w:t>, ICT</w:t>
      </w:r>
      <w:r w:rsidR="00454E65">
        <w:rPr>
          <w:rFonts w:ascii="Times New Roman" w:hAnsi="Times New Roman" w:cs="Times New Roman"/>
          <w:lang w:val="en-US"/>
        </w:rPr>
        <w:t>, e</w:t>
      </w:r>
      <w:r w:rsidR="00454E65" w:rsidRPr="001D6BE0">
        <w:rPr>
          <w:rFonts w:ascii="Times New Roman" w:hAnsi="Times New Roman" w:cs="Times New Roman"/>
          <w:lang w:val="en-US"/>
        </w:rPr>
        <w:t>ducational technology</w:t>
      </w:r>
      <w:r w:rsidR="001D6BE0" w:rsidRPr="001D6BE0">
        <w:rPr>
          <w:rFonts w:ascii="Times New Roman" w:hAnsi="Times New Roman" w:cs="Times New Roman"/>
          <w:lang w:val="en-US"/>
        </w:rPr>
        <w:t>.</w:t>
      </w:r>
    </w:p>
    <w:p w14:paraId="3A749276" w14:textId="70314894" w:rsidR="00713E50" w:rsidRDefault="00713E50" w:rsidP="0022409E">
      <w:pPr>
        <w:spacing w:line="360" w:lineRule="auto"/>
        <w:jc w:val="both"/>
        <w:rPr>
          <w:rFonts w:ascii="Times New Roman" w:hAnsi="Times New Roman" w:cs="Times New Roman"/>
          <w:lang w:val="en-US"/>
        </w:rPr>
      </w:pPr>
    </w:p>
    <w:p w14:paraId="2DBA4423" w14:textId="5DD4BB9E" w:rsidR="00F83769" w:rsidRDefault="00F83769" w:rsidP="0022409E">
      <w:pPr>
        <w:spacing w:line="360" w:lineRule="auto"/>
        <w:jc w:val="both"/>
        <w:rPr>
          <w:rFonts w:ascii="Times New Roman" w:hAnsi="Times New Roman" w:cs="Times New Roman"/>
          <w:lang w:val="en-US"/>
        </w:rPr>
      </w:pPr>
    </w:p>
    <w:p w14:paraId="452E927C" w14:textId="26B68314" w:rsidR="00F83769" w:rsidRDefault="00F83769" w:rsidP="0022409E">
      <w:pPr>
        <w:spacing w:line="360" w:lineRule="auto"/>
        <w:jc w:val="both"/>
        <w:rPr>
          <w:rFonts w:ascii="Times New Roman" w:hAnsi="Times New Roman" w:cs="Times New Roman"/>
          <w:lang w:val="en-US"/>
        </w:rPr>
      </w:pPr>
    </w:p>
    <w:p w14:paraId="42CF5C8C" w14:textId="281E4F3C" w:rsidR="00F83769" w:rsidRDefault="00F83769" w:rsidP="0022409E">
      <w:pPr>
        <w:spacing w:line="360" w:lineRule="auto"/>
        <w:jc w:val="both"/>
        <w:rPr>
          <w:rFonts w:ascii="Times New Roman" w:hAnsi="Times New Roman" w:cs="Times New Roman"/>
          <w:lang w:val="en-US"/>
        </w:rPr>
      </w:pPr>
    </w:p>
    <w:p w14:paraId="2DD28B9D" w14:textId="0142BF36" w:rsidR="00F83769" w:rsidRDefault="00F83769" w:rsidP="0022409E">
      <w:pPr>
        <w:spacing w:line="360" w:lineRule="auto"/>
        <w:jc w:val="both"/>
        <w:rPr>
          <w:rFonts w:ascii="Times New Roman" w:hAnsi="Times New Roman" w:cs="Times New Roman"/>
          <w:lang w:val="en-US"/>
        </w:rPr>
      </w:pPr>
    </w:p>
    <w:p w14:paraId="78AE1E6E" w14:textId="1319C679" w:rsidR="00F83769" w:rsidRDefault="00F83769" w:rsidP="0022409E">
      <w:pPr>
        <w:spacing w:line="360" w:lineRule="auto"/>
        <w:jc w:val="both"/>
        <w:rPr>
          <w:rFonts w:ascii="Times New Roman" w:hAnsi="Times New Roman" w:cs="Times New Roman"/>
          <w:lang w:val="en-US"/>
        </w:rPr>
      </w:pPr>
    </w:p>
    <w:p w14:paraId="5EDFC0A9" w14:textId="77777777" w:rsidR="000F67C7" w:rsidRDefault="000F67C7" w:rsidP="0022409E">
      <w:pPr>
        <w:spacing w:line="360" w:lineRule="auto"/>
        <w:jc w:val="both"/>
        <w:rPr>
          <w:rFonts w:ascii="Times New Roman" w:hAnsi="Times New Roman" w:cs="Times New Roman"/>
          <w:lang w:val="en-US"/>
        </w:rPr>
      </w:pPr>
    </w:p>
    <w:p w14:paraId="5DE01C88" w14:textId="5D2C2B71" w:rsidR="00713E50" w:rsidRPr="00F83769" w:rsidRDefault="00713E50" w:rsidP="0022409E">
      <w:pPr>
        <w:spacing w:line="360" w:lineRule="auto"/>
        <w:jc w:val="both"/>
        <w:rPr>
          <w:rFonts w:cstheme="minorHAnsi"/>
          <w:b/>
          <w:bCs/>
          <w:sz w:val="28"/>
          <w:szCs w:val="28"/>
          <w:lang w:val="es-MX"/>
        </w:rPr>
      </w:pPr>
      <w:r w:rsidRPr="00F83769">
        <w:rPr>
          <w:rFonts w:cstheme="minorHAnsi"/>
          <w:b/>
          <w:bCs/>
          <w:sz w:val="28"/>
          <w:szCs w:val="28"/>
          <w:lang w:val="es-MX"/>
        </w:rPr>
        <w:lastRenderedPageBreak/>
        <w:t>Resumo</w:t>
      </w:r>
    </w:p>
    <w:p w14:paraId="643D3645" w14:textId="77777777" w:rsidR="00713E50" w:rsidRPr="00713E50" w:rsidRDefault="00713E50" w:rsidP="00713E50">
      <w:pPr>
        <w:spacing w:line="360" w:lineRule="auto"/>
        <w:jc w:val="both"/>
        <w:rPr>
          <w:rFonts w:ascii="Times New Roman" w:hAnsi="Times New Roman" w:cs="Times New Roman"/>
          <w:lang w:val="es-MX"/>
        </w:rPr>
      </w:pPr>
      <w:r w:rsidRPr="00713E50">
        <w:rPr>
          <w:rFonts w:ascii="Times New Roman" w:hAnsi="Times New Roman" w:cs="Times New Roman"/>
          <w:lang w:val="es-MX"/>
        </w:rPr>
        <w:t xml:space="preserve">O </w:t>
      </w:r>
      <w:proofErr w:type="spellStart"/>
      <w:r w:rsidRPr="00713E50">
        <w:rPr>
          <w:rFonts w:ascii="Times New Roman" w:hAnsi="Times New Roman" w:cs="Times New Roman"/>
          <w:lang w:val="es-MX"/>
        </w:rPr>
        <w:t>desenvolvimento</w:t>
      </w:r>
      <w:proofErr w:type="spellEnd"/>
      <w:r w:rsidRPr="00713E50">
        <w:rPr>
          <w:rFonts w:ascii="Times New Roman" w:hAnsi="Times New Roman" w:cs="Times New Roman"/>
          <w:lang w:val="es-MX"/>
        </w:rPr>
        <w:t xml:space="preserve"> de </w:t>
      </w:r>
      <w:proofErr w:type="spellStart"/>
      <w:r w:rsidRPr="00713E50">
        <w:rPr>
          <w:rFonts w:ascii="Times New Roman" w:hAnsi="Times New Roman" w:cs="Times New Roman"/>
          <w:lang w:val="es-MX"/>
        </w:rPr>
        <w:t>competências</w:t>
      </w:r>
      <w:proofErr w:type="spellEnd"/>
      <w:r w:rsidRPr="00713E50">
        <w:rPr>
          <w:rFonts w:ascii="Times New Roman" w:hAnsi="Times New Roman" w:cs="Times New Roman"/>
          <w:lang w:val="es-MX"/>
        </w:rPr>
        <w:t xml:space="preserve"> </w:t>
      </w:r>
      <w:proofErr w:type="spellStart"/>
      <w:r w:rsidRPr="00713E50">
        <w:rPr>
          <w:rFonts w:ascii="Times New Roman" w:hAnsi="Times New Roman" w:cs="Times New Roman"/>
          <w:lang w:val="es-MX"/>
        </w:rPr>
        <w:t>digitais</w:t>
      </w:r>
      <w:proofErr w:type="spellEnd"/>
      <w:r w:rsidRPr="00713E50">
        <w:rPr>
          <w:rFonts w:ascii="Times New Roman" w:hAnsi="Times New Roman" w:cs="Times New Roman"/>
          <w:lang w:val="es-MX"/>
        </w:rPr>
        <w:t xml:space="preserve"> na formação inicial de professores é importante para instituições que se preocupam em que seus egressos sejam atualizados e capacitados para atender as demandas da sociedade atual. O presente trabalho se concentrou no planejamento e implementação de três disciplinas optativas para alunos da licenciatura em Psicopedagogia da Universidade Autônoma de San Luis Potosí (UASLP). A proposta curricular baseou-se na metodologia da pesquisa avaliativa. O objetivo foi desenvolver as disciplinas com base na abordagem da avaliação autêntica da aprendizagem: desde a seleção do conteúdo até a avaliação das competências a serem desenvolvidas em cada disciplina. Os resultados mostraram que as seguintes habilidades foram desenvolvidas nos alunos ao estudar as três disciplinas: competência informacional e informacional, comunicação e colaboração, criação de conteúdo digital, segurança e resolução de problemas. Além disso, a autopercepção das competências digitais foi de nível intermediário a avançado, e os alunos reconheceram a ligação entre o que aprendem em seu processo de formação e o que farão em sua prática profissional.</w:t>
      </w:r>
    </w:p>
    <w:p w14:paraId="028B6B31" w14:textId="65545A27" w:rsidR="00713E50" w:rsidRDefault="00713E50" w:rsidP="00713E50">
      <w:pPr>
        <w:spacing w:line="360" w:lineRule="auto"/>
        <w:jc w:val="both"/>
        <w:rPr>
          <w:rFonts w:ascii="Times New Roman" w:hAnsi="Times New Roman" w:cs="Times New Roman"/>
          <w:lang w:val="es-MX"/>
        </w:rPr>
      </w:pPr>
      <w:proofErr w:type="spellStart"/>
      <w:r w:rsidRPr="00F83769">
        <w:rPr>
          <w:rFonts w:cstheme="minorHAnsi"/>
          <w:b/>
          <w:bCs/>
          <w:sz w:val="28"/>
          <w:szCs w:val="28"/>
          <w:lang w:val="es-MX"/>
        </w:rPr>
        <w:t>Palavras</w:t>
      </w:r>
      <w:proofErr w:type="spellEnd"/>
      <w:r w:rsidRPr="00F83769">
        <w:rPr>
          <w:rFonts w:cstheme="minorHAnsi"/>
          <w:b/>
          <w:bCs/>
          <w:sz w:val="28"/>
          <w:szCs w:val="28"/>
          <w:lang w:val="es-MX"/>
        </w:rPr>
        <w:t>-chave:</w:t>
      </w:r>
      <w:r w:rsidRPr="00713E50">
        <w:rPr>
          <w:rFonts w:ascii="Times New Roman" w:hAnsi="Times New Roman" w:cs="Times New Roman"/>
          <w:lang w:val="es-MX"/>
        </w:rPr>
        <w:t xml:space="preserve"> </w:t>
      </w:r>
      <w:proofErr w:type="spellStart"/>
      <w:r w:rsidRPr="00713E50">
        <w:rPr>
          <w:rFonts w:ascii="Times New Roman" w:hAnsi="Times New Roman" w:cs="Times New Roman"/>
          <w:lang w:val="es-MX"/>
        </w:rPr>
        <w:t>competências</w:t>
      </w:r>
      <w:proofErr w:type="spellEnd"/>
      <w:r w:rsidRPr="00713E50">
        <w:rPr>
          <w:rFonts w:ascii="Times New Roman" w:hAnsi="Times New Roman" w:cs="Times New Roman"/>
          <w:lang w:val="es-MX"/>
        </w:rPr>
        <w:t xml:space="preserve"> docentes, </w:t>
      </w:r>
      <w:proofErr w:type="spellStart"/>
      <w:r w:rsidRPr="00713E50">
        <w:rPr>
          <w:rFonts w:ascii="Times New Roman" w:hAnsi="Times New Roman" w:cs="Times New Roman"/>
          <w:lang w:val="es-MX"/>
        </w:rPr>
        <w:t>formação</w:t>
      </w:r>
      <w:proofErr w:type="spellEnd"/>
      <w:r w:rsidRPr="00713E50">
        <w:rPr>
          <w:rFonts w:ascii="Times New Roman" w:hAnsi="Times New Roman" w:cs="Times New Roman"/>
          <w:lang w:val="es-MX"/>
        </w:rPr>
        <w:t xml:space="preserve"> docente, avaliação educacional, tecnologia educacional, TIC.</w:t>
      </w:r>
    </w:p>
    <w:p w14:paraId="7A213B4D" w14:textId="2B1F9EA0" w:rsidR="00713E50" w:rsidRPr="004334EF" w:rsidRDefault="00713E50" w:rsidP="00713E50">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 xml:space="preserve">Junio </w:t>
      </w:r>
      <w:r w:rsidRPr="00906375">
        <w:rPr>
          <w:rFonts w:ascii="Times New Roman" w:hAnsi="Times New Roman"/>
          <w:color w:val="000000"/>
          <w:sz w:val="24"/>
          <w:lang w:val="es-MX"/>
        </w:rPr>
        <w:t>202</w:t>
      </w:r>
      <w:r>
        <w:rPr>
          <w:rFonts w:ascii="Times New Roman" w:hAnsi="Times New Roman"/>
          <w:color w:val="000000"/>
          <w:sz w:val="24"/>
          <w:lang w:val="es-MX"/>
        </w:rPr>
        <w:t>1</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Enero 2022</w:t>
      </w:r>
    </w:p>
    <w:p w14:paraId="70137397" w14:textId="67ED0563" w:rsidR="00713E50" w:rsidRPr="00713E50" w:rsidRDefault="00B37121" w:rsidP="00713E50">
      <w:pPr>
        <w:spacing w:line="360" w:lineRule="auto"/>
        <w:jc w:val="both"/>
        <w:rPr>
          <w:rFonts w:ascii="Times New Roman" w:hAnsi="Times New Roman" w:cs="Times New Roman"/>
          <w:lang w:val="es-MX"/>
        </w:rPr>
      </w:pPr>
      <w:r>
        <w:rPr>
          <w:noProof/>
        </w:rPr>
        <w:pict w14:anchorId="31CBFFCD">
          <v:rect id="_x0000_i1025" alt="" style="width:441.9pt;height:.05pt;mso-width-percent:0;mso-height-percent:0;mso-width-percent:0;mso-height-percent:0" o:hralign="center" o:hrstd="t" o:hr="t" fillcolor="#a0a0a0" stroked="f"/>
        </w:pict>
      </w:r>
    </w:p>
    <w:p w14:paraId="5F97686F" w14:textId="77777777" w:rsidR="005767BB" w:rsidRPr="00D35EF9" w:rsidRDefault="005767BB" w:rsidP="00713E50">
      <w:pPr>
        <w:spacing w:line="360" w:lineRule="auto"/>
        <w:jc w:val="center"/>
        <w:rPr>
          <w:rFonts w:ascii="Times New Roman" w:hAnsi="Times New Roman" w:cs="Times New Roman"/>
          <w:b/>
          <w:bCs/>
          <w:sz w:val="32"/>
          <w:szCs w:val="32"/>
        </w:rPr>
      </w:pPr>
      <w:r w:rsidRPr="00D35EF9">
        <w:rPr>
          <w:rFonts w:ascii="Times New Roman" w:hAnsi="Times New Roman" w:cs="Times New Roman"/>
          <w:b/>
          <w:bCs/>
          <w:sz w:val="32"/>
          <w:szCs w:val="32"/>
        </w:rPr>
        <w:t>Introducción</w:t>
      </w:r>
    </w:p>
    <w:p w14:paraId="466907EF" w14:textId="4642A1C1" w:rsidR="005767BB" w:rsidRPr="004A0A7A" w:rsidRDefault="00F54302"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En el momento </w:t>
      </w:r>
      <w:r w:rsidR="00531D3A">
        <w:rPr>
          <w:rFonts w:ascii="Times New Roman" w:hAnsi="Times New Roman" w:cs="Times New Roman"/>
          <w:szCs w:val="24"/>
        </w:rPr>
        <w:t xml:space="preserve">en </w:t>
      </w:r>
      <w:r w:rsidRPr="004A0A7A">
        <w:rPr>
          <w:rFonts w:ascii="Times New Roman" w:hAnsi="Times New Roman" w:cs="Times New Roman"/>
          <w:szCs w:val="24"/>
        </w:rPr>
        <w:t xml:space="preserve">que un docente </w:t>
      </w:r>
      <w:r w:rsidR="00531D3A" w:rsidRPr="004A0A7A">
        <w:rPr>
          <w:rFonts w:ascii="Times New Roman" w:hAnsi="Times New Roman" w:cs="Times New Roman"/>
          <w:szCs w:val="24"/>
        </w:rPr>
        <w:t>ingres</w:t>
      </w:r>
      <w:r w:rsidR="00DA2EFC">
        <w:rPr>
          <w:rFonts w:ascii="Times New Roman" w:hAnsi="Times New Roman" w:cs="Times New Roman"/>
          <w:szCs w:val="24"/>
        </w:rPr>
        <w:t>a</w:t>
      </w:r>
      <w:r w:rsidR="00531D3A" w:rsidRPr="004A0A7A">
        <w:rPr>
          <w:rFonts w:ascii="Times New Roman" w:hAnsi="Times New Roman" w:cs="Times New Roman"/>
          <w:szCs w:val="24"/>
        </w:rPr>
        <w:t xml:space="preserve"> </w:t>
      </w:r>
      <w:r w:rsidR="00DA2EFC">
        <w:rPr>
          <w:rFonts w:ascii="Times New Roman" w:hAnsi="Times New Roman" w:cs="Times New Roman"/>
          <w:szCs w:val="24"/>
        </w:rPr>
        <w:t>a un</w:t>
      </w:r>
      <w:r w:rsidR="00DA2EFC" w:rsidRPr="004A0A7A">
        <w:rPr>
          <w:rFonts w:ascii="Times New Roman" w:hAnsi="Times New Roman" w:cs="Times New Roman"/>
          <w:szCs w:val="24"/>
        </w:rPr>
        <w:t xml:space="preserve"> </w:t>
      </w:r>
      <w:r w:rsidRPr="004A0A7A">
        <w:rPr>
          <w:rFonts w:ascii="Times New Roman" w:hAnsi="Times New Roman" w:cs="Times New Roman"/>
          <w:szCs w:val="24"/>
        </w:rPr>
        <w:t xml:space="preserve">aula para </w:t>
      </w:r>
      <w:r w:rsidR="00CB5AF4" w:rsidRPr="004A0A7A">
        <w:rPr>
          <w:rFonts w:ascii="Times New Roman" w:hAnsi="Times New Roman" w:cs="Times New Roman"/>
          <w:szCs w:val="24"/>
        </w:rPr>
        <w:t>ejercer</w:t>
      </w:r>
      <w:r w:rsidRPr="004A0A7A">
        <w:rPr>
          <w:rFonts w:ascii="Times New Roman" w:hAnsi="Times New Roman" w:cs="Times New Roman"/>
          <w:szCs w:val="24"/>
        </w:rPr>
        <w:t xml:space="preserve"> su práctica </w:t>
      </w:r>
      <w:r w:rsidR="00CB5AF4" w:rsidRPr="004A0A7A">
        <w:rPr>
          <w:rFonts w:ascii="Times New Roman" w:hAnsi="Times New Roman" w:cs="Times New Roman"/>
          <w:szCs w:val="24"/>
        </w:rPr>
        <w:t xml:space="preserve">profesional </w:t>
      </w:r>
      <w:r w:rsidR="00DA2EFC">
        <w:rPr>
          <w:rFonts w:ascii="Times New Roman" w:hAnsi="Times New Roman" w:cs="Times New Roman"/>
          <w:szCs w:val="24"/>
        </w:rPr>
        <w:t xml:space="preserve">por primera vez </w:t>
      </w:r>
      <w:r w:rsidR="00531D3A">
        <w:rPr>
          <w:rFonts w:ascii="Times New Roman" w:hAnsi="Times New Roman" w:cs="Times New Roman"/>
          <w:szCs w:val="24"/>
        </w:rPr>
        <w:t>hará</w:t>
      </w:r>
      <w:r w:rsidR="00531D3A" w:rsidRPr="004A0A7A">
        <w:rPr>
          <w:rFonts w:ascii="Times New Roman" w:hAnsi="Times New Roman" w:cs="Times New Roman"/>
          <w:szCs w:val="24"/>
        </w:rPr>
        <w:t xml:space="preserve"> </w:t>
      </w:r>
      <w:r w:rsidRPr="004A0A7A">
        <w:rPr>
          <w:rFonts w:ascii="Times New Roman" w:hAnsi="Times New Roman" w:cs="Times New Roman"/>
          <w:szCs w:val="24"/>
        </w:rPr>
        <w:t xml:space="preserve">uso de los conocimientos </w:t>
      </w:r>
      <w:r w:rsidR="00CB5AF4" w:rsidRPr="004A0A7A">
        <w:rPr>
          <w:rFonts w:ascii="Times New Roman" w:hAnsi="Times New Roman" w:cs="Times New Roman"/>
          <w:szCs w:val="24"/>
        </w:rPr>
        <w:t>adquiridos</w:t>
      </w:r>
      <w:r w:rsidRPr="004A0A7A">
        <w:rPr>
          <w:rFonts w:ascii="Times New Roman" w:hAnsi="Times New Roman" w:cs="Times New Roman"/>
          <w:szCs w:val="24"/>
        </w:rPr>
        <w:t xml:space="preserve"> en su</w:t>
      </w:r>
      <w:r w:rsidR="0048437D">
        <w:rPr>
          <w:rFonts w:ascii="Times New Roman" w:hAnsi="Times New Roman" w:cs="Times New Roman"/>
          <w:szCs w:val="24"/>
        </w:rPr>
        <w:t xml:space="preserve"> </w:t>
      </w:r>
      <w:r w:rsidR="00531D3A" w:rsidRPr="004A0A7A">
        <w:rPr>
          <w:rFonts w:ascii="Times New Roman" w:hAnsi="Times New Roman" w:cs="Times New Roman"/>
          <w:szCs w:val="24"/>
        </w:rPr>
        <w:t xml:space="preserve">formación inicial docente </w:t>
      </w:r>
      <w:r w:rsidR="0048437D" w:rsidRPr="004A0A7A">
        <w:rPr>
          <w:rFonts w:ascii="Times New Roman" w:hAnsi="Times New Roman" w:cs="Times New Roman"/>
          <w:szCs w:val="24"/>
        </w:rPr>
        <w:t>(FID)</w:t>
      </w:r>
      <w:r w:rsidRPr="004A0A7A">
        <w:rPr>
          <w:rFonts w:ascii="Times New Roman" w:hAnsi="Times New Roman" w:cs="Times New Roman"/>
          <w:szCs w:val="24"/>
        </w:rPr>
        <w:t xml:space="preserve">, </w:t>
      </w:r>
      <w:r w:rsidR="00451358">
        <w:rPr>
          <w:rFonts w:ascii="Times New Roman" w:hAnsi="Times New Roman" w:cs="Times New Roman"/>
          <w:szCs w:val="24"/>
        </w:rPr>
        <w:t>lo que le permitirá</w:t>
      </w:r>
      <w:r w:rsidR="00451358" w:rsidRPr="004A0A7A">
        <w:rPr>
          <w:rFonts w:ascii="Times New Roman" w:hAnsi="Times New Roman" w:cs="Times New Roman"/>
          <w:szCs w:val="24"/>
        </w:rPr>
        <w:t xml:space="preserve"> </w:t>
      </w:r>
      <w:r w:rsidRPr="004A0A7A">
        <w:rPr>
          <w:rFonts w:ascii="Times New Roman" w:hAnsi="Times New Roman" w:cs="Times New Roman"/>
          <w:szCs w:val="24"/>
        </w:rPr>
        <w:t xml:space="preserve">desenvolverse con seguridad </w:t>
      </w:r>
      <w:r w:rsidR="00CB5AF4" w:rsidRPr="004A0A7A">
        <w:rPr>
          <w:rFonts w:ascii="Times New Roman" w:hAnsi="Times New Roman" w:cs="Times New Roman"/>
          <w:szCs w:val="24"/>
        </w:rPr>
        <w:t>en la búsqueda d</w:t>
      </w:r>
      <w:r w:rsidRPr="004A0A7A">
        <w:rPr>
          <w:rFonts w:ascii="Times New Roman" w:hAnsi="Times New Roman" w:cs="Times New Roman"/>
          <w:szCs w:val="24"/>
        </w:rPr>
        <w:t>e</w:t>
      </w:r>
      <w:r w:rsidR="00CB5AF4" w:rsidRPr="004A0A7A">
        <w:rPr>
          <w:rFonts w:ascii="Times New Roman" w:hAnsi="Times New Roman" w:cs="Times New Roman"/>
          <w:szCs w:val="24"/>
        </w:rPr>
        <w:t xml:space="preserve"> </w:t>
      </w:r>
      <w:r w:rsidRPr="004A0A7A">
        <w:rPr>
          <w:rFonts w:ascii="Times New Roman" w:hAnsi="Times New Roman" w:cs="Times New Roman"/>
          <w:szCs w:val="24"/>
        </w:rPr>
        <w:t>l</w:t>
      </w:r>
      <w:r w:rsidR="00CB5AF4" w:rsidRPr="004A0A7A">
        <w:rPr>
          <w:rFonts w:ascii="Times New Roman" w:hAnsi="Times New Roman" w:cs="Times New Roman"/>
          <w:szCs w:val="24"/>
        </w:rPr>
        <w:t>os</w:t>
      </w:r>
      <w:r w:rsidRPr="004A0A7A">
        <w:rPr>
          <w:rFonts w:ascii="Times New Roman" w:hAnsi="Times New Roman" w:cs="Times New Roman"/>
          <w:szCs w:val="24"/>
        </w:rPr>
        <w:t xml:space="preserve"> objetivo</w:t>
      </w:r>
      <w:r w:rsidR="00CB5AF4" w:rsidRPr="004A0A7A">
        <w:rPr>
          <w:rFonts w:ascii="Times New Roman" w:hAnsi="Times New Roman" w:cs="Times New Roman"/>
          <w:szCs w:val="24"/>
        </w:rPr>
        <w:t>s</w:t>
      </w:r>
      <w:r w:rsidRPr="004A0A7A">
        <w:rPr>
          <w:rFonts w:ascii="Times New Roman" w:hAnsi="Times New Roman" w:cs="Times New Roman"/>
          <w:szCs w:val="24"/>
        </w:rPr>
        <w:t xml:space="preserve"> pedagógico</w:t>
      </w:r>
      <w:r w:rsidR="00CB5AF4" w:rsidRPr="004A0A7A">
        <w:rPr>
          <w:rFonts w:ascii="Times New Roman" w:hAnsi="Times New Roman" w:cs="Times New Roman"/>
          <w:szCs w:val="24"/>
        </w:rPr>
        <w:t>s</w:t>
      </w:r>
      <w:r w:rsidRPr="004A0A7A">
        <w:rPr>
          <w:rFonts w:ascii="Times New Roman" w:hAnsi="Times New Roman" w:cs="Times New Roman"/>
          <w:szCs w:val="24"/>
        </w:rPr>
        <w:t xml:space="preserve"> </w:t>
      </w:r>
      <w:r w:rsidR="00BD3FA3" w:rsidRPr="004A0A7A">
        <w:rPr>
          <w:rFonts w:ascii="Times New Roman" w:hAnsi="Times New Roman" w:cs="Times New Roman"/>
          <w:szCs w:val="24"/>
        </w:rPr>
        <w:t>al interactuar con sus</w:t>
      </w:r>
      <w:r w:rsidRPr="004A0A7A">
        <w:rPr>
          <w:rFonts w:ascii="Times New Roman" w:hAnsi="Times New Roman" w:cs="Times New Roman"/>
          <w:szCs w:val="24"/>
        </w:rPr>
        <w:t xml:space="preserve"> estudiantes</w:t>
      </w:r>
      <w:r w:rsidR="00451358">
        <w:rPr>
          <w:rFonts w:ascii="Times New Roman" w:hAnsi="Times New Roman" w:cs="Times New Roman"/>
          <w:szCs w:val="24"/>
        </w:rPr>
        <w:t>.</w:t>
      </w:r>
      <w:r w:rsidRPr="004A0A7A">
        <w:rPr>
          <w:rFonts w:ascii="Times New Roman" w:hAnsi="Times New Roman" w:cs="Times New Roman"/>
          <w:szCs w:val="24"/>
        </w:rPr>
        <w:t xml:space="preserve"> </w:t>
      </w:r>
      <w:r w:rsidR="00451358">
        <w:rPr>
          <w:rFonts w:ascii="Times New Roman" w:hAnsi="Times New Roman" w:cs="Times New Roman"/>
          <w:szCs w:val="24"/>
        </w:rPr>
        <w:t>E</w:t>
      </w:r>
      <w:r w:rsidR="00451358" w:rsidRPr="004A0A7A">
        <w:rPr>
          <w:rFonts w:ascii="Times New Roman" w:hAnsi="Times New Roman" w:cs="Times New Roman"/>
          <w:szCs w:val="24"/>
        </w:rPr>
        <w:t xml:space="preserve">stos </w:t>
      </w:r>
      <w:r w:rsidRPr="004A0A7A">
        <w:rPr>
          <w:rFonts w:ascii="Times New Roman" w:hAnsi="Times New Roman" w:cs="Times New Roman"/>
          <w:szCs w:val="24"/>
        </w:rPr>
        <w:t xml:space="preserve">conocimientos serán sus herramientas, </w:t>
      </w:r>
      <w:r w:rsidR="005B659B">
        <w:rPr>
          <w:rFonts w:ascii="Times New Roman" w:hAnsi="Times New Roman" w:cs="Times New Roman"/>
          <w:szCs w:val="24"/>
        </w:rPr>
        <w:t>turbinas que impulsarán</w:t>
      </w:r>
      <w:r w:rsidR="00CB5AF4" w:rsidRPr="004A0A7A">
        <w:rPr>
          <w:rFonts w:ascii="Times New Roman" w:hAnsi="Times New Roman" w:cs="Times New Roman"/>
          <w:szCs w:val="24"/>
        </w:rPr>
        <w:t xml:space="preserve"> el </w:t>
      </w:r>
      <w:r w:rsidR="00B259F6">
        <w:rPr>
          <w:rFonts w:ascii="Times New Roman" w:hAnsi="Times New Roman" w:cs="Times New Roman"/>
          <w:szCs w:val="24"/>
        </w:rPr>
        <w:t>proceso</w:t>
      </w:r>
      <w:r w:rsidR="00B259F6" w:rsidRPr="004A0A7A">
        <w:rPr>
          <w:rFonts w:ascii="Times New Roman" w:hAnsi="Times New Roman" w:cs="Times New Roman"/>
          <w:szCs w:val="24"/>
        </w:rPr>
        <w:t xml:space="preserve"> </w:t>
      </w:r>
      <w:r w:rsidR="00CB5AF4" w:rsidRPr="004A0A7A">
        <w:rPr>
          <w:rFonts w:ascii="Times New Roman" w:hAnsi="Times New Roman" w:cs="Times New Roman"/>
          <w:szCs w:val="24"/>
        </w:rPr>
        <w:t xml:space="preserve">de </w:t>
      </w:r>
      <w:r w:rsidR="00B259F6">
        <w:rPr>
          <w:rFonts w:ascii="Times New Roman" w:hAnsi="Times New Roman" w:cs="Times New Roman"/>
          <w:szCs w:val="24"/>
        </w:rPr>
        <w:t>enseñanza-aprendizaje</w:t>
      </w:r>
      <w:r w:rsidR="005B659B">
        <w:rPr>
          <w:rFonts w:ascii="Times New Roman" w:hAnsi="Times New Roman" w:cs="Times New Roman"/>
          <w:szCs w:val="24"/>
        </w:rPr>
        <w:t>.</w:t>
      </w:r>
      <w:r w:rsidRPr="004A0A7A">
        <w:rPr>
          <w:rFonts w:ascii="Times New Roman" w:hAnsi="Times New Roman" w:cs="Times New Roman"/>
          <w:szCs w:val="24"/>
        </w:rPr>
        <w:t xml:space="preserve"> </w:t>
      </w:r>
      <w:r w:rsidR="005B659B">
        <w:rPr>
          <w:rFonts w:ascii="Times New Roman" w:hAnsi="Times New Roman" w:cs="Times New Roman"/>
          <w:szCs w:val="24"/>
        </w:rPr>
        <w:t>A</w:t>
      </w:r>
      <w:r w:rsidRPr="004A0A7A">
        <w:rPr>
          <w:rFonts w:ascii="Times New Roman" w:hAnsi="Times New Roman" w:cs="Times New Roman"/>
          <w:szCs w:val="24"/>
        </w:rPr>
        <w:t>hí</w:t>
      </w:r>
      <w:r w:rsidR="005B659B">
        <w:rPr>
          <w:rFonts w:ascii="Times New Roman" w:hAnsi="Times New Roman" w:cs="Times New Roman"/>
          <w:szCs w:val="24"/>
        </w:rPr>
        <w:t>, justamente,</w:t>
      </w:r>
      <w:r w:rsidRPr="004A0A7A">
        <w:rPr>
          <w:rFonts w:ascii="Times New Roman" w:hAnsi="Times New Roman" w:cs="Times New Roman"/>
          <w:szCs w:val="24"/>
        </w:rPr>
        <w:t xml:space="preserve"> radica la importancia de todo a lo que se expuso en su formación docente</w:t>
      </w:r>
      <w:r w:rsidR="005B659B">
        <w:rPr>
          <w:rFonts w:ascii="Times New Roman" w:hAnsi="Times New Roman" w:cs="Times New Roman"/>
          <w:szCs w:val="24"/>
        </w:rPr>
        <w:t>:</w:t>
      </w:r>
      <w:r w:rsidR="005B659B" w:rsidRPr="004A0A7A">
        <w:rPr>
          <w:rFonts w:ascii="Times New Roman" w:hAnsi="Times New Roman" w:cs="Times New Roman"/>
          <w:szCs w:val="24"/>
        </w:rPr>
        <w:t xml:space="preserve"> </w:t>
      </w:r>
      <w:r w:rsidRPr="004A0A7A">
        <w:rPr>
          <w:rFonts w:ascii="Times New Roman" w:hAnsi="Times New Roman" w:cs="Times New Roman"/>
          <w:szCs w:val="24"/>
        </w:rPr>
        <w:t>de las competencias que desarroll</w:t>
      </w:r>
      <w:r w:rsidR="00CB5AF4" w:rsidRPr="004A0A7A">
        <w:rPr>
          <w:rFonts w:ascii="Times New Roman" w:hAnsi="Times New Roman" w:cs="Times New Roman"/>
          <w:szCs w:val="24"/>
        </w:rPr>
        <w:t>ó</w:t>
      </w:r>
      <w:r w:rsidRPr="004A0A7A">
        <w:rPr>
          <w:rFonts w:ascii="Times New Roman" w:hAnsi="Times New Roman" w:cs="Times New Roman"/>
          <w:szCs w:val="24"/>
        </w:rPr>
        <w:t xml:space="preserve"> </w:t>
      </w:r>
      <w:r w:rsidR="00CB5AF4" w:rsidRPr="004A0A7A">
        <w:rPr>
          <w:rFonts w:ascii="Times New Roman" w:hAnsi="Times New Roman" w:cs="Times New Roman"/>
          <w:szCs w:val="24"/>
        </w:rPr>
        <w:t xml:space="preserve">y </w:t>
      </w:r>
      <w:r w:rsidR="005B659B">
        <w:rPr>
          <w:rFonts w:ascii="Times New Roman" w:hAnsi="Times New Roman" w:cs="Times New Roman"/>
          <w:szCs w:val="24"/>
        </w:rPr>
        <w:t>las que la</w:t>
      </w:r>
      <w:r w:rsidR="00CB5AF4" w:rsidRPr="004A0A7A">
        <w:rPr>
          <w:rFonts w:ascii="Times New Roman" w:hAnsi="Times New Roman" w:cs="Times New Roman"/>
          <w:szCs w:val="24"/>
        </w:rPr>
        <w:t xml:space="preserve"> </w:t>
      </w:r>
      <w:r w:rsidR="005B659B">
        <w:rPr>
          <w:rFonts w:ascii="Times New Roman" w:hAnsi="Times New Roman" w:cs="Times New Roman"/>
          <w:szCs w:val="24"/>
        </w:rPr>
        <w:t>i</w:t>
      </w:r>
      <w:r w:rsidR="00CB5AF4" w:rsidRPr="004A0A7A">
        <w:rPr>
          <w:rFonts w:ascii="Times New Roman" w:hAnsi="Times New Roman" w:cs="Times New Roman"/>
          <w:szCs w:val="24"/>
        </w:rPr>
        <w:t xml:space="preserve">nstitución </w:t>
      </w:r>
      <w:r w:rsidR="005B659B">
        <w:rPr>
          <w:rFonts w:ascii="Times New Roman" w:hAnsi="Times New Roman" w:cs="Times New Roman"/>
          <w:szCs w:val="24"/>
        </w:rPr>
        <w:t>fue capaz de transmitir en</w:t>
      </w:r>
      <w:r w:rsidR="00CB5AF4" w:rsidRPr="004A0A7A">
        <w:rPr>
          <w:rFonts w:ascii="Times New Roman" w:hAnsi="Times New Roman" w:cs="Times New Roman"/>
          <w:szCs w:val="24"/>
        </w:rPr>
        <w:t xml:space="preserve"> esta etapa formativa</w:t>
      </w:r>
      <w:r w:rsidRPr="004A0A7A">
        <w:rPr>
          <w:rFonts w:ascii="Times New Roman" w:hAnsi="Times New Roman" w:cs="Times New Roman"/>
          <w:szCs w:val="24"/>
        </w:rPr>
        <w:t>.</w:t>
      </w:r>
    </w:p>
    <w:p w14:paraId="3AF10F27" w14:textId="380B3D06" w:rsidR="00F54302" w:rsidRPr="004A0A7A" w:rsidRDefault="00F54302"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Las </w:t>
      </w:r>
      <w:r w:rsidR="005B659B" w:rsidRPr="004A0A7A">
        <w:rPr>
          <w:rFonts w:ascii="Times New Roman" w:hAnsi="Times New Roman" w:cs="Times New Roman"/>
          <w:szCs w:val="24"/>
        </w:rPr>
        <w:t xml:space="preserve">competencias digitales </w:t>
      </w:r>
      <w:r w:rsidR="000C01FD">
        <w:rPr>
          <w:rFonts w:ascii="Times New Roman" w:hAnsi="Times New Roman" w:cs="Times New Roman"/>
          <w:szCs w:val="24"/>
        </w:rPr>
        <w:t xml:space="preserve">son una </w:t>
      </w:r>
      <w:r w:rsidR="0093421F">
        <w:rPr>
          <w:rFonts w:ascii="Times New Roman" w:hAnsi="Times New Roman" w:cs="Times New Roman"/>
          <w:szCs w:val="24"/>
        </w:rPr>
        <w:t>caja de herramientas</w:t>
      </w:r>
      <w:r w:rsidR="0072028D" w:rsidRPr="004A0A7A">
        <w:rPr>
          <w:rFonts w:ascii="Times New Roman" w:hAnsi="Times New Roman" w:cs="Times New Roman"/>
          <w:szCs w:val="24"/>
        </w:rPr>
        <w:t xml:space="preserve"> par</w:t>
      </w:r>
      <w:r w:rsidRPr="004A0A7A">
        <w:rPr>
          <w:rFonts w:ascii="Times New Roman" w:hAnsi="Times New Roman" w:cs="Times New Roman"/>
          <w:szCs w:val="24"/>
        </w:rPr>
        <w:t xml:space="preserve">a los </w:t>
      </w:r>
      <w:r w:rsidR="000C01FD">
        <w:rPr>
          <w:rFonts w:ascii="Times New Roman" w:hAnsi="Times New Roman" w:cs="Times New Roman"/>
          <w:szCs w:val="24"/>
        </w:rPr>
        <w:t>docentes</w:t>
      </w:r>
      <w:r w:rsidR="000C01FD" w:rsidRPr="004A0A7A">
        <w:rPr>
          <w:rFonts w:ascii="Times New Roman" w:hAnsi="Times New Roman" w:cs="Times New Roman"/>
          <w:szCs w:val="24"/>
        </w:rPr>
        <w:t xml:space="preserve"> </w:t>
      </w:r>
      <w:r w:rsidR="0072028D" w:rsidRPr="004A0A7A">
        <w:rPr>
          <w:rFonts w:ascii="Times New Roman" w:hAnsi="Times New Roman" w:cs="Times New Roman"/>
          <w:szCs w:val="24"/>
        </w:rPr>
        <w:t xml:space="preserve">en formación que </w:t>
      </w:r>
      <w:r w:rsidR="001B715D">
        <w:rPr>
          <w:rFonts w:ascii="Times New Roman" w:hAnsi="Times New Roman" w:cs="Times New Roman"/>
          <w:szCs w:val="24"/>
        </w:rPr>
        <w:t>los acompañan tanto para la realización de</w:t>
      </w:r>
      <w:r w:rsidRPr="004A0A7A">
        <w:rPr>
          <w:rFonts w:ascii="Times New Roman" w:hAnsi="Times New Roman" w:cs="Times New Roman"/>
          <w:szCs w:val="24"/>
        </w:rPr>
        <w:t xml:space="preserve"> sus actividades académicas, prácticas profesionales</w:t>
      </w:r>
      <w:r w:rsidR="000C01FD">
        <w:rPr>
          <w:rFonts w:ascii="Times New Roman" w:hAnsi="Times New Roman" w:cs="Times New Roman"/>
          <w:szCs w:val="24"/>
        </w:rPr>
        <w:t xml:space="preserve"> y</w:t>
      </w:r>
      <w:r w:rsidR="000C01FD" w:rsidRPr="004A0A7A">
        <w:rPr>
          <w:rFonts w:ascii="Times New Roman" w:hAnsi="Times New Roman" w:cs="Times New Roman"/>
          <w:szCs w:val="24"/>
        </w:rPr>
        <w:t xml:space="preserve"> </w:t>
      </w:r>
      <w:r w:rsidRPr="004A0A7A">
        <w:rPr>
          <w:rFonts w:ascii="Times New Roman" w:hAnsi="Times New Roman" w:cs="Times New Roman"/>
          <w:szCs w:val="24"/>
        </w:rPr>
        <w:t xml:space="preserve">servicio social </w:t>
      </w:r>
      <w:r w:rsidR="001B715D">
        <w:rPr>
          <w:rFonts w:ascii="Times New Roman" w:hAnsi="Times New Roman" w:cs="Times New Roman"/>
          <w:szCs w:val="24"/>
        </w:rPr>
        <w:t>como en</w:t>
      </w:r>
      <w:r w:rsidRPr="004A0A7A">
        <w:rPr>
          <w:rFonts w:ascii="Times New Roman" w:hAnsi="Times New Roman" w:cs="Times New Roman"/>
          <w:szCs w:val="24"/>
        </w:rPr>
        <w:t xml:space="preserve"> la elaboración de su tesis para obtener su grado académico.</w:t>
      </w:r>
    </w:p>
    <w:p w14:paraId="4304FB16" w14:textId="5A33221A" w:rsidR="00F54302" w:rsidRPr="004A0A7A" w:rsidRDefault="00F54302"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lastRenderedPageBreak/>
        <w:t xml:space="preserve">El desarrollo de las </w:t>
      </w:r>
      <w:r w:rsidR="00482884" w:rsidRPr="004A0A7A">
        <w:rPr>
          <w:rFonts w:ascii="Times New Roman" w:hAnsi="Times New Roman" w:cs="Times New Roman"/>
          <w:szCs w:val="24"/>
        </w:rPr>
        <w:t xml:space="preserve">competencias digitales </w:t>
      </w:r>
      <w:r w:rsidR="0072028D" w:rsidRPr="004A0A7A">
        <w:rPr>
          <w:rFonts w:ascii="Times New Roman" w:hAnsi="Times New Roman" w:cs="Times New Roman"/>
          <w:szCs w:val="24"/>
        </w:rPr>
        <w:t>es</w:t>
      </w:r>
      <w:r w:rsidRPr="004A0A7A">
        <w:rPr>
          <w:rFonts w:ascii="Times New Roman" w:hAnsi="Times New Roman" w:cs="Times New Roman"/>
          <w:szCs w:val="24"/>
        </w:rPr>
        <w:t xml:space="preserve"> un reto</w:t>
      </w:r>
      <w:r w:rsidR="005B659B">
        <w:rPr>
          <w:rFonts w:ascii="Times New Roman" w:hAnsi="Times New Roman" w:cs="Times New Roman"/>
          <w:szCs w:val="24"/>
        </w:rPr>
        <w:t>.</w:t>
      </w:r>
      <w:r w:rsidRPr="004A0A7A">
        <w:rPr>
          <w:rFonts w:ascii="Times New Roman" w:hAnsi="Times New Roman" w:cs="Times New Roman"/>
          <w:szCs w:val="24"/>
        </w:rPr>
        <w:t xml:space="preserve"> </w:t>
      </w:r>
      <w:r w:rsidR="005B659B">
        <w:rPr>
          <w:rFonts w:ascii="Times New Roman" w:hAnsi="Times New Roman" w:cs="Times New Roman"/>
          <w:szCs w:val="24"/>
        </w:rPr>
        <w:t>En los últimos años s</w:t>
      </w:r>
      <w:r w:rsidR="005B659B" w:rsidRPr="004A0A7A">
        <w:rPr>
          <w:rFonts w:ascii="Times New Roman" w:hAnsi="Times New Roman" w:cs="Times New Roman"/>
          <w:szCs w:val="24"/>
        </w:rPr>
        <w:t xml:space="preserve">e </w:t>
      </w:r>
      <w:r w:rsidRPr="004A0A7A">
        <w:rPr>
          <w:rFonts w:ascii="Times New Roman" w:hAnsi="Times New Roman" w:cs="Times New Roman"/>
          <w:szCs w:val="24"/>
        </w:rPr>
        <w:t>ha buscado la mejor manera de implementar una estrategia en donde se involucre a los estudiantes sin caer en cursos meramente técnicos</w:t>
      </w:r>
      <w:r w:rsidR="005B659B">
        <w:rPr>
          <w:rFonts w:ascii="Times New Roman" w:hAnsi="Times New Roman" w:cs="Times New Roman"/>
          <w:szCs w:val="24"/>
        </w:rPr>
        <w:t>.</w:t>
      </w:r>
      <w:r w:rsidRPr="004A0A7A">
        <w:rPr>
          <w:rFonts w:ascii="Times New Roman" w:hAnsi="Times New Roman" w:cs="Times New Roman"/>
          <w:szCs w:val="24"/>
        </w:rPr>
        <w:t xml:space="preserve"> </w:t>
      </w:r>
      <w:r w:rsidR="005B659B">
        <w:rPr>
          <w:rFonts w:ascii="Times New Roman" w:hAnsi="Times New Roman" w:cs="Times New Roman"/>
          <w:szCs w:val="24"/>
        </w:rPr>
        <w:t>Y en esa línea,</w:t>
      </w:r>
      <w:r w:rsidRPr="004A0A7A">
        <w:rPr>
          <w:rFonts w:ascii="Times New Roman" w:hAnsi="Times New Roman" w:cs="Times New Roman"/>
          <w:szCs w:val="24"/>
        </w:rPr>
        <w:t xml:space="preserve"> </w:t>
      </w:r>
      <w:r w:rsidR="006D7E84">
        <w:rPr>
          <w:rFonts w:ascii="Times New Roman" w:hAnsi="Times New Roman" w:cs="Times New Roman"/>
          <w:szCs w:val="24"/>
        </w:rPr>
        <w:t xml:space="preserve">durante la </w:t>
      </w:r>
      <w:r w:rsidR="005A668B">
        <w:rPr>
          <w:rFonts w:ascii="Times New Roman" w:hAnsi="Times New Roman" w:cs="Times New Roman"/>
          <w:szCs w:val="24"/>
        </w:rPr>
        <w:t>FID</w:t>
      </w:r>
      <w:r w:rsidR="006D7E84">
        <w:rPr>
          <w:rFonts w:ascii="Times New Roman" w:hAnsi="Times New Roman" w:cs="Times New Roman"/>
          <w:szCs w:val="24"/>
        </w:rPr>
        <w:t xml:space="preserve">, </w:t>
      </w:r>
      <w:r w:rsidR="005B659B">
        <w:rPr>
          <w:rFonts w:ascii="Times New Roman" w:hAnsi="Times New Roman" w:cs="Times New Roman"/>
          <w:szCs w:val="24"/>
        </w:rPr>
        <w:t xml:space="preserve">el </w:t>
      </w:r>
      <w:r w:rsidRPr="004A0A7A">
        <w:rPr>
          <w:rFonts w:ascii="Times New Roman" w:hAnsi="Times New Roman" w:cs="Times New Roman"/>
          <w:szCs w:val="24"/>
        </w:rPr>
        <w:t xml:space="preserve">uso pedagógico </w:t>
      </w:r>
      <w:r w:rsidR="006D7E84">
        <w:rPr>
          <w:rFonts w:ascii="Times New Roman" w:hAnsi="Times New Roman" w:cs="Times New Roman"/>
          <w:szCs w:val="24"/>
        </w:rPr>
        <w:t>de</w:t>
      </w:r>
      <w:r w:rsidR="006D7E84" w:rsidRPr="004A0A7A">
        <w:rPr>
          <w:rFonts w:ascii="Times New Roman" w:hAnsi="Times New Roman" w:cs="Times New Roman"/>
          <w:szCs w:val="24"/>
        </w:rPr>
        <w:t xml:space="preserve"> </w:t>
      </w:r>
      <w:r w:rsidRPr="004A0A7A">
        <w:rPr>
          <w:rFonts w:ascii="Times New Roman" w:hAnsi="Times New Roman" w:cs="Times New Roman"/>
          <w:szCs w:val="24"/>
        </w:rPr>
        <w:t xml:space="preserve">la tecnología digital será </w:t>
      </w:r>
      <w:r w:rsidR="006D7E84">
        <w:rPr>
          <w:rFonts w:ascii="Times New Roman" w:hAnsi="Times New Roman" w:cs="Times New Roman"/>
          <w:szCs w:val="24"/>
        </w:rPr>
        <w:t>uno de los pilares para</w:t>
      </w:r>
      <w:r w:rsidRPr="004A0A7A">
        <w:rPr>
          <w:rFonts w:ascii="Times New Roman" w:hAnsi="Times New Roman" w:cs="Times New Roman"/>
          <w:szCs w:val="24"/>
        </w:rPr>
        <w:t xml:space="preserve"> el cambio hacia una visión más amplia de la tecnología educativa.</w:t>
      </w:r>
    </w:p>
    <w:p w14:paraId="2C0DE81A" w14:textId="7EF8B09B" w:rsidR="00F54302" w:rsidRDefault="00F54302"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Para lograr lo antes descrito, se necesita una congruencia entre </w:t>
      </w:r>
      <w:r w:rsidR="0072028D" w:rsidRPr="004A0A7A">
        <w:rPr>
          <w:rFonts w:ascii="Times New Roman" w:hAnsi="Times New Roman" w:cs="Times New Roman"/>
          <w:szCs w:val="24"/>
        </w:rPr>
        <w:t>el contenido temático, las actividades seleccionadas para ese contenido y los métodos de evaluación</w:t>
      </w:r>
      <w:r w:rsidRPr="004A0A7A">
        <w:rPr>
          <w:rFonts w:ascii="Times New Roman" w:hAnsi="Times New Roman" w:cs="Times New Roman"/>
          <w:szCs w:val="24"/>
        </w:rPr>
        <w:t xml:space="preserve">. </w:t>
      </w:r>
      <w:r w:rsidR="00064AD3" w:rsidRPr="004A0A7A">
        <w:rPr>
          <w:rFonts w:ascii="Times New Roman" w:hAnsi="Times New Roman" w:cs="Times New Roman"/>
          <w:szCs w:val="24"/>
        </w:rPr>
        <w:t>Por tal motivo, se</w:t>
      </w:r>
      <w:r w:rsidRPr="004A0A7A">
        <w:rPr>
          <w:rFonts w:ascii="Times New Roman" w:hAnsi="Times New Roman" w:cs="Times New Roman"/>
          <w:szCs w:val="24"/>
        </w:rPr>
        <w:t xml:space="preserve"> </w:t>
      </w:r>
      <w:r w:rsidR="00064AD3" w:rsidRPr="004A0A7A">
        <w:rPr>
          <w:rFonts w:ascii="Times New Roman" w:hAnsi="Times New Roman" w:cs="Times New Roman"/>
          <w:szCs w:val="24"/>
        </w:rPr>
        <w:t>selecciona</w:t>
      </w:r>
      <w:r w:rsidRPr="004A0A7A">
        <w:rPr>
          <w:rFonts w:ascii="Times New Roman" w:hAnsi="Times New Roman" w:cs="Times New Roman"/>
          <w:szCs w:val="24"/>
        </w:rPr>
        <w:t xml:space="preserve"> la evaluación auténtica</w:t>
      </w:r>
      <w:r w:rsidR="004215AE">
        <w:rPr>
          <w:rFonts w:ascii="Times New Roman" w:hAnsi="Times New Roman" w:cs="Times New Roman"/>
          <w:szCs w:val="24"/>
        </w:rPr>
        <w:t>, pues se erige como</w:t>
      </w:r>
      <w:r w:rsidRPr="004A0A7A">
        <w:rPr>
          <w:rFonts w:ascii="Times New Roman" w:hAnsi="Times New Roman" w:cs="Times New Roman"/>
          <w:szCs w:val="24"/>
        </w:rPr>
        <w:t xml:space="preserve"> una alternativa coherente con lo que se propone</w:t>
      </w:r>
      <w:r w:rsidR="004266F6" w:rsidRPr="004A0A7A">
        <w:rPr>
          <w:rFonts w:ascii="Times New Roman" w:hAnsi="Times New Roman" w:cs="Times New Roman"/>
          <w:szCs w:val="24"/>
        </w:rPr>
        <w:t xml:space="preserve"> y lo que se evalúa, más cuando se trata de </w:t>
      </w:r>
      <w:r w:rsidR="004266F6" w:rsidRPr="004A0A7A">
        <w:rPr>
          <w:rFonts w:ascii="Times New Roman" w:hAnsi="Times New Roman" w:cs="Times New Roman"/>
          <w:i/>
          <w:iCs w:val="0"/>
          <w:szCs w:val="24"/>
        </w:rPr>
        <w:t>competencias</w:t>
      </w:r>
      <w:r w:rsidRPr="004A0A7A">
        <w:rPr>
          <w:rFonts w:ascii="Times New Roman" w:hAnsi="Times New Roman" w:cs="Times New Roman"/>
          <w:szCs w:val="24"/>
        </w:rPr>
        <w:t>.</w:t>
      </w:r>
    </w:p>
    <w:p w14:paraId="7C1FD4DE" w14:textId="77777777" w:rsidR="00713E50" w:rsidRDefault="00713E50" w:rsidP="0022409E">
      <w:pPr>
        <w:pStyle w:val="parrafoTesis"/>
        <w:spacing w:before="0" w:after="0"/>
        <w:rPr>
          <w:rFonts w:ascii="Times New Roman" w:hAnsi="Times New Roman" w:cs="Times New Roman"/>
          <w:szCs w:val="24"/>
        </w:rPr>
      </w:pPr>
    </w:p>
    <w:p w14:paraId="38F26EA2" w14:textId="6C364E9E" w:rsidR="009E5A93" w:rsidRPr="00DB59B5" w:rsidRDefault="009E5A93" w:rsidP="00713E50">
      <w:pPr>
        <w:spacing w:line="360" w:lineRule="auto"/>
        <w:jc w:val="center"/>
        <w:rPr>
          <w:rFonts w:ascii="Times New Roman" w:hAnsi="Times New Roman" w:cs="Times New Roman"/>
          <w:b/>
          <w:bCs/>
          <w:sz w:val="28"/>
          <w:szCs w:val="28"/>
        </w:rPr>
      </w:pPr>
      <w:r w:rsidRPr="00DB59B5">
        <w:rPr>
          <w:rFonts w:ascii="Times New Roman" w:hAnsi="Times New Roman" w:cs="Times New Roman"/>
          <w:b/>
          <w:bCs/>
          <w:sz w:val="28"/>
          <w:szCs w:val="28"/>
        </w:rPr>
        <w:t xml:space="preserve">Competencias </w:t>
      </w:r>
      <w:r w:rsidR="00E656AA" w:rsidRPr="00DB59B5">
        <w:rPr>
          <w:rFonts w:ascii="Times New Roman" w:hAnsi="Times New Roman" w:cs="Times New Roman"/>
          <w:b/>
          <w:bCs/>
          <w:sz w:val="28"/>
          <w:szCs w:val="28"/>
        </w:rPr>
        <w:t>digitales docentes</w:t>
      </w:r>
    </w:p>
    <w:p w14:paraId="0CB822F9" w14:textId="0404DAD2" w:rsidR="009E5A93" w:rsidRPr="004A0A7A" w:rsidRDefault="00C60947" w:rsidP="0022409E">
      <w:pPr>
        <w:pStyle w:val="parrafoTesis"/>
        <w:spacing w:before="0" w:after="0"/>
        <w:rPr>
          <w:rFonts w:ascii="Times New Roman" w:hAnsi="Times New Roman" w:cs="Times New Roman"/>
          <w:szCs w:val="24"/>
        </w:rPr>
      </w:pPr>
      <w:r>
        <w:rPr>
          <w:rFonts w:ascii="Times New Roman" w:hAnsi="Times New Roman" w:cs="Times New Roman"/>
          <w:szCs w:val="24"/>
        </w:rPr>
        <w:t>E</w:t>
      </w:r>
      <w:r w:rsidR="004215AE">
        <w:rPr>
          <w:rFonts w:ascii="Times New Roman" w:hAnsi="Times New Roman" w:cs="Times New Roman"/>
          <w:szCs w:val="24"/>
        </w:rPr>
        <w:t>l docente requiere</w:t>
      </w:r>
      <w:r w:rsidR="009E5A93" w:rsidRPr="004A0A7A">
        <w:rPr>
          <w:rFonts w:ascii="Times New Roman" w:hAnsi="Times New Roman" w:cs="Times New Roman"/>
          <w:szCs w:val="24"/>
        </w:rPr>
        <w:t xml:space="preserve"> </w:t>
      </w:r>
      <w:r w:rsidR="005471D5">
        <w:rPr>
          <w:rFonts w:ascii="Times New Roman" w:hAnsi="Times New Roman" w:cs="Times New Roman"/>
          <w:szCs w:val="24"/>
        </w:rPr>
        <w:t>usar de forma reflexiva</w:t>
      </w:r>
      <w:r w:rsidR="009E5A93" w:rsidRPr="004A0A7A">
        <w:rPr>
          <w:rFonts w:ascii="Times New Roman" w:hAnsi="Times New Roman" w:cs="Times New Roman"/>
          <w:szCs w:val="24"/>
        </w:rPr>
        <w:t xml:space="preserve"> las </w:t>
      </w:r>
      <w:r w:rsidR="004215AE" w:rsidRPr="004A0A7A">
        <w:rPr>
          <w:rFonts w:ascii="Times New Roman" w:hAnsi="Times New Roman" w:cs="Times New Roman"/>
          <w:szCs w:val="24"/>
        </w:rPr>
        <w:t xml:space="preserve">tecnologías de la información y comunicación </w:t>
      </w:r>
      <w:r w:rsidR="006C08DD" w:rsidRPr="004A0A7A">
        <w:rPr>
          <w:rFonts w:ascii="Times New Roman" w:hAnsi="Times New Roman" w:cs="Times New Roman"/>
          <w:szCs w:val="24"/>
        </w:rPr>
        <w:t>(</w:t>
      </w:r>
      <w:r w:rsidR="009E5A93" w:rsidRPr="004A0A7A">
        <w:rPr>
          <w:rFonts w:ascii="Times New Roman" w:hAnsi="Times New Roman" w:cs="Times New Roman"/>
          <w:szCs w:val="24"/>
        </w:rPr>
        <w:t>TIC</w:t>
      </w:r>
      <w:r w:rsidR="006C08DD" w:rsidRPr="004A0A7A">
        <w:rPr>
          <w:rFonts w:ascii="Times New Roman" w:hAnsi="Times New Roman" w:cs="Times New Roman"/>
          <w:szCs w:val="24"/>
        </w:rPr>
        <w:t>)</w:t>
      </w:r>
      <w:r w:rsidR="004215AE">
        <w:rPr>
          <w:rFonts w:ascii="Times New Roman" w:hAnsi="Times New Roman" w:cs="Times New Roman"/>
          <w:szCs w:val="24"/>
        </w:rPr>
        <w:t>.</w:t>
      </w:r>
      <w:r w:rsidR="009E5A93" w:rsidRPr="004A0A7A">
        <w:rPr>
          <w:rFonts w:ascii="Times New Roman" w:hAnsi="Times New Roman" w:cs="Times New Roman"/>
          <w:szCs w:val="24"/>
        </w:rPr>
        <w:t xml:space="preserve"> </w:t>
      </w:r>
      <w:r w:rsidR="0049598F">
        <w:rPr>
          <w:rFonts w:ascii="Times New Roman" w:hAnsi="Times New Roman" w:cs="Times New Roman"/>
          <w:szCs w:val="24"/>
        </w:rPr>
        <w:t xml:space="preserve">En </w:t>
      </w:r>
      <w:r w:rsidR="00625523">
        <w:rPr>
          <w:rFonts w:ascii="Times New Roman" w:hAnsi="Times New Roman" w:cs="Times New Roman"/>
          <w:szCs w:val="24"/>
        </w:rPr>
        <w:t>esa línea</w:t>
      </w:r>
      <w:r w:rsidR="004215AE">
        <w:rPr>
          <w:rFonts w:ascii="Times New Roman" w:hAnsi="Times New Roman" w:cs="Times New Roman"/>
          <w:szCs w:val="24"/>
        </w:rPr>
        <w:t>,</w:t>
      </w:r>
      <w:r w:rsidR="004215AE" w:rsidRPr="004A0A7A">
        <w:rPr>
          <w:rFonts w:ascii="Times New Roman" w:hAnsi="Times New Roman" w:cs="Times New Roman"/>
          <w:szCs w:val="24"/>
        </w:rPr>
        <w:t xml:space="preserve"> </w:t>
      </w:r>
      <w:r w:rsidR="009E5A93" w:rsidRPr="004A0A7A">
        <w:rPr>
          <w:rFonts w:ascii="Times New Roman" w:hAnsi="Times New Roman" w:cs="Times New Roman"/>
          <w:szCs w:val="24"/>
        </w:rPr>
        <w:t>desde una dimensión pedagógica</w:t>
      </w:r>
      <w:r w:rsidR="004215AE">
        <w:rPr>
          <w:rFonts w:ascii="Times New Roman" w:hAnsi="Times New Roman" w:cs="Times New Roman"/>
          <w:szCs w:val="24"/>
        </w:rPr>
        <w:t>,</w:t>
      </w:r>
      <w:r w:rsidR="009E5A93" w:rsidRPr="004A0A7A">
        <w:rPr>
          <w:rFonts w:ascii="Times New Roman" w:hAnsi="Times New Roman" w:cs="Times New Roman"/>
          <w:szCs w:val="24"/>
        </w:rPr>
        <w:t xml:space="preserve"> </w:t>
      </w:r>
      <w:r w:rsidR="0049598F">
        <w:rPr>
          <w:rFonts w:ascii="Times New Roman" w:hAnsi="Times New Roman" w:cs="Times New Roman"/>
          <w:szCs w:val="24"/>
        </w:rPr>
        <w:t>e</w:t>
      </w:r>
      <w:r w:rsidR="0049598F" w:rsidRPr="004A0A7A">
        <w:rPr>
          <w:rFonts w:ascii="Times New Roman" w:hAnsi="Times New Roman" w:cs="Times New Roman"/>
          <w:szCs w:val="24"/>
        </w:rPr>
        <w:t xml:space="preserve">l desarrollo de las </w:t>
      </w:r>
      <w:r w:rsidR="0049598F">
        <w:rPr>
          <w:rFonts w:ascii="Times New Roman" w:hAnsi="Times New Roman" w:cs="Times New Roman"/>
          <w:szCs w:val="24"/>
        </w:rPr>
        <w:t xml:space="preserve">competencias digitales </w:t>
      </w:r>
      <w:r w:rsidR="00023C6D">
        <w:rPr>
          <w:rFonts w:ascii="Times New Roman" w:hAnsi="Times New Roman" w:cs="Times New Roman"/>
          <w:szCs w:val="24"/>
        </w:rPr>
        <w:t>es</w:t>
      </w:r>
      <w:r w:rsidR="009E5A93" w:rsidRPr="004A0A7A">
        <w:rPr>
          <w:rFonts w:ascii="Times New Roman" w:hAnsi="Times New Roman" w:cs="Times New Roman"/>
          <w:szCs w:val="24"/>
        </w:rPr>
        <w:t xml:space="preserve"> fundamental</w:t>
      </w:r>
      <w:r w:rsidR="004215AE">
        <w:rPr>
          <w:rFonts w:ascii="Times New Roman" w:hAnsi="Times New Roman" w:cs="Times New Roman"/>
          <w:szCs w:val="24"/>
        </w:rPr>
        <w:t>.</w:t>
      </w:r>
      <w:r w:rsidR="009E5A93" w:rsidRPr="004A0A7A">
        <w:rPr>
          <w:rFonts w:ascii="Times New Roman" w:hAnsi="Times New Roman" w:cs="Times New Roman"/>
          <w:szCs w:val="24"/>
        </w:rPr>
        <w:t xml:space="preserve"> </w:t>
      </w:r>
      <w:r w:rsidR="004215AE">
        <w:rPr>
          <w:rFonts w:ascii="Times New Roman" w:hAnsi="Times New Roman" w:cs="Times New Roman"/>
          <w:szCs w:val="24"/>
        </w:rPr>
        <w:t xml:space="preserve">Las </w:t>
      </w:r>
      <w:r w:rsidR="00023C6D">
        <w:rPr>
          <w:rFonts w:ascii="Times New Roman" w:hAnsi="Times New Roman" w:cs="Times New Roman"/>
          <w:szCs w:val="24"/>
        </w:rPr>
        <w:t>TIC son una herramienta muy poderosa</w:t>
      </w:r>
      <w:r w:rsidR="004215AE">
        <w:rPr>
          <w:rFonts w:ascii="Times New Roman" w:hAnsi="Times New Roman" w:cs="Times New Roman"/>
          <w:szCs w:val="24"/>
        </w:rPr>
        <w:t>,</w:t>
      </w:r>
      <w:r w:rsidR="00023C6D">
        <w:rPr>
          <w:rFonts w:ascii="Times New Roman" w:hAnsi="Times New Roman" w:cs="Times New Roman"/>
          <w:szCs w:val="24"/>
        </w:rPr>
        <w:t xml:space="preserve"> no solo para la representación y transmisión de la información</w:t>
      </w:r>
      <w:r w:rsidR="00625523">
        <w:rPr>
          <w:rFonts w:ascii="Times New Roman" w:hAnsi="Times New Roman" w:cs="Times New Roman"/>
          <w:szCs w:val="24"/>
        </w:rPr>
        <w:t>;</w:t>
      </w:r>
      <w:r w:rsidR="008E1E5C">
        <w:rPr>
          <w:rFonts w:ascii="Times New Roman" w:hAnsi="Times New Roman" w:cs="Times New Roman"/>
          <w:szCs w:val="24"/>
        </w:rPr>
        <w:t xml:space="preserve"> quizá </w:t>
      </w:r>
      <w:r w:rsidR="00023C6D">
        <w:rPr>
          <w:rFonts w:ascii="Times New Roman" w:hAnsi="Times New Roman" w:cs="Times New Roman"/>
          <w:szCs w:val="24"/>
        </w:rPr>
        <w:t>el aporte más valioso llega cuando el docente las integra al sistema simbólico, y este puede estar presente en cualquier escenario educativo</w:t>
      </w:r>
      <w:r w:rsidR="004215AE">
        <w:rPr>
          <w:rFonts w:ascii="Times New Roman" w:hAnsi="Times New Roman" w:cs="Times New Roman"/>
          <w:szCs w:val="24"/>
        </w:rPr>
        <w:t>, siempre y cuando existan</w:t>
      </w:r>
      <w:r w:rsidR="00023C6D">
        <w:rPr>
          <w:rFonts w:ascii="Times New Roman" w:hAnsi="Times New Roman" w:cs="Times New Roman"/>
          <w:szCs w:val="24"/>
        </w:rPr>
        <w:t xml:space="preserve"> las condiciones relacionadas con los objetivos educativos que se planearon</w:t>
      </w:r>
      <w:r w:rsidR="004215AE">
        <w:rPr>
          <w:rFonts w:ascii="Times New Roman" w:hAnsi="Times New Roman" w:cs="Times New Roman"/>
          <w:szCs w:val="24"/>
        </w:rPr>
        <w:t>.</w:t>
      </w:r>
      <w:r w:rsidR="00023C6D">
        <w:rPr>
          <w:rFonts w:ascii="Times New Roman" w:hAnsi="Times New Roman" w:cs="Times New Roman"/>
          <w:szCs w:val="24"/>
        </w:rPr>
        <w:t xml:space="preserve"> </w:t>
      </w:r>
      <w:r w:rsidR="004215AE">
        <w:rPr>
          <w:rFonts w:ascii="Times New Roman" w:hAnsi="Times New Roman" w:cs="Times New Roman"/>
          <w:szCs w:val="24"/>
        </w:rPr>
        <w:t xml:space="preserve">Pero </w:t>
      </w:r>
      <w:r w:rsidR="00023C6D">
        <w:rPr>
          <w:rFonts w:ascii="Times New Roman" w:hAnsi="Times New Roman" w:cs="Times New Roman"/>
          <w:szCs w:val="24"/>
        </w:rPr>
        <w:t xml:space="preserve">para que esto suceda debe existir una apropiación de estas herramientas digitales </w:t>
      </w:r>
      <w:r w:rsidR="004215AE">
        <w:rPr>
          <w:rFonts w:ascii="Times New Roman" w:hAnsi="Times New Roman" w:cs="Times New Roman"/>
          <w:szCs w:val="24"/>
        </w:rPr>
        <w:t xml:space="preserve">por parte de </w:t>
      </w:r>
      <w:r w:rsidR="00023C6D">
        <w:rPr>
          <w:rFonts w:ascii="Times New Roman" w:hAnsi="Times New Roman" w:cs="Times New Roman"/>
          <w:szCs w:val="24"/>
        </w:rPr>
        <w:t xml:space="preserve">los docentes </w:t>
      </w:r>
      <w:r w:rsidR="009E5A93" w:rsidRPr="004A0A7A">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author":[{"dropping-particle":"","family":"Valencia-Molina","given":"Tatiana","non-dropping-particle":"","parse-names":false,"suffix":""},{"dropping-particle":"","family":"Serna-Collazos","given":"Andrea","non-dropping-particle":"","parse-names":false,"suffix":""},{"dropping-particle":"","family":"Ochoa-Angrino","given":"Solanlly","non-dropping-particle":"","parse-names":false,"suffix":""},{"dropping-particle":"","family":"Caicedo-Tamayo","given":"Adriana María","non-dropping-particle":"","parse-names":false,"suffix":""},{"dropping-particle":"","family":"Montes-González","given":"Jairo Andrés","non-dropping-particle":"","parse-names":false,"suffix":""},{"dropping-particle":"","family":"Chávez-Vescance","given":"José David","non-dropping-particle":"","parse-names":false,"suffix":""}],"id":"ITEM-1","issued":{"date-parts":[["2016"]]},"page":"75","title":"Competencias y estándares TIC desde la dimensión pedagógica: una perspectiva desde los niveles de apropiación de las TIC en la práctica docente","type":"article-journal"},"uris":["http://www.mendeley.com/documents/?uuid=7381972d-e34c-4844-b166-da3d9c950db2"]}],"mendeley":{"formattedCitation":"(Valencia-Molina et al., 2016)","manualFormatting":"(Valencia et al., 2016)","plainTextFormattedCitation":"(Valencia-Molina et al., 2016)","previouslyFormattedCitation":"(Valencia-Molina et al., 2016)"},"properties":{"noteIndex":0},"schema":"https://github.com/citation-style-language/schema/raw/master/csl-citation.json"}</w:instrText>
      </w:r>
      <w:r w:rsidR="009E5A93" w:rsidRPr="004A0A7A">
        <w:rPr>
          <w:rFonts w:ascii="Times New Roman" w:hAnsi="Times New Roman" w:cs="Times New Roman"/>
          <w:szCs w:val="24"/>
        </w:rPr>
        <w:fldChar w:fldCharType="separate"/>
      </w:r>
      <w:r w:rsidR="009E5A93" w:rsidRPr="004A0A7A">
        <w:rPr>
          <w:rFonts w:ascii="Times New Roman" w:hAnsi="Times New Roman" w:cs="Times New Roman"/>
          <w:noProof/>
          <w:szCs w:val="24"/>
        </w:rPr>
        <w:t xml:space="preserve">(Valencia </w:t>
      </w:r>
      <w:r w:rsidR="009E5A93" w:rsidRPr="00713E50">
        <w:rPr>
          <w:rFonts w:ascii="Times New Roman" w:hAnsi="Times New Roman" w:cs="Times New Roman"/>
          <w:i/>
          <w:iCs w:val="0"/>
          <w:noProof/>
          <w:szCs w:val="24"/>
        </w:rPr>
        <w:t>et al</w:t>
      </w:r>
      <w:r w:rsidR="009E5A93" w:rsidRPr="004A0A7A">
        <w:rPr>
          <w:rFonts w:ascii="Times New Roman" w:hAnsi="Times New Roman" w:cs="Times New Roman"/>
          <w:noProof/>
          <w:szCs w:val="24"/>
        </w:rPr>
        <w:t>., 2016)</w:t>
      </w:r>
      <w:r w:rsidR="009E5A93" w:rsidRPr="004A0A7A">
        <w:rPr>
          <w:rFonts w:ascii="Times New Roman" w:hAnsi="Times New Roman" w:cs="Times New Roman"/>
          <w:szCs w:val="24"/>
        </w:rPr>
        <w:fldChar w:fldCharType="end"/>
      </w:r>
      <w:r w:rsidR="009E5A93" w:rsidRPr="004A0A7A">
        <w:rPr>
          <w:rFonts w:ascii="Times New Roman" w:hAnsi="Times New Roman" w:cs="Times New Roman"/>
          <w:szCs w:val="24"/>
        </w:rPr>
        <w:t>.</w:t>
      </w:r>
    </w:p>
    <w:p w14:paraId="35763805" w14:textId="6959F489" w:rsidR="004627FF" w:rsidRDefault="009E5A93"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La</w:t>
      </w:r>
      <w:r w:rsidR="00496C22">
        <w:rPr>
          <w:rFonts w:ascii="Times New Roman" w:hAnsi="Times New Roman" w:cs="Times New Roman"/>
          <w:szCs w:val="24"/>
        </w:rPr>
        <w:t>s</w:t>
      </w:r>
      <w:r w:rsidRPr="004A0A7A">
        <w:rPr>
          <w:rFonts w:ascii="Times New Roman" w:hAnsi="Times New Roman" w:cs="Times New Roman"/>
          <w:szCs w:val="24"/>
        </w:rPr>
        <w:t xml:space="preserve"> </w:t>
      </w:r>
      <w:r w:rsidR="00E656AA">
        <w:rPr>
          <w:rFonts w:ascii="Times New Roman" w:hAnsi="Times New Roman" w:cs="Times New Roman"/>
          <w:szCs w:val="24"/>
        </w:rPr>
        <w:t>c</w:t>
      </w:r>
      <w:r w:rsidR="00E656AA" w:rsidRPr="00E656AA">
        <w:rPr>
          <w:rFonts w:ascii="Times New Roman" w:hAnsi="Times New Roman" w:cs="Times New Roman"/>
          <w:szCs w:val="24"/>
        </w:rPr>
        <w:t>ompetencias digitales docentes (CDD)</w:t>
      </w:r>
      <w:r w:rsidR="00E656AA">
        <w:rPr>
          <w:rFonts w:ascii="Times New Roman" w:hAnsi="Times New Roman" w:cs="Times New Roman"/>
          <w:szCs w:val="24"/>
        </w:rPr>
        <w:t xml:space="preserve"> </w:t>
      </w:r>
      <w:r w:rsidR="00496C22">
        <w:rPr>
          <w:rFonts w:ascii="Times New Roman" w:hAnsi="Times New Roman" w:cs="Times New Roman"/>
          <w:szCs w:val="24"/>
        </w:rPr>
        <w:t>en el docente</w:t>
      </w:r>
      <w:r w:rsidRPr="004A0A7A">
        <w:rPr>
          <w:rFonts w:ascii="Times New Roman" w:hAnsi="Times New Roman" w:cs="Times New Roman"/>
          <w:szCs w:val="24"/>
        </w:rPr>
        <w:t xml:space="preserve"> son una necesidad</w:t>
      </w:r>
      <w:r w:rsidR="0099363F">
        <w:rPr>
          <w:rFonts w:ascii="Times New Roman" w:hAnsi="Times New Roman" w:cs="Times New Roman"/>
          <w:szCs w:val="24"/>
        </w:rPr>
        <w:t>. De hecho,</w:t>
      </w:r>
      <w:r w:rsidRPr="004A0A7A">
        <w:rPr>
          <w:rFonts w:ascii="Times New Roman" w:hAnsi="Times New Roman" w:cs="Times New Roman"/>
          <w:szCs w:val="24"/>
        </w:rPr>
        <w:t xml:space="preserve"> </w:t>
      </w:r>
      <w:r w:rsidR="00824A69">
        <w:rPr>
          <w:rFonts w:ascii="Times New Roman" w:hAnsi="Times New Roman" w:cs="Times New Roman"/>
          <w:szCs w:val="24"/>
        </w:rPr>
        <w:t xml:space="preserve">desde </w:t>
      </w:r>
      <w:r w:rsidR="00496C22">
        <w:rPr>
          <w:rFonts w:ascii="Times New Roman" w:hAnsi="Times New Roman" w:cs="Times New Roman"/>
          <w:szCs w:val="24"/>
        </w:rPr>
        <w:t xml:space="preserve">hace más de una década </w:t>
      </w:r>
      <w:r w:rsidR="00B20075">
        <w:rPr>
          <w:rFonts w:ascii="Times New Roman" w:hAnsi="Times New Roman" w:cs="Times New Roman"/>
          <w:szCs w:val="24"/>
        </w:rPr>
        <w:t xml:space="preserve">ya </w:t>
      </w:r>
      <w:r w:rsidR="00496C22">
        <w:rPr>
          <w:rFonts w:ascii="Times New Roman" w:hAnsi="Times New Roman" w:cs="Times New Roman"/>
          <w:szCs w:val="24"/>
        </w:rPr>
        <w:t>se declaraba determinante el dominio</w:t>
      </w:r>
      <w:r w:rsidR="00CE0183">
        <w:rPr>
          <w:rFonts w:ascii="Times New Roman" w:hAnsi="Times New Roman" w:cs="Times New Roman"/>
          <w:szCs w:val="24"/>
        </w:rPr>
        <w:t xml:space="preserve"> de</w:t>
      </w:r>
      <w:r w:rsidR="00496C22">
        <w:rPr>
          <w:rFonts w:ascii="Times New Roman" w:hAnsi="Times New Roman" w:cs="Times New Roman"/>
          <w:szCs w:val="24"/>
        </w:rPr>
        <w:t xml:space="preserve"> dichas competencias</w:t>
      </w:r>
      <w:r w:rsidR="009E3FE5">
        <w:rPr>
          <w:rFonts w:ascii="Times New Roman" w:hAnsi="Times New Roman" w:cs="Times New Roman"/>
          <w:szCs w:val="24"/>
        </w:rPr>
        <w:t>. Desde ese entonces, los profesores se enfrentaban a</w:t>
      </w:r>
      <w:r w:rsidR="00496C22">
        <w:rPr>
          <w:rFonts w:ascii="Times New Roman" w:hAnsi="Times New Roman" w:cs="Times New Roman"/>
          <w:szCs w:val="24"/>
        </w:rPr>
        <w:t xml:space="preserve"> estudiantes de una generación que </w:t>
      </w:r>
      <w:r w:rsidR="0099363F">
        <w:rPr>
          <w:rFonts w:ascii="Times New Roman" w:hAnsi="Times New Roman" w:cs="Times New Roman"/>
          <w:szCs w:val="24"/>
        </w:rPr>
        <w:t xml:space="preserve">representaba </w:t>
      </w:r>
      <w:r w:rsidR="00496C22">
        <w:rPr>
          <w:rFonts w:ascii="Times New Roman" w:hAnsi="Times New Roman" w:cs="Times New Roman"/>
          <w:szCs w:val="24"/>
        </w:rPr>
        <w:t xml:space="preserve">un cambio cultural en la interacción y el paradigma comunicacional basado en la interactividad </w:t>
      </w:r>
      <w:r w:rsidRPr="004A0A7A">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{"citationItems":[{"id":"ITEM-1","itemData":{"ISBN":"9562921379","author":[{"dropping-particle":"","family":"Ministerio de Educación de Chile","given":"","non-dropping-particle":"","parse-names":false,"suffix":""}],"id":"ITEM-1","issued":{"date-parts":[["2006"]]},"publisher":"Enlaces","publisher-place":"Santiago, Chile","title":"“Estándares en Tecnología de la Información y la Comunicación para la Formación Inicial Docente”","type":"book"},"uris":["http://www.mendeley.com/documents/?uuid=da1e2ba9-d8d8-40c1-b37a-69fa795148fd"]}],"mendeley":{"formattedCitation":"(Ministerio de Educación de Chile, 2006)","manualFormatting":"(Ministerio de Educación de Chile, 2009)","plainTextFormattedCitation":"(Ministerio de Educación de Chile, 2006)","previouslyFormattedCitation":"(Ministerio de Educación de Chile, 2006)"},"properties":{"noteIndex":0},"schema":"https://github.com/citation-style-language/schema/raw/master/csl-citation.json"}</w:instrText>
      </w:r>
      <w:r w:rsidRPr="004A0A7A">
        <w:rPr>
          <w:rFonts w:ascii="Times New Roman" w:hAnsi="Times New Roman" w:cs="Times New Roman"/>
          <w:szCs w:val="24"/>
        </w:rPr>
        <w:fldChar w:fldCharType="separate"/>
      </w:r>
      <w:r w:rsidRPr="004A0A7A">
        <w:rPr>
          <w:rFonts w:ascii="Times New Roman" w:hAnsi="Times New Roman" w:cs="Times New Roman"/>
          <w:noProof/>
          <w:szCs w:val="24"/>
        </w:rPr>
        <w:t xml:space="preserve">(Ministerio de Educación de Chile, </w:t>
      </w:r>
      <w:r w:rsidR="00DC2238" w:rsidRPr="004A0A7A">
        <w:rPr>
          <w:rFonts w:ascii="Times New Roman" w:hAnsi="Times New Roman" w:cs="Times New Roman"/>
          <w:noProof/>
          <w:szCs w:val="24"/>
        </w:rPr>
        <w:t>200</w:t>
      </w:r>
      <w:r w:rsidR="00DC2238">
        <w:rPr>
          <w:rFonts w:ascii="Times New Roman" w:hAnsi="Times New Roman" w:cs="Times New Roman"/>
          <w:noProof/>
          <w:szCs w:val="24"/>
        </w:rPr>
        <w:t>9</w:t>
      </w:r>
      <w:r w:rsidRPr="004A0A7A">
        <w:rPr>
          <w:rFonts w:ascii="Times New Roman" w:hAnsi="Times New Roman" w:cs="Times New Roman"/>
          <w:noProof/>
          <w:szCs w:val="24"/>
        </w:rPr>
        <w:t>)</w:t>
      </w:r>
      <w:r w:rsidRPr="004A0A7A">
        <w:rPr>
          <w:rFonts w:ascii="Times New Roman" w:hAnsi="Times New Roman" w:cs="Times New Roman"/>
          <w:szCs w:val="24"/>
        </w:rPr>
        <w:fldChar w:fldCharType="end"/>
      </w:r>
      <w:r w:rsidRPr="004A0A7A">
        <w:rPr>
          <w:rFonts w:ascii="Times New Roman" w:hAnsi="Times New Roman" w:cs="Times New Roman"/>
          <w:szCs w:val="24"/>
        </w:rPr>
        <w:t>.</w:t>
      </w:r>
    </w:p>
    <w:p w14:paraId="3601F765" w14:textId="7741E876" w:rsidR="009E5A93" w:rsidRDefault="00496C22" w:rsidP="0022409E">
      <w:pPr>
        <w:pStyle w:val="parrafoTesis"/>
        <w:spacing w:before="0" w:after="0"/>
        <w:rPr>
          <w:rFonts w:ascii="Times New Roman" w:hAnsi="Times New Roman" w:cs="Times New Roman"/>
          <w:szCs w:val="24"/>
        </w:rPr>
      </w:pPr>
      <w:r>
        <w:rPr>
          <w:rFonts w:ascii="Times New Roman" w:hAnsi="Times New Roman" w:cs="Times New Roman"/>
          <w:szCs w:val="24"/>
        </w:rPr>
        <w:t>Actualmente</w:t>
      </w:r>
      <w:r w:rsidR="00DC2238">
        <w:rPr>
          <w:rFonts w:ascii="Times New Roman" w:hAnsi="Times New Roman" w:cs="Times New Roman"/>
          <w:szCs w:val="24"/>
        </w:rPr>
        <w:t>,</w:t>
      </w:r>
      <w:r>
        <w:rPr>
          <w:rFonts w:ascii="Times New Roman" w:hAnsi="Times New Roman" w:cs="Times New Roman"/>
          <w:szCs w:val="24"/>
        </w:rPr>
        <w:t xml:space="preserve"> existe un incremento exponencial</w:t>
      </w:r>
      <w:r w:rsidR="004627FF">
        <w:rPr>
          <w:rFonts w:ascii="Times New Roman" w:hAnsi="Times New Roman" w:cs="Times New Roman"/>
          <w:szCs w:val="24"/>
        </w:rPr>
        <w:t xml:space="preserve"> de la comunicación a través de las redes sociales por par</w:t>
      </w:r>
      <w:r>
        <w:rPr>
          <w:rFonts w:ascii="Times New Roman" w:hAnsi="Times New Roman" w:cs="Times New Roman"/>
          <w:szCs w:val="24"/>
        </w:rPr>
        <w:t>te de las nuevas generaciones</w:t>
      </w:r>
      <w:r w:rsidR="00DC2238">
        <w:rPr>
          <w:rFonts w:ascii="Times New Roman" w:hAnsi="Times New Roman" w:cs="Times New Roman"/>
          <w:szCs w:val="24"/>
        </w:rPr>
        <w:t>.</w:t>
      </w:r>
      <w:r>
        <w:rPr>
          <w:rFonts w:ascii="Times New Roman" w:hAnsi="Times New Roman" w:cs="Times New Roman"/>
          <w:szCs w:val="24"/>
        </w:rPr>
        <w:t xml:space="preserve"> </w:t>
      </w:r>
      <w:r w:rsidR="00DC2238">
        <w:rPr>
          <w:rFonts w:ascii="Times New Roman" w:hAnsi="Times New Roman" w:cs="Times New Roman"/>
          <w:szCs w:val="24"/>
        </w:rPr>
        <w:t>Además</w:t>
      </w:r>
      <w:r w:rsidR="004627FF">
        <w:rPr>
          <w:rFonts w:ascii="Times New Roman" w:hAnsi="Times New Roman" w:cs="Times New Roman"/>
          <w:szCs w:val="24"/>
        </w:rPr>
        <w:t xml:space="preserve">, la aceleración en </w:t>
      </w:r>
      <w:r>
        <w:rPr>
          <w:rFonts w:ascii="Times New Roman" w:hAnsi="Times New Roman" w:cs="Times New Roman"/>
          <w:szCs w:val="24"/>
        </w:rPr>
        <w:t xml:space="preserve">difusión, acceso y consumo de </w:t>
      </w:r>
      <w:r w:rsidR="004627FF">
        <w:rPr>
          <w:rFonts w:ascii="Times New Roman" w:hAnsi="Times New Roman" w:cs="Times New Roman"/>
          <w:szCs w:val="24"/>
        </w:rPr>
        <w:t>información</w:t>
      </w:r>
      <w:r w:rsidR="00DC2238">
        <w:rPr>
          <w:rFonts w:ascii="Times New Roman" w:hAnsi="Times New Roman" w:cs="Times New Roman"/>
          <w:szCs w:val="24"/>
        </w:rPr>
        <w:t xml:space="preserve"> y </w:t>
      </w:r>
      <w:r w:rsidR="004627FF">
        <w:rPr>
          <w:rFonts w:ascii="Times New Roman" w:hAnsi="Times New Roman" w:cs="Times New Roman"/>
          <w:szCs w:val="24"/>
        </w:rPr>
        <w:t xml:space="preserve">la </w:t>
      </w:r>
      <w:r>
        <w:rPr>
          <w:rFonts w:ascii="Times New Roman" w:hAnsi="Times New Roman" w:cs="Times New Roman"/>
          <w:szCs w:val="24"/>
        </w:rPr>
        <w:t xml:space="preserve">aparición </w:t>
      </w:r>
      <w:r w:rsidR="004627FF">
        <w:rPr>
          <w:rFonts w:ascii="Times New Roman" w:hAnsi="Times New Roman" w:cs="Times New Roman"/>
          <w:szCs w:val="24"/>
        </w:rPr>
        <w:t xml:space="preserve">constante </w:t>
      </w:r>
      <w:r>
        <w:rPr>
          <w:rFonts w:ascii="Times New Roman" w:hAnsi="Times New Roman" w:cs="Times New Roman"/>
          <w:szCs w:val="24"/>
        </w:rPr>
        <w:t>de elementos como realidad aumentada, realidad virtual, memes, etcétera</w:t>
      </w:r>
      <w:r w:rsidR="00DC2238">
        <w:rPr>
          <w:rFonts w:ascii="Times New Roman" w:hAnsi="Times New Roman" w:cs="Times New Roman"/>
          <w:szCs w:val="24"/>
        </w:rPr>
        <w:t>,</w:t>
      </w:r>
      <w:r>
        <w:rPr>
          <w:rFonts w:ascii="Times New Roman" w:hAnsi="Times New Roman" w:cs="Times New Roman"/>
          <w:szCs w:val="24"/>
        </w:rPr>
        <w:t xml:space="preserve"> han transformado la cultura</w:t>
      </w:r>
      <w:r w:rsidR="004627FF">
        <w:rPr>
          <w:rFonts w:ascii="Times New Roman" w:hAnsi="Times New Roman" w:cs="Times New Roman"/>
          <w:szCs w:val="24"/>
        </w:rPr>
        <w:t>, y como consecuencia, ha</w:t>
      </w:r>
      <w:r w:rsidR="00DC2238">
        <w:rPr>
          <w:rFonts w:ascii="Times New Roman" w:hAnsi="Times New Roman" w:cs="Times New Roman"/>
          <w:szCs w:val="24"/>
        </w:rPr>
        <w:t>n</w:t>
      </w:r>
      <w:r w:rsidR="004627FF">
        <w:rPr>
          <w:rFonts w:ascii="Times New Roman" w:hAnsi="Times New Roman" w:cs="Times New Roman"/>
          <w:szCs w:val="24"/>
        </w:rPr>
        <w:t xml:space="preserve"> provocado el cuestionamiento de los</w:t>
      </w:r>
      <w:r>
        <w:rPr>
          <w:rFonts w:ascii="Times New Roman" w:hAnsi="Times New Roman" w:cs="Times New Roman"/>
          <w:szCs w:val="24"/>
        </w:rPr>
        <w:t xml:space="preserve"> modelos y formas tradicionales de enseñanza </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{"citationItems":[{"id":"ITEM-1","itemData":{"DOI":"10.5944/ried.21.2.21801","ISSN":"1390-3306","abstract":"y a dónde vamos?","author":[{"dropping-particle":"","family":"Area","given":"Manuel","non-dropping-particle":"","parse-names":false,"suffix":""}],"container-title":"RIED. Revista Iberoamericana de Educación a Distancia","id":"ITEM-1","issue":"2","issued":{"date-parts":[["2018"]]},"page":"25-30","title":"Hacia la universidad digital: ¿dónde estamos y a dónde vamos?","type":"article-journal","volume":"21"},"uris":["http://www.mendeley.com/documents/?uuid=562f16f9-e553-4889-a422-fcd336f13353"]}],"mendeley":{"formattedCitation":"(Area, 2018)","plainTextFormattedCitation":"(Area, 2018)","previouslyFormattedCitation":"(Area, 2018)"},"properties":{"noteIndex":0},"schema":"https://github.com/citation-style-language/schema/raw/master/csl-citation.json"}</w:instrText>
      </w:r>
      <w:r>
        <w:rPr>
          <w:rFonts w:ascii="Times New Roman" w:hAnsi="Times New Roman" w:cs="Times New Roman"/>
          <w:szCs w:val="24"/>
        </w:rPr>
        <w:fldChar w:fldCharType="separate"/>
      </w:r>
      <w:r w:rsidRPr="00496C22">
        <w:rPr>
          <w:rFonts w:ascii="Times New Roman" w:hAnsi="Times New Roman" w:cs="Times New Roman"/>
          <w:noProof/>
          <w:szCs w:val="24"/>
        </w:rPr>
        <w:t>(Area, 2018)</w:t>
      </w:r>
      <w:r>
        <w:rPr>
          <w:rFonts w:ascii="Times New Roman" w:hAnsi="Times New Roman" w:cs="Times New Roman"/>
          <w:szCs w:val="24"/>
        </w:rPr>
        <w:fldChar w:fldCharType="end"/>
      </w:r>
      <w:r>
        <w:rPr>
          <w:rFonts w:ascii="Times New Roman" w:hAnsi="Times New Roman" w:cs="Times New Roman"/>
          <w:szCs w:val="24"/>
        </w:rPr>
        <w:t>.</w:t>
      </w:r>
    </w:p>
    <w:p w14:paraId="7FE10F11" w14:textId="2AE8CAC9" w:rsidR="0022409E" w:rsidRDefault="0022409E" w:rsidP="0022409E">
      <w:pPr>
        <w:pStyle w:val="parrafoTesis"/>
        <w:spacing w:before="0" w:after="0"/>
        <w:rPr>
          <w:rFonts w:ascii="Times New Roman" w:hAnsi="Times New Roman" w:cs="Times New Roman"/>
          <w:szCs w:val="24"/>
        </w:rPr>
      </w:pPr>
    </w:p>
    <w:p w14:paraId="3FB852C4" w14:textId="77777777" w:rsidR="004A779F" w:rsidRPr="004A0A7A" w:rsidRDefault="004A779F" w:rsidP="0022409E">
      <w:pPr>
        <w:pStyle w:val="parrafoTesis"/>
        <w:spacing w:before="0" w:after="0"/>
        <w:rPr>
          <w:rFonts w:ascii="Times New Roman" w:hAnsi="Times New Roman" w:cs="Times New Roman"/>
          <w:szCs w:val="24"/>
        </w:rPr>
      </w:pPr>
    </w:p>
    <w:p w14:paraId="0FB1E099" w14:textId="7A72FAE8" w:rsidR="009E5A93" w:rsidRPr="00DB59B5" w:rsidRDefault="009E5A93" w:rsidP="00713E50">
      <w:pPr>
        <w:spacing w:line="360" w:lineRule="auto"/>
        <w:jc w:val="center"/>
        <w:rPr>
          <w:rFonts w:ascii="Times New Roman" w:hAnsi="Times New Roman" w:cs="Times New Roman"/>
          <w:b/>
          <w:bCs/>
          <w:sz w:val="28"/>
          <w:szCs w:val="28"/>
        </w:rPr>
      </w:pPr>
      <w:r w:rsidRPr="00DB59B5">
        <w:rPr>
          <w:rFonts w:ascii="Times New Roman" w:hAnsi="Times New Roman" w:cs="Times New Roman"/>
          <w:b/>
          <w:bCs/>
          <w:sz w:val="28"/>
          <w:szCs w:val="28"/>
        </w:rPr>
        <w:lastRenderedPageBreak/>
        <w:t xml:space="preserve">Formación </w:t>
      </w:r>
      <w:r w:rsidR="00E656AA" w:rsidRPr="00DB59B5">
        <w:rPr>
          <w:rFonts w:ascii="Times New Roman" w:hAnsi="Times New Roman" w:cs="Times New Roman"/>
          <w:b/>
          <w:bCs/>
          <w:sz w:val="28"/>
          <w:szCs w:val="28"/>
        </w:rPr>
        <w:t>inicial docente</w:t>
      </w:r>
    </w:p>
    <w:p w14:paraId="5768A658" w14:textId="16AE21B1" w:rsidR="004B2399" w:rsidRPr="004A0A7A" w:rsidRDefault="004B2399"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La detección de las necesidades en la FID requiere de un proceso minucioso, </w:t>
      </w:r>
      <w:r w:rsidR="007F3301">
        <w:rPr>
          <w:rFonts w:ascii="Times New Roman" w:hAnsi="Times New Roman" w:cs="Times New Roman"/>
          <w:szCs w:val="24"/>
        </w:rPr>
        <w:t>a partir del cual</w:t>
      </w:r>
      <w:r w:rsidRPr="004A0A7A">
        <w:rPr>
          <w:rFonts w:ascii="Times New Roman" w:hAnsi="Times New Roman" w:cs="Times New Roman"/>
          <w:szCs w:val="24"/>
        </w:rPr>
        <w:t xml:space="preserve"> se pueda obtener la suficiente información para tener un alto grado de certeza </w:t>
      </w:r>
      <w:r w:rsidR="007F3301">
        <w:rPr>
          <w:rFonts w:ascii="Times New Roman" w:hAnsi="Times New Roman" w:cs="Times New Roman"/>
          <w:szCs w:val="24"/>
        </w:rPr>
        <w:t>respecto a</w:t>
      </w:r>
      <w:r w:rsidR="007F3301" w:rsidRPr="004A0A7A">
        <w:rPr>
          <w:rFonts w:ascii="Times New Roman" w:hAnsi="Times New Roman" w:cs="Times New Roman"/>
          <w:szCs w:val="24"/>
        </w:rPr>
        <w:t xml:space="preserve"> </w:t>
      </w:r>
      <w:r w:rsidR="00BD6685">
        <w:rPr>
          <w:rFonts w:ascii="Times New Roman" w:hAnsi="Times New Roman" w:cs="Times New Roman"/>
          <w:szCs w:val="24"/>
        </w:rPr>
        <w:t>los retos</w:t>
      </w:r>
      <w:r w:rsidRPr="004A0A7A">
        <w:rPr>
          <w:rFonts w:ascii="Times New Roman" w:hAnsi="Times New Roman" w:cs="Times New Roman"/>
          <w:szCs w:val="24"/>
        </w:rPr>
        <w:t xml:space="preserve"> a </w:t>
      </w:r>
      <w:r w:rsidR="00BD6685" w:rsidRPr="004A0A7A">
        <w:rPr>
          <w:rFonts w:ascii="Times New Roman" w:hAnsi="Times New Roman" w:cs="Times New Roman"/>
          <w:szCs w:val="24"/>
        </w:rPr>
        <w:t>l</w:t>
      </w:r>
      <w:r w:rsidR="00BD6685">
        <w:rPr>
          <w:rFonts w:ascii="Times New Roman" w:hAnsi="Times New Roman" w:cs="Times New Roman"/>
          <w:szCs w:val="24"/>
        </w:rPr>
        <w:t>o</w:t>
      </w:r>
      <w:r w:rsidR="00BD6685" w:rsidRPr="004A0A7A">
        <w:rPr>
          <w:rFonts w:ascii="Times New Roman" w:hAnsi="Times New Roman" w:cs="Times New Roman"/>
          <w:szCs w:val="24"/>
        </w:rPr>
        <w:t xml:space="preserve">s </w:t>
      </w:r>
      <w:r w:rsidRPr="004A0A7A">
        <w:rPr>
          <w:rFonts w:ascii="Times New Roman" w:hAnsi="Times New Roman" w:cs="Times New Roman"/>
          <w:szCs w:val="24"/>
        </w:rPr>
        <w:t xml:space="preserve">que se enfrentará el docente en aula. Actualmente, </w:t>
      </w:r>
      <w:r w:rsidR="00781309">
        <w:rPr>
          <w:rFonts w:ascii="Times New Roman" w:hAnsi="Times New Roman" w:cs="Times New Roman"/>
          <w:szCs w:val="24"/>
        </w:rPr>
        <w:t xml:space="preserve">no existen </w:t>
      </w:r>
      <w:r w:rsidRPr="004A0A7A">
        <w:rPr>
          <w:rFonts w:ascii="Times New Roman" w:hAnsi="Times New Roman" w:cs="Times New Roman"/>
          <w:szCs w:val="24"/>
        </w:rPr>
        <w:t xml:space="preserve">elementos valiosos para la toma de decisiones </w:t>
      </w:r>
      <w:r w:rsidR="00781309">
        <w:rPr>
          <w:rFonts w:ascii="Times New Roman" w:hAnsi="Times New Roman" w:cs="Times New Roman"/>
          <w:szCs w:val="24"/>
        </w:rPr>
        <w:t>a</w:t>
      </w:r>
      <w:r w:rsidRPr="004A0A7A">
        <w:rPr>
          <w:rFonts w:ascii="Times New Roman" w:hAnsi="Times New Roman" w:cs="Times New Roman"/>
          <w:szCs w:val="24"/>
        </w:rPr>
        <w:t xml:space="preserve"> futuro y </w:t>
      </w:r>
      <w:r w:rsidR="00781309">
        <w:rPr>
          <w:rFonts w:ascii="Times New Roman" w:hAnsi="Times New Roman" w:cs="Times New Roman"/>
          <w:szCs w:val="24"/>
        </w:rPr>
        <w:t>en cuanto a</w:t>
      </w:r>
      <w:r w:rsidRPr="004A0A7A">
        <w:rPr>
          <w:rFonts w:ascii="Times New Roman" w:hAnsi="Times New Roman" w:cs="Times New Roman"/>
          <w:szCs w:val="24"/>
        </w:rPr>
        <w:t xml:space="preserve"> la orientación de este tipo de programas. </w:t>
      </w:r>
      <w:r w:rsidR="00781309">
        <w:rPr>
          <w:rFonts w:ascii="Times New Roman" w:hAnsi="Times New Roman" w:cs="Times New Roman"/>
          <w:szCs w:val="24"/>
        </w:rPr>
        <w:t xml:space="preserve">Al respecto, </w:t>
      </w:r>
      <w:r w:rsidR="00C848D4">
        <w:rPr>
          <w:rFonts w:ascii="Times New Roman" w:hAnsi="Times New Roman" w:cs="Times New Roman"/>
          <w:szCs w:val="24"/>
        </w:rPr>
        <w:t xml:space="preserve">Gil </w:t>
      </w:r>
      <w:r w:rsidR="00C848D4" w:rsidRPr="004A0A7A">
        <w:rPr>
          <w:rFonts w:ascii="Times New Roman" w:hAnsi="Times New Roman" w:cs="Times New Roman"/>
          <w:szCs w:val="24"/>
        </w:rPr>
        <w:fldChar w:fldCharType="begin" w:fldLock="1"/>
      </w:r>
      <w:r w:rsidR="00C848D4">
        <w:rPr>
          <w:rFonts w:ascii="Times New Roman" w:hAnsi="Times New Roman" w:cs="Times New Roman"/>
          <w:szCs w:val="24"/>
        </w:rPr>
        <w:instrText>ADDIN CSL_CITATION {"citationItems":[{"id":"ITEM-1","itemData":{"DOI":"10.2307/j.ctvnp0k1g.10","author":[{"dropping-particle":"","family":"Gil","given":"Rafael L.","non-dropping-particle":"","parse-names":false,"suffix":""}],"chapter-number":"Capitulo V","container-title":"La formación docente: horizontes y rutas de innovación","id":"ITEM-1","issued":{"date-parts":[["2018"]]},"page":"257-286","publisher":"CLACSO","publisher-place":"Argentina","title":"Una mirada desafiante a la profesión docente","type":"chapter"},"suppress-author":1,"uris":["http://www.mendeley.com/documents/?uuid=2064aae9-edad-4ad8-95e2-830dd8271eb7"]}],"mendeley":{"formattedCitation":"(2018)","plainTextFormattedCitation":"(2018)","previouslyFormattedCitation":"(2018)"},"properties":{"noteIndex":0},"schema":"https://github.com/citation-style-language/schema/raw/master/csl-citation.json"}</w:instrText>
      </w:r>
      <w:r w:rsidR="00C848D4" w:rsidRPr="004A0A7A">
        <w:rPr>
          <w:rFonts w:ascii="Times New Roman" w:hAnsi="Times New Roman" w:cs="Times New Roman"/>
          <w:szCs w:val="24"/>
        </w:rPr>
        <w:fldChar w:fldCharType="separate"/>
      </w:r>
      <w:r w:rsidR="00C848D4" w:rsidRPr="00C848D4">
        <w:rPr>
          <w:rFonts w:ascii="Times New Roman" w:hAnsi="Times New Roman" w:cs="Times New Roman"/>
          <w:noProof/>
          <w:szCs w:val="24"/>
        </w:rPr>
        <w:t>(2018)</w:t>
      </w:r>
      <w:r w:rsidR="00C848D4" w:rsidRPr="004A0A7A">
        <w:rPr>
          <w:rFonts w:ascii="Times New Roman" w:hAnsi="Times New Roman" w:cs="Times New Roman"/>
          <w:szCs w:val="24"/>
        </w:rPr>
        <w:fldChar w:fldCharType="end"/>
      </w:r>
      <w:r w:rsidR="00C848D4">
        <w:rPr>
          <w:rFonts w:ascii="Times New Roman" w:hAnsi="Times New Roman" w:cs="Times New Roman"/>
          <w:szCs w:val="24"/>
        </w:rPr>
        <w:t xml:space="preserve"> destaca que “l</w:t>
      </w:r>
      <w:r w:rsidRPr="004A0A7A">
        <w:rPr>
          <w:rFonts w:ascii="Times New Roman" w:hAnsi="Times New Roman" w:cs="Times New Roman"/>
          <w:szCs w:val="24"/>
        </w:rPr>
        <w:t>a evaluación es urgente en los sistemas de formación inicial del docente, porque esta contribuiría a orientar una reforma pendiente, la que nos permitirá formar al profesorado en coherencia con los propósitos del conjunto de la reforma educativa</w:t>
      </w:r>
      <w:r w:rsidR="00C848D4">
        <w:rPr>
          <w:rFonts w:ascii="Times New Roman" w:hAnsi="Times New Roman" w:cs="Times New Roman"/>
          <w:szCs w:val="24"/>
        </w:rPr>
        <w:t>”</w:t>
      </w:r>
      <w:r w:rsidRPr="004A0A7A">
        <w:rPr>
          <w:rFonts w:ascii="Times New Roman" w:hAnsi="Times New Roman" w:cs="Times New Roman"/>
          <w:szCs w:val="24"/>
        </w:rPr>
        <w:t xml:space="preserve"> </w:t>
      </w:r>
      <w:r w:rsidRPr="004A0A7A">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{"citationItems":[{"id":"ITEM-1","itemData":{"DOI":"10.2307/j.ctvnp0k1g.10","author":[{"dropping-particle":"","family":"Gil","given":"Rafael L.","non-dropping-particle":"","parse-names":false,"suffix":""}],"chapter-number":"Capitulo V","container-title":"La formación docente: horizontes y rutas de innovación","id":"ITEM-1","issued":{"date-parts":[["2018"]]},"page":"257-286","publisher":"CLACSO","publisher-place":"Argentina","title":"Una mirada desafiante a la profesión docente","type":"chapter"},"locator":"260","suppress-author":1,"uris":["http://www.mendeley.com/documents/?uuid=2064aae9-edad-4ad8-95e2-830dd8271eb7"]}],"mendeley":{"formattedCitation":"(2018, p. 260)","manualFormatting":"(p. 260)","plainTextFormattedCitation":"(2018, p. 260)","previouslyFormattedCitation":"(2018, p. 260)"},"properties":{"noteIndex":0},"schema":"https://github.com/citation-style-language/schema/raw/master/csl-citation.json"}</w:instrText>
      </w:r>
      <w:r w:rsidRPr="004A0A7A">
        <w:rPr>
          <w:rFonts w:ascii="Times New Roman" w:hAnsi="Times New Roman" w:cs="Times New Roman"/>
          <w:szCs w:val="24"/>
        </w:rPr>
        <w:fldChar w:fldCharType="separate"/>
      </w:r>
      <w:r w:rsidR="00C848D4" w:rsidRPr="00C848D4">
        <w:rPr>
          <w:rFonts w:ascii="Times New Roman" w:hAnsi="Times New Roman" w:cs="Times New Roman"/>
          <w:noProof/>
          <w:szCs w:val="24"/>
        </w:rPr>
        <w:t>(p. 260)</w:t>
      </w:r>
      <w:r w:rsidRPr="004A0A7A">
        <w:rPr>
          <w:rFonts w:ascii="Times New Roman" w:hAnsi="Times New Roman" w:cs="Times New Roman"/>
          <w:szCs w:val="24"/>
        </w:rPr>
        <w:fldChar w:fldCharType="end"/>
      </w:r>
      <w:r w:rsidRPr="004A0A7A">
        <w:rPr>
          <w:rFonts w:ascii="Times New Roman" w:hAnsi="Times New Roman" w:cs="Times New Roman"/>
          <w:szCs w:val="24"/>
        </w:rPr>
        <w:t>.</w:t>
      </w:r>
    </w:p>
    <w:p w14:paraId="121F0A4D" w14:textId="38ED7822" w:rsidR="004B2399" w:rsidRPr="004A0A7A" w:rsidRDefault="004B2399"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En la FID hay un factor que se ha configurado como fundamental a la hora de transformar la práctica educativa</w:t>
      </w:r>
      <w:r w:rsidR="00AA6020">
        <w:rPr>
          <w:rFonts w:ascii="Times New Roman" w:hAnsi="Times New Roman" w:cs="Times New Roman"/>
          <w:szCs w:val="24"/>
        </w:rPr>
        <w:t>:</w:t>
      </w:r>
      <w:r w:rsidR="00AA6020" w:rsidRPr="004A0A7A">
        <w:rPr>
          <w:rFonts w:ascii="Times New Roman" w:hAnsi="Times New Roman" w:cs="Times New Roman"/>
          <w:szCs w:val="24"/>
        </w:rPr>
        <w:t xml:space="preserve"> </w:t>
      </w:r>
      <w:r w:rsidRPr="004A0A7A">
        <w:rPr>
          <w:rFonts w:ascii="Times New Roman" w:hAnsi="Times New Roman" w:cs="Times New Roman"/>
          <w:szCs w:val="24"/>
        </w:rPr>
        <w:t xml:space="preserve">la utilización de las TIC como herramienta en los procesos de </w:t>
      </w:r>
      <w:r w:rsidR="00B259F6">
        <w:rPr>
          <w:rFonts w:ascii="Times New Roman" w:hAnsi="Times New Roman" w:cs="Times New Roman"/>
          <w:szCs w:val="24"/>
        </w:rPr>
        <w:t>enseñanza-aprendizaje</w:t>
      </w:r>
      <w:r w:rsidR="00AA6020">
        <w:rPr>
          <w:rFonts w:ascii="Times New Roman" w:hAnsi="Times New Roman" w:cs="Times New Roman"/>
          <w:szCs w:val="24"/>
        </w:rPr>
        <w:t>.</w:t>
      </w:r>
      <w:r w:rsidRPr="004A0A7A">
        <w:rPr>
          <w:rFonts w:ascii="Times New Roman" w:hAnsi="Times New Roman" w:cs="Times New Roman"/>
          <w:szCs w:val="24"/>
        </w:rPr>
        <w:t xml:space="preserve"> </w:t>
      </w:r>
      <w:r w:rsidR="00AA6020">
        <w:rPr>
          <w:rFonts w:ascii="Times New Roman" w:hAnsi="Times New Roman" w:cs="Times New Roman"/>
          <w:szCs w:val="24"/>
        </w:rPr>
        <w:t>D</w:t>
      </w:r>
      <w:r w:rsidR="00AA6020" w:rsidRPr="004A0A7A">
        <w:rPr>
          <w:rFonts w:ascii="Times New Roman" w:hAnsi="Times New Roman" w:cs="Times New Roman"/>
          <w:szCs w:val="24"/>
        </w:rPr>
        <w:t xml:space="preserve">esde </w:t>
      </w:r>
      <w:r w:rsidRPr="004A0A7A">
        <w:rPr>
          <w:rFonts w:ascii="Times New Roman" w:hAnsi="Times New Roman" w:cs="Times New Roman"/>
          <w:szCs w:val="24"/>
        </w:rPr>
        <w:t>hace varios años esto se ha convertido en una realidad y</w:t>
      </w:r>
      <w:r w:rsidR="00AA6020">
        <w:rPr>
          <w:rFonts w:ascii="Times New Roman" w:hAnsi="Times New Roman" w:cs="Times New Roman"/>
          <w:szCs w:val="24"/>
        </w:rPr>
        <w:t>,</w:t>
      </w:r>
      <w:r w:rsidRPr="004A0A7A">
        <w:rPr>
          <w:rFonts w:ascii="Times New Roman" w:hAnsi="Times New Roman" w:cs="Times New Roman"/>
          <w:szCs w:val="24"/>
        </w:rPr>
        <w:t xml:space="preserve"> a su vez</w:t>
      </w:r>
      <w:r w:rsidR="00AA6020">
        <w:rPr>
          <w:rFonts w:ascii="Times New Roman" w:hAnsi="Times New Roman" w:cs="Times New Roman"/>
          <w:szCs w:val="24"/>
        </w:rPr>
        <w:t>,</w:t>
      </w:r>
      <w:r w:rsidRPr="004A0A7A">
        <w:rPr>
          <w:rFonts w:ascii="Times New Roman" w:hAnsi="Times New Roman" w:cs="Times New Roman"/>
          <w:szCs w:val="24"/>
        </w:rPr>
        <w:t xml:space="preserve"> en una necesidad de utilización para los docentes en profesión. </w:t>
      </w:r>
    </w:p>
    <w:p w14:paraId="4BDAE3F2" w14:textId="35199931" w:rsidR="004B2399" w:rsidRPr="004A0A7A" w:rsidRDefault="004B2399"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Lo anterior </w:t>
      </w:r>
      <w:r w:rsidR="00765C92" w:rsidRPr="004A0A7A">
        <w:rPr>
          <w:rFonts w:ascii="Times New Roman" w:hAnsi="Times New Roman" w:cs="Times New Roman"/>
          <w:szCs w:val="24"/>
        </w:rPr>
        <w:t>trae</w:t>
      </w:r>
      <w:r w:rsidRPr="004A0A7A">
        <w:rPr>
          <w:rFonts w:ascii="Times New Roman" w:hAnsi="Times New Roman" w:cs="Times New Roman"/>
          <w:szCs w:val="24"/>
        </w:rPr>
        <w:t xml:space="preserve"> consecuencia</w:t>
      </w:r>
      <w:r w:rsidR="00765C92" w:rsidRPr="004A0A7A">
        <w:rPr>
          <w:rFonts w:ascii="Times New Roman" w:hAnsi="Times New Roman" w:cs="Times New Roman"/>
          <w:szCs w:val="24"/>
        </w:rPr>
        <w:t>s</w:t>
      </w:r>
      <w:r w:rsidRPr="004A0A7A">
        <w:rPr>
          <w:rFonts w:ascii="Times New Roman" w:hAnsi="Times New Roman" w:cs="Times New Roman"/>
          <w:szCs w:val="24"/>
        </w:rPr>
        <w:t xml:space="preserve"> no favorables </w:t>
      </w:r>
      <w:r w:rsidR="00765C92" w:rsidRPr="004A0A7A">
        <w:rPr>
          <w:rFonts w:ascii="Times New Roman" w:hAnsi="Times New Roman" w:cs="Times New Roman"/>
          <w:szCs w:val="24"/>
        </w:rPr>
        <w:t>al</w:t>
      </w:r>
      <w:r w:rsidRPr="004A0A7A">
        <w:rPr>
          <w:rFonts w:ascii="Times New Roman" w:hAnsi="Times New Roman" w:cs="Times New Roman"/>
          <w:szCs w:val="24"/>
        </w:rPr>
        <w:t xml:space="preserve"> implementar estrategias en donde se incorporen las TIC en los procesos de </w:t>
      </w:r>
      <w:r w:rsidR="00B259F6">
        <w:rPr>
          <w:rFonts w:ascii="Times New Roman" w:hAnsi="Times New Roman" w:cs="Times New Roman"/>
          <w:szCs w:val="24"/>
        </w:rPr>
        <w:t>enseñanza-aprendizaje</w:t>
      </w:r>
      <w:r w:rsidR="00AA6020">
        <w:rPr>
          <w:rFonts w:ascii="Times New Roman" w:hAnsi="Times New Roman" w:cs="Times New Roman"/>
          <w:szCs w:val="24"/>
        </w:rPr>
        <w:t>.</w:t>
      </w:r>
      <w:r w:rsidR="00F71566" w:rsidRPr="004A0A7A">
        <w:rPr>
          <w:rFonts w:ascii="Times New Roman" w:hAnsi="Times New Roman" w:cs="Times New Roman"/>
          <w:szCs w:val="24"/>
        </w:rPr>
        <w:t xml:space="preserve"> </w:t>
      </w:r>
      <w:r w:rsidR="00AA6020">
        <w:rPr>
          <w:rFonts w:ascii="Times New Roman" w:hAnsi="Times New Roman" w:cs="Times New Roman"/>
          <w:szCs w:val="24"/>
        </w:rPr>
        <w:t>U</w:t>
      </w:r>
      <w:r w:rsidR="00AA6020" w:rsidRPr="004A0A7A">
        <w:rPr>
          <w:rFonts w:ascii="Times New Roman" w:hAnsi="Times New Roman" w:cs="Times New Roman"/>
          <w:szCs w:val="24"/>
        </w:rPr>
        <w:t xml:space="preserve">no </w:t>
      </w:r>
      <w:r w:rsidR="00F71566" w:rsidRPr="004A0A7A">
        <w:rPr>
          <w:rFonts w:ascii="Times New Roman" w:hAnsi="Times New Roman" w:cs="Times New Roman"/>
          <w:szCs w:val="24"/>
        </w:rPr>
        <w:t>de</w:t>
      </w:r>
      <w:r w:rsidRPr="004A0A7A">
        <w:rPr>
          <w:rFonts w:ascii="Times New Roman" w:hAnsi="Times New Roman" w:cs="Times New Roman"/>
          <w:szCs w:val="24"/>
        </w:rPr>
        <w:t xml:space="preserve"> los principales problemas encontrados por Sancho, </w:t>
      </w:r>
      <w:proofErr w:type="spellStart"/>
      <w:r w:rsidRPr="004A0A7A">
        <w:rPr>
          <w:rFonts w:ascii="Times New Roman" w:hAnsi="Times New Roman" w:cs="Times New Roman"/>
          <w:szCs w:val="24"/>
        </w:rPr>
        <w:t>Ornellas</w:t>
      </w:r>
      <w:proofErr w:type="spellEnd"/>
      <w:r w:rsidRPr="004A0A7A">
        <w:rPr>
          <w:rFonts w:ascii="Times New Roman" w:hAnsi="Times New Roman" w:cs="Times New Roman"/>
          <w:szCs w:val="24"/>
        </w:rPr>
        <w:t>, Sánchez, Alonso</w:t>
      </w:r>
      <w:r w:rsidR="00AA6020">
        <w:rPr>
          <w:rFonts w:ascii="Times New Roman" w:hAnsi="Times New Roman" w:cs="Times New Roman"/>
          <w:szCs w:val="24"/>
        </w:rPr>
        <w:t xml:space="preserve"> y</w:t>
      </w:r>
      <w:r w:rsidRPr="004A0A7A">
        <w:rPr>
          <w:rFonts w:ascii="Times New Roman" w:hAnsi="Times New Roman" w:cs="Times New Roman"/>
          <w:szCs w:val="24"/>
        </w:rPr>
        <w:t xml:space="preserve"> Bosco </w:t>
      </w:r>
      <w:r w:rsidRPr="004A0A7A">
        <w:rPr>
          <w:rFonts w:ascii="Times New Roman" w:hAnsi="Times New Roman" w:cs="Times New Roman"/>
          <w:szCs w:val="24"/>
        </w:rPr>
        <w:fldChar w:fldCharType="begin" w:fldLock="1"/>
      </w:r>
      <w:r w:rsidRPr="004A0A7A">
        <w:rPr>
          <w:rFonts w:ascii="Times New Roman" w:hAnsi="Times New Roman" w:cs="Times New Roman"/>
          <w:szCs w:val="24"/>
        </w:rPr>
        <w:instrText>ADDIN CSL_CITATION {"citationItems":[{"id":"ITEM-1","itemData":{"author":[{"dropping-particle":"","family":"Sancho","given":"Juana M","non-dropping-particle":"","parse-names":false,"suffix":""},{"dropping-particle":"","family":"Ornellas","given":"Adriana","non-dropping-particle":"","parse-names":false,"suffix":""},{"dropping-particle":"","family":"Sánchez","given":"Joan Anton","non-dropping-particle":"","parse-names":false,"suffix":""},{"dropping-particle":"","family":"Alonso","given":"Cristina","non-dropping-particle":"","parse-names":false,"suffix":""},{"dropping-particle":"","family":"Bosco","given":"Alejandra","non-dropping-particle":"","parse-names":false,"suffix":""}],"id":"ITEM-1","issued":{"date-parts":[["2008"]]},"page":"10-22","title":"La formación del profesorado en el uso educativo de las TIC: una aproximación desde la política educativa","type":"article-journal","volume":"12"},"suppress-author":1,"uris":["http://www.mendeley.com/documents/?uuid=6bcea31c-80a3-4a3a-982a-5989c107a192"]}],"mendeley":{"formattedCitation":"(2008)","plainTextFormattedCitation":"(2008)","previouslyFormattedCitation":"(2008)"},"properties":{"noteIndex":0},"schema":"https://github.com/citation-style-language/schema/raw/master/csl-citation.json"}</w:instrText>
      </w:r>
      <w:r w:rsidRPr="004A0A7A">
        <w:rPr>
          <w:rFonts w:ascii="Times New Roman" w:hAnsi="Times New Roman" w:cs="Times New Roman"/>
          <w:szCs w:val="24"/>
        </w:rPr>
        <w:fldChar w:fldCharType="separate"/>
      </w:r>
      <w:r w:rsidRPr="004A0A7A">
        <w:rPr>
          <w:rFonts w:ascii="Times New Roman" w:hAnsi="Times New Roman" w:cs="Times New Roman"/>
          <w:noProof/>
          <w:szCs w:val="24"/>
        </w:rPr>
        <w:t>(2008)</w:t>
      </w:r>
      <w:r w:rsidRPr="004A0A7A">
        <w:rPr>
          <w:rFonts w:ascii="Times New Roman" w:hAnsi="Times New Roman" w:cs="Times New Roman"/>
          <w:szCs w:val="24"/>
        </w:rPr>
        <w:fldChar w:fldCharType="end"/>
      </w:r>
      <w:r w:rsidRPr="004A0A7A">
        <w:rPr>
          <w:rFonts w:ascii="Times New Roman" w:hAnsi="Times New Roman" w:cs="Times New Roman"/>
          <w:szCs w:val="24"/>
        </w:rPr>
        <w:t xml:space="preserve"> </w:t>
      </w:r>
      <w:r w:rsidR="00E71844">
        <w:rPr>
          <w:rFonts w:ascii="Times New Roman" w:hAnsi="Times New Roman" w:cs="Times New Roman"/>
          <w:szCs w:val="24"/>
        </w:rPr>
        <w:t>apunta a</w:t>
      </w:r>
      <w:r w:rsidR="00E71844" w:rsidRPr="004A0A7A">
        <w:rPr>
          <w:rFonts w:ascii="Times New Roman" w:hAnsi="Times New Roman" w:cs="Times New Roman"/>
          <w:szCs w:val="24"/>
        </w:rPr>
        <w:t xml:space="preserve"> </w:t>
      </w:r>
      <w:r w:rsidRPr="004A0A7A">
        <w:rPr>
          <w:rFonts w:ascii="Times New Roman" w:hAnsi="Times New Roman" w:cs="Times New Roman"/>
          <w:szCs w:val="24"/>
        </w:rPr>
        <w:t xml:space="preserve">los </w:t>
      </w:r>
      <w:r w:rsidR="00F71566" w:rsidRPr="004A0A7A">
        <w:rPr>
          <w:rFonts w:ascii="Times New Roman" w:hAnsi="Times New Roman" w:cs="Times New Roman"/>
          <w:szCs w:val="24"/>
        </w:rPr>
        <w:t>sistemas de formación del profesorado que impiden el cambio educativo</w:t>
      </w:r>
      <w:r w:rsidR="00A53D00">
        <w:rPr>
          <w:rFonts w:ascii="Times New Roman" w:hAnsi="Times New Roman" w:cs="Times New Roman"/>
          <w:szCs w:val="24"/>
        </w:rPr>
        <w:t>. Del mismo modo</w:t>
      </w:r>
      <w:r w:rsidR="00E71844">
        <w:rPr>
          <w:rFonts w:ascii="Times New Roman" w:hAnsi="Times New Roman" w:cs="Times New Roman"/>
          <w:szCs w:val="24"/>
        </w:rPr>
        <w:t>,</w:t>
      </w:r>
      <w:r w:rsidR="00824A69">
        <w:rPr>
          <w:rFonts w:ascii="Times New Roman" w:hAnsi="Times New Roman" w:cs="Times New Roman"/>
          <w:szCs w:val="24"/>
        </w:rPr>
        <w:t xml:space="preserve"> </w:t>
      </w:r>
      <w:r w:rsidR="00A53D00">
        <w:rPr>
          <w:rFonts w:ascii="Times New Roman" w:hAnsi="Times New Roman" w:cs="Times New Roman"/>
          <w:szCs w:val="24"/>
        </w:rPr>
        <w:t xml:space="preserve">Pozos y Tejada </w:t>
      </w:r>
      <w:r w:rsidR="00A53D00">
        <w:rPr>
          <w:rFonts w:ascii="Times New Roman" w:hAnsi="Times New Roman" w:cs="Times New Roman"/>
          <w:szCs w:val="24"/>
        </w:rPr>
        <w:fldChar w:fldCharType="begin" w:fldLock="1"/>
      </w:r>
      <w:r w:rsidR="00BC3D55">
        <w:rPr>
          <w:rFonts w:ascii="Times New Roman" w:hAnsi="Times New Roman" w:cs="Times New Roman"/>
          <w:szCs w:val="24"/>
        </w:rPr>
        <w:instrText>ADDIN CSL_CITATION {"citationItems":[{"id":"ITEM-1","itemData":{"DOI":"10.19083/ridu.2018.712","ISSN":"2223-2516","abstract":"Partiendo de un modelo previo de competencia digital docente en educación superior, se realiza un estudio mixto secuencial (QUAN+QUAL). Se parte de un diseño multietápico en el estudio de detección de necesidades de acuerdo a dos de los objetivos del estudio: identificar las competencias actuales y establecer-priorizar las necesidades formativas. La población del estudio está referida al profesorado de instituciones universitarias de la Metropolitana del Valle de México. Participa una muestra de 20 instituciones (11 públicas, 9 privadas), con 247 profesores implicados. Los resultados indican un dominio medio-bajo en las competencias digitales que corresponden con el rol de docencia (planificación, el desarrollo y conducción de experiencias de aprendizaje y la evaluación con apoyo de las TIC). Seguidamente se encuentran las digitales relacionadas con la investigación y el desarrollo profesional con apoyo de las TIC. Las competencias digitales que más domina el profesorado universitario mexicano son las que están vinculadas al compromiso y la responsabilidad social de los docentes con el uso de las TIC. Se concluye sobre las necesidades de formación más prioritarias en consonancia con el nivel medio bajo de dominio competencial verificado.","author":[{"dropping-particle":"V.","family":"Pozos","given":"Katia","non-dropping-particle":"","parse-names":false,"suffix":""},{"dropping-particle":"","family":"Tejada","given":"José","non-dropping-particle":"","parse-names":false,"suffix":""}],"container-title":"Revista Digital de Investigación en Docencia Universitaria","id":"ITEM-1","issue":"2","issued":{"date-parts":[["2018"]]},"page":"59-87","title":"Competencias Digitales en Docentes de Educación Superior: Niveles de Dominio y Necesidades Formativas","type":"article-journal","volume":"12"},"suppress-author":1,"uris":["http://www.mendeley.com/documents/?uuid=c306b26b-4cc1-42e8-8f5e-1e773967e934"]}],"mendeley":{"formattedCitation":"(2018)","plainTextFormattedCitation":"(2018)","previouslyFormattedCitation":"(2018)"},"properties":{"noteIndex":0},"schema":"https://github.com/citation-style-language/schema/raw/master/csl-citation.json"}</w:instrText>
      </w:r>
      <w:r w:rsidR="00A53D00">
        <w:rPr>
          <w:rFonts w:ascii="Times New Roman" w:hAnsi="Times New Roman" w:cs="Times New Roman"/>
          <w:szCs w:val="24"/>
        </w:rPr>
        <w:fldChar w:fldCharType="separate"/>
      </w:r>
      <w:r w:rsidR="00A53D00" w:rsidRPr="00A53D00">
        <w:rPr>
          <w:rFonts w:ascii="Times New Roman" w:hAnsi="Times New Roman" w:cs="Times New Roman"/>
          <w:noProof/>
          <w:szCs w:val="24"/>
        </w:rPr>
        <w:t>(2018)</w:t>
      </w:r>
      <w:r w:rsidR="00A53D00">
        <w:rPr>
          <w:rFonts w:ascii="Times New Roman" w:hAnsi="Times New Roman" w:cs="Times New Roman"/>
          <w:szCs w:val="24"/>
        </w:rPr>
        <w:fldChar w:fldCharType="end"/>
      </w:r>
      <w:r w:rsidR="00A53D00">
        <w:rPr>
          <w:rFonts w:ascii="Times New Roman" w:hAnsi="Times New Roman" w:cs="Times New Roman"/>
          <w:szCs w:val="24"/>
        </w:rPr>
        <w:t xml:space="preserve"> consideran relevante la necesidad de formar al docente con un perfil digital</w:t>
      </w:r>
      <w:r w:rsidR="002C773E">
        <w:rPr>
          <w:rFonts w:ascii="Times New Roman" w:hAnsi="Times New Roman" w:cs="Times New Roman"/>
          <w:szCs w:val="24"/>
        </w:rPr>
        <w:t>: dar</w:t>
      </w:r>
      <w:r w:rsidR="00A53D00">
        <w:rPr>
          <w:rFonts w:ascii="Times New Roman" w:hAnsi="Times New Roman" w:cs="Times New Roman"/>
          <w:szCs w:val="24"/>
        </w:rPr>
        <w:t xml:space="preserve"> un sentido que traspase cursos de divulgación o alfabetización tecnológica y que su avance se dirija más hacia el uso de las TIC en lo pedagógico.</w:t>
      </w:r>
    </w:p>
    <w:p w14:paraId="20FB2F9F" w14:textId="0E1646C1" w:rsidR="004B2399" w:rsidRDefault="004B2399"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La FID debería ser una oportunidad para</w:t>
      </w:r>
      <w:r w:rsidR="00D822C2">
        <w:rPr>
          <w:rFonts w:ascii="Times New Roman" w:hAnsi="Times New Roman" w:cs="Times New Roman"/>
          <w:szCs w:val="24"/>
          <w:lang w:val="es-MX"/>
        </w:rPr>
        <w:t xml:space="preserve"> los futuros profesionales </w:t>
      </w:r>
      <w:r w:rsidR="00505F50">
        <w:rPr>
          <w:rFonts w:ascii="Times New Roman" w:hAnsi="Times New Roman" w:cs="Times New Roman"/>
          <w:szCs w:val="24"/>
          <w:lang w:val="es-MX"/>
        </w:rPr>
        <w:t>de potenciar el desarrollo de</w:t>
      </w:r>
      <w:r w:rsidR="00505F50" w:rsidRPr="004A0A7A">
        <w:rPr>
          <w:rFonts w:ascii="Times New Roman" w:hAnsi="Times New Roman" w:cs="Times New Roman"/>
          <w:szCs w:val="24"/>
          <w:lang w:val="es-MX"/>
        </w:rPr>
        <w:t xml:space="preserve"> competencias,</w:t>
      </w:r>
      <w:r w:rsidR="00E65BDC">
        <w:rPr>
          <w:rFonts w:ascii="Times New Roman" w:hAnsi="Times New Roman" w:cs="Times New Roman"/>
          <w:szCs w:val="24"/>
          <w:lang w:val="es-MX"/>
        </w:rPr>
        <w:t xml:space="preserve"> habilidades como la</w:t>
      </w:r>
      <w:r w:rsidR="00505F50" w:rsidRPr="004A0A7A">
        <w:rPr>
          <w:rFonts w:ascii="Times New Roman" w:hAnsi="Times New Roman" w:cs="Times New Roman"/>
          <w:szCs w:val="24"/>
          <w:lang w:val="es-MX"/>
        </w:rPr>
        <w:t xml:space="preserve"> autonomía y </w:t>
      </w:r>
      <w:r w:rsidR="00E65BDC">
        <w:rPr>
          <w:rFonts w:ascii="Times New Roman" w:hAnsi="Times New Roman" w:cs="Times New Roman"/>
          <w:szCs w:val="24"/>
          <w:lang w:val="es-MX"/>
        </w:rPr>
        <w:t xml:space="preserve">el </w:t>
      </w:r>
      <w:r w:rsidR="00505F50" w:rsidRPr="004A0A7A">
        <w:rPr>
          <w:rFonts w:ascii="Times New Roman" w:hAnsi="Times New Roman" w:cs="Times New Roman"/>
          <w:szCs w:val="24"/>
          <w:lang w:val="es-MX"/>
        </w:rPr>
        <w:t>compromiso</w:t>
      </w:r>
      <w:r w:rsidR="00E65BDC">
        <w:rPr>
          <w:rFonts w:ascii="Times New Roman" w:hAnsi="Times New Roman" w:cs="Times New Roman"/>
          <w:szCs w:val="24"/>
          <w:lang w:val="es-MX"/>
        </w:rPr>
        <w:t xml:space="preserve"> hacia con la práctica educativa</w:t>
      </w:r>
      <w:r w:rsidR="00505F50">
        <w:rPr>
          <w:rFonts w:ascii="Times New Roman" w:hAnsi="Times New Roman" w:cs="Times New Roman"/>
          <w:szCs w:val="24"/>
          <w:lang w:val="es-MX"/>
        </w:rPr>
        <w:t xml:space="preserve">; </w:t>
      </w:r>
      <w:r w:rsidR="00E65BDC">
        <w:rPr>
          <w:rFonts w:ascii="Times New Roman" w:hAnsi="Times New Roman" w:cs="Times New Roman"/>
          <w:szCs w:val="24"/>
          <w:lang w:val="es-MX"/>
        </w:rPr>
        <w:t>en suma,</w:t>
      </w:r>
      <w:r w:rsidR="00505F50">
        <w:rPr>
          <w:rFonts w:ascii="Times New Roman" w:hAnsi="Times New Roman" w:cs="Times New Roman"/>
          <w:szCs w:val="24"/>
          <w:lang w:val="es-MX"/>
        </w:rPr>
        <w:t xml:space="preserve"> </w:t>
      </w:r>
      <w:r w:rsidR="00D822C2">
        <w:rPr>
          <w:rFonts w:ascii="Times New Roman" w:hAnsi="Times New Roman" w:cs="Times New Roman"/>
          <w:szCs w:val="24"/>
          <w:lang w:val="es-MX"/>
        </w:rPr>
        <w:t>de</w:t>
      </w:r>
      <w:r w:rsidRPr="004A0A7A">
        <w:rPr>
          <w:rFonts w:ascii="Times New Roman" w:hAnsi="Times New Roman" w:cs="Times New Roman"/>
          <w:szCs w:val="24"/>
          <w:lang w:val="es-MX"/>
        </w:rPr>
        <w:t xml:space="preserve"> desarrollar capacidades y estrategias para afrontar los </w:t>
      </w:r>
      <w:r w:rsidR="00E65BDC">
        <w:rPr>
          <w:rFonts w:ascii="Times New Roman" w:hAnsi="Times New Roman" w:cs="Times New Roman"/>
          <w:szCs w:val="24"/>
          <w:lang w:val="es-MX"/>
        </w:rPr>
        <w:t xml:space="preserve">constantes </w:t>
      </w:r>
      <w:r w:rsidRPr="004A0A7A">
        <w:rPr>
          <w:rFonts w:ascii="Times New Roman" w:hAnsi="Times New Roman" w:cs="Times New Roman"/>
          <w:szCs w:val="24"/>
          <w:lang w:val="es-MX"/>
        </w:rPr>
        <w:t>cambios</w:t>
      </w:r>
      <w:r w:rsidR="00D822C2">
        <w:rPr>
          <w:rFonts w:ascii="Times New Roman" w:hAnsi="Times New Roman" w:cs="Times New Roman"/>
          <w:szCs w:val="24"/>
          <w:lang w:val="es-MX"/>
        </w:rPr>
        <w:t xml:space="preserve"> tecnológicos y </w:t>
      </w:r>
      <w:r w:rsidR="004E2302">
        <w:rPr>
          <w:rFonts w:ascii="Times New Roman" w:hAnsi="Times New Roman" w:cs="Times New Roman"/>
          <w:szCs w:val="24"/>
          <w:lang w:val="es-MX"/>
        </w:rPr>
        <w:t>sociales</w:t>
      </w:r>
      <w:r w:rsidR="00E65BDC">
        <w:rPr>
          <w:rFonts w:ascii="Times New Roman" w:hAnsi="Times New Roman" w:cs="Times New Roman"/>
          <w:szCs w:val="24"/>
          <w:lang w:val="es-MX"/>
        </w:rPr>
        <w:t xml:space="preserve"> que se ven reflejados dentro del aula escolar</w:t>
      </w:r>
      <w:r w:rsidR="004E2302">
        <w:rPr>
          <w:rFonts w:ascii="Times New Roman" w:hAnsi="Times New Roman" w:cs="Times New Roman"/>
          <w:szCs w:val="24"/>
          <w:lang w:val="es-MX"/>
        </w:rPr>
        <w:t>.</w:t>
      </w:r>
    </w:p>
    <w:p w14:paraId="7CC75B36" w14:textId="77777777" w:rsidR="0022409E" w:rsidRPr="004A0A7A" w:rsidRDefault="0022409E" w:rsidP="0022409E">
      <w:pPr>
        <w:pStyle w:val="parrafoTesis"/>
        <w:spacing w:before="0" w:after="0"/>
        <w:rPr>
          <w:rFonts w:ascii="Times New Roman" w:hAnsi="Times New Roman" w:cs="Times New Roman"/>
          <w:szCs w:val="24"/>
          <w:lang w:val="es-MX"/>
        </w:rPr>
      </w:pPr>
    </w:p>
    <w:p w14:paraId="7C7A1A95" w14:textId="528C718D" w:rsidR="004B2399" w:rsidRPr="00DB59B5" w:rsidRDefault="00DB3B0A" w:rsidP="00713E50">
      <w:pPr>
        <w:spacing w:line="360" w:lineRule="auto"/>
        <w:jc w:val="center"/>
        <w:rPr>
          <w:rFonts w:ascii="Times New Roman" w:hAnsi="Times New Roman" w:cs="Times New Roman"/>
          <w:b/>
          <w:bCs/>
          <w:sz w:val="28"/>
          <w:szCs w:val="28"/>
        </w:rPr>
      </w:pPr>
      <w:r w:rsidRPr="00DB59B5">
        <w:rPr>
          <w:rFonts w:ascii="Times New Roman" w:hAnsi="Times New Roman" w:cs="Times New Roman"/>
          <w:b/>
          <w:bCs/>
          <w:sz w:val="28"/>
          <w:szCs w:val="28"/>
        </w:rPr>
        <w:t>Evaluación auténtica</w:t>
      </w:r>
    </w:p>
    <w:p w14:paraId="277B7AD6" w14:textId="084D14B7" w:rsidR="00DB3B0A" w:rsidRPr="004A0A7A" w:rsidRDefault="00DB3B0A" w:rsidP="0022409E">
      <w:pPr>
        <w:pStyle w:val="parrafoTesis"/>
        <w:spacing w:before="0" w:after="0"/>
        <w:rPr>
          <w:rFonts w:ascii="Times New Roman" w:hAnsi="Times New Roman" w:cs="Times New Roman"/>
          <w:szCs w:val="24"/>
          <w:lang w:val="es-ES"/>
        </w:rPr>
      </w:pPr>
      <w:r w:rsidRPr="004A0A7A">
        <w:rPr>
          <w:rFonts w:ascii="Times New Roman" w:hAnsi="Times New Roman" w:cs="Times New Roman"/>
          <w:szCs w:val="24"/>
          <w:lang w:val="es-ES"/>
        </w:rPr>
        <w:t>La evaluación de competencias es de los procesos más complejos</w:t>
      </w:r>
      <w:r w:rsidR="00725A3F">
        <w:rPr>
          <w:rFonts w:ascii="Times New Roman" w:hAnsi="Times New Roman" w:cs="Times New Roman"/>
          <w:szCs w:val="24"/>
          <w:lang w:val="es-ES"/>
        </w:rPr>
        <w:t>. Para atenuar dicha complejidad aquí se</w:t>
      </w:r>
      <w:r w:rsidR="006B6BB4">
        <w:rPr>
          <w:rFonts w:ascii="Times New Roman" w:hAnsi="Times New Roman" w:cs="Times New Roman"/>
          <w:szCs w:val="24"/>
          <w:lang w:val="es-ES"/>
        </w:rPr>
        <w:t xml:space="preserve"> </w:t>
      </w:r>
      <w:r w:rsidRPr="004A0A7A">
        <w:rPr>
          <w:rFonts w:ascii="Times New Roman" w:hAnsi="Times New Roman" w:cs="Times New Roman"/>
          <w:szCs w:val="24"/>
          <w:lang w:val="es-ES"/>
        </w:rPr>
        <w:t>propone la evaluación auténtica</w:t>
      </w:r>
      <w:r w:rsidR="00725A3F">
        <w:rPr>
          <w:rFonts w:ascii="Times New Roman" w:hAnsi="Times New Roman" w:cs="Times New Roman"/>
          <w:szCs w:val="24"/>
          <w:lang w:val="es-ES"/>
        </w:rPr>
        <w:t>.</w:t>
      </w:r>
      <w:r w:rsidRPr="004A0A7A">
        <w:rPr>
          <w:rFonts w:ascii="Times New Roman" w:hAnsi="Times New Roman" w:cs="Times New Roman"/>
          <w:szCs w:val="24"/>
          <w:lang w:val="es-ES"/>
        </w:rPr>
        <w:t xml:space="preserve"> </w:t>
      </w:r>
      <w:r w:rsidR="00725A3F">
        <w:rPr>
          <w:rFonts w:ascii="Times New Roman" w:hAnsi="Times New Roman" w:cs="Times New Roman"/>
          <w:szCs w:val="24"/>
          <w:lang w:val="es-ES"/>
        </w:rPr>
        <w:t>Esta</w:t>
      </w:r>
      <w:r w:rsidRPr="004A0A7A">
        <w:rPr>
          <w:rFonts w:ascii="Times New Roman" w:hAnsi="Times New Roman" w:cs="Times New Roman"/>
          <w:szCs w:val="24"/>
          <w:lang w:val="es-ES"/>
        </w:rPr>
        <w:t xml:space="preserve"> práctica pedagógica trata de construir significados por medio del contenido y los métodos de evaluación de los aprendizajes.</w:t>
      </w:r>
    </w:p>
    <w:p w14:paraId="030A0E30" w14:textId="77777777" w:rsidR="00F83769" w:rsidRDefault="00F83769" w:rsidP="0022409E">
      <w:pPr>
        <w:pStyle w:val="parrafoTesis"/>
        <w:spacing w:before="0" w:after="0"/>
        <w:rPr>
          <w:rFonts w:ascii="Times New Roman" w:hAnsi="Times New Roman" w:cs="Times New Roman"/>
          <w:szCs w:val="24"/>
          <w:lang w:val="es-ES"/>
        </w:rPr>
      </w:pPr>
    </w:p>
    <w:p w14:paraId="4F164706" w14:textId="4AD25B6C" w:rsidR="00DB3B0A" w:rsidRPr="004A0A7A" w:rsidRDefault="00624FAC" w:rsidP="0022409E">
      <w:pPr>
        <w:pStyle w:val="parrafoTesis"/>
        <w:spacing w:before="0" w:after="0"/>
        <w:rPr>
          <w:rFonts w:ascii="Times New Roman" w:hAnsi="Times New Roman" w:cs="Times New Roman"/>
          <w:szCs w:val="24"/>
          <w:lang w:val="es-MX"/>
        </w:rPr>
      </w:pPr>
      <w:r>
        <w:rPr>
          <w:rFonts w:ascii="Times New Roman" w:hAnsi="Times New Roman" w:cs="Times New Roman"/>
          <w:szCs w:val="24"/>
          <w:lang w:val="es-ES"/>
        </w:rPr>
        <w:lastRenderedPageBreak/>
        <w:t>L</w:t>
      </w:r>
      <w:r w:rsidR="00DB3B0A" w:rsidRPr="004A0A7A">
        <w:rPr>
          <w:rFonts w:ascii="Times New Roman" w:hAnsi="Times New Roman" w:cs="Times New Roman"/>
          <w:szCs w:val="24"/>
          <w:lang w:val="es-ES"/>
        </w:rPr>
        <w:t>a evaluación aut</w:t>
      </w:r>
      <w:r w:rsidR="00416428">
        <w:rPr>
          <w:rFonts w:ascii="Times New Roman" w:hAnsi="Times New Roman" w:cs="Times New Roman"/>
          <w:szCs w:val="24"/>
          <w:lang w:val="es-ES"/>
        </w:rPr>
        <w:t>é</w:t>
      </w:r>
      <w:r w:rsidR="00DB3B0A" w:rsidRPr="004A0A7A">
        <w:rPr>
          <w:rFonts w:ascii="Times New Roman" w:hAnsi="Times New Roman" w:cs="Times New Roman"/>
          <w:szCs w:val="24"/>
          <w:lang w:val="es-ES"/>
        </w:rPr>
        <w:t xml:space="preserve">ntica </w:t>
      </w:r>
      <w:r w:rsidR="00050DA0" w:rsidRPr="004A0A7A">
        <w:rPr>
          <w:rFonts w:ascii="Times New Roman" w:hAnsi="Times New Roman" w:cs="Times New Roman"/>
          <w:szCs w:val="24"/>
          <w:lang w:val="es-ES"/>
        </w:rPr>
        <w:t>es</w:t>
      </w:r>
      <w:r w:rsidR="00DB3B0A" w:rsidRPr="004A0A7A">
        <w:rPr>
          <w:rFonts w:ascii="Times New Roman" w:hAnsi="Times New Roman" w:cs="Times New Roman"/>
          <w:szCs w:val="24"/>
          <w:lang w:val="es-ES"/>
        </w:rPr>
        <w:t xml:space="preserve"> una alternativa para cambiar la forma de evaluar que actualmente impera, dar un giro al uso de instrumentos estáticos que solo exploran el conocimiento declarativo de tipo factual</w:t>
      </w:r>
      <w:r w:rsidR="00725A3F">
        <w:rPr>
          <w:rFonts w:ascii="Times New Roman" w:hAnsi="Times New Roman" w:cs="Times New Roman"/>
          <w:szCs w:val="24"/>
          <w:lang w:val="es-ES"/>
        </w:rPr>
        <w:t>,</w:t>
      </w:r>
      <w:r w:rsidR="00DB3B0A" w:rsidRPr="004A0A7A">
        <w:rPr>
          <w:rFonts w:ascii="Times New Roman" w:hAnsi="Times New Roman" w:cs="Times New Roman"/>
          <w:szCs w:val="24"/>
          <w:lang w:val="es-ES"/>
        </w:rPr>
        <w:t xml:space="preserve"> como lo señala Díaz </w:t>
      </w:r>
      <w:r w:rsidR="00DB3B0A" w:rsidRPr="004A0A7A">
        <w:rPr>
          <w:rFonts w:ascii="Times New Roman" w:hAnsi="Times New Roman" w:cs="Times New Roman"/>
          <w:szCs w:val="24"/>
          <w:lang w:val="es-ES"/>
        </w:rPr>
        <w:fldChar w:fldCharType="begin" w:fldLock="1"/>
      </w:r>
      <w:r w:rsidR="00BC3D55">
        <w:rPr>
          <w:rFonts w:ascii="Times New Roman" w:hAnsi="Times New Roman" w:cs="Times New Roman"/>
          <w:szCs w:val="24"/>
          <w:lang w:val="es-ES"/>
        </w:rPr>
        <w:instrText>ADDIN CSL_CITATION {"citationItems":[{"id":"ITEM-1","itemData":{"ISBN":"9789701055168","author":[{"dropping-particle":"","family":"Díaz-Barriga","given":"Frida","non-dropping-particle":"","parse-names":false,"suffix":""}],"id":"ITEM-1","issued":{"date-parts":[["2006"]]},"number-of-pages":"165","publisher":"McGraw-Hill","publisher-place":"México","title":"Enseñanza situada: Vínculo entre la escuela y la vida","type":"book"},"suppress-author":1,"uris":["http://www.mendeley.com/documents/?uuid=26362f0f-8046-4263-85d4-ef9c4adeaae5"]}],"mendeley":{"formattedCitation":"(2006)","plainTextFormattedCitation":"(2006)","previouslyFormattedCitation":"(2006)"},"properties":{"noteIndex":0},"schema":"https://github.com/citation-style-language/schema/raw/master/csl-citation.json"}</w:instrText>
      </w:r>
      <w:r w:rsidR="00DB3B0A" w:rsidRPr="004A0A7A">
        <w:rPr>
          <w:rFonts w:ascii="Times New Roman" w:hAnsi="Times New Roman" w:cs="Times New Roman"/>
          <w:szCs w:val="24"/>
          <w:lang w:val="es-ES"/>
        </w:rPr>
        <w:fldChar w:fldCharType="separate"/>
      </w:r>
      <w:r w:rsidR="00DB3B0A" w:rsidRPr="004A0A7A">
        <w:rPr>
          <w:rFonts w:ascii="Times New Roman" w:hAnsi="Times New Roman" w:cs="Times New Roman"/>
          <w:noProof/>
          <w:szCs w:val="24"/>
          <w:lang w:val="es-ES"/>
        </w:rPr>
        <w:t>(2006)</w:t>
      </w:r>
      <w:r w:rsidR="00DB3B0A" w:rsidRPr="004A0A7A">
        <w:rPr>
          <w:rFonts w:ascii="Times New Roman" w:hAnsi="Times New Roman" w:cs="Times New Roman"/>
          <w:szCs w:val="24"/>
        </w:rPr>
        <w:fldChar w:fldCharType="end"/>
      </w:r>
      <w:r w:rsidR="00DB3B0A" w:rsidRPr="004A0A7A">
        <w:rPr>
          <w:rFonts w:ascii="Times New Roman" w:hAnsi="Times New Roman" w:cs="Times New Roman"/>
          <w:szCs w:val="24"/>
          <w:lang w:val="es-ES"/>
        </w:rPr>
        <w:t xml:space="preserve">. </w:t>
      </w:r>
      <w:r w:rsidR="007865DB">
        <w:rPr>
          <w:rFonts w:ascii="Times New Roman" w:hAnsi="Times New Roman" w:cs="Times New Roman"/>
          <w:szCs w:val="24"/>
          <w:lang w:val="es-ES"/>
        </w:rPr>
        <w:t>Efectivamente</w:t>
      </w:r>
      <w:r w:rsidR="008B7750">
        <w:rPr>
          <w:rFonts w:ascii="Times New Roman" w:hAnsi="Times New Roman" w:cs="Times New Roman"/>
          <w:szCs w:val="24"/>
          <w:lang w:val="es-ES"/>
        </w:rPr>
        <w:t>, aquí se busca</w:t>
      </w:r>
      <w:r w:rsidR="009F4BBC">
        <w:rPr>
          <w:rFonts w:ascii="Times New Roman" w:hAnsi="Times New Roman" w:cs="Times New Roman"/>
          <w:szCs w:val="24"/>
          <w:lang w:val="es-ES"/>
        </w:rPr>
        <w:t xml:space="preserve"> privilegiar</w:t>
      </w:r>
      <w:r w:rsidR="00DB3B0A" w:rsidRPr="004A0A7A">
        <w:rPr>
          <w:rFonts w:ascii="Times New Roman" w:hAnsi="Times New Roman" w:cs="Times New Roman"/>
          <w:szCs w:val="24"/>
          <w:lang w:val="es-MX"/>
        </w:rPr>
        <w:t xml:space="preserve"> </w:t>
      </w:r>
      <w:r w:rsidR="007865DB">
        <w:rPr>
          <w:rFonts w:ascii="Times New Roman" w:hAnsi="Times New Roman" w:cs="Times New Roman"/>
          <w:szCs w:val="24"/>
          <w:lang w:val="es-MX"/>
        </w:rPr>
        <w:t>el</w:t>
      </w:r>
      <w:r w:rsidR="007865DB" w:rsidRPr="004A0A7A">
        <w:rPr>
          <w:rFonts w:ascii="Times New Roman" w:hAnsi="Times New Roman" w:cs="Times New Roman"/>
          <w:szCs w:val="24"/>
          <w:lang w:val="es-MX"/>
        </w:rPr>
        <w:t xml:space="preserve"> </w:t>
      </w:r>
      <w:r w:rsidR="00DB3B0A" w:rsidRPr="004A0A7A">
        <w:rPr>
          <w:rFonts w:ascii="Times New Roman" w:hAnsi="Times New Roman" w:cs="Times New Roman"/>
          <w:szCs w:val="24"/>
          <w:lang w:val="es-MX"/>
        </w:rPr>
        <w:t xml:space="preserve">trabajo autónomo del alumno incorporando metodologías activas </w:t>
      </w:r>
      <w:r w:rsidR="008B7750">
        <w:rPr>
          <w:rFonts w:ascii="Times New Roman" w:hAnsi="Times New Roman" w:cs="Times New Roman"/>
          <w:szCs w:val="24"/>
          <w:lang w:val="es-MX"/>
        </w:rPr>
        <w:t>que empaten con el</w:t>
      </w:r>
      <w:r w:rsidR="00DB3B0A" w:rsidRPr="004A0A7A">
        <w:rPr>
          <w:rFonts w:ascii="Times New Roman" w:hAnsi="Times New Roman" w:cs="Times New Roman"/>
          <w:szCs w:val="24"/>
          <w:lang w:val="es-MX"/>
        </w:rPr>
        <w:t xml:space="preserve"> modelo basado en competencia</w:t>
      </w:r>
      <w:r w:rsidR="008B7750">
        <w:rPr>
          <w:rFonts w:ascii="Times New Roman" w:hAnsi="Times New Roman" w:cs="Times New Roman"/>
          <w:szCs w:val="24"/>
          <w:lang w:val="es-MX"/>
        </w:rPr>
        <w:t>s</w:t>
      </w:r>
      <w:r w:rsidR="00DB3B0A" w:rsidRPr="004A0A7A">
        <w:rPr>
          <w:rFonts w:ascii="Times New Roman" w:hAnsi="Times New Roman" w:cs="Times New Roman"/>
          <w:szCs w:val="24"/>
          <w:lang w:val="es-MX"/>
        </w:rPr>
        <w:t xml:space="preserve"> </w:t>
      </w:r>
      <w:r w:rsidR="008B7750">
        <w:rPr>
          <w:rFonts w:ascii="Times New Roman" w:hAnsi="Times New Roman" w:cs="Times New Roman"/>
          <w:szCs w:val="24"/>
          <w:lang w:val="es-MX"/>
        </w:rPr>
        <w:t>(</w:t>
      </w:r>
      <w:r w:rsidR="00DB3B0A" w:rsidRPr="004A0A7A">
        <w:rPr>
          <w:rFonts w:ascii="Times New Roman" w:hAnsi="Times New Roman" w:cs="Times New Roman"/>
          <w:szCs w:val="24"/>
          <w:lang w:val="es-MX"/>
        </w:rPr>
        <w:t xml:space="preserve">Vallejo </w:t>
      </w:r>
      <w:r w:rsidR="008B7750">
        <w:rPr>
          <w:rFonts w:ascii="Times New Roman" w:hAnsi="Times New Roman" w:cs="Times New Roman"/>
          <w:szCs w:val="24"/>
          <w:lang w:val="es-MX"/>
        </w:rPr>
        <w:t>y</w:t>
      </w:r>
      <w:r w:rsidR="008B7750" w:rsidRPr="004A0A7A">
        <w:rPr>
          <w:rFonts w:ascii="Times New Roman" w:hAnsi="Times New Roman" w:cs="Times New Roman"/>
          <w:szCs w:val="24"/>
          <w:lang w:val="es-MX"/>
        </w:rPr>
        <w:t xml:space="preserve"> </w:t>
      </w:r>
      <w:r w:rsidR="00DB3B0A" w:rsidRPr="004A0A7A">
        <w:rPr>
          <w:rFonts w:ascii="Times New Roman" w:hAnsi="Times New Roman" w:cs="Times New Roman"/>
          <w:szCs w:val="24"/>
          <w:lang w:val="es-MX"/>
        </w:rPr>
        <w:t>Molina</w:t>
      </w:r>
      <w:r w:rsidR="008B7750">
        <w:rPr>
          <w:rFonts w:ascii="Times New Roman" w:hAnsi="Times New Roman" w:cs="Times New Roman"/>
          <w:szCs w:val="24"/>
        </w:rPr>
        <w:t>, 2004)</w:t>
      </w:r>
      <w:r w:rsidR="00DB3B0A" w:rsidRPr="004A0A7A">
        <w:rPr>
          <w:rFonts w:ascii="Times New Roman" w:hAnsi="Times New Roman" w:cs="Times New Roman"/>
          <w:szCs w:val="24"/>
          <w:lang w:val="es-MX"/>
        </w:rPr>
        <w:t>.</w:t>
      </w:r>
    </w:p>
    <w:p w14:paraId="5E14E9C1" w14:textId="0CC544A5" w:rsidR="00834420" w:rsidRDefault="00834420" w:rsidP="0022409E">
      <w:pPr>
        <w:pStyle w:val="parrafoTesis"/>
        <w:spacing w:before="0" w:after="0"/>
        <w:rPr>
          <w:rFonts w:ascii="Times New Roman" w:hAnsi="Times New Roman" w:cs="Times New Roman"/>
          <w:szCs w:val="24"/>
        </w:rPr>
      </w:pPr>
      <w:r>
        <w:rPr>
          <w:rFonts w:ascii="Times New Roman" w:hAnsi="Times New Roman" w:cs="Times New Roman"/>
          <w:noProof/>
          <w:szCs w:val="24"/>
        </w:rPr>
        <w:t xml:space="preserve">De acuerdo con </w:t>
      </w:r>
      <w:r w:rsidRPr="00BC3D55">
        <w:rPr>
          <w:rFonts w:ascii="Times New Roman" w:hAnsi="Times New Roman" w:cs="Times New Roman"/>
          <w:noProof/>
          <w:szCs w:val="24"/>
        </w:rPr>
        <w:t>Díaz</w:t>
      </w:r>
      <w:r w:rsidRPr="004A0A7A" w:rsidDel="00834420">
        <w:rPr>
          <w:rFonts w:ascii="Times New Roman" w:hAnsi="Times New Roman" w:cs="Times New Roman"/>
          <w:szCs w:val="24"/>
        </w:rPr>
        <w:t xml:space="preserve"> </w:t>
      </w:r>
      <w:r>
        <w:rPr>
          <w:rFonts w:ascii="Times New Roman" w:hAnsi="Times New Roman" w:cs="Times New Roman"/>
          <w:szCs w:val="24"/>
        </w:rPr>
        <w:t>(2006):</w:t>
      </w:r>
    </w:p>
    <w:p w14:paraId="00019323" w14:textId="68474246" w:rsidR="00DB3B0A" w:rsidRPr="004A0A7A" w:rsidRDefault="00834420" w:rsidP="00713E50">
      <w:pPr>
        <w:pStyle w:val="parrafoTesis"/>
        <w:spacing w:before="0" w:after="0"/>
        <w:ind w:left="1418" w:firstLine="0"/>
        <w:rPr>
          <w:rFonts w:ascii="Times New Roman" w:hAnsi="Times New Roman" w:cs="Times New Roman"/>
          <w:szCs w:val="24"/>
        </w:rPr>
      </w:pPr>
      <w:r>
        <w:rPr>
          <w:rFonts w:ascii="Times New Roman" w:hAnsi="Times New Roman" w:cs="Times New Roman"/>
          <w:szCs w:val="24"/>
        </w:rPr>
        <w:t>L</w:t>
      </w:r>
      <w:r w:rsidR="00DB3B0A" w:rsidRPr="004A0A7A">
        <w:rPr>
          <w:rFonts w:ascii="Times New Roman" w:hAnsi="Times New Roman" w:cs="Times New Roman"/>
          <w:szCs w:val="24"/>
        </w:rPr>
        <w:t>a aproximación constructivista plantea que no debe haber una ruptura ni un desfase entre los episodios de enseñanza y los de evaluación. Una de las principales críticas posibles a la evaluación que por lo común se realizan en las instituciones educativas es que no hay congruencia entre evaluación y enseñanza, es decir, se enseña una cosa y se evalúa otra</w:t>
      </w:r>
      <w:r w:rsidR="00BC3D55">
        <w:rPr>
          <w:rFonts w:ascii="Times New Roman" w:hAnsi="Times New Roman" w:cs="Times New Roman"/>
          <w:szCs w:val="24"/>
        </w:rPr>
        <w:t xml:space="preserve"> </w:t>
      </w:r>
      <w:r w:rsidR="00BC3D55">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{"citationItems":[{"id":"ITEM-1","itemData":{"ISBN":"9789689076704","author":[{"dropping-particle":"","family":"Díaz-Barriga","given":"Frida","non-dropping-particle":"","parse-names":false,"suffix":""}],"container-title":"Formación cívica y ética. Antología","id":"ITEM-1","issued":{"date-parts":[["2007"]]},"page":"130","publisher":"Secretaría de Educación Pública","publisher-place":"México, D.F.","title":"La evaluación auténtica centrada en el desempeño: una alternativa para evaluar el aprendizaje y la enseñanza","type":"chapter"},"locator":"91","uris":["http://www.mendeley.com/documents/?uuid=01cc1a7c-81ea-4320-a8ab-fbd48163adf6"]}],"mendeley":{"formattedCitation":"(Díaz-Barriga, 2007, p. 91)","manualFormatting":"(p. 91)","plainTextFormattedCitation":"(Díaz-Barriga, 2007, p. 91)","previouslyFormattedCitation":"(Díaz-Barriga, 2007, p. 91)"},"properties":{"noteIndex":0},"schema":"https://github.com/citation-style-language/schema/raw/master/csl-citation.json"}</w:instrText>
      </w:r>
      <w:r w:rsidR="00BC3D55">
        <w:rPr>
          <w:rFonts w:ascii="Times New Roman" w:hAnsi="Times New Roman" w:cs="Times New Roman"/>
          <w:szCs w:val="24"/>
        </w:rPr>
        <w:fldChar w:fldCharType="separate"/>
      </w:r>
      <w:r w:rsidR="00BC3D55" w:rsidRPr="00BC3D55">
        <w:rPr>
          <w:rFonts w:ascii="Times New Roman" w:hAnsi="Times New Roman" w:cs="Times New Roman"/>
          <w:noProof/>
          <w:szCs w:val="24"/>
        </w:rPr>
        <w:t>(p. 91)</w:t>
      </w:r>
      <w:r w:rsidR="00BC3D55">
        <w:rPr>
          <w:rFonts w:ascii="Times New Roman" w:hAnsi="Times New Roman" w:cs="Times New Roman"/>
          <w:szCs w:val="24"/>
        </w:rPr>
        <w:fldChar w:fldCharType="end"/>
      </w:r>
      <w:r w:rsidR="00DB3B0A" w:rsidRPr="004A0A7A">
        <w:rPr>
          <w:rFonts w:ascii="Times New Roman" w:hAnsi="Times New Roman" w:cs="Times New Roman"/>
          <w:szCs w:val="24"/>
        </w:rPr>
        <w:t>.</w:t>
      </w:r>
    </w:p>
    <w:p w14:paraId="7000F8B9" w14:textId="6391E00D" w:rsidR="00DB3B0A" w:rsidRDefault="00DB3B0A"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Para una mejor representación de lo que se mencionó en los párrafos anteriores</w:t>
      </w:r>
      <w:r w:rsidR="00834420">
        <w:rPr>
          <w:rFonts w:ascii="Times New Roman" w:hAnsi="Times New Roman" w:cs="Times New Roman"/>
          <w:szCs w:val="24"/>
        </w:rPr>
        <w:t>,</w:t>
      </w:r>
      <w:r w:rsidRPr="004A0A7A">
        <w:rPr>
          <w:rFonts w:ascii="Times New Roman" w:hAnsi="Times New Roman" w:cs="Times New Roman"/>
          <w:szCs w:val="24"/>
        </w:rPr>
        <w:t xml:space="preserve"> en la </w:t>
      </w:r>
      <w:r w:rsidR="00834420">
        <w:rPr>
          <w:rFonts w:ascii="Times New Roman" w:hAnsi="Times New Roman" w:cs="Times New Roman"/>
          <w:szCs w:val="24"/>
        </w:rPr>
        <w:t>t</w:t>
      </w:r>
      <w:r w:rsidR="00834420" w:rsidRPr="004A0A7A">
        <w:rPr>
          <w:rFonts w:ascii="Times New Roman" w:hAnsi="Times New Roman" w:cs="Times New Roman"/>
          <w:szCs w:val="24"/>
        </w:rPr>
        <w:t xml:space="preserve">abla </w:t>
      </w:r>
      <w:r w:rsidR="00C91C6A">
        <w:rPr>
          <w:rFonts w:ascii="Times New Roman" w:hAnsi="Times New Roman" w:cs="Times New Roman"/>
          <w:szCs w:val="24"/>
        </w:rPr>
        <w:t>1</w:t>
      </w:r>
      <w:r w:rsidRPr="004A0A7A">
        <w:rPr>
          <w:rFonts w:ascii="Times New Roman" w:hAnsi="Times New Roman" w:cs="Times New Roman"/>
          <w:szCs w:val="24"/>
        </w:rPr>
        <w:t xml:space="preserve"> </w:t>
      </w:r>
      <w:r w:rsidR="00834420">
        <w:rPr>
          <w:rFonts w:ascii="Times New Roman" w:hAnsi="Times New Roman" w:cs="Times New Roman"/>
          <w:szCs w:val="24"/>
        </w:rPr>
        <w:t>se enlistan las características y condiciones de la evaluación auténtica.</w:t>
      </w:r>
    </w:p>
    <w:p w14:paraId="2565E13B" w14:textId="77777777" w:rsidR="00F83769" w:rsidRDefault="00F83769" w:rsidP="0022409E">
      <w:pPr>
        <w:pStyle w:val="TablaNmero"/>
        <w:spacing w:before="0" w:after="0"/>
        <w:jc w:val="center"/>
        <w:rPr>
          <w:rFonts w:ascii="Times New Roman" w:hAnsi="Times New Roman" w:cs="Times New Roman"/>
          <w:b/>
          <w:bCs w:val="0"/>
          <w:szCs w:val="24"/>
        </w:rPr>
      </w:pPr>
      <w:bookmarkStart w:id="0" w:name="_Toc68267091"/>
      <w:bookmarkStart w:id="1" w:name="_Toc276576996"/>
      <w:bookmarkStart w:id="2" w:name="_Toc276577250"/>
      <w:bookmarkStart w:id="3" w:name="_Toc276582611"/>
      <w:bookmarkStart w:id="4" w:name="_Toc278384535"/>
      <w:bookmarkStart w:id="5" w:name="_Toc278475938"/>
    </w:p>
    <w:p w14:paraId="17A506CD" w14:textId="77777777" w:rsidR="00F83769" w:rsidRDefault="00F83769" w:rsidP="0022409E">
      <w:pPr>
        <w:pStyle w:val="TablaNmero"/>
        <w:spacing w:before="0" w:after="0"/>
        <w:jc w:val="center"/>
        <w:rPr>
          <w:rFonts w:ascii="Times New Roman" w:hAnsi="Times New Roman" w:cs="Times New Roman"/>
          <w:b/>
          <w:bCs w:val="0"/>
          <w:szCs w:val="24"/>
        </w:rPr>
      </w:pPr>
    </w:p>
    <w:p w14:paraId="4F0EEBF6" w14:textId="77777777" w:rsidR="00F83769" w:rsidRDefault="00F83769" w:rsidP="0022409E">
      <w:pPr>
        <w:pStyle w:val="TablaNmero"/>
        <w:spacing w:before="0" w:after="0"/>
        <w:jc w:val="center"/>
        <w:rPr>
          <w:rFonts w:ascii="Times New Roman" w:hAnsi="Times New Roman" w:cs="Times New Roman"/>
          <w:b/>
          <w:bCs w:val="0"/>
          <w:szCs w:val="24"/>
        </w:rPr>
      </w:pPr>
    </w:p>
    <w:p w14:paraId="4A0AAF56" w14:textId="77777777" w:rsidR="00F83769" w:rsidRDefault="00F83769" w:rsidP="0022409E">
      <w:pPr>
        <w:pStyle w:val="TablaNmero"/>
        <w:spacing w:before="0" w:after="0"/>
        <w:jc w:val="center"/>
        <w:rPr>
          <w:rFonts w:ascii="Times New Roman" w:hAnsi="Times New Roman" w:cs="Times New Roman"/>
          <w:b/>
          <w:bCs w:val="0"/>
          <w:szCs w:val="24"/>
        </w:rPr>
      </w:pPr>
    </w:p>
    <w:p w14:paraId="5E3BAE36" w14:textId="77777777" w:rsidR="00F83769" w:rsidRDefault="00F83769" w:rsidP="0022409E">
      <w:pPr>
        <w:pStyle w:val="TablaNmero"/>
        <w:spacing w:before="0" w:after="0"/>
        <w:jc w:val="center"/>
        <w:rPr>
          <w:rFonts w:ascii="Times New Roman" w:hAnsi="Times New Roman" w:cs="Times New Roman"/>
          <w:b/>
          <w:bCs w:val="0"/>
          <w:szCs w:val="24"/>
        </w:rPr>
      </w:pPr>
    </w:p>
    <w:p w14:paraId="6CABFB58" w14:textId="77777777" w:rsidR="00F83769" w:rsidRDefault="00F83769" w:rsidP="0022409E">
      <w:pPr>
        <w:pStyle w:val="TablaNmero"/>
        <w:spacing w:before="0" w:after="0"/>
        <w:jc w:val="center"/>
        <w:rPr>
          <w:rFonts w:ascii="Times New Roman" w:hAnsi="Times New Roman" w:cs="Times New Roman"/>
          <w:b/>
          <w:bCs w:val="0"/>
          <w:szCs w:val="24"/>
        </w:rPr>
      </w:pPr>
    </w:p>
    <w:p w14:paraId="660B385E" w14:textId="77777777" w:rsidR="00F83769" w:rsidRDefault="00F83769" w:rsidP="0022409E">
      <w:pPr>
        <w:pStyle w:val="TablaNmero"/>
        <w:spacing w:before="0" w:after="0"/>
        <w:jc w:val="center"/>
        <w:rPr>
          <w:rFonts w:ascii="Times New Roman" w:hAnsi="Times New Roman" w:cs="Times New Roman"/>
          <w:b/>
          <w:bCs w:val="0"/>
          <w:szCs w:val="24"/>
        </w:rPr>
      </w:pPr>
    </w:p>
    <w:p w14:paraId="276DAF1A" w14:textId="77777777" w:rsidR="00F83769" w:rsidRDefault="00F83769" w:rsidP="0022409E">
      <w:pPr>
        <w:pStyle w:val="TablaNmero"/>
        <w:spacing w:before="0" w:after="0"/>
        <w:jc w:val="center"/>
        <w:rPr>
          <w:rFonts w:ascii="Times New Roman" w:hAnsi="Times New Roman" w:cs="Times New Roman"/>
          <w:b/>
          <w:bCs w:val="0"/>
          <w:szCs w:val="24"/>
        </w:rPr>
      </w:pPr>
    </w:p>
    <w:p w14:paraId="6C4BB287" w14:textId="77777777" w:rsidR="00F83769" w:rsidRDefault="00F83769" w:rsidP="0022409E">
      <w:pPr>
        <w:pStyle w:val="TablaNmero"/>
        <w:spacing w:before="0" w:after="0"/>
        <w:jc w:val="center"/>
        <w:rPr>
          <w:rFonts w:ascii="Times New Roman" w:hAnsi="Times New Roman" w:cs="Times New Roman"/>
          <w:b/>
          <w:bCs w:val="0"/>
          <w:szCs w:val="24"/>
        </w:rPr>
      </w:pPr>
    </w:p>
    <w:p w14:paraId="18768518" w14:textId="77777777" w:rsidR="00F83769" w:rsidRDefault="00F83769" w:rsidP="0022409E">
      <w:pPr>
        <w:pStyle w:val="TablaNmero"/>
        <w:spacing w:before="0" w:after="0"/>
        <w:jc w:val="center"/>
        <w:rPr>
          <w:rFonts w:ascii="Times New Roman" w:hAnsi="Times New Roman" w:cs="Times New Roman"/>
          <w:b/>
          <w:bCs w:val="0"/>
          <w:szCs w:val="24"/>
        </w:rPr>
      </w:pPr>
    </w:p>
    <w:p w14:paraId="4C47F02C" w14:textId="77777777" w:rsidR="00F83769" w:rsidRDefault="00F83769" w:rsidP="0022409E">
      <w:pPr>
        <w:pStyle w:val="TablaNmero"/>
        <w:spacing w:before="0" w:after="0"/>
        <w:jc w:val="center"/>
        <w:rPr>
          <w:rFonts w:ascii="Times New Roman" w:hAnsi="Times New Roman" w:cs="Times New Roman"/>
          <w:b/>
          <w:bCs w:val="0"/>
          <w:szCs w:val="24"/>
        </w:rPr>
      </w:pPr>
    </w:p>
    <w:p w14:paraId="637A5B29" w14:textId="77777777" w:rsidR="00F83769" w:rsidRDefault="00F83769" w:rsidP="0022409E">
      <w:pPr>
        <w:pStyle w:val="TablaNmero"/>
        <w:spacing w:before="0" w:after="0"/>
        <w:jc w:val="center"/>
        <w:rPr>
          <w:rFonts w:ascii="Times New Roman" w:hAnsi="Times New Roman" w:cs="Times New Roman"/>
          <w:b/>
          <w:bCs w:val="0"/>
          <w:szCs w:val="24"/>
        </w:rPr>
      </w:pPr>
    </w:p>
    <w:p w14:paraId="1ACC96E6" w14:textId="77777777" w:rsidR="00F83769" w:rsidRDefault="00F83769" w:rsidP="0022409E">
      <w:pPr>
        <w:pStyle w:val="TablaNmero"/>
        <w:spacing w:before="0" w:after="0"/>
        <w:jc w:val="center"/>
        <w:rPr>
          <w:rFonts w:ascii="Times New Roman" w:hAnsi="Times New Roman" w:cs="Times New Roman"/>
          <w:b/>
          <w:bCs w:val="0"/>
          <w:szCs w:val="24"/>
        </w:rPr>
      </w:pPr>
    </w:p>
    <w:p w14:paraId="7CF2128E" w14:textId="77777777" w:rsidR="00F83769" w:rsidRDefault="00F83769" w:rsidP="0022409E">
      <w:pPr>
        <w:pStyle w:val="TablaNmero"/>
        <w:spacing w:before="0" w:after="0"/>
        <w:jc w:val="center"/>
        <w:rPr>
          <w:rFonts w:ascii="Times New Roman" w:hAnsi="Times New Roman" w:cs="Times New Roman"/>
          <w:b/>
          <w:bCs w:val="0"/>
          <w:szCs w:val="24"/>
        </w:rPr>
      </w:pPr>
    </w:p>
    <w:p w14:paraId="4BBF8CEC" w14:textId="77777777" w:rsidR="00F83769" w:rsidRDefault="00F83769" w:rsidP="0022409E">
      <w:pPr>
        <w:pStyle w:val="TablaNmero"/>
        <w:spacing w:before="0" w:after="0"/>
        <w:jc w:val="center"/>
        <w:rPr>
          <w:rFonts w:ascii="Times New Roman" w:hAnsi="Times New Roman" w:cs="Times New Roman"/>
          <w:b/>
          <w:bCs w:val="0"/>
          <w:szCs w:val="24"/>
        </w:rPr>
      </w:pPr>
    </w:p>
    <w:p w14:paraId="7E4F2084" w14:textId="77777777" w:rsidR="00F83769" w:rsidRDefault="00F83769" w:rsidP="0022409E">
      <w:pPr>
        <w:pStyle w:val="TablaNmero"/>
        <w:spacing w:before="0" w:after="0"/>
        <w:jc w:val="center"/>
        <w:rPr>
          <w:rFonts w:ascii="Times New Roman" w:hAnsi="Times New Roman" w:cs="Times New Roman"/>
          <w:b/>
          <w:bCs w:val="0"/>
          <w:szCs w:val="24"/>
        </w:rPr>
      </w:pPr>
    </w:p>
    <w:p w14:paraId="4923E705" w14:textId="77777777" w:rsidR="00F83769" w:rsidRDefault="00F83769" w:rsidP="0022409E">
      <w:pPr>
        <w:pStyle w:val="TablaNmero"/>
        <w:spacing w:before="0" w:after="0"/>
        <w:jc w:val="center"/>
        <w:rPr>
          <w:rFonts w:ascii="Times New Roman" w:hAnsi="Times New Roman" w:cs="Times New Roman"/>
          <w:b/>
          <w:bCs w:val="0"/>
          <w:szCs w:val="24"/>
        </w:rPr>
      </w:pPr>
    </w:p>
    <w:p w14:paraId="3DEC3728" w14:textId="77777777" w:rsidR="00F83769" w:rsidRDefault="00F83769" w:rsidP="0022409E">
      <w:pPr>
        <w:pStyle w:val="TablaNmero"/>
        <w:spacing w:before="0" w:after="0"/>
        <w:jc w:val="center"/>
        <w:rPr>
          <w:rFonts w:ascii="Times New Roman" w:hAnsi="Times New Roman" w:cs="Times New Roman"/>
          <w:b/>
          <w:bCs w:val="0"/>
          <w:szCs w:val="24"/>
        </w:rPr>
      </w:pPr>
    </w:p>
    <w:p w14:paraId="49B3D989" w14:textId="77777777" w:rsidR="00F83769" w:rsidRDefault="00F83769" w:rsidP="0022409E">
      <w:pPr>
        <w:pStyle w:val="TablaNmero"/>
        <w:spacing w:before="0" w:after="0"/>
        <w:jc w:val="center"/>
        <w:rPr>
          <w:rFonts w:ascii="Times New Roman" w:hAnsi="Times New Roman" w:cs="Times New Roman"/>
          <w:b/>
          <w:bCs w:val="0"/>
          <w:szCs w:val="24"/>
        </w:rPr>
      </w:pPr>
    </w:p>
    <w:p w14:paraId="6BD07483" w14:textId="2A0CD77F" w:rsidR="00DB3B0A" w:rsidRPr="004A0A7A" w:rsidRDefault="00DB3B0A" w:rsidP="0022409E">
      <w:pPr>
        <w:pStyle w:val="TablaNmero"/>
        <w:spacing w:before="0" w:after="0"/>
        <w:jc w:val="center"/>
        <w:rPr>
          <w:rFonts w:ascii="Times New Roman" w:hAnsi="Times New Roman" w:cs="Times New Roman"/>
          <w:szCs w:val="24"/>
        </w:rPr>
      </w:pPr>
      <w:r w:rsidRPr="0022409E">
        <w:rPr>
          <w:rFonts w:ascii="Times New Roman" w:hAnsi="Times New Roman" w:cs="Times New Roman"/>
          <w:b/>
          <w:bCs w:val="0"/>
          <w:szCs w:val="24"/>
        </w:rPr>
        <w:lastRenderedPageBreak/>
        <w:t xml:space="preserve">Tabla </w:t>
      </w:r>
      <w:bookmarkEnd w:id="0"/>
      <w:r w:rsidR="00C91C6A" w:rsidRPr="0022409E">
        <w:rPr>
          <w:rFonts w:ascii="Times New Roman" w:hAnsi="Times New Roman" w:cs="Times New Roman"/>
          <w:b/>
          <w:bCs w:val="0"/>
          <w:szCs w:val="24"/>
        </w:rPr>
        <w:t>1</w:t>
      </w:r>
      <w:r w:rsidR="0022409E">
        <w:rPr>
          <w:rFonts w:ascii="Times New Roman" w:hAnsi="Times New Roman" w:cs="Times New Roman"/>
          <w:szCs w:val="24"/>
        </w:rPr>
        <w:t xml:space="preserve">. </w:t>
      </w:r>
      <w:r w:rsidRPr="004A0A7A">
        <w:rPr>
          <w:rFonts w:ascii="Times New Roman" w:hAnsi="Times New Roman" w:cs="Times New Roman"/>
          <w:szCs w:val="24"/>
        </w:rPr>
        <w:t xml:space="preserve">Diferenciación de </w:t>
      </w:r>
      <w:r w:rsidR="00BB4A92">
        <w:rPr>
          <w:rFonts w:ascii="Times New Roman" w:hAnsi="Times New Roman" w:cs="Times New Roman"/>
          <w:szCs w:val="24"/>
        </w:rPr>
        <w:t xml:space="preserve">la </w:t>
      </w:r>
      <w:r w:rsidR="00834420" w:rsidRPr="004A0A7A">
        <w:rPr>
          <w:rFonts w:ascii="Times New Roman" w:hAnsi="Times New Roman" w:cs="Times New Roman"/>
          <w:szCs w:val="24"/>
        </w:rPr>
        <w:t>evaluación auténtica</w:t>
      </w:r>
      <w:bookmarkEnd w:id="1"/>
      <w:bookmarkEnd w:id="2"/>
      <w:bookmarkEnd w:id="3"/>
      <w:bookmarkEnd w:id="4"/>
      <w:bookmarkEnd w:id="5"/>
    </w:p>
    <w:tbl>
      <w:tblPr>
        <w:tblStyle w:val="Tablaconcuadrcula"/>
        <w:tblW w:w="8798" w:type="dxa"/>
        <w:tblLook w:val="04A0" w:firstRow="1" w:lastRow="0" w:firstColumn="1" w:lastColumn="0" w:noHBand="0" w:noVBand="1"/>
      </w:tblPr>
      <w:tblGrid>
        <w:gridCol w:w="1296"/>
        <w:gridCol w:w="7502"/>
      </w:tblGrid>
      <w:tr w:rsidR="00DB3B0A" w:rsidRPr="00713E50" w14:paraId="5416BF0A" w14:textId="77777777" w:rsidTr="0022409E">
        <w:trPr>
          <w:trHeight w:val="977"/>
        </w:trPr>
        <w:tc>
          <w:tcPr>
            <w:tcW w:w="1058" w:type="dxa"/>
          </w:tcPr>
          <w:p w14:paraId="3712B4A2" w14:textId="77777777" w:rsidR="00DB3B0A" w:rsidRPr="00713E50" w:rsidRDefault="00DB3B0A" w:rsidP="0022409E">
            <w:pPr>
              <w:pStyle w:val="TablaContenido"/>
              <w:spacing w:before="0" w:after="0" w:line="360" w:lineRule="auto"/>
              <w:rPr>
                <w:rFonts w:ascii="Times New Roman" w:hAnsi="Times New Roman" w:cs="Times New Roman"/>
                <w:color w:val="000000" w:themeColor="text1"/>
                <w:sz w:val="24"/>
                <w:szCs w:val="24"/>
              </w:rPr>
            </w:pPr>
            <w:r w:rsidRPr="00713E50">
              <w:rPr>
                <w:rFonts w:ascii="Times New Roman" w:hAnsi="Times New Roman" w:cs="Times New Roman"/>
                <w:color w:val="000000" w:themeColor="text1"/>
                <w:sz w:val="24"/>
                <w:szCs w:val="24"/>
              </w:rPr>
              <w:t>Enfoque</w:t>
            </w:r>
          </w:p>
        </w:tc>
        <w:tc>
          <w:tcPr>
            <w:tcW w:w="7740" w:type="dxa"/>
          </w:tcPr>
          <w:p w14:paraId="63A88C2E" w14:textId="77777777" w:rsidR="00DB3B0A" w:rsidRPr="00713E50" w:rsidRDefault="00DB3B0A" w:rsidP="0022409E">
            <w:pPr>
              <w:pStyle w:val="TablaContenido"/>
              <w:spacing w:before="0" w:after="0" w:line="360" w:lineRule="auto"/>
              <w:rPr>
                <w:rFonts w:ascii="Times New Roman" w:hAnsi="Times New Roman" w:cs="Times New Roman"/>
                <w:color w:val="000000" w:themeColor="text1"/>
                <w:sz w:val="24"/>
                <w:szCs w:val="24"/>
              </w:rPr>
            </w:pPr>
            <w:r w:rsidRPr="00713E50">
              <w:rPr>
                <w:rFonts w:ascii="Times New Roman" w:hAnsi="Times New Roman" w:cs="Times New Roman"/>
                <w:color w:val="000000" w:themeColor="text1"/>
                <w:sz w:val="24"/>
                <w:szCs w:val="24"/>
              </w:rPr>
              <w:t>Características y condiciones</w:t>
            </w:r>
          </w:p>
        </w:tc>
      </w:tr>
      <w:tr w:rsidR="00DB3B0A" w:rsidRPr="00713E50" w14:paraId="15B201E5" w14:textId="77777777" w:rsidTr="0022409E">
        <w:tc>
          <w:tcPr>
            <w:tcW w:w="1058" w:type="dxa"/>
          </w:tcPr>
          <w:p w14:paraId="07ABC5EB" w14:textId="21DF7D3B" w:rsidR="00DB3B0A" w:rsidRPr="00713E50" w:rsidRDefault="00DB3B0A"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 xml:space="preserve">Evaluación </w:t>
            </w:r>
            <w:r w:rsidR="00834420" w:rsidRPr="00713E50">
              <w:rPr>
                <w:rFonts w:ascii="Times New Roman" w:hAnsi="Times New Roman" w:cs="Times New Roman"/>
                <w:sz w:val="24"/>
                <w:szCs w:val="24"/>
              </w:rPr>
              <w:t>auténtica</w:t>
            </w:r>
          </w:p>
        </w:tc>
        <w:tc>
          <w:tcPr>
            <w:tcW w:w="7740" w:type="dxa"/>
          </w:tcPr>
          <w:p w14:paraId="67BFFB19" w14:textId="15D4115C"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Demanda que los aprendices resuelvan activamente tareas complejas y aut</w:t>
            </w:r>
            <w:r w:rsidR="00416428" w:rsidRPr="00713E50">
              <w:rPr>
                <w:rFonts w:ascii="Times New Roman" w:hAnsi="Times New Roman" w:cs="Times New Roman"/>
                <w:sz w:val="24"/>
                <w:szCs w:val="24"/>
              </w:rPr>
              <w:t>é</w:t>
            </w:r>
            <w:r w:rsidRPr="00713E50">
              <w:rPr>
                <w:rFonts w:ascii="Times New Roman" w:hAnsi="Times New Roman" w:cs="Times New Roman"/>
                <w:sz w:val="24"/>
                <w:szCs w:val="24"/>
              </w:rPr>
              <w:t>nticas</w:t>
            </w:r>
            <w:r w:rsidR="00834420" w:rsidRPr="00713E50">
              <w:rPr>
                <w:rFonts w:ascii="Times New Roman" w:hAnsi="Times New Roman" w:cs="Times New Roman"/>
                <w:sz w:val="24"/>
                <w:szCs w:val="24"/>
              </w:rPr>
              <w:t>.</w:t>
            </w:r>
          </w:p>
          <w:p w14:paraId="4B10EB83" w14:textId="77777777"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Usa conocimientos previos, aprendizajes recientes y las habilidades relevantes para la solución de problemas reales.</w:t>
            </w:r>
          </w:p>
          <w:p w14:paraId="6327DCF9" w14:textId="77777777"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Busca evaluar lo que se hace.</w:t>
            </w:r>
          </w:p>
          <w:p w14:paraId="0B553B3D" w14:textId="77777777"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Identifica el vínculo de coherencia entre lo conceptual y lo procedimental.</w:t>
            </w:r>
          </w:p>
          <w:p w14:paraId="5FCE5386" w14:textId="03AAB07F"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Hace un diagnóstico más adecuado de lo que el estudiante sabe y debería saber, así como</w:t>
            </w:r>
            <w:r w:rsidR="00090C8B" w:rsidRPr="00713E50">
              <w:rPr>
                <w:rFonts w:ascii="Times New Roman" w:hAnsi="Times New Roman" w:cs="Times New Roman"/>
                <w:sz w:val="24"/>
                <w:szCs w:val="24"/>
              </w:rPr>
              <w:t xml:space="preserve"> de</w:t>
            </w:r>
            <w:r w:rsidRPr="00713E50">
              <w:rPr>
                <w:rFonts w:ascii="Times New Roman" w:hAnsi="Times New Roman" w:cs="Times New Roman"/>
                <w:sz w:val="24"/>
                <w:szCs w:val="24"/>
              </w:rPr>
              <w:t xml:space="preserve"> lo que desea saber.</w:t>
            </w:r>
          </w:p>
          <w:p w14:paraId="096716A5" w14:textId="5038C171"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Sigue el proceso de adquisición y perfeccionamiento de determinados saberes o formas de actuación</w:t>
            </w:r>
            <w:r w:rsidR="00090C8B" w:rsidRPr="00713E50">
              <w:rPr>
                <w:rFonts w:ascii="Times New Roman" w:hAnsi="Times New Roman" w:cs="Times New Roman"/>
                <w:sz w:val="24"/>
                <w:szCs w:val="24"/>
              </w:rPr>
              <w:t>.</w:t>
            </w:r>
          </w:p>
          <w:p w14:paraId="52DC7F0C" w14:textId="1D17E8B4"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Entiende cómo ocurre el desempeño de un contexto o situación determinada</w:t>
            </w:r>
            <w:r w:rsidR="00090C8B" w:rsidRPr="00713E50">
              <w:rPr>
                <w:rFonts w:ascii="Times New Roman" w:hAnsi="Times New Roman" w:cs="Times New Roman"/>
                <w:sz w:val="24"/>
                <w:szCs w:val="24"/>
              </w:rPr>
              <w:t>.</w:t>
            </w:r>
          </w:p>
          <w:p w14:paraId="7002D7A8" w14:textId="300BCEF0" w:rsidR="00DB3B0A" w:rsidRPr="00713E50" w:rsidRDefault="00AF2DDF"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V</w:t>
            </w:r>
            <w:r w:rsidR="00DB3B0A" w:rsidRPr="00713E50">
              <w:rPr>
                <w:rFonts w:ascii="Times New Roman" w:hAnsi="Times New Roman" w:cs="Times New Roman"/>
                <w:sz w:val="24"/>
                <w:szCs w:val="24"/>
              </w:rPr>
              <w:t xml:space="preserve">alora </w:t>
            </w:r>
            <w:r w:rsidRPr="00713E50">
              <w:rPr>
                <w:rFonts w:ascii="Times New Roman" w:hAnsi="Times New Roman" w:cs="Times New Roman"/>
                <w:sz w:val="24"/>
                <w:szCs w:val="24"/>
              </w:rPr>
              <w:t xml:space="preserve">los </w:t>
            </w:r>
            <w:r w:rsidR="00DB3B0A" w:rsidRPr="00713E50">
              <w:rPr>
                <w:rFonts w:ascii="Times New Roman" w:hAnsi="Times New Roman" w:cs="Times New Roman"/>
                <w:sz w:val="24"/>
                <w:szCs w:val="24"/>
              </w:rPr>
              <w:t xml:space="preserve">conocimientos, aptitudes y disposiciones </w:t>
            </w:r>
            <w:r w:rsidRPr="00713E50">
              <w:rPr>
                <w:rFonts w:ascii="Times New Roman" w:hAnsi="Times New Roman" w:cs="Times New Roman"/>
                <w:sz w:val="24"/>
                <w:szCs w:val="24"/>
              </w:rPr>
              <w:t xml:space="preserve">de los alumnos y los confronta </w:t>
            </w:r>
            <w:r w:rsidR="00DB3B0A" w:rsidRPr="00713E50">
              <w:rPr>
                <w:rFonts w:ascii="Times New Roman" w:hAnsi="Times New Roman" w:cs="Times New Roman"/>
                <w:sz w:val="24"/>
                <w:szCs w:val="24"/>
              </w:rPr>
              <w:t>con circunstancias relativamente familiares</w:t>
            </w:r>
            <w:r w:rsidR="00090C8B" w:rsidRPr="00713E50">
              <w:rPr>
                <w:rFonts w:ascii="Times New Roman" w:hAnsi="Times New Roman" w:cs="Times New Roman"/>
                <w:sz w:val="24"/>
                <w:szCs w:val="24"/>
              </w:rPr>
              <w:t>.</w:t>
            </w:r>
          </w:p>
          <w:p w14:paraId="3818423D" w14:textId="77777777" w:rsidR="00DB3B0A" w:rsidRPr="00713E50" w:rsidRDefault="00DB3B0A" w:rsidP="0022409E">
            <w:pPr>
              <w:pStyle w:val="TablaContenido"/>
              <w:numPr>
                <w:ilvl w:val="0"/>
                <w:numId w:val="16"/>
              </w:numPr>
              <w:spacing w:before="0" w:after="0" w:line="360" w:lineRule="auto"/>
              <w:ind w:left="316" w:hanging="306"/>
              <w:jc w:val="both"/>
              <w:rPr>
                <w:rFonts w:ascii="Times New Roman" w:hAnsi="Times New Roman" w:cs="Times New Roman"/>
                <w:sz w:val="24"/>
                <w:szCs w:val="24"/>
              </w:rPr>
            </w:pPr>
            <w:r w:rsidRPr="00713E50">
              <w:rPr>
                <w:rFonts w:ascii="Times New Roman" w:hAnsi="Times New Roman" w:cs="Times New Roman"/>
                <w:sz w:val="24"/>
                <w:szCs w:val="24"/>
              </w:rPr>
              <w:t>Permite al alumno manifestar su verdadero potencial induciéndolo a comportarse con naturalidad ante cualquier situación.</w:t>
            </w:r>
          </w:p>
        </w:tc>
      </w:tr>
    </w:tbl>
    <w:p w14:paraId="68FF5899" w14:textId="57CF5B13" w:rsidR="00DB3B0A" w:rsidRDefault="0022409E" w:rsidP="0022409E">
      <w:pPr>
        <w:pStyle w:val="parrafoTesis"/>
        <w:spacing w:before="0" w:after="0"/>
        <w:ind w:firstLine="0"/>
        <w:jc w:val="center"/>
        <w:rPr>
          <w:rFonts w:ascii="Times New Roman" w:hAnsi="Times New Roman" w:cs="Times New Roman"/>
          <w:iCs w:val="0"/>
          <w:szCs w:val="24"/>
        </w:rPr>
      </w:pPr>
      <w:bookmarkStart w:id="6" w:name="_Toc276576997"/>
      <w:bookmarkStart w:id="7" w:name="_Toc276577251"/>
      <w:bookmarkStart w:id="8" w:name="_Toc276582612"/>
      <w:bookmarkStart w:id="9" w:name="_Toc278384536"/>
      <w:r>
        <w:rPr>
          <w:rFonts w:ascii="Times New Roman" w:hAnsi="Times New Roman" w:cs="Times New Roman"/>
          <w:iCs w:val="0"/>
          <w:szCs w:val="24"/>
        </w:rPr>
        <w:t>Fuente:</w:t>
      </w:r>
      <w:r w:rsidR="00DB3B0A" w:rsidRPr="004A0A7A">
        <w:rPr>
          <w:rFonts w:ascii="Times New Roman" w:hAnsi="Times New Roman" w:cs="Times New Roman"/>
          <w:i/>
          <w:szCs w:val="24"/>
        </w:rPr>
        <w:t xml:space="preserve"> </w:t>
      </w:r>
      <w:r w:rsidR="00DB3B0A" w:rsidRPr="004A0A7A">
        <w:rPr>
          <w:rFonts w:ascii="Times New Roman" w:hAnsi="Times New Roman" w:cs="Times New Roman"/>
          <w:szCs w:val="24"/>
        </w:rPr>
        <w:t xml:space="preserve">Elaboración </w:t>
      </w:r>
      <w:r>
        <w:rPr>
          <w:rFonts w:ascii="Times New Roman" w:hAnsi="Times New Roman" w:cs="Times New Roman"/>
          <w:szCs w:val="24"/>
        </w:rPr>
        <w:t>p</w:t>
      </w:r>
      <w:r w:rsidR="00DB3B0A" w:rsidRPr="004A0A7A">
        <w:rPr>
          <w:rFonts w:ascii="Times New Roman" w:hAnsi="Times New Roman" w:cs="Times New Roman"/>
          <w:szCs w:val="24"/>
        </w:rPr>
        <w:t>ropia</w:t>
      </w:r>
      <w:bookmarkEnd w:id="6"/>
      <w:bookmarkEnd w:id="7"/>
      <w:bookmarkEnd w:id="8"/>
      <w:bookmarkEnd w:id="9"/>
      <w:r w:rsidR="00DB3B0A" w:rsidRPr="004A0A7A">
        <w:rPr>
          <w:rFonts w:ascii="Times New Roman" w:hAnsi="Times New Roman" w:cs="Times New Roman"/>
          <w:szCs w:val="24"/>
        </w:rPr>
        <w:t xml:space="preserve"> </w:t>
      </w:r>
      <w:r w:rsidR="00DB3B0A" w:rsidRPr="004A0A7A">
        <w:rPr>
          <w:rFonts w:ascii="Times New Roman" w:hAnsi="Times New Roman" w:cs="Times New Roman"/>
          <w:iCs w:val="0"/>
          <w:szCs w:val="24"/>
        </w:rPr>
        <w:fldChar w:fldCharType="begin" w:fldLock="1"/>
      </w:r>
      <w:r w:rsidR="000948E0">
        <w:rPr>
          <w:rFonts w:ascii="Times New Roman" w:hAnsi="Times New Roman" w:cs="Times New Roman"/>
          <w:iCs w:val="0"/>
          <w:szCs w:val="24"/>
        </w:rPr>
        <w:instrText>ADDIN CSL_CITATION {"citationItems":[{"id":"ITEM-1","itemData":{"ISBN":"9789701055168","author":[{"dropping-particle":"","family":"Díaz-Barriga","given":"Frida","non-dropping-particle":"","parse-names":false,"suffix":""}],"id":"ITEM-1","issued":{"date-parts":[["2006"]]},"number-of-pages":"165","publisher":"McGraw-Hill","publisher-place":"México","title":"Enseñanza situada: Vínculo entre la escuela y la vida","type":"book"},"uris":["http://www.mendeley.com/documents/?uuid=26362f0f-8046-4263-85d4-ef9c4adeaae5"]}],"mendeley":{"formattedCitation":"(Díaz-Barriga, 2006)","manualFormatting":"con base en Díaz (2006)","plainTextFormattedCitation":"(Díaz-Barriga, 2006)","previouslyFormattedCitation":"(Díaz-Barriga, 2006)"},"properties":{"noteIndex":0},"schema":"https://github.com/citation-style-language/schema/raw/master/csl-citation.json"}</w:instrText>
      </w:r>
      <w:r w:rsidR="00DB3B0A" w:rsidRPr="004A0A7A">
        <w:rPr>
          <w:rFonts w:ascii="Times New Roman" w:hAnsi="Times New Roman" w:cs="Times New Roman"/>
          <w:iCs w:val="0"/>
          <w:szCs w:val="24"/>
        </w:rPr>
        <w:fldChar w:fldCharType="separate"/>
      </w:r>
      <w:r>
        <w:rPr>
          <w:rFonts w:ascii="Times New Roman" w:hAnsi="Times New Roman" w:cs="Times New Roman"/>
          <w:iCs w:val="0"/>
          <w:noProof/>
          <w:szCs w:val="24"/>
        </w:rPr>
        <w:t xml:space="preserve">con base en </w:t>
      </w:r>
      <w:r w:rsidR="00BC3D55" w:rsidRPr="00BC3D55">
        <w:rPr>
          <w:rFonts w:ascii="Times New Roman" w:hAnsi="Times New Roman" w:cs="Times New Roman"/>
          <w:iCs w:val="0"/>
          <w:noProof/>
          <w:szCs w:val="24"/>
        </w:rPr>
        <w:t xml:space="preserve">Díaz </w:t>
      </w:r>
      <w:r>
        <w:rPr>
          <w:rFonts w:ascii="Times New Roman" w:hAnsi="Times New Roman" w:cs="Times New Roman"/>
          <w:iCs w:val="0"/>
          <w:noProof/>
          <w:szCs w:val="24"/>
        </w:rPr>
        <w:t>(</w:t>
      </w:r>
      <w:r w:rsidR="00BC3D55" w:rsidRPr="00BC3D55">
        <w:rPr>
          <w:rFonts w:ascii="Times New Roman" w:hAnsi="Times New Roman" w:cs="Times New Roman"/>
          <w:iCs w:val="0"/>
          <w:noProof/>
          <w:szCs w:val="24"/>
        </w:rPr>
        <w:t>2006)</w:t>
      </w:r>
      <w:r w:rsidR="00DB3B0A" w:rsidRPr="004A0A7A">
        <w:rPr>
          <w:rFonts w:ascii="Times New Roman" w:hAnsi="Times New Roman" w:cs="Times New Roman"/>
          <w:iCs w:val="0"/>
          <w:szCs w:val="24"/>
        </w:rPr>
        <w:fldChar w:fldCharType="end"/>
      </w:r>
    </w:p>
    <w:p w14:paraId="09F90CA9" w14:textId="13AD31AB" w:rsidR="00DB3B0A" w:rsidRDefault="00AF2DDF" w:rsidP="0022409E">
      <w:pPr>
        <w:pStyle w:val="parrafoTesis"/>
        <w:spacing w:before="0" w:after="0"/>
        <w:rPr>
          <w:rFonts w:ascii="Times New Roman" w:hAnsi="Times New Roman" w:cs="Times New Roman"/>
          <w:szCs w:val="24"/>
        </w:rPr>
      </w:pPr>
      <w:r>
        <w:rPr>
          <w:rFonts w:ascii="Times New Roman" w:hAnsi="Times New Roman" w:cs="Times New Roman"/>
          <w:szCs w:val="24"/>
        </w:rPr>
        <w:t xml:space="preserve">Asimismo, </w:t>
      </w:r>
      <w:r w:rsidR="00DB3B0A" w:rsidRPr="004A0A7A">
        <w:rPr>
          <w:rFonts w:ascii="Times New Roman" w:hAnsi="Times New Roman" w:cs="Times New Roman"/>
          <w:szCs w:val="24"/>
        </w:rPr>
        <w:t xml:space="preserve">Díaz </w:t>
      </w:r>
      <w:r w:rsidR="00D02606">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{"citationItems":[{"id":"ITEM-1","itemData":{"ISBN":"9789689076704","author":[{"dropping-particle":"","family":"Díaz-Barriga","given":"Frida","non-dropping-particle":"","parse-names":false,"suffix":""}],"container-title":"Formación cívica y ética. Antología","id":"ITEM-1","issued":{"date-parts":[["2007"]]},"page":"130","publisher":"Secretaría de Educación Pública","publisher-place":"México, D.F.","title":"La evaluación auténtica centrada en el desempeño: una alternativa para evaluar el aprendizaje y la enseñanza","type":"chapter"},"suppress-author":1,"uris":["http://www.mendeley.com/documents/?uuid=01cc1a7c-81ea-4320-a8ab-fbd48163adf6"]}],"mendeley":{"formattedCitation":"(2007)","manualFormatting":"(2006)","plainTextFormattedCitation":"(2007)","previouslyFormattedCitation":"(2007)"},"properties":{"noteIndex":0},"schema":"https://github.com/citation-style-language/schema/raw/master/csl-citation.json"}</w:instrText>
      </w:r>
      <w:r w:rsidR="00D02606">
        <w:rPr>
          <w:rFonts w:ascii="Times New Roman" w:hAnsi="Times New Roman" w:cs="Times New Roman"/>
          <w:szCs w:val="24"/>
        </w:rPr>
        <w:fldChar w:fldCharType="separate"/>
      </w:r>
      <w:r w:rsidR="00D02606" w:rsidRPr="00D02606">
        <w:rPr>
          <w:rFonts w:ascii="Times New Roman" w:hAnsi="Times New Roman" w:cs="Times New Roman"/>
          <w:noProof/>
          <w:szCs w:val="24"/>
        </w:rPr>
        <w:t>(</w:t>
      </w:r>
      <w:r w:rsidR="00377B23" w:rsidRPr="00D02606">
        <w:rPr>
          <w:rFonts w:ascii="Times New Roman" w:hAnsi="Times New Roman" w:cs="Times New Roman"/>
          <w:noProof/>
          <w:szCs w:val="24"/>
        </w:rPr>
        <w:t>200</w:t>
      </w:r>
      <w:r w:rsidR="00377B23">
        <w:rPr>
          <w:rFonts w:ascii="Times New Roman" w:hAnsi="Times New Roman" w:cs="Times New Roman"/>
          <w:noProof/>
          <w:szCs w:val="24"/>
        </w:rPr>
        <w:t>6</w:t>
      </w:r>
      <w:r w:rsidR="00D02606" w:rsidRPr="00D02606">
        <w:rPr>
          <w:rFonts w:ascii="Times New Roman" w:hAnsi="Times New Roman" w:cs="Times New Roman"/>
          <w:noProof/>
          <w:szCs w:val="24"/>
        </w:rPr>
        <w:t>)</w:t>
      </w:r>
      <w:r w:rsidR="00D02606">
        <w:rPr>
          <w:rFonts w:ascii="Times New Roman" w:hAnsi="Times New Roman" w:cs="Times New Roman"/>
          <w:szCs w:val="24"/>
        </w:rPr>
        <w:fldChar w:fldCharType="end"/>
      </w:r>
      <w:r w:rsidR="00DB3B0A" w:rsidRPr="004A0A7A">
        <w:rPr>
          <w:rFonts w:ascii="Times New Roman" w:hAnsi="Times New Roman" w:cs="Times New Roman"/>
          <w:szCs w:val="24"/>
        </w:rPr>
        <w:t xml:space="preserve"> plantea que</w:t>
      </w:r>
      <w:r w:rsidR="00F71566" w:rsidRPr="004A0A7A">
        <w:rPr>
          <w:rFonts w:ascii="Times New Roman" w:hAnsi="Times New Roman" w:cs="Times New Roman"/>
          <w:szCs w:val="24"/>
        </w:rPr>
        <w:t xml:space="preserve"> se deben reemplazar las pruebas formales escrita</w:t>
      </w:r>
      <w:r w:rsidR="00FD1E7B">
        <w:rPr>
          <w:rFonts w:ascii="Times New Roman" w:hAnsi="Times New Roman" w:cs="Times New Roman"/>
          <w:szCs w:val="24"/>
        </w:rPr>
        <w:t>s</w:t>
      </w:r>
      <w:r w:rsidR="00F71566" w:rsidRPr="004A0A7A">
        <w:rPr>
          <w:rFonts w:ascii="Times New Roman" w:hAnsi="Times New Roman" w:cs="Times New Roman"/>
          <w:szCs w:val="24"/>
        </w:rPr>
        <w:t xml:space="preserve"> y buscar una </w:t>
      </w:r>
      <w:r w:rsidR="00DB3B0A" w:rsidRPr="004A0A7A">
        <w:rPr>
          <w:rFonts w:ascii="Times New Roman" w:hAnsi="Times New Roman" w:cs="Times New Roman"/>
          <w:szCs w:val="24"/>
        </w:rPr>
        <w:t xml:space="preserve">alternativa </w:t>
      </w:r>
      <w:r w:rsidR="00D02606">
        <w:rPr>
          <w:rFonts w:ascii="Times New Roman" w:hAnsi="Times New Roman" w:cs="Times New Roman"/>
          <w:szCs w:val="24"/>
        </w:rPr>
        <w:t>que permita lograr un cambio en la cultura de la evaluación</w:t>
      </w:r>
      <w:r w:rsidR="00DB3B0A" w:rsidRPr="004A0A7A">
        <w:rPr>
          <w:rFonts w:ascii="Times New Roman" w:hAnsi="Times New Roman" w:cs="Times New Roman"/>
          <w:szCs w:val="24"/>
        </w:rPr>
        <w:t xml:space="preserve"> imperante,</w:t>
      </w:r>
      <w:r w:rsidR="00D02606">
        <w:rPr>
          <w:rFonts w:ascii="Times New Roman" w:hAnsi="Times New Roman" w:cs="Times New Roman"/>
          <w:szCs w:val="24"/>
        </w:rPr>
        <w:t xml:space="preserve"> la cual se</w:t>
      </w:r>
      <w:r w:rsidR="00DB3B0A" w:rsidRPr="004A0A7A">
        <w:rPr>
          <w:rFonts w:ascii="Times New Roman" w:hAnsi="Times New Roman" w:cs="Times New Roman"/>
          <w:szCs w:val="24"/>
        </w:rPr>
        <w:t xml:space="preserve"> centra en instrumentos estáticos </w:t>
      </w:r>
      <w:r w:rsidR="00D02606">
        <w:rPr>
          <w:rFonts w:ascii="Times New Roman" w:hAnsi="Times New Roman" w:cs="Times New Roman"/>
          <w:szCs w:val="24"/>
        </w:rPr>
        <w:t>y que solamente</w:t>
      </w:r>
      <w:r w:rsidR="00DB3B0A" w:rsidRPr="004A0A7A">
        <w:rPr>
          <w:rFonts w:ascii="Times New Roman" w:hAnsi="Times New Roman" w:cs="Times New Roman"/>
          <w:szCs w:val="24"/>
        </w:rPr>
        <w:t xml:space="preserve"> exploran </w:t>
      </w:r>
      <w:r w:rsidR="00D02606">
        <w:rPr>
          <w:rFonts w:ascii="Times New Roman" w:hAnsi="Times New Roman" w:cs="Times New Roman"/>
          <w:szCs w:val="24"/>
        </w:rPr>
        <w:t>el</w:t>
      </w:r>
      <w:r w:rsidR="00DB3B0A" w:rsidRPr="004A0A7A">
        <w:rPr>
          <w:rFonts w:ascii="Times New Roman" w:hAnsi="Times New Roman" w:cs="Times New Roman"/>
          <w:szCs w:val="24"/>
        </w:rPr>
        <w:t xml:space="preserve"> conocimiento declarativo</w:t>
      </w:r>
      <w:r w:rsidR="00D02606">
        <w:rPr>
          <w:rFonts w:ascii="Times New Roman" w:hAnsi="Times New Roman" w:cs="Times New Roman"/>
          <w:szCs w:val="24"/>
        </w:rPr>
        <w:t>. En este sentido, es pertinente mencionar que actualmente se ve un creciente uso de procedimientos evaluativos que complementan las pruebas orales o escritas</w:t>
      </w:r>
      <w:r w:rsidR="00F644C8">
        <w:rPr>
          <w:rFonts w:ascii="Times New Roman" w:hAnsi="Times New Roman" w:cs="Times New Roman"/>
          <w:szCs w:val="24"/>
        </w:rPr>
        <w:t>.</w:t>
      </w:r>
      <w:r w:rsidR="00431CB7">
        <w:rPr>
          <w:rFonts w:ascii="Times New Roman" w:hAnsi="Times New Roman" w:cs="Times New Roman"/>
          <w:szCs w:val="24"/>
        </w:rPr>
        <w:t xml:space="preserve"> </w:t>
      </w:r>
      <w:r w:rsidR="00431CB7" w:rsidRPr="00431CB7">
        <w:rPr>
          <w:rFonts w:ascii="Times New Roman" w:hAnsi="Times New Roman" w:cs="Times New Roman"/>
          <w:noProof/>
          <w:szCs w:val="24"/>
        </w:rPr>
        <w:t xml:space="preserve">Guzmán </w:t>
      </w:r>
      <w:r w:rsidR="00431CB7">
        <w:rPr>
          <w:rFonts w:ascii="Times New Roman" w:hAnsi="Times New Roman" w:cs="Times New Roman"/>
          <w:noProof/>
          <w:szCs w:val="24"/>
        </w:rPr>
        <w:t>y</w:t>
      </w:r>
      <w:r w:rsidR="00431CB7" w:rsidRPr="00431CB7">
        <w:rPr>
          <w:rFonts w:ascii="Times New Roman" w:hAnsi="Times New Roman" w:cs="Times New Roman"/>
          <w:noProof/>
          <w:szCs w:val="24"/>
        </w:rPr>
        <w:t xml:space="preserve"> Ortiz</w:t>
      </w:r>
      <w:r w:rsidR="00431CB7">
        <w:rPr>
          <w:rFonts w:ascii="Times New Roman" w:hAnsi="Times New Roman" w:cs="Times New Roman"/>
          <w:szCs w:val="24"/>
        </w:rPr>
        <w:t xml:space="preserve"> </w:t>
      </w:r>
      <w:r w:rsidR="00431CB7">
        <w:rPr>
          <w:rFonts w:ascii="Times New Roman" w:hAnsi="Times New Roman" w:cs="Times New Roman"/>
          <w:szCs w:val="24"/>
        </w:rPr>
        <w:fldChar w:fldCharType="begin" w:fldLock="1"/>
      </w:r>
      <w:r w:rsidR="00DE4086">
        <w:rPr>
          <w:rFonts w:ascii="Times New Roman" w:hAnsi="Times New Roman" w:cs="Times New Roman"/>
          <w:szCs w:val="24"/>
        </w:rPr>
        <w:instrText>ADDIN CSL_CITATION {"citationItems":[{"id":"ITEM-1","itemData":{"author":[{"dropping-particle":"","family":"Guzmán De La Cruz","given":"Lenys","non-dropping-particle":"","parse-names":false,"suffix":""},{"dropping-particle":"","family":"Ortiz","given":"Claudia","non-dropping-particle":"","parse-names":false,"suffix":""}],"id":"ITEM-1","issued":{"date-parts":[["2019"]]},"number-of-pages":"160","publisher":"Universidad de la Costa","title":"La evaluación auténtica y el rendimiento académico","type":"thesis"},"suppress-author":1,"uris":["http://www.mendeley.com/documents/?uuid=f544d021-f89c-40c7-937f-6172d612f734"]}],"mendeley":{"formattedCitation":"(2019)","plainTextFormattedCitation":"(2019)","previouslyFormattedCitation":"(2019)"},"properties":{"noteIndex":0},"schema":"https://github.com/citation-style-language/schema/raw/master/csl-citation.json"}</w:instrText>
      </w:r>
      <w:r w:rsidR="00431CB7">
        <w:rPr>
          <w:rFonts w:ascii="Times New Roman" w:hAnsi="Times New Roman" w:cs="Times New Roman"/>
          <w:szCs w:val="24"/>
        </w:rPr>
        <w:fldChar w:fldCharType="separate"/>
      </w:r>
      <w:r w:rsidR="00431CB7" w:rsidRPr="00431CB7">
        <w:rPr>
          <w:rFonts w:ascii="Times New Roman" w:hAnsi="Times New Roman" w:cs="Times New Roman"/>
          <w:noProof/>
          <w:szCs w:val="24"/>
        </w:rPr>
        <w:t>(2019)</w:t>
      </w:r>
      <w:r w:rsidR="00431CB7">
        <w:rPr>
          <w:rFonts w:ascii="Times New Roman" w:hAnsi="Times New Roman" w:cs="Times New Roman"/>
          <w:szCs w:val="24"/>
        </w:rPr>
        <w:fldChar w:fldCharType="end"/>
      </w:r>
      <w:r w:rsidR="00F644C8">
        <w:rPr>
          <w:rFonts w:ascii="Times New Roman" w:hAnsi="Times New Roman" w:cs="Times New Roman"/>
          <w:szCs w:val="24"/>
        </w:rPr>
        <w:t xml:space="preserve"> </w:t>
      </w:r>
      <w:r w:rsidR="00B0217E">
        <w:rPr>
          <w:rFonts w:ascii="Times New Roman" w:hAnsi="Times New Roman" w:cs="Times New Roman"/>
          <w:szCs w:val="24"/>
        </w:rPr>
        <w:t>describen a estos procedimientos como</w:t>
      </w:r>
      <w:r w:rsidR="00431CB7">
        <w:rPr>
          <w:rFonts w:ascii="Times New Roman" w:hAnsi="Times New Roman" w:cs="Times New Roman"/>
          <w:szCs w:val="24"/>
        </w:rPr>
        <w:t xml:space="preserve"> una forma de renovación del proceso de </w:t>
      </w:r>
      <w:r w:rsidR="00EC64CD">
        <w:rPr>
          <w:rFonts w:ascii="Times New Roman" w:hAnsi="Times New Roman" w:cs="Times New Roman"/>
          <w:szCs w:val="24"/>
        </w:rPr>
        <w:t>evaluación</w:t>
      </w:r>
      <w:r w:rsidR="00431CB7">
        <w:rPr>
          <w:rFonts w:ascii="Times New Roman" w:hAnsi="Times New Roman" w:cs="Times New Roman"/>
          <w:szCs w:val="24"/>
        </w:rPr>
        <w:t>.</w:t>
      </w:r>
    </w:p>
    <w:p w14:paraId="765718E0" w14:textId="06624C94" w:rsidR="00F83769" w:rsidRDefault="00F83769" w:rsidP="0022409E">
      <w:pPr>
        <w:pStyle w:val="parrafoTesis"/>
        <w:spacing w:before="0" w:after="0"/>
        <w:rPr>
          <w:rFonts w:ascii="Times New Roman" w:hAnsi="Times New Roman" w:cs="Times New Roman"/>
          <w:szCs w:val="24"/>
        </w:rPr>
      </w:pPr>
    </w:p>
    <w:p w14:paraId="04207F58" w14:textId="77777777" w:rsidR="00F83769" w:rsidRPr="004A0A7A" w:rsidRDefault="00F83769" w:rsidP="0022409E">
      <w:pPr>
        <w:pStyle w:val="parrafoTesis"/>
        <w:spacing w:before="0" w:after="0"/>
        <w:rPr>
          <w:rFonts w:ascii="Times New Roman" w:hAnsi="Times New Roman" w:cs="Times New Roman"/>
          <w:szCs w:val="24"/>
        </w:rPr>
      </w:pPr>
    </w:p>
    <w:p w14:paraId="326754A3" w14:textId="1A27763D" w:rsidR="00DB3B0A" w:rsidRDefault="0066758B" w:rsidP="0022409E">
      <w:pPr>
        <w:pStyle w:val="parrafoTesis"/>
        <w:spacing w:before="0" w:after="0"/>
        <w:rPr>
          <w:rFonts w:ascii="Times New Roman" w:hAnsi="Times New Roman" w:cs="Times New Roman"/>
          <w:szCs w:val="24"/>
        </w:rPr>
      </w:pPr>
      <w:r>
        <w:rPr>
          <w:rFonts w:ascii="Times New Roman" w:hAnsi="Times New Roman" w:cs="Times New Roman"/>
          <w:szCs w:val="24"/>
        </w:rPr>
        <w:lastRenderedPageBreak/>
        <w:t>La evaluación v</w:t>
      </w:r>
      <w:r w:rsidR="00DB3B0A" w:rsidRPr="004A0A7A">
        <w:rPr>
          <w:rFonts w:ascii="Times New Roman" w:hAnsi="Times New Roman" w:cs="Times New Roman"/>
          <w:szCs w:val="24"/>
        </w:rPr>
        <w:t xml:space="preserve">a a tener sentido cuando represente para </w:t>
      </w:r>
      <w:r>
        <w:rPr>
          <w:rFonts w:ascii="Times New Roman" w:hAnsi="Times New Roman" w:cs="Times New Roman"/>
          <w:szCs w:val="24"/>
        </w:rPr>
        <w:t>los estudiantes</w:t>
      </w:r>
      <w:r w:rsidR="00DB3B0A" w:rsidRPr="004A0A7A">
        <w:rPr>
          <w:rFonts w:ascii="Times New Roman" w:hAnsi="Times New Roman" w:cs="Times New Roman"/>
          <w:szCs w:val="24"/>
        </w:rPr>
        <w:t xml:space="preserve"> una verdadera motivación para el cambio</w:t>
      </w:r>
      <w:r w:rsidR="006F4871">
        <w:rPr>
          <w:rFonts w:ascii="Times New Roman" w:hAnsi="Times New Roman" w:cs="Times New Roman"/>
          <w:szCs w:val="24"/>
        </w:rPr>
        <w:t>.</w:t>
      </w:r>
      <w:r w:rsidR="00DB3B0A" w:rsidRPr="004A0A7A">
        <w:rPr>
          <w:rFonts w:ascii="Times New Roman" w:hAnsi="Times New Roman" w:cs="Times New Roman"/>
          <w:szCs w:val="24"/>
        </w:rPr>
        <w:t xml:space="preserve"> </w:t>
      </w:r>
      <w:r w:rsidR="006F4871">
        <w:rPr>
          <w:rFonts w:ascii="Times New Roman" w:hAnsi="Times New Roman" w:cs="Times New Roman"/>
          <w:szCs w:val="24"/>
        </w:rPr>
        <w:t>C</w:t>
      </w:r>
      <w:r w:rsidR="006F4871" w:rsidRPr="004A0A7A">
        <w:rPr>
          <w:rFonts w:ascii="Times New Roman" w:hAnsi="Times New Roman" w:cs="Times New Roman"/>
          <w:szCs w:val="24"/>
        </w:rPr>
        <w:t xml:space="preserve">omo </w:t>
      </w:r>
      <w:r w:rsidR="00DB3B0A" w:rsidRPr="004A0A7A">
        <w:rPr>
          <w:rFonts w:ascii="Times New Roman" w:hAnsi="Times New Roman" w:cs="Times New Roman"/>
          <w:szCs w:val="24"/>
        </w:rPr>
        <w:t>lo menciona Díaz</w:t>
      </w:r>
      <w:r w:rsidR="00DE4086">
        <w:rPr>
          <w:rFonts w:ascii="Times New Roman" w:hAnsi="Times New Roman" w:cs="Times New Roman"/>
          <w:szCs w:val="24"/>
        </w:rPr>
        <w:t xml:space="preserve"> (2006)</w:t>
      </w:r>
      <w:r w:rsidR="00DB3B0A" w:rsidRPr="004A0A7A">
        <w:rPr>
          <w:rFonts w:ascii="Times New Roman" w:hAnsi="Times New Roman" w:cs="Times New Roman"/>
          <w:szCs w:val="24"/>
        </w:rPr>
        <w:t xml:space="preserve">, </w:t>
      </w:r>
      <w:r w:rsidR="00DE4086">
        <w:rPr>
          <w:rFonts w:ascii="Times New Roman" w:hAnsi="Times New Roman" w:cs="Times New Roman"/>
          <w:szCs w:val="24"/>
        </w:rPr>
        <w:t xml:space="preserve">la </w:t>
      </w:r>
      <w:r w:rsidR="00425F2B">
        <w:rPr>
          <w:rFonts w:ascii="Times New Roman" w:hAnsi="Times New Roman" w:cs="Times New Roman"/>
          <w:szCs w:val="24"/>
        </w:rPr>
        <w:t>“</w:t>
      </w:r>
      <w:r w:rsidR="00DE4086">
        <w:rPr>
          <w:rFonts w:ascii="Times New Roman" w:hAnsi="Times New Roman" w:cs="Times New Roman"/>
          <w:szCs w:val="24"/>
        </w:rPr>
        <w:t>evaluación</w:t>
      </w:r>
      <w:r w:rsidR="000B09BB">
        <w:rPr>
          <w:rFonts w:ascii="Times New Roman" w:hAnsi="Times New Roman" w:cs="Times New Roman"/>
          <w:szCs w:val="24"/>
        </w:rPr>
        <w:t xml:space="preserve"> auténtica</w:t>
      </w:r>
      <w:r w:rsidR="00DE4086">
        <w:rPr>
          <w:rFonts w:ascii="Times New Roman" w:hAnsi="Times New Roman" w:cs="Times New Roman"/>
          <w:szCs w:val="24"/>
        </w:rPr>
        <w:t xml:space="preserve"> se enfoca en el desempeño del aprend</w:t>
      </w:r>
      <w:r w:rsidR="007368AC">
        <w:rPr>
          <w:rFonts w:ascii="Times New Roman" w:hAnsi="Times New Roman" w:cs="Times New Roman"/>
          <w:szCs w:val="24"/>
        </w:rPr>
        <w:t xml:space="preserve">iz e incluye una diversidad de estrategias de instrucción-evaluación no </w:t>
      </w:r>
      <w:r w:rsidR="00A56FAF">
        <w:rPr>
          <w:rFonts w:ascii="Times New Roman" w:hAnsi="Times New Roman" w:cs="Times New Roman"/>
          <w:szCs w:val="24"/>
        </w:rPr>
        <w:t xml:space="preserve">solo </w:t>
      </w:r>
      <w:r w:rsidR="007368AC">
        <w:rPr>
          <w:rFonts w:ascii="Times New Roman" w:hAnsi="Times New Roman" w:cs="Times New Roman"/>
          <w:szCs w:val="24"/>
        </w:rPr>
        <w:t xml:space="preserve">holistas sino rigurosas” </w:t>
      </w:r>
      <w:r w:rsidR="00DE4086">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ISBN":"9789701055168","author":[{"dropping-particle":"","family":"Díaz-Barriga","given":"Frida","non-dropping-particle":"","parse-names":false,"suffix":""}],"id":"ITEM-1","issued":{"date-parts":[["2006"]]},"number-of-pages":"165","publisher":"McGraw-Hill","publisher-place":"México","title":"Enseñanza situada: Vínculo entre la escuela y la vida","type":"book"},"locator":"127","suppress-author":1,"uris":["http://www.mendeley.com/documents/?uuid=26362f0f-8046-4263-85d4-ef9c4adeaae5"]}],"mendeley":{"formattedCitation":"(2006, p. 127)","manualFormatting":"(p. 127)","plainTextFormattedCitation":"(2006, p. 127)","previouslyFormattedCitation":"(2006, p. 127)"},"properties":{"noteIndex":0},"schema":"https://github.com/citation-style-language/schema/raw/master/csl-citation.json"}</w:instrText>
      </w:r>
      <w:r w:rsidR="00DE4086">
        <w:rPr>
          <w:rFonts w:ascii="Times New Roman" w:hAnsi="Times New Roman" w:cs="Times New Roman"/>
          <w:szCs w:val="24"/>
        </w:rPr>
        <w:fldChar w:fldCharType="separate"/>
      </w:r>
      <w:r w:rsidR="00DE4086" w:rsidRPr="00DE4086">
        <w:rPr>
          <w:rFonts w:ascii="Times New Roman" w:hAnsi="Times New Roman" w:cs="Times New Roman"/>
          <w:noProof/>
          <w:szCs w:val="24"/>
        </w:rPr>
        <w:t>(p. 127)</w:t>
      </w:r>
      <w:r w:rsidR="00DE4086">
        <w:rPr>
          <w:rFonts w:ascii="Times New Roman" w:hAnsi="Times New Roman" w:cs="Times New Roman"/>
          <w:szCs w:val="24"/>
        </w:rPr>
        <w:fldChar w:fldCharType="end"/>
      </w:r>
      <w:r w:rsidR="00DE4086">
        <w:rPr>
          <w:rFonts w:ascii="Times New Roman" w:hAnsi="Times New Roman" w:cs="Times New Roman"/>
          <w:szCs w:val="24"/>
        </w:rPr>
        <w:t>.</w:t>
      </w:r>
    </w:p>
    <w:p w14:paraId="220F0EB3" w14:textId="77777777" w:rsidR="0022409E" w:rsidRPr="004A0A7A" w:rsidRDefault="0022409E" w:rsidP="0022409E">
      <w:pPr>
        <w:pStyle w:val="parrafoTesis"/>
        <w:spacing w:before="0" w:after="0"/>
        <w:rPr>
          <w:rFonts w:ascii="Times New Roman" w:hAnsi="Times New Roman" w:cs="Times New Roman"/>
          <w:szCs w:val="24"/>
        </w:rPr>
      </w:pPr>
    </w:p>
    <w:p w14:paraId="63CB22CB" w14:textId="40DEDF29" w:rsidR="00986ECD" w:rsidRPr="00713E50" w:rsidRDefault="00986ECD" w:rsidP="00713E50">
      <w:pPr>
        <w:spacing w:line="360" w:lineRule="auto"/>
        <w:jc w:val="center"/>
        <w:rPr>
          <w:rFonts w:ascii="Times New Roman" w:hAnsi="Times New Roman" w:cs="Times New Roman"/>
          <w:b/>
          <w:bCs/>
          <w:sz w:val="28"/>
          <w:szCs w:val="28"/>
        </w:rPr>
      </w:pPr>
      <w:r w:rsidRPr="00713E50">
        <w:rPr>
          <w:rFonts w:ascii="Times New Roman" w:hAnsi="Times New Roman" w:cs="Times New Roman"/>
          <w:b/>
          <w:bCs/>
          <w:sz w:val="28"/>
          <w:szCs w:val="28"/>
        </w:rPr>
        <w:t>Objetivo</w:t>
      </w:r>
    </w:p>
    <w:p w14:paraId="35BD9FBC" w14:textId="4C3309C3" w:rsidR="00962E55" w:rsidRDefault="00986ECD" w:rsidP="0022409E">
      <w:pPr>
        <w:pStyle w:val="parrafoTesis"/>
        <w:spacing w:before="0" w:after="0"/>
        <w:rPr>
          <w:rFonts w:ascii="Times New Roman" w:hAnsi="Times New Roman" w:cs="Times New Roman"/>
        </w:rPr>
      </w:pPr>
      <w:r>
        <w:rPr>
          <w:rFonts w:ascii="Times New Roman" w:hAnsi="Times New Roman" w:cs="Times New Roman"/>
        </w:rPr>
        <w:t xml:space="preserve">El objetivo </w:t>
      </w:r>
      <w:r w:rsidR="003B3535">
        <w:rPr>
          <w:rFonts w:ascii="Times New Roman" w:hAnsi="Times New Roman" w:cs="Times New Roman"/>
        </w:rPr>
        <w:t xml:space="preserve">principal </w:t>
      </w:r>
      <w:r>
        <w:rPr>
          <w:rFonts w:ascii="Times New Roman" w:hAnsi="Times New Roman" w:cs="Times New Roman"/>
        </w:rPr>
        <w:t xml:space="preserve">de </w:t>
      </w:r>
      <w:r w:rsidR="00B80D5A">
        <w:rPr>
          <w:rFonts w:ascii="Times New Roman" w:hAnsi="Times New Roman" w:cs="Times New Roman"/>
        </w:rPr>
        <w:t xml:space="preserve">esta </w:t>
      </w:r>
      <w:r>
        <w:rPr>
          <w:rFonts w:ascii="Times New Roman" w:hAnsi="Times New Roman" w:cs="Times New Roman"/>
        </w:rPr>
        <w:t>investigación es diseñar una estrategia para el desarrollo de las competencias digitales en los futuros docentes por medio de tres materias optativas basada</w:t>
      </w:r>
      <w:r w:rsidR="00B80D5A">
        <w:rPr>
          <w:rFonts w:ascii="Times New Roman" w:hAnsi="Times New Roman" w:cs="Times New Roman"/>
        </w:rPr>
        <w:t>s</w:t>
      </w:r>
      <w:r>
        <w:rPr>
          <w:rFonts w:ascii="Times New Roman" w:hAnsi="Times New Roman" w:cs="Times New Roman"/>
        </w:rPr>
        <w:t xml:space="preserve"> en la evaluación auténtica.</w:t>
      </w:r>
      <w:r w:rsidR="00962E55">
        <w:rPr>
          <w:rFonts w:ascii="Times New Roman" w:hAnsi="Times New Roman" w:cs="Times New Roman"/>
        </w:rPr>
        <w:t xml:space="preserve"> </w:t>
      </w:r>
      <w:r w:rsidR="002153AA">
        <w:rPr>
          <w:rFonts w:ascii="Times New Roman" w:hAnsi="Times New Roman" w:cs="Times New Roman"/>
        </w:rPr>
        <w:t>De</w:t>
      </w:r>
      <w:r w:rsidR="00B80D5A">
        <w:rPr>
          <w:rFonts w:ascii="Times New Roman" w:hAnsi="Times New Roman" w:cs="Times New Roman"/>
        </w:rPr>
        <w:t>l</w:t>
      </w:r>
      <w:r w:rsidR="002153AA">
        <w:rPr>
          <w:rFonts w:ascii="Times New Roman" w:hAnsi="Times New Roman" w:cs="Times New Roman"/>
        </w:rPr>
        <w:t xml:space="preserve"> anterior</w:t>
      </w:r>
      <w:r w:rsidR="00B80D5A">
        <w:rPr>
          <w:rFonts w:ascii="Times New Roman" w:hAnsi="Times New Roman" w:cs="Times New Roman"/>
        </w:rPr>
        <w:t xml:space="preserve"> objetivo</w:t>
      </w:r>
      <w:r w:rsidR="002153AA">
        <w:rPr>
          <w:rFonts w:ascii="Times New Roman" w:hAnsi="Times New Roman" w:cs="Times New Roman"/>
        </w:rPr>
        <w:t xml:space="preserve"> se desprenden los siguientes objetivos específicos: </w:t>
      </w:r>
    </w:p>
    <w:p w14:paraId="7C84640A" w14:textId="5D0A6A2F" w:rsidR="003B3535" w:rsidRDefault="002153AA" w:rsidP="00713E50">
      <w:pPr>
        <w:pStyle w:val="parrafoTesis"/>
        <w:numPr>
          <w:ilvl w:val="0"/>
          <w:numId w:val="18"/>
        </w:numPr>
        <w:spacing w:before="0" w:after="0"/>
        <w:ind w:left="0" w:firstLine="709"/>
        <w:rPr>
          <w:rFonts w:ascii="Times New Roman" w:hAnsi="Times New Roman" w:cs="Times New Roman"/>
        </w:rPr>
      </w:pPr>
      <w:r>
        <w:rPr>
          <w:rFonts w:ascii="Times New Roman" w:hAnsi="Times New Roman" w:cs="Times New Roman"/>
        </w:rPr>
        <w:t xml:space="preserve">Planear asignaturas en la </w:t>
      </w:r>
      <w:r w:rsidR="004047B7" w:rsidRPr="004047B7">
        <w:rPr>
          <w:rFonts w:ascii="Times New Roman" w:hAnsi="Times New Roman" w:cs="Times New Roman"/>
        </w:rPr>
        <w:t>licenciatura en Psicopedagogía de la Universidad Autónoma de San Luis Potosí (UASLP)</w:t>
      </w:r>
      <w:r w:rsidR="004047B7">
        <w:rPr>
          <w:rFonts w:ascii="Times New Roman" w:hAnsi="Times New Roman" w:cs="Times New Roman"/>
        </w:rPr>
        <w:t xml:space="preserve"> </w:t>
      </w:r>
      <w:r>
        <w:rPr>
          <w:rFonts w:ascii="Times New Roman" w:hAnsi="Times New Roman" w:cs="Times New Roman"/>
        </w:rPr>
        <w:t>que desarrollen las</w:t>
      </w:r>
      <w:r w:rsidR="00672E85">
        <w:rPr>
          <w:rFonts w:ascii="Times New Roman" w:hAnsi="Times New Roman" w:cs="Times New Roman"/>
        </w:rPr>
        <w:t xml:space="preserve"> cinco</w:t>
      </w:r>
      <w:r>
        <w:rPr>
          <w:rFonts w:ascii="Times New Roman" w:hAnsi="Times New Roman" w:cs="Times New Roman"/>
        </w:rPr>
        <w:t xml:space="preserve"> CDD</w:t>
      </w:r>
      <w:r w:rsidR="004047B7">
        <w:rPr>
          <w:rFonts w:ascii="Times New Roman" w:hAnsi="Times New Roman" w:cs="Times New Roman"/>
        </w:rPr>
        <w:t>.</w:t>
      </w:r>
    </w:p>
    <w:p w14:paraId="24C4B831" w14:textId="7ED10A12" w:rsidR="002153AA" w:rsidRDefault="00672E85" w:rsidP="00713E50">
      <w:pPr>
        <w:pStyle w:val="parrafoTesis"/>
        <w:numPr>
          <w:ilvl w:val="0"/>
          <w:numId w:val="18"/>
        </w:numPr>
        <w:spacing w:before="0" w:after="0"/>
        <w:ind w:left="0" w:firstLine="709"/>
        <w:rPr>
          <w:rFonts w:ascii="Times New Roman" w:hAnsi="Times New Roman" w:cs="Times New Roman"/>
        </w:rPr>
      </w:pPr>
      <w:r>
        <w:rPr>
          <w:rFonts w:ascii="Times New Roman" w:hAnsi="Times New Roman" w:cs="Times New Roman"/>
        </w:rPr>
        <w:t>Seleccionar y diseñar</w:t>
      </w:r>
      <w:r w:rsidR="002153AA">
        <w:rPr>
          <w:rFonts w:ascii="Times New Roman" w:hAnsi="Times New Roman" w:cs="Times New Roman"/>
        </w:rPr>
        <w:t xml:space="preserve"> el contenido</w:t>
      </w:r>
      <w:r>
        <w:rPr>
          <w:rFonts w:ascii="Times New Roman" w:hAnsi="Times New Roman" w:cs="Times New Roman"/>
        </w:rPr>
        <w:t xml:space="preserve"> didáctico</w:t>
      </w:r>
      <w:r w:rsidR="002153AA">
        <w:rPr>
          <w:rFonts w:ascii="Times New Roman" w:hAnsi="Times New Roman" w:cs="Times New Roman"/>
        </w:rPr>
        <w:t xml:space="preserve"> de las asignaturas </w:t>
      </w:r>
      <w:r>
        <w:rPr>
          <w:rFonts w:ascii="Times New Roman" w:hAnsi="Times New Roman" w:cs="Times New Roman"/>
        </w:rPr>
        <w:t xml:space="preserve">con base en el enfoque de la evaluación </w:t>
      </w:r>
      <w:r w:rsidR="002153AA">
        <w:rPr>
          <w:rFonts w:ascii="Times New Roman" w:hAnsi="Times New Roman" w:cs="Times New Roman"/>
        </w:rPr>
        <w:t>auténtica</w:t>
      </w:r>
      <w:r w:rsidR="004047B7">
        <w:rPr>
          <w:rFonts w:ascii="Times New Roman" w:hAnsi="Times New Roman" w:cs="Times New Roman"/>
        </w:rPr>
        <w:t>.</w:t>
      </w:r>
    </w:p>
    <w:p w14:paraId="324E74EF" w14:textId="3C71057C" w:rsidR="002153AA" w:rsidRDefault="002153AA" w:rsidP="00713E50">
      <w:pPr>
        <w:pStyle w:val="parrafoTesis"/>
        <w:numPr>
          <w:ilvl w:val="0"/>
          <w:numId w:val="18"/>
        </w:numPr>
        <w:spacing w:before="0" w:after="0"/>
        <w:ind w:left="0" w:firstLine="709"/>
        <w:rPr>
          <w:rFonts w:ascii="Times New Roman" w:hAnsi="Times New Roman" w:cs="Times New Roman"/>
        </w:rPr>
      </w:pPr>
      <w:r>
        <w:rPr>
          <w:rFonts w:ascii="Times New Roman" w:hAnsi="Times New Roman" w:cs="Times New Roman"/>
        </w:rPr>
        <w:t xml:space="preserve">Implementar las asignaturas que desarrollen las CDD en los estudiantes de la </w:t>
      </w:r>
      <w:r w:rsidR="004047B7" w:rsidRPr="004047B7">
        <w:rPr>
          <w:rFonts w:ascii="Times New Roman" w:hAnsi="Times New Roman" w:cs="Times New Roman"/>
        </w:rPr>
        <w:t>licenciatura en Psicopedagogía de la UASLP</w:t>
      </w:r>
      <w:r w:rsidR="004047B7">
        <w:rPr>
          <w:rFonts w:ascii="Times New Roman" w:hAnsi="Times New Roman" w:cs="Times New Roman"/>
        </w:rPr>
        <w:t>.</w:t>
      </w:r>
    </w:p>
    <w:p w14:paraId="26FA4AD5" w14:textId="77777777" w:rsidR="0022409E" w:rsidRPr="00986ECD" w:rsidRDefault="0022409E" w:rsidP="00713E50">
      <w:pPr>
        <w:pStyle w:val="parrafoTesis"/>
        <w:spacing w:before="0" w:after="0"/>
        <w:ind w:left="1429" w:firstLine="0"/>
        <w:rPr>
          <w:rFonts w:ascii="Times New Roman" w:hAnsi="Times New Roman" w:cs="Times New Roman"/>
        </w:rPr>
      </w:pPr>
    </w:p>
    <w:p w14:paraId="01D38AF4" w14:textId="0805DBBA" w:rsidR="005767BB" w:rsidRPr="00DB59B5" w:rsidRDefault="005767BB" w:rsidP="00713E50">
      <w:pPr>
        <w:spacing w:line="360" w:lineRule="auto"/>
        <w:jc w:val="center"/>
        <w:rPr>
          <w:rFonts w:ascii="Times New Roman" w:hAnsi="Times New Roman" w:cs="Times New Roman"/>
          <w:b/>
          <w:bCs/>
          <w:sz w:val="32"/>
          <w:szCs w:val="32"/>
        </w:rPr>
      </w:pPr>
      <w:r w:rsidRPr="00DB59B5">
        <w:rPr>
          <w:rFonts w:ascii="Times New Roman" w:hAnsi="Times New Roman" w:cs="Times New Roman"/>
          <w:b/>
          <w:bCs/>
          <w:sz w:val="32"/>
          <w:szCs w:val="32"/>
        </w:rPr>
        <w:t>Metodología</w:t>
      </w:r>
    </w:p>
    <w:p w14:paraId="1F737D38" w14:textId="211C8437" w:rsidR="00CC4222" w:rsidRPr="004A0A7A" w:rsidRDefault="004D3362" w:rsidP="0022409E">
      <w:pPr>
        <w:pStyle w:val="parrafoTesis"/>
        <w:spacing w:before="0" w:after="0"/>
        <w:rPr>
          <w:rFonts w:ascii="Times New Roman" w:hAnsi="Times New Roman" w:cs="Times New Roman"/>
          <w:szCs w:val="24"/>
          <w:lang w:val="es-ES"/>
        </w:rPr>
      </w:pPr>
      <w:r>
        <w:rPr>
          <w:rFonts w:ascii="Times New Roman" w:hAnsi="Times New Roman" w:cs="Times New Roman"/>
          <w:szCs w:val="24"/>
          <w:lang w:val="es-ES"/>
        </w:rPr>
        <w:t>En la e</w:t>
      </w:r>
      <w:r w:rsidR="00CC4222" w:rsidRPr="004A0A7A">
        <w:rPr>
          <w:rFonts w:ascii="Times New Roman" w:hAnsi="Times New Roman" w:cs="Times New Roman"/>
          <w:szCs w:val="24"/>
          <w:lang w:val="es-ES"/>
        </w:rPr>
        <w:t>lección de</w:t>
      </w:r>
      <w:r w:rsidR="00066177">
        <w:rPr>
          <w:rFonts w:ascii="Times New Roman" w:hAnsi="Times New Roman" w:cs="Times New Roman"/>
          <w:szCs w:val="24"/>
          <w:lang w:val="es-ES"/>
        </w:rPr>
        <w:t xml:space="preserve"> </w:t>
      </w:r>
      <w:r w:rsidR="00CC4222" w:rsidRPr="004A0A7A">
        <w:rPr>
          <w:rFonts w:ascii="Times New Roman" w:hAnsi="Times New Roman" w:cs="Times New Roman"/>
          <w:szCs w:val="24"/>
          <w:lang w:val="es-ES"/>
        </w:rPr>
        <w:t>l</w:t>
      </w:r>
      <w:r w:rsidR="00066177">
        <w:rPr>
          <w:rFonts w:ascii="Times New Roman" w:hAnsi="Times New Roman" w:cs="Times New Roman"/>
          <w:szCs w:val="24"/>
          <w:lang w:val="es-ES"/>
        </w:rPr>
        <w:t>a metodología</w:t>
      </w:r>
      <w:r>
        <w:rPr>
          <w:rFonts w:ascii="Times New Roman" w:hAnsi="Times New Roman" w:cs="Times New Roman"/>
          <w:szCs w:val="24"/>
          <w:lang w:val="es-ES"/>
        </w:rPr>
        <w:t xml:space="preserve">, siguiendo a </w:t>
      </w:r>
      <w:r w:rsidR="00CC4222" w:rsidRPr="004A0A7A">
        <w:rPr>
          <w:rFonts w:ascii="Times New Roman" w:hAnsi="Times New Roman" w:cs="Times New Roman"/>
          <w:noProof/>
          <w:szCs w:val="24"/>
          <w:lang w:val="es-ES"/>
        </w:rPr>
        <w:t>Murueta</w:t>
      </w:r>
      <w:r w:rsidR="00CC4222" w:rsidRPr="004A0A7A">
        <w:rPr>
          <w:rFonts w:ascii="Times New Roman" w:hAnsi="Times New Roman" w:cs="Times New Roman"/>
          <w:szCs w:val="24"/>
          <w:lang w:val="es-ES"/>
        </w:rPr>
        <w:t xml:space="preserve"> </w:t>
      </w:r>
      <w:r w:rsidR="00CC4222" w:rsidRPr="004A0A7A">
        <w:rPr>
          <w:rFonts w:ascii="Times New Roman" w:hAnsi="Times New Roman" w:cs="Times New Roman"/>
          <w:szCs w:val="24"/>
          <w:lang w:val="es-ES"/>
        </w:rPr>
        <w:fldChar w:fldCharType="begin" w:fldLock="1"/>
      </w:r>
      <w:r w:rsidR="000948E0">
        <w:rPr>
          <w:rFonts w:ascii="Times New Roman" w:hAnsi="Times New Roman" w:cs="Times New Roman"/>
          <w:szCs w:val="24"/>
          <w:lang w:val="es-ES"/>
        </w:rPr>
        <w:instrText>ADDIN CSL_CITATION {"citationItems":[{"id":"ITEM-1","itemData":{"ISBN":"968-7612-07-X","author":[{"dropping-particle":"","family":"Murueta","given":"Marco Eduardo","non-dropping-particle":"","parse-names":false,"suffix":""}],"id":"ITEM-1","issued":{"date-parts":[["2004"]]},"number-of-pages":"126","publisher":"Amapsi Editorial","publisher-place":"México","title":"Alternativas metodológicas para la investigación educativa","type":"book"},"suppress-author":1,"uris":["http://www.mendeley.com/documents/?uuid=7f04558a-e2cf-4740-83b8-1c99f7a9331d"]}],"mendeley":{"formattedCitation":"(2004)","manualFormatting":"(2010)","plainTextFormattedCitation":"(2004)","previouslyFormattedCitation":"(2004)"},"properties":{"noteIndex":0},"schema":"https://github.com/citation-style-language/schema/raw/master/csl-citation.json"}</w:instrText>
      </w:r>
      <w:r w:rsidR="00CC4222" w:rsidRPr="004A0A7A">
        <w:rPr>
          <w:rFonts w:ascii="Times New Roman" w:hAnsi="Times New Roman" w:cs="Times New Roman"/>
          <w:szCs w:val="24"/>
          <w:lang w:val="es-ES"/>
        </w:rPr>
        <w:fldChar w:fldCharType="separate"/>
      </w:r>
      <w:r w:rsidR="00CC4222" w:rsidRPr="004A0A7A">
        <w:rPr>
          <w:rFonts w:ascii="Times New Roman" w:hAnsi="Times New Roman" w:cs="Times New Roman"/>
          <w:noProof/>
          <w:szCs w:val="24"/>
          <w:lang w:val="es-ES"/>
        </w:rPr>
        <w:t>(</w:t>
      </w:r>
      <w:r w:rsidR="003D0140" w:rsidRPr="004A0A7A">
        <w:rPr>
          <w:rFonts w:ascii="Times New Roman" w:hAnsi="Times New Roman" w:cs="Times New Roman"/>
          <w:noProof/>
          <w:szCs w:val="24"/>
          <w:lang w:val="es-ES"/>
        </w:rPr>
        <w:t>20</w:t>
      </w:r>
      <w:r w:rsidR="003D0140">
        <w:rPr>
          <w:rFonts w:ascii="Times New Roman" w:hAnsi="Times New Roman" w:cs="Times New Roman"/>
          <w:noProof/>
          <w:szCs w:val="24"/>
          <w:lang w:val="es-ES"/>
        </w:rPr>
        <w:t>10</w:t>
      </w:r>
      <w:r w:rsidR="00CC4222" w:rsidRPr="004A0A7A">
        <w:rPr>
          <w:rFonts w:ascii="Times New Roman" w:hAnsi="Times New Roman" w:cs="Times New Roman"/>
          <w:noProof/>
          <w:szCs w:val="24"/>
          <w:lang w:val="es-ES"/>
        </w:rPr>
        <w:t>)</w:t>
      </w:r>
      <w:r w:rsidR="00CC4222" w:rsidRPr="004A0A7A">
        <w:rPr>
          <w:rFonts w:ascii="Times New Roman" w:hAnsi="Times New Roman" w:cs="Times New Roman"/>
          <w:szCs w:val="24"/>
          <w:lang w:val="es-ES"/>
        </w:rPr>
        <w:fldChar w:fldCharType="end"/>
      </w:r>
      <w:r w:rsidR="00CC4222" w:rsidRPr="004A0A7A">
        <w:rPr>
          <w:rFonts w:ascii="Times New Roman" w:hAnsi="Times New Roman" w:cs="Times New Roman"/>
          <w:szCs w:val="24"/>
          <w:lang w:val="es-ES"/>
        </w:rPr>
        <w:t xml:space="preserve">, </w:t>
      </w:r>
      <w:r w:rsidR="006B6BB4">
        <w:rPr>
          <w:rFonts w:ascii="Times New Roman" w:hAnsi="Times New Roman" w:cs="Times New Roman"/>
          <w:szCs w:val="24"/>
          <w:lang w:val="es-ES"/>
        </w:rPr>
        <w:t xml:space="preserve">se debe </w:t>
      </w:r>
      <w:r w:rsidR="00CC4222" w:rsidRPr="004A0A7A">
        <w:rPr>
          <w:rFonts w:ascii="Times New Roman" w:hAnsi="Times New Roman" w:cs="Times New Roman"/>
          <w:szCs w:val="24"/>
          <w:lang w:val="es-ES"/>
        </w:rPr>
        <w:t xml:space="preserve">evitar </w:t>
      </w:r>
      <w:r w:rsidR="00066177">
        <w:rPr>
          <w:rFonts w:ascii="Times New Roman" w:hAnsi="Times New Roman" w:cs="Times New Roman"/>
          <w:szCs w:val="24"/>
          <w:lang w:val="es-ES"/>
        </w:rPr>
        <w:t>lo</w:t>
      </w:r>
      <w:r w:rsidR="00CC4222" w:rsidRPr="004A0A7A">
        <w:rPr>
          <w:rFonts w:ascii="Times New Roman" w:hAnsi="Times New Roman" w:cs="Times New Roman"/>
          <w:szCs w:val="24"/>
          <w:lang w:val="es-ES"/>
        </w:rPr>
        <w:t xml:space="preserve"> </w:t>
      </w:r>
      <w:r w:rsidR="00CC4222" w:rsidRPr="004A0A7A">
        <w:rPr>
          <w:rFonts w:ascii="Times New Roman" w:hAnsi="Times New Roman" w:cs="Times New Roman"/>
          <w:i/>
          <w:iCs w:val="0"/>
          <w:szCs w:val="24"/>
          <w:lang w:val="es-ES"/>
        </w:rPr>
        <w:t xml:space="preserve">ecléctico, </w:t>
      </w:r>
      <w:r w:rsidR="00CC4222" w:rsidRPr="004A0A7A">
        <w:rPr>
          <w:rFonts w:ascii="Times New Roman" w:hAnsi="Times New Roman" w:cs="Times New Roman"/>
          <w:szCs w:val="24"/>
          <w:lang w:val="es-ES"/>
        </w:rPr>
        <w:t xml:space="preserve">en donde solamente se elija lo que más agrade de las diferentes alternativas que hay, porque para explicar, justificar y demostrar la validez de </w:t>
      </w:r>
      <w:r w:rsidR="006B6BB4">
        <w:rPr>
          <w:rFonts w:ascii="Times New Roman" w:hAnsi="Times New Roman" w:cs="Times New Roman"/>
          <w:szCs w:val="24"/>
          <w:lang w:val="es-ES"/>
        </w:rPr>
        <w:t xml:space="preserve">cualquier </w:t>
      </w:r>
      <w:r w:rsidR="00CC4222" w:rsidRPr="004A0A7A">
        <w:rPr>
          <w:rFonts w:ascii="Times New Roman" w:hAnsi="Times New Roman" w:cs="Times New Roman"/>
          <w:i/>
          <w:iCs w:val="0"/>
          <w:szCs w:val="24"/>
          <w:lang w:val="es-ES"/>
        </w:rPr>
        <w:t>ubicación</w:t>
      </w:r>
      <w:r w:rsidR="00CC4222" w:rsidRPr="004A0A7A">
        <w:rPr>
          <w:rFonts w:ascii="Times New Roman" w:hAnsi="Times New Roman" w:cs="Times New Roman"/>
          <w:szCs w:val="24"/>
          <w:lang w:val="es-ES"/>
        </w:rPr>
        <w:t xml:space="preserve"> </w:t>
      </w:r>
      <w:r w:rsidR="006B6BB4">
        <w:rPr>
          <w:rFonts w:ascii="Times New Roman" w:hAnsi="Times New Roman" w:cs="Times New Roman"/>
          <w:szCs w:val="24"/>
          <w:lang w:val="es-ES"/>
        </w:rPr>
        <w:t xml:space="preserve">se tiene </w:t>
      </w:r>
      <w:r w:rsidR="00CC4222" w:rsidRPr="004A0A7A">
        <w:rPr>
          <w:rFonts w:ascii="Times New Roman" w:hAnsi="Times New Roman" w:cs="Times New Roman"/>
          <w:szCs w:val="24"/>
          <w:lang w:val="es-ES"/>
        </w:rPr>
        <w:t xml:space="preserve">que mencionar cómo y por qué </w:t>
      </w:r>
      <w:r w:rsidR="006B6BB4">
        <w:rPr>
          <w:rFonts w:ascii="Times New Roman" w:hAnsi="Times New Roman" w:cs="Times New Roman"/>
          <w:szCs w:val="24"/>
          <w:lang w:val="es-ES"/>
        </w:rPr>
        <w:t xml:space="preserve">se llegó </w:t>
      </w:r>
      <w:r w:rsidR="00CC4222" w:rsidRPr="004A0A7A">
        <w:rPr>
          <w:rFonts w:ascii="Times New Roman" w:hAnsi="Times New Roman" w:cs="Times New Roman"/>
          <w:szCs w:val="24"/>
          <w:lang w:val="es-ES"/>
        </w:rPr>
        <w:t>ahí</w:t>
      </w:r>
      <w:r>
        <w:rPr>
          <w:rFonts w:ascii="Times New Roman" w:hAnsi="Times New Roman" w:cs="Times New Roman"/>
          <w:szCs w:val="24"/>
          <w:lang w:val="es-ES"/>
        </w:rPr>
        <w:t>,</w:t>
      </w:r>
      <w:r w:rsidR="00CC4222" w:rsidRPr="004A0A7A">
        <w:rPr>
          <w:rFonts w:ascii="Times New Roman" w:hAnsi="Times New Roman" w:cs="Times New Roman"/>
          <w:szCs w:val="24"/>
          <w:lang w:val="es-ES"/>
        </w:rPr>
        <w:t xml:space="preserve"> y no solo eso, también </w:t>
      </w:r>
      <w:r w:rsidR="006B6BB4">
        <w:rPr>
          <w:rFonts w:ascii="Times New Roman" w:hAnsi="Times New Roman" w:cs="Times New Roman"/>
          <w:szCs w:val="24"/>
          <w:lang w:val="es-ES"/>
        </w:rPr>
        <w:t xml:space="preserve">se debe </w:t>
      </w:r>
      <w:r w:rsidR="00CC4222" w:rsidRPr="004A0A7A">
        <w:rPr>
          <w:rFonts w:ascii="Times New Roman" w:hAnsi="Times New Roman" w:cs="Times New Roman"/>
          <w:szCs w:val="24"/>
          <w:lang w:val="es-ES"/>
        </w:rPr>
        <w:t xml:space="preserve">explicar el por qué </w:t>
      </w:r>
      <w:r w:rsidR="006B6BB4">
        <w:rPr>
          <w:rFonts w:ascii="Times New Roman" w:hAnsi="Times New Roman" w:cs="Times New Roman"/>
          <w:szCs w:val="24"/>
          <w:lang w:val="es-ES"/>
        </w:rPr>
        <w:t xml:space="preserve">se sigue </w:t>
      </w:r>
      <w:r w:rsidR="00CC4222" w:rsidRPr="004A0A7A">
        <w:rPr>
          <w:rFonts w:ascii="Times New Roman" w:hAnsi="Times New Roman" w:cs="Times New Roman"/>
          <w:szCs w:val="24"/>
          <w:lang w:val="es-ES"/>
        </w:rPr>
        <w:t>ahí.</w:t>
      </w:r>
    </w:p>
    <w:p w14:paraId="19FAB235" w14:textId="75C3BEDD" w:rsidR="00CC4222" w:rsidRPr="004A0A7A" w:rsidRDefault="00CC4222" w:rsidP="0022409E">
      <w:pPr>
        <w:pStyle w:val="parrafoTesis"/>
        <w:spacing w:before="0" w:after="0"/>
        <w:rPr>
          <w:rFonts w:ascii="Times New Roman" w:hAnsi="Times New Roman" w:cs="Times New Roman"/>
          <w:szCs w:val="24"/>
          <w:lang w:val="es-ES"/>
        </w:rPr>
      </w:pPr>
      <w:r w:rsidRPr="004A0A7A">
        <w:rPr>
          <w:rFonts w:ascii="Times New Roman" w:hAnsi="Times New Roman" w:cs="Times New Roman"/>
          <w:szCs w:val="24"/>
          <w:lang w:val="es-ES"/>
        </w:rPr>
        <w:t xml:space="preserve">El término </w:t>
      </w:r>
      <w:r w:rsidRPr="004A0A7A">
        <w:rPr>
          <w:rFonts w:ascii="Times New Roman" w:hAnsi="Times New Roman" w:cs="Times New Roman"/>
          <w:i/>
          <w:iCs w:val="0"/>
          <w:szCs w:val="24"/>
          <w:lang w:val="es-ES"/>
        </w:rPr>
        <w:t xml:space="preserve">cualitativo </w:t>
      </w:r>
      <w:r w:rsidRPr="004A0A7A">
        <w:rPr>
          <w:rFonts w:ascii="Times New Roman" w:hAnsi="Times New Roman" w:cs="Times New Roman"/>
          <w:szCs w:val="24"/>
          <w:lang w:val="es-ES"/>
        </w:rPr>
        <w:t>generalmente se ha usado en dos sentidos</w:t>
      </w:r>
      <w:r w:rsidR="003D0140">
        <w:rPr>
          <w:rFonts w:ascii="Times New Roman" w:hAnsi="Times New Roman" w:cs="Times New Roman"/>
          <w:szCs w:val="24"/>
          <w:lang w:val="es-ES"/>
        </w:rPr>
        <w:t>:</w:t>
      </w:r>
      <w:r w:rsidR="003D0140"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t xml:space="preserve">como cualidad que describe algo y </w:t>
      </w:r>
      <w:r w:rsidR="00D4339F">
        <w:rPr>
          <w:rFonts w:ascii="Times New Roman" w:hAnsi="Times New Roman" w:cs="Times New Roman"/>
          <w:szCs w:val="24"/>
          <w:lang w:val="es-ES"/>
        </w:rPr>
        <w:t xml:space="preserve">de manera </w:t>
      </w:r>
      <w:r w:rsidRPr="004A0A7A">
        <w:rPr>
          <w:rFonts w:ascii="Times New Roman" w:hAnsi="Times New Roman" w:cs="Times New Roman"/>
          <w:szCs w:val="24"/>
          <w:lang w:val="es-ES"/>
        </w:rPr>
        <w:t>más completa o integral</w:t>
      </w:r>
      <w:r w:rsidR="00D4339F">
        <w:rPr>
          <w:rFonts w:ascii="Times New Roman" w:hAnsi="Times New Roman" w:cs="Times New Roman"/>
          <w:szCs w:val="24"/>
          <w:lang w:val="es-ES"/>
        </w:rPr>
        <w:t>,</w:t>
      </w:r>
      <w:r w:rsidRPr="004A0A7A">
        <w:rPr>
          <w:rFonts w:ascii="Times New Roman" w:hAnsi="Times New Roman" w:cs="Times New Roman"/>
          <w:szCs w:val="24"/>
          <w:lang w:val="es-ES"/>
        </w:rPr>
        <w:t xml:space="preserve"> en donde la cualidad de algún elemento es un conjunto de cualidades o la calidad total de él. La metodología cualitativa no trata del estudio de las cualidades por separado, trata del estudio de un todo integrado que “forma o constituye una unidad de análisis y que hace que algo sea lo que es” </w:t>
      </w:r>
      <w:r w:rsidRPr="004A0A7A">
        <w:rPr>
          <w:rFonts w:ascii="Times New Roman" w:hAnsi="Times New Roman" w:cs="Times New Roman"/>
          <w:szCs w:val="24"/>
          <w:lang w:val="es-ES"/>
        </w:rPr>
        <w:fldChar w:fldCharType="begin" w:fldLock="1"/>
      </w:r>
      <w:r w:rsidRPr="004A0A7A">
        <w:rPr>
          <w:rFonts w:ascii="Times New Roman" w:hAnsi="Times New Roman" w:cs="Times New Roman"/>
          <w:szCs w:val="24"/>
          <w:lang w:val="es-ES"/>
        </w:rPr>
        <w:instrText>ADDIN CSL_CITATION {"citationItems":[{"id":"ITEM-1","itemData":{"ISBN":"978-968-24-4659-7","author":[{"dropping-particle":"","family":"Martínez","given":"Miguel","non-dropping-particle":"","parse-names":false,"suffix":""}],"id":"ITEM-1","issued":{"date-parts":[["2009"]]},"number-of-pages":"271","publisher":"Trillas","publisher-place":"México","title":"La nueva ciencia: su desafío, lógica y método","type":"book"},"locator":"173","uris":["http://www.mendeley.com/documents/?uuid=00750f52-0f93-4ae3-9cd2-3ad983374e4a"]}],"mendeley":{"formattedCitation":"(Martínez, 2009, p. 173)","plainTextFormattedCitation":"(Martínez, 2009, p. 173)","previouslyFormattedCitation":"(Martínez, 2009, p. 173)"},"properties":{"noteIndex":0},"schema":"https://github.com/citation-style-language/schema/raw/master/csl-citation.json"}</w:instrText>
      </w:r>
      <w:r w:rsidRPr="004A0A7A">
        <w:rPr>
          <w:rFonts w:ascii="Times New Roman" w:hAnsi="Times New Roman" w:cs="Times New Roman"/>
          <w:szCs w:val="24"/>
          <w:lang w:val="es-ES"/>
        </w:rPr>
        <w:fldChar w:fldCharType="separate"/>
      </w:r>
      <w:r w:rsidRPr="004A0A7A">
        <w:rPr>
          <w:rFonts w:ascii="Times New Roman" w:hAnsi="Times New Roman" w:cs="Times New Roman"/>
          <w:noProof/>
          <w:szCs w:val="24"/>
          <w:lang w:val="es-ES"/>
        </w:rPr>
        <w:t>(Martínez, 2009, p. 173)</w:t>
      </w:r>
      <w:r w:rsidRPr="004A0A7A">
        <w:rPr>
          <w:rFonts w:ascii="Times New Roman" w:hAnsi="Times New Roman" w:cs="Times New Roman"/>
          <w:szCs w:val="24"/>
          <w:lang w:val="es-ES"/>
        </w:rPr>
        <w:fldChar w:fldCharType="end"/>
      </w:r>
      <w:r w:rsidRPr="004A0A7A">
        <w:rPr>
          <w:rFonts w:ascii="Times New Roman" w:hAnsi="Times New Roman" w:cs="Times New Roman"/>
          <w:szCs w:val="24"/>
          <w:lang w:val="es-ES"/>
        </w:rPr>
        <w:t>.</w:t>
      </w:r>
    </w:p>
    <w:p w14:paraId="4F5C3E46" w14:textId="02B341BF" w:rsidR="00CC4222" w:rsidRPr="004A0A7A" w:rsidRDefault="00CC4222" w:rsidP="0022409E">
      <w:pPr>
        <w:pStyle w:val="parrafoTesis"/>
        <w:spacing w:before="0" w:after="0"/>
        <w:rPr>
          <w:rFonts w:ascii="Times New Roman" w:hAnsi="Times New Roman" w:cs="Times New Roman"/>
          <w:szCs w:val="24"/>
          <w:lang w:val="es-ES"/>
        </w:rPr>
      </w:pPr>
      <w:r w:rsidRPr="004A0A7A">
        <w:rPr>
          <w:rFonts w:ascii="Times New Roman" w:hAnsi="Times New Roman" w:cs="Times New Roman"/>
          <w:szCs w:val="24"/>
          <w:lang w:val="es-ES"/>
        </w:rPr>
        <w:t>En congruencia con lo anterior</w:t>
      </w:r>
      <w:r w:rsidR="00D4339F">
        <w:rPr>
          <w:rFonts w:ascii="Times New Roman" w:hAnsi="Times New Roman" w:cs="Times New Roman"/>
          <w:szCs w:val="24"/>
          <w:lang w:val="es-ES"/>
        </w:rPr>
        <w:t>,</w:t>
      </w:r>
      <w:r w:rsidRPr="004A0A7A">
        <w:rPr>
          <w:rFonts w:ascii="Times New Roman" w:hAnsi="Times New Roman" w:cs="Times New Roman"/>
          <w:szCs w:val="24"/>
          <w:lang w:val="es-ES"/>
        </w:rPr>
        <w:t xml:space="preserve"> </w:t>
      </w:r>
      <w:r w:rsidRPr="004A0A7A">
        <w:rPr>
          <w:rFonts w:ascii="Times New Roman" w:hAnsi="Times New Roman" w:cs="Times New Roman"/>
          <w:noProof/>
          <w:szCs w:val="24"/>
          <w:lang w:val="es-ES"/>
        </w:rPr>
        <w:t>Sandín</w:t>
      </w:r>
      <w:r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fldChar w:fldCharType="begin" w:fldLock="1"/>
      </w:r>
      <w:r w:rsidRPr="004A0A7A">
        <w:rPr>
          <w:rFonts w:ascii="Times New Roman" w:hAnsi="Times New Roman" w:cs="Times New Roman"/>
          <w:szCs w:val="24"/>
          <w:lang w:val="es-ES"/>
        </w:rPr>
        <w:instrText>ADDIN CSL_CITATION {"citationItems":[{"id":"ITEM-1","itemData":{"author":[{"dropping-particle":"","family":"Sandín","given":"M.P.","non-dropping-particle":"","parse-names":false,"suffix":""}],"id":"ITEM-1","issued":{"date-parts":[["2003"]]},"publisher":"McGraw-Hill","publisher-place":"Madrid","title":"Investigación cualitativa en educación","type":"book"},"suppress-author":1,"uris":["http://www.mendeley.com/documents/?uuid=bf1418cd-59a8-41fc-afe7-a0360eb52033"]}],"mendeley":{"formattedCitation":"(2003)","plainTextFormattedCitation":"(2003)","previouslyFormattedCitation":"(2003)"},"properties":{"noteIndex":0},"schema":"https://github.com/citation-style-language/schema/raw/master/csl-citation.json"}</w:instrText>
      </w:r>
      <w:r w:rsidRPr="004A0A7A">
        <w:rPr>
          <w:rFonts w:ascii="Times New Roman" w:hAnsi="Times New Roman" w:cs="Times New Roman"/>
          <w:szCs w:val="24"/>
          <w:lang w:val="es-ES"/>
        </w:rPr>
        <w:fldChar w:fldCharType="separate"/>
      </w:r>
      <w:r w:rsidRPr="004A0A7A">
        <w:rPr>
          <w:rFonts w:ascii="Times New Roman" w:hAnsi="Times New Roman" w:cs="Times New Roman"/>
          <w:noProof/>
          <w:szCs w:val="24"/>
          <w:lang w:val="es-ES"/>
        </w:rPr>
        <w:t>(2003)</w:t>
      </w:r>
      <w:r w:rsidRPr="004A0A7A">
        <w:rPr>
          <w:rFonts w:ascii="Times New Roman" w:hAnsi="Times New Roman" w:cs="Times New Roman"/>
          <w:szCs w:val="24"/>
          <w:lang w:val="es-ES"/>
        </w:rPr>
        <w:fldChar w:fldCharType="end"/>
      </w:r>
      <w:r w:rsidRPr="004A0A7A">
        <w:rPr>
          <w:rFonts w:ascii="Times New Roman" w:hAnsi="Times New Roman" w:cs="Times New Roman"/>
          <w:szCs w:val="24"/>
          <w:lang w:val="es-ES"/>
        </w:rPr>
        <w:t xml:space="preserve"> considera que “</w:t>
      </w:r>
      <w:r w:rsidR="00D4339F">
        <w:rPr>
          <w:rFonts w:ascii="Times New Roman" w:hAnsi="Times New Roman" w:cs="Times New Roman"/>
          <w:szCs w:val="24"/>
          <w:lang w:val="es-ES"/>
        </w:rPr>
        <w:t>e</w:t>
      </w:r>
      <w:r w:rsidR="00D4339F" w:rsidRPr="004A0A7A">
        <w:rPr>
          <w:rFonts w:ascii="Times New Roman" w:hAnsi="Times New Roman" w:cs="Times New Roman"/>
          <w:szCs w:val="24"/>
          <w:lang w:val="es-ES"/>
        </w:rPr>
        <w:t xml:space="preserve">l </w:t>
      </w:r>
      <w:r w:rsidRPr="004A0A7A">
        <w:rPr>
          <w:rFonts w:ascii="Times New Roman" w:hAnsi="Times New Roman" w:cs="Times New Roman"/>
          <w:szCs w:val="24"/>
          <w:lang w:val="es-ES"/>
        </w:rPr>
        <w:t>debate investigación cuantitativa versus cualitativa ha perdido virulencia, y la mayoría de autores se sitúan en una postura integradora y de complementariedad” (p. 18).</w:t>
      </w:r>
    </w:p>
    <w:p w14:paraId="23E17102" w14:textId="7BD73FD8" w:rsidR="00533763" w:rsidRDefault="00B31E4B" w:rsidP="0022409E">
      <w:pPr>
        <w:pStyle w:val="parrafoTesis"/>
        <w:spacing w:before="0" w:after="0"/>
        <w:rPr>
          <w:rFonts w:ascii="Times New Roman" w:hAnsi="Times New Roman" w:cs="Times New Roman"/>
          <w:szCs w:val="24"/>
          <w:lang w:val="es-ES"/>
        </w:rPr>
      </w:pPr>
      <w:r>
        <w:rPr>
          <w:rFonts w:ascii="Times New Roman" w:hAnsi="Times New Roman" w:cs="Times New Roman"/>
          <w:noProof/>
          <w:szCs w:val="24"/>
          <w:lang w:val="es-ES"/>
        </w:rPr>
        <w:lastRenderedPageBreak/>
        <w:t xml:space="preserve">Por su parte, </w:t>
      </w:r>
      <w:r w:rsidR="00CC4222" w:rsidRPr="004A0A7A">
        <w:rPr>
          <w:rFonts w:ascii="Times New Roman" w:hAnsi="Times New Roman" w:cs="Times New Roman"/>
          <w:noProof/>
          <w:szCs w:val="24"/>
          <w:lang w:val="es-ES"/>
        </w:rPr>
        <w:t>Correa, Puerta y Restrepo</w:t>
      </w:r>
      <w:r w:rsidR="00CC4222" w:rsidRPr="004A0A7A">
        <w:rPr>
          <w:rFonts w:ascii="Times New Roman" w:hAnsi="Times New Roman" w:cs="Times New Roman"/>
          <w:szCs w:val="24"/>
          <w:lang w:val="es-ES"/>
        </w:rPr>
        <w:t xml:space="preserve"> </w:t>
      </w:r>
      <w:r w:rsidR="00CC4222" w:rsidRPr="004A0A7A">
        <w:rPr>
          <w:rFonts w:ascii="Times New Roman" w:hAnsi="Times New Roman" w:cs="Times New Roman"/>
          <w:szCs w:val="24"/>
          <w:lang w:val="es-ES"/>
        </w:rPr>
        <w:fldChar w:fldCharType="begin" w:fldLock="1"/>
      </w:r>
      <w:r w:rsidR="00CC4222" w:rsidRPr="004A0A7A">
        <w:rPr>
          <w:rFonts w:ascii="Times New Roman" w:hAnsi="Times New Roman" w:cs="Times New Roman"/>
          <w:szCs w:val="24"/>
          <w:lang w:val="es-ES"/>
        </w:rPr>
        <w:instrText>ADDIN CSL_CITATION {"citationItems":[{"id":"ITEM-1","itemData":{"ISBN":"9589329098","author":[{"dropping-particle":"","family":"Correa","given":"Santiago","non-dropping-particle":"","parse-names":false,"suffix":""},{"dropping-particle":"","family":"Puerta","given":"Antonio","non-dropping-particle":"","parse-names":false,"suffix":""},{"dropping-particle":"","family":"Restrepo","given":"Bernardo","non-dropping-particle":"","parse-names":false,"suffix":""}],"id":"ITEM-1","issued":{"date-parts":[["2002"]]},"publisher":"Instituto Colombiano para el Fomento de la Educación Superior (ICFES)","publisher-place":"Bogotá, Colombia","title":"Investigación evaluativa","type":"book"},"suppress-author":1,"uris":["http://www.mendeley.com/documents/?uuid=afcf3fa5-8eac-4bf6-8a62-e11950fda7ab"]}],"mendeley":{"formattedCitation":"(2002)","plainTextFormattedCitation":"(2002)","previouslyFormattedCitation":"(2002)"},"properties":{"noteIndex":0},"schema":"https://github.com/citation-style-language/schema/raw/master/csl-citation.json"}</w:instrText>
      </w:r>
      <w:r w:rsidR="00CC4222" w:rsidRPr="004A0A7A">
        <w:rPr>
          <w:rFonts w:ascii="Times New Roman" w:hAnsi="Times New Roman" w:cs="Times New Roman"/>
          <w:szCs w:val="24"/>
          <w:lang w:val="es-ES"/>
        </w:rPr>
        <w:fldChar w:fldCharType="separate"/>
      </w:r>
      <w:r w:rsidR="00CC4222" w:rsidRPr="004A0A7A">
        <w:rPr>
          <w:rFonts w:ascii="Times New Roman" w:hAnsi="Times New Roman" w:cs="Times New Roman"/>
          <w:noProof/>
          <w:szCs w:val="24"/>
          <w:lang w:val="es-ES"/>
        </w:rPr>
        <w:t>(2002)</w:t>
      </w:r>
      <w:r w:rsidR="00CC4222" w:rsidRPr="004A0A7A">
        <w:rPr>
          <w:rFonts w:ascii="Times New Roman" w:hAnsi="Times New Roman" w:cs="Times New Roman"/>
          <w:szCs w:val="24"/>
          <w:lang w:val="es-ES"/>
        </w:rPr>
        <w:fldChar w:fldCharType="end"/>
      </w:r>
      <w:r w:rsidR="00CC4222" w:rsidRPr="004A0A7A">
        <w:rPr>
          <w:rFonts w:ascii="Times New Roman" w:hAnsi="Times New Roman" w:cs="Times New Roman"/>
          <w:szCs w:val="24"/>
          <w:lang w:val="es-ES"/>
        </w:rPr>
        <w:t xml:space="preserve"> atribuyen el método concreto de la evaluación a la </w:t>
      </w:r>
      <w:r w:rsidR="00D4339F" w:rsidRPr="004A0A7A">
        <w:rPr>
          <w:rFonts w:ascii="Times New Roman" w:hAnsi="Times New Roman" w:cs="Times New Roman"/>
          <w:szCs w:val="24"/>
          <w:lang w:val="es-ES"/>
        </w:rPr>
        <w:t>investigación evaluativa</w:t>
      </w:r>
      <w:r w:rsidR="00CC4222" w:rsidRPr="004A0A7A">
        <w:rPr>
          <w:rFonts w:ascii="Times New Roman" w:hAnsi="Times New Roman" w:cs="Times New Roman"/>
          <w:szCs w:val="24"/>
          <w:lang w:val="es-ES"/>
        </w:rPr>
        <w:t xml:space="preserve">, </w:t>
      </w:r>
      <w:r>
        <w:rPr>
          <w:rFonts w:ascii="Times New Roman" w:hAnsi="Times New Roman" w:cs="Times New Roman"/>
          <w:szCs w:val="24"/>
          <w:lang w:val="es-ES"/>
        </w:rPr>
        <w:t>“donde</w:t>
      </w:r>
      <w:r w:rsidR="00533763" w:rsidRPr="00533763">
        <w:rPr>
          <w:rFonts w:ascii="Times New Roman" w:hAnsi="Times New Roman" w:cs="Times New Roman"/>
          <w:szCs w:val="24"/>
          <w:lang w:val="es-ES"/>
        </w:rPr>
        <w:t xml:space="preserve"> las herramientas de la investigación social se ponen al servicio del ideal consistente en hacer más preciso y objetivo el proceso de juzgar</w:t>
      </w:r>
      <w:r w:rsidR="00533763">
        <w:rPr>
          <w:rFonts w:ascii="Times New Roman" w:hAnsi="Times New Roman" w:cs="Times New Roman"/>
          <w:szCs w:val="24"/>
          <w:lang w:val="es-ES"/>
        </w:rPr>
        <w:t xml:space="preserve">” </w:t>
      </w:r>
      <w:r w:rsidR="00533763">
        <w:rPr>
          <w:rFonts w:ascii="Times New Roman" w:hAnsi="Times New Roman" w:cs="Times New Roman"/>
          <w:szCs w:val="24"/>
          <w:lang w:val="es-ES"/>
        </w:rPr>
        <w:fldChar w:fldCharType="begin" w:fldLock="1"/>
      </w:r>
      <w:r w:rsidR="000948E0">
        <w:rPr>
          <w:rFonts w:ascii="Times New Roman" w:hAnsi="Times New Roman" w:cs="Times New Roman"/>
          <w:szCs w:val="24"/>
          <w:lang w:val="es-ES"/>
        </w:rPr>
        <w:instrText>ADDIN CSL_CITATION {"citationItems":[{"id":"ITEM-1","itemData":{"ISBN":"9589329098","author":[{"dropping-particle":"","family":"Correa Uribe","given":"Santiago","non-dropping-particle":"","parse-names":false,"suffix":""},{"dropping-particle":"","family":"Puerta Zapata","given":"Antonio","non-dropping-particle":"","parse-names":false,"suffix":""},{"dropping-particle":"","family":"Restrepo Gómez","given":"Bernardo","non-dropping-particle":"","parse-names":false,"suffix":""}],"id":"ITEM-1","issued":{"date-parts":[["2002"]]},"number-of-pages":"95","publisher":"Instituto Colombiano para el Fomento de la Educación Superior (ICFES)","publisher-place":"Bogotá, Colombia","title":"Investigación evaluativa","type":"book"},"locator":"31","suppress-author":1,"uris":["http://www.mendeley.com/documents/?uuid=5f7dde93-c9a8-4b1b-90e8-0878da63dd05"]}],"mendeley":{"formattedCitation":"(2002, p. 31)","manualFormatting":"(p. 31)","plainTextFormattedCitation":"(2002, p. 31)","previouslyFormattedCitation":"(2002, p. 31)"},"properties":{"noteIndex":0},"schema":"https://github.com/citation-style-language/schema/raw/master/csl-citation.json"}</w:instrText>
      </w:r>
      <w:r w:rsidR="00533763">
        <w:rPr>
          <w:rFonts w:ascii="Times New Roman" w:hAnsi="Times New Roman" w:cs="Times New Roman"/>
          <w:szCs w:val="24"/>
          <w:lang w:val="es-ES"/>
        </w:rPr>
        <w:fldChar w:fldCharType="separate"/>
      </w:r>
      <w:r w:rsidR="00533763" w:rsidRPr="00533763">
        <w:rPr>
          <w:rFonts w:ascii="Times New Roman" w:hAnsi="Times New Roman" w:cs="Times New Roman"/>
          <w:noProof/>
          <w:szCs w:val="24"/>
          <w:lang w:val="es-ES"/>
        </w:rPr>
        <w:t>(p. 31)</w:t>
      </w:r>
      <w:r w:rsidR="00533763">
        <w:rPr>
          <w:rFonts w:ascii="Times New Roman" w:hAnsi="Times New Roman" w:cs="Times New Roman"/>
          <w:szCs w:val="24"/>
          <w:lang w:val="es-ES"/>
        </w:rPr>
        <w:fldChar w:fldCharType="end"/>
      </w:r>
      <w:r w:rsidR="00CC4222" w:rsidRPr="004A0A7A">
        <w:rPr>
          <w:rFonts w:ascii="Times New Roman" w:hAnsi="Times New Roman" w:cs="Times New Roman"/>
          <w:szCs w:val="24"/>
          <w:lang w:val="es-ES"/>
        </w:rPr>
        <w:t xml:space="preserve">. </w:t>
      </w:r>
      <w:r w:rsidR="00533763">
        <w:rPr>
          <w:rFonts w:ascii="Times New Roman" w:hAnsi="Times New Roman" w:cs="Times New Roman"/>
          <w:szCs w:val="24"/>
          <w:lang w:val="es-ES"/>
        </w:rPr>
        <w:t xml:space="preserve">La investigación evaluativa no pretende </w:t>
      </w:r>
      <w:r w:rsidR="006F11AE">
        <w:rPr>
          <w:rFonts w:ascii="Times New Roman" w:hAnsi="Times New Roman" w:cs="Times New Roman"/>
          <w:szCs w:val="24"/>
          <w:lang w:val="es-ES"/>
        </w:rPr>
        <w:t>contraponerse a una perspectiva cuantitativa en las investigaciones, solamente defiende la idea de que existen diferentes opciones metodológicas</w:t>
      </w:r>
      <w:r w:rsidR="00A42DDC">
        <w:rPr>
          <w:rFonts w:ascii="Times New Roman" w:hAnsi="Times New Roman" w:cs="Times New Roman"/>
          <w:szCs w:val="24"/>
          <w:lang w:val="es-ES"/>
        </w:rPr>
        <w:t xml:space="preserve"> y se lleva a cabo con la finalidad de obtener resultados fundamentados para la toma de decisiones posteriores a la investigación</w:t>
      </w:r>
      <w:r w:rsidR="00DD5967">
        <w:rPr>
          <w:rFonts w:ascii="Times New Roman" w:hAnsi="Times New Roman" w:cs="Times New Roman"/>
          <w:szCs w:val="24"/>
          <w:lang w:val="es-ES"/>
        </w:rPr>
        <w:t>,</w:t>
      </w:r>
      <w:r w:rsidR="00A42DDC">
        <w:rPr>
          <w:rFonts w:ascii="Times New Roman" w:hAnsi="Times New Roman" w:cs="Times New Roman"/>
          <w:szCs w:val="24"/>
          <w:lang w:val="es-ES"/>
        </w:rPr>
        <w:t xml:space="preserve"> como lo declara Escudero </w:t>
      </w:r>
      <w:r w:rsidR="00A42DDC">
        <w:rPr>
          <w:rFonts w:ascii="Times New Roman" w:hAnsi="Times New Roman" w:cs="Times New Roman"/>
          <w:szCs w:val="24"/>
          <w:lang w:val="es-ES"/>
        </w:rPr>
        <w:fldChar w:fldCharType="begin" w:fldLock="1"/>
      </w:r>
      <w:r w:rsidR="009C3B43">
        <w:rPr>
          <w:rFonts w:ascii="Times New Roman" w:hAnsi="Times New Roman" w:cs="Times New Roman"/>
          <w:szCs w:val="24"/>
          <w:lang w:val="es-ES"/>
        </w:rPr>
        <w:instrText>ADDIN CSL_CITATION {"citationItems":[{"id":"ITEM-1","itemData":{"DOI":"10.7203/relieve.22.1.8164","ISSN":"11344032","abstract":"After a wide revision of the recent publications about the subject, the present situation of evaluation research is analysed as a strategic tool for the decision making of the development and improvement of society and citizens' quality of life in varied sectors such as education, health, economy, culture, social protection, public policies, etc. The scientific identity of the evaluation research is described and founded upon, stressing its transdisciplinary character, the rise of the evaluation of organizations and institutions, and the use of different methodologies and the importance of participative strategies. Also outlined is the utility and appropriate use of the evaluations as priority object of this kind of research, relying always on principles and ethical rules of scientific quality and on the corresponding meta-evaluative studies.","author":[{"dropping-particle":"","family":"Escudero","given":"Tomás","non-dropping-particle":"","parse-names":false,"suffix":""}],"container-title":"RELIEVE - Revista Electronica de Investigacion y Evaluacion Educativa","id":"ITEM-1","issue":"1","issued":{"date-parts":[["2016"]]},"title":"La investigación evaluativa en el Siglo XXI: Un instrumento para el desarrollo educativo y social cada vez más relevante","type":"article-journal","volume":"22"},"suppress-author":1,"uris":["http://www.mendeley.com/documents/?uuid=3422cdbe-2047-4fd5-98d6-edb33d9ea080"]}],"mendeley":{"formattedCitation":"(2016)","plainTextFormattedCitation":"(2016)","previouslyFormattedCitation":"(2016)"},"properties":{"noteIndex":0},"schema":"https://github.com/citation-style-language/schema/raw/master/csl-citation.json"}</w:instrText>
      </w:r>
      <w:r w:rsidR="00A42DDC">
        <w:rPr>
          <w:rFonts w:ascii="Times New Roman" w:hAnsi="Times New Roman" w:cs="Times New Roman"/>
          <w:szCs w:val="24"/>
          <w:lang w:val="es-ES"/>
        </w:rPr>
        <w:fldChar w:fldCharType="separate"/>
      </w:r>
      <w:r w:rsidR="00A42DDC" w:rsidRPr="00A42DDC">
        <w:rPr>
          <w:rFonts w:ascii="Times New Roman" w:hAnsi="Times New Roman" w:cs="Times New Roman"/>
          <w:noProof/>
          <w:szCs w:val="24"/>
          <w:lang w:val="es-ES"/>
        </w:rPr>
        <w:t>(2016)</w:t>
      </w:r>
      <w:r w:rsidR="00A42DDC">
        <w:rPr>
          <w:rFonts w:ascii="Times New Roman" w:hAnsi="Times New Roman" w:cs="Times New Roman"/>
          <w:szCs w:val="24"/>
          <w:lang w:val="es-ES"/>
        </w:rPr>
        <w:fldChar w:fldCharType="end"/>
      </w:r>
      <w:r w:rsidR="006F11AE">
        <w:rPr>
          <w:rFonts w:ascii="Times New Roman" w:hAnsi="Times New Roman" w:cs="Times New Roman"/>
          <w:szCs w:val="24"/>
          <w:lang w:val="es-ES"/>
        </w:rPr>
        <w:t>.</w:t>
      </w:r>
    </w:p>
    <w:p w14:paraId="12CB8778" w14:textId="7EFD0459" w:rsidR="00CC4222" w:rsidRPr="004A0A7A" w:rsidRDefault="00CC4222" w:rsidP="0022409E">
      <w:pPr>
        <w:pStyle w:val="parrafoTesis"/>
        <w:spacing w:before="0" w:after="0"/>
        <w:rPr>
          <w:rFonts w:ascii="Times New Roman" w:hAnsi="Times New Roman" w:cs="Times New Roman"/>
          <w:szCs w:val="24"/>
          <w:highlight w:val="yellow"/>
          <w:lang w:val="es-ES"/>
        </w:rPr>
      </w:pPr>
      <w:r w:rsidRPr="004A0A7A">
        <w:rPr>
          <w:rFonts w:ascii="Times New Roman" w:hAnsi="Times New Roman" w:cs="Times New Roman"/>
          <w:szCs w:val="24"/>
          <w:lang w:val="es-ES"/>
        </w:rPr>
        <w:t xml:space="preserve">Al ser parte de un proceso de investigación, la evaluación establece criterios claros y específicos que </w:t>
      </w:r>
      <w:r w:rsidR="00DB10E2">
        <w:rPr>
          <w:rFonts w:ascii="Times New Roman" w:hAnsi="Times New Roman" w:cs="Times New Roman"/>
          <w:szCs w:val="24"/>
          <w:lang w:val="es-ES"/>
        </w:rPr>
        <w:t>garantizan</w:t>
      </w:r>
      <w:r w:rsidR="00DB10E2"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t>el éxito del proceso</w:t>
      </w:r>
      <w:r w:rsidR="00DB10E2">
        <w:rPr>
          <w:rFonts w:ascii="Times New Roman" w:hAnsi="Times New Roman" w:cs="Times New Roman"/>
          <w:szCs w:val="24"/>
          <w:lang w:val="es-ES"/>
        </w:rPr>
        <w:t>;</w:t>
      </w:r>
      <w:r w:rsidR="00DB10E2"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t>reúne sistemáticamente información, pruebas y testimonios de una muestra representativa de las audiencias que conforman el programa u objeto para evaluar</w:t>
      </w:r>
      <w:r w:rsidR="00DB10E2">
        <w:rPr>
          <w:rFonts w:ascii="Times New Roman" w:hAnsi="Times New Roman" w:cs="Times New Roman"/>
          <w:szCs w:val="24"/>
          <w:lang w:val="es-ES"/>
        </w:rPr>
        <w:t>;</w:t>
      </w:r>
      <w:r w:rsidR="00DB10E2"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t>traduce dicha información a expresiones valorativas y las compara con los criterios inicialmente establecidos</w:t>
      </w:r>
      <w:r w:rsidR="00DB10E2">
        <w:rPr>
          <w:rFonts w:ascii="Times New Roman" w:hAnsi="Times New Roman" w:cs="Times New Roman"/>
          <w:szCs w:val="24"/>
          <w:lang w:val="es-ES"/>
        </w:rPr>
        <w:t>,</w:t>
      </w:r>
      <w:r w:rsidRPr="004A0A7A">
        <w:rPr>
          <w:rFonts w:ascii="Times New Roman" w:hAnsi="Times New Roman" w:cs="Times New Roman"/>
          <w:szCs w:val="24"/>
          <w:lang w:val="es-ES"/>
        </w:rPr>
        <w:t xml:space="preserve"> y finalmente saca conclusiones.</w:t>
      </w:r>
    </w:p>
    <w:p w14:paraId="2518BB6C" w14:textId="4B9CCFB4" w:rsidR="00CC4222" w:rsidRPr="004A0A7A" w:rsidRDefault="00CC4222" w:rsidP="0022409E">
      <w:pPr>
        <w:pStyle w:val="parrafoTesis"/>
        <w:spacing w:before="0" w:after="0"/>
        <w:rPr>
          <w:rFonts w:ascii="Times New Roman" w:hAnsi="Times New Roman" w:cs="Times New Roman"/>
          <w:szCs w:val="24"/>
          <w:lang w:val="es-ES"/>
        </w:rPr>
      </w:pPr>
      <w:proofErr w:type="spellStart"/>
      <w:r w:rsidRPr="004A0A7A">
        <w:rPr>
          <w:rFonts w:ascii="Times New Roman" w:hAnsi="Times New Roman" w:cs="Times New Roman"/>
          <w:szCs w:val="24"/>
          <w:lang w:val="es-ES"/>
        </w:rPr>
        <w:t>Suchman</w:t>
      </w:r>
      <w:proofErr w:type="spellEnd"/>
      <w:r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fldChar w:fldCharType="begin" w:fldLock="1"/>
      </w:r>
      <w:r w:rsidRPr="004A0A7A">
        <w:rPr>
          <w:rFonts w:ascii="Times New Roman" w:hAnsi="Times New Roman" w:cs="Times New Roman"/>
          <w:szCs w:val="24"/>
          <w:lang w:val="es-ES"/>
        </w:rPr>
        <w:instrText>ADDIN CSL_CITATION {"citationItems":[{"id":"ITEM-1","itemData":{"author":[{"dropping-particle":"","family":"Suchman","given":"E.","non-dropping-particle":"","parse-names":false,"suffix":""}],"id":"ITEM-1","issued":{"date-parts":[["1967"]]},"publisher":"Russell Sage Foundation.","publisher-place":"New York","title":"Evaluative Research: Principles and Practice in Public Service and Social Action Programs","type":"book"},"suppress-author":1,"uris":["http://www.mendeley.com/documents/?uuid=dcf03592-cfbc-48c2-86ce-7b1e2649d1e8"]}],"mendeley":{"formattedCitation":"(1967)","plainTextFormattedCitation":"(1967)","previouslyFormattedCitation":"(1967)"},"properties":{"noteIndex":0},"schema":"https://github.com/citation-style-language/schema/raw/master/csl-citation.json"}</w:instrText>
      </w:r>
      <w:r w:rsidRPr="004A0A7A">
        <w:rPr>
          <w:rFonts w:ascii="Times New Roman" w:hAnsi="Times New Roman" w:cs="Times New Roman"/>
          <w:szCs w:val="24"/>
          <w:lang w:val="es-ES"/>
        </w:rPr>
        <w:fldChar w:fldCharType="separate"/>
      </w:r>
      <w:r w:rsidRPr="004A0A7A">
        <w:rPr>
          <w:rFonts w:ascii="Times New Roman" w:hAnsi="Times New Roman" w:cs="Times New Roman"/>
          <w:noProof/>
          <w:szCs w:val="24"/>
          <w:lang w:val="es-ES"/>
        </w:rPr>
        <w:t>(1967)</w:t>
      </w:r>
      <w:r w:rsidRPr="004A0A7A">
        <w:rPr>
          <w:rFonts w:ascii="Times New Roman" w:hAnsi="Times New Roman" w:cs="Times New Roman"/>
          <w:szCs w:val="24"/>
          <w:lang w:val="es-ES"/>
        </w:rPr>
        <w:fldChar w:fldCharType="end"/>
      </w:r>
      <w:r w:rsidRPr="004A0A7A">
        <w:rPr>
          <w:rFonts w:ascii="Times New Roman" w:hAnsi="Times New Roman" w:cs="Times New Roman"/>
          <w:szCs w:val="24"/>
          <w:lang w:val="es-ES"/>
        </w:rPr>
        <w:t xml:space="preserve"> hace una diferenciación entre los objetivos y las facultades investigativas de la evaluación, y las contrapone con la investigación básica o pura</w:t>
      </w:r>
      <w:r w:rsidR="00320C5A">
        <w:rPr>
          <w:rFonts w:ascii="Times New Roman" w:hAnsi="Times New Roman" w:cs="Times New Roman"/>
          <w:szCs w:val="24"/>
          <w:lang w:val="es-ES"/>
        </w:rPr>
        <w:t>; se trata de una</w:t>
      </w:r>
      <w:r w:rsidRPr="004A0A7A">
        <w:rPr>
          <w:rFonts w:ascii="Times New Roman" w:hAnsi="Times New Roman" w:cs="Times New Roman"/>
          <w:szCs w:val="24"/>
          <w:lang w:val="es-ES"/>
        </w:rPr>
        <w:t xml:space="preserve"> “compleja mezcla de distintos valores, propósitos y recursos”</w:t>
      </w:r>
      <w:r w:rsidR="002D0E68">
        <w:rPr>
          <w:rFonts w:ascii="Times New Roman" w:hAnsi="Times New Roman" w:cs="Times New Roman"/>
          <w:szCs w:val="24"/>
          <w:lang w:val="es-ES"/>
        </w:rPr>
        <w:t xml:space="preserve"> (p. 71)</w:t>
      </w:r>
      <w:r w:rsidRPr="004A0A7A">
        <w:rPr>
          <w:rFonts w:ascii="Times New Roman" w:hAnsi="Times New Roman" w:cs="Times New Roman"/>
          <w:szCs w:val="24"/>
          <w:lang w:val="es-ES"/>
        </w:rPr>
        <w:t>.</w:t>
      </w:r>
    </w:p>
    <w:p w14:paraId="25FF610A" w14:textId="59D91284" w:rsidR="00CC4222" w:rsidRPr="004A0A7A" w:rsidRDefault="00CC4222" w:rsidP="0022409E">
      <w:pPr>
        <w:pStyle w:val="parrafoTesis"/>
        <w:spacing w:before="0" w:after="0"/>
        <w:rPr>
          <w:rFonts w:ascii="Times New Roman" w:hAnsi="Times New Roman" w:cs="Times New Roman"/>
          <w:szCs w:val="24"/>
          <w:lang w:val="es-ES"/>
        </w:rPr>
      </w:pPr>
      <w:r w:rsidRPr="004A0A7A">
        <w:rPr>
          <w:rFonts w:ascii="Times New Roman" w:hAnsi="Times New Roman" w:cs="Times New Roman"/>
          <w:szCs w:val="24"/>
          <w:lang w:val="es-ES"/>
        </w:rPr>
        <w:t xml:space="preserve">En función de lo planteado en los párrafos anteriores, se definió el diseño metodológico basado en la </w:t>
      </w:r>
      <w:r w:rsidR="0088150F">
        <w:rPr>
          <w:rFonts w:ascii="Times New Roman" w:hAnsi="Times New Roman" w:cs="Times New Roman"/>
          <w:szCs w:val="24"/>
          <w:lang w:val="es-ES"/>
        </w:rPr>
        <w:t>i</w:t>
      </w:r>
      <w:r w:rsidRPr="004A0A7A">
        <w:rPr>
          <w:rFonts w:ascii="Times New Roman" w:hAnsi="Times New Roman" w:cs="Times New Roman"/>
          <w:szCs w:val="24"/>
          <w:lang w:val="es-ES"/>
        </w:rPr>
        <w:t xml:space="preserve">nvestigación </w:t>
      </w:r>
      <w:r w:rsidR="0088150F">
        <w:rPr>
          <w:rFonts w:ascii="Times New Roman" w:hAnsi="Times New Roman" w:cs="Times New Roman"/>
          <w:szCs w:val="24"/>
          <w:lang w:val="es-ES"/>
        </w:rPr>
        <w:t>e</w:t>
      </w:r>
      <w:r w:rsidRPr="004A0A7A">
        <w:rPr>
          <w:rFonts w:ascii="Times New Roman" w:hAnsi="Times New Roman" w:cs="Times New Roman"/>
          <w:szCs w:val="24"/>
          <w:lang w:val="es-ES"/>
        </w:rPr>
        <w:t>valuativa</w:t>
      </w:r>
      <w:r w:rsidR="00B66D7F">
        <w:rPr>
          <w:rFonts w:ascii="Times New Roman" w:hAnsi="Times New Roman" w:cs="Times New Roman"/>
          <w:szCs w:val="24"/>
          <w:lang w:val="es-ES"/>
        </w:rPr>
        <w:t>. Se trata del</w:t>
      </w:r>
      <w:r w:rsidRPr="004A0A7A">
        <w:rPr>
          <w:rFonts w:ascii="Times New Roman" w:hAnsi="Times New Roman" w:cs="Times New Roman"/>
          <w:szCs w:val="24"/>
          <w:lang w:val="es-ES"/>
        </w:rPr>
        <w:t xml:space="preserve"> que mejor se adapta para este trabajo de investigación por la naturaleza de valoración para la estrategia.</w:t>
      </w:r>
    </w:p>
    <w:p w14:paraId="54034CC2" w14:textId="27CCD415" w:rsidR="003279B7" w:rsidRPr="004A0A7A" w:rsidRDefault="003279B7" w:rsidP="0022409E">
      <w:pPr>
        <w:pStyle w:val="parrafoTesis"/>
        <w:spacing w:before="0" w:after="0"/>
        <w:rPr>
          <w:rFonts w:ascii="Times New Roman" w:hAnsi="Times New Roman" w:cs="Times New Roman"/>
          <w:szCs w:val="24"/>
          <w:lang w:val="es-ES"/>
        </w:rPr>
      </w:pPr>
      <w:r w:rsidRPr="004A0A7A">
        <w:rPr>
          <w:rFonts w:ascii="Times New Roman" w:hAnsi="Times New Roman" w:cs="Times New Roman"/>
          <w:szCs w:val="24"/>
          <w:lang w:val="es-ES"/>
        </w:rPr>
        <w:t xml:space="preserve">En esta estrategia propuesta se concentró el trabajo en el desarrollo de tres materias optativas para estudiantes de la licenciatura en </w:t>
      </w:r>
      <w:r w:rsidR="004047B7">
        <w:rPr>
          <w:rFonts w:ascii="Times New Roman" w:hAnsi="Times New Roman" w:cs="Times New Roman"/>
          <w:szCs w:val="24"/>
          <w:lang w:val="es-ES"/>
        </w:rPr>
        <w:t>P</w:t>
      </w:r>
      <w:r w:rsidR="004047B7" w:rsidRPr="004A0A7A">
        <w:rPr>
          <w:rFonts w:ascii="Times New Roman" w:hAnsi="Times New Roman" w:cs="Times New Roman"/>
          <w:szCs w:val="24"/>
          <w:lang w:val="es-ES"/>
        </w:rPr>
        <w:t xml:space="preserve">sicopedagogía </w:t>
      </w:r>
      <w:r w:rsidRPr="004A0A7A">
        <w:rPr>
          <w:rFonts w:ascii="Times New Roman" w:hAnsi="Times New Roman" w:cs="Times New Roman"/>
          <w:szCs w:val="24"/>
          <w:lang w:val="es-ES"/>
        </w:rPr>
        <w:t xml:space="preserve">de la </w:t>
      </w:r>
      <w:r w:rsidR="004047B7">
        <w:rPr>
          <w:rFonts w:ascii="Times New Roman" w:hAnsi="Times New Roman" w:cs="Times New Roman"/>
          <w:szCs w:val="24"/>
          <w:lang w:val="es-ES"/>
        </w:rPr>
        <w:t>UASLP</w:t>
      </w:r>
      <w:r w:rsidRPr="004A0A7A">
        <w:rPr>
          <w:rFonts w:ascii="Times New Roman" w:hAnsi="Times New Roman" w:cs="Times New Roman"/>
          <w:szCs w:val="24"/>
          <w:lang w:val="es-ES"/>
        </w:rPr>
        <w:t xml:space="preserve">. </w:t>
      </w:r>
    </w:p>
    <w:p w14:paraId="39C8A042" w14:textId="72BD542B" w:rsidR="00F036FD" w:rsidRPr="00B66D7F" w:rsidRDefault="00F036FD" w:rsidP="00713E50">
      <w:pPr>
        <w:pStyle w:val="parrafoTesis"/>
        <w:numPr>
          <w:ilvl w:val="0"/>
          <w:numId w:val="6"/>
        </w:numPr>
        <w:tabs>
          <w:tab w:val="clear" w:pos="720"/>
        </w:tabs>
        <w:spacing w:before="0" w:after="0"/>
        <w:ind w:left="0" w:firstLine="709"/>
        <w:rPr>
          <w:rFonts w:ascii="Times New Roman" w:hAnsi="Times New Roman" w:cs="Times New Roman"/>
          <w:szCs w:val="24"/>
          <w:lang w:val="es-MX"/>
        </w:rPr>
      </w:pPr>
      <w:r w:rsidRPr="00713E50">
        <w:rPr>
          <w:rFonts w:ascii="Times New Roman" w:hAnsi="Times New Roman" w:cs="Times New Roman"/>
          <w:bCs w:val="0"/>
          <w:szCs w:val="24"/>
        </w:rPr>
        <w:t xml:space="preserve">Optativa </w:t>
      </w:r>
      <w:r w:rsidR="00B66D7F">
        <w:rPr>
          <w:rFonts w:ascii="Times New Roman" w:hAnsi="Times New Roman" w:cs="Times New Roman"/>
          <w:bCs w:val="0"/>
          <w:szCs w:val="24"/>
        </w:rPr>
        <w:t>uno</w:t>
      </w:r>
      <w:r w:rsidRPr="00713E50">
        <w:rPr>
          <w:rFonts w:ascii="Times New Roman" w:hAnsi="Times New Roman" w:cs="Times New Roman"/>
          <w:bCs w:val="0"/>
          <w:szCs w:val="24"/>
        </w:rPr>
        <w:t>:</w:t>
      </w:r>
      <w:r w:rsidRPr="00B66D7F">
        <w:rPr>
          <w:rFonts w:ascii="Times New Roman" w:hAnsi="Times New Roman" w:cs="Times New Roman"/>
          <w:szCs w:val="24"/>
        </w:rPr>
        <w:t xml:space="preserve"> </w:t>
      </w:r>
      <w:r w:rsidR="00B66D7F">
        <w:rPr>
          <w:rFonts w:ascii="Times New Roman" w:hAnsi="Times New Roman" w:cs="Times New Roman"/>
          <w:szCs w:val="24"/>
        </w:rPr>
        <w:t>“</w:t>
      </w:r>
      <w:r w:rsidRPr="00713E50">
        <w:rPr>
          <w:rFonts w:ascii="Times New Roman" w:hAnsi="Times New Roman" w:cs="Times New Roman"/>
          <w:szCs w:val="24"/>
        </w:rPr>
        <w:t xml:space="preserve">Las </w:t>
      </w:r>
      <w:r w:rsidR="00DB59B5" w:rsidRPr="00713E50">
        <w:rPr>
          <w:rFonts w:ascii="Times New Roman" w:hAnsi="Times New Roman" w:cs="Times New Roman"/>
          <w:szCs w:val="24"/>
        </w:rPr>
        <w:t>TIC</w:t>
      </w:r>
      <w:r w:rsidRPr="00713E50">
        <w:rPr>
          <w:rFonts w:ascii="Times New Roman" w:hAnsi="Times New Roman" w:cs="Times New Roman"/>
          <w:szCs w:val="24"/>
        </w:rPr>
        <w:t xml:space="preserve"> en</w:t>
      </w:r>
      <w:r w:rsidR="00E16D69">
        <w:rPr>
          <w:rFonts w:ascii="Times New Roman" w:hAnsi="Times New Roman" w:cs="Times New Roman"/>
          <w:szCs w:val="24"/>
        </w:rPr>
        <w:t xml:space="preserve"> la</w:t>
      </w:r>
      <w:r w:rsidRPr="00713E50">
        <w:rPr>
          <w:rFonts w:ascii="Times New Roman" w:hAnsi="Times New Roman" w:cs="Times New Roman"/>
          <w:szCs w:val="24"/>
        </w:rPr>
        <w:t xml:space="preserve"> </w:t>
      </w:r>
      <w:r w:rsidR="00B66D7F">
        <w:rPr>
          <w:rFonts w:ascii="Times New Roman" w:hAnsi="Times New Roman" w:cs="Times New Roman"/>
          <w:szCs w:val="24"/>
        </w:rPr>
        <w:t>e</w:t>
      </w:r>
      <w:r w:rsidR="00B66D7F" w:rsidRPr="00713E50">
        <w:rPr>
          <w:rFonts w:ascii="Times New Roman" w:hAnsi="Times New Roman" w:cs="Times New Roman"/>
          <w:szCs w:val="24"/>
        </w:rPr>
        <w:t>ducación</w:t>
      </w:r>
      <w:r w:rsidR="00B66D7F">
        <w:rPr>
          <w:rFonts w:ascii="Times New Roman" w:hAnsi="Times New Roman" w:cs="Times New Roman"/>
          <w:szCs w:val="24"/>
        </w:rPr>
        <w:t>”</w:t>
      </w:r>
      <w:r w:rsidRPr="00713E50">
        <w:rPr>
          <w:rFonts w:ascii="Times New Roman" w:hAnsi="Times New Roman" w:cs="Times New Roman"/>
          <w:szCs w:val="24"/>
        </w:rPr>
        <w:t>.</w:t>
      </w:r>
    </w:p>
    <w:p w14:paraId="60B8D772" w14:textId="6208DFB3" w:rsidR="00F036FD" w:rsidRPr="00B66D7F" w:rsidRDefault="00F036FD" w:rsidP="00713E50">
      <w:pPr>
        <w:pStyle w:val="parrafoTesis"/>
        <w:numPr>
          <w:ilvl w:val="0"/>
          <w:numId w:val="6"/>
        </w:numPr>
        <w:tabs>
          <w:tab w:val="clear" w:pos="720"/>
        </w:tabs>
        <w:spacing w:before="0" w:after="0"/>
        <w:ind w:left="0" w:firstLine="709"/>
        <w:rPr>
          <w:rFonts w:ascii="Times New Roman" w:hAnsi="Times New Roman" w:cs="Times New Roman"/>
          <w:szCs w:val="24"/>
          <w:lang w:val="es-MX"/>
        </w:rPr>
      </w:pPr>
      <w:r w:rsidRPr="00713E50">
        <w:rPr>
          <w:rFonts w:ascii="Times New Roman" w:hAnsi="Times New Roman" w:cs="Times New Roman"/>
          <w:bCs w:val="0"/>
          <w:szCs w:val="24"/>
        </w:rPr>
        <w:t xml:space="preserve">Optativa </w:t>
      </w:r>
      <w:r w:rsidR="00B229EA">
        <w:rPr>
          <w:rFonts w:ascii="Times New Roman" w:hAnsi="Times New Roman" w:cs="Times New Roman"/>
          <w:bCs w:val="0"/>
          <w:szCs w:val="24"/>
        </w:rPr>
        <w:t>dos</w:t>
      </w:r>
      <w:r w:rsidRPr="00713E50">
        <w:rPr>
          <w:rFonts w:ascii="Times New Roman" w:hAnsi="Times New Roman" w:cs="Times New Roman"/>
          <w:bCs w:val="0"/>
          <w:szCs w:val="24"/>
        </w:rPr>
        <w:t>:</w:t>
      </w:r>
      <w:r w:rsidRPr="00713E50">
        <w:rPr>
          <w:rFonts w:ascii="Times New Roman" w:hAnsi="Times New Roman" w:cs="Times New Roman"/>
          <w:szCs w:val="24"/>
        </w:rPr>
        <w:t xml:space="preserve"> </w:t>
      </w:r>
      <w:r w:rsidR="00B66D7F">
        <w:rPr>
          <w:rFonts w:ascii="Times New Roman" w:hAnsi="Times New Roman" w:cs="Times New Roman"/>
          <w:szCs w:val="24"/>
        </w:rPr>
        <w:t>“</w:t>
      </w:r>
      <w:r w:rsidR="00F10CF8" w:rsidRPr="0022409E">
        <w:rPr>
          <w:rFonts w:ascii="Times New Roman" w:hAnsi="Times New Roman" w:cs="Times New Roman"/>
          <w:szCs w:val="24"/>
        </w:rPr>
        <w:t>Entorno virtuales de enseñanza-aprendizaje</w:t>
      </w:r>
      <w:r w:rsidR="00E14E30">
        <w:rPr>
          <w:rFonts w:ascii="Times New Roman" w:hAnsi="Times New Roman" w:cs="Times New Roman"/>
          <w:szCs w:val="24"/>
        </w:rPr>
        <w:t xml:space="preserve"> (</w:t>
      </w:r>
      <w:proofErr w:type="spellStart"/>
      <w:r w:rsidR="00E14E30">
        <w:rPr>
          <w:rFonts w:ascii="Times New Roman" w:hAnsi="Times New Roman" w:cs="Times New Roman"/>
          <w:szCs w:val="24"/>
        </w:rPr>
        <w:t>Evea</w:t>
      </w:r>
      <w:proofErr w:type="spellEnd"/>
      <w:r w:rsidR="00E14E30">
        <w:rPr>
          <w:rFonts w:ascii="Times New Roman" w:hAnsi="Times New Roman" w:cs="Times New Roman"/>
          <w:szCs w:val="24"/>
        </w:rPr>
        <w:t>)</w:t>
      </w:r>
      <w:r w:rsidR="00F10CF8" w:rsidRPr="0022409E">
        <w:rPr>
          <w:rFonts w:ascii="Times New Roman" w:hAnsi="Times New Roman" w:cs="Times New Roman"/>
          <w:szCs w:val="24"/>
        </w:rPr>
        <w:t xml:space="preserve"> </w:t>
      </w:r>
      <w:r w:rsidRPr="00713E50">
        <w:rPr>
          <w:rFonts w:ascii="Times New Roman" w:hAnsi="Times New Roman" w:cs="Times New Roman"/>
          <w:szCs w:val="24"/>
        </w:rPr>
        <w:t xml:space="preserve">y </w:t>
      </w:r>
      <w:r w:rsidR="00B66D7F">
        <w:rPr>
          <w:rFonts w:ascii="Times New Roman" w:hAnsi="Times New Roman" w:cs="Times New Roman"/>
          <w:szCs w:val="24"/>
        </w:rPr>
        <w:t>p</w:t>
      </w:r>
      <w:r w:rsidR="00B66D7F" w:rsidRPr="00713E50">
        <w:rPr>
          <w:rFonts w:ascii="Times New Roman" w:hAnsi="Times New Roman" w:cs="Times New Roman"/>
          <w:szCs w:val="24"/>
        </w:rPr>
        <w:t>lataforma</w:t>
      </w:r>
      <w:r w:rsidR="00F10CF8">
        <w:rPr>
          <w:rFonts w:ascii="Times New Roman" w:hAnsi="Times New Roman" w:cs="Times New Roman"/>
          <w:szCs w:val="24"/>
        </w:rPr>
        <w:t>s</w:t>
      </w:r>
      <w:r w:rsidR="00B66D7F" w:rsidRPr="00713E50">
        <w:rPr>
          <w:rFonts w:ascii="Times New Roman" w:hAnsi="Times New Roman" w:cs="Times New Roman"/>
          <w:szCs w:val="24"/>
        </w:rPr>
        <w:t xml:space="preserve"> </w:t>
      </w:r>
      <w:r w:rsidR="00B66D7F">
        <w:rPr>
          <w:rFonts w:ascii="Times New Roman" w:hAnsi="Times New Roman" w:cs="Times New Roman"/>
          <w:szCs w:val="24"/>
        </w:rPr>
        <w:t>e</w:t>
      </w:r>
      <w:r w:rsidR="00B66D7F" w:rsidRPr="00713E50">
        <w:rPr>
          <w:rFonts w:ascii="Times New Roman" w:hAnsi="Times New Roman" w:cs="Times New Roman"/>
          <w:szCs w:val="24"/>
        </w:rPr>
        <w:t>ducativas</w:t>
      </w:r>
      <w:r w:rsidR="00B66D7F">
        <w:rPr>
          <w:rFonts w:ascii="Times New Roman" w:hAnsi="Times New Roman" w:cs="Times New Roman"/>
          <w:szCs w:val="24"/>
        </w:rPr>
        <w:t>”</w:t>
      </w:r>
      <w:r w:rsidRPr="00713E50">
        <w:rPr>
          <w:rFonts w:ascii="Times New Roman" w:hAnsi="Times New Roman" w:cs="Times New Roman"/>
          <w:szCs w:val="24"/>
        </w:rPr>
        <w:t>.</w:t>
      </w:r>
    </w:p>
    <w:p w14:paraId="2E2E1797" w14:textId="031BCCD3" w:rsidR="00F036FD" w:rsidRPr="00B66D7F" w:rsidRDefault="00F036FD" w:rsidP="00713E50">
      <w:pPr>
        <w:pStyle w:val="parrafoTesis"/>
        <w:numPr>
          <w:ilvl w:val="0"/>
          <w:numId w:val="6"/>
        </w:numPr>
        <w:tabs>
          <w:tab w:val="clear" w:pos="720"/>
        </w:tabs>
        <w:spacing w:before="0" w:after="0"/>
        <w:ind w:left="0" w:firstLine="709"/>
        <w:rPr>
          <w:rFonts w:ascii="Times New Roman" w:hAnsi="Times New Roman" w:cs="Times New Roman"/>
          <w:szCs w:val="24"/>
          <w:lang w:val="es-MX"/>
        </w:rPr>
      </w:pPr>
      <w:r w:rsidRPr="00713E50">
        <w:rPr>
          <w:rFonts w:ascii="Times New Roman" w:hAnsi="Times New Roman" w:cs="Times New Roman"/>
          <w:bCs w:val="0"/>
          <w:szCs w:val="24"/>
        </w:rPr>
        <w:t xml:space="preserve">Optativa </w:t>
      </w:r>
      <w:r w:rsidR="00B229EA">
        <w:rPr>
          <w:rFonts w:ascii="Times New Roman" w:hAnsi="Times New Roman" w:cs="Times New Roman"/>
          <w:bCs w:val="0"/>
          <w:szCs w:val="24"/>
        </w:rPr>
        <w:t>tres</w:t>
      </w:r>
      <w:r w:rsidRPr="00713E50">
        <w:rPr>
          <w:rFonts w:ascii="Times New Roman" w:hAnsi="Times New Roman" w:cs="Times New Roman"/>
          <w:bCs w:val="0"/>
          <w:szCs w:val="24"/>
        </w:rPr>
        <w:t>:</w:t>
      </w:r>
      <w:r w:rsidRPr="00B66D7F">
        <w:rPr>
          <w:rFonts w:ascii="Times New Roman" w:hAnsi="Times New Roman" w:cs="Times New Roman"/>
          <w:szCs w:val="24"/>
        </w:rPr>
        <w:t xml:space="preserve"> </w:t>
      </w:r>
      <w:r w:rsidR="00B66D7F">
        <w:rPr>
          <w:rFonts w:ascii="Times New Roman" w:hAnsi="Times New Roman" w:cs="Times New Roman"/>
          <w:szCs w:val="24"/>
        </w:rPr>
        <w:t>“</w:t>
      </w:r>
      <w:r w:rsidRPr="00713E50">
        <w:rPr>
          <w:rFonts w:ascii="Times New Roman" w:hAnsi="Times New Roman" w:cs="Times New Roman"/>
          <w:szCs w:val="24"/>
        </w:rPr>
        <w:t xml:space="preserve">Creación de </w:t>
      </w:r>
      <w:r w:rsidR="00B66D7F" w:rsidRPr="00B66D7F">
        <w:rPr>
          <w:rFonts w:ascii="Times New Roman" w:hAnsi="Times New Roman" w:cs="Times New Roman"/>
          <w:szCs w:val="24"/>
        </w:rPr>
        <w:t>recursos educativos digitales</w:t>
      </w:r>
      <w:r w:rsidR="00B66D7F">
        <w:rPr>
          <w:rFonts w:ascii="Times New Roman" w:hAnsi="Times New Roman" w:cs="Times New Roman"/>
          <w:szCs w:val="24"/>
        </w:rPr>
        <w:t>”</w:t>
      </w:r>
      <w:r w:rsidRPr="00713E50">
        <w:rPr>
          <w:rFonts w:ascii="Times New Roman" w:hAnsi="Times New Roman" w:cs="Times New Roman"/>
          <w:szCs w:val="24"/>
        </w:rPr>
        <w:t>.</w:t>
      </w:r>
    </w:p>
    <w:p w14:paraId="4700F030" w14:textId="0D13B942" w:rsidR="003279B7" w:rsidRDefault="003279B7"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Lo</w:t>
      </w:r>
      <w:r w:rsidR="0088150F">
        <w:rPr>
          <w:rFonts w:ascii="Times New Roman" w:hAnsi="Times New Roman" w:cs="Times New Roman"/>
          <w:szCs w:val="24"/>
        </w:rPr>
        <w:t>s</w:t>
      </w:r>
      <w:r w:rsidRPr="004A0A7A">
        <w:rPr>
          <w:rFonts w:ascii="Times New Roman" w:hAnsi="Times New Roman" w:cs="Times New Roman"/>
          <w:szCs w:val="24"/>
        </w:rPr>
        <w:t xml:space="preserve"> estudiantes de las tres materias optativas que se proponen en el estudio quedaron distribuidos como se muestra en la </w:t>
      </w:r>
      <w:r w:rsidR="00B66D7F">
        <w:rPr>
          <w:rFonts w:ascii="Times New Roman" w:hAnsi="Times New Roman" w:cs="Times New Roman"/>
          <w:szCs w:val="24"/>
        </w:rPr>
        <w:t>t</w:t>
      </w:r>
      <w:r w:rsidR="00B66D7F" w:rsidRPr="004A0A7A">
        <w:rPr>
          <w:rFonts w:ascii="Times New Roman" w:hAnsi="Times New Roman" w:cs="Times New Roman"/>
          <w:szCs w:val="24"/>
        </w:rPr>
        <w:t xml:space="preserve">abla </w:t>
      </w:r>
      <w:r w:rsidR="00C91C6A">
        <w:rPr>
          <w:rFonts w:ascii="Times New Roman" w:hAnsi="Times New Roman" w:cs="Times New Roman"/>
          <w:szCs w:val="24"/>
        </w:rPr>
        <w:t>2</w:t>
      </w:r>
      <w:r w:rsidRPr="004A0A7A">
        <w:rPr>
          <w:rFonts w:ascii="Times New Roman" w:hAnsi="Times New Roman" w:cs="Times New Roman"/>
          <w:szCs w:val="24"/>
        </w:rPr>
        <w:t xml:space="preserve">. </w:t>
      </w:r>
      <w:r w:rsidR="00B66D7F">
        <w:rPr>
          <w:rFonts w:ascii="Times New Roman" w:hAnsi="Times New Roman" w:cs="Times New Roman"/>
          <w:szCs w:val="24"/>
        </w:rPr>
        <w:t>Aquí</w:t>
      </w:r>
      <w:r w:rsidRPr="004A0A7A">
        <w:rPr>
          <w:rFonts w:ascii="Times New Roman" w:hAnsi="Times New Roman" w:cs="Times New Roman"/>
          <w:szCs w:val="24"/>
        </w:rPr>
        <w:t xml:space="preserve"> cabe aclarar que las materias optativas solo se ofertan para los estudiantes que se encuentran cursando </w:t>
      </w:r>
      <w:r w:rsidR="00B66D7F">
        <w:rPr>
          <w:rFonts w:ascii="Times New Roman" w:hAnsi="Times New Roman" w:cs="Times New Roman"/>
          <w:szCs w:val="24"/>
        </w:rPr>
        <w:t>el</w:t>
      </w:r>
      <w:r w:rsidR="00B66D7F" w:rsidRPr="004A0A7A">
        <w:rPr>
          <w:rFonts w:ascii="Times New Roman" w:hAnsi="Times New Roman" w:cs="Times New Roman"/>
          <w:szCs w:val="24"/>
        </w:rPr>
        <w:t xml:space="preserve"> </w:t>
      </w:r>
      <w:r w:rsidRPr="004A0A7A">
        <w:rPr>
          <w:rFonts w:ascii="Times New Roman" w:hAnsi="Times New Roman" w:cs="Times New Roman"/>
          <w:szCs w:val="24"/>
        </w:rPr>
        <w:t>sexto semestre en adelante y la carga de materias está sujeta a disponib</w:t>
      </w:r>
      <w:r w:rsidR="00F036FD" w:rsidRPr="004A0A7A">
        <w:rPr>
          <w:rFonts w:ascii="Times New Roman" w:hAnsi="Times New Roman" w:cs="Times New Roman"/>
          <w:szCs w:val="24"/>
        </w:rPr>
        <w:t>i</w:t>
      </w:r>
      <w:r w:rsidRPr="004A0A7A">
        <w:rPr>
          <w:rFonts w:ascii="Times New Roman" w:hAnsi="Times New Roman" w:cs="Times New Roman"/>
          <w:szCs w:val="24"/>
        </w:rPr>
        <w:t>lidad</w:t>
      </w:r>
      <w:r w:rsidR="00F10CF8">
        <w:rPr>
          <w:rFonts w:ascii="Times New Roman" w:hAnsi="Times New Roman" w:cs="Times New Roman"/>
          <w:szCs w:val="24"/>
        </w:rPr>
        <w:t xml:space="preserve"> y donde </w:t>
      </w:r>
      <w:r w:rsidRPr="004A0A7A">
        <w:rPr>
          <w:rFonts w:ascii="Times New Roman" w:hAnsi="Times New Roman" w:cs="Times New Roman"/>
          <w:szCs w:val="24"/>
        </w:rPr>
        <w:t xml:space="preserve">los primeros en seleccionar son </w:t>
      </w:r>
      <w:r w:rsidR="004F0A87">
        <w:rPr>
          <w:rFonts w:ascii="Times New Roman" w:hAnsi="Times New Roman" w:cs="Times New Roman"/>
          <w:szCs w:val="24"/>
        </w:rPr>
        <w:t xml:space="preserve">aquellos estudiantes </w:t>
      </w:r>
      <w:r w:rsidRPr="004A0A7A">
        <w:rPr>
          <w:rFonts w:ascii="Times New Roman" w:hAnsi="Times New Roman" w:cs="Times New Roman"/>
          <w:szCs w:val="24"/>
        </w:rPr>
        <w:t>que tienen mejor promedio</w:t>
      </w:r>
      <w:r w:rsidR="00F036FD" w:rsidRPr="004A0A7A">
        <w:rPr>
          <w:rFonts w:ascii="Times New Roman" w:hAnsi="Times New Roman" w:cs="Times New Roman"/>
          <w:szCs w:val="24"/>
        </w:rPr>
        <w:t>.</w:t>
      </w:r>
    </w:p>
    <w:p w14:paraId="38D3E593" w14:textId="6DC20192" w:rsidR="00713E50" w:rsidRDefault="00713E50" w:rsidP="0022409E">
      <w:pPr>
        <w:pStyle w:val="parrafoTesis"/>
        <w:spacing w:before="0" w:after="0"/>
        <w:rPr>
          <w:rFonts w:ascii="Times New Roman" w:hAnsi="Times New Roman" w:cs="Times New Roman"/>
          <w:szCs w:val="24"/>
        </w:rPr>
      </w:pPr>
    </w:p>
    <w:p w14:paraId="46C33D7E" w14:textId="77777777" w:rsidR="00F83769" w:rsidRPr="004A0A7A" w:rsidRDefault="00F83769" w:rsidP="0022409E">
      <w:pPr>
        <w:pStyle w:val="parrafoTesis"/>
        <w:spacing w:before="0" w:after="0"/>
        <w:rPr>
          <w:rFonts w:ascii="Times New Roman" w:hAnsi="Times New Roman" w:cs="Times New Roman"/>
          <w:szCs w:val="24"/>
        </w:rPr>
      </w:pPr>
    </w:p>
    <w:p w14:paraId="06B004F0" w14:textId="301B821A" w:rsidR="003279B7" w:rsidRPr="004A0A7A" w:rsidRDefault="003279B7" w:rsidP="0022409E">
      <w:pPr>
        <w:pStyle w:val="TablaNmero"/>
        <w:spacing w:before="0" w:after="0"/>
        <w:jc w:val="center"/>
        <w:rPr>
          <w:rFonts w:ascii="Times New Roman" w:hAnsi="Times New Roman" w:cs="Times New Roman"/>
          <w:szCs w:val="24"/>
        </w:rPr>
      </w:pPr>
      <w:bookmarkStart w:id="10" w:name="_Toc68267086"/>
      <w:r w:rsidRPr="00DB59B5">
        <w:rPr>
          <w:rFonts w:ascii="Times New Roman" w:hAnsi="Times New Roman" w:cs="Times New Roman"/>
          <w:b/>
          <w:bCs w:val="0"/>
          <w:szCs w:val="24"/>
        </w:rPr>
        <w:lastRenderedPageBreak/>
        <w:t xml:space="preserve">Tabla </w:t>
      </w:r>
      <w:bookmarkEnd w:id="10"/>
      <w:r w:rsidR="00C91C6A" w:rsidRPr="00DB59B5">
        <w:rPr>
          <w:rFonts w:ascii="Times New Roman" w:hAnsi="Times New Roman" w:cs="Times New Roman"/>
          <w:b/>
          <w:bCs w:val="0"/>
          <w:szCs w:val="24"/>
        </w:rPr>
        <w:t>2</w:t>
      </w:r>
      <w:r w:rsidR="00DB59B5" w:rsidRPr="00DB59B5">
        <w:rPr>
          <w:rFonts w:ascii="Times New Roman" w:hAnsi="Times New Roman" w:cs="Times New Roman"/>
          <w:b/>
          <w:bCs w:val="0"/>
          <w:szCs w:val="24"/>
        </w:rPr>
        <w:t>.</w:t>
      </w:r>
      <w:r w:rsidR="00DB59B5">
        <w:rPr>
          <w:rFonts w:ascii="Times New Roman" w:hAnsi="Times New Roman" w:cs="Times New Roman"/>
          <w:szCs w:val="24"/>
        </w:rPr>
        <w:t xml:space="preserve"> </w:t>
      </w:r>
      <w:r w:rsidRPr="004A0A7A">
        <w:rPr>
          <w:rFonts w:ascii="Times New Roman" w:hAnsi="Times New Roman" w:cs="Times New Roman"/>
          <w:szCs w:val="24"/>
        </w:rPr>
        <w:t>Distribución de estudiantes por materia optativa</w:t>
      </w:r>
    </w:p>
    <w:tbl>
      <w:tblPr>
        <w:tblStyle w:val="Tablaconcuadrcula"/>
        <w:tblW w:w="0" w:type="auto"/>
        <w:tblLook w:val="04A0" w:firstRow="1" w:lastRow="0" w:firstColumn="1" w:lastColumn="0" w:noHBand="0" w:noVBand="1"/>
      </w:tblPr>
      <w:tblGrid>
        <w:gridCol w:w="4414"/>
        <w:gridCol w:w="4414"/>
      </w:tblGrid>
      <w:tr w:rsidR="003279B7" w:rsidRPr="00713E50" w14:paraId="5D97FAC2" w14:textId="77777777" w:rsidTr="0022409E">
        <w:tc>
          <w:tcPr>
            <w:tcW w:w="4414" w:type="dxa"/>
          </w:tcPr>
          <w:p w14:paraId="29BA269B" w14:textId="77777777" w:rsidR="003279B7" w:rsidRPr="00713E50" w:rsidRDefault="003279B7"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Materia optativa</w:t>
            </w:r>
          </w:p>
        </w:tc>
        <w:tc>
          <w:tcPr>
            <w:tcW w:w="4414" w:type="dxa"/>
          </w:tcPr>
          <w:p w14:paraId="6567E3B8" w14:textId="48B6D78B" w:rsidR="003279B7" w:rsidRPr="00713E50" w:rsidRDefault="003279B7"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N</w:t>
            </w:r>
            <w:r w:rsidR="00F10CF8" w:rsidRPr="00713E50">
              <w:rPr>
                <w:rFonts w:ascii="Times New Roman" w:hAnsi="Times New Roman" w:cs="Times New Roman"/>
                <w:sz w:val="24"/>
                <w:szCs w:val="24"/>
              </w:rPr>
              <w:t>úm</w:t>
            </w:r>
            <w:r w:rsidRPr="00713E50">
              <w:rPr>
                <w:rFonts w:ascii="Times New Roman" w:hAnsi="Times New Roman" w:cs="Times New Roman"/>
                <w:sz w:val="24"/>
                <w:szCs w:val="24"/>
              </w:rPr>
              <w:t>. de estudiantes</w:t>
            </w:r>
          </w:p>
        </w:tc>
      </w:tr>
      <w:tr w:rsidR="003279B7" w:rsidRPr="00713E50" w14:paraId="2912E479" w14:textId="77777777" w:rsidTr="0022409E">
        <w:tc>
          <w:tcPr>
            <w:tcW w:w="4414" w:type="dxa"/>
          </w:tcPr>
          <w:p w14:paraId="2A7BDA6A" w14:textId="2977BCAD" w:rsidR="003279B7" w:rsidRPr="00713E50" w:rsidRDefault="00F10CF8" w:rsidP="00713E50">
            <w:pPr>
              <w:pStyle w:val="TablaContenido"/>
              <w:numPr>
                <w:ilvl w:val="0"/>
                <w:numId w:val="20"/>
              </w:numPr>
              <w:spacing w:before="0" w:after="0" w:line="360" w:lineRule="auto"/>
              <w:ind w:left="30" w:firstLine="0"/>
              <w:jc w:val="both"/>
              <w:rPr>
                <w:rFonts w:ascii="Times New Roman" w:hAnsi="Times New Roman" w:cs="Times New Roman"/>
                <w:sz w:val="24"/>
                <w:szCs w:val="24"/>
              </w:rPr>
            </w:pPr>
            <w:r w:rsidRPr="00713E50">
              <w:rPr>
                <w:rFonts w:ascii="Times New Roman" w:hAnsi="Times New Roman" w:cs="Times New Roman"/>
                <w:sz w:val="24"/>
                <w:szCs w:val="24"/>
              </w:rPr>
              <w:t xml:space="preserve">Las TIC en </w:t>
            </w:r>
            <w:r w:rsidR="00E16D69" w:rsidRPr="00713E50">
              <w:rPr>
                <w:rFonts w:ascii="Times New Roman" w:hAnsi="Times New Roman" w:cs="Times New Roman"/>
                <w:sz w:val="24"/>
                <w:szCs w:val="24"/>
              </w:rPr>
              <w:t xml:space="preserve">la </w:t>
            </w:r>
            <w:r w:rsidRPr="00713E50">
              <w:rPr>
                <w:rFonts w:ascii="Times New Roman" w:hAnsi="Times New Roman" w:cs="Times New Roman"/>
                <w:sz w:val="24"/>
                <w:szCs w:val="24"/>
              </w:rPr>
              <w:t>educación</w:t>
            </w:r>
          </w:p>
        </w:tc>
        <w:tc>
          <w:tcPr>
            <w:tcW w:w="4414" w:type="dxa"/>
          </w:tcPr>
          <w:p w14:paraId="6C76EA99" w14:textId="77777777" w:rsidR="003279B7" w:rsidRPr="00713E50" w:rsidRDefault="003279B7"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12</w:t>
            </w:r>
          </w:p>
        </w:tc>
      </w:tr>
      <w:tr w:rsidR="003279B7" w:rsidRPr="00713E50" w14:paraId="0B88A3E9" w14:textId="77777777" w:rsidTr="0022409E">
        <w:tc>
          <w:tcPr>
            <w:tcW w:w="4414" w:type="dxa"/>
          </w:tcPr>
          <w:p w14:paraId="54D3B738" w14:textId="6D3437DF" w:rsidR="003279B7" w:rsidRPr="00713E50" w:rsidRDefault="00E14E30" w:rsidP="00713E50">
            <w:pPr>
              <w:pStyle w:val="TablaContenido"/>
              <w:numPr>
                <w:ilvl w:val="0"/>
                <w:numId w:val="20"/>
              </w:numPr>
              <w:spacing w:before="0" w:after="0" w:line="360" w:lineRule="auto"/>
              <w:ind w:left="30" w:firstLine="0"/>
              <w:jc w:val="both"/>
              <w:rPr>
                <w:rFonts w:ascii="Times New Roman" w:hAnsi="Times New Roman" w:cs="Times New Roman"/>
                <w:sz w:val="24"/>
                <w:szCs w:val="24"/>
              </w:rPr>
            </w:pPr>
            <w:r w:rsidRPr="00713E50">
              <w:rPr>
                <w:rFonts w:ascii="Times New Roman" w:hAnsi="Times New Roman" w:cs="Times New Roman"/>
                <w:sz w:val="24"/>
                <w:szCs w:val="24"/>
              </w:rPr>
              <w:t>Evea</w:t>
            </w:r>
            <w:r w:rsidR="00B229EA" w:rsidRPr="00713E50">
              <w:rPr>
                <w:rFonts w:ascii="Times New Roman" w:hAnsi="Times New Roman" w:cs="Times New Roman"/>
                <w:sz w:val="24"/>
                <w:szCs w:val="24"/>
              </w:rPr>
              <w:t xml:space="preserve"> y plataformas educativas</w:t>
            </w:r>
            <w:r w:rsidR="00B229EA" w:rsidRPr="00713E50" w:rsidDel="00B229EA">
              <w:rPr>
                <w:rFonts w:ascii="Times New Roman" w:hAnsi="Times New Roman" w:cs="Times New Roman"/>
                <w:sz w:val="24"/>
                <w:szCs w:val="24"/>
              </w:rPr>
              <w:t xml:space="preserve"> </w:t>
            </w:r>
          </w:p>
        </w:tc>
        <w:tc>
          <w:tcPr>
            <w:tcW w:w="4414" w:type="dxa"/>
          </w:tcPr>
          <w:p w14:paraId="5928C133" w14:textId="77777777" w:rsidR="003279B7" w:rsidRPr="00713E50" w:rsidRDefault="003279B7"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29</w:t>
            </w:r>
          </w:p>
        </w:tc>
      </w:tr>
      <w:tr w:rsidR="003279B7" w:rsidRPr="00713E50" w14:paraId="37AF6B8D" w14:textId="77777777" w:rsidTr="0022409E">
        <w:tc>
          <w:tcPr>
            <w:tcW w:w="4414" w:type="dxa"/>
          </w:tcPr>
          <w:p w14:paraId="1404E815" w14:textId="07506804" w:rsidR="003279B7" w:rsidRPr="00713E50" w:rsidRDefault="00B229EA" w:rsidP="00713E50">
            <w:pPr>
              <w:pStyle w:val="TablaContenido"/>
              <w:numPr>
                <w:ilvl w:val="0"/>
                <w:numId w:val="20"/>
              </w:numPr>
              <w:spacing w:before="0" w:after="0" w:line="360" w:lineRule="auto"/>
              <w:ind w:left="30" w:firstLine="0"/>
              <w:jc w:val="both"/>
              <w:rPr>
                <w:rFonts w:ascii="Times New Roman" w:hAnsi="Times New Roman" w:cs="Times New Roman"/>
                <w:sz w:val="24"/>
                <w:szCs w:val="24"/>
              </w:rPr>
            </w:pPr>
            <w:r w:rsidRPr="00713E50">
              <w:rPr>
                <w:rFonts w:ascii="Times New Roman" w:hAnsi="Times New Roman" w:cs="Times New Roman"/>
                <w:sz w:val="24"/>
                <w:szCs w:val="24"/>
              </w:rPr>
              <w:t>Creación de recursos educativos digitales</w:t>
            </w:r>
          </w:p>
        </w:tc>
        <w:tc>
          <w:tcPr>
            <w:tcW w:w="4414" w:type="dxa"/>
          </w:tcPr>
          <w:p w14:paraId="1B481737" w14:textId="77777777" w:rsidR="003279B7" w:rsidRPr="00713E50" w:rsidRDefault="003279B7"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27</w:t>
            </w:r>
          </w:p>
        </w:tc>
      </w:tr>
      <w:tr w:rsidR="003279B7" w:rsidRPr="00713E50" w14:paraId="397A2609" w14:textId="77777777" w:rsidTr="0022409E">
        <w:tc>
          <w:tcPr>
            <w:tcW w:w="4414" w:type="dxa"/>
          </w:tcPr>
          <w:p w14:paraId="5FBDE081" w14:textId="77777777" w:rsidR="003279B7" w:rsidRPr="00713E50" w:rsidRDefault="003279B7" w:rsidP="0022409E">
            <w:pPr>
              <w:pStyle w:val="TablaContenido"/>
              <w:spacing w:before="0" w:after="0" w:line="360" w:lineRule="auto"/>
              <w:jc w:val="both"/>
              <w:rPr>
                <w:rFonts w:ascii="Times New Roman" w:hAnsi="Times New Roman" w:cs="Times New Roman"/>
                <w:sz w:val="24"/>
                <w:szCs w:val="24"/>
              </w:rPr>
            </w:pPr>
            <w:r w:rsidRPr="00713E50">
              <w:rPr>
                <w:rFonts w:ascii="Times New Roman" w:hAnsi="Times New Roman" w:cs="Times New Roman"/>
                <w:sz w:val="24"/>
                <w:szCs w:val="24"/>
              </w:rPr>
              <w:t>Total</w:t>
            </w:r>
          </w:p>
        </w:tc>
        <w:tc>
          <w:tcPr>
            <w:tcW w:w="4414" w:type="dxa"/>
          </w:tcPr>
          <w:p w14:paraId="125A9E5E" w14:textId="77777777" w:rsidR="003279B7" w:rsidRPr="00713E50" w:rsidRDefault="003279B7" w:rsidP="0022409E">
            <w:pPr>
              <w:pStyle w:val="TablaContenido"/>
              <w:spacing w:before="0" w:after="0" w:line="360" w:lineRule="auto"/>
              <w:rPr>
                <w:rFonts w:ascii="Times New Roman" w:hAnsi="Times New Roman" w:cs="Times New Roman"/>
                <w:sz w:val="24"/>
                <w:szCs w:val="24"/>
              </w:rPr>
            </w:pPr>
            <w:r w:rsidRPr="00713E50">
              <w:rPr>
                <w:rFonts w:ascii="Times New Roman" w:hAnsi="Times New Roman" w:cs="Times New Roman"/>
                <w:sz w:val="24"/>
                <w:szCs w:val="24"/>
              </w:rPr>
              <w:t>68</w:t>
            </w:r>
          </w:p>
        </w:tc>
      </w:tr>
    </w:tbl>
    <w:p w14:paraId="1E11EF5A" w14:textId="03DCABA3" w:rsidR="003279B7" w:rsidRPr="004A0A7A" w:rsidRDefault="0022409E" w:rsidP="0022409E">
      <w:pPr>
        <w:pStyle w:val="parrafoTesis"/>
        <w:spacing w:before="0" w:after="0"/>
        <w:ind w:firstLine="0"/>
        <w:jc w:val="center"/>
        <w:rPr>
          <w:rFonts w:ascii="Times New Roman" w:hAnsi="Times New Roman" w:cs="Times New Roman"/>
          <w:szCs w:val="24"/>
        </w:rPr>
      </w:pPr>
      <w:r w:rsidRPr="0022409E">
        <w:rPr>
          <w:rFonts w:ascii="Times New Roman" w:hAnsi="Times New Roman" w:cs="Times New Roman"/>
          <w:iCs w:val="0"/>
          <w:szCs w:val="24"/>
        </w:rPr>
        <w:t>Fuente:</w:t>
      </w:r>
      <w:r w:rsidR="003279B7" w:rsidRPr="004A0A7A">
        <w:rPr>
          <w:rFonts w:ascii="Times New Roman" w:hAnsi="Times New Roman" w:cs="Times New Roman"/>
          <w:i/>
          <w:szCs w:val="24"/>
        </w:rPr>
        <w:t xml:space="preserve"> </w:t>
      </w:r>
      <w:r w:rsidR="003279B7" w:rsidRPr="004A0A7A">
        <w:rPr>
          <w:rFonts w:ascii="Times New Roman" w:hAnsi="Times New Roman" w:cs="Times New Roman"/>
          <w:szCs w:val="24"/>
        </w:rPr>
        <w:t>Elaboración propia</w:t>
      </w:r>
    </w:p>
    <w:p w14:paraId="4E3EE3E1" w14:textId="502568DB" w:rsidR="003279B7" w:rsidRPr="004A0A7A" w:rsidRDefault="00C3734D" w:rsidP="00713E50">
      <w:pPr>
        <w:pStyle w:val="parrafoTesis"/>
        <w:spacing w:before="0" w:after="0"/>
        <w:ind w:firstLine="708"/>
        <w:rPr>
          <w:rFonts w:ascii="Times New Roman" w:hAnsi="Times New Roman" w:cs="Times New Roman"/>
          <w:szCs w:val="24"/>
          <w:lang w:val="es-ES"/>
        </w:rPr>
      </w:pPr>
      <w:r w:rsidRPr="004A0A7A">
        <w:rPr>
          <w:rFonts w:ascii="Times New Roman" w:hAnsi="Times New Roman" w:cs="Times New Roman"/>
          <w:szCs w:val="24"/>
          <w:lang w:val="es-ES"/>
        </w:rPr>
        <w:t>Las fases para llevar a cabo la estrategia fueron las siguientes:</w:t>
      </w:r>
    </w:p>
    <w:p w14:paraId="1EA4D3DA" w14:textId="7EB07345" w:rsidR="00DB3B0A" w:rsidRPr="004A0A7A" w:rsidRDefault="00C3734D" w:rsidP="00713E50">
      <w:pPr>
        <w:pStyle w:val="Prrafodelista"/>
        <w:numPr>
          <w:ilvl w:val="0"/>
          <w:numId w:val="7"/>
        </w:numPr>
        <w:spacing w:line="360" w:lineRule="auto"/>
        <w:ind w:left="0" w:firstLine="709"/>
        <w:jc w:val="both"/>
        <w:rPr>
          <w:rFonts w:ascii="Times New Roman" w:hAnsi="Times New Roman" w:cs="Times New Roman"/>
        </w:rPr>
      </w:pPr>
      <w:r w:rsidRPr="004A0A7A">
        <w:rPr>
          <w:rFonts w:ascii="Times New Roman" w:hAnsi="Times New Roman" w:cs="Times New Roman"/>
        </w:rPr>
        <w:t>Planeación de las materias optativas</w:t>
      </w:r>
      <w:r w:rsidR="00B229EA">
        <w:rPr>
          <w:rFonts w:ascii="Times New Roman" w:hAnsi="Times New Roman" w:cs="Times New Roman"/>
        </w:rPr>
        <w:t>.</w:t>
      </w:r>
    </w:p>
    <w:p w14:paraId="127A6196" w14:textId="37A792A1" w:rsidR="00C3734D" w:rsidRPr="004A0A7A" w:rsidRDefault="00C3734D" w:rsidP="00713E50">
      <w:pPr>
        <w:pStyle w:val="Prrafodelista"/>
        <w:numPr>
          <w:ilvl w:val="0"/>
          <w:numId w:val="7"/>
        </w:numPr>
        <w:spacing w:line="360" w:lineRule="auto"/>
        <w:ind w:left="0" w:firstLine="709"/>
        <w:jc w:val="both"/>
        <w:rPr>
          <w:rFonts w:ascii="Times New Roman" w:hAnsi="Times New Roman" w:cs="Times New Roman"/>
        </w:rPr>
      </w:pPr>
      <w:r w:rsidRPr="004A0A7A">
        <w:rPr>
          <w:rFonts w:ascii="Times New Roman" w:hAnsi="Times New Roman" w:cs="Times New Roman"/>
        </w:rPr>
        <w:t xml:space="preserve">Selección del contenido </w:t>
      </w:r>
      <w:r w:rsidR="00050DA0" w:rsidRPr="004A0A7A">
        <w:rPr>
          <w:rFonts w:ascii="Times New Roman" w:hAnsi="Times New Roman" w:cs="Times New Roman"/>
        </w:rPr>
        <w:t xml:space="preserve">y </w:t>
      </w:r>
      <w:r w:rsidRPr="004A0A7A">
        <w:rPr>
          <w:rFonts w:ascii="Times New Roman" w:hAnsi="Times New Roman" w:cs="Times New Roman"/>
        </w:rPr>
        <w:t>métodos de evaluación</w:t>
      </w:r>
      <w:r w:rsidR="00B229EA">
        <w:rPr>
          <w:rFonts w:ascii="Times New Roman" w:hAnsi="Times New Roman" w:cs="Times New Roman"/>
        </w:rPr>
        <w:t>.</w:t>
      </w:r>
    </w:p>
    <w:p w14:paraId="0B0600E2" w14:textId="5EFBDF2B" w:rsidR="00C3734D" w:rsidRDefault="00C3734D" w:rsidP="00713E50">
      <w:pPr>
        <w:pStyle w:val="Prrafodelista"/>
        <w:numPr>
          <w:ilvl w:val="0"/>
          <w:numId w:val="7"/>
        </w:numPr>
        <w:spacing w:line="360" w:lineRule="auto"/>
        <w:ind w:left="0" w:firstLine="709"/>
        <w:jc w:val="both"/>
        <w:rPr>
          <w:rFonts w:ascii="Times New Roman" w:hAnsi="Times New Roman" w:cs="Times New Roman"/>
        </w:rPr>
      </w:pPr>
      <w:r w:rsidRPr="004A0A7A">
        <w:rPr>
          <w:rFonts w:ascii="Times New Roman" w:hAnsi="Times New Roman" w:cs="Times New Roman"/>
        </w:rPr>
        <w:t>Implementación</w:t>
      </w:r>
      <w:r w:rsidR="00B229EA">
        <w:rPr>
          <w:rFonts w:ascii="Times New Roman" w:hAnsi="Times New Roman" w:cs="Times New Roman"/>
        </w:rPr>
        <w:t>.</w:t>
      </w:r>
    </w:p>
    <w:p w14:paraId="035DCA09" w14:textId="77777777" w:rsidR="0022409E" w:rsidRPr="0022409E" w:rsidRDefault="0022409E" w:rsidP="0022409E">
      <w:pPr>
        <w:spacing w:line="360" w:lineRule="auto"/>
        <w:ind w:left="357"/>
        <w:jc w:val="both"/>
        <w:rPr>
          <w:rFonts w:ascii="Times New Roman" w:hAnsi="Times New Roman" w:cs="Times New Roman"/>
        </w:rPr>
      </w:pPr>
    </w:p>
    <w:p w14:paraId="110F4DA9" w14:textId="1A0C3000" w:rsidR="00227DD4" w:rsidRPr="00DB59B5" w:rsidRDefault="00227DD4" w:rsidP="00713E50">
      <w:pPr>
        <w:spacing w:line="360" w:lineRule="auto"/>
        <w:jc w:val="center"/>
        <w:rPr>
          <w:rFonts w:ascii="Times New Roman" w:hAnsi="Times New Roman" w:cs="Times New Roman"/>
          <w:b/>
          <w:bCs/>
          <w:sz w:val="28"/>
          <w:szCs w:val="28"/>
        </w:rPr>
      </w:pPr>
      <w:r w:rsidRPr="00DB59B5">
        <w:rPr>
          <w:rFonts w:ascii="Times New Roman" w:hAnsi="Times New Roman" w:cs="Times New Roman"/>
          <w:b/>
          <w:bCs/>
          <w:sz w:val="28"/>
          <w:szCs w:val="28"/>
        </w:rPr>
        <w:t>Fase 1. Planeación de las materias optativas</w:t>
      </w:r>
    </w:p>
    <w:p w14:paraId="73F03B31" w14:textId="76A4FA3A" w:rsidR="00227DD4" w:rsidRPr="004A0A7A" w:rsidRDefault="00227DD4"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Se realiza una planeación, desarrollo y evaluación basado en el enfoque de </w:t>
      </w:r>
      <w:r w:rsidRPr="004F0A87">
        <w:rPr>
          <w:rFonts w:ascii="Times New Roman" w:hAnsi="Times New Roman" w:cs="Times New Roman"/>
          <w:szCs w:val="24"/>
        </w:rPr>
        <w:t>autenticidad</w:t>
      </w:r>
      <w:r w:rsidRPr="004A0A7A">
        <w:rPr>
          <w:rFonts w:ascii="Times New Roman" w:hAnsi="Times New Roman" w:cs="Times New Roman"/>
          <w:szCs w:val="24"/>
        </w:rPr>
        <w:t>, porque</w:t>
      </w:r>
      <w:r w:rsidR="00977DD4">
        <w:rPr>
          <w:rFonts w:ascii="Times New Roman" w:hAnsi="Times New Roman" w:cs="Times New Roman"/>
          <w:szCs w:val="24"/>
        </w:rPr>
        <w:t>,</w:t>
      </w:r>
      <w:r w:rsidRPr="004A0A7A">
        <w:rPr>
          <w:rFonts w:ascii="Times New Roman" w:hAnsi="Times New Roman" w:cs="Times New Roman"/>
          <w:szCs w:val="24"/>
        </w:rPr>
        <w:t xml:space="preserve"> como lo mencionan Jalo </w:t>
      </w:r>
      <w:r w:rsidR="00977DD4">
        <w:rPr>
          <w:rFonts w:ascii="Times New Roman" w:hAnsi="Times New Roman" w:cs="Times New Roman"/>
          <w:szCs w:val="24"/>
        </w:rPr>
        <w:t>y</w:t>
      </w:r>
      <w:r w:rsidRPr="004A0A7A">
        <w:rPr>
          <w:rFonts w:ascii="Times New Roman" w:hAnsi="Times New Roman" w:cs="Times New Roman"/>
          <w:szCs w:val="24"/>
        </w:rPr>
        <w:t xml:space="preserve"> Pérez </w:t>
      </w:r>
      <w:r w:rsidRPr="004A0A7A">
        <w:rPr>
          <w:rFonts w:ascii="Times New Roman" w:hAnsi="Times New Roman" w:cs="Times New Roman"/>
          <w:szCs w:val="24"/>
        </w:rPr>
        <w:fldChar w:fldCharType="begin" w:fldLock="1"/>
      </w:r>
      <w:r w:rsidRPr="004A0A7A">
        <w:rPr>
          <w:rFonts w:ascii="Times New Roman" w:hAnsi="Times New Roman" w:cs="Times New Roman"/>
          <w:szCs w:val="24"/>
        </w:rPr>
        <w:instrText>ADDIN CSL_CITATION {"citationItems":[{"id":"ITEM-1","itemData":{"abstract":"La evaluación como situación de aprendizaje: el diseño de pruebas auténticas Puertas Abiertas 2016, nro. 12 Jalo, M.; Pérez Albizú, M. (2016). La evaluación como situación de aprendizaje: el diseño de pruebas auténticas. Puertas Abiertas (12). En Memoria Académica. Disponible en: Esta obra está bajo una Licencia Creative Commons Atribución-NoComercial-CompartirIgual 3.0 Internacional https://creativecommons.org/licenses/by-nc-sa/3.0/ Puertas Abiertas, núm. 12 (2016) ISSN 1853-614X La evaluación auténtica abre nuevas posibilidades a una de las tareas más complejas de realizar como es el caso de la evaluación del aprendizaje de una lengua extranjera. Desde una perspectiva que considera a la evaluación parte constitutiva del proceso de enseñanza aprendizaje, el diseño de tareas auténticas resulta fundamental. Este trabajo presenta un marco teórico en torno a esta concepción de evaluación, el cual se ilustra mediante la presentación y análisis de un examen de desempeño. El mismo ha sido diseñado como parte del proyecto sobre el cambio de paradigma en la evaluación que se viene desarrollando en la Escuela de Lenguas (UNLP) Introducción La naturaleza misma de la evaluación ha cambiado radicalmente durante las últimas décadas. Desde un tiempo a esta parte, los profesores de una lengua extranjera han puesto a prueba, investigado y debatido acerca de diferentes tipos de evaluación y sus implicancias. Ciertamente, en las últimas décadas, ha habido progreso en el área de la evaluación de una lengua extranjera; sin embargo, algunas cuestiones aún permanecen sin resolver: ¿Qué tipos de tareas deberían formar parte de la evaluación? ¿De qué modo refleja la evaluación la actividad del aula? ¿Qué habilidades se quieren evaluar? ¿Qué contenidos queremos evaluar? ¿Qué esquemas de puntuación son más apropiados? Uno de los aspectos centrales de este nuevo paradigma que ha surgido en relación a la evaluación, es el diseño de tareas auténticas, en contraposición a una tradición en la que la evaluación era-ante todo-sumativa, y calificaba a los alumnos en función de los resultados obtenidos en exámenes basados en la repetición de contenidos (Bélair, 2000). Por lo tanto, uno de los objetivos del presente trabajo es","author":[{"dropping-particle":"","family":"Jalo","given":"Marcela","non-dropping-particle":"","parse-names":false,"suffix":""},{"dropping-particle":"","family":"Pérez Albizú","given":"María Marcela","non-dropping-particle":"","parse-names":false,"suffix":""}],"container-title":"Puertas Abiertas","id":"ITEM-1","issued":{"date-parts":[["2016"]]},"title":"La evaluación como situación de aprendizaje: el diseño de pruebas auténticas","type":"article-journal","volume":"12"},"suppress-author":1,"uris":["http://www.mendeley.com/documents/?uuid=8960981b-4a63-4647-8ec4-3722a896d359"]}],"mendeley":{"formattedCitation":"(2016)","plainTextFormattedCitation":"(2016)","previouslyFormattedCitation":"(2016)"},"properties":{"noteIndex":0},"schema":"https://github.com/citation-style-language/schema/raw/master/csl-citation.json"}</w:instrText>
      </w:r>
      <w:r w:rsidRPr="004A0A7A">
        <w:rPr>
          <w:rFonts w:ascii="Times New Roman" w:hAnsi="Times New Roman" w:cs="Times New Roman"/>
          <w:szCs w:val="24"/>
        </w:rPr>
        <w:fldChar w:fldCharType="separate"/>
      </w:r>
      <w:r w:rsidRPr="004A0A7A">
        <w:rPr>
          <w:rFonts w:ascii="Times New Roman" w:hAnsi="Times New Roman" w:cs="Times New Roman"/>
          <w:noProof/>
          <w:szCs w:val="24"/>
        </w:rPr>
        <w:t>(2016)</w:t>
      </w:r>
      <w:r w:rsidRPr="004A0A7A">
        <w:rPr>
          <w:rFonts w:ascii="Times New Roman" w:hAnsi="Times New Roman" w:cs="Times New Roman"/>
          <w:szCs w:val="24"/>
        </w:rPr>
        <w:fldChar w:fldCharType="end"/>
      </w:r>
      <w:r w:rsidR="00A514A4" w:rsidRPr="004A0A7A">
        <w:rPr>
          <w:rFonts w:ascii="Times New Roman" w:hAnsi="Times New Roman" w:cs="Times New Roman"/>
          <w:szCs w:val="24"/>
        </w:rPr>
        <w:t>,</w:t>
      </w:r>
      <w:r w:rsidRPr="004A0A7A">
        <w:rPr>
          <w:rFonts w:ascii="Times New Roman" w:hAnsi="Times New Roman" w:cs="Times New Roman"/>
          <w:szCs w:val="24"/>
        </w:rPr>
        <w:t xml:space="preserve"> el concepto no </w:t>
      </w:r>
      <w:r w:rsidR="00977DD4" w:rsidRPr="004A0A7A">
        <w:rPr>
          <w:rFonts w:ascii="Times New Roman" w:hAnsi="Times New Roman" w:cs="Times New Roman"/>
          <w:szCs w:val="24"/>
        </w:rPr>
        <w:t>s</w:t>
      </w:r>
      <w:r w:rsidR="00977DD4">
        <w:rPr>
          <w:rFonts w:ascii="Times New Roman" w:hAnsi="Times New Roman" w:cs="Times New Roman"/>
          <w:szCs w:val="24"/>
        </w:rPr>
        <w:t>o</w:t>
      </w:r>
      <w:r w:rsidR="00977DD4" w:rsidRPr="004A0A7A">
        <w:rPr>
          <w:rFonts w:ascii="Times New Roman" w:hAnsi="Times New Roman" w:cs="Times New Roman"/>
          <w:szCs w:val="24"/>
        </w:rPr>
        <w:t xml:space="preserve">lo </w:t>
      </w:r>
      <w:r w:rsidRPr="004A0A7A">
        <w:rPr>
          <w:rFonts w:ascii="Times New Roman" w:hAnsi="Times New Roman" w:cs="Times New Roman"/>
          <w:szCs w:val="24"/>
        </w:rPr>
        <w:t>se refiere a la evaluación</w:t>
      </w:r>
      <w:r w:rsidR="00977DD4">
        <w:rPr>
          <w:rFonts w:ascii="Times New Roman" w:hAnsi="Times New Roman" w:cs="Times New Roman"/>
          <w:szCs w:val="24"/>
        </w:rPr>
        <w:t>,</w:t>
      </w:r>
      <w:r w:rsidRPr="004A0A7A">
        <w:rPr>
          <w:rFonts w:ascii="Times New Roman" w:hAnsi="Times New Roman" w:cs="Times New Roman"/>
          <w:szCs w:val="24"/>
        </w:rPr>
        <w:t xml:space="preserve"> sin</w:t>
      </w:r>
      <w:r w:rsidR="00CC705F">
        <w:rPr>
          <w:rFonts w:ascii="Times New Roman" w:hAnsi="Times New Roman" w:cs="Times New Roman"/>
          <w:szCs w:val="24"/>
        </w:rPr>
        <w:t>o</w:t>
      </w:r>
      <w:r w:rsidRPr="004A0A7A">
        <w:rPr>
          <w:rFonts w:ascii="Times New Roman" w:hAnsi="Times New Roman" w:cs="Times New Roman"/>
          <w:szCs w:val="24"/>
        </w:rPr>
        <w:t xml:space="preserve"> al aprendizaje que se </w:t>
      </w:r>
      <w:r w:rsidR="00CC705F" w:rsidRPr="004A0A7A">
        <w:rPr>
          <w:rFonts w:ascii="Times New Roman" w:hAnsi="Times New Roman" w:cs="Times New Roman"/>
          <w:szCs w:val="24"/>
        </w:rPr>
        <w:t>gener</w:t>
      </w:r>
      <w:r w:rsidR="00CC705F">
        <w:rPr>
          <w:rFonts w:ascii="Times New Roman" w:hAnsi="Times New Roman" w:cs="Times New Roman"/>
          <w:szCs w:val="24"/>
        </w:rPr>
        <w:t>a</w:t>
      </w:r>
      <w:r w:rsidR="00CC705F" w:rsidRPr="004A0A7A">
        <w:rPr>
          <w:rFonts w:ascii="Times New Roman" w:hAnsi="Times New Roman" w:cs="Times New Roman"/>
          <w:szCs w:val="24"/>
        </w:rPr>
        <w:t xml:space="preserve"> </w:t>
      </w:r>
      <w:r w:rsidRPr="004A0A7A">
        <w:rPr>
          <w:rFonts w:ascii="Times New Roman" w:hAnsi="Times New Roman" w:cs="Times New Roman"/>
          <w:szCs w:val="24"/>
        </w:rPr>
        <w:t>al enseñar y al evaluar.</w:t>
      </w:r>
    </w:p>
    <w:p w14:paraId="621BC308" w14:textId="23C36CE7" w:rsidR="00227DD4" w:rsidRPr="004A0A7A"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 xml:space="preserve">Al momento hablar de </w:t>
      </w:r>
      <w:r w:rsidRPr="00713E50">
        <w:rPr>
          <w:rFonts w:ascii="Times New Roman" w:hAnsi="Times New Roman" w:cs="Times New Roman"/>
          <w:i/>
          <w:iCs w:val="0"/>
          <w:szCs w:val="24"/>
          <w:lang w:val="es-MX"/>
        </w:rPr>
        <w:t>evaluación de competencias</w:t>
      </w:r>
      <w:r w:rsidRPr="004A0A7A">
        <w:rPr>
          <w:rFonts w:ascii="Times New Roman" w:hAnsi="Times New Roman" w:cs="Times New Roman"/>
          <w:szCs w:val="24"/>
          <w:lang w:val="es-MX"/>
        </w:rPr>
        <w:t xml:space="preserve"> se tiene que tomar en cuenta aspectos tales como</w:t>
      </w:r>
      <w:r w:rsidR="00977DD4">
        <w:rPr>
          <w:rFonts w:ascii="Times New Roman" w:hAnsi="Times New Roman" w:cs="Times New Roman"/>
          <w:szCs w:val="24"/>
          <w:lang w:val="es-MX"/>
        </w:rPr>
        <w:t xml:space="preserve"> la</w:t>
      </w:r>
      <w:r w:rsidRPr="004A0A7A">
        <w:rPr>
          <w:rFonts w:ascii="Times New Roman" w:hAnsi="Times New Roman" w:cs="Times New Roman"/>
          <w:szCs w:val="24"/>
          <w:lang w:val="es-MX"/>
        </w:rPr>
        <w:t xml:space="preserve"> adquisición de conocimientos</w:t>
      </w:r>
      <w:r w:rsidR="00FB385F">
        <w:rPr>
          <w:rFonts w:ascii="Times New Roman" w:hAnsi="Times New Roman" w:cs="Times New Roman"/>
          <w:szCs w:val="24"/>
          <w:lang w:val="es-MX"/>
        </w:rPr>
        <w:t>,</w:t>
      </w:r>
      <w:r w:rsidRPr="004A0A7A">
        <w:rPr>
          <w:rFonts w:ascii="Times New Roman" w:hAnsi="Times New Roman" w:cs="Times New Roman"/>
          <w:szCs w:val="24"/>
          <w:lang w:val="es-MX"/>
        </w:rPr>
        <w:t xml:space="preserve"> habilidades y actitudes</w:t>
      </w:r>
      <w:r w:rsidR="00FB385F">
        <w:rPr>
          <w:rFonts w:ascii="Times New Roman" w:hAnsi="Times New Roman" w:cs="Times New Roman"/>
          <w:szCs w:val="24"/>
          <w:lang w:val="es-MX"/>
        </w:rPr>
        <w:t>,</w:t>
      </w:r>
      <w:r w:rsidRPr="004A0A7A">
        <w:rPr>
          <w:rFonts w:ascii="Times New Roman" w:hAnsi="Times New Roman" w:cs="Times New Roman"/>
          <w:szCs w:val="24"/>
          <w:lang w:val="es-MX"/>
        </w:rPr>
        <w:t xml:space="preserve"> aspectos que para la evaluación tradicional es complicado cubrir </w:t>
      </w:r>
      <w:r w:rsidRPr="004A0A7A">
        <w:rPr>
          <w:rFonts w:ascii="Times New Roman" w:hAnsi="Times New Roman" w:cs="Times New Roman"/>
          <w:szCs w:val="24"/>
          <w:lang w:val="es-MX"/>
        </w:rPr>
        <w:fldChar w:fldCharType="begin" w:fldLock="1"/>
      </w:r>
      <w:r w:rsidRPr="004A0A7A">
        <w:rPr>
          <w:rFonts w:ascii="Times New Roman" w:hAnsi="Times New Roman" w:cs="Times New Roman"/>
          <w:szCs w:val="24"/>
          <w:lang w:val="es-MX"/>
        </w:rPr>
        <w:instrText>ADDIN CSL_CITATION {"citationItems":[{"id":"ITEM-1","itemData":{"abstract":"Evaluación de competencias","author":[{"dropping-particle":"","family":"Córdoba","given":"María Elena","non-dropping-particle":"","parse-names":false,"suffix":""}],"container-title":"Educarchile","id":"ITEM-1","issued":{"date-parts":[["2013"]]},"number-of-pages":"33","publisher":"D. R. INTEC","publisher-place":"Santo Domingo","title":"Evaluación auténtica","type":"book"},"uris":["http://www.mendeley.com/documents/?uuid=be0bc64d-26f7-43eb-92b1-a692d44620b6"]}],"mendeley":{"formattedCitation":"(Córdoba, 2013)","plainTextFormattedCitation":"(Córdoba, 2013)","previouslyFormattedCitation":"(Córdoba, 2013)"},"properties":{"noteIndex":0},"schema":"https://github.com/citation-style-language/schema/raw/master/csl-citation.json"}</w:instrText>
      </w:r>
      <w:r w:rsidRPr="004A0A7A">
        <w:rPr>
          <w:rFonts w:ascii="Times New Roman" w:hAnsi="Times New Roman" w:cs="Times New Roman"/>
          <w:szCs w:val="24"/>
          <w:lang w:val="es-MX"/>
        </w:rPr>
        <w:fldChar w:fldCharType="separate"/>
      </w:r>
      <w:r w:rsidRPr="004A0A7A">
        <w:rPr>
          <w:rFonts w:ascii="Times New Roman" w:hAnsi="Times New Roman" w:cs="Times New Roman"/>
          <w:noProof/>
          <w:szCs w:val="24"/>
          <w:lang w:val="es-MX"/>
        </w:rPr>
        <w:t>(Córdoba, 2013)</w:t>
      </w:r>
      <w:r w:rsidRPr="004A0A7A">
        <w:rPr>
          <w:rFonts w:ascii="Times New Roman" w:hAnsi="Times New Roman" w:cs="Times New Roman"/>
          <w:szCs w:val="24"/>
          <w:lang w:val="es-MX"/>
        </w:rPr>
        <w:fldChar w:fldCharType="end"/>
      </w:r>
    </w:p>
    <w:p w14:paraId="2AFBC1A1" w14:textId="774C250A" w:rsidR="00227DD4" w:rsidRPr="004A0A7A"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 xml:space="preserve">Las </w:t>
      </w:r>
      <w:r w:rsidR="005763EB">
        <w:rPr>
          <w:rFonts w:ascii="Times New Roman" w:hAnsi="Times New Roman" w:cs="Times New Roman"/>
          <w:szCs w:val="24"/>
          <w:lang w:val="es-MX"/>
        </w:rPr>
        <w:t>competencias digitales</w:t>
      </w:r>
      <w:r w:rsidR="005763EB"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 xml:space="preserve">a desarrollar por medio de la propuesta de las materias antes mencionadas se ilustran en la </w:t>
      </w:r>
      <w:r w:rsidR="00DB59B5">
        <w:rPr>
          <w:rFonts w:ascii="Times New Roman" w:hAnsi="Times New Roman" w:cs="Times New Roman"/>
          <w:szCs w:val="24"/>
          <w:lang w:val="es-MX"/>
        </w:rPr>
        <w:t>f</w:t>
      </w:r>
      <w:r w:rsidRPr="00DB59B5">
        <w:rPr>
          <w:rFonts w:ascii="Times New Roman" w:hAnsi="Times New Roman" w:cs="Times New Roman"/>
          <w:szCs w:val="24"/>
          <w:lang w:val="es-MX"/>
        </w:rPr>
        <w:t xml:space="preserve">igura </w:t>
      </w:r>
      <w:r w:rsidR="00624FAC" w:rsidRPr="00DB59B5">
        <w:rPr>
          <w:rFonts w:ascii="Times New Roman" w:hAnsi="Times New Roman" w:cs="Times New Roman"/>
          <w:szCs w:val="24"/>
          <w:lang w:val="es-MX"/>
        </w:rPr>
        <w:t>1</w:t>
      </w:r>
      <w:r w:rsidR="005763EB">
        <w:rPr>
          <w:rFonts w:ascii="Times New Roman" w:hAnsi="Times New Roman" w:cs="Times New Roman"/>
          <w:szCs w:val="24"/>
          <w:lang w:val="es-MX"/>
        </w:rPr>
        <w:t>.</w:t>
      </w:r>
    </w:p>
    <w:p w14:paraId="079D0C05" w14:textId="52EE3708" w:rsidR="0022409E" w:rsidRDefault="0022409E" w:rsidP="0022409E">
      <w:pPr>
        <w:pStyle w:val="parrafoTesis"/>
        <w:spacing w:before="0" w:after="0"/>
        <w:jc w:val="center"/>
        <w:rPr>
          <w:rFonts w:ascii="Times New Roman" w:hAnsi="Times New Roman" w:cs="Times New Roman"/>
          <w:b/>
          <w:bCs w:val="0"/>
          <w:szCs w:val="24"/>
        </w:rPr>
      </w:pPr>
    </w:p>
    <w:p w14:paraId="17C22186" w14:textId="4B1AE390" w:rsidR="00713E50" w:rsidRDefault="00713E50" w:rsidP="0022409E">
      <w:pPr>
        <w:pStyle w:val="parrafoTesis"/>
        <w:spacing w:before="0" w:after="0"/>
        <w:jc w:val="center"/>
        <w:rPr>
          <w:rFonts w:ascii="Times New Roman" w:hAnsi="Times New Roman" w:cs="Times New Roman"/>
          <w:b/>
          <w:bCs w:val="0"/>
          <w:szCs w:val="24"/>
        </w:rPr>
      </w:pPr>
    </w:p>
    <w:p w14:paraId="6198EE84" w14:textId="43032AAD" w:rsidR="00F83769" w:rsidRDefault="00F83769" w:rsidP="0022409E">
      <w:pPr>
        <w:pStyle w:val="parrafoTesis"/>
        <w:spacing w:before="0" w:after="0"/>
        <w:jc w:val="center"/>
        <w:rPr>
          <w:rFonts w:ascii="Times New Roman" w:hAnsi="Times New Roman" w:cs="Times New Roman"/>
          <w:b/>
          <w:bCs w:val="0"/>
          <w:szCs w:val="24"/>
        </w:rPr>
      </w:pPr>
    </w:p>
    <w:p w14:paraId="6B88F7D3" w14:textId="009856B6" w:rsidR="00F83769" w:rsidRDefault="00F83769" w:rsidP="0022409E">
      <w:pPr>
        <w:pStyle w:val="parrafoTesis"/>
        <w:spacing w:before="0" w:after="0"/>
        <w:jc w:val="center"/>
        <w:rPr>
          <w:rFonts w:ascii="Times New Roman" w:hAnsi="Times New Roman" w:cs="Times New Roman"/>
          <w:b/>
          <w:bCs w:val="0"/>
          <w:szCs w:val="24"/>
        </w:rPr>
      </w:pPr>
    </w:p>
    <w:p w14:paraId="6F433DBC" w14:textId="01A4494B" w:rsidR="00F83769" w:rsidRDefault="00F83769" w:rsidP="0022409E">
      <w:pPr>
        <w:pStyle w:val="parrafoTesis"/>
        <w:spacing w:before="0" w:after="0"/>
        <w:jc w:val="center"/>
        <w:rPr>
          <w:rFonts w:ascii="Times New Roman" w:hAnsi="Times New Roman" w:cs="Times New Roman"/>
          <w:b/>
          <w:bCs w:val="0"/>
          <w:szCs w:val="24"/>
        </w:rPr>
      </w:pPr>
    </w:p>
    <w:p w14:paraId="169C61CB" w14:textId="08606E49" w:rsidR="00F83769" w:rsidRDefault="00F83769" w:rsidP="0022409E">
      <w:pPr>
        <w:pStyle w:val="parrafoTesis"/>
        <w:spacing w:before="0" w:after="0"/>
        <w:jc w:val="center"/>
        <w:rPr>
          <w:rFonts w:ascii="Times New Roman" w:hAnsi="Times New Roman" w:cs="Times New Roman"/>
          <w:b/>
          <w:bCs w:val="0"/>
          <w:szCs w:val="24"/>
        </w:rPr>
      </w:pPr>
    </w:p>
    <w:p w14:paraId="767394B6" w14:textId="4B1CF66D" w:rsidR="00F83769" w:rsidRDefault="00F83769" w:rsidP="0022409E">
      <w:pPr>
        <w:pStyle w:val="parrafoTesis"/>
        <w:spacing w:before="0" w:after="0"/>
        <w:jc w:val="center"/>
        <w:rPr>
          <w:rFonts w:ascii="Times New Roman" w:hAnsi="Times New Roman" w:cs="Times New Roman"/>
          <w:b/>
          <w:bCs w:val="0"/>
          <w:szCs w:val="24"/>
        </w:rPr>
      </w:pPr>
    </w:p>
    <w:p w14:paraId="31268FD6" w14:textId="77777777" w:rsidR="00F83769" w:rsidRDefault="00F83769" w:rsidP="0022409E">
      <w:pPr>
        <w:pStyle w:val="parrafoTesis"/>
        <w:spacing w:before="0" w:after="0"/>
        <w:jc w:val="center"/>
        <w:rPr>
          <w:rFonts w:ascii="Times New Roman" w:hAnsi="Times New Roman" w:cs="Times New Roman"/>
          <w:b/>
          <w:bCs w:val="0"/>
          <w:szCs w:val="24"/>
        </w:rPr>
      </w:pPr>
    </w:p>
    <w:p w14:paraId="6E03EF39" w14:textId="27FD6016" w:rsidR="00713E50" w:rsidRDefault="00713E50" w:rsidP="0022409E">
      <w:pPr>
        <w:pStyle w:val="parrafoTesis"/>
        <w:spacing w:before="0" w:after="0"/>
        <w:jc w:val="center"/>
        <w:rPr>
          <w:rFonts w:ascii="Times New Roman" w:hAnsi="Times New Roman" w:cs="Times New Roman"/>
          <w:b/>
          <w:bCs w:val="0"/>
          <w:szCs w:val="24"/>
        </w:rPr>
      </w:pPr>
    </w:p>
    <w:p w14:paraId="174004F9" w14:textId="7F5291C4" w:rsidR="00227DD4" w:rsidRPr="004A0A7A" w:rsidRDefault="00DB59B5" w:rsidP="0022409E">
      <w:pPr>
        <w:pStyle w:val="parrafoTesis"/>
        <w:spacing w:before="0" w:after="0"/>
        <w:jc w:val="center"/>
        <w:rPr>
          <w:rFonts w:ascii="Times New Roman" w:hAnsi="Times New Roman" w:cs="Times New Roman"/>
          <w:szCs w:val="24"/>
          <w:lang w:val="es-MX"/>
        </w:rPr>
      </w:pPr>
      <w:r w:rsidRPr="00DB59B5">
        <w:rPr>
          <w:rFonts w:ascii="Times New Roman" w:hAnsi="Times New Roman" w:cs="Times New Roman"/>
          <w:b/>
          <w:bCs w:val="0"/>
          <w:szCs w:val="24"/>
        </w:rPr>
        <w:lastRenderedPageBreak/>
        <w:t>Figura 1</w:t>
      </w:r>
      <w:r w:rsidRPr="004A0A7A">
        <w:rPr>
          <w:rFonts w:ascii="Times New Roman" w:hAnsi="Times New Roman" w:cs="Times New Roman"/>
          <w:szCs w:val="24"/>
        </w:rPr>
        <w:t xml:space="preserve">. Distribución de las </w:t>
      </w:r>
      <w:r w:rsidR="0022409E" w:rsidRPr="004A0A7A">
        <w:rPr>
          <w:rFonts w:ascii="Times New Roman" w:hAnsi="Times New Roman" w:cs="Times New Roman"/>
          <w:szCs w:val="24"/>
        </w:rPr>
        <w:t xml:space="preserve">competencias digitales </w:t>
      </w:r>
      <w:r w:rsidRPr="004A0A7A">
        <w:rPr>
          <w:rFonts w:ascii="Times New Roman" w:hAnsi="Times New Roman" w:cs="Times New Roman"/>
          <w:szCs w:val="24"/>
        </w:rPr>
        <w:t>que se desarrollan en la propuesta de las materias optativas</w:t>
      </w:r>
    </w:p>
    <w:p w14:paraId="0E0B82E0" w14:textId="77777777" w:rsidR="00227DD4" w:rsidRPr="004A0A7A" w:rsidRDefault="00227DD4" w:rsidP="0022409E">
      <w:pPr>
        <w:pStyle w:val="parrafoTesis"/>
        <w:keepNext/>
        <w:spacing w:before="0" w:after="0"/>
        <w:ind w:firstLine="0"/>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47D1A99C" wp14:editId="6804CD55">
            <wp:extent cx="5540040" cy="3009107"/>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arrolloCDMateriasOpt.png"/>
                    <pic:cNvPicPr/>
                  </pic:nvPicPr>
                  <pic:blipFill>
                    <a:blip r:embed="rId8"/>
                    <a:stretch>
                      <a:fillRect/>
                    </a:stretch>
                  </pic:blipFill>
                  <pic:spPr>
                    <a:xfrm>
                      <a:off x="0" y="0"/>
                      <a:ext cx="5540040" cy="3009107"/>
                    </a:xfrm>
                    <a:prstGeom prst="rect">
                      <a:avLst/>
                    </a:prstGeom>
                    <a:ln w="6350">
                      <a:noFill/>
                    </a:ln>
                  </pic:spPr>
                </pic:pic>
              </a:graphicData>
            </a:graphic>
          </wp:inline>
        </w:drawing>
      </w:r>
    </w:p>
    <w:p w14:paraId="6AA88A9D" w14:textId="2BCDD97D" w:rsidR="00227DD4" w:rsidRDefault="00227DD4" w:rsidP="00F7056F">
      <w:pPr>
        <w:pStyle w:val="Descripcin"/>
      </w:pPr>
      <w:r w:rsidRPr="00DB59B5">
        <w:t xml:space="preserve">Fuente: </w:t>
      </w:r>
      <w:r w:rsidR="0022409E">
        <w:t>E</w:t>
      </w:r>
      <w:r w:rsidRPr="00DB59B5">
        <w:t>laboración propia</w:t>
      </w:r>
    </w:p>
    <w:p w14:paraId="019C08E0" w14:textId="641A0999" w:rsidR="00227DD4" w:rsidRDefault="00227DD4"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Es cierto que no hay situaciones didácticas únicas o idóneas preestablecidas al momento de enseñar o evaluar competencias</w:t>
      </w:r>
      <w:r w:rsidR="00E14E30">
        <w:rPr>
          <w:rFonts w:ascii="Times New Roman" w:hAnsi="Times New Roman" w:cs="Times New Roman"/>
          <w:szCs w:val="24"/>
        </w:rPr>
        <w:t>;</w:t>
      </w:r>
      <w:r w:rsidR="00E14E30" w:rsidRPr="004A0A7A">
        <w:rPr>
          <w:rFonts w:ascii="Times New Roman" w:hAnsi="Times New Roman" w:cs="Times New Roman"/>
          <w:szCs w:val="24"/>
        </w:rPr>
        <w:t xml:space="preserve"> </w:t>
      </w:r>
      <w:r w:rsidRPr="004A0A7A">
        <w:rPr>
          <w:rFonts w:ascii="Times New Roman" w:hAnsi="Times New Roman" w:cs="Times New Roman"/>
          <w:szCs w:val="24"/>
        </w:rPr>
        <w:t xml:space="preserve">es necesario recrearlas con la mayor autenticidad posible con casos propios o problemáticas de acuerdo </w:t>
      </w:r>
      <w:r w:rsidR="00E14E30">
        <w:rPr>
          <w:rFonts w:ascii="Times New Roman" w:hAnsi="Times New Roman" w:cs="Times New Roman"/>
          <w:szCs w:val="24"/>
        </w:rPr>
        <w:t>con</w:t>
      </w:r>
      <w:r w:rsidR="00E14E30" w:rsidRPr="004A0A7A">
        <w:rPr>
          <w:rFonts w:ascii="Times New Roman" w:hAnsi="Times New Roman" w:cs="Times New Roman"/>
          <w:szCs w:val="24"/>
        </w:rPr>
        <w:t xml:space="preserve"> </w:t>
      </w:r>
      <w:r w:rsidRPr="004A0A7A">
        <w:rPr>
          <w:rFonts w:ascii="Times New Roman" w:hAnsi="Times New Roman" w:cs="Times New Roman"/>
          <w:szCs w:val="24"/>
        </w:rPr>
        <w:t xml:space="preserve">la práctica de la profesión </w:t>
      </w:r>
      <w:r w:rsidRPr="004A0A7A">
        <w:rPr>
          <w:rFonts w:ascii="Times New Roman" w:hAnsi="Times New Roman" w:cs="Times New Roman"/>
          <w:szCs w:val="24"/>
        </w:rPr>
        <w:fldChar w:fldCharType="begin" w:fldLock="1"/>
      </w:r>
      <w:r w:rsidR="000948E0">
        <w:rPr>
          <w:rFonts w:ascii="Times New Roman" w:hAnsi="Times New Roman" w:cs="Times New Roman"/>
          <w:szCs w:val="24"/>
        </w:rPr>
        <w:instrText>ADDIN CSL_CITATION {"citationItems":[{"id":"ITEM-1","itemData":{"DOI":"10.15366/riee2019.12.2.003","ISSN":"1989-0397","abstract":"Se ofrece un balance de la incursión del enfoque de competencias en la educación superior mexicana durante las últimas décadas con relación a distintas tendencias y procesos de apropiación. Con fundamento en la corriente sociocultural y el enfoque de evaluación auténtica, se discute el tema de la enseñanza y evaluación de competencias profesionales. Asimismo, se ofrecen dos ejemplos de buena práctica en el contexto mexicano: un modelo de portafolio electrónico de evidencias con docentes de educación básica en formación y un sistema de evaluación clínica objetiva estructurada (ECOE) en odontología. En ambos casos, se logró la comprensión y apropiación del enfoque en las comunidades educativas y se promovieron cambios en los procesos de gestión curricular que favorecieron su concreción. El artículo concluye recapitulando una serie de supuestos y condiciones asociadas a la instauración apropiada de sistemas de evaluación auténtica de competencias en el nivel superior. Palabras clave: Competencias profesionales; Evaluación auténtica; Portafolio de evidencias; Competencias clínicas. A balance of the rapprochement of the competency approach in Mexican higher education during the last decades in relation to different tendencies and processes of appropriation is offered. Based on the sociocultural current and the authentic assessment approach, the teaching and evaluation of professional competences is discussed. Likewise, two examples of good practice in the Mexican context are offered: a model of electronic portfolio for teacher training and an objective structured clinical examination (OSCE) system in dentistry. In both cases, the understanding and appropriation of the approach in the educational communities was achieved and changes in the curricular management processes that favored its concretion were promoted. This paper concludes with a series of assumptions and conditions associated with the appropriate establishment of systems for authentic assessment of competences at higher level education.","author":[{"dropping-particle":"","family":"Díaz-Barriga","given":"Frida","non-dropping-particle":"","parse-names":false,"suffix":""}],"container-title":"Revista Iberoamericana de Evaluación Educativa","id":"ITEM-1","issue":"2","issued":{"date-parts":[["2019"]]},"page":"49-66","title":"Evaluación de Competencias en Educación Superior: Experiencias en el Contexto Mexicano","type":"article-journal","volume":"12"},"locator":"55","uris":["http://www.mendeley.com/documents/?uuid=b7b20a92-2364-413f-a0f7-0b610f45ca91"]}],"mendeley":{"formattedCitation":"(Díaz-Barriga, 2019, p. 55)","manualFormatting":"(Díaz, 2019, p. 55)","plainTextFormattedCitation":"(Díaz-Barriga, 2019, p. 55)","previouslyFormattedCitation":"(Díaz-Barriga, 2019, p. 55)"},"properties":{"noteIndex":0},"schema":"https://github.com/citation-style-language/schema/raw/master/csl-citation.json"}</w:instrText>
      </w:r>
      <w:r w:rsidRPr="004A0A7A">
        <w:rPr>
          <w:rFonts w:ascii="Times New Roman" w:hAnsi="Times New Roman" w:cs="Times New Roman"/>
          <w:szCs w:val="24"/>
        </w:rPr>
        <w:fldChar w:fldCharType="separate"/>
      </w:r>
      <w:r w:rsidR="003F2E6C" w:rsidRPr="003F2E6C">
        <w:rPr>
          <w:rFonts w:ascii="Times New Roman" w:hAnsi="Times New Roman" w:cs="Times New Roman"/>
          <w:noProof/>
          <w:szCs w:val="24"/>
        </w:rPr>
        <w:t>(Díaz, 2019, p. 55)</w:t>
      </w:r>
      <w:r w:rsidRPr="004A0A7A">
        <w:rPr>
          <w:rFonts w:ascii="Times New Roman" w:hAnsi="Times New Roman" w:cs="Times New Roman"/>
          <w:szCs w:val="24"/>
        </w:rPr>
        <w:fldChar w:fldCharType="end"/>
      </w:r>
      <w:r w:rsidRPr="004A0A7A">
        <w:rPr>
          <w:rFonts w:ascii="Times New Roman" w:hAnsi="Times New Roman" w:cs="Times New Roman"/>
          <w:szCs w:val="24"/>
        </w:rPr>
        <w:t>.</w:t>
      </w:r>
    </w:p>
    <w:p w14:paraId="5F38371D" w14:textId="77777777" w:rsidR="0022409E" w:rsidRDefault="0022409E" w:rsidP="0022409E">
      <w:pPr>
        <w:pStyle w:val="parrafoTesis"/>
        <w:spacing w:before="0" w:after="0"/>
        <w:rPr>
          <w:rFonts w:ascii="Times New Roman" w:hAnsi="Times New Roman" w:cs="Times New Roman"/>
          <w:szCs w:val="24"/>
        </w:rPr>
      </w:pPr>
    </w:p>
    <w:p w14:paraId="6F25B3C3" w14:textId="452A6FB1" w:rsidR="00227DD4" w:rsidRPr="004363F2" w:rsidRDefault="00227DD4" w:rsidP="00713E50">
      <w:pPr>
        <w:spacing w:line="360" w:lineRule="auto"/>
        <w:jc w:val="center"/>
        <w:rPr>
          <w:rFonts w:ascii="Times New Roman" w:hAnsi="Times New Roman" w:cs="Times New Roman"/>
          <w:b/>
          <w:bCs/>
          <w:sz w:val="28"/>
          <w:szCs w:val="28"/>
        </w:rPr>
      </w:pPr>
      <w:r w:rsidRPr="004363F2">
        <w:rPr>
          <w:rFonts w:ascii="Times New Roman" w:hAnsi="Times New Roman" w:cs="Times New Roman"/>
          <w:b/>
          <w:bCs/>
          <w:sz w:val="28"/>
          <w:szCs w:val="28"/>
        </w:rPr>
        <w:t>Fase 2. Selección del contenido</w:t>
      </w:r>
      <w:r w:rsidR="00050DA0" w:rsidRPr="004363F2">
        <w:rPr>
          <w:rFonts w:ascii="Times New Roman" w:hAnsi="Times New Roman" w:cs="Times New Roman"/>
          <w:b/>
          <w:bCs/>
          <w:sz w:val="28"/>
          <w:szCs w:val="28"/>
        </w:rPr>
        <w:t xml:space="preserve"> y métodos de evaluación</w:t>
      </w:r>
    </w:p>
    <w:p w14:paraId="45EFD474" w14:textId="76397FE8" w:rsidR="00227DD4" w:rsidRPr="004A0A7A"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La selección del contenido partió de la idea que la educación se ha centrado en los resultados</w:t>
      </w:r>
      <w:r w:rsidR="00AB047E">
        <w:rPr>
          <w:rFonts w:ascii="Times New Roman" w:hAnsi="Times New Roman" w:cs="Times New Roman"/>
          <w:szCs w:val="24"/>
          <w:lang w:val="es-MX"/>
        </w:rPr>
        <w:t>,</w:t>
      </w:r>
      <w:r w:rsidRPr="004A0A7A">
        <w:rPr>
          <w:rFonts w:ascii="Times New Roman" w:hAnsi="Times New Roman" w:cs="Times New Roman"/>
          <w:szCs w:val="24"/>
          <w:lang w:val="es-MX"/>
        </w:rPr>
        <w:t xml:space="preserve"> pero ha dejado un poco de lado los medios por los cuales se logra el aprendizaje</w:t>
      </w:r>
      <w:r w:rsidR="00AB047E">
        <w:rPr>
          <w:rFonts w:ascii="Times New Roman" w:hAnsi="Times New Roman" w:cs="Times New Roman"/>
          <w:szCs w:val="24"/>
          <w:lang w:val="es-MX"/>
        </w:rPr>
        <w:t>,</w:t>
      </w:r>
      <w:r w:rsidRPr="004A0A7A">
        <w:rPr>
          <w:rFonts w:ascii="Times New Roman" w:hAnsi="Times New Roman" w:cs="Times New Roman"/>
          <w:szCs w:val="24"/>
          <w:lang w:val="es-MX"/>
        </w:rPr>
        <w:t xml:space="preserve"> y se le dio prioridad a estos </w:t>
      </w:r>
      <w:r w:rsidRPr="004A0A7A">
        <w:rPr>
          <w:rFonts w:ascii="Times New Roman" w:hAnsi="Times New Roman" w:cs="Times New Roman"/>
          <w:i/>
          <w:iCs w:val="0"/>
          <w:szCs w:val="24"/>
          <w:lang w:val="es-MX"/>
        </w:rPr>
        <w:t xml:space="preserve">medios </w:t>
      </w:r>
      <w:r w:rsidRPr="004A0A7A">
        <w:rPr>
          <w:rFonts w:ascii="Times New Roman" w:hAnsi="Times New Roman" w:cs="Times New Roman"/>
          <w:szCs w:val="24"/>
          <w:lang w:val="es-MX"/>
        </w:rPr>
        <w:t>para poder desarrollar las competencias planteadas desde un inicio en cada una de las materias propuestas.</w:t>
      </w:r>
    </w:p>
    <w:p w14:paraId="1CB63438" w14:textId="6BF35E01" w:rsidR="00227DD4" w:rsidRPr="004A0A7A"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 xml:space="preserve">De acuerdo </w:t>
      </w:r>
      <w:r w:rsidR="00AB047E">
        <w:rPr>
          <w:rFonts w:ascii="Times New Roman" w:hAnsi="Times New Roman" w:cs="Times New Roman"/>
          <w:szCs w:val="24"/>
          <w:lang w:val="es-MX"/>
        </w:rPr>
        <w:t>con</w:t>
      </w:r>
      <w:r w:rsidR="00AB047E"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 xml:space="preserve">lo anterior, se reconoce una tríada que incluye al docente, los estudiantes y el contenido de las materias, que conformarán una serie de vínculos o entretejidos para la construcción del conocimiento. </w:t>
      </w:r>
      <w:r w:rsidR="00AB047E">
        <w:rPr>
          <w:rFonts w:ascii="Times New Roman" w:hAnsi="Times New Roman" w:cs="Times New Roman"/>
          <w:szCs w:val="24"/>
          <w:lang w:val="es-MX"/>
        </w:rPr>
        <w:t>Asimismo</w:t>
      </w:r>
      <w:r w:rsidRPr="004A0A7A">
        <w:rPr>
          <w:rFonts w:ascii="Times New Roman" w:hAnsi="Times New Roman" w:cs="Times New Roman"/>
          <w:szCs w:val="24"/>
          <w:lang w:val="es-MX"/>
        </w:rPr>
        <w:t>, Litwin</w:t>
      </w:r>
      <w:r w:rsidR="00AB047E">
        <w:rPr>
          <w:rFonts w:ascii="Times New Roman" w:hAnsi="Times New Roman" w:cs="Times New Roman"/>
          <w:szCs w:val="24"/>
          <w:lang w:val="es-MX"/>
        </w:rPr>
        <w:t xml:space="preserve"> </w:t>
      </w:r>
      <w:r w:rsidRPr="004A0A7A">
        <w:rPr>
          <w:rFonts w:ascii="Times New Roman" w:hAnsi="Times New Roman" w:cs="Times New Roman"/>
          <w:szCs w:val="24"/>
          <w:lang w:val="es-MX"/>
        </w:rPr>
        <w:fldChar w:fldCharType="begin" w:fldLock="1"/>
      </w:r>
      <w:r w:rsidRPr="004A0A7A">
        <w:rPr>
          <w:rFonts w:ascii="Times New Roman" w:hAnsi="Times New Roman" w:cs="Times New Roman"/>
          <w:szCs w:val="24"/>
          <w:lang w:val="es-MX"/>
        </w:rPr>
        <w:instrText>ADDIN CSL_CITATION {"citationItems":[{"id":"ITEM-1","itemData":{"ISBN":"978-950-518-833-1","author":[{"dropping-particle":"","family":"Litwin","given":"Edith","non-dropping-particle":"","parse-names":false,"suffix":""}],"id":"ITEM-1","issued":{"date-parts":[["2009"]]},"number-of-pages":"256","publisher":"Amorrortu editores","publisher-place":"Buenos Aires","title":"Tecnologías educativas en tiempos de Internet","type":"book"},"suppress-author":1,"uris":["http://www.mendeley.com/documents/?uuid=237994b6-f3ef-443f-af8c-f869909332df"]}],"mendeley":{"formattedCitation":"(2009)","plainTextFormattedCitation":"(2009)","previouslyFormattedCitation":"(2009)"},"properties":{"noteIndex":0},"schema":"https://github.com/citation-style-language/schema/raw/master/csl-citation.json"}</w:instrText>
      </w:r>
      <w:r w:rsidRPr="004A0A7A">
        <w:rPr>
          <w:rFonts w:ascii="Times New Roman" w:hAnsi="Times New Roman" w:cs="Times New Roman"/>
          <w:szCs w:val="24"/>
          <w:lang w:val="es-MX"/>
        </w:rPr>
        <w:fldChar w:fldCharType="separate"/>
      </w:r>
      <w:r w:rsidRPr="004A0A7A">
        <w:rPr>
          <w:rFonts w:ascii="Times New Roman" w:hAnsi="Times New Roman" w:cs="Times New Roman"/>
          <w:noProof/>
          <w:szCs w:val="24"/>
          <w:lang w:val="es-MX"/>
        </w:rPr>
        <w:t>(2009)</w:t>
      </w:r>
      <w:r w:rsidRPr="004A0A7A">
        <w:rPr>
          <w:rFonts w:ascii="Times New Roman" w:hAnsi="Times New Roman" w:cs="Times New Roman"/>
          <w:szCs w:val="24"/>
          <w:lang w:val="es-MX"/>
        </w:rPr>
        <w:fldChar w:fldCharType="end"/>
      </w:r>
      <w:r w:rsidRPr="004A0A7A">
        <w:rPr>
          <w:rFonts w:ascii="Times New Roman" w:hAnsi="Times New Roman" w:cs="Times New Roman"/>
          <w:szCs w:val="24"/>
          <w:lang w:val="es-MX"/>
        </w:rPr>
        <w:t xml:space="preserve"> sostiene que se identifican tres formas de uso de la tecnología: “según el lugar que se le asigne al docente, según la concepción del sujeto de aprendizaje que se asuma y según el sentido con el que se entiende el contenido en la enseñanza” </w:t>
      </w:r>
      <w:r w:rsidRPr="004A0A7A">
        <w:rPr>
          <w:rFonts w:ascii="Times New Roman" w:hAnsi="Times New Roman" w:cs="Times New Roman"/>
          <w:szCs w:val="24"/>
          <w:lang w:val="es-MX"/>
        </w:rPr>
        <w:fldChar w:fldCharType="begin" w:fldLock="1"/>
      </w:r>
      <w:r w:rsidR="000948E0">
        <w:rPr>
          <w:rFonts w:ascii="Times New Roman" w:hAnsi="Times New Roman" w:cs="Times New Roman"/>
          <w:szCs w:val="24"/>
          <w:lang w:val="es-MX"/>
        </w:rPr>
        <w:instrText>ADDIN CSL_CITATION {"citationItems":[{"id":"ITEM-1","itemData":{"ISBN":"978-950-518-833-1","author":[{"dropping-particle":"","family":"Litwin","given":"Edith","non-dropping-particle":"","parse-names":false,"suffix":""}],"id":"ITEM-1","issued":{"date-parts":[["2009"]]},"number-of-pages":"256","publisher":"Amorrortu editores","publisher-place":"Buenos Aires","title":"Tecnologías educativas en tiempos de Internet","type":"book"},"locator":"22","suppress-author":1,"uris":["http://www.mendeley.com/documents/?uuid=237994b6-f3ef-443f-af8c-f869909332df"]}],"mendeley":{"formattedCitation":"(2009, p. 22)","manualFormatting":"(p. 22)","plainTextFormattedCitation":"(2009, p. 22)","previouslyFormattedCitation":"(2009, p. 22)"},"properties":{"noteIndex":0},"schema":"https://github.com/citation-style-language/schema/raw/master/csl-citation.json"}</w:instrText>
      </w:r>
      <w:r w:rsidRPr="004A0A7A">
        <w:rPr>
          <w:rFonts w:ascii="Times New Roman" w:hAnsi="Times New Roman" w:cs="Times New Roman"/>
          <w:szCs w:val="24"/>
          <w:lang w:val="es-MX"/>
        </w:rPr>
        <w:fldChar w:fldCharType="separate"/>
      </w:r>
      <w:r w:rsidRPr="004A0A7A">
        <w:rPr>
          <w:rFonts w:ascii="Times New Roman" w:hAnsi="Times New Roman" w:cs="Times New Roman"/>
          <w:noProof/>
          <w:szCs w:val="24"/>
          <w:lang w:val="es-MX"/>
        </w:rPr>
        <w:t>(p. 22)</w:t>
      </w:r>
      <w:r w:rsidRPr="004A0A7A">
        <w:rPr>
          <w:rFonts w:ascii="Times New Roman" w:hAnsi="Times New Roman" w:cs="Times New Roman"/>
          <w:szCs w:val="24"/>
          <w:lang w:val="es-MX"/>
        </w:rPr>
        <w:fldChar w:fldCharType="end"/>
      </w:r>
      <w:r w:rsidRPr="004A0A7A">
        <w:rPr>
          <w:rFonts w:ascii="Times New Roman" w:hAnsi="Times New Roman" w:cs="Times New Roman"/>
          <w:szCs w:val="24"/>
          <w:lang w:val="es-MX"/>
        </w:rPr>
        <w:t>.</w:t>
      </w:r>
    </w:p>
    <w:p w14:paraId="14FE062A" w14:textId="16C10FC7" w:rsidR="00227DD4" w:rsidRPr="004A0A7A"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lastRenderedPageBreak/>
        <w:t>En este apartado se concentra el proceso de identificar, seleccionar y diseñar el contenido de cada una de las materias optativas propuestas</w:t>
      </w:r>
      <w:r w:rsidR="00AB047E">
        <w:rPr>
          <w:rFonts w:ascii="Times New Roman" w:hAnsi="Times New Roman" w:cs="Times New Roman"/>
          <w:szCs w:val="24"/>
          <w:lang w:val="es-MX"/>
        </w:rPr>
        <w:t>. Igualmente,</w:t>
      </w:r>
      <w:r w:rsidR="002B693F" w:rsidRPr="004A0A7A">
        <w:rPr>
          <w:rFonts w:ascii="Times New Roman" w:hAnsi="Times New Roman" w:cs="Times New Roman"/>
          <w:szCs w:val="24"/>
          <w:lang w:val="es-MX"/>
        </w:rPr>
        <w:t xml:space="preserve"> la definición de los métodos de evaluación</w:t>
      </w:r>
      <w:r w:rsidR="002C1AFF">
        <w:rPr>
          <w:rFonts w:ascii="Times New Roman" w:hAnsi="Times New Roman" w:cs="Times New Roman"/>
          <w:szCs w:val="24"/>
          <w:lang w:val="es-MX"/>
        </w:rPr>
        <w:t>.</w:t>
      </w:r>
      <w:r w:rsidRPr="004A0A7A">
        <w:rPr>
          <w:rFonts w:ascii="Times New Roman" w:hAnsi="Times New Roman" w:cs="Times New Roman"/>
          <w:szCs w:val="24"/>
          <w:lang w:val="es-MX"/>
        </w:rPr>
        <w:t xml:space="preserve"> </w:t>
      </w:r>
      <w:r w:rsidR="002C1AFF">
        <w:rPr>
          <w:rFonts w:ascii="Times New Roman" w:hAnsi="Times New Roman" w:cs="Times New Roman"/>
          <w:szCs w:val="24"/>
          <w:lang w:val="es-MX"/>
        </w:rPr>
        <w:t>C</w:t>
      </w:r>
      <w:r w:rsidRPr="004A0A7A">
        <w:rPr>
          <w:rFonts w:ascii="Times New Roman" w:hAnsi="Times New Roman" w:cs="Times New Roman"/>
          <w:szCs w:val="24"/>
          <w:lang w:val="es-MX"/>
        </w:rPr>
        <w:t>omo se mencionaba en párrafos anteriores</w:t>
      </w:r>
      <w:r w:rsidR="002C1AFF">
        <w:rPr>
          <w:rFonts w:ascii="Times New Roman" w:hAnsi="Times New Roman" w:cs="Times New Roman"/>
          <w:szCs w:val="24"/>
          <w:lang w:val="es-MX"/>
        </w:rPr>
        <w:t>,</w:t>
      </w:r>
      <w:r w:rsidRPr="004A0A7A">
        <w:rPr>
          <w:rFonts w:ascii="Times New Roman" w:hAnsi="Times New Roman" w:cs="Times New Roman"/>
          <w:szCs w:val="24"/>
          <w:lang w:val="es-MX"/>
        </w:rPr>
        <w:t xml:space="preserve"> las propuestas didácticas debe</w:t>
      </w:r>
      <w:r w:rsidR="002C1AFF">
        <w:rPr>
          <w:rFonts w:ascii="Times New Roman" w:hAnsi="Times New Roman" w:cs="Times New Roman"/>
          <w:szCs w:val="24"/>
          <w:lang w:val="es-MX"/>
        </w:rPr>
        <w:t>n</w:t>
      </w:r>
      <w:r w:rsidRPr="004A0A7A">
        <w:rPr>
          <w:rFonts w:ascii="Times New Roman" w:hAnsi="Times New Roman" w:cs="Times New Roman"/>
          <w:szCs w:val="24"/>
          <w:lang w:val="es-MX"/>
        </w:rPr>
        <w:t xml:space="preserve"> ser lo más auténticas posible</w:t>
      </w:r>
      <w:r w:rsidR="00033A65">
        <w:rPr>
          <w:rFonts w:ascii="Times New Roman" w:hAnsi="Times New Roman" w:cs="Times New Roman"/>
          <w:szCs w:val="24"/>
          <w:lang w:val="es-MX"/>
        </w:rPr>
        <w:t>, que</w:t>
      </w:r>
      <w:r w:rsidRPr="004A0A7A">
        <w:rPr>
          <w:rFonts w:ascii="Times New Roman" w:hAnsi="Times New Roman" w:cs="Times New Roman"/>
          <w:szCs w:val="24"/>
          <w:lang w:val="es-MX"/>
        </w:rPr>
        <w:t xml:space="preserve"> las actividades resuelva</w:t>
      </w:r>
      <w:r w:rsidR="00033A65">
        <w:rPr>
          <w:rFonts w:ascii="Times New Roman" w:hAnsi="Times New Roman" w:cs="Times New Roman"/>
          <w:szCs w:val="24"/>
          <w:lang w:val="es-MX"/>
        </w:rPr>
        <w:t>n</w:t>
      </w:r>
      <w:r w:rsidRPr="004A0A7A">
        <w:rPr>
          <w:rFonts w:ascii="Times New Roman" w:hAnsi="Times New Roman" w:cs="Times New Roman"/>
          <w:szCs w:val="24"/>
          <w:lang w:val="es-MX"/>
        </w:rPr>
        <w:t xml:space="preserve"> problem</w:t>
      </w:r>
      <w:r w:rsidR="00EC64CD">
        <w:rPr>
          <w:rFonts w:ascii="Times New Roman" w:hAnsi="Times New Roman" w:cs="Times New Roman"/>
          <w:szCs w:val="24"/>
          <w:lang w:val="es-MX"/>
        </w:rPr>
        <w:t>á</w:t>
      </w:r>
      <w:r w:rsidRPr="004A0A7A">
        <w:rPr>
          <w:rFonts w:ascii="Times New Roman" w:hAnsi="Times New Roman" w:cs="Times New Roman"/>
          <w:szCs w:val="24"/>
          <w:lang w:val="es-MX"/>
        </w:rPr>
        <w:t>ticas apegadas a la práctica de la profesión</w:t>
      </w:r>
      <w:r w:rsidR="00033A65">
        <w:rPr>
          <w:rFonts w:ascii="Times New Roman" w:hAnsi="Times New Roman" w:cs="Times New Roman"/>
          <w:szCs w:val="24"/>
          <w:lang w:val="es-MX"/>
        </w:rPr>
        <w:t>.</w:t>
      </w:r>
      <w:r w:rsidRPr="004A0A7A">
        <w:rPr>
          <w:rFonts w:ascii="Times New Roman" w:hAnsi="Times New Roman" w:cs="Times New Roman"/>
          <w:szCs w:val="24"/>
          <w:lang w:val="es-MX"/>
        </w:rPr>
        <w:t xml:space="preserve"> </w:t>
      </w:r>
      <w:r w:rsidR="00033A65">
        <w:rPr>
          <w:rFonts w:ascii="Times New Roman" w:hAnsi="Times New Roman" w:cs="Times New Roman"/>
          <w:szCs w:val="24"/>
          <w:lang w:val="es-MX"/>
        </w:rPr>
        <w:t>P</w:t>
      </w:r>
      <w:r w:rsidR="00033A65" w:rsidRPr="004A0A7A">
        <w:rPr>
          <w:rFonts w:ascii="Times New Roman" w:hAnsi="Times New Roman" w:cs="Times New Roman"/>
          <w:szCs w:val="24"/>
          <w:lang w:val="es-MX"/>
        </w:rPr>
        <w:t xml:space="preserve">ara </w:t>
      </w:r>
      <w:r w:rsidRPr="004A0A7A">
        <w:rPr>
          <w:rFonts w:ascii="Times New Roman" w:hAnsi="Times New Roman" w:cs="Times New Roman"/>
          <w:szCs w:val="24"/>
          <w:lang w:val="es-MX"/>
        </w:rPr>
        <w:t>ello, la evaluación auténtica es ideal.</w:t>
      </w:r>
    </w:p>
    <w:p w14:paraId="703F271C" w14:textId="1A267DD4" w:rsidR="00227DD4" w:rsidRPr="004A0A7A" w:rsidRDefault="00227DD4"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lang w:val="es-MX"/>
        </w:rPr>
        <w:t>Desde una perspectiva general, se analizan las tareas que los docentes realizan al momento de transmitir los contenidos</w:t>
      </w:r>
      <w:r w:rsidR="00033A65">
        <w:rPr>
          <w:rFonts w:ascii="Times New Roman" w:hAnsi="Times New Roman" w:cs="Times New Roman"/>
          <w:szCs w:val="24"/>
          <w:lang w:val="es-MX"/>
        </w:rPr>
        <w:t>. P</w:t>
      </w:r>
      <w:r w:rsidRPr="004A0A7A">
        <w:rPr>
          <w:rFonts w:ascii="Times New Roman" w:hAnsi="Times New Roman" w:cs="Times New Roman"/>
          <w:szCs w:val="24"/>
          <w:lang w:val="es-MX"/>
        </w:rPr>
        <w:t>rimero seleccionan, luego ordenan y jerarquizan la información</w:t>
      </w:r>
      <w:r w:rsidR="00033A65">
        <w:rPr>
          <w:rFonts w:ascii="Times New Roman" w:hAnsi="Times New Roman" w:cs="Times New Roman"/>
          <w:szCs w:val="24"/>
          <w:lang w:val="es-MX"/>
        </w:rPr>
        <w:t>,</w:t>
      </w:r>
      <w:r w:rsidRPr="004A0A7A">
        <w:rPr>
          <w:rFonts w:ascii="Times New Roman" w:hAnsi="Times New Roman" w:cs="Times New Roman"/>
          <w:szCs w:val="24"/>
          <w:lang w:val="es-MX"/>
        </w:rPr>
        <w:t xml:space="preserve"> señala Litwin</w:t>
      </w:r>
      <w:r w:rsidR="000F212C"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fldChar w:fldCharType="begin" w:fldLock="1"/>
      </w:r>
      <w:r w:rsidRPr="004A0A7A">
        <w:rPr>
          <w:rFonts w:ascii="Times New Roman" w:hAnsi="Times New Roman" w:cs="Times New Roman"/>
          <w:szCs w:val="24"/>
          <w:lang w:val="es-MX"/>
        </w:rPr>
        <w:instrText>ADDIN CSL_CITATION {"citationItems":[{"id":"ITEM-1","itemData":{"ISBN":"978-950-518-833-1","author":[{"dropping-particle":"","family":"Litwin","given":"Edith","non-dropping-particle":"","parse-names":false,"suffix":""}],"id":"ITEM-1","issued":{"date-parts":[["2009"]]},"number-of-pages":"256","publisher":"Amorrortu editores","publisher-place":"Buenos Aires","title":"Tecnologías educativas en tiempos de Internet","type":"book"},"suppress-author":1,"uris":["http://www.mendeley.com/documents/?uuid=237994b6-f3ef-443f-af8c-f869909332df"]}],"mendeley":{"formattedCitation":"(2009)","plainTextFormattedCitation":"(2009)","previouslyFormattedCitation":"(2009)"},"properties":{"noteIndex":0},"schema":"https://github.com/citation-style-language/schema/raw/master/csl-citation.json"}</w:instrText>
      </w:r>
      <w:r w:rsidRPr="004A0A7A">
        <w:rPr>
          <w:rFonts w:ascii="Times New Roman" w:hAnsi="Times New Roman" w:cs="Times New Roman"/>
          <w:szCs w:val="24"/>
          <w:lang w:val="es-MX"/>
        </w:rPr>
        <w:fldChar w:fldCharType="separate"/>
      </w:r>
      <w:r w:rsidRPr="004A0A7A">
        <w:rPr>
          <w:rFonts w:ascii="Times New Roman" w:hAnsi="Times New Roman" w:cs="Times New Roman"/>
          <w:noProof/>
          <w:szCs w:val="24"/>
          <w:lang w:val="es-MX"/>
        </w:rPr>
        <w:t>(2009)</w:t>
      </w:r>
      <w:r w:rsidRPr="004A0A7A">
        <w:rPr>
          <w:rFonts w:ascii="Times New Roman" w:hAnsi="Times New Roman" w:cs="Times New Roman"/>
          <w:szCs w:val="24"/>
          <w:lang w:val="es-MX"/>
        </w:rPr>
        <w:fldChar w:fldCharType="end"/>
      </w:r>
      <w:r w:rsidRPr="004A0A7A">
        <w:rPr>
          <w:rFonts w:ascii="Times New Roman" w:hAnsi="Times New Roman" w:cs="Times New Roman"/>
          <w:szCs w:val="24"/>
          <w:lang w:val="es-MX"/>
        </w:rPr>
        <w:t>. Este proceso requiere una mirada crítica para identificar si es relevante o adecuada la información que se considera utilizar, tomando en cuenta el contexto, el grado y</w:t>
      </w:r>
      <w:r w:rsidR="00033A65">
        <w:rPr>
          <w:rFonts w:ascii="Times New Roman" w:hAnsi="Times New Roman" w:cs="Times New Roman"/>
          <w:szCs w:val="24"/>
          <w:lang w:val="es-MX"/>
        </w:rPr>
        <w:t>,</w:t>
      </w:r>
      <w:r w:rsidRPr="004A0A7A">
        <w:rPr>
          <w:rFonts w:ascii="Times New Roman" w:hAnsi="Times New Roman" w:cs="Times New Roman"/>
          <w:szCs w:val="24"/>
          <w:lang w:val="es-MX"/>
        </w:rPr>
        <w:t xml:space="preserve"> en este caso</w:t>
      </w:r>
      <w:r w:rsidR="00033A65">
        <w:rPr>
          <w:rFonts w:ascii="Times New Roman" w:hAnsi="Times New Roman" w:cs="Times New Roman"/>
          <w:szCs w:val="24"/>
          <w:lang w:val="es-MX"/>
        </w:rPr>
        <w:t>,</w:t>
      </w:r>
      <w:r w:rsidRPr="004A0A7A">
        <w:rPr>
          <w:rFonts w:ascii="Times New Roman" w:hAnsi="Times New Roman" w:cs="Times New Roman"/>
          <w:szCs w:val="24"/>
          <w:lang w:val="es-MX"/>
        </w:rPr>
        <w:t xml:space="preserve"> las competencias que se pretenden desarrollar en los estudiantes. </w:t>
      </w:r>
    </w:p>
    <w:p w14:paraId="41CC63AB" w14:textId="52B6B21F" w:rsidR="00227DD4"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rPr>
        <w:t xml:space="preserve">En sintonía con lo anterior, se seleccionaron los contenidos de cada una de las materias optativas considerando las competencias que se planeaban desarrollar en ellas, y de acuerdo </w:t>
      </w:r>
      <w:r w:rsidR="002466BA">
        <w:rPr>
          <w:rFonts w:ascii="Times New Roman" w:hAnsi="Times New Roman" w:cs="Times New Roman"/>
          <w:szCs w:val="24"/>
        </w:rPr>
        <w:t>con el</w:t>
      </w:r>
      <w:r w:rsidR="002466BA" w:rsidRPr="004A0A7A">
        <w:rPr>
          <w:rFonts w:ascii="Times New Roman" w:hAnsi="Times New Roman" w:cs="Times New Roman"/>
          <w:szCs w:val="24"/>
        </w:rPr>
        <w:t xml:space="preserve"> </w:t>
      </w:r>
      <w:r w:rsidR="000B5AF6" w:rsidRPr="00B87498">
        <w:rPr>
          <w:rFonts w:ascii="Times New Roman" w:hAnsi="Times New Roman" w:cs="Times New Roman"/>
          <w:i/>
          <w:iCs w:val="0"/>
        </w:rPr>
        <w:t>Marco común de competencia digital docente</w:t>
      </w:r>
      <w:r w:rsidR="000B5AF6" w:rsidRPr="004A0A7A" w:rsidDel="000B5AF6">
        <w:rPr>
          <w:rFonts w:ascii="Times New Roman" w:hAnsi="Times New Roman" w:cs="Times New Roman"/>
          <w:szCs w:val="24"/>
        </w:rPr>
        <w:t xml:space="preserve"> </w:t>
      </w:r>
      <w:r w:rsidRPr="004A0A7A">
        <w:rPr>
          <w:rFonts w:ascii="Times New Roman" w:hAnsi="Times New Roman" w:cs="Times New Roman"/>
          <w:szCs w:val="24"/>
        </w:rPr>
        <w:t xml:space="preserve">que dicta el </w:t>
      </w:r>
      <w:r w:rsidR="002466BA" w:rsidRPr="002466BA">
        <w:rPr>
          <w:rFonts w:ascii="Times New Roman" w:hAnsi="Times New Roman" w:cs="Times New Roman"/>
          <w:szCs w:val="24"/>
        </w:rPr>
        <w:t>Instituto Nacional de Tecnologías Educativas y de Formación del Profesorado</w:t>
      </w:r>
      <w:r w:rsidR="002466BA">
        <w:rPr>
          <w:rFonts w:ascii="Times New Roman" w:hAnsi="Times New Roman" w:cs="Times New Roman"/>
          <w:szCs w:val="24"/>
        </w:rPr>
        <w:t xml:space="preserve"> [</w:t>
      </w:r>
      <w:proofErr w:type="spellStart"/>
      <w:r w:rsidR="002466BA">
        <w:rPr>
          <w:rFonts w:ascii="Times New Roman" w:hAnsi="Times New Roman" w:cs="Times New Roman"/>
          <w:szCs w:val="24"/>
        </w:rPr>
        <w:t>Intef</w:t>
      </w:r>
      <w:proofErr w:type="spellEnd"/>
      <w:r w:rsidR="002466BA">
        <w:rPr>
          <w:rFonts w:ascii="Times New Roman" w:hAnsi="Times New Roman" w:cs="Times New Roman"/>
          <w:szCs w:val="24"/>
        </w:rPr>
        <w:t>]</w:t>
      </w:r>
      <w:r w:rsidR="002466BA" w:rsidRPr="002466BA">
        <w:rPr>
          <w:rFonts w:ascii="Times New Roman" w:hAnsi="Times New Roman" w:cs="Times New Roman"/>
          <w:szCs w:val="24"/>
        </w:rPr>
        <w:t xml:space="preserve"> </w:t>
      </w:r>
      <w:r w:rsidRPr="004A0A7A">
        <w:rPr>
          <w:rFonts w:ascii="Times New Roman" w:hAnsi="Times New Roman" w:cs="Times New Roman"/>
          <w:szCs w:val="24"/>
        </w:rPr>
        <w:fldChar w:fldCharType="begin" w:fldLock="1"/>
      </w:r>
      <w:r w:rsidRPr="004A0A7A">
        <w:rPr>
          <w:rFonts w:ascii="Times New Roman" w:hAnsi="Times New Roman" w:cs="Times New Roman"/>
          <w:szCs w:val="24"/>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Pr="004A0A7A">
        <w:rPr>
          <w:rFonts w:ascii="Times New Roman" w:hAnsi="Times New Roman" w:cs="Times New Roman"/>
          <w:szCs w:val="24"/>
        </w:rPr>
        <w:fldChar w:fldCharType="separate"/>
      </w:r>
      <w:r w:rsidRPr="004A0A7A">
        <w:rPr>
          <w:rFonts w:ascii="Times New Roman" w:hAnsi="Times New Roman" w:cs="Times New Roman"/>
          <w:noProof/>
          <w:szCs w:val="24"/>
        </w:rPr>
        <w:t>(2017)</w:t>
      </w:r>
      <w:r w:rsidRPr="004A0A7A">
        <w:rPr>
          <w:rFonts w:ascii="Times New Roman" w:hAnsi="Times New Roman" w:cs="Times New Roman"/>
          <w:szCs w:val="24"/>
        </w:rPr>
        <w:fldChar w:fldCharType="end"/>
      </w:r>
      <w:r w:rsidRPr="004A0A7A">
        <w:rPr>
          <w:rFonts w:ascii="Times New Roman" w:hAnsi="Times New Roman" w:cs="Times New Roman"/>
          <w:szCs w:val="24"/>
        </w:rPr>
        <w:t xml:space="preserve">, quedaron distribuidas como </w:t>
      </w:r>
      <w:r w:rsidRPr="004A0A7A">
        <w:rPr>
          <w:rFonts w:ascii="Times New Roman" w:hAnsi="Times New Roman" w:cs="Times New Roman"/>
          <w:szCs w:val="24"/>
          <w:lang w:val="es-MX"/>
        </w:rPr>
        <w:t xml:space="preserve">como se </w:t>
      </w:r>
      <w:r w:rsidR="002B693F" w:rsidRPr="004A0A7A">
        <w:rPr>
          <w:rFonts w:ascii="Times New Roman" w:hAnsi="Times New Roman" w:cs="Times New Roman"/>
          <w:szCs w:val="24"/>
          <w:lang w:val="es-MX"/>
        </w:rPr>
        <w:t xml:space="preserve">muestra en la </w:t>
      </w:r>
      <w:r w:rsidR="004363F2">
        <w:rPr>
          <w:rFonts w:ascii="Times New Roman" w:hAnsi="Times New Roman" w:cs="Times New Roman"/>
          <w:szCs w:val="24"/>
          <w:lang w:val="es-MX"/>
        </w:rPr>
        <w:t>f</w:t>
      </w:r>
      <w:r w:rsidR="002B693F" w:rsidRPr="004A0A7A">
        <w:rPr>
          <w:rFonts w:ascii="Times New Roman" w:hAnsi="Times New Roman" w:cs="Times New Roman"/>
          <w:szCs w:val="24"/>
          <w:lang w:val="es-MX"/>
        </w:rPr>
        <w:t xml:space="preserve">igura </w:t>
      </w:r>
      <w:r w:rsidR="001D7234" w:rsidRPr="004A0A7A">
        <w:rPr>
          <w:rFonts w:ascii="Times New Roman" w:hAnsi="Times New Roman" w:cs="Times New Roman"/>
          <w:szCs w:val="24"/>
          <w:lang w:val="es-MX"/>
        </w:rPr>
        <w:t>2</w:t>
      </w:r>
      <w:r w:rsidR="002B693F" w:rsidRPr="004A0A7A">
        <w:rPr>
          <w:rFonts w:ascii="Times New Roman" w:hAnsi="Times New Roman" w:cs="Times New Roman"/>
          <w:szCs w:val="24"/>
          <w:lang w:val="es-MX"/>
        </w:rPr>
        <w:t xml:space="preserve">, la </w:t>
      </w:r>
      <w:r w:rsidR="004363F2">
        <w:rPr>
          <w:rFonts w:ascii="Times New Roman" w:hAnsi="Times New Roman" w:cs="Times New Roman"/>
          <w:szCs w:val="24"/>
          <w:lang w:val="es-MX"/>
        </w:rPr>
        <w:t>f</w:t>
      </w:r>
      <w:r w:rsidR="002B693F" w:rsidRPr="004A0A7A">
        <w:rPr>
          <w:rFonts w:ascii="Times New Roman" w:hAnsi="Times New Roman" w:cs="Times New Roman"/>
          <w:szCs w:val="24"/>
          <w:lang w:val="es-MX"/>
        </w:rPr>
        <w:t xml:space="preserve">igura 3 y la </w:t>
      </w:r>
      <w:r w:rsidR="004363F2">
        <w:rPr>
          <w:rFonts w:ascii="Times New Roman" w:hAnsi="Times New Roman" w:cs="Times New Roman"/>
          <w:szCs w:val="24"/>
          <w:lang w:val="es-MX"/>
        </w:rPr>
        <w:t>f</w:t>
      </w:r>
      <w:r w:rsidR="002B693F" w:rsidRPr="004A0A7A">
        <w:rPr>
          <w:rFonts w:ascii="Times New Roman" w:hAnsi="Times New Roman" w:cs="Times New Roman"/>
          <w:szCs w:val="24"/>
          <w:lang w:val="es-MX"/>
        </w:rPr>
        <w:t>igura 4</w:t>
      </w:r>
      <w:r w:rsidR="001E134B">
        <w:rPr>
          <w:rFonts w:ascii="Times New Roman" w:hAnsi="Times New Roman" w:cs="Times New Roman"/>
          <w:szCs w:val="24"/>
          <w:lang w:val="es-MX"/>
        </w:rPr>
        <w:t>.</w:t>
      </w:r>
    </w:p>
    <w:p w14:paraId="4A39D0E9" w14:textId="77777777" w:rsidR="0022409E" w:rsidRDefault="0022409E" w:rsidP="0022409E">
      <w:pPr>
        <w:pStyle w:val="parrafoTesis"/>
        <w:spacing w:before="0" w:after="0"/>
        <w:ind w:firstLine="0"/>
        <w:jc w:val="center"/>
        <w:rPr>
          <w:rFonts w:ascii="Times New Roman" w:hAnsi="Times New Roman" w:cs="Times New Roman"/>
          <w:b/>
          <w:bCs w:val="0"/>
          <w:szCs w:val="24"/>
        </w:rPr>
      </w:pPr>
    </w:p>
    <w:p w14:paraId="7D20AE41" w14:textId="19578B3C" w:rsidR="004363F2" w:rsidRDefault="004363F2" w:rsidP="0022409E">
      <w:pPr>
        <w:pStyle w:val="parrafoTesis"/>
        <w:spacing w:before="0" w:after="0"/>
        <w:ind w:firstLine="0"/>
        <w:jc w:val="center"/>
        <w:rPr>
          <w:rFonts w:ascii="Times New Roman" w:hAnsi="Times New Roman" w:cs="Times New Roman"/>
          <w:szCs w:val="24"/>
        </w:rPr>
      </w:pPr>
      <w:r w:rsidRPr="004363F2">
        <w:rPr>
          <w:rFonts w:ascii="Times New Roman" w:hAnsi="Times New Roman" w:cs="Times New Roman"/>
          <w:b/>
          <w:bCs w:val="0"/>
          <w:szCs w:val="24"/>
        </w:rPr>
        <w:t>Figura 2.</w:t>
      </w:r>
      <w:r w:rsidRPr="004A0A7A">
        <w:rPr>
          <w:rFonts w:ascii="Times New Roman" w:hAnsi="Times New Roman" w:cs="Times New Roman"/>
          <w:szCs w:val="24"/>
        </w:rPr>
        <w:t xml:space="preserve"> </w:t>
      </w:r>
      <w:r w:rsidR="00C60947">
        <w:rPr>
          <w:rFonts w:ascii="Times New Roman" w:hAnsi="Times New Roman" w:cs="Times New Roman"/>
          <w:szCs w:val="24"/>
        </w:rPr>
        <w:t>CDD</w:t>
      </w:r>
      <w:r w:rsidRPr="004A0A7A">
        <w:rPr>
          <w:rFonts w:ascii="Times New Roman" w:hAnsi="Times New Roman" w:cs="Times New Roman"/>
          <w:szCs w:val="24"/>
        </w:rPr>
        <w:t xml:space="preserve"> que se desarrollan en la materia </w:t>
      </w:r>
      <w:r w:rsidR="00C60947">
        <w:rPr>
          <w:rFonts w:ascii="Times New Roman" w:hAnsi="Times New Roman" w:cs="Times New Roman"/>
          <w:szCs w:val="24"/>
        </w:rPr>
        <w:t>o</w:t>
      </w:r>
      <w:r w:rsidR="00C60947" w:rsidRPr="004A0A7A">
        <w:rPr>
          <w:rFonts w:ascii="Times New Roman" w:hAnsi="Times New Roman" w:cs="Times New Roman"/>
          <w:szCs w:val="24"/>
        </w:rPr>
        <w:t xml:space="preserve">ptativa </w:t>
      </w:r>
      <w:r w:rsidR="00E16D69">
        <w:rPr>
          <w:rFonts w:ascii="Times New Roman" w:hAnsi="Times New Roman" w:cs="Times New Roman"/>
          <w:szCs w:val="24"/>
        </w:rPr>
        <w:t>“</w:t>
      </w:r>
      <w:r w:rsidR="00E16D69" w:rsidRPr="00F10CF8">
        <w:rPr>
          <w:rFonts w:ascii="Times New Roman" w:hAnsi="Times New Roman" w:cs="Times New Roman"/>
          <w:szCs w:val="24"/>
        </w:rPr>
        <w:t>Las TIC en</w:t>
      </w:r>
      <w:r w:rsidR="00E16D69">
        <w:rPr>
          <w:rFonts w:ascii="Times New Roman" w:hAnsi="Times New Roman" w:cs="Times New Roman"/>
          <w:szCs w:val="24"/>
        </w:rPr>
        <w:t xml:space="preserve"> la</w:t>
      </w:r>
      <w:r w:rsidR="00E16D69" w:rsidRPr="00F10CF8">
        <w:rPr>
          <w:rFonts w:ascii="Times New Roman" w:hAnsi="Times New Roman" w:cs="Times New Roman"/>
          <w:szCs w:val="24"/>
        </w:rPr>
        <w:t xml:space="preserve"> educación</w:t>
      </w:r>
      <w:r w:rsidR="00E16D69">
        <w:rPr>
          <w:rFonts w:ascii="Times New Roman" w:hAnsi="Times New Roman" w:cs="Times New Roman"/>
          <w:szCs w:val="24"/>
        </w:rPr>
        <w:t>”</w:t>
      </w:r>
    </w:p>
    <w:p w14:paraId="7CBDF41F" w14:textId="77777777" w:rsidR="00227DD4" w:rsidRPr="004A0A7A" w:rsidRDefault="00227DD4" w:rsidP="0022409E">
      <w:pPr>
        <w:pStyle w:val="parrafoTesis"/>
        <w:spacing w:before="0" w:after="0"/>
        <w:ind w:firstLine="0"/>
        <w:jc w:val="center"/>
        <w:rPr>
          <w:rFonts w:ascii="Times New Roman" w:hAnsi="Times New Roman" w:cs="Times New Roman"/>
          <w:szCs w:val="24"/>
          <w:lang w:val="es-MX"/>
        </w:rPr>
      </w:pPr>
      <w:r w:rsidRPr="004A0A7A">
        <w:rPr>
          <w:rFonts w:ascii="Times New Roman" w:hAnsi="Times New Roman" w:cs="Times New Roman"/>
          <w:noProof/>
          <w:szCs w:val="24"/>
          <w:lang w:val="es-EC" w:eastAsia="es-EC"/>
        </w:rPr>
        <w:drawing>
          <wp:inline distT="0" distB="0" distL="0" distR="0" wp14:anchorId="58748844" wp14:editId="538B5869">
            <wp:extent cx="4320000" cy="2520000"/>
            <wp:effectExtent l="12700" t="12700" r="10795" b="762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320000" cy="2520000"/>
                    </a:xfrm>
                    <a:prstGeom prst="rect">
                      <a:avLst/>
                    </a:prstGeom>
                    <a:ln w="3175">
                      <a:solidFill>
                        <a:schemeClr val="tx1"/>
                      </a:solidFill>
                    </a:ln>
                  </pic:spPr>
                </pic:pic>
              </a:graphicData>
            </a:graphic>
          </wp:inline>
        </w:drawing>
      </w:r>
    </w:p>
    <w:p w14:paraId="1E4B517C" w14:textId="27104C18" w:rsidR="00227DD4" w:rsidRDefault="00227DD4" w:rsidP="00F7056F">
      <w:pPr>
        <w:pStyle w:val="Descripcin"/>
      </w:pPr>
      <w:bookmarkStart w:id="11" w:name="_Toc68267147"/>
      <w:r w:rsidRPr="004363F2">
        <w:t xml:space="preserve">Fuente: </w:t>
      </w:r>
      <w:r w:rsidR="004363F2">
        <w:t>E</w:t>
      </w:r>
      <w:r w:rsidRPr="004363F2">
        <w:t>laboración propia</w:t>
      </w:r>
      <w:bookmarkEnd w:id="11"/>
    </w:p>
    <w:p w14:paraId="45BC1A7B" w14:textId="4AF46071" w:rsidR="0022409E" w:rsidRDefault="0022409E" w:rsidP="0022409E">
      <w:pPr>
        <w:spacing w:line="360" w:lineRule="auto"/>
        <w:rPr>
          <w:lang w:val="es-MX"/>
        </w:rPr>
      </w:pPr>
    </w:p>
    <w:p w14:paraId="1C24AAEA" w14:textId="45BDA102" w:rsidR="00713E50" w:rsidRDefault="00713E50" w:rsidP="0022409E">
      <w:pPr>
        <w:spacing w:line="360" w:lineRule="auto"/>
        <w:rPr>
          <w:lang w:val="es-MX"/>
        </w:rPr>
      </w:pPr>
    </w:p>
    <w:p w14:paraId="16D6A6F1" w14:textId="77777777" w:rsidR="00713E50" w:rsidRPr="0022409E" w:rsidRDefault="00713E50" w:rsidP="0022409E">
      <w:pPr>
        <w:spacing w:line="360" w:lineRule="auto"/>
        <w:rPr>
          <w:lang w:val="es-MX"/>
        </w:rPr>
      </w:pPr>
    </w:p>
    <w:p w14:paraId="697F36BE" w14:textId="6059DF7A" w:rsidR="004363F2" w:rsidRPr="004363F2" w:rsidRDefault="004363F2" w:rsidP="0022409E">
      <w:pPr>
        <w:pStyle w:val="parrafoTesis"/>
        <w:spacing w:before="0" w:after="0"/>
        <w:ind w:firstLine="0"/>
        <w:jc w:val="center"/>
        <w:rPr>
          <w:rFonts w:ascii="Times New Roman" w:hAnsi="Times New Roman" w:cs="Times New Roman"/>
          <w:szCs w:val="24"/>
        </w:rPr>
      </w:pPr>
      <w:r w:rsidRPr="004363F2">
        <w:rPr>
          <w:rFonts w:ascii="Times New Roman" w:hAnsi="Times New Roman" w:cs="Times New Roman"/>
          <w:b/>
          <w:bCs w:val="0"/>
          <w:szCs w:val="24"/>
        </w:rPr>
        <w:lastRenderedPageBreak/>
        <w:t xml:space="preserve">Figura </w:t>
      </w:r>
      <w:r w:rsidRPr="004363F2">
        <w:rPr>
          <w:rFonts w:ascii="Times New Roman" w:hAnsi="Times New Roman" w:cs="Times New Roman"/>
          <w:b/>
          <w:bCs w:val="0"/>
          <w:szCs w:val="24"/>
        </w:rPr>
        <w:fldChar w:fldCharType="begin"/>
      </w:r>
      <w:r w:rsidRPr="004363F2">
        <w:rPr>
          <w:rFonts w:ascii="Times New Roman" w:hAnsi="Times New Roman" w:cs="Times New Roman"/>
          <w:b/>
          <w:bCs w:val="0"/>
          <w:szCs w:val="24"/>
        </w:rPr>
        <w:instrText xml:space="preserve"> SEQ Figura \* ARABIC \s 1 </w:instrText>
      </w:r>
      <w:r w:rsidRPr="004363F2">
        <w:rPr>
          <w:rFonts w:ascii="Times New Roman" w:hAnsi="Times New Roman" w:cs="Times New Roman"/>
          <w:b/>
          <w:bCs w:val="0"/>
          <w:szCs w:val="24"/>
        </w:rPr>
        <w:fldChar w:fldCharType="separate"/>
      </w:r>
      <w:r w:rsidRPr="004363F2">
        <w:rPr>
          <w:rFonts w:ascii="Times New Roman" w:hAnsi="Times New Roman" w:cs="Times New Roman"/>
          <w:b/>
          <w:bCs w:val="0"/>
          <w:noProof/>
          <w:szCs w:val="24"/>
        </w:rPr>
        <w:t>3</w:t>
      </w:r>
      <w:r w:rsidRPr="004363F2">
        <w:rPr>
          <w:rFonts w:ascii="Times New Roman" w:hAnsi="Times New Roman" w:cs="Times New Roman"/>
          <w:b/>
          <w:bCs w:val="0"/>
          <w:noProof/>
          <w:szCs w:val="24"/>
        </w:rPr>
        <w:fldChar w:fldCharType="end"/>
      </w:r>
      <w:r w:rsidRPr="004363F2">
        <w:rPr>
          <w:rFonts w:ascii="Times New Roman" w:hAnsi="Times New Roman" w:cs="Times New Roman"/>
          <w:b/>
          <w:bCs w:val="0"/>
          <w:szCs w:val="24"/>
        </w:rPr>
        <w:t>.</w:t>
      </w:r>
      <w:r w:rsidRPr="004363F2">
        <w:rPr>
          <w:rFonts w:ascii="Times New Roman" w:hAnsi="Times New Roman" w:cs="Times New Roman"/>
          <w:szCs w:val="24"/>
        </w:rPr>
        <w:t xml:space="preserve"> </w:t>
      </w:r>
      <w:r w:rsidR="00C60947">
        <w:rPr>
          <w:rFonts w:ascii="Times New Roman" w:hAnsi="Times New Roman" w:cs="Times New Roman"/>
          <w:szCs w:val="24"/>
        </w:rPr>
        <w:t>CDD</w:t>
      </w:r>
      <w:r w:rsidRPr="004363F2">
        <w:rPr>
          <w:rFonts w:ascii="Times New Roman" w:hAnsi="Times New Roman" w:cs="Times New Roman"/>
          <w:szCs w:val="24"/>
        </w:rPr>
        <w:t xml:space="preserve"> que se desarrollan en la materia </w:t>
      </w:r>
      <w:r w:rsidR="00C60947">
        <w:rPr>
          <w:rFonts w:ascii="Times New Roman" w:hAnsi="Times New Roman" w:cs="Times New Roman"/>
          <w:szCs w:val="24"/>
        </w:rPr>
        <w:t>o</w:t>
      </w:r>
      <w:r w:rsidR="00C60947" w:rsidRPr="004363F2">
        <w:rPr>
          <w:rFonts w:ascii="Times New Roman" w:hAnsi="Times New Roman" w:cs="Times New Roman"/>
          <w:szCs w:val="24"/>
        </w:rPr>
        <w:t xml:space="preserve">ptativa </w:t>
      </w:r>
      <w:r w:rsidR="00E16D69">
        <w:rPr>
          <w:rFonts w:ascii="Times New Roman" w:hAnsi="Times New Roman" w:cs="Times New Roman"/>
          <w:szCs w:val="24"/>
        </w:rPr>
        <w:t>“</w:t>
      </w:r>
      <w:proofErr w:type="spellStart"/>
      <w:r w:rsidR="00E16D69">
        <w:rPr>
          <w:rFonts w:ascii="Times New Roman" w:hAnsi="Times New Roman" w:cs="Times New Roman"/>
          <w:szCs w:val="24"/>
        </w:rPr>
        <w:t>Evea</w:t>
      </w:r>
      <w:proofErr w:type="spellEnd"/>
      <w:r w:rsidR="00E16D69" w:rsidRPr="00B229EA">
        <w:rPr>
          <w:rFonts w:ascii="Times New Roman" w:hAnsi="Times New Roman" w:cs="Times New Roman"/>
          <w:szCs w:val="24"/>
        </w:rPr>
        <w:t xml:space="preserve"> y plataformas educativas</w:t>
      </w:r>
      <w:r w:rsidR="00E16D69">
        <w:rPr>
          <w:rFonts w:ascii="Times New Roman" w:hAnsi="Times New Roman" w:cs="Times New Roman"/>
          <w:szCs w:val="24"/>
        </w:rPr>
        <w:t>”</w:t>
      </w:r>
    </w:p>
    <w:p w14:paraId="3C702519" w14:textId="3A15A745" w:rsidR="00227DD4" w:rsidRPr="004A0A7A" w:rsidRDefault="00227DD4" w:rsidP="0022409E">
      <w:pPr>
        <w:pStyle w:val="parrafoTesis"/>
        <w:spacing w:before="0" w:after="0"/>
        <w:ind w:firstLine="0"/>
        <w:jc w:val="center"/>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564CBD58" wp14:editId="6B0120AA">
            <wp:extent cx="4320000" cy="2520000"/>
            <wp:effectExtent l="12700" t="12700" r="10795" b="762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320000" cy="2520000"/>
                    </a:xfrm>
                    <a:prstGeom prst="rect">
                      <a:avLst/>
                    </a:prstGeom>
                    <a:ln w="3175">
                      <a:solidFill>
                        <a:schemeClr val="tx1"/>
                      </a:solidFill>
                    </a:ln>
                  </pic:spPr>
                </pic:pic>
              </a:graphicData>
            </a:graphic>
          </wp:inline>
        </w:drawing>
      </w:r>
    </w:p>
    <w:p w14:paraId="354C0474" w14:textId="5C50AB50" w:rsidR="00227DD4" w:rsidRDefault="00227DD4" w:rsidP="00F7056F">
      <w:pPr>
        <w:pStyle w:val="Descripcin"/>
      </w:pPr>
      <w:bookmarkStart w:id="12" w:name="_Toc68267148"/>
      <w:r w:rsidRPr="004A0A7A">
        <w:t xml:space="preserve">Fuente: </w:t>
      </w:r>
      <w:r w:rsidR="004363F2">
        <w:t>E</w:t>
      </w:r>
      <w:r w:rsidRPr="004A0A7A">
        <w:t>laboración propia</w:t>
      </w:r>
      <w:bookmarkEnd w:id="12"/>
    </w:p>
    <w:p w14:paraId="410FF648" w14:textId="77777777" w:rsidR="0022409E" w:rsidRPr="0022409E" w:rsidRDefault="0022409E" w:rsidP="0022409E">
      <w:pPr>
        <w:spacing w:line="360" w:lineRule="auto"/>
        <w:rPr>
          <w:lang w:val="es-MX"/>
        </w:rPr>
      </w:pPr>
    </w:p>
    <w:p w14:paraId="221A86D4" w14:textId="5FB0F154" w:rsidR="004363F2" w:rsidRPr="004363F2" w:rsidRDefault="004363F2" w:rsidP="0022409E">
      <w:pPr>
        <w:spacing w:line="360" w:lineRule="auto"/>
        <w:jc w:val="center"/>
        <w:rPr>
          <w:rFonts w:ascii="Times New Roman" w:hAnsi="Times New Roman" w:cs="Times New Roman"/>
          <w:lang w:val="es-MX"/>
        </w:rPr>
      </w:pPr>
      <w:r w:rsidRPr="004363F2">
        <w:rPr>
          <w:rFonts w:ascii="Times New Roman" w:hAnsi="Times New Roman" w:cs="Times New Roman"/>
          <w:b/>
          <w:bCs/>
        </w:rPr>
        <w:t xml:space="preserve">Figura </w:t>
      </w:r>
      <w:r w:rsidRPr="004363F2">
        <w:rPr>
          <w:rFonts w:ascii="Times New Roman" w:hAnsi="Times New Roman" w:cs="Times New Roman"/>
          <w:b/>
          <w:bCs/>
        </w:rPr>
        <w:fldChar w:fldCharType="begin"/>
      </w:r>
      <w:r w:rsidRPr="004363F2">
        <w:rPr>
          <w:rFonts w:ascii="Times New Roman" w:hAnsi="Times New Roman" w:cs="Times New Roman"/>
          <w:b/>
          <w:bCs/>
        </w:rPr>
        <w:instrText xml:space="preserve"> SEQ Figura \* ARABIC \s 1 </w:instrText>
      </w:r>
      <w:r w:rsidRPr="004363F2">
        <w:rPr>
          <w:rFonts w:ascii="Times New Roman" w:hAnsi="Times New Roman" w:cs="Times New Roman"/>
          <w:b/>
          <w:bCs/>
        </w:rPr>
        <w:fldChar w:fldCharType="separate"/>
      </w:r>
      <w:r w:rsidRPr="004363F2">
        <w:rPr>
          <w:rFonts w:ascii="Times New Roman" w:hAnsi="Times New Roman" w:cs="Times New Roman"/>
          <w:b/>
          <w:bCs/>
          <w:noProof/>
        </w:rPr>
        <w:t>4</w:t>
      </w:r>
      <w:r w:rsidRPr="004363F2">
        <w:rPr>
          <w:rFonts w:ascii="Times New Roman" w:hAnsi="Times New Roman" w:cs="Times New Roman"/>
          <w:b/>
          <w:bCs/>
          <w:noProof/>
        </w:rPr>
        <w:fldChar w:fldCharType="end"/>
      </w:r>
      <w:r w:rsidRPr="004363F2">
        <w:rPr>
          <w:rFonts w:ascii="Times New Roman" w:hAnsi="Times New Roman" w:cs="Times New Roman"/>
          <w:b/>
          <w:bCs/>
        </w:rPr>
        <w:t>.</w:t>
      </w:r>
      <w:r w:rsidRPr="004363F2">
        <w:rPr>
          <w:rFonts w:ascii="Times New Roman" w:hAnsi="Times New Roman" w:cs="Times New Roman"/>
        </w:rPr>
        <w:t xml:space="preserve"> </w:t>
      </w:r>
      <w:r w:rsidR="00C60947">
        <w:rPr>
          <w:rFonts w:ascii="Times New Roman" w:hAnsi="Times New Roman" w:cs="Times New Roman"/>
        </w:rPr>
        <w:t>CDD</w:t>
      </w:r>
      <w:r w:rsidRPr="004363F2">
        <w:rPr>
          <w:rFonts w:ascii="Times New Roman" w:hAnsi="Times New Roman" w:cs="Times New Roman"/>
        </w:rPr>
        <w:t xml:space="preserve"> que se desarrollan en la materia </w:t>
      </w:r>
      <w:r w:rsidR="00C60947">
        <w:rPr>
          <w:rFonts w:ascii="Times New Roman" w:hAnsi="Times New Roman" w:cs="Times New Roman"/>
        </w:rPr>
        <w:t>o</w:t>
      </w:r>
      <w:r w:rsidR="00C60947" w:rsidRPr="004363F2">
        <w:rPr>
          <w:rFonts w:ascii="Times New Roman" w:hAnsi="Times New Roman" w:cs="Times New Roman"/>
        </w:rPr>
        <w:t xml:space="preserve">ptativa </w:t>
      </w:r>
      <w:r w:rsidR="00E16D69">
        <w:rPr>
          <w:rFonts w:ascii="Times New Roman" w:hAnsi="Times New Roman" w:cs="Times New Roman"/>
        </w:rPr>
        <w:t>“</w:t>
      </w:r>
      <w:r w:rsidR="00E16D69" w:rsidRPr="00B229EA">
        <w:rPr>
          <w:rFonts w:ascii="Times New Roman" w:hAnsi="Times New Roman" w:cs="Times New Roman"/>
        </w:rPr>
        <w:t>Creación de recursos educativos digitales</w:t>
      </w:r>
      <w:r w:rsidR="00E16D69">
        <w:rPr>
          <w:rFonts w:ascii="Times New Roman" w:hAnsi="Times New Roman" w:cs="Times New Roman"/>
        </w:rPr>
        <w:t>”</w:t>
      </w:r>
    </w:p>
    <w:p w14:paraId="11496052" w14:textId="77777777" w:rsidR="00227DD4" w:rsidRPr="004A0A7A" w:rsidRDefault="00227DD4" w:rsidP="0022409E">
      <w:pPr>
        <w:pStyle w:val="parrafoTesis"/>
        <w:spacing w:before="0" w:after="0"/>
        <w:ind w:firstLine="0"/>
        <w:jc w:val="center"/>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3C703001" wp14:editId="0B65EDC0">
            <wp:extent cx="4320000" cy="2520000"/>
            <wp:effectExtent l="12700" t="12700" r="10795" b="762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320000" cy="2520000"/>
                    </a:xfrm>
                    <a:prstGeom prst="rect">
                      <a:avLst/>
                    </a:prstGeom>
                    <a:ln w="3175">
                      <a:solidFill>
                        <a:schemeClr val="tx1"/>
                      </a:solidFill>
                    </a:ln>
                  </pic:spPr>
                </pic:pic>
              </a:graphicData>
            </a:graphic>
          </wp:inline>
        </w:drawing>
      </w:r>
    </w:p>
    <w:p w14:paraId="4700F504" w14:textId="1C67F70F" w:rsidR="00227DD4" w:rsidRDefault="00227DD4" w:rsidP="00F7056F">
      <w:pPr>
        <w:pStyle w:val="Descripcin"/>
      </w:pPr>
      <w:bookmarkStart w:id="13" w:name="_Toc68267149"/>
      <w:r w:rsidRPr="004A0A7A">
        <w:t xml:space="preserve">Fuente: </w:t>
      </w:r>
      <w:r w:rsidR="004363F2">
        <w:t>E</w:t>
      </w:r>
      <w:r w:rsidRPr="004A0A7A">
        <w:t>laboración propia</w:t>
      </w:r>
      <w:bookmarkEnd w:id="13"/>
    </w:p>
    <w:p w14:paraId="00F79FD1" w14:textId="77777777" w:rsidR="0022409E" w:rsidRPr="0022409E" w:rsidRDefault="0022409E" w:rsidP="0022409E">
      <w:pPr>
        <w:spacing w:line="360" w:lineRule="auto"/>
        <w:rPr>
          <w:lang w:val="es-MX"/>
        </w:rPr>
      </w:pPr>
    </w:p>
    <w:p w14:paraId="1D12DA71" w14:textId="241A1952" w:rsidR="00227DD4" w:rsidRPr="004363F2" w:rsidRDefault="00227DD4" w:rsidP="00713E50">
      <w:pPr>
        <w:spacing w:line="360" w:lineRule="auto"/>
        <w:jc w:val="center"/>
        <w:rPr>
          <w:rFonts w:ascii="Times New Roman" w:hAnsi="Times New Roman" w:cs="Times New Roman"/>
          <w:b/>
          <w:bCs/>
          <w:sz w:val="28"/>
          <w:szCs w:val="28"/>
        </w:rPr>
      </w:pPr>
      <w:r w:rsidRPr="004363F2">
        <w:rPr>
          <w:rFonts w:ascii="Times New Roman" w:hAnsi="Times New Roman" w:cs="Times New Roman"/>
          <w:b/>
          <w:bCs/>
          <w:sz w:val="28"/>
          <w:szCs w:val="28"/>
        </w:rPr>
        <w:t xml:space="preserve">Fase </w:t>
      </w:r>
      <w:r w:rsidR="002F1C98" w:rsidRPr="004363F2">
        <w:rPr>
          <w:rFonts w:ascii="Times New Roman" w:hAnsi="Times New Roman" w:cs="Times New Roman"/>
          <w:b/>
          <w:bCs/>
          <w:sz w:val="28"/>
          <w:szCs w:val="28"/>
        </w:rPr>
        <w:t>3</w:t>
      </w:r>
      <w:r w:rsidRPr="004363F2">
        <w:rPr>
          <w:rFonts w:ascii="Times New Roman" w:hAnsi="Times New Roman" w:cs="Times New Roman"/>
          <w:b/>
          <w:bCs/>
          <w:sz w:val="28"/>
          <w:szCs w:val="28"/>
        </w:rPr>
        <w:t>. Implementación de las materias optativas</w:t>
      </w:r>
    </w:p>
    <w:p w14:paraId="02920248" w14:textId="05F1AA9D" w:rsidR="00227DD4" w:rsidRPr="004A0A7A" w:rsidRDefault="00227DD4"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Las materias optativas</w:t>
      </w:r>
      <w:r w:rsidR="00412801">
        <w:rPr>
          <w:rFonts w:ascii="Times New Roman" w:hAnsi="Times New Roman" w:cs="Times New Roman"/>
          <w:szCs w:val="24"/>
        </w:rPr>
        <w:t>,</w:t>
      </w:r>
      <w:r w:rsidRPr="004A0A7A">
        <w:rPr>
          <w:rFonts w:ascii="Times New Roman" w:hAnsi="Times New Roman" w:cs="Times New Roman"/>
          <w:szCs w:val="24"/>
        </w:rPr>
        <w:t xml:space="preserve"> </w:t>
      </w:r>
      <w:r w:rsidR="00412801">
        <w:rPr>
          <w:rFonts w:ascii="Times New Roman" w:hAnsi="Times New Roman" w:cs="Times New Roman"/>
          <w:szCs w:val="24"/>
        </w:rPr>
        <w:t>según lo establece</w:t>
      </w:r>
      <w:r w:rsidRPr="004A0A7A">
        <w:rPr>
          <w:rFonts w:ascii="Times New Roman" w:hAnsi="Times New Roman" w:cs="Times New Roman"/>
          <w:szCs w:val="24"/>
        </w:rPr>
        <w:t xml:space="preserve"> el reglamento </w:t>
      </w:r>
      <w:r w:rsidR="00412801">
        <w:rPr>
          <w:rFonts w:ascii="Times New Roman" w:hAnsi="Times New Roman" w:cs="Times New Roman"/>
          <w:szCs w:val="24"/>
        </w:rPr>
        <w:t>de</w:t>
      </w:r>
      <w:r w:rsidR="00412801" w:rsidRPr="004A0A7A">
        <w:rPr>
          <w:rFonts w:ascii="Times New Roman" w:hAnsi="Times New Roman" w:cs="Times New Roman"/>
          <w:szCs w:val="24"/>
        </w:rPr>
        <w:t xml:space="preserve"> </w:t>
      </w:r>
      <w:r w:rsidRPr="004A0A7A">
        <w:rPr>
          <w:rFonts w:ascii="Times New Roman" w:hAnsi="Times New Roman" w:cs="Times New Roman"/>
          <w:szCs w:val="24"/>
        </w:rPr>
        <w:t xml:space="preserve">la </w:t>
      </w:r>
      <w:r w:rsidR="00412801" w:rsidRPr="004A0A7A">
        <w:rPr>
          <w:rFonts w:ascii="Times New Roman" w:hAnsi="Times New Roman" w:cs="Times New Roman"/>
          <w:szCs w:val="24"/>
          <w:lang w:val="es-ES"/>
        </w:rPr>
        <w:t xml:space="preserve">licenciatura en </w:t>
      </w:r>
      <w:r w:rsidR="00412801">
        <w:rPr>
          <w:rFonts w:ascii="Times New Roman" w:hAnsi="Times New Roman" w:cs="Times New Roman"/>
          <w:szCs w:val="24"/>
          <w:lang w:val="es-ES"/>
        </w:rPr>
        <w:t>P</w:t>
      </w:r>
      <w:r w:rsidR="00412801" w:rsidRPr="004A0A7A">
        <w:rPr>
          <w:rFonts w:ascii="Times New Roman" w:hAnsi="Times New Roman" w:cs="Times New Roman"/>
          <w:szCs w:val="24"/>
          <w:lang w:val="es-ES"/>
        </w:rPr>
        <w:t xml:space="preserve">sicopedagogía de la </w:t>
      </w:r>
      <w:r w:rsidR="00412801">
        <w:rPr>
          <w:rFonts w:ascii="Times New Roman" w:hAnsi="Times New Roman" w:cs="Times New Roman"/>
          <w:szCs w:val="24"/>
          <w:lang w:val="es-ES"/>
        </w:rPr>
        <w:t>UASLP</w:t>
      </w:r>
      <w:r w:rsidR="00412801">
        <w:rPr>
          <w:rFonts w:ascii="Times New Roman" w:hAnsi="Times New Roman" w:cs="Times New Roman"/>
          <w:szCs w:val="24"/>
        </w:rPr>
        <w:t>,</w:t>
      </w:r>
      <w:r w:rsidRPr="004A0A7A">
        <w:rPr>
          <w:rFonts w:ascii="Times New Roman" w:hAnsi="Times New Roman" w:cs="Times New Roman"/>
          <w:szCs w:val="24"/>
        </w:rPr>
        <w:t xml:space="preserve"> están disponibles para los estudiantes a partir del sexto semestre y se ofertan de acuerdo con el orden de lista basado en su promedio general. Lo anterior para no tener un sobrecupo en algunas de ellas y evitar que otras estén sin estudiantes.</w:t>
      </w:r>
    </w:p>
    <w:p w14:paraId="3BE64436" w14:textId="36E44F28" w:rsidR="00227DD4" w:rsidRPr="004A0A7A" w:rsidRDefault="00227DD4"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lastRenderedPageBreak/>
        <w:t xml:space="preserve">Después de seleccionar el contenido temático en las materias, el enfoque fue </w:t>
      </w:r>
      <w:r w:rsidR="001E134B">
        <w:rPr>
          <w:rFonts w:ascii="Times New Roman" w:hAnsi="Times New Roman" w:cs="Times New Roman"/>
          <w:szCs w:val="24"/>
          <w:lang w:val="es-MX"/>
        </w:rPr>
        <w:t>que</w:t>
      </w:r>
      <w:r w:rsidR="001E134B"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los estudiantes se reconocieran y profundizaran en cosas particulares sobre su práctica profesional como futuros psicopedag</w:t>
      </w:r>
      <w:r w:rsidR="00620E31">
        <w:rPr>
          <w:rFonts w:ascii="Times New Roman" w:hAnsi="Times New Roman" w:cs="Times New Roman"/>
          <w:szCs w:val="24"/>
          <w:lang w:val="es-MX"/>
        </w:rPr>
        <w:t>o</w:t>
      </w:r>
      <w:r w:rsidRPr="004A0A7A">
        <w:rPr>
          <w:rFonts w:ascii="Times New Roman" w:hAnsi="Times New Roman" w:cs="Times New Roman"/>
          <w:szCs w:val="24"/>
          <w:lang w:val="es-MX"/>
        </w:rPr>
        <w:t>gos</w:t>
      </w:r>
      <w:r w:rsidR="00945CE4">
        <w:rPr>
          <w:rFonts w:ascii="Times New Roman" w:hAnsi="Times New Roman" w:cs="Times New Roman"/>
          <w:szCs w:val="24"/>
          <w:lang w:val="es-MX"/>
        </w:rPr>
        <w:t>,</w:t>
      </w:r>
      <w:r w:rsidRPr="004A0A7A">
        <w:rPr>
          <w:rFonts w:ascii="Times New Roman" w:hAnsi="Times New Roman" w:cs="Times New Roman"/>
          <w:szCs w:val="24"/>
          <w:lang w:val="es-MX"/>
        </w:rPr>
        <w:t xml:space="preserve"> en donde </w:t>
      </w:r>
      <w:r w:rsidR="00945CE4">
        <w:rPr>
          <w:rFonts w:ascii="Times New Roman" w:hAnsi="Times New Roman" w:cs="Times New Roman"/>
          <w:szCs w:val="24"/>
          <w:lang w:val="es-MX"/>
        </w:rPr>
        <w:t xml:space="preserve">se </w:t>
      </w:r>
      <w:r w:rsidRPr="004A0A7A">
        <w:rPr>
          <w:rFonts w:ascii="Times New Roman" w:hAnsi="Times New Roman" w:cs="Times New Roman"/>
          <w:szCs w:val="24"/>
          <w:lang w:val="es-MX"/>
        </w:rPr>
        <w:t xml:space="preserve">implicara </w:t>
      </w:r>
      <w:r w:rsidR="00945CE4">
        <w:rPr>
          <w:rFonts w:ascii="Times New Roman" w:hAnsi="Times New Roman" w:cs="Times New Roman"/>
          <w:szCs w:val="24"/>
          <w:lang w:val="es-MX"/>
        </w:rPr>
        <w:t xml:space="preserve">la </w:t>
      </w:r>
      <w:r w:rsidRPr="004A0A7A">
        <w:rPr>
          <w:rFonts w:ascii="Times New Roman" w:hAnsi="Times New Roman" w:cs="Times New Roman"/>
          <w:szCs w:val="24"/>
          <w:lang w:val="es-MX"/>
        </w:rPr>
        <w:t xml:space="preserve">resolución de problemas que provocara aprendizajes a través de la observación o imitación del uso de las tecnologías digitales en escenarios muy parecidos a </w:t>
      </w:r>
      <w:r w:rsidR="00D5705A" w:rsidRPr="004A0A7A">
        <w:rPr>
          <w:rFonts w:ascii="Times New Roman" w:hAnsi="Times New Roman" w:cs="Times New Roman"/>
          <w:szCs w:val="24"/>
          <w:lang w:val="es-MX"/>
        </w:rPr>
        <w:t xml:space="preserve">su </w:t>
      </w:r>
      <w:r w:rsidRPr="004A0A7A">
        <w:rPr>
          <w:rFonts w:ascii="Times New Roman" w:hAnsi="Times New Roman" w:cs="Times New Roman"/>
          <w:szCs w:val="24"/>
          <w:lang w:val="es-MX"/>
        </w:rPr>
        <w:t>praxis.</w:t>
      </w:r>
    </w:p>
    <w:p w14:paraId="0BD3902E" w14:textId="0196B0C6" w:rsidR="00227DD4" w:rsidRDefault="004363F2" w:rsidP="0022409E">
      <w:pPr>
        <w:pStyle w:val="parrafoTesis"/>
        <w:spacing w:before="0" w:after="0"/>
        <w:rPr>
          <w:rFonts w:ascii="Times New Roman" w:hAnsi="Times New Roman" w:cs="Times New Roman"/>
          <w:szCs w:val="24"/>
          <w:lang w:val="es-MX"/>
        </w:rPr>
      </w:pPr>
      <w:r>
        <w:rPr>
          <w:rFonts w:ascii="Times New Roman" w:hAnsi="Times New Roman" w:cs="Times New Roman"/>
          <w:szCs w:val="24"/>
          <w:lang w:val="es-MX"/>
        </w:rPr>
        <w:t>Las materias estuvieron divididas</w:t>
      </w:r>
      <w:r w:rsidR="00227DD4" w:rsidRPr="004A0A7A">
        <w:rPr>
          <w:rFonts w:ascii="Times New Roman" w:hAnsi="Times New Roman" w:cs="Times New Roman"/>
          <w:szCs w:val="24"/>
          <w:lang w:val="es-MX"/>
        </w:rPr>
        <w:t xml:space="preserve"> en tres parciales</w:t>
      </w:r>
      <w:r w:rsidR="00E16D69">
        <w:rPr>
          <w:rFonts w:ascii="Times New Roman" w:hAnsi="Times New Roman" w:cs="Times New Roman"/>
          <w:szCs w:val="24"/>
          <w:lang w:val="es-MX"/>
        </w:rPr>
        <w:t>,</w:t>
      </w:r>
      <w:r w:rsidR="00227DD4" w:rsidRPr="004A0A7A">
        <w:rPr>
          <w:rFonts w:ascii="Times New Roman" w:hAnsi="Times New Roman" w:cs="Times New Roman"/>
          <w:szCs w:val="24"/>
          <w:lang w:val="es-MX"/>
        </w:rPr>
        <w:t xml:space="preserve"> por motivos académicos y administrativos</w:t>
      </w:r>
      <w:r w:rsidR="00E16D69">
        <w:rPr>
          <w:rFonts w:ascii="Times New Roman" w:hAnsi="Times New Roman" w:cs="Times New Roman"/>
          <w:szCs w:val="24"/>
          <w:lang w:val="es-MX"/>
        </w:rPr>
        <w:t>.</w:t>
      </w:r>
      <w:r w:rsidR="00227DD4" w:rsidRPr="004A0A7A">
        <w:rPr>
          <w:rFonts w:ascii="Times New Roman" w:hAnsi="Times New Roman" w:cs="Times New Roman"/>
          <w:szCs w:val="24"/>
          <w:lang w:val="es-MX"/>
        </w:rPr>
        <w:t xml:space="preserve"> </w:t>
      </w:r>
      <w:r w:rsidR="00E16D69">
        <w:rPr>
          <w:rFonts w:ascii="Times New Roman" w:hAnsi="Times New Roman" w:cs="Times New Roman"/>
          <w:szCs w:val="24"/>
          <w:lang w:val="es-MX"/>
        </w:rPr>
        <w:t>E</w:t>
      </w:r>
      <w:r w:rsidR="00E16D69" w:rsidRPr="004A0A7A">
        <w:rPr>
          <w:rFonts w:ascii="Times New Roman" w:hAnsi="Times New Roman" w:cs="Times New Roman"/>
          <w:szCs w:val="24"/>
          <w:lang w:val="es-MX"/>
        </w:rPr>
        <w:t xml:space="preserve">n </w:t>
      </w:r>
      <w:r w:rsidR="00227DD4" w:rsidRPr="004A0A7A">
        <w:rPr>
          <w:rFonts w:ascii="Times New Roman" w:hAnsi="Times New Roman" w:cs="Times New Roman"/>
          <w:szCs w:val="24"/>
          <w:lang w:val="es-MX"/>
        </w:rPr>
        <w:t xml:space="preserve">cada parcial se trató de implementar un conjunto de actividades, tareas y realización de proyecto para que no se </w:t>
      </w:r>
      <w:r w:rsidR="00F12102">
        <w:rPr>
          <w:rFonts w:ascii="Times New Roman" w:hAnsi="Times New Roman" w:cs="Times New Roman"/>
          <w:szCs w:val="24"/>
          <w:lang w:val="es-MX"/>
        </w:rPr>
        <w:t>llevara a cabo</w:t>
      </w:r>
      <w:r w:rsidR="00F12102" w:rsidRPr="004A0A7A">
        <w:rPr>
          <w:rFonts w:ascii="Times New Roman" w:hAnsi="Times New Roman" w:cs="Times New Roman"/>
          <w:szCs w:val="24"/>
          <w:lang w:val="es-MX"/>
        </w:rPr>
        <w:t xml:space="preserve"> </w:t>
      </w:r>
      <w:r w:rsidR="00227DD4" w:rsidRPr="004A0A7A">
        <w:rPr>
          <w:rFonts w:ascii="Times New Roman" w:hAnsi="Times New Roman" w:cs="Times New Roman"/>
          <w:szCs w:val="24"/>
          <w:lang w:val="es-MX"/>
        </w:rPr>
        <w:t>una simple ponderación numérica, sino una evaluación formativa con diferentes instrumentos y</w:t>
      </w:r>
      <w:r w:rsidR="00E16D69">
        <w:rPr>
          <w:rFonts w:ascii="Times New Roman" w:hAnsi="Times New Roman" w:cs="Times New Roman"/>
          <w:szCs w:val="24"/>
          <w:lang w:val="es-MX"/>
        </w:rPr>
        <w:t>,</w:t>
      </w:r>
      <w:r w:rsidR="00227DD4" w:rsidRPr="004A0A7A">
        <w:rPr>
          <w:rFonts w:ascii="Times New Roman" w:hAnsi="Times New Roman" w:cs="Times New Roman"/>
          <w:szCs w:val="24"/>
          <w:lang w:val="es-MX"/>
        </w:rPr>
        <w:t xml:space="preserve"> a su vez, poder evaluar las competencias que se planearon para cada una de las asign</w:t>
      </w:r>
      <w:r w:rsidR="00EC64CD">
        <w:rPr>
          <w:rFonts w:ascii="Times New Roman" w:hAnsi="Times New Roman" w:cs="Times New Roman"/>
          <w:szCs w:val="24"/>
          <w:lang w:val="es-MX"/>
        </w:rPr>
        <w:t>a</w:t>
      </w:r>
      <w:r w:rsidR="00227DD4" w:rsidRPr="004A0A7A">
        <w:rPr>
          <w:rFonts w:ascii="Times New Roman" w:hAnsi="Times New Roman" w:cs="Times New Roman"/>
          <w:szCs w:val="24"/>
          <w:lang w:val="es-MX"/>
        </w:rPr>
        <w:t xml:space="preserve">turas, como se puede ver en la </w:t>
      </w:r>
      <w:r>
        <w:rPr>
          <w:rFonts w:ascii="Times New Roman" w:hAnsi="Times New Roman" w:cs="Times New Roman"/>
          <w:szCs w:val="24"/>
          <w:lang w:val="es-MX"/>
        </w:rPr>
        <w:t>f</w:t>
      </w:r>
      <w:r w:rsidR="00227DD4" w:rsidRPr="004A0A7A">
        <w:rPr>
          <w:rFonts w:ascii="Times New Roman" w:hAnsi="Times New Roman" w:cs="Times New Roman"/>
          <w:szCs w:val="24"/>
          <w:lang w:val="es-MX"/>
        </w:rPr>
        <w:t xml:space="preserve">igura </w:t>
      </w:r>
      <w:r w:rsidR="007360BE" w:rsidRPr="004A0A7A">
        <w:rPr>
          <w:rFonts w:ascii="Times New Roman" w:hAnsi="Times New Roman" w:cs="Times New Roman"/>
          <w:szCs w:val="24"/>
          <w:lang w:val="es-MX"/>
        </w:rPr>
        <w:t>5</w:t>
      </w:r>
      <w:r w:rsidR="00227DD4" w:rsidRPr="004A0A7A">
        <w:rPr>
          <w:rFonts w:ascii="Times New Roman" w:hAnsi="Times New Roman" w:cs="Times New Roman"/>
          <w:szCs w:val="24"/>
          <w:lang w:val="es-MX"/>
        </w:rPr>
        <w:t xml:space="preserve">, </w:t>
      </w:r>
      <w:r>
        <w:rPr>
          <w:rFonts w:ascii="Times New Roman" w:hAnsi="Times New Roman" w:cs="Times New Roman"/>
          <w:szCs w:val="24"/>
          <w:lang w:val="es-MX"/>
        </w:rPr>
        <w:t>f</w:t>
      </w:r>
      <w:r w:rsidR="00227DD4" w:rsidRPr="004A0A7A">
        <w:rPr>
          <w:rFonts w:ascii="Times New Roman" w:hAnsi="Times New Roman" w:cs="Times New Roman"/>
          <w:szCs w:val="24"/>
          <w:lang w:val="es-MX"/>
        </w:rPr>
        <w:t xml:space="preserve">igura </w:t>
      </w:r>
      <w:r w:rsidR="007360BE" w:rsidRPr="004A0A7A">
        <w:rPr>
          <w:rFonts w:ascii="Times New Roman" w:hAnsi="Times New Roman" w:cs="Times New Roman"/>
          <w:szCs w:val="24"/>
          <w:lang w:val="es-MX"/>
        </w:rPr>
        <w:t>6</w:t>
      </w:r>
      <w:r w:rsidR="00227DD4" w:rsidRPr="004A0A7A">
        <w:rPr>
          <w:rFonts w:ascii="Times New Roman" w:hAnsi="Times New Roman" w:cs="Times New Roman"/>
          <w:szCs w:val="24"/>
          <w:lang w:val="es-MX"/>
        </w:rPr>
        <w:t xml:space="preserve"> y </w:t>
      </w:r>
      <w:r>
        <w:rPr>
          <w:rFonts w:ascii="Times New Roman" w:hAnsi="Times New Roman" w:cs="Times New Roman"/>
          <w:szCs w:val="24"/>
          <w:lang w:val="es-MX"/>
        </w:rPr>
        <w:t>f</w:t>
      </w:r>
      <w:r w:rsidR="00227DD4" w:rsidRPr="004A0A7A">
        <w:rPr>
          <w:rFonts w:ascii="Times New Roman" w:hAnsi="Times New Roman" w:cs="Times New Roman"/>
          <w:szCs w:val="24"/>
          <w:lang w:val="es-MX"/>
        </w:rPr>
        <w:t xml:space="preserve">igura </w:t>
      </w:r>
      <w:r w:rsidR="007360BE" w:rsidRPr="004A0A7A">
        <w:rPr>
          <w:rFonts w:ascii="Times New Roman" w:hAnsi="Times New Roman" w:cs="Times New Roman"/>
          <w:szCs w:val="24"/>
          <w:lang w:val="es-MX"/>
        </w:rPr>
        <w:t>7</w:t>
      </w:r>
      <w:r w:rsidR="00227DD4" w:rsidRPr="004A0A7A">
        <w:rPr>
          <w:rFonts w:ascii="Times New Roman" w:hAnsi="Times New Roman" w:cs="Times New Roman"/>
          <w:szCs w:val="24"/>
          <w:lang w:val="es-MX"/>
        </w:rPr>
        <w:t>.</w:t>
      </w:r>
    </w:p>
    <w:p w14:paraId="69F9F51F" w14:textId="77777777" w:rsidR="00012659" w:rsidRDefault="00012659" w:rsidP="0022409E">
      <w:pPr>
        <w:pStyle w:val="parrafoTesis"/>
        <w:spacing w:before="0" w:after="0"/>
        <w:rPr>
          <w:rFonts w:ascii="Times New Roman" w:hAnsi="Times New Roman" w:cs="Times New Roman"/>
          <w:szCs w:val="24"/>
          <w:lang w:val="es-MX"/>
        </w:rPr>
      </w:pPr>
    </w:p>
    <w:p w14:paraId="27662A75" w14:textId="1536D64B" w:rsidR="004363F2" w:rsidRPr="004363F2" w:rsidRDefault="004363F2" w:rsidP="0022409E">
      <w:pPr>
        <w:spacing w:line="360" w:lineRule="auto"/>
        <w:jc w:val="center"/>
        <w:rPr>
          <w:rFonts w:ascii="Times New Roman" w:hAnsi="Times New Roman" w:cs="Times New Roman"/>
          <w:lang w:val="es-MX"/>
        </w:rPr>
      </w:pPr>
      <w:r w:rsidRPr="004363F2">
        <w:rPr>
          <w:rFonts w:ascii="Times New Roman" w:hAnsi="Times New Roman" w:cs="Times New Roman"/>
          <w:b/>
          <w:bCs/>
        </w:rPr>
        <w:t>Figura 5.</w:t>
      </w:r>
      <w:r w:rsidRPr="004363F2">
        <w:rPr>
          <w:rFonts w:ascii="Times New Roman" w:hAnsi="Times New Roman" w:cs="Times New Roman"/>
        </w:rPr>
        <w:t xml:space="preserve"> Secuencia de actividades desarrolladas en la materia optativa</w:t>
      </w:r>
      <w:r w:rsidR="00E16D69">
        <w:rPr>
          <w:rFonts w:ascii="Times New Roman" w:hAnsi="Times New Roman" w:cs="Times New Roman"/>
        </w:rPr>
        <w:t xml:space="preserve"> “Las TIC en la educación”</w:t>
      </w:r>
    </w:p>
    <w:p w14:paraId="45565DCA" w14:textId="77777777" w:rsidR="00227DD4" w:rsidRPr="004A0A7A" w:rsidRDefault="00227DD4" w:rsidP="0022409E">
      <w:pPr>
        <w:pStyle w:val="parrafoTesis"/>
        <w:spacing w:before="0" w:after="0"/>
        <w:ind w:firstLine="0"/>
        <w:jc w:val="center"/>
        <w:rPr>
          <w:rFonts w:ascii="Times New Roman" w:hAnsi="Times New Roman" w:cs="Times New Roman"/>
          <w:szCs w:val="24"/>
          <w:lang w:val="es-MX"/>
        </w:rPr>
      </w:pPr>
      <w:r w:rsidRPr="004A0A7A">
        <w:rPr>
          <w:rFonts w:ascii="Times New Roman" w:hAnsi="Times New Roman" w:cs="Times New Roman"/>
          <w:noProof/>
          <w:szCs w:val="24"/>
          <w:lang w:val="es-EC" w:eastAsia="es-EC"/>
        </w:rPr>
        <w:drawing>
          <wp:inline distT="0" distB="0" distL="0" distR="0" wp14:anchorId="5221D962" wp14:editId="336B0E57">
            <wp:extent cx="5673600" cy="2880000"/>
            <wp:effectExtent l="12700" t="12700" r="16510" b="15875"/>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3600" cy="2880000"/>
                    </a:xfrm>
                    <a:prstGeom prst="rect">
                      <a:avLst/>
                    </a:prstGeom>
                    <a:ln w="3175">
                      <a:solidFill>
                        <a:schemeClr val="tx1"/>
                      </a:solidFill>
                    </a:ln>
                  </pic:spPr>
                </pic:pic>
              </a:graphicData>
            </a:graphic>
          </wp:inline>
        </w:drawing>
      </w:r>
    </w:p>
    <w:p w14:paraId="0C186CCC" w14:textId="60FBF7C0" w:rsidR="00227DD4" w:rsidRDefault="004363F2" w:rsidP="00F7056F">
      <w:pPr>
        <w:pStyle w:val="Descripcin"/>
      </w:pPr>
      <w:bookmarkStart w:id="14" w:name="_Toc68267150"/>
      <w:r>
        <w:t>Fuente</w:t>
      </w:r>
      <w:r w:rsidR="00227DD4" w:rsidRPr="004A0A7A">
        <w:t xml:space="preserve">: </w:t>
      </w:r>
      <w:r w:rsidR="00F7056F">
        <w:t xml:space="preserve">Elaboración propia con base en </w:t>
      </w:r>
      <w:r w:rsidR="00F7056F" w:rsidRPr="004A0A7A">
        <w:rPr>
          <w:noProof/>
        </w:rPr>
        <w:t>Castañeda</w:t>
      </w:r>
      <w:r w:rsidR="00F7056F" w:rsidRPr="004A0A7A">
        <w:t xml:space="preserve"> </w:t>
      </w:r>
      <w:r w:rsidR="00F7056F" w:rsidRPr="004A0A7A">
        <w:fldChar w:fldCharType="begin" w:fldLock="1"/>
      </w:r>
      <w:r w:rsidR="00F7056F" w:rsidRPr="004A0A7A">
        <w:instrText>ADDIN CSL_CITATION {"citationItems":[{"id":"ITEM-1","itemData":{"ISSN":"1575-9393","author":[{"dropping-particle":"","family":"Castañeda","given":"Linda","non-dropping-particle":"","parse-names":false,"suffix":""}],"container-title":"Quaderns digitals: Revista de Nuevas Tecnologías y Sociedad.","id":"ITEM-1","issue":"89","issued":{"date-parts":[["2019"]]},"page":"1-49","title":"Formación inicial del profesorado en el uso educativo de la tecnología, una propuesta curricular","type":"article-journal"},"suppress-author":1,"uris":["http://www.mendeley.com/documents/?uuid=3e6e750f-d820-489b-b914-3f50e967e982"]}],"mendeley":{"formattedCitation":"(2019)","plainTextFormattedCitation":"(2019)","previouslyFormattedCitation":"(2019)"},"properties":{"noteIndex":0},"schema":"https://github.com/citation-style-language/schema/raw/master/csl-citation.json"}</w:instrText>
      </w:r>
      <w:r w:rsidR="00F7056F" w:rsidRPr="004A0A7A">
        <w:fldChar w:fldCharType="separate"/>
      </w:r>
      <w:r w:rsidR="00F7056F" w:rsidRPr="004A0A7A">
        <w:rPr>
          <w:noProof/>
        </w:rPr>
        <w:t>(2019)</w:t>
      </w:r>
      <w:r w:rsidR="00F7056F" w:rsidRPr="004A0A7A">
        <w:fldChar w:fldCharType="end"/>
      </w:r>
      <w:bookmarkEnd w:id="14"/>
    </w:p>
    <w:p w14:paraId="403EC972" w14:textId="43CF1D87" w:rsidR="0022409E" w:rsidRDefault="0022409E" w:rsidP="0022409E">
      <w:pPr>
        <w:spacing w:line="360" w:lineRule="auto"/>
        <w:rPr>
          <w:lang w:val="es-MX"/>
        </w:rPr>
      </w:pPr>
    </w:p>
    <w:p w14:paraId="7BACA3CC" w14:textId="2914CE8F" w:rsidR="00713E50" w:rsidRDefault="00713E50" w:rsidP="0022409E">
      <w:pPr>
        <w:spacing w:line="360" w:lineRule="auto"/>
        <w:rPr>
          <w:lang w:val="es-MX"/>
        </w:rPr>
      </w:pPr>
    </w:p>
    <w:p w14:paraId="1E450AC2" w14:textId="59BA80E7" w:rsidR="00713E50" w:rsidRDefault="00713E50" w:rsidP="0022409E">
      <w:pPr>
        <w:spacing w:line="360" w:lineRule="auto"/>
        <w:rPr>
          <w:lang w:val="es-MX"/>
        </w:rPr>
      </w:pPr>
    </w:p>
    <w:p w14:paraId="62F0023F" w14:textId="2C930D0B" w:rsidR="00713E50" w:rsidRDefault="00713E50" w:rsidP="0022409E">
      <w:pPr>
        <w:spacing w:line="360" w:lineRule="auto"/>
        <w:rPr>
          <w:lang w:val="es-MX"/>
        </w:rPr>
      </w:pPr>
    </w:p>
    <w:p w14:paraId="206836E4" w14:textId="77777777" w:rsidR="00713E50" w:rsidRPr="0022409E" w:rsidRDefault="00713E50" w:rsidP="0022409E">
      <w:pPr>
        <w:spacing w:line="360" w:lineRule="auto"/>
        <w:rPr>
          <w:lang w:val="es-MX"/>
        </w:rPr>
      </w:pPr>
    </w:p>
    <w:p w14:paraId="3D9B78D3" w14:textId="193A4564" w:rsidR="004363F2" w:rsidRPr="004363F2" w:rsidRDefault="004363F2" w:rsidP="0022409E">
      <w:pPr>
        <w:spacing w:line="360" w:lineRule="auto"/>
        <w:jc w:val="center"/>
        <w:rPr>
          <w:rFonts w:ascii="Times New Roman" w:hAnsi="Times New Roman" w:cs="Times New Roman"/>
          <w:lang w:val="es-MX"/>
        </w:rPr>
      </w:pPr>
      <w:r w:rsidRPr="004363F2">
        <w:rPr>
          <w:rFonts w:ascii="Times New Roman" w:hAnsi="Times New Roman" w:cs="Times New Roman"/>
          <w:b/>
          <w:bCs/>
        </w:rPr>
        <w:lastRenderedPageBreak/>
        <w:t>Figura 6.</w:t>
      </w:r>
      <w:r w:rsidRPr="004363F2">
        <w:rPr>
          <w:rFonts w:ascii="Times New Roman" w:hAnsi="Times New Roman" w:cs="Times New Roman"/>
        </w:rPr>
        <w:t xml:space="preserve"> Secuencia de actividades desarrolladas en la materia optativa</w:t>
      </w:r>
      <w:r w:rsidR="00E16D69">
        <w:rPr>
          <w:rFonts w:ascii="Times New Roman" w:hAnsi="Times New Roman" w:cs="Times New Roman"/>
        </w:rPr>
        <w:t xml:space="preserve"> “</w:t>
      </w:r>
      <w:proofErr w:type="spellStart"/>
      <w:r w:rsidR="00E16D69">
        <w:rPr>
          <w:rFonts w:ascii="Times New Roman" w:hAnsi="Times New Roman" w:cs="Times New Roman"/>
        </w:rPr>
        <w:t>Evea</w:t>
      </w:r>
      <w:proofErr w:type="spellEnd"/>
      <w:r w:rsidR="00E16D69" w:rsidRPr="00B229EA">
        <w:rPr>
          <w:rFonts w:ascii="Times New Roman" w:hAnsi="Times New Roman" w:cs="Times New Roman"/>
        </w:rPr>
        <w:t xml:space="preserve"> y plataformas educativas</w:t>
      </w:r>
      <w:r w:rsidR="00E16D69">
        <w:rPr>
          <w:rFonts w:ascii="Times New Roman" w:hAnsi="Times New Roman" w:cs="Times New Roman"/>
        </w:rPr>
        <w:t>”</w:t>
      </w:r>
    </w:p>
    <w:p w14:paraId="2012961E" w14:textId="77777777" w:rsidR="00227DD4" w:rsidRPr="004A0A7A" w:rsidRDefault="00227DD4" w:rsidP="0022409E">
      <w:pPr>
        <w:spacing w:line="360" w:lineRule="auto"/>
        <w:jc w:val="both"/>
        <w:rPr>
          <w:rFonts w:ascii="Times New Roman" w:hAnsi="Times New Roman" w:cs="Times New Roman"/>
        </w:rPr>
      </w:pPr>
      <w:r w:rsidRPr="004A0A7A">
        <w:rPr>
          <w:rFonts w:ascii="Times New Roman" w:hAnsi="Times New Roman" w:cs="Times New Roman"/>
          <w:noProof/>
          <w:lang w:val="es-EC" w:eastAsia="es-EC"/>
        </w:rPr>
        <w:drawing>
          <wp:inline distT="0" distB="0" distL="0" distR="0" wp14:anchorId="6E1FA57C" wp14:editId="7ABD5442">
            <wp:extent cx="5670000" cy="2880000"/>
            <wp:effectExtent l="12700" t="12700" r="6985" b="15875"/>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0000" cy="2880000"/>
                    </a:xfrm>
                    <a:prstGeom prst="rect">
                      <a:avLst/>
                    </a:prstGeom>
                    <a:ln w="3175">
                      <a:solidFill>
                        <a:schemeClr val="tx1"/>
                      </a:solidFill>
                    </a:ln>
                  </pic:spPr>
                </pic:pic>
              </a:graphicData>
            </a:graphic>
          </wp:inline>
        </w:drawing>
      </w:r>
    </w:p>
    <w:p w14:paraId="0415C5BC" w14:textId="3A494B36" w:rsidR="00227DD4" w:rsidRDefault="004363F2" w:rsidP="00F7056F">
      <w:pPr>
        <w:pStyle w:val="Descripcin"/>
      </w:pPr>
      <w:bookmarkStart w:id="15" w:name="_Toc68267151"/>
      <w:r>
        <w:t>Fuente</w:t>
      </w:r>
      <w:r w:rsidR="00227DD4" w:rsidRPr="004A0A7A">
        <w:t xml:space="preserve">: </w:t>
      </w:r>
      <w:r w:rsidR="00F7056F">
        <w:t xml:space="preserve">Elaboración propia con base en </w:t>
      </w:r>
      <w:r w:rsidR="00227DD4" w:rsidRPr="004A0A7A">
        <w:rPr>
          <w:noProof/>
        </w:rPr>
        <w:t>Castañeda</w:t>
      </w:r>
      <w:r w:rsidR="00227DD4" w:rsidRPr="004A0A7A">
        <w:t xml:space="preserve"> </w:t>
      </w:r>
      <w:r w:rsidR="00227DD4" w:rsidRPr="004A0A7A">
        <w:fldChar w:fldCharType="begin" w:fldLock="1"/>
      </w:r>
      <w:r w:rsidR="00227DD4" w:rsidRPr="004A0A7A">
        <w:instrText>ADDIN CSL_CITATION {"citationItems":[{"id":"ITEM-1","itemData":{"ISSN":"1575-9393","author":[{"dropping-particle":"","family":"Castañeda","given":"Linda","non-dropping-particle":"","parse-names":false,"suffix":""}],"container-title":"Quaderns digitals: Revista de Nuevas Tecnologías y Sociedad.","id":"ITEM-1","issue":"89","issued":{"date-parts":[["2019"]]},"page":"1-49","title":"Formación inicial del profesorado en el uso educativo de la tecnología, una propuesta curricular","type":"article-journal"},"suppress-author":1,"uris":["http://www.mendeley.com/documents/?uuid=3e6e750f-d820-489b-b914-3f50e967e982"]}],"mendeley":{"formattedCitation":"(2019)","plainTextFormattedCitation":"(2019)","previouslyFormattedCitation":"(2019)"},"properties":{"noteIndex":0},"schema":"https://github.com/citation-style-language/schema/raw/master/csl-citation.json"}</w:instrText>
      </w:r>
      <w:r w:rsidR="00227DD4" w:rsidRPr="004A0A7A">
        <w:fldChar w:fldCharType="separate"/>
      </w:r>
      <w:r w:rsidR="00227DD4" w:rsidRPr="004A0A7A">
        <w:rPr>
          <w:noProof/>
        </w:rPr>
        <w:t>(2019)</w:t>
      </w:r>
      <w:r w:rsidR="00227DD4" w:rsidRPr="004A0A7A">
        <w:fldChar w:fldCharType="end"/>
      </w:r>
      <w:bookmarkEnd w:id="15"/>
    </w:p>
    <w:p w14:paraId="27832228" w14:textId="77777777" w:rsidR="004363F2" w:rsidRPr="004363F2" w:rsidRDefault="004363F2" w:rsidP="0022409E">
      <w:pPr>
        <w:spacing w:line="360" w:lineRule="auto"/>
        <w:rPr>
          <w:lang w:val="es-MX"/>
        </w:rPr>
      </w:pPr>
    </w:p>
    <w:p w14:paraId="524F5FB0" w14:textId="727759FB" w:rsidR="00227DD4" w:rsidRPr="004363F2" w:rsidRDefault="004363F2" w:rsidP="0022409E">
      <w:pPr>
        <w:spacing w:line="360" w:lineRule="auto"/>
        <w:jc w:val="center"/>
        <w:rPr>
          <w:rFonts w:ascii="Times New Roman" w:hAnsi="Times New Roman" w:cs="Times New Roman"/>
        </w:rPr>
      </w:pPr>
      <w:r w:rsidRPr="004363F2">
        <w:rPr>
          <w:rFonts w:ascii="Times New Roman" w:hAnsi="Times New Roman" w:cs="Times New Roman"/>
          <w:b/>
          <w:bCs/>
        </w:rPr>
        <w:t>Figura 7</w:t>
      </w:r>
      <w:r w:rsidRPr="004363F2">
        <w:rPr>
          <w:rFonts w:ascii="Times New Roman" w:hAnsi="Times New Roman" w:cs="Times New Roman"/>
        </w:rPr>
        <w:t xml:space="preserve">. Secuencia de actividades desarrolladas en la materia optativa </w:t>
      </w:r>
      <w:r w:rsidR="00E16D69">
        <w:rPr>
          <w:rFonts w:ascii="Times New Roman" w:hAnsi="Times New Roman" w:cs="Times New Roman"/>
        </w:rPr>
        <w:t>“</w:t>
      </w:r>
      <w:r w:rsidR="00E16D69" w:rsidRPr="00B229EA">
        <w:rPr>
          <w:rFonts w:ascii="Times New Roman" w:hAnsi="Times New Roman" w:cs="Times New Roman"/>
        </w:rPr>
        <w:t>Creación de recursos educativos digitales</w:t>
      </w:r>
      <w:r w:rsidR="00E16D69">
        <w:rPr>
          <w:rFonts w:ascii="Times New Roman" w:hAnsi="Times New Roman" w:cs="Times New Roman"/>
        </w:rPr>
        <w:t>”</w:t>
      </w:r>
    </w:p>
    <w:p w14:paraId="4A16CB16" w14:textId="77777777" w:rsidR="00227DD4" w:rsidRPr="004A0A7A" w:rsidRDefault="00227DD4" w:rsidP="0022409E">
      <w:pPr>
        <w:spacing w:line="360" w:lineRule="auto"/>
        <w:jc w:val="both"/>
        <w:rPr>
          <w:rFonts w:ascii="Times New Roman" w:hAnsi="Times New Roman" w:cs="Times New Roman"/>
        </w:rPr>
      </w:pPr>
      <w:r w:rsidRPr="004A0A7A">
        <w:rPr>
          <w:rFonts w:ascii="Times New Roman" w:hAnsi="Times New Roman" w:cs="Times New Roman"/>
          <w:noProof/>
          <w:lang w:val="es-EC" w:eastAsia="es-EC"/>
        </w:rPr>
        <w:drawing>
          <wp:inline distT="0" distB="0" distL="0" distR="0" wp14:anchorId="10CABFDE" wp14:editId="5450901B">
            <wp:extent cx="5670000" cy="2880000"/>
            <wp:effectExtent l="12700" t="12700" r="6985" b="15875"/>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0000" cy="2880000"/>
                    </a:xfrm>
                    <a:prstGeom prst="rect">
                      <a:avLst/>
                    </a:prstGeom>
                    <a:ln w="3175">
                      <a:solidFill>
                        <a:schemeClr val="tx1"/>
                      </a:solidFill>
                    </a:ln>
                  </pic:spPr>
                </pic:pic>
              </a:graphicData>
            </a:graphic>
          </wp:inline>
        </w:drawing>
      </w:r>
    </w:p>
    <w:p w14:paraId="6779F743" w14:textId="3D99EF69" w:rsidR="00227DD4" w:rsidRDefault="004363F2" w:rsidP="00F7056F">
      <w:pPr>
        <w:pStyle w:val="Descripcin"/>
      </w:pPr>
      <w:bookmarkStart w:id="16" w:name="_Toc68267152"/>
      <w:r>
        <w:t>Fuente</w:t>
      </w:r>
      <w:r w:rsidR="00227DD4" w:rsidRPr="004A0A7A">
        <w:t xml:space="preserve">: </w:t>
      </w:r>
      <w:r w:rsidR="00F7056F">
        <w:t xml:space="preserve">Elaboración propia con base en </w:t>
      </w:r>
      <w:r w:rsidR="00F7056F" w:rsidRPr="004A0A7A">
        <w:rPr>
          <w:noProof/>
        </w:rPr>
        <w:t>Castañeda</w:t>
      </w:r>
      <w:r w:rsidR="00F7056F" w:rsidRPr="004A0A7A">
        <w:t xml:space="preserve"> </w:t>
      </w:r>
      <w:r w:rsidR="00F7056F" w:rsidRPr="004A0A7A">
        <w:fldChar w:fldCharType="begin" w:fldLock="1"/>
      </w:r>
      <w:r w:rsidR="00F7056F" w:rsidRPr="004A0A7A">
        <w:instrText>ADDIN CSL_CITATION {"citationItems":[{"id":"ITEM-1","itemData":{"ISSN":"1575-9393","author":[{"dropping-particle":"","family":"Castañeda","given":"Linda","non-dropping-particle":"","parse-names":false,"suffix":""}],"container-title":"Quaderns digitals: Revista de Nuevas Tecnologías y Sociedad.","id":"ITEM-1","issue":"89","issued":{"date-parts":[["2019"]]},"page":"1-49","title":"Formación inicial del profesorado en el uso educativo de la tecnología, una propuesta curricular","type":"article-journal"},"suppress-author":1,"uris":["http://www.mendeley.com/documents/?uuid=3e6e750f-d820-489b-b914-3f50e967e982"]}],"mendeley":{"formattedCitation":"(2019)","plainTextFormattedCitation":"(2019)","previouslyFormattedCitation":"(2019)"},"properties":{"noteIndex":0},"schema":"https://github.com/citation-style-language/schema/raw/master/csl-citation.json"}</w:instrText>
      </w:r>
      <w:r w:rsidR="00F7056F" w:rsidRPr="004A0A7A">
        <w:fldChar w:fldCharType="separate"/>
      </w:r>
      <w:r w:rsidR="00F7056F" w:rsidRPr="004A0A7A">
        <w:rPr>
          <w:noProof/>
        </w:rPr>
        <w:t>(2019)</w:t>
      </w:r>
      <w:r w:rsidR="00F7056F" w:rsidRPr="004A0A7A">
        <w:fldChar w:fldCharType="end"/>
      </w:r>
      <w:bookmarkEnd w:id="16"/>
    </w:p>
    <w:p w14:paraId="61F68482" w14:textId="77777777" w:rsidR="0022409E" w:rsidRPr="0022409E" w:rsidRDefault="0022409E" w:rsidP="0022409E">
      <w:pPr>
        <w:spacing w:line="360" w:lineRule="auto"/>
        <w:rPr>
          <w:lang w:val="es-MX"/>
        </w:rPr>
      </w:pPr>
    </w:p>
    <w:p w14:paraId="4D0FB13C" w14:textId="5D84EE64" w:rsidR="00227DD4" w:rsidRPr="004A0A7A" w:rsidRDefault="00227DD4"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lastRenderedPageBreak/>
        <w:t xml:space="preserve">Las tres materias optativas tuvieron diferentes escenarios </w:t>
      </w:r>
      <w:r w:rsidR="00E16D69">
        <w:rPr>
          <w:rFonts w:ascii="Times New Roman" w:hAnsi="Times New Roman" w:cs="Times New Roman"/>
          <w:szCs w:val="24"/>
        </w:rPr>
        <w:t>en los cuales se trabajaron</w:t>
      </w:r>
      <w:r w:rsidRPr="004A0A7A">
        <w:rPr>
          <w:rFonts w:ascii="Times New Roman" w:hAnsi="Times New Roman" w:cs="Times New Roman"/>
          <w:szCs w:val="24"/>
        </w:rPr>
        <w:t xml:space="preserve"> las diferentes competencias digitales</w:t>
      </w:r>
      <w:r w:rsidR="00E16D69">
        <w:rPr>
          <w:rFonts w:ascii="Times New Roman" w:hAnsi="Times New Roman" w:cs="Times New Roman"/>
          <w:szCs w:val="24"/>
        </w:rPr>
        <w:t>.</w:t>
      </w:r>
      <w:r w:rsidRPr="004A0A7A">
        <w:rPr>
          <w:rFonts w:ascii="Times New Roman" w:hAnsi="Times New Roman" w:cs="Times New Roman"/>
          <w:szCs w:val="24"/>
        </w:rPr>
        <w:t xml:space="preserve"> </w:t>
      </w:r>
      <w:r w:rsidR="00E16D69">
        <w:rPr>
          <w:rFonts w:ascii="Times New Roman" w:hAnsi="Times New Roman" w:cs="Times New Roman"/>
          <w:szCs w:val="24"/>
        </w:rPr>
        <w:t>E</w:t>
      </w:r>
      <w:r w:rsidR="00E16D69" w:rsidRPr="004A0A7A">
        <w:rPr>
          <w:rFonts w:ascii="Times New Roman" w:hAnsi="Times New Roman" w:cs="Times New Roman"/>
          <w:szCs w:val="24"/>
        </w:rPr>
        <w:t xml:space="preserve">stos </w:t>
      </w:r>
      <w:r w:rsidRPr="004A0A7A">
        <w:rPr>
          <w:rFonts w:ascii="Times New Roman" w:hAnsi="Times New Roman" w:cs="Times New Roman"/>
          <w:szCs w:val="24"/>
        </w:rPr>
        <w:t xml:space="preserve">ambientes de </w:t>
      </w:r>
      <w:r w:rsidR="00B259F6">
        <w:rPr>
          <w:rFonts w:ascii="Times New Roman" w:hAnsi="Times New Roman" w:cs="Times New Roman"/>
          <w:szCs w:val="24"/>
        </w:rPr>
        <w:t>enseñanza-aprendizaje</w:t>
      </w:r>
      <w:r w:rsidRPr="004A0A7A">
        <w:rPr>
          <w:rFonts w:ascii="Times New Roman" w:hAnsi="Times New Roman" w:cs="Times New Roman"/>
          <w:szCs w:val="24"/>
        </w:rPr>
        <w:t xml:space="preserve"> estaban determinados por las actividades planeadas</w:t>
      </w:r>
      <w:r w:rsidR="00E16D69">
        <w:rPr>
          <w:rFonts w:ascii="Times New Roman" w:hAnsi="Times New Roman" w:cs="Times New Roman"/>
          <w:szCs w:val="24"/>
        </w:rPr>
        <w:t>, al igual que</w:t>
      </w:r>
      <w:r w:rsidRPr="004A0A7A">
        <w:rPr>
          <w:rFonts w:ascii="Times New Roman" w:hAnsi="Times New Roman" w:cs="Times New Roman"/>
          <w:szCs w:val="24"/>
        </w:rPr>
        <w:t xml:space="preserve"> por la infraestructura tecnológica con la que se contaba en ese momento en la Facultad de Psicología </w:t>
      </w:r>
      <w:r w:rsidR="00412801" w:rsidRPr="004A0A7A">
        <w:rPr>
          <w:rFonts w:ascii="Times New Roman" w:hAnsi="Times New Roman" w:cs="Times New Roman"/>
          <w:szCs w:val="24"/>
          <w:lang w:val="es-ES"/>
        </w:rPr>
        <w:t xml:space="preserve">de la </w:t>
      </w:r>
      <w:r w:rsidR="00412801">
        <w:rPr>
          <w:rFonts w:ascii="Times New Roman" w:hAnsi="Times New Roman" w:cs="Times New Roman"/>
          <w:szCs w:val="24"/>
          <w:lang w:val="es-ES"/>
        </w:rPr>
        <w:t>UASLP</w:t>
      </w:r>
      <w:r w:rsidR="00412801" w:rsidRPr="004A0A7A">
        <w:rPr>
          <w:rFonts w:ascii="Times New Roman" w:hAnsi="Times New Roman" w:cs="Times New Roman"/>
          <w:szCs w:val="24"/>
        </w:rPr>
        <w:t xml:space="preserve"> </w:t>
      </w:r>
      <w:r w:rsidRPr="004A0A7A">
        <w:rPr>
          <w:rFonts w:ascii="Times New Roman" w:hAnsi="Times New Roman" w:cs="Times New Roman"/>
          <w:szCs w:val="24"/>
        </w:rPr>
        <w:t>para uso académico, a saber:</w:t>
      </w:r>
    </w:p>
    <w:p w14:paraId="6E0F3A36" w14:textId="4551CFB9" w:rsidR="00227DD4" w:rsidRPr="004A0A7A" w:rsidRDefault="00227DD4" w:rsidP="00713E50">
      <w:pPr>
        <w:pStyle w:val="parrafoTesis"/>
        <w:numPr>
          <w:ilvl w:val="0"/>
          <w:numId w:val="11"/>
        </w:numPr>
        <w:spacing w:before="0" w:after="0"/>
        <w:ind w:left="0" w:firstLine="709"/>
        <w:rPr>
          <w:rFonts w:ascii="Times New Roman" w:hAnsi="Times New Roman" w:cs="Times New Roman"/>
          <w:szCs w:val="24"/>
        </w:rPr>
      </w:pPr>
      <w:r w:rsidRPr="004A0A7A">
        <w:rPr>
          <w:rFonts w:ascii="Times New Roman" w:hAnsi="Times New Roman" w:cs="Times New Roman"/>
          <w:i/>
          <w:iCs w:val="0"/>
          <w:szCs w:val="24"/>
        </w:rPr>
        <w:t>Aula tradicional</w:t>
      </w:r>
      <w:r w:rsidR="00412801">
        <w:rPr>
          <w:rFonts w:ascii="Times New Roman" w:hAnsi="Times New Roman" w:cs="Times New Roman"/>
          <w:szCs w:val="24"/>
        </w:rPr>
        <w:t>:</w:t>
      </w:r>
      <w:r w:rsidR="00412801" w:rsidRPr="004A0A7A">
        <w:rPr>
          <w:rFonts w:ascii="Times New Roman" w:hAnsi="Times New Roman" w:cs="Times New Roman"/>
          <w:szCs w:val="24"/>
        </w:rPr>
        <w:t xml:space="preserve"> </w:t>
      </w:r>
      <w:r w:rsidRPr="004A0A7A">
        <w:rPr>
          <w:rFonts w:ascii="Times New Roman" w:hAnsi="Times New Roman" w:cs="Times New Roman"/>
          <w:szCs w:val="24"/>
        </w:rPr>
        <w:t xml:space="preserve">aula en el edificio donde se imparten las diferentes materias que corresponden a la </w:t>
      </w:r>
      <w:r w:rsidR="002168B6" w:rsidRPr="004A0A7A">
        <w:rPr>
          <w:rFonts w:ascii="Times New Roman" w:hAnsi="Times New Roman" w:cs="Times New Roman"/>
          <w:szCs w:val="24"/>
          <w:lang w:val="es-ES"/>
        </w:rPr>
        <w:t xml:space="preserve">licenciatura en </w:t>
      </w:r>
      <w:r w:rsidR="002168B6">
        <w:rPr>
          <w:rFonts w:ascii="Times New Roman" w:hAnsi="Times New Roman" w:cs="Times New Roman"/>
          <w:szCs w:val="24"/>
          <w:lang w:val="es-ES"/>
        </w:rPr>
        <w:t>P</w:t>
      </w:r>
      <w:r w:rsidR="002168B6" w:rsidRPr="004A0A7A">
        <w:rPr>
          <w:rFonts w:ascii="Times New Roman" w:hAnsi="Times New Roman" w:cs="Times New Roman"/>
          <w:szCs w:val="24"/>
          <w:lang w:val="es-ES"/>
        </w:rPr>
        <w:t>sicopedagogía</w:t>
      </w:r>
      <w:r w:rsidR="00EB181D">
        <w:rPr>
          <w:rFonts w:ascii="Times New Roman" w:hAnsi="Times New Roman" w:cs="Times New Roman"/>
          <w:szCs w:val="24"/>
        </w:rPr>
        <w:t>.</w:t>
      </w:r>
      <w:r w:rsidRPr="004A0A7A">
        <w:rPr>
          <w:rFonts w:ascii="Times New Roman" w:hAnsi="Times New Roman" w:cs="Times New Roman"/>
          <w:szCs w:val="24"/>
        </w:rPr>
        <w:t xml:space="preserve"> </w:t>
      </w:r>
      <w:r w:rsidR="00EB181D">
        <w:rPr>
          <w:rFonts w:ascii="Times New Roman" w:hAnsi="Times New Roman" w:cs="Times New Roman"/>
          <w:szCs w:val="24"/>
        </w:rPr>
        <w:t>E</w:t>
      </w:r>
      <w:r w:rsidR="00EB181D" w:rsidRPr="004A0A7A">
        <w:rPr>
          <w:rFonts w:ascii="Times New Roman" w:hAnsi="Times New Roman" w:cs="Times New Roman"/>
          <w:szCs w:val="24"/>
        </w:rPr>
        <w:t xml:space="preserve">stán </w:t>
      </w:r>
      <w:r w:rsidRPr="004A0A7A">
        <w:rPr>
          <w:rFonts w:ascii="Times New Roman" w:hAnsi="Times New Roman" w:cs="Times New Roman"/>
          <w:szCs w:val="24"/>
        </w:rPr>
        <w:t>equipadas con pizarrón, proyector, bocinas y conexión a internet.</w:t>
      </w:r>
    </w:p>
    <w:p w14:paraId="59392DA4" w14:textId="7F2DAEBC" w:rsidR="00227DD4" w:rsidRPr="004A0A7A" w:rsidRDefault="00227DD4" w:rsidP="00713E50">
      <w:pPr>
        <w:pStyle w:val="parrafoTesis"/>
        <w:numPr>
          <w:ilvl w:val="0"/>
          <w:numId w:val="11"/>
        </w:numPr>
        <w:spacing w:before="0" w:after="0"/>
        <w:ind w:left="0" w:firstLine="709"/>
        <w:rPr>
          <w:rFonts w:ascii="Times New Roman" w:hAnsi="Times New Roman" w:cs="Times New Roman"/>
          <w:szCs w:val="24"/>
        </w:rPr>
      </w:pPr>
      <w:r w:rsidRPr="004A0A7A">
        <w:rPr>
          <w:rFonts w:ascii="Times New Roman" w:hAnsi="Times New Roman" w:cs="Times New Roman"/>
          <w:i/>
          <w:iCs w:val="0"/>
          <w:szCs w:val="24"/>
        </w:rPr>
        <w:t>Aula TIC</w:t>
      </w:r>
      <w:r w:rsidR="00412801">
        <w:rPr>
          <w:rFonts w:ascii="Times New Roman" w:hAnsi="Times New Roman" w:cs="Times New Roman"/>
          <w:i/>
          <w:iCs w:val="0"/>
          <w:szCs w:val="24"/>
        </w:rPr>
        <w:t>:</w:t>
      </w:r>
      <w:r w:rsidRPr="004A0A7A">
        <w:rPr>
          <w:rFonts w:ascii="Times New Roman" w:hAnsi="Times New Roman" w:cs="Times New Roman"/>
          <w:i/>
          <w:iCs w:val="0"/>
          <w:szCs w:val="24"/>
        </w:rPr>
        <w:t xml:space="preserve"> </w:t>
      </w:r>
      <w:r w:rsidRPr="004A0A7A">
        <w:rPr>
          <w:rFonts w:ascii="Times New Roman" w:hAnsi="Times New Roman" w:cs="Times New Roman"/>
          <w:szCs w:val="24"/>
        </w:rPr>
        <w:t>aula en el edificio administrativo que se utiliza para videoconferencias</w:t>
      </w:r>
      <w:r w:rsidR="00EB181D">
        <w:rPr>
          <w:rFonts w:ascii="Times New Roman" w:hAnsi="Times New Roman" w:cs="Times New Roman"/>
          <w:szCs w:val="24"/>
        </w:rPr>
        <w:t>.</w:t>
      </w:r>
      <w:r w:rsidRPr="004A0A7A">
        <w:rPr>
          <w:rFonts w:ascii="Times New Roman" w:hAnsi="Times New Roman" w:cs="Times New Roman"/>
          <w:szCs w:val="24"/>
        </w:rPr>
        <w:t xml:space="preserve"> </w:t>
      </w:r>
      <w:r w:rsidR="00EB181D">
        <w:rPr>
          <w:rFonts w:ascii="Times New Roman" w:hAnsi="Times New Roman" w:cs="Times New Roman"/>
          <w:szCs w:val="24"/>
        </w:rPr>
        <w:t>C</w:t>
      </w:r>
      <w:r w:rsidR="00EB181D" w:rsidRPr="004A0A7A">
        <w:rPr>
          <w:rFonts w:ascii="Times New Roman" w:hAnsi="Times New Roman" w:cs="Times New Roman"/>
          <w:szCs w:val="24"/>
        </w:rPr>
        <w:t xml:space="preserve">uenta </w:t>
      </w:r>
      <w:r w:rsidRPr="004A0A7A">
        <w:rPr>
          <w:rFonts w:ascii="Times New Roman" w:hAnsi="Times New Roman" w:cs="Times New Roman"/>
          <w:szCs w:val="24"/>
        </w:rPr>
        <w:t>con computadoras para los estudiantes, conexión a internet, equipo especializado para videoconferencias, pizarrón inteligente y proyector.</w:t>
      </w:r>
    </w:p>
    <w:p w14:paraId="0198C885" w14:textId="38CADEF6" w:rsidR="00227DD4" w:rsidRPr="004A0A7A" w:rsidRDefault="00412801" w:rsidP="00713E50">
      <w:pPr>
        <w:pStyle w:val="parrafoTesis"/>
        <w:numPr>
          <w:ilvl w:val="0"/>
          <w:numId w:val="11"/>
        </w:numPr>
        <w:spacing w:before="0" w:after="0"/>
        <w:ind w:left="0" w:firstLine="709"/>
        <w:rPr>
          <w:rFonts w:ascii="Times New Roman" w:hAnsi="Times New Roman" w:cs="Times New Roman"/>
          <w:szCs w:val="24"/>
        </w:rPr>
      </w:pPr>
      <w:proofErr w:type="spellStart"/>
      <w:r w:rsidRPr="004A0A7A">
        <w:rPr>
          <w:rFonts w:ascii="Times New Roman" w:hAnsi="Times New Roman" w:cs="Times New Roman"/>
          <w:i/>
          <w:iCs w:val="0"/>
          <w:szCs w:val="24"/>
        </w:rPr>
        <w:t>Didac</w:t>
      </w:r>
      <w:r>
        <w:rPr>
          <w:rFonts w:ascii="Times New Roman" w:hAnsi="Times New Roman" w:cs="Times New Roman"/>
          <w:i/>
          <w:iCs w:val="0"/>
          <w:szCs w:val="24"/>
        </w:rPr>
        <w:t>TIC</w:t>
      </w:r>
      <w:proofErr w:type="spellEnd"/>
      <w:r>
        <w:rPr>
          <w:rFonts w:ascii="Times New Roman" w:hAnsi="Times New Roman" w:cs="Times New Roman"/>
          <w:i/>
          <w:iCs w:val="0"/>
          <w:szCs w:val="24"/>
        </w:rPr>
        <w:t>:</w:t>
      </w:r>
      <w:r w:rsidRPr="004A0A7A">
        <w:rPr>
          <w:rFonts w:ascii="Times New Roman" w:hAnsi="Times New Roman" w:cs="Times New Roman"/>
          <w:i/>
          <w:iCs w:val="0"/>
          <w:szCs w:val="24"/>
        </w:rPr>
        <w:t xml:space="preserve"> </w:t>
      </w:r>
      <w:r w:rsidR="00227DD4" w:rsidRPr="004A0A7A">
        <w:rPr>
          <w:rFonts w:ascii="Times New Roman" w:hAnsi="Times New Roman" w:cs="Times New Roman"/>
          <w:szCs w:val="24"/>
        </w:rPr>
        <w:t>plataforma virtual institucional basada en Moodle para impartir clases correspondientes a las diferentes licenciaturas en la UASLP</w:t>
      </w:r>
      <w:r w:rsidR="00EB181D">
        <w:rPr>
          <w:rFonts w:ascii="Times New Roman" w:hAnsi="Times New Roman" w:cs="Times New Roman"/>
          <w:szCs w:val="24"/>
        </w:rPr>
        <w:t>.</w:t>
      </w:r>
      <w:r w:rsidR="00227DD4" w:rsidRPr="004A0A7A">
        <w:rPr>
          <w:rFonts w:ascii="Times New Roman" w:hAnsi="Times New Roman" w:cs="Times New Roman"/>
          <w:szCs w:val="24"/>
        </w:rPr>
        <w:t xml:space="preserve"> </w:t>
      </w:r>
      <w:r w:rsidR="00EB181D">
        <w:rPr>
          <w:rFonts w:ascii="Times New Roman" w:hAnsi="Times New Roman" w:cs="Times New Roman"/>
          <w:szCs w:val="24"/>
        </w:rPr>
        <w:t>S</w:t>
      </w:r>
      <w:r w:rsidR="00EB181D" w:rsidRPr="004A0A7A">
        <w:rPr>
          <w:rFonts w:ascii="Times New Roman" w:hAnsi="Times New Roman" w:cs="Times New Roman"/>
          <w:szCs w:val="24"/>
        </w:rPr>
        <w:t xml:space="preserve">e </w:t>
      </w:r>
      <w:r w:rsidR="00227DD4" w:rsidRPr="004A0A7A">
        <w:rPr>
          <w:rFonts w:ascii="Times New Roman" w:hAnsi="Times New Roman" w:cs="Times New Roman"/>
          <w:szCs w:val="24"/>
        </w:rPr>
        <w:t xml:space="preserve">solicita el espacio a </w:t>
      </w:r>
      <w:r w:rsidR="000B50C3">
        <w:rPr>
          <w:rFonts w:ascii="Times New Roman" w:hAnsi="Times New Roman" w:cs="Times New Roman"/>
          <w:szCs w:val="24"/>
        </w:rPr>
        <w:t xml:space="preserve">la </w:t>
      </w:r>
      <w:r w:rsidR="00227DD4" w:rsidRPr="004A0A7A">
        <w:rPr>
          <w:rFonts w:ascii="Times New Roman" w:hAnsi="Times New Roman" w:cs="Times New Roman"/>
          <w:szCs w:val="24"/>
        </w:rPr>
        <w:t xml:space="preserve">Secretaría Académica de la </w:t>
      </w:r>
      <w:r w:rsidR="00EB181D">
        <w:rPr>
          <w:rFonts w:ascii="Times New Roman" w:hAnsi="Times New Roman" w:cs="Times New Roman"/>
          <w:szCs w:val="24"/>
        </w:rPr>
        <w:t>u</w:t>
      </w:r>
      <w:r w:rsidR="00EB181D" w:rsidRPr="004A0A7A">
        <w:rPr>
          <w:rFonts w:ascii="Times New Roman" w:hAnsi="Times New Roman" w:cs="Times New Roman"/>
          <w:szCs w:val="24"/>
        </w:rPr>
        <w:t xml:space="preserve">niversidad </w:t>
      </w:r>
      <w:r w:rsidR="00227DD4" w:rsidRPr="004A0A7A">
        <w:rPr>
          <w:rFonts w:ascii="Times New Roman" w:hAnsi="Times New Roman" w:cs="Times New Roman"/>
          <w:szCs w:val="24"/>
        </w:rPr>
        <w:t>y se activa con los estudiantes inscritos en la materia.</w:t>
      </w:r>
    </w:p>
    <w:p w14:paraId="5D5144EC" w14:textId="561BD528" w:rsidR="00227DD4" w:rsidRPr="004A0A7A" w:rsidRDefault="00227DD4" w:rsidP="00713E50">
      <w:pPr>
        <w:pStyle w:val="parrafoTesis"/>
        <w:numPr>
          <w:ilvl w:val="0"/>
          <w:numId w:val="11"/>
        </w:numPr>
        <w:spacing w:before="0" w:after="0"/>
        <w:ind w:left="0" w:firstLine="709"/>
        <w:rPr>
          <w:rFonts w:ascii="Times New Roman" w:hAnsi="Times New Roman" w:cs="Times New Roman"/>
          <w:szCs w:val="24"/>
        </w:rPr>
      </w:pPr>
      <w:r w:rsidRPr="004A0A7A">
        <w:rPr>
          <w:rFonts w:ascii="Times New Roman" w:hAnsi="Times New Roman" w:cs="Times New Roman"/>
          <w:i/>
          <w:iCs w:val="0"/>
          <w:szCs w:val="24"/>
        </w:rPr>
        <w:t xml:space="preserve">Microsoft </w:t>
      </w:r>
      <w:proofErr w:type="spellStart"/>
      <w:r w:rsidRPr="004A0A7A">
        <w:rPr>
          <w:rFonts w:ascii="Times New Roman" w:hAnsi="Times New Roman" w:cs="Times New Roman"/>
          <w:i/>
          <w:iCs w:val="0"/>
          <w:szCs w:val="24"/>
        </w:rPr>
        <w:t>Teams</w:t>
      </w:r>
      <w:proofErr w:type="spellEnd"/>
      <w:r w:rsidR="00412801">
        <w:rPr>
          <w:rFonts w:ascii="Times New Roman" w:hAnsi="Times New Roman" w:cs="Times New Roman"/>
          <w:i/>
          <w:iCs w:val="0"/>
          <w:szCs w:val="24"/>
        </w:rPr>
        <w:t>:</w:t>
      </w:r>
      <w:r w:rsidRPr="004A0A7A">
        <w:rPr>
          <w:rFonts w:ascii="Times New Roman" w:hAnsi="Times New Roman" w:cs="Times New Roman"/>
          <w:i/>
          <w:iCs w:val="0"/>
          <w:szCs w:val="24"/>
        </w:rPr>
        <w:t xml:space="preserve"> </w:t>
      </w:r>
      <w:r w:rsidRPr="004A0A7A">
        <w:rPr>
          <w:rFonts w:ascii="Times New Roman" w:hAnsi="Times New Roman" w:cs="Times New Roman"/>
          <w:szCs w:val="24"/>
        </w:rPr>
        <w:t>plataforma virtual gratuita para uso académico y administrativo por integrantes de la comunidad UASLP</w:t>
      </w:r>
      <w:r w:rsidR="00EB181D">
        <w:rPr>
          <w:rFonts w:ascii="Times New Roman" w:hAnsi="Times New Roman" w:cs="Times New Roman"/>
          <w:szCs w:val="24"/>
        </w:rPr>
        <w:t>.</w:t>
      </w:r>
      <w:r w:rsidRPr="004A0A7A">
        <w:rPr>
          <w:rFonts w:ascii="Times New Roman" w:hAnsi="Times New Roman" w:cs="Times New Roman"/>
          <w:szCs w:val="24"/>
        </w:rPr>
        <w:t xml:space="preserve"> </w:t>
      </w:r>
      <w:r w:rsidR="00EB181D">
        <w:rPr>
          <w:rFonts w:ascii="Times New Roman" w:hAnsi="Times New Roman" w:cs="Times New Roman"/>
          <w:szCs w:val="24"/>
        </w:rPr>
        <w:t>P</w:t>
      </w:r>
      <w:r w:rsidR="00EB181D" w:rsidRPr="004A0A7A">
        <w:rPr>
          <w:rFonts w:ascii="Times New Roman" w:hAnsi="Times New Roman" w:cs="Times New Roman"/>
          <w:szCs w:val="24"/>
        </w:rPr>
        <w:t xml:space="preserve">or </w:t>
      </w:r>
      <w:r w:rsidRPr="004A0A7A">
        <w:rPr>
          <w:rFonts w:ascii="Times New Roman" w:hAnsi="Times New Roman" w:cs="Times New Roman"/>
          <w:szCs w:val="24"/>
        </w:rPr>
        <w:t>medio del correo y el usuario institucional se genera un espacio en la plataforma en donde se diseña el curso de la</w:t>
      </w:r>
      <w:r w:rsidR="00EB181D">
        <w:rPr>
          <w:rFonts w:ascii="Times New Roman" w:hAnsi="Times New Roman" w:cs="Times New Roman"/>
          <w:szCs w:val="24"/>
        </w:rPr>
        <w:t>s</w:t>
      </w:r>
      <w:r w:rsidRPr="004A0A7A">
        <w:rPr>
          <w:rFonts w:ascii="Times New Roman" w:hAnsi="Times New Roman" w:cs="Times New Roman"/>
          <w:szCs w:val="24"/>
        </w:rPr>
        <w:t xml:space="preserve"> materia</w:t>
      </w:r>
      <w:r w:rsidR="00EB181D">
        <w:rPr>
          <w:rFonts w:ascii="Times New Roman" w:hAnsi="Times New Roman" w:cs="Times New Roman"/>
          <w:szCs w:val="24"/>
        </w:rPr>
        <w:t>s</w:t>
      </w:r>
      <w:r w:rsidRPr="004A0A7A">
        <w:rPr>
          <w:rFonts w:ascii="Times New Roman" w:hAnsi="Times New Roman" w:cs="Times New Roman"/>
          <w:szCs w:val="24"/>
        </w:rPr>
        <w:t>.</w:t>
      </w:r>
    </w:p>
    <w:p w14:paraId="11CDEAD4" w14:textId="4F1C0ED3" w:rsidR="00227DD4" w:rsidRPr="004A0A7A" w:rsidRDefault="00227DD4" w:rsidP="00713E50">
      <w:pPr>
        <w:pStyle w:val="parrafoTesis"/>
        <w:numPr>
          <w:ilvl w:val="0"/>
          <w:numId w:val="11"/>
        </w:numPr>
        <w:spacing w:before="0" w:after="0"/>
        <w:ind w:left="0" w:firstLine="709"/>
        <w:rPr>
          <w:rFonts w:ascii="Times New Roman" w:hAnsi="Times New Roman" w:cs="Times New Roman"/>
          <w:szCs w:val="24"/>
        </w:rPr>
      </w:pPr>
      <w:r w:rsidRPr="004A0A7A">
        <w:rPr>
          <w:rFonts w:ascii="Times New Roman" w:hAnsi="Times New Roman" w:cs="Times New Roman"/>
          <w:i/>
          <w:iCs w:val="0"/>
          <w:szCs w:val="24"/>
        </w:rPr>
        <w:t>Videoconferencias</w:t>
      </w:r>
      <w:r w:rsidR="00412801">
        <w:rPr>
          <w:rFonts w:ascii="Times New Roman" w:hAnsi="Times New Roman" w:cs="Times New Roman"/>
          <w:i/>
          <w:iCs w:val="0"/>
          <w:szCs w:val="24"/>
        </w:rPr>
        <w:t>:</w:t>
      </w:r>
      <w:r w:rsidRPr="004A0A7A">
        <w:rPr>
          <w:rFonts w:ascii="Times New Roman" w:hAnsi="Times New Roman" w:cs="Times New Roman"/>
          <w:i/>
          <w:iCs w:val="0"/>
          <w:szCs w:val="24"/>
        </w:rPr>
        <w:t xml:space="preserve"> </w:t>
      </w:r>
      <w:r w:rsidRPr="004A0A7A">
        <w:rPr>
          <w:rFonts w:ascii="Times New Roman" w:hAnsi="Times New Roman" w:cs="Times New Roman"/>
          <w:szCs w:val="24"/>
        </w:rPr>
        <w:t>para mantener la comunicación se mantuvieron sesiones síncronas apoyadas por tres herramientas digitales</w:t>
      </w:r>
      <w:r w:rsidR="00EB181D">
        <w:rPr>
          <w:rFonts w:ascii="Times New Roman" w:hAnsi="Times New Roman" w:cs="Times New Roman"/>
          <w:szCs w:val="24"/>
        </w:rPr>
        <w:t>:</w:t>
      </w:r>
      <w:r w:rsidRPr="004A0A7A">
        <w:rPr>
          <w:rFonts w:ascii="Times New Roman" w:hAnsi="Times New Roman" w:cs="Times New Roman"/>
          <w:szCs w:val="24"/>
        </w:rPr>
        <w:t xml:space="preserve"> Skype, </w:t>
      </w:r>
      <w:proofErr w:type="gramStart"/>
      <w:r w:rsidRPr="004A0A7A">
        <w:rPr>
          <w:rFonts w:ascii="Times New Roman" w:hAnsi="Times New Roman" w:cs="Times New Roman"/>
          <w:szCs w:val="24"/>
        </w:rPr>
        <w:t>Zoom</w:t>
      </w:r>
      <w:proofErr w:type="gramEnd"/>
      <w:r w:rsidRPr="004A0A7A">
        <w:rPr>
          <w:rFonts w:ascii="Times New Roman" w:hAnsi="Times New Roman" w:cs="Times New Roman"/>
          <w:szCs w:val="24"/>
        </w:rPr>
        <w:t xml:space="preserve"> y </w:t>
      </w:r>
      <w:proofErr w:type="spellStart"/>
      <w:r w:rsidRPr="004A0A7A">
        <w:rPr>
          <w:rFonts w:ascii="Times New Roman" w:hAnsi="Times New Roman" w:cs="Times New Roman"/>
          <w:szCs w:val="24"/>
        </w:rPr>
        <w:t>Teams</w:t>
      </w:r>
      <w:proofErr w:type="spellEnd"/>
      <w:r w:rsidRPr="004A0A7A">
        <w:rPr>
          <w:rFonts w:ascii="Times New Roman" w:hAnsi="Times New Roman" w:cs="Times New Roman"/>
          <w:szCs w:val="24"/>
        </w:rPr>
        <w:t xml:space="preserve">. La selección de ellas estuvo determinada por la estabilidad de la conexión y la facilidad para realizar las actividades planeadas. </w:t>
      </w:r>
    </w:p>
    <w:p w14:paraId="23B684D5" w14:textId="5D55238E" w:rsidR="00227DD4" w:rsidRPr="004A0A7A" w:rsidRDefault="00227DD4"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Los espacios antes descritos fueron utilizados en diferentes momentos en cada una de las asignaturas optativas</w:t>
      </w:r>
      <w:r w:rsidR="00EB181D">
        <w:rPr>
          <w:rFonts w:ascii="Times New Roman" w:hAnsi="Times New Roman" w:cs="Times New Roman"/>
          <w:szCs w:val="24"/>
        </w:rPr>
        <w:t>.</w:t>
      </w:r>
      <w:r w:rsidRPr="004A0A7A">
        <w:rPr>
          <w:rFonts w:ascii="Times New Roman" w:hAnsi="Times New Roman" w:cs="Times New Roman"/>
          <w:szCs w:val="24"/>
        </w:rPr>
        <w:t xml:space="preserve"> </w:t>
      </w:r>
      <w:r w:rsidR="00EB181D">
        <w:rPr>
          <w:rFonts w:ascii="Times New Roman" w:hAnsi="Times New Roman" w:cs="Times New Roman"/>
          <w:szCs w:val="24"/>
        </w:rPr>
        <w:t>A</w:t>
      </w:r>
      <w:r w:rsidR="00EB181D" w:rsidRPr="004A0A7A">
        <w:rPr>
          <w:rFonts w:ascii="Times New Roman" w:hAnsi="Times New Roman" w:cs="Times New Roman"/>
          <w:szCs w:val="24"/>
        </w:rPr>
        <w:t xml:space="preserve"> </w:t>
      </w:r>
      <w:r w:rsidRPr="004A0A7A">
        <w:rPr>
          <w:rFonts w:ascii="Times New Roman" w:hAnsi="Times New Roman" w:cs="Times New Roman"/>
          <w:szCs w:val="24"/>
        </w:rPr>
        <w:t>continuación</w:t>
      </w:r>
      <w:r w:rsidR="00EB181D">
        <w:rPr>
          <w:rFonts w:ascii="Times New Roman" w:hAnsi="Times New Roman" w:cs="Times New Roman"/>
          <w:szCs w:val="24"/>
        </w:rPr>
        <w:t>, en</w:t>
      </w:r>
      <w:r w:rsidRPr="004A0A7A">
        <w:rPr>
          <w:rFonts w:ascii="Times New Roman" w:hAnsi="Times New Roman" w:cs="Times New Roman"/>
          <w:szCs w:val="24"/>
        </w:rPr>
        <w:t xml:space="preserve"> </w:t>
      </w:r>
      <w:r w:rsidR="001D7234" w:rsidRPr="004A0A7A">
        <w:rPr>
          <w:rFonts w:ascii="Times New Roman" w:hAnsi="Times New Roman" w:cs="Times New Roman"/>
          <w:szCs w:val="24"/>
        </w:rPr>
        <w:t xml:space="preserve">la </w:t>
      </w:r>
      <w:r w:rsidR="00EB181D">
        <w:rPr>
          <w:rFonts w:ascii="Times New Roman" w:hAnsi="Times New Roman" w:cs="Times New Roman"/>
          <w:szCs w:val="24"/>
        </w:rPr>
        <w:t>t</w:t>
      </w:r>
      <w:r w:rsidR="00EB181D" w:rsidRPr="004A0A7A">
        <w:rPr>
          <w:rFonts w:ascii="Times New Roman" w:hAnsi="Times New Roman" w:cs="Times New Roman"/>
          <w:szCs w:val="24"/>
        </w:rPr>
        <w:t xml:space="preserve">abla </w:t>
      </w:r>
      <w:r w:rsidR="00C91C6A">
        <w:rPr>
          <w:rFonts w:ascii="Times New Roman" w:hAnsi="Times New Roman" w:cs="Times New Roman"/>
          <w:szCs w:val="24"/>
        </w:rPr>
        <w:t>3</w:t>
      </w:r>
      <w:r w:rsidR="00EB181D">
        <w:rPr>
          <w:rFonts w:ascii="Times New Roman" w:hAnsi="Times New Roman" w:cs="Times New Roman"/>
          <w:szCs w:val="24"/>
        </w:rPr>
        <w:t>,</w:t>
      </w:r>
      <w:r w:rsidRPr="004A0A7A">
        <w:rPr>
          <w:rFonts w:ascii="Times New Roman" w:hAnsi="Times New Roman" w:cs="Times New Roman"/>
          <w:szCs w:val="24"/>
        </w:rPr>
        <w:t xml:space="preserve"> se muestra el uso de la infraestructura y herramientas digitales </w:t>
      </w:r>
      <w:r w:rsidR="00EB181D" w:rsidRPr="004A0A7A">
        <w:rPr>
          <w:rFonts w:ascii="Times New Roman" w:hAnsi="Times New Roman" w:cs="Times New Roman"/>
          <w:szCs w:val="24"/>
        </w:rPr>
        <w:t>presentes en las materias optativas</w:t>
      </w:r>
      <w:r w:rsidR="00EB181D">
        <w:rPr>
          <w:rFonts w:ascii="Times New Roman" w:hAnsi="Times New Roman" w:cs="Times New Roman"/>
          <w:szCs w:val="24"/>
        </w:rPr>
        <w:t>.</w:t>
      </w:r>
    </w:p>
    <w:p w14:paraId="29FD70DF" w14:textId="590E7EC6" w:rsidR="0022409E" w:rsidRDefault="0022409E" w:rsidP="0022409E">
      <w:pPr>
        <w:pStyle w:val="TablaNmero"/>
        <w:spacing w:before="0" w:after="0"/>
        <w:jc w:val="center"/>
        <w:rPr>
          <w:rFonts w:ascii="Times New Roman" w:hAnsi="Times New Roman" w:cs="Times New Roman"/>
          <w:b/>
          <w:bCs w:val="0"/>
          <w:szCs w:val="24"/>
        </w:rPr>
      </w:pPr>
      <w:bookmarkStart w:id="17" w:name="_Toc68267093"/>
    </w:p>
    <w:p w14:paraId="1C2269BE" w14:textId="6F3F6281" w:rsidR="00713E50" w:rsidRDefault="00713E50" w:rsidP="0022409E">
      <w:pPr>
        <w:pStyle w:val="TablaNmero"/>
        <w:spacing w:before="0" w:after="0"/>
        <w:jc w:val="center"/>
        <w:rPr>
          <w:rFonts w:ascii="Times New Roman" w:hAnsi="Times New Roman" w:cs="Times New Roman"/>
          <w:b/>
          <w:bCs w:val="0"/>
          <w:szCs w:val="24"/>
        </w:rPr>
      </w:pPr>
    </w:p>
    <w:p w14:paraId="6DB2EFD0" w14:textId="04A6EFA2" w:rsidR="00713E50" w:rsidRDefault="00713E50" w:rsidP="0022409E">
      <w:pPr>
        <w:pStyle w:val="TablaNmero"/>
        <w:spacing w:before="0" w:after="0"/>
        <w:jc w:val="center"/>
        <w:rPr>
          <w:rFonts w:ascii="Times New Roman" w:hAnsi="Times New Roman" w:cs="Times New Roman"/>
          <w:b/>
          <w:bCs w:val="0"/>
          <w:szCs w:val="24"/>
        </w:rPr>
      </w:pPr>
    </w:p>
    <w:p w14:paraId="1343D114" w14:textId="2BB89AB9" w:rsidR="00713E50" w:rsidRDefault="00713E50" w:rsidP="0022409E">
      <w:pPr>
        <w:pStyle w:val="TablaNmero"/>
        <w:spacing w:before="0" w:after="0"/>
        <w:jc w:val="center"/>
        <w:rPr>
          <w:rFonts w:ascii="Times New Roman" w:hAnsi="Times New Roman" w:cs="Times New Roman"/>
          <w:b/>
          <w:bCs w:val="0"/>
          <w:szCs w:val="24"/>
        </w:rPr>
      </w:pPr>
    </w:p>
    <w:p w14:paraId="6414765C" w14:textId="000D8862" w:rsidR="00713E50" w:rsidRDefault="00713E50" w:rsidP="0022409E">
      <w:pPr>
        <w:pStyle w:val="TablaNmero"/>
        <w:spacing w:before="0" w:after="0"/>
        <w:jc w:val="center"/>
        <w:rPr>
          <w:rFonts w:ascii="Times New Roman" w:hAnsi="Times New Roman" w:cs="Times New Roman"/>
          <w:b/>
          <w:bCs w:val="0"/>
          <w:szCs w:val="24"/>
        </w:rPr>
      </w:pPr>
    </w:p>
    <w:p w14:paraId="2235CCBA" w14:textId="04FBCD19" w:rsidR="00713E50" w:rsidRDefault="00713E50" w:rsidP="0022409E">
      <w:pPr>
        <w:pStyle w:val="TablaNmero"/>
        <w:spacing w:before="0" w:after="0"/>
        <w:jc w:val="center"/>
        <w:rPr>
          <w:rFonts w:ascii="Times New Roman" w:hAnsi="Times New Roman" w:cs="Times New Roman"/>
          <w:b/>
          <w:bCs w:val="0"/>
          <w:szCs w:val="24"/>
        </w:rPr>
      </w:pPr>
    </w:p>
    <w:p w14:paraId="4AF7EACF" w14:textId="23F7DFEB" w:rsidR="00713E50" w:rsidRDefault="00713E50" w:rsidP="0022409E">
      <w:pPr>
        <w:pStyle w:val="TablaNmero"/>
        <w:spacing w:before="0" w:after="0"/>
        <w:jc w:val="center"/>
        <w:rPr>
          <w:rFonts w:ascii="Times New Roman" w:hAnsi="Times New Roman" w:cs="Times New Roman"/>
          <w:b/>
          <w:bCs w:val="0"/>
          <w:szCs w:val="24"/>
        </w:rPr>
      </w:pPr>
    </w:p>
    <w:p w14:paraId="7755F03E" w14:textId="77777777" w:rsidR="00713E50" w:rsidRDefault="00713E50" w:rsidP="0022409E">
      <w:pPr>
        <w:pStyle w:val="TablaNmero"/>
        <w:spacing w:before="0" w:after="0"/>
        <w:jc w:val="center"/>
        <w:rPr>
          <w:rFonts w:ascii="Times New Roman" w:hAnsi="Times New Roman" w:cs="Times New Roman"/>
          <w:b/>
          <w:bCs w:val="0"/>
          <w:szCs w:val="24"/>
        </w:rPr>
      </w:pPr>
    </w:p>
    <w:p w14:paraId="3D6D4C0B" w14:textId="4946537B" w:rsidR="00227DD4" w:rsidRPr="004A0A7A" w:rsidRDefault="00227DD4" w:rsidP="0022409E">
      <w:pPr>
        <w:pStyle w:val="TablaNmero"/>
        <w:spacing w:before="0" w:after="0"/>
        <w:jc w:val="center"/>
        <w:rPr>
          <w:rFonts w:ascii="Times New Roman" w:hAnsi="Times New Roman" w:cs="Times New Roman"/>
          <w:szCs w:val="24"/>
        </w:rPr>
      </w:pPr>
      <w:r w:rsidRPr="00186755">
        <w:rPr>
          <w:rFonts w:ascii="Times New Roman" w:hAnsi="Times New Roman" w:cs="Times New Roman"/>
          <w:b/>
          <w:bCs w:val="0"/>
          <w:szCs w:val="24"/>
        </w:rPr>
        <w:lastRenderedPageBreak/>
        <w:t xml:space="preserve">Tabla </w:t>
      </w:r>
      <w:bookmarkEnd w:id="17"/>
      <w:r w:rsidR="00C91C6A" w:rsidRPr="00186755">
        <w:rPr>
          <w:rFonts w:ascii="Times New Roman" w:hAnsi="Times New Roman" w:cs="Times New Roman"/>
          <w:b/>
          <w:bCs w:val="0"/>
          <w:szCs w:val="24"/>
        </w:rPr>
        <w:t>3</w:t>
      </w:r>
      <w:r w:rsidR="00186755">
        <w:rPr>
          <w:rFonts w:ascii="Times New Roman" w:hAnsi="Times New Roman" w:cs="Times New Roman"/>
          <w:b/>
          <w:bCs w:val="0"/>
          <w:szCs w:val="24"/>
        </w:rPr>
        <w:t xml:space="preserve">. </w:t>
      </w:r>
      <w:r w:rsidRPr="004A0A7A">
        <w:rPr>
          <w:rFonts w:ascii="Times New Roman" w:hAnsi="Times New Roman" w:cs="Times New Roman"/>
          <w:szCs w:val="24"/>
        </w:rPr>
        <w:t>Ambientes y escenarios presentes en las materias optativas</w:t>
      </w:r>
    </w:p>
    <w:tbl>
      <w:tblPr>
        <w:tblStyle w:val="Tablaconcuadrcula"/>
        <w:tblW w:w="0" w:type="auto"/>
        <w:tblLook w:val="04A0" w:firstRow="1" w:lastRow="0" w:firstColumn="1" w:lastColumn="0" w:noHBand="0" w:noVBand="1"/>
      </w:tblPr>
      <w:tblGrid>
        <w:gridCol w:w="2251"/>
        <w:gridCol w:w="1336"/>
        <w:gridCol w:w="1267"/>
        <w:gridCol w:w="1360"/>
        <w:gridCol w:w="1315"/>
        <w:gridCol w:w="1299"/>
      </w:tblGrid>
      <w:tr w:rsidR="00227DD4" w:rsidRPr="00713E50" w14:paraId="2741FD3C" w14:textId="77777777" w:rsidTr="00412801">
        <w:tc>
          <w:tcPr>
            <w:tcW w:w="2251" w:type="dxa"/>
          </w:tcPr>
          <w:p w14:paraId="250B1A7D" w14:textId="77777777" w:rsidR="00227DD4" w:rsidRPr="00713E50" w:rsidRDefault="00227DD4"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Materia</w:t>
            </w:r>
          </w:p>
        </w:tc>
        <w:tc>
          <w:tcPr>
            <w:tcW w:w="1336" w:type="dxa"/>
          </w:tcPr>
          <w:p w14:paraId="3603F4BE" w14:textId="77777777" w:rsidR="00227DD4" w:rsidRPr="00713E50" w:rsidRDefault="00227DD4"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Aula tradicional</w:t>
            </w:r>
          </w:p>
        </w:tc>
        <w:tc>
          <w:tcPr>
            <w:tcW w:w="1267" w:type="dxa"/>
          </w:tcPr>
          <w:p w14:paraId="50D0F3DD" w14:textId="77777777" w:rsidR="00227DD4" w:rsidRPr="00713E50" w:rsidRDefault="00227DD4"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Aula TIC</w:t>
            </w:r>
          </w:p>
        </w:tc>
        <w:tc>
          <w:tcPr>
            <w:tcW w:w="1360" w:type="dxa"/>
          </w:tcPr>
          <w:p w14:paraId="7B285320" w14:textId="2A8E76FE" w:rsidR="00227DD4" w:rsidRPr="00713E50" w:rsidRDefault="00C60947"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Didactic</w:t>
            </w:r>
          </w:p>
        </w:tc>
        <w:tc>
          <w:tcPr>
            <w:tcW w:w="1315" w:type="dxa"/>
          </w:tcPr>
          <w:p w14:paraId="5509FDC4" w14:textId="52B29D29" w:rsidR="00227DD4" w:rsidRPr="00713E50" w:rsidRDefault="00C60947"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Teams</w:t>
            </w:r>
          </w:p>
        </w:tc>
        <w:tc>
          <w:tcPr>
            <w:tcW w:w="1299" w:type="dxa"/>
          </w:tcPr>
          <w:p w14:paraId="7B592DE1" w14:textId="09CFA398" w:rsidR="00227DD4" w:rsidRPr="00713E50" w:rsidRDefault="00227DD4"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VCF</w:t>
            </w:r>
            <w:r w:rsidR="00412801" w:rsidRPr="00713E50">
              <w:rPr>
                <w:rFonts w:ascii="Times New Roman" w:hAnsi="Times New Roman" w:cs="Times New Roman"/>
                <w:sz w:val="24"/>
                <w:szCs w:val="24"/>
              </w:rPr>
              <w:t>*</w:t>
            </w:r>
          </w:p>
        </w:tc>
      </w:tr>
      <w:tr w:rsidR="00227DD4" w:rsidRPr="00713E50" w14:paraId="6D479999" w14:textId="77777777" w:rsidTr="004A779F">
        <w:trPr>
          <w:trHeight w:val="704"/>
        </w:trPr>
        <w:tc>
          <w:tcPr>
            <w:tcW w:w="2251" w:type="dxa"/>
          </w:tcPr>
          <w:p w14:paraId="299CC13D" w14:textId="4ADE73D1" w:rsidR="00227DD4" w:rsidRPr="00713E50" w:rsidRDefault="00227DD4" w:rsidP="0022409E">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 xml:space="preserve">Las TIC en la </w:t>
            </w:r>
            <w:r w:rsidR="00412801" w:rsidRPr="00713E50">
              <w:rPr>
                <w:rFonts w:ascii="Times New Roman" w:hAnsi="Times New Roman" w:cs="Times New Roman"/>
                <w:sz w:val="24"/>
                <w:szCs w:val="24"/>
              </w:rPr>
              <w:t>educación</w:t>
            </w:r>
          </w:p>
        </w:tc>
        <w:tc>
          <w:tcPr>
            <w:tcW w:w="1336" w:type="dxa"/>
            <w:vAlign w:val="center"/>
          </w:tcPr>
          <w:p w14:paraId="7DADFDD9" w14:textId="7D4DE8A6" w:rsidR="00227DD4"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267" w:type="dxa"/>
            <w:vAlign w:val="center"/>
          </w:tcPr>
          <w:p w14:paraId="16F072FC" w14:textId="50BB15DF" w:rsidR="00227DD4"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360" w:type="dxa"/>
            <w:vAlign w:val="center"/>
          </w:tcPr>
          <w:p w14:paraId="2177D87C" w14:textId="596E294D" w:rsidR="00227DD4"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315" w:type="dxa"/>
            <w:vAlign w:val="center"/>
          </w:tcPr>
          <w:p w14:paraId="0DB8C399" w14:textId="77777777" w:rsidR="00227DD4" w:rsidRPr="00713E50" w:rsidRDefault="00227DD4" w:rsidP="004A779F">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w:t>
            </w:r>
          </w:p>
        </w:tc>
        <w:tc>
          <w:tcPr>
            <w:tcW w:w="1299" w:type="dxa"/>
            <w:vAlign w:val="center"/>
          </w:tcPr>
          <w:p w14:paraId="0434810E" w14:textId="77777777" w:rsidR="00227DD4" w:rsidRPr="00713E50" w:rsidRDefault="00227DD4" w:rsidP="004A779F">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w:t>
            </w:r>
          </w:p>
        </w:tc>
      </w:tr>
      <w:tr w:rsidR="004A779F" w:rsidRPr="00713E50" w14:paraId="2120BFE0" w14:textId="77777777" w:rsidTr="004A779F">
        <w:trPr>
          <w:trHeight w:val="696"/>
        </w:trPr>
        <w:tc>
          <w:tcPr>
            <w:tcW w:w="2251" w:type="dxa"/>
          </w:tcPr>
          <w:p w14:paraId="6EDC8687" w14:textId="588BE1DB" w:rsidR="004A779F" w:rsidRPr="00713E50" w:rsidRDefault="004A779F" w:rsidP="004A779F">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Evea y plataformas educativas</w:t>
            </w:r>
          </w:p>
        </w:tc>
        <w:tc>
          <w:tcPr>
            <w:tcW w:w="1336" w:type="dxa"/>
            <w:vAlign w:val="center"/>
          </w:tcPr>
          <w:p w14:paraId="1D21E44D" w14:textId="16E345F9"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267" w:type="dxa"/>
            <w:vAlign w:val="center"/>
          </w:tcPr>
          <w:p w14:paraId="3840302B" w14:textId="0744992E"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360" w:type="dxa"/>
            <w:vAlign w:val="center"/>
          </w:tcPr>
          <w:p w14:paraId="1184C56E" w14:textId="342CA8DB"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315" w:type="dxa"/>
            <w:vAlign w:val="center"/>
          </w:tcPr>
          <w:p w14:paraId="2D96BE57" w14:textId="77777777" w:rsidR="004A779F" w:rsidRPr="00713E50" w:rsidRDefault="004A779F" w:rsidP="004A779F">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w:t>
            </w:r>
          </w:p>
        </w:tc>
        <w:tc>
          <w:tcPr>
            <w:tcW w:w="1299" w:type="dxa"/>
            <w:vAlign w:val="center"/>
          </w:tcPr>
          <w:p w14:paraId="0B10DDFC" w14:textId="1B695EC7"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r>
      <w:tr w:rsidR="004A779F" w:rsidRPr="00713E50" w14:paraId="4A03153E" w14:textId="77777777" w:rsidTr="004A779F">
        <w:trPr>
          <w:trHeight w:val="558"/>
        </w:trPr>
        <w:tc>
          <w:tcPr>
            <w:tcW w:w="2251" w:type="dxa"/>
          </w:tcPr>
          <w:p w14:paraId="006DB81D" w14:textId="096486AC" w:rsidR="004A779F" w:rsidRPr="00713E50" w:rsidRDefault="004A779F" w:rsidP="004A779F">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Creación de recursos educativos digitales</w:t>
            </w:r>
          </w:p>
        </w:tc>
        <w:tc>
          <w:tcPr>
            <w:tcW w:w="1336" w:type="dxa"/>
            <w:vAlign w:val="center"/>
          </w:tcPr>
          <w:p w14:paraId="0C3CEBCF" w14:textId="2A43578D"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267" w:type="dxa"/>
            <w:vAlign w:val="center"/>
          </w:tcPr>
          <w:p w14:paraId="182F0B51" w14:textId="77777777" w:rsidR="004A779F" w:rsidRPr="00713E50" w:rsidRDefault="004A779F" w:rsidP="004A779F">
            <w:pPr>
              <w:pStyle w:val="TablaContenido"/>
              <w:spacing w:before="0" w:after="0" w:line="360" w:lineRule="auto"/>
              <w:rPr>
                <w:rFonts w:ascii="Times New Roman" w:hAnsi="Times New Roman" w:cs="Times New Roman"/>
                <w:i/>
                <w:sz w:val="24"/>
                <w:szCs w:val="24"/>
              </w:rPr>
            </w:pPr>
            <w:r w:rsidRPr="00713E50">
              <w:rPr>
                <w:rFonts w:ascii="Times New Roman" w:hAnsi="Times New Roman" w:cs="Times New Roman"/>
                <w:sz w:val="24"/>
                <w:szCs w:val="24"/>
              </w:rPr>
              <w:t>-</w:t>
            </w:r>
          </w:p>
        </w:tc>
        <w:tc>
          <w:tcPr>
            <w:tcW w:w="1360" w:type="dxa"/>
            <w:vAlign w:val="center"/>
          </w:tcPr>
          <w:p w14:paraId="5FD1DA5C" w14:textId="092D21BB"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315" w:type="dxa"/>
            <w:vAlign w:val="center"/>
          </w:tcPr>
          <w:p w14:paraId="10B2D8E6" w14:textId="29186C98"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c>
          <w:tcPr>
            <w:tcW w:w="1299" w:type="dxa"/>
            <w:vAlign w:val="center"/>
          </w:tcPr>
          <w:p w14:paraId="3837A6B4" w14:textId="1EB2F270" w:rsidR="004A779F" w:rsidRPr="00713E50" w:rsidRDefault="00F83769" w:rsidP="004A779F">
            <w:pPr>
              <w:pStyle w:val="TablaContenido"/>
              <w:spacing w:before="0" w:after="0" w:line="360" w:lineRule="auto"/>
              <w:rPr>
                <w:rFonts w:ascii="Times New Roman" w:hAnsi="Times New Roman" w:cs="Times New Roman"/>
                <w:i/>
                <w:sz w:val="24"/>
                <w:szCs w:val="24"/>
              </w:rPr>
            </w:pPr>
            <w:r>
              <w:rPr>
                <w:rFonts w:ascii="Times New Roman" w:hAnsi="Times New Roman" w:cs="Times New Roman"/>
                <w:i/>
                <w:sz w:val="24"/>
                <w:szCs w:val="24"/>
              </w:rPr>
              <w:t>X</w:t>
            </w:r>
          </w:p>
        </w:tc>
      </w:tr>
      <w:tr w:rsidR="00412801" w:rsidRPr="00713E50" w14:paraId="054EB1F7" w14:textId="77777777" w:rsidTr="00713E50">
        <w:trPr>
          <w:trHeight w:val="271"/>
        </w:trPr>
        <w:tc>
          <w:tcPr>
            <w:tcW w:w="8828" w:type="dxa"/>
            <w:gridSpan w:val="6"/>
          </w:tcPr>
          <w:p w14:paraId="0D154D9A" w14:textId="7B6C4571" w:rsidR="00412801" w:rsidRPr="00713E50" w:rsidRDefault="00412801" w:rsidP="00713E50">
            <w:pPr>
              <w:pStyle w:val="TablaContenido"/>
              <w:spacing w:before="0" w:after="0" w:line="360" w:lineRule="auto"/>
              <w:jc w:val="left"/>
              <w:rPr>
                <w:rFonts w:ascii="Times New Roman" w:hAnsi="Times New Roman" w:cs="Times New Roman"/>
                <w:iCs w:val="0"/>
                <w:noProof/>
                <w:lang w:val="es-EC" w:eastAsia="es-EC"/>
              </w:rPr>
            </w:pPr>
            <w:r w:rsidRPr="00713E50">
              <w:rPr>
                <w:rFonts w:ascii="Times New Roman" w:hAnsi="Times New Roman" w:cs="Times New Roman"/>
                <w:iCs w:val="0"/>
                <w:noProof/>
                <w:sz w:val="24"/>
                <w:szCs w:val="24"/>
                <w:lang w:val="es-EC" w:eastAsia="es-EC"/>
              </w:rPr>
              <w:t>Nota: *Videoconferencias</w:t>
            </w:r>
          </w:p>
        </w:tc>
      </w:tr>
    </w:tbl>
    <w:p w14:paraId="7352BACB" w14:textId="3335064F" w:rsidR="00227DD4" w:rsidRDefault="0022409E" w:rsidP="0022409E">
      <w:pPr>
        <w:pStyle w:val="parrafoTesis"/>
        <w:spacing w:before="0" w:after="0"/>
        <w:ind w:firstLine="0"/>
        <w:jc w:val="center"/>
        <w:rPr>
          <w:rFonts w:ascii="Times New Roman" w:hAnsi="Times New Roman" w:cs="Times New Roman"/>
          <w:szCs w:val="24"/>
        </w:rPr>
      </w:pPr>
      <w:r>
        <w:rPr>
          <w:rFonts w:ascii="Times New Roman" w:hAnsi="Times New Roman" w:cs="Times New Roman"/>
          <w:szCs w:val="24"/>
        </w:rPr>
        <w:t>Fuente</w:t>
      </w:r>
      <w:r w:rsidR="00227DD4" w:rsidRPr="00186755">
        <w:rPr>
          <w:rFonts w:ascii="Times New Roman" w:hAnsi="Times New Roman" w:cs="Times New Roman"/>
          <w:szCs w:val="24"/>
        </w:rPr>
        <w:t>:</w:t>
      </w:r>
      <w:r w:rsidR="00227DD4" w:rsidRPr="004A0A7A">
        <w:rPr>
          <w:rFonts w:ascii="Times New Roman" w:hAnsi="Times New Roman" w:cs="Times New Roman"/>
          <w:szCs w:val="24"/>
        </w:rPr>
        <w:t xml:space="preserve"> Elaboración propia</w:t>
      </w:r>
    </w:p>
    <w:p w14:paraId="1610BCF2" w14:textId="77777777" w:rsidR="0022409E" w:rsidRDefault="0022409E" w:rsidP="0022409E">
      <w:pPr>
        <w:pStyle w:val="parrafoTesis"/>
        <w:spacing w:before="0" w:after="0"/>
        <w:ind w:firstLine="0"/>
        <w:jc w:val="center"/>
        <w:rPr>
          <w:rFonts w:ascii="Times New Roman" w:hAnsi="Times New Roman" w:cs="Times New Roman"/>
          <w:szCs w:val="24"/>
        </w:rPr>
      </w:pPr>
    </w:p>
    <w:p w14:paraId="5F1FDFC8" w14:textId="77777777" w:rsidR="005767BB" w:rsidRPr="00186755" w:rsidRDefault="005767BB" w:rsidP="00713E50">
      <w:pPr>
        <w:spacing w:line="360" w:lineRule="auto"/>
        <w:jc w:val="center"/>
        <w:rPr>
          <w:rFonts w:ascii="Times New Roman" w:hAnsi="Times New Roman" w:cs="Times New Roman"/>
          <w:b/>
          <w:bCs/>
          <w:sz w:val="32"/>
          <w:szCs w:val="32"/>
        </w:rPr>
      </w:pPr>
      <w:r w:rsidRPr="00186755">
        <w:rPr>
          <w:rFonts w:ascii="Times New Roman" w:hAnsi="Times New Roman" w:cs="Times New Roman"/>
          <w:b/>
          <w:bCs/>
          <w:sz w:val="32"/>
          <w:szCs w:val="32"/>
        </w:rPr>
        <w:t>Resultados</w:t>
      </w:r>
    </w:p>
    <w:p w14:paraId="12A6A849" w14:textId="7F338795" w:rsidR="00CD3111" w:rsidRPr="004A0A7A" w:rsidRDefault="00CD3111"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El proceso de evaluación en las materias optativas presentó una nueva forma de interactuar en los proceso</w:t>
      </w:r>
      <w:r w:rsidR="00B259F6">
        <w:rPr>
          <w:rFonts w:ascii="Times New Roman" w:hAnsi="Times New Roman" w:cs="Times New Roman"/>
          <w:szCs w:val="24"/>
          <w:lang w:val="es-MX"/>
        </w:rPr>
        <w:t>s</w:t>
      </w:r>
      <w:r w:rsidRPr="004A0A7A">
        <w:rPr>
          <w:rFonts w:ascii="Times New Roman" w:hAnsi="Times New Roman" w:cs="Times New Roman"/>
          <w:szCs w:val="24"/>
          <w:lang w:val="es-MX"/>
        </w:rPr>
        <w:t xml:space="preserve"> de </w:t>
      </w:r>
      <w:r w:rsidR="00B259F6">
        <w:rPr>
          <w:rFonts w:ascii="Times New Roman" w:hAnsi="Times New Roman" w:cs="Times New Roman"/>
          <w:szCs w:val="24"/>
          <w:lang w:val="es-MX"/>
        </w:rPr>
        <w:t>enseñanza-aprendizaje</w:t>
      </w:r>
      <w:r w:rsidRPr="004A0A7A">
        <w:rPr>
          <w:rFonts w:ascii="Times New Roman" w:hAnsi="Times New Roman" w:cs="Times New Roman"/>
          <w:szCs w:val="24"/>
          <w:lang w:val="es-MX"/>
        </w:rPr>
        <w:t>, especialmente en los estudiantes como participantes activos y asumiendo el papel de gestor de su propio aprendizaje</w:t>
      </w:r>
      <w:r w:rsidR="00EB181D">
        <w:rPr>
          <w:rFonts w:ascii="Times New Roman" w:hAnsi="Times New Roman" w:cs="Times New Roman"/>
          <w:szCs w:val="24"/>
          <w:lang w:val="es-MX"/>
        </w:rPr>
        <w:t>,</w:t>
      </w:r>
      <w:r w:rsidRPr="004A0A7A">
        <w:rPr>
          <w:rFonts w:ascii="Times New Roman" w:hAnsi="Times New Roman" w:cs="Times New Roman"/>
          <w:szCs w:val="24"/>
          <w:lang w:val="es-MX"/>
        </w:rPr>
        <w:t xml:space="preserve"> algo que en la educación formal se dificulta pero que se puede lograr con la disposición y sentido de responsabilidad de los que intervienen en dicho proceso, es decir, desde el que enseña hasta el que aprende. </w:t>
      </w:r>
    </w:p>
    <w:p w14:paraId="1E92BD75" w14:textId="77C0BD39" w:rsidR="00CD3111" w:rsidRPr="004A0A7A"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Es importante señalar que en cada una de las materias optativas se realizó un proyecto acorde a lo que </w:t>
      </w:r>
      <w:r w:rsidR="000001C1">
        <w:rPr>
          <w:rFonts w:ascii="Times New Roman" w:hAnsi="Times New Roman" w:cs="Times New Roman"/>
          <w:szCs w:val="24"/>
        </w:rPr>
        <w:t xml:space="preserve">se </w:t>
      </w:r>
      <w:r w:rsidRPr="004A0A7A">
        <w:rPr>
          <w:rFonts w:ascii="Times New Roman" w:hAnsi="Times New Roman" w:cs="Times New Roman"/>
          <w:szCs w:val="24"/>
        </w:rPr>
        <w:t>planteaba en el contenido temático y respondiendo a las CDD planteadas</w:t>
      </w:r>
      <w:r w:rsidR="000001C1">
        <w:rPr>
          <w:rFonts w:ascii="Times New Roman" w:hAnsi="Times New Roman" w:cs="Times New Roman"/>
          <w:szCs w:val="24"/>
        </w:rPr>
        <w:t>.</w:t>
      </w:r>
      <w:r w:rsidRPr="004A0A7A">
        <w:rPr>
          <w:rFonts w:ascii="Times New Roman" w:hAnsi="Times New Roman" w:cs="Times New Roman"/>
          <w:szCs w:val="24"/>
        </w:rPr>
        <w:t xml:space="preserve"> </w:t>
      </w:r>
      <w:r w:rsidR="002208B5">
        <w:rPr>
          <w:rFonts w:ascii="Times New Roman" w:hAnsi="Times New Roman" w:cs="Times New Roman"/>
          <w:szCs w:val="24"/>
        </w:rPr>
        <w:t xml:space="preserve">Por supuesto, sirvió para evaluar </w:t>
      </w:r>
      <w:r w:rsidRPr="004A0A7A">
        <w:rPr>
          <w:rFonts w:ascii="Times New Roman" w:hAnsi="Times New Roman" w:cs="Times New Roman"/>
          <w:szCs w:val="24"/>
        </w:rPr>
        <w:t>el aprendizaje y la enseñanza</w:t>
      </w:r>
      <w:r w:rsidR="002208B5">
        <w:rPr>
          <w:rFonts w:ascii="Times New Roman" w:hAnsi="Times New Roman" w:cs="Times New Roman"/>
          <w:szCs w:val="24"/>
        </w:rPr>
        <w:t>:</w:t>
      </w:r>
      <w:r w:rsidRPr="004A0A7A">
        <w:rPr>
          <w:rFonts w:ascii="Times New Roman" w:hAnsi="Times New Roman" w:cs="Times New Roman"/>
          <w:szCs w:val="24"/>
        </w:rPr>
        <w:t xml:space="preserve"> los alumnos </w:t>
      </w:r>
      <w:r w:rsidR="00385FAC">
        <w:rPr>
          <w:rFonts w:ascii="Times New Roman" w:hAnsi="Times New Roman" w:cs="Times New Roman"/>
          <w:szCs w:val="24"/>
        </w:rPr>
        <w:t>demostraron</w:t>
      </w:r>
      <w:r w:rsidR="00385FAC" w:rsidRPr="004A0A7A">
        <w:rPr>
          <w:rFonts w:ascii="Times New Roman" w:hAnsi="Times New Roman" w:cs="Times New Roman"/>
          <w:szCs w:val="24"/>
        </w:rPr>
        <w:t xml:space="preserve"> </w:t>
      </w:r>
      <w:r w:rsidRPr="004A0A7A">
        <w:rPr>
          <w:rFonts w:ascii="Times New Roman" w:hAnsi="Times New Roman" w:cs="Times New Roman"/>
          <w:szCs w:val="24"/>
        </w:rPr>
        <w:t xml:space="preserve">haciendo y no solamente se </w:t>
      </w:r>
      <w:r w:rsidR="00385FAC" w:rsidRPr="004A0A7A">
        <w:rPr>
          <w:rFonts w:ascii="Times New Roman" w:hAnsi="Times New Roman" w:cs="Times New Roman"/>
          <w:szCs w:val="24"/>
        </w:rPr>
        <w:t>asum</w:t>
      </w:r>
      <w:r w:rsidR="00385FAC">
        <w:rPr>
          <w:rFonts w:ascii="Times New Roman" w:hAnsi="Times New Roman" w:cs="Times New Roman"/>
          <w:szCs w:val="24"/>
        </w:rPr>
        <w:t>ió</w:t>
      </w:r>
      <w:r w:rsidR="00385FAC" w:rsidRPr="004A0A7A">
        <w:rPr>
          <w:rFonts w:ascii="Times New Roman" w:hAnsi="Times New Roman" w:cs="Times New Roman"/>
          <w:szCs w:val="24"/>
        </w:rPr>
        <w:t xml:space="preserve"> </w:t>
      </w:r>
      <w:r w:rsidRPr="004A0A7A">
        <w:rPr>
          <w:rFonts w:ascii="Times New Roman" w:hAnsi="Times New Roman" w:cs="Times New Roman"/>
          <w:szCs w:val="24"/>
        </w:rPr>
        <w:t xml:space="preserve">lo que ellos pensaban saber o lo que decían saber; esto es importante al momento de evaluar competencias en las asignaturas y se puede decir que es una estrategia de las más auténticas </w:t>
      </w:r>
      <w:r w:rsidR="002208B5">
        <w:rPr>
          <w:rFonts w:ascii="Times New Roman" w:hAnsi="Times New Roman" w:cs="Times New Roman"/>
          <w:szCs w:val="24"/>
        </w:rPr>
        <w:t>al respecto</w:t>
      </w:r>
      <w:r w:rsidRPr="004A0A7A">
        <w:rPr>
          <w:rFonts w:ascii="Times New Roman" w:hAnsi="Times New Roman" w:cs="Times New Roman"/>
          <w:szCs w:val="24"/>
        </w:rPr>
        <w:t xml:space="preserve">, porque recoge toda la información, las actividades y contenidos en </w:t>
      </w:r>
      <w:r w:rsidR="002208B5">
        <w:rPr>
          <w:rFonts w:ascii="Times New Roman" w:hAnsi="Times New Roman" w:cs="Times New Roman"/>
          <w:szCs w:val="24"/>
        </w:rPr>
        <w:t>un solo</w:t>
      </w:r>
      <w:r w:rsidRPr="004A0A7A">
        <w:rPr>
          <w:rFonts w:ascii="Times New Roman" w:hAnsi="Times New Roman" w:cs="Times New Roman"/>
          <w:szCs w:val="24"/>
        </w:rPr>
        <w:t xml:space="preserve"> proyecto.</w:t>
      </w:r>
    </w:p>
    <w:p w14:paraId="7E7AE92C" w14:textId="501D0866" w:rsidR="00CD3111" w:rsidRPr="004A0A7A" w:rsidRDefault="002208B5" w:rsidP="0022409E">
      <w:pPr>
        <w:pStyle w:val="parrafoTesis"/>
        <w:spacing w:before="0" w:after="0"/>
        <w:rPr>
          <w:rFonts w:ascii="Times New Roman" w:hAnsi="Times New Roman" w:cs="Times New Roman"/>
          <w:szCs w:val="24"/>
        </w:rPr>
      </w:pPr>
      <w:r>
        <w:rPr>
          <w:rFonts w:ascii="Times New Roman" w:hAnsi="Times New Roman" w:cs="Times New Roman"/>
          <w:szCs w:val="24"/>
        </w:rPr>
        <w:t>E</w:t>
      </w:r>
      <w:r w:rsidR="00CD3111" w:rsidRPr="004A0A7A">
        <w:rPr>
          <w:rFonts w:ascii="Times New Roman" w:hAnsi="Times New Roman" w:cs="Times New Roman"/>
          <w:szCs w:val="24"/>
        </w:rPr>
        <w:t xml:space="preserve">n la </w:t>
      </w:r>
      <w:r>
        <w:rPr>
          <w:rFonts w:ascii="Times New Roman" w:hAnsi="Times New Roman" w:cs="Times New Roman"/>
          <w:szCs w:val="24"/>
        </w:rPr>
        <w:t>o</w:t>
      </w:r>
      <w:r w:rsidRPr="004A0A7A">
        <w:rPr>
          <w:rFonts w:ascii="Times New Roman" w:hAnsi="Times New Roman" w:cs="Times New Roman"/>
          <w:szCs w:val="24"/>
        </w:rPr>
        <w:t xml:space="preserve">ptativa </w:t>
      </w:r>
      <w:r>
        <w:rPr>
          <w:rFonts w:ascii="Times New Roman" w:hAnsi="Times New Roman" w:cs="Times New Roman"/>
          <w:szCs w:val="24"/>
        </w:rPr>
        <w:t>uno</w:t>
      </w:r>
      <w:r w:rsidR="00CD3111" w:rsidRPr="004A0A7A">
        <w:rPr>
          <w:rFonts w:ascii="Times New Roman" w:hAnsi="Times New Roman" w:cs="Times New Roman"/>
          <w:szCs w:val="24"/>
        </w:rPr>
        <w:t xml:space="preserve"> el proyecto final fue un video sobre un tema </w:t>
      </w:r>
      <w:r w:rsidR="00CD3111" w:rsidRPr="00790D1D">
        <w:rPr>
          <w:rFonts w:ascii="Times New Roman" w:hAnsi="Times New Roman" w:cs="Times New Roman"/>
          <w:szCs w:val="24"/>
        </w:rPr>
        <w:t>educativo</w:t>
      </w:r>
      <w:r w:rsidR="00CD3111" w:rsidRPr="004A0A7A">
        <w:rPr>
          <w:rFonts w:ascii="Times New Roman" w:hAnsi="Times New Roman" w:cs="Times New Roman"/>
          <w:szCs w:val="24"/>
        </w:rPr>
        <w:t xml:space="preserve"> que se insertó en </w:t>
      </w:r>
      <w:r>
        <w:rPr>
          <w:rFonts w:ascii="Times New Roman" w:hAnsi="Times New Roman" w:cs="Times New Roman"/>
          <w:szCs w:val="24"/>
        </w:rPr>
        <w:t>un</w:t>
      </w:r>
      <w:r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blog realizado por equipos. En la </w:t>
      </w:r>
      <w:r>
        <w:rPr>
          <w:rFonts w:ascii="Times New Roman" w:hAnsi="Times New Roman" w:cs="Times New Roman"/>
          <w:szCs w:val="24"/>
        </w:rPr>
        <w:t>o</w:t>
      </w:r>
      <w:r w:rsidRPr="004A0A7A">
        <w:rPr>
          <w:rFonts w:ascii="Times New Roman" w:hAnsi="Times New Roman" w:cs="Times New Roman"/>
          <w:szCs w:val="24"/>
        </w:rPr>
        <w:t xml:space="preserve">ptativa </w:t>
      </w:r>
      <w:r>
        <w:rPr>
          <w:rFonts w:ascii="Times New Roman" w:hAnsi="Times New Roman" w:cs="Times New Roman"/>
          <w:szCs w:val="24"/>
        </w:rPr>
        <w:t>dos</w:t>
      </w:r>
      <w:r w:rsidR="00CD3111" w:rsidRPr="004A0A7A">
        <w:rPr>
          <w:rFonts w:ascii="Times New Roman" w:hAnsi="Times New Roman" w:cs="Times New Roman"/>
          <w:szCs w:val="24"/>
        </w:rPr>
        <w:t>, el proyecto abordó una temática educativa en una plataforma LMS seleccionada por equipos</w:t>
      </w:r>
      <w:r>
        <w:rPr>
          <w:rFonts w:ascii="Times New Roman" w:hAnsi="Times New Roman" w:cs="Times New Roman"/>
          <w:szCs w:val="24"/>
        </w:rPr>
        <w:t>,</w:t>
      </w:r>
      <w:r w:rsidR="00CD3111" w:rsidRPr="004A0A7A">
        <w:rPr>
          <w:rFonts w:ascii="Times New Roman" w:hAnsi="Times New Roman" w:cs="Times New Roman"/>
          <w:szCs w:val="24"/>
        </w:rPr>
        <w:t xml:space="preserve"> en donde los </w:t>
      </w:r>
      <w:r>
        <w:rPr>
          <w:rFonts w:ascii="Times New Roman" w:hAnsi="Times New Roman" w:cs="Times New Roman"/>
          <w:szCs w:val="24"/>
        </w:rPr>
        <w:t>alumnos</w:t>
      </w:r>
      <w:r w:rsidRPr="004A0A7A">
        <w:rPr>
          <w:rFonts w:ascii="Times New Roman" w:hAnsi="Times New Roman" w:cs="Times New Roman"/>
          <w:szCs w:val="24"/>
        </w:rPr>
        <w:t xml:space="preserve"> </w:t>
      </w:r>
      <w:r w:rsidR="00CD3111" w:rsidRPr="004A0A7A">
        <w:rPr>
          <w:rFonts w:ascii="Times New Roman" w:hAnsi="Times New Roman" w:cs="Times New Roman"/>
          <w:szCs w:val="24"/>
        </w:rPr>
        <w:t>trabajaron desde la planeación</w:t>
      </w:r>
      <w:r>
        <w:rPr>
          <w:rFonts w:ascii="Times New Roman" w:hAnsi="Times New Roman" w:cs="Times New Roman"/>
          <w:szCs w:val="24"/>
        </w:rPr>
        <w:t xml:space="preserve"> hasta la</w:t>
      </w:r>
      <w:r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secuencia didáctica, selección de los REDA e implementación. Para finalizar, en la </w:t>
      </w:r>
      <w:r w:rsidR="002373C5">
        <w:rPr>
          <w:rFonts w:ascii="Times New Roman" w:hAnsi="Times New Roman" w:cs="Times New Roman"/>
          <w:szCs w:val="24"/>
        </w:rPr>
        <w:t>o</w:t>
      </w:r>
      <w:r w:rsidR="002373C5" w:rsidRPr="004A0A7A">
        <w:rPr>
          <w:rFonts w:ascii="Times New Roman" w:hAnsi="Times New Roman" w:cs="Times New Roman"/>
          <w:szCs w:val="24"/>
        </w:rPr>
        <w:t xml:space="preserve">ptativa </w:t>
      </w:r>
      <w:r w:rsidR="002373C5">
        <w:rPr>
          <w:rFonts w:ascii="Times New Roman" w:hAnsi="Times New Roman" w:cs="Times New Roman"/>
          <w:szCs w:val="24"/>
        </w:rPr>
        <w:t>tres</w:t>
      </w:r>
      <w:r>
        <w:rPr>
          <w:rFonts w:ascii="Times New Roman" w:hAnsi="Times New Roman" w:cs="Times New Roman"/>
          <w:szCs w:val="24"/>
        </w:rPr>
        <w:t>,</w:t>
      </w:r>
      <w:r w:rsidR="00CD3111" w:rsidRPr="004A0A7A">
        <w:rPr>
          <w:rFonts w:ascii="Times New Roman" w:hAnsi="Times New Roman" w:cs="Times New Roman"/>
          <w:szCs w:val="24"/>
        </w:rPr>
        <w:t xml:space="preserve"> los estudiantes</w:t>
      </w:r>
      <w:r w:rsidR="002373C5">
        <w:rPr>
          <w:rFonts w:ascii="Times New Roman" w:hAnsi="Times New Roman" w:cs="Times New Roman"/>
          <w:szCs w:val="24"/>
        </w:rPr>
        <w:t>,</w:t>
      </w:r>
      <w:r w:rsidR="00CD3111" w:rsidRPr="004A0A7A">
        <w:rPr>
          <w:rFonts w:ascii="Times New Roman" w:hAnsi="Times New Roman" w:cs="Times New Roman"/>
          <w:szCs w:val="24"/>
        </w:rPr>
        <w:t xml:space="preserve"> como proyecto final</w:t>
      </w:r>
      <w:r w:rsidR="002373C5">
        <w:rPr>
          <w:rFonts w:ascii="Times New Roman" w:hAnsi="Times New Roman" w:cs="Times New Roman"/>
          <w:szCs w:val="24"/>
        </w:rPr>
        <w:t>,</w:t>
      </w:r>
      <w:r w:rsidR="00CD3111" w:rsidRPr="004A0A7A">
        <w:rPr>
          <w:rFonts w:ascii="Times New Roman" w:hAnsi="Times New Roman" w:cs="Times New Roman"/>
          <w:szCs w:val="24"/>
        </w:rPr>
        <w:t xml:space="preserve"> realizaron un </w:t>
      </w:r>
      <w:r w:rsidRPr="00B229EA">
        <w:rPr>
          <w:rFonts w:ascii="Times New Roman" w:hAnsi="Times New Roman" w:cs="Times New Roman"/>
          <w:szCs w:val="24"/>
        </w:rPr>
        <w:t>recurso educativo digital</w:t>
      </w:r>
      <w:r w:rsidR="00CD3111" w:rsidRPr="004A0A7A">
        <w:rPr>
          <w:rFonts w:ascii="Times New Roman" w:hAnsi="Times New Roman" w:cs="Times New Roman"/>
          <w:szCs w:val="24"/>
        </w:rPr>
        <w:t xml:space="preserve">, </w:t>
      </w:r>
      <w:r w:rsidR="00F718E2">
        <w:rPr>
          <w:rFonts w:ascii="Times New Roman" w:hAnsi="Times New Roman" w:cs="Times New Roman"/>
          <w:szCs w:val="24"/>
        </w:rPr>
        <w:t>y se realizó</w:t>
      </w:r>
      <w:r w:rsidR="00CD3111" w:rsidRPr="004A0A7A">
        <w:rPr>
          <w:rFonts w:ascii="Times New Roman" w:hAnsi="Times New Roman" w:cs="Times New Roman"/>
          <w:szCs w:val="24"/>
        </w:rPr>
        <w:t xml:space="preserve"> una exposición virtual </w:t>
      </w:r>
      <w:r w:rsidR="00F718E2">
        <w:rPr>
          <w:rFonts w:ascii="Times New Roman" w:hAnsi="Times New Roman" w:cs="Times New Roman"/>
          <w:szCs w:val="24"/>
        </w:rPr>
        <w:t xml:space="preserve">de </w:t>
      </w:r>
      <w:r>
        <w:rPr>
          <w:rFonts w:ascii="Times New Roman" w:hAnsi="Times New Roman" w:cs="Times New Roman"/>
          <w:szCs w:val="24"/>
        </w:rPr>
        <w:t>cada uno de ellos,</w:t>
      </w:r>
      <w:r w:rsidRPr="004A0A7A">
        <w:rPr>
          <w:rFonts w:ascii="Times New Roman" w:hAnsi="Times New Roman" w:cs="Times New Roman"/>
          <w:szCs w:val="24"/>
        </w:rPr>
        <w:t xml:space="preserve"> </w:t>
      </w:r>
      <w:r>
        <w:rPr>
          <w:rFonts w:ascii="Times New Roman" w:hAnsi="Times New Roman" w:cs="Times New Roman"/>
          <w:szCs w:val="24"/>
        </w:rPr>
        <w:t>a la cual</w:t>
      </w:r>
      <w:r w:rsidR="00CD3111" w:rsidRPr="004A0A7A">
        <w:rPr>
          <w:rFonts w:ascii="Times New Roman" w:hAnsi="Times New Roman" w:cs="Times New Roman"/>
          <w:szCs w:val="24"/>
        </w:rPr>
        <w:t xml:space="preserve"> se </w:t>
      </w:r>
      <w:r w:rsidR="00CD3111" w:rsidRPr="004A0A7A">
        <w:rPr>
          <w:rFonts w:ascii="Times New Roman" w:hAnsi="Times New Roman" w:cs="Times New Roman"/>
          <w:szCs w:val="24"/>
        </w:rPr>
        <w:lastRenderedPageBreak/>
        <w:t xml:space="preserve">invitaron a todos los docentes y estudiantes de la </w:t>
      </w:r>
      <w:r>
        <w:rPr>
          <w:rFonts w:ascii="Times New Roman" w:hAnsi="Times New Roman" w:cs="Times New Roman"/>
          <w:szCs w:val="24"/>
        </w:rPr>
        <w:t>licenciatura en Psicopedagogía</w:t>
      </w:r>
      <w:r w:rsidRPr="004A0A7A">
        <w:rPr>
          <w:rFonts w:ascii="Times New Roman" w:hAnsi="Times New Roman" w:cs="Times New Roman"/>
          <w:szCs w:val="24"/>
        </w:rPr>
        <w:t xml:space="preserve"> </w:t>
      </w:r>
      <w:r w:rsidR="00CD3111" w:rsidRPr="004A0A7A">
        <w:rPr>
          <w:rFonts w:ascii="Times New Roman" w:hAnsi="Times New Roman" w:cs="Times New Roman"/>
          <w:szCs w:val="24"/>
        </w:rPr>
        <w:t>y la Facultad de Psicología de la UASLP.</w:t>
      </w:r>
    </w:p>
    <w:p w14:paraId="4C503B9D" w14:textId="612E5C19" w:rsidR="00CD3111" w:rsidRPr="004A0A7A" w:rsidRDefault="002208B5" w:rsidP="0022409E">
      <w:pPr>
        <w:pStyle w:val="parrafoTesis"/>
        <w:spacing w:before="0" w:after="0"/>
        <w:rPr>
          <w:rFonts w:ascii="Times New Roman" w:hAnsi="Times New Roman" w:cs="Times New Roman"/>
          <w:szCs w:val="24"/>
        </w:rPr>
      </w:pPr>
      <w:r>
        <w:rPr>
          <w:rFonts w:ascii="Times New Roman" w:hAnsi="Times New Roman" w:cs="Times New Roman"/>
          <w:szCs w:val="24"/>
        </w:rPr>
        <w:t>I</w:t>
      </w:r>
      <w:r w:rsidR="00CD3111" w:rsidRPr="004A0A7A">
        <w:rPr>
          <w:rFonts w:ascii="Times New Roman" w:hAnsi="Times New Roman" w:cs="Times New Roman"/>
          <w:szCs w:val="24"/>
        </w:rPr>
        <w:t>mplementar las asignaturas con este tipo de actividades y evaluaciones en todo el proceso fue interesante y complejo</w:t>
      </w:r>
      <w:r>
        <w:rPr>
          <w:rFonts w:ascii="Times New Roman" w:hAnsi="Times New Roman" w:cs="Times New Roman"/>
          <w:szCs w:val="24"/>
        </w:rPr>
        <w:t>,</w:t>
      </w:r>
      <w:r w:rsidR="00CD3111" w:rsidRPr="004A0A7A">
        <w:rPr>
          <w:rFonts w:ascii="Times New Roman" w:hAnsi="Times New Roman" w:cs="Times New Roman"/>
          <w:szCs w:val="24"/>
        </w:rPr>
        <w:t xml:space="preserve"> </w:t>
      </w:r>
      <w:r>
        <w:rPr>
          <w:rFonts w:ascii="Times New Roman" w:hAnsi="Times New Roman" w:cs="Times New Roman"/>
          <w:szCs w:val="24"/>
        </w:rPr>
        <w:t>puesto que</w:t>
      </w:r>
      <w:r w:rsidRPr="004A0A7A">
        <w:rPr>
          <w:rFonts w:ascii="Times New Roman" w:hAnsi="Times New Roman" w:cs="Times New Roman"/>
          <w:szCs w:val="24"/>
        </w:rPr>
        <w:t xml:space="preserve"> </w:t>
      </w:r>
      <w:r w:rsidR="00CD3111" w:rsidRPr="004A0A7A">
        <w:rPr>
          <w:rFonts w:ascii="Times New Roman" w:hAnsi="Times New Roman" w:cs="Times New Roman"/>
          <w:szCs w:val="24"/>
        </w:rPr>
        <w:t>se tuvieron que considerar muchos factores externos, por ejemplo</w:t>
      </w:r>
      <w:r>
        <w:rPr>
          <w:rFonts w:ascii="Times New Roman" w:hAnsi="Times New Roman" w:cs="Times New Roman"/>
          <w:szCs w:val="24"/>
        </w:rPr>
        <w:t xml:space="preserve">, </w:t>
      </w:r>
      <w:r w:rsidR="00CD3111" w:rsidRPr="004A0A7A">
        <w:rPr>
          <w:rFonts w:ascii="Times New Roman" w:hAnsi="Times New Roman" w:cs="Times New Roman"/>
          <w:szCs w:val="24"/>
        </w:rPr>
        <w:t xml:space="preserve">la infraestructura digital en la </w:t>
      </w:r>
      <w:r>
        <w:rPr>
          <w:rFonts w:ascii="Times New Roman" w:hAnsi="Times New Roman" w:cs="Times New Roman"/>
          <w:szCs w:val="24"/>
        </w:rPr>
        <w:t>carrera en cuestión</w:t>
      </w:r>
      <w:r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y de forma individual con los estudiantes, el tiempo, la disposición y la carga de trabajo tanto de los estudiantes para realizar las actividades como </w:t>
      </w:r>
      <w:r>
        <w:rPr>
          <w:rFonts w:ascii="Times New Roman" w:hAnsi="Times New Roman" w:cs="Times New Roman"/>
          <w:szCs w:val="24"/>
        </w:rPr>
        <w:t>d</w:t>
      </w:r>
      <w:r w:rsidR="00CD3111" w:rsidRPr="004A0A7A">
        <w:rPr>
          <w:rFonts w:ascii="Times New Roman" w:hAnsi="Times New Roman" w:cs="Times New Roman"/>
          <w:szCs w:val="24"/>
        </w:rPr>
        <w:t>el docente para evaluarlas.</w:t>
      </w:r>
    </w:p>
    <w:p w14:paraId="5317FAA0" w14:textId="341E4662" w:rsidR="00CD3111" w:rsidRPr="004A0A7A" w:rsidRDefault="00F71566"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L</w:t>
      </w:r>
      <w:r w:rsidR="00CD3111" w:rsidRPr="004A0A7A">
        <w:rPr>
          <w:rFonts w:ascii="Times New Roman" w:hAnsi="Times New Roman" w:cs="Times New Roman"/>
          <w:szCs w:val="24"/>
        </w:rPr>
        <w:t>as materias estuvieron integradas por diferentes participantes</w:t>
      </w:r>
      <w:r w:rsidR="002208B5">
        <w:rPr>
          <w:rFonts w:ascii="Times New Roman" w:hAnsi="Times New Roman" w:cs="Times New Roman"/>
          <w:szCs w:val="24"/>
        </w:rPr>
        <w:t>, ya que,</w:t>
      </w:r>
      <w:r w:rsidRPr="004A0A7A">
        <w:rPr>
          <w:rFonts w:ascii="Times New Roman" w:hAnsi="Times New Roman" w:cs="Times New Roman"/>
          <w:szCs w:val="24"/>
        </w:rPr>
        <w:t xml:space="preserve"> al ofertarse como optativas</w:t>
      </w:r>
      <w:r w:rsidR="002208B5">
        <w:rPr>
          <w:rFonts w:ascii="Times New Roman" w:hAnsi="Times New Roman" w:cs="Times New Roman"/>
          <w:szCs w:val="24"/>
        </w:rPr>
        <w:t xml:space="preserve">, se crearon </w:t>
      </w:r>
      <w:r w:rsidR="002208B5" w:rsidRPr="004A0A7A">
        <w:rPr>
          <w:rFonts w:ascii="Times New Roman" w:hAnsi="Times New Roman" w:cs="Times New Roman"/>
          <w:szCs w:val="24"/>
        </w:rPr>
        <w:t>grupos heterogéneos</w:t>
      </w:r>
      <w:r w:rsidR="00CD3111" w:rsidRPr="004A0A7A">
        <w:rPr>
          <w:rFonts w:ascii="Times New Roman" w:hAnsi="Times New Roman" w:cs="Times New Roman"/>
          <w:szCs w:val="24"/>
        </w:rPr>
        <w:t xml:space="preserve">. </w:t>
      </w:r>
      <w:r w:rsidR="002208B5">
        <w:rPr>
          <w:rFonts w:ascii="Times New Roman" w:hAnsi="Times New Roman" w:cs="Times New Roman"/>
          <w:szCs w:val="24"/>
        </w:rPr>
        <w:t>Por la misma razón,</w:t>
      </w:r>
      <w:r w:rsidR="00CD3111" w:rsidRPr="004A0A7A">
        <w:rPr>
          <w:rFonts w:ascii="Times New Roman" w:hAnsi="Times New Roman" w:cs="Times New Roman"/>
          <w:szCs w:val="24"/>
        </w:rPr>
        <w:t xml:space="preserve"> fue complejo evaluar las tres optativas como un todo. A raíz de los hechos, se identificó al grupo de </w:t>
      </w:r>
      <w:r w:rsidRPr="004A0A7A">
        <w:rPr>
          <w:rFonts w:ascii="Times New Roman" w:hAnsi="Times New Roman" w:cs="Times New Roman"/>
          <w:szCs w:val="24"/>
        </w:rPr>
        <w:t>estudiantes que llevaron las</w:t>
      </w:r>
      <w:r w:rsidR="00CD3111" w:rsidRPr="004A0A7A">
        <w:rPr>
          <w:rFonts w:ascii="Times New Roman" w:hAnsi="Times New Roman" w:cs="Times New Roman"/>
          <w:szCs w:val="24"/>
        </w:rPr>
        <w:t xml:space="preserve"> tres asignaturas, </w:t>
      </w:r>
      <w:r w:rsidR="002208B5">
        <w:rPr>
          <w:rFonts w:ascii="Times New Roman" w:hAnsi="Times New Roman" w:cs="Times New Roman"/>
          <w:szCs w:val="24"/>
        </w:rPr>
        <w:t xml:space="preserve">y de un </w:t>
      </w:r>
      <w:r w:rsidR="00CD3111" w:rsidRPr="004A0A7A">
        <w:rPr>
          <w:rFonts w:ascii="Times New Roman" w:hAnsi="Times New Roman" w:cs="Times New Roman"/>
          <w:szCs w:val="24"/>
        </w:rPr>
        <w:t xml:space="preserve">análisis de los tres grupos </w:t>
      </w:r>
      <w:r w:rsidR="002208B5">
        <w:rPr>
          <w:rFonts w:ascii="Times New Roman" w:hAnsi="Times New Roman" w:cs="Times New Roman"/>
          <w:szCs w:val="24"/>
        </w:rPr>
        <w:t>se obtuvo</w:t>
      </w:r>
      <w:r w:rsidR="00CD3111" w:rsidRPr="004A0A7A">
        <w:rPr>
          <w:rFonts w:ascii="Times New Roman" w:hAnsi="Times New Roman" w:cs="Times New Roman"/>
          <w:szCs w:val="24"/>
        </w:rPr>
        <w:t xml:space="preserve"> como resultado que fueron en total 12 estudiantes los que participaron en las tres.</w:t>
      </w:r>
    </w:p>
    <w:p w14:paraId="59F6B6E6" w14:textId="087EEB3B" w:rsidR="00CD3111" w:rsidRPr="004A0A7A"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Sobre la base de las ideas expuestas, era importante evaluar la </w:t>
      </w:r>
      <w:r w:rsidR="005763EB">
        <w:rPr>
          <w:rFonts w:ascii="Times New Roman" w:hAnsi="Times New Roman" w:cs="Times New Roman"/>
          <w:szCs w:val="24"/>
        </w:rPr>
        <w:t>competencia digital</w:t>
      </w:r>
      <w:r w:rsidR="005763EB" w:rsidRPr="004A0A7A">
        <w:rPr>
          <w:rFonts w:ascii="Times New Roman" w:hAnsi="Times New Roman" w:cs="Times New Roman"/>
          <w:szCs w:val="24"/>
        </w:rPr>
        <w:t xml:space="preserve"> </w:t>
      </w:r>
      <w:r w:rsidRPr="004A0A7A">
        <w:rPr>
          <w:rFonts w:ascii="Times New Roman" w:hAnsi="Times New Roman" w:cs="Times New Roman"/>
          <w:szCs w:val="24"/>
        </w:rPr>
        <w:t xml:space="preserve">desarrollada por los estudiantes que tuvieron la oportunidad de participar en las tres materias optativas y analizar cada una de las áreas referidas en ellas, por tal motivo se </w:t>
      </w:r>
      <w:r w:rsidR="00AA5F94">
        <w:rPr>
          <w:rFonts w:ascii="Times New Roman" w:hAnsi="Times New Roman" w:cs="Times New Roman"/>
          <w:szCs w:val="24"/>
        </w:rPr>
        <w:t>aplicó</w:t>
      </w:r>
      <w:r w:rsidRPr="004A0A7A">
        <w:rPr>
          <w:rFonts w:ascii="Times New Roman" w:hAnsi="Times New Roman" w:cs="Times New Roman"/>
          <w:szCs w:val="24"/>
        </w:rPr>
        <w:t xml:space="preserve"> un cuestionario en </w:t>
      </w:r>
      <w:r w:rsidRPr="00713E50">
        <w:rPr>
          <w:rFonts w:ascii="Times New Roman" w:hAnsi="Times New Roman" w:cs="Times New Roman"/>
          <w:szCs w:val="24"/>
        </w:rPr>
        <w:t xml:space="preserve">Google </w:t>
      </w:r>
      <w:proofErr w:type="spellStart"/>
      <w:r w:rsidRPr="00713E50">
        <w:rPr>
          <w:rFonts w:ascii="Times New Roman" w:hAnsi="Times New Roman" w:cs="Times New Roman"/>
          <w:szCs w:val="24"/>
        </w:rPr>
        <w:t>Forms</w:t>
      </w:r>
      <w:proofErr w:type="spellEnd"/>
      <w:r w:rsidRPr="006635DF">
        <w:rPr>
          <w:rFonts w:ascii="Times New Roman" w:hAnsi="Times New Roman" w:cs="Times New Roman"/>
          <w:i/>
          <w:iCs w:val="0"/>
          <w:szCs w:val="24"/>
        </w:rPr>
        <w:t xml:space="preserve"> </w:t>
      </w:r>
      <w:r w:rsidRPr="004A0A7A">
        <w:rPr>
          <w:rFonts w:ascii="Times New Roman" w:hAnsi="Times New Roman" w:cs="Times New Roman"/>
          <w:szCs w:val="24"/>
        </w:rPr>
        <w:t xml:space="preserve">para analizar la autopercepción del desarrollo de las CDD solamente a </w:t>
      </w:r>
      <w:r w:rsidR="002208B5">
        <w:rPr>
          <w:rFonts w:ascii="Times New Roman" w:hAnsi="Times New Roman" w:cs="Times New Roman"/>
          <w:szCs w:val="24"/>
        </w:rPr>
        <w:t xml:space="preserve">estos </w:t>
      </w:r>
      <w:r w:rsidR="008E4958">
        <w:rPr>
          <w:rFonts w:ascii="Times New Roman" w:hAnsi="Times New Roman" w:cs="Times New Roman"/>
          <w:szCs w:val="24"/>
        </w:rPr>
        <w:t>12</w:t>
      </w:r>
      <w:r w:rsidRPr="004A0A7A">
        <w:rPr>
          <w:rFonts w:ascii="Times New Roman" w:hAnsi="Times New Roman" w:cs="Times New Roman"/>
          <w:szCs w:val="24"/>
        </w:rPr>
        <w:t xml:space="preserve"> estudiantes mencionados anteriormente.</w:t>
      </w:r>
    </w:p>
    <w:p w14:paraId="68D3692C" w14:textId="780D98D0" w:rsidR="00CD3111" w:rsidRPr="004A0A7A"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El cuestionario estuvo dividido en las </w:t>
      </w:r>
      <w:r w:rsidR="006635DF">
        <w:rPr>
          <w:rFonts w:ascii="Times New Roman" w:hAnsi="Times New Roman" w:cs="Times New Roman"/>
          <w:szCs w:val="24"/>
        </w:rPr>
        <w:t xml:space="preserve">cinco </w:t>
      </w:r>
      <w:r w:rsidRPr="004A0A7A">
        <w:rPr>
          <w:rFonts w:ascii="Times New Roman" w:hAnsi="Times New Roman" w:cs="Times New Roman"/>
          <w:szCs w:val="24"/>
        </w:rPr>
        <w:t xml:space="preserve">áreas </w:t>
      </w:r>
      <w:r w:rsidR="00366ACE">
        <w:rPr>
          <w:rFonts w:ascii="Times New Roman" w:hAnsi="Times New Roman" w:cs="Times New Roman"/>
          <w:szCs w:val="24"/>
        </w:rPr>
        <w:t>señaladas por</w:t>
      </w:r>
      <w:r w:rsidRPr="004A0A7A">
        <w:rPr>
          <w:rFonts w:ascii="Times New Roman" w:hAnsi="Times New Roman" w:cs="Times New Roman"/>
          <w:szCs w:val="24"/>
        </w:rPr>
        <w:t xml:space="preserve"> </w:t>
      </w:r>
      <w:r w:rsidR="00412801">
        <w:rPr>
          <w:rFonts w:ascii="Times New Roman" w:hAnsi="Times New Roman" w:cs="Times New Roman"/>
          <w:szCs w:val="24"/>
        </w:rPr>
        <w:t xml:space="preserve">el </w:t>
      </w:r>
      <w:proofErr w:type="spellStart"/>
      <w:r w:rsidR="00412801" w:rsidRPr="004A0A7A">
        <w:rPr>
          <w:rFonts w:ascii="Times New Roman" w:hAnsi="Times New Roman" w:cs="Times New Roman"/>
          <w:szCs w:val="24"/>
        </w:rPr>
        <w:t>Intef</w:t>
      </w:r>
      <w:proofErr w:type="spellEnd"/>
      <w:r w:rsidR="00412801" w:rsidRPr="004A0A7A">
        <w:rPr>
          <w:rFonts w:ascii="Times New Roman" w:hAnsi="Times New Roman" w:cs="Times New Roman"/>
          <w:szCs w:val="24"/>
        </w:rPr>
        <w:t xml:space="preserve"> </w:t>
      </w:r>
      <w:r w:rsidRPr="004A0A7A">
        <w:rPr>
          <w:rFonts w:ascii="Times New Roman" w:hAnsi="Times New Roman" w:cs="Times New Roman"/>
          <w:szCs w:val="24"/>
        </w:rPr>
        <w:fldChar w:fldCharType="begin" w:fldLock="1"/>
      </w:r>
      <w:r w:rsidRPr="004A0A7A">
        <w:rPr>
          <w:rFonts w:ascii="Times New Roman" w:hAnsi="Times New Roman" w:cs="Times New Roman"/>
          <w:szCs w:val="24"/>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Pr="004A0A7A">
        <w:rPr>
          <w:rFonts w:ascii="Times New Roman" w:hAnsi="Times New Roman" w:cs="Times New Roman"/>
          <w:szCs w:val="24"/>
        </w:rPr>
        <w:fldChar w:fldCharType="separate"/>
      </w:r>
      <w:r w:rsidRPr="004A0A7A">
        <w:rPr>
          <w:rFonts w:ascii="Times New Roman" w:hAnsi="Times New Roman" w:cs="Times New Roman"/>
          <w:noProof/>
          <w:szCs w:val="24"/>
        </w:rPr>
        <w:t>(2017)</w:t>
      </w:r>
      <w:r w:rsidRPr="004A0A7A">
        <w:rPr>
          <w:rFonts w:ascii="Times New Roman" w:hAnsi="Times New Roman" w:cs="Times New Roman"/>
          <w:szCs w:val="24"/>
        </w:rPr>
        <w:fldChar w:fldCharType="end"/>
      </w:r>
      <w:r w:rsidR="002373C5">
        <w:rPr>
          <w:rFonts w:ascii="Times New Roman" w:hAnsi="Times New Roman" w:cs="Times New Roman"/>
          <w:szCs w:val="24"/>
        </w:rPr>
        <w:t>,</w:t>
      </w:r>
      <w:r w:rsidR="00366ACE">
        <w:rPr>
          <w:rFonts w:ascii="Times New Roman" w:hAnsi="Times New Roman" w:cs="Times New Roman"/>
          <w:szCs w:val="24"/>
        </w:rPr>
        <w:t xml:space="preserve"> con sus respectivas dimensiones</w:t>
      </w:r>
      <w:r w:rsidR="002373C5">
        <w:rPr>
          <w:rFonts w:ascii="Times New Roman" w:hAnsi="Times New Roman" w:cs="Times New Roman"/>
          <w:szCs w:val="24"/>
        </w:rPr>
        <w:t>. En total,</w:t>
      </w:r>
      <w:r w:rsidR="00AA5F94">
        <w:rPr>
          <w:rFonts w:ascii="Times New Roman" w:hAnsi="Times New Roman" w:cs="Times New Roman"/>
          <w:szCs w:val="24"/>
        </w:rPr>
        <w:t xml:space="preserve"> 21 </w:t>
      </w:r>
      <w:r w:rsidR="0028262D">
        <w:rPr>
          <w:rFonts w:ascii="Times New Roman" w:hAnsi="Times New Roman" w:cs="Times New Roman"/>
          <w:szCs w:val="24"/>
        </w:rPr>
        <w:t>ítems</w:t>
      </w:r>
      <w:r w:rsidR="00AA5F94">
        <w:rPr>
          <w:rFonts w:ascii="Times New Roman" w:hAnsi="Times New Roman" w:cs="Times New Roman"/>
          <w:szCs w:val="24"/>
        </w:rPr>
        <w:t xml:space="preserve"> </w:t>
      </w:r>
      <w:r w:rsidR="00366ACE">
        <w:rPr>
          <w:rFonts w:ascii="Times New Roman" w:hAnsi="Times New Roman" w:cs="Times New Roman"/>
          <w:szCs w:val="24"/>
        </w:rPr>
        <w:t xml:space="preserve">diseñados </w:t>
      </w:r>
      <w:r w:rsidR="00AA5F94">
        <w:rPr>
          <w:rFonts w:ascii="Times New Roman" w:hAnsi="Times New Roman" w:cs="Times New Roman"/>
          <w:szCs w:val="24"/>
        </w:rPr>
        <w:t>para identificar el nivel de CDD</w:t>
      </w:r>
      <w:r w:rsidR="002373C5">
        <w:rPr>
          <w:rFonts w:ascii="Times New Roman" w:hAnsi="Times New Roman" w:cs="Times New Roman"/>
          <w:szCs w:val="24"/>
        </w:rPr>
        <w:t>.</w:t>
      </w:r>
      <w:r w:rsidRPr="004A0A7A">
        <w:rPr>
          <w:rFonts w:ascii="Times New Roman" w:hAnsi="Times New Roman" w:cs="Times New Roman"/>
          <w:szCs w:val="24"/>
        </w:rPr>
        <w:t xml:space="preserve"> </w:t>
      </w:r>
      <w:r w:rsidR="002373C5">
        <w:rPr>
          <w:rFonts w:ascii="Times New Roman" w:hAnsi="Times New Roman" w:cs="Times New Roman"/>
          <w:szCs w:val="24"/>
        </w:rPr>
        <w:t xml:space="preserve">El </w:t>
      </w:r>
      <w:r w:rsidR="00AA5F94">
        <w:rPr>
          <w:rFonts w:ascii="Times New Roman" w:hAnsi="Times New Roman" w:cs="Times New Roman"/>
          <w:szCs w:val="24"/>
        </w:rPr>
        <w:t xml:space="preserve">cuestionario se adaptó </w:t>
      </w:r>
      <w:r w:rsidR="00366ACE">
        <w:rPr>
          <w:rFonts w:ascii="Times New Roman" w:hAnsi="Times New Roman" w:cs="Times New Roman"/>
          <w:szCs w:val="24"/>
        </w:rPr>
        <w:t xml:space="preserve">al contexto de la investigación </w:t>
      </w:r>
      <w:r w:rsidR="00AA5F94">
        <w:rPr>
          <w:rFonts w:ascii="Times New Roman" w:hAnsi="Times New Roman" w:cs="Times New Roman"/>
          <w:szCs w:val="24"/>
        </w:rPr>
        <w:t xml:space="preserve">y </w:t>
      </w:r>
      <w:r w:rsidR="002373C5">
        <w:rPr>
          <w:rFonts w:ascii="Times New Roman" w:hAnsi="Times New Roman" w:cs="Times New Roman"/>
          <w:szCs w:val="24"/>
        </w:rPr>
        <w:t>por lo mismo</w:t>
      </w:r>
      <w:r w:rsidR="00366ACE">
        <w:rPr>
          <w:rFonts w:ascii="Times New Roman" w:hAnsi="Times New Roman" w:cs="Times New Roman"/>
          <w:szCs w:val="24"/>
        </w:rPr>
        <w:t xml:space="preserve"> </w:t>
      </w:r>
      <w:r w:rsidR="00AA5F94">
        <w:rPr>
          <w:rFonts w:ascii="Times New Roman" w:hAnsi="Times New Roman" w:cs="Times New Roman"/>
          <w:szCs w:val="24"/>
        </w:rPr>
        <w:t>se agregó una sección más para conocer la opinión de los estudiantes sobre el desarrollo de las tres materias</w:t>
      </w:r>
      <w:r w:rsidR="00366ACE">
        <w:rPr>
          <w:rFonts w:ascii="Times New Roman" w:hAnsi="Times New Roman" w:cs="Times New Roman"/>
          <w:szCs w:val="24"/>
        </w:rPr>
        <w:t>, con el fin de</w:t>
      </w:r>
      <w:r w:rsidR="00AA5F94">
        <w:rPr>
          <w:rFonts w:ascii="Times New Roman" w:hAnsi="Times New Roman" w:cs="Times New Roman"/>
          <w:szCs w:val="24"/>
        </w:rPr>
        <w:t xml:space="preserve"> conocer su </w:t>
      </w:r>
      <w:r w:rsidR="00366ACE">
        <w:rPr>
          <w:rFonts w:ascii="Times New Roman" w:hAnsi="Times New Roman" w:cs="Times New Roman"/>
          <w:szCs w:val="24"/>
        </w:rPr>
        <w:t>nivel de satisfacción</w:t>
      </w:r>
      <w:r w:rsidR="00AA5F94">
        <w:rPr>
          <w:rFonts w:ascii="Times New Roman" w:hAnsi="Times New Roman" w:cs="Times New Roman"/>
          <w:szCs w:val="24"/>
        </w:rPr>
        <w:t xml:space="preserve"> sobre la forma de impartir las clases por</w:t>
      </w:r>
      <w:r w:rsidR="00366ACE">
        <w:rPr>
          <w:rFonts w:ascii="Times New Roman" w:hAnsi="Times New Roman" w:cs="Times New Roman"/>
          <w:szCs w:val="24"/>
        </w:rPr>
        <w:t xml:space="preserve"> la docente, la selección del contenido en cada una de ellas e identificar la utilidad de </w:t>
      </w:r>
      <w:r w:rsidR="002373C5">
        <w:rPr>
          <w:rFonts w:ascii="Times New Roman" w:hAnsi="Times New Roman" w:cs="Times New Roman"/>
          <w:szCs w:val="24"/>
        </w:rPr>
        <w:t>estas</w:t>
      </w:r>
      <w:r w:rsidR="00366ACE">
        <w:rPr>
          <w:rFonts w:ascii="Times New Roman" w:hAnsi="Times New Roman" w:cs="Times New Roman"/>
          <w:szCs w:val="24"/>
        </w:rPr>
        <w:t xml:space="preserve"> en los diferentes escenarios con los que interactuaban en su FID</w:t>
      </w:r>
      <w:r w:rsidR="002373C5">
        <w:rPr>
          <w:rFonts w:ascii="Times New Roman" w:hAnsi="Times New Roman" w:cs="Times New Roman"/>
          <w:szCs w:val="24"/>
        </w:rPr>
        <w:t>.</w:t>
      </w:r>
      <w:r w:rsidR="00366ACE">
        <w:rPr>
          <w:rFonts w:ascii="Times New Roman" w:hAnsi="Times New Roman" w:cs="Times New Roman"/>
          <w:szCs w:val="24"/>
        </w:rPr>
        <w:t xml:space="preserve"> </w:t>
      </w:r>
      <w:r w:rsidR="002373C5">
        <w:rPr>
          <w:rFonts w:ascii="Times New Roman" w:hAnsi="Times New Roman" w:cs="Times New Roman"/>
          <w:szCs w:val="24"/>
        </w:rPr>
        <w:t>Además</w:t>
      </w:r>
      <w:r w:rsidR="00366ACE">
        <w:rPr>
          <w:rFonts w:ascii="Times New Roman" w:hAnsi="Times New Roman" w:cs="Times New Roman"/>
          <w:szCs w:val="24"/>
        </w:rPr>
        <w:t xml:space="preserve">, al final se hizo una pregunta abierta de tipo opinión para obtener retroalimentación de la estrategia en general. De </w:t>
      </w:r>
      <w:r w:rsidRPr="004A0A7A">
        <w:rPr>
          <w:rFonts w:ascii="Times New Roman" w:hAnsi="Times New Roman" w:cs="Times New Roman"/>
          <w:szCs w:val="24"/>
        </w:rPr>
        <w:t>esta forma</w:t>
      </w:r>
      <w:r w:rsidR="00654D9C">
        <w:rPr>
          <w:rFonts w:ascii="Times New Roman" w:hAnsi="Times New Roman" w:cs="Times New Roman"/>
          <w:szCs w:val="24"/>
        </w:rPr>
        <w:t>,</w:t>
      </w:r>
      <w:r w:rsidRPr="004A0A7A">
        <w:rPr>
          <w:rFonts w:ascii="Times New Roman" w:hAnsi="Times New Roman" w:cs="Times New Roman"/>
          <w:szCs w:val="24"/>
        </w:rPr>
        <w:t xml:space="preserve"> se obtuvieron los </w:t>
      </w:r>
      <w:r w:rsidR="00366ACE">
        <w:rPr>
          <w:rFonts w:ascii="Times New Roman" w:hAnsi="Times New Roman" w:cs="Times New Roman"/>
          <w:szCs w:val="24"/>
        </w:rPr>
        <w:t xml:space="preserve">siguientes </w:t>
      </w:r>
      <w:r w:rsidRPr="004A0A7A">
        <w:rPr>
          <w:rFonts w:ascii="Times New Roman" w:hAnsi="Times New Roman" w:cs="Times New Roman"/>
          <w:szCs w:val="24"/>
        </w:rPr>
        <w:t>resultados:</w:t>
      </w:r>
    </w:p>
    <w:p w14:paraId="06531BB3" w14:textId="2385808E" w:rsidR="00186755" w:rsidRPr="004E139D" w:rsidRDefault="00CD3111" w:rsidP="004E139D">
      <w:pPr>
        <w:pStyle w:val="parrafoTesis"/>
        <w:rPr>
          <w:rFonts w:ascii="Times New Roman" w:hAnsi="Times New Roman" w:cs="Times New Roman"/>
        </w:rPr>
      </w:pPr>
      <w:r w:rsidRPr="004E139D">
        <w:rPr>
          <w:rFonts w:ascii="Times New Roman" w:hAnsi="Times New Roman" w:cs="Times New Roman"/>
          <w:i/>
          <w:iCs w:val="0"/>
        </w:rPr>
        <w:t>Información y alfabetización informacional.</w:t>
      </w:r>
      <w:r w:rsidRPr="004E139D">
        <w:rPr>
          <w:rFonts w:ascii="Times New Roman" w:hAnsi="Times New Roman" w:cs="Times New Roman"/>
        </w:rPr>
        <w:t xml:space="preserve"> </w:t>
      </w:r>
      <w:r w:rsidR="00654D9C" w:rsidRPr="004E139D">
        <w:rPr>
          <w:rFonts w:ascii="Times New Roman" w:hAnsi="Times New Roman" w:cs="Times New Roman"/>
        </w:rPr>
        <w:t>Tomando en cuenta</w:t>
      </w:r>
      <w:r w:rsidRPr="004E139D">
        <w:rPr>
          <w:rFonts w:ascii="Times New Roman" w:hAnsi="Times New Roman" w:cs="Times New Roman"/>
        </w:rPr>
        <w:t xml:space="preserve"> el desarrollo de las competencias </w:t>
      </w:r>
      <w:r w:rsidR="00B46E43" w:rsidRPr="004E139D">
        <w:rPr>
          <w:rFonts w:ascii="Times New Roman" w:hAnsi="Times New Roman" w:cs="Times New Roman"/>
        </w:rPr>
        <w:t>señaladas por</w:t>
      </w:r>
      <w:r w:rsidR="00654D9C" w:rsidRPr="004E139D">
        <w:rPr>
          <w:rFonts w:ascii="Times New Roman" w:hAnsi="Times New Roman" w:cs="Times New Roman"/>
        </w:rPr>
        <w:t xml:space="preserve"> el</w:t>
      </w:r>
      <w:r w:rsidR="00B46E43" w:rsidRPr="004E139D">
        <w:rPr>
          <w:rFonts w:ascii="Times New Roman" w:hAnsi="Times New Roman" w:cs="Times New Roman"/>
        </w:rPr>
        <w:t xml:space="preserve"> </w:t>
      </w:r>
      <w:proofErr w:type="spellStart"/>
      <w:r w:rsidR="00654D9C" w:rsidRPr="004E139D">
        <w:rPr>
          <w:rFonts w:ascii="Times New Roman" w:hAnsi="Times New Roman" w:cs="Times New Roman"/>
        </w:rPr>
        <w:t>Intef</w:t>
      </w:r>
      <w:proofErr w:type="spellEnd"/>
      <w:r w:rsidR="00654D9C" w:rsidRPr="004E139D">
        <w:rPr>
          <w:rFonts w:ascii="Times New Roman" w:hAnsi="Times New Roman" w:cs="Times New Roman"/>
        </w:rPr>
        <w:t xml:space="preserve"> </w:t>
      </w:r>
      <w:r w:rsidR="00B46E43" w:rsidRPr="004E139D">
        <w:rPr>
          <w:rFonts w:ascii="Times New Roman" w:hAnsi="Times New Roman" w:cs="Times New Roman"/>
        </w:rPr>
        <w:fldChar w:fldCharType="begin" w:fldLock="1"/>
      </w:r>
      <w:r w:rsidR="00023C6D" w:rsidRPr="004E139D">
        <w:rPr>
          <w:rFonts w:ascii="Times New Roman" w:hAnsi="Times New Roman" w:cs="Times New Roman"/>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00B46E43" w:rsidRPr="004E139D">
        <w:rPr>
          <w:rFonts w:ascii="Times New Roman" w:hAnsi="Times New Roman" w:cs="Times New Roman"/>
        </w:rPr>
        <w:fldChar w:fldCharType="separate"/>
      </w:r>
      <w:r w:rsidR="00B46E43" w:rsidRPr="004E139D">
        <w:rPr>
          <w:rFonts w:ascii="Times New Roman" w:hAnsi="Times New Roman" w:cs="Times New Roman"/>
          <w:noProof/>
        </w:rPr>
        <w:t>(2017)</w:t>
      </w:r>
      <w:r w:rsidR="00B46E43" w:rsidRPr="004E139D">
        <w:rPr>
          <w:rFonts w:ascii="Times New Roman" w:hAnsi="Times New Roman" w:cs="Times New Roman"/>
        </w:rPr>
        <w:fldChar w:fldCharType="end"/>
      </w:r>
      <w:r w:rsidR="00B46E43" w:rsidRPr="004E139D">
        <w:rPr>
          <w:rFonts w:ascii="Times New Roman" w:hAnsi="Times New Roman" w:cs="Times New Roman"/>
        </w:rPr>
        <w:t>, correspondientes</w:t>
      </w:r>
      <w:r w:rsidRPr="004E139D">
        <w:rPr>
          <w:rFonts w:ascii="Times New Roman" w:hAnsi="Times New Roman" w:cs="Times New Roman"/>
        </w:rPr>
        <w:t xml:space="preserve"> a identificar, localizar, obtener, almacenar, organizar y analizar información digital, datos y contenidos digitales, evaluando su finalidad y relevancia para las tareas docentes</w:t>
      </w:r>
      <w:r w:rsidR="00654D9C" w:rsidRPr="004E139D">
        <w:rPr>
          <w:rFonts w:ascii="Times New Roman" w:hAnsi="Times New Roman" w:cs="Times New Roman"/>
        </w:rPr>
        <w:t xml:space="preserve">, </w:t>
      </w:r>
      <w:r w:rsidR="00AB04EB" w:rsidRPr="004E139D">
        <w:rPr>
          <w:rFonts w:ascii="Times New Roman" w:hAnsi="Times New Roman" w:cs="Times New Roman"/>
        </w:rPr>
        <w:t xml:space="preserve">destaca que </w:t>
      </w:r>
      <w:r w:rsidRPr="004E139D">
        <w:rPr>
          <w:rFonts w:ascii="Times New Roman" w:hAnsi="Times New Roman" w:cs="Times New Roman"/>
        </w:rPr>
        <w:t xml:space="preserve">la mayoría de los 12 participantes se mantiene en un nivel intermedio y avanzado, como se muestra en la </w:t>
      </w:r>
      <w:r w:rsidR="00012659" w:rsidRPr="004E139D">
        <w:rPr>
          <w:rFonts w:ascii="Times New Roman" w:hAnsi="Times New Roman" w:cs="Times New Roman"/>
        </w:rPr>
        <w:t>f</w:t>
      </w:r>
      <w:r w:rsidRPr="004E139D">
        <w:rPr>
          <w:rFonts w:ascii="Times New Roman" w:hAnsi="Times New Roman" w:cs="Times New Roman"/>
        </w:rPr>
        <w:t xml:space="preserve">igura </w:t>
      </w:r>
      <w:r w:rsidR="008B00A9" w:rsidRPr="004E139D">
        <w:rPr>
          <w:rFonts w:ascii="Times New Roman" w:hAnsi="Times New Roman" w:cs="Times New Roman"/>
        </w:rPr>
        <w:t>8</w:t>
      </w:r>
      <w:r w:rsidRPr="004E139D">
        <w:rPr>
          <w:rFonts w:ascii="Times New Roman" w:hAnsi="Times New Roman" w:cs="Times New Roman"/>
        </w:rPr>
        <w:t>.</w:t>
      </w:r>
    </w:p>
    <w:p w14:paraId="1176B21A" w14:textId="657AFEAB" w:rsidR="00CD3111" w:rsidRPr="00186755" w:rsidRDefault="00186755" w:rsidP="0022409E">
      <w:pPr>
        <w:spacing w:line="360" w:lineRule="auto"/>
        <w:jc w:val="center"/>
        <w:rPr>
          <w:rFonts w:ascii="Times New Roman" w:hAnsi="Times New Roman" w:cs="Times New Roman"/>
        </w:rPr>
      </w:pPr>
      <w:r w:rsidRPr="00186755">
        <w:rPr>
          <w:rFonts w:ascii="Times New Roman" w:hAnsi="Times New Roman" w:cs="Times New Roman"/>
          <w:b/>
          <w:bCs/>
        </w:rPr>
        <w:lastRenderedPageBreak/>
        <w:t>Figura 8.</w:t>
      </w:r>
      <w:r w:rsidRPr="00186755">
        <w:rPr>
          <w:rFonts w:ascii="Times New Roman" w:hAnsi="Times New Roman" w:cs="Times New Roman"/>
        </w:rPr>
        <w:t xml:space="preserve"> Percepción de la CDD en el </w:t>
      </w:r>
      <w:r w:rsidR="002208B5">
        <w:rPr>
          <w:rFonts w:ascii="Times New Roman" w:hAnsi="Times New Roman" w:cs="Times New Roman"/>
        </w:rPr>
        <w:t>á</w:t>
      </w:r>
      <w:r w:rsidRPr="00186755">
        <w:rPr>
          <w:rFonts w:ascii="Times New Roman" w:hAnsi="Times New Roman" w:cs="Times New Roman"/>
        </w:rPr>
        <w:t xml:space="preserve">rea </w:t>
      </w:r>
      <w:r w:rsidRPr="00713E50">
        <w:rPr>
          <w:rFonts w:ascii="Times New Roman" w:hAnsi="Times New Roman" w:cs="Times New Roman"/>
          <w:i/>
          <w:iCs/>
        </w:rPr>
        <w:t>1</w:t>
      </w:r>
      <w:r w:rsidR="002208B5" w:rsidRPr="00713E50">
        <w:rPr>
          <w:rFonts w:ascii="Times New Roman" w:hAnsi="Times New Roman" w:cs="Times New Roman"/>
          <w:i/>
          <w:iCs/>
        </w:rPr>
        <w:t xml:space="preserve">) </w:t>
      </w:r>
      <w:r w:rsidRPr="00186755">
        <w:rPr>
          <w:rFonts w:ascii="Times New Roman" w:hAnsi="Times New Roman" w:cs="Times New Roman"/>
        </w:rPr>
        <w:t>Información y alfabetización informacional</w:t>
      </w:r>
    </w:p>
    <w:p w14:paraId="0BD64FBF" w14:textId="77777777" w:rsidR="00CD3111" w:rsidRPr="004A0A7A" w:rsidRDefault="00CD3111" w:rsidP="0022409E">
      <w:pPr>
        <w:pStyle w:val="parrafoTesis"/>
        <w:spacing w:before="0" w:after="0"/>
        <w:ind w:right="49" w:firstLine="0"/>
        <w:jc w:val="center"/>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7E7568F8" wp14:editId="54E8E7B3">
            <wp:extent cx="4680000" cy="252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2520000"/>
                    </a:xfrm>
                    <a:prstGeom prst="rect">
                      <a:avLst/>
                    </a:prstGeom>
                  </pic:spPr>
                </pic:pic>
              </a:graphicData>
            </a:graphic>
          </wp:inline>
        </w:drawing>
      </w:r>
    </w:p>
    <w:p w14:paraId="37BE0F87" w14:textId="5FD9C09B" w:rsidR="00CD3111" w:rsidRDefault="00CD3111" w:rsidP="00F7056F">
      <w:pPr>
        <w:pStyle w:val="Descripcin"/>
      </w:pPr>
      <w:bookmarkStart w:id="18" w:name="_Toc68267165"/>
      <w:r w:rsidRPr="004A0A7A">
        <w:t>Fuente: Elaboración propia</w:t>
      </w:r>
      <w:bookmarkEnd w:id="18"/>
    </w:p>
    <w:p w14:paraId="26B9AC4A" w14:textId="66281803" w:rsidR="00CD3111" w:rsidRPr="004E139D" w:rsidRDefault="00CD3111" w:rsidP="004E139D">
      <w:pPr>
        <w:pStyle w:val="parrafoTesis"/>
        <w:rPr>
          <w:rFonts w:ascii="Times New Roman" w:hAnsi="Times New Roman" w:cs="Times New Roman"/>
        </w:rPr>
      </w:pPr>
      <w:r w:rsidRPr="004E139D">
        <w:rPr>
          <w:rFonts w:ascii="Times New Roman" w:hAnsi="Times New Roman" w:cs="Times New Roman"/>
          <w:i/>
          <w:iCs w:val="0"/>
        </w:rPr>
        <w:t>Comunicación y colaboración.</w:t>
      </w:r>
      <w:r w:rsidRPr="004E139D">
        <w:rPr>
          <w:rFonts w:ascii="Times New Roman" w:hAnsi="Times New Roman" w:cs="Times New Roman"/>
        </w:rPr>
        <w:t xml:space="preserve"> En el caso de los resultados que se </w:t>
      </w:r>
      <w:r w:rsidR="00B46E43" w:rsidRPr="004E139D">
        <w:rPr>
          <w:rFonts w:ascii="Times New Roman" w:hAnsi="Times New Roman" w:cs="Times New Roman"/>
        </w:rPr>
        <w:t>relacionan</w:t>
      </w:r>
      <w:r w:rsidRPr="004E139D">
        <w:rPr>
          <w:rFonts w:ascii="Times New Roman" w:hAnsi="Times New Roman" w:cs="Times New Roman"/>
        </w:rPr>
        <w:t xml:space="preserve"> </w:t>
      </w:r>
      <w:r w:rsidR="0028262D" w:rsidRPr="004E139D">
        <w:rPr>
          <w:rFonts w:ascii="Times New Roman" w:hAnsi="Times New Roman" w:cs="Times New Roman"/>
        </w:rPr>
        <w:t xml:space="preserve">con </w:t>
      </w:r>
      <w:r w:rsidR="003C5DEF" w:rsidRPr="004E139D">
        <w:rPr>
          <w:rFonts w:ascii="Times New Roman" w:hAnsi="Times New Roman" w:cs="Times New Roman"/>
        </w:rPr>
        <w:t xml:space="preserve">la </w:t>
      </w:r>
      <w:r w:rsidRPr="004E139D">
        <w:rPr>
          <w:rFonts w:ascii="Times New Roman" w:hAnsi="Times New Roman" w:cs="Times New Roman"/>
        </w:rPr>
        <w:t>comunica</w:t>
      </w:r>
      <w:r w:rsidR="003C5DEF" w:rsidRPr="004E139D">
        <w:rPr>
          <w:rFonts w:ascii="Times New Roman" w:hAnsi="Times New Roman" w:cs="Times New Roman"/>
        </w:rPr>
        <w:t>ción llevada a cabo</w:t>
      </w:r>
      <w:r w:rsidRPr="004E139D">
        <w:rPr>
          <w:rFonts w:ascii="Times New Roman" w:hAnsi="Times New Roman" w:cs="Times New Roman"/>
        </w:rPr>
        <w:t xml:space="preserve"> en entornos digitales</w:t>
      </w:r>
      <w:r w:rsidR="00B46E43" w:rsidRPr="004E139D">
        <w:rPr>
          <w:rFonts w:ascii="Times New Roman" w:hAnsi="Times New Roman" w:cs="Times New Roman"/>
        </w:rPr>
        <w:t xml:space="preserve"> especificados por</w:t>
      </w:r>
      <w:r w:rsidR="0028262D" w:rsidRPr="004E139D">
        <w:rPr>
          <w:rFonts w:ascii="Times New Roman" w:hAnsi="Times New Roman" w:cs="Times New Roman"/>
        </w:rPr>
        <w:t xml:space="preserve"> el</w:t>
      </w:r>
      <w:r w:rsidR="00B46E43" w:rsidRPr="004E139D">
        <w:rPr>
          <w:rFonts w:ascii="Times New Roman" w:hAnsi="Times New Roman" w:cs="Times New Roman"/>
        </w:rPr>
        <w:t xml:space="preserve"> </w:t>
      </w:r>
      <w:proofErr w:type="spellStart"/>
      <w:r w:rsidR="002373C5" w:rsidRPr="004E139D">
        <w:rPr>
          <w:rFonts w:ascii="Times New Roman" w:hAnsi="Times New Roman" w:cs="Times New Roman"/>
        </w:rPr>
        <w:t>Intef</w:t>
      </w:r>
      <w:proofErr w:type="spellEnd"/>
      <w:r w:rsidR="002373C5" w:rsidRPr="004E139D">
        <w:rPr>
          <w:rFonts w:ascii="Times New Roman" w:hAnsi="Times New Roman" w:cs="Times New Roman"/>
        </w:rPr>
        <w:t xml:space="preserve"> </w:t>
      </w:r>
      <w:r w:rsidR="00B46E43" w:rsidRPr="004E139D">
        <w:rPr>
          <w:rFonts w:ascii="Times New Roman" w:hAnsi="Times New Roman" w:cs="Times New Roman"/>
        </w:rPr>
        <w:fldChar w:fldCharType="begin" w:fldLock="1"/>
      </w:r>
      <w:r w:rsidR="00023C6D" w:rsidRPr="004E139D">
        <w:rPr>
          <w:rFonts w:ascii="Times New Roman" w:hAnsi="Times New Roman" w:cs="Times New Roman"/>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00B46E43" w:rsidRPr="004E139D">
        <w:rPr>
          <w:rFonts w:ascii="Times New Roman" w:hAnsi="Times New Roman" w:cs="Times New Roman"/>
        </w:rPr>
        <w:fldChar w:fldCharType="separate"/>
      </w:r>
      <w:r w:rsidR="00B46E43" w:rsidRPr="004E139D">
        <w:rPr>
          <w:rFonts w:ascii="Times New Roman" w:hAnsi="Times New Roman" w:cs="Times New Roman"/>
          <w:noProof/>
        </w:rPr>
        <w:t>(2017)</w:t>
      </w:r>
      <w:r w:rsidR="00B46E43" w:rsidRPr="004E139D">
        <w:rPr>
          <w:rFonts w:ascii="Times New Roman" w:hAnsi="Times New Roman" w:cs="Times New Roman"/>
        </w:rPr>
        <w:fldChar w:fldCharType="end"/>
      </w:r>
      <w:r w:rsidRPr="004E139D">
        <w:rPr>
          <w:rFonts w:ascii="Times New Roman" w:hAnsi="Times New Roman" w:cs="Times New Roman"/>
        </w:rPr>
        <w:t xml:space="preserve">, </w:t>
      </w:r>
      <w:r w:rsidR="00B46E43" w:rsidRPr="004E139D">
        <w:rPr>
          <w:rFonts w:ascii="Times New Roman" w:hAnsi="Times New Roman" w:cs="Times New Roman"/>
        </w:rPr>
        <w:t xml:space="preserve">y que se relacionan con </w:t>
      </w:r>
      <w:r w:rsidRPr="004E139D">
        <w:rPr>
          <w:rFonts w:ascii="Times New Roman" w:hAnsi="Times New Roman" w:cs="Times New Roman"/>
        </w:rPr>
        <w:t xml:space="preserve">compartir recursos a través de herramientas en línea, </w:t>
      </w:r>
      <w:r w:rsidR="003C5DEF" w:rsidRPr="004E139D">
        <w:rPr>
          <w:rFonts w:ascii="Times New Roman" w:hAnsi="Times New Roman" w:cs="Times New Roman"/>
        </w:rPr>
        <w:t xml:space="preserve">hacer conexión y colaboración </w:t>
      </w:r>
      <w:r w:rsidRPr="004E139D">
        <w:rPr>
          <w:rFonts w:ascii="Times New Roman" w:hAnsi="Times New Roman" w:cs="Times New Roman"/>
        </w:rPr>
        <w:t>con otros a través de herramientas digitales, interactuar y participar en comunidades y redes</w:t>
      </w:r>
      <w:r w:rsidR="00C60947" w:rsidRPr="004E139D">
        <w:rPr>
          <w:rFonts w:ascii="Times New Roman" w:hAnsi="Times New Roman" w:cs="Times New Roman"/>
        </w:rPr>
        <w:t xml:space="preserve">, </w:t>
      </w:r>
      <w:r w:rsidR="003C5DEF" w:rsidRPr="004E139D">
        <w:rPr>
          <w:rFonts w:ascii="Times New Roman" w:hAnsi="Times New Roman" w:cs="Times New Roman"/>
        </w:rPr>
        <w:t>s</w:t>
      </w:r>
      <w:r w:rsidRPr="004E139D">
        <w:rPr>
          <w:rFonts w:ascii="Times New Roman" w:hAnsi="Times New Roman" w:cs="Times New Roman"/>
        </w:rPr>
        <w:t>e observa</w:t>
      </w:r>
      <w:r w:rsidR="00C60947" w:rsidRPr="004E139D">
        <w:rPr>
          <w:rFonts w:ascii="Times New Roman" w:hAnsi="Times New Roman" w:cs="Times New Roman"/>
        </w:rPr>
        <w:t>, decíamos,</w:t>
      </w:r>
      <w:r w:rsidRPr="004E139D">
        <w:rPr>
          <w:rFonts w:ascii="Times New Roman" w:hAnsi="Times New Roman" w:cs="Times New Roman"/>
        </w:rPr>
        <w:t xml:space="preserve"> que la mayoría de los 12 participantes se mantienen en los niveles intermedio y avanzado, como se puede ver en la </w:t>
      </w:r>
      <w:r w:rsidR="00012659" w:rsidRPr="004E139D">
        <w:rPr>
          <w:rFonts w:ascii="Times New Roman" w:hAnsi="Times New Roman" w:cs="Times New Roman"/>
        </w:rPr>
        <w:t>f</w:t>
      </w:r>
      <w:r w:rsidRPr="004E139D">
        <w:rPr>
          <w:rFonts w:ascii="Times New Roman" w:hAnsi="Times New Roman" w:cs="Times New Roman"/>
        </w:rPr>
        <w:t xml:space="preserve">igura </w:t>
      </w:r>
      <w:r w:rsidR="008B00A9" w:rsidRPr="004E139D">
        <w:rPr>
          <w:rFonts w:ascii="Times New Roman" w:hAnsi="Times New Roman" w:cs="Times New Roman"/>
        </w:rPr>
        <w:t>9</w:t>
      </w:r>
      <w:r w:rsidRPr="004E139D">
        <w:rPr>
          <w:rFonts w:ascii="Times New Roman" w:hAnsi="Times New Roman" w:cs="Times New Roman"/>
        </w:rPr>
        <w:t>.</w:t>
      </w:r>
    </w:p>
    <w:p w14:paraId="4B1FBF62" w14:textId="77777777" w:rsidR="0022409E" w:rsidRDefault="0022409E" w:rsidP="0022409E">
      <w:pPr>
        <w:pStyle w:val="parrafoTesis"/>
        <w:spacing w:before="0" w:after="0"/>
        <w:rPr>
          <w:rFonts w:ascii="Times New Roman" w:hAnsi="Times New Roman" w:cs="Times New Roman"/>
        </w:rPr>
      </w:pPr>
    </w:p>
    <w:p w14:paraId="4FED8C3F" w14:textId="4B294395" w:rsidR="00186755" w:rsidRPr="00186755" w:rsidRDefault="00186755" w:rsidP="0022409E">
      <w:pPr>
        <w:spacing w:line="360" w:lineRule="auto"/>
        <w:jc w:val="center"/>
        <w:rPr>
          <w:rFonts w:ascii="Times New Roman" w:hAnsi="Times New Roman" w:cs="Times New Roman"/>
        </w:rPr>
      </w:pPr>
      <w:r w:rsidRPr="00186755">
        <w:rPr>
          <w:rFonts w:ascii="Times New Roman" w:hAnsi="Times New Roman" w:cs="Times New Roman"/>
          <w:b/>
          <w:bCs/>
        </w:rPr>
        <w:t>Figura 9.</w:t>
      </w:r>
      <w:r w:rsidRPr="00186755">
        <w:rPr>
          <w:rFonts w:ascii="Times New Roman" w:hAnsi="Times New Roman" w:cs="Times New Roman"/>
        </w:rPr>
        <w:t xml:space="preserve"> Percepción de la CDD en el Área 2- Comunicación y colaboración.</w:t>
      </w:r>
    </w:p>
    <w:p w14:paraId="4FFF89B9" w14:textId="77777777" w:rsidR="00CD3111" w:rsidRPr="004A0A7A" w:rsidRDefault="00CD3111" w:rsidP="0022409E">
      <w:pPr>
        <w:pStyle w:val="parrafoTesis"/>
        <w:spacing w:before="0" w:after="0"/>
        <w:ind w:firstLine="0"/>
        <w:jc w:val="center"/>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7DB248DE" wp14:editId="1889132F">
            <wp:extent cx="4584789" cy="2320938"/>
            <wp:effectExtent l="12700" t="12700" r="12700" b="15875"/>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6" cstate="print">
                      <a:extLst>
                        <a:ext uri="{28A0092B-C50C-407E-A947-70E740481C1C}">
                          <a14:useLocalDpi xmlns:a14="http://schemas.microsoft.com/office/drawing/2010/main" val="0"/>
                        </a:ext>
                      </a:extLst>
                    </a:blip>
                    <a:srcRect t="3553" r="2012" b="4327"/>
                    <a:stretch/>
                  </pic:blipFill>
                  <pic:spPr bwMode="auto">
                    <a:xfrm>
                      <a:off x="0" y="0"/>
                      <a:ext cx="4585810" cy="232145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9536589" w14:textId="274404C2" w:rsidR="00CD3111" w:rsidRDefault="00CD3111" w:rsidP="00F7056F">
      <w:pPr>
        <w:pStyle w:val="Descripcin"/>
      </w:pPr>
      <w:bookmarkStart w:id="19" w:name="_Toc68267166"/>
      <w:r w:rsidRPr="004A0A7A">
        <w:t>Fuente: Elaboración propia</w:t>
      </w:r>
      <w:bookmarkEnd w:id="19"/>
    </w:p>
    <w:p w14:paraId="39DF134A" w14:textId="77777777" w:rsidR="0022409E" w:rsidRPr="0022409E" w:rsidRDefault="0022409E" w:rsidP="0022409E">
      <w:pPr>
        <w:spacing w:line="360" w:lineRule="auto"/>
        <w:rPr>
          <w:lang w:val="es-MX"/>
        </w:rPr>
      </w:pPr>
    </w:p>
    <w:p w14:paraId="6FB9DF9D" w14:textId="442BC0D1" w:rsidR="00012659" w:rsidRPr="004E139D" w:rsidRDefault="00CD3111" w:rsidP="004E139D">
      <w:pPr>
        <w:pStyle w:val="parrafoTesis"/>
        <w:rPr>
          <w:rFonts w:ascii="Times New Roman" w:hAnsi="Times New Roman" w:cs="Times New Roman"/>
        </w:rPr>
      </w:pPr>
      <w:r w:rsidRPr="004E139D">
        <w:rPr>
          <w:rFonts w:ascii="Times New Roman" w:hAnsi="Times New Roman" w:cs="Times New Roman"/>
          <w:i/>
          <w:iCs w:val="0"/>
        </w:rPr>
        <w:lastRenderedPageBreak/>
        <w:t>Creación de contenido digital.</w:t>
      </w:r>
      <w:r w:rsidRPr="004E139D">
        <w:rPr>
          <w:rFonts w:ascii="Times New Roman" w:hAnsi="Times New Roman" w:cs="Times New Roman"/>
        </w:rPr>
        <w:t xml:space="preserve"> Al analizar </w:t>
      </w:r>
      <w:r w:rsidR="00030537" w:rsidRPr="004E139D">
        <w:rPr>
          <w:rFonts w:ascii="Times New Roman" w:hAnsi="Times New Roman" w:cs="Times New Roman"/>
        </w:rPr>
        <w:t xml:space="preserve">esta </w:t>
      </w:r>
      <w:r w:rsidRPr="004E139D">
        <w:rPr>
          <w:rFonts w:ascii="Times New Roman" w:hAnsi="Times New Roman" w:cs="Times New Roman"/>
        </w:rPr>
        <w:t xml:space="preserve">área </w:t>
      </w:r>
      <w:r w:rsidR="00B46E43" w:rsidRPr="004E139D">
        <w:rPr>
          <w:rFonts w:ascii="Times New Roman" w:hAnsi="Times New Roman" w:cs="Times New Roman"/>
        </w:rPr>
        <w:t>descrita</w:t>
      </w:r>
      <w:r w:rsidR="003C5DEF" w:rsidRPr="004E139D">
        <w:rPr>
          <w:rFonts w:ascii="Times New Roman" w:hAnsi="Times New Roman" w:cs="Times New Roman"/>
        </w:rPr>
        <w:t xml:space="preserve"> por</w:t>
      </w:r>
      <w:r w:rsidR="002373C5" w:rsidRPr="004E139D">
        <w:rPr>
          <w:rFonts w:ascii="Times New Roman" w:hAnsi="Times New Roman" w:cs="Times New Roman"/>
        </w:rPr>
        <w:t xml:space="preserve"> el</w:t>
      </w:r>
      <w:r w:rsidR="003C5DEF" w:rsidRPr="004E139D">
        <w:rPr>
          <w:rFonts w:ascii="Times New Roman" w:hAnsi="Times New Roman" w:cs="Times New Roman"/>
        </w:rPr>
        <w:t xml:space="preserve"> </w:t>
      </w:r>
      <w:proofErr w:type="spellStart"/>
      <w:r w:rsidR="002373C5" w:rsidRPr="004E139D">
        <w:rPr>
          <w:rFonts w:ascii="Times New Roman" w:hAnsi="Times New Roman" w:cs="Times New Roman"/>
        </w:rPr>
        <w:t>Intef</w:t>
      </w:r>
      <w:proofErr w:type="spellEnd"/>
      <w:r w:rsidR="002373C5" w:rsidRPr="004E139D">
        <w:rPr>
          <w:rFonts w:ascii="Times New Roman" w:hAnsi="Times New Roman" w:cs="Times New Roman"/>
        </w:rPr>
        <w:t xml:space="preserve"> </w:t>
      </w:r>
      <w:r w:rsidR="003C5DEF" w:rsidRPr="004E139D">
        <w:rPr>
          <w:rFonts w:ascii="Times New Roman" w:hAnsi="Times New Roman" w:cs="Times New Roman"/>
        </w:rPr>
        <w:fldChar w:fldCharType="begin" w:fldLock="1"/>
      </w:r>
      <w:r w:rsidR="00023C6D" w:rsidRPr="004E139D">
        <w:rPr>
          <w:rFonts w:ascii="Times New Roman" w:hAnsi="Times New Roman" w:cs="Times New Roman"/>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003C5DEF" w:rsidRPr="004E139D">
        <w:rPr>
          <w:rFonts w:ascii="Times New Roman" w:hAnsi="Times New Roman" w:cs="Times New Roman"/>
        </w:rPr>
        <w:fldChar w:fldCharType="separate"/>
      </w:r>
      <w:r w:rsidR="003C5DEF" w:rsidRPr="004E139D">
        <w:rPr>
          <w:rFonts w:ascii="Times New Roman" w:hAnsi="Times New Roman" w:cs="Times New Roman"/>
          <w:noProof/>
        </w:rPr>
        <w:t>(2017)</w:t>
      </w:r>
      <w:r w:rsidR="003C5DEF" w:rsidRPr="004E139D">
        <w:rPr>
          <w:rFonts w:ascii="Times New Roman" w:hAnsi="Times New Roman" w:cs="Times New Roman"/>
        </w:rPr>
        <w:fldChar w:fldCharType="end"/>
      </w:r>
      <w:r w:rsidR="003C5DEF" w:rsidRPr="004E139D">
        <w:rPr>
          <w:rFonts w:ascii="Times New Roman" w:hAnsi="Times New Roman" w:cs="Times New Roman"/>
        </w:rPr>
        <w:t xml:space="preserve">, </w:t>
      </w:r>
      <w:r w:rsidRPr="004E139D">
        <w:rPr>
          <w:rFonts w:ascii="Times New Roman" w:hAnsi="Times New Roman" w:cs="Times New Roman"/>
        </w:rPr>
        <w:t xml:space="preserve">que </w:t>
      </w:r>
      <w:r w:rsidR="00030537" w:rsidRPr="004E139D">
        <w:rPr>
          <w:rFonts w:ascii="Times New Roman" w:hAnsi="Times New Roman" w:cs="Times New Roman"/>
        </w:rPr>
        <w:t xml:space="preserve">abarca </w:t>
      </w:r>
      <w:r w:rsidRPr="004E139D">
        <w:rPr>
          <w:rFonts w:ascii="Times New Roman" w:hAnsi="Times New Roman" w:cs="Times New Roman"/>
        </w:rPr>
        <w:t>la creación y edición de contenidos digitales, integración y reelaboración de conocimientos y contenidos previos, realización de producciones artísticas, contenidos multimedia y programación informática,</w:t>
      </w:r>
      <w:r w:rsidR="00363E9B" w:rsidRPr="004E139D">
        <w:rPr>
          <w:rFonts w:ascii="Times New Roman" w:hAnsi="Times New Roman" w:cs="Times New Roman"/>
        </w:rPr>
        <w:t xml:space="preserve"> </w:t>
      </w:r>
      <w:r w:rsidRPr="004E139D">
        <w:rPr>
          <w:rFonts w:ascii="Times New Roman" w:hAnsi="Times New Roman" w:cs="Times New Roman"/>
        </w:rPr>
        <w:t>saber aplicar los derechos de propiedad intelectual y las licencias de uso</w:t>
      </w:r>
      <w:r w:rsidR="00030537" w:rsidRPr="004E139D">
        <w:rPr>
          <w:rFonts w:ascii="Times New Roman" w:hAnsi="Times New Roman" w:cs="Times New Roman"/>
        </w:rPr>
        <w:t>, l</w:t>
      </w:r>
      <w:r w:rsidRPr="004E139D">
        <w:rPr>
          <w:rFonts w:ascii="Times New Roman" w:hAnsi="Times New Roman" w:cs="Times New Roman"/>
        </w:rPr>
        <w:t xml:space="preserve">a información </w:t>
      </w:r>
      <w:r w:rsidR="00B46E43" w:rsidRPr="004E139D">
        <w:rPr>
          <w:rFonts w:ascii="Times New Roman" w:hAnsi="Times New Roman" w:cs="Times New Roman"/>
        </w:rPr>
        <w:t>manifiesta</w:t>
      </w:r>
      <w:r w:rsidRPr="004E139D">
        <w:rPr>
          <w:rFonts w:ascii="Times New Roman" w:hAnsi="Times New Roman" w:cs="Times New Roman"/>
        </w:rPr>
        <w:t xml:space="preserve"> que la mayoría de los 12 participantes se desenvuelve en los niveles intermedio y avanzado</w:t>
      </w:r>
      <w:r w:rsidR="00030537" w:rsidRPr="004E139D">
        <w:rPr>
          <w:rFonts w:ascii="Times New Roman" w:hAnsi="Times New Roman" w:cs="Times New Roman"/>
        </w:rPr>
        <w:t>.</w:t>
      </w:r>
      <w:r w:rsidRPr="004E139D">
        <w:rPr>
          <w:rFonts w:ascii="Times New Roman" w:hAnsi="Times New Roman" w:cs="Times New Roman"/>
        </w:rPr>
        <w:t xml:space="preserve"> </w:t>
      </w:r>
      <w:r w:rsidR="00EA2C49" w:rsidRPr="004E139D">
        <w:rPr>
          <w:rFonts w:ascii="Times New Roman" w:hAnsi="Times New Roman" w:cs="Times New Roman"/>
        </w:rPr>
        <w:t>Cabe señalar que,</w:t>
      </w:r>
      <w:r w:rsidR="00030537" w:rsidRPr="004E139D">
        <w:rPr>
          <w:rFonts w:ascii="Times New Roman" w:hAnsi="Times New Roman" w:cs="Times New Roman"/>
        </w:rPr>
        <w:t xml:space="preserve"> </w:t>
      </w:r>
      <w:r w:rsidRPr="004E139D">
        <w:rPr>
          <w:rFonts w:ascii="Times New Roman" w:hAnsi="Times New Roman" w:cs="Times New Roman"/>
        </w:rPr>
        <w:t>en el apartado de programación</w:t>
      </w:r>
      <w:r w:rsidR="00EA2C49" w:rsidRPr="004E139D">
        <w:rPr>
          <w:rFonts w:ascii="Times New Roman" w:hAnsi="Times New Roman" w:cs="Times New Roman"/>
        </w:rPr>
        <w:t>,</w:t>
      </w:r>
      <w:r w:rsidRPr="004E139D">
        <w:rPr>
          <w:rFonts w:ascii="Times New Roman" w:hAnsi="Times New Roman" w:cs="Times New Roman"/>
        </w:rPr>
        <w:t xml:space="preserve"> seis de los participantes tienen la autopercepción de que solo conocen los conceptos y fundamentos básicos de la informática y la tecnología móvil en la educación, </w:t>
      </w:r>
      <w:r w:rsidR="005F2849" w:rsidRPr="004E139D">
        <w:rPr>
          <w:rFonts w:ascii="Times New Roman" w:hAnsi="Times New Roman" w:cs="Times New Roman"/>
        </w:rPr>
        <w:t xml:space="preserve">por lo que se posicionaron </w:t>
      </w:r>
      <w:r w:rsidRPr="004E139D">
        <w:rPr>
          <w:rFonts w:ascii="Times New Roman" w:hAnsi="Times New Roman" w:cs="Times New Roman"/>
        </w:rPr>
        <w:t xml:space="preserve">en un nivel básico. Lo anterior se muestra en la </w:t>
      </w:r>
      <w:r w:rsidR="00E32479" w:rsidRPr="004E139D">
        <w:rPr>
          <w:rFonts w:ascii="Times New Roman" w:hAnsi="Times New Roman" w:cs="Times New Roman"/>
        </w:rPr>
        <w:t>f</w:t>
      </w:r>
      <w:r w:rsidRPr="004E139D">
        <w:rPr>
          <w:rFonts w:ascii="Times New Roman" w:hAnsi="Times New Roman" w:cs="Times New Roman"/>
        </w:rPr>
        <w:t xml:space="preserve">igura </w:t>
      </w:r>
      <w:r w:rsidR="008B00A9" w:rsidRPr="004E139D">
        <w:rPr>
          <w:rFonts w:ascii="Times New Roman" w:hAnsi="Times New Roman" w:cs="Times New Roman"/>
        </w:rPr>
        <w:t>10</w:t>
      </w:r>
      <w:r w:rsidRPr="004E139D">
        <w:rPr>
          <w:rFonts w:ascii="Times New Roman" w:hAnsi="Times New Roman" w:cs="Times New Roman"/>
        </w:rPr>
        <w:t>.</w:t>
      </w:r>
    </w:p>
    <w:p w14:paraId="4BB0C805" w14:textId="77777777" w:rsidR="0022409E" w:rsidRDefault="0022409E" w:rsidP="0022409E">
      <w:pPr>
        <w:pStyle w:val="parrafoTesis"/>
        <w:spacing w:before="0" w:after="0"/>
        <w:rPr>
          <w:rFonts w:ascii="Times New Roman" w:hAnsi="Times New Roman" w:cs="Times New Roman"/>
        </w:rPr>
      </w:pPr>
    </w:p>
    <w:p w14:paraId="29141629" w14:textId="4A8B7AD1" w:rsidR="00E32479" w:rsidRPr="00E32479" w:rsidRDefault="00E32479" w:rsidP="0022409E">
      <w:pPr>
        <w:pStyle w:val="parrafoTesis"/>
        <w:spacing w:before="0" w:after="0"/>
        <w:rPr>
          <w:rFonts w:ascii="Times New Roman" w:hAnsi="Times New Roman" w:cs="Times New Roman"/>
        </w:rPr>
      </w:pPr>
      <w:r w:rsidRPr="00E32479">
        <w:rPr>
          <w:rFonts w:ascii="Times New Roman" w:hAnsi="Times New Roman" w:cs="Times New Roman"/>
          <w:b/>
          <w:bCs w:val="0"/>
        </w:rPr>
        <w:t>Figura 10.</w:t>
      </w:r>
      <w:r w:rsidRPr="00E32479">
        <w:rPr>
          <w:rFonts w:ascii="Times New Roman" w:hAnsi="Times New Roman" w:cs="Times New Roman"/>
        </w:rPr>
        <w:t xml:space="preserve"> Percepción de la CDD en el </w:t>
      </w:r>
      <w:r w:rsidR="00EA2C49">
        <w:rPr>
          <w:rFonts w:ascii="Times New Roman" w:hAnsi="Times New Roman" w:cs="Times New Roman"/>
        </w:rPr>
        <w:t>á</w:t>
      </w:r>
      <w:r w:rsidRPr="00E32479">
        <w:rPr>
          <w:rFonts w:ascii="Times New Roman" w:hAnsi="Times New Roman" w:cs="Times New Roman"/>
        </w:rPr>
        <w:t xml:space="preserve">rea </w:t>
      </w:r>
      <w:r w:rsidRPr="00713E50">
        <w:rPr>
          <w:rFonts w:ascii="Times New Roman" w:hAnsi="Times New Roman" w:cs="Times New Roman"/>
          <w:i/>
          <w:iCs w:val="0"/>
        </w:rPr>
        <w:t>3</w:t>
      </w:r>
      <w:r w:rsidR="00EA2C49" w:rsidRPr="00713E50">
        <w:rPr>
          <w:rFonts w:ascii="Times New Roman" w:hAnsi="Times New Roman" w:cs="Times New Roman"/>
          <w:i/>
          <w:iCs w:val="0"/>
        </w:rPr>
        <w:t>)</w:t>
      </w:r>
      <w:r w:rsidR="00EA2C49" w:rsidRPr="00E32479">
        <w:rPr>
          <w:rFonts w:ascii="Times New Roman" w:hAnsi="Times New Roman" w:cs="Times New Roman"/>
        </w:rPr>
        <w:t xml:space="preserve"> </w:t>
      </w:r>
      <w:r w:rsidRPr="00E32479">
        <w:rPr>
          <w:rFonts w:ascii="Times New Roman" w:hAnsi="Times New Roman" w:cs="Times New Roman"/>
        </w:rPr>
        <w:t>Creación de contenido digital</w:t>
      </w:r>
    </w:p>
    <w:p w14:paraId="266372EA" w14:textId="77777777" w:rsidR="00CD3111" w:rsidRPr="004A0A7A" w:rsidRDefault="00CD3111" w:rsidP="0022409E">
      <w:pPr>
        <w:pStyle w:val="parrafoTesis"/>
        <w:spacing w:before="0" w:after="0"/>
        <w:ind w:right="49" w:firstLine="0"/>
        <w:jc w:val="center"/>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62562C02" wp14:editId="3FFC16E0">
            <wp:extent cx="4641850" cy="2160000"/>
            <wp:effectExtent l="12700" t="12700" r="6350" b="12065"/>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rotWithShape="1">
                    <a:blip r:embed="rId17" cstate="print">
                      <a:extLst>
                        <a:ext uri="{28A0092B-C50C-407E-A947-70E740481C1C}">
                          <a14:useLocalDpi xmlns:a14="http://schemas.microsoft.com/office/drawing/2010/main" val="0"/>
                        </a:ext>
                      </a:extLst>
                    </a:blip>
                    <a:srcRect l="-1" t="4061" r="789" b="3818"/>
                    <a:stretch/>
                  </pic:blipFill>
                  <pic:spPr bwMode="auto">
                    <a:xfrm>
                      <a:off x="0" y="0"/>
                      <a:ext cx="4641850" cy="216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03C5346" w14:textId="39CF87F9" w:rsidR="00CD3111" w:rsidRDefault="00CD3111" w:rsidP="00F7056F">
      <w:pPr>
        <w:pStyle w:val="Descripcin"/>
      </w:pPr>
      <w:bookmarkStart w:id="20" w:name="_Toc68267167"/>
      <w:r w:rsidRPr="004A0A7A">
        <w:t>Fuente: Elaboración propia</w:t>
      </w:r>
      <w:bookmarkEnd w:id="20"/>
    </w:p>
    <w:p w14:paraId="58B667EA" w14:textId="552C0E1A" w:rsidR="00E32479" w:rsidRPr="004E139D" w:rsidRDefault="00CD3111" w:rsidP="004E139D">
      <w:pPr>
        <w:pStyle w:val="parrafoTesis"/>
        <w:rPr>
          <w:rFonts w:ascii="Times New Roman" w:hAnsi="Times New Roman" w:cs="Times New Roman"/>
        </w:rPr>
      </w:pPr>
      <w:r w:rsidRPr="004E139D">
        <w:rPr>
          <w:rFonts w:ascii="Times New Roman" w:hAnsi="Times New Roman" w:cs="Times New Roman"/>
          <w:i/>
          <w:iCs w:val="0"/>
        </w:rPr>
        <w:t>Seguridad.</w:t>
      </w:r>
      <w:r w:rsidRPr="004E139D">
        <w:rPr>
          <w:rFonts w:ascii="Times New Roman" w:hAnsi="Times New Roman" w:cs="Times New Roman"/>
        </w:rPr>
        <w:t xml:space="preserve"> E</w:t>
      </w:r>
      <w:r w:rsidR="000B5AF6" w:rsidRPr="004E139D">
        <w:rPr>
          <w:rFonts w:ascii="Times New Roman" w:hAnsi="Times New Roman" w:cs="Times New Roman"/>
        </w:rPr>
        <w:t>n e</w:t>
      </w:r>
      <w:r w:rsidRPr="004E139D">
        <w:rPr>
          <w:rFonts w:ascii="Times New Roman" w:hAnsi="Times New Roman" w:cs="Times New Roman"/>
        </w:rPr>
        <w:t>st</w:t>
      </w:r>
      <w:r w:rsidR="00B46E43" w:rsidRPr="004E139D">
        <w:rPr>
          <w:rFonts w:ascii="Times New Roman" w:hAnsi="Times New Roman" w:cs="Times New Roman"/>
        </w:rPr>
        <w:t xml:space="preserve">e apartado </w:t>
      </w:r>
      <w:r w:rsidR="002466BA" w:rsidRPr="004E139D">
        <w:rPr>
          <w:rFonts w:ascii="Times New Roman" w:hAnsi="Times New Roman" w:cs="Times New Roman"/>
        </w:rPr>
        <w:t xml:space="preserve">el </w:t>
      </w:r>
      <w:proofErr w:type="spellStart"/>
      <w:r w:rsidR="002466BA" w:rsidRPr="004E139D">
        <w:rPr>
          <w:rFonts w:ascii="Times New Roman" w:hAnsi="Times New Roman" w:cs="Times New Roman"/>
        </w:rPr>
        <w:t>Intef</w:t>
      </w:r>
      <w:proofErr w:type="spellEnd"/>
      <w:r w:rsidR="002466BA" w:rsidRPr="004E139D">
        <w:rPr>
          <w:rFonts w:ascii="Times New Roman" w:hAnsi="Times New Roman" w:cs="Times New Roman"/>
        </w:rPr>
        <w:t xml:space="preserve"> </w:t>
      </w:r>
      <w:r w:rsidR="00363E9B" w:rsidRPr="004E139D">
        <w:rPr>
          <w:rFonts w:ascii="Times New Roman" w:hAnsi="Times New Roman" w:cs="Times New Roman"/>
        </w:rPr>
        <w:fldChar w:fldCharType="begin" w:fldLock="1"/>
      </w:r>
      <w:r w:rsidR="00023C6D" w:rsidRPr="004E139D">
        <w:rPr>
          <w:rFonts w:ascii="Times New Roman" w:hAnsi="Times New Roman" w:cs="Times New Roman"/>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00363E9B" w:rsidRPr="004E139D">
        <w:rPr>
          <w:rFonts w:ascii="Times New Roman" w:hAnsi="Times New Roman" w:cs="Times New Roman"/>
        </w:rPr>
        <w:fldChar w:fldCharType="separate"/>
      </w:r>
      <w:r w:rsidR="00363E9B" w:rsidRPr="004E139D">
        <w:rPr>
          <w:rFonts w:ascii="Times New Roman" w:hAnsi="Times New Roman" w:cs="Times New Roman"/>
          <w:noProof/>
        </w:rPr>
        <w:t>(2017)</w:t>
      </w:r>
      <w:r w:rsidR="00363E9B" w:rsidRPr="004E139D">
        <w:rPr>
          <w:rFonts w:ascii="Times New Roman" w:hAnsi="Times New Roman" w:cs="Times New Roman"/>
        </w:rPr>
        <w:fldChar w:fldCharType="end"/>
      </w:r>
      <w:r w:rsidR="00363E9B" w:rsidRPr="004E139D">
        <w:rPr>
          <w:rFonts w:ascii="Times New Roman" w:hAnsi="Times New Roman" w:cs="Times New Roman"/>
        </w:rPr>
        <w:t xml:space="preserve"> </w:t>
      </w:r>
      <w:r w:rsidR="000B5AF6" w:rsidRPr="004E139D">
        <w:rPr>
          <w:rFonts w:ascii="Times New Roman" w:hAnsi="Times New Roman" w:cs="Times New Roman"/>
        </w:rPr>
        <w:t xml:space="preserve">se </w:t>
      </w:r>
      <w:r w:rsidRPr="004E139D">
        <w:rPr>
          <w:rFonts w:ascii="Times New Roman" w:hAnsi="Times New Roman" w:cs="Times New Roman"/>
        </w:rPr>
        <w:t>enfoca en la protección de información y datos personales, protección de la identidad digital, protección de los contenidos digitales, medidas de seguridad y uso responsable y seguro de la tecnología. Los participantes</w:t>
      </w:r>
      <w:r w:rsidR="00EA2C49" w:rsidRPr="004E139D">
        <w:rPr>
          <w:rFonts w:ascii="Times New Roman" w:hAnsi="Times New Roman" w:cs="Times New Roman"/>
        </w:rPr>
        <w:t>,</w:t>
      </w:r>
      <w:r w:rsidRPr="004E139D">
        <w:rPr>
          <w:rFonts w:ascii="Times New Roman" w:hAnsi="Times New Roman" w:cs="Times New Roman"/>
        </w:rPr>
        <w:t xml:space="preserve"> en su mayoría</w:t>
      </w:r>
      <w:r w:rsidR="00EA2C49" w:rsidRPr="004E139D">
        <w:rPr>
          <w:rFonts w:ascii="Times New Roman" w:hAnsi="Times New Roman" w:cs="Times New Roman"/>
        </w:rPr>
        <w:t>,</w:t>
      </w:r>
      <w:r w:rsidRPr="004E139D">
        <w:rPr>
          <w:rFonts w:ascii="Times New Roman" w:hAnsi="Times New Roman" w:cs="Times New Roman"/>
        </w:rPr>
        <w:t xml:space="preserve"> se posiciona</w:t>
      </w:r>
      <w:r w:rsidR="00EA2C49" w:rsidRPr="004E139D">
        <w:rPr>
          <w:rFonts w:ascii="Times New Roman" w:hAnsi="Times New Roman" w:cs="Times New Roman"/>
        </w:rPr>
        <w:t>n</w:t>
      </w:r>
      <w:r w:rsidRPr="004E139D">
        <w:rPr>
          <w:rFonts w:ascii="Times New Roman" w:hAnsi="Times New Roman" w:cs="Times New Roman"/>
        </w:rPr>
        <w:t xml:space="preserve"> en el nivel intermedio y avanzado en estas competencias digitales</w:t>
      </w:r>
      <w:r w:rsidR="00EA2C49" w:rsidRPr="004E139D">
        <w:rPr>
          <w:rFonts w:ascii="Times New Roman" w:hAnsi="Times New Roman" w:cs="Times New Roman"/>
        </w:rPr>
        <w:t>.</w:t>
      </w:r>
      <w:r w:rsidRPr="004E139D">
        <w:rPr>
          <w:rFonts w:ascii="Times New Roman" w:hAnsi="Times New Roman" w:cs="Times New Roman"/>
        </w:rPr>
        <w:t xml:space="preserve"> </w:t>
      </w:r>
      <w:r w:rsidR="00EA2C49" w:rsidRPr="004E139D">
        <w:rPr>
          <w:rFonts w:ascii="Times New Roman" w:hAnsi="Times New Roman" w:cs="Times New Roman"/>
        </w:rPr>
        <w:t xml:space="preserve">Es de destacar </w:t>
      </w:r>
      <w:r w:rsidRPr="004E139D">
        <w:rPr>
          <w:rFonts w:ascii="Times New Roman" w:hAnsi="Times New Roman" w:cs="Times New Roman"/>
        </w:rPr>
        <w:t>que en el tema de las competencias digitales que comprenden a la protección de la salud todos ellos consideran que saben cómo protegerse a sí mismo</w:t>
      </w:r>
      <w:r w:rsidR="00EA2C49" w:rsidRPr="004E139D">
        <w:rPr>
          <w:rFonts w:ascii="Times New Roman" w:hAnsi="Times New Roman" w:cs="Times New Roman"/>
        </w:rPr>
        <w:t>s</w:t>
      </w:r>
      <w:r w:rsidRPr="004E139D">
        <w:rPr>
          <w:rFonts w:ascii="Times New Roman" w:hAnsi="Times New Roman" w:cs="Times New Roman"/>
        </w:rPr>
        <w:t xml:space="preserve"> y a otros del ciberacoso y entiende</w:t>
      </w:r>
      <w:r w:rsidR="00AD7503" w:rsidRPr="004E139D">
        <w:rPr>
          <w:rFonts w:ascii="Times New Roman" w:hAnsi="Times New Roman" w:cs="Times New Roman"/>
        </w:rPr>
        <w:t>n</w:t>
      </w:r>
      <w:r w:rsidRPr="004E139D">
        <w:rPr>
          <w:rFonts w:ascii="Times New Roman" w:hAnsi="Times New Roman" w:cs="Times New Roman"/>
        </w:rPr>
        <w:t xml:space="preserve"> los riesgos para la salud asociados al uso de tecnologías (desde los aspectos ergonómicos hasta la adicción a las tecnologías), al posicionarse en el nivel intermedio y avanzado, como se observa en la siguiente </w:t>
      </w:r>
      <w:r w:rsidR="00E32479" w:rsidRPr="004E139D">
        <w:rPr>
          <w:rFonts w:ascii="Times New Roman" w:hAnsi="Times New Roman" w:cs="Times New Roman"/>
        </w:rPr>
        <w:t>f</w:t>
      </w:r>
      <w:r w:rsidRPr="004E139D">
        <w:rPr>
          <w:rFonts w:ascii="Times New Roman" w:hAnsi="Times New Roman" w:cs="Times New Roman"/>
        </w:rPr>
        <w:t xml:space="preserve">igura </w:t>
      </w:r>
      <w:r w:rsidR="008B00A9" w:rsidRPr="004E139D">
        <w:rPr>
          <w:rFonts w:ascii="Times New Roman" w:hAnsi="Times New Roman" w:cs="Times New Roman"/>
        </w:rPr>
        <w:t>11</w:t>
      </w:r>
      <w:r w:rsidRPr="004E139D">
        <w:rPr>
          <w:rFonts w:ascii="Times New Roman" w:hAnsi="Times New Roman" w:cs="Times New Roman"/>
        </w:rPr>
        <w:t>.</w:t>
      </w:r>
      <w:r w:rsidR="00E32479" w:rsidRPr="004E139D">
        <w:rPr>
          <w:rFonts w:ascii="Times New Roman" w:hAnsi="Times New Roman" w:cs="Times New Roman"/>
        </w:rPr>
        <w:t xml:space="preserve"> </w:t>
      </w:r>
    </w:p>
    <w:p w14:paraId="7C4CA47F" w14:textId="23D53935" w:rsidR="0022409E" w:rsidRDefault="0022409E" w:rsidP="0022409E">
      <w:pPr>
        <w:pStyle w:val="parrafoTesis"/>
        <w:spacing w:before="0" w:after="0"/>
        <w:rPr>
          <w:rFonts w:ascii="Times New Roman" w:hAnsi="Times New Roman" w:cs="Times New Roman"/>
        </w:rPr>
      </w:pPr>
    </w:p>
    <w:p w14:paraId="46006D36" w14:textId="77777777" w:rsidR="00180947" w:rsidRDefault="00180947" w:rsidP="0022409E">
      <w:pPr>
        <w:pStyle w:val="parrafoTesis"/>
        <w:spacing w:before="0" w:after="0"/>
        <w:rPr>
          <w:rFonts w:ascii="Times New Roman" w:hAnsi="Times New Roman" w:cs="Times New Roman"/>
        </w:rPr>
      </w:pPr>
    </w:p>
    <w:p w14:paraId="5EF7B08C" w14:textId="0D4F0FC9" w:rsidR="00CD3111" w:rsidRPr="00E32479" w:rsidRDefault="00E32479" w:rsidP="0022409E">
      <w:pPr>
        <w:spacing w:line="360" w:lineRule="auto"/>
        <w:jc w:val="center"/>
        <w:rPr>
          <w:rFonts w:ascii="Times New Roman" w:hAnsi="Times New Roman" w:cs="Times New Roman"/>
        </w:rPr>
      </w:pPr>
      <w:r w:rsidRPr="00E32479">
        <w:rPr>
          <w:rFonts w:ascii="Times New Roman" w:hAnsi="Times New Roman" w:cs="Times New Roman"/>
          <w:b/>
          <w:bCs/>
        </w:rPr>
        <w:lastRenderedPageBreak/>
        <w:t>Figura 11.</w:t>
      </w:r>
      <w:r w:rsidRPr="00E32479">
        <w:rPr>
          <w:rFonts w:ascii="Times New Roman" w:hAnsi="Times New Roman" w:cs="Times New Roman"/>
        </w:rPr>
        <w:t xml:space="preserve"> Percepción de la CDD en el </w:t>
      </w:r>
      <w:r w:rsidR="00AB04EB">
        <w:rPr>
          <w:rFonts w:ascii="Times New Roman" w:hAnsi="Times New Roman" w:cs="Times New Roman"/>
        </w:rPr>
        <w:t>á</w:t>
      </w:r>
      <w:r w:rsidRPr="00E32479">
        <w:rPr>
          <w:rFonts w:ascii="Times New Roman" w:hAnsi="Times New Roman" w:cs="Times New Roman"/>
        </w:rPr>
        <w:t xml:space="preserve">rea </w:t>
      </w:r>
      <w:r w:rsidRPr="00713E50">
        <w:rPr>
          <w:rFonts w:ascii="Times New Roman" w:hAnsi="Times New Roman" w:cs="Times New Roman"/>
          <w:i/>
          <w:iCs/>
        </w:rPr>
        <w:t>4</w:t>
      </w:r>
      <w:r w:rsidR="00AB04EB" w:rsidRPr="00713E50">
        <w:rPr>
          <w:rFonts w:ascii="Times New Roman" w:hAnsi="Times New Roman" w:cs="Times New Roman"/>
          <w:i/>
          <w:iCs/>
        </w:rPr>
        <w:t>)</w:t>
      </w:r>
      <w:r w:rsidRPr="00E32479">
        <w:rPr>
          <w:rFonts w:ascii="Times New Roman" w:hAnsi="Times New Roman" w:cs="Times New Roman"/>
        </w:rPr>
        <w:t xml:space="preserve"> Seguridad</w:t>
      </w:r>
    </w:p>
    <w:p w14:paraId="3C27381C" w14:textId="77777777" w:rsidR="00CD3111" w:rsidRPr="004A0A7A" w:rsidRDefault="00CD3111" w:rsidP="0022409E">
      <w:pPr>
        <w:pStyle w:val="parrafoTesis"/>
        <w:spacing w:before="0" w:after="0"/>
        <w:ind w:right="49" w:firstLine="0"/>
        <w:jc w:val="center"/>
        <w:rPr>
          <w:rFonts w:ascii="Times New Roman" w:hAnsi="Times New Roman" w:cs="Times New Roman"/>
          <w:szCs w:val="24"/>
        </w:rPr>
      </w:pPr>
      <w:r w:rsidRPr="004A0A7A">
        <w:rPr>
          <w:rFonts w:ascii="Times New Roman" w:hAnsi="Times New Roman" w:cs="Times New Roman"/>
          <w:noProof/>
          <w:szCs w:val="24"/>
          <w:lang w:val="es-EC" w:eastAsia="es-EC"/>
        </w:rPr>
        <w:drawing>
          <wp:inline distT="0" distB="0" distL="0" distR="0" wp14:anchorId="0D276A07" wp14:editId="38A9046A">
            <wp:extent cx="4680000" cy="252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2520000"/>
                    </a:xfrm>
                    <a:prstGeom prst="rect">
                      <a:avLst/>
                    </a:prstGeom>
                  </pic:spPr>
                </pic:pic>
              </a:graphicData>
            </a:graphic>
          </wp:inline>
        </w:drawing>
      </w:r>
    </w:p>
    <w:p w14:paraId="47A060DD" w14:textId="2FFCBCFF" w:rsidR="00CD3111" w:rsidRDefault="00CD3111" w:rsidP="00F7056F">
      <w:pPr>
        <w:pStyle w:val="Descripcin"/>
      </w:pPr>
      <w:bookmarkStart w:id="21" w:name="_Toc68267168"/>
      <w:r w:rsidRPr="004A0A7A">
        <w:t>Fuente: Elaboración propia</w:t>
      </w:r>
      <w:bookmarkEnd w:id="21"/>
    </w:p>
    <w:p w14:paraId="1248EAD3" w14:textId="78ABE1E9" w:rsidR="00CD3111" w:rsidRPr="004E139D" w:rsidRDefault="00CD3111" w:rsidP="004E139D">
      <w:pPr>
        <w:pStyle w:val="parrafoTesis"/>
        <w:rPr>
          <w:rFonts w:ascii="Times New Roman" w:hAnsi="Times New Roman" w:cs="Times New Roman"/>
        </w:rPr>
      </w:pPr>
      <w:r w:rsidRPr="004E139D">
        <w:rPr>
          <w:rFonts w:ascii="Times New Roman" w:hAnsi="Times New Roman" w:cs="Times New Roman"/>
          <w:i/>
          <w:iCs w:val="0"/>
        </w:rPr>
        <w:t>Resolución de problemas.</w:t>
      </w:r>
      <w:r w:rsidRPr="004E139D">
        <w:rPr>
          <w:rFonts w:ascii="Times New Roman" w:hAnsi="Times New Roman" w:cs="Times New Roman"/>
        </w:rPr>
        <w:t xml:space="preserve"> </w:t>
      </w:r>
      <w:r w:rsidR="009E1A17" w:rsidRPr="004E139D">
        <w:rPr>
          <w:rFonts w:ascii="Times New Roman" w:hAnsi="Times New Roman" w:cs="Times New Roman"/>
        </w:rPr>
        <w:t>La clasificación</w:t>
      </w:r>
      <w:r w:rsidR="00363E9B" w:rsidRPr="004E139D">
        <w:rPr>
          <w:rFonts w:ascii="Times New Roman" w:hAnsi="Times New Roman" w:cs="Times New Roman"/>
        </w:rPr>
        <w:t xml:space="preserve"> realizada por</w:t>
      </w:r>
      <w:r w:rsidR="00654D9C" w:rsidRPr="004E139D">
        <w:rPr>
          <w:rFonts w:ascii="Times New Roman" w:hAnsi="Times New Roman" w:cs="Times New Roman"/>
        </w:rPr>
        <w:t xml:space="preserve"> el</w:t>
      </w:r>
      <w:r w:rsidR="00363E9B" w:rsidRPr="004E139D">
        <w:rPr>
          <w:rFonts w:ascii="Times New Roman" w:hAnsi="Times New Roman" w:cs="Times New Roman"/>
        </w:rPr>
        <w:t xml:space="preserve"> </w:t>
      </w:r>
      <w:proofErr w:type="spellStart"/>
      <w:r w:rsidR="002466BA" w:rsidRPr="004E139D">
        <w:rPr>
          <w:rFonts w:ascii="Times New Roman" w:hAnsi="Times New Roman" w:cs="Times New Roman"/>
        </w:rPr>
        <w:t>Intef</w:t>
      </w:r>
      <w:proofErr w:type="spellEnd"/>
      <w:r w:rsidR="00654D9C" w:rsidRPr="004E139D">
        <w:rPr>
          <w:rFonts w:ascii="Times New Roman" w:hAnsi="Times New Roman" w:cs="Times New Roman"/>
        </w:rPr>
        <w:t xml:space="preserve"> </w:t>
      </w:r>
      <w:r w:rsidR="00363E9B" w:rsidRPr="004E139D">
        <w:rPr>
          <w:rFonts w:ascii="Times New Roman" w:hAnsi="Times New Roman" w:cs="Times New Roman"/>
        </w:rPr>
        <w:fldChar w:fldCharType="begin" w:fldLock="1"/>
      </w:r>
      <w:r w:rsidR="00023C6D" w:rsidRPr="004E139D">
        <w:rPr>
          <w:rFonts w:ascii="Times New Roman" w:hAnsi="Times New Roman" w:cs="Times New Roman"/>
        </w:rPr>
        <w:instrText>ADDIN CSL_CITATION {"citationItems":[{"id":"ITEM-1","itemData":{"author":[{"dropping-particle":"","family":"Instituto Nacional de Tecnologías Educativas y de Formación del Profesorado (INTEF)","given":"","non-dropping-particle":"","parse-names":false,"suffix":""}],"id":"ITEM-1","issued":{"date-parts":[["2017"]]},"number-of-pages":"70","title":"Marco Común de Competencia Digital Docente – Septiembre 2017","type":"report"},"suppress-author":1,"uris":["http://www.mendeley.com/documents/?uuid=20c42368-6361-4bc6-84f3-492283b77b42"]}],"mendeley":{"formattedCitation":"(2017)","plainTextFormattedCitation":"(2017)","previouslyFormattedCitation":"(2017)"},"properties":{"noteIndex":0},"schema":"https://github.com/citation-style-language/schema/raw/master/csl-citation.json"}</w:instrText>
      </w:r>
      <w:r w:rsidR="00363E9B" w:rsidRPr="004E139D">
        <w:rPr>
          <w:rFonts w:ascii="Times New Roman" w:hAnsi="Times New Roman" w:cs="Times New Roman"/>
        </w:rPr>
        <w:fldChar w:fldCharType="separate"/>
      </w:r>
      <w:r w:rsidR="00363E9B" w:rsidRPr="004E139D">
        <w:rPr>
          <w:rFonts w:ascii="Times New Roman" w:hAnsi="Times New Roman" w:cs="Times New Roman"/>
          <w:noProof/>
        </w:rPr>
        <w:t>(2017)</w:t>
      </w:r>
      <w:r w:rsidR="00363E9B" w:rsidRPr="004E139D">
        <w:rPr>
          <w:rFonts w:ascii="Times New Roman" w:hAnsi="Times New Roman" w:cs="Times New Roman"/>
        </w:rPr>
        <w:fldChar w:fldCharType="end"/>
      </w:r>
      <w:r w:rsidR="00654D9C" w:rsidRPr="004E139D">
        <w:rPr>
          <w:rFonts w:ascii="Times New Roman" w:hAnsi="Times New Roman" w:cs="Times New Roman"/>
        </w:rPr>
        <w:t xml:space="preserve"> incluye</w:t>
      </w:r>
      <w:r w:rsidR="00363E9B" w:rsidRPr="004E139D">
        <w:rPr>
          <w:rFonts w:ascii="Times New Roman" w:hAnsi="Times New Roman" w:cs="Times New Roman"/>
        </w:rPr>
        <w:t xml:space="preserve"> </w:t>
      </w:r>
      <w:r w:rsidRPr="004E139D">
        <w:rPr>
          <w:rFonts w:ascii="Times New Roman" w:hAnsi="Times New Roman" w:cs="Times New Roman"/>
        </w:rPr>
        <w:t xml:space="preserve">identificar necesidades de uso de recursos digitales, tomar decisiones informadas sobre las herramientas digitales más apropiadas según el propósito o la necesidad, resolver problemas conceptuales a través de medios digitales, usar las tecnologías de forma creativa, resolver problemas técnicos, actualizar su propia competencia y la de otros; </w:t>
      </w:r>
      <w:r w:rsidR="00AD7503" w:rsidRPr="004E139D">
        <w:rPr>
          <w:rFonts w:ascii="Times New Roman" w:hAnsi="Times New Roman" w:cs="Times New Roman"/>
        </w:rPr>
        <w:t xml:space="preserve">aquí </w:t>
      </w:r>
      <w:r w:rsidRPr="004E139D">
        <w:rPr>
          <w:rFonts w:ascii="Times New Roman" w:hAnsi="Times New Roman" w:cs="Times New Roman"/>
        </w:rPr>
        <w:t>los participantes se reconocen en un nivel intermedio y avanzado</w:t>
      </w:r>
      <w:r w:rsidR="00AD7503" w:rsidRPr="004E139D">
        <w:rPr>
          <w:rFonts w:ascii="Times New Roman" w:hAnsi="Times New Roman" w:cs="Times New Roman"/>
        </w:rPr>
        <w:t>.</w:t>
      </w:r>
      <w:r w:rsidRPr="004E139D">
        <w:rPr>
          <w:rFonts w:ascii="Times New Roman" w:hAnsi="Times New Roman" w:cs="Times New Roman"/>
        </w:rPr>
        <w:t xml:space="preserve"> </w:t>
      </w:r>
      <w:r w:rsidR="00AD7503" w:rsidRPr="004E139D">
        <w:rPr>
          <w:rFonts w:ascii="Times New Roman" w:hAnsi="Times New Roman" w:cs="Times New Roman"/>
        </w:rPr>
        <w:t xml:space="preserve">Además, </w:t>
      </w:r>
      <w:r w:rsidRPr="004E139D">
        <w:rPr>
          <w:rFonts w:ascii="Times New Roman" w:hAnsi="Times New Roman" w:cs="Times New Roman"/>
        </w:rPr>
        <w:t>consideran que buscan, explora</w:t>
      </w:r>
      <w:r w:rsidR="00AD7503" w:rsidRPr="004E139D">
        <w:rPr>
          <w:rFonts w:ascii="Times New Roman" w:hAnsi="Times New Roman" w:cs="Times New Roman"/>
        </w:rPr>
        <w:t>n</w:t>
      </w:r>
      <w:r w:rsidRPr="004E139D">
        <w:rPr>
          <w:rFonts w:ascii="Times New Roman" w:hAnsi="Times New Roman" w:cs="Times New Roman"/>
        </w:rPr>
        <w:t xml:space="preserve"> y experimenta</w:t>
      </w:r>
      <w:r w:rsidR="00AD7503" w:rsidRPr="004E139D">
        <w:rPr>
          <w:rFonts w:ascii="Times New Roman" w:hAnsi="Times New Roman" w:cs="Times New Roman"/>
        </w:rPr>
        <w:t>n</w:t>
      </w:r>
      <w:r w:rsidRPr="004E139D">
        <w:rPr>
          <w:rFonts w:ascii="Times New Roman" w:hAnsi="Times New Roman" w:cs="Times New Roman"/>
        </w:rPr>
        <w:t xml:space="preserve"> con tecnologías digitales emergentes que le</w:t>
      </w:r>
      <w:r w:rsidR="00AD7503" w:rsidRPr="004E139D">
        <w:rPr>
          <w:rFonts w:ascii="Times New Roman" w:hAnsi="Times New Roman" w:cs="Times New Roman"/>
        </w:rPr>
        <w:t>s</w:t>
      </w:r>
      <w:r w:rsidRPr="004E139D">
        <w:rPr>
          <w:rFonts w:ascii="Times New Roman" w:hAnsi="Times New Roman" w:cs="Times New Roman"/>
        </w:rPr>
        <w:t xml:space="preserve"> ayudan a mantenerse actualizado</w:t>
      </w:r>
      <w:r w:rsidR="00AD7503" w:rsidRPr="004E139D">
        <w:rPr>
          <w:rFonts w:ascii="Times New Roman" w:hAnsi="Times New Roman" w:cs="Times New Roman"/>
        </w:rPr>
        <w:t>s</w:t>
      </w:r>
      <w:r w:rsidRPr="004E139D">
        <w:rPr>
          <w:rFonts w:ascii="Times New Roman" w:hAnsi="Times New Roman" w:cs="Times New Roman"/>
        </w:rPr>
        <w:t xml:space="preserve"> y a cubrir posibles lagunas en la competencia digital necesaria para su labor docente y desarrollo profesional</w:t>
      </w:r>
      <w:r w:rsidR="00AD7503" w:rsidRPr="004E139D">
        <w:rPr>
          <w:rFonts w:ascii="Times New Roman" w:hAnsi="Times New Roman" w:cs="Times New Roman"/>
        </w:rPr>
        <w:t>,</w:t>
      </w:r>
      <w:r w:rsidRPr="004E139D">
        <w:rPr>
          <w:rFonts w:ascii="Times New Roman" w:hAnsi="Times New Roman" w:cs="Times New Roman"/>
        </w:rPr>
        <w:t xml:space="preserve"> y no solamente eso, sino que también organizan su propio sistema de actualización y aprendizaje, realizan cambios y adaptaciones metodológicas para la mejora continua del uso educativo de los medios digitales, que comparte</w:t>
      </w:r>
      <w:r w:rsidR="00AD7503" w:rsidRPr="004E139D">
        <w:rPr>
          <w:rFonts w:ascii="Times New Roman" w:hAnsi="Times New Roman" w:cs="Times New Roman"/>
        </w:rPr>
        <w:t>n</w:t>
      </w:r>
      <w:r w:rsidRPr="004E139D">
        <w:rPr>
          <w:rFonts w:ascii="Times New Roman" w:hAnsi="Times New Roman" w:cs="Times New Roman"/>
        </w:rPr>
        <w:t xml:space="preserve"> con su comunidad educativa, apoyando a otros en el desarrollo de su competencia digital. Lo anterior se puede identificar al observar en la </w:t>
      </w:r>
      <w:r w:rsidR="00E32479" w:rsidRPr="004E139D">
        <w:rPr>
          <w:rFonts w:ascii="Times New Roman" w:hAnsi="Times New Roman" w:cs="Times New Roman"/>
        </w:rPr>
        <w:t>f</w:t>
      </w:r>
      <w:r w:rsidRPr="004E139D">
        <w:rPr>
          <w:rFonts w:ascii="Times New Roman" w:hAnsi="Times New Roman" w:cs="Times New Roman"/>
        </w:rPr>
        <w:t xml:space="preserve">igura </w:t>
      </w:r>
      <w:r w:rsidR="008B00A9" w:rsidRPr="004E139D">
        <w:rPr>
          <w:rFonts w:ascii="Times New Roman" w:hAnsi="Times New Roman" w:cs="Times New Roman"/>
        </w:rPr>
        <w:t>12</w:t>
      </w:r>
      <w:r w:rsidR="00AD7503" w:rsidRPr="004E139D">
        <w:rPr>
          <w:rFonts w:ascii="Times New Roman" w:hAnsi="Times New Roman" w:cs="Times New Roman"/>
        </w:rPr>
        <w:t>:</w:t>
      </w:r>
      <w:r w:rsidRPr="004E139D">
        <w:rPr>
          <w:rFonts w:ascii="Times New Roman" w:hAnsi="Times New Roman" w:cs="Times New Roman"/>
        </w:rPr>
        <w:t xml:space="preserve"> todas las respuestas con respecto a este punto se encuentran en el nivel intermedio y avanzado.</w:t>
      </w:r>
    </w:p>
    <w:p w14:paraId="60025114" w14:textId="77777777" w:rsidR="0022409E" w:rsidRPr="00811EA0" w:rsidRDefault="0022409E" w:rsidP="0022409E">
      <w:pPr>
        <w:pStyle w:val="parrafoTesis"/>
        <w:spacing w:before="0" w:after="0"/>
        <w:rPr>
          <w:rFonts w:ascii="Times New Roman" w:hAnsi="Times New Roman" w:cs="Times New Roman"/>
          <w:szCs w:val="24"/>
        </w:rPr>
      </w:pPr>
    </w:p>
    <w:p w14:paraId="5602B485" w14:textId="1A7B47D1" w:rsidR="00CD3111" w:rsidRPr="004A0A7A" w:rsidRDefault="00E32479" w:rsidP="0022409E">
      <w:pPr>
        <w:pStyle w:val="parrafoTesis"/>
        <w:spacing w:before="0" w:after="0"/>
        <w:ind w:firstLine="0"/>
        <w:jc w:val="center"/>
        <w:rPr>
          <w:rFonts w:ascii="Times New Roman" w:hAnsi="Times New Roman" w:cs="Times New Roman"/>
          <w:szCs w:val="24"/>
        </w:rPr>
      </w:pPr>
      <w:r w:rsidRPr="00E32479">
        <w:rPr>
          <w:rFonts w:ascii="Times New Roman" w:hAnsi="Times New Roman" w:cs="Times New Roman"/>
          <w:b/>
          <w:bCs w:val="0"/>
        </w:rPr>
        <w:lastRenderedPageBreak/>
        <w:t>Figura 12.</w:t>
      </w:r>
      <w:r w:rsidRPr="00E32479">
        <w:rPr>
          <w:rFonts w:ascii="Times New Roman" w:hAnsi="Times New Roman" w:cs="Times New Roman"/>
        </w:rPr>
        <w:t xml:space="preserve"> Percepción de la CDD en el </w:t>
      </w:r>
      <w:r w:rsidR="00AB04EB">
        <w:rPr>
          <w:rFonts w:ascii="Times New Roman" w:hAnsi="Times New Roman" w:cs="Times New Roman"/>
        </w:rPr>
        <w:t>á</w:t>
      </w:r>
      <w:r w:rsidRPr="00E32479">
        <w:rPr>
          <w:rFonts w:ascii="Times New Roman" w:hAnsi="Times New Roman" w:cs="Times New Roman"/>
        </w:rPr>
        <w:t xml:space="preserve">rea </w:t>
      </w:r>
      <w:r w:rsidRPr="00713E50">
        <w:rPr>
          <w:rFonts w:ascii="Times New Roman" w:hAnsi="Times New Roman" w:cs="Times New Roman"/>
          <w:i/>
          <w:iCs w:val="0"/>
        </w:rPr>
        <w:t>5</w:t>
      </w:r>
      <w:r w:rsidR="00AB04EB" w:rsidRPr="00713E50">
        <w:rPr>
          <w:rFonts w:ascii="Times New Roman" w:hAnsi="Times New Roman" w:cs="Times New Roman"/>
          <w:i/>
          <w:iCs w:val="0"/>
        </w:rPr>
        <w:t>)</w:t>
      </w:r>
      <w:r w:rsidRPr="00E32479">
        <w:rPr>
          <w:rFonts w:ascii="Times New Roman" w:hAnsi="Times New Roman" w:cs="Times New Roman"/>
        </w:rPr>
        <w:t xml:space="preserve"> Resolución de problemas</w:t>
      </w:r>
      <w:r w:rsidR="00CD3111" w:rsidRPr="004A0A7A">
        <w:rPr>
          <w:rFonts w:ascii="Times New Roman" w:hAnsi="Times New Roman" w:cs="Times New Roman"/>
          <w:noProof/>
          <w:szCs w:val="24"/>
          <w:lang w:val="es-EC" w:eastAsia="es-EC"/>
        </w:rPr>
        <w:drawing>
          <wp:inline distT="0" distB="0" distL="0" distR="0" wp14:anchorId="7F69CCD6" wp14:editId="3503DBED">
            <wp:extent cx="4680000" cy="252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0" cy="2520000"/>
                    </a:xfrm>
                    <a:prstGeom prst="rect">
                      <a:avLst/>
                    </a:prstGeom>
                  </pic:spPr>
                </pic:pic>
              </a:graphicData>
            </a:graphic>
          </wp:inline>
        </w:drawing>
      </w:r>
    </w:p>
    <w:p w14:paraId="40D42F9A" w14:textId="53ED564A" w:rsidR="00CD3111" w:rsidRDefault="00CD3111" w:rsidP="002168B6">
      <w:pPr>
        <w:pStyle w:val="Descripcin"/>
      </w:pPr>
      <w:bookmarkStart w:id="22" w:name="_Toc68267169"/>
      <w:r w:rsidRPr="004A0A7A">
        <w:t>Fuente: Elaboración propia</w:t>
      </w:r>
      <w:bookmarkEnd w:id="22"/>
    </w:p>
    <w:p w14:paraId="6B83C740" w14:textId="16F4ADF4" w:rsidR="00CD3111" w:rsidRPr="004A0A7A" w:rsidRDefault="00AD7503" w:rsidP="0022409E">
      <w:pPr>
        <w:pStyle w:val="parrafoTesis"/>
        <w:spacing w:before="0" w:after="0"/>
        <w:rPr>
          <w:rFonts w:ascii="Times New Roman" w:hAnsi="Times New Roman" w:cs="Times New Roman"/>
          <w:szCs w:val="24"/>
        </w:rPr>
      </w:pPr>
      <w:r>
        <w:rPr>
          <w:rFonts w:ascii="Times New Roman" w:hAnsi="Times New Roman" w:cs="Times New Roman"/>
          <w:szCs w:val="24"/>
        </w:rPr>
        <w:t>Llegado a este punto</w:t>
      </w:r>
      <w:r w:rsidR="00CD3111" w:rsidRPr="004A0A7A">
        <w:rPr>
          <w:rFonts w:ascii="Times New Roman" w:hAnsi="Times New Roman" w:cs="Times New Roman"/>
          <w:szCs w:val="24"/>
        </w:rPr>
        <w:t xml:space="preserve"> cabe aclarar que de los </w:t>
      </w:r>
      <w:r w:rsidR="009A5D8C">
        <w:rPr>
          <w:rFonts w:ascii="Times New Roman" w:hAnsi="Times New Roman" w:cs="Times New Roman"/>
          <w:szCs w:val="24"/>
        </w:rPr>
        <w:t>12</w:t>
      </w:r>
      <w:r w:rsidR="00CD3111" w:rsidRPr="004A0A7A">
        <w:rPr>
          <w:rFonts w:ascii="Times New Roman" w:hAnsi="Times New Roman" w:cs="Times New Roman"/>
          <w:szCs w:val="24"/>
        </w:rPr>
        <w:t xml:space="preserve"> participantes que conforman este grupo, dos se </w:t>
      </w:r>
      <w:r w:rsidR="0079156A">
        <w:rPr>
          <w:rFonts w:ascii="Times New Roman" w:hAnsi="Times New Roman" w:cs="Times New Roman"/>
          <w:szCs w:val="24"/>
        </w:rPr>
        <w:t>encontraban</w:t>
      </w:r>
      <w:r w:rsidR="0079156A"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con estatus de pasante en la </w:t>
      </w:r>
      <w:r w:rsidR="0079156A">
        <w:rPr>
          <w:rFonts w:ascii="Times New Roman" w:hAnsi="Times New Roman" w:cs="Times New Roman"/>
          <w:szCs w:val="24"/>
        </w:rPr>
        <w:t>licenciatura en Psicopedagogía</w:t>
      </w:r>
      <w:r w:rsidR="0079156A"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y </w:t>
      </w:r>
      <w:r w:rsidR="009A5D8C">
        <w:rPr>
          <w:rFonts w:ascii="Times New Roman" w:hAnsi="Times New Roman" w:cs="Times New Roman"/>
          <w:szCs w:val="24"/>
        </w:rPr>
        <w:t xml:space="preserve">dos </w:t>
      </w:r>
      <w:r w:rsidR="00CD3111" w:rsidRPr="004A0A7A">
        <w:rPr>
          <w:rFonts w:ascii="Times New Roman" w:hAnsi="Times New Roman" w:cs="Times New Roman"/>
          <w:szCs w:val="24"/>
        </w:rPr>
        <w:t>más como profesionistas</w:t>
      </w:r>
      <w:r w:rsidR="0079156A">
        <w:rPr>
          <w:rFonts w:ascii="Times New Roman" w:hAnsi="Times New Roman" w:cs="Times New Roman"/>
          <w:szCs w:val="24"/>
        </w:rPr>
        <w:t>;</w:t>
      </w:r>
      <w:r w:rsidR="0079156A"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los ocho restantes todavía se </w:t>
      </w:r>
      <w:r w:rsidR="0079156A">
        <w:rPr>
          <w:rFonts w:ascii="Times New Roman" w:hAnsi="Times New Roman" w:cs="Times New Roman"/>
          <w:szCs w:val="24"/>
        </w:rPr>
        <w:t>encontraban</w:t>
      </w:r>
      <w:r w:rsidR="0079156A" w:rsidRPr="004A0A7A">
        <w:rPr>
          <w:rFonts w:ascii="Times New Roman" w:hAnsi="Times New Roman" w:cs="Times New Roman"/>
          <w:szCs w:val="24"/>
        </w:rPr>
        <w:t xml:space="preserve"> </w:t>
      </w:r>
      <w:r w:rsidR="00CD3111" w:rsidRPr="004A0A7A">
        <w:rPr>
          <w:rFonts w:ascii="Times New Roman" w:hAnsi="Times New Roman" w:cs="Times New Roman"/>
          <w:szCs w:val="24"/>
        </w:rPr>
        <w:t xml:space="preserve">como estudiantes en la </w:t>
      </w:r>
      <w:r w:rsidR="0079156A">
        <w:rPr>
          <w:rFonts w:ascii="Times New Roman" w:hAnsi="Times New Roman" w:cs="Times New Roman"/>
          <w:szCs w:val="24"/>
        </w:rPr>
        <w:t>f</w:t>
      </w:r>
      <w:r w:rsidR="0079156A" w:rsidRPr="004A0A7A">
        <w:rPr>
          <w:rFonts w:ascii="Times New Roman" w:hAnsi="Times New Roman" w:cs="Times New Roman"/>
          <w:szCs w:val="24"/>
        </w:rPr>
        <w:t>acultad</w:t>
      </w:r>
      <w:r w:rsidR="00CD3111" w:rsidRPr="004A0A7A">
        <w:rPr>
          <w:rFonts w:ascii="Times New Roman" w:hAnsi="Times New Roman" w:cs="Times New Roman"/>
          <w:szCs w:val="24"/>
        </w:rPr>
        <w:t xml:space="preserve">. En el cuestionario aplicado se </w:t>
      </w:r>
      <w:r w:rsidR="0079156A">
        <w:rPr>
          <w:rFonts w:ascii="Times New Roman" w:hAnsi="Times New Roman" w:cs="Times New Roman"/>
          <w:szCs w:val="24"/>
        </w:rPr>
        <w:t>pide</w:t>
      </w:r>
      <w:r w:rsidR="00CD3111" w:rsidRPr="004A0A7A">
        <w:rPr>
          <w:rFonts w:ascii="Times New Roman" w:hAnsi="Times New Roman" w:cs="Times New Roman"/>
          <w:szCs w:val="24"/>
        </w:rPr>
        <w:t xml:space="preserve"> una breve descripción del empleo que desempeñan y las dos egresadas mencionaron que se desarrollan como “Apoyo educativo en clases virtuales”.</w:t>
      </w:r>
    </w:p>
    <w:p w14:paraId="397FC1B6" w14:textId="42C0F659" w:rsidR="00CD3111" w:rsidRDefault="0079156A" w:rsidP="0022409E">
      <w:pPr>
        <w:pStyle w:val="parrafoTesis"/>
        <w:spacing w:before="0" w:after="0"/>
        <w:rPr>
          <w:rFonts w:ascii="Times New Roman" w:hAnsi="Times New Roman" w:cs="Times New Roman"/>
          <w:szCs w:val="24"/>
        </w:rPr>
      </w:pPr>
      <w:r>
        <w:rPr>
          <w:rFonts w:ascii="Times New Roman" w:hAnsi="Times New Roman" w:cs="Times New Roman"/>
          <w:szCs w:val="24"/>
        </w:rPr>
        <w:t>A continuación</w:t>
      </w:r>
      <w:r w:rsidR="00855D86">
        <w:rPr>
          <w:rFonts w:ascii="Times New Roman" w:hAnsi="Times New Roman" w:cs="Times New Roman"/>
          <w:szCs w:val="24"/>
        </w:rPr>
        <w:t>, consideramos pertinente</w:t>
      </w:r>
      <w:r w:rsidR="00CD3111" w:rsidRPr="004A0A7A">
        <w:rPr>
          <w:rFonts w:ascii="Times New Roman" w:hAnsi="Times New Roman" w:cs="Times New Roman"/>
          <w:szCs w:val="24"/>
        </w:rPr>
        <w:t xml:space="preserve"> exponer los resultados obtenidos sobre la importancia y utilidad de las tres materias optativas que desarrollan competencia</w:t>
      </w:r>
      <w:r w:rsidR="00855D86">
        <w:rPr>
          <w:rFonts w:ascii="Times New Roman" w:hAnsi="Times New Roman" w:cs="Times New Roman"/>
          <w:szCs w:val="24"/>
        </w:rPr>
        <w:t>s</w:t>
      </w:r>
      <w:r w:rsidR="00CD3111" w:rsidRPr="004A0A7A">
        <w:rPr>
          <w:rFonts w:ascii="Times New Roman" w:hAnsi="Times New Roman" w:cs="Times New Roman"/>
          <w:szCs w:val="24"/>
        </w:rPr>
        <w:t xml:space="preserve"> digital</w:t>
      </w:r>
      <w:r w:rsidR="00855D86">
        <w:rPr>
          <w:rFonts w:ascii="Times New Roman" w:hAnsi="Times New Roman" w:cs="Times New Roman"/>
          <w:szCs w:val="24"/>
        </w:rPr>
        <w:t>es</w:t>
      </w:r>
      <w:r w:rsidR="00CD3111" w:rsidRPr="004A0A7A">
        <w:rPr>
          <w:rFonts w:ascii="Times New Roman" w:hAnsi="Times New Roman" w:cs="Times New Roman"/>
          <w:szCs w:val="24"/>
        </w:rPr>
        <w:t xml:space="preserve"> en los estudiantes de la </w:t>
      </w:r>
      <w:r w:rsidR="00855D86">
        <w:rPr>
          <w:rFonts w:ascii="Times New Roman" w:hAnsi="Times New Roman" w:cs="Times New Roman"/>
          <w:szCs w:val="24"/>
        </w:rPr>
        <w:t>licenciatura en Psicopedagogía de la UASLP</w:t>
      </w:r>
      <w:r w:rsidR="00CD3111" w:rsidRPr="004A0A7A">
        <w:rPr>
          <w:rFonts w:ascii="Times New Roman" w:hAnsi="Times New Roman" w:cs="Times New Roman"/>
          <w:szCs w:val="24"/>
        </w:rPr>
        <w:t>, y que permiten un mejor desarrollo y participación en los diferentes escenarios de todo su proceso formativo y en su futura práctica profesional</w:t>
      </w:r>
      <w:r w:rsidR="00855D86">
        <w:rPr>
          <w:rFonts w:ascii="Times New Roman" w:hAnsi="Times New Roman" w:cs="Times New Roman"/>
          <w:szCs w:val="24"/>
        </w:rPr>
        <w:t>.</w:t>
      </w:r>
      <w:r w:rsidR="00CD3111" w:rsidRPr="004A0A7A">
        <w:rPr>
          <w:rFonts w:ascii="Times New Roman" w:hAnsi="Times New Roman" w:cs="Times New Roman"/>
          <w:szCs w:val="24"/>
        </w:rPr>
        <w:t xml:space="preserve"> </w:t>
      </w:r>
      <w:r w:rsidR="00855D86">
        <w:rPr>
          <w:rFonts w:ascii="Times New Roman" w:hAnsi="Times New Roman" w:cs="Times New Roman"/>
          <w:szCs w:val="24"/>
        </w:rPr>
        <w:t>As</w:t>
      </w:r>
      <w:r w:rsidR="009003DD">
        <w:rPr>
          <w:rFonts w:ascii="Times New Roman" w:hAnsi="Times New Roman" w:cs="Times New Roman"/>
          <w:szCs w:val="24"/>
        </w:rPr>
        <w:t>í pues</w:t>
      </w:r>
      <w:r w:rsidR="00CD3111" w:rsidRPr="004A0A7A">
        <w:rPr>
          <w:rFonts w:ascii="Times New Roman" w:hAnsi="Times New Roman" w:cs="Times New Roman"/>
          <w:szCs w:val="24"/>
        </w:rPr>
        <w:t>, es importante destacar que</w:t>
      </w:r>
      <w:r w:rsidR="009003DD">
        <w:rPr>
          <w:rFonts w:ascii="Times New Roman" w:hAnsi="Times New Roman" w:cs="Times New Roman"/>
          <w:szCs w:val="24"/>
        </w:rPr>
        <w:t>,</w:t>
      </w:r>
      <w:r w:rsidR="00CD3111" w:rsidRPr="004A0A7A">
        <w:rPr>
          <w:rFonts w:ascii="Times New Roman" w:hAnsi="Times New Roman" w:cs="Times New Roman"/>
          <w:szCs w:val="24"/>
        </w:rPr>
        <w:t xml:space="preserve"> de acuerdo con los datos obtenidos, hay una identificación por parte de todos los participantes en la utilidad de estas materias como parte de su </w:t>
      </w:r>
      <w:r w:rsidR="009003DD">
        <w:rPr>
          <w:rFonts w:ascii="Times New Roman" w:hAnsi="Times New Roman" w:cs="Times New Roman"/>
          <w:szCs w:val="24"/>
        </w:rPr>
        <w:t>f</w:t>
      </w:r>
      <w:r w:rsidR="009003DD" w:rsidRPr="004A0A7A">
        <w:rPr>
          <w:rFonts w:ascii="Times New Roman" w:hAnsi="Times New Roman" w:cs="Times New Roman"/>
          <w:szCs w:val="24"/>
        </w:rPr>
        <w:t xml:space="preserve">ormación </w:t>
      </w:r>
      <w:r w:rsidR="009003DD">
        <w:rPr>
          <w:rFonts w:ascii="Times New Roman" w:hAnsi="Times New Roman" w:cs="Times New Roman"/>
          <w:szCs w:val="24"/>
        </w:rPr>
        <w:t>i</w:t>
      </w:r>
      <w:r w:rsidR="00CD3111" w:rsidRPr="004A0A7A">
        <w:rPr>
          <w:rFonts w:ascii="Times New Roman" w:hAnsi="Times New Roman" w:cs="Times New Roman"/>
          <w:szCs w:val="24"/>
        </w:rPr>
        <w:t xml:space="preserve">nicial </w:t>
      </w:r>
      <w:r w:rsidR="009003DD">
        <w:rPr>
          <w:rFonts w:ascii="Times New Roman" w:hAnsi="Times New Roman" w:cs="Times New Roman"/>
          <w:szCs w:val="24"/>
        </w:rPr>
        <w:t>(</w:t>
      </w:r>
      <w:r w:rsidR="00E32479">
        <w:rPr>
          <w:rFonts w:ascii="Times New Roman" w:hAnsi="Times New Roman" w:cs="Times New Roman"/>
          <w:szCs w:val="24"/>
        </w:rPr>
        <w:t>f</w:t>
      </w:r>
      <w:r w:rsidR="00CD3111" w:rsidRPr="004A0A7A">
        <w:rPr>
          <w:rFonts w:ascii="Times New Roman" w:hAnsi="Times New Roman" w:cs="Times New Roman"/>
          <w:szCs w:val="24"/>
        </w:rPr>
        <w:t xml:space="preserve">igura </w:t>
      </w:r>
      <w:r w:rsidR="008B00A9">
        <w:rPr>
          <w:rFonts w:ascii="Times New Roman" w:hAnsi="Times New Roman" w:cs="Times New Roman"/>
          <w:szCs w:val="24"/>
        </w:rPr>
        <w:t>13</w:t>
      </w:r>
      <w:r w:rsidR="009003DD">
        <w:rPr>
          <w:rFonts w:ascii="Times New Roman" w:hAnsi="Times New Roman" w:cs="Times New Roman"/>
          <w:szCs w:val="24"/>
        </w:rPr>
        <w:t>)</w:t>
      </w:r>
      <w:r w:rsidR="00CD3111" w:rsidRPr="004A0A7A">
        <w:rPr>
          <w:rFonts w:ascii="Times New Roman" w:hAnsi="Times New Roman" w:cs="Times New Roman"/>
          <w:szCs w:val="24"/>
        </w:rPr>
        <w:t>.</w:t>
      </w:r>
    </w:p>
    <w:p w14:paraId="0CD51F73" w14:textId="77777777" w:rsidR="0022409E" w:rsidRPr="004A0A7A" w:rsidRDefault="0022409E" w:rsidP="0022409E">
      <w:pPr>
        <w:pStyle w:val="parrafoTesis"/>
        <w:spacing w:before="0" w:after="0"/>
        <w:rPr>
          <w:rFonts w:ascii="Times New Roman" w:hAnsi="Times New Roman" w:cs="Times New Roman"/>
          <w:szCs w:val="24"/>
        </w:rPr>
      </w:pPr>
    </w:p>
    <w:p w14:paraId="5FCBFB79" w14:textId="7FB787A6" w:rsidR="00CD3111" w:rsidRPr="004A0A7A" w:rsidRDefault="00E32479" w:rsidP="0022409E">
      <w:pPr>
        <w:pStyle w:val="parrafoTesis"/>
        <w:spacing w:before="0" w:after="0"/>
        <w:ind w:firstLine="0"/>
        <w:jc w:val="center"/>
        <w:rPr>
          <w:rFonts w:ascii="Times New Roman" w:eastAsia="Times New Roman" w:hAnsi="Times New Roman" w:cs="Times New Roman"/>
          <w:szCs w:val="24"/>
          <w:lang w:eastAsia="es-MX"/>
        </w:rPr>
      </w:pPr>
      <w:r w:rsidRPr="00E32479">
        <w:rPr>
          <w:rFonts w:ascii="Times New Roman" w:hAnsi="Times New Roman" w:cs="Times New Roman"/>
          <w:b/>
          <w:bCs w:val="0"/>
          <w:lang w:eastAsia="es-MX"/>
        </w:rPr>
        <w:lastRenderedPageBreak/>
        <w:t>Figura 13.</w:t>
      </w:r>
      <w:r w:rsidRPr="00E32479">
        <w:rPr>
          <w:rFonts w:ascii="Times New Roman" w:hAnsi="Times New Roman" w:cs="Times New Roman"/>
          <w:lang w:eastAsia="es-MX"/>
        </w:rPr>
        <w:t xml:space="preserve"> Utilidad percibida de las tres materias optativas en los diferentes escenarios formativos de la </w:t>
      </w:r>
      <w:r w:rsidR="004641B0">
        <w:rPr>
          <w:rFonts w:ascii="Times New Roman" w:hAnsi="Times New Roman" w:cs="Times New Roman"/>
          <w:szCs w:val="24"/>
        </w:rPr>
        <w:t>licenciatura en Psicopedagogía de la UASLP</w:t>
      </w:r>
      <w:r w:rsidR="00CD3111" w:rsidRPr="004A0A7A">
        <w:rPr>
          <w:rFonts w:ascii="Times New Roman" w:hAnsi="Times New Roman" w:cs="Times New Roman"/>
          <w:noProof/>
          <w:szCs w:val="24"/>
          <w:lang w:val="es-EC" w:eastAsia="es-EC"/>
        </w:rPr>
        <w:drawing>
          <wp:inline distT="0" distB="0" distL="0" distR="0" wp14:anchorId="020EADE8" wp14:editId="3815A9B9">
            <wp:extent cx="5400000" cy="2340000"/>
            <wp:effectExtent l="12700" t="12700" r="10795" b="9525"/>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340000"/>
                    </a:xfrm>
                    <a:prstGeom prst="rect">
                      <a:avLst/>
                    </a:prstGeom>
                    <a:noFill/>
                    <a:ln w="3175">
                      <a:solidFill>
                        <a:schemeClr val="tx1"/>
                      </a:solidFill>
                    </a:ln>
                  </pic:spPr>
                </pic:pic>
              </a:graphicData>
            </a:graphic>
          </wp:inline>
        </w:drawing>
      </w:r>
    </w:p>
    <w:p w14:paraId="2F7B3330" w14:textId="672423CA" w:rsidR="00CD3111" w:rsidRDefault="00CD3111" w:rsidP="002168B6">
      <w:pPr>
        <w:pStyle w:val="Descripcin"/>
      </w:pPr>
      <w:bookmarkStart w:id="23" w:name="_Toc68267170"/>
      <w:r w:rsidRPr="004A0A7A">
        <w:t>Fuente: Elaboración propia</w:t>
      </w:r>
      <w:bookmarkEnd w:id="23"/>
    </w:p>
    <w:p w14:paraId="352416CD" w14:textId="68804D68" w:rsidR="00CD3111" w:rsidRPr="004A0A7A"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Por lo que se refiere al desarrollo e implementación de las tres materias optativas, también se buscó obtener una respuesta por parte del grupo de los 12 estudiantes</w:t>
      </w:r>
      <w:r w:rsidR="0054150E">
        <w:rPr>
          <w:rFonts w:ascii="Times New Roman" w:hAnsi="Times New Roman" w:cs="Times New Roman"/>
          <w:szCs w:val="24"/>
        </w:rPr>
        <w:t>. S</w:t>
      </w:r>
      <w:r w:rsidR="0054150E" w:rsidRPr="004A0A7A">
        <w:rPr>
          <w:rFonts w:ascii="Times New Roman" w:hAnsi="Times New Roman" w:cs="Times New Roman"/>
          <w:szCs w:val="24"/>
        </w:rPr>
        <w:t xml:space="preserve">e </w:t>
      </w:r>
      <w:r w:rsidRPr="004A0A7A">
        <w:rPr>
          <w:rFonts w:ascii="Times New Roman" w:hAnsi="Times New Roman" w:cs="Times New Roman"/>
          <w:szCs w:val="24"/>
        </w:rPr>
        <w:t>examinó la percepción de la pertinencia de los contenidos, la forma de impartir las clases y la selección de las actividades y métod</w:t>
      </w:r>
      <w:r w:rsidRPr="00AB04EB">
        <w:rPr>
          <w:rFonts w:ascii="Times New Roman" w:hAnsi="Times New Roman" w:cs="Times New Roman"/>
          <w:szCs w:val="24"/>
        </w:rPr>
        <w:t>os de evaluación, todo en escala de Likert</w:t>
      </w:r>
      <w:r w:rsidR="00AB04EB" w:rsidRPr="00AB04EB">
        <w:rPr>
          <w:rFonts w:ascii="Times New Roman" w:hAnsi="Times New Roman" w:cs="Times New Roman"/>
          <w:szCs w:val="24"/>
        </w:rPr>
        <w:t>,</w:t>
      </w:r>
      <w:r w:rsidRPr="00AB04EB">
        <w:rPr>
          <w:rFonts w:ascii="Times New Roman" w:hAnsi="Times New Roman" w:cs="Times New Roman"/>
          <w:szCs w:val="24"/>
        </w:rPr>
        <w:t xml:space="preserve"> en donde el </w:t>
      </w:r>
      <w:r w:rsidR="00AB04EB" w:rsidRPr="00713E50">
        <w:rPr>
          <w:rFonts w:ascii="Times New Roman" w:hAnsi="Times New Roman" w:cs="Times New Roman"/>
          <w:szCs w:val="24"/>
        </w:rPr>
        <w:t>uno</w:t>
      </w:r>
      <w:r w:rsidR="00AB04EB" w:rsidRPr="00AB04EB">
        <w:rPr>
          <w:rFonts w:ascii="Times New Roman" w:hAnsi="Times New Roman" w:cs="Times New Roman"/>
          <w:szCs w:val="24"/>
        </w:rPr>
        <w:t xml:space="preserve"> </w:t>
      </w:r>
      <w:r w:rsidRPr="00AB04EB">
        <w:rPr>
          <w:rFonts w:ascii="Times New Roman" w:hAnsi="Times New Roman" w:cs="Times New Roman"/>
          <w:szCs w:val="24"/>
        </w:rPr>
        <w:t xml:space="preserve">era la peor calificación y </w:t>
      </w:r>
      <w:r w:rsidR="00AB04EB" w:rsidRPr="00713E50">
        <w:rPr>
          <w:rFonts w:ascii="Times New Roman" w:hAnsi="Times New Roman" w:cs="Times New Roman"/>
          <w:szCs w:val="24"/>
        </w:rPr>
        <w:t>el cinco</w:t>
      </w:r>
      <w:r w:rsidRPr="004A0A7A">
        <w:rPr>
          <w:rFonts w:ascii="Times New Roman" w:hAnsi="Times New Roman" w:cs="Times New Roman"/>
          <w:szCs w:val="24"/>
        </w:rPr>
        <w:t xml:space="preserve"> la mejor. En resumen</w:t>
      </w:r>
      <w:r w:rsidR="00AB04EB">
        <w:rPr>
          <w:rFonts w:ascii="Times New Roman" w:hAnsi="Times New Roman" w:cs="Times New Roman"/>
          <w:szCs w:val="24"/>
        </w:rPr>
        <w:t>,</w:t>
      </w:r>
      <w:r w:rsidRPr="004A0A7A">
        <w:rPr>
          <w:rFonts w:ascii="Times New Roman" w:hAnsi="Times New Roman" w:cs="Times New Roman"/>
          <w:szCs w:val="24"/>
        </w:rPr>
        <w:t xml:space="preserve"> dado los resultados obtenidos</w:t>
      </w:r>
      <w:r w:rsidR="00AB04EB">
        <w:rPr>
          <w:rFonts w:ascii="Times New Roman" w:hAnsi="Times New Roman" w:cs="Times New Roman"/>
          <w:szCs w:val="24"/>
        </w:rPr>
        <w:t>,</w:t>
      </w:r>
      <w:r w:rsidRPr="004A0A7A">
        <w:rPr>
          <w:rFonts w:ascii="Times New Roman" w:hAnsi="Times New Roman" w:cs="Times New Roman"/>
          <w:szCs w:val="24"/>
        </w:rPr>
        <w:t xml:space="preserve"> podemos afirmar que el desarrollo e implementación de la estrategia fue positiva y bastante alentadora. </w:t>
      </w:r>
    </w:p>
    <w:p w14:paraId="448B884B" w14:textId="60F0E99C" w:rsidR="00CD3111"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En la parte de </w:t>
      </w:r>
      <w:r w:rsidR="0054150E">
        <w:rPr>
          <w:rFonts w:ascii="Times New Roman" w:hAnsi="Times New Roman" w:cs="Times New Roman"/>
          <w:szCs w:val="24"/>
        </w:rPr>
        <w:t>“</w:t>
      </w:r>
      <w:r w:rsidRPr="004A0A7A">
        <w:rPr>
          <w:rFonts w:ascii="Times New Roman" w:hAnsi="Times New Roman" w:cs="Times New Roman"/>
          <w:szCs w:val="24"/>
        </w:rPr>
        <w:t>Pertinencia de los contenidos</w:t>
      </w:r>
      <w:r w:rsidR="0054150E">
        <w:rPr>
          <w:rFonts w:ascii="Times New Roman" w:hAnsi="Times New Roman" w:cs="Times New Roman"/>
          <w:szCs w:val="24"/>
        </w:rPr>
        <w:t>”</w:t>
      </w:r>
      <w:r w:rsidRPr="004A0A7A">
        <w:rPr>
          <w:rFonts w:ascii="Times New Roman" w:hAnsi="Times New Roman" w:cs="Times New Roman"/>
          <w:szCs w:val="24"/>
        </w:rPr>
        <w:t>, dos estudiantes señalaron con un puntaje de 4 y 10 con puntaje de 5</w:t>
      </w:r>
      <w:r w:rsidR="0054150E">
        <w:rPr>
          <w:rFonts w:ascii="Times New Roman" w:hAnsi="Times New Roman" w:cs="Times New Roman"/>
          <w:szCs w:val="24"/>
        </w:rPr>
        <w:t>.</w:t>
      </w:r>
      <w:r w:rsidRPr="004A0A7A">
        <w:rPr>
          <w:rFonts w:ascii="Times New Roman" w:hAnsi="Times New Roman" w:cs="Times New Roman"/>
          <w:szCs w:val="24"/>
        </w:rPr>
        <w:t xml:space="preserve"> </w:t>
      </w:r>
      <w:r w:rsidR="0054150E">
        <w:rPr>
          <w:rFonts w:ascii="Times New Roman" w:hAnsi="Times New Roman" w:cs="Times New Roman"/>
          <w:szCs w:val="24"/>
        </w:rPr>
        <w:t>C</w:t>
      </w:r>
      <w:r w:rsidR="0054150E" w:rsidRPr="004A0A7A">
        <w:rPr>
          <w:rFonts w:ascii="Times New Roman" w:hAnsi="Times New Roman" w:cs="Times New Roman"/>
          <w:szCs w:val="24"/>
        </w:rPr>
        <w:t xml:space="preserve">abe </w:t>
      </w:r>
      <w:r w:rsidRPr="004A0A7A">
        <w:rPr>
          <w:rFonts w:ascii="Times New Roman" w:hAnsi="Times New Roman" w:cs="Times New Roman"/>
          <w:szCs w:val="24"/>
        </w:rPr>
        <w:t xml:space="preserve">mencionar que los dos estudiantes expresaron en la encuesta que les hubiera gustado que se abordara más sobre el tema de la </w:t>
      </w:r>
      <w:r w:rsidR="0054150E">
        <w:rPr>
          <w:rFonts w:ascii="Times New Roman" w:hAnsi="Times New Roman" w:cs="Times New Roman"/>
          <w:szCs w:val="24"/>
        </w:rPr>
        <w:t>g</w:t>
      </w:r>
      <w:r w:rsidR="0054150E" w:rsidRPr="004A0A7A">
        <w:rPr>
          <w:rFonts w:ascii="Times New Roman" w:hAnsi="Times New Roman" w:cs="Times New Roman"/>
          <w:szCs w:val="24"/>
        </w:rPr>
        <w:t>amificación</w:t>
      </w:r>
      <w:r w:rsidRPr="004A0A7A">
        <w:rPr>
          <w:rFonts w:ascii="Times New Roman" w:hAnsi="Times New Roman" w:cs="Times New Roman"/>
          <w:szCs w:val="24"/>
        </w:rPr>
        <w:t xml:space="preserve">, herramientas digitales con propósito específico para edición de video y programación de juegos. Los resultados se pueden observar en la siguiente </w:t>
      </w:r>
      <w:r w:rsidR="00E32479">
        <w:rPr>
          <w:rFonts w:ascii="Times New Roman" w:hAnsi="Times New Roman" w:cs="Times New Roman"/>
          <w:szCs w:val="24"/>
        </w:rPr>
        <w:t>f</w:t>
      </w:r>
      <w:r w:rsidRPr="004A0A7A">
        <w:rPr>
          <w:rFonts w:ascii="Times New Roman" w:hAnsi="Times New Roman" w:cs="Times New Roman"/>
          <w:szCs w:val="24"/>
        </w:rPr>
        <w:t xml:space="preserve">igura </w:t>
      </w:r>
      <w:r w:rsidR="008B00A9">
        <w:rPr>
          <w:rFonts w:ascii="Times New Roman" w:hAnsi="Times New Roman" w:cs="Times New Roman"/>
          <w:szCs w:val="24"/>
        </w:rPr>
        <w:t>14</w:t>
      </w:r>
      <w:r w:rsidRPr="004A0A7A">
        <w:rPr>
          <w:rFonts w:ascii="Times New Roman" w:hAnsi="Times New Roman" w:cs="Times New Roman"/>
          <w:szCs w:val="24"/>
        </w:rPr>
        <w:t>.</w:t>
      </w:r>
    </w:p>
    <w:p w14:paraId="02DBC63E" w14:textId="77777777" w:rsidR="0022409E" w:rsidRPr="004A0A7A" w:rsidRDefault="0022409E" w:rsidP="0022409E">
      <w:pPr>
        <w:pStyle w:val="parrafoTesis"/>
        <w:spacing w:before="0" w:after="0"/>
        <w:rPr>
          <w:rFonts w:ascii="Times New Roman" w:hAnsi="Times New Roman" w:cs="Times New Roman"/>
          <w:szCs w:val="24"/>
        </w:rPr>
      </w:pPr>
    </w:p>
    <w:p w14:paraId="5535A962" w14:textId="2B6A0FB9" w:rsidR="00CD3111" w:rsidRPr="004A0A7A" w:rsidRDefault="00E32479" w:rsidP="0022409E">
      <w:pPr>
        <w:spacing w:line="360" w:lineRule="auto"/>
        <w:jc w:val="center"/>
        <w:rPr>
          <w:rFonts w:ascii="Times New Roman" w:hAnsi="Times New Roman" w:cs="Times New Roman"/>
        </w:rPr>
      </w:pPr>
      <w:r w:rsidRPr="00E32479">
        <w:rPr>
          <w:rFonts w:ascii="Times New Roman" w:hAnsi="Times New Roman" w:cs="Times New Roman"/>
          <w:b/>
          <w:bCs/>
        </w:rPr>
        <w:lastRenderedPageBreak/>
        <w:t xml:space="preserve">Figura 14. </w:t>
      </w:r>
      <w:r w:rsidRPr="00E32479">
        <w:rPr>
          <w:rFonts w:ascii="Times New Roman" w:hAnsi="Times New Roman" w:cs="Times New Roman"/>
        </w:rPr>
        <w:t>Pertinencia de los contenidos en las tres materias optativas</w:t>
      </w:r>
      <w:r w:rsidR="00CD3111" w:rsidRPr="004A0A7A">
        <w:rPr>
          <w:rFonts w:ascii="Times New Roman" w:hAnsi="Times New Roman" w:cs="Times New Roman"/>
          <w:bCs/>
          <w:iCs/>
          <w:noProof/>
          <w:lang w:val="es-EC" w:eastAsia="es-EC"/>
        </w:rPr>
        <w:drawing>
          <wp:inline distT="0" distB="0" distL="0" distR="0" wp14:anchorId="0EB2843F" wp14:editId="31936CA7">
            <wp:extent cx="5612130" cy="2340000"/>
            <wp:effectExtent l="12700" t="12700" r="13970" b="9525"/>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12130" cy="2340000"/>
                    </a:xfrm>
                    <a:prstGeom prst="rect">
                      <a:avLst/>
                    </a:prstGeom>
                    <a:noFill/>
                    <a:ln w="3175">
                      <a:solidFill>
                        <a:schemeClr val="tx1"/>
                      </a:solidFill>
                    </a:ln>
                  </pic:spPr>
                </pic:pic>
              </a:graphicData>
            </a:graphic>
          </wp:inline>
        </w:drawing>
      </w:r>
    </w:p>
    <w:p w14:paraId="06B00778" w14:textId="4450E2C8" w:rsidR="00CD3111" w:rsidRDefault="00CD3111" w:rsidP="002168B6">
      <w:pPr>
        <w:pStyle w:val="Descripcin"/>
      </w:pPr>
      <w:bookmarkStart w:id="24" w:name="_Toc68267171"/>
      <w:r w:rsidRPr="004A0A7A">
        <w:t>Fuente: Elaboración propia</w:t>
      </w:r>
      <w:bookmarkEnd w:id="24"/>
    </w:p>
    <w:p w14:paraId="742D5813" w14:textId="58661248" w:rsidR="00CD3111"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En la indagación de la forma de impartir las materias, las actividades y métodos de evaluación, se puede concluir que los participantes consideran que fue muy pertinente el desarrollo, como se muestra en las </w:t>
      </w:r>
      <w:r w:rsidR="00C67418">
        <w:rPr>
          <w:rFonts w:ascii="Times New Roman" w:hAnsi="Times New Roman" w:cs="Times New Roman"/>
          <w:szCs w:val="24"/>
        </w:rPr>
        <w:t>f</w:t>
      </w:r>
      <w:r w:rsidRPr="004A0A7A">
        <w:rPr>
          <w:rFonts w:ascii="Times New Roman" w:hAnsi="Times New Roman" w:cs="Times New Roman"/>
          <w:szCs w:val="24"/>
        </w:rPr>
        <w:t xml:space="preserve">iguras </w:t>
      </w:r>
      <w:r w:rsidR="008B00A9">
        <w:rPr>
          <w:rFonts w:ascii="Times New Roman" w:hAnsi="Times New Roman" w:cs="Times New Roman"/>
          <w:szCs w:val="24"/>
        </w:rPr>
        <w:t>15</w:t>
      </w:r>
      <w:r w:rsidRPr="004A0A7A">
        <w:rPr>
          <w:rFonts w:ascii="Times New Roman" w:hAnsi="Times New Roman" w:cs="Times New Roman"/>
          <w:szCs w:val="24"/>
        </w:rPr>
        <w:t xml:space="preserve"> y </w:t>
      </w:r>
      <w:r w:rsidR="008B00A9">
        <w:rPr>
          <w:rFonts w:ascii="Times New Roman" w:hAnsi="Times New Roman" w:cs="Times New Roman"/>
          <w:szCs w:val="24"/>
        </w:rPr>
        <w:t>16</w:t>
      </w:r>
      <w:r w:rsidRPr="004A0A7A">
        <w:rPr>
          <w:rFonts w:ascii="Times New Roman" w:hAnsi="Times New Roman" w:cs="Times New Roman"/>
          <w:szCs w:val="24"/>
        </w:rPr>
        <w:t>.</w:t>
      </w:r>
    </w:p>
    <w:p w14:paraId="04855C9F" w14:textId="77777777" w:rsidR="0022409E" w:rsidRDefault="0022409E" w:rsidP="0022409E">
      <w:pPr>
        <w:pStyle w:val="parrafoTesis"/>
        <w:spacing w:before="0" w:after="0"/>
        <w:rPr>
          <w:rFonts w:ascii="Times New Roman" w:hAnsi="Times New Roman" w:cs="Times New Roman"/>
          <w:szCs w:val="24"/>
        </w:rPr>
      </w:pPr>
    </w:p>
    <w:p w14:paraId="5ED82BE5" w14:textId="0B3EE3A8" w:rsidR="00C67418" w:rsidRPr="00C67418" w:rsidRDefault="00C67418" w:rsidP="0022409E">
      <w:pPr>
        <w:spacing w:line="360" w:lineRule="auto"/>
        <w:jc w:val="center"/>
        <w:rPr>
          <w:rFonts w:ascii="Times New Roman" w:hAnsi="Times New Roman" w:cs="Times New Roman"/>
        </w:rPr>
      </w:pPr>
      <w:r w:rsidRPr="00C67418">
        <w:rPr>
          <w:rFonts w:ascii="Times New Roman" w:hAnsi="Times New Roman" w:cs="Times New Roman"/>
          <w:b/>
          <w:bCs/>
        </w:rPr>
        <w:t>Figura 15.</w:t>
      </w:r>
      <w:r w:rsidRPr="00C67418">
        <w:rPr>
          <w:rFonts w:ascii="Times New Roman" w:hAnsi="Times New Roman" w:cs="Times New Roman"/>
        </w:rPr>
        <w:t xml:space="preserve"> Impartición de las clases en las tres materias optativas</w:t>
      </w:r>
    </w:p>
    <w:p w14:paraId="235E6D59" w14:textId="77777777" w:rsidR="00CD3111" w:rsidRPr="004A0A7A" w:rsidRDefault="00CD3111" w:rsidP="0022409E">
      <w:pPr>
        <w:spacing w:line="360" w:lineRule="auto"/>
        <w:jc w:val="both"/>
        <w:rPr>
          <w:rFonts w:ascii="Times New Roman" w:hAnsi="Times New Roman" w:cs="Times New Roman"/>
        </w:rPr>
      </w:pPr>
      <w:r w:rsidRPr="004A0A7A">
        <w:rPr>
          <w:rFonts w:ascii="Times New Roman" w:hAnsi="Times New Roman" w:cs="Times New Roman"/>
          <w:bCs/>
          <w:iCs/>
          <w:noProof/>
          <w:lang w:val="es-EC" w:eastAsia="es-EC"/>
        </w:rPr>
        <w:drawing>
          <wp:inline distT="0" distB="0" distL="0" distR="0" wp14:anchorId="0F4304A8" wp14:editId="375ADFD6">
            <wp:extent cx="5612130" cy="2340000"/>
            <wp:effectExtent l="12700" t="12700" r="13970" b="9525"/>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12130" cy="2340000"/>
                    </a:xfrm>
                    <a:prstGeom prst="rect">
                      <a:avLst/>
                    </a:prstGeom>
                    <a:noFill/>
                    <a:ln w="3175">
                      <a:solidFill>
                        <a:schemeClr val="tx1"/>
                      </a:solidFill>
                    </a:ln>
                  </pic:spPr>
                </pic:pic>
              </a:graphicData>
            </a:graphic>
          </wp:inline>
        </w:drawing>
      </w:r>
    </w:p>
    <w:p w14:paraId="7895BA1B" w14:textId="06B057BC" w:rsidR="00CD3111" w:rsidRDefault="00CD3111" w:rsidP="002168B6">
      <w:pPr>
        <w:pStyle w:val="Descripcin"/>
      </w:pPr>
      <w:bookmarkStart w:id="25" w:name="_Toc68267172"/>
      <w:r w:rsidRPr="004A0A7A">
        <w:t>Fuente: Elaboración propia</w:t>
      </w:r>
      <w:bookmarkEnd w:id="25"/>
    </w:p>
    <w:p w14:paraId="65B5799D" w14:textId="77777777" w:rsidR="0022409E" w:rsidRPr="0022409E" w:rsidRDefault="0022409E" w:rsidP="0022409E">
      <w:pPr>
        <w:spacing w:line="360" w:lineRule="auto"/>
        <w:rPr>
          <w:lang w:val="es-MX"/>
        </w:rPr>
      </w:pPr>
    </w:p>
    <w:p w14:paraId="777FD878" w14:textId="7E0771BE" w:rsidR="00CD3111" w:rsidRPr="004A0A7A" w:rsidRDefault="00C67418" w:rsidP="0022409E">
      <w:pPr>
        <w:spacing w:line="360" w:lineRule="auto"/>
        <w:jc w:val="center"/>
        <w:rPr>
          <w:rFonts w:ascii="Times New Roman" w:hAnsi="Times New Roman" w:cs="Times New Roman"/>
        </w:rPr>
      </w:pPr>
      <w:r w:rsidRPr="00C67418">
        <w:rPr>
          <w:rFonts w:ascii="Times New Roman" w:hAnsi="Times New Roman" w:cs="Times New Roman"/>
          <w:b/>
          <w:bCs/>
        </w:rPr>
        <w:lastRenderedPageBreak/>
        <w:t>Figura 16.</w:t>
      </w:r>
      <w:r w:rsidRPr="00C67418">
        <w:rPr>
          <w:rFonts w:ascii="Times New Roman" w:hAnsi="Times New Roman" w:cs="Times New Roman"/>
        </w:rPr>
        <w:t xml:space="preserve"> Pertinencia de las actividades y métodos de evaluación en el desarrollo de las tres materias optativas</w:t>
      </w:r>
      <w:r w:rsidR="00CD3111" w:rsidRPr="004A0A7A">
        <w:rPr>
          <w:rFonts w:ascii="Times New Roman" w:hAnsi="Times New Roman" w:cs="Times New Roman"/>
          <w:bCs/>
          <w:iCs/>
          <w:noProof/>
          <w:lang w:val="es-EC" w:eastAsia="es-EC"/>
        </w:rPr>
        <w:drawing>
          <wp:inline distT="0" distB="0" distL="0" distR="0" wp14:anchorId="0825175E" wp14:editId="47967F1D">
            <wp:extent cx="5612130" cy="2340000"/>
            <wp:effectExtent l="12700" t="12700" r="13970" b="9525"/>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12130" cy="2340000"/>
                    </a:xfrm>
                    <a:prstGeom prst="rect">
                      <a:avLst/>
                    </a:prstGeom>
                    <a:noFill/>
                    <a:ln w="3175">
                      <a:solidFill>
                        <a:schemeClr val="tx1"/>
                      </a:solidFill>
                    </a:ln>
                  </pic:spPr>
                </pic:pic>
              </a:graphicData>
            </a:graphic>
          </wp:inline>
        </w:drawing>
      </w:r>
    </w:p>
    <w:p w14:paraId="7EA07092" w14:textId="7EA393EF" w:rsidR="00CD3111" w:rsidRDefault="00CD3111" w:rsidP="002168B6">
      <w:pPr>
        <w:pStyle w:val="Descripcin"/>
      </w:pPr>
      <w:bookmarkStart w:id="26" w:name="_Toc68267173"/>
      <w:r w:rsidRPr="004A0A7A">
        <w:t>Fuente: Elaboración propia</w:t>
      </w:r>
      <w:bookmarkEnd w:id="26"/>
    </w:p>
    <w:p w14:paraId="4A490F2B" w14:textId="3E23EC66" w:rsidR="00012659" w:rsidRDefault="00CD3111" w:rsidP="0022409E">
      <w:pPr>
        <w:pStyle w:val="parrafoTesis"/>
        <w:spacing w:before="0" w:after="0"/>
        <w:rPr>
          <w:rFonts w:ascii="Times New Roman" w:hAnsi="Times New Roman" w:cs="Times New Roman"/>
          <w:szCs w:val="24"/>
        </w:rPr>
      </w:pPr>
      <w:r w:rsidRPr="004A0A7A">
        <w:rPr>
          <w:rFonts w:ascii="Times New Roman" w:hAnsi="Times New Roman" w:cs="Times New Roman"/>
          <w:szCs w:val="24"/>
        </w:rPr>
        <w:t xml:space="preserve">En este punto es necesario reconocer que, como lo menciona Martínez </w:t>
      </w:r>
      <w:r w:rsidRPr="004A0A7A">
        <w:rPr>
          <w:rFonts w:ascii="Times New Roman" w:hAnsi="Times New Roman" w:cs="Times New Roman"/>
          <w:szCs w:val="24"/>
        </w:rPr>
        <w:fldChar w:fldCharType="begin" w:fldLock="1"/>
      </w:r>
      <w:r w:rsidRPr="004A0A7A">
        <w:rPr>
          <w:rFonts w:ascii="Times New Roman" w:hAnsi="Times New Roman" w:cs="Times New Roman"/>
          <w:szCs w:val="24"/>
        </w:rPr>
        <w:instrText>ADDIN CSL_CITATION {"citationItems":[{"id":"ITEM-1","itemData":{"ISBN":"978-968-24-7931-1","author":[{"dropping-particle":"","family":"Martínez","given":"Miguel","non-dropping-particle":"","parse-names":false,"suffix":""}],"edition":"Segunda","id":"ITEM-1","issued":{"date-parts":[["2012"]]},"number-of-pages":"104","publisher":"Trillas","publisher-place":"México","title":"Evaluación cualitativa de programas","type":"book"},"suppress-author":1,"uris":["http://www.mendeley.com/documents/?uuid=836e3295-164f-4b16-a07e-734c78325ae1"]}],"mendeley":{"formattedCitation":"(2012)","plainTextFormattedCitation":"(2012)","previouslyFormattedCitation":"(2012)"},"properties":{"noteIndex":0},"schema":"https://github.com/citation-style-language/schema/raw/master/csl-citation.json"}</w:instrText>
      </w:r>
      <w:r w:rsidRPr="004A0A7A">
        <w:rPr>
          <w:rFonts w:ascii="Times New Roman" w:hAnsi="Times New Roman" w:cs="Times New Roman"/>
          <w:szCs w:val="24"/>
        </w:rPr>
        <w:fldChar w:fldCharType="separate"/>
      </w:r>
      <w:r w:rsidRPr="004A0A7A">
        <w:rPr>
          <w:rFonts w:ascii="Times New Roman" w:hAnsi="Times New Roman" w:cs="Times New Roman"/>
          <w:noProof/>
          <w:szCs w:val="24"/>
        </w:rPr>
        <w:t>(2012)</w:t>
      </w:r>
      <w:r w:rsidRPr="004A0A7A">
        <w:rPr>
          <w:rFonts w:ascii="Times New Roman" w:hAnsi="Times New Roman" w:cs="Times New Roman"/>
          <w:szCs w:val="24"/>
        </w:rPr>
        <w:fldChar w:fldCharType="end"/>
      </w:r>
      <w:r w:rsidRPr="004A0A7A">
        <w:rPr>
          <w:rFonts w:ascii="Times New Roman" w:hAnsi="Times New Roman" w:cs="Times New Roman"/>
          <w:szCs w:val="24"/>
        </w:rPr>
        <w:t xml:space="preserve">, </w:t>
      </w:r>
      <w:r w:rsidR="00AB04EB">
        <w:rPr>
          <w:rFonts w:ascii="Times New Roman" w:hAnsi="Times New Roman" w:cs="Times New Roman"/>
          <w:szCs w:val="24"/>
        </w:rPr>
        <w:t xml:space="preserve">siguiendo </w:t>
      </w:r>
      <w:r w:rsidRPr="004A0A7A">
        <w:rPr>
          <w:rFonts w:ascii="Times New Roman" w:hAnsi="Times New Roman" w:cs="Times New Roman"/>
          <w:szCs w:val="24"/>
        </w:rPr>
        <w:t xml:space="preserve">la idea básica que define la propuesta, se ha realizado una evaluación de acuerdo </w:t>
      </w:r>
      <w:r w:rsidR="00AB04EB">
        <w:rPr>
          <w:rFonts w:ascii="Times New Roman" w:hAnsi="Times New Roman" w:cs="Times New Roman"/>
          <w:szCs w:val="24"/>
        </w:rPr>
        <w:t>con</w:t>
      </w:r>
      <w:r w:rsidR="00AB04EB" w:rsidRPr="004A0A7A">
        <w:rPr>
          <w:rFonts w:ascii="Times New Roman" w:hAnsi="Times New Roman" w:cs="Times New Roman"/>
          <w:szCs w:val="24"/>
        </w:rPr>
        <w:t xml:space="preserve"> </w:t>
      </w:r>
      <w:r w:rsidRPr="004A0A7A">
        <w:rPr>
          <w:rFonts w:ascii="Times New Roman" w:hAnsi="Times New Roman" w:cs="Times New Roman"/>
          <w:szCs w:val="24"/>
        </w:rPr>
        <w:t xml:space="preserve">la toma de decisiones </w:t>
      </w:r>
      <w:r w:rsidR="00AB04EB">
        <w:rPr>
          <w:rFonts w:ascii="Times New Roman" w:hAnsi="Times New Roman" w:cs="Times New Roman"/>
          <w:szCs w:val="24"/>
        </w:rPr>
        <w:t>e identificando</w:t>
      </w:r>
      <w:r w:rsidR="00AB04EB" w:rsidRPr="004A0A7A">
        <w:rPr>
          <w:rFonts w:ascii="Times New Roman" w:hAnsi="Times New Roman" w:cs="Times New Roman"/>
          <w:szCs w:val="24"/>
        </w:rPr>
        <w:t xml:space="preserve"> </w:t>
      </w:r>
      <w:r w:rsidRPr="004A0A7A">
        <w:rPr>
          <w:rFonts w:ascii="Times New Roman" w:hAnsi="Times New Roman" w:cs="Times New Roman"/>
          <w:szCs w:val="24"/>
        </w:rPr>
        <w:t>los aspectos y dimensiones cruciales y fundamentales de las tres materias optativas que representan la estrategia para el desarrollo de las CDD en la LPP</w:t>
      </w:r>
      <w:r w:rsidR="007414F8">
        <w:rPr>
          <w:rFonts w:ascii="Times New Roman" w:hAnsi="Times New Roman" w:cs="Times New Roman"/>
          <w:szCs w:val="24"/>
        </w:rPr>
        <w:t>. Así,</w:t>
      </w:r>
      <w:r w:rsidRPr="004A0A7A">
        <w:rPr>
          <w:rFonts w:ascii="Times New Roman" w:hAnsi="Times New Roman" w:cs="Times New Roman"/>
          <w:szCs w:val="24"/>
        </w:rPr>
        <w:t xml:space="preserve"> por medio de la observación y el análisis de los juicios de valor</w:t>
      </w:r>
      <w:r w:rsidR="0054150E">
        <w:rPr>
          <w:rFonts w:ascii="Times New Roman" w:hAnsi="Times New Roman" w:cs="Times New Roman"/>
          <w:szCs w:val="24"/>
        </w:rPr>
        <w:t>,</w:t>
      </w:r>
      <w:r w:rsidRPr="004A0A7A">
        <w:rPr>
          <w:rFonts w:ascii="Times New Roman" w:hAnsi="Times New Roman" w:cs="Times New Roman"/>
          <w:szCs w:val="24"/>
        </w:rPr>
        <w:t xml:space="preserve"> se </w:t>
      </w:r>
      <w:r w:rsidR="0054150E">
        <w:rPr>
          <w:rFonts w:ascii="Times New Roman" w:hAnsi="Times New Roman" w:cs="Times New Roman"/>
          <w:szCs w:val="24"/>
        </w:rPr>
        <w:t>hizo</w:t>
      </w:r>
      <w:r w:rsidR="0054150E" w:rsidRPr="004A0A7A">
        <w:rPr>
          <w:rFonts w:ascii="Times New Roman" w:hAnsi="Times New Roman" w:cs="Times New Roman"/>
          <w:szCs w:val="24"/>
        </w:rPr>
        <w:t xml:space="preserve"> </w:t>
      </w:r>
      <w:r w:rsidRPr="004A0A7A">
        <w:rPr>
          <w:rFonts w:ascii="Times New Roman" w:hAnsi="Times New Roman" w:cs="Times New Roman"/>
          <w:szCs w:val="24"/>
        </w:rPr>
        <w:t xml:space="preserve">una jerarquización y ponderación a las acciones que se tomaron, </w:t>
      </w:r>
      <w:r w:rsidR="0054150E">
        <w:rPr>
          <w:rFonts w:ascii="Times New Roman" w:hAnsi="Times New Roman" w:cs="Times New Roman"/>
          <w:szCs w:val="24"/>
        </w:rPr>
        <w:t>lo que dio</w:t>
      </w:r>
      <w:r w:rsidR="0054150E" w:rsidRPr="004A0A7A">
        <w:rPr>
          <w:rFonts w:ascii="Times New Roman" w:hAnsi="Times New Roman" w:cs="Times New Roman"/>
          <w:szCs w:val="24"/>
        </w:rPr>
        <w:t xml:space="preserve"> </w:t>
      </w:r>
      <w:r w:rsidRPr="004A0A7A">
        <w:rPr>
          <w:rFonts w:ascii="Times New Roman" w:hAnsi="Times New Roman" w:cs="Times New Roman"/>
          <w:szCs w:val="24"/>
        </w:rPr>
        <w:t xml:space="preserve">como resultado una evaluación útil para tomar decisiones en la propuesta y deja una puerta abierta para implementar esta estrategia en otras </w:t>
      </w:r>
      <w:r w:rsidR="005763EB">
        <w:rPr>
          <w:rFonts w:ascii="Times New Roman" w:hAnsi="Times New Roman" w:cs="Times New Roman"/>
          <w:szCs w:val="24"/>
        </w:rPr>
        <w:t>instituciones de educación superior</w:t>
      </w:r>
      <w:r w:rsidR="005763EB" w:rsidRPr="004A0A7A">
        <w:rPr>
          <w:rFonts w:ascii="Times New Roman" w:hAnsi="Times New Roman" w:cs="Times New Roman"/>
          <w:szCs w:val="24"/>
        </w:rPr>
        <w:t xml:space="preserve"> </w:t>
      </w:r>
      <w:r w:rsidRPr="004A0A7A">
        <w:rPr>
          <w:rFonts w:ascii="Times New Roman" w:hAnsi="Times New Roman" w:cs="Times New Roman"/>
          <w:szCs w:val="24"/>
        </w:rPr>
        <w:t>enfocadas en la FID</w:t>
      </w:r>
      <w:r w:rsidR="00D43E8F">
        <w:rPr>
          <w:rFonts w:ascii="Times New Roman" w:hAnsi="Times New Roman" w:cs="Times New Roman"/>
          <w:szCs w:val="24"/>
        </w:rPr>
        <w:t xml:space="preserve"> que incluya una adaptación contextual</w:t>
      </w:r>
      <w:r w:rsidRPr="004A0A7A">
        <w:rPr>
          <w:rFonts w:ascii="Times New Roman" w:hAnsi="Times New Roman" w:cs="Times New Roman"/>
          <w:szCs w:val="24"/>
        </w:rPr>
        <w:t>.</w:t>
      </w:r>
    </w:p>
    <w:p w14:paraId="54EF38DF" w14:textId="77777777" w:rsidR="0022409E" w:rsidRDefault="0022409E" w:rsidP="0022409E">
      <w:pPr>
        <w:pStyle w:val="parrafoTesis"/>
        <w:spacing w:before="0" w:after="0"/>
        <w:rPr>
          <w:rFonts w:ascii="Times New Roman" w:hAnsi="Times New Roman" w:cs="Times New Roman"/>
          <w:b/>
          <w:sz w:val="32"/>
          <w:szCs w:val="32"/>
        </w:rPr>
      </w:pPr>
    </w:p>
    <w:p w14:paraId="7595E408" w14:textId="7C044146" w:rsidR="00012659" w:rsidRDefault="00012659" w:rsidP="00180947">
      <w:pPr>
        <w:pStyle w:val="parrafoTesis"/>
        <w:spacing w:before="0" w:after="0"/>
        <w:ind w:firstLine="0"/>
        <w:jc w:val="center"/>
        <w:rPr>
          <w:rFonts w:ascii="Times New Roman" w:hAnsi="Times New Roman" w:cs="Times New Roman"/>
          <w:szCs w:val="24"/>
          <w:lang w:val="es-MX"/>
        </w:rPr>
      </w:pPr>
      <w:r>
        <w:rPr>
          <w:rFonts w:ascii="Times New Roman" w:hAnsi="Times New Roman" w:cs="Times New Roman"/>
          <w:b/>
          <w:sz w:val="32"/>
          <w:szCs w:val="32"/>
        </w:rPr>
        <w:t>D</w:t>
      </w:r>
      <w:r w:rsidRPr="00C67418">
        <w:rPr>
          <w:rFonts w:ascii="Times New Roman" w:hAnsi="Times New Roman" w:cs="Times New Roman"/>
          <w:b/>
          <w:sz w:val="32"/>
          <w:szCs w:val="32"/>
        </w:rPr>
        <w:t>iscusión</w:t>
      </w:r>
    </w:p>
    <w:p w14:paraId="65E757F9" w14:textId="3465A793" w:rsidR="00267AEC" w:rsidRDefault="0016136C" w:rsidP="0022409E">
      <w:pPr>
        <w:pStyle w:val="parrafoTesis"/>
        <w:spacing w:before="0" w:after="0"/>
        <w:rPr>
          <w:rFonts w:ascii="Times New Roman" w:hAnsi="Times New Roman" w:cs="Times New Roman"/>
          <w:szCs w:val="24"/>
          <w:lang w:val="es-MX"/>
        </w:rPr>
      </w:pPr>
      <w:r>
        <w:rPr>
          <w:rFonts w:ascii="Times New Roman" w:hAnsi="Times New Roman" w:cs="Times New Roman"/>
          <w:szCs w:val="24"/>
          <w:lang w:val="es-MX"/>
        </w:rPr>
        <w:t>I</w:t>
      </w:r>
      <w:r w:rsidR="00012659" w:rsidRPr="004A0A7A">
        <w:rPr>
          <w:rFonts w:ascii="Times New Roman" w:hAnsi="Times New Roman" w:cs="Times New Roman"/>
          <w:szCs w:val="24"/>
          <w:lang w:val="es-MX"/>
        </w:rPr>
        <w:t>mplementar las asignaturas desde el enfoque de la evaluación auténtica y realizar un conjunto de actividades que permitían la reflexión del proceso de aprendizaje desde el mismo estudiante requirió el análisis concien</w:t>
      </w:r>
      <w:r w:rsidR="00267AEC">
        <w:rPr>
          <w:rFonts w:ascii="Times New Roman" w:hAnsi="Times New Roman" w:cs="Times New Roman"/>
          <w:szCs w:val="24"/>
          <w:lang w:val="es-MX"/>
        </w:rPr>
        <w:t>z</w:t>
      </w:r>
      <w:r w:rsidR="00012659" w:rsidRPr="004A0A7A">
        <w:rPr>
          <w:rFonts w:ascii="Times New Roman" w:hAnsi="Times New Roman" w:cs="Times New Roman"/>
          <w:szCs w:val="24"/>
          <w:lang w:val="es-MX"/>
        </w:rPr>
        <w:t>udo de cada actividad por parte del docente</w:t>
      </w:r>
      <w:r w:rsidR="00267AEC">
        <w:rPr>
          <w:rFonts w:ascii="Times New Roman" w:hAnsi="Times New Roman" w:cs="Times New Roman"/>
          <w:szCs w:val="24"/>
          <w:lang w:val="es-MX"/>
        </w:rPr>
        <w:t>.</w:t>
      </w:r>
      <w:r w:rsidR="00012659" w:rsidRPr="004A0A7A">
        <w:rPr>
          <w:rFonts w:ascii="Times New Roman" w:hAnsi="Times New Roman" w:cs="Times New Roman"/>
          <w:szCs w:val="24"/>
          <w:lang w:val="es-MX"/>
        </w:rPr>
        <w:t xml:space="preserve"> </w:t>
      </w:r>
      <w:r w:rsidR="00267AEC">
        <w:rPr>
          <w:rFonts w:ascii="Times New Roman" w:hAnsi="Times New Roman" w:cs="Times New Roman"/>
          <w:szCs w:val="24"/>
          <w:lang w:val="es-MX"/>
        </w:rPr>
        <w:t>T</w:t>
      </w:r>
      <w:r w:rsidR="00267AEC" w:rsidRPr="004A0A7A">
        <w:rPr>
          <w:rFonts w:ascii="Times New Roman" w:hAnsi="Times New Roman" w:cs="Times New Roman"/>
          <w:szCs w:val="24"/>
          <w:lang w:val="es-MX"/>
        </w:rPr>
        <w:t xml:space="preserve">odo </w:t>
      </w:r>
      <w:r w:rsidR="00012659" w:rsidRPr="004A0A7A">
        <w:rPr>
          <w:rFonts w:ascii="Times New Roman" w:hAnsi="Times New Roman" w:cs="Times New Roman"/>
          <w:szCs w:val="24"/>
          <w:lang w:val="es-MX"/>
        </w:rPr>
        <w:t xml:space="preserve">esto permitió un cambio en el proceso de </w:t>
      </w:r>
      <w:r w:rsidR="00B259F6">
        <w:rPr>
          <w:rFonts w:ascii="Times New Roman" w:hAnsi="Times New Roman" w:cs="Times New Roman"/>
          <w:szCs w:val="24"/>
          <w:lang w:val="es-MX"/>
        </w:rPr>
        <w:t>enseñanza-aprendizaje</w:t>
      </w:r>
      <w:r w:rsidR="00267AEC">
        <w:rPr>
          <w:rFonts w:ascii="Times New Roman" w:hAnsi="Times New Roman" w:cs="Times New Roman"/>
          <w:szCs w:val="24"/>
          <w:lang w:val="es-MX"/>
        </w:rPr>
        <w:t>,</w:t>
      </w:r>
      <w:r w:rsidR="00012659" w:rsidRPr="004A0A7A">
        <w:rPr>
          <w:rFonts w:ascii="Times New Roman" w:hAnsi="Times New Roman" w:cs="Times New Roman"/>
          <w:szCs w:val="24"/>
          <w:lang w:val="es-MX"/>
        </w:rPr>
        <w:t xml:space="preserve"> pero</w:t>
      </w:r>
      <w:r w:rsidR="00267AEC">
        <w:rPr>
          <w:rFonts w:ascii="Times New Roman" w:hAnsi="Times New Roman" w:cs="Times New Roman"/>
          <w:szCs w:val="24"/>
          <w:lang w:val="es-MX"/>
        </w:rPr>
        <w:t>,</w:t>
      </w:r>
      <w:r w:rsidR="00012659" w:rsidRPr="004A0A7A">
        <w:rPr>
          <w:rFonts w:ascii="Times New Roman" w:hAnsi="Times New Roman" w:cs="Times New Roman"/>
          <w:szCs w:val="24"/>
          <w:lang w:val="es-MX"/>
        </w:rPr>
        <w:t xml:space="preserve"> a su vez</w:t>
      </w:r>
      <w:r w:rsidR="00267AEC">
        <w:rPr>
          <w:rFonts w:ascii="Times New Roman" w:hAnsi="Times New Roman" w:cs="Times New Roman"/>
          <w:szCs w:val="24"/>
          <w:lang w:val="es-MX"/>
        </w:rPr>
        <w:t>,</w:t>
      </w:r>
      <w:r w:rsidR="00012659" w:rsidRPr="004A0A7A">
        <w:rPr>
          <w:rFonts w:ascii="Times New Roman" w:hAnsi="Times New Roman" w:cs="Times New Roman"/>
          <w:szCs w:val="24"/>
          <w:lang w:val="es-MX"/>
        </w:rPr>
        <w:t xml:space="preserve"> represent</w:t>
      </w:r>
      <w:r w:rsidR="00267AEC">
        <w:rPr>
          <w:rFonts w:ascii="Times New Roman" w:hAnsi="Times New Roman" w:cs="Times New Roman"/>
          <w:szCs w:val="24"/>
          <w:lang w:val="es-MX"/>
        </w:rPr>
        <w:t>ó</w:t>
      </w:r>
      <w:r w:rsidR="00012659" w:rsidRPr="004A0A7A">
        <w:rPr>
          <w:rFonts w:ascii="Times New Roman" w:hAnsi="Times New Roman" w:cs="Times New Roman"/>
          <w:szCs w:val="24"/>
          <w:lang w:val="es-MX"/>
        </w:rPr>
        <w:t xml:space="preserve"> un trabajo ard</w:t>
      </w:r>
      <w:r w:rsidR="000A77F8">
        <w:rPr>
          <w:rFonts w:ascii="Times New Roman" w:hAnsi="Times New Roman" w:cs="Times New Roman"/>
          <w:szCs w:val="24"/>
          <w:lang w:val="es-MX"/>
        </w:rPr>
        <w:t>u</w:t>
      </w:r>
      <w:r w:rsidR="00012659" w:rsidRPr="004A0A7A">
        <w:rPr>
          <w:rFonts w:ascii="Times New Roman" w:hAnsi="Times New Roman" w:cs="Times New Roman"/>
          <w:szCs w:val="24"/>
          <w:lang w:val="es-MX"/>
        </w:rPr>
        <w:t>o, un alto compromiso e inversión de tiempo</w:t>
      </w:r>
      <w:r w:rsidR="00267AEC">
        <w:rPr>
          <w:rFonts w:ascii="Times New Roman" w:hAnsi="Times New Roman" w:cs="Times New Roman"/>
          <w:szCs w:val="24"/>
          <w:lang w:val="es-MX"/>
        </w:rPr>
        <w:t>.</w:t>
      </w:r>
      <w:r w:rsidR="00012659" w:rsidRPr="004A0A7A">
        <w:rPr>
          <w:rFonts w:ascii="Times New Roman" w:hAnsi="Times New Roman" w:cs="Times New Roman"/>
          <w:szCs w:val="24"/>
          <w:lang w:val="es-MX"/>
        </w:rPr>
        <w:t xml:space="preserve"> </w:t>
      </w:r>
      <w:r w:rsidR="00267AEC">
        <w:rPr>
          <w:rFonts w:ascii="Times New Roman" w:hAnsi="Times New Roman" w:cs="Times New Roman"/>
          <w:szCs w:val="24"/>
          <w:lang w:val="es-MX"/>
        </w:rPr>
        <w:t>T</w:t>
      </w:r>
      <w:r w:rsidR="00267AEC" w:rsidRPr="004A0A7A">
        <w:rPr>
          <w:rFonts w:ascii="Times New Roman" w:hAnsi="Times New Roman" w:cs="Times New Roman"/>
          <w:szCs w:val="24"/>
          <w:lang w:val="es-MX"/>
        </w:rPr>
        <w:t xml:space="preserve">al </w:t>
      </w:r>
      <w:r w:rsidR="00012659" w:rsidRPr="004A0A7A">
        <w:rPr>
          <w:rFonts w:ascii="Times New Roman" w:hAnsi="Times New Roman" w:cs="Times New Roman"/>
          <w:szCs w:val="24"/>
          <w:lang w:val="es-MX"/>
        </w:rPr>
        <w:t xml:space="preserve">vez </w:t>
      </w:r>
      <w:r w:rsidR="00267AEC">
        <w:rPr>
          <w:rFonts w:ascii="Times New Roman" w:hAnsi="Times New Roman" w:cs="Times New Roman"/>
          <w:szCs w:val="24"/>
          <w:lang w:val="es-MX"/>
        </w:rPr>
        <w:t>sea</w:t>
      </w:r>
      <w:r w:rsidR="00267AEC" w:rsidRPr="004A0A7A">
        <w:rPr>
          <w:rFonts w:ascii="Times New Roman" w:hAnsi="Times New Roman" w:cs="Times New Roman"/>
          <w:szCs w:val="24"/>
          <w:lang w:val="es-MX"/>
        </w:rPr>
        <w:t xml:space="preserve"> </w:t>
      </w:r>
      <w:r w:rsidR="00012659" w:rsidRPr="004A0A7A">
        <w:rPr>
          <w:rFonts w:ascii="Times New Roman" w:hAnsi="Times New Roman" w:cs="Times New Roman"/>
          <w:szCs w:val="24"/>
          <w:lang w:val="es-MX"/>
        </w:rPr>
        <w:t xml:space="preserve">por eso </w:t>
      </w:r>
      <w:proofErr w:type="gramStart"/>
      <w:r w:rsidR="00012659" w:rsidRPr="004A0A7A">
        <w:rPr>
          <w:rFonts w:ascii="Times New Roman" w:hAnsi="Times New Roman" w:cs="Times New Roman"/>
          <w:szCs w:val="24"/>
          <w:lang w:val="es-MX"/>
        </w:rPr>
        <w:t>que</w:t>
      </w:r>
      <w:proofErr w:type="gramEnd"/>
      <w:r w:rsidR="00012659" w:rsidRPr="004A0A7A">
        <w:rPr>
          <w:rFonts w:ascii="Times New Roman" w:hAnsi="Times New Roman" w:cs="Times New Roman"/>
          <w:szCs w:val="24"/>
          <w:lang w:val="es-MX"/>
        </w:rPr>
        <w:t xml:space="preserve"> algunos autores afirman</w:t>
      </w:r>
      <w:r w:rsidR="00267AEC">
        <w:rPr>
          <w:rFonts w:ascii="Times New Roman" w:hAnsi="Times New Roman" w:cs="Times New Roman"/>
          <w:szCs w:val="24"/>
          <w:lang w:val="es-MX"/>
        </w:rPr>
        <w:t>:</w:t>
      </w:r>
      <w:r w:rsidR="00012659" w:rsidRPr="004A0A7A">
        <w:rPr>
          <w:rFonts w:ascii="Times New Roman" w:hAnsi="Times New Roman" w:cs="Times New Roman"/>
          <w:szCs w:val="24"/>
          <w:lang w:val="es-MX"/>
        </w:rPr>
        <w:t xml:space="preserve"> </w:t>
      </w:r>
    </w:p>
    <w:p w14:paraId="3ADA7D7B" w14:textId="77777777" w:rsidR="00F83769" w:rsidRDefault="00F83769" w:rsidP="0022409E">
      <w:pPr>
        <w:pStyle w:val="parrafoTesis"/>
        <w:spacing w:before="0" w:after="0"/>
        <w:rPr>
          <w:rFonts w:ascii="Times New Roman" w:hAnsi="Times New Roman" w:cs="Times New Roman"/>
          <w:szCs w:val="24"/>
          <w:lang w:val="es-MX"/>
        </w:rPr>
      </w:pPr>
    </w:p>
    <w:p w14:paraId="125A09E1" w14:textId="7B807F11" w:rsidR="00012659" w:rsidRPr="004A0A7A" w:rsidRDefault="00267AEC" w:rsidP="00713E50">
      <w:pPr>
        <w:pStyle w:val="parrafoTesis"/>
        <w:spacing w:before="0" w:after="0"/>
        <w:ind w:left="1418" w:firstLine="0"/>
        <w:rPr>
          <w:rFonts w:ascii="Times New Roman" w:hAnsi="Times New Roman" w:cs="Times New Roman"/>
          <w:szCs w:val="24"/>
        </w:rPr>
      </w:pPr>
      <w:r>
        <w:rPr>
          <w:rFonts w:ascii="Times New Roman" w:hAnsi="Times New Roman" w:cs="Times New Roman"/>
          <w:szCs w:val="24"/>
          <w:lang w:val="es-MX"/>
        </w:rPr>
        <w:lastRenderedPageBreak/>
        <w:t>L</w:t>
      </w:r>
      <w:r w:rsidRPr="004A0A7A">
        <w:rPr>
          <w:rFonts w:ascii="Times New Roman" w:hAnsi="Times New Roman" w:cs="Times New Roman"/>
          <w:szCs w:val="24"/>
          <w:lang w:val="es-MX"/>
        </w:rPr>
        <w:t xml:space="preserve">as </w:t>
      </w:r>
      <w:r w:rsidR="00012659" w:rsidRPr="004A0A7A">
        <w:rPr>
          <w:rFonts w:ascii="Times New Roman" w:hAnsi="Times New Roman" w:cs="Times New Roman"/>
          <w:szCs w:val="24"/>
          <w:lang w:val="es-MX"/>
        </w:rPr>
        <w:t xml:space="preserve">innovaciones que se han pretendido introducir en la educación formal con respecto al proceso de evaluación no han sido asumidas plenamente por los profesores, y </w:t>
      </w:r>
      <w:r w:rsidRPr="004A0A7A">
        <w:rPr>
          <w:rFonts w:ascii="Times New Roman" w:hAnsi="Times New Roman" w:cs="Times New Roman"/>
          <w:szCs w:val="24"/>
          <w:lang w:val="es-MX"/>
        </w:rPr>
        <w:t>s</w:t>
      </w:r>
      <w:r>
        <w:rPr>
          <w:rFonts w:ascii="Times New Roman" w:hAnsi="Times New Roman" w:cs="Times New Roman"/>
          <w:szCs w:val="24"/>
          <w:lang w:val="es-MX"/>
        </w:rPr>
        <w:t>o</w:t>
      </w:r>
      <w:r w:rsidRPr="004A0A7A">
        <w:rPr>
          <w:rFonts w:ascii="Times New Roman" w:hAnsi="Times New Roman" w:cs="Times New Roman"/>
          <w:szCs w:val="24"/>
          <w:lang w:val="es-MX"/>
        </w:rPr>
        <w:t xml:space="preserve">lo </w:t>
      </w:r>
      <w:r w:rsidR="00012659" w:rsidRPr="004A0A7A">
        <w:rPr>
          <w:rFonts w:ascii="Times New Roman" w:hAnsi="Times New Roman" w:cs="Times New Roman"/>
          <w:szCs w:val="24"/>
          <w:lang w:val="es-MX"/>
        </w:rPr>
        <w:t xml:space="preserve">han generado mejoramientos puntuales que probablemente no logran configurar un proceso de enseñanza-aprendizaje renovado </w:t>
      </w:r>
      <w:r w:rsidR="00012659" w:rsidRPr="004A0A7A">
        <w:rPr>
          <w:rFonts w:ascii="Times New Roman" w:hAnsi="Times New Roman" w:cs="Times New Roman"/>
          <w:szCs w:val="24"/>
          <w:lang w:val="es-MX"/>
        </w:rPr>
        <w:fldChar w:fldCharType="begin" w:fldLock="1"/>
      </w:r>
      <w:r w:rsidR="00012659" w:rsidRPr="004A0A7A">
        <w:rPr>
          <w:rFonts w:ascii="Times New Roman" w:hAnsi="Times New Roman" w:cs="Times New Roman"/>
          <w:szCs w:val="24"/>
          <w:lang w:val="es-MX"/>
        </w:rPr>
        <w:instrText>ADDIN CSL_CITATION {"citationItems":[{"id":"ITEM-1","itemData":{"ISBN":"9688536253","author":[{"dropping-particle":"","family":"Ahumada","given":"Pedro","non-dropping-particle":"","parse-names":false,"suffix":""}],"id":"ITEM-1","issued":{"date-parts":[["2005"]]},"number-of-pages":"160","publisher":"Paidos","publisher-place":"México","title":"Hacia una evaluación auténtica del aprendizaje","type":"book"},"locator":"55","uris":["http://www.mendeley.com/documents/?uuid=10194f14-df44-4a75-a803-0ade8c67db95"]}],"mendeley":{"formattedCitation":"(Ahumada, 2005, p. 55)","plainTextFormattedCitation":"(Ahumada, 2005, p. 55)","previouslyFormattedCitation":"(Ahumada, 2005, p. 55)"},"properties":{"noteIndex":0},"schema":"https://github.com/citation-style-language/schema/raw/master/csl-citation.json"}</w:instrText>
      </w:r>
      <w:r w:rsidR="00012659" w:rsidRPr="004A0A7A">
        <w:rPr>
          <w:rFonts w:ascii="Times New Roman" w:hAnsi="Times New Roman" w:cs="Times New Roman"/>
          <w:szCs w:val="24"/>
          <w:lang w:val="es-MX"/>
        </w:rPr>
        <w:fldChar w:fldCharType="separate"/>
      </w:r>
      <w:r w:rsidR="00012659" w:rsidRPr="004A0A7A">
        <w:rPr>
          <w:rFonts w:ascii="Times New Roman" w:hAnsi="Times New Roman" w:cs="Times New Roman"/>
          <w:noProof/>
          <w:szCs w:val="24"/>
          <w:lang w:val="es-MX"/>
        </w:rPr>
        <w:t>(Ahumada, 2005, p. 55)</w:t>
      </w:r>
      <w:r w:rsidR="00012659" w:rsidRPr="004A0A7A">
        <w:rPr>
          <w:rFonts w:ascii="Times New Roman" w:hAnsi="Times New Roman" w:cs="Times New Roman"/>
          <w:szCs w:val="24"/>
          <w:lang w:val="es-ES"/>
        </w:rPr>
        <w:fldChar w:fldCharType="end"/>
      </w:r>
      <w:r w:rsidR="00012659" w:rsidRPr="004A0A7A">
        <w:rPr>
          <w:rFonts w:ascii="Times New Roman" w:hAnsi="Times New Roman" w:cs="Times New Roman"/>
          <w:szCs w:val="24"/>
          <w:lang w:val="es-MX"/>
        </w:rPr>
        <w:t>.</w:t>
      </w:r>
    </w:p>
    <w:p w14:paraId="438C60A9" w14:textId="2882315C" w:rsidR="00DF6E28" w:rsidRDefault="00DF6E28" w:rsidP="0022409E">
      <w:pPr>
        <w:pStyle w:val="parrafoTesis"/>
        <w:spacing w:before="0" w:after="0"/>
        <w:rPr>
          <w:rFonts w:ascii="Times New Roman" w:hAnsi="Times New Roman" w:cs="Times New Roman"/>
          <w:szCs w:val="24"/>
          <w:lang w:val="es-ES"/>
        </w:rPr>
      </w:pPr>
      <w:r w:rsidRPr="004A0A7A">
        <w:rPr>
          <w:rFonts w:ascii="Times New Roman" w:hAnsi="Times New Roman" w:cs="Times New Roman"/>
          <w:szCs w:val="24"/>
          <w:lang w:val="es-ES"/>
        </w:rPr>
        <w:t>Ahumada</w:t>
      </w:r>
      <w:r w:rsidR="00416428">
        <w:rPr>
          <w:rFonts w:ascii="Times New Roman" w:hAnsi="Times New Roman" w:cs="Times New Roman"/>
          <w:szCs w:val="24"/>
          <w:lang w:val="es-ES"/>
        </w:rPr>
        <w:t xml:space="preserve"> </w:t>
      </w:r>
      <w:r w:rsidRPr="004A0A7A">
        <w:rPr>
          <w:rFonts w:ascii="Times New Roman" w:hAnsi="Times New Roman" w:cs="Times New Roman"/>
          <w:szCs w:val="24"/>
          <w:lang w:val="es-ES"/>
        </w:rPr>
        <w:fldChar w:fldCharType="begin" w:fldLock="1"/>
      </w:r>
      <w:r w:rsidRPr="004A0A7A">
        <w:rPr>
          <w:rFonts w:ascii="Times New Roman" w:hAnsi="Times New Roman" w:cs="Times New Roman"/>
          <w:szCs w:val="24"/>
          <w:lang w:val="es-ES"/>
        </w:rPr>
        <w:instrText>ADDIN CSL_CITATION {"citationItems":[{"id":"ITEM-1","itemData":{"ISBN":"9688536253","author":[{"dropping-particle":"","family":"Ahumada","given":"Pedro","non-dropping-particle":"","parse-names":false,"suffix":""}],"id":"ITEM-1","issued":{"date-parts":[["2005"]]},"number-of-pages":"160","publisher":"Paidos","publisher-place":"México","title":"Hacia una evaluación auténtica del aprendizaje","type":"book"},"suppress-author":1,"uris":["http://www.mendeley.com/documents/?uuid=10194f14-df44-4a75-a803-0ade8c67db95"]}],"mendeley":{"formattedCitation":"(2005)","plainTextFormattedCitation":"(2005)","previouslyFormattedCitation":"(2005)"},"properties":{"noteIndex":0},"schema":"https://github.com/citation-style-language/schema/raw/master/csl-citation.json"}</w:instrText>
      </w:r>
      <w:r w:rsidRPr="004A0A7A">
        <w:rPr>
          <w:rFonts w:ascii="Times New Roman" w:hAnsi="Times New Roman" w:cs="Times New Roman"/>
          <w:szCs w:val="24"/>
          <w:lang w:val="es-ES"/>
        </w:rPr>
        <w:fldChar w:fldCharType="separate"/>
      </w:r>
      <w:r w:rsidRPr="004A0A7A">
        <w:rPr>
          <w:rFonts w:ascii="Times New Roman" w:hAnsi="Times New Roman" w:cs="Times New Roman"/>
          <w:noProof/>
          <w:szCs w:val="24"/>
          <w:lang w:val="es-ES"/>
        </w:rPr>
        <w:t>(</w:t>
      </w:r>
      <w:r w:rsidRPr="00255AAF">
        <w:rPr>
          <w:rFonts w:ascii="Times New Roman" w:hAnsi="Times New Roman" w:cs="Times New Roman"/>
          <w:noProof/>
          <w:szCs w:val="24"/>
          <w:lang w:val="es-ES"/>
        </w:rPr>
        <w:t>2005</w:t>
      </w:r>
      <w:r w:rsidRPr="004A0A7A">
        <w:rPr>
          <w:rFonts w:ascii="Times New Roman" w:hAnsi="Times New Roman" w:cs="Times New Roman"/>
          <w:noProof/>
          <w:szCs w:val="24"/>
          <w:lang w:val="es-ES"/>
        </w:rPr>
        <w:t>)</w:t>
      </w:r>
      <w:r w:rsidRPr="004A0A7A">
        <w:rPr>
          <w:rFonts w:ascii="Times New Roman" w:hAnsi="Times New Roman" w:cs="Times New Roman"/>
          <w:szCs w:val="24"/>
        </w:rPr>
        <w:fldChar w:fldCharType="end"/>
      </w:r>
      <w:r w:rsidRPr="004A0A7A">
        <w:rPr>
          <w:rFonts w:ascii="Times New Roman" w:hAnsi="Times New Roman" w:cs="Times New Roman"/>
          <w:szCs w:val="24"/>
          <w:lang w:val="es-ES"/>
        </w:rPr>
        <w:t xml:space="preserve"> </w:t>
      </w:r>
      <w:r w:rsidR="00416428">
        <w:rPr>
          <w:rFonts w:ascii="Times New Roman" w:hAnsi="Times New Roman" w:cs="Times New Roman"/>
          <w:szCs w:val="24"/>
          <w:lang w:val="es-ES"/>
        </w:rPr>
        <w:t>refiere</w:t>
      </w:r>
      <w:r w:rsidR="00416428"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t xml:space="preserve">que los estudiantes tienden a rechazar decididamente las formas tradicionales de trabajo que se siguen en el aula porque son contrarias </w:t>
      </w:r>
      <w:r w:rsidR="00416428">
        <w:rPr>
          <w:rFonts w:ascii="Times New Roman" w:hAnsi="Times New Roman" w:cs="Times New Roman"/>
          <w:szCs w:val="24"/>
          <w:lang w:val="es-ES"/>
        </w:rPr>
        <w:t>a</w:t>
      </w:r>
      <w:r w:rsidR="00416428" w:rsidRPr="004A0A7A">
        <w:rPr>
          <w:rFonts w:ascii="Times New Roman" w:hAnsi="Times New Roman" w:cs="Times New Roman"/>
          <w:szCs w:val="24"/>
          <w:lang w:val="es-ES"/>
        </w:rPr>
        <w:t xml:space="preserve"> </w:t>
      </w:r>
      <w:r w:rsidRPr="004A0A7A">
        <w:rPr>
          <w:rFonts w:ascii="Times New Roman" w:hAnsi="Times New Roman" w:cs="Times New Roman"/>
          <w:szCs w:val="24"/>
          <w:lang w:val="es-ES"/>
        </w:rPr>
        <w:t xml:space="preserve">la cultura difundida </w:t>
      </w:r>
      <w:r w:rsidRPr="00255AAF">
        <w:rPr>
          <w:rFonts w:ascii="Times New Roman" w:hAnsi="Times New Roman" w:cs="Times New Roman"/>
          <w:szCs w:val="24"/>
          <w:lang w:val="es-ES"/>
        </w:rPr>
        <w:t>por lo</w:t>
      </w:r>
      <w:r w:rsidR="00416428">
        <w:rPr>
          <w:rFonts w:ascii="Times New Roman" w:hAnsi="Times New Roman" w:cs="Times New Roman"/>
          <w:szCs w:val="24"/>
          <w:lang w:val="es-ES"/>
        </w:rPr>
        <w:t>s</w:t>
      </w:r>
      <w:r w:rsidRPr="00255AAF">
        <w:rPr>
          <w:rFonts w:ascii="Times New Roman" w:hAnsi="Times New Roman" w:cs="Times New Roman"/>
          <w:szCs w:val="24"/>
          <w:lang w:val="es-ES"/>
        </w:rPr>
        <w:t xml:space="preserve"> medios en </w:t>
      </w:r>
      <w:r w:rsidR="00255AAF">
        <w:rPr>
          <w:rFonts w:ascii="Times New Roman" w:hAnsi="Times New Roman" w:cs="Times New Roman"/>
          <w:szCs w:val="24"/>
          <w:lang w:val="es-ES"/>
        </w:rPr>
        <w:t>es</w:t>
      </w:r>
      <w:r w:rsidR="00416428">
        <w:rPr>
          <w:rFonts w:ascii="Times New Roman" w:hAnsi="Times New Roman" w:cs="Times New Roman"/>
          <w:szCs w:val="24"/>
          <w:lang w:val="es-ES"/>
        </w:rPr>
        <w:t>t</w:t>
      </w:r>
      <w:r w:rsidR="00255AAF">
        <w:rPr>
          <w:rFonts w:ascii="Times New Roman" w:hAnsi="Times New Roman" w:cs="Times New Roman"/>
          <w:szCs w:val="24"/>
          <w:lang w:val="es-ES"/>
        </w:rPr>
        <w:t>e momento</w:t>
      </w:r>
      <w:r w:rsidR="00416428">
        <w:rPr>
          <w:rFonts w:ascii="Times New Roman" w:hAnsi="Times New Roman" w:cs="Times New Roman"/>
          <w:szCs w:val="24"/>
          <w:lang w:val="es-ES"/>
        </w:rPr>
        <w:t>.</w:t>
      </w:r>
      <w:r>
        <w:rPr>
          <w:rFonts w:ascii="Times New Roman" w:hAnsi="Times New Roman" w:cs="Times New Roman"/>
          <w:szCs w:val="24"/>
          <w:lang w:val="es-ES"/>
        </w:rPr>
        <w:t xml:space="preserve"> </w:t>
      </w:r>
      <w:r w:rsidR="00416428">
        <w:rPr>
          <w:rFonts w:ascii="Times New Roman" w:hAnsi="Times New Roman" w:cs="Times New Roman"/>
          <w:szCs w:val="24"/>
          <w:lang w:val="es-ES"/>
        </w:rPr>
        <w:t xml:space="preserve">Es </w:t>
      </w:r>
      <w:r>
        <w:rPr>
          <w:rFonts w:ascii="Times New Roman" w:hAnsi="Times New Roman" w:cs="Times New Roman"/>
          <w:szCs w:val="24"/>
          <w:lang w:val="es-ES"/>
        </w:rPr>
        <w:t>por eso</w:t>
      </w:r>
      <w:r w:rsidR="00416428">
        <w:rPr>
          <w:rFonts w:ascii="Times New Roman" w:hAnsi="Times New Roman" w:cs="Times New Roman"/>
          <w:szCs w:val="24"/>
          <w:lang w:val="es-ES"/>
        </w:rPr>
        <w:t xml:space="preserve"> por lo</w:t>
      </w:r>
      <w:r>
        <w:rPr>
          <w:rFonts w:ascii="Times New Roman" w:hAnsi="Times New Roman" w:cs="Times New Roman"/>
          <w:szCs w:val="24"/>
          <w:lang w:val="es-ES"/>
        </w:rPr>
        <w:t xml:space="preserve"> que la evaluación aut</w:t>
      </w:r>
      <w:r w:rsidR="00416428">
        <w:rPr>
          <w:rFonts w:ascii="Times New Roman" w:hAnsi="Times New Roman" w:cs="Times New Roman"/>
          <w:szCs w:val="24"/>
          <w:lang w:val="es-ES"/>
        </w:rPr>
        <w:t>é</w:t>
      </w:r>
      <w:r>
        <w:rPr>
          <w:rFonts w:ascii="Times New Roman" w:hAnsi="Times New Roman" w:cs="Times New Roman"/>
          <w:szCs w:val="24"/>
          <w:lang w:val="es-ES"/>
        </w:rPr>
        <w:t>ntica fue un gran apoyo para el logro de los objetivos</w:t>
      </w:r>
      <w:r w:rsidR="00416428">
        <w:rPr>
          <w:rFonts w:ascii="Times New Roman" w:hAnsi="Times New Roman" w:cs="Times New Roman"/>
          <w:szCs w:val="24"/>
          <w:lang w:val="es-ES"/>
        </w:rPr>
        <w:t>, ya que</w:t>
      </w:r>
      <w:r>
        <w:rPr>
          <w:rFonts w:ascii="Times New Roman" w:hAnsi="Times New Roman" w:cs="Times New Roman"/>
          <w:szCs w:val="24"/>
          <w:lang w:val="es-ES"/>
        </w:rPr>
        <w:t xml:space="preserve"> permiti</w:t>
      </w:r>
      <w:r w:rsidR="00416428">
        <w:rPr>
          <w:rFonts w:ascii="Times New Roman" w:hAnsi="Times New Roman" w:cs="Times New Roman"/>
          <w:szCs w:val="24"/>
          <w:lang w:val="es-ES"/>
        </w:rPr>
        <w:t>ó</w:t>
      </w:r>
      <w:r>
        <w:rPr>
          <w:rFonts w:ascii="Times New Roman" w:hAnsi="Times New Roman" w:cs="Times New Roman"/>
          <w:szCs w:val="24"/>
          <w:lang w:val="es-ES"/>
        </w:rPr>
        <w:t xml:space="preserve"> la conexión entre las actividades propuestas con las actividades que llevaban a cabo los estudiantes en otras materias</w:t>
      </w:r>
      <w:r w:rsidRPr="004A0A7A">
        <w:rPr>
          <w:rFonts w:ascii="Times New Roman" w:hAnsi="Times New Roman" w:cs="Times New Roman"/>
          <w:szCs w:val="24"/>
          <w:lang w:val="es-ES"/>
        </w:rPr>
        <w:t xml:space="preserve">. </w:t>
      </w:r>
    </w:p>
    <w:p w14:paraId="1CD8993E" w14:textId="0FB22E64" w:rsidR="00DF6E28" w:rsidRDefault="00DF6E28"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Autores como Tob</w:t>
      </w:r>
      <w:r w:rsidR="00BB4F37">
        <w:rPr>
          <w:rFonts w:ascii="Times New Roman" w:hAnsi="Times New Roman" w:cs="Times New Roman"/>
          <w:szCs w:val="24"/>
          <w:lang w:val="es-MX"/>
        </w:rPr>
        <w:t>ó</w:t>
      </w:r>
      <w:r w:rsidRPr="004A0A7A">
        <w:rPr>
          <w:rFonts w:ascii="Times New Roman" w:hAnsi="Times New Roman" w:cs="Times New Roman"/>
          <w:szCs w:val="24"/>
          <w:lang w:val="es-MX"/>
        </w:rPr>
        <w:t xml:space="preserve">n </w:t>
      </w:r>
      <w:r w:rsidRPr="004A0A7A">
        <w:rPr>
          <w:rFonts w:ascii="Times New Roman" w:hAnsi="Times New Roman" w:cs="Times New Roman"/>
          <w:szCs w:val="24"/>
          <w:lang w:val="es-MX"/>
        </w:rPr>
        <w:fldChar w:fldCharType="begin" w:fldLock="1"/>
      </w:r>
      <w:r w:rsidRPr="004A0A7A">
        <w:rPr>
          <w:rFonts w:ascii="Times New Roman" w:hAnsi="Times New Roman" w:cs="Times New Roman"/>
          <w:szCs w:val="24"/>
          <w:lang w:val="es-MX"/>
        </w:rPr>
        <w:instrText>ADDIN CSL_CITATION {"citationItems":[{"id":"ITEM-1","itemData":{"DOI":"10.24944/isbn.978-1-945721-18-2","ISBN":"9781945721182","author":[{"dropping-particle":"","family":"Tobón","given":"Sergio","non-dropping-particle":"","parse-names":false,"suffix":""}],"id":"ITEM-1","issued":{"date-parts":[["2017"]]},"number-of-pages":"157","publisher":"Kresearch","publisher-place":"Mout Dora, USA","title":"Ejes esenciales de la sociedad del conocimiento y la socioformación","type":"book"},"suppress-author":1,"uris":["http://www.mendeley.com/documents/?uuid=69cf857b-4568-485e-87e6-2efb80826559"]}],"mendeley":{"formattedCitation":"(2017)","plainTextFormattedCitation":"(2017)","previouslyFormattedCitation":"(2017)"},"properties":{"noteIndex":0},"schema":"https://github.com/citation-style-language/schema/raw/master/csl-citation.json"}</w:instrText>
      </w:r>
      <w:r w:rsidRPr="004A0A7A">
        <w:rPr>
          <w:rFonts w:ascii="Times New Roman" w:hAnsi="Times New Roman" w:cs="Times New Roman"/>
          <w:szCs w:val="24"/>
          <w:lang w:val="es-MX"/>
        </w:rPr>
        <w:fldChar w:fldCharType="separate"/>
      </w:r>
      <w:r w:rsidRPr="004A0A7A">
        <w:rPr>
          <w:rFonts w:ascii="Times New Roman" w:hAnsi="Times New Roman" w:cs="Times New Roman"/>
          <w:noProof/>
          <w:szCs w:val="24"/>
          <w:lang w:val="es-MX"/>
        </w:rPr>
        <w:t>(2017)</w:t>
      </w:r>
      <w:r w:rsidRPr="004A0A7A">
        <w:rPr>
          <w:rFonts w:ascii="Times New Roman" w:hAnsi="Times New Roman" w:cs="Times New Roman"/>
          <w:szCs w:val="24"/>
          <w:lang w:val="es-MX"/>
        </w:rPr>
        <w:fldChar w:fldCharType="end"/>
      </w:r>
      <w:r w:rsidRPr="004A0A7A">
        <w:rPr>
          <w:rFonts w:ascii="Times New Roman" w:hAnsi="Times New Roman" w:cs="Times New Roman"/>
          <w:szCs w:val="24"/>
          <w:lang w:val="es-MX"/>
        </w:rPr>
        <w:t xml:space="preserve"> proponen un cambio de las instituciones educativas hacia la sociedad del conocimiento, aunque para esto se requieren cambios que van desde las metodologías de gestión, planeación, implementación </w:t>
      </w:r>
      <w:r w:rsidR="00BB4F37">
        <w:rPr>
          <w:rFonts w:ascii="Times New Roman" w:hAnsi="Times New Roman" w:cs="Times New Roman"/>
          <w:szCs w:val="24"/>
          <w:lang w:val="es-MX"/>
        </w:rPr>
        <w:t>hasta</w:t>
      </w:r>
      <w:r w:rsidR="00BB4F37"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 xml:space="preserve">el desarrollo de la cultura del mejoramiento continuo a través de la evaluación. </w:t>
      </w:r>
    </w:p>
    <w:p w14:paraId="773B3EE0" w14:textId="355EE97C" w:rsidR="00012659" w:rsidRDefault="00012659"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De acuerdo con lo anterior, se considera que las instituciones formadoras de docentes necesitan mantener una visión</w:t>
      </w:r>
      <w:r w:rsidR="007D43A1">
        <w:rPr>
          <w:rFonts w:ascii="Times New Roman" w:hAnsi="Times New Roman" w:cs="Times New Roman"/>
          <w:szCs w:val="24"/>
          <w:lang w:val="es-MX"/>
        </w:rPr>
        <w:t xml:space="preserve"> consistente</w:t>
      </w:r>
      <w:r w:rsidRPr="004A0A7A">
        <w:rPr>
          <w:rFonts w:ascii="Times New Roman" w:hAnsi="Times New Roman" w:cs="Times New Roman"/>
          <w:szCs w:val="24"/>
          <w:lang w:val="es-MX"/>
        </w:rPr>
        <w:t xml:space="preserve"> para migrar a la sociedad del conocimiento, especialmente en la implementación de aplicaciones tecnológicas digitales que van a permitir el trabajo colaborativo de todos los participantes en el proceso de </w:t>
      </w:r>
      <w:r w:rsidR="00B259F6">
        <w:rPr>
          <w:rFonts w:ascii="Times New Roman" w:hAnsi="Times New Roman" w:cs="Times New Roman"/>
          <w:szCs w:val="24"/>
          <w:lang w:val="es-MX"/>
        </w:rPr>
        <w:t>enseñanza-aprendizaje</w:t>
      </w:r>
      <w:r w:rsidRPr="004A0A7A">
        <w:rPr>
          <w:rFonts w:ascii="Times New Roman" w:hAnsi="Times New Roman" w:cs="Times New Roman"/>
          <w:szCs w:val="24"/>
          <w:lang w:val="es-MX"/>
        </w:rPr>
        <w:t>. No se trata de cumplir solamente con el requisito instrumental</w:t>
      </w:r>
      <w:r w:rsidR="004F6110">
        <w:rPr>
          <w:rFonts w:ascii="Times New Roman" w:hAnsi="Times New Roman" w:cs="Times New Roman"/>
          <w:szCs w:val="24"/>
          <w:lang w:val="es-MX"/>
        </w:rPr>
        <w:t>,</w:t>
      </w:r>
      <w:r w:rsidRPr="004A0A7A">
        <w:rPr>
          <w:rFonts w:ascii="Times New Roman" w:hAnsi="Times New Roman" w:cs="Times New Roman"/>
          <w:szCs w:val="24"/>
          <w:lang w:val="es-MX"/>
        </w:rPr>
        <w:t xml:space="preserve"> como cara</w:t>
      </w:r>
      <w:r w:rsidR="00A53671">
        <w:rPr>
          <w:rFonts w:ascii="Times New Roman" w:hAnsi="Times New Roman" w:cs="Times New Roman"/>
          <w:szCs w:val="24"/>
          <w:lang w:val="es-MX"/>
        </w:rPr>
        <w:t>c</w:t>
      </w:r>
      <w:r w:rsidRPr="004A0A7A">
        <w:rPr>
          <w:rFonts w:ascii="Times New Roman" w:hAnsi="Times New Roman" w:cs="Times New Roman"/>
          <w:szCs w:val="24"/>
          <w:lang w:val="es-MX"/>
        </w:rPr>
        <w:t>ter</w:t>
      </w:r>
      <w:r w:rsidR="004F6110">
        <w:rPr>
          <w:rFonts w:ascii="Times New Roman" w:hAnsi="Times New Roman" w:cs="Times New Roman"/>
          <w:szCs w:val="24"/>
          <w:lang w:val="es-MX"/>
        </w:rPr>
        <w:t>í</w:t>
      </w:r>
      <w:r w:rsidRPr="004A0A7A">
        <w:rPr>
          <w:rFonts w:ascii="Times New Roman" w:hAnsi="Times New Roman" w:cs="Times New Roman"/>
          <w:szCs w:val="24"/>
          <w:lang w:val="es-MX"/>
        </w:rPr>
        <w:t>stica distintiva de los centros educativos, sino como parte esencial para potenciar el desarrollo social sostenible, en donde se vea reflejada una mayor calidad de vida para la sociedad y la comunidad que ha depositado la confianza en ellas.</w:t>
      </w:r>
    </w:p>
    <w:p w14:paraId="6E3EFD5B" w14:textId="77777777" w:rsidR="0022409E" w:rsidRDefault="0022409E" w:rsidP="0022409E">
      <w:pPr>
        <w:pStyle w:val="parrafoTesis"/>
        <w:spacing w:before="0" w:after="0"/>
        <w:rPr>
          <w:rFonts w:ascii="Times New Roman" w:hAnsi="Times New Roman" w:cs="Times New Roman"/>
          <w:szCs w:val="24"/>
          <w:lang w:val="es-MX"/>
        </w:rPr>
      </w:pPr>
    </w:p>
    <w:p w14:paraId="448FB543" w14:textId="47F98840" w:rsidR="005767BB" w:rsidRPr="00C67418" w:rsidRDefault="005767BB" w:rsidP="00180947">
      <w:pPr>
        <w:spacing w:line="360" w:lineRule="auto"/>
        <w:jc w:val="center"/>
        <w:rPr>
          <w:rFonts w:ascii="Times New Roman" w:hAnsi="Times New Roman" w:cs="Times New Roman"/>
          <w:b/>
          <w:bCs/>
          <w:sz w:val="32"/>
          <w:szCs w:val="32"/>
        </w:rPr>
      </w:pPr>
      <w:r w:rsidRPr="00C67418">
        <w:rPr>
          <w:rFonts w:ascii="Times New Roman" w:hAnsi="Times New Roman" w:cs="Times New Roman"/>
          <w:b/>
          <w:bCs/>
          <w:sz w:val="32"/>
          <w:szCs w:val="32"/>
        </w:rPr>
        <w:t>Conclusiones</w:t>
      </w:r>
    </w:p>
    <w:p w14:paraId="7E43E5CC" w14:textId="5AE91326" w:rsidR="00CD3111" w:rsidRPr="004A0A7A" w:rsidRDefault="00CD3111"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 xml:space="preserve">Las TIC han incursionado en todos los </w:t>
      </w:r>
      <w:r w:rsidR="00A53671">
        <w:rPr>
          <w:rFonts w:ascii="Times New Roman" w:hAnsi="Times New Roman" w:cs="Times New Roman"/>
          <w:szCs w:val="24"/>
          <w:lang w:val="es-MX"/>
        </w:rPr>
        <w:t>á</w:t>
      </w:r>
      <w:r w:rsidRPr="004A0A7A">
        <w:rPr>
          <w:rFonts w:ascii="Times New Roman" w:hAnsi="Times New Roman" w:cs="Times New Roman"/>
          <w:szCs w:val="24"/>
          <w:lang w:val="es-MX"/>
        </w:rPr>
        <w:t>mbitos de las personas y han permeado tanto que han configurado nuevos escenarios</w:t>
      </w:r>
      <w:r w:rsidR="00CC0888">
        <w:rPr>
          <w:rFonts w:ascii="Times New Roman" w:hAnsi="Times New Roman" w:cs="Times New Roman"/>
          <w:szCs w:val="24"/>
          <w:lang w:val="es-MX"/>
        </w:rPr>
        <w:t>;</w:t>
      </w:r>
      <w:r w:rsidR="004F6110">
        <w:rPr>
          <w:rFonts w:ascii="Times New Roman" w:hAnsi="Times New Roman" w:cs="Times New Roman"/>
          <w:szCs w:val="24"/>
          <w:lang w:val="es-MX"/>
        </w:rPr>
        <w:t xml:space="preserve"> han transforma</w:t>
      </w:r>
      <w:r w:rsidR="00A53671">
        <w:rPr>
          <w:rFonts w:ascii="Times New Roman" w:hAnsi="Times New Roman" w:cs="Times New Roman"/>
          <w:szCs w:val="24"/>
          <w:lang w:val="es-MX"/>
        </w:rPr>
        <w:t>do</w:t>
      </w:r>
      <w:r w:rsidRPr="004A0A7A">
        <w:rPr>
          <w:rFonts w:ascii="Times New Roman" w:hAnsi="Times New Roman" w:cs="Times New Roman"/>
          <w:szCs w:val="24"/>
          <w:lang w:val="es-MX"/>
        </w:rPr>
        <w:t xml:space="preserve"> la forma de pensar, actuar, trabajar, relacionarse, divertirse y</w:t>
      </w:r>
      <w:r w:rsidR="004F6110">
        <w:rPr>
          <w:rFonts w:ascii="Times New Roman" w:hAnsi="Times New Roman" w:cs="Times New Roman"/>
          <w:szCs w:val="24"/>
          <w:lang w:val="es-MX"/>
        </w:rPr>
        <w:t>,</w:t>
      </w:r>
      <w:r w:rsidRPr="004A0A7A">
        <w:rPr>
          <w:rFonts w:ascii="Times New Roman" w:hAnsi="Times New Roman" w:cs="Times New Roman"/>
          <w:szCs w:val="24"/>
          <w:lang w:val="es-MX"/>
        </w:rPr>
        <w:t xml:space="preserve"> por supuesto</w:t>
      </w:r>
      <w:r w:rsidR="004F6110">
        <w:rPr>
          <w:rFonts w:ascii="Times New Roman" w:hAnsi="Times New Roman" w:cs="Times New Roman"/>
          <w:szCs w:val="24"/>
          <w:lang w:val="es-MX"/>
        </w:rPr>
        <w:t>,</w:t>
      </w:r>
      <w:r w:rsidRPr="004A0A7A">
        <w:rPr>
          <w:rFonts w:ascii="Times New Roman" w:hAnsi="Times New Roman" w:cs="Times New Roman"/>
          <w:szCs w:val="24"/>
          <w:lang w:val="es-MX"/>
        </w:rPr>
        <w:t xml:space="preserve"> de aprender y conocer</w:t>
      </w:r>
      <w:r w:rsidR="00560398">
        <w:rPr>
          <w:rFonts w:ascii="Times New Roman" w:hAnsi="Times New Roman" w:cs="Times New Roman"/>
          <w:szCs w:val="24"/>
          <w:lang w:val="es-MX"/>
        </w:rPr>
        <w:t>;</w:t>
      </w:r>
      <w:r w:rsidR="000948E0">
        <w:rPr>
          <w:rFonts w:ascii="Times New Roman" w:hAnsi="Times New Roman" w:cs="Times New Roman"/>
          <w:szCs w:val="24"/>
          <w:lang w:val="es-MX"/>
        </w:rPr>
        <w:t xml:space="preserve"> es por eso que decimos que</w:t>
      </w:r>
      <w:r w:rsidR="00560398">
        <w:rPr>
          <w:rFonts w:ascii="Times New Roman" w:hAnsi="Times New Roman" w:cs="Times New Roman"/>
          <w:szCs w:val="24"/>
          <w:lang w:val="es-MX"/>
        </w:rPr>
        <w:t>:</w:t>
      </w:r>
      <w:r w:rsidR="000948E0">
        <w:rPr>
          <w:rFonts w:ascii="Times New Roman" w:hAnsi="Times New Roman" w:cs="Times New Roman"/>
          <w:szCs w:val="24"/>
          <w:lang w:val="es-MX"/>
        </w:rPr>
        <w:t xml:space="preserve"> l</w:t>
      </w:r>
      <w:r w:rsidR="00CC0888">
        <w:rPr>
          <w:rFonts w:ascii="Times New Roman" w:hAnsi="Times New Roman" w:cs="Times New Roman"/>
          <w:szCs w:val="24"/>
          <w:lang w:val="es-MX"/>
        </w:rPr>
        <w:t>as</w:t>
      </w:r>
      <w:r w:rsidRPr="004A0A7A">
        <w:rPr>
          <w:rFonts w:ascii="Times New Roman" w:hAnsi="Times New Roman" w:cs="Times New Roman"/>
          <w:szCs w:val="24"/>
          <w:lang w:val="es-MX"/>
        </w:rPr>
        <w:t xml:space="preserve"> TIC son el núcleo central de organización </w:t>
      </w:r>
      <w:r w:rsidR="000948E0">
        <w:rPr>
          <w:rFonts w:ascii="Times New Roman" w:hAnsi="Times New Roman" w:cs="Times New Roman"/>
          <w:szCs w:val="24"/>
          <w:lang w:val="es-MX"/>
        </w:rPr>
        <w:t>en la sociedad actual</w:t>
      </w:r>
      <w:r w:rsidRPr="004A0A7A">
        <w:rPr>
          <w:rFonts w:ascii="Times New Roman" w:hAnsi="Times New Roman" w:cs="Times New Roman"/>
          <w:szCs w:val="24"/>
          <w:lang w:val="es-MX"/>
        </w:rPr>
        <w:t xml:space="preserve">. </w:t>
      </w:r>
      <w:r w:rsidR="00907B34">
        <w:rPr>
          <w:rFonts w:ascii="Times New Roman" w:hAnsi="Times New Roman" w:cs="Times New Roman"/>
          <w:szCs w:val="24"/>
          <w:lang w:val="es-MX"/>
        </w:rPr>
        <w:t>Por tal motivo, l</w:t>
      </w:r>
      <w:r w:rsidRPr="004A0A7A">
        <w:rPr>
          <w:rFonts w:ascii="Times New Roman" w:hAnsi="Times New Roman" w:cs="Times New Roman"/>
          <w:szCs w:val="24"/>
          <w:lang w:val="es-MX"/>
        </w:rPr>
        <w:t xml:space="preserve">a </w:t>
      </w:r>
      <w:r w:rsidR="00CC0888">
        <w:rPr>
          <w:rFonts w:ascii="Times New Roman" w:hAnsi="Times New Roman" w:cs="Times New Roman"/>
          <w:szCs w:val="24"/>
          <w:lang w:val="es-MX"/>
        </w:rPr>
        <w:t>e</w:t>
      </w:r>
      <w:r w:rsidRPr="004A0A7A">
        <w:rPr>
          <w:rFonts w:ascii="Times New Roman" w:hAnsi="Times New Roman" w:cs="Times New Roman"/>
          <w:szCs w:val="24"/>
          <w:lang w:val="es-MX"/>
        </w:rPr>
        <w:t xml:space="preserve">scuela debe otorgar sentido al mundo que rodea al </w:t>
      </w:r>
      <w:r w:rsidR="00CC0888">
        <w:rPr>
          <w:rFonts w:ascii="Times New Roman" w:hAnsi="Times New Roman" w:cs="Times New Roman"/>
          <w:szCs w:val="24"/>
          <w:lang w:val="es-MX"/>
        </w:rPr>
        <w:t>e</w:t>
      </w:r>
      <w:r w:rsidR="00CC0888" w:rsidRPr="004A0A7A">
        <w:rPr>
          <w:rFonts w:ascii="Times New Roman" w:hAnsi="Times New Roman" w:cs="Times New Roman"/>
          <w:szCs w:val="24"/>
          <w:lang w:val="es-MX"/>
        </w:rPr>
        <w:t>studiante</w:t>
      </w:r>
      <w:r w:rsidRPr="004A0A7A">
        <w:rPr>
          <w:rFonts w:ascii="Times New Roman" w:hAnsi="Times New Roman" w:cs="Times New Roman"/>
          <w:szCs w:val="24"/>
          <w:lang w:val="es-MX"/>
        </w:rPr>
        <w:t>, para poder interactuar con él y enfrentar los problemas que le presente</w:t>
      </w:r>
      <w:r w:rsidR="00CC0888">
        <w:rPr>
          <w:rFonts w:ascii="Times New Roman" w:hAnsi="Times New Roman" w:cs="Times New Roman"/>
          <w:szCs w:val="24"/>
          <w:lang w:val="es-MX"/>
        </w:rPr>
        <w:t>.</w:t>
      </w:r>
      <w:r w:rsidRPr="004A0A7A">
        <w:rPr>
          <w:rFonts w:ascii="Times New Roman" w:hAnsi="Times New Roman" w:cs="Times New Roman"/>
          <w:szCs w:val="24"/>
          <w:lang w:val="es-MX"/>
        </w:rPr>
        <w:t xml:space="preserve"> </w:t>
      </w:r>
      <w:r w:rsidR="00CC0888">
        <w:rPr>
          <w:rFonts w:ascii="Times New Roman" w:hAnsi="Times New Roman" w:cs="Times New Roman"/>
          <w:szCs w:val="24"/>
          <w:lang w:val="es-MX"/>
        </w:rPr>
        <w:t xml:space="preserve">Una razón más por la que </w:t>
      </w:r>
      <w:r w:rsidRPr="004A0A7A">
        <w:rPr>
          <w:rFonts w:ascii="Times New Roman" w:hAnsi="Times New Roman" w:cs="Times New Roman"/>
          <w:szCs w:val="24"/>
          <w:lang w:val="es-MX"/>
        </w:rPr>
        <w:t>las TIC deben estar presentes en los procesos formativos, no cabe duda de eso.</w:t>
      </w:r>
    </w:p>
    <w:p w14:paraId="0DD3B335" w14:textId="6355956F" w:rsidR="00CD3111" w:rsidRPr="004A0A7A" w:rsidRDefault="00CD3111"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lastRenderedPageBreak/>
        <w:t xml:space="preserve">Los nuevos escenarios educativos en donde se hace presente el carácter de ubicuidad de la tecnología digital, en donde vemos aulas y centros educativos cada vez más equipados con </w:t>
      </w:r>
      <w:r w:rsidR="00ED1895">
        <w:rPr>
          <w:rFonts w:ascii="Times New Roman" w:hAnsi="Times New Roman" w:cs="Times New Roman"/>
          <w:szCs w:val="24"/>
          <w:lang w:val="es-MX"/>
        </w:rPr>
        <w:t>dispositivos digitales</w:t>
      </w:r>
      <w:r w:rsidRPr="004A0A7A">
        <w:rPr>
          <w:rFonts w:ascii="Times New Roman" w:hAnsi="Times New Roman" w:cs="Times New Roman"/>
          <w:szCs w:val="24"/>
          <w:lang w:val="es-MX"/>
        </w:rPr>
        <w:t xml:space="preserve"> y </w:t>
      </w:r>
      <w:r w:rsidR="004C3AD1">
        <w:rPr>
          <w:rFonts w:ascii="Times New Roman" w:hAnsi="Times New Roman" w:cs="Times New Roman"/>
          <w:szCs w:val="24"/>
          <w:lang w:val="es-MX"/>
        </w:rPr>
        <w:t>en donde</w:t>
      </w:r>
      <w:r w:rsidR="004C3AD1"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 xml:space="preserve">cada vez existen más proyectos pedagógicos y didácticos que tratan de aprovechar las bondades que la tecnología educativa ofrece, </w:t>
      </w:r>
      <w:r w:rsidR="004C3AD1">
        <w:rPr>
          <w:rFonts w:ascii="Times New Roman" w:hAnsi="Times New Roman" w:cs="Times New Roman"/>
          <w:szCs w:val="24"/>
          <w:lang w:val="es-MX"/>
        </w:rPr>
        <w:t>requieren de</w:t>
      </w:r>
      <w:r w:rsidRPr="004A0A7A">
        <w:rPr>
          <w:rFonts w:ascii="Times New Roman" w:hAnsi="Times New Roman" w:cs="Times New Roman"/>
          <w:szCs w:val="24"/>
          <w:lang w:val="es-MX"/>
        </w:rPr>
        <w:t xml:space="preserve"> docentes preparados para hacer uso de estas herramientas.</w:t>
      </w:r>
    </w:p>
    <w:p w14:paraId="33D80832" w14:textId="08D035DA" w:rsidR="00CD3111" w:rsidRDefault="00CD3111" w:rsidP="0022409E">
      <w:pPr>
        <w:pStyle w:val="parrafoTesis"/>
        <w:spacing w:before="0" w:after="0"/>
        <w:rPr>
          <w:rFonts w:ascii="Times New Roman" w:hAnsi="Times New Roman" w:cs="Times New Roman"/>
          <w:szCs w:val="24"/>
          <w:lang w:val="es-MX"/>
        </w:rPr>
      </w:pPr>
      <w:r w:rsidRPr="004A0A7A">
        <w:rPr>
          <w:rFonts w:ascii="Times New Roman" w:hAnsi="Times New Roman" w:cs="Times New Roman"/>
          <w:szCs w:val="24"/>
          <w:lang w:val="es-MX"/>
        </w:rPr>
        <w:t xml:space="preserve">Las </w:t>
      </w:r>
      <w:r w:rsidR="005763EB">
        <w:rPr>
          <w:rFonts w:ascii="Times New Roman" w:hAnsi="Times New Roman" w:cs="Times New Roman"/>
          <w:szCs w:val="24"/>
          <w:lang w:val="es-MX"/>
        </w:rPr>
        <w:t xml:space="preserve">instituciones de educación superior, </w:t>
      </w:r>
      <w:r w:rsidR="00DF6E28">
        <w:rPr>
          <w:rFonts w:ascii="Times New Roman" w:hAnsi="Times New Roman" w:cs="Times New Roman"/>
          <w:szCs w:val="24"/>
          <w:lang w:val="es-MX"/>
        </w:rPr>
        <w:t>especialmente las que se encarga</w:t>
      </w:r>
      <w:r w:rsidR="005763EB">
        <w:rPr>
          <w:rFonts w:ascii="Times New Roman" w:hAnsi="Times New Roman" w:cs="Times New Roman"/>
          <w:szCs w:val="24"/>
          <w:lang w:val="es-MX"/>
        </w:rPr>
        <w:t>n</w:t>
      </w:r>
      <w:r w:rsidR="00DF6E28">
        <w:rPr>
          <w:rFonts w:ascii="Times New Roman" w:hAnsi="Times New Roman" w:cs="Times New Roman"/>
          <w:szCs w:val="24"/>
          <w:lang w:val="es-MX"/>
        </w:rPr>
        <w:t xml:space="preserve"> de la FID</w:t>
      </w:r>
      <w:r w:rsidR="005763EB">
        <w:rPr>
          <w:rFonts w:ascii="Times New Roman" w:hAnsi="Times New Roman" w:cs="Times New Roman"/>
          <w:szCs w:val="24"/>
          <w:lang w:val="es-MX"/>
        </w:rPr>
        <w:t>,</w:t>
      </w:r>
      <w:r w:rsidRPr="004A0A7A">
        <w:rPr>
          <w:rFonts w:ascii="Times New Roman" w:hAnsi="Times New Roman" w:cs="Times New Roman"/>
          <w:szCs w:val="24"/>
          <w:lang w:val="es-MX"/>
        </w:rPr>
        <w:t xml:space="preserve"> tienen un compromiso con sus estudiantes para crear espacios de aprendizaje de acuerdo </w:t>
      </w:r>
      <w:r w:rsidR="005763EB">
        <w:rPr>
          <w:rFonts w:ascii="Times New Roman" w:hAnsi="Times New Roman" w:cs="Times New Roman"/>
          <w:szCs w:val="24"/>
          <w:lang w:val="es-MX"/>
        </w:rPr>
        <w:t>con e</w:t>
      </w:r>
      <w:r w:rsidR="005763EB" w:rsidRPr="004A0A7A">
        <w:rPr>
          <w:rFonts w:ascii="Times New Roman" w:hAnsi="Times New Roman" w:cs="Times New Roman"/>
          <w:szCs w:val="24"/>
          <w:lang w:val="es-MX"/>
        </w:rPr>
        <w:t xml:space="preserve">l </w:t>
      </w:r>
      <w:r w:rsidRPr="004A0A7A">
        <w:rPr>
          <w:rFonts w:ascii="Times New Roman" w:hAnsi="Times New Roman" w:cs="Times New Roman"/>
          <w:szCs w:val="24"/>
          <w:lang w:val="es-MX"/>
        </w:rPr>
        <w:t xml:space="preserve">tiempo y </w:t>
      </w:r>
      <w:r w:rsidR="005763EB">
        <w:rPr>
          <w:rFonts w:ascii="Times New Roman" w:hAnsi="Times New Roman" w:cs="Times New Roman"/>
          <w:szCs w:val="24"/>
          <w:lang w:val="es-MX"/>
        </w:rPr>
        <w:t>el</w:t>
      </w:r>
      <w:r w:rsidR="005763EB"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espacio</w:t>
      </w:r>
      <w:r w:rsidR="005763EB">
        <w:rPr>
          <w:rFonts w:ascii="Times New Roman" w:hAnsi="Times New Roman" w:cs="Times New Roman"/>
          <w:szCs w:val="24"/>
          <w:lang w:val="es-MX"/>
        </w:rPr>
        <w:t xml:space="preserve"> en </w:t>
      </w:r>
      <w:r w:rsidR="001A1B28">
        <w:rPr>
          <w:rFonts w:ascii="Times New Roman" w:hAnsi="Times New Roman" w:cs="Times New Roman"/>
          <w:szCs w:val="24"/>
          <w:lang w:val="es-MX"/>
        </w:rPr>
        <w:t>los</w:t>
      </w:r>
      <w:r w:rsidRPr="004A0A7A">
        <w:rPr>
          <w:rFonts w:ascii="Times New Roman" w:hAnsi="Times New Roman" w:cs="Times New Roman"/>
          <w:szCs w:val="24"/>
          <w:lang w:val="es-MX"/>
        </w:rPr>
        <w:t xml:space="preserve"> que vive</w:t>
      </w:r>
      <w:r w:rsidR="001A1B28">
        <w:rPr>
          <w:rFonts w:ascii="Times New Roman" w:hAnsi="Times New Roman" w:cs="Times New Roman"/>
          <w:szCs w:val="24"/>
          <w:lang w:val="es-MX"/>
        </w:rPr>
        <w:t>n</w:t>
      </w:r>
      <w:r w:rsidRPr="004A0A7A">
        <w:rPr>
          <w:rFonts w:ascii="Times New Roman" w:hAnsi="Times New Roman" w:cs="Times New Roman"/>
          <w:szCs w:val="24"/>
          <w:lang w:val="es-MX"/>
        </w:rPr>
        <w:t>,</w:t>
      </w:r>
      <w:r w:rsidR="00C60947">
        <w:rPr>
          <w:rFonts w:ascii="Times New Roman" w:hAnsi="Times New Roman" w:cs="Times New Roman"/>
          <w:szCs w:val="24"/>
          <w:lang w:val="es-MX"/>
        </w:rPr>
        <w:t xml:space="preserve"> esto es,</w:t>
      </w:r>
      <w:r w:rsidRPr="004A0A7A">
        <w:rPr>
          <w:rFonts w:ascii="Times New Roman" w:hAnsi="Times New Roman" w:cs="Times New Roman"/>
          <w:szCs w:val="24"/>
          <w:lang w:val="es-MX"/>
        </w:rPr>
        <w:t xml:space="preserve"> debe</w:t>
      </w:r>
      <w:r w:rsidR="00DF6E28">
        <w:rPr>
          <w:rFonts w:ascii="Times New Roman" w:hAnsi="Times New Roman" w:cs="Times New Roman"/>
          <w:szCs w:val="24"/>
          <w:lang w:val="es-MX"/>
        </w:rPr>
        <w:t>n</w:t>
      </w:r>
      <w:r w:rsidRPr="004A0A7A">
        <w:rPr>
          <w:rFonts w:ascii="Times New Roman" w:hAnsi="Times New Roman" w:cs="Times New Roman"/>
          <w:szCs w:val="24"/>
          <w:lang w:val="es-MX"/>
        </w:rPr>
        <w:t xml:space="preserve"> ir evolucionando y transform</w:t>
      </w:r>
      <w:r w:rsidR="00C60947">
        <w:rPr>
          <w:rFonts w:ascii="Times New Roman" w:hAnsi="Times New Roman" w:cs="Times New Roman"/>
          <w:szCs w:val="24"/>
          <w:lang w:val="es-MX"/>
        </w:rPr>
        <w:t>án</w:t>
      </w:r>
      <w:r w:rsidRPr="004A0A7A">
        <w:rPr>
          <w:rFonts w:ascii="Times New Roman" w:hAnsi="Times New Roman" w:cs="Times New Roman"/>
          <w:szCs w:val="24"/>
          <w:lang w:val="es-MX"/>
        </w:rPr>
        <w:t>do</w:t>
      </w:r>
      <w:r w:rsidR="00DF6E28">
        <w:rPr>
          <w:rFonts w:ascii="Times New Roman" w:hAnsi="Times New Roman" w:cs="Times New Roman"/>
          <w:szCs w:val="24"/>
          <w:lang w:val="es-MX"/>
        </w:rPr>
        <w:t>se</w:t>
      </w:r>
      <w:r w:rsidRPr="004A0A7A">
        <w:rPr>
          <w:rFonts w:ascii="Times New Roman" w:hAnsi="Times New Roman" w:cs="Times New Roman"/>
          <w:szCs w:val="24"/>
          <w:lang w:val="es-MX"/>
        </w:rPr>
        <w:t xml:space="preserve"> </w:t>
      </w:r>
      <w:r w:rsidR="00C60947">
        <w:rPr>
          <w:rFonts w:ascii="Times New Roman" w:hAnsi="Times New Roman" w:cs="Times New Roman"/>
          <w:szCs w:val="24"/>
          <w:lang w:val="es-MX"/>
        </w:rPr>
        <w:t>según el</w:t>
      </w:r>
      <w:r w:rsidRPr="004A0A7A">
        <w:rPr>
          <w:rFonts w:ascii="Times New Roman" w:hAnsi="Times New Roman" w:cs="Times New Roman"/>
          <w:szCs w:val="24"/>
          <w:lang w:val="es-MX"/>
        </w:rPr>
        <w:t xml:space="preserve"> contexto</w:t>
      </w:r>
      <w:r w:rsidR="00C60947">
        <w:rPr>
          <w:rFonts w:ascii="Times New Roman" w:hAnsi="Times New Roman" w:cs="Times New Roman"/>
          <w:szCs w:val="24"/>
          <w:lang w:val="es-MX"/>
        </w:rPr>
        <w:t>. Y</w:t>
      </w:r>
      <w:r w:rsidR="00C60947" w:rsidRPr="004A0A7A">
        <w:rPr>
          <w:rFonts w:ascii="Times New Roman" w:hAnsi="Times New Roman" w:cs="Times New Roman"/>
          <w:szCs w:val="24"/>
          <w:lang w:val="es-MX"/>
        </w:rPr>
        <w:t xml:space="preserve"> </w:t>
      </w:r>
      <w:r w:rsidRPr="004A0A7A">
        <w:rPr>
          <w:rFonts w:ascii="Times New Roman" w:hAnsi="Times New Roman" w:cs="Times New Roman"/>
          <w:szCs w:val="24"/>
          <w:lang w:val="es-MX"/>
        </w:rPr>
        <w:t>parte de esto es la actualización de sus planes de estudio, la capacitación docente y la adaptación de la infraestructura</w:t>
      </w:r>
      <w:r w:rsidR="00C60947">
        <w:rPr>
          <w:rFonts w:ascii="Times New Roman" w:hAnsi="Times New Roman" w:cs="Times New Roman"/>
          <w:szCs w:val="24"/>
          <w:lang w:val="es-MX"/>
        </w:rPr>
        <w:t>. Sin duda</w:t>
      </w:r>
      <w:r w:rsidRPr="004A0A7A">
        <w:rPr>
          <w:rFonts w:ascii="Times New Roman" w:hAnsi="Times New Roman" w:cs="Times New Roman"/>
          <w:szCs w:val="24"/>
          <w:lang w:val="es-MX"/>
        </w:rPr>
        <w:t xml:space="preserve"> es complicado llevar a cabo estas tareas, pero se necesita hacer una planeación a corto, mediano y largo plazo.</w:t>
      </w:r>
    </w:p>
    <w:p w14:paraId="19AB2B26" w14:textId="3F0524ED" w:rsidR="00DF6E28" w:rsidRDefault="00DF6E28" w:rsidP="0022409E">
      <w:pPr>
        <w:pStyle w:val="parrafoTesis"/>
        <w:spacing w:before="0" w:after="0"/>
        <w:rPr>
          <w:rFonts w:ascii="Times New Roman" w:hAnsi="Times New Roman" w:cs="Times New Roman"/>
          <w:szCs w:val="24"/>
          <w:lang w:val="es-MX"/>
        </w:rPr>
      </w:pPr>
      <w:r>
        <w:rPr>
          <w:rFonts w:ascii="Times New Roman" w:hAnsi="Times New Roman" w:cs="Times New Roman"/>
          <w:szCs w:val="24"/>
          <w:lang w:val="es-MX"/>
        </w:rPr>
        <w:t xml:space="preserve">La propuesta e implementación de la estrategia para el desarrollo de las </w:t>
      </w:r>
      <w:r w:rsidR="005763EB">
        <w:rPr>
          <w:rFonts w:ascii="Times New Roman" w:hAnsi="Times New Roman" w:cs="Times New Roman"/>
          <w:szCs w:val="24"/>
          <w:lang w:val="es-MX"/>
        </w:rPr>
        <w:t xml:space="preserve">competencias digitales </w:t>
      </w:r>
      <w:r>
        <w:rPr>
          <w:rFonts w:ascii="Times New Roman" w:hAnsi="Times New Roman" w:cs="Times New Roman"/>
          <w:szCs w:val="24"/>
          <w:lang w:val="es-MX"/>
        </w:rPr>
        <w:t xml:space="preserve">en la </w:t>
      </w:r>
      <w:r w:rsidR="001A1B28">
        <w:rPr>
          <w:rFonts w:ascii="Times New Roman" w:hAnsi="Times New Roman" w:cs="Times New Roman"/>
          <w:szCs w:val="24"/>
          <w:lang w:val="es-MX"/>
        </w:rPr>
        <w:t xml:space="preserve">institución de educación superior </w:t>
      </w:r>
      <w:r>
        <w:rPr>
          <w:rFonts w:ascii="Times New Roman" w:hAnsi="Times New Roman" w:cs="Times New Roman"/>
          <w:szCs w:val="24"/>
          <w:lang w:val="es-MX"/>
        </w:rPr>
        <w:t>como parte de la planeación y actualización del plan de estudio hizo posible la conexión entre lo que se enseñó a los estudiantes en las tres materias optativas y lo que existe en el mundo real. El diseño de cada asignatura basado en la evaluación auténtica permitió que las temáticas abordadas y las actividades realizadas fueran desarroll</w:t>
      </w:r>
      <w:r w:rsidR="001A1B28">
        <w:rPr>
          <w:rFonts w:ascii="Times New Roman" w:hAnsi="Times New Roman" w:cs="Times New Roman"/>
          <w:szCs w:val="24"/>
          <w:lang w:val="es-MX"/>
        </w:rPr>
        <w:t>á</w:t>
      </w:r>
      <w:r>
        <w:rPr>
          <w:rFonts w:ascii="Times New Roman" w:hAnsi="Times New Roman" w:cs="Times New Roman"/>
          <w:szCs w:val="24"/>
          <w:lang w:val="es-MX"/>
        </w:rPr>
        <w:t xml:space="preserve">ndose </w:t>
      </w:r>
      <w:r w:rsidR="001A1B28">
        <w:rPr>
          <w:rFonts w:ascii="Times New Roman" w:hAnsi="Times New Roman" w:cs="Times New Roman"/>
          <w:szCs w:val="24"/>
          <w:lang w:val="es-MX"/>
        </w:rPr>
        <w:t>según</w:t>
      </w:r>
      <w:r>
        <w:rPr>
          <w:rFonts w:ascii="Times New Roman" w:hAnsi="Times New Roman" w:cs="Times New Roman"/>
          <w:szCs w:val="24"/>
          <w:lang w:val="es-MX"/>
        </w:rPr>
        <w:t xml:space="preserve"> el propósito que se planearon. Si bien es cierto</w:t>
      </w:r>
      <w:r w:rsidR="001A1B28">
        <w:rPr>
          <w:rFonts w:ascii="Times New Roman" w:hAnsi="Times New Roman" w:cs="Times New Roman"/>
          <w:szCs w:val="24"/>
          <w:lang w:val="es-MX"/>
        </w:rPr>
        <w:t xml:space="preserve"> que se</w:t>
      </w:r>
      <w:r>
        <w:rPr>
          <w:rFonts w:ascii="Times New Roman" w:hAnsi="Times New Roman" w:cs="Times New Roman"/>
          <w:szCs w:val="24"/>
          <w:lang w:val="es-MX"/>
        </w:rPr>
        <w:t xml:space="preserve"> requiere de un trabajo ard</w:t>
      </w:r>
      <w:r w:rsidR="00214103">
        <w:rPr>
          <w:rFonts w:ascii="Times New Roman" w:hAnsi="Times New Roman" w:cs="Times New Roman"/>
          <w:szCs w:val="24"/>
          <w:lang w:val="es-MX"/>
        </w:rPr>
        <w:t>u</w:t>
      </w:r>
      <w:r>
        <w:rPr>
          <w:rFonts w:ascii="Times New Roman" w:hAnsi="Times New Roman" w:cs="Times New Roman"/>
          <w:szCs w:val="24"/>
          <w:lang w:val="es-MX"/>
        </w:rPr>
        <w:t xml:space="preserve">o por parte de todos los participantes, este se llevó a cabo con un alto nivel de compromiso, especialmente por los estudiantes que identificaban elementos necesarios para llevarlos a su futura práctica docente o para desarrollar actividades propias de su proceso formativo como las prácticas profesionales y proyectos de forma transversal en la </w:t>
      </w:r>
      <w:r w:rsidR="001A1B28">
        <w:rPr>
          <w:rFonts w:ascii="Times New Roman" w:hAnsi="Times New Roman" w:cs="Times New Roman"/>
          <w:szCs w:val="24"/>
          <w:lang w:val="es-MX"/>
        </w:rPr>
        <w:t>i</w:t>
      </w:r>
      <w:r>
        <w:rPr>
          <w:rFonts w:ascii="Times New Roman" w:hAnsi="Times New Roman" w:cs="Times New Roman"/>
          <w:szCs w:val="24"/>
          <w:lang w:val="es-MX"/>
        </w:rPr>
        <w:t>nstitución.</w:t>
      </w:r>
    </w:p>
    <w:p w14:paraId="37EC5DDA" w14:textId="77777777" w:rsidR="0022409E" w:rsidRPr="004A0A7A" w:rsidRDefault="0022409E" w:rsidP="0022409E">
      <w:pPr>
        <w:pStyle w:val="parrafoTesis"/>
        <w:spacing w:before="0" w:after="0"/>
        <w:rPr>
          <w:rFonts w:ascii="Times New Roman" w:hAnsi="Times New Roman" w:cs="Times New Roman"/>
          <w:szCs w:val="24"/>
          <w:lang w:val="es-MX"/>
        </w:rPr>
      </w:pPr>
    </w:p>
    <w:p w14:paraId="3CB5A5C3" w14:textId="77777777" w:rsidR="00945EA2" w:rsidRPr="00180947" w:rsidRDefault="00945EA2" w:rsidP="00180947">
      <w:pPr>
        <w:spacing w:line="360" w:lineRule="auto"/>
        <w:jc w:val="center"/>
        <w:rPr>
          <w:rFonts w:ascii="Times New Roman" w:hAnsi="Times New Roman" w:cs="Times New Roman"/>
          <w:b/>
          <w:bCs/>
          <w:sz w:val="28"/>
          <w:szCs w:val="28"/>
        </w:rPr>
      </w:pPr>
      <w:r w:rsidRPr="00180947">
        <w:rPr>
          <w:rFonts w:ascii="Times New Roman" w:hAnsi="Times New Roman" w:cs="Times New Roman"/>
          <w:b/>
          <w:bCs/>
          <w:sz w:val="28"/>
          <w:szCs w:val="28"/>
        </w:rPr>
        <w:t>Futuras líneas de investigación</w:t>
      </w:r>
    </w:p>
    <w:p w14:paraId="2CC3F486" w14:textId="1CE03A6F" w:rsidR="00431021" w:rsidRDefault="00945EA2" w:rsidP="0022409E">
      <w:pPr>
        <w:pStyle w:val="parrafoTesis"/>
        <w:spacing w:before="0" w:after="0"/>
        <w:rPr>
          <w:rFonts w:ascii="Times New Roman" w:hAnsi="Times New Roman" w:cs="Times New Roman"/>
        </w:rPr>
      </w:pPr>
      <w:r>
        <w:rPr>
          <w:rFonts w:ascii="Times New Roman" w:hAnsi="Times New Roman" w:cs="Times New Roman"/>
        </w:rPr>
        <w:t xml:space="preserve">De la investigación </w:t>
      </w:r>
      <w:r w:rsidR="0046139C">
        <w:rPr>
          <w:rFonts w:ascii="Times New Roman" w:hAnsi="Times New Roman" w:cs="Times New Roman"/>
        </w:rPr>
        <w:t xml:space="preserve">realizada, </w:t>
      </w:r>
      <w:r>
        <w:rPr>
          <w:rFonts w:ascii="Times New Roman" w:hAnsi="Times New Roman" w:cs="Times New Roman"/>
        </w:rPr>
        <w:t xml:space="preserve">se desprenden </w:t>
      </w:r>
      <w:r w:rsidR="00D65E0A">
        <w:rPr>
          <w:rFonts w:ascii="Times New Roman" w:hAnsi="Times New Roman" w:cs="Times New Roman"/>
        </w:rPr>
        <w:t xml:space="preserve">algunas </w:t>
      </w:r>
      <w:r>
        <w:rPr>
          <w:rFonts w:ascii="Times New Roman" w:hAnsi="Times New Roman" w:cs="Times New Roman"/>
        </w:rPr>
        <w:t>líneas de investigación:</w:t>
      </w:r>
      <w:r w:rsidR="0046139C">
        <w:rPr>
          <w:rFonts w:ascii="Times New Roman" w:hAnsi="Times New Roman" w:cs="Times New Roman"/>
        </w:rPr>
        <w:t xml:space="preserve"> l</w:t>
      </w:r>
      <w:r w:rsidR="00607386">
        <w:rPr>
          <w:rFonts w:ascii="Times New Roman" w:hAnsi="Times New Roman" w:cs="Times New Roman"/>
        </w:rPr>
        <w:t xml:space="preserve">a </w:t>
      </w:r>
      <w:r w:rsidR="00D65E0A">
        <w:rPr>
          <w:rFonts w:ascii="Times New Roman" w:hAnsi="Times New Roman" w:cs="Times New Roman"/>
        </w:rPr>
        <w:t xml:space="preserve">evaluación </w:t>
      </w:r>
      <w:r w:rsidR="00607386">
        <w:rPr>
          <w:rFonts w:ascii="Times New Roman" w:hAnsi="Times New Roman" w:cs="Times New Roman"/>
        </w:rPr>
        <w:t>vista como un proceso de reflexión desde el estudiante</w:t>
      </w:r>
      <w:r w:rsidR="00431021">
        <w:rPr>
          <w:rFonts w:ascii="Times New Roman" w:hAnsi="Times New Roman" w:cs="Times New Roman"/>
        </w:rPr>
        <w:t xml:space="preserve">, </w:t>
      </w:r>
      <w:r w:rsidR="00717742">
        <w:rPr>
          <w:rFonts w:ascii="Times New Roman" w:hAnsi="Times New Roman" w:cs="Times New Roman"/>
        </w:rPr>
        <w:t>donde</w:t>
      </w:r>
      <w:r w:rsidR="00431021">
        <w:rPr>
          <w:rFonts w:ascii="Times New Roman" w:hAnsi="Times New Roman" w:cs="Times New Roman"/>
        </w:rPr>
        <w:t xml:space="preserve"> no solamente se piense como un método para la obtención de una calificación aprobatoria</w:t>
      </w:r>
      <w:r w:rsidR="00717742">
        <w:rPr>
          <w:rFonts w:ascii="Times New Roman" w:hAnsi="Times New Roman" w:cs="Times New Roman"/>
        </w:rPr>
        <w:t>.</w:t>
      </w:r>
      <w:r w:rsidR="00431021">
        <w:rPr>
          <w:rFonts w:ascii="Times New Roman" w:hAnsi="Times New Roman" w:cs="Times New Roman"/>
        </w:rPr>
        <w:t xml:space="preserve"> </w:t>
      </w:r>
      <w:r w:rsidR="00717742">
        <w:rPr>
          <w:rFonts w:ascii="Times New Roman" w:hAnsi="Times New Roman" w:cs="Times New Roman"/>
        </w:rPr>
        <w:t xml:space="preserve">Para </w:t>
      </w:r>
      <w:r w:rsidR="00431021">
        <w:rPr>
          <w:rFonts w:ascii="Times New Roman" w:hAnsi="Times New Roman" w:cs="Times New Roman"/>
        </w:rPr>
        <w:t>esto también se necesita</w:t>
      </w:r>
      <w:r w:rsidR="00717742">
        <w:rPr>
          <w:rFonts w:ascii="Times New Roman" w:hAnsi="Times New Roman" w:cs="Times New Roman"/>
        </w:rPr>
        <w:t>n</w:t>
      </w:r>
      <w:r w:rsidR="00431021">
        <w:rPr>
          <w:rFonts w:ascii="Times New Roman" w:hAnsi="Times New Roman" w:cs="Times New Roman"/>
        </w:rPr>
        <w:t xml:space="preserve"> hacer cambios desde la propuesta de planes y programas que fomenten diferentes métodos de evaluación y utilización de variedad de instrumentos y formas que muestren el desarrollo de los estudiantes</w:t>
      </w:r>
      <w:r w:rsidR="00717742">
        <w:rPr>
          <w:rFonts w:ascii="Times New Roman" w:hAnsi="Times New Roman" w:cs="Times New Roman"/>
        </w:rPr>
        <w:t>,</w:t>
      </w:r>
      <w:r w:rsidR="00431021">
        <w:rPr>
          <w:rFonts w:ascii="Times New Roman" w:hAnsi="Times New Roman" w:cs="Times New Roman"/>
        </w:rPr>
        <w:t xml:space="preserve"> sin que de ello </w:t>
      </w:r>
      <w:r w:rsidR="00717742">
        <w:rPr>
          <w:rFonts w:ascii="Times New Roman" w:hAnsi="Times New Roman" w:cs="Times New Roman"/>
        </w:rPr>
        <w:t xml:space="preserve">dependa </w:t>
      </w:r>
      <w:r w:rsidR="00431021">
        <w:rPr>
          <w:rFonts w:ascii="Times New Roman" w:hAnsi="Times New Roman" w:cs="Times New Roman"/>
        </w:rPr>
        <w:t>la ponderación.</w:t>
      </w:r>
    </w:p>
    <w:p w14:paraId="096DBA9B" w14:textId="6B0CB1AC" w:rsidR="006B3FBF" w:rsidRDefault="00BA3239" w:rsidP="0022409E">
      <w:pPr>
        <w:pStyle w:val="parrafoTesis"/>
        <w:spacing w:before="0" w:after="0"/>
        <w:rPr>
          <w:rFonts w:ascii="Times New Roman" w:hAnsi="Times New Roman" w:cs="Times New Roman"/>
          <w:b/>
        </w:rPr>
      </w:pPr>
      <w:r>
        <w:rPr>
          <w:rFonts w:ascii="Times New Roman" w:hAnsi="Times New Roman" w:cs="Times New Roman"/>
        </w:rPr>
        <w:t xml:space="preserve">Aunado a lo anterior, </w:t>
      </w:r>
      <w:r w:rsidR="00431021">
        <w:rPr>
          <w:rFonts w:ascii="Times New Roman" w:hAnsi="Times New Roman" w:cs="Times New Roman"/>
        </w:rPr>
        <w:t xml:space="preserve">es necesario realizar </w:t>
      </w:r>
      <w:r w:rsidR="0046139C">
        <w:rPr>
          <w:rFonts w:ascii="Times New Roman" w:hAnsi="Times New Roman" w:cs="Times New Roman"/>
        </w:rPr>
        <w:t>la búsqueda de m</w:t>
      </w:r>
      <w:r w:rsidR="00945EA2">
        <w:rPr>
          <w:rFonts w:ascii="Times New Roman" w:hAnsi="Times New Roman" w:cs="Times New Roman"/>
        </w:rPr>
        <w:t xml:space="preserve">etodologías de gestión, planeación, implementación y evaluación </w:t>
      </w:r>
      <w:r w:rsidR="00607386">
        <w:rPr>
          <w:rFonts w:ascii="Times New Roman" w:hAnsi="Times New Roman" w:cs="Times New Roman"/>
        </w:rPr>
        <w:t xml:space="preserve">de asignaturas que desarrollen </w:t>
      </w:r>
      <w:r w:rsidR="00D65E0A">
        <w:rPr>
          <w:rFonts w:ascii="Times New Roman" w:hAnsi="Times New Roman" w:cs="Times New Roman"/>
        </w:rPr>
        <w:t xml:space="preserve">competencias digitales </w:t>
      </w:r>
      <w:r w:rsidR="00945EA2">
        <w:rPr>
          <w:rFonts w:ascii="Times New Roman" w:hAnsi="Times New Roman" w:cs="Times New Roman"/>
        </w:rPr>
        <w:t xml:space="preserve">en las </w:t>
      </w:r>
      <w:r w:rsidR="00D65E0A">
        <w:rPr>
          <w:rFonts w:ascii="Times New Roman" w:hAnsi="Times New Roman" w:cs="Times New Roman"/>
        </w:rPr>
        <w:t xml:space="preserve">instituciones de educación superior </w:t>
      </w:r>
      <w:r w:rsidR="00607386">
        <w:rPr>
          <w:rFonts w:ascii="Times New Roman" w:hAnsi="Times New Roman" w:cs="Times New Roman"/>
        </w:rPr>
        <w:t xml:space="preserve">encargadas de </w:t>
      </w:r>
      <w:r w:rsidR="00D65E0A">
        <w:rPr>
          <w:rFonts w:ascii="Times New Roman" w:hAnsi="Times New Roman" w:cs="Times New Roman"/>
        </w:rPr>
        <w:t xml:space="preserve">la </w:t>
      </w:r>
      <w:r w:rsidR="00607386">
        <w:rPr>
          <w:rFonts w:ascii="Times New Roman" w:hAnsi="Times New Roman" w:cs="Times New Roman"/>
        </w:rPr>
        <w:t>FID</w:t>
      </w:r>
      <w:r w:rsidR="0065701C">
        <w:rPr>
          <w:rFonts w:ascii="Times New Roman" w:hAnsi="Times New Roman" w:cs="Times New Roman"/>
        </w:rPr>
        <w:t xml:space="preserve"> en México</w:t>
      </w:r>
      <w:r>
        <w:rPr>
          <w:rFonts w:ascii="Times New Roman" w:hAnsi="Times New Roman" w:cs="Times New Roman"/>
        </w:rPr>
        <w:t xml:space="preserve">, que </w:t>
      </w:r>
      <w:r>
        <w:rPr>
          <w:rFonts w:ascii="Times New Roman" w:hAnsi="Times New Roman" w:cs="Times New Roman"/>
        </w:rPr>
        <w:lastRenderedPageBreak/>
        <w:t xml:space="preserve">posibiliten el </w:t>
      </w:r>
      <w:r w:rsidR="0046139C">
        <w:rPr>
          <w:rFonts w:ascii="Times New Roman" w:hAnsi="Times New Roman" w:cs="Times New Roman"/>
        </w:rPr>
        <w:t>desarroll</w:t>
      </w:r>
      <w:r>
        <w:rPr>
          <w:rFonts w:ascii="Times New Roman" w:hAnsi="Times New Roman" w:cs="Times New Roman"/>
        </w:rPr>
        <w:t>o de</w:t>
      </w:r>
      <w:r w:rsidR="0046139C">
        <w:rPr>
          <w:rFonts w:ascii="Times New Roman" w:hAnsi="Times New Roman" w:cs="Times New Roman"/>
        </w:rPr>
        <w:t xml:space="preserve"> un m</w:t>
      </w:r>
      <w:r w:rsidR="006B3FBF">
        <w:rPr>
          <w:rFonts w:ascii="Times New Roman" w:hAnsi="Times New Roman" w:cs="Times New Roman"/>
        </w:rPr>
        <w:t xml:space="preserve">odelo de formación integral en relación </w:t>
      </w:r>
      <w:r w:rsidR="00D65E0A">
        <w:rPr>
          <w:rFonts w:ascii="Times New Roman" w:hAnsi="Times New Roman" w:cs="Times New Roman"/>
        </w:rPr>
        <w:t xml:space="preserve">con </w:t>
      </w:r>
      <w:r w:rsidR="006B3FBF">
        <w:rPr>
          <w:rFonts w:ascii="Times New Roman" w:hAnsi="Times New Roman" w:cs="Times New Roman"/>
        </w:rPr>
        <w:t>las TIC de los futuros docentes</w:t>
      </w:r>
      <w:r>
        <w:rPr>
          <w:rFonts w:ascii="Times New Roman" w:hAnsi="Times New Roman" w:cs="Times New Roman"/>
        </w:rPr>
        <w:t xml:space="preserve"> y poder así</w:t>
      </w:r>
      <w:r w:rsidR="00D65E0A">
        <w:rPr>
          <w:rFonts w:ascii="Times New Roman" w:hAnsi="Times New Roman" w:cs="Times New Roman"/>
        </w:rPr>
        <w:t xml:space="preserve"> </w:t>
      </w:r>
      <w:r>
        <w:rPr>
          <w:rFonts w:ascii="Times New Roman" w:hAnsi="Times New Roman" w:cs="Times New Roman"/>
        </w:rPr>
        <w:t xml:space="preserve">vislumbrar </w:t>
      </w:r>
      <w:r w:rsidR="0046139C">
        <w:rPr>
          <w:rFonts w:ascii="Times New Roman" w:hAnsi="Times New Roman" w:cs="Times New Roman"/>
        </w:rPr>
        <w:t xml:space="preserve">un </w:t>
      </w:r>
      <w:r w:rsidR="00D65E0A">
        <w:rPr>
          <w:rFonts w:ascii="Times New Roman" w:hAnsi="Times New Roman" w:cs="Times New Roman"/>
        </w:rPr>
        <w:t xml:space="preserve">marco común de la competencia digital docente </w:t>
      </w:r>
      <w:r w:rsidR="006B3FBF">
        <w:rPr>
          <w:rFonts w:ascii="Times New Roman" w:hAnsi="Times New Roman" w:cs="Times New Roman"/>
        </w:rPr>
        <w:t>en México</w:t>
      </w:r>
      <w:r w:rsidR="006B3FBF">
        <w:rPr>
          <w:rFonts w:ascii="Times New Roman" w:hAnsi="Times New Roman" w:cs="Times New Roman"/>
          <w:b/>
        </w:rPr>
        <w:t>.</w:t>
      </w:r>
    </w:p>
    <w:p w14:paraId="6108F317" w14:textId="77777777" w:rsidR="00F83769" w:rsidRDefault="00F83769" w:rsidP="0022409E">
      <w:pPr>
        <w:pStyle w:val="parrafoTesis"/>
        <w:spacing w:before="0" w:after="0"/>
        <w:rPr>
          <w:rFonts w:ascii="Times New Roman" w:hAnsi="Times New Roman" w:cs="Times New Roman"/>
          <w:b/>
        </w:rPr>
      </w:pPr>
    </w:p>
    <w:p w14:paraId="52B98F50" w14:textId="77777777" w:rsidR="0022409E" w:rsidRPr="00180947" w:rsidRDefault="0022409E" w:rsidP="0022409E">
      <w:pPr>
        <w:pStyle w:val="parrafoTesis"/>
        <w:spacing w:before="0" w:after="0"/>
        <w:ind w:firstLine="0"/>
        <w:rPr>
          <w:rFonts w:asciiTheme="minorHAnsi" w:hAnsiTheme="minorHAnsi" w:cstheme="minorHAnsi"/>
          <w:b/>
          <w:sz w:val="28"/>
          <w:szCs w:val="28"/>
        </w:rPr>
      </w:pPr>
      <w:r w:rsidRPr="00180947">
        <w:rPr>
          <w:rFonts w:asciiTheme="minorHAnsi" w:hAnsiTheme="minorHAnsi" w:cstheme="minorHAnsi"/>
          <w:b/>
          <w:sz w:val="28"/>
          <w:szCs w:val="28"/>
        </w:rPr>
        <w:t>Referencias</w:t>
      </w:r>
    </w:p>
    <w:p w14:paraId="16C5C641" w14:textId="6D917153"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Ahumada, P. (2005). </w:t>
      </w:r>
      <w:r w:rsidRPr="00713E50">
        <w:rPr>
          <w:rFonts w:ascii="Times New Roman" w:hAnsi="Times New Roman" w:cs="Times New Roman"/>
          <w:i/>
          <w:iCs w:val="0"/>
        </w:rPr>
        <w:t>Hacia una evaluación auténtica del aprendizaje</w:t>
      </w:r>
      <w:r w:rsidRPr="0022409E">
        <w:rPr>
          <w:rFonts w:ascii="Times New Roman" w:hAnsi="Times New Roman" w:cs="Times New Roman"/>
        </w:rPr>
        <w:t xml:space="preserve">. </w:t>
      </w:r>
      <w:r w:rsidR="00BB4F37">
        <w:rPr>
          <w:rFonts w:ascii="Times New Roman" w:hAnsi="Times New Roman" w:cs="Times New Roman"/>
        </w:rPr>
        <w:t xml:space="preserve">Ciudad de México, </w:t>
      </w:r>
      <w:r w:rsidRPr="0022409E">
        <w:rPr>
          <w:rFonts w:ascii="Times New Roman" w:hAnsi="Times New Roman" w:cs="Times New Roman"/>
        </w:rPr>
        <w:t>México: Paid</w:t>
      </w:r>
      <w:r w:rsidR="00BB4F37">
        <w:rPr>
          <w:rFonts w:ascii="Times New Roman" w:hAnsi="Times New Roman" w:cs="Times New Roman"/>
        </w:rPr>
        <w:t>ó</w:t>
      </w:r>
      <w:r w:rsidRPr="0022409E">
        <w:rPr>
          <w:rFonts w:ascii="Times New Roman" w:hAnsi="Times New Roman" w:cs="Times New Roman"/>
        </w:rPr>
        <w:t>s.</w:t>
      </w:r>
    </w:p>
    <w:p w14:paraId="3C5361C9" w14:textId="7FB55F61" w:rsidR="0022409E" w:rsidRPr="0022409E" w:rsidRDefault="0022409E" w:rsidP="0022409E">
      <w:pPr>
        <w:pStyle w:val="parrafoTesis"/>
        <w:spacing w:before="0" w:after="0"/>
        <w:ind w:left="709" w:hanging="709"/>
        <w:rPr>
          <w:rFonts w:ascii="Times New Roman" w:hAnsi="Times New Roman" w:cs="Times New Roman"/>
        </w:rPr>
      </w:pPr>
      <w:proofErr w:type="spellStart"/>
      <w:r w:rsidRPr="0022409E">
        <w:rPr>
          <w:rFonts w:ascii="Times New Roman" w:hAnsi="Times New Roman" w:cs="Times New Roman"/>
        </w:rPr>
        <w:t>Area</w:t>
      </w:r>
      <w:proofErr w:type="spellEnd"/>
      <w:r w:rsidRPr="0022409E">
        <w:rPr>
          <w:rFonts w:ascii="Times New Roman" w:hAnsi="Times New Roman" w:cs="Times New Roman"/>
        </w:rPr>
        <w:t xml:space="preserve">, M. (2018). Hacia la universidad digital: ¿dónde estamos y a dónde vamos? </w:t>
      </w:r>
      <w:r w:rsidRPr="00713E50">
        <w:rPr>
          <w:rFonts w:ascii="Times New Roman" w:hAnsi="Times New Roman" w:cs="Times New Roman"/>
          <w:i/>
          <w:iCs w:val="0"/>
        </w:rPr>
        <w:t>RIED. Revista Iberoamericana de Educación a Distancia</w:t>
      </w:r>
      <w:r w:rsidRPr="0022409E">
        <w:rPr>
          <w:rFonts w:ascii="Times New Roman" w:hAnsi="Times New Roman" w:cs="Times New Roman"/>
        </w:rPr>
        <w:t xml:space="preserve">, </w:t>
      </w:r>
      <w:r w:rsidRPr="00713E50">
        <w:rPr>
          <w:rFonts w:ascii="Times New Roman" w:hAnsi="Times New Roman" w:cs="Times New Roman"/>
          <w:i/>
          <w:iCs w:val="0"/>
        </w:rPr>
        <w:t>21</w:t>
      </w:r>
      <w:r w:rsidRPr="0022409E">
        <w:rPr>
          <w:rFonts w:ascii="Times New Roman" w:hAnsi="Times New Roman" w:cs="Times New Roman"/>
        </w:rPr>
        <w:t>(2), 25</w:t>
      </w:r>
      <w:r w:rsidR="00B84A59">
        <w:rPr>
          <w:rFonts w:ascii="Times New Roman" w:hAnsi="Times New Roman" w:cs="Times New Roman"/>
        </w:rPr>
        <w:t>-</w:t>
      </w:r>
      <w:r w:rsidRPr="0022409E">
        <w:rPr>
          <w:rFonts w:ascii="Times New Roman" w:hAnsi="Times New Roman" w:cs="Times New Roman"/>
        </w:rPr>
        <w:t xml:space="preserve">30. </w:t>
      </w:r>
      <w:r w:rsidR="00B84A59">
        <w:rPr>
          <w:rFonts w:ascii="Times New Roman" w:hAnsi="Times New Roman" w:cs="Times New Roman"/>
        </w:rPr>
        <w:t xml:space="preserve">Recuperado de </w:t>
      </w:r>
      <w:r w:rsidRPr="0022409E">
        <w:rPr>
          <w:rFonts w:ascii="Times New Roman" w:hAnsi="Times New Roman" w:cs="Times New Roman"/>
        </w:rPr>
        <w:t>https://doi.org/10.5944/ried.21.2.21801</w:t>
      </w:r>
      <w:r w:rsidR="00B84A59">
        <w:rPr>
          <w:rFonts w:ascii="Times New Roman" w:hAnsi="Times New Roman" w:cs="Times New Roman"/>
        </w:rPr>
        <w:t>.</w:t>
      </w:r>
    </w:p>
    <w:p w14:paraId="65DB425F" w14:textId="6014595B"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Castañeda, L. (2019). Formación inicial del profesorado en el uso educativo de la tecnología, una propuesta curricular. </w:t>
      </w:r>
      <w:proofErr w:type="spellStart"/>
      <w:r w:rsidRPr="00713E50">
        <w:rPr>
          <w:rFonts w:ascii="Times New Roman" w:hAnsi="Times New Roman" w:cs="Times New Roman"/>
          <w:i/>
          <w:iCs w:val="0"/>
        </w:rPr>
        <w:t>Quaderns</w:t>
      </w:r>
      <w:proofErr w:type="spellEnd"/>
      <w:r w:rsidRPr="00713E50">
        <w:rPr>
          <w:rFonts w:ascii="Times New Roman" w:hAnsi="Times New Roman" w:cs="Times New Roman"/>
          <w:i/>
          <w:iCs w:val="0"/>
        </w:rPr>
        <w:t xml:space="preserve"> </w:t>
      </w:r>
      <w:proofErr w:type="spellStart"/>
      <w:r w:rsidR="00214103" w:rsidRPr="00713E50">
        <w:rPr>
          <w:rFonts w:ascii="Times New Roman" w:hAnsi="Times New Roman" w:cs="Times New Roman"/>
          <w:i/>
          <w:iCs w:val="0"/>
        </w:rPr>
        <w:t>Digitals</w:t>
      </w:r>
      <w:proofErr w:type="spellEnd"/>
      <w:r w:rsidRPr="00713E50">
        <w:rPr>
          <w:rFonts w:ascii="Times New Roman" w:hAnsi="Times New Roman" w:cs="Times New Roman"/>
          <w:i/>
          <w:iCs w:val="0"/>
        </w:rPr>
        <w:t>: Revista de Nuevas Tecnologías y Sociedad</w:t>
      </w:r>
      <w:r w:rsidRPr="0022409E">
        <w:rPr>
          <w:rFonts w:ascii="Times New Roman" w:hAnsi="Times New Roman" w:cs="Times New Roman"/>
        </w:rPr>
        <w:t>, (89), 1</w:t>
      </w:r>
      <w:r w:rsidR="00B84A59">
        <w:rPr>
          <w:rFonts w:ascii="Times New Roman" w:hAnsi="Times New Roman" w:cs="Times New Roman"/>
        </w:rPr>
        <w:t>-</w:t>
      </w:r>
      <w:r w:rsidRPr="0022409E">
        <w:rPr>
          <w:rFonts w:ascii="Times New Roman" w:hAnsi="Times New Roman" w:cs="Times New Roman"/>
        </w:rPr>
        <w:t xml:space="preserve">49. Recuperado de </w:t>
      </w:r>
      <w:r w:rsidR="00620E31" w:rsidRPr="00620E31">
        <w:rPr>
          <w:rFonts w:ascii="Times New Roman" w:hAnsi="Times New Roman" w:cs="Times New Roman"/>
        </w:rPr>
        <w:t>https://dialnet.unirioja.es/servlet/articulo?codigo=7087556</w:t>
      </w:r>
      <w:r w:rsidR="00620E31">
        <w:rPr>
          <w:rFonts w:ascii="Times New Roman" w:hAnsi="Times New Roman" w:cs="Times New Roman"/>
        </w:rPr>
        <w:t>.</w:t>
      </w:r>
    </w:p>
    <w:p w14:paraId="10C8565A" w14:textId="742D07D6"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Córdoba, M. E. (2013). </w:t>
      </w:r>
      <w:r w:rsidRPr="00713E50">
        <w:rPr>
          <w:rFonts w:ascii="Times New Roman" w:hAnsi="Times New Roman" w:cs="Times New Roman"/>
          <w:i/>
          <w:iCs w:val="0"/>
        </w:rPr>
        <w:t>Evaluación auténtica</w:t>
      </w:r>
      <w:r w:rsidRPr="0022409E">
        <w:rPr>
          <w:rFonts w:ascii="Times New Roman" w:hAnsi="Times New Roman" w:cs="Times New Roman"/>
        </w:rPr>
        <w:t>. Santo Domingo</w:t>
      </w:r>
      <w:r w:rsidR="00E14E30">
        <w:rPr>
          <w:rFonts w:ascii="Times New Roman" w:hAnsi="Times New Roman" w:cs="Times New Roman"/>
        </w:rPr>
        <w:t>, República Dominicana</w:t>
      </w:r>
      <w:r w:rsidRPr="0022409E">
        <w:rPr>
          <w:rFonts w:ascii="Times New Roman" w:hAnsi="Times New Roman" w:cs="Times New Roman"/>
        </w:rPr>
        <w:t xml:space="preserve">: </w:t>
      </w:r>
      <w:r w:rsidR="00BA67CF" w:rsidRPr="00BA67CF">
        <w:rPr>
          <w:rFonts w:ascii="Times New Roman" w:hAnsi="Times New Roman" w:cs="Times New Roman"/>
        </w:rPr>
        <w:t xml:space="preserve">Instituto Tecnológico </w:t>
      </w:r>
      <w:r w:rsidR="00BA67CF">
        <w:rPr>
          <w:rFonts w:ascii="Times New Roman" w:hAnsi="Times New Roman" w:cs="Times New Roman"/>
        </w:rPr>
        <w:t>d</w:t>
      </w:r>
      <w:r w:rsidR="00BA67CF" w:rsidRPr="00BA67CF">
        <w:rPr>
          <w:rFonts w:ascii="Times New Roman" w:hAnsi="Times New Roman" w:cs="Times New Roman"/>
        </w:rPr>
        <w:t>e Santo Domingo</w:t>
      </w:r>
      <w:r w:rsidRPr="0022409E">
        <w:rPr>
          <w:rFonts w:ascii="Times New Roman" w:hAnsi="Times New Roman" w:cs="Times New Roman"/>
        </w:rPr>
        <w:t>.</w:t>
      </w:r>
    </w:p>
    <w:p w14:paraId="70A57AC2" w14:textId="5AA7158F"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Correa, S., Puerta, A.</w:t>
      </w:r>
      <w:r w:rsidR="00D4339F">
        <w:rPr>
          <w:rFonts w:ascii="Times New Roman" w:hAnsi="Times New Roman" w:cs="Times New Roman"/>
        </w:rPr>
        <w:t xml:space="preserve"> y</w:t>
      </w:r>
      <w:r w:rsidRPr="0022409E">
        <w:rPr>
          <w:rFonts w:ascii="Times New Roman" w:hAnsi="Times New Roman" w:cs="Times New Roman"/>
        </w:rPr>
        <w:t xml:space="preserve"> Restrepo, B. (2002). </w:t>
      </w:r>
      <w:r w:rsidRPr="00713E50">
        <w:rPr>
          <w:rFonts w:ascii="Times New Roman" w:hAnsi="Times New Roman" w:cs="Times New Roman"/>
          <w:i/>
          <w:iCs w:val="0"/>
        </w:rPr>
        <w:t>Investigación evaluativa</w:t>
      </w:r>
      <w:r w:rsidRPr="0022409E">
        <w:rPr>
          <w:rFonts w:ascii="Times New Roman" w:hAnsi="Times New Roman" w:cs="Times New Roman"/>
        </w:rPr>
        <w:t>. Bogotá, Colombia: Instituto Colombiano para el Fomento de la Educación Superior.</w:t>
      </w:r>
    </w:p>
    <w:p w14:paraId="57180733" w14:textId="0F054800"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Díaz, F. (2006). </w:t>
      </w:r>
      <w:r w:rsidRPr="00713E50">
        <w:rPr>
          <w:rFonts w:ascii="Times New Roman" w:hAnsi="Times New Roman" w:cs="Times New Roman"/>
          <w:i/>
          <w:iCs w:val="0"/>
        </w:rPr>
        <w:t xml:space="preserve">Enseñanza situada: </w:t>
      </w:r>
      <w:r w:rsidR="00FB4624">
        <w:rPr>
          <w:rFonts w:ascii="Times New Roman" w:hAnsi="Times New Roman" w:cs="Times New Roman"/>
          <w:i/>
          <w:iCs w:val="0"/>
        </w:rPr>
        <w:t>v</w:t>
      </w:r>
      <w:r w:rsidRPr="00713E50">
        <w:rPr>
          <w:rFonts w:ascii="Times New Roman" w:hAnsi="Times New Roman" w:cs="Times New Roman"/>
          <w:i/>
          <w:iCs w:val="0"/>
        </w:rPr>
        <w:t>ínculo entre la escuela y la vida</w:t>
      </w:r>
      <w:r w:rsidRPr="0022409E">
        <w:rPr>
          <w:rFonts w:ascii="Times New Roman" w:hAnsi="Times New Roman" w:cs="Times New Roman"/>
        </w:rPr>
        <w:t xml:space="preserve">. </w:t>
      </w:r>
      <w:r w:rsidR="0052288F">
        <w:rPr>
          <w:rFonts w:ascii="Times New Roman" w:hAnsi="Times New Roman" w:cs="Times New Roman"/>
        </w:rPr>
        <w:t xml:space="preserve">Ciudad de México, </w:t>
      </w:r>
      <w:r w:rsidRPr="0022409E">
        <w:rPr>
          <w:rFonts w:ascii="Times New Roman" w:hAnsi="Times New Roman" w:cs="Times New Roman"/>
        </w:rPr>
        <w:t>México: McGraw-Hill.</w:t>
      </w:r>
    </w:p>
    <w:p w14:paraId="58511E64" w14:textId="0B121293"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Díaz, F. (2019). Evaluación de </w:t>
      </w:r>
      <w:r w:rsidR="006F4871" w:rsidRPr="0022409E">
        <w:rPr>
          <w:rFonts w:ascii="Times New Roman" w:hAnsi="Times New Roman" w:cs="Times New Roman"/>
        </w:rPr>
        <w:t>competencias en educación superior: experiencias en el contexto mexic</w:t>
      </w:r>
      <w:r w:rsidRPr="0022409E">
        <w:rPr>
          <w:rFonts w:ascii="Times New Roman" w:hAnsi="Times New Roman" w:cs="Times New Roman"/>
        </w:rPr>
        <w:t xml:space="preserve">ano. </w:t>
      </w:r>
      <w:r w:rsidRPr="00713E50">
        <w:rPr>
          <w:rFonts w:ascii="Times New Roman" w:hAnsi="Times New Roman" w:cs="Times New Roman"/>
          <w:i/>
          <w:iCs w:val="0"/>
        </w:rPr>
        <w:t>Revista Iberoamericana de Evaluación Educativa</w:t>
      </w:r>
      <w:r w:rsidRPr="0022409E">
        <w:rPr>
          <w:rFonts w:ascii="Times New Roman" w:hAnsi="Times New Roman" w:cs="Times New Roman"/>
        </w:rPr>
        <w:t xml:space="preserve">, </w:t>
      </w:r>
      <w:r w:rsidRPr="00713E50">
        <w:rPr>
          <w:rFonts w:ascii="Times New Roman" w:hAnsi="Times New Roman" w:cs="Times New Roman"/>
          <w:i/>
          <w:iCs w:val="0"/>
        </w:rPr>
        <w:t>12</w:t>
      </w:r>
      <w:r w:rsidRPr="0022409E">
        <w:rPr>
          <w:rFonts w:ascii="Times New Roman" w:hAnsi="Times New Roman" w:cs="Times New Roman"/>
        </w:rPr>
        <w:t>(2), 49</w:t>
      </w:r>
      <w:r w:rsidR="00B84A59">
        <w:rPr>
          <w:rFonts w:ascii="Times New Roman" w:hAnsi="Times New Roman" w:cs="Times New Roman"/>
        </w:rPr>
        <w:t>-</w:t>
      </w:r>
      <w:r w:rsidRPr="0022409E">
        <w:rPr>
          <w:rFonts w:ascii="Times New Roman" w:hAnsi="Times New Roman" w:cs="Times New Roman"/>
        </w:rPr>
        <w:t xml:space="preserve">66. </w:t>
      </w:r>
      <w:r w:rsidR="00524052">
        <w:rPr>
          <w:rFonts w:ascii="Times New Roman" w:hAnsi="Times New Roman" w:cs="Times New Roman"/>
        </w:rPr>
        <w:t xml:space="preserve">Recuperado de </w:t>
      </w:r>
      <w:r w:rsidRPr="0022409E">
        <w:rPr>
          <w:rFonts w:ascii="Times New Roman" w:hAnsi="Times New Roman" w:cs="Times New Roman"/>
        </w:rPr>
        <w:t>https://doi.org/10.15366/riee2019.12.2.003</w:t>
      </w:r>
      <w:r w:rsidR="00524052">
        <w:rPr>
          <w:rFonts w:ascii="Times New Roman" w:hAnsi="Times New Roman" w:cs="Times New Roman"/>
        </w:rPr>
        <w:t>.</w:t>
      </w:r>
    </w:p>
    <w:p w14:paraId="3B07CC6D" w14:textId="2C8923BE"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Escudero, T. (2016). La investigación evaluativa en el </w:t>
      </w:r>
      <w:r w:rsidR="00A00275">
        <w:rPr>
          <w:rFonts w:ascii="Times New Roman" w:hAnsi="Times New Roman" w:cs="Times New Roman"/>
        </w:rPr>
        <w:t>s</w:t>
      </w:r>
      <w:r w:rsidR="00A00275" w:rsidRPr="0022409E">
        <w:rPr>
          <w:rFonts w:ascii="Times New Roman" w:hAnsi="Times New Roman" w:cs="Times New Roman"/>
        </w:rPr>
        <w:t xml:space="preserve">iglo </w:t>
      </w:r>
      <w:r w:rsidRPr="0022409E">
        <w:rPr>
          <w:rFonts w:ascii="Times New Roman" w:hAnsi="Times New Roman" w:cs="Times New Roman"/>
        </w:rPr>
        <w:t xml:space="preserve">XXI: </w:t>
      </w:r>
      <w:r w:rsidR="00A00275">
        <w:rPr>
          <w:rFonts w:ascii="Times New Roman" w:hAnsi="Times New Roman" w:cs="Times New Roman"/>
        </w:rPr>
        <w:t>u</w:t>
      </w:r>
      <w:r w:rsidR="00A00275" w:rsidRPr="0022409E">
        <w:rPr>
          <w:rFonts w:ascii="Times New Roman" w:hAnsi="Times New Roman" w:cs="Times New Roman"/>
        </w:rPr>
        <w:t xml:space="preserve">n </w:t>
      </w:r>
      <w:r w:rsidRPr="0022409E">
        <w:rPr>
          <w:rFonts w:ascii="Times New Roman" w:hAnsi="Times New Roman" w:cs="Times New Roman"/>
        </w:rPr>
        <w:t xml:space="preserve">instrumento para el desarrollo educativo y social cada vez más relevante. </w:t>
      </w:r>
      <w:r w:rsidR="00A00275" w:rsidRPr="00713E50">
        <w:rPr>
          <w:rFonts w:ascii="Times New Roman" w:hAnsi="Times New Roman" w:cs="Times New Roman"/>
          <w:i/>
          <w:iCs w:val="0"/>
        </w:rPr>
        <w:t>Relieve</w:t>
      </w:r>
      <w:r w:rsidRPr="0022409E">
        <w:rPr>
          <w:rFonts w:ascii="Times New Roman" w:hAnsi="Times New Roman" w:cs="Times New Roman"/>
        </w:rPr>
        <w:t xml:space="preserve">, </w:t>
      </w:r>
      <w:r w:rsidRPr="00713E50">
        <w:rPr>
          <w:rFonts w:ascii="Times New Roman" w:hAnsi="Times New Roman" w:cs="Times New Roman"/>
          <w:i/>
          <w:iCs w:val="0"/>
        </w:rPr>
        <w:t>22</w:t>
      </w:r>
      <w:r w:rsidRPr="0022409E">
        <w:rPr>
          <w:rFonts w:ascii="Times New Roman" w:hAnsi="Times New Roman" w:cs="Times New Roman"/>
        </w:rPr>
        <w:t xml:space="preserve">(1). </w:t>
      </w:r>
      <w:r w:rsidR="00DD5967">
        <w:rPr>
          <w:rFonts w:ascii="Times New Roman" w:hAnsi="Times New Roman" w:cs="Times New Roman"/>
        </w:rPr>
        <w:t xml:space="preserve">Recuperado de </w:t>
      </w:r>
      <w:r w:rsidRPr="0022409E">
        <w:rPr>
          <w:rFonts w:ascii="Times New Roman" w:hAnsi="Times New Roman" w:cs="Times New Roman"/>
        </w:rPr>
        <w:t>https://doi.org/10.7203/relieve.22.1.8164</w:t>
      </w:r>
      <w:r w:rsidR="00DD5967">
        <w:rPr>
          <w:rFonts w:ascii="Times New Roman" w:hAnsi="Times New Roman" w:cs="Times New Roman"/>
        </w:rPr>
        <w:t>.</w:t>
      </w:r>
    </w:p>
    <w:p w14:paraId="353A533B" w14:textId="6DF47F8F"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Gil, R. L. (2018). Una mirada desafiante a la profesión docente. En </w:t>
      </w:r>
      <w:r w:rsidRPr="00713E50">
        <w:rPr>
          <w:rFonts w:ascii="Times New Roman" w:hAnsi="Times New Roman" w:cs="Times New Roman"/>
          <w:i/>
          <w:iCs w:val="0"/>
        </w:rPr>
        <w:t>La formación docente: horizontes y rutas de innovación</w:t>
      </w:r>
      <w:r w:rsidRPr="0022409E">
        <w:rPr>
          <w:rFonts w:ascii="Times New Roman" w:hAnsi="Times New Roman" w:cs="Times New Roman"/>
        </w:rPr>
        <w:t xml:space="preserve"> (pp. 257</w:t>
      </w:r>
      <w:r w:rsidR="00B84A59">
        <w:rPr>
          <w:rFonts w:ascii="Times New Roman" w:hAnsi="Times New Roman" w:cs="Times New Roman"/>
        </w:rPr>
        <w:t>-</w:t>
      </w:r>
      <w:r w:rsidRPr="0022409E">
        <w:rPr>
          <w:rFonts w:ascii="Times New Roman" w:hAnsi="Times New Roman" w:cs="Times New Roman"/>
        </w:rPr>
        <w:t xml:space="preserve">286). </w:t>
      </w:r>
      <w:r w:rsidR="0092652A">
        <w:rPr>
          <w:rFonts w:ascii="Times New Roman" w:hAnsi="Times New Roman" w:cs="Times New Roman"/>
        </w:rPr>
        <w:t xml:space="preserve">Buenos Aires, </w:t>
      </w:r>
      <w:r w:rsidRPr="0022409E">
        <w:rPr>
          <w:rFonts w:ascii="Times New Roman" w:hAnsi="Times New Roman" w:cs="Times New Roman"/>
        </w:rPr>
        <w:t xml:space="preserve">Argentina: </w:t>
      </w:r>
      <w:proofErr w:type="spellStart"/>
      <w:r w:rsidR="0092652A" w:rsidRPr="0022409E">
        <w:rPr>
          <w:rFonts w:ascii="Times New Roman" w:hAnsi="Times New Roman" w:cs="Times New Roman"/>
        </w:rPr>
        <w:t>Clacso</w:t>
      </w:r>
      <w:proofErr w:type="spellEnd"/>
      <w:r w:rsidRPr="0022409E">
        <w:rPr>
          <w:rFonts w:ascii="Times New Roman" w:hAnsi="Times New Roman" w:cs="Times New Roman"/>
        </w:rPr>
        <w:t>.</w:t>
      </w:r>
      <w:r w:rsidR="00AA6020">
        <w:rPr>
          <w:rFonts w:ascii="Times New Roman" w:hAnsi="Times New Roman" w:cs="Times New Roman"/>
        </w:rPr>
        <w:t xml:space="preserve"> </w:t>
      </w:r>
      <w:r w:rsidR="0092652A">
        <w:rPr>
          <w:rFonts w:ascii="Times New Roman" w:hAnsi="Times New Roman" w:cs="Times New Roman"/>
        </w:rPr>
        <w:t>Recuperado de</w:t>
      </w:r>
      <w:r w:rsidR="00717742">
        <w:rPr>
          <w:rFonts w:ascii="Times New Roman" w:hAnsi="Times New Roman" w:cs="Times New Roman"/>
        </w:rPr>
        <w:t xml:space="preserve"> </w:t>
      </w:r>
      <w:r w:rsidRPr="0022409E">
        <w:rPr>
          <w:rFonts w:ascii="Times New Roman" w:hAnsi="Times New Roman" w:cs="Times New Roman"/>
        </w:rPr>
        <w:t>https://doi.org/10.2307/j.ctvnp0k1g.10</w:t>
      </w:r>
      <w:r w:rsidR="00AA6020">
        <w:rPr>
          <w:rFonts w:ascii="Times New Roman" w:hAnsi="Times New Roman" w:cs="Times New Roman"/>
        </w:rPr>
        <w:t>.</w:t>
      </w:r>
    </w:p>
    <w:p w14:paraId="1997CBEA" w14:textId="2978645E"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Guzmán, L</w:t>
      </w:r>
      <w:r w:rsidR="00E70D91">
        <w:rPr>
          <w:rFonts w:ascii="Times New Roman" w:hAnsi="Times New Roman" w:cs="Times New Roman"/>
        </w:rPr>
        <w:t>. y</w:t>
      </w:r>
      <w:r w:rsidRPr="0022409E">
        <w:rPr>
          <w:rFonts w:ascii="Times New Roman" w:hAnsi="Times New Roman" w:cs="Times New Roman"/>
        </w:rPr>
        <w:t xml:space="preserve"> Ortiz, C.</w:t>
      </w:r>
      <w:r w:rsidR="005156E8">
        <w:rPr>
          <w:rFonts w:ascii="Times New Roman" w:hAnsi="Times New Roman" w:cs="Times New Roman"/>
        </w:rPr>
        <w:t xml:space="preserve"> P.</w:t>
      </w:r>
      <w:r w:rsidRPr="0022409E">
        <w:rPr>
          <w:rFonts w:ascii="Times New Roman" w:hAnsi="Times New Roman" w:cs="Times New Roman"/>
        </w:rPr>
        <w:t xml:space="preserve"> (2019). </w:t>
      </w:r>
      <w:r w:rsidRPr="00713E50">
        <w:rPr>
          <w:rFonts w:ascii="Times New Roman" w:hAnsi="Times New Roman" w:cs="Times New Roman"/>
          <w:i/>
          <w:iCs w:val="0"/>
        </w:rPr>
        <w:t>La evaluación auténtica y el rendimiento académico</w:t>
      </w:r>
      <w:r w:rsidRPr="0022409E">
        <w:rPr>
          <w:rFonts w:ascii="Times New Roman" w:hAnsi="Times New Roman" w:cs="Times New Roman"/>
        </w:rPr>
        <w:t xml:space="preserve">. </w:t>
      </w:r>
      <w:r w:rsidR="005156E8">
        <w:rPr>
          <w:rFonts w:ascii="Times New Roman" w:hAnsi="Times New Roman" w:cs="Times New Roman"/>
        </w:rPr>
        <w:t xml:space="preserve">(Proyecto de investigación). </w:t>
      </w:r>
      <w:r w:rsidRPr="0022409E">
        <w:rPr>
          <w:rFonts w:ascii="Times New Roman" w:hAnsi="Times New Roman" w:cs="Times New Roman"/>
        </w:rPr>
        <w:t>Universidad de la Costa</w:t>
      </w:r>
      <w:r w:rsidR="005156E8">
        <w:rPr>
          <w:rFonts w:ascii="Times New Roman" w:hAnsi="Times New Roman" w:cs="Times New Roman"/>
        </w:rPr>
        <w:t xml:space="preserve">, </w:t>
      </w:r>
      <w:r w:rsidR="00425F2B">
        <w:rPr>
          <w:rFonts w:ascii="Times New Roman" w:hAnsi="Times New Roman" w:cs="Times New Roman"/>
        </w:rPr>
        <w:t>Barranquilla</w:t>
      </w:r>
      <w:r w:rsidRPr="0022409E">
        <w:rPr>
          <w:rFonts w:ascii="Times New Roman" w:hAnsi="Times New Roman" w:cs="Times New Roman"/>
        </w:rPr>
        <w:t>.</w:t>
      </w:r>
    </w:p>
    <w:p w14:paraId="6F767C70" w14:textId="5A2A17E5" w:rsidR="0022409E" w:rsidRPr="0022409E" w:rsidRDefault="0022409E" w:rsidP="00713E50">
      <w:pPr>
        <w:pStyle w:val="parrafoTesis"/>
        <w:ind w:left="709" w:hanging="709"/>
        <w:rPr>
          <w:rFonts w:ascii="Times New Roman" w:hAnsi="Times New Roman" w:cs="Times New Roman"/>
        </w:rPr>
      </w:pPr>
      <w:r w:rsidRPr="0022409E">
        <w:rPr>
          <w:rFonts w:ascii="Times New Roman" w:hAnsi="Times New Roman" w:cs="Times New Roman"/>
        </w:rPr>
        <w:lastRenderedPageBreak/>
        <w:t xml:space="preserve">Instituto Nacional de Tecnologías Educativas y de Formación del Profesorado </w:t>
      </w:r>
      <w:r w:rsidR="00774C13">
        <w:rPr>
          <w:rFonts w:ascii="Times New Roman" w:hAnsi="Times New Roman" w:cs="Times New Roman"/>
        </w:rPr>
        <w:t>[</w:t>
      </w:r>
      <w:proofErr w:type="spellStart"/>
      <w:r w:rsidR="00774C13" w:rsidRPr="0022409E">
        <w:rPr>
          <w:rFonts w:ascii="Times New Roman" w:hAnsi="Times New Roman" w:cs="Times New Roman"/>
        </w:rPr>
        <w:t>Intef</w:t>
      </w:r>
      <w:proofErr w:type="spellEnd"/>
      <w:r w:rsidR="00774C13">
        <w:rPr>
          <w:rFonts w:ascii="Times New Roman" w:hAnsi="Times New Roman" w:cs="Times New Roman"/>
        </w:rPr>
        <w:t>]</w:t>
      </w:r>
      <w:r w:rsidRPr="0022409E">
        <w:rPr>
          <w:rFonts w:ascii="Times New Roman" w:hAnsi="Times New Roman" w:cs="Times New Roman"/>
        </w:rPr>
        <w:t xml:space="preserve">. (2017). </w:t>
      </w:r>
      <w:r w:rsidRPr="00713E50">
        <w:rPr>
          <w:rFonts w:ascii="Times New Roman" w:hAnsi="Times New Roman" w:cs="Times New Roman"/>
          <w:i/>
          <w:iCs w:val="0"/>
        </w:rPr>
        <w:t xml:space="preserve">Marco </w:t>
      </w:r>
      <w:r w:rsidR="00AF1667" w:rsidRPr="00713E50">
        <w:rPr>
          <w:rFonts w:ascii="Times New Roman" w:hAnsi="Times New Roman" w:cs="Times New Roman"/>
          <w:i/>
          <w:iCs w:val="0"/>
        </w:rPr>
        <w:t>común de competencia digital docente</w:t>
      </w:r>
      <w:r w:rsidR="00AF1667">
        <w:rPr>
          <w:rFonts w:ascii="Times New Roman" w:hAnsi="Times New Roman" w:cs="Times New Roman"/>
        </w:rPr>
        <w:t>.</w:t>
      </w:r>
      <w:r w:rsidRPr="0022409E">
        <w:rPr>
          <w:rFonts w:ascii="Times New Roman" w:hAnsi="Times New Roman" w:cs="Times New Roman"/>
        </w:rPr>
        <w:t xml:space="preserve"> </w:t>
      </w:r>
      <w:r w:rsidR="00774C13" w:rsidRPr="00713E50">
        <w:rPr>
          <w:rFonts w:ascii="Times New Roman" w:hAnsi="Times New Roman" w:cs="Times New Roman"/>
          <w:i/>
          <w:iCs w:val="0"/>
        </w:rPr>
        <w:t xml:space="preserve">Octubre </w:t>
      </w:r>
      <w:r w:rsidRPr="00713E50">
        <w:rPr>
          <w:rFonts w:ascii="Times New Roman" w:hAnsi="Times New Roman" w:cs="Times New Roman"/>
          <w:i/>
          <w:iCs w:val="0"/>
        </w:rPr>
        <w:t>2017.</w:t>
      </w:r>
      <w:r w:rsidRPr="00774C13">
        <w:rPr>
          <w:rFonts w:ascii="Times New Roman" w:hAnsi="Times New Roman" w:cs="Times New Roman"/>
        </w:rPr>
        <w:t xml:space="preserve"> </w:t>
      </w:r>
      <w:r w:rsidR="002466BA">
        <w:rPr>
          <w:rFonts w:ascii="Times New Roman" w:hAnsi="Times New Roman" w:cs="Times New Roman"/>
        </w:rPr>
        <w:t xml:space="preserve">España: </w:t>
      </w:r>
      <w:r w:rsidR="002466BA" w:rsidRPr="002466BA">
        <w:rPr>
          <w:rFonts w:ascii="Times New Roman" w:hAnsi="Times New Roman" w:cs="Times New Roman"/>
        </w:rPr>
        <w:t>Ministerio de Educación, Cultura y</w:t>
      </w:r>
      <w:r w:rsidR="002466BA">
        <w:rPr>
          <w:rFonts w:ascii="Times New Roman" w:hAnsi="Times New Roman" w:cs="Times New Roman"/>
        </w:rPr>
        <w:t xml:space="preserve"> </w:t>
      </w:r>
      <w:r w:rsidR="002466BA" w:rsidRPr="002466BA">
        <w:rPr>
          <w:rFonts w:ascii="Times New Roman" w:hAnsi="Times New Roman" w:cs="Times New Roman"/>
        </w:rPr>
        <w:t>Deporte</w:t>
      </w:r>
      <w:r w:rsidR="002466BA">
        <w:rPr>
          <w:rFonts w:ascii="Times New Roman" w:hAnsi="Times New Roman" w:cs="Times New Roman"/>
        </w:rPr>
        <w:t xml:space="preserve">. </w:t>
      </w:r>
      <w:r w:rsidRPr="0022409E">
        <w:rPr>
          <w:rFonts w:ascii="Times New Roman" w:hAnsi="Times New Roman" w:cs="Times New Roman"/>
        </w:rPr>
        <w:t>Recuperado de https://aprende.intef.es/sites/default/files/2018-05/2017_1020_Marco-Común-de-Competencia-Digital-Docente.pdf</w:t>
      </w:r>
      <w:r w:rsidR="00AF1667">
        <w:rPr>
          <w:rFonts w:ascii="Times New Roman" w:hAnsi="Times New Roman" w:cs="Times New Roman"/>
        </w:rPr>
        <w:t>.</w:t>
      </w:r>
    </w:p>
    <w:p w14:paraId="2F90C9E0" w14:textId="04293114"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Jalo, M. </w:t>
      </w:r>
      <w:r w:rsidR="00FB385F">
        <w:rPr>
          <w:rFonts w:ascii="Times New Roman" w:hAnsi="Times New Roman" w:cs="Times New Roman"/>
        </w:rPr>
        <w:t>y</w:t>
      </w:r>
      <w:r w:rsidRPr="0022409E">
        <w:rPr>
          <w:rFonts w:ascii="Times New Roman" w:hAnsi="Times New Roman" w:cs="Times New Roman"/>
        </w:rPr>
        <w:t xml:space="preserve"> Pérez, M. M. (2016). La evaluación como situación de aprendizaje: el diseño de pruebas auténticas. </w:t>
      </w:r>
      <w:r w:rsidRPr="00713E50">
        <w:rPr>
          <w:rFonts w:ascii="Times New Roman" w:hAnsi="Times New Roman" w:cs="Times New Roman"/>
          <w:i/>
          <w:iCs w:val="0"/>
        </w:rPr>
        <w:t>Puertas Abiertas</w:t>
      </w:r>
      <w:r w:rsidRPr="0022409E">
        <w:rPr>
          <w:rFonts w:ascii="Times New Roman" w:hAnsi="Times New Roman" w:cs="Times New Roman"/>
        </w:rPr>
        <w:t xml:space="preserve">, </w:t>
      </w:r>
      <w:r w:rsidR="0053390D">
        <w:rPr>
          <w:rFonts w:ascii="Times New Roman" w:hAnsi="Times New Roman" w:cs="Times New Roman"/>
        </w:rPr>
        <w:t>(</w:t>
      </w:r>
      <w:r w:rsidRPr="0022409E">
        <w:rPr>
          <w:rFonts w:ascii="Times New Roman" w:hAnsi="Times New Roman" w:cs="Times New Roman"/>
        </w:rPr>
        <w:t>12</w:t>
      </w:r>
      <w:r w:rsidR="0053390D">
        <w:rPr>
          <w:rFonts w:ascii="Times New Roman" w:hAnsi="Times New Roman" w:cs="Times New Roman"/>
        </w:rPr>
        <w:t>)</w:t>
      </w:r>
      <w:r w:rsidRPr="0022409E">
        <w:rPr>
          <w:rFonts w:ascii="Times New Roman" w:hAnsi="Times New Roman" w:cs="Times New Roman"/>
        </w:rPr>
        <w:t>. Recuperado de http://www.memoria.fahce.unlp.edu.ar/art_revistas/pr.7802/pr.7802.pdf</w:t>
      </w:r>
      <w:r w:rsidR="00FB385F">
        <w:rPr>
          <w:rFonts w:ascii="Times New Roman" w:hAnsi="Times New Roman" w:cs="Times New Roman"/>
        </w:rPr>
        <w:t>.</w:t>
      </w:r>
    </w:p>
    <w:p w14:paraId="609D7382" w14:textId="261C978A" w:rsidR="0022409E" w:rsidRPr="0022409E" w:rsidRDefault="0022409E" w:rsidP="0022409E">
      <w:pPr>
        <w:pStyle w:val="parrafoTesis"/>
        <w:spacing w:before="0" w:after="0"/>
        <w:ind w:left="709" w:hanging="709"/>
        <w:rPr>
          <w:rFonts w:ascii="Times New Roman" w:hAnsi="Times New Roman" w:cs="Times New Roman"/>
        </w:rPr>
      </w:pPr>
      <w:proofErr w:type="spellStart"/>
      <w:r w:rsidRPr="0022409E">
        <w:rPr>
          <w:rFonts w:ascii="Times New Roman" w:hAnsi="Times New Roman" w:cs="Times New Roman"/>
        </w:rPr>
        <w:t>Litwin</w:t>
      </w:r>
      <w:proofErr w:type="spellEnd"/>
      <w:r w:rsidRPr="0022409E">
        <w:rPr>
          <w:rFonts w:ascii="Times New Roman" w:hAnsi="Times New Roman" w:cs="Times New Roman"/>
        </w:rPr>
        <w:t xml:space="preserve">, E. (2009). </w:t>
      </w:r>
      <w:r w:rsidRPr="00713E50">
        <w:rPr>
          <w:rFonts w:ascii="Times New Roman" w:hAnsi="Times New Roman" w:cs="Times New Roman"/>
          <w:i/>
          <w:iCs w:val="0"/>
        </w:rPr>
        <w:t>Tecnologías educativas en tiempos de Internet</w:t>
      </w:r>
      <w:r w:rsidRPr="0022409E">
        <w:rPr>
          <w:rFonts w:ascii="Times New Roman" w:hAnsi="Times New Roman" w:cs="Times New Roman"/>
        </w:rPr>
        <w:t>. Buenos Aires</w:t>
      </w:r>
      <w:r w:rsidR="0053390D">
        <w:rPr>
          <w:rFonts w:ascii="Times New Roman" w:hAnsi="Times New Roman" w:cs="Times New Roman"/>
        </w:rPr>
        <w:t>, Argentina</w:t>
      </w:r>
      <w:r w:rsidRPr="0022409E">
        <w:rPr>
          <w:rFonts w:ascii="Times New Roman" w:hAnsi="Times New Roman" w:cs="Times New Roman"/>
        </w:rPr>
        <w:t>: Amorrortu editores.</w:t>
      </w:r>
    </w:p>
    <w:p w14:paraId="136539F7" w14:textId="77777777"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Martínez, M. (2009). </w:t>
      </w:r>
      <w:r w:rsidRPr="00713E50">
        <w:rPr>
          <w:rFonts w:ascii="Times New Roman" w:hAnsi="Times New Roman" w:cs="Times New Roman"/>
          <w:i/>
          <w:iCs w:val="0"/>
        </w:rPr>
        <w:t>La nueva ciencia: su desafío, lógica y método</w:t>
      </w:r>
      <w:r w:rsidRPr="0022409E">
        <w:rPr>
          <w:rFonts w:ascii="Times New Roman" w:hAnsi="Times New Roman" w:cs="Times New Roman"/>
        </w:rPr>
        <w:t>. México: Trillas.</w:t>
      </w:r>
    </w:p>
    <w:p w14:paraId="2D6D7640" w14:textId="3B4C7CAB"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Martínez, M. (2012). </w:t>
      </w:r>
      <w:r w:rsidRPr="00713E50">
        <w:rPr>
          <w:rFonts w:ascii="Times New Roman" w:hAnsi="Times New Roman" w:cs="Times New Roman"/>
          <w:i/>
          <w:iCs w:val="0"/>
        </w:rPr>
        <w:t>Evaluación cualitativa de programas</w:t>
      </w:r>
      <w:r w:rsidRPr="0022409E">
        <w:rPr>
          <w:rFonts w:ascii="Times New Roman" w:hAnsi="Times New Roman" w:cs="Times New Roman"/>
        </w:rPr>
        <w:t xml:space="preserve"> (</w:t>
      </w:r>
      <w:r w:rsidR="00D4339F">
        <w:rPr>
          <w:rFonts w:ascii="Times New Roman" w:hAnsi="Times New Roman" w:cs="Times New Roman"/>
        </w:rPr>
        <w:t>2.</w:t>
      </w:r>
      <w:r w:rsidR="00D4339F" w:rsidRPr="00713E50">
        <w:rPr>
          <w:rFonts w:ascii="Times New Roman" w:hAnsi="Times New Roman" w:cs="Times New Roman"/>
          <w:vertAlign w:val="superscript"/>
        </w:rPr>
        <w:t>a</w:t>
      </w:r>
      <w:r w:rsidR="00D4339F">
        <w:rPr>
          <w:rFonts w:ascii="Times New Roman" w:hAnsi="Times New Roman" w:cs="Times New Roman"/>
        </w:rPr>
        <w:t xml:space="preserve"> ed.</w:t>
      </w:r>
      <w:r w:rsidRPr="0022409E">
        <w:rPr>
          <w:rFonts w:ascii="Times New Roman" w:hAnsi="Times New Roman" w:cs="Times New Roman"/>
        </w:rPr>
        <w:t>). México: Trillas.</w:t>
      </w:r>
    </w:p>
    <w:p w14:paraId="5B5E2D98" w14:textId="624E4637"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Ministerio de Educación de Chile. (</w:t>
      </w:r>
      <w:r w:rsidR="00B84917">
        <w:rPr>
          <w:rFonts w:ascii="Times New Roman" w:hAnsi="Times New Roman" w:cs="Times New Roman"/>
        </w:rPr>
        <w:t>2009</w:t>
      </w:r>
      <w:r w:rsidRPr="0022409E">
        <w:rPr>
          <w:rFonts w:ascii="Times New Roman" w:hAnsi="Times New Roman" w:cs="Times New Roman"/>
        </w:rPr>
        <w:t xml:space="preserve">). </w:t>
      </w:r>
      <w:r w:rsidRPr="00713E50">
        <w:rPr>
          <w:rFonts w:ascii="Times New Roman" w:hAnsi="Times New Roman" w:cs="Times New Roman"/>
          <w:i/>
          <w:iCs w:val="0"/>
        </w:rPr>
        <w:t xml:space="preserve">Estándares en </w:t>
      </w:r>
      <w:r w:rsidR="003E448D" w:rsidRPr="00713E50">
        <w:rPr>
          <w:rFonts w:ascii="Times New Roman" w:hAnsi="Times New Roman" w:cs="Times New Roman"/>
          <w:i/>
          <w:iCs w:val="0"/>
        </w:rPr>
        <w:t>TIC</w:t>
      </w:r>
      <w:r w:rsidRPr="00713E50">
        <w:rPr>
          <w:rFonts w:ascii="Times New Roman" w:hAnsi="Times New Roman" w:cs="Times New Roman"/>
          <w:i/>
          <w:iCs w:val="0"/>
        </w:rPr>
        <w:t xml:space="preserve"> para la </w:t>
      </w:r>
      <w:r w:rsidR="003E448D" w:rsidRPr="00713E50">
        <w:rPr>
          <w:rFonts w:ascii="Times New Roman" w:hAnsi="Times New Roman" w:cs="Times New Roman"/>
          <w:i/>
          <w:iCs w:val="0"/>
        </w:rPr>
        <w:t>formación inicial d</w:t>
      </w:r>
      <w:r w:rsidRPr="00713E50">
        <w:rPr>
          <w:rFonts w:ascii="Times New Roman" w:hAnsi="Times New Roman" w:cs="Times New Roman"/>
          <w:i/>
          <w:iCs w:val="0"/>
        </w:rPr>
        <w:t>ocente</w:t>
      </w:r>
      <w:r w:rsidR="003E448D" w:rsidRPr="00713E50">
        <w:rPr>
          <w:rFonts w:ascii="Times New Roman" w:hAnsi="Times New Roman" w:cs="Times New Roman"/>
          <w:i/>
          <w:iCs w:val="0"/>
        </w:rPr>
        <w:t xml:space="preserve"> en el contexto chileno</w:t>
      </w:r>
      <w:r w:rsidR="002D3A08">
        <w:rPr>
          <w:rFonts w:ascii="Times New Roman" w:hAnsi="Times New Roman" w:cs="Times New Roman"/>
        </w:rPr>
        <w:t xml:space="preserve">: </w:t>
      </w:r>
      <w:r w:rsidR="002D3A08" w:rsidRPr="00713E50">
        <w:rPr>
          <w:rFonts w:ascii="Times New Roman" w:hAnsi="Times New Roman" w:cs="Times New Roman"/>
          <w:i/>
          <w:iCs w:val="0"/>
        </w:rPr>
        <w:t>estr</w:t>
      </w:r>
      <w:r w:rsidR="002D3A08">
        <w:rPr>
          <w:rFonts w:ascii="Times New Roman" w:hAnsi="Times New Roman" w:cs="Times New Roman"/>
          <w:i/>
          <w:iCs w:val="0"/>
        </w:rPr>
        <w:t>ategias para su difusión y adopción</w:t>
      </w:r>
      <w:r w:rsidRPr="0022409E">
        <w:rPr>
          <w:rFonts w:ascii="Times New Roman" w:hAnsi="Times New Roman" w:cs="Times New Roman"/>
        </w:rPr>
        <w:t xml:space="preserve">. </w:t>
      </w:r>
      <w:r w:rsidR="00B84917" w:rsidRPr="00B84917">
        <w:rPr>
          <w:rFonts w:ascii="Times New Roman" w:hAnsi="Times New Roman" w:cs="Times New Roman"/>
        </w:rPr>
        <w:t>Valparaíso</w:t>
      </w:r>
      <w:r w:rsidRPr="0022409E">
        <w:rPr>
          <w:rFonts w:ascii="Times New Roman" w:hAnsi="Times New Roman" w:cs="Times New Roman"/>
        </w:rPr>
        <w:t xml:space="preserve">, Chile: </w:t>
      </w:r>
      <w:r w:rsidR="00B84917" w:rsidRPr="0022409E">
        <w:rPr>
          <w:rFonts w:ascii="Times New Roman" w:hAnsi="Times New Roman" w:cs="Times New Roman"/>
        </w:rPr>
        <w:t>Ministerio de Educación de Chile</w:t>
      </w:r>
      <w:r w:rsidRPr="0022409E">
        <w:rPr>
          <w:rFonts w:ascii="Times New Roman" w:hAnsi="Times New Roman" w:cs="Times New Roman"/>
        </w:rPr>
        <w:t>.</w:t>
      </w:r>
      <w:r w:rsidR="00B84917">
        <w:rPr>
          <w:rFonts w:ascii="Times New Roman" w:hAnsi="Times New Roman" w:cs="Times New Roman"/>
        </w:rPr>
        <w:t xml:space="preserve"> Recuperado de </w:t>
      </w:r>
      <w:r w:rsidR="00DC2238" w:rsidRPr="00DC2238">
        <w:rPr>
          <w:rFonts w:ascii="Times New Roman" w:hAnsi="Times New Roman" w:cs="Times New Roman"/>
        </w:rPr>
        <w:t>http://www.ubiobio.cl/miweb/webfile/media/310/PUBLICACIONES/Est%C3%A1ndares%20TIC%20para%20la%20Formaci%C3%B3n%20Inicial%20Docente%20en%20el%20contexto%20chileno.pdf</w:t>
      </w:r>
      <w:r w:rsidR="00DC2238">
        <w:rPr>
          <w:rFonts w:ascii="Times New Roman" w:hAnsi="Times New Roman" w:cs="Times New Roman"/>
        </w:rPr>
        <w:t>.</w:t>
      </w:r>
    </w:p>
    <w:p w14:paraId="470810D6" w14:textId="16D6CC22"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Murueta, M. E. (20</w:t>
      </w:r>
      <w:r w:rsidR="006532EF">
        <w:rPr>
          <w:rFonts w:ascii="Times New Roman" w:hAnsi="Times New Roman" w:cs="Times New Roman"/>
        </w:rPr>
        <w:t>10</w:t>
      </w:r>
      <w:r w:rsidRPr="0022409E">
        <w:rPr>
          <w:rFonts w:ascii="Times New Roman" w:hAnsi="Times New Roman" w:cs="Times New Roman"/>
        </w:rPr>
        <w:t xml:space="preserve">). </w:t>
      </w:r>
      <w:r w:rsidRPr="00713E50">
        <w:rPr>
          <w:rFonts w:ascii="Times New Roman" w:hAnsi="Times New Roman" w:cs="Times New Roman"/>
          <w:i/>
          <w:iCs w:val="0"/>
        </w:rPr>
        <w:t>Alternativas metodológicas para la investigación educativa</w:t>
      </w:r>
      <w:r w:rsidRPr="0022409E">
        <w:rPr>
          <w:rFonts w:ascii="Times New Roman" w:hAnsi="Times New Roman" w:cs="Times New Roman"/>
        </w:rPr>
        <w:t xml:space="preserve">. </w:t>
      </w:r>
      <w:r w:rsidR="007D71BD">
        <w:rPr>
          <w:rFonts w:ascii="Times New Roman" w:hAnsi="Times New Roman" w:cs="Times New Roman"/>
        </w:rPr>
        <w:t xml:space="preserve">Ciudad de México, </w:t>
      </w:r>
      <w:r w:rsidRPr="0022409E">
        <w:rPr>
          <w:rFonts w:ascii="Times New Roman" w:hAnsi="Times New Roman" w:cs="Times New Roman"/>
        </w:rPr>
        <w:t xml:space="preserve">México: </w:t>
      </w:r>
      <w:r w:rsidR="007D71BD" w:rsidRPr="007D71BD">
        <w:rPr>
          <w:rFonts w:ascii="Times New Roman" w:hAnsi="Times New Roman" w:cs="Times New Roman"/>
        </w:rPr>
        <w:t>Asociación Mexicana de Alternativas en Psicología</w:t>
      </w:r>
      <w:r w:rsidR="007D71BD">
        <w:rPr>
          <w:rFonts w:ascii="Times New Roman" w:hAnsi="Times New Roman" w:cs="Times New Roman"/>
        </w:rPr>
        <w:t>-</w:t>
      </w:r>
      <w:r w:rsidR="006532EF" w:rsidRPr="006532EF">
        <w:rPr>
          <w:rFonts w:ascii="Times New Roman" w:hAnsi="Times New Roman" w:cs="Times New Roman"/>
        </w:rPr>
        <w:t>Centro de Estudios Superiores en Educación</w:t>
      </w:r>
      <w:r w:rsidRPr="0022409E">
        <w:rPr>
          <w:rFonts w:ascii="Times New Roman" w:hAnsi="Times New Roman" w:cs="Times New Roman"/>
        </w:rPr>
        <w:t>.</w:t>
      </w:r>
    </w:p>
    <w:p w14:paraId="1B7ABBCF" w14:textId="0FE283AE"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Pozos, K. V. </w:t>
      </w:r>
      <w:r w:rsidR="00216EF4">
        <w:rPr>
          <w:rFonts w:ascii="Times New Roman" w:hAnsi="Times New Roman" w:cs="Times New Roman"/>
        </w:rPr>
        <w:t>y</w:t>
      </w:r>
      <w:r w:rsidR="00216EF4" w:rsidRPr="0022409E">
        <w:rPr>
          <w:rFonts w:ascii="Times New Roman" w:hAnsi="Times New Roman" w:cs="Times New Roman"/>
        </w:rPr>
        <w:t xml:space="preserve"> </w:t>
      </w:r>
      <w:r w:rsidRPr="0022409E">
        <w:rPr>
          <w:rFonts w:ascii="Times New Roman" w:hAnsi="Times New Roman" w:cs="Times New Roman"/>
        </w:rPr>
        <w:t xml:space="preserve">Tejada, J. (2018). Competencias </w:t>
      </w:r>
      <w:r w:rsidR="00216EF4" w:rsidRPr="0022409E">
        <w:rPr>
          <w:rFonts w:ascii="Times New Roman" w:hAnsi="Times New Roman" w:cs="Times New Roman"/>
        </w:rPr>
        <w:t>digitales en docentes de educación superior: niveles de dominio y necesidades formati</w:t>
      </w:r>
      <w:r w:rsidRPr="0022409E">
        <w:rPr>
          <w:rFonts w:ascii="Times New Roman" w:hAnsi="Times New Roman" w:cs="Times New Roman"/>
        </w:rPr>
        <w:t xml:space="preserve">vas. </w:t>
      </w:r>
      <w:r w:rsidRPr="00713E50">
        <w:rPr>
          <w:rFonts w:ascii="Times New Roman" w:hAnsi="Times New Roman" w:cs="Times New Roman"/>
          <w:i/>
          <w:iCs w:val="0"/>
        </w:rPr>
        <w:t>Revista Digital de Investigación en Docencia Universitaria</w:t>
      </w:r>
      <w:r w:rsidRPr="0022409E">
        <w:rPr>
          <w:rFonts w:ascii="Times New Roman" w:hAnsi="Times New Roman" w:cs="Times New Roman"/>
        </w:rPr>
        <w:t xml:space="preserve">, </w:t>
      </w:r>
      <w:r w:rsidRPr="00713E50">
        <w:rPr>
          <w:rFonts w:ascii="Times New Roman" w:hAnsi="Times New Roman" w:cs="Times New Roman"/>
          <w:i/>
          <w:iCs w:val="0"/>
        </w:rPr>
        <w:t>12</w:t>
      </w:r>
      <w:r w:rsidRPr="0022409E">
        <w:rPr>
          <w:rFonts w:ascii="Times New Roman" w:hAnsi="Times New Roman" w:cs="Times New Roman"/>
        </w:rPr>
        <w:t>(2), 59</w:t>
      </w:r>
      <w:r w:rsidR="00B84A59">
        <w:rPr>
          <w:rFonts w:ascii="Times New Roman" w:hAnsi="Times New Roman" w:cs="Times New Roman"/>
        </w:rPr>
        <w:t>-</w:t>
      </w:r>
      <w:r w:rsidRPr="0022409E">
        <w:rPr>
          <w:rFonts w:ascii="Times New Roman" w:hAnsi="Times New Roman" w:cs="Times New Roman"/>
        </w:rPr>
        <w:t xml:space="preserve">87. </w:t>
      </w:r>
      <w:r w:rsidR="00216EF4">
        <w:rPr>
          <w:rFonts w:ascii="Times New Roman" w:hAnsi="Times New Roman" w:cs="Times New Roman"/>
        </w:rPr>
        <w:t xml:space="preserve">Recuperado de </w:t>
      </w:r>
      <w:r w:rsidRPr="0022409E">
        <w:rPr>
          <w:rFonts w:ascii="Times New Roman" w:hAnsi="Times New Roman" w:cs="Times New Roman"/>
        </w:rPr>
        <w:t>https://doi.org/10.19083/ridu.2018.712</w:t>
      </w:r>
      <w:r w:rsidR="00216EF4">
        <w:rPr>
          <w:rFonts w:ascii="Times New Roman" w:hAnsi="Times New Roman" w:cs="Times New Roman"/>
        </w:rPr>
        <w:t>.</w:t>
      </w:r>
    </w:p>
    <w:p w14:paraId="4E83B46A" w14:textId="7EDE49CE"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Sancho, J. M., </w:t>
      </w:r>
      <w:proofErr w:type="spellStart"/>
      <w:r w:rsidRPr="0022409E">
        <w:rPr>
          <w:rFonts w:ascii="Times New Roman" w:hAnsi="Times New Roman" w:cs="Times New Roman"/>
        </w:rPr>
        <w:t>Ornellas</w:t>
      </w:r>
      <w:proofErr w:type="spellEnd"/>
      <w:r w:rsidRPr="0022409E">
        <w:rPr>
          <w:rFonts w:ascii="Times New Roman" w:hAnsi="Times New Roman" w:cs="Times New Roman"/>
        </w:rPr>
        <w:t>, A., Sánchez, J. A., Alonso, C.</w:t>
      </w:r>
      <w:r w:rsidR="00E71844">
        <w:rPr>
          <w:rFonts w:ascii="Times New Roman" w:hAnsi="Times New Roman" w:cs="Times New Roman"/>
        </w:rPr>
        <w:t xml:space="preserve"> y</w:t>
      </w:r>
      <w:r w:rsidRPr="0022409E">
        <w:rPr>
          <w:rFonts w:ascii="Times New Roman" w:hAnsi="Times New Roman" w:cs="Times New Roman"/>
        </w:rPr>
        <w:t xml:space="preserve"> Bosco, A. (2008). La formación del profesorado en el uso educativo de las TIC: una aproximación desde la política educativa</w:t>
      </w:r>
      <w:r w:rsidR="006F313B">
        <w:rPr>
          <w:rFonts w:ascii="Times New Roman" w:hAnsi="Times New Roman" w:cs="Times New Roman"/>
        </w:rPr>
        <w:t xml:space="preserve">. </w:t>
      </w:r>
      <w:r w:rsidR="006F313B" w:rsidRPr="00713E50">
        <w:rPr>
          <w:rFonts w:ascii="Times New Roman" w:hAnsi="Times New Roman" w:cs="Times New Roman"/>
          <w:i/>
          <w:iCs w:val="0"/>
        </w:rPr>
        <w:t xml:space="preserve">Praxis </w:t>
      </w:r>
      <w:r w:rsidR="006F313B">
        <w:rPr>
          <w:rFonts w:ascii="Times New Roman" w:hAnsi="Times New Roman" w:cs="Times New Roman"/>
          <w:i/>
          <w:iCs w:val="0"/>
        </w:rPr>
        <w:t>E</w:t>
      </w:r>
      <w:r w:rsidR="006F313B" w:rsidRPr="00713E50">
        <w:rPr>
          <w:rFonts w:ascii="Times New Roman" w:hAnsi="Times New Roman" w:cs="Times New Roman"/>
          <w:i/>
          <w:iCs w:val="0"/>
        </w:rPr>
        <w:t>ducativa</w:t>
      </w:r>
      <w:r w:rsidR="006F313B">
        <w:rPr>
          <w:rFonts w:ascii="Times New Roman" w:hAnsi="Times New Roman" w:cs="Times New Roman"/>
        </w:rPr>
        <w:t>,</w:t>
      </w:r>
      <w:r w:rsidRPr="0022409E">
        <w:rPr>
          <w:rFonts w:ascii="Times New Roman" w:hAnsi="Times New Roman" w:cs="Times New Roman"/>
        </w:rPr>
        <w:t xml:space="preserve"> </w:t>
      </w:r>
      <w:r w:rsidR="00002C38">
        <w:rPr>
          <w:rFonts w:ascii="Times New Roman" w:hAnsi="Times New Roman" w:cs="Times New Roman"/>
        </w:rPr>
        <w:t>(</w:t>
      </w:r>
      <w:r w:rsidRPr="0022409E">
        <w:rPr>
          <w:rFonts w:ascii="Times New Roman" w:hAnsi="Times New Roman" w:cs="Times New Roman"/>
        </w:rPr>
        <w:t>12</w:t>
      </w:r>
      <w:r w:rsidR="00002C38">
        <w:rPr>
          <w:rFonts w:ascii="Times New Roman" w:hAnsi="Times New Roman" w:cs="Times New Roman"/>
        </w:rPr>
        <w:t>)</w:t>
      </w:r>
      <w:r w:rsidRPr="0022409E">
        <w:rPr>
          <w:rFonts w:ascii="Times New Roman" w:hAnsi="Times New Roman" w:cs="Times New Roman"/>
        </w:rPr>
        <w:t>, 10</w:t>
      </w:r>
      <w:r w:rsidR="00B84A59">
        <w:rPr>
          <w:rFonts w:ascii="Times New Roman" w:hAnsi="Times New Roman" w:cs="Times New Roman"/>
        </w:rPr>
        <w:t>-</w:t>
      </w:r>
      <w:r w:rsidRPr="0022409E">
        <w:rPr>
          <w:rFonts w:ascii="Times New Roman" w:hAnsi="Times New Roman" w:cs="Times New Roman"/>
        </w:rPr>
        <w:t>22.</w:t>
      </w:r>
      <w:r w:rsidR="00002C38">
        <w:rPr>
          <w:rFonts w:ascii="Times New Roman" w:hAnsi="Times New Roman" w:cs="Times New Roman"/>
        </w:rPr>
        <w:t xml:space="preserve"> Recuperado de </w:t>
      </w:r>
      <w:r w:rsidR="00002C38" w:rsidRPr="00002C38">
        <w:rPr>
          <w:rFonts w:ascii="Times New Roman" w:hAnsi="Times New Roman" w:cs="Times New Roman"/>
        </w:rPr>
        <w:t>https://www.redalyc.org/pdf/1531/153112902002.pdf</w:t>
      </w:r>
      <w:r w:rsidR="00002C38">
        <w:rPr>
          <w:rFonts w:ascii="Times New Roman" w:hAnsi="Times New Roman" w:cs="Times New Roman"/>
        </w:rPr>
        <w:t>.</w:t>
      </w:r>
    </w:p>
    <w:p w14:paraId="2DAD1389" w14:textId="3E22AC12" w:rsidR="0022409E" w:rsidRPr="00713E50" w:rsidRDefault="0022409E" w:rsidP="0022409E">
      <w:pPr>
        <w:pStyle w:val="parrafoTesis"/>
        <w:spacing w:before="0" w:after="0"/>
        <w:ind w:left="709" w:hanging="709"/>
        <w:rPr>
          <w:rFonts w:ascii="Times New Roman" w:hAnsi="Times New Roman" w:cs="Times New Roman"/>
          <w:lang w:val="es-MX"/>
        </w:rPr>
      </w:pPr>
      <w:r w:rsidRPr="0022409E">
        <w:rPr>
          <w:rFonts w:ascii="Times New Roman" w:hAnsi="Times New Roman" w:cs="Times New Roman"/>
        </w:rPr>
        <w:t xml:space="preserve">Sandín, M. P. (2003). </w:t>
      </w:r>
      <w:r w:rsidRPr="00713E50">
        <w:rPr>
          <w:rFonts w:ascii="Times New Roman" w:hAnsi="Times New Roman" w:cs="Times New Roman"/>
          <w:i/>
          <w:iCs w:val="0"/>
        </w:rPr>
        <w:t>Investigación cualitativa en educación</w:t>
      </w:r>
      <w:r w:rsidRPr="0022409E">
        <w:rPr>
          <w:rFonts w:ascii="Times New Roman" w:hAnsi="Times New Roman" w:cs="Times New Roman"/>
        </w:rPr>
        <w:t xml:space="preserve">. </w:t>
      </w:r>
      <w:r w:rsidRPr="00713E50">
        <w:rPr>
          <w:rFonts w:ascii="Times New Roman" w:hAnsi="Times New Roman" w:cs="Times New Roman"/>
          <w:lang w:val="es-MX"/>
        </w:rPr>
        <w:t>Madrid</w:t>
      </w:r>
      <w:r w:rsidR="00002C38" w:rsidRPr="00713E50">
        <w:rPr>
          <w:rFonts w:ascii="Times New Roman" w:hAnsi="Times New Roman" w:cs="Times New Roman"/>
          <w:lang w:val="es-MX"/>
        </w:rPr>
        <w:t>, España</w:t>
      </w:r>
      <w:r w:rsidRPr="00713E50">
        <w:rPr>
          <w:rFonts w:ascii="Times New Roman" w:hAnsi="Times New Roman" w:cs="Times New Roman"/>
          <w:lang w:val="es-MX"/>
        </w:rPr>
        <w:t>: McGraw-Hill.</w:t>
      </w:r>
    </w:p>
    <w:p w14:paraId="63D33E1E" w14:textId="3BCF960A" w:rsidR="0022409E" w:rsidRPr="0022409E" w:rsidRDefault="0022409E" w:rsidP="0022409E">
      <w:pPr>
        <w:pStyle w:val="parrafoTesis"/>
        <w:spacing w:before="0" w:after="0"/>
        <w:ind w:left="709" w:hanging="709"/>
        <w:rPr>
          <w:rFonts w:ascii="Times New Roman" w:hAnsi="Times New Roman" w:cs="Times New Roman"/>
        </w:rPr>
      </w:pPr>
      <w:r w:rsidRPr="00713E50">
        <w:rPr>
          <w:rFonts w:ascii="Times New Roman" w:hAnsi="Times New Roman" w:cs="Times New Roman"/>
          <w:lang w:val="es-MX"/>
        </w:rPr>
        <w:t xml:space="preserve">Suchman, E. (1967). </w:t>
      </w:r>
      <w:r w:rsidRPr="00713E50">
        <w:rPr>
          <w:rFonts w:ascii="Times New Roman" w:hAnsi="Times New Roman" w:cs="Times New Roman"/>
          <w:i/>
          <w:iCs w:val="0"/>
          <w:lang w:val="en-US"/>
        </w:rPr>
        <w:t>Evaluative Research: Principles and Practice in Public Service and Social Action Programs</w:t>
      </w:r>
      <w:r w:rsidRPr="0022409E">
        <w:rPr>
          <w:rFonts w:ascii="Times New Roman" w:hAnsi="Times New Roman" w:cs="Times New Roman"/>
          <w:lang w:val="en-US"/>
        </w:rPr>
        <w:t xml:space="preserve">. </w:t>
      </w:r>
      <w:r w:rsidRPr="0022409E">
        <w:rPr>
          <w:rFonts w:ascii="Times New Roman" w:hAnsi="Times New Roman" w:cs="Times New Roman"/>
        </w:rPr>
        <w:t>New York</w:t>
      </w:r>
      <w:r w:rsidR="00002C38">
        <w:rPr>
          <w:rFonts w:ascii="Times New Roman" w:hAnsi="Times New Roman" w:cs="Times New Roman"/>
        </w:rPr>
        <w:t xml:space="preserve">, </w:t>
      </w:r>
      <w:proofErr w:type="spellStart"/>
      <w:r w:rsidR="00002C38">
        <w:rPr>
          <w:rFonts w:ascii="Times New Roman" w:hAnsi="Times New Roman" w:cs="Times New Roman"/>
        </w:rPr>
        <w:t>United</w:t>
      </w:r>
      <w:proofErr w:type="spellEnd"/>
      <w:r w:rsidR="00002C38">
        <w:rPr>
          <w:rFonts w:ascii="Times New Roman" w:hAnsi="Times New Roman" w:cs="Times New Roman"/>
        </w:rPr>
        <w:t xml:space="preserve"> </w:t>
      </w:r>
      <w:proofErr w:type="spellStart"/>
      <w:r w:rsidR="00002C38">
        <w:rPr>
          <w:rFonts w:ascii="Times New Roman" w:hAnsi="Times New Roman" w:cs="Times New Roman"/>
        </w:rPr>
        <w:t>States</w:t>
      </w:r>
      <w:proofErr w:type="spellEnd"/>
      <w:r w:rsidRPr="0022409E">
        <w:rPr>
          <w:rFonts w:ascii="Times New Roman" w:hAnsi="Times New Roman" w:cs="Times New Roman"/>
        </w:rPr>
        <w:t xml:space="preserve">: Russell Sage </w:t>
      </w:r>
      <w:proofErr w:type="spellStart"/>
      <w:r w:rsidRPr="0022409E">
        <w:rPr>
          <w:rFonts w:ascii="Times New Roman" w:hAnsi="Times New Roman" w:cs="Times New Roman"/>
        </w:rPr>
        <w:t>Foundation</w:t>
      </w:r>
      <w:proofErr w:type="spellEnd"/>
      <w:r w:rsidRPr="0022409E">
        <w:rPr>
          <w:rFonts w:ascii="Times New Roman" w:hAnsi="Times New Roman" w:cs="Times New Roman"/>
        </w:rPr>
        <w:t>.</w:t>
      </w:r>
    </w:p>
    <w:p w14:paraId="3A02EC73" w14:textId="2BFD8B62"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lastRenderedPageBreak/>
        <w:t xml:space="preserve">Tobón, S. (2017). </w:t>
      </w:r>
      <w:r w:rsidRPr="00713E50">
        <w:rPr>
          <w:rFonts w:ascii="Times New Roman" w:hAnsi="Times New Roman" w:cs="Times New Roman"/>
          <w:i/>
          <w:iCs w:val="0"/>
        </w:rPr>
        <w:t>Ejes esenciales de la sociedad del conocimiento y la socioformación</w:t>
      </w:r>
      <w:r w:rsidRPr="0022409E">
        <w:rPr>
          <w:rFonts w:ascii="Times New Roman" w:hAnsi="Times New Roman" w:cs="Times New Roman"/>
        </w:rPr>
        <w:t xml:space="preserve">. </w:t>
      </w:r>
      <w:proofErr w:type="spellStart"/>
      <w:r w:rsidRPr="0022409E">
        <w:rPr>
          <w:rFonts w:ascii="Times New Roman" w:hAnsi="Times New Roman" w:cs="Times New Roman"/>
        </w:rPr>
        <w:t>Mout</w:t>
      </w:r>
      <w:proofErr w:type="spellEnd"/>
      <w:r w:rsidRPr="0022409E">
        <w:rPr>
          <w:rFonts w:ascii="Times New Roman" w:hAnsi="Times New Roman" w:cs="Times New Roman"/>
        </w:rPr>
        <w:t xml:space="preserve"> Dora, </w:t>
      </w:r>
      <w:r w:rsidR="00DC53B2">
        <w:rPr>
          <w:rFonts w:ascii="Times New Roman" w:hAnsi="Times New Roman" w:cs="Times New Roman"/>
        </w:rPr>
        <w:t>Estados Unidos</w:t>
      </w:r>
      <w:r w:rsidRPr="0022409E">
        <w:rPr>
          <w:rFonts w:ascii="Times New Roman" w:hAnsi="Times New Roman" w:cs="Times New Roman"/>
        </w:rPr>
        <w:t xml:space="preserve">: </w:t>
      </w:r>
      <w:proofErr w:type="spellStart"/>
      <w:r w:rsidRPr="0022409E">
        <w:rPr>
          <w:rFonts w:ascii="Times New Roman" w:hAnsi="Times New Roman" w:cs="Times New Roman"/>
        </w:rPr>
        <w:t>Kresearch</w:t>
      </w:r>
      <w:proofErr w:type="spellEnd"/>
      <w:r w:rsidRPr="0022409E">
        <w:rPr>
          <w:rFonts w:ascii="Times New Roman" w:hAnsi="Times New Roman" w:cs="Times New Roman"/>
        </w:rPr>
        <w:t xml:space="preserve">. </w:t>
      </w:r>
    </w:p>
    <w:p w14:paraId="1D35D2AB" w14:textId="22EBC2EC" w:rsidR="0022409E" w:rsidRP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Valencia, T., Serna, A., Ochoa, S., Caicedo, A. M., Montes, J. A. </w:t>
      </w:r>
      <w:r w:rsidR="00625523">
        <w:rPr>
          <w:rFonts w:ascii="Times New Roman" w:hAnsi="Times New Roman" w:cs="Times New Roman"/>
        </w:rPr>
        <w:t>y</w:t>
      </w:r>
      <w:r w:rsidRPr="0022409E">
        <w:rPr>
          <w:rFonts w:ascii="Times New Roman" w:hAnsi="Times New Roman" w:cs="Times New Roman"/>
        </w:rPr>
        <w:t xml:space="preserve"> Chávez, J. D. (2016). </w:t>
      </w:r>
      <w:r w:rsidRPr="00713E50">
        <w:rPr>
          <w:rFonts w:ascii="Times New Roman" w:hAnsi="Times New Roman" w:cs="Times New Roman"/>
          <w:i/>
          <w:iCs w:val="0"/>
        </w:rPr>
        <w:t>Competencias y estándares TIC desde la dimensión pedagógica: una perspectiva desde los niveles de apropiación de las TIC en la práctica docente</w:t>
      </w:r>
      <w:r w:rsidRPr="0022409E">
        <w:rPr>
          <w:rFonts w:ascii="Times New Roman" w:hAnsi="Times New Roman" w:cs="Times New Roman"/>
        </w:rPr>
        <w:t>.</w:t>
      </w:r>
      <w:r w:rsidR="00B75E6E">
        <w:rPr>
          <w:rFonts w:ascii="Times New Roman" w:hAnsi="Times New Roman" w:cs="Times New Roman"/>
        </w:rPr>
        <w:t xml:space="preserve"> </w:t>
      </w:r>
      <w:r w:rsidR="000A63EB">
        <w:rPr>
          <w:rFonts w:ascii="Times New Roman" w:hAnsi="Times New Roman" w:cs="Times New Roman"/>
        </w:rPr>
        <w:t>Cali, Co</w:t>
      </w:r>
      <w:r w:rsidR="00D22CB0">
        <w:rPr>
          <w:rFonts w:ascii="Times New Roman" w:hAnsi="Times New Roman" w:cs="Times New Roman"/>
        </w:rPr>
        <w:t>lombia</w:t>
      </w:r>
      <w:r w:rsidR="00B75E6E">
        <w:rPr>
          <w:rFonts w:ascii="Times New Roman" w:hAnsi="Times New Roman" w:cs="Times New Roman"/>
        </w:rPr>
        <w:t xml:space="preserve">: </w:t>
      </w:r>
      <w:r w:rsidR="00F77CA5" w:rsidRPr="00F77CA5">
        <w:rPr>
          <w:rFonts w:ascii="Times New Roman" w:hAnsi="Times New Roman" w:cs="Times New Roman"/>
        </w:rPr>
        <w:t>Pontificia Universidad Javeriana - Cali</w:t>
      </w:r>
      <w:r w:rsidR="00F77CA5">
        <w:rPr>
          <w:rFonts w:ascii="Times New Roman" w:hAnsi="Times New Roman" w:cs="Times New Roman"/>
        </w:rPr>
        <w:t>.</w:t>
      </w:r>
      <w:r w:rsidRPr="0022409E">
        <w:rPr>
          <w:rFonts w:ascii="Times New Roman" w:hAnsi="Times New Roman" w:cs="Times New Roman"/>
        </w:rPr>
        <w:t xml:space="preserve"> Recuperado de http://www.unesco.org/new/fileadmin/MULTIMEDIA/FIELD/Santiago/pdf/Competencias-estandares-TIC.pdf</w:t>
      </w:r>
      <w:r w:rsidR="00D22CB0">
        <w:rPr>
          <w:rFonts w:ascii="Times New Roman" w:hAnsi="Times New Roman" w:cs="Times New Roman"/>
        </w:rPr>
        <w:t>.</w:t>
      </w:r>
    </w:p>
    <w:p w14:paraId="34DFAA43" w14:textId="2F62B0DE" w:rsidR="0022409E" w:rsidRDefault="0022409E" w:rsidP="0022409E">
      <w:pPr>
        <w:pStyle w:val="parrafoTesis"/>
        <w:spacing w:before="0" w:after="0"/>
        <w:ind w:left="709" w:hanging="709"/>
        <w:rPr>
          <w:rFonts w:ascii="Times New Roman" w:hAnsi="Times New Roman" w:cs="Times New Roman"/>
        </w:rPr>
      </w:pPr>
      <w:r w:rsidRPr="0022409E">
        <w:rPr>
          <w:rFonts w:ascii="Times New Roman" w:hAnsi="Times New Roman" w:cs="Times New Roman"/>
        </w:rPr>
        <w:t xml:space="preserve">Vallejo, M. </w:t>
      </w:r>
      <w:r w:rsidR="00430D49">
        <w:rPr>
          <w:rFonts w:ascii="Times New Roman" w:hAnsi="Times New Roman" w:cs="Times New Roman"/>
        </w:rPr>
        <w:t>y</w:t>
      </w:r>
      <w:r w:rsidRPr="0022409E">
        <w:rPr>
          <w:rFonts w:ascii="Times New Roman" w:hAnsi="Times New Roman" w:cs="Times New Roman"/>
        </w:rPr>
        <w:t xml:space="preserve"> Molina, J. (2014). La </w:t>
      </w:r>
      <w:r w:rsidR="00430D49" w:rsidRPr="0022409E">
        <w:rPr>
          <w:rFonts w:ascii="Times New Roman" w:hAnsi="Times New Roman" w:cs="Times New Roman"/>
        </w:rPr>
        <w:t>evaluación auténtica de los procesos educativos</w:t>
      </w:r>
      <w:r w:rsidRPr="0022409E">
        <w:rPr>
          <w:rFonts w:ascii="Times New Roman" w:hAnsi="Times New Roman" w:cs="Times New Roman"/>
        </w:rPr>
        <w:t xml:space="preserve">. Revista </w:t>
      </w:r>
      <w:r w:rsidRPr="00713E50">
        <w:rPr>
          <w:rFonts w:ascii="Times New Roman" w:hAnsi="Times New Roman" w:cs="Times New Roman"/>
          <w:i/>
          <w:iCs w:val="0"/>
        </w:rPr>
        <w:t xml:space="preserve">Iberoamericana </w:t>
      </w:r>
      <w:r w:rsidR="00430D49">
        <w:rPr>
          <w:rFonts w:ascii="Times New Roman" w:hAnsi="Times New Roman" w:cs="Times New Roman"/>
          <w:i/>
          <w:iCs w:val="0"/>
        </w:rPr>
        <w:t>d</w:t>
      </w:r>
      <w:r w:rsidR="00430D49" w:rsidRPr="00713E50">
        <w:rPr>
          <w:rFonts w:ascii="Times New Roman" w:hAnsi="Times New Roman" w:cs="Times New Roman"/>
          <w:i/>
          <w:iCs w:val="0"/>
        </w:rPr>
        <w:t xml:space="preserve">e </w:t>
      </w:r>
      <w:r w:rsidRPr="00713E50">
        <w:rPr>
          <w:rFonts w:ascii="Times New Roman" w:hAnsi="Times New Roman" w:cs="Times New Roman"/>
          <w:i/>
          <w:iCs w:val="0"/>
        </w:rPr>
        <w:t>Educación</w:t>
      </w:r>
      <w:r w:rsidRPr="0022409E">
        <w:rPr>
          <w:rFonts w:ascii="Times New Roman" w:hAnsi="Times New Roman" w:cs="Times New Roman"/>
        </w:rPr>
        <w:t xml:space="preserve">, </w:t>
      </w:r>
      <w:r w:rsidR="00430D49">
        <w:rPr>
          <w:rFonts w:ascii="Times New Roman" w:hAnsi="Times New Roman" w:cs="Times New Roman"/>
        </w:rPr>
        <w:t>(</w:t>
      </w:r>
      <w:r w:rsidRPr="0022409E">
        <w:rPr>
          <w:rFonts w:ascii="Times New Roman" w:hAnsi="Times New Roman" w:cs="Times New Roman"/>
        </w:rPr>
        <w:t>64</w:t>
      </w:r>
      <w:r w:rsidR="00430D49">
        <w:rPr>
          <w:rFonts w:ascii="Times New Roman" w:hAnsi="Times New Roman" w:cs="Times New Roman"/>
        </w:rPr>
        <w:t>)</w:t>
      </w:r>
      <w:r w:rsidRPr="0022409E">
        <w:rPr>
          <w:rFonts w:ascii="Times New Roman" w:hAnsi="Times New Roman" w:cs="Times New Roman"/>
        </w:rPr>
        <w:t>, 11</w:t>
      </w:r>
      <w:r w:rsidR="00B84A59">
        <w:rPr>
          <w:rFonts w:ascii="Times New Roman" w:hAnsi="Times New Roman" w:cs="Times New Roman"/>
        </w:rPr>
        <w:t>-</w:t>
      </w:r>
      <w:r w:rsidRPr="0022409E">
        <w:rPr>
          <w:rFonts w:ascii="Times New Roman" w:hAnsi="Times New Roman" w:cs="Times New Roman"/>
        </w:rPr>
        <w:t>25</w:t>
      </w:r>
      <w:r>
        <w:rPr>
          <w:rFonts w:ascii="Times New Roman" w:hAnsi="Times New Roman" w:cs="Times New Roman"/>
        </w:rPr>
        <w:t>.</w:t>
      </w:r>
    </w:p>
    <w:p w14:paraId="7828039F" w14:textId="321FD5D6" w:rsidR="00F83769" w:rsidRDefault="00F83769" w:rsidP="0022409E">
      <w:pPr>
        <w:pStyle w:val="parrafoTesis"/>
        <w:spacing w:before="0" w:after="0"/>
        <w:ind w:left="709" w:hanging="709"/>
        <w:rPr>
          <w:rFonts w:ascii="Times New Roman" w:hAnsi="Times New Roman" w:cs="Times New Roman"/>
        </w:rPr>
      </w:pPr>
    </w:p>
    <w:p w14:paraId="0A5B3BF3" w14:textId="69179E82" w:rsidR="00F83769" w:rsidRDefault="00F83769" w:rsidP="0022409E">
      <w:pPr>
        <w:pStyle w:val="parrafoTesis"/>
        <w:spacing w:before="0" w:after="0"/>
        <w:ind w:left="709" w:hanging="709"/>
        <w:rPr>
          <w:rFonts w:ascii="Times New Roman" w:hAnsi="Times New Roman" w:cs="Times New Roman"/>
        </w:rPr>
      </w:pPr>
    </w:p>
    <w:p w14:paraId="4A28DB22" w14:textId="1C6B9580" w:rsidR="00F83769" w:rsidRDefault="00F83769" w:rsidP="0022409E">
      <w:pPr>
        <w:pStyle w:val="parrafoTesis"/>
        <w:spacing w:before="0" w:after="0"/>
        <w:ind w:left="709" w:hanging="709"/>
        <w:rPr>
          <w:rFonts w:ascii="Times New Roman" w:hAnsi="Times New Roman" w:cs="Times New Roman"/>
        </w:rPr>
      </w:pPr>
    </w:p>
    <w:p w14:paraId="6653036C" w14:textId="19B741B8" w:rsidR="00F83769" w:rsidRDefault="00F83769" w:rsidP="0022409E">
      <w:pPr>
        <w:pStyle w:val="parrafoTesis"/>
        <w:spacing w:before="0" w:after="0"/>
        <w:ind w:left="709" w:hanging="709"/>
        <w:rPr>
          <w:rFonts w:ascii="Times New Roman" w:hAnsi="Times New Roman" w:cs="Times New Roman"/>
        </w:rPr>
      </w:pPr>
    </w:p>
    <w:p w14:paraId="2660F082" w14:textId="6FF77BB2" w:rsidR="00F83769" w:rsidRDefault="00F83769" w:rsidP="0022409E">
      <w:pPr>
        <w:pStyle w:val="parrafoTesis"/>
        <w:spacing w:before="0" w:after="0"/>
        <w:ind w:left="709" w:hanging="709"/>
        <w:rPr>
          <w:rFonts w:ascii="Times New Roman" w:hAnsi="Times New Roman" w:cs="Times New Roman"/>
        </w:rPr>
      </w:pPr>
    </w:p>
    <w:p w14:paraId="04515F04" w14:textId="40B6DFF7" w:rsidR="00F83769" w:rsidRDefault="00F83769" w:rsidP="0022409E">
      <w:pPr>
        <w:pStyle w:val="parrafoTesis"/>
        <w:spacing w:before="0" w:after="0"/>
        <w:ind w:left="709" w:hanging="709"/>
        <w:rPr>
          <w:rFonts w:ascii="Times New Roman" w:hAnsi="Times New Roman" w:cs="Times New Roman"/>
        </w:rPr>
      </w:pPr>
    </w:p>
    <w:p w14:paraId="42BAD375" w14:textId="144F0959" w:rsidR="00F83769" w:rsidRDefault="00F83769" w:rsidP="0022409E">
      <w:pPr>
        <w:pStyle w:val="parrafoTesis"/>
        <w:spacing w:before="0" w:after="0"/>
        <w:ind w:left="709" w:hanging="709"/>
        <w:rPr>
          <w:rFonts w:ascii="Times New Roman" w:hAnsi="Times New Roman" w:cs="Times New Roman"/>
        </w:rPr>
      </w:pPr>
    </w:p>
    <w:p w14:paraId="372646A4" w14:textId="5270DAF7" w:rsidR="00F83769" w:rsidRDefault="00F83769" w:rsidP="0022409E">
      <w:pPr>
        <w:pStyle w:val="parrafoTesis"/>
        <w:spacing w:before="0" w:after="0"/>
        <w:ind w:left="709" w:hanging="709"/>
        <w:rPr>
          <w:rFonts w:ascii="Times New Roman" w:hAnsi="Times New Roman" w:cs="Times New Roman"/>
        </w:rPr>
      </w:pPr>
    </w:p>
    <w:p w14:paraId="4E8D2A51" w14:textId="189D578B" w:rsidR="00F83769" w:rsidRDefault="00F83769" w:rsidP="0022409E">
      <w:pPr>
        <w:pStyle w:val="parrafoTesis"/>
        <w:spacing w:before="0" w:after="0"/>
        <w:ind w:left="709" w:hanging="709"/>
        <w:rPr>
          <w:rFonts w:ascii="Times New Roman" w:hAnsi="Times New Roman" w:cs="Times New Roman"/>
        </w:rPr>
      </w:pPr>
    </w:p>
    <w:p w14:paraId="67343B79" w14:textId="59DA71D7" w:rsidR="00F83769" w:rsidRDefault="00F83769" w:rsidP="0022409E">
      <w:pPr>
        <w:pStyle w:val="parrafoTesis"/>
        <w:spacing w:before="0" w:after="0"/>
        <w:ind w:left="709" w:hanging="709"/>
        <w:rPr>
          <w:rFonts w:ascii="Times New Roman" w:hAnsi="Times New Roman" w:cs="Times New Roman"/>
        </w:rPr>
      </w:pPr>
    </w:p>
    <w:p w14:paraId="2C4E19A0" w14:textId="4B39E4C5" w:rsidR="00F83769" w:rsidRDefault="00F83769" w:rsidP="0022409E">
      <w:pPr>
        <w:pStyle w:val="parrafoTesis"/>
        <w:spacing w:before="0" w:after="0"/>
        <w:ind w:left="709" w:hanging="709"/>
        <w:rPr>
          <w:rFonts w:ascii="Times New Roman" w:hAnsi="Times New Roman" w:cs="Times New Roman"/>
        </w:rPr>
      </w:pPr>
    </w:p>
    <w:p w14:paraId="070A24A6" w14:textId="2B2CA7EF" w:rsidR="00F83769" w:rsidRDefault="00F83769" w:rsidP="0022409E">
      <w:pPr>
        <w:pStyle w:val="parrafoTesis"/>
        <w:spacing w:before="0" w:after="0"/>
        <w:ind w:left="709" w:hanging="709"/>
        <w:rPr>
          <w:rFonts w:ascii="Times New Roman" w:hAnsi="Times New Roman" w:cs="Times New Roman"/>
        </w:rPr>
      </w:pPr>
    </w:p>
    <w:p w14:paraId="6B333511" w14:textId="2687C4B0" w:rsidR="00F83769" w:rsidRDefault="00F83769" w:rsidP="0022409E">
      <w:pPr>
        <w:pStyle w:val="parrafoTesis"/>
        <w:spacing w:before="0" w:after="0"/>
        <w:ind w:left="709" w:hanging="709"/>
        <w:rPr>
          <w:rFonts w:ascii="Times New Roman" w:hAnsi="Times New Roman" w:cs="Times New Roman"/>
        </w:rPr>
      </w:pPr>
    </w:p>
    <w:p w14:paraId="419162FD" w14:textId="018F4F98" w:rsidR="00F83769" w:rsidRDefault="00F83769" w:rsidP="0022409E">
      <w:pPr>
        <w:pStyle w:val="parrafoTesis"/>
        <w:spacing w:before="0" w:after="0"/>
        <w:ind w:left="709" w:hanging="709"/>
        <w:rPr>
          <w:rFonts w:ascii="Times New Roman" w:hAnsi="Times New Roman" w:cs="Times New Roman"/>
        </w:rPr>
      </w:pPr>
    </w:p>
    <w:p w14:paraId="71ED18DD" w14:textId="2FDFBB4A" w:rsidR="00F83769" w:rsidRDefault="00F83769" w:rsidP="0022409E">
      <w:pPr>
        <w:pStyle w:val="parrafoTesis"/>
        <w:spacing w:before="0" w:after="0"/>
        <w:ind w:left="709" w:hanging="709"/>
        <w:rPr>
          <w:rFonts w:ascii="Times New Roman" w:hAnsi="Times New Roman" w:cs="Times New Roman"/>
        </w:rPr>
      </w:pPr>
    </w:p>
    <w:p w14:paraId="3520E591" w14:textId="4A13C3CB" w:rsidR="00F83769" w:rsidRDefault="00F83769" w:rsidP="0022409E">
      <w:pPr>
        <w:pStyle w:val="parrafoTesis"/>
        <w:spacing w:before="0" w:after="0"/>
        <w:ind w:left="709" w:hanging="709"/>
        <w:rPr>
          <w:rFonts w:ascii="Times New Roman" w:hAnsi="Times New Roman" w:cs="Times New Roman"/>
        </w:rPr>
      </w:pPr>
    </w:p>
    <w:p w14:paraId="734B0D99" w14:textId="21559208" w:rsidR="00F83769" w:rsidRDefault="00F83769" w:rsidP="0022409E">
      <w:pPr>
        <w:pStyle w:val="parrafoTesis"/>
        <w:spacing w:before="0" w:after="0"/>
        <w:ind w:left="709" w:hanging="709"/>
        <w:rPr>
          <w:rFonts w:ascii="Times New Roman" w:hAnsi="Times New Roman" w:cs="Times New Roman"/>
        </w:rPr>
      </w:pPr>
    </w:p>
    <w:p w14:paraId="6AD002AA" w14:textId="490311B8" w:rsidR="00F83769" w:rsidRDefault="00F83769" w:rsidP="0022409E">
      <w:pPr>
        <w:pStyle w:val="parrafoTesis"/>
        <w:spacing w:before="0" w:after="0"/>
        <w:ind w:left="709" w:hanging="709"/>
        <w:rPr>
          <w:rFonts w:ascii="Times New Roman" w:hAnsi="Times New Roman" w:cs="Times New Roman"/>
        </w:rPr>
      </w:pPr>
    </w:p>
    <w:p w14:paraId="15CB914B" w14:textId="3D91AEBB" w:rsidR="00F83769" w:rsidRDefault="00F83769" w:rsidP="0022409E">
      <w:pPr>
        <w:pStyle w:val="parrafoTesis"/>
        <w:spacing w:before="0" w:after="0"/>
        <w:ind w:left="709" w:hanging="709"/>
        <w:rPr>
          <w:rFonts w:ascii="Times New Roman" w:hAnsi="Times New Roman" w:cs="Times New Roman"/>
        </w:rPr>
      </w:pPr>
    </w:p>
    <w:p w14:paraId="18E91686" w14:textId="4111DD4F" w:rsidR="00F83769" w:rsidRDefault="00F83769" w:rsidP="0022409E">
      <w:pPr>
        <w:pStyle w:val="parrafoTesis"/>
        <w:spacing w:before="0" w:after="0"/>
        <w:ind w:left="709" w:hanging="709"/>
        <w:rPr>
          <w:rFonts w:ascii="Times New Roman" w:hAnsi="Times New Roman" w:cs="Times New Roman"/>
        </w:rPr>
      </w:pPr>
    </w:p>
    <w:p w14:paraId="6563F63D" w14:textId="46EA7A7F" w:rsidR="00F83769" w:rsidRDefault="00F83769" w:rsidP="0022409E">
      <w:pPr>
        <w:pStyle w:val="parrafoTesis"/>
        <w:spacing w:before="0" w:after="0"/>
        <w:ind w:left="709" w:hanging="709"/>
        <w:rPr>
          <w:rFonts w:ascii="Times New Roman" w:hAnsi="Times New Roman" w:cs="Times New Roman"/>
        </w:rPr>
      </w:pPr>
    </w:p>
    <w:p w14:paraId="2C6A290A" w14:textId="7FB5225F" w:rsidR="00F83769" w:rsidRDefault="00F83769" w:rsidP="0022409E">
      <w:pPr>
        <w:pStyle w:val="parrafoTesis"/>
        <w:spacing w:before="0" w:after="0"/>
        <w:ind w:left="709" w:hanging="709"/>
        <w:rPr>
          <w:rFonts w:ascii="Times New Roman" w:hAnsi="Times New Roman" w:cs="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83769" w:rsidRPr="00F83769" w14:paraId="5A6C729A" w14:textId="77777777" w:rsidTr="00FA3BC9">
        <w:tc>
          <w:tcPr>
            <w:tcW w:w="3045" w:type="dxa"/>
            <w:shd w:val="clear" w:color="auto" w:fill="auto"/>
            <w:tcMar>
              <w:top w:w="100" w:type="dxa"/>
              <w:left w:w="100" w:type="dxa"/>
              <w:bottom w:w="100" w:type="dxa"/>
              <w:right w:w="100" w:type="dxa"/>
            </w:tcMar>
          </w:tcPr>
          <w:p w14:paraId="7EF6675B" w14:textId="77777777" w:rsidR="00F83769" w:rsidRPr="00F83769" w:rsidRDefault="00F83769" w:rsidP="00FA3BC9">
            <w:pPr>
              <w:pStyle w:val="Ttulo3"/>
              <w:widowControl w:val="0"/>
              <w:spacing w:before="0" w:line="240" w:lineRule="auto"/>
              <w:ind w:left="0"/>
              <w:rPr>
                <w:rFonts w:ascii="Times New Roman" w:hAnsi="Times New Roman" w:cs="Times New Roman"/>
                <w:b w:val="0"/>
                <w:bCs w:val="0"/>
                <w:szCs w:val="24"/>
                <w:lang w:val="es-MX"/>
              </w:rPr>
            </w:pPr>
            <w:r w:rsidRPr="00F83769">
              <w:rPr>
                <w:rFonts w:ascii="Times New Roman" w:hAnsi="Times New Roman" w:cs="Times New Roman"/>
                <w:b w:val="0"/>
                <w:bCs w:val="0"/>
                <w:szCs w:val="24"/>
                <w:lang w:val="es-MX"/>
              </w:rPr>
              <w:lastRenderedPageBreak/>
              <w:t>Rol de Contribución</w:t>
            </w:r>
          </w:p>
        </w:tc>
        <w:tc>
          <w:tcPr>
            <w:tcW w:w="6315" w:type="dxa"/>
            <w:shd w:val="clear" w:color="auto" w:fill="auto"/>
            <w:tcMar>
              <w:top w:w="100" w:type="dxa"/>
              <w:left w:w="100" w:type="dxa"/>
              <w:bottom w:w="100" w:type="dxa"/>
              <w:right w:w="100" w:type="dxa"/>
            </w:tcMar>
          </w:tcPr>
          <w:p w14:paraId="4DE80DF6" w14:textId="298A0759" w:rsidR="00F83769" w:rsidRPr="00F83769" w:rsidRDefault="00F83769" w:rsidP="00FA3BC9">
            <w:pPr>
              <w:pStyle w:val="Ttulo3"/>
              <w:widowControl w:val="0"/>
              <w:spacing w:before="0" w:line="240" w:lineRule="auto"/>
              <w:ind w:left="0"/>
              <w:rPr>
                <w:rFonts w:ascii="Times New Roman" w:hAnsi="Times New Roman" w:cs="Times New Roman"/>
                <w:b w:val="0"/>
                <w:bCs w:val="0"/>
                <w:szCs w:val="24"/>
                <w:lang w:val="es-MX"/>
              </w:rPr>
            </w:pPr>
            <w:bookmarkStart w:id="27" w:name="_btsjgdfgjwkr" w:colFirst="0" w:colLast="0"/>
            <w:bookmarkEnd w:id="27"/>
            <w:r w:rsidRPr="00F83769">
              <w:rPr>
                <w:rFonts w:ascii="Times New Roman" w:hAnsi="Times New Roman" w:cs="Times New Roman"/>
                <w:b w:val="0"/>
                <w:bCs w:val="0"/>
                <w:szCs w:val="24"/>
                <w:lang w:val="es-MX"/>
              </w:rPr>
              <w:t>Autor (es)</w:t>
            </w:r>
          </w:p>
        </w:tc>
      </w:tr>
      <w:tr w:rsidR="00F83769" w:rsidRPr="00F83769" w14:paraId="332DDB20" w14:textId="77777777" w:rsidTr="00FA3BC9">
        <w:tc>
          <w:tcPr>
            <w:tcW w:w="3045" w:type="dxa"/>
            <w:shd w:val="clear" w:color="auto" w:fill="auto"/>
            <w:tcMar>
              <w:top w:w="100" w:type="dxa"/>
              <w:left w:w="100" w:type="dxa"/>
              <w:bottom w:w="100" w:type="dxa"/>
              <w:right w:w="100" w:type="dxa"/>
            </w:tcMar>
          </w:tcPr>
          <w:p w14:paraId="0D756ECA"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Conceptualización</w:t>
            </w:r>
          </w:p>
        </w:tc>
        <w:tc>
          <w:tcPr>
            <w:tcW w:w="6315" w:type="dxa"/>
            <w:shd w:val="clear" w:color="auto" w:fill="auto"/>
            <w:tcMar>
              <w:top w:w="100" w:type="dxa"/>
              <w:left w:w="100" w:type="dxa"/>
              <w:bottom w:w="100" w:type="dxa"/>
              <w:right w:w="100" w:type="dxa"/>
            </w:tcMar>
          </w:tcPr>
          <w:p w14:paraId="6D2803FC"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05B6125E" w14:textId="77777777" w:rsidTr="00FA3BC9">
        <w:tc>
          <w:tcPr>
            <w:tcW w:w="3045" w:type="dxa"/>
            <w:shd w:val="clear" w:color="auto" w:fill="auto"/>
            <w:tcMar>
              <w:top w:w="100" w:type="dxa"/>
              <w:left w:w="100" w:type="dxa"/>
              <w:bottom w:w="100" w:type="dxa"/>
              <w:right w:w="100" w:type="dxa"/>
            </w:tcMar>
          </w:tcPr>
          <w:p w14:paraId="013C28C8"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Metodología</w:t>
            </w:r>
          </w:p>
        </w:tc>
        <w:tc>
          <w:tcPr>
            <w:tcW w:w="6315" w:type="dxa"/>
            <w:shd w:val="clear" w:color="auto" w:fill="auto"/>
            <w:tcMar>
              <w:top w:w="100" w:type="dxa"/>
              <w:left w:w="100" w:type="dxa"/>
              <w:bottom w:w="100" w:type="dxa"/>
              <w:right w:w="100" w:type="dxa"/>
            </w:tcMar>
          </w:tcPr>
          <w:p w14:paraId="7BF51F13"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3ED342D2" w14:textId="77777777" w:rsidTr="00FA3BC9">
        <w:tc>
          <w:tcPr>
            <w:tcW w:w="3045" w:type="dxa"/>
            <w:shd w:val="clear" w:color="auto" w:fill="auto"/>
            <w:tcMar>
              <w:top w:w="100" w:type="dxa"/>
              <w:left w:w="100" w:type="dxa"/>
              <w:bottom w:w="100" w:type="dxa"/>
              <w:right w:w="100" w:type="dxa"/>
            </w:tcMar>
          </w:tcPr>
          <w:p w14:paraId="34EB65E8"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Software</w:t>
            </w:r>
          </w:p>
        </w:tc>
        <w:tc>
          <w:tcPr>
            <w:tcW w:w="6315" w:type="dxa"/>
            <w:shd w:val="clear" w:color="auto" w:fill="auto"/>
            <w:tcMar>
              <w:top w:w="100" w:type="dxa"/>
              <w:left w:w="100" w:type="dxa"/>
              <w:bottom w:w="100" w:type="dxa"/>
              <w:right w:w="100" w:type="dxa"/>
            </w:tcMar>
          </w:tcPr>
          <w:p w14:paraId="45B1533E"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24D9A54E" w14:textId="77777777" w:rsidTr="00FA3BC9">
        <w:tc>
          <w:tcPr>
            <w:tcW w:w="3045" w:type="dxa"/>
            <w:shd w:val="clear" w:color="auto" w:fill="auto"/>
            <w:tcMar>
              <w:top w:w="100" w:type="dxa"/>
              <w:left w:w="100" w:type="dxa"/>
              <w:bottom w:w="100" w:type="dxa"/>
              <w:right w:w="100" w:type="dxa"/>
            </w:tcMar>
          </w:tcPr>
          <w:p w14:paraId="49B74F33"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Validación</w:t>
            </w:r>
          </w:p>
        </w:tc>
        <w:tc>
          <w:tcPr>
            <w:tcW w:w="6315" w:type="dxa"/>
            <w:shd w:val="clear" w:color="auto" w:fill="auto"/>
            <w:tcMar>
              <w:top w:w="100" w:type="dxa"/>
              <w:left w:w="100" w:type="dxa"/>
              <w:bottom w:w="100" w:type="dxa"/>
              <w:right w:w="100" w:type="dxa"/>
            </w:tcMar>
          </w:tcPr>
          <w:p w14:paraId="18663A5C"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6FC462B8" w14:textId="77777777" w:rsidTr="00FA3BC9">
        <w:tc>
          <w:tcPr>
            <w:tcW w:w="3045" w:type="dxa"/>
            <w:shd w:val="clear" w:color="auto" w:fill="auto"/>
            <w:tcMar>
              <w:top w:w="100" w:type="dxa"/>
              <w:left w:w="100" w:type="dxa"/>
              <w:bottom w:w="100" w:type="dxa"/>
              <w:right w:w="100" w:type="dxa"/>
            </w:tcMar>
          </w:tcPr>
          <w:p w14:paraId="4CA7588F"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Análisis Formal</w:t>
            </w:r>
          </w:p>
        </w:tc>
        <w:tc>
          <w:tcPr>
            <w:tcW w:w="6315" w:type="dxa"/>
            <w:shd w:val="clear" w:color="auto" w:fill="auto"/>
            <w:tcMar>
              <w:top w:w="100" w:type="dxa"/>
              <w:left w:w="100" w:type="dxa"/>
              <w:bottom w:w="100" w:type="dxa"/>
              <w:right w:w="100" w:type="dxa"/>
            </w:tcMar>
          </w:tcPr>
          <w:p w14:paraId="4AFD3AC5"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4FED0AA1" w14:textId="77777777" w:rsidTr="00FA3BC9">
        <w:tc>
          <w:tcPr>
            <w:tcW w:w="3045" w:type="dxa"/>
            <w:shd w:val="clear" w:color="auto" w:fill="auto"/>
            <w:tcMar>
              <w:top w:w="100" w:type="dxa"/>
              <w:left w:w="100" w:type="dxa"/>
              <w:bottom w:w="100" w:type="dxa"/>
              <w:right w:w="100" w:type="dxa"/>
            </w:tcMar>
          </w:tcPr>
          <w:p w14:paraId="5C0C0DCD"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Investigación</w:t>
            </w:r>
          </w:p>
        </w:tc>
        <w:tc>
          <w:tcPr>
            <w:tcW w:w="6315" w:type="dxa"/>
            <w:shd w:val="clear" w:color="auto" w:fill="auto"/>
            <w:tcMar>
              <w:top w:w="100" w:type="dxa"/>
              <w:left w:w="100" w:type="dxa"/>
              <w:bottom w:w="100" w:type="dxa"/>
              <w:right w:w="100" w:type="dxa"/>
            </w:tcMar>
          </w:tcPr>
          <w:p w14:paraId="557A4D1C"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4E8D2BDE" w14:textId="77777777" w:rsidTr="00FA3BC9">
        <w:tc>
          <w:tcPr>
            <w:tcW w:w="3045" w:type="dxa"/>
            <w:shd w:val="clear" w:color="auto" w:fill="auto"/>
            <w:tcMar>
              <w:top w:w="100" w:type="dxa"/>
              <w:left w:w="100" w:type="dxa"/>
              <w:bottom w:w="100" w:type="dxa"/>
              <w:right w:w="100" w:type="dxa"/>
            </w:tcMar>
          </w:tcPr>
          <w:p w14:paraId="53BDAC10"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Recursos</w:t>
            </w:r>
          </w:p>
        </w:tc>
        <w:tc>
          <w:tcPr>
            <w:tcW w:w="6315" w:type="dxa"/>
            <w:shd w:val="clear" w:color="auto" w:fill="auto"/>
            <w:tcMar>
              <w:top w:w="100" w:type="dxa"/>
              <w:left w:w="100" w:type="dxa"/>
              <w:bottom w:w="100" w:type="dxa"/>
              <w:right w:w="100" w:type="dxa"/>
            </w:tcMar>
          </w:tcPr>
          <w:p w14:paraId="2E7EB908"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1BAE4120" w14:textId="77777777" w:rsidTr="00FA3BC9">
        <w:tc>
          <w:tcPr>
            <w:tcW w:w="3045" w:type="dxa"/>
            <w:shd w:val="clear" w:color="auto" w:fill="auto"/>
            <w:tcMar>
              <w:top w:w="100" w:type="dxa"/>
              <w:left w:w="100" w:type="dxa"/>
              <w:bottom w:w="100" w:type="dxa"/>
              <w:right w:w="100" w:type="dxa"/>
            </w:tcMar>
          </w:tcPr>
          <w:p w14:paraId="18D8B3D3"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Curación de datos</w:t>
            </w:r>
          </w:p>
        </w:tc>
        <w:tc>
          <w:tcPr>
            <w:tcW w:w="6315" w:type="dxa"/>
            <w:shd w:val="clear" w:color="auto" w:fill="auto"/>
            <w:tcMar>
              <w:top w:w="100" w:type="dxa"/>
              <w:left w:w="100" w:type="dxa"/>
              <w:bottom w:w="100" w:type="dxa"/>
              <w:right w:w="100" w:type="dxa"/>
            </w:tcMar>
          </w:tcPr>
          <w:p w14:paraId="4C7766C4"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159976CD" w14:textId="77777777" w:rsidTr="00FA3BC9">
        <w:tc>
          <w:tcPr>
            <w:tcW w:w="3045" w:type="dxa"/>
            <w:shd w:val="clear" w:color="auto" w:fill="auto"/>
            <w:tcMar>
              <w:top w:w="100" w:type="dxa"/>
              <w:left w:w="100" w:type="dxa"/>
              <w:bottom w:w="100" w:type="dxa"/>
              <w:right w:w="100" w:type="dxa"/>
            </w:tcMar>
          </w:tcPr>
          <w:p w14:paraId="07052CE3"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Escritura - Preparación del borrador original</w:t>
            </w:r>
          </w:p>
        </w:tc>
        <w:tc>
          <w:tcPr>
            <w:tcW w:w="6315" w:type="dxa"/>
            <w:shd w:val="clear" w:color="auto" w:fill="auto"/>
            <w:tcMar>
              <w:top w:w="100" w:type="dxa"/>
              <w:left w:w="100" w:type="dxa"/>
              <w:bottom w:w="100" w:type="dxa"/>
              <w:right w:w="100" w:type="dxa"/>
            </w:tcMar>
          </w:tcPr>
          <w:p w14:paraId="6C97C625"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19270603" w14:textId="77777777" w:rsidTr="00FA3BC9">
        <w:tc>
          <w:tcPr>
            <w:tcW w:w="3045" w:type="dxa"/>
            <w:shd w:val="clear" w:color="auto" w:fill="auto"/>
            <w:tcMar>
              <w:top w:w="100" w:type="dxa"/>
              <w:left w:w="100" w:type="dxa"/>
              <w:bottom w:w="100" w:type="dxa"/>
              <w:right w:w="100" w:type="dxa"/>
            </w:tcMar>
          </w:tcPr>
          <w:p w14:paraId="3B6F459A"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Escritura - Revisión y edición</w:t>
            </w:r>
          </w:p>
        </w:tc>
        <w:tc>
          <w:tcPr>
            <w:tcW w:w="6315" w:type="dxa"/>
            <w:shd w:val="clear" w:color="auto" w:fill="auto"/>
            <w:tcMar>
              <w:top w:w="100" w:type="dxa"/>
              <w:left w:w="100" w:type="dxa"/>
              <w:bottom w:w="100" w:type="dxa"/>
              <w:right w:w="100" w:type="dxa"/>
            </w:tcMar>
          </w:tcPr>
          <w:p w14:paraId="36CE0873"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Rolando Javier Salinas-García</w:t>
            </w:r>
          </w:p>
        </w:tc>
      </w:tr>
      <w:tr w:rsidR="00F83769" w:rsidRPr="00F83769" w14:paraId="2CB0B666" w14:textId="77777777" w:rsidTr="00FA3BC9">
        <w:tc>
          <w:tcPr>
            <w:tcW w:w="3045" w:type="dxa"/>
            <w:shd w:val="clear" w:color="auto" w:fill="auto"/>
            <w:tcMar>
              <w:top w:w="100" w:type="dxa"/>
              <w:left w:w="100" w:type="dxa"/>
              <w:bottom w:w="100" w:type="dxa"/>
              <w:right w:w="100" w:type="dxa"/>
            </w:tcMar>
          </w:tcPr>
          <w:p w14:paraId="091E5997"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Visualización</w:t>
            </w:r>
          </w:p>
        </w:tc>
        <w:tc>
          <w:tcPr>
            <w:tcW w:w="6315" w:type="dxa"/>
            <w:shd w:val="clear" w:color="auto" w:fill="auto"/>
            <w:tcMar>
              <w:top w:w="100" w:type="dxa"/>
              <w:left w:w="100" w:type="dxa"/>
              <w:bottom w:w="100" w:type="dxa"/>
              <w:right w:w="100" w:type="dxa"/>
            </w:tcMar>
          </w:tcPr>
          <w:p w14:paraId="6C5FA7AE"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52DC3DF9" w14:textId="77777777" w:rsidTr="00FA3BC9">
        <w:tc>
          <w:tcPr>
            <w:tcW w:w="3045" w:type="dxa"/>
            <w:shd w:val="clear" w:color="auto" w:fill="auto"/>
            <w:tcMar>
              <w:top w:w="100" w:type="dxa"/>
              <w:left w:w="100" w:type="dxa"/>
              <w:bottom w:w="100" w:type="dxa"/>
              <w:right w:w="100" w:type="dxa"/>
            </w:tcMar>
          </w:tcPr>
          <w:p w14:paraId="12522805"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Supervisión</w:t>
            </w:r>
          </w:p>
        </w:tc>
        <w:tc>
          <w:tcPr>
            <w:tcW w:w="6315" w:type="dxa"/>
            <w:shd w:val="clear" w:color="auto" w:fill="auto"/>
            <w:tcMar>
              <w:top w:w="100" w:type="dxa"/>
              <w:left w:w="100" w:type="dxa"/>
              <w:bottom w:w="100" w:type="dxa"/>
              <w:right w:w="100" w:type="dxa"/>
            </w:tcMar>
          </w:tcPr>
          <w:p w14:paraId="74D60DCC"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Rolando Javier Salinas-García</w:t>
            </w:r>
          </w:p>
        </w:tc>
      </w:tr>
      <w:tr w:rsidR="00F83769" w:rsidRPr="00F83769" w14:paraId="0577D9F7" w14:textId="77777777" w:rsidTr="00FA3BC9">
        <w:tc>
          <w:tcPr>
            <w:tcW w:w="3045" w:type="dxa"/>
            <w:shd w:val="clear" w:color="auto" w:fill="auto"/>
            <w:tcMar>
              <w:top w:w="100" w:type="dxa"/>
              <w:left w:w="100" w:type="dxa"/>
              <w:bottom w:w="100" w:type="dxa"/>
              <w:right w:w="100" w:type="dxa"/>
            </w:tcMar>
          </w:tcPr>
          <w:p w14:paraId="664264D4"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Administración de Proyectos</w:t>
            </w:r>
          </w:p>
        </w:tc>
        <w:tc>
          <w:tcPr>
            <w:tcW w:w="6315" w:type="dxa"/>
            <w:shd w:val="clear" w:color="auto" w:fill="auto"/>
            <w:tcMar>
              <w:top w:w="100" w:type="dxa"/>
              <w:left w:w="100" w:type="dxa"/>
              <w:bottom w:w="100" w:type="dxa"/>
              <w:right w:w="100" w:type="dxa"/>
            </w:tcMar>
          </w:tcPr>
          <w:p w14:paraId="1C22FE05"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Araceli Camacho-Navarro</w:t>
            </w:r>
          </w:p>
        </w:tc>
      </w:tr>
      <w:tr w:rsidR="00F83769" w:rsidRPr="00F83769" w14:paraId="55100A78" w14:textId="77777777" w:rsidTr="00FA3BC9">
        <w:tc>
          <w:tcPr>
            <w:tcW w:w="3045" w:type="dxa"/>
            <w:shd w:val="clear" w:color="auto" w:fill="auto"/>
            <w:tcMar>
              <w:top w:w="100" w:type="dxa"/>
              <w:left w:w="100" w:type="dxa"/>
              <w:bottom w:w="100" w:type="dxa"/>
              <w:right w:w="100" w:type="dxa"/>
            </w:tcMar>
          </w:tcPr>
          <w:p w14:paraId="61F18B88"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Adquisición de fondos</w:t>
            </w:r>
          </w:p>
        </w:tc>
        <w:tc>
          <w:tcPr>
            <w:tcW w:w="6315" w:type="dxa"/>
            <w:shd w:val="clear" w:color="auto" w:fill="auto"/>
            <w:tcMar>
              <w:top w:w="100" w:type="dxa"/>
              <w:left w:w="100" w:type="dxa"/>
              <w:bottom w:w="100" w:type="dxa"/>
              <w:right w:w="100" w:type="dxa"/>
            </w:tcMar>
          </w:tcPr>
          <w:p w14:paraId="0A82C018" w14:textId="77777777" w:rsidR="00F83769" w:rsidRPr="00F83769" w:rsidRDefault="00F83769" w:rsidP="00FA3BC9">
            <w:pPr>
              <w:widowControl w:val="0"/>
              <w:rPr>
                <w:rFonts w:ascii="Times New Roman" w:hAnsi="Times New Roman" w:cs="Times New Roman"/>
                <w:lang w:val="es-MX"/>
              </w:rPr>
            </w:pPr>
            <w:r w:rsidRPr="00F83769">
              <w:rPr>
                <w:rFonts w:ascii="Times New Roman" w:hAnsi="Times New Roman" w:cs="Times New Roman"/>
                <w:lang w:val="es-MX"/>
              </w:rPr>
              <w:t>Rolando Javier Salinas-García</w:t>
            </w:r>
          </w:p>
        </w:tc>
      </w:tr>
    </w:tbl>
    <w:p w14:paraId="427A5FCC" w14:textId="77777777" w:rsidR="00F83769" w:rsidRPr="0022409E" w:rsidRDefault="00F83769" w:rsidP="0022409E">
      <w:pPr>
        <w:pStyle w:val="parrafoTesis"/>
        <w:spacing w:before="0" w:after="0"/>
        <w:ind w:left="709" w:hanging="709"/>
        <w:rPr>
          <w:rFonts w:ascii="Times New Roman" w:hAnsi="Times New Roman" w:cs="Times New Roman"/>
        </w:rPr>
      </w:pPr>
    </w:p>
    <w:sectPr w:rsidR="00F83769" w:rsidRPr="0022409E" w:rsidSect="00713E50">
      <w:headerReference w:type="default" r:id="rId24"/>
      <w:footerReference w:type="default" r:id="rId25"/>
      <w:pgSz w:w="12240" w:h="15840"/>
      <w:pgMar w:top="1417" w:right="1701" w:bottom="993"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0AEDC" w14:textId="77777777" w:rsidR="00B37121" w:rsidRDefault="00B37121" w:rsidP="00713E50">
      <w:r>
        <w:separator/>
      </w:r>
    </w:p>
  </w:endnote>
  <w:endnote w:type="continuationSeparator" w:id="0">
    <w:p w14:paraId="6A1AB595" w14:textId="77777777" w:rsidR="00B37121" w:rsidRDefault="00B37121" w:rsidP="00713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81522" w14:textId="11755070" w:rsidR="00713E50" w:rsidRDefault="00713E50">
    <w:pPr>
      <w:pStyle w:val="Piedepgina"/>
    </w:pPr>
    <w:r>
      <w:t xml:space="preserve">           </w:t>
    </w:r>
    <w:r w:rsidRPr="002A3D98">
      <w:rPr>
        <w:noProof/>
        <w:lang w:eastAsia="es-MX"/>
      </w:rPr>
      <w:drawing>
        <wp:inline distT="0" distB="0" distL="0" distR="0" wp14:anchorId="7E618728" wp14:editId="7E8B1006">
          <wp:extent cx="1600200" cy="419100"/>
          <wp:effectExtent l="0" t="0" r="0" b="0"/>
          <wp:docPr id="60"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713E50">
      <w:rPr>
        <w:b/>
        <w:sz w:val="22"/>
        <w:szCs w:val="16"/>
      </w:rPr>
      <w:t xml:space="preserve">Vol. 12, Núm. 24 </w:t>
    </w:r>
    <w:proofErr w:type="gramStart"/>
    <w:r w:rsidRPr="00713E50">
      <w:rPr>
        <w:b/>
        <w:sz w:val="22"/>
        <w:szCs w:val="16"/>
      </w:rPr>
      <w:t>Enero</w:t>
    </w:r>
    <w:proofErr w:type="gramEnd"/>
    <w:r w:rsidRPr="00713E50">
      <w:rPr>
        <w:b/>
        <w:sz w:val="22"/>
        <w:szCs w:val="16"/>
      </w:rPr>
      <w:t xml:space="preserve"> - Junio 2022, e</w:t>
    </w:r>
    <w:r w:rsidR="000F67C7">
      <w:rPr>
        <w:b/>
        <w:sz w:val="22"/>
        <w:szCs w:val="16"/>
      </w:rPr>
      <w:t>317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6785B" w14:textId="77777777" w:rsidR="00B37121" w:rsidRDefault="00B37121" w:rsidP="00713E50">
      <w:r>
        <w:separator/>
      </w:r>
    </w:p>
  </w:footnote>
  <w:footnote w:type="continuationSeparator" w:id="0">
    <w:p w14:paraId="5EADFC27" w14:textId="77777777" w:rsidR="00B37121" w:rsidRDefault="00B37121" w:rsidP="00713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2A77" w14:textId="3DC91F73" w:rsidR="00713E50" w:rsidRDefault="00713E50" w:rsidP="00713E50">
    <w:pPr>
      <w:pStyle w:val="Encabezado"/>
      <w:jc w:val="center"/>
    </w:pPr>
    <w:r w:rsidRPr="002A3D98">
      <w:rPr>
        <w:noProof/>
        <w:lang w:eastAsia="es-MX"/>
      </w:rPr>
      <w:drawing>
        <wp:inline distT="0" distB="0" distL="0" distR="0" wp14:anchorId="67C85DEF" wp14:editId="0CC88DE4">
          <wp:extent cx="5397500" cy="635000"/>
          <wp:effectExtent l="0" t="0" r="0" b="0"/>
          <wp:docPr id="59"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4248"/>
    <w:multiLevelType w:val="hybridMultilevel"/>
    <w:tmpl w:val="F0E4E6E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7544ACD"/>
    <w:multiLevelType w:val="hybridMultilevel"/>
    <w:tmpl w:val="C8A88FDA"/>
    <w:lvl w:ilvl="0" w:tplc="2AB4BB2E">
      <w:start w:val="1"/>
      <w:numFmt w:val="bullet"/>
      <w:lvlText w:val="●"/>
      <w:lvlJc w:val="left"/>
      <w:pPr>
        <w:tabs>
          <w:tab w:val="num" w:pos="720"/>
        </w:tabs>
        <w:ind w:left="720" w:hanging="360"/>
      </w:pPr>
      <w:rPr>
        <w:rFonts w:ascii="Times New Roman" w:hAnsi="Times New Roman" w:hint="default"/>
      </w:rPr>
    </w:lvl>
    <w:lvl w:ilvl="1" w:tplc="82683102" w:tentative="1">
      <w:start w:val="1"/>
      <w:numFmt w:val="bullet"/>
      <w:lvlText w:val="●"/>
      <w:lvlJc w:val="left"/>
      <w:pPr>
        <w:tabs>
          <w:tab w:val="num" w:pos="1440"/>
        </w:tabs>
        <w:ind w:left="1440" w:hanging="360"/>
      </w:pPr>
      <w:rPr>
        <w:rFonts w:ascii="Times New Roman" w:hAnsi="Times New Roman" w:hint="default"/>
      </w:rPr>
    </w:lvl>
    <w:lvl w:ilvl="2" w:tplc="A0AECD06" w:tentative="1">
      <w:start w:val="1"/>
      <w:numFmt w:val="bullet"/>
      <w:lvlText w:val="●"/>
      <w:lvlJc w:val="left"/>
      <w:pPr>
        <w:tabs>
          <w:tab w:val="num" w:pos="2160"/>
        </w:tabs>
        <w:ind w:left="2160" w:hanging="360"/>
      </w:pPr>
      <w:rPr>
        <w:rFonts w:ascii="Times New Roman" w:hAnsi="Times New Roman" w:hint="default"/>
      </w:rPr>
    </w:lvl>
    <w:lvl w:ilvl="3" w:tplc="1556E8AC" w:tentative="1">
      <w:start w:val="1"/>
      <w:numFmt w:val="bullet"/>
      <w:lvlText w:val="●"/>
      <w:lvlJc w:val="left"/>
      <w:pPr>
        <w:tabs>
          <w:tab w:val="num" w:pos="2880"/>
        </w:tabs>
        <w:ind w:left="2880" w:hanging="360"/>
      </w:pPr>
      <w:rPr>
        <w:rFonts w:ascii="Times New Roman" w:hAnsi="Times New Roman" w:hint="default"/>
      </w:rPr>
    </w:lvl>
    <w:lvl w:ilvl="4" w:tplc="9D4CECBC" w:tentative="1">
      <w:start w:val="1"/>
      <w:numFmt w:val="bullet"/>
      <w:lvlText w:val="●"/>
      <w:lvlJc w:val="left"/>
      <w:pPr>
        <w:tabs>
          <w:tab w:val="num" w:pos="3600"/>
        </w:tabs>
        <w:ind w:left="3600" w:hanging="360"/>
      </w:pPr>
      <w:rPr>
        <w:rFonts w:ascii="Times New Roman" w:hAnsi="Times New Roman" w:hint="default"/>
      </w:rPr>
    </w:lvl>
    <w:lvl w:ilvl="5" w:tplc="89842E44" w:tentative="1">
      <w:start w:val="1"/>
      <w:numFmt w:val="bullet"/>
      <w:lvlText w:val="●"/>
      <w:lvlJc w:val="left"/>
      <w:pPr>
        <w:tabs>
          <w:tab w:val="num" w:pos="4320"/>
        </w:tabs>
        <w:ind w:left="4320" w:hanging="360"/>
      </w:pPr>
      <w:rPr>
        <w:rFonts w:ascii="Times New Roman" w:hAnsi="Times New Roman" w:hint="default"/>
      </w:rPr>
    </w:lvl>
    <w:lvl w:ilvl="6" w:tplc="52E0E300" w:tentative="1">
      <w:start w:val="1"/>
      <w:numFmt w:val="bullet"/>
      <w:lvlText w:val="●"/>
      <w:lvlJc w:val="left"/>
      <w:pPr>
        <w:tabs>
          <w:tab w:val="num" w:pos="5040"/>
        </w:tabs>
        <w:ind w:left="5040" w:hanging="360"/>
      </w:pPr>
      <w:rPr>
        <w:rFonts w:ascii="Times New Roman" w:hAnsi="Times New Roman" w:hint="default"/>
      </w:rPr>
    </w:lvl>
    <w:lvl w:ilvl="7" w:tplc="10169538" w:tentative="1">
      <w:start w:val="1"/>
      <w:numFmt w:val="bullet"/>
      <w:lvlText w:val="●"/>
      <w:lvlJc w:val="left"/>
      <w:pPr>
        <w:tabs>
          <w:tab w:val="num" w:pos="5760"/>
        </w:tabs>
        <w:ind w:left="5760" w:hanging="360"/>
      </w:pPr>
      <w:rPr>
        <w:rFonts w:ascii="Times New Roman" w:hAnsi="Times New Roman" w:hint="default"/>
      </w:rPr>
    </w:lvl>
    <w:lvl w:ilvl="8" w:tplc="EAC8BA8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6A027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181D18"/>
    <w:multiLevelType w:val="hybridMultilevel"/>
    <w:tmpl w:val="0EF65BC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152A1056"/>
    <w:multiLevelType w:val="hybridMultilevel"/>
    <w:tmpl w:val="CF347334"/>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15:restartNumberingAfterBreak="0">
    <w:nsid w:val="1B862BA8"/>
    <w:multiLevelType w:val="hybridMultilevel"/>
    <w:tmpl w:val="FA54062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7417E8"/>
    <w:multiLevelType w:val="hybridMultilevel"/>
    <w:tmpl w:val="99F6EE1C"/>
    <w:lvl w:ilvl="0" w:tplc="040A0011">
      <w:start w:val="1"/>
      <w:numFmt w:val="decimal"/>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3134705"/>
    <w:multiLevelType w:val="hybridMultilevel"/>
    <w:tmpl w:val="99C4906A"/>
    <w:lvl w:ilvl="0" w:tplc="040A000F">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4E6138"/>
    <w:multiLevelType w:val="hybridMultilevel"/>
    <w:tmpl w:val="CC52EE44"/>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6339E1"/>
    <w:multiLevelType w:val="multilevel"/>
    <w:tmpl w:val="5714EE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6214FF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A378F3"/>
    <w:multiLevelType w:val="hybridMultilevel"/>
    <w:tmpl w:val="5978C1B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44000042"/>
    <w:multiLevelType w:val="hybridMultilevel"/>
    <w:tmpl w:val="0EF65BC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6F56F4E"/>
    <w:multiLevelType w:val="hybridMultilevel"/>
    <w:tmpl w:val="8758C2E2"/>
    <w:lvl w:ilvl="0" w:tplc="F544D4D8">
      <w:start w:val="1"/>
      <w:numFmt w:val="decimal"/>
      <w:lvlText w:val="%1)"/>
      <w:lvlJc w:val="left"/>
      <w:pPr>
        <w:ind w:left="720" w:hanging="360"/>
      </w:pPr>
      <w:rPr>
        <w:rFonts w:hint="default"/>
        <w:i/>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D744EC"/>
    <w:multiLevelType w:val="hybridMultilevel"/>
    <w:tmpl w:val="665EBE32"/>
    <w:lvl w:ilvl="0" w:tplc="040A0017">
      <w:start w:val="1"/>
      <w:numFmt w:val="lowerLetter"/>
      <w:lvlText w:val="%1)"/>
      <w:lvlJc w:val="left"/>
      <w:pPr>
        <w:ind w:left="720" w:hanging="360"/>
      </w:pPr>
    </w:lvl>
    <w:lvl w:ilvl="1" w:tplc="040A000F">
      <w:start w:val="1"/>
      <w:numFmt w:val="decimal"/>
      <w:lvlText w:val="%2."/>
      <w:lvlJc w:val="left"/>
      <w:pPr>
        <w:ind w:left="108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A77FB3"/>
    <w:multiLevelType w:val="hybridMultilevel"/>
    <w:tmpl w:val="68504B5E"/>
    <w:lvl w:ilvl="0" w:tplc="04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55055EDC"/>
    <w:multiLevelType w:val="hybridMultilevel"/>
    <w:tmpl w:val="C19045D4"/>
    <w:lvl w:ilvl="0" w:tplc="4456EDFE">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6214689F"/>
    <w:multiLevelType w:val="hybridMultilevel"/>
    <w:tmpl w:val="A9C21A3C"/>
    <w:lvl w:ilvl="0" w:tplc="B84E1908">
      <w:start w:val="1"/>
      <w:numFmt w:val="decimal"/>
      <w:lvlText w:val="%1)"/>
      <w:lvlJc w:val="left"/>
      <w:pPr>
        <w:ind w:left="720" w:hanging="360"/>
      </w:pPr>
      <w:rPr>
        <w:rFonts w:hint="default"/>
        <w:i/>
        <w:iCs/>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7A7C09"/>
    <w:multiLevelType w:val="hybridMultilevel"/>
    <w:tmpl w:val="6BE6F182"/>
    <w:lvl w:ilvl="0" w:tplc="4456EDF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1B1A9E"/>
    <w:multiLevelType w:val="multilevel"/>
    <w:tmpl w:val="7E2E1220"/>
    <w:lvl w:ilvl="0">
      <w:start w:val="1"/>
      <w:numFmt w:val="upperRoman"/>
      <w:lvlText w:val="%1."/>
      <w:lvlJc w:val="left"/>
      <w:pPr>
        <w:ind w:left="1779" w:hanging="360"/>
      </w:pPr>
      <w:rPr>
        <w:rFonts w:hint="default"/>
      </w:rPr>
    </w:lvl>
    <w:lvl w:ilvl="1">
      <w:start w:val="1"/>
      <w:numFmt w:val="decimal"/>
      <w:lvlText w:val="I%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CAF3F93"/>
    <w:multiLevelType w:val="multilevel"/>
    <w:tmpl w:val="7AF0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9"/>
  </w:num>
  <w:num w:numId="3">
    <w:abstractNumId w:val="4"/>
  </w:num>
  <w:num w:numId="4">
    <w:abstractNumId w:val="8"/>
  </w:num>
  <w:num w:numId="5">
    <w:abstractNumId w:val="18"/>
  </w:num>
  <w:num w:numId="6">
    <w:abstractNumId w:val="1"/>
  </w:num>
  <w:num w:numId="7">
    <w:abstractNumId w:val="17"/>
  </w:num>
  <w:num w:numId="8">
    <w:abstractNumId w:val="11"/>
  </w:num>
  <w:num w:numId="9">
    <w:abstractNumId w:val="3"/>
  </w:num>
  <w:num w:numId="10">
    <w:abstractNumId w:val="12"/>
  </w:num>
  <w:num w:numId="11">
    <w:abstractNumId w:val="0"/>
  </w:num>
  <w:num w:numId="12">
    <w:abstractNumId w:val="14"/>
  </w:num>
  <w:num w:numId="13">
    <w:abstractNumId w:val="7"/>
  </w:num>
  <w:num w:numId="14">
    <w:abstractNumId w:val="10"/>
  </w:num>
  <w:num w:numId="15">
    <w:abstractNumId w:val="2"/>
  </w:num>
  <w:num w:numId="16">
    <w:abstractNumId w:val="5"/>
  </w:num>
  <w:num w:numId="17">
    <w:abstractNumId w:val="16"/>
  </w:num>
  <w:num w:numId="18">
    <w:abstractNumId w:val="15"/>
  </w:num>
  <w:num w:numId="19">
    <w:abstractNumId w:val="6"/>
  </w:num>
  <w:num w:numId="20">
    <w:abstractNumId w:val="1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2F"/>
    <w:rsid w:val="000001C1"/>
    <w:rsid w:val="00002C38"/>
    <w:rsid w:val="00003C1D"/>
    <w:rsid w:val="00012659"/>
    <w:rsid w:val="00013E01"/>
    <w:rsid w:val="00023C6D"/>
    <w:rsid w:val="0002458C"/>
    <w:rsid w:val="00030537"/>
    <w:rsid w:val="00033A65"/>
    <w:rsid w:val="00050DA0"/>
    <w:rsid w:val="0005629A"/>
    <w:rsid w:val="00064AD3"/>
    <w:rsid w:val="00066177"/>
    <w:rsid w:val="00067E42"/>
    <w:rsid w:val="00090C8B"/>
    <w:rsid w:val="000948E0"/>
    <w:rsid w:val="000A2169"/>
    <w:rsid w:val="000A63EB"/>
    <w:rsid w:val="000A77F8"/>
    <w:rsid w:val="000B09BB"/>
    <w:rsid w:val="000B50C3"/>
    <w:rsid w:val="000B5AF6"/>
    <w:rsid w:val="000B7C45"/>
    <w:rsid w:val="000C01FD"/>
    <w:rsid w:val="000C7961"/>
    <w:rsid w:val="000F212C"/>
    <w:rsid w:val="000F67C7"/>
    <w:rsid w:val="00124EFA"/>
    <w:rsid w:val="00146C1A"/>
    <w:rsid w:val="00155037"/>
    <w:rsid w:val="0016136C"/>
    <w:rsid w:val="0016717D"/>
    <w:rsid w:val="00175A54"/>
    <w:rsid w:val="00180947"/>
    <w:rsid w:val="00186755"/>
    <w:rsid w:val="0019651D"/>
    <w:rsid w:val="001A1B28"/>
    <w:rsid w:val="001B715D"/>
    <w:rsid w:val="001C5DEC"/>
    <w:rsid w:val="001D6BE0"/>
    <w:rsid w:val="001D7234"/>
    <w:rsid w:val="001E134B"/>
    <w:rsid w:val="001F0FA0"/>
    <w:rsid w:val="00214103"/>
    <w:rsid w:val="002153AA"/>
    <w:rsid w:val="002168B6"/>
    <w:rsid w:val="00216EF4"/>
    <w:rsid w:val="002208B5"/>
    <w:rsid w:val="0022409E"/>
    <w:rsid w:val="00227750"/>
    <w:rsid w:val="00227DD4"/>
    <w:rsid w:val="002300C9"/>
    <w:rsid w:val="002373C5"/>
    <w:rsid w:val="002464CC"/>
    <w:rsid w:val="002466BA"/>
    <w:rsid w:val="002506ED"/>
    <w:rsid w:val="00255AAF"/>
    <w:rsid w:val="00267AEC"/>
    <w:rsid w:val="0028262D"/>
    <w:rsid w:val="0029289C"/>
    <w:rsid w:val="002A6E1E"/>
    <w:rsid w:val="002A7C41"/>
    <w:rsid w:val="002B3E03"/>
    <w:rsid w:val="002B693F"/>
    <w:rsid w:val="002B78B1"/>
    <w:rsid w:val="002C113C"/>
    <w:rsid w:val="002C1AFF"/>
    <w:rsid w:val="002C38DF"/>
    <w:rsid w:val="002C773E"/>
    <w:rsid w:val="002D0E68"/>
    <w:rsid w:val="002D2832"/>
    <w:rsid w:val="002D3A08"/>
    <w:rsid w:val="002D55ED"/>
    <w:rsid w:val="002E56ED"/>
    <w:rsid w:val="002F1C98"/>
    <w:rsid w:val="002F6382"/>
    <w:rsid w:val="00320C5A"/>
    <w:rsid w:val="00326AB3"/>
    <w:rsid w:val="003279B7"/>
    <w:rsid w:val="003368E7"/>
    <w:rsid w:val="00363E9B"/>
    <w:rsid w:val="00366ACE"/>
    <w:rsid w:val="003755E4"/>
    <w:rsid w:val="00377B23"/>
    <w:rsid w:val="00385FAC"/>
    <w:rsid w:val="00386D26"/>
    <w:rsid w:val="00393ABA"/>
    <w:rsid w:val="003B3535"/>
    <w:rsid w:val="003C122B"/>
    <w:rsid w:val="003C5DEF"/>
    <w:rsid w:val="003D0140"/>
    <w:rsid w:val="003D6960"/>
    <w:rsid w:val="003E448D"/>
    <w:rsid w:val="003F2E6C"/>
    <w:rsid w:val="004047B7"/>
    <w:rsid w:val="00412801"/>
    <w:rsid w:val="00416428"/>
    <w:rsid w:val="004215AE"/>
    <w:rsid w:val="00425F2B"/>
    <w:rsid w:val="004266F6"/>
    <w:rsid w:val="00430D49"/>
    <w:rsid w:val="00431021"/>
    <w:rsid w:val="00431CB7"/>
    <w:rsid w:val="004344F9"/>
    <w:rsid w:val="004363F2"/>
    <w:rsid w:val="004504FB"/>
    <w:rsid w:val="00451358"/>
    <w:rsid w:val="00454E65"/>
    <w:rsid w:val="0046139C"/>
    <w:rsid w:val="004627FF"/>
    <w:rsid w:val="004641B0"/>
    <w:rsid w:val="00482884"/>
    <w:rsid w:val="0048437D"/>
    <w:rsid w:val="0049598F"/>
    <w:rsid w:val="00496C22"/>
    <w:rsid w:val="004A0A7A"/>
    <w:rsid w:val="004A779F"/>
    <w:rsid w:val="004B2399"/>
    <w:rsid w:val="004C3AD1"/>
    <w:rsid w:val="004C61DB"/>
    <w:rsid w:val="004D3362"/>
    <w:rsid w:val="004D5B23"/>
    <w:rsid w:val="004D5BDD"/>
    <w:rsid w:val="004E139D"/>
    <w:rsid w:val="004E2302"/>
    <w:rsid w:val="004E2E93"/>
    <w:rsid w:val="004F0A87"/>
    <w:rsid w:val="004F6110"/>
    <w:rsid w:val="004F6A10"/>
    <w:rsid w:val="00503100"/>
    <w:rsid w:val="00505F50"/>
    <w:rsid w:val="00507BF6"/>
    <w:rsid w:val="005156E8"/>
    <w:rsid w:val="0052288F"/>
    <w:rsid w:val="00524052"/>
    <w:rsid w:val="00531D3A"/>
    <w:rsid w:val="00533763"/>
    <w:rsid w:val="0053390D"/>
    <w:rsid w:val="0054150E"/>
    <w:rsid w:val="00542D7E"/>
    <w:rsid w:val="005457FB"/>
    <w:rsid w:val="005471D5"/>
    <w:rsid w:val="00560398"/>
    <w:rsid w:val="005748FA"/>
    <w:rsid w:val="005753F0"/>
    <w:rsid w:val="005763EB"/>
    <w:rsid w:val="005767BB"/>
    <w:rsid w:val="00577076"/>
    <w:rsid w:val="005A668B"/>
    <w:rsid w:val="005B4E28"/>
    <w:rsid w:val="005B659B"/>
    <w:rsid w:val="005E1DB5"/>
    <w:rsid w:val="005F2849"/>
    <w:rsid w:val="006001B5"/>
    <w:rsid w:val="00607386"/>
    <w:rsid w:val="006137BE"/>
    <w:rsid w:val="0061708B"/>
    <w:rsid w:val="00620E31"/>
    <w:rsid w:val="00622B5F"/>
    <w:rsid w:val="00624FAC"/>
    <w:rsid w:val="00625523"/>
    <w:rsid w:val="0063279E"/>
    <w:rsid w:val="00650D95"/>
    <w:rsid w:val="006532EF"/>
    <w:rsid w:val="00654966"/>
    <w:rsid w:val="00654D9C"/>
    <w:rsid w:val="0065701C"/>
    <w:rsid w:val="006635DF"/>
    <w:rsid w:val="00667526"/>
    <w:rsid w:val="0066758B"/>
    <w:rsid w:val="00672E85"/>
    <w:rsid w:val="006809EA"/>
    <w:rsid w:val="006B3FBF"/>
    <w:rsid w:val="006B67AB"/>
    <w:rsid w:val="006B6BB4"/>
    <w:rsid w:val="006C08DD"/>
    <w:rsid w:val="006D06C2"/>
    <w:rsid w:val="006D7E84"/>
    <w:rsid w:val="006E1159"/>
    <w:rsid w:val="006E1C55"/>
    <w:rsid w:val="006E67B4"/>
    <w:rsid w:val="006F11AE"/>
    <w:rsid w:val="006F313B"/>
    <w:rsid w:val="006F4871"/>
    <w:rsid w:val="00713E50"/>
    <w:rsid w:val="00714F48"/>
    <w:rsid w:val="00715473"/>
    <w:rsid w:val="00717742"/>
    <w:rsid w:val="0072028D"/>
    <w:rsid w:val="00725A3F"/>
    <w:rsid w:val="007327D7"/>
    <w:rsid w:val="00732C89"/>
    <w:rsid w:val="00732CCA"/>
    <w:rsid w:val="007338C7"/>
    <w:rsid w:val="007360BE"/>
    <w:rsid w:val="007368AC"/>
    <w:rsid w:val="007414F8"/>
    <w:rsid w:val="00747F7D"/>
    <w:rsid w:val="0076020A"/>
    <w:rsid w:val="00765C92"/>
    <w:rsid w:val="00767C0A"/>
    <w:rsid w:val="00774C13"/>
    <w:rsid w:val="00781309"/>
    <w:rsid w:val="0078274F"/>
    <w:rsid w:val="0078462F"/>
    <w:rsid w:val="007865DB"/>
    <w:rsid w:val="00790D1D"/>
    <w:rsid w:val="0079156A"/>
    <w:rsid w:val="007916B6"/>
    <w:rsid w:val="007A3152"/>
    <w:rsid w:val="007B3A46"/>
    <w:rsid w:val="007B5391"/>
    <w:rsid w:val="007C6CEE"/>
    <w:rsid w:val="007D43A1"/>
    <w:rsid w:val="007D71BD"/>
    <w:rsid w:val="007F24AF"/>
    <w:rsid w:val="007F3301"/>
    <w:rsid w:val="008004CB"/>
    <w:rsid w:val="00811A77"/>
    <w:rsid w:val="00811EA0"/>
    <w:rsid w:val="00822244"/>
    <w:rsid w:val="00822674"/>
    <w:rsid w:val="00824A69"/>
    <w:rsid w:val="00832365"/>
    <w:rsid w:val="00834420"/>
    <w:rsid w:val="008346E0"/>
    <w:rsid w:val="00855D86"/>
    <w:rsid w:val="0087778B"/>
    <w:rsid w:val="0088150F"/>
    <w:rsid w:val="00890D9D"/>
    <w:rsid w:val="00891488"/>
    <w:rsid w:val="008A165D"/>
    <w:rsid w:val="008B00A9"/>
    <w:rsid w:val="008B7750"/>
    <w:rsid w:val="008D0D0E"/>
    <w:rsid w:val="008D41E7"/>
    <w:rsid w:val="008E1E5C"/>
    <w:rsid w:val="008E4958"/>
    <w:rsid w:val="008E5D47"/>
    <w:rsid w:val="009003DD"/>
    <w:rsid w:val="00907B34"/>
    <w:rsid w:val="0091060C"/>
    <w:rsid w:val="0092652A"/>
    <w:rsid w:val="0093421F"/>
    <w:rsid w:val="00945CE4"/>
    <w:rsid w:val="00945EA2"/>
    <w:rsid w:val="00962E55"/>
    <w:rsid w:val="00977DD4"/>
    <w:rsid w:val="00980470"/>
    <w:rsid w:val="00986ECD"/>
    <w:rsid w:val="0099363F"/>
    <w:rsid w:val="009A5D8C"/>
    <w:rsid w:val="009C3B43"/>
    <w:rsid w:val="009E1A17"/>
    <w:rsid w:val="009E3FE5"/>
    <w:rsid w:val="009E5A93"/>
    <w:rsid w:val="009F4BBC"/>
    <w:rsid w:val="009F6086"/>
    <w:rsid w:val="00A00275"/>
    <w:rsid w:val="00A01032"/>
    <w:rsid w:val="00A04F7C"/>
    <w:rsid w:val="00A11FA7"/>
    <w:rsid w:val="00A204FD"/>
    <w:rsid w:val="00A3444B"/>
    <w:rsid w:val="00A42BAD"/>
    <w:rsid w:val="00A42DDC"/>
    <w:rsid w:val="00A514A4"/>
    <w:rsid w:val="00A51A2E"/>
    <w:rsid w:val="00A52C77"/>
    <w:rsid w:val="00A53671"/>
    <w:rsid w:val="00A53D00"/>
    <w:rsid w:val="00A55FB2"/>
    <w:rsid w:val="00A56FAF"/>
    <w:rsid w:val="00A57EEC"/>
    <w:rsid w:val="00A57FB3"/>
    <w:rsid w:val="00A7091D"/>
    <w:rsid w:val="00AA2A20"/>
    <w:rsid w:val="00AA5F94"/>
    <w:rsid w:val="00AA6020"/>
    <w:rsid w:val="00AB047E"/>
    <w:rsid w:val="00AB04EB"/>
    <w:rsid w:val="00AB4FFD"/>
    <w:rsid w:val="00AC087B"/>
    <w:rsid w:val="00AD399B"/>
    <w:rsid w:val="00AD47B8"/>
    <w:rsid w:val="00AD7380"/>
    <w:rsid w:val="00AD7503"/>
    <w:rsid w:val="00AE7A9F"/>
    <w:rsid w:val="00AF1667"/>
    <w:rsid w:val="00AF2DDF"/>
    <w:rsid w:val="00AF3F8B"/>
    <w:rsid w:val="00B0217E"/>
    <w:rsid w:val="00B115B5"/>
    <w:rsid w:val="00B20075"/>
    <w:rsid w:val="00B229EA"/>
    <w:rsid w:val="00B259F6"/>
    <w:rsid w:val="00B31E4B"/>
    <w:rsid w:val="00B37121"/>
    <w:rsid w:val="00B43809"/>
    <w:rsid w:val="00B46E43"/>
    <w:rsid w:val="00B475C5"/>
    <w:rsid w:val="00B53FE5"/>
    <w:rsid w:val="00B5721A"/>
    <w:rsid w:val="00B66D7F"/>
    <w:rsid w:val="00B73592"/>
    <w:rsid w:val="00B75E6E"/>
    <w:rsid w:val="00B80D5A"/>
    <w:rsid w:val="00B815B7"/>
    <w:rsid w:val="00B84917"/>
    <w:rsid w:val="00B84A59"/>
    <w:rsid w:val="00BA3239"/>
    <w:rsid w:val="00BA67CF"/>
    <w:rsid w:val="00BA7995"/>
    <w:rsid w:val="00BB4A92"/>
    <w:rsid w:val="00BB4F37"/>
    <w:rsid w:val="00BB69E5"/>
    <w:rsid w:val="00BB7A3B"/>
    <w:rsid w:val="00BC3D55"/>
    <w:rsid w:val="00BD2AB7"/>
    <w:rsid w:val="00BD3FA3"/>
    <w:rsid w:val="00BD6685"/>
    <w:rsid w:val="00BE4D40"/>
    <w:rsid w:val="00C3734D"/>
    <w:rsid w:val="00C60947"/>
    <w:rsid w:val="00C67418"/>
    <w:rsid w:val="00C77012"/>
    <w:rsid w:val="00C8219F"/>
    <w:rsid w:val="00C848D4"/>
    <w:rsid w:val="00C91C6A"/>
    <w:rsid w:val="00CB38F3"/>
    <w:rsid w:val="00CB4F28"/>
    <w:rsid w:val="00CB5AF4"/>
    <w:rsid w:val="00CC0888"/>
    <w:rsid w:val="00CC3B54"/>
    <w:rsid w:val="00CC4222"/>
    <w:rsid w:val="00CC705F"/>
    <w:rsid w:val="00CD1277"/>
    <w:rsid w:val="00CD3111"/>
    <w:rsid w:val="00CE0183"/>
    <w:rsid w:val="00CF30BC"/>
    <w:rsid w:val="00D012D1"/>
    <w:rsid w:val="00D02606"/>
    <w:rsid w:val="00D121E6"/>
    <w:rsid w:val="00D22CB0"/>
    <w:rsid w:val="00D277A3"/>
    <w:rsid w:val="00D34725"/>
    <w:rsid w:val="00D35EF9"/>
    <w:rsid w:val="00D4339F"/>
    <w:rsid w:val="00D43E8F"/>
    <w:rsid w:val="00D5705A"/>
    <w:rsid w:val="00D65E0A"/>
    <w:rsid w:val="00D75F2C"/>
    <w:rsid w:val="00D77AC4"/>
    <w:rsid w:val="00D822C2"/>
    <w:rsid w:val="00D84FEF"/>
    <w:rsid w:val="00DA0B24"/>
    <w:rsid w:val="00DA2EFC"/>
    <w:rsid w:val="00DA75D5"/>
    <w:rsid w:val="00DB10E2"/>
    <w:rsid w:val="00DB3B0A"/>
    <w:rsid w:val="00DB59B5"/>
    <w:rsid w:val="00DC2238"/>
    <w:rsid w:val="00DC465E"/>
    <w:rsid w:val="00DC53B2"/>
    <w:rsid w:val="00DC7CCB"/>
    <w:rsid w:val="00DD5967"/>
    <w:rsid w:val="00DE4086"/>
    <w:rsid w:val="00DE7461"/>
    <w:rsid w:val="00DF00A0"/>
    <w:rsid w:val="00DF6E28"/>
    <w:rsid w:val="00E07C6C"/>
    <w:rsid w:val="00E14585"/>
    <w:rsid w:val="00E14E30"/>
    <w:rsid w:val="00E16D69"/>
    <w:rsid w:val="00E216C2"/>
    <w:rsid w:val="00E32479"/>
    <w:rsid w:val="00E4294D"/>
    <w:rsid w:val="00E5303A"/>
    <w:rsid w:val="00E62257"/>
    <w:rsid w:val="00E63CD1"/>
    <w:rsid w:val="00E656AA"/>
    <w:rsid w:val="00E65873"/>
    <w:rsid w:val="00E65BDC"/>
    <w:rsid w:val="00E70D91"/>
    <w:rsid w:val="00E71844"/>
    <w:rsid w:val="00EA2C49"/>
    <w:rsid w:val="00EA44F2"/>
    <w:rsid w:val="00EB181D"/>
    <w:rsid w:val="00EB5F4F"/>
    <w:rsid w:val="00EC64CD"/>
    <w:rsid w:val="00ED0297"/>
    <w:rsid w:val="00ED1895"/>
    <w:rsid w:val="00ED1BBE"/>
    <w:rsid w:val="00ED1C94"/>
    <w:rsid w:val="00EE7940"/>
    <w:rsid w:val="00EF216C"/>
    <w:rsid w:val="00EF52A2"/>
    <w:rsid w:val="00F036FD"/>
    <w:rsid w:val="00F0438D"/>
    <w:rsid w:val="00F10CF8"/>
    <w:rsid w:val="00F12102"/>
    <w:rsid w:val="00F3659C"/>
    <w:rsid w:val="00F54302"/>
    <w:rsid w:val="00F63E17"/>
    <w:rsid w:val="00F644C8"/>
    <w:rsid w:val="00F701A6"/>
    <w:rsid w:val="00F7056F"/>
    <w:rsid w:val="00F71566"/>
    <w:rsid w:val="00F718E2"/>
    <w:rsid w:val="00F77CA5"/>
    <w:rsid w:val="00F83769"/>
    <w:rsid w:val="00FB23F9"/>
    <w:rsid w:val="00FB385F"/>
    <w:rsid w:val="00FB4624"/>
    <w:rsid w:val="00FC005D"/>
    <w:rsid w:val="00FD1E7B"/>
    <w:rsid w:val="00FD363C"/>
    <w:rsid w:val="00FE324A"/>
    <w:rsid w:val="00FE7834"/>
    <w:rsid w:val="00FF36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D1385"/>
  <w14:defaultImageDpi w14:val="32767"/>
  <w15:chartTrackingRefBased/>
  <w15:docId w15:val="{F1C29449-28D1-B94B-9827-840BF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autoRedefine/>
    <w:unhideWhenUsed/>
    <w:qFormat/>
    <w:rsid w:val="008346E0"/>
    <w:pPr>
      <w:numPr>
        <w:ilvl w:val="2"/>
        <w:numId w:val="2"/>
      </w:numPr>
      <w:spacing w:before="200" w:line="271" w:lineRule="auto"/>
      <w:ind w:left="1428"/>
      <w:jc w:val="both"/>
      <w:outlineLvl w:val="2"/>
    </w:pPr>
    <w:rPr>
      <w:rFonts w:ascii="Arial" w:hAnsi="Arial"/>
      <w:b/>
      <w:bCs/>
      <w:szCs w:val="22"/>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8346E0"/>
    <w:rPr>
      <w:rFonts w:ascii="Arial" w:hAnsi="Arial"/>
      <w:b/>
      <w:bCs/>
      <w:szCs w:val="22"/>
      <w:lang w:bidi="en-US"/>
    </w:rPr>
  </w:style>
  <w:style w:type="paragraph" w:customStyle="1" w:styleId="TablaContenido">
    <w:name w:val="TablaContenido"/>
    <w:basedOn w:val="Normal"/>
    <w:qFormat/>
    <w:rsid w:val="00715473"/>
    <w:pPr>
      <w:spacing w:before="120" w:after="120"/>
      <w:jc w:val="center"/>
    </w:pPr>
    <w:rPr>
      <w:rFonts w:ascii="Arial" w:hAnsi="Arial"/>
      <w:bCs/>
      <w:iCs/>
      <w:sz w:val="20"/>
      <w:szCs w:val="20"/>
    </w:rPr>
  </w:style>
  <w:style w:type="paragraph" w:customStyle="1" w:styleId="TituloTabla">
    <w:name w:val="TituloTabla"/>
    <w:basedOn w:val="Normal"/>
    <w:qFormat/>
    <w:rsid w:val="00715473"/>
    <w:pPr>
      <w:spacing w:before="120" w:after="120" w:line="360" w:lineRule="auto"/>
      <w:jc w:val="both"/>
    </w:pPr>
    <w:rPr>
      <w:rFonts w:ascii="Arial" w:hAnsi="Arial"/>
      <w:bCs/>
      <w:iCs/>
      <w:szCs w:val="22"/>
    </w:rPr>
  </w:style>
  <w:style w:type="paragraph" w:customStyle="1" w:styleId="TablaTitulo">
    <w:name w:val="TablaTitulo"/>
    <w:basedOn w:val="Normal"/>
    <w:qFormat/>
    <w:rsid w:val="00715473"/>
    <w:pPr>
      <w:spacing w:before="120" w:after="120" w:line="360" w:lineRule="auto"/>
      <w:jc w:val="both"/>
    </w:pPr>
    <w:rPr>
      <w:rFonts w:ascii="Arial" w:hAnsi="Arial"/>
      <w:bCs/>
      <w:i/>
      <w:szCs w:val="22"/>
    </w:rPr>
  </w:style>
  <w:style w:type="paragraph" w:customStyle="1" w:styleId="parrafoTesis">
    <w:name w:val="parrafoTesis"/>
    <w:basedOn w:val="Normal"/>
    <w:link w:val="parrafoTesisCar"/>
    <w:qFormat/>
    <w:rsid w:val="009E5A93"/>
    <w:pPr>
      <w:spacing w:before="120" w:after="120" w:line="360" w:lineRule="auto"/>
      <w:ind w:firstLine="709"/>
      <w:jc w:val="both"/>
    </w:pPr>
    <w:rPr>
      <w:rFonts w:ascii="Arial" w:hAnsi="Arial"/>
      <w:bCs/>
      <w:iCs/>
      <w:szCs w:val="22"/>
    </w:rPr>
  </w:style>
  <w:style w:type="character" w:customStyle="1" w:styleId="parrafoTesisCar">
    <w:name w:val="parrafoTesis Car"/>
    <w:basedOn w:val="Fuentedeprrafopredeter"/>
    <w:link w:val="parrafoTesis"/>
    <w:rsid w:val="009E5A93"/>
    <w:rPr>
      <w:rFonts w:ascii="Arial" w:hAnsi="Arial"/>
      <w:bCs/>
      <w:iCs/>
      <w:szCs w:val="22"/>
    </w:rPr>
  </w:style>
  <w:style w:type="paragraph" w:styleId="Descripcin">
    <w:name w:val="caption"/>
    <w:basedOn w:val="Normal"/>
    <w:next w:val="Normal"/>
    <w:autoRedefine/>
    <w:uiPriority w:val="35"/>
    <w:unhideWhenUsed/>
    <w:qFormat/>
    <w:rsid w:val="00F7056F"/>
    <w:pPr>
      <w:spacing w:line="360" w:lineRule="auto"/>
      <w:jc w:val="center"/>
    </w:pPr>
    <w:rPr>
      <w:rFonts w:ascii="Times New Roman" w:hAnsi="Times New Roman" w:cs="Times New Roman"/>
      <w:iCs/>
      <w:color w:val="000000" w:themeColor="text1"/>
      <w:szCs w:val="18"/>
      <w:lang w:val="es-MX"/>
    </w:rPr>
  </w:style>
  <w:style w:type="table" w:styleId="Tablaconcuadrcula">
    <w:name w:val="Table Grid"/>
    <w:basedOn w:val="Tablanormal"/>
    <w:uiPriority w:val="39"/>
    <w:rsid w:val="009E5A93"/>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Nmero">
    <w:name w:val="TablaNúmero"/>
    <w:basedOn w:val="parrafoTesis"/>
    <w:qFormat/>
    <w:rsid w:val="00DB3B0A"/>
    <w:pPr>
      <w:ind w:firstLine="0"/>
    </w:pPr>
  </w:style>
  <w:style w:type="table" w:styleId="Listaclara-nfasis3">
    <w:name w:val="Light List Accent 3"/>
    <w:basedOn w:val="Tablanormal"/>
    <w:uiPriority w:val="61"/>
    <w:semiHidden/>
    <w:unhideWhenUsed/>
    <w:rsid w:val="00DB3B0A"/>
    <w:rPr>
      <w:sz w:val="22"/>
      <w:szCs w:val="22"/>
      <w:lang w:val="es-MX"/>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Prrafodelista">
    <w:name w:val="List Paragraph"/>
    <w:basedOn w:val="Normal"/>
    <w:uiPriority w:val="34"/>
    <w:qFormat/>
    <w:rsid w:val="00C3734D"/>
    <w:pPr>
      <w:ind w:left="720"/>
      <w:contextualSpacing/>
    </w:pPr>
  </w:style>
  <w:style w:type="character" w:styleId="Hipervnculo">
    <w:name w:val="Hyperlink"/>
    <w:basedOn w:val="Fuentedeprrafopredeter"/>
    <w:uiPriority w:val="99"/>
    <w:unhideWhenUsed/>
    <w:rsid w:val="00A7091D"/>
    <w:rPr>
      <w:color w:val="0563C1" w:themeColor="hyperlink"/>
      <w:u w:val="single"/>
    </w:rPr>
  </w:style>
  <w:style w:type="character" w:customStyle="1" w:styleId="Mencinsinresolver1">
    <w:name w:val="Mención sin resolver1"/>
    <w:basedOn w:val="Fuentedeprrafopredeter"/>
    <w:uiPriority w:val="99"/>
    <w:rsid w:val="00A7091D"/>
    <w:rPr>
      <w:color w:val="605E5C"/>
      <w:shd w:val="clear" w:color="auto" w:fill="E1DFDD"/>
    </w:rPr>
  </w:style>
  <w:style w:type="character" w:styleId="Refdecomentario">
    <w:name w:val="annotation reference"/>
    <w:basedOn w:val="Fuentedeprrafopredeter"/>
    <w:uiPriority w:val="99"/>
    <w:semiHidden/>
    <w:unhideWhenUsed/>
    <w:rsid w:val="00F63E17"/>
    <w:rPr>
      <w:sz w:val="16"/>
      <w:szCs w:val="16"/>
    </w:rPr>
  </w:style>
  <w:style w:type="paragraph" w:styleId="Textocomentario">
    <w:name w:val="annotation text"/>
    <w:basedOn w:val="Normal"/>
    <w:link w:val="TextocomentarioCar"/>
    <w:uiPriority w:val="99"/>
    <w:unhideWhenUsed/>
    <w:rsid w:val="00F63E17"/>
    <w:rPr>
      <w:sz w:val="20"/>
      <w:szCs w:val="20"/>
    </w:rPr>
  </w:style>
  <w:style w:type="character" w:customStyle="1" w:styleId="TextocomentarioCar">
    <w:name w:val="Texto comentario Car"/>
    <w:basedOn w:val="Fuentedeprrafopredeter"/>
    <w:link w:val="Textocomentario"/>
    <w:uiPriority w:val="99"/>
    <w:rsid w:val="00F63E17"/>
    <w:rPr>
      <w:sz w:val="20"/>
      <w:szCs w:val="20"/>
    </w:rPr>
  </w:style>
  <w:style w:type="paragraph" w:styleId="Asuntodelcomentario">
    <w:name w:val="annotation subject"/>
    <w:basedOn w:val="Textocomentario"/>
    <w:next w:val="Textocomentario"/>
    <w:link w:val="AsuntodelcomentarioCar"/>
    <w:uiPriority w:val="99"/>
    <w:semiHidden/>
    <w:unhideWhenUsed/>
    <w:rsid w:val="00F63E17"/>
    <w:rPr>
      <w:b/>
      <w:bCs/>
    </w:rPr>
  </w:style>
  <w:style w:type="character" w:customStyle="1" w:styleId="AsuntodelcomentarioCar">
    <w:name w:val="Asunto del comentario Car"/>
    <w:basedOn w:val="TextocomentarioCar"/>
    <w:link w:val="Asuntodelcomentario"/>
    <w:uiPriority w:val="99"/>
    <w:semiHidden/>
    <w:rsid w:val="00F63E17"/>
    <w:rPr>
      <w:b/>
      <w:bCs/>
      <w:sz w:val="20"/>
      <w:szCs w:val="20"/>
    </w:rPr>
  </w:style>
  <w:style w:type="paragraph" w:styleId="Textodeglobo">
    <w:name w:val="Balloon Text"/>
    <w:basedOn w:val="Normal"/>
    <w:link w:val="TextodegloboCar"/>
    <w:uiPriority w:val="99"/>
    <w:semiHidden/>
    <w:unhideWhenUsed/>
    <w:rsid w:val="00F63E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E17"/>
    <w:rPr>
      <w:rFonts w:ascii="Segoe UI" w:hAnsi="Segoe UI" w:cs="Segoe UI"/>
      <w:sz w:val="18"/>
      <w:szCs w:val="18"/>
    </w:rPr>
  </w:style>
  <w:style w:type="character" w:styleId="Hipervnculovisitado">
    <w:name w:val="FollowedHyperlink"/>
    <w:basedOn w:val="Fuentedeprrafopredeter"/>
    <w:uiPriority w:val="99"/>
    <w:semiHidden/>
    <w:unhideWhenUsed/>
    <w:rsid w:val="00F701A6"/>
    <w:rPr>
      <w:color w:val="954F72" w:themeColor="followedHyperlink"/>
      <w:u w:val="single"/>
    </w:rPr>
  </w:style>
  <w:style w:type="table" w:styleId="Tablaconcuadrculaclara">
    <w:name w:val="Grid Table Light"/>
    <w:basedOn w:val="Tablanormal"/>
    <w:uiPriority w:val="40"/>
    <w:rsid w:val="002240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531D3A"/>
  </w:style>
  <w:style w:type="paragraph" w:styleId="Encabezado">
    <w:name w:val="header"/>
    <w:basedOn w:val="Normal"/>
    <w:link w:val="EncabezadoCar"/>
    <w:uiPriority w:val="99"/>
    <w:unhideWhenUsed/>
    <w:rsid w:val="00713E50"/>
    <w:pPr>
      <w:tabs>
        <w:tab w:val="center" w:pos="4419"/>
        <w:tab w:val="right" w:pos="8838"/>
      </w:tabs>
    </w:pPr>
  </w:style>
  <w:style w:type="character" w:customStyle="1" w:styleId="EncabezadoCar">
    <w:name w:val="Encabezado Car"/>
    <w:basedOn w:val="Fuentedeprrafopredeter"/>
    <w:link w:val="Encabezado"/>
    <w:uiPriority w:val="99"/>
    <w:rsid w:val="00713E50"/>
  </w:style>
  <w:style w:type="paragraph" w:styleId="Piedepgina">
    <w:name w:val="footer"/>
    <w:basedOn w:val="Normal"/>
    <w:link w:val="PiedepginaCar"/>
    <w:uiPriority w:val="99"/>
    <w:unhideWhenUsed/>
    <w:rsid w:val="00713E50"/>
    <w:pPr>
      <w:tabs>
        <w:tab w:val="center" w:pos="4419"/>
        <w:tab w:val="right" w:pos="8838"/>
      </w:tabs>
    </w:pPr>
  </w:style>
  <w:style w:type="character" w:customStyle="1" w:styleId="PiedepginaCar">
    <w:name w:val="Pie de página Car"/>
    <w:basedOn w:val="Fuentedeprrafopredeter"/>
    <w:link w:val="Piedepgina"/>
    <w:uiPriority w:val="99"/>
    <w:rsid w:val="00713E50"/>
  </w:style>
  <w:style w:type="paragraph" w:styleId="HTMLconformatoprevio">
    <w:name w:val="HTML Preformatted"/>
    <w:basedOn w:val="Normal"/>
    <w:link w:val="HTMLconformatoprevioCar"/>
    <w:uiPriority w:val="99"/>
    <w:unhideWhenUsed/>
    <w:rsid w:val="00713E50"/>
    <w:pPr>
      <w:widowControl w:val="0"/>
    </w:pPr>
    <w:rPr>
      <w:rFonts w:ascii="Consolas" w:eastAsia="Calibri" w:hAnsi="Consolas" w:cs="Consolas"/>
      <w:sz w:val="20"/>
      <w:szCs w:val="20"/>
      <w:lang w:val="en-US"/>
    </w:rPr>
  </w:style>
  <w:style w:type="character" w:customStyle="1" w:styleId="HTMLconformatoprevioCar">
    <w:name w:val="HTML con formato previo Car"/>
    <w:basedOn w:val="Fuentedeprrafopredeter"/>
    <w:link w:val="HTMLconformatoprevio"/>
    <w:uiPriority w:val="99"/>
    <w:rsid w:val="00713E50"/>
    <w:rPr>
      <w:rFonts w:ascii="Consolas" w:eastAsia="Calibri" w:hAnsi="Consolas" w:cs="Consolas"/>
      <w:sz w:val="20"/>
      <w:szCs w:val="20"/>
      <w:lang w:val="en-US"/>
    </w:rPr>
  </w:style>
  <w:style w:type="character" w:styleId="Mencinsinresolver">
    <w:name w:val="Unresolved Mention"/>
    <w:basedOn w:val="Fuentedeprrafopredeter"/>
    <w:uiPriority w:val="99"/>
    <w:semiHidden/>
    <w:unhideWhenUsed/>
    <w:rsid w:val="004A7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00218">
      <w:bodyDiv w:val="1"/>
      <w:marLeft w:val="0"/>
      <w:marRight w:val="0"/>
      <w:marTop w:val="0"/>
      <w:marBottom w:val="0"/>
      <w:divBdr>
        <w:top w:val="none" w:sz="0" w:space="0" w:color="auto"/>
        <w:left w:val="none" w:sz="0" w:space="0" w:color="auto"/>
        <w:bottom w:val="none" w:sz="0" w:space="0" w:color="auto"/>
        <w:right w:val="none" w:sz="0" w:space="0" w:color="auto"/>
      </w:divBdr>
    </w:div>
    <w:div w:id="302082802">
      <w:bodyDiv w:val="1"/>
      <w:marLeft w:val="0"/>
      <w:marRight w:val="0"/>
      <w:marTop w:val="0"/>
      <w:marBottom w:val="0"/>
      <w:divBdr>
        <w:top w:val="none" w:sz="0" w:space="0" w:color="auto"/>
        <w:left w:val="none" w:sz="0" w:space="0" w:color="auto"/>
        <w:bottom w:val="none" w:sz="0" w:space="0" w:color="auto"/>
        <w:right w:val="none" w:sz="0" w:space="0" w:color="auto"/>
      </w:divBdr>
    </w:div>
    <w:div w:id="472988153">
      <w:bodyDiv w:val="1"/>
      <w:marLeft w:val="0"/>
      <w:marRight w:val="0"/>
      <w:marTop w:val="0"/>
      <w:marBottom w:val="0"/>
      <w:divBdr>
        <w:top w:val="none" w:sz="0" w:space="0" w:color="auto"/>
        <w:left w:val="none" w:sz="0" w:space="0" w:color="auto"/>
        <w:bottom w:val="none" w:sz="0" w:space="0" w:color="auto"/>
        <w:right w:val="none" w:sz="0" w:space="0" w:color="auto"/>
      </w:divBdr>
      <w:divsChild>
        <w:div w:id="1797065940">
          <w:marLeft w:val="0"/>
          <w:marRight w:val="0"/>
          <w:marTop w:val="0"/>
          <w:marBottom w:val="0"/>
          <w:divBdr>
            <w:top w:val="none" w:sz="0" w:space="0" w:color="auto"/>
            <w:left w:val="none" w:sz="0" w:space="0" w:color="auto"/>
            <w:bottom w:val="none" w:sz="0" w:space="0" w:color="auto"/>
            <w:right w:val="none" w:sz="0" w:space="0" w:color="auto"/>
          </w:divBdr>
          <w:divsChild>
            <w:div w:id="1103577882">
              <w:marLeft w:val="0"/>
              <w:marRight w:val="0"/>
              <w:marTop w:val="0"/>
              <w:marBottom w:val="0"/>
              <w:divBdr>
                <w:top w:val="none" w:sz="0" w:space="0" w:color="auto"/>
                <w:left w:val="none" w:sz="0" w:space="0" w:color="auto"/>
                <w:bottom w:val="none" w:sz="0" w:space="0" w:color="auto"/>
                <w:right w:val="none" w:sz="0" w:space="0" w:color="auto"/>
              </w:divBdr>
              <w:divsChild>
                <w:div w:id="11581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69244">
      <w:bodyDiv w:val="1"/>
      <w:marLeft w:val="0"/>
      <w:marRight w:val="0"/>
      <w:marTop w:val="0"/>
      <w:marBottom w:val="0"/>
      <w:divBdr>
        <w:top w:val="none" w:sz="0" w:space="0" w:color="auto"/>
        <w:left w:val="none" w:sz="0" w:space="0" w:color="auto"/>
        <w:bottom w:val="none" w:sz="0" w:space="0" w:color="auto"/>
        <w:right w:val="none" w:sz="0" w:space="0" w:color="auto"/>
      </w:divBdr>
    </w:div>
    <w:div w:id="813060094">
      <w:bodyDiv w:val="1"/>
      <w:marLeft w:val="0"/>
      <w:marRight w:val="0"/>
      <w:marTop w:val="0"/>
      <w:marBottom w:val="0"/>
      <w:divBdr>
        <w:top w:val="none" w:sz="0" w:space="0" w:color="auto"/>
        <w:left w:val="none" w:sz="0" w:space="0" w:color="auto"/>
        <w:bottom w:val="none" w:sz="0" w:space="0" w:color="auto"/>
        <w:right w:val="none" w:sz="0" w:space="0" w:color="auto"/>
      </w:divBdr>
    </w:div>
    <w:div w:id="1027562114">
      <w:bodyDiv w:val="1"/>
      <w:marLeft w:val="0"/>
      <w:marRight w:val="0"/>
      <w:marTop w:val="0"/>
      <w:marBottom w:val="0"/>
      <w:divBdr>
        <w:top w:val="none" w:sz="0" w:space="0" w:color="auto"/>
        <w:left w:val="none" w:sz="0" w:space="0" w:color="auto"/>
        <w:bottom w:val="none" w:sz="0" w:space="0" w:color="auto"/>
        <w:right w:val="none" w:sz="0" w:space="0" w:color="auto"/>
      </w:divBdr>
    </w:div>
    <w:div w:id="1569656853">
      <w:bodyDiv w:val="1"/>
      <w:marLeft w:val="0"/>
      <w:marRight w:val="0"/>
      <w:marTop w:val="0"/>
      <w:marBottom w:val="0"/>
      <w:divBdr>
        <w:top w:val="none" w:sz="0" w:space="0" w:color="auto"/>
        <w:left w:val="none" w:sz="0" w:space="0" w:color="auto"/>
        <w:bottom w:val="none" w:sz="0" w:space="0" w:color="auto"/>
        <w:right w:val="none" w:sz="0" w:space="0" w:color="auto"/>
      </w:divBdr>
    </w:div>
    <w:div w:id="1623267748">
      <w:bodyDiv w:val="1"/>
      <w:marLeft w:val="0"/>
      <w:marRight w:val="0"/>
      <w:marTop w:val="0"/>
      <w:marBottom w:val="0"/>
      <w:divBdr>
        <w:top w:val="none" w:sz="0" w:space="0" w:color="auto"/>
        <w:left w:val="none" w:sz="0" w:space="0" w:color="auto"/>
        <w:bottom w:val="none" w:sz="0" w:space="0" w:color="auto"/>
        <w:right w:val="none" w:sz="0" w:space="0" w:color="auto"/>
      </w:divBdr>
    </w:div>
    <w:div w:id="174151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Cas01</b:Tag>
    <b:SourceType>Book</b:SourceType>
    <b:Guid>{3523D460-8A32-5E4F-A8AE-2CA12D7BA1EB}</b:Guid>
    <b:Title>La galaxia internet. Reflexiones sobre internet, empresa y sociedad.</b:Title>
    <b:Publisher>Arete</b:Publisher>
    <b:City>Madrid</b:City>
    <b:Year>2001</b:Year>
    <b:Pages>235</b:Pages>
    <b:CountryRegion>España</b:CountryRegion>
    <b:Author>
      <b:Author>
        <b:NameList>
          <b:Person>
            <b:Last>Castells</b:Last>
            <b:First>Manuel</b:First>
          </b:Person>
        </b:NameList>
      </b:Author>
    </b:Author>
    <b:RefOrder>2</b:RefOrder>
  </b:Source>
</b:Sources>
</file>

<file path=customXml/itemProps1.xml><?xml version="1.0" encoding="utf-8"?>
<ds:datastoreItem xmlns:ds="http://schemas.openxmlformats.org/officeDocument/2006/customXml" ds:itemID="{FFFECEBA-D606-4207-8408-DCC22252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13772</Words>
  <Characters>75746</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89340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ARACELI CAMACHO NAVARRO</dc:creator>
  <cp:keywords/>
  <dc:description/>
  <cp:lastModifiedBy>Gustavo Toledo</cp:lastModifiedBy>
  <cp:revision>7</cp:revision>
  <dcterms:created xsi:type="dcterms:W3CDTF">2022-01-21T00:04:00Z</dcterms:created>
  <dcterms:modified xsi:type="dcterms:W3CDTF">2022-01-26T03:49:00Z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9eaf9f43-8493-333e-9f0a-f021a1d3cef3</vt:lpwstr>
  </property>
  <property fmtid="{D5CDD505-2E9C-101B-9397-08002B2CF9AE}" pid="24" name="Mendeley Citation Style_1">
    <vt:lpwstr>http://www.zotero.org/styles/apa</vt:lpwstr>
  </property>
</Properties>
</file>