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44A1" w14:textId="4793BEBA" w:rsidR="006B3079" w:rsidRPr="008346D3" w:rsidRDefault="008346D3" w:rsidP="006B3079">
      <w:pPr>
        <w:spacing w:before="240" w:line="360" w:lineRule="auto"/>
        <w:jc w:val="right"/>
        <w:rPr>
          <w:rFonts w:ascii="Times New Roman" w:hAnsi="Times New Roman" w:cs="Times New Roman"/>
          <w:b/>
          <w:bCs/>
          <w:i/>
          <w:iCs/>
          <w:color w:val="000000" w:themeColor="text1"/>
          <w:sz w:val="24"/>
          <w:szCs w:val="24"/>
        </w:rPr>
      </w:pPr>
      <w:r w:rsidRPr="008346D3">
        <w:rPr>
          <w:rFonts w:ascii="Times New Roman" w:hAnsi="Times New Roman" w:cs="Times New Roman"/>
          <w:b/>
          <w:bCs/>
          <w:i/>
          <w:iCs/>
          <w:color w:val="000000" w:themeColor="text1"/>
          <w:sz w:val="24"/>
          <w:szCs w:val="24"/>
        </w:rPr>
        <w:t>https://doi.org/10.23913/ride.v13i25.1325</w:t>
      </w:r>
    </w:p>
    <w:p w14:paraId="22A48BC6" w14:textId="1D92EBD2" w:rsidR="006B3079" w:rsidRPr="006B3079" w:rsidRDefault="006B3079" w:rsidP="006B3079">
      <w:pPr>
        <w:spacing w:before="240" w:line="360" w:lineRule="auto"/>
        <w:jc w:val="right"/>
        <w:rPr>
          <w:rFonts w:ascii="Times New Roman" w:hAnsi="Times New Roman" w:cs="Times New Roman"/>
          <w:b/>
          <w:bCs/>
          <w:sz w:val="36"/>
          <w:szCs w:val="36"/>
        </w:rPr>
      </w:pPr>
      <w:r w:rsidRPr="006B3079">
        <w:rPr>
          <w:rFonts w:ascii="Times New Roman" w:hAnsi="Times New Roman" w:cs="Times New Roman"/>
          <w:b/>
          <w:bCs/>
          <w:i/>
          <w:iCs/>
          <w:color w:val="000000" w:themeColor="text1"/>
          <w:sz w:val="24"/>
          <w:szCs w:val="24"/>
        </w:rPr>
        <w:t>Artículos científicos</w:t>
      </w:r>
    </w:p>
    <w:p w14:paraId="219BEE5A" w14:textId="5424CBA0" w:rsidR="009019D5" w:rsidRPr="006B3079" w:rsidRDefault="009019D5" w:rsidP="006B3079">
      <w:pPr>
        <w:spacing w:after="0" w:line="276" w:lineRule="auto"/>
        <w:jc w:val="right"/>
        <w:rPr>
          <w:rFonts w:ascii="Calibri" w:eastAsia="Times New Roman" w:hAnsi="Calibri" w:cs="Calibri"/>
          <w:b/>
          <w:color w:val="000000" w:themeColor="text1"/>
          <w:sz w:val="32"/>
          <w:szCs w:val="32"/>
          <w:lang w:val="es-MX" w:eastAsia="es-MX"/>
        </w:rPr>
      </w:pPr>
      <w:r w:rsidRPr="006B3079">
        <w:rPr>
          <w:rFonts w:ascii="Calibri" w:eastAsia="Times New Roman" w:hAnsi="Calibri" w:cs="Calibri"/>
          <w:b/>
          <w:color w:val="000000" w:themeColor="text1"/>
          <w:sz w:val="32"/>
          <w:szCs w:val="32"/>
          <w:lang w:val="es-MX" w:eastAsia="es-MX"/>
        </w:rPr>
        <w:t xml:space="preserve">Ética, estética y política de la complejidad en la escuela: </w:t>
      </w:r>
      <w:r w:rsidR="00F50C45" w:rsidRPr="006B3079">
        <w:rPr>
          <w:rFonts w:ascii="Calibri" w:eastAsia="Times New Roman" w:hAnsi="Calibri" w:cs="Calibri"/>
          <w:b/>
          <w:color w:val="000000" w:themeColor="text1"/>
          <w:sz w:val="32"/>
          <w:szCs w:val="32"/>
          <w:lang w:val="es-MX" w:eastAsia="es-MX"/>
        </w:rPr>
        <w:t xml:space="preserve">enseñar </w:t>
      </w:r>
      <w:r w:rsidRPr="006B3079">
        <w:rPr>
          <w:rFonts w:ascii="Calibri" w:eastAsia="Times New Roman" w:hAnsi="Calibri" w:cs="Calibri"/>
          <w:b/>
          <w:color w:val="000000" w:themeColor="text1"/>
          <w:sz w:val="32"/>
          <w:szCs w:val="32"/>
          <w:lang w:val="es-MX" w:eastAsia="es-MX"/>
        </w:rPr>
        <w:t xml:space="preserve">competencias sociales en </w:t>
      </w:r>
      <w:r w:rsidR="00A92FB9" w:rsidRPr="006B3079">
        <w:rPr>
          <w:rFonts w:ascii="Calibri" w:eastAsia="Times New Roman" w:hAnsi="Calibri" w:cs="Calibri"/>
          <w:b/>
          <w:color w:val="000000" w:themeColor="text1"/>
          <w:sz w:val="32"/>
          <w:szCs w:val="32"/>
          <w:lang w:val="es-MX" w:eastAsia="es-MX"/>
        </w:rPr>
        <w:t>e</w:t>
      </w:r>
      <w:r w:rsidRPr="006B3079">
        <w:rPr>
          <w:rFonts w:ascii="Calibri" w:eastAsia="Times New Roman" w:hAnsi="Calibri" w:cs="Calibri"/>
          <w:b/>
          <w:color w:val="000000" w:themeColor="text1"/>
          <w:sz w:val="32"/>
          <w:szCs w:val="32"/>
          <w:lang w:val="es-MX" w:eastAsia="es-MX"/>
        </w:rPr>
        <w:t xml:space="preserve">ducación </w:t>
      </w:r>
      <w:r w:rsidR="00A92FB9" w:rsidRPr="006B3079">
        <w:rPr>
          <w:rFonts w:ascii="Calibri" w:eastAsia="Times New Roman" w:hAnsi="Calibri" w:cs="Calibri"/>
          <w:b/>
          <w:color w:val="000000" w:themeColor="text1"/>
          <w:sz w:val="32"/>
          <w:szCs w:val="32"/>
          <w:lang w:val="es-MX" w:eastAsia="es-MX"/>
        </w:rPr>
        <w:t>i</w:t>
      </w:r>
      <w:r w:rsidRPr="006B3079">
        <w:rPr>
          <w:rFonts w:ascii="Calibri" w:eastAsia="Times New Roman" w:hAnsi="Calibri" w:cs="Calibri"/>
          <w:b/>
          <w:color w:val="000000" w:themeColor="text1"/>
          <w:sz w:val="32"/>
          <w:szCs w:val="32"/>
          <w:lang w:val="es-MX" w:eastAsia="es-MX"/>
        </w:rPr>
        <w:t>nfantil</w:t>
      </w:r>
    </w:p>
    <w:p w14:paraId="7613BE72" w14:textId="25BE74FF" w:rsidR="00A27669" w:rsidRPr="0035489A" w:rsidRDefault="006B3079" w:rsidP="006B3079">
      <w:pPr>
        <w:spacing w:after="0" w:line="276" w:lineRule="auto"/>
        <w:jc w:val="right"/>
        <w:rPr>
          <w:rFonts w:ascii="Calibri" w:eastAsia="Times New Roman" w:hAnsi="Calibri" w:cs="Calibri"/>
          <w:b/>
          <w:i/>
          <w:iCs/>
          <w:color w:val="000000" w:themeColor="text1"/>
          <w:sz w:val="28"/>
          <w:szCs w:val="28"/>
          <w:lang w:val="en-US" w:eastAsia="es-MX"/>
        </w:rPr>
      </w:pPr>
      <w:r w:rsidRPr="008346D3">
        <w:rPr>
          <w:rFonts w:ascii="Calibri" w:eastAsia="Times New Roman" w:hAnsi="Calibri" w:cs="Calibri"/>
          <w:b/>
          <w:i/>
          <w:iCs/>
          <w:color w:val="000000" w:themeColor="text1"/>
          <w:sz w:val="28"/>
          <w:szCs w:val="28"/>
          <w:lang w:val="en-US" w:eastAsia="es-MX"/>
        </w:rPr>
        <w:br/>
      </w:r>
      <w:r w:rsidR="00E55F3B" w:rsidRPr="0035489A">
        <w:rPr>
          <w:rFonts w:ascii="Calibri" w:eastAsia="Times New Roman" w:hAnsi="Calibri" w:cs="Calibri"/>
          <w:b/>
          <w:i/>
          <w:iCs/>
          <w:color w:val="000000" w:themeColor="text1"/>
          <w:sz w:val="28"/>
          <w:szCs w:val="28"/>
          <w:lang w:val="en-US" w:eastAsia="es-MX"/>
        </w:rPr>
        <w:t xml:space="preserve">Ethics, </w:t>
      </w:r>
      <w:r w:rsidR="00A92FB9" w:rsidRPr="0035489A">
        <w:rPr>
          <w:rFonts w:ascii="Calibri" w:eastAsia="Times New Roman" w:hAnsi="Calibri" w:cs="Calibri"/>
          <w:b/>
          <w:i/>
          <w:iCs/>
          <w:color w:val="000000" w:themeColor="text1"/>
          <w:sz w:val="28"/>
          <w:szCs w:val="28"/>
          <w:lang w:val="en-US" w:eastAsia="es-MX"/>
        </w:rPr>
        <w:t>Aesthetics,</w:t>
      </w:r>
      <w:r w:rsidR="00E55F3B" w:rsidRPr="0035489A">
        <w:rPr>
          <w:rFonts w:ascii="Calibri" w:eastAsia="Times New Roman" w:hAnsi="Calibri" w:cs="Calibri"/>
          <w:b/>
          <w:i/>
          <w:iCs/>
          <w:color w:val="000000" w:themeColor="text1"/>
          <w:sz w:val="28"/>
          <w:szCs w:val="28"/>
          <w:lang w:val="en-US" w:eastAsia="es-MX"/>
        </w:rPr>
        <w:t xml:space="preserve"> and </w:t>
      </w:r>
      <w:r w:rsidR="00A92FB9" w:rsidRPr="0035489A">
        <w:rPr>
          <w:rFonts w:ascii="Calibri" w:eastAsia="Times New Roman" w:hAnsi="Calibri" w:cs="Calibri"/>
          <w:b/>
          <w:i/>
          <w:iCs/>
          <w:color w:val="000000" w:themeColor="text1"/>
          <w:sz w:val="28"/>
          <w:szCs w:val="28"/>
          <w:lang w:val="en-US" w:eastAsia="es-MX"/>
        </w:rPr>
        <w:t>P</w:t>
      </w:r>
      <w:r w:rsidR="00E55F3B" w:rsidRPr="0035489A">
        <w:rPr>
          <w:rFonts w:ascii="Calibri" w:eastAsia="Times New Roman" w:hAnsi="Calibri" w:cs="Calibri"/>
          <w:b/>
          <w:i/>
          <w:iCs/>
          <w:color w:val="000000" w:themeColor="text1"/>
          <w:sz w:val="28"/>
          <w:szCs w:val="28"/>
          <w:lang w:val="en-US" w:eastAsia="es-MX"/>
        </w:rPr>
        <w:t xml:space="preserve">olitics of </w:t>
      </w:r>
      <w:r w:rsidR="00A92FB9" w:rsidRPr="0035489A">
        <w:rPr>
          <w:rFonts w:ascii="Calibri" w:eastAsia="Times New Roman" w:hAnsi="Calibri" w:cs="Calibri"/>
          <w:b/>
          <w:i/>
          <w:iCs/>
          <w:color w:val="000000" w:themeColor="text1"/>
          <w:sz w:val="28"/>
          <w:szCs w:val="28"/>
          <w:lang w:val="en-US" w:eastAsia="es-MX"/>
        </w:rPr>
        <w:t>C</w:t>
      </w:r>
      <w:r w:rsidR="00E55F3B" w:rsidRPr="0035489A">
        <w:rPr>
          <w:rFonts w:ascii="Calibri" w:eastAsia="Times New Roman" w:hAnsi="Calibri" w:cs="Calibri"/>
          <w:b/>
          <w:i/>
          <w:iCs/>
          <w:color w:val="000000" w:themeColor="text1"/>
          <w:sz w:val="28"/>
          <w:szCs w:val="28"/>
          <w:lang w:val="en-US" w:eastAsia="es-MX"/>
        </w:rPr>
        <w:t xml:space="preserve">omplexity for </w:t>
      </w:r>
      <w:r w:rsidR="00A92FB9" w:rsidRPr="0035489A">
        <w:rPr>
          <w:rFonts w:ascii="Calibri" w:eastAsia="Times New Roman" w:hAnsi="Calibri" w:cs="Calibri"/>
          <w:b/>
          <w:i/>
          <w:iCs/>
          <w:color w:val="000000" w:themeColor="text1"/>
          <w:sz w:val="28"/>
          <w:szCs w:val="28"/>
          <w:lang w:val="en-US" w:eastAsia="es-MX"/>
        </w:rPr>
        <w:t>S</w:t>
      </w:r>
      <w:r w:rsidR="00E55F3B" w:rsidRPr="0035489A">
        <w:rPr>
          <w:rFonts w:ascii="Calibri" w:eastAsia="Times New Roman" w:hAnsi="Calibri" w:cs="Calibri"/>
          <w:b/>
          <w:i/>
          <w:iCs/>
          <w:color w:val="000000" w:themeColor="text1"/>
          <w:sz w:val="28"/>
          <w:szCs w:val="28"/>
          <w:lang w:val="en-US" w:eastAsia="es-MX"/>
        </w:rPr>
        <w:t xml:space="preserve">chools: Teaching </w:t>
      </w:r>
      <w:r w:rsidR="00A92FB9" w:rsidRPr="0035489A">
        <w:rPr>
          <w:rFonts w:ascii="Calibri" w:eastAsia="Times New Roman" w:hAnsi="Calibri" w:cs="Calibri"/>
          <w:b/>
          <w:i/>
          <w:iCs/>
          <w:color w:val="000000" w:themeColor="text1"/>
          <w:sz w:val="28"/>
          <w:szCs w:val="28"/>
          <w:lang w:val="en-US" w:eastAsia="es-MX"/>
        </w:rPr>
        <w:t>S</w:t>
      </w:r>
      <w:r w:rsidR="00E55F3B" w:rsidRPr="0035489A">
        <w:rPr>
          <w:rFonts w:ascii="Calibri" w:eastAsia="Times New Roman" w:hAnsi="Calibri" w:cs="Calibri"/>
          <w:b/>
          <w:i/>
          <w:iCs/>
          <w:color w:val="000000" w:themeColor="text1"/>
          <w:sz w:val="28"/>
          <w:szCs w:val="28"/>
          <w:lang w:val="en-US" w:eastAsia="es-MX"/>
        </w:rPr>
        <w:t xml:space="preserve">ocial </w:t>
      </w:r>
      <w:r w:rsidR="00A92FB9" w:rsidRPr="0035489A">
        <w:rPr>
          <w:rFonts w:ascii="Calibri" w:eastAsia="Times New Roman" w:hAnsi="Calibri" w:cs="Calibri"/>
          <w:b/>
          <w:i/>
          <w:iCs/>
          <w:color w:val="000000" w:themeColor="text1"/>
          <w:sz w:val="28"/>
          <w:szCs w:val="28"/>
          <w:lang w:val="en-US" w:eastAsia="es-MX"/>
        </w:rPr>
        <w:t>S</w:t>
      </w:r>
      <w:r w:rsidR="00E55F3B" w:rsidRPr="0035489A">
        <w:rPr>
          <w:rFonts w:ascii="Calibri" w:eastAsia="Times New Roman" w:hAnsi="Calibri" w:cs="Calibri"/>
          <w:b/>
          <w:i/>
          <w:iCs/>
          <w:color w:val="000000" w:themeColor="text1"/>
          <w:sz w:val="28"/>
          <w:szCs w:val="28"/>
          <w:lang w:val="en-US" w:eastAsia="es-MX"/>
        </w:rPr>
        <w:t>kills in Early Childhood Education</w:t>
      </w:r>
    </w:p>
    <w:p w14:paraId="38FA68F1" w14:textId="169B3095" w:rsidR="006B3079" w:rsidRPr="006B3079" w:rsidRDefault="006B3079" w:rsidP="006B3079">
      <w:pPr>
        <w:spacing w:after="0" w:line="276" w:lineRule="auto"/>
        <w:jc w:val="right"/>
        <w:rPr>
          <w:rFonts w:ascii="Calibri" w:eastAsia="Times New Roman" w:hAnsi="Calibri" w:cs="Calibri"/>
          <w:b/>
          <w:i/>
          <w:iCs/>
          <w:color w:val="000000" w:themeColor="text1"/>
          <w:sz w:val="28"/>
          <w:szCs w:val="28"/>
          <w:lang w:val="es-MX" w:eastAsia="es-MX"/>
        </w:rPr>
      </w:pPr>
      <w:r w:rsidRPr="008346D3">
        <w:rPr>
          <w:rFonts w:ascii="Calibri" w:eastAsia="Times New Roman" w:hAnsi="Calibri" w:cs="Calibri"/>
          <w:b/>
          <w:i/>
          <w:iCs/>
          <w:color w:val="000000" w:themeColor="text1"/>
          <w:sz w:val="28"/>
          <w:szCs w:val="28"/>
          <w:lang w:val="en-US" w:eastAsia="es-MX"/>
        </w:rPr>
        <w:br/>
      </w:r>
      <w:r w:rsidRPr="006B3079">
        <w:rPr>
          <w:rFonts w:ascii="Calibri" w:eastAsia="Times New Roman" w:hAnsi="Calibri" w:cs="Calibri"/>
          <w:b/>
          <w:i/>
          <w:iCs/>
          <w:color w:val="000000" w:themeColor="text1"/>
          <w:sz w:val="28"/>
          <w:szCs w:val="28"/>
          <w:lang w:val="es-MX" w:eastAsia="es-MX"/>
        </w:rPr>
        <w:t xml:space="preserve">Ética, estética </w:t>
      </w:r>
      <w:proofErr w:type="gramStart"/>
      <w:r w:rsidRPr="006B3079">
        <w:rPr>
          <w:rFonts w:ascii="Calibri" w:eastAsia="Times New Roman" w:hAnsi="Calibri" w:cs="Calibri"/>
          <w:b/>
          <w:i/>
          <w:iCs/>
          <w:color w:val="000000" w:themeColor="text1"/>
          <w:sz w:val="28"/>
          <w:szCs w:val="28"/>
          <w:lang w:val="es-MX" w:eastAsia="es-MX"/>
        </w:rPr>
        <w:t>e</w:t>
      </w:r>
      <w:proofErr w:type="gramEnd"/>
      <w:r w:rsidRPr="006B3079">
        <w:rPr>
          <w:rFonts w:ascii="Calibri" w:eastAsia="Times New Roman" w:hAnsi="Calibri" w:cs="Calibri"/>
          <w:b/>
          <w:i/>
          <w:iCs/>
          <w:color w:val="000000" w:themeColor="text1"/>
          <w:sz w:val="28"/>
          <w:szCs w:val="28"/>
          <w:lang w:val="es-MX" w:eastAsia="es-MX"/>
        </w:rPr>
        <w:t xml:space="preserve"> política da </w:t>
      </w:r>
      <w:proofErr w:type="spellStart"/>
      <w:r w:rsidRPr="006B3079">
        <w:rPr>
          <w:rFonts w:ascii="Calibri" w:eastAsia="Times New Roman" w:hAnsi="Calibri" w:cs="Calibri"/>
          <w:b/>
          <w:i/>
          <w:iCs/>
          <w:color w:val="000000" w:themeColor="text1"/>
          <w:sz w:val="28"/>
          <w:szCs w:val="28"/>
          <w:lang w:val="es-MX" w:eastAsia="es-MX"/>
        </w:rPr>
        <w:t>complexidade</w:t>
      </w:r>
      <w:proofErr w:type="spellEnd"/>
      <w:r w:rsidRPr="006B3079">
        <w:rPr>
          <w:rFonts w:ascii="Calibri" w:eastAsia="Times New Roman" w:hAnsi="Calibri" w:cs="Calibri"/>
          <w:b/>
          <w:i/>
          <w:iCs/>
          <w:color w:val="000000" w:themeColor="text1"/>
          <w:sz w:val="28"/>
          <w:szCs w:val="28"/>
          <w:lang w:val="es-MX" w:eastAsia="es-MX"/>
        </w:rPr>
        <w:t xml:space="preserve"> </w:t>
      </w:r>
      <w:proofErr w:type="spellStart"/>
      <w:r w:rsidRPr="006B3079">
        <w:rPr>
          <w:rFonts w:ascii="Calibri" w:eastAsia="Times New Roman" w:hAnsi="Calibri" w:cs="Calibri"/>
          <w:b/>
          <w:i/>
          <w:iCs/>
          <w:color w:val="000000" w:themeColor="text1"/>
          <w:sz w:val="28"/>
          <w:szCs w:val="28"/>
          <w:lang w:val="es-MX" w:eastAsia="es-MX"/>
        </w:rPr>
        <w:t>na</w:t>
      </w:r>
      <w:proofErr w:type="spellEnd"/>
      <w:r w:rsidRPr="006B3079">
        <w:rPr>
          <w:rFonts w:ascii="Calibri" w:eastAsia="Times New Roman" w:hAnsi="Calibri" w:cs="Calibri"/>
          <w:b/>
          <w:i/>
          <w:iCs/>
          <w:color w:val="000000" w:themeColor="text1"/>
          <w:sz w:val="28"/>
          <w:szCs w:val="28"/>
          <w:lang w:val="es-MX" w:eastAsia="es-MX"/>
        </w:rPr>
        <w:t xml:space="preserve"> </w:t>
      </w:r>
      <w:proofErr w:type="spellStart"/>
      <w:r w:rsidRPr="006B3079">
        <w:rPr>
          <w:rFonts w:ascii="Calibri" w:eastAsia="Times New Roman" w:hAnsi="Calibri" w:cs="Calibri"/>
          <w:b/>
          <w:i/>
          <w:iCs/>
          <w:color w:val="000000" w:themeColor="text1"/>
          <w:sz w:val="28"/>
          <w:szCs w:val="28"/>
          <w:lang w:val="es-MX" w:eastAsia="es-MX"/>
        </w:rPr>
        <w:t>escola</w:t>
      </w:r>
      <w:proofErr w:type="spellEnd"/>
      <w:r w:rsidRPr="006B3079">
        <w:rPr>
          <w:rFonts w:ascii="Calibri" w:eastAsia="Times New Roman" w:hAnsi="Calibri" w:cs="Calibri"/>
          <w:b/>
          <w:i/>
          <w:iCs/>
          <w:color w:val="000000" w:themeColor="text1"/>
          <w:sz w:val="28"/>
          <w:szCs w:val="28"/>
          <w:lang w:val="es-MX" w:eastAsia="es-MX"/>
        </w:rPr>
        <w:t xml:space="preserve">: </w:t>
      </w:r>
      <w:proofErr w:type="spellStart"/>
      <w:r w:rsidRPr="006B3079">
        <w:rPr>
          <w:rFonts w:ascii="Calibri" w:eastAsia="Times New Roman" w:hAnsi="Calibri" w:cs="Calibri"/>
          <w:b/>
          <w:i/>
          <w:iCs/>
          <w:color w:val="000000" w:themeColor="text1"/>
          <w:sz w:val="28"/>
          <w:szCs w:val="28"/>
          <w:lang w:val="es-MX" w:eastAsia="es-MX"/>
        </w:rPr>
        <w:t>ensinando</w:t>
      </w:r>
      <w:proofErr w:type="spellEnd"/>
      <w:r w:rsidRPr="006B3079">
        <w:rPr>
          <w:rFonts w:ascii="Calibri" w:eastAsia="Times New Roman" w:hAnsi="Calibri" w:cs="Calibri"/>
          <w:b/>
          <w:i/>
          <w:iCs/>
          <w:color w:val="000000" w:themeColor="text1"/>
          <w:sz w:val="28"/>
          <w:szCs w:val="28"/>
          <w:lang w:val="es-MX" w:eastAsia="es-MX"/>
        </w:rPr>
        <w:t xml:space="preserve"> habilidades </w:t>
      </w:r>
      <w:proofErr w:type="spellStart"/>
      <w:r w:rsidRPr="006B3079">
        <w:rPr>
          <w:rFonts w:ascii="Calibri" w:eastAsia="Times New Roman" w:hAnsi="Calibri" w:cs="Calibri"/>
          <w:b/>
          <w:i/>
          <w:iCs/>
          <w:color w:val="000000" w:themeColor="text1"/>
          <w:sz w:val="28"/>
          <w:szCs w:val="28"/>
          <w:lang w:val="es-MX" w:eastAsia="es-MX"/>
        </w:rPr>
        <w:t>sociais</w:t>
      </w:r>
      <w:proofErr w:type="spellEnd"/>
      <w:r w:rsidRPr="006B3079">
        <w:rPr>
          <w:rFonts w:ascii="Calibri" w:eastAsia="Times New Roman" w:hAnsi="Calibri" w:cs="Calibri"/>
          <w:b/>
          <w:i/>
          <w:iCs/>
          <w:color w:val="000000" w:themeColor="text1"/>
          <w:sz w:val="28"/>
          <w:szCs w:val="28"/>
          <w:lang w:val="es-MX" w:eastAsia="es-MX"/>
        </w:rPr>
        <w:t xml:space="preserve"> </w:t>
      </w:r>
      <w:proofErr w:type="spellStart"/>
      <w:r w:rsidRPr="006B3079">
        <w:rPr>
          <w:rFonts w:ascii="Calibri" w:eastAsia="Times New Roman" w:hAnsi="Calibri" w:cs="Calibri"/>
          <w:b/>
          <w:i/>
          <w:iCs/>
          <w:color w:val="000000" w:themeColor="text1"/>
          <w:sz w:val="28"/>
          <w:szCs w:val="28"/>
          <w:lang w:val="es-MX" w:eastAsia="es-MX"/>
        </w:rPr>
        <w:t>na</w:t>
      </w:r>
      <w:proofErr w:type="spellEnd"/>
      <w:r w:rsidRPr="006B3079">
        <w:rPr>
          <w:rFonts w:ascii="Calibri" w:eastAsia="Times New Roman" w:hAnsi="Calibri" w:cs="Calibri"/>
          <w:b/>
          <w:i/>
          <w:iCs/>
          <w:color w:val="000000" w:themeColor="text1"/>
          <w:sz w:val="28"/>
          <w:szCs w:val="28"/>
          <w:lang w:val="es-MX" w:eastAsia="es-MX"/>
        </w:rPr>
        <w:t xml:space="preserve"> </w:t>
      </w:r>
      <w:proofErr w:type="spellStart"/>
      <w:r w:rsidRPr="006B3079">
        <w:rPr>
          <w:rFonts w:ascii="Calibri" w:eastAsia="Times New Roman" w:hAnsi="Calibri" w:cs="Calibri"/>
          <w:b/>
          <w:i/>
          <w:iCs/>
          <w:color w:val="000000" w:themeColor="text1"/>
          <w:sz w:val="28"/>
          <w:szCs w:val="28"/>
          <w:lang w:val="es-MX" w:eastAsia="es-MX"/>
        </w:rPr>
        <w:t>educação</w:t>
      </w:r>
      <w:proofErr w:type="spellEnd"/>
      <w:r w:rsidRPr="006B3079">
        <w:rPr>
          <w:rFonts w:ascii="Calibri" w:eastAsia="Times New Roman" w:hAnsi="Calibri" w:cs="Calibri"/>
          <w:b/>
          <w:i/>
          <w:iCs/>
          <w:color w:val="000000" w:themeColor="text1"/>
          <w:sz w:val="28"/>
          <w:szCs w:val="28"/>
          <w:lang w:val="es-MX" w:eastAsia="es-MX"/>
        </w:rPr>
        <w:t xml:space="preserve"> infantil</w:t>
      </w:r>
    </w:p>
    <w:p w14:paraId="7909AA60" w14:textId="77777777" w:rsidR="00A92FB9" w:rsidRPr="006B3079" w:rsidRDefault="00A92FB9" w:rsidP="006B3079">
      <w:pPr>
        <w:spacing w:after="0" w:line="276" w:lineRule="auto"/>
        <w:ind w:right="360"/>
        <w:jc w:val="right"/>
        <w:rPr>
          <w:rFonts w:ascii="Calibri" w:eastAsia="Times New Roman" w:hAnsi="Calibri" w:cs="Calibri"/>
          <w:b/>
          <w:color w:val="000000" w:themeColor="text1"/>
          <w:sz w:val="32"/>
          <w:szCs w:val="32"/>
          <w:lang w:val="es-MX" w:eastAsia="es-MX"/>
        </w:rPr>
      </w:pPr>
    </w:p>
    <w:p w14:paraId="3B76D470" w14:textId="4ABF8475" w:rsidR="0054004E" w:rsidRPr="006B3079" w:rsidRDefault="0054004E" w:rsidP="006B3079">
      <w:pPr>
        <w:spacing w:after="0" w:line="276" w:lineRule="auto"/>
        <w:ind w:right="-1"/>
        <w:jc w:val="right"/>
        <w:rPr>
          <w:rFonts w:cstheme="minorHAnsi"/>
          <w:b/>
          <w:sz w:val="24"/>
          <w:szCs w:val="24"/>
          <w:lang w:val="es-MX"/>
        </w:rPr>
      </w:pPr>
      <w:proofErr w:type="spellStart"/>
      <w:r w:rsidRPr="006B3079">
        <w:rPr>
          <w:rFonts w:cstheme="minorHAnsi"/>
          <w:b/>
          <w:sz w:val="24"/>
          <w:szCs w:val="24"/>
          <w:lang w:val="es-MX"/>
        </w:rPr>
        <w:t>Arasy</w:t>
      </w:r>
      <w:proofErr w:type="spellEnd"/>
      <w:r w:rsidRPr="006B3079">
        <w:rPr>
          <w:rFonts w:cstheme="minorHAnsi"/>
          <w:b/>
          <w:sz w:val="24"/>
          <w:szCs w:val="24"/>
          <w:lang w:val="es-MX"/>
        </w:rPr>
        <w:t xml:space="preserve"> González </w:t>
      </w:r>
      <w:proofErr w:type="spellStart"/>
      <w:r w:rsidRPr="006B3079">
        <w:rPr>
          <w:rFonts w:cstheme="minorHAnsi"/>
          <w:b/>
          <w:sz w:val="24"/>
          <w:szCs w:val="24"/>
          <w:lang w:val="es-MX"/>
        </w:rPr>
        <w:t>Milea</w:t>
      </w:r>
      <w:proofErr w:type="spellEnd"/>
    </w:p>
    <w:p w14:paraId="2CE79157" w14:textId="77777777" w:rsidR="006B3079" w:rsidRDefault="006B3079" w:rsidP="006B3079">
      <w:pPr>
        <w:spacing w:after="0" w:line="276" w:lineRule="auto"/>
        <w:ind w:right="-1"/>
        <w:jc w:val="right"/>
        <w:rPr>
          <w:rFonts w:asciiTheme="majorBidi" w:hAnsiTheme="majorBidi" w:cstheme="majorBidi"/>
        </w:rPr>
      </w:pPr>
      <w:r w:rsidRPr="006B3079">
        <w:rPr>
          <w:rFonts w:asciiTheme="majorBidi" w:hAnsiTheme="majorBidi" w:cstheme="majorBidi"/>
          <w:sz w:val="24"/>
          <w:szCs w:val="24"/>
        </w:rPr>
        <w:t>Universidad de Málaga, España</w:t>
      </w:r>
    </w:p>
    <w:p w14:paraId="4E275059" w14:textId="378CA2F1" w:rsidR="006B3079" w:rsidRDefault="00FD56AD" w:rsidP="006B3079">
      <w:pPr>
        <w:spacing w:after="0" w:line="276" w:lineRule="auto"/>
        <w:ind w:right="-1"/>
        <w:jc w:val="right"/>
        <w:rPr>
          <w:rFonts w:cstheme="minorHAnsi"/>
          <w:color w:val="FF0000"/>
          <w:sz w:val="24"/>
          <w:szCs w:val="24"/>
        </w:rPr>
      </w:pPr>
      <w:r w:rsidRPr="0035489A">
        <w:rPr>
          <w:rFonts w:cstheme="minorHAnsi"/>
          <w:color w:val="FF0000"/>
          <w:sz w:val="24"/>
          <w:szCs w:val="24"/>
        </w:rPr>
        <w:t>arasygm@uma.es</w:t>
      </w:r>
    </w:p>
    <w:p w14:paraId="72CDB329" w14:textId="3B086F49" w:rsidR="00FD56AD" w:rsidRPr="0035489A" w:rsidRDefault="00FD56AD" w:rsidP="006B3079">
      <w:pPr>
        <w:spacing w:after="0" w:line="276" w:lineRule="auto"/>
        <w:ind w:right="-1"/>
        <w:jc w:val="right"/>
        <w:rPr>
          <w:rFonts w:asciiTheme="majorBidi" w:hAnsiTheme="majorBidi" w:cstheme="majorBidi"/>
          <w:sz w:val="24"/>
          <w:szCs w:val="24"/>
        </w:rPr>
      </w:pPr>
      <w:r w:rsidRPr="0035489A">
        <w:rPr>
          <w:rFonts w:asciiTheme="majorBidi" w:hAnsiTheme="majorBidi" w:cstheme="majorBidi"/>
          <w:sz w:val="24"/>
          <w:szCs w:val="24"/>
        </w:rPr>
        <w:t>https://orcid.org/0000-0002-7807-4777</w:t>
      </w:r>
    </w:p>
    <w:p w14:paraId="6ABB7D1C" w14:textId="77777777" w:rsidR="006B3079" w:rsidRPr="00276E13" w:rsidRDefault="006B3079" w:rsidP="00A92FB9">
      <w:pPr>
        <w:spacing w:after="0" w:line="360" w:lineRule="auto"/>
        <w:ind w:right="360"/>
        <w:rPr>
          <w:rFonts w:asciiTheme="majorBidi" w:hAnsiTheme="majorBidi" w:cstheme="majorBidi"/>
          <w:bCs/>
          <w:sz w:val="24"/>
          <w:szCs w:val="24"/>
          <w:lang w:val="es-MX"/>
        </w:rPr>
      </w:pPr>
    </w:p>
    <w:p w14:paraId="4D0DBF1A" w14:textId="77777777" w:rsidR="009B292A" w:rsidRPr="006B3079" w:rsidRDefault="009B292A" w:rsidP="00A92FB9">
      <w:pPr>
        <w:spacing w:after="0" w:line="360" w:lineRule="auto"/>
        <w:jc w:val="both"/>
        <w:rPr>
          <w:rFonts w:cstheme="minorHAnsi"/>
          <w:b/>
          <w:bCs/>
          <w:sz w:val="28"/>
          <w:szCs w:val="28"/>
        </w:rPr>
      </w:pPr>
      <w:r w:rsidRPr="006B3079">
        <w:rPr>
          <w:rFonts w:cstheme="minorHAnsi"/>
          <w:b/>
          <w:bCs/>
          <w:sz w:val="28"/>
          <w:szCs w:val="28"/>
        </w:rPr>
        <w:t xml:space="preserve">Resumen </w:t>
      </w:r>
    </w:p>
    <w:p w14:paraId="09B6561C" w14:textId="2F8FB141" w:rsidR="003E4B22" w:rsidRPr="00276E13" w:rsidRDefault="00A177D5" w:rsidP="00A92FB9">
      <w:pPr>
        <w:spacing w:after="0" w:line="360" w:lineRule="auto"/>
        <w:jc w:val="both"/>
        <w:rPr>
          <w:rFonts w:asciiTheme="majorBidi" w:hAnsiTheme="majorBidi" w:cstheme="majorBidi"/>
          <w:bCs/>
          <w:sz w:val="24"/>
          <w:szCs w:val="24"/>
        </w:rPr>
      </w:pPr>
      <w:r w:rsidRPr="00276E13">
        <w:rPr>
          <w:rFonts w:asciiTheme="majorBidi" w:hAnsiTheme="majorBidi" w:cstheme="majorBidi"/>
          <w:bCs/>
          <w:sz w:val="24"/>
          <w:szCs w:val="24"/>
        </w:rPr>
        <w:t xml:space="preserve">En el presente trabajo se presenta un análisis de la situación de la enseñanza en la </w:t>
      </w:r>
      <w:r w:rsidR="004E38A8" w:rsidRPr="00276E13">
        <w:rPr>
          <w:rFonts w:asciiTheme="majorBidi" w:hAnsiTheme="majorBidi" w:cstheme="majorBidi"/>
          <w:bCs/>
          <w:sz w:val="24"/>
          <w:szCs w:val="24"/>
        </w:rPr>
        <w:t xml:space="preserve">etapa de educación infantil </w:t>
      </w:r>
      <w:r w:rsidRPr="00276E13">
        <w:rPr>
          <w:rFonts w:asciiTheme="majorBidi" w:hAnsiTheme="majorBidi" w:cstheme="majorBidi"/>
          <w:bCs/>
          <w:sz w:val="24"/>
          <w:szCs w:val="24"/>
        </w:rPr>
        <w:t xml:space="preserve">con el propósito de conocer si la escuela responde a las demandas y necesidades de la era digital. Desde la perspectiva del pensamiento complejo, se analiza el papel atribuido a la infancia en la sociedad y en la cultura, y se reivindica la urgencia de atribuir a </w:t>
      </w:r>
      <w:proofErr w:type="gramStart"/>
      <w:r w:rsidRPr="00276E13">
        <w:rPr>
          <w:rFonts w:asciiTheme="majorBidi" w:hAnsiTheme="majorBidi" w:cstheme="majorBidi"/>
          <w:bCs/>
          <w:sz w:val="24"/>
          <w:szCs w:val="24"/>
        </w:rPr>
        <w:t>los niños y niñas</w:t>
      </w:r>
      <w:proofErr w:type="gramEnd"/>
      <w:r w:rsidRPr="00276E13">
        <w:rPr>
          <w:rFonts w:asciiTheme="majorBidi" w:hAnsiTheme="majorBidi" w:cstheme="majorBidi"/>
          <w:bCs/>
          <w:sz w:val="24"/>
          <w:szCs w:val="24"/>
        </w:rPr>
        <w:t xml:space="preserve"> el derecho a ejercer la ciudadanía como ciudadanos y ciudadanas del presente, asumiendo un posicionamiento desde el cual se entiende que ellos y ellas son creadores de cultura.</w:t>
      </w:r>
      <w:r w:rsidR="00A92FB9" w:rsidRPr="00276E13">
        <w:rPr>
          <w:rFonts w:asciiTheme="majorBidi" w:hAnsiTheme="majorBidi" w:cstheme="majorBidi"/>
          <w:bCs/>
          <w:sz w:val="24"/>
          <w:szCs w:val="24"/>
        </w:rPr>
        <w:t xml:space="preserve"> </w:t>
      </w:r>
      <w:r w:rsidRPr="00276E13">
        <w:rPr>
          <w:rFonts w:asciiTheme="majorBidi" w:hAnsiTheme="majorBidi" w:cstheme="majorBidi"/>
          <w:bCs/>
          <w:sz w:val="24"/>
          <w:szCs w:val="24"/>
        </w:rPr>
        <w:t>Este análisis se realiza desde las tres dimensiones de la complejidad</w:t>
      </w:r>
      <w:r w:rsidR="004E38A8">
        <w:rPr>
          <w:rFonts w:asciiTheme="majorBidi" w:hAnsiTheme="majorBidi" w:cstheme="majorBidi"/>
          <w:bCs/>
          <w:sz w:val="24"/>
          <w:szCs w:val="24"/>
        </w:rPr>
        <w:t>:</w:t>
      </w:r>
      <w:r w:rsidRPr="00276E13">
        <w:rPr>
          <w:rFonts w:asciiTheme="majorBidi" w:hAnsiTheme="majorBidi" w:cstheme="majorBidi"/>
          <w:bCs/>
          <w:sz w:val="24"/>
          <w:szCs w:val="24"/>
        </w:rPr>
        <w:t xml:space="preserve"> la éti</w:t>
      </w:r>
      <w:r w:rsidR="003D5EBE" w:rsidRPr="00276E13">
        <w:rPr>
          <w:rFonts w:asciiTheme="majorBidi" w:hAnsiTheme="majorBidi" w:cstheme="majorBidi"/>
          <w:bCs/>
          <w:sz w:val="24"/>
          <w:szCs w:val="24"/>
        </w:rPr>
        <w:t>ca, la estética y la política, en relación con la infancia y su educación en competencias sociales y responsabilidad ciudadana desde un posicionamiento crítico.</w:t>
      </w:r>
      <w:r w:rsidR="00D80684">
        <w:rPr>
          <w:rFonts w:asciiTheme="majorBidi" w:hAnsiTheme="majorBidi" w:cstheme="majorBidi"/>
          <w:bCs/>
          <w:sz w:val="24"/>
          <w:szCs w:val="24"/>
        </w:rPr>
        <w:t xml:space="preserve"> </w:t>
      </w:r>
      <w:r w:rsidR="003D5EBE" w:rsidRPr="00276E13">
        <w:rPr>
          <w:rFonts w:asciiTheme="majorBidi" w:hAnsiTheme="majorBidi" w:cstheme="majorBidi"/>
          <w:bCs/>
          <w:sz w:val="24"/>
          <w:szCs w:val="24"/>
        </w:rPr>
        <w:t>Los resultados muestran</w:t>
      </w:r>
      <w:r w:rsidR="00515E08" w:rsidRPr="00276E13">
        <w:rPr>
          <w:rFonts w:asciiTheme="majorBidi" w:hAnsiTheme="majorBidi" w:cstheme="majorBidi"/>
          <w:bCs/>
          <w:sz w:val="24"/>
          <w:szCs w:val="24"/>
        </w:rPr>
        <w:t xml:space="preserve"> </w:t>
      </w:r>
      <w:r w:rsidR="006E2B28">
        <w:rPr>
          <w:rFonts w:asciiTheme="majorBidi" w:hAnsiTheme="majorBidi" w:cstheme="majorBidi"/>
          <w:bCs/>
          <w:sz w:val="24"/>
          <w:szCs w:val="24"/>
        </w:rPr>
        <w:t xml:space="preserve">que </w:t>
      </w:r>
      <w:r w:rsidR="00515E08" w:rsidRPr="00276E13">
        <w:rPr>
          <w:rFonts w:asciiTheme="majorBidi" w:hAnsiTheme="majorBidi" w:cstheme="majorBidi"/>
          <w:bCs/>
          <w:sz w:val="24"/>
          <w:szCs w:val="24"/>
        </w:rPr>
        <w:t>la condición del ser humano supone convivir con errores</w:t>
      </w:r>
      <w:r w:rsidR="002C409D">
        <w:rPr>
          <w:rFonts w:asciiTheme="majorBidi" w:hAnsiTheme="majorBidi" w:cstheme="majorBidi"/>
          <w:bCs/>
          <w:sz w:val="24"/>
          <w:szCs w:val="24"/>
        </w:rPr>
        <w:t xml:space="preserve"> e</w:t>
      </w:r>
      <w:r w:rsidR="00515E08" w:rsidRPr="00276E13">
        <w:rPr>
          <w:rFonts w:asciiTheme="majorBidi" w:hAnsiTheme="majorBidi" w:cstheme="majorBidi"/>
          <w:bCs/>
          <w:sz w:val="24"/>
          <w:szCs w:val="24"/>
        </w:rPr>
        <w:t xml:space="preserve"> incertidumbres, con el azar y las paradojas,</w:t>
      </w:r>
      <w:r w:rsidR="003D5EBE" w:rsidRPr="00276E13">
        <w:rPr>
          <w:rFonts w:asciiTheme="majorBidi" w:hAnsiTheme="majorBidi" w:cstheme="majorBidi"/>
          <w:bCs/>
          <w:sz w:val="24"/>
          <w:szCs w:val="24"/>
        </w:rPr>
        <w:t xml:space="preserve"> todos estos elementos de la complejidad,</w:t>
      </w:r>
      <w:r w:rsidR="00515E08" w:rsidRPr="00276E13">
        <w:rPr>
          <w:rFonts w:asciiTheme="majorBidi" w:hAnsiTheme="majorBidi" w:cstheme="majorBidi"/>
          <w:bCs/>
          <w:sz w:val="24"/>
          <w:szCs w:val="24"/>
        </w:rPr>
        <w:t xml:space="preserve"> </w:t>
      </w:r>
      <w:r w:rsidR="003D5EBE" w:rsidRPr="00276E13">
        <w:rPr>
          <w:rFonts w:asciiTheme="majorBidi" w:hAnsiTheme="majorBidi" w:cstheme="majorBidi"/>
          <w:bCs/>
          <w:sz w:val="24"/>
          <w:szCs w:val="24"/>
        </w:rPr>
        <w:t>lo cual abre la incógnita</w:t>
      </w:r>
      <w:r w:rsidR="002C409D">
        <w:rPr>
          <w:rFonts w:asciiTheme="majorBidi" w:hAnsiTheme="majorBidi" w:cstheme="majorBidi"/>
          <w:bCs/>
          <w:sz w:val="24"/>
          <w:szCs w:val="24"/>
        </w:rPr>
        <w:t>:</w:t>
      </w:r>
      <w:r w:rsidR="003D5EBE" w:rsidRPr="00276E13">
        <w:rPr>
          <w:rFonts w:asciiTheme="majorBidi" w:hAnsiTheme="majorBidi" w:cstheme="majorBidi"/>
          <w:bCs/>
          <w:sz w:val="24"/>
          <w:szCs w:val="24"/>
        </w:rPr>
        <w:t xml:space="preserve"> </w:t>
      </w:r>
      <w:r w:rsidR="00515E08" w:rsidRPr="00276E13">
        <w:rPr>
          <w:rFonts w:asciiTheme="majorBidi" w:hAnsiTheme="majorBidi" w:cstheme="majorBidi"/>
          <w:bCs/>
          <w:sz w:val="24"/>
          <w:szCs w:val="24"/>
        </w:rPr>
        <w:t xml:space="preserve">¿por qué la escuela se ha vuelto un espacio aislado de la cotidianeidad e inerte de espontaneidad? Por ello, </w:t>
      </w:r>
      <w:r w:rsidR="00B21E16">
        <w:rPr>
          <w:rFonts w:asciiTheme="majorBidi" w:hAnsiTheme="majorBidi" w:cstheme="majorBidi"/>
          <w:bCs/>
          <w:sz w:val="24"/>
          <w:szCs w:val="24"/>
        </w:rPr>
        <w:t>se subraya la importancia</w:t>
      </w:r>
      <w:r w:rsidR="003E4B22" w:rsidRPr="00276E13">
        <w:rPr>
          <w:rFonts w:asciiTheme="majorBidi" w:hAnsiTheme="majorBidi" w:cstheme="majorBidi"/>
          <w:bCs/>
          <w:sz w:val="24"/>
          <w:szCs w:val="24"/>
        </w:rPr>
        <w:t xml:space="preserve"> de crear propuestas que atiendan la complejidad para la enseñanza de competencias sociales para vivir y desarrollarse de forma autónoma en una cultura y realidad complejas.</w:t>
      </w:r>
    </w:p>
    <w:p w14:paraId="4207554E" w14:textId="62FD86F4" w:rsidR="00117801" w:rsidRDefault="00117801" w:rsidP="002C409D">
      <w:pPr>
        <w:spacing w:after="0" w:line="360" w:lineRule="auto"/>
        <w:jc w:val="both"/>
        <w:rPr>
          <w:rFonts w:asciiTheme="majorBidi" w:hAnsiTheme="majorBidi" w:cstheme="majorBidi"/>
          <w:bCs/>
          <w:sz w:val="24"/>
          <w:szCs w:val="24"/>
        </w:rPr>
      </w:pPr>
      <w:r w:rsidRPr="006B3079">
        <w:rPr>
          <w:rFonts w:cstheme="minorHAnsi"/>
          <w:b/>
          <w:bCs/>
          <w:sz w:val="28"/>
          <w:szCs w:val="28"/>
        </w:rPr>
        <w:t>Palabras clave:</w:t>
      </w:r>
      <w:r w:rsidRPr="00276E13">
        <w:rPr>
          <w:rFonts w:asciiTheme="majorBidi" w:hAnsiTheme="majorBidi" w:cstheme="majorBidi"/>
          <w:b/>
          <w:bCs/>
          <w:sz w:val="24"/>
          <w:szCs w:val="24"/>
        </w:rPr>
        <w:t xml:space="preserve"> </w:t>
      </w:r>
      <w:r w:rsidR="00A92FB9" w:rsidRPr="00276E13">
        <w:rPr>
          <w:rFonts w:asciiTheme="majorBidi" w:hAnsiTheme="majorBidi" w:cstheme="majorBidi"/>
          <w:bCs/>
          <w:sz w:val="24"/>
          <w:szCs w:val="24"/>
        </w:rPr>
        <w:t xml:space="preserve">complejidad, </w:t>
      </w:r>
      <w:r w:rsidR="002C409D" w:rsidRPr="00276E13">
        <w:rPr>
          <w:rFonts w:asciiTheme="majorBidi" w:hAnsiTheme="majorBidi" w:cstheme="majorBidi"/>
          <w:bCs/>
          <w:sz w:val="24"/>
          <w:szCs w:val="24"/>
        </w:rPr>
        <w:t>didáctica de las ciencias sociales</w:t>
      </w:r>
      <w:r w:rsidR="002C409D">
        <w:rPr>
          <w:rFonts w:asciiTheme="majorBidi" w:hAnsiTheme="majorBidi" w:cstheme="majorBidi"/>
          <w:bCs/>
          <w:sz w:val="24"/>
          <w:szCs w:val="24"/>
        </w:rPr>
        <w:t xml:space="preserve">, </w:t>
      </w:r>
      <w:r w:rsidR="00A92FB9" w:rsidRPr="00276E13">
        <w:rPr>
          <w:rFonts w:asciiTheme="majorBidi" w:hAnsiTheme="majorBidi" w:cstheme="majorBidi"/>
          <w:bCs/>
          <w:sz w:val="24"/>
          <w:szCs w:val="24"/>
        </w:rPr>
        <w:t>educación infantil, pensamiento crítico</w:t>
      </w:r>
      <w:r w:rsidR="002C409D">
        <w:rPr>
          <w:rFonts w:asciiTheme="majorBidi" w:hAnsiTheme="majorBidi" w:cstheme="majorBidi"/>
          <w:bCs/>
          <w:sz w:val="24"/>
          <w:szCs w:val="24"/>
        </w:rPr>
        <w:t>.</w:t>
      </w:r>
    </w:p>
    <w:p w14:paraId="4341976D" w14:textId="77777777" w:rsidR="00117801" w:rsidRPr="0035489A" w:rsidRDefault="00117801" w:rsidP="00A92FB9">
      <w:pPr>
        <w:spacing w:after="0" w:line="360" w:lineRule="auto"/>
        <w:jc w:val="both"/>
        <w:rPr>
          <w:rFonts w:cstheme="minorHAnsi"/>
          <w:b/>
          <w:bCs/>
          <w:sz w:val="28"/>
          <w:szCs w:val="28"/>
          <w:lang w:val="en-US"/>
        </w:rPr>
      </w:pPr>
      <w:r w:rsidRPr="0035489A">
        <w:rPr>
          <w:rFonts w:cstheme="minorHAnsi"/>
          <w:b/>
          <w:bCs/>
          <w:sz w:val="28"/>
          <w:szCs w:val="28"/>
          <w:lang w:val="en-US"/>
        </w:rPr>
        <w:lastRenderedPageBreak/>
        <w:t>Abstract</w:t>
      </w:r>
    </w:p>
    <w:p w14:paraId="79A48A80" w14:textId="2F74D23A" w:rsidR="00A177D5" w:rsidRPr="00276E13" w:rsidRDefault="003D5EBE" w:rsidP="00276E13">
      <w:pPr>
        <w:spacing w:after="0" w:line="360" w:lineRule="auto"/>
        <w:jc w:val="both"/>
        <w:rPr>
          <w:rFonts w:asciiTheme="majorBidi" w:hAnsiTheme="majorBidi" w:cstheme="majorBidi"/>
          <w:bCs/>
          <w:sz w:val="24"/>
          <w:szCs w:val="24"/>
          <w:lang w:val="en-US"/>
        </w:rPr>
      </w:pPr>
      <w:r w:rsidRPr="00276E13">
        <w:rPr>
          <w:rFonts w:asciiTheme="majorBidi" w:hAnsiTheme="majorBidi" w:cstheme="majorBidi"/>
          <w:bCs/>
          <w:sz w:val="24"/>
          <w:szCs w:val="24"/>
          <w:lang w:val="en-US"/>
        </w:rPr>
        <w:t xml:space="preserve">This work is presenting an analysis of the teaching situation in </w:t>
      </w:r>
      <w:r w:rsidR="002C409D" w:rsidRPr="00276E13">
        <w:rPr>
          <w:rFonts w:asciiTheme="majorBidi" w:hAnsiTheme="majorBidi" w:cstheme="majorBidi"/>
          <w:bCs/>
          <w:sz w:val="24"/>
          <w:szCs w:val="24"/>
          <w:lang w:val="en-US"/>
        </w:rPr>
        <w:t>early childhood education</w:t>
      </w:r>
      <w:r w:rsidRPr="00276E13">
        <w:rPr>
          <w:rFonts w:asciiTheme="majorBidi" w:hAnsiTheme="majorBidi" w:cstheme="majorBidi"/>
          <w:bCs/>
          <w:sz w:val="24"/>
          <w:szCs w:val="24"/>
          <w:lang w:val="en-US"/>
        </w:rPr>
        <w:t xml:space="preserve"> </w:t>
      </w:r>
      <w:r w:rsidR="002C409D" w:rsidRPr="00276E13">
        <w:rPr>
          <w:rFonts w:asciiTheme="majorBidi" w:hAnsiTheme="majorBidi" w:cstheme="majorBidi"/>
          <w:bCs/>
          <w:sz w:val="24"/>
          <w:szCs w:val="24"/>
          <w:lang w:val="en-US"/>
        </w:rPr>
        <w:t>to</w:t>
      </w:r>
      <w:r w:rsidRPr="00276E13">
        <w:rPr>
          <w:rFonts w:asciiTheme="majorBidi" w:hAnsiTheme="majorBidi" w:cstheme="majorBidi"/>
          <w:bCs/>
          <w:sz w:val="24"/>
          <w:szCs w:val="24"/>
          <w:lang w:val="en-US"/>
        </w:rPr>
        <w:t xml:space="preserve"> know if the school responds to the demands and needs of the digital age. From the perspective of complex thought, the role attributed to childhood in society and culture is analyzed, and the urgency of attributing to children the right to exercise citizenship as citizens of the present, assuming a positioning from which it is understood that they are creators of culture.</w:t>
      </w:r>
      <w:r w:rsidR="00276E13" w:rsidRPr="00276E13">
        <w:rPr>
          <w:rFonts w:asciiTheme="majorBidi" w:hAnsiTheme="majorBidi" w:cstheme="majorBidi"/>
          <w:bCs/>
          <w:sz w:val="24"/>
          <w:szCs w:val="24"/>
          <w:lang w:val="en-US"/>
        </w:rPr>
        <w:t xml:space="preserve"> </w:t>
      </w:r>
      <w:r w:rsidRPr="00276E13">
        <w:rPr>
          <w:rFonts w:asciiTheme="majorBidi" w:hAnsiTheme="majorBidi" w:cstheme="majorBidi"/>
          <w:bCs/>
          <w:sz w:val="24"/>
          <w:szCs w:val="24"/>
          <w:lang w:val="en-US"/>
        </w:rPr>
        <w:t>This analysis is carried out from the three dimensions of complexity</w:t>
      </w:r>
      <w:r w:rsidR="00F4311D">
        <w:rPr>
          <w:rFonts w:asciiTheme="majorBidi" w:hAnsiTheme="majorBidi" w:cstheme="majorBidi"/>
          <w:bCs/>
          <w:sz w:val="24"/>
          <w:szCs w:val="24"/>
          <w:lang w:val="en-US"/>
        </w:rPr>
        <w:t>:</w:t>
      </w:r>
      <w:r w:rsidR="00F4311D" w:rsidRPr="00276E13">
        <w:rPr>
          <w:rFonts w:asciiTheme="majorBidi" w:hAnsiTheme="majorBidi" w:cstheme="majorBidi"/>
          <w:bCs/>
          <w:sz w:val="24"/>
          <w:szCs w:val="24"/>
          <w:lang w:val="en-US"/>
        </w:rPr>
        <w:t xml:space="preserve"> </w:t>
      </w:r>
      <w:r w:rsidRPr="00276E13">
        <w:rPr>
          <w:rFonts w:asciiTheme="majorBidi" w:hAnsiTheme="majorBidi" w:cstheme="majorBidi"/>
          <w:bCs/>
          <w:sz w:val="24"/>
          <w:szCs w:val="24"/>
          <w:lang w:val="en-US"/>
        </w:rPr>
        <w:t xml:space="preserve">ethics, </w:t>
      </w:r>
      <w:proofErr w:type="gramStart"/>
      <w:r w:rsidRPr="00276E13">
        <w:rPr>
          <w:rFonts w:asciiTheme="majorBidi" w:hAnsiTheme="majorBidi" w:cstheme="majorBidi"/>
          <w:bCs/>
          <w:sz w:val="24"/>
          <w:szCs w:val="24"/>
          <w:lang w:val="en-US"/>
        </w:rPr>
        <w:t>aesthetics</w:t>
      </w:r>
      <w:proofErr w:type="gramEnd"/>
      <w:r w:rsidRPr="00276E13">
        <w:rPr>
          <w:rFonts w:asciiTheme="majorBidi" w:hAnsiTheme="majorBidi" w:cstheme="majorBidi"/>
          <w:bCs/>
          <w:sz w:val="24"/>
          <w:szCs w:val="24"/>
          <w:lang w:val="en-US"/>
        </w:rPr>
        <w:t xml:space="preserve"> and politics, in relation to children and their education in social skills and civic responsibility from a critical position.</w:t>
      </w:r>
      <w:r w:rsidR="00276E13" w:rsidRPr="00276E13">
        <w:rPr>
          <w:rFonts w:asciiTheme="majorBidi" w:hAnsiTheme="majorBidi" w:cstheme="majorBidi"/>
          <w:bCs/>
          <w:sz w:val="24"/>
          <w:szCs w:val="24"/>
          <w:lang w:val="en-US"/>
        </w:rPr>
        <w:t xml:space="preserve"> </w:t>
      </w:r>
      <w:r w:rsidRPr="00276E13">
        <w:rPr>
          <w:rFonts w:asciiTheme="majorBidi" w:hAnsiTheme="majorBidi" w:cstheme="majorBidi"/>
          <w:bCs/>
          <w:sz w:val="24"/>
          <w:szCs w:val="24"/>
          <w:lang w:val="en-US"/>
        </w:rPr>
        <w:t xml:space="preserve">The results show us </w:t>
      </w:r>
      <w:r w:rsidR="00F4311D">
        <w:rPr>
          <w:rFonts w:asciiTheme="majorBidi" w:hAnsiTheme="majorBidi" w:cstheme="majorBidi"/>
          <w:bCs/>
          <w:sz w:val="24"/>
          <w:szCs w:val="24"/>
          <w:lang w:val="en-US"/>
        </w:rPr>
        <w:t xml:space="preserve">that </w:t>
      </w:r>
      <w:r w:rsidRPr="00276E13">
        <w:rPr>
          <w:rFonts w:asciiTheme="majorBidi" w:hAnsiTheme="majorBidi" w:cstheme="majorBidi"/>
          <w:bCs/>
          <w:sz w:val="24"/>
          <w:szCs w:val="24"/>
          <w:lang w:val="en-US"/>
        </w:rPr>
        <w:t>the condition of the human being supposes living with errors</w:t>
      </w:r>
      <w:r w:rsidR="00F4311D">
        <w:rPr>
          <w:rFonts w:asciiTheme="majorBidi" w:hAnsiTheme="majorBidi" w:cstheme="majorBidi"/>
          <w:bCs/>
          <w:sz w:val="24"/>
          <w:szCs w:val="24"/>
          <w:lang w:val="en-US"/>
        </w:rPr>
        <w:t xml:space="preserve"> and</w:t>
      </w:r>
      <w:r w:rsidRPr="00276E13">
        <w:rPr>
          <w:rFonts w:asciiTheme="majorBidi" w:hAnsiTheme="majorBidi" w:cstheme="majorBidi"/>
          <w:bCs/>
          <w:sz w:val="24"/>
          <w:szCs w:val="24"/>
          <w:lang w:val="en-US"/>
        </w:rPr>
        <w:t xml:space="preserve"> uncertainties, with chance and paradoxes, all these elements of complexity, which opens the question: why school has become a space isolated from everyday life and inert of spontaneity? </w:t>
      </w:r>
      <w:r w:rsidR="00B21E16" w:rsidRPr="00B21E16">
        <w:rPr>
          <w:rFonts w:asciiTheme="majorBidi" w:hAnsiTheme="majorBidi" w:cstheme="majorBidi"/>
          <w:bCs/>
          <w:sz w:val="24"/>
          <w:szCs w:val="24"/>
          <w:lang w:val="en-US"/>
        </w:rPr>
        <w:t>Therefore, the importance of creating proposals that address the complexity of teaching social competencies to live and develop autonomously in a complex culture and reality is emphasized.</w:t>
      </w:r>
    </w:p>
    <w:p w14:paraId="2570F319" w14:textId="4C0C8BC1" w:rsidR="00117801" w:rsidRDefault="00117801" w:rsidP="00A92FB9">
      <w:pPr>
        <w:spacing w:after="0" w:line="360" w:lineRule="auto"/>
        <w:jc w:val="both"/>
        <w:rPr>
          <w:rFonts w:asciiTheme="majorBidi" w:hAnsiTheme="majorBidi" w:cstheme="majorBidi"/>
          <w:bCs/>
          <w:sz w:val="24"/>
          <w:szCs w:val="24"/>
          <w:lang w:val="en-US"/>
        </w:rPr>
      </w:pPr>
      <w:r w:rsidRPr="006B3079">
        <w:rPr>
          <w:rFonts w:cstheme="minorHAnsi"/>
          <w:b/>
          <w:bCs/>
          <w:sz w:val="28"/>
          <w:szCs w:val="28"/>
          <w:lang w:val="en-US"/>
        </w:rPr>
        <w:t>Keywords:</w:t>
      </w:r>
      <w:r w:rsidRPr="00276E13">
        <w:rPr>
          <w:rFonts w:asciiTheme="majorBidi" w:hAnsiTheme="majorBidi" w:cstheme="majorBidi"/>
          <w:b/>
          <w:bCs/>
          <w:sz w:val="24"/>
          <w:szCs w:val="24"/>
          <w:lang w:val="en-US"/>
        </w:rPr>
        <w:t xml:space="preserve"> </w:t>
      </w:r>
      <w:r w:rsidRPr="00276E13">
        <w:rPr>
          <w:rFonts w:asciiTheme="majorBidi" w:hAnsiTheme="majorBidi" w:cstheme="majorBidi"/>
          <w:bCs/>
          <w:sz w:val="24"/>
          <w:szCs w:val="24"/>
          <w:lang w:val="en-US"/>
        </w:rPr>
        <w:t>complexity, early childhood education, critical thinking, Social Science Education</w:t>
      </w:r>
      <w:r w:rsidR="006872DF" w:rsidRPr="00276E13">
        <w:rPr>
          <w:rFonts w:asciiTheme="majorBidi" w:hAnsiTheme="majorBidi" w:cstheme="majorBidi"/>
          <w:bCs/>
          <w:sz w:val="24"/>
          <w:szCs w:val="24"/>
          <w:lang w:val="en-US"/>
        </w:rPr>
        <w:t>.</w:t>
      </w:r>
    </w:p>
    <w:p w14:paraId="185A5969" w14:textId="5D24D301" w:rsidR="006B3079" w:rsidRDefault="006B3079" w:rsidP="00A92FB9">
      <w:pPr>
        <w:spacing w:after="0" w:line="360" w:lineRule="auto"/>
        <w:jc w:val="both"/>
        <w:rPr>
          <w:rFonts w:asciiTheme="majorBidi" w:hAnsiTheme="majorBidi" w:cstheme="majorBidi"/>
          <w:bCs/>
          <w:sz w:val="24"/>
          <w:szCs w:val="24"/>
          <w:lang w:val="en-US"/>
        </w:rPr>
      </w:pPr>
    </w:p>
    <w:p w14:paraId="68BFC09A" w14:textId="5056E16A" w:rsidR="006B3079" w:rsidRPr="0035489A" w:rsidRDefault="006B3079" w:rsidP="00A92FB9">
      <w:pPr>
        <w:spacing w:after="0" w:line="360" w:lineRule="auto"/>
        <w:jc w:val="both"/>
        <w:rPr>
          <w:rFonts w:cstheme="minorHAnsi"/>
          <w:b/>
          <w:bCs/>
          <w:sz w:val="28"/>
          <w:szCs w:val="28"/>
          <w:lang w:val="es-MX"/>
        </w:rPr>
      </w:pPr>
      <w:r w:rsidRPr="0035489A">
        <w:rPr>
          <w:rFonts w:cstheme="minorHAnsi"/>
          <w:b/>
          <w:bCs/>
          <w:sz w:val="28"/>
          <w:szCs w:val="28"/>
          <w:lang w:val="es-MX"/>
        </w:rPr>
        <w:t>Resumo</w:t>
      </w:r>
    </w:p>
    <w:p w14:paraId="26546398" w14:textId="77777777" w:rsidR="006B3079" w:rsidRPr="006B3079" w:rsidRDefault="006B3079" w:rsidP="006B3079">
      <w:pPr>
        <w:spacing w:after="0" w:line="360" w:lineRule="auto"/>
        <w:jc w:val="both"/>
        <w:rPr>
          <w:rFonts w:asciiTheme="majorBidi" w:hAnsiTheme="majorBidi" w:cstheme="majorBidi"/>
          <w:sz w:val="24"/>
          <w:szCs w:val="24"/>
          <w:lang w:val="es-MX"/>
        </w:rPr>
      </w:pPr>
      <w:r w:rsidRPr="006B3079">
        <w:rPr>
          <w:rFonts w:asciiTheme="majorBidi" w:hAnsiTheme="majorBidi" w:cstheme="majorBidi"/>
          <w:sz w:val="24"/>
          <w:szCs w:val="24"/>
          <w:lang w:val="es-MX"/>
        </w:rPr>
        <w:t xml:space="preserve">No presente </w:t>
      </w:r>
      <w:proofErr w:type="spellStart"/>
      <w:r w:rsidRPr="006B3079">
        <w:rPr>
          <w:rFonts w:asciiTheme="majorBidi" w:hAnsiTheme="majorBidi" w:cstheme="majorBidi"/>
          <w:sz w:val="24"/>
          <w:szCs w:val="24"/>
          <w:lang w:val="es-MX"/>
        </w:rPr>
        <w:t>trabalho</w:t>
      </w:r>
      <w:proofErr w:type="spellEnd"/>
      <w:r w:rsidRPr="006B3079">
        <w:rPr>
          <w:rFonts w:asciiTheme="majorBidi" w:hAnsiTheme="majorBidi" w:cstheme="majorBidi"/>
          <w:sz w:val="24"/>
          <w:szCs w:val="24"/>
          <w:lang w:val="es-MX"/>
        </w:rPr>
        <w:t xml:space="preserve"> é </w:t>
      </w:r>
      <w:proofErr w:type="spellStart"/>
      <w:r w:rsidRPr="006B3079">
        <w:rPr>
          <w:rFonts w:asciiTheme="majorBidi" w:hAnsiTheme="majorBidi" w:cstheme="majorBidi"/>
          <w:sz w:val="24"/>
          <w:szCs w:val="24"/>
          <w:lang w:val="es-MX"/>
        </w:rPr>
        <w:t>apresentada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uma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análise</w:t>
      </w:r>
      <w:proofErr w:type="spellEnd"/>
      <w:r w:rsidRPr="006B3079">
        <w:rPr>
          <w:rFonts w:asciiTheme="majorBidi" w:hAnsiTheme="majorBidi" w:cstheme="majorBidi"/>
          <w:sz w:val="24"/>
          <w:szCs w:val="24"/>
          <w:lang w:val="es-MX"/>
        </w:rPr>
        <w:t xml:space="preserve"> da </w:t>
      </w:r>
      <w:proofErr w:type="spellStart"/>
      <w:r w:rsidRPr="006B3079">
        <w:rPr>
          <w:rFonts w:asciiTheme="majorBidi" w:hAnsiTheme="majorBidi" w:cstheme="majorBidi"/>
          <w:sz w:val="24"/>
          <w:szCs w:val="24"/>
          <w:lang w:val="es-MX"/>
        </w:rPr>
        <w:t>situação</w:t>
      </w:r>
      <w:proofErr w:type="spellEnd"/>
      <w:r w:rsidRPr="006B3079">
        <w:rPr>
          <w:rFonts w:asciiTheme="majorBidi" w:hAnsiTheme="majorBidi" w:cstheme="majorBidi"/>
          <w:sz w:val="24"/>
          <w:szCs w:val="24"/>
          <w:lang w:val="es-MX"/>
        </w:rPr>
        <w:t xml:space="preserve"> do </w:t>
      </w:r>
      <w:proofErr w:type="spellStart"/>
      <w:r w:rsidRPr="006B3079">
        <w:rPr>
          <w:rFonts w:asciiTheme="majorBidi" w:hAnsiTheme="majorBidi" w:cstheme="majorBidi"/>
          <w:sz w:val="24"/>
          <w:szCs w:val="24"/>
          <w:lang w:val="es-MX"/>
        </w:rPr>
        <w:t>ensino</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na</w:t>
      </w:r>
      <w:proofErr w:type="spellEnd"/>
      <w:r w:rsidRPr="006B3079">
        <w:rPr>
          <w:rFonts w:asciiTheme="majorBidi" w:hAnsiTheme="majorBidi" w:cstheme="majorBidi"/>
          <w:sz w:val="24"/>
          <w:szCs w:val="24"/>
          <w:lang w:val="es-MX"/>
        </w:rPr>
        <w:t xml:space="preserve"> fase de </w:t>
      </w:r>
      <w:proofErr w:type="spellStart"/>
      <w:r w:rsidRPr="006B3079">
        <w:rPr>
          <w:rFonts w:asciiTheme="majorBidi" w:hAnsiTheme="majorBidi" w:cstheme="majorBidi"/>
          <w:sz w:val="24"/>
          <w:szCs w:val="24"/>
          <w:lang w:val="es-MX"/>
        </w:rPr>
        <w:t>educação</w:t>
      </w:r>
      <w:proofErr w:type="spellEnd"/>
      <w:r w:rsidRPr="006B3079">
        <w:rPr>
          <w:rFonts w:asciiTheme="majorBidi" w:hAnsiTheme="majorBidi" w:cstheme="majorBidi"/>
          <w:sz w:val="24"/>
          <w:szCs w:val="24"/>
          <w:lang w:val="es-MX"/>
        </w:rPr>
        <w:t xml:space="preserve"> infantil para saber se </w:t>
      </w:r>
      <w:proofErr w:type="spellStart"/>
      <w:r w:rsidRPr="006B3079">
        <w:rPr>
          <w:rFonts w:asciiTheme="majorBidi" w:hAnsiTheme="majorBidi" w:cstheme="majorBidi"/>
          <w:sz w:val="24"/>
          <w:szCs w:val="24"/>
          <w:lang w:val="es-MX"/>
        </w:rPr>
        <w:t>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escola</w:t>
      </w:r>
      <w:proofErr w:type="spellEnd"/>
      <w:r w:rsidRPr="006B3079">
        <w:rPr>
          <w:rFonts w:asciiTheme="majorBidi" w:hAnsiTheme="majorBidi" w:cstheme="majorBidi"/>
          <w:sz w:val="24"/>
          <w:szCs w:val="24"/>
          <w:lang w:val="es-MX"/>
        </w:rPr>
        <w:t xml:space="preserve"> responde </w:t>
      </w:r>
      <w:proofErr w:type="spellStart"/>
      <w:r w:rsidRPr="006B3079">
        <w:rPr>
          <w:rFonts w:asciiTheme="majorBidi" w:hAnsiTheme="majorBidi" w:cstheme="majorBidi"/>
          <w:sz w:val="24"/>
          <w:szCs w:val="24"/>
          <w:lang w:val="es-MX"/>
        </w:rPr>
        <w:t>às</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exigências</w:t>
      </w:r>
      <w:proofErr w:type="spellEnd"/>
      <w:r w:rsidRPr="006B3079">
        <w:rPr>
          <w:rFonts w:asciiTheme="majorBidi" w:hAnsiTheme="majorBidi" w:cstheme="majorBidi"/>
          <w:sz w:val="24"/>
          <w:szCs w:val="24"/>
          <w:lang w:val="es-MX"/>
        </w:rPr>
        <w:t xml:space="preserve"> e </w:t>
      </w:r>
      <w:proofErr w:type="spellStart"/>
      <w:r w:rsidRPr="006B3079">
        <w:rPr>
          <w:rFonts w:asciiTheme="majorBidi" w:hAnsiTheme="majorBidi" w:cstheme="majorBidi"/>
          <w:sz w:val="24"/>
          <w:szCs w:val="24"/>
          <w:lang w:val="es-MX"/>
        </w:rPr>
        <w:t>necessidades</w:t>
      </w:r>
      <w:proofErr w:type="spellEnd"/>
      <w:r w:rsidRPr="006B3079">
        <w:rPr>
          <w:rFonts w:asciiTheme="majorBidi" w:hAnsiTheme="majorBidi" w:cstheme="majorBidi"/>
          <w:sz w:val="24"/>
          <w:szCs w:val="24"/>
          <w:lang w:val="es-MX"/>
        </w:rPr>
        <w:t xml:space="preserve"> da era digital. </w:t>
      </w:r>
      <w:proofErr w:type="spellStart"/>
      <w:r w:rsidRPr="006B3079">
        <w:rPr>
          <w:rFonts w:asciiTheme="majorBidi" w:hAnsiTheme="majorBidi" w:cstheme="majorBidi"/>
          <w:sz w:val="24"/>
          <w:szCs w:val="24"/>
          <w:lang w:val="es-MX"/>
        </w:rPr>
        <w:t>Na</w:t>
      </w:r>
      <w:proofErr w:type="spellEnd"/>
      <w:r w:rsidRPr="006B3079">
        <w:rPr>
          <w:rFonts w:asciiTheme="majorBidi" w:hAnsiTheme="majorBidi" w:cstheme="majorBidi"/>
          <w:sz w:val="24"/>
          <w:szCs w:val="24"/>
          <w:lang w:val="es-MX"/>
        </w:rPr>
        <w:t xml:space="preserve"> perspectiva do </w:t>
      </w:r>
      <w:proofErr w:type="spellStart"/>
      <w:r w:rsidRPr="006B3079">
        <w:rPr>
          <w:rFonts w:asciiTheme="majorBidi" w:hAnsiTheme="majorBidi" w:cstheme="majorBidi"/>
          <w:sz w:val="24"/>
          <w:szCs w:val="24"/>
          <w:lang w:val="es-MX"/>
        </w:rPr>
        <w:t>pensamento</w:t>
      </w:r>
      <w:proofErr w:type="spellEnd"/>
      <w:r w:rsidRPr="006B3079">
        <w:rPr>
          <w:rFonts w:asciiTheme="majorBidi" w:hAnsiTheme="majorBidi" w:cstheme="majorBidi"/>
          <w:sz w:val="24"/>
          <w:szCs w:val="24"/>
          <w:lang w:val="es-MX"/>
        </w:rPr>
        <w:t xml:space="preserve"> complexo, </w:t>
      </w:r>
      <w:proofErr w:type="spellStart"/>
      <w:r w:rsidRPr="006B3079">
        <w:rPr>
          <w:rFonts w:asciiTheme="majorBidi" w:hAnsiTheme="majorBidi" w:cstheme="majorBidi"/>
          <w:sz w:val="24"/>
          <w:szCs w:val="24"/>
          <w:lang w:val="es-MX"/>
        </w:rPr>
        <w:t>analisa</w:t>
      </w:r>
      <w:proofErr w:type="spellEnd"/>
      <w:r w:rsidRPr="006B3079">
        <w:rPr>
          <w:rFonts w:asciiTheme="majorBidi" w:hAnsiTheme="majorBidi" w:cstheme="majorBidi"/>
          <w:sz w:val="24"/>
          <w:szCs w:val="24"/>
          <w:lang w:val="es-MX"/>
        </w:rPr>
        <w:t xml:space="preserve">-se o papel </w:t>
      </w:r>
      <w:proofErr w:type="spellStart"/>
      <w:r w:rsidRPr="006B3079">
        <w:rPr>
          <w:rFonts w:asciiTheme="majorBidi" w:hAnsiTheme="majorBidi" w:cstheme="majorBidi"/>
          <w:sz w:val="24"/>
          <w:szCs w:val="24"/>
          <w:lang w:val="es-MX"/>
        </w:rPr>
        <w:t>atribuído</w:t>
      </w:r>
      <w:proofErr w:type="spellEnd"/>
      <w:r w:rsidRPr="006B3079">
        <w:rPr>
          <w:rFonts w:asciiTheme="majorBidi" w:hAnsiTheme="majorBidi" w:cstheme="majorBidi"/>
          <w:sz w:val="24"/>
          <w:szCs w:val="24"/>
          <w:lang w:val="es-MX"/>
        </w:rPr>
        <w:t xml:space="preserve"> à </w:t>
      </w:r>
      <w:proofErr w:type="spellStart"/>
      <w:r w:rsidRPr="006B3079">
        <w:rPr>
          <w:rFonts w:asciiTheme="majorBidi" w:hAnsiTheme="majorBidi" w:cstheme="majorBidi"/>
          <w:sz w:val="24"/>
          <w:szCs w:val="24"/>
          <w:lang w:val="es-MX"/>
        </w:rPr>
        <w:t>infância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na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sociedade</w:t>
      </w:r>
      <w:proofErr w:type="spellEnd"/>
      <w:r w:rsidRPr="006B3079">
        <w:rPr>
          <w:rFonts w:asciiTheme="majorBidi" w:hAnsiTheme="majorBidi" w:cstheme="majorBidi"/>
          <w:sz w:val="24"/>
          <w:szCs w:val="24"/>
          <w:lang w:val="es-MX"/>
        </w:rPr>
        <w:t xml:space="preserve"> e na cultura, e reivindica-se a </w:t>
      </w:r>
      <w:proofErr w:type="spellStart"/>
      <w:r w:rsidRPr="006B3079">
        <w:rPr>
          <w:rFonts w:asciiTheme="majorBidi" w:hAnsiTheme="majorBidi" w:cstheme="majorBidi"/>
          <w:sz w:val="24"/>
          <w:szCs w:val="24"/>
          <w:lang w:val="es-MX"/>
        </w:rPr>
        <w:t>urgência</w:t>
      </w:r>
      <w:proofErr w:type="spellEnd"/>
      <w:r w:rsidRPr="006B3079">
        <w:rPr>
          <w:rFonts w:asciiTheme="majorBidi" w:hAnsiTheme="majorBidi" w:cstheme="majorBidi"/>
          <w:sz w:val="24"/>
          <w:szCs w:val="24"/>
          <w:lang w:val="es-MX"/>
        </w:rPr>
        <w:t xml:space="preserve"> de atribuir </w:t>
      </w:r>
      <w:proofErr w:type="spellStart"/>
      <w:r w:rsidRPr="006B3079">
        <w:rPr>
          <w:rFonts w:asciiTheme="majorBidi" w:hAnsiTheme="majorBidi" w:cstheme="majorBidi"/>
          <w:sz w:val="24"/>
          <w:szCs w:val="24"/>
          <w:lang w:val="es-MX"/>
        </w:rPr>
        <w:t>aos</w:t>
      </w:r>
      <w:proofErr w:type="spellEnd"/>
      <w:r w:rsidRPr="006B3079">
        <w:rPr>
          <w:rFonts w:asciiTheme="majorBidi" w:hAnsiTheme="majorBidi" w:cstheme="majorBidi"/>
          <w:sz w:val="24"/>
          <w:szCs w:val="24"/>
          <w:lang w:val="es-MX"/>
        </w:rPr>
        <w:t xml:space="preserve"> meninos </w:t>
      </w:r>
      <w:proofErr w:type="gramStart"/>
      <w:r w:rsidRPr="006B3079">
        <w:rPr>
          <w:rFonts w:asciiTheme="majorBidi" w:hAnsiTheme="majorBidi" w:cstheme="majorBidi"/>
          <w:sz w:val="24"/>
          <w:szCs w:val="24"/>
          <w:lang w:val="es-MX"/>
        </w:rPr>
        <w:t>e</w:t>
      </w:r>
      <w:proofErr w:type="gramEnd"/>
      <w:r w:rsidRPr="006B3079">
        <w:rPr>
          <w:rFonts w:asciiTheme="majorBidi" w:hAnsiTheme="majorBidi" w:cstheme="majorBidi"/>
          <w:sz w:val="24"/>
          <w:szCs w:val="24"/>
          <w:lang w:val="es-MX"/>
        </w:rPr>
        <w:t xml:space="preserve"> meninas o </w:t>
      </w:r>
      <w:proofErr w:type="spellStart"/>
      <w:r w:rsidRPr="006B3079">
        <w:rPr>
          <w:rFonts w:asciiTheme="majorBidi" w:hAnsiTheme="majorBidi" w:cstheme="majorBidi"/>
          <w:sz w:val="24"/>
          <w:szCs w:val="24"/>
          <w:lang w:val="es-MX"/>
        </w:rPr>
        <w:t>direito</w:t>
      </w:r>
      <w:proofErr w:type="spellEnd"/>
      <w:r w:rsidRPr="006B3079">
        <w:rPr>
          <w:rFonts w:asciiTheme="majorBidi" w:hAnsiTheme="majorBidi" w:cstheme="majorBidi"/>
          <w:sz w:val="24"/>
          <w:szCs w:val="24"/>
          <w:lang w:val="es-MX"/>
        </w:rPr>
        <w:t xml:space="preserve"> de </w:t>
      </w:r>
      <w:proofErr w:type="spellStart"/>
      <w:r w:rsidRPr="006B3079">
        <w:rPr>
          <w:rFonts w:asciiTheme="majorBidi" w:hAnsiTheme="majorBidi" w:cstheme="majorBidi"/>
          <w:sz w:val="24"/>
          <w:szCs w:val="24"/>
          <w:lang w:val="es-MX"/>
        </w:rPr>
        <w:t>exercer</w:t>
      </w:r>
      <w:proofErr w:type="spellEnd"/>
      <w:r w:rsidRPr="006B3079">
        <w:rPr>
          <w:rFonts w:asciiTheme="majorBidi" w:hAnsiTheme="majorBidi" w:cstheme="majorBidi"/>
          <w:sz w:val="24"/>
          <w:szCs w:val="24"/>
          <w:lang w:val="es-MX"/>
        </w:rPr>
        <w:t xml:space="preserve"> a </w:t>
      </w:r>
      <w:proofErr w:type="spellStart"/>
      <w:r w:rsidRPr="006B3079">
        <w:rPr>
          <w:rFonts w:asciiTheme="majorBidi" w:hAnsiTheme="majorBidi" w:cstheme="majorBidi"/>
          <w:sz w:val="24"/>
          <w:szCs w:val="24"/>
          <w:lang w:val="es-MX"/>
        </w:rPr>
        <w:t>cidadania</w:t>
      </w:r>
      <w:proofErr w:type="spellEnd"/>
      <w:r w:rsidRPr="006B3079">
        <w:rPr>
          <w:rFonts w:asciiTheme="majorBidi" w:hAnsiTheme="majorBidi" w:cstheme="majorBidi"/>
          <w:sz w:val="24"/>
          <w:szCs w:val="24"/>
          <w:lang w:val="es-MX"/>
        </w:rPr>
        <w:t xml:space="preserve"> como </w:t>
      </w:r>
      <w:proofErr w:type="spellStart"/>
      <w:r w:rsidRPr="006B3079">
        <w:rPr>
          <w:rFonts w:asciiTheme="majorBidi" w:hAnsiTheme="majorBidi" w:cstheme="majorBidi"/>
          <w:sz w:val="24"/>
          <w:szCs w:val="24"/>
          <w:lang w:val="es-MX"/>
        </w:rPr>
        <w:t>cidadãos</w:t>
      </w:r>
      <w:proofErr w:type="spellEnd"/>
      <w:r w:rsidRPr="006B3079">
        <w:rPr>
          <w:rFonts w:asciiTheme="majorBidi" w:hAnsiTheme="majorBidi" w:cstheme="majorBidi"/>
          <w:sz w:val="24"/>
          <w:szCs w:val="24"/>
          <w:lang w:val="es-MX"/>
        </w:rPr>
        <w:t xml:space="preserve"> do presente, </w:t>
      </w:r>
      <w:proofErr w:type="spellStart"/>
      <w:r w:rsidRPr="006B3079">
        <w:rPr>
          <w:rFonts w:asciiTheme="majorBidi" w:hAnsiTheme="majorBidi" w:cstheme="majorBidi"/>
          <w:sz w:val="24"/>
          <w:szCs w:val="24"/>
          <w:lang w:val="es-MX"/>
        </w:rPr>
        <w:t>assumindo</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um</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posicionamento</w:t>
      </w:r>
      <w:proofErr w:type="spellEnd"/>
      <w:r w:rsidRPr="006B3079">
        <w:rPr>
          <w:rFonts w:asciiTheme="majorBidi" w:hAnsiTheme="majorBidi" w:cstheme="majorBidi"/>
          <w:sz w:val="24"/>
          <w:szCs w:val="24"/>
          <w:lang w:val="es-MX"/>
        </w:rPr>
        <w:t xml:space="preserve"> a partir do </w:t>
      </w:r>
      <w:proofErr w:type="spellStart"/>
      <w:r w:rsidRPr="006B3079">
        <w:rPr>
          <w:rFonts w:asciiTheme="majorBidi" w:hAnsiTheme="majorBidi" w:cstheme="majorBidi"/>
          <w:sz w:val="24"/>
          <w:szCs w:val="24"/>
          <w:lang w:val="es-MX"/>
        </w:rPr>
        <w:t>qual</w:t>
      </w:r>
      <w:proofErr w:type="spellEnd"/>
      <w:r w:rsidRPr="006B3079">
        <w:rPr>
          <w:rFonts w:asciiTheme="majorBidi" w:hAnsiTheme="majorBidi" w:cstheme="majorBidi"/>
          <w:sz w:val="24"/>
          <w:szCs w:val="24"/>
          <w:lang w:val="es-MX"/>
        </w:rPr>
        <w:t xml:space="preserve"> se </w:t>
      </w:r>
      <w:proofErr w:type="spellStart"/>
      <w:r w:rsidRPr="006B3079">
        <w:rPr>
          <w:rFonts w:asciiTheme="majorBidi" w:hAnsiTheme="majorBidi" w:cstheme="majorBidi"/>
          <w:sz w:val="24"/>
          <w:szCs w:val="24"/>
          <w:lang w:val="es-MX"/>
        </w:rPr>
        <w:t>entende</w:t>
      </w:r>
      <w:proofErr w:type="spellEnd"/>
      <w:r w:rsidRPr="006B3079">
        <w:rPr>
          <w:rFonts w:asciiTheme="majorBidi" w:hAnsiTheme="majorBidi" w:cstheme="majorBidi"/>
          <w:sz w:val="24"/>
          <w:szCs w:val="24"/>
          <w:lang w:val="es-MX"/>
        </w:rPr>
        <w:t xml:space="preserve"> que </w:t>
      </w:r>
      <w:proofErr w:type="spellStart"/>
      <w:r w:rsidRPr="006B3079">
        <w:rPr>
          <w:rFonts w:asciiTheme="majorBidi" w:hAnsiTheme="majorBidi" w:cstheme="majorBidi"/>
          <w:sz w:val="24"/>
          <w:szCs w:val="24"/>
          <w:lang w:val="es-MX"/>
        </w:rPr>
        <w:t>são</w:t>
      </w:r>
      <w:proofErr w:type="spellEnd"/>
      <w:r w:rsidRPr="006B3079">
        <w:rPr>
          <w:rFonts w:asciiTheme="majorBidi" w:hAnsiTheme="majorBidi" w:cstheme="majorBidi"/>
          <w:sz w:val="24"/>
          <w:szCs w:val="24"/>
          <w:lang w:val="es-MX"/>
        </w:rPr>
        <w:t xml:space="preserve"> criadores de cultura. Esta </w:t>
      </w:r>
      <w:proofErr w:type="spellStart"/>
      <w:r w:rsidRPr="006B3079">
        <w:rPr>
          <w:rFonts w:asciiTheme="majorBidi" w:hAnsiTheme="majorBidi" w:cstheme="majorBidi"/>
          <w:sz w:val="24"/>
          <w:szCs w:val="24"/>
          <w:lang w:val="es-MX"/>
        </w:rPr>
        <w:t>análise</w:t>
      </w:r>
      <w:proofErr w:type="spellEnd"/>
      <w:r w:rsidRPr="006B3079">
        <w:rPr>
          <w:rFonts w:asciiTheme="majorBidi" w:hAnsiTheme="majorBidi" w:cstheme="majorBidi"/>
          <w:sz w:val="24"/>
          <w:szCs w:val="24"/>
          <w:lang w:val="es-MX"/>
        </w:rPr>
        <w:t xml:space="preserve"> é realizada a partir das </w:t>
      </w:r>
      <w:proofErr w:type="spellStart"/>
      <w:r w:rsidRPr="006B3079">
        <w:rPr>
          <w:rFonts w:asciiTheme="majorBidi" w:hAnsiTheme="majorBidi" w:cstheme="majorBidi"/>
          <w:sz w:val="24"/>
          <w:szCs w:val="24"/>
          <w:lang w:val="es-MX"/>
        </w:rPr>
        <w:t>três</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dimensões</w:t>
      </w:r>
      <w:proofErr w:type="spellEnd"/>
      <w:r w:rsidRPr="006B3079">
        <w:rPr>
          <w:rFonts w:asciiTheme="majorBidi" w:hAnsiTheme="majorBidi" w:cstheme="majorBidi"/>
          <w:sz w:val="24"/>
          <w:szCs w:val="24"/>
          <w:lang w:val="es-MX"/>
        </w:rPr>
        <w:t xml:space="preserve"> da </w:t>
      </w:r>
      <w:proofErr w:type="spellStart"/>
      <w:r w:rsidRPr="006B3079">
        <w:rPr>
          <w:rFonts w:asciiTheme="majorBidi" w:hAnsiTheme="majorBidi" w:cstheme="majorBidi"/>
          <w:sz w:val="24"/>
          <w:szCs w:val="24"/>
          <w:lang w:val="es-MX"/>
        </w:rPr>
        <w:t>complexidade</w:t>
      </w:r>
      <w:proofErr w:type="spellEnd"/>
      <w:r w:rsidRPr="006B3079">
        <w:rPr>
          <w:rFonts w:asciiTheme="majorBidi" w:hAnsiTheme="majorBidi" w:cstheme="majorBidi"/>
          <w:sz w:val="24"/>
          <w:szCs w:val="24"/>
          <w:lang w:val="es-MX"/>
        </w:rPr>
        <w:t xml:space="preserve">: ética, estética </w:t>
      </w:r>
      <w:proofErr w:type="gramStart"/>
      <w:r w:rsidRPr="006B3079">
        <w:rPr>
          <w:rFonts w:asciiTheme="majorBidi" w:hAnsiTheme="majorBidi" w:cstheme="majorBidi"/>
          <w:sz w:val="24"/>
          <w:szCs w:val="24"/>
          <w:lang w:val="es-MX"/>
        </w:rPr>
        <w:t>e</w:t>
      </w:r>
      <w:proofErr w:type="gramEnd"/>
      <w:r w:rsidRPr="006B3079">
        <w:rPr>
          <w:rFonts w:asciiTheme="majorBidi" w:hAnsiTheme="majorBidi" w:cstheme="majorBidi"/>
          <w:sz w:val="24"/>
          <w:szCs w:val="24"/>
          <w:lang w:val="es-MX"/>
        </w:rPr>
        <w:t xml:space="preserve"> política, em </w:t>
      </w:r>
      <w:proofErr w:type="spellStart"/>
      <w:r w:rsidRPr="006B3079">
        <w:rPr>
          <w:rFonts w:asciiTheme="majorBidi" w:hAnsiTheme="majorBidi" w:cstheme="majorBidi"/>
          <w:sz w:val="24"/>
          <w:szCs w:val="24"/>
          <w:lang w:val="es-MX"/>
        </w:rPr>
        <w:t>relação</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às</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crianças</w:t>
      </w:r>
      <w:proofErr w:type="spellEnd"/>
      <w:r w:rsidRPr="006B3079">
        <w:rPr>
          <w:rFonts w:asciiTheme="majorBidi" w:hAnsiTheme="majorBidi" w:cstheme="majorBidi"/>
          <w:sz w:val="24"/>
          <w:szCs w:val="24"/>
          <w:lang w:val="es-MX"/>
        </w:rPr>
        <w:t xml:space="preserve"> e </w:t>
      </w:r>
      <w:proofErr w:type="spellStart"/>
      <w:r w:rsidRPr="006B3079">
        <w:rPr>
          <w:rFonts w:asciiTheme="majorBidi" w:hAnsiTheme="majorBidi" w:cstheme="majorBidi"/>
          <w:sz w:val="24"/>
          <w:szCs w:val="24"/>
          <w:lang w:val="es-MX"/>
        </w:rPr>
        <w:t>sua</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formação</w:t>
      </w:r>
      <w:proofErr w:type="spellEnd"/>
      <w:r w:rsidRPr="006B3079">
        <w:rPr>
          <w:rFonts w:asciiTheme="majorBidi" w:hAnsiTheme="majorBidi" w:cstheme="majorBidi"/>
          <w:sz w:val="24"/>
          <w:szCs w:val="24"/>
          <w:lang w:val="es-MX"/>
        </w:rPr>
        <w:t xml:space="preserve"> em habilidades </w:t>
      </w:r>
      <w:proofErr w:type="spellStart"/>
      <w:r w:rsidRPr="006B3079">
        <w:rPr>
          <w:rFonts w:asciiTheme="majorBidi" w:hAnsiTheme="majorBidi" w:cstheme="majorBidi"/>
          <w:sz w:val="24"/>
          <w:szCs w:val="24"/>
          <w:lang w:val="es-MX"/>
        </w:rPr>
        <w:t>sociais</w:t>
      </w:r>
      <w:proofErr w:type="spellEnd"/>
      <w:r w:rsidRPr="006B3079">
        <w:rPr>
          <w:rFonts w:asciiTheme="majorBidi" w:hAnsiTheme="majorBidi" w:cstheme="majorBidi"/>
          <w:sz w:val="24"/>
          <w:szCs w:val="24"/>
          <w:lang w:val="es-MX"/>
        </w:rPr>
        <w:t xml:space="preserve"> e </w:t>
      </w:r>
      <w:proofErr w:type="spellStart"/>
      <w:r w:rsidRPr="006B3079">
        <w:rPr>
          <w:rFonts w:asciiTheme="majorBidi" w:hAnsiTheme="majorBidi" w:cstheme="majorBidi"/>
          <w:sz w:val="24"/>
          <w:szCs w:val="24"/>
          <w:lang w:val="es-MX"/>
        </w:rPr>
        <w:t>responsabilidade</w:t>
      </w:r>
      <w:proofErr w:type="spellEnd"/>
      <w:r w:rsidRPr="006B3079">
        <w:rPr>
          <w:rFonts w:asciiTheme="majorBidi" w:hAnsiTheme="majorBidi" w:cstheme="majorBidi"/>
          <w:sz w:val="24"/>
          <w:szCs w:val="24"/>
          <w:lang w:val="es-MX"/>
        </w:rPr>
        <w:t xml:space="preserve"> cívica a partir de </w:t>
      </w:r>
      <w:proofErr w:type="spellStart"/>
      <w:r w:rsidRPr="006B3079">
        <w:rPr>
          <w:rFonts w:asciiTheme="majorBidi" w:hAnsiTheme="majorBidi" w:cstheme="majorBidi"/>
          <w:sz w:val="24"/>
          <w:szCs w:val="24"/>
          <w:lang w:val="es-MX"/>
        </w:rPr>
        <w:t>uma</w:t>
      </w:r>
      <w:proofErr w:type="spellEnd"/>
      <w:r w:rsidRPr="006B3079">
        <w:rPr>
          <w:rFonts w:asciiTheme="majorBidi" w:hAnsiTheme="majorBidi" w:cstheme="majorBidi"/>
          <w:sz w:val="24"/>
          <w:szCs w:val="24"/>
          <w:lang w:val="es-MX"/>
        </w:rPr>
        <w:t xml:space="preserve"> postura crítica. Os resultados </w:t>
      </w:r>
      <w:proofErr w:type="spellStart"/>
      <w:r w:rsidRPr="006B3079">
        <w:rPr>
          <w:rFonts w:asciiTheme="majorBidi" w:hAnsiTheme="majorBidi" w:cstheme="majorBidi"/>
          <w:sz w:val="24"/>
          <w:szCs w:val="24"/>
          <w:lang w:val="es-MX"/>
        </w:rPr>
        <w:t>mostram</w:t>
      </w:r>
      <w:proofErr w:type="spellEnd"/>
      <w:r w:rsidRPr="006B3079">
        <w:rPr>
          <w:rFonts w:asciiTheme="majorBidi" w:hAnsiTheme="majorBidi" w:cstheme="majorBidi"/>
          <w:sz w:val="24"/>
          <w:szCs w:val="24"/>
          <w:lang w:val="es-MX"/>
        </w:rPr>
        <w:t xml:space="preserve"> que a </w:t>
      </w:r>
      <w:proofErr w:type="spellStart"/>
      <w:r w:rsidRPr="006B3079">
        <w:rPr>
          <w:rFonts w:asciiTheme="majorBidi" w:hAnsiTheme="majorBidi" w:cstheme="majorBidi"/>
          <w:sz w:val="24"/>
          <w:szCs w:val="24"/>
          <w:lang w:val="es-MX"/>
        </w:rPr>
        <w:t>condição</w:t>
      </w:r>
      <w:proofErr w:type="spellEnd"/>
      <w:r w:rsidRPr="006B3079">
        <w:rPr>
          <w:rFonts w:asciiTheme="majorBidi" w:hAnsiTheme="majorBidi" w:cstheme="majorBidi"/>
          <w:sz w:val="24"/>
          <w:szCs w:val="24"/>
          <w:lang w:val="es-MX"/>
        </w:rPr>
        <w:t xml:space="preserve"> do ser humano </w:t>
      </w:r>
      <w:proofErr w:type="spellStart"/>
      <w:r w:rsidRPr="006B3079">
        <w:rPr>
          <w:rFonts w:asciiTheme="majorBidi" w:hAnsiTheme="majorBidi" w:cstheme="majorBidi"/>
          <w:sz w:val="24"/>
          <w:szCs w:val="24"/>
          <w:lang w:val="es-MX"/>
        </w:rPr>
        <w:t>envolve</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conviver</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com</w:t>
      </w:r>
      <w:proofErr w:type="spellEnd"/>
      <w:r w:rsidRPr="006B3079">
        <w:rPr>
          <w:rFonts w:asciiTheme="majorBidi" w:hAnsiTheme="majorBidi" w:cstheme="majorBidi"/>
          <w:sz w:val="24"/>
          <w:szCs w:val="24"/>
          <w:lang w:val="es-MX"/>
        </w:rPr>
        <w:t xml:space="preserve"> erros e incertezas, </w:t>
      </w:r>
      <w:proofErr w:type="spellStart"/>
      <w:r w:rsidRPr="006B3079">
        <w:rPr>
          <w:rFonts w:asciiTheme="majorBidi" w:hAnsiTheme="majorBidi" w:cstheme="majorBidi"/>
          <w:sz w:val="24"/>
          <w:szCs w:val="24"/>
          <w:lang w:val="es-MX"/>
        </w:rPr>
        <w:t>com</w:t>
      </w:r>
      <w:proofErr w:type="spellEnd"/>
      <w:r w:rsidRPr="006B3079">
        <w:rPr>
          <w:rFonts w:asciiTheme="majorBidi" w:hAnsiTheme="majorBidi" w:cstheme="majorBidi"/>
          <w:sz w:val="24"/>
          <w:szCs w:val="24"/>
          <w:lang w:val="es-MX"/>
        </w:rPr>
        <w:t xml:space="preserve"> acasos e </w:t>
      </w:r>
      <w:proofErr w:type="spellStart"/>
      <w:r w:rsidRPr="006B3079">
        <w:rPr>
          <w:rFonts w:asciiTheme="majorBidi" w:hAnsiTheme="majorBidi" w:cstheme="majorBidi"/>
          <w:sz w:val="24"/>
          <w:szCs w:val="24"/>
          <w:lang w:val="es-MX"/>
        </w:rPr>
        <w:t>paradoxos</w:t>
      </w:r>
      <w:proofErr w:type="spellEnd"/>
      <w:r w:rsidRPr="006B3079">
        <w:rPr>
          <w:rFonts w:asciiTheme="majorBidi" w:hAnsiTheme="majorBidi" w:cstheme="majorBidi"/>
          <w:sz w:val="24"/>
          <w:szCs w:val="24"/>
          <w:lang w:val="es-MX"/>
        </w:rPr>
        <w:t xml:space="preserve">, todos </w:t>
      </w:r>
      <w:proofErr w:type="spellStart"/>
      <w:r w:rsidRPr="006B3079">
        <w:rPr>
          <w:rFonts w:asciiTheme="majorBidi" w:hAnsiTheme="majorBidi" w:cstheme="majorBidi"/>
          <w:sz w:val="24"/>
          <w:szCs w:val="24"/>
          <w:lang w:val="es-MX"/>
        </w:rPr>
        <w:t>esses</w:t>
      </w:r>
      <w:proofErr w:type="spellEnd"/>
      <w:r w:rsidRPr="006B3079">
        <w:rPr>
          <w:rFonts w:asciiTheme="majorBidi" w:hAnsiTheme="majorBidi" w:cstheme="majorBidi"/>
          <w:sz w:val="24"/>
          <w:szCs w:val="24"/>
          <w:lang w:val="es-MX"/>
        </w:rPr>
        <w:t xml:space="preserve"> elementos de </w:t>
      </w:r>
      <w:proofErr w:type="spellStart"/>
      <w:r w:rsidRPr="006B3079">
        <w:rPr>
          <w:rFonts w:asciiTheme="majorBidi" w:hAnsiTheme="majorBidi" w:cstheme="majorBidi"/>
          <w:sz w:val="24"/>
          <w:szCs w:val="24"/>
          <w:lang w:val="es-MX"/>
        </w:rPr>
        <w:t>complexidade</w:t>
      </w:r>
      <w:proofErr w:type="spellEnd"/>
      <w:r w:rsidRPr="006B3079">
        <w:rPr>
          <w:rFonts w:asciiTheme="majorBidi" w:hAnsiTheme="majorBidi" w:cstheme="majorBidi"/>
          <w:sz w:val="24"/>
          <w:szCs w:val="24"/>
          <w:lang w:val="es-MX"/>
        </w:rPr>
        <w:t xml:space="preserve">, o que abre a </w:t>
      </w:r>
      <w:proofErr w:type="spellStart"/>
      <w:r w:rsidRPr="006B3079">
        <w:rPr>
          <w:rFonts w:asciiTheme="majorBidi" w:hAnsiTheme="majorBidi" w:cstheme="majorBidi"/>
          <w:sz w:val="24"/>
          <w:szCs w:val="24"/>
          <w:lang w:val="es-MX"/>
        </w:rPr>
        <w:t>questão</w:t>
      </w:r>
      <w:proofErr w:type="spellEnd"/>
      <w:r w:rsidRPr="006B3079">
        <w:rPr>
          <w:rFonts w:asciiTheme="majorBidi" w:hAnsiTheme="majorBidi" w:cstheme="majorBidi"/>
          <w:sz w:val="24"/>
          <w:szCs w:val="24"/>
          <w:lang w:val="es-MX"/>
        </w:rPr>
        <w:t xml:space="preserve">: </w:t>
      </w:r>
      <w:proofErr w:type="spellStart"/>
      <w:proofErr w:type="gramStart"/>
      <w:r w:rsidRPr="006B3079">
        <w:rPr>
          <w:rFonts w:asciiTheme="majorBidi" w:hAnsiTheme="majorBidi" w:cstheme="majorBidi"/>
          <w:sz w:val="24"/>
          <w:szCs w:val="24"/>
          <w:lang w:val="es-MX"/>
        </w:rPr>
        <w:t>por que</w:t>
      </w:r>
      <w:proofErr w:type="spellEnd"/>
      <w:r w:rsidRPr="006B3079">
        <w:rPr>
          <w:rFonts w:asciiTheme="majorBidi" w:hAnsiTheme="majorBidi" w:cstheme="majorBidi"/>
          <w:sz w:val="24"/>
          <w:szCs w:val="24"/>
          <w:lang w:val="es-MX"/>
        </w:rPr>
        <w:t xml:space="preserve"> a </w:t>
      </w:r>
      <w:proofErr w:type="spellStart"/>
      <w:r w:rsidRPr="006B3079">
        <w:rPr>
          <w:rFonts w:asciiTheme="majorBidi" w:hAnsiTheme="majorBidi" w:cstheme="majorBidi"/>
          <w:sz w:val="24"/>
          <w:szCs w:val="24"/>
          <w:lang w:val="es-MX"/>
        </w:rPr>
        <w:t>escola</w:t>
      </w:r>
      <w:proofErr w:type="spellEnd"/>
      <w:r w:rsidRPr="006B3079">
        <w:rPr>
          <w:rFonts w:asciiTheme="majorBidi" w:hAnsiTheme="majorBidi" w:cstheme="majorBidi"/>
          <w:sz w:val="24"/>
          <w:szCs w:val="24"/>
          <w:lang w:val="es-MX"/>
        </w:rPr>
        <w:t xml:space="preserve"> se </w:t>
      </w:r>
      <w:proofErr w:type="spellStart"/>
      <w:r w:rsidRPr="006B3079">
        <w:rPr>
          <w:rFonts w:asciiTheme="majorBidi" w:hAnsiTheme="majorBidi" w:cstheme="majorBidi"/>
          <w:sz w:val="24"/>
          <w:szCs w:val="24"/>
          <w:lang w:val="es-MX"/>
        </w:rPr>
        <w:t>tornou</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um</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espaço</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isolado</w:t>
      </w:r>
      <w:proofErr w:type="spellEnd"/>
      <w:r w:rsidRPr="006B3079">
        <w:rPr>
          <w:rFonts w:asciiTheme="majorBidi" w:hAnsiTheme="majorBidi" w:cstheme="majorBidi"/>
          <w:sz w:val="24"/>
          <w:szCs w:val="24"/>
          <w:lang w:val="es-MX"/>
        </w:rPr>
        <w:t xml:space="preserve"> do cotidiano?</w:t>
      </w:r>
      <w:proofErr w:type="gramEnd"/>
      <w:r w:rsidRPr="006B3079">
        <w:rPr>
          <w:rFonts w:asciiTheme="majorBidi" w:hAnsiTheme="majorBidi" w:cstheme="majorBidi"/>
          <w:sz w:val="24"/>
          <w:szCs w:val="24"/>
          <w:lang w:val="es-MX"/>
        </w:rPr>
        <w:t xml:space="preserve"> Destaca-se, </w:t>
      </w:r>
      <w:proofErr w:type="spellStart"/>
      <w:r w:rsidRPr="006B3079">
        <w:rPr>
          <w:rFonts w:asciiTheme="majorBidi" w:hAnsiTheme="majorBidi" w:cstheme="majorBidi"/>
          <w:sz w:val="24"/>
          <w:szCs w:val="24"/>
          <w:lang w:val="es-MX"/>
        </w:rPr>
        <w:t>portanto</w:t>
      </w:r>
      <w:proofErr w:type="spellEnd"/>
      <w:r w:rsidRPr="006B3079">
        <w:rPr>
          <w:rFonts w:asciiTheme="majorBidi" w:hAnsiTheme="majorBidi" w:cstheme="majorBidi"/>
          <w:sz w:val="24"/>
          <w:szCs w:val="24"/>
          <w:lang w:val="es-MX"/>
        </w:rPr>
        <w:t xml:space="preserve">, a </w:t>
      </w:r>
      <w:proofErr w:type="spellStart"/>
      <w:r w:rsidRPr="006B3079">
        <w:rPr>
          <w:rFonts w:asciiTheme="majorBidi" w:hAnsiTheme="majorBidi" w:cstheme="majorBidi"/>
          <w:sz w:val="24"/>
          <w:szCs w:val="24"/>
          <w:lang w:val="es-MX"/>
        </w:rPr>
        <w:t>importância</w:t>
      </w:r>
      <w:proofErr w:type="spellEnd"/>
      <w:r w:rsidRPr="006B3079">
        <w:rPr>
          <w:rFonts w:asciiTheme="majorBidi" w:hAnsiTheme="majorBidi" w:cstheme="majorBidi"/>
          <w:sz w:val="24"/>
          <w:szCs w:val="24"/>
          <w:lang w:val="es-MX"/>
        </w:rPr>
        <w:t xml:space="preserve"> de criar </w:t>
      </w:r>
      <w:proofErr w:type="spellStart"/>
      <w:r w:rsidRPr="006B3079">
        <w:rPr>
          <w:rFonts w:asciiTheme="majorBidi" w:hAnsiTheme="majorBidi" w:cstheme="majorBidi"/>
          <w:sz w:val="24"/>
          <w:szCs w:val="24"/>
          <w:lang w:val="es-MX"/>
        </w:rPr>
        <w:t>propostas</w:t>
      </w:r>
      <w:proofErr w:type="spellEnd"/>
      <w:r w:rsidRPr="006B3079">
        <w:rPr>
          <w:rFonts w:asciiTheme="majorBidi" w:hAnsiTheme="majorBidi" w:cstheme="majorBidi"/>
          <w:sz w:val="24"/>
          <w:szCs w:val="24"/>
          <w:lang w:val="es-MX"/>
        </w:rPr>
        <w:t xml:space="preserve"> que </w:t>
      </w:r>
      <w:proofErr w:type="spellStart"/>
      <w:r w:rsidRPr="006B3079">
        <w:rPr>
          <w:rFonts w:asciiTheme="majorBidi" w:hAnsiTheme="majorBidi" w:cstheme="majorBidi"/>
          <w:sz w:val="24"/>
          <w:szCs w:val="24"/>
          <w:lang w:val="es-MX"/>
        </w:rPr>
        <w:t>contemplem</w:t>
      </w:r>
      <w:proofErr w:type="spellEnd"/>
      <w:r w:rsidRPr="006B3079">
        <w:rPr>
          <w:rFonts w:asciiTheme="majorBidi" w:hAnsiTheme="majorBidi" w:cstheme="majorBidi"/>
          <w:sz w:val="24"/>
          <w:szCs w:val="24"/>
          <w:lang w:val="es-MX"/>
        </w:rPr>
        <w:t xml:space="preserve"> a </w:t>
      </w:r>
      <w:proofErr w:type="spellStart"/>
      <w:r w:rsidRPr="006B3079">
        <w:rPr>
          <w:rFonts w:asciiTheme="majorBidi" w:hAnsiTheme="majorBidi" w:cstheme="majorBidi"/>
          <w:sz w:val="24"/>
          <w:szCs w:val="24"/>
          <w:lang w:val="es-MX"/>
        </w:rPr>
        <w:t>complexidade</w:t>
      </w:r>
      <w:proofErr w:type="spellEnd"/>
      <w:r w:rsidRPr="006B3079">
        <w:rPr>
          <w:rFonts w:asciiTheme="majorBidi" w:hAnsiTheme="majorBidi" w:cstheme="majorBidi"/>
          <w:sz w:val="24"/>
          <w:szCs w:val="24"/>
          <w:lang w:val="es-MX"/>
        </w:rPr>
        <w:t xml:space="preserve"> para o </w:t>
      </w:r>
      <w:proofErr w:type="spellStart"/>
      <w:r w:rsidRPr="006B3079">
        <w:rPr>
          <w:rFonts w:asciiTheme="majorBidi" w:hAnsiTheme="majorBidi" w:cstheme="majorBidi"/>
          <w:sz w:val="24"/>
          <w:szCs w:val="24"/>
          <w:lang w:val="es-MX"/>
        </w:rPr>
        <w:t>ensino</w:t>
      </w:r>
      <w:proofErr w:type="spellEnd"/>
      <w:r w:rsidRPr="006B3079">
        <w:rPr>
          <w:rFonts w:asciiTheme="majorBidi" w:hAnsiTheme="majorBidi" w:cstheme="majorBidi"/>
          <w:sz w:val="24"/>
          <w:szCs w:val="24"/>
          <w:lang w:val="es-MX"/>
        </w:rPr>
        <w:t xml:space="preserve"> de habilidades </w:t>
      </w:r>
      <w:proofErr w:type="spellStart"/>
      <w:r w:rsidRPr="006B3079">
        <w:rPr>
          <w:rFonts w:asciiTheme="majorBidi" w:hAnsiTheme="majorBidi" w:cstheme="majorBidi"/>
          <w:sz w:val="24"/>
          <w:szCs w:val="24"/>
          <w:lang w:val="es-MX"/>
        </w:rPr>
        <w:t>sociais</w:t>
      </w:r>
      <w:proofErr w:type="spellEnd"/>
      <w:r w:rsidRPr="006B3079">
        <w:rPr>
          <w:rFonts w:asciiTheme="majorBidi" w:hAnsiTheme="majorBidi" w:cstheme="majorBidi"/>
          <w:sz w:val="24"/>
          <w:szCs w:val="24"/>
          <w:lang w:val="es-MX"/>
        </w:rPr>
        <w:t xml:space="preserve"> para </w:t>
      </w:r>
      <w:proofErr w:type="spellStart"/>
      <w:r w:rsidRPr="006B3079">
        <w:rPr>
          <w:rFonts w:asciiTheme="majorBidi" w:hAnsiTheme="majorBidi" w:cstheme="majorBidi"/>
          <w:sz w:val="24"/>
          <w:szCs w:val="24"/>
          <w:lang w:val="es-MX"/>
        </w:rPr>
        <w:t>viver</w:t>
      </w:r>
      <w:proofErr w:type="spellEnd"/>
      <w:r w:rsidRPr="006B3079">
        <w:rPr>
          <w:rFonts w:asciiTheme="majorBidi" w:hAnsiTheme="majorBidi" w:cstheme="majorBidi"/>
          <w:sz w:val="24"/>
          <w:szCs w:val="24"/>
          <w:lang w:val="es-MX"/>
        </w:rPr>
        <w:t xml:space="preserve"> e desenvolver-se de forma </w:t>
      </w:r>
      <w:proofErr w:type="spellStart"/>
      <w:r w:rsidRPr="006B3079">
        <w:rPr>
          <w:rFonts w:asciiTheme="majorBidi" w:hAnsiTheme="majorBidi" w:cstheme="majorBidi"/>
          <w:sz w:val="24"/>
          <w:szCs w:val="24"/>
          <w:lang w:val="es-MX"/>
        </w:rPr>
        <w:t>autônoma</w:t>
      </w:r>
      <w:proofErr w:type="spellEnd"/>
      <w:r w:rsidRPr="006B3079">
        <w:rPr>
          <w:rFonts w:asciiTheme="majorBidi" w:hAnsiTheme="majorBidi" w:cstheme="majorBidi"/>
          <w:sz w:val="24"/>
          <w:szCs w:val="24"/>
          <w:lang w:val="es-MX"/>
        </w:rPr>
        <w:t xml:space="preserve"> em </w:t>
      </w:r>
      <w:proofErr w:type="spellStart"/>
      <w:r w:rsidRPr="006B3079">
        <w:rPr>
          <w:rFonts w:asciiTheme="majorBidi" w:hAnsiTheme="majorBidi" w:cstheme="majorBidi"/>
          <w:sz w:val="24"/>
          <w:szCs w:val="24"/>
          <w:lang w:val="es-MX"/>
        </w:rPr>
        <w:t>uma</w:t>
      </w:r>
      <w:proofErr w:type="spellEnd"/>
      <w:r w:rsidRPr="006B3079">
        <w:rPr>
          <w:rFonts w:asciiTheme="majorBidi" w:hAnsiTheme="majorBidi" w:cstheme="majorBidi"/>
          <w:sz w:val="24"/>
          <w:szCs w:val="24"/>
          <w:lang w:val="es-MX"/>
        </w:rPr>
        <w:t xml:space="preserve"> cultura e </w:t>
      </w:r>
      <w:proofErr w:type="spellStart"/>
      <w:r w:rsidRPr="006B3079">
        <w:rPr>
          <w:rFonts w:asciiTheme="majorBidi" w:hAnsiTheme="majorBidi" w:cstheme="majorBidi"/>
          <w:sz w:val="24"/>
          <w:szCs w:val="24"/>
          <w:lang w:val="es-MX"/>
        </w:rPr>
        <w:t>realidade</w:t>
      </w:r>
      <w:proofErr w:type="spellEnd"/>
      <w:r w:rsidRPr="006B3079">
        <w:rPr>
          <w:rFonts w:asciiTheme="majorBidi" w:hAnsiTheme="majorBidi" w:cstheme="majorBidi"/>
          <w:sz w:val="24"/>
          <w:szCs w:val="24"/>
          <w:lang w:val="es-MX"/>
        </w:rPr>
        <w:t xml:space="preserve"> complexas.</w:t>
      </w:r>
    </w:p>
    <w:p w14:paraId="3012729B" w14:textId="6F26A937" w:rsidR="006B3079" w:rsidRDefault="006B3079" w:rsidP="006B3079">
      <w:pPr>
        <w:spacing w:after="0" w:line="360" w:lineRule="auto"/>
        <w:jc w:val="both"/>
        <w:rPr>
          <w:rFonts w:asciiTheme="majorBidi" w:hAnsiTheme="majorBidi" w:cstheme="majorBidi"/>
          <w:sz w:val="24"/>
          <w:szCs w:val="24"/>
          <w:lang w:val="es-MX"/>
        </w:rPr>
      </w:pPr>
      <w:proofErr w:type="spellStart"/>
      <w:r w:rsidRPr="0035489A">
        <w:rPr>
          <w:rFonts w:cstheme="minorHAnsi"/>
          <w:b/>
          <w:bCs/>
          <w:sz w:val="28"/>
          <w:szCs w:val="28"/>
          <w:lang w:val="es-MX"/>
        </w:rPr>
        <w:lastRenderedPageBreak/>
        <w:t>Palavras</w:t>
      </w:r>
      <w:proofErr w:type="spellEnd"/>
      <w:r w:rsidRPr="0035489A">
        <w:rPr>
          <w:rFonts w:cstheme="minorHAnsi"/>
          <w:b/>
          <w:bCs/>
          <w:sz w:val="28"/>
          <w:szCs w:val="28"/>
          <w:lang w:val="es-MX"/>
        </w:rPr>
        <w:t>-chave:</w:t>
      </w:r>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complexidade</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didática</w:t>
      </w:r>
      <w:proofErr w:type="spellEnd"/>
      <w:r w:rsidRPr="006B3079">
        <w:rPr>
          <w:rFonts w:asciiTheme="majorBidi" w:hAnsiTheme="majorBidi" w:cstheme="majorBidi"/>
          <w:sz w:val="24"/>
          <w:szCs w:val="24"/>
          <w:lang w:val="es-MX"/>
        </w:rPr>
        <w:t xml:space="preserve"> das </w:t>
      </w:r>
      <w:proofErr w:type="spellStart"/>
      <w:r w:rsidRPr="006B3079">
        <w:rPr>
          <w:rFonts w:asciiTheme="majorBidi" w:hAnsiTheme="majorBidi" w:cstheme="majorBidi"/>
          <w:sz w:val="24"/>
          <w:szCs w:val="24"/>
          <w:lang w:val="es-MX"/>
        </w:rPr>
        <w:t>ciências</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sociais</w:t>
      </w:r>
      <w:proofErr w:type="spellEnd"/>
      <w:r w:rsidRPr="006B3079">
        <w:rPr>
          <w:rFonts w:asciiTheme="majorBidi" w:hAnsiTheme="majorBidi" w:cstheme="majorBidi"/>
          <w:sz w:val="24"/>
          <w:szCs w:val="24"/>
          <w:lang w:val="es-MX"/>
        </w:rPr>
        <w:t xml:space="preserve">, </w:t>
      </w:r>
      <w:proofErr w:type="spellStart"/>
      <w:r w:rsidRPr="006B3079">
        <w:rPr>
          <w:rFonts w:asciiTheme="majorBidi" w:hAnsiTheme="majorBidi" w:cstheme="majorBidi"/>
          <w:sz w:val="24"/>
          <w:szCs w:val="24"/>
          <w:lang w:val="es-MX"/>
        </w:rPr>
        <w:t>educação</w:t>
      </w:r>
      <w:proofErr w:type="spellEnd"/>
      <w:r w:rsidRPr="006B3079">
        <w:rPr>
          <w:rFonts w:asciiTheme="majorBidi" w:hAnsiTheme="majorBidi" w:cstheme="majorBidi"/>
          <w:sz w:val="24"/>
          <w:szCs w:val="24"/>
          <w:lang w:val="es-MX"/>
        </w:rPr>
        <w:t xml:space="preserve"> infantil, </w:t>
      </w:r>
      <w:proofErr w:type="spellStart"/>
      <w:r w:rsidRPr="006B3079">
        <w:rPr>
          <w:rFonts w:asciiTheme="majorBidi" w:hAnsiTheme="majorBidi" w:cstheme="majorBidi"/>
          <w:sz w:val="24"/>
          <w:szCs w:val="24"/>
          <w:lang w:val="es-MX"/>
        </w:rPr>
        <w:t>pensamento</w:t>
      </w:r>
      <w:proofErr w:type="spellEnd"/>
      <w:r w:rsidRPr="006B3079">
        <w:rPr>
          <w:rFonts w:asciiTheme="majorBidi" w:hAnsiTheme="majorBidi" w:cstheme="majorBidi"/>
          <w:sz w:val="24"/>
          <w:szCs w:val="24"/>
          <w:lang w:val="es-MX"/>
        </w:rPr>
        <w:t xml:space="preserve"> crítico.</w:t>
      </w:r>
    </w:p>
    <w:p w14:paraId="599D32ED" w14:textId="55CD7387" w:rsidR="006B3079" w:rsidRPr="002D12ED" w:rsidRDefault="006B3079" w:rsidP="006B3079">
      <w:pPr>
        <w:pStyle w:val="HTMLconformatoprevio"/>
        <w:shd w:val="clear" w:color="auto" w:fill="FFFFFF"/>
        <w:tabs>
          <w:tab w:val="left" w:pos="8647"/>
        </w:tabs>
        <w:jc w:val="both"/>
        <w:rPr>
          <w:rFonts w:ascii="Times New Roman" w:hAnsi="Times New Roman"/>
          <w:color w:val="000000"/>
          <w:sz w:val="24"/>
          <w:szCs w:val="24"/>
        </w:rPr>
      </w:pPr>
      <w:r w:rsidRPr="002D12ED">
        <w:rPr>
          <w:rFonts w:ascii="Times New Roman" w:hAnsi="Times New Roman"/>
          <w:b/>
          <w:color w:val="000000"/>
          <w:sz w:val="24"/>
          <w:szCs w:val="24"/>
        </w:rPr>
        <w:t>Fecha Recepción:</w:t>
      </w:r>
      <w:r w:rsidRPr="002D12ED">
        <w:rPr>
          <w:rFonts w:ascii="Times New Roman" w:hAnsi="Times New Roman"/>
          <w:color w:val="000000"/>
          <w:sz w:val="24"/>
          <w:szCs w:val="24"/>
        </w:rPr>
        <w:t xml:space="preserve"> </w:t>
      </w:r>
      <w:proofErr w:type="gramStart"/>
      <w:r>
        <w:rPr>
          <w:rFonts w:ascii="Times New Roman" w:hAnsi="Times New Roman"/>
          <w:color w:val="000000"/>
          <w:sz w:val="24"/>
          <w:szCs w:val="24"/>
        </w:rPr>
        <w:t>Marzo</w:t>
      </w:r>
      <w:proofErr w:type="gramEnd"/>
      <w:r w:rsidRPr="002D12ED">
        <w:rPr>
          <w:rFonts w:ascii="Times New Roman" w:hAnsi="Times New Roman"/>
          <w:color w:val="000000"/>
          <w:sz w:val="24"/>
          <w:szCs w:val="24"/>
        </w:rPr>
        <w:t xml:space="preserve"> 2022                            </w:t>
      </w:r>
      <w:r>
        <w:rPr>
          <w:rFonts w:ascii="Times New Roman" w:hAnsi="Times New Roman"/>
          <w:color w:val="000000"/>
          <w:sz w:val="24"/>
          <w:szCs w:val="24"/>
        </w:rPr>
        <w:t xml:space="preserve">           </w:t>
      </w:r>
      <w:r w:rsidRPr="002D12ED">
        <w:rPr>
          <w:rFonts w:ascii="Times New Roman" w:hAnsi="Times New Roman"/>
          <w:b/>
          <w:color w:val="000000"/>
          <w:sz w:val="24"/>
          <w:szCs w:val="24"/>
        </w:rPr>
        <w:t>Fecha Aceptación:</w:t>
      </w:r>
      <w:r w:rsidRPr="002D12ED">
        <w:rPr>
          <w:rFonts w:ascii="Times New Roman" w:hAnsi="Times New Roman"/>
          <w:color w:val="000000"/>
          <w:sz w:val="24"/>
          <w:szCs w:val="24"/>
        </w:rPr>
        <w:t xml:space="preserve"> </w:t>
      </w:r>
      <w:r>
        <w:rPr>
          <w:rFonts w:ascii="Times New Roman" w:hAnsi="Times New Roman"/>
          <w:color w:val="000000"/>
          <w:sz w:val="24"/>
          <w:szCs w:val="24"/>
        </w:rPr>
        <w:t>Octubre</w:t>
      </w:r>
      <w:r w:rsidRPr="002D12ED">
        <w:rPr>
          <w:rFonts w:ascii="Times New Roman" w:hAnsi="Times New Roman"/>
          <w:color w:val="000000"/>
          <w:sz w:val="24"/>
          <w:szCs w:val="24"/>
        </w:rPr>
        <w:t xml:space="preserve"> 2022</w:t>
      </w:r>
    </w:p>
    <w:p w14:paraId="7EB79F50" w14:textId="77777777" w:rsidR="006B3079" w:rsidRPr="002D12ED" w:rsidRDefault="00000000" w:rsidP="006B3079">
      <w:pPr>
        <w:spacing w:line="360" w:lineRule="auto"/>
        <w:jc w:val="both"/>
      </w:pPr>
      <w:r>
        <w:rPr>
          <w:noProof/>
        </w:rPr>
        <w:pict w14:anchorId="79089731">
          <v:rect id="_x0000_i1025" alt="" style="width:441.9pt;height:.05pt;mso-width-percent:0;mso-height-percent:0;mso-width-percent:0;mso-height-percent:0" o:hralign="center" o:hrstd="t" o:hr="t" fillcolor="#a0a0a0" stroked="f"/>
        </w:pict>
      </w:r>
    </w:p>
    <w:p w14:paraId="79B576BE" w14:textId="45D5E6AC" w:rsidR="009B292A" w:rsidRPr="00276E13" w:rsidRDefault="00DC381F" w:rsidP="006B3079">
      <w:pPr>
        <w:spacing w:after="0" w:line="360" w:lineRule="auto"/>
        <w:jc w:val="center"/>
        <w:rPr>
          <w:rFonts w:asciiTheme="majorBidi" w:hAnsiTheme="majorBidi" w:cstheme="majorBidi"/>
          <w:b/>
          <w:bCs/>
          <w:sz w:val="32"/>
          <w:szCs w:val="32"/>
        </w:rPr>
      </w:pPr>
      <w:r w:rsidRPr="00276E13">
        <w:rPr>
          <w:rFonts w:asciiTheme="majorBidi" w:hAnsiTheme="majorBidi" w:cstheme="majorBidi"/>
          <w:b/>
          <w:bCs/>
          <w:sz w:val="32"/>
          <w:szCs w:val="32"/>
        </w:rPr>
        <w:t xml:space="preserve">Punto de partida: </w:t>
      </w:r>
      <w:r w:rsidR="00276E13" w:rsidRPr="00276E13">
        <w:rPr>
          <w:rFonts w:asciiTheme="majorBidi" w:hAnsiTheme="majorBidi" w:cstheme="majorBidi"/>
          <w:b/>
          <w:bCs/>
          <w:sz w:val="32"/>
          <w:szCs w:val="32"/>
        </w:rPr>
        <w:t>l</w:t>
      </w:r>
      <w:r w:rsidR="009B292A" w:rsidRPr="00276E13">
        <w:rPr>
          <w:rFonts w:asciiTheme="majorBidi" w:hAnsiTheme="majorBidi" w:cstheme="majorBidi"/>
          <w:b/>
          <w:bCs/>
          <w:sz w:val="32"/>
          <w:szCs w:val="32"/>
        </w:rPr>
        <w:t>a imagen de la infancia</w:t>
      </w:r>
    </w:p>
    <w:p w14:paraId="41995DF8" w14:textId="45419729" w:rsidR="009B292A" w:rsidRPr="00276E13" w:rsidRDefault="009B292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 xml:space="preserve">La imagen de la infancia que </w:t>
      </w:r>
      <w:r w:rsidR="00F80DF6" w:rsidRPr="00276E13">
        <w:rPr>
          <w:rFonts w:asciiTheme="majorBidi" w:hAnsiTheme="majorBidi" w:cstheme="majorBidi"/>
          <w:bCs/>
          <w:sz w:val="24"/>
          <w:szCs w:val="24"/>
        </w:rPr>
        <w:t>se asume para el planteamiento de este trabajo es aquella que el autor y pedagogo Malaguzzi (1994</w:t>
      </w:r>
      <w:r w:rsidR="00CE2C3A">
        <w:rPr>
          <w:rFonts w:asciiTheme="majorBidi" w:hAnsiTheme="majorBidi" w:cstheme="majorBidi"/>
          <w:bCs/>
          <w:sz w:val="24"/>
          <w:szCs w:val="24"/>
        </w:rPr>
        <w:t>,</w:t>
      </w:r>
      <w:r w:rsidR="00F80DF6" w:rsidRPr="00276E13">
        <w:rPr>
          <w:rFonts w:asciiTheme="majorBidi" w:hAnsiTheme="majorBidi" w:cstheme="majorBidi"/>
          <w:bCs/>
          <w:sz w:val="24"/>
          <w:szCs w:val="24"/>
        </w:rPr>
        <w:t xml:space="preserve"> 1996) </w:t>
      </w:r>
      <w:r w:rsidR="003828D7">
        <w:rPr>
          <w:rFonts w:asciiTheme="majorBidi" w:hAnsiTheme="majorBidi" w:cstheme="majorBidi"/>
          <w:bCs/>
          <w:sz w:val="24"/>
          <w:szCs w:val="24"/>
        </w:rPr>
        <w:t>reivindicó</w:t>
      </w:r>
      <w:r w:rsidR="00F80DF6" w:rsidRPr="00276E13">
        <w:rPr>
          <w:rFonts w:asciiTheme="majorBidi" w:hAnsiTheme="majorBidi" w:cstheme="majorBidi"/>
          <w:bCs/>
          <w:sz w:val="24"/>
          <w:szCs w:val="24"/>
        </w:rPr>
        <w:t xml:space="preserve"> a lo largo </w:t>
      </w:r>
      <w:r w:rsidRPr="00276E13">
        <w:rPr>
          <w:rFonts w:asciiTheme="majorBidi" w:hAnsiTheme="majorBidi" w:cstheme="majorBidi"/>
          <w:bCs/>
          <w:sz w:val="24"/>
          <w:szCs w:val="24"/>
        </w:rPr>
        <w:t xml:space="preserve">de </w:t>
      </w:r>
      <w:r w:rsidR="00F80DF6" w:rsidRPr="00276E13">
        <w:rPr>
          <w:rFonts w:asciiTheme="majorBidi" w:hAnsiTheme="majorBidi" w:cstheme="majorBidi"/>
          <w:bCs/>
          <w:sz w:val="24"/>
          <w:szCs w:val="24"/>
        </w:rPr>
        <w:t>toda su trayectoria pedagógica</w:t>
      </w:r>
      <w:r w:rsidR="00107715">
        <w:rPr>
          <w:rFonts w:asciiTheme="majorBidi" w:hAnsiTheme="majorBidi" w:cstheme="majorBidi"/>
          <w:bCs/>
          <w:sz w:val="24"/>
          <w:szCs w:val="24"/>
        </w:rPr>
        <w:t>:</w:t>
      </w:r>
      <w:r w:rsidR="00F80DF6" w:rsidRPr="00276E13">
        <w:rPr>
          <w:rFonts w:asciiTheme="majorBidi" w:hAnsiTheme="majorBidi" w:cstheme="majorBidi"/>
          <w:bCs/>
          <w:sz w:val="24"/>
          <w:szCs w:val="24"/>
        </w:rPr>
        <w:t xml:space="preserve"> la </w:t>
      </w:r>
      <w:r w:rsidR="00107715">
        <w:rPr>
          <w:rFonts w:asciiTheme="majorBidi" w:hAnsiTheme="majorBidi" w:cstheme="majorBidi"/>
          <w:bCs/>
          <w:sz w:val="24"/>
          <w:szCs w:val="24"/>
        </w:rPr>
        <w:t xml:space="preserve">que </w:t>
      </w:r>
      <w:r w:rsidR="006B1291" w:rsidRPr="00276E13">
        <w:rPr>
          <w:rFonts w:asciiTheme="majorBidi" w:hAnsiTheme="majorBidi" w:cstheme="majorBidi"/>
          <w:bCs/>
          <w:sz w:val="24"/>
          <w:szCs w:val="24"/>
        </w:rPr>
        <w:t>considera</w:t>
      </w:r>
      <w:r w:rsidRPr="00276E13">
        <w:rPr>
          <w:rFonts w:asciiTheme="majorBidi" w:hAnsiTheme="majorBidi" w:cstheme="majorBidi"/>
          <w:bCs/>
          <w:sz w:val="24"/>
          <w:szCs w:val="24"/>
        </w:rPr>
        <w:t xml:space="preserve"> </w:t>
      </w:r>
      <w:r w:rsidR="00CF10C5">
        <w:rPr>
          <w:rFonts w:asciiTheme="majorBidi" w:hAnsiTheme="majorBidi" w:cstheme="majorBidi"/>
          <w:bCs/>
          <w:sz w:val="24"/>
          <w:szCs w:val="24"/>
        </w:rPr>
        <w:t xml:space="preserve">a </w:t>
      </w:r>
      <w:r w:rsidR="0044696B" w:rsidRPr="00276E13">
        <w:rPr>
          <w:rFonts w:asciiTheme="majorBidi" w:hAnsiTheme="majorBidi" w:cstheme="majorBidi"/>
          <w:bCs/>
          <w:sz w:val="24"/>
          <w:szCs w:val="24"/>
        </w:rPr>
        <w:t>los</w:t>
      </w:r>
      <w:r w:rsidRPr="00276E13">
        <w:rPr>
          <w:rFonts w:asciiTheme="majorBidi" w:hAnsiTheme="majorBidi" w:cstheme="majorBidi"/>
          <w:bCs/>
          <w:sz w:val="24"/>
          <w:szCs w:val="24"/>
        </w:rPr>
        <w:t xml:space="preserve"> niño</w:t>
      </w:r>
      <w:r w:rsidR="0044696B" w:rsidRPr="00276E13">
        <w:rPr>
          <w:rFonts w:asciiTheme="majorBidi" w:hAnsiTheme="majorBidi" w:cstheme="majorBidi"/>
          <w:bCs/>
          <w:sz w:val="24"/>
          <w:szCs w:val="24"/>
        </w:rPr>
        <w:t>s</w:t>
      </w:r>
      <w:r w:rsidRPr="00276E13">
        <w:rPr>
          <w:rFonts w:asciiTheme="majorBidi" w:hAnsiTheme="majorBidi" w:cstheme="majorBidi"/>
          <w:bCs/>
          <w:sz w:val="24"/>
          <w:szCs w:val="24"/>
        </w:rPr>
        <w:t xml:space="preserve"> y a la</w:t>
      </w:r>
      <w:r w:rsidR="0044696B" w:rsidRPr="00276E13">
        <w:rPr>
          <w:rFonts w:asciiTheme="majorBidi" w:hAnsiTheme="majorBidi" w:cstheme="majorBidi"/>
          <w:bCs/>
          <w:sz w:val="24"/>
          <w:szCs w:val="24"/>
        </w:rPr>
        <w:t>s</w:t>
      </w:r>
      <w:r w:rsidRPr="00276E13">
        <w:rPr>
          <w:rFonts w:asciiTheme="majorBidi" w:hAnsiTheme="majorBidi" w:cstheme="majorBidi"/>
          <w:bCs/>
          <w:sz w:val="24"/>
          <w:szCs w:val="24"/>
        </w:rPr>
        <w:t xml:space="preserve"> niña</w:t>
      </w:r>
      <w:r w:rsidR="0044696B" w:rsidRPr="00276E13">
        <w:rPr>
          <w:rFonts w:asciiTheme="majorBidi" w:hAnsiTheme="majorBidi" w:cstheme="majorBidi"/>
          <w:bCs/>
          <w:sz w:val="24"/>
          <w:szCs w:val="24"/>
        </w:rPr>
        <w:t>s</w:t>
      </w:r>
      <w:r w:rsidRPr="00276E13">
        <w:rPr>
          <w:rFonts w:asciiTheme="majorBidi" w:hAnsiTheme="majorBidi" w:cstheme="majorBidi"/>
          <w:bCs/>
          <w:sz w:val="24"/>
          <w:szCs w:val="24"/>
        </w:rPr>
        <w:t xml:space="preserve"> como seres competentes, con muchas potenc</w:t>
      </w:r>
      <w:r w:rsidR="00F80DF6" w:rsidRPr="00276E13">
        <w:rPr>
          <w:rFonts w:asciiTheme="majorBidi" w:hAnsiTheme="majorBidi" w:cstheme="majorBidi"/>
          <w:bCs/>
          <w:sz w:val="24"/>
          <w:szCs w:val="24"/>
        </w:rPr>
        <w:t>ialidades y sujetos de derechos</w:t>
      </w:r>
      <w:r w:rsidR="00981A4D">
        <w:rPr>
          <w:rFonts w:asciiTheme="majorBidi" w:hAnsiTheme="majorBidi" w:cstheme="majorBidi"/>
          <w:bCs/>
          <w:sz w:val="24"/>
          <w:szCs w:val="24"/>
        </w:rPr>
        <w:t>,</w:t>
      </w:r>
      <w:r w:rsidR="00CE2C3A" w:rsidRPr="00276E13">
        <w:rPr>
          <w:rFonts w:asciiTheme="majorBidi" w:hAnsiTheme="majorBidi" w:cstheme="majorBidi"/>
          <w:bCs/>
          <w:sz w:val="24"/>
          <w:szCs w:val="24"/>
        </w:rPr>
        <w:t xml:space="preserve"> </w:t>
      </w:r>
      <w:proofErr w:type="gramStart"/>
      <w:r w:rsidR="00F80DF6" w:rsidRPr="00276E13">
        <w:rPr>
          <w:rFonts w:asciiTheme="majorBidi" w:hAnsiTheme="majorBidi" w:cstheme="majorBidi"/>
          <w:bCs/>
          <w:sz w:val="24"/>
          <w:szCs w:val="24"/>
        </w:rPr>
        <w:t>ciudadanos y ciudadanas</w:t>
      </w:r>
      <w:proofErr w:type="gramEnd"/>
      <w:r w:rsidR="00F80DF6" w:rsidRPr="00276E13">
        <w:rPr>
          <w:rFonts w:asciiTheme="majorBidi" w:hAnsiTheme="majorBidi" w:cstheme="majorBidi"/>
          <w:bCs/>
          <w:sz w:val="24"/>
          <w:szCs w:val="24"/>
        </w:rPr>
        <w:t xml:space="preserve"> del hoy</w:t>
      </w:r>
      <w:r w:rsidR="00931BDE">
        <w:rPr>
          <w:rFonts w:asciiTheme="majorBidi" w:hAnsiTheme="majorBidi" w:cstheme="majorBidi"/>
          <w:bCs/>
          <w:sz w:val="24"/>
          <w:szCs w:val="24"/>
        </w:rPr>
        <w:t xml:space="preserve">, </w:t>
      </w:r>
      <w:r w:rsidR="00F80DF6" w:rsidRPr="00276E13">
        <w:rPr>
          <w:rFonts w:asciiTheme="majorBidi" w:hAnsiTheme="majorBidi" w:cstheme="majorBidi"/>
          <w:bCs/>
          <w:sz w:val="24"/>
          <w:szCs w:val="24"/>
        </w:rPr>
        <w:t xml:space="preserve">frente a la imagen de infancia como proyecto de </w:t>
      </w:r>
      <w:r w:rsidR="00194804" w:rsidRPr="00276E13">
        <w:rPr>
          <w:rFonts w:asciiTheme="majorBidi" w:hAnsiTheme="majorBidi" w:cstheme="majorBidi"/>
          <w:bCs/>
          <w:sz w:val="24"/>
          <w:szCs w:val="24"/>
        </w:rPr>
        <w:t xml:space="preserve">persona, </w:t>
      </w:r>
      <w:r w:rsidR="0044696B" w:rsidRPr="00276E13">
        <w:rPr>
          <w:rFonts w:asciiTheme="majorBidi" w:hAnsiTheme="majorBidi" w:cstheme="majorBidi"/>
          <w:bCs/>
          <w:sz w:val="24"/>
          <w:szCs w:val="24"/>
        </w:rPr>
        <w:t xml:space="preserve">como </w:t>
      </w:r>
      <w:r w:rsidR="00194804" w:rsidRPr="00276E13">
        <w:rPr>
          <w:rFonts w:asciiTheme="majorBidi" w:hAnsiTheme="majorBidi" w:cstheme="majorBidi"/>
          <w:bCs/>
          <w:sz w:val="24"/>
          <w:szCs w:val="24"/>
        </w:rPr>
        <w:t>ser</w:t>
      </w:r>
      <w:r w:rsidR="0044696B" w:rsidRPr="00276E13">
        <w:rPr>
          <w:rFonts w:asciiTheme="majorBidi" w:hAnsiTheme="majorBidi" w:cstheme="majorBidi"/>
          <w:bCs/>
          <w:sz w:val="24"/>
          <w:szCs w:val="24"/>
        </w:rPr>
        <w:t>es</w:t>
      </w:r>
      <w:r w:rsidR="00194804" w:rsidRPr="00276E13">
        <w:rPr>
          <w:rFonts w:asciiTheme="majorBidi" w:hAnsiTheme="majorBidi" w:cstheme="majorBidi"/>
          <w:bCs/>
          <w:sz w:val="24"/>
          <w:szCs w:val="24"/>
        </w:rPr>
        <w:t xml:space="preserve"> </w:t>
      </w:r>
      <w:r w:rsidR="0044696B" w:rsidRPr="00276E13">
        <w:rPr>
          <w:rFonts w:asciiTheme="majorBidi" w:hAnsiTheme="majorBidi" w:cstheme="majorBidi"/>
          <w:bCs/>
          <w:sz w:val="24"/>
          <w:szCs w:val="24"/>
        </w:rPr>
        <w:t xml:space="preserve">en proceso de construcción que aún no </w:t>
      </w:r>
      <w:r w:rsidR="00CE2C3A">
        <w:rPr>
          <w:rFonts w:asciiTheme="majorBidi" w:hAnsiTheme="majorBidi" w:cstheme="majorBidi"/>
          <w:bCs/>
          <w:sz w:val="24"/>
          <w:szCs w:val="24"/>
        </w:rPr>
        <w:t>son</w:t>
      </w:r>
      <w:r w:rsidR="00CE2C3A" w:rsidRPr="00276E13">
        <w:rPr>
          <w:rFonts w:asciiTheme="majorBidi" w:hAnsiTheme="majorBidi" w:cstheme="majorBidi"/>
          <w:bCs/>
          <w:sz w:val="24"/>
          <w:szCs w:val="24"/>
        </w:rPr>
        <w:t xml:space="preserve"> </w:t>
      </w:r>
      <w:r w:rsidR="0044696B" w:rsidRPr="00276E13">
        <w:rPr>
          <w:rFonts w:asciiTheme="majorBidi" w:hAnsiTheme="majorBidi" w:cstheme="majorBidi"/>
          <w:bCs/>
          <w:sz w:val="24"/>
          <w:szCs w:val="24"/>
        </w:rPr>
        <w:t>capaces</w:t>
      </w:r>
      <w:r w:rsidR="00F80DF6" w:rsidRPr="00276E13">
        <w:rPr>
          <w:rFonts w:asciiTheme="majorBidi" w:hAnsiTheme="majorBidi" w:cstheme="majorBidi"/>
          <w:bCs/>
          <w:sz w:val="24"/>
          <w:szCs w:val="24"/>
        </w:rPr>
        <w:t xml:space="preserve"> de ejercer su ciudadanía.</w:t>
      </w:r>
    </w:p>
    <w:p w14:paraId="33B6D22E" w14:textId="14AC4684" w:rsidR="00805A4A" w:rsidRPr="00276E13" w:rsidRDefault="009D4D9D"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D</w:t>
      </w:r>
      <w:r w:rsidR="00194804" w:rsidRPr="00276E13">
        <w:rPr>
          <w:rFonts w:asciiTheme="majorBidi" w:hAnsiTheme="majorBidi" w:cstheme="majorBidi"/>
          <w:bCs/>
          <w:sz w:val="24"/>
          <w:szCs w:val="24"/>
        </w:rPr>
        <w:t xml:space="preserve">esde esta perspectiva, </w:t>
      </w:r>
      <w:proofErr w:type="gramStart"/>
      <w:r w:rsidR="00C711B8" w:rsidRPr="00276E13">
        <w:rPr>
          <w:rFonts w:asciiTheme="majorBidi" w:hAnsiTheme="majorBidi" w:cstheme="majorBidi"/>
          <w:bCs/>
          <w:sz w:val="24"/>
          <w:szCs w:val="24"/>
        </w:rPr>
        <w:t>los</w:t>
      </w:r>
      <w:r w:rsidR="00805A4A" w:rsidRPr="00276E13">
        <w:rPr>
          <w:rFonts w:asciiTheme="majorBidi" w:hAnsiTheme="majorBidi" w:cstheme="majorBidi"/>
          <w:bCs/>
          <w:sz w:val="24"/>
          <w:szCs w:val="24"/>
        </w:rPr>
        <w:t xml:space="preserve"> niño</w:t>
      </w:r>
      <w:r w:rsidR="00C711B8" w:rsidRPr="00276E13">
        <w:rPr>
          <w:rFonts w:asciiTheme="majorBidi" w:hAnsiTheme="majorBidi" w:cstheme="majorBidi"/>
          <w:bCs/>
          <w:sz w:val="24"/>
          <w:szCs w:val="24"/>
        </w:rPr>
        <w:t>s</w:t>
      </w:r>
      <w:r w:rsidR="00805A4A" w:rsidRPr="00276E13">
        <w:rPr>
          <w:rFonts w:asciiTheme="majorBidi" w:hAnsiTheme="majorBidi" w:cstheme="majorBidi"/>
          <w:bCs/>
          <w:sz w:val="24"/>
          <w:szCs w:val="24"/>
        </w:rPr>
        <w:t xml:space="preserve"> y</w:t>
      </w:r>
      <w:r w:rsidR="00194804" w:rsidRPr="00276E13">
        <w:rPr>
          <w:rFonts w:asciiTheme="majorBidi" w:hAnsiTheme="majorBidi" w:cstheme="majorBidi"/>
          <w:bCs/>
          <w:sz w:val="24"/>
          <w:szCs w:val="24"/>
        </w:rPr>
        <w:t xml:space="preserve"> la</w:t>
      </w:r>
      <w:r w:rsidR="00C711B8" w:rsidRPr="00276E13">
        <w:rPr>
          <w:rFonts w:asciiTheme="majorBidi" w:hAnsiTheme="majorBidi" w:cstheme="majorBidi"/>
          <w:bCs/>
          <w:sz w:val="24"/>
          <w:szCs w:val="24"/>
        </w:rPr>
        <w:t>s</w:t>
      </w:r>
      <w:r w:rsidR="00805A4A" w:rsidRPr="00276E13">
        <w:rPr>
          <w:rFonts w:asciiTheme="majorBidi" w:hAnsiTheme="majorBidi" w:cstheme="majorBidi"/>
          <w:bCs/>
          <w:sz w:val="24"/>
          <w:szCs w:val="24"/>
        </w:rPr>
        <w:t xml:space="preserve"> niña</w:t>
      </w:r>
      <w:r w:rsidR="00C711B8" w:rsidRPr="00276E13">
        <w:rPr>
          <w:rFonts w:asciiTheme="majorBidi" w:hAnsiTheme="majorBidi" w:cstheme="majorBidi"/>
          <w:bCs/>
          <w:sz w:val="24"/>
          <w:szCs w:val="24"/>
        </w:rPr>
        <w:t>s</w:t>
      </w:r>
      <w:proofErr w:type="gramEnd"/>
      <w:r w:rsidR="00805A4A" w:rsidRPr="00276E13">
        <w:rPr>
          <w:rFonts w:asciiTheme="majorBidi" w:hAnsiTheme="majorBidi" w:cstheme="majorBidi"/>
          <w:bCs/>
          <w:sz w:val="24"/>
          <w:szCs w:val="24"/>
        </w:rPr>
        <w:t xml:space="preserve"> son</w:t>
      </w:r>
      <w:r w:rsidR="009B292A" w:rsidRPr="00276E13">
        <w:rPr>
          <w:rFonts w:asciiTheme="majorBidi" w:hAnsiTheme="majorBidi" w:cstheme="majorBidi"/>
          <w:bCs/>
          <w:sz w:val="24"/>
          <w:szCs w:val="24"/>
        </w:rPr>
        <w:t xml:space="preserve"> protagonista</w:t>
      </w:r>
      <w:r w:rsidRPr="00276E13">
        <w:rPr>
          <w:rFonts w:asciiTheme="majorBidi" w:hAnsiTheme="majorBidi" w:cstheme="majorBidi"/>
          <w:bCs/>
          <w:sz w:val="24"/>
          <w:szCs w:val="24"/>
        </w:rPr>
        <w:t>s</w:t>
      </w:r>
      <w:r w:rsidR="00CE2C3A">
        <w:rPr>
          <w:rFonts w:asciiTheme="majorBidi" w:hAnsiTheme="majorBidi" w:cstheme="majorBidi"/>
          <w:bCs/>
          <w:sz w:val="24"/>
          <w:szCs w:val="24"/>
        </w:rPr>
        <w:t>,</w:t>
      </w:r>
      <w:r w:rsidR="00805A4A" w:rsidRPr="00276E13">
        <w:rPr>
          <w:rFonts w:asciiTheme="majorBidi" w:hAnsiTheme="majorBidi" w:cstheme="majorBidi"/>
          <w:bCs/>
          <w:sz w:val="24"/>
          <w:szCs w:val="24"/>
        </w:rPr>
        <w:t xml:space="preserve"> son</w:t>
      </w:r>
      <w:r w:rsidR="009B292A" w:rsidRPr="00276E13">
        <w:rPr>
          <w:rFonts w:asciiTheme="majorBidi" w:hAnsiTheme="majorBidi" w:cstheme="majorBidi"/>
          <w:bCs/>
          <w:sz w:val="24"/>
          <w:szCs w:val="24"/>
        </w:rPr>
        <w:t xml:space="preserve"> sujeto</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xml:space="preserve"> político</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fuerte</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potente</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xml:space="preserve"> y competente</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que se asombra</w:t>
      </w:r>
      <w:r w:rsidR="00805A4A" w:rsidRPr="00276E13">
        <w:rPr>
          <w:rFonts w:asciiTheme="majorBidi" w:hAnsiTheme="majorBidi" w:cstheme="majorBidi"/>
          <w:bCs/>
          <w:sz w:val="24"/>
          <w:szCs w:val="24"/>
        </w:rPr>
        <w:t>n</w:t>
      </w:r>
      <w:r w:rsidR="009B292A" w:rsidRPr="00276E13">
        <w:rPr>
          <w:rFonts w:asciiTheme="majorBidi" w:hAnsiTheme="majorBidi" w:cstheme="majorBidi"/>
          <w:bCs/>
          <w:sz w:val="24"/>
          <w:szCs w:val="24"/>
        </w:rPr>
        <w:t>, se maravilla</w:t>
      </w:r>
      <w:r w:rsidR="00805A4A" w:rsidRPr="00276E13">
        <w:rPr>
          <w:rFonts w:asciiTheme="majorBidi" w:hAnsiTheme="majorBidi" w:cstheme="majorBidi"/>
          <w:bCs/>
          <w:sz w:val="24"/>
          <w:szCs w:val="24"/>
        </w:rPr>
        <w:t>n</w:t>
      </w:r>
      <w:r w:rsidR="009B292A" w:rsidRPr="00276E13">
        <w:rPr>
          <w:rFonts w:asciiTheme="majorBidi" w:hAnsiTheme="majorBidi" w:cstheme="majorBidi"/>
          <w:bCs/>
          <w:sz w:val="24"/>
          <w:szCs w:val="24"/>
        </w:rPr>
        <w:t>, que aprende</w:t>
      </w:r>
      <w:r w:rsidR="00805A4A" w:rsidRPr="00276E13">
        <w:rPr>
          <w:rFonts w:asciiTheme="majorBidi" w:hAnsiTheme="majorBidi" w:cstheme="majorBidi"/>
          <w:bCs/>
          <w:sz w:val="24"/>
          <w:szCs w:val="24"/>
        </w:rPr>
        <w:t>n</w:t>
      </w:r>
      <w:r w:rsidR="009B292A" w:rsidRPr="00276E13">
        <w:rPr>
          <w:rFonts w:asciiTheme="majorBidi" w:hAnsiTheme="majorBidi" w:cstheme="majorBidi"/>
          <w:bCs/>
          <w:sz w:val="24"/>
          <w:szCs w:val="24"/>
        </w:rPr>
        <w:t xml:space="preserve"> cómo relacionarse con el mundo y que genera</w:t>
      </w:r>
      <w:r w:rsidR="00805A4A" w:rsidRPr="00276E13">
        <w:rPr>
          <w:rFonts w:asciiTheme="majorBidi" w:hAnsiTheme="majorBidi" w:cstheme="majorBidi"/>
          <w:bCs/>
          <w:sz w:val="24"/>
          <w:szCs w:val="24"/>
        </w:rPr>
        <w:t>n cambios</w:t>
      </w:r>
      <w:r w:rsidR="006B1291" w:rsidRPr="00276E13">
        <w:rPr>
          <w:rFonts w:asciiTheme="majorBidi" w:hAnsiTheme="majorBidi" w:cstheme="majorBidi"/>
          <w:bCs/>
          <w:sz w:val="24"/>
          <w:szCs w:val="24"/>
        </w:rPr>
        <w:t>,</w:t>
      </w:r>
      <w:r w:rsidR="00805A4A" w:rsidRPr="00276E13">
        <w:rPr>
          <w:rFonts w:asciiTheme="majorBidi" w:hAnsiTheme="majorBidi" w:cstheme="majorBidi"/>
          <w:bCs/>
          <w:sz w:val="24"/>
          <w:szCs w:val="24"/>
        </w:rPr>
        <w:t xml:space="preserve"> </w:t>
      </w:r>
      <w:r w:rsidR="00583EE3" w:rsidRPr="00276E13">
        <w:rPr>
          <w:rFonts w:asciiTheme="majorBidi" w:hAnsiTheme="majorBidi" w:cstheme="majorBidi"/>
          <w:bCs/>
          <w:sz w:val="24"/>
          <w:szCs w:val="24"/>
        </w:rPr>
        <w:t>y</w:t>
      </w:r>
      <w:r w:rsidR="00B363ED">
        <w:rPr>
          <w:rFonts w:asciiTheme="majorBidi" w:hAnsiTheme="majorBidi" w:cstheme="majorBidi"/>
          <w:bCs/>
          <w:sz w:val="24"/>
          <w:szCs w:val="24"/>
        </w:rPr>
        <w:t>,</w:t>
      </w:r>
      <w:r w:rsidR="00805A4A" w:rsidRPr="00276E13">
        <w:rPr>
          <w:rFonts w:asciiTheme="majorBidi" w:hAnsiTheme="majorBidi" w:cstheme="majorBidi"/>
          <w:bCs/>
          <w:sz w:val="24"/>
          <w:szCs w:val="24"/>
        </w:rPr>
        <w:t xml:space="preserve"> por lo tanto</w:t>
      </w:r>
      <w:r w:rsidR="00CE2C3A">
        <w:rPr>
          <w:rFonts w:asciiTheme="majorBidi" w:hAnsiTheme="majorBidi" w:cstheme="majorBidi"/>
          <w:bCs/>
          <w:sz w:val="24"/>
          <w:szCs w:val="24"/>
        </w:rPr>
        <w:t>,</w:t>
      </w:r>
      <w:r w:rsidR="00805A4A" w:rsidRPr="00276E13">
        <w:rPr>
          <w:rFonts w:asciiTheme="majorBidi" w:hAnsiTheme="majorBidi" w:cstheme="majorBidi"/>
          <w:bCs/>
          <w:sz w:val="24"/>
          <w:szCs w:val="24"/>
        </w:rPr>
        <w:t xml:space="preserve"> son</w:t>
      </w:r>
      <w:r w:rsidR="009B292A" w:rsidRPr="00276E13">
        <w:rPr>
          <w:rFonts w:asciiTheme="majorBidi" w:hAnsiTheme="majorBidi" w:cstheme="majorBidi"/>
          <w:bCs/>
          <w:sz w:val="24"/>
          <w:szCs w:val="24"/>
        </w:rPr>
        <w:t xml:space="preserve"> generador</w:t>
      </w:r>
      <w:r w:rsidR="00805A4A" w:rsidRPr="00276E13">
        <w:rPr>
          <w:rFonts w:asciiTheme="majorBidi" w:hAnsiTheme="majorBidi" w:cstheme="majorBidi"/>
          <w:bCs/>
          <w:sz w:val="24"/>
          <w:szCs w:val="24"/>
        </w:rPr>
        <w:t>es</w:t>
      </w:r>
      <w:r w:rsidR="00194804" w:rsidRPr="00276E13">
        <w:rPr>
          <w:rFonts w:asciiTheme="majorBidi" w:hAnsiTheme="majorBidi" w:cstheme="majorBidi"/>
          <w:bCs/>
          <w:sz w:val="24"/>
          <w:szCs w:val="24"/>
        </w:rPr>
        <w:t xml:space="preserve"> y generadora</w:t>
      </w:r>
      <w:r w:rsidR="00805A4A" w:rsidRPr="00276E13">
        <w:rPr>
          <w:rFonts w:asciiTheme="majorBidi" w:hAnsiTheme="majorBidi" w:cstheme="majorBidi"/>
          <w:bCs/>
          <w:sz w:val="24"/>
          <w:szCs w:val="24"/>
        </w:rPr>
        <w:t>s</w:t>
      </w:r>
      <w:r w:rsidR="009B292A" w:rsidRPr="00276E13">
        <w:rPr>
          <w:rFonts w:asciiTheme="majorBidi" w:hAnsiTheme="majorBidi" w:cstheme="majorBidi"/>
          <w:bCs/>
          <w:sz w:val="24"/>
          <w:szCs w:val="24"/>
        </w:rPr>
        <w:t xml:space="preserve"> de cultura</w:t>
      </w:r>
      <w:r w:rsidR="002D04D9" w:rsidRPr="00276E13">
        <w:rPr>
          <w:rFonts w:asciiTheme="majorBidi" w:hAnsiTheme="majorBidi" w:cstheme="majorBidi"/>
          <w:bCs/>
          <w:sz w:val="24"/>
          <w:szCs w:val="24"/>
        </w:rPr>
        <w:t xml:space="preserve"> (Hoyuelos, 2004)</w:t>
      </w:r>
      <w:r w:rsidR="009B292A" w:rsidRPr="00276E13">
        <w:rPr>
          <w:rFonts w:asciiTheme="majorBidi" w:hAnsiTheme="majorBidi" w:cstheme="majorBidi"/>
          <w:bCs/>
          <w:sz w:val="24"/>
          <w:szCs w:val="24"/>
        </w:rPr>
        <w:t xml:space="preserve">. Esta imagen es diametralmente opuesta a la que tiene vigencia en nuestra </w:t>
      </w:r>
      <w:r w:rsidR="0096728F" w:rsidRPr="00276E13">
        <w:rPr>
          <w:rFonts w:asciiTheme="majorBidi" w:hAnsiTheme="majorBidi" w:cstheme="majorBidi"/>
          <w:bCs/>
          <w:sz w:val="24"/>
          <w:szCs w:val="24"/>
        </w:rPr>
        <w:t>cultura</w:t>
      </w:r>
      <w:r w:rsidR="009B292A" w:rsidRPr="00276E13">
        <w:rPr>
          <w:rFonts w:asciiTheme="majorBidi" w:hAnsiTheme="majorBidi" w:cstheme="majorBidi"/>
          <w:bCs/>
          <w:sz w:val="24"/>
          <w:szCs w:val="24"/>
        </w:rPr>
        <w:t xml:space="preserve"> actual</w:t>
      </w:r>
      <w:r w:rsidR="006B1291" w:rsidRPr="00276E13">
        <w:rPr>
          <w:rFonts w:asciiTheme="majorBidi" w:hAnsiTheme="majorBidi" w:cstheme="majorBidi"/>
          <w:bCs/>
          <w:sz w:val="24"/>
          <w:szCs w:val="24"/>
        </w:rPr>
        <w:t>,</w:t>
      </w:r>
      <w:r w:rsidR="009B292A" w:rsidRPr="00276E13">
        <w:rPr>
          <w:rFonts w:asciiTheme="majorBidi" w:hAnsiTheme="majorBidi" w:cstheme="majorBidi"/>
          <w:bCs/>
          <w:sz w:val="24"/>
          <w:szCs w:val="24"/>
        </w:rPr>
        <w:t xml:space="preserve"> porque tanto en la sociedad como en la escuela y</w:t>
      </w:r>
      <w:r w:rsidR="002E0790" w:rsidRPr="00276E13">
        <w:rPr>
          <w:rFonts w:asciiTheme="majorBidi" w:hAnsiTheme="majorBidi" w:cstheme="majorBidi"/>
          <w:bCs/>
          <w:sz w:val="24"/>
          <w:szCs w:val="24"/>
        </w:rPr>
        <w:t>,</w:t>
      </w:r>
      <w:r w:rsidR="009B292A" w:rsidRPr="00276E13">
        <w:rPr>
          <w:rFonts w:asciiTheme="majorBidi" w:hAnsiTheme="majorBidi" w:cstheme="majorBidi"/>
          <w:bCs/>
          <w:sz w:val="24"/>
          <w:szCs w:val="24"/>
        </w:rPr>
        <w:t xml:space="preserve"> por extensión, en las familias, se considera al niño y a la niña como seres débiles, dependientes, más vacíos que llenos, como receptores pasivos. Esta visión establece distancias </w:t>
      </w:r>
      <w:r w:rsidR="0096728F" w:rsidRPr="00276E13">
        <w:rPr>
          <w:rFonts w:asciiTheme="majorBidi" w:hAnsiTheme="majorBidi" w:cstheme="majorBidi"/>
          <w:bCs/>
          <w:sz w:val="24"/>
          <w:szCs w:val="24"/>
        </w:rPr>
        <w:t>y defensas entre el mundo de las personas adulta</w:t>
      </w:r>
      <w:r w:rsidR="009B292A" w:rsidRPr="00276E13">
        <w:rPr>
          <w:rFonts w:asciiTheme="majorBidi" w:hAnsiTheme="majorBidi" w:cstheme="majorBidi"/>
          <w:bCs/>
          <w:sz w:val="24"/>
          <w:szCs w:val="24"/>
        </w:rPr>
        <w:t xml:space="preserve">s y el mundo de la infancia y, a su vez, </w:t>
      </w:r>
      <w:r w:rsidR="00805A4A" w:rsidRPr="00276E13">
        <w:rPr>
          <w:rFonts w:asciiTheme="majorBidi" w:hAnsiTheme="majorBidi" w:cstheme="majorBidi"/>
          <w:bCs/>
          <w:sz w:val="24"/>
          <w:szCs w:val="24"/>
        </w:rPr>
        <w:t xml:space="preserve">por </w:t>
      </w:r>
      <w:r w:rsidR="009B292A" w:rsidRPr="00276E13">
        <w:rPr>
          <w:rFonts w:asciiTheme="majorBidi" w:hAnsiTheme="majorBidi" w:cstheme="majorBidi"/>
          <w:bCs/>
          <w:sz w:val="24"/>
          <w:szCs w:val="24"/>
        </w:rPr>
        <w:t>desconocimiento</w:t>
      </w:r>
      <w:r w:rsidR="00D571A5">
        <w:rPr>
          <w:rFonts w:asciiTheme="majorBidi" w:hAnsiTheme="majorBidi" w:cstheme="majorBidi"/>
          <w:bCs/>
          <w:sz w:val="24"/>
          <w:szCs w:val="24"/>
        </w:rPr>
        <w:t>,</w:t>
      </w:r>
      <w:r w:rsidR="009B292A" w:rsidRPr="00276E13">
        <w:rPr>
          <w:rFonts w:asciiTheme="majorBidi" w:hAnsiTheme="majorBidi" w:cstheme="majorBidi"/>
          <w:bCs/>
          <w:sz w:val="24"/>
          <w:szCs w:val="24"/>
        </w:rPr>
        <w:t xml:space="preserve"> </w:t>
      </w:r>
      <w:r w:rsidR="00805A4A" w:rsidRPr="00276E13">
        <w:rPr>
          <w:rFonts w:asciiTheme="majorBidi" w:hAnsiTheme="majorBidi" w:cstheme="majorBidi"/>
          <w:bCs/>
          <w:sz w:val="24"/>
          <w:szCs w:val="24"/>
        </w:rPr>
        <w:t>se procede a la</w:t>
      </w:r>
      <w:r w:rsidR="009B292A" w:rsidRPr="00276E13">
        <w:rPr>
          <w:rFonts w:asciiTheme="majorBidi" w:hAnsiTheme="majorBidi" w:cstheme="majorBidi"/>
          <w:bCs/>
          <w:sz w:val="24"/>
          <w:szCs w:val="24"/>
        </w:rPr>
        <w:t xml:space="preserve"> expoliación de su valía</w:t>
      </w:r>
      <w:r w:rsidR="007C4BA5">
        <w:rPr>
          <w:rFonts w:asciiTheme="majorBidi" w:hAnsiTheme="majorBidi" w:cstheme="majorBidi"/>
          <w:bCs/>
          <w:sz w:val="24"/>
          <w:szCs w:val="24"/>
        </w:rPr>
        <w:t>.</w:t>
      </w:r>
      <w:r w:rsidR="009B292A" w:rsidRPr="00276E13">
        <w:rPr>
          <w:rFonts w:asciiTheme="majorBidi" w:hAnsiTheme="majorBidi" w:cstheme="majorBidi"/>
          <w:bCs/>
          <w:sz w:val="24"/>
          <w:szCs w:val="24"/>
        </w:rPr>
        <w:t xml:space="preserve"> </w:t>
      </w:r>
      <w:r w:rsidR="007C4BA5">
        <w:rPr>
          <w:rFonts w:asciiTheme="majorBidi" w:hAnsiTheme="majorBidi" w:cstheme="majorBidi"/>
          <w:bCs/>
          <w:sz w:val="24"/>
          <w:szCs w:val="24"/>
        </w:rPr>
        <w:t>Todo ello</w:t>
      </w:r>
      <w:r w:rsidR="007C4BA5" w:rsidRPr="00276E13">
        <w:rPr>
          <w:rFonts w:asciiTheme="majorBidi" w:hAnsiTheme="majorBidi" w:cstheme="majorBidi"/>
          <w:bCs/>
          <w:sz w:val="24"/>
          <w:szCs w:val="24"/>
        </w:rPr>
        <w:t xml:space="preserve"> </w:t>
      </w:r>
      <w:r w:rsidR="00805A4A" w:rsidRPr="00276E13">
        <w:rPr>
          <w:rFonts w:asciiTheme="majorBidi" w:hAnsiTheme="majorBidi" w:cstheme="majorBidi"/>
          <w:bCs/>
          <w:sz w:val="24"/>
          <w:szCs w:val="24"/>
        </w:rPr>
        <w:t>en consecuencia</w:t>
      </w:r>
      <w:r w:rsidR="009B292A" w:rsidRPr="00276E13">
        <w:rPr>
          <w:rFonts w:asciiTheme="majorBidi" w:hAnsiTheme="majorBidi" w:cstheme="majorBidi"/>
          <w:bCs/>
          <w:sz w:val="24"/>
          <w:szCs w:val="24"/>
        </w:rPr>
        <w:t xml:space="preserve"> impide ponerle</w:t>
      </w:r>
      <w:r w:rsidR="00805A4A" w:rsidRPr="00276E13">
        <w:rPr>
          <w:rFonts w:asciiTheme="majorBidi" w:hAnsiTheme="majorBidi" w:cstheme="majorBidi"/>
          <w:bCs/>
          <w:sz w:val="24"/>
          <w:szCs w:val="24"/>
        </w:rPr>
        <w:t xml:space="preserve"> r</w:t>
      </w:r>
      <w:r w:rsidR="002E0790" w:rsidRPr="00276E13">
        <w:rPr>
          <w:rFonts w:asciiTheme="majorBidi" w:hAnsiTheme="majorBidi" w:cstheme="majorBidi"/>
          <w:bCs/>
          <w:sz w:val="24"/>
          <w:szCs w:val="24"/>
        </w:rPr>
        <w:t xml:space="preserve">ostro a la infancia, entendida </w:t>
      </w:r>
      <w:r w:rsidR="009D32CD">
        <w:rPr>
          <w:rFonts w:asciiTheme="majorBidi" w:hAnsiTheme="majorBidi" w:cstheme="majorBidi"/>
          <w:bCs/>
          <w:sz w:val="24"/>
          <w:szCs w:val="24"/>
        </w:rPr>
        <w:t>e</w:t>
      </w:r>
      <w:r w:rsidR="00805A4A" w:rsidRPr="00276E13">
        <w:rPr>
          <w:rFonts w:asciiTheme="majorBidi" w:hAnsiTheme="majorBidi" w:cstheme="majorBidi"/>
          <w:bCs/>
          <w:sz w:val="24"/>
          <w:szCs w:val="24"/>
        </w:rPr>
        <w:t>sta</w:t>
      </w:r>
      <w:r w:rsidR="009B292A" w:rsidRPr="00276E13">
        <w:rPr>
          <w:rFonts w:asciiTheme="majorBidi" w:hAnsiTheme="majorBidi" w:cstheme="majorBidi"/>
          <w:bCs/>
          <w:sz w:val="24"/>
          <w:szCs w:val="24"/>
        </w:rPr>
        <w:t xml:space="preserve"> como identidad y reconocimiento</w:t>
      </w:r>
      <w:r w:rsidR="004C3B98" w:rsidRPr="00276E13">
        <w:rPr>
          <w:rFonts w:asciiTheme="majorBidi" w:hAnsiTheme="majorBidi" w:cstheme="majorBidi"/>
          <w:bCs/>
          <w:sz w:val="24"/>
          <w:szCs w:val="24"/>
        </w:rPr>
        <w:t xml:space="preserve"> (</w:t>
      </w:r>
      <w:proofErr w:type="spellStart"/>
      <w:r w:rsidR="004C3B98" w:rsidRPr="00276E13">
        <w:rPr>
          <w:rFonts w:asciiTheme="majorBidi" w:hAnsiTheme="majorBidi" w:cstheme="majorBidi"/>
          <w:bCs/>
          <w:sz w:val="24"/>
          <w:szCs w:val="24"/>
        </w:rPr>
        <w:t>Comber</w:t>
      </w:r>
      <w:proofErr w:type="spellEnd"/>
      <w:r w:rsidR="004C3B98" w:rsidRPr="00276E13">
        <w:rPr>
          <w:rFonts w:asciiTheme="majorBidi" w:hAnsiTheme="majorBidi" w:cstheme="majorBidi"/>
          <w:bCs/>
          <w:sz w:val="24"/>
          <w:szCs w:val="24"/>
        </w:rPr>
        <w:t>, 2001)</w:t>
      </w:r>
      <w:r w:rsidR="009B292A" w:rsidRPr="00276E13">
        <w:rPr>
          <w:rFonts w:asciiTheme="majorBidi" w:hAnsiTheme="majorBidi" w:cstheme="majorBidi"/>
          <w:bCs/>
          <w:sz w:val="24"/>
          <w:szCs w:val="24"/>
        </w:rPr>
        <w:t xml:space="preserve">. </w:t>
      </w:r>
    </w:p>
    <w:p w14:paraId="07A9F572" w14:textId="2ECEAB6F" w:rsidR="009B292A" w:rsidRPr="00276E13" w:rsidRDefault="00805A4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C</w:t>
      </w:r>
      <w:r w:rsidR="009B292A" w:rsidRPr="00276E13">
        <w:rPr>
          <w:rFonts w:asciiTheme="majorBidi" w:hAnsiTheme="majorBidi" w:cstheme="majorBidi"/>
          <w:bCs/>
          <w:sz w:val="24"/>
          <w:szCs w:val="24"/>
        </w:rPr>
        <w:t xml:space="preserve">onsiderar a </w:t>
      </w:r>
      <w:proofErr w:type="gramStart"/>
      <w:r w:rsidR="009B292A" w:rsidRPr="00276E13">
        <w:rPr>
          <w:rFonts w:asciiTheme="majorBidi" w:hAnsiTheme="majorBidi" w:cstheme="majorBidi"/>
          <w:bCs/>
          <w:sz w:val="24"/>
          <w:szCs w:val="24"/>
        </w:rPr>
        <w:t>los niños y niñas</w:t>
      </w:r>
      <w:proofErr w:type="gramEnd"/>
      <w:r w:rsidR="009B292A" w:rsidRPr="00276E13">
        <w:rPr>
          <w:rFonts w:asciiTheme="majorBidi" w:hAnsiTheme="majorBidi" w:cstheme="majorBidi"/>
          <w:bCs/>
          <w:sz w:val="24"/>
          <w:szCs w:val="24"/>
        </w:rPr>
        <w:t xml:space="preserve"> como representa</w:t>
      </w:r>
      <w:r w:rsidR="002E0790" w:rsidRPr="00276E13">
        <w:rPr>
          <w:rFonts w:asciiTheme="majorBidi" w:hAnsiTheme="majorBidi" w:cstheme="majorBidi"/>
          <w:bCs/>
          <w:sz w:val="24"/>
          <w:szCs w:val="24"/>
        </w:rPr>
        <w:t>ción de la fragilidad humana</w:t>
      </w:r>
      <w:r w:rsidR="009B292A" w:rsidRPr="00276E13">
        <w:rPr>
          <w:rFonts w:asciiTheme="majorBidi" w:hAnsiTheme="majorBidi" w:cstheme="majorBidi"/>
          <w:bCs/>
          <w:sz w:val="24"/>
          <w:szCs w:val="24"/>
        </w:rPr>
        <w:t xml:space="preserve"> se traduce en un diálogo y relación jerárquica entre la infancia y </w:t>
      </w:r>
      <w:r w:rsidRPr="00276E13">
        <w:rPr>
          <w:rFonts w:asciiTheme="majorBidi" w:hAnsiTheme="majorBidi" w:cstheme="majorBidi"/>
          <w:bCs/>
          <w:sz w:val="24"/>
          <w:szCs w:val="24"/>
        </w:rPr>
        <w:t>la adultez</w:t>
      </w:r>
      <w:r w:rsidR="00B062C5" w:rsidRPr="00276E13">
        <w:rPr>
          <w:rFonts w:asciiTheme="majorBidi" w:hAnsiTheme="majorBidi" w:cstheme="majorBidi"/>
          <w:bCs/>
          <w:sz w:val="24"/>
          <w:szCs w:val="24"/>
        </w:rPr>
        <w:t>,</w:t>
      </w:r>
      <w:r w:rsidR="009B292A" w:rsidRPr="00276E13">
        <w:rPr>
          <w:rFonts w:asciiTheme="majorBidi" w:hAnsiTheme="majorBidi" w:cstheme="majorBidi"/>
          <w:bCs/>
          <w:sz w:val="24"/>
          <w:szCs w:val="24"/>
        </w:rPr>
        <w:t xml:space="preserve"> y</w:t>
      </w:r>
      <w:r w:rsidRPr="00276E13">
        <w:rPr>
          <w:rFonts w:asciiTheme="majorBidi" w:hAnsiTheme="majorBidi" w:cstheme="majorBidi"/>
          <w:bCs/>
          <w:sz w:val="24"/>
          <w:szCs w:val="24"/>
        </w:rPr>
        <w:t xml:space="preserve"> conlleva</w:t>
      </w:r>
      <w:r w:rsidR="009B292A" w:rsidRPr="00276E13">
        <w:rPr>
          <w:rFonts w:asciiTheme="majorBidi" w:hAnsiTheme="majorBidi" w:cstheme="majorBidi"/>
          <w:bCs/>
          <w:sz w:val="24"/>
          <w:szCs w:val="24"/>
        </w:rPr>
        <w:t xml:space="preserve"> </w:t>
      </w:r>
      <w:r w:rsidR="005B59D5">
        <w:rPr>
          <w:rFonts w:asciiTheme="majorBidi" w:hAnsiTheme="majorBidi" w:cstheme="majorBidi"/>
          <w:bCs/>
          <w:sz w:val="24"/>
          <w:szCs w:val="24"/>
        </w:rPr>
        <w:t xml:space="preserve">a </w:t>
      </w:r>
      <w:r w:rsidR="009B292A" w:rsidRPr="00276E13">
        <w:rPr>
          <w:rFonts w:asciiTheme="majorBidi" w:hAnsiTheme="majorBidi" w:cstheme="majorBidi"/>
          <w:bCs/>
          <w:sz w:val="24"/>
          <w:szCs w:val="24"/>
        </w:rPr>
        <w:t>un enmudecimiento casi completo de los niños y niñas respecto a la política, sociedad y cultura en las que están inmersas</w:t>
      </w:r>
      <w:r w:rsidR="00A62120">
        <w:rPr>
          <w:rFonts w:asciiTheme="majorBidi" w:hAnsiTheme="majorBidi" w:cstheme="majorBidi"/>
          <w:bCs/>
          <w:sz w:val="24"/>
          <w:szCs w:val="24"/>
        </w:rPr>
        <w:t>. De ahí</w:t>
      </w:r>
      <w:r w:rsidRPr="00276E13">
        <w:rPr>
          <w:rFonts w:asciiTheme="majorBidi" w:hAnsiTheme="majorBidi" w:cstheme="majorBidi"/>
          <w:bCs/>
          <w:sz w:val="24"/>
          <w:szCs w:val="24"/>
        </w:rPr>
        <w:t xml:space="preserve"> que Pagès </w:t>
      </w:r>
      <w:r w:rsidR="004D001D">
        <w:rPr>
          <w:rFonts w:asciiTheme="majorBidi" w:hAnsiTheme="majorBidi" w:cstheme="majorBidi"/>
          <w:bCs/>
          <w:sz w:val="24"/>
          <w:szCs w:val="24"/>
        </w:rPr>
        <w:t xml:space="preserve">y </w:t>
      </w:r>
      <w:r w:rsidR="004D001D" w:rsidRPr="00276E13">
        <w:rPr>
          <w:rFonts w:asciiTheme="majorBidi" w:hAnsiTheme="majorBidi" w:cstheme="majorBidi"/>
          <w:bCs/>
          <w:sz w:val="24"/>
          <w:szCs w:val="24"/>
        </w:rPr>
        <w:t xml:space="preserve">Villalón </w:t>
      </w:r>
      <w:r w:rsidRPr="00276E13">
        <w:rPr>
          <w:rFonts w:asciiTheme="majorBidi" w:hAnsiTheme="majorBidi" w:cstheme="majorBidi"/>
          <w:bCs/>
          <w:sz w:val="24"/>
          <w:szCs w:val="24"/>
        </w:rPr>
        <w:t xml:space="preserve">(2013) los </w:t>
      </w:r>
      <w:r w:rsidR="00A62120">
        <w:rPr>
          <w:rFonts w:asciiTheme="majorBidi" w:hAnsiTheme="majorBidi" w:cstheme="majorBidi"/>
          <w:bCs/>
          <w:sz w:val="24"/>
          <w:szCs w:val="24"/>
        </w:rPr>
        <w:t>llamaran</w:t>
      </w:r>
      <w:r w:rsidR="00A62120" w:rsidRPr="00276E13">
        <w:rPr>
          <w:rFonts w:asciiTheme="majorBidi" w:hAnsiTheme="majorBidi" w:cstheme="majorBidi"/>
          <w:bCs/>
          <w:sz w:val="24"/>
          <w:szCs w:val="24"/>
        </w:rPr>
        <w:t xml:space="preserve"> </w:t>
      </w:r>
      <w:r w:rsidRPr="006B3079">
        <w:rPr>
          <w:rFonts w:asciiTheme="majorBidi" w:hAnsiTheme="majorBidi" w:cstheme="majorBidi"/>
          <w:bCs/>
          <w:i/>
          <w:iCs/>
          <w:sz w:val="24"/>
          <w:szCs w:val="24"/>
        </w:rPr>
        <w:t>lo</w:t>
      </w:r>
      <w:r w:rsidR="002E0790" w:rsidRPr="006B3079">
        <w:rPr>
          <w:rFonts w:asciiTheme="majorBidi" w:hAnsiTheme="majorBidi" w:cstheme="majorBidi"/>
          <w:bCs/>
          <w:i/>
          <w:iCs/>
          <w:sz w:val="24"/>
          <w:szCs w:val="24"/>
        </w:rPr>
        <w:t>s invisibles</w:t>
      </w:r>
      <w:r w:rsidR="002E0790" w:rsidRPr="00276E13">
        <w:rPr>
          <w:rFonts w:asciiTheme="majorBidi" w:hAnsiTheme="majorBidi" w:cstheme="majorBidi"/>
          <w:bCs/>
          <w:sz w:val="24"/>
          <w:szCs w:val="24"/>
        </w:rPr>
        <w:t>, y en este caso lo</w:t>
      </w:r>
      <w:r w:rsidRPr="00276E13">
        <w:rPr>
          <w:rFonts w:asciiTheme="majorBidi" w:hAnsiTheme="majorBidi" w:cstheme="majorBidi"/>
          <w:bCs/>
          <w:sz w:val="24"/>
          <w:szCs w:val="24"/>
        </w:rPr>
        <w:t xml:space="preserve"> puntualizamos</w:t>
      </w:r>
      <w:r w:rsidR="00B062C5" w:rsidRPr="00276E13">
        <w:rPr>
          <w:rFonts w:asciiTheme="majorBidi" w:hAnsiTheme="majorBidi" w:cstheme="majorBidi"/>
          <w:bCs/>
          <w:sz w:val="24"/>
          <w:szCs w:val="24"/>
        </w:rPr>
        <w:t xml:space="preserve">: </w:t>
      </w:r>
      <w:r w:rsidRPr="00276E13">
        <w:rPr>
          <w:rFonts w:asciiTheme="majorBidi" w:hAnsiTheme="majorBidi" w:cstheme="majorBidi"/>
          <w:bCs/>
          <w:sz w:val="24"/>
          <w:szCs w:val="24"/>
        </w:rPr>
        <w:t>los invisibilizados e invisibilizadas.</w:t>
      </w:r>
    </w:p>
    <w:p w14:paraId="1E39DBE0" w14:textId="3AFA16DE" w:rsidR="009B292A" w:rsidRPr="00276E13" w:rsidRDefault="009B292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 xml:space="preserve">Si considerásemos al niño y a la niña como generadores de cambio y de cultura, sería necesario realizar una reformulación mucho más profunda de la información y conceptos que </w:t>
      </w:r>
      <w:r w:rsidR="00332ED4" w:rsidRPr="00276E13">
        <w:rPr>
          <w:rFonts w:asciiTheme="majorBidi" w:hAnsiTheme="majorBidi" w:cstheme="majorBidi"/>
          <w:bCs/>
          <w:sz w:val="24"/>
          <w:szCs w:val="24"/>
        </w:rPr>
        <w:t>se emplean en el discurso</w:t>
      </w:r>
      <w:r w:rsidRPr="00276E13">
        <w:rPr>
          <w:rFonts w:asciiTheme="majorBidi" w:hAnsiTheme="majorBidi" w:cstheme="majorBidi"/>
          <w:bCs/>
          <w:sz w:val="24"/>
          <w:szCs w:val="24"/>
        </w:rPr>
        <w:t xml:space="preserve">, que se transforman en ideas y modelos y, por último, que derivan en teorías y paradigmas que son el elemento </w:t>
      </w:r>
      <w:r w:rsidR="00332ED4" w:rsidRPr="00276E13">
        <w:rPr>
          <w:rFonts w:asciiTheme="majorBidi" w:hAnsiTheme="majorBidi" w:cstheme="majorBidi"/>
          <w:bCs/>
          <w:sz w:val="24"/>
          <w:szCs w:val="24"/>
        </w:rPr>
        <w:t>constituyente</w:t>
      </w:r>
      <w:r w:rsidRPr="00276E13">
        <w:rPr>
          <w:rFonts w:asciiTheme="majorBidi" w:hAnsiTheme="majorBidi" w:cstheme="majorBidi"/>
          <w:bCs/>
          <w:sz w:val="24"/>
          <w:szCs w:val="24"/>
        </w:rPr>
        <w:t xml:space="preserve"> sobre el que nuestro hacer, decir y pensar se configura</w:t>
      </w:r>
      <w:r w:rsidR="00542826" w:rsidRPr="00276E13">
        <w:rPr>
          <w:rFonts w:asciiTheme="majorBidi" w:hAnsiTheme="majorBidi" w:cstheme="majorBidi"/>
          <w:bCs/>
          <w:sz w:val="24"/>
          <w:szCs w:val="24"/>
        </w:rPr>
        <w:t xml:space="preserve"> (</w:t>
      </w:r>
      <w:r w:rsidR="00DC7037">
        <w:rPr>
          <w:rFonts w:asciiTheme="majorBidi" w:hAnsiTheme="majorBidi" w:cstheme="majorBidi"/>
          <w:bCs/>
          <w:sz w:val="24"/>
          <w:szCs w:val="24"/>
        </w:rPr>
        <w:t>Alcalá</w:t>
      </w:r>
      <w:r w:rsidR="00542826" w:rsidRPr="00276E13">
        <w:rPr>
          <w:rFonts w:asciiTheme="majorBidi" w:hAnsiTheme="majorBidi" w:cstheme="majorBidi"/>
          <w:sz w:val="24"/>
          <w:szCs w:val="24"/>
        </w:rPr>
        <w:t>, 2022</w:t>
      </w:r>
      <w:r w:rsidR="00B64E73">
        <w:rPr>
          <w:rFonts w:asciiTheme="majorBidi" w:hAnsiTheme="majorBidi" w:cstheme="majorBidi"/>
          <w:sz w:val="24"/>
          <w:szCs w:val="24"/>
        </w:rPr>
        <w:t xml:space="preserve">; </w:t>
      </w:r>
      <w:r w:rsidR="00B64E73" w:rsidRPr="00276E13">
        <w:rPr>
          <w:rFonts w:asciiTheme="majorBidi" w:hAnsiTheme="majorBidi" w:cstheme="majorBidi"/>
          <w:bCs/>
          <w:sz w:val="24"/>
          <w:szCs w:val="24"/>
        </w:rPr>
        <w:t>Pérez, 2012</w:t>
      </w:r>
      <w:r w:rsidR="00542826" w:rsidRPr="00276E13">
        <w:rPr>
          <w:rFonts w:asciiTheme="majorBidi" w:hAnsiTheme="majorBidi" w:cstheme="majorBidi"/>
          <w:sz w:val="24"/>
          <w:szCs w:val="24"/>
        </w:rPr>
        <w:t>)</w:t>
      </w:r>
      <w:r w:rsidRPr="00276E13">
        <w:rPr>
          <w:rFonts w:asciiTheme="majorBidi" w:hAnsiTheme="majorBidi" w:cstheme="majorBidi"/>
          <w:bCs/>
          <w:sz w:val="24"/>
          <w:szCs w:val="24"/>
        </w:rPr>
        <w:t xml:space="preserve">. </w:t>
      </w:r>
    </w:p>
    <w:p w14:paraId="2CB4E277" w14:textId="3F381C11" w:rsidR="009B292A" w:rsidRPr="00276E13" w:rsidRDefault="009B292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 xml:space="preserve">Si hacemos un breve recorrido histórico por el </w:t>
      </w:r>
      <w:r w:rsidR="00A92C07">
        <w:rPr>
          <w:rFonts w:asciiTheme="majorBidi" w:hAnsiTheme="majorBidi" w:cstheme="majorBidi"/>
          <w:bCs/>
          <w:sz w:val="24"/>
          <w:szCs w:val="24"/>
        </w:rPr>
        <w:t>s</w:t>
      </w:r>
      <w:r w:rsidRPr="00276E13">
        <w:rPr>
          <w:rFonts w:asciiTheme="majorBidi" w:hAnsiTheme="majorBidi" w:cstheme="majorBidi"/>
          <w:bCs/>
          <w:sz w:val="24"/>
          <w:szCs w:val="24"/>
        </w:rPr>
        <w:t xml:space="preserve">istema </w:t>
      </w:r>
      <w:r w:rsidR="00A92C07">
        <w:rPr>
          <w:rFonts w:asciiTheme="majorBidi" w:hAnsiTheme="majorBidi" w:cstheme="majorBidi"/>
          <w:bCs/>
          <w:sz w:val="24"/>
          <w:szCs w:val="24"/>
        </w:rPr>
        <w:t>e</w:t>
      </w:r>
      <w:r w:rsidRPr="00276E13">
        <w:rPr>
          <w:rFonts w:asciiTheme="majorBidi" w:hAnsiTheme="majorBidi" w:cstheme="majorBidi"/>
          <w:bCs/>
          <w:sz w:val="24"/>
          <w:szCs w:val="24"/>
        </w:rPr>
        <w:t xml:space="preserve">ducativo, </w:t>
      </w:r>
      <w:r w:rsidR="0010309A">
        <w:rPr>
          <w:rFonts w:asciiTheme="majorBidi" w:hAnsiTheme="majorBidi" w:cstheme="majorBidi"/>
          <w:bCs/>
          <w:sz w:val="24"/>
          <w:szCs w:val="24"/>
        </w:rPr>
        <w:t>podremos percibir</w:t>
      </w:r>
      <w:r w:rsidRPr="00276E13">
        <w:rPr>
          <w:rFonts w:asciiTheme="majorBidi" w:hAnsiTheme="majorBidi" w:cstheme="majorBidi"/>
          <w:bCs/>
          <w:sz w:val="24"/>
          <w:szCs w:val="24"/>
        </w:rPr>
        <w:t xml:space="preserve"> que la educación en la actualidad sigue sirviéndose de un modelo en el cual prima </w:t>
      </w:r>
      <w:r w:rsidRPr="00276E13">
        <w:rPr>
          <w:rFonts w:asciiTheme="majorBidi" w:hAnsiTheme="majorBidi" w:cstheme="majorBidi"/>
          <w:bCs/>
          <w:sz w:val="24"/>
          <w:szCs w:val="24"/>
        </w:rPr>
        <w:lastRenderedPageBreak/>
        <w:t>el academicismo, la transmisión de información unilateral organizada de forma fragmentada y jerarquizada, cuya concepción del alumnado es de seres pasivos y que</w:t>
      </w:r>
      <w:r w:rsidR="002E0790" w:rsidRPr="00276E13">
        <w:rPr>
          <w:rFonts w:asciiTheme="majorBidi" w:hAnsiTheme="majorBidi" w:cstheme="majorBidi"/>
          <w:bCs/>
          <w:sz w:val="24"/>
          <w:szCs w:val="24"/>
        </w:rPr>
        <w:t xml:space="preserve"> en las aulas todo termina por traducirse en una adopción de</w:t>
      </w:r>
      <w:r w:rsidRPr="00276E13">
        <w:rPr>
          <w:rFonts w:asciiTheme="majorBidi" w:hAnsiTheme="majorBidi" w:cstheme="majorBidi"/>
          <w:bCs/>
          <w:sz w:val="24"/>
          <w:szCs w:val="24"/>
        </w:rPr>
        <w:t xml:space="preserve"> metodología</w:t>
      </w:r>
      <w:r w:rsidR="002E0790" w:rsidRPr="00276E13">
        <w:rPr>
          <w:rFonts w:asciiTheme="majorBidi" w:hAnsiTheme="majorBidi" w:cstheme="majorBidi"/>
          <w:bCs/>
          <w:sz w:val="24"/>
          <w:szCs w:val="24"/>
        </w:rPr>
        <w:t>s</w:t>
      </w:r>
      <w:r w:rsidRPr="00276E13">
        <w:rPr>
          <w:rFonts w:asciiTheme="majorBidi" w:hAnsiTheme="majorBidi" w:cstheme="majorBidi"/>
          <w:bCs/>
          <w:sz w:val="24"/>
          <w:szCs w:val="24"/>
        </w:rPr>
        <w:t xml:space="preserve"> uniforme</w:t>
      </w:r>
      <w:r w:rsidR="002E0790" w:rsidRPr="00276E13">
        <w:rPr>
          <w:rFonts w:asciiTheme="majorBidi" w:hAnsiTheme="majorBidi" w:cstheme="majorBidi"/>
          <w:bCs/>
          <w:sz w:val="24"/>
          <w:szCs w:val="24"/>
        </w:rPr>
        <w:t>, estáticas y estandarizadas</w:t>
      </w:r>
      <w:r w:rsidRPr="00276E13">
        <w:rPr>
          <w:rFonts w:asciiTheme="majorBidi" w:hAnsiTheme="majorBidi" w:cstheme="majorBidi"/>
          <w:bCs/>
          <w:sz w:val="24"/>
          <w:szCs w:val="24"/>
        </w:rPr>
        <w:t xml:space="preserve"> </w:t>
      </w:r>
      <w:r w:rsidR="002E0790" w:rsidRPr="00276E13">
        <w:rPr>
          <w:rFonts w:asciiTheme="majorBidi" w:hAnsiTheme="majorBidi" w:cstheme="majorBidi"/>
          <w:bCs/>
          <w:sz w:val="24"/>
          <w:szCs w:val="24"/>
        </w:rPr>
        <w:t>para transmitir un contenido vaciado de infancia</w:t>
      </w:r>
      <w:r w:rsidR="00332ED4" w:rsidRPr="00276E13">
        <w:rPr>
          <w:rFonts w:asciiTheme="majorBidi" w:hAnsiTheme="majorBidi" w:cstheme="majorBidi"/>
          <w:bCs/>
          <w:sz w:val="24"/>
          <w:szCs w:val="24"/>
        </w:rPr>
        <w:t xml:space="preserve"> (Jiménez, Luengo y Taberner, 2009)</w:t>
      </w:r>
      <w:r w:rsidRPr="00276E13">
        <w:rPr>
          <w:rFonts w:asciiTheme="majorBidi" w:hAnsiTheme="majorBidi" w:cstheme="majorBidi"/>
          <w:bCs/>
          <w:sz w:val="24"/>
          <w:szCs w:val="24"/>
        </w:rPr>
        <w:t>. Además, aún hoy se sigue asumiendo una visión de la realidad también unidimensional, lineal y una adquisición de conocimiento pasiva, reproductora, totalitaria y cuantitativa</w:t>
      </w:r>
      <w:r w:rsidR="00456B19" w:rsidRPr="00276E13">
        <w:rPr>
          <w:rFonts w:asciiTheme="majorBidi" w:hAnsiTheme="majorBidi" w:cstheme="majorBidi"/>
          <w:bCs/>
          <w:sz w:val="24"/>
          <w:szCs w:val="24"/>
        </w:rPr>
        <w:t xml:space="preserve"> que recuerda a lo que Freire (1974) llamó </w:t>
      </w:r>
      <w:r w:rsidR="00456B19" w:rsidRPr="006B3079">
        <w:rPr>
          <w:rFonts w:asciiTheme="majorBidi" w:hAnsiTheme="majorBidi" w:cstheme="majorBidi"/>
          <w:bCs/>
          <w:i/>
          <w:iCs/>
          <w:sz w:val="24"/>
          <w:szCs w:val="24"/>
        </w:rPr>
        <w:t>educación bancaria</w:t>
      </w:r>
      <w:r w:rsidRPr="00276E13">
        <w:rPr>
          <w:rFonts w:asciiTheme="majorBidi" w:hAnsiTheme="majorBidi" w:cstheme="majorBidi"/>
          <w:bCs/>
          <w:sz w:val="24"/>
          <w:szCs w:val="24"/>
        </w:rPr>
        <w:t>. Esto no es más que el resultado de la asunción de una concepción moderna y positivista que no es capaz de asumir y aprehender la complejidad de la realidad (Basto, 2012). Es el mundo científico de las certezas y l</w:t>
      </w:r>
      <w:r w:rsidR="00D73CE6" w:rsidRPr="00276E13">
        <w:rPr>
          <w:rFonts w:asciiTheme="majorBidi" w:hAnsiTheme="majorBidi" w:cstheme="majorBidi"/>
          <w:bCs/>
          <w:sz w:val="24"/>
          <w:szCs w:val="24"/>
        </w:rPr>
        <w:t xml:space="preserve">as verdades universales que </w:t>
      </w:r>
      <w:r w:rsidRPr="00276E13">
        <w:rPr>
          <w:rFonts w:asciiTheme="majorBidi" w:hAnsiTheme="majorBidi" w:cstheme="majorBidi"/>
          <w:bCs/>
          <w:sz w:val="24"/>
          <w:szCs w:val="24"/>
        </w:rPr>
        <w:t xml:space="preserve">impide ver la complejidad que subyace a lo </w:t>
      </w:r>
      <w:r w:rsidR="00D73CE6" w:rsidRPr="00276E13">
        <w:rPr>
          <w:rFonts w:asciiTheme="majorBidi" w:hAnsiTheme="majorBidi" w:cstheme="majorBidi"/>
          <w:bCs/>
          <w:sz w:val="24"/>
          <w:szCs w:val="24"/>
        </w:rPr>
        <w:t>que se manifiesta</w:t>
      </w:r>
      <w:r w:rsidRPr="00276E13">
        <w:rPr>
          <w:rFonts w:asciiTheme="majorBidi" w:hAnsiTheme="majorBidi" w:cstheme="majorBidi"/>
          <w:bCs/>
          <w:sz w:val="24"/>
          <w:szCs w:val="24"/>
        </w:rPr>
        <w:t xml:space="preserve">, a lo </w:t>
      </w:r>
      <w:r w:rsidR="00D73CE6" w:rsidRPr="00276E13">
        <w:rPr>
          <w:rFonts w:asciiTheme="majorBidi" w:hAnsiTheme="majorBidi" w:cstheme="majorBidi"/>
          <w:bCs/>
          <w:sz w:val="24"/>
          <w:szCs w:val="24"/>
        </w:rPr>
        <w:t xml:space="preserve">que resulta </w:t>
      </w:r>
      <w:r w:rsidRPr="00276E13">
        <w:rPr>
          <w:rFonts w:asciiTheme="majorBidi" w:hAnsiTheme="majorBidi" w:cstheme="majorBidi"/>
          <w:bCs/>
          <w:sz w:val="24"/>
          <w:szCs w:val="24"/>
        </w:rPr>
        <w:t>obvio.</w:t>
      </w:r>
    </w:p>
    <w:p w14:paraId="3260AAA6" w14:textId="753FD31E" w:rsidR="009B292A" w:rsidRPr="00276E13" w:rsidRDefault="009B292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 xml:space="preserve">Este planteamiento ha contagiado al </w:t>
      </w:r>
      <w:r w:rsidR="00BC1ED4">
        <w:rPr>
          <w:rFonts w:asciiTheme="majorBidi" w:hAnsiTheme="majorBidi" w:cstheme="majorBidi"/>
          <w:bCs/>
          <w:sz w:val="24"/>
          <w:szCs w:val="24"/>
        </w:rPr>
        <w:t>s</w:t>
      </w:r>
      <w:r w:rsidRPr="00276E13">
        <w:rPr>
          <w:rFonts w:asciiTheme="majorBidi" w:hAnsiTheme="majorBidi" w:cstheme="majorBidi"/>
          <w:bCs/>
          <w:sz w:val="24"/>
          <w:szCs w:val="24"/>
        </w:rPr>
        <w:t xml:space="preserve">istema </w:t>
      </w:r>
      <w:r w:rsidR="00BC1ED4">
        <w:rPr>
          <w:rFonts w:asciiTheme="majorBidi" w:hAnsiTheme="majorBidi" w:cstheme="majorBidi"/>
          <w:bCs/>
          <w:sz w:val="24"/>
          <w:szCs w:val="24"/>
        </w:rPr>
        <w:t>e</w:t>
      </w:r>
      <w:r w:rsidRPr="00276E13">
        <w:rPr>
          <w:rFonts w:asciiTheme="majorBidi" w:hAnsiTheme="majorBidi" w:cstheme="majorBidi"/>
          <w:bCs/>
          <w:sz w:val="24"/>
          <w:szCs w:val="24"/>
        </w:rPr>
        <w:t>ducativo y se ha traducido en la</w:t>
      </w:r>
      <w:r w:rsidR="00F8692C" w:rsidRPr="00276E13">
        <w:rPr>
          <w:rFonts w:asciiTheme="majorBidi" w:hAnsiTheme="majorBidi" w:cstheme="majorBidi"/>
          <w:bCs/>
          <w:sz w:val="24"/>
          <w:szCs w:val="24"/>
        </w:rPr>
        <w:t xml:space="preserve"> asunción de una práctica educativa </w:t>
      </w:r>
      <w:r w:rsidRPr="00276E13">
        <w:rPr>
          <w:rFonts w:asciiTheme="majorBidi" w:hAnsiTheme="majorBidi" w:cstheme="majorBidi"/>
          <w:bCs/>
          <w:sz w:val="24"/>
          <w:szCs w:val="24"/>
        </w:rPr>
        <w:t>tradicional que hace tiempo que quedó obsoleta por no responder a los grandes desafíos de la sociedad contemporánea</w:t>
      </w:r>
      <w:r w:rsidR="007740B7">
        <w:rPr>
          <w:rFonts w:asciiTheme="majorBidi" w:hAnsiTheme="majorBidi" w:cstheme="majorBidi"/>
          <w:bCs/>
          <w:sz w:val="24"/>
          <w:szCs w:val="24"/>
        </w:rPr>
        <w:t>,</w:t>
      </w:r>
      <w:r w:rsidRPr="00276E13">
        <w:rPr>
          <w:rFonts w:asciiTheme="majorBidi" w:hAnsiTheme="majorBidi" w:cstheme="majorBidi"/>
          <w:bCs/>
          <w:sz w:val="24"/>
          <w:szCs w:val="24"/>
        </w:rPr>
        <w:t xml:space="preserve"> que se caracteriza por la globalización y la revolución tecnológica</w:t>
      </w:r>
      <w:r w:rsidR="002E22F5" w:rsidRPr="00276E13">
        <w:rPr>
          <w:rFonts w:asciiTheme="majorBidi" w:hAnsiTheme="majorBidi" w:cstheme="majorBidi"/>
          <w:bCs/>
          <w:sz w:val="24"/>
          <w:szCs w:val="24"/>
        </w:rPr>
        <w:t xml:space="preserve"> (</w:t>
      </w:r>
      <w:r w:rsidR="00D16195" w:rsidRPr="00276E13">
        <w:rPr>
          <w:rFonts w:asciiTheme="majorBidi" w:hAnsiTheme="majorBidi" w:cstheme="majorBidi"/>
          <w:bCs/>
          <w:sz w:val="24"/>
          <w:szCs w:val="24"/>
        </w:rPr>
        <w:t>Gimeno</w:t>
      </w:r>
      <w:r w:rsidR="002E22F5" w:rsidRPr="00276E13">
        <w:rPr>
          <w:rFonts w:asciiTheme="majorBidi" w:hAnsiTheme="majorBidi" w:cstheme="majorBidi"/>
          <w:bCs/>
          <w:sz w:val="24"/>
          <w:szCs w:val="24"/>
        </w:rPr>
        <w:t>, 1999)</w:t>
      </w:r>
      <w:r w:rsidR="005E43C3">
        <w:rPr>
          <w:rFonts w:asciiTheme="majorBidi" w:hAnsiTheme="majorBidi" w:cstheme="majorBidi"/>
          <w:bCs/>
          <w:sz w:val="24"/>
          <w:szCs w:val="24"/>
        </w:rPr>
        <w:t>,</w:t>
      </w:r>
      <w:r w:rsidR="00D80684">
        <w:rPr>
          <w:rFonts w:asciiTheme="majorBidi" w:hAnsiTheme="majorBidi" w:cstheme="majorBidi"/>
          <w:bCs/>
          <w:sz w:val="24"/>
          <w:szCs w:val="24"/>
        </w:rPr>
        <w:t xml:space="preserve"> </w:t>
      </w:r>
      <w:r w:rsidRPr="00276E13">
        <w:rPr>
          <w:rFonts w:asciiTheme="majorBidi" w:hAnsiTheme="majorBidi" w:cstheme="majorBidi"/>
          <w:bCs/>
          <w:sz w:val="24"/>
          <w:szCs w:val="24"/>
        </w:rPr>
        <w:t xml:space="preserve">y que “plantea a los ciudadanos nuevos estímulos y posibilidades, a la vez que nuevos desafíos y nuevas incertidumbres por la rapidez, profundidad, y extensión de los cambios en todos los ámbitos de la vida y las costumbres” (Pérez, 2012, p. 49). </w:t>
      </w:r>
    </w:p>
    <w:p w14:paraId="417F7DB8" w14:textId="2C932DAC" w:rsidR="009B292A" w:rsidRPr="00276E13" w:rsidRDefault="009B292A" w:rsidP="00276E13">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Vivimos en una aldea global intercomunicada, que se caracteriza por la velocidad de los sucesos en todos los ámbitos de la vida</w:t>
      </w:r>
      <w:r w:rsidR="00FC6203">
        <w:rPr>
          <w:rFonts w:asciiTheme="majorBidi" w:hAnsiTheme="majorBidi" w:cstheme="majorBidi"/>
          <w:bCs/>
          <w:sz w:val="24"/>
          <w:szCs w:val="24"/>
        </w:rPr>
        <w:t>:</w:t>
      </w:r>
      <w:r w:rsidR="00FC6203" w:rsidRPr="00276E13">
        <w:rPr>
          <w:rFonts w:asciiTheme="majorBidi" w:hAnsiTheme="majorBidi" w:cstheme="majorBidi"/>
          <w:bCs/>
          <w:sz w:val="24"/>
          <w:szCs w:val="24"/>
        </w:rPr>
        <w:t xml:space="preserve"> </w:t>
      </w:r>
      <w:r w:rsidRPr="00276E13">
        <w:rPr>
          <w:rFonts w:asciiTheme="majorBidi" w:hAnsiTheme="majorBidi" w:cstheme="majorBidi"/>
          <w:bCs/>
          <w:sz w:val="24"/>
          <w:szCs w:val="24"/>
        </w:rPr>
        <w:t>los cambios rápidos, el bombardeo permanente de información a través de múltiples redes, el consumismo y la fragilidad de los valores humanos, entre otros, por lo que urge un cambio en la educación para que dé respuesta a esta nueva sociedad</w:t>
      </w:r>
      <w:r w:rsidR="00387D80" w:rsidRPr="00276E13">
        <w:rPr>
          <w:rFonts w:asciiTheme="majorBidi" w:hAnsiTheme="majorBidi" w:cstheme="majorBidi"/>
          <w:bCs/>
          <w:sz w:val="24"/>
          <w:szCs w:val="24"/>
        </w:rPr>
        <w:t xml:space="preserve"> (Tremblay, 2012)</w:t>
      </w:r>
      <w:r w:rsidRPr="00276E13">
        <w:rPr>
          <w:rFonts w:asciiTheme="majorBidi" w:hAnsiTheme="majorBidi" w:cstheme="majorBidi"/>
          <w:bCs/>
          <w:sz w:val="24"/>
          <w:szCs w:val="24"/>
        </w:rPr>
        <w:t xml:space="preserve">. </w:t>
      </w:r>
    </w:p>
    <w:p w14:paraId="5306C666" w14:textId="4195B8A0" w:rsidR="00D01DC1" w:rsidRPr="00276E13" w:rsidRDefault="0017657B" w:rsidP="006B3079">
      <w:pPr>
        <w:spacing w:after="0" w:line="360" w:lineRule="auto"/>
        <w:ind w:firstLine="708"/>
        <w:jc w:val="both"/>
        <w:rPr>
          <w:rFonts w:asciiTheme="majorBidi" w:hAnsiTheme="majorBidi" w:cstheme="majorBidi"/>
          <w:bCs/>
          <w:sz w:val="24"/>
          <w:szCs w:val="24"/>
        </w:rPr>
      </w:pPr>
      <w:r w:rsidRPr="00276E13">
        <w:rPr>
          <w:rFonts w:asciiTheme="majorBidi" w:hAnsiTheme="majorBidi" w:cstheme="majorBidi"/>
          <w:bCs/>
          <w:sz w:val="24"/>
          <w:szCs w:val="24"/>
        </w:rPr>
        <w:t>Se trata, a fin de cuentas, de</w:t>
      </w:r>
      <w:r w:rsidR="009B292A" w:rsidRPr="00276E13">
        <w:rPr>
          <w:rFonts w:asciiTheme="majorBidi" w:hAnsiTheme="majorBidi" w:cstheme="majorBidi"/>
          <w:bCs/>
          <w:sz w:val="24"/>
          <w:szCs w:val="24"/>
        </w:rPr>
        <w:t xml:space="preserve"> desarrollar en </w:t>
      </w:r>
      <w:proofErr w:type="gramStart"/>
      <w:r w:rsidR="009B292A" w:rsidRPr="00276E13">
        <w:rPr>
          <w:rFonts w:asciiTheme="majorBidi" w:hAnsiTheme="majorBidi" w:cstheme="majorBidi"/>
          <w:bCs/>
          <w:sz w:val="24"/>
          <w:szCs w:val="24"/>
        </w:rPr>
        <w:t>los niños y niñas</w:t>
      </w:r>
      <w:proofErr w:type="gramEnd"/>
      <w:r w:rsidR="009B292A" w:rsidRPr="00276E13">
        <w:rPr>
          <w:rFonts w:asciiTheme="majorBidi" w:hAnsiTheme="majorBidi" w:cstheme="majorBidi"/>
          <w:bCs/>
          <w:sz w:val="24"/>
          <w:szCs w:val="24"/>
        </w:rPr>
        <w:t xml:space="preserve"> las competencias necesarias que les permitan vivir en la complejidad de la sociedad actual</w:t>
      </w:r>
      <w:r w:rsidRPr="00276E13">
        <w:rPr>
          <w:rFonts w:asciiTheme="majorBidi" w:hAnsiTheme="majorBidi" w:cstheme="majorBidi"/>
          <w:bCs/>
          <w:sz w:val="24"/>
          <w:szCs w:val="24"/>
        </w:rPr>
        <w:t>;</w:t>
      </w:r>
      <w:r w:rsidR="009B292A" w:rsidRPr="00276E13">
        <w:rPr>
          <w:rFonts w:asciiTheme="majorBidi" w:hAnsiTheme="majorBidi" w:cstheme="majorBidi"/>
          <w:bCs/>
          <w:sz w:val="24"/>
          <w:szCs w:val="24"/>
        </w:rPr>
        <w:t xml:space="preserve"> desarrollo emocional y de capacidades creativas, críticas y de cooperación para enfrentar y resolver los retos y desafíos que se les presenten</w:t>
      </w:r>
      <w:r w:rsidR="00880DFE" w:rsidRPr="00276E13">
        <w:rPr>
          <w:rFonts w:asciiTheme="majorBidi" w:hAnsiTheme="majorBidi" w:cstheme="majorBidi"/>
          <w:bCs/>
          <w:sz w:val="24"/>
          <w:szCs w:val="24"/>
        </w:rPr>
        <w:t>, con con</w:t>
      </w:r>
      <w:r w:rsidR="00F76D9D" w:rsidRPr="00276E13">
        <w:rPr>
          <w:rFonts w:asciiTheme="majorBidi" w:hAnsiTheme="majorBidi" w:cstheme="majorBidi"/>
          <w:bCs/>
          <w:sz w:val="24"/>
          <w:szCs w:val="24"/>
        </w:rPr>
        <w:t>ciencia social crítica que les ayude a identificar problemáticas sociales de su comunidad y</w:t>
      </w:r>
      <w:r w:rsidR="009414B8">
        <w:rPr>
          <w:rFonts w:asciiTheme="majorBidi" w:hAnsiTheme="majorBidi" w:cstheme="majorBidi"/>
          <w:bCs/>
          <w:sz w:val="24"/>
          <w:szCs w:val="24"/>
        </w:rPr>
        <w:t>,</w:t>
      </w:r>
      <w:r w:rsidR="00F76D9D" w:rsidRPr="00276E13">
        <w:rPr>
          <w:rFonts w:asciiTheme="majorBidi" w:hAnsiTheme="majorBidi" w:cstheme="majorBidi"/>
          <w:bCs/>
          <w:sz w:val="24"/>
          <w:szCs w:val="24"/>
        </w:rPr>
        <w:t xml:space="preserve"> </w:t>
      </w:r>
      <w:r w:rsidR="00802BDD" w:rsidRPr="00276E13">
        <w:rPr>
          <w:rFonts w:asciiTheme="majorBidi" w:hAnsiTheme="majorBidi" w:cstheme="majorBidi"/>
          <w:bCs/>
          <w:sz w:val="24"/>
          <w:szCs w:val="24"/>
        </w:rPr>
        <w:t xml:space="preserve">en </w:t>
      </w:r>
      <w:r w:rsidR="009414B8">
        <w:rPr>
          <w:rFonts w:asciiTheme="majorBidi" w:hAnsiTheme="majorBidi" w:cstheme="majorBidi"/>
          <w:bCs/>
          <w:sz w:val="24"/>
          <w:szCs w:val="24"/>
        </w:rPr>
        <w:t>consecuencia,</w:t>
      </w:r>
      <w:r w:rsidR="00802BDD" w:rsidRPr="00276E13">
        <w:rPr>
          <w:rFonts w:asciiTheme="majorBidi" w:hAnsiTheme="majorBidi" w:cstheme="majorBidi"/>
          <w:bCs/>
          <w:sz w:val="24"/>
          <w:szCs w:val="24"/>
        </w:rPr>
        <w:t xml:space="preserve"> </w:t>
      </w:r>
      <w:r w:rsidR="009414B8">
        <w:rPr>
          <w:rFonts w:asciiTheme="majorBidi" w:hAnsiTheme="majorBidi" w:cstheme="majorBidi"/>
          <w:bCs/>
          <w:sz w:val="24"/>
          <w:szCs w:val="24"/>
        </w:rPr>
        <w:t xml:space="preserve">a </w:t>
      </w:r>
      <w:r w:rsidR="00802BDD" w:rsidRPr="00276E13">
        <w:rPr>
          <w:rFonts w:asciiTheme="majorBidi" w:hAnsiTheme="majorBidi" w:cstheme="majorBidi"/>
          <w:bCs/>
          <w:sz w:val="24"/>
          <w:szCs w:val="24"/>
        </w:rPr>
        <w:t>ejercer</w:t>
      </w:r>
      <w:r w:rsidR="00F76D9D" w:rsidRPr="00276E13">
        <w:rPr>
          <w:rFonts w:asciiTheme="majorBidi" w:hAnsiTheme="majorBidi" w:cstheme="majorBidi"/>
          <w:bCs/>
          <w:sz w:val="24"/>
          <w:szCs w:val="24"/>
        </w:rPr>
        <w:t xml:space="preserve"> una ciudadanía responsable y comprometida</w:t>
      </w:r>
      <w:r w:rsidR="009B292A" w:rsidRPr="00276E13">
        <w:rPr>
          <w:rFonts w:asciiTheme="majorBidi" w:hAnsiTheme="majorBidi" w:cstheme="majorBidi"/>
          <w:bCs/>
          <w:sz w:val="24"/>
          <w:szCs w:val="24"/>
        </w:rPr>
        <w:t>. En resumen, se trata de educar en y para la complejidad en todas sus dimensiones</w:t>
      </w:r>
      <w:r w:rsidRPr="00276E13">
        <w:rPr>
          <w:rFonts w:asciiTheme="majorBidi" w:hAnsiTheme="majorBidi" w:cstheme="majorBidi"/>
          <w:bCs/>
          <w:sz w:val="24"/>
          <w:szCs w:val="24"/>
        </w:rPr>
        <w:t xml:space="preserve"> (Riera </w:t>
      </w:r>
      <w:r w:rsidR="009414B8">
        <w:rPr>
          <w:rFonts w:asciiTheme="majorBidi" w:hAnsiTheme="majorBidi" w:cstheme="majorBidi"/>
          <w:bCs/>
          <w:sz w:val="24"/>
          <w:szCs w:val="24"/>
        </w:rPr>
        <w:t>y</w:t>
      </w:r>
      <w:r w:rsidRPr="00276E13">
        <w:rPr>
          <w:rFonts w:asciiTheme="majorBidi" w:hAnsiTheme="majorBidi" w:cstheme="majorBidi"/>
          <w:bCs/>
          <w:sz w:val="24"/>
          <w:szCs w:val="24"/>
        </w:rPr>
        <w:t xml:space="preserve"> Hoyuelos, 2015).</w:t>
      </w:r>
    </w:p>
    <w:p w14:paraId="0C17D9D1" w14:textId="33B681AE" w:rsidR="00276E13" w:rsidRDefault="00276E13" w:rsidP="00276E13">
      <w:pPr>
        <w:spacing w:after="0" w:line="360" w:lineRule="auto"/>
        <w:jc w:val="both"/>
        <w:rPr>
          <w:rFonts w:asciiTheme="majorBidi" w:hAnsiTheme="majorBidi" w:cstheme="majorBidi"/>
          <w:b/>
          <w:bCs/>
          <w:sz w:val="24"/>
          <w:szCs w:val="24"/>
        </w:rPr>
      </w:pPr>
    </w:p>
    <w:p w14:paraId="7B99B5F7" w14:textId="42DC234C" w:rsidR="006B3079" w:rsidRDefault="006B3079" w:rsidP="00276E13">
      <w:pPr>
        <w:spacing w:after="0" w:line="360" w:lineRule="auto"/>
        <w:jc w:val="both"/>
        <w:rPr>
          <w:rFonts w:asciiTheme="majorBidi" w:hAnsiTheme="majorBidi" w:cstheme="majorBidi"/>
          <w:b/>
          <w:bCs/>
          <w:sz w:val="24"/>
          <w:szCs w:val="24"/>
        </w:rPr>
      </w:pPr>
    </w:p>
    <w:p w14:paraId="12430190" w14:textId="2F9FBAD2" w:rsidR="008346D3" w:rsidRDefault="008346D3" w:rsidP="00276E13">
      <w:pPr>
        <w:spacing w:after="0" w:line="360" w:lineRule="auto"/>
        <w:jc w:val="both"/>
        <w:rPr>
          <w:rFonts w:asciiTheme="majorBidi" w:hAnsiTheme="majorBidi" w:cstheme="majorBidi"/>
          <w:b/>
          <w:bCs/>
          <w:sz w:val="24"/>
          <w:szCs w:val="24"/>
        </w:rPr>
      </w:pPr>
    </w:p>
    <w:p w14:paraId="1DCEC509" w14:textId="77777777" w:rsidR="008346D3" w:rsidRDefault="008346D3" w:rsidP="00276E13">
      <w:pPr>
        <w:spacing w:after="0" w:line="360" w:lineRule="auto"/>
        <w:jc w:val="both"/>
        <w:rPr>
          <w:rFonts w:asciiTheme="majorBidi" w:hAnsiTheme="majorBidi" w:cstheme="majorBidi"/>
          <w:b/>
          <w:bCs/>
          <w:sz w:val="24"/>
          <w:szCs w:val="24"/>
        </w:rPr>
      </w:pPr>
    </w:p>
    <w:p w14:paraId="7ABBEF88" w14:textId="16E11F42" w:rsidR="006B3079" w:rsidRDefault="006B3079" w:rsidP="00276E13">
      <w:pPr>
        <w:spacing w:after="0" w:line="360" w:lineRule="auto"/>
        <w:jc w:val="both"/>
        <w:rPr>
          <w:rFonts w:asciiTheme="majorBidi" w:hAnsiTheme="majorBidi" w:cstheme="majorBidi"/>
          <w:b/>
          <w:bCs/>
          <w:sz w:val="24"/>
          <w:szCs w:val="24"/>
        </w:rPr>
      </w:pPr>
    </w:p>
    <w:p w14:paraId="45F606A1" w14:textId="722C9755" w:rsidR="009019D5" w:rsidRPr="006B3079" w:rsidRDefault="009019D5" w:rsidP="006B3079">
      <w:pPr>
        <w:spacing w:after="0" w:line="360" w:lineRule="auto"/>
        <w:jc w:val="center"/>
        <w:rPr>
          <w:rFonts w:asciiTheme="majorBidi" w:hAnsiTheme="majorBidi" w:cstheme="majorBidi"/>
          <w:sz w:val="28"/>
          <w:szCs w:val="28"/>
        </w:rPr>
      </w:pPr>
      <w:r w:rsidRPr="006B3079">
        <w:rPr>
          <w:rFonts w:asciiTheme="majorBidi" w:hAnsiTheme="majorBidi" w:cstheme="majorBidi"/>
          <w:b/>
          <w:bCs/>
          <w:sz w:val="28"/>
          <w:szCs w:val="28"/>
        </w:rPr>
        <w:lastRenderedPageBreak/>
        <w:t>La complejidad en la escuela</w:t>
      </w:r>
    </w:p>
    <w:p w14:paraId="0A692496" w14:textId="122D216A" w:rsidR="009019D5" w:rsidRPr="00276E13" w:rsidRDefault="002D64AC" w:rsidP="00276E13">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E</w:t>
      </w:r>
      <w:r w:rsidR="009019D5" w:rsidRPr="00276E13">
        <w:rPr>
          <w:rFonts w:asciiTheme="majorBidi" w:hAnsiTheme="majorBidi" w:cstheme="majorBidi"/>
          <w:sz w:val="24"/>
          <w:szCs w:val="24"/>
        </w:rPr>
        <w:t xml:space="preserve">ste cambio educativo parte de reconocer a los niños y a las niñas como </w:t>
      </w:r>
      <w:proofErr w:type="gramStart"/>
      <w:r w:rsidR="000F0E2D" w:rsidRPr="00276E13">
        <w:rPr>
          <w:rFonts w:asciiTheme="majorBidi" w:hAnsiTheme="majorBidi" w:cstheme="majorBidi"/>
          <w:sz w:val="24"/>
          <w:szCs w:val="24"/>
        </w:rPr>
        <w:t>ciudadanos y ciudadanas</w:t>
      </w:r>
      <w:proofErr w:type="gramEnd"/>
      <w:r w:rsidR="009019D5" w:rsidRPr="00276E13">
        <w:rPr>
          <w:rFonts w:asciiTheme="majorBidi" w:hAnsiTheme="majorBidi" w:cstheme="majorBidi"/>
          <w:sz w:val="24"/>
          <w:szCs w:val="24"/>
        </w:rPr>
        <w:t xml:space="preserve"> de pleno derecho, supone atribuirles un papel de agente</w:t>
      </w:r>
      <w:r w:rsidR="000F0E2D" w:rsidRPr="00276E13">
        <w:rPr>
          <w:rFonts w:asciiTheme="majorBidi" w:hAnsiTheme="majorBidi" w:cstheme="majorBidi"/>
          <w:sz w:val="24"/>
          <w:szCs w:val="24"/>
        </w:rPr>
        <w:t>s</w:t>
      </w:r>
      <w:r w:rsidR="009019D5" w:rsidRPr="00276E13">
        <w:rPr>
          <w:rFonts w:asciiTheme="majorBidi" w:hAnsiTheme="majorBidi" w:cstheme="majorBidi"/>
          <w:sz w:val="24"/>
          <w:szCs w:val="24"/>
        </w:rPr>
        <w:t xml:space="preserve"> social</w:t>
      </w:r>
      <w:r w:rsidR="000F0E2D" w:rsidRPr="00276E13">
        <w:rPr>
          <w:rFonts w:asciiTheme="majorBidi" w:hAnsiTheme="majorBidi" w:cstheme="majorBidi"/>
          <w:sz w:val="24"/>
          <w:szCs w:val="24"/>
        </w:rPr>
        <w:t>es</w:t>
      </w:r>
      <w:r w:rsidR="009019D5" w:rsidRPr="00276E13">
        <w:rPr>
          <w:rFonts w:asciiTheme="majorBidi" w:hAnsiTheme="majorBidi" w:cstheme="majorBidi"/>
          <w:sz w:val="24"/>
          <w:szCs w:val="24"/>
        </w:rPr>
        <w:t>, político</w:t>
      </w:r>
      <w:r w:rsidR="000F0E2D" w:rsidRPr="00276E13">
        <w:rPr>
          <w:rFonts w:asciiTheme="majorBidi" w:hAnsiTheme="majorBidi" w:cstheme="majorBidi"/>
          <w:sz w:val="24"/>
          <w:szCs w:val="24"/>
        </w:rPr>
        <w:t>s</w:t>
      </w:r>
      <w:r w:rsidR="009019D5" w:rsidRPr="00276E13">
        <w:rPr>
          <w:rFonts w:asciiTheme="majorBidi" w:hAnsiTheme="majorBidi" w:cstheme="majorBidi"/>
          <w:sz w:val="24"/>
          <w:szCs w:val="24"/>
        </w:rPr>
        <w:t xml:space="preserve"> y cultural</w:t>
      </w:r>
      <w:r w:rsidR="000F0E2D" w:rsidRPr="00276E13">
        <w:rPr>
          <w:rFonts w:asciiTheme="majorBidi" w:hAnsiTheme="majorBidi" w:cstheme="majorBidi"/>
          <w:sz w:val="24"/>
          <w:szCs w:val="24"/>
        </w:rPr>
        <w:t>es</w:t>
      </w:r>
      <w:r w:rsidR="009019D5" w:rsidRPr="00276E13">
        <w:rPr>
          <w:rFonts w:asciiTheme="majorBidi" w:hAnsiTheme="majorBidi" w:cstheme="majorBidi"/>
          <w:sz w:val="24"/>
          <w:szCs w:val="24"/>
        </w:rPr>
        <w:t xml:space="preserve"> de igual relevancia que el resto de lo</w:t>
      </w:r>
      <w:r w:rsidR="000F0E2D" w:rsidRPr="00276E13">
        <w:rPr>
          <w:rFonts w:asciiTheme="majorBidi" w:hAnsiTheme="majorBidi" w:cstheme="majorBidi"/>
          <w:sz w:val="24"/>
          <w:szCs w:val="24"/>
        </w:rPr>
        <w:t>s participantes de la sociedad. Y es que e</w:t>
      </w:r>
      <w:r w:rsidR="00B051D3" w:rsidRPr="00276E13">
        <w:rPr>
          <w:rFonts w:asciiTheme="majorBidi" w:hAnsiTheme="majorBidi" w:cstheme="majorBidi"/>
          <w:sz w:val="24"/>
          <w:szCs w:val="24"/>
        </w:rPr>
        <w:t>n el</w:t>
      </w:r>
      <w:r w:rsidR="009019D5" w:rsidRPr="00276E13">
        <w:rPr>
          <w:rFonts w:asciiTheme="majorBidi" w:hAnsiTheme="majorBidi" w:cstheme="majorBidi"/>
          <w:sz w:val="24"/>
          <w:szCs w:val="24"/>
        </w:rPr>
        <w:t xml:space="preserve"> aula de </w:t>
      </w:r>
      <w:r>
        <w:rPr>
          <w:rFonts w:asciiTheme="majorBidi" w:hAnsiTheme="majorBidi" w:cstheme="majorBidi"/>
          <w:sz w:val="24"/>
          <w:szCs w:val="24"/>
        </w:rPr>
        <w:t>e</w:t>
      </w:r>
      <w:r w:rsidRPr="00276E13">
        <w:rPr>
          <w:rFonts w:asciiTheme="majorBidi" w:hAnsiTheme="majorBidi" w:cstheme="majorBidi"/>
          <w:sz w:val="24"/>
          <w:szCs w:val="24"/>
        </w:rPr>
        <w:t xml:space="preserve">ducación </w:t>
      </w:r>
      <w:r>
        <w:rPr>
          <w:rFonts w:asciiTheme="majorBidi" w:hAnsiTheme="majorBidi" w:cstheme="majorBidi"/>
          <w:sz w:val="24"/>
          <w:szCs w:val="24"/>
        </w:rPr>
        <w:t>i</w:t>
      </w:r>
      <w:r w:rsidRPr="00276E13">
        <w:rPr>
          <w:rFonts w:asciiTheme="majorBidi" w:hAnsiTheme="majorBidi" w:cstheme="majorBidi"/>
          <w:sz w:val="24"/>
          <w:szCs w:val="24"/>
        </w:rPr>
        <w:t xml:space="preserve">nfantil </w:t>
      </w:r>
      <w:r w:rsidR="009019D5" w:rsidRPr="00276E13">
        <w:rPr>
          <w:rFonts w:asciiTheme="majorBidi" w:hAnsiTheme="majorBidi" w:cstheme="majorBidi"/>
          <w:sz w:val="24"/>
          <w:szCs w:val="24"/>
        </w:rPr>
        <w:t>convergen acontecimientos que configuran un complejo entramado</w:t>
      </w:r>
      <w:r w:rsidR="00B051D3" w:rsidRPr="00276E13">
        <w:rPr>
          <w:rFonts w:asciiTheme="majorBidi" w:hAnsiTheme="majorBidi" w:cstheme="majorBidi"/>
          <w:sz w:val="24"/>
          <w:szCs w:val="24"/>
        </w:rPr>
        <w:t xml:space="preserve"> de relaciones </w:t>
      </w:r>
      <w:r w:rsidR="009019D5" w:rsidRPr="00276E13">
        <w:rPr>
          <w:rFonts w:asciiTheme="majorBidi" w:hAnsiTheme="majorBidi" w:cstheme="majorBidi"/>
          <w:sz w:val="24"/>
          <w:szCs w:val="24"/>
        </w:rPr>
        <w:t xml:space="preserve">que </w:t>
      </w:r>
      <w:r w:rsidR="00B051D3" w:rsidRPr="00276E13">
        <w:rPr>
          <w:rFonts w:asciiTheme="majorBidi" w:hAnsiTheme="majorBidi" w:cstheme="majorBidi"/>
          <w:sz w:val="24"/>
          <w:szCs w:val="24"/>
        </w:rPr>
        <w:t>influye</w:t>
      </w:r>
      <w:r w:rsidR="009019D5" w:rsidRPr="00276E13">
        <w:rPr>
          <w:rFonts w:asciiTheme="majorBidi" w:hAnsiTheme="majorBidi" w:cstheme="majorBidi"/>
          <w:sz w:val="24"/>
          <w:szCs w:val="24"/>
        </w:rPr>
        <w:t xml:space="preserve"> en los</w:t>
      </w:r>
      <w:r w:rsidR="000F0E2D" w:rsidRPr="00276E13">
        <w:rPr>
          <w:rFonts w:asciiTheme="majorBidi" w:hAnsiTheme="majorBidi" w:cstheme="majorBidi"/>
          <w:sz w:val="24"/>
          <w:szCs w:val="24"/>
        </w:rPr>
        <w:t xml:space="preserve"> participantes</w:t>
      </w:r>
      <w:r w:rsidR="00981A4D">
        <w:rPr>
          <w:rFonts w:asciiTheme="majorBidi" w:hAnsiTheme="majorBidi" w:cstheme="majorBidi"/>
          <w:sz w:val="24"/>
          <w:szCs w:val="24"/>
        </w:rPr>
        <w:t>:</w:t>
      </w:r>
      <w:r w:rsidR="00981A4D" w:rsidRPr="00276E13">
        <w:rPr>
          <w:rFonts w:asciiTheme="majorBidi" w:hAnsiTheme="majorBidi" w:cstheme="majorBidi"/>
          <w:sz w:val="24"/>
          <w:szCs w:val="24"/>
        </w:rPr>
        <w:t xml:space="preserve"> </w:t>
      </w:r>
      <w:r w:rsidR="009019D5" w:rsidRPr="00276E13">
        <w:rPr>
          <w:rFonts w:asciiTheme="majorBidi" w:hAnsiTheme="majorBidi" w:cstheme="majorBidi"/>
          <w:sz w:val="24"/>
          <w:szCs w:val="24"/>
        </w:rPr>
        <w:t>niños y niñas, maestros</w:t>
      </w:r>
      <w:r w:rsidR="000F0E2D" w:rsidRPr="00276E13">
        <w:rPr>
          <w:rFonts w:asciiTheme="majorBidi" w:hAnsiTheme="majorBidi" w:cstheme="majorBidi"/>
          <w:sz w:val="24"/>
          <w:szCs w:val="24"/>
        </w:rPr>
        <w:t xml:space="preserve"> y maestras</w:t>
      </w:r>
      <w:r w:rsidR="009019D5" w:rsidRPr="00276E13">
        <w:rPr>
          <w:rFonts w:asciiTheme="majorBidi" w:hAnsiTheme="majorBidi" w:cstheme="majorBidi"/>
          <w:sz w:val="24"/>
          <w:szCs w:val="24"/>
        </w:rPr>
        <w:t xml:space="preserve">, </w:t>
      </w:r>
      <w:r w:rsidR="000F0E2D" w:rsidRPr="00276E13">
        <w:rPr>
          <w:rFonts w:asciiTheme="majorBidi" w:hAnsiTheme="majorBidi" w:cstheme="majorBidi"/>
          <w:sz w:val="24"/>
          <w:szCs w:val="24"/>
        </w:rPr>
        <w:t>familias</w:t>
      </w:r>
      <w:r w:rsidR="009019D5" w:rsidRPr="00276E13">
        <w:rPr>
          <w:rFonts w:asciiTheme="majorBidi" w:hAnsiTheme="majorBidi" w:cstheme="majorBidi"/>
          <w:sz w:val="24"/>
          <w:szCs w:val="24"/>
        </w:rPr>
        <w:t xml:space="preserve"> y el resto de </w:t>
      </w:r>
      <w:proofErr w:type="gramStart"/>
      <w:r w:rsidR="009019D5" w:rsidRPr="00276E13">
        <w:rPr>
          <w:rFonts w:asciiTheme="majorBidi" w:hAnsiTheme="majorBidi" w:cstheme="majorBidi"/>
          <w:sz w:val="24"/>
          <w:szCs w:val="24"/>
        </w:rPr>
        <w:t>profesionales</w:t>
      </w:r>
      <w:proofErr w:type="gramEnd"/>
      <w:r w:rsidR="009019D5" w:rsidRPr="00276E13">
        <w:rPr>
          <w:rFonts w:asciiTheme="majorBidi" w:hAnsiTheme="majorBidi" w:cstheme="majorBidi"/>
          <w:sz w:val="24"/>
          <w:szCs w:val="24"/>
        </w:rPr>
        <w:t xml:space="preserve"> que allí trabajan. Son los horarios, las rutinas, la calidad de las relaciones; los acercamientos entre las personas, los diálogos formales e informales, los espacios, el mobiliario, el paisaje luminoso y sonoro, los cromatismos, la temperatura, la aireación y lo sutil; lo personal y lo humano, como las miradas, los silencios y las palabras, las pausas, las posturas, el contacto con el otro, las caricias, las expectativas e inquietudes (Riera</w:t>
      </w:r>
      <w:r w:rsidR="005A20DE" w:rsidRPr="00276E13">
        <w:rPr>
          <w:rFonts w:asciiTheme="majorBidi" w:hAnsiTheme="majorBidi" w:cstheme="majorBidi"/>
          <w:sz w:val="24"/>
          <w:szCs w:val="24"/>
        </w:rPr>
        <w:t xml:space="preserve"> y Hoyuelos</w:t>
      </w:r>
      <w:r w:rsidR="009019D5" w:rsidRPr="00276E13">
        <w:rPr>
          <w:rFonts w:asciiTheme="majorBidi" w:hAnsiTheme="majorBidi" w:cstheme="majorBidi"/>
          <w:sz w:val="24"/>
          <w:szCs w:val="24"/>
        </w:rPr>
        <w:t xml:space="preserve">, 2015). Una gran cantidad de variables que se ponen en juego a través del encuentro o la confrontación y </w:t>
      </w:r>
      <w:r w:rsidR="000F0E2D" w:rsidRPr="00276E13">
        <w:rPr>
          <w:rFonts w:asciiTheme="majorBidi" w:hAnsiTheme="majorBidi" w:cstheme="majorBidi"/>
          <w:sz w:val="24"/>
          <w:szCs w:val="24"/>
        </w:rPr>
        <w:t xml:space="preserve">que </w:t>
      </w:r>
      <w:r w:rsidR="009019D5" w:rsidRPr="00276E13">
        <w:rPr>
          <w:rFonts w:asciiTheme="majorBidi" w:hAnsiTheme="majorBidi" w:cstheme="majorBidi"/>
          <w:sz w:val="24"/>
          <w:szCs w:val="24"/>
        </w:rPr>
        <w:t>al relacionarse se modifican recíprocamente</w:t>
      </w:r>
      <w:r w:rsidR="009A22EE">
        <w:rPr>
          <w:rFonts w:asciiTheme="majorBidi" w:hAnsiTheme="majorBidi" w:cstheme="majorBidi"/>
          <w:sz w:val="24"/>
          <w:szCs w:val="24"/>
        </w:rPr>
        <w:t>,</w:t>
      </w:r>
      <w:r w:rsidR="009019D5" w:rsidRPr="00276E13">
        <w:rPr>
          <w:rFonts w:asciiTheme="majorBidi" w:hAnsiTheme="majorBidi" w:cstheme="majorBidi"/>
          <w:sz w:val="24"/>
          <w:szCs w:val="24"/>
        </w:rPr>
        <w:t xml:space="preserve"> </w:t>
      </w:r>
      <w:r w:rsidR="004321FF">
        <w:rPr>
          <w:rFonts w:asciiTheme="majorBidi" w:hAnsiTheme="majorBidi" w:cstheme="majorBidi"/>
          <w:sz w:val="24"/>
          <w:szCs w:val="24"/>
        </w:rPr>
        <w:t>y forman</w:t>
      </w:r>
      <w:r w:rsidR="004321FF" w:rsidRPr="00276E13">
        <w:rPr>
          <w:rFonts w:asciiTheme="majorBidi" w:hAnsiTheme="majorBidi" w:cstheme="majorBidi"/>
          <w:sz w:val="24"/>
          <w:szCs w:val="24"/>
        </w:rPr>
        <w:t xml:space="preserve"> </w:t>
      </w:r>
      <w:r w:rsidR="009019D5" w:rsidRPr="00276E13">
        <w:rPr>
          <w:rFonts w:asciiTheme="majorBidi" w:hAnsiTheme="majorBidi" w:cstheme="majorBidi"/>
          <w:sz w:val="24"/>
          <w:szCs w:val="24"/>
        </w:rPr>
        <w:t xml:space="preserve">así un tejido complejo (Morin, </w:t>
      </w:r>
      <w:r w:rsidR="00B42D68">
        <w:rPr>
          <w:rFonts w:asciiTheme="majorBidi" w:hAnsiTheme="majorBidi" w:cstheme="majorBidi"/>
          <w:sz w:val="24"/>
          <w:szCs w:val="24"/>
        </w:rPr>
        <w:t>1999b</w:t>
      </w:r>
      <w:r w:rsidR="009019D5" w:rsidRPr="00276E13">
        <w:rPr>
          <w:rFonts w:asciiTheme="majorBidi" w:hAnsiTheme="majorBidi" w:cstheme="majorBidi"/>
          <w:sz w:val="24"/>
          <w:szCs w:val="24"/>
        </w:rPr>
        <w:t xml:space="preserve">). </w:t>
      </w:r>
    </w:p>
    <w:p w14:paraId="7EAD36A6" w14:textId="68678A97" w:rsidR="00A24A72"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Podríamos definir este entramado complejo como una relación estética, como si se tratase de una “empatía que relaciona al </w:t>
      </w:r>
      <w:r w:rsidR="00D7360C">
        <w:rPr>
          <w:rFonts w:asciiTheme="majorBidi" w:hAnsiTheme="majorBidi" w:cstheme="majorBidi"/>
          <w:sz w:val="24"/>
          <w:szCs w:val="24"/>
        </w:rPr>
        <w:t>y</w:t>
      </w:r>
      <w:r w:rsidR="00D7360C" w:rsidRPr="00276E13">
        <w:rPr>
          <w:rFonts w:asciiTheme="majorBidi" w:hAnsiTheme="majorBidi" w:cstheme="majorBidi"/>
          <w:sz w:val="24"/>
          <w:szCs w:val="24"/>
        </w:rPr>
        <w:t xml:space="preserve">o </w:t>
      </w:r>
      <w:r w:rsidRPr="00276E13">
        <w:rPr>
          <w:rFonts w:asciiTheme="majorBidi" w:hAnsiTheme="majorBidi" w:cstheme="majorBidi"/>
          <w:sz w:val="24"/>
          <w:szCs w:val="24"/>
        </w:rPr>
        <w:t>con las cosas y las cosas entre sí” (</w:t>
      </w:r>
      <w:proofErr w:type="spellStart"/>
      <w:r w:rsidR="000900A8" w:rsidRPr="00276E13">
        <w:rPr>
          <w:rFonts w:asciiTheme="majorBidi" w:hAnsiTheme="majorBidi" w:cstheme="majorBidi"/>
          <w:sz w:val="24"/>
          <w:szCs w:val="24"/>
        </w:rPr>
        <w:t>Vecchi</w:t>
      </w:r>
      <w:proofErr w:type="spellEnd"/>
      <w:r w:rsidR="000900A8" w:rsidRPr="00276E13">
        <w:rPr>
          <w:rFonts w:asciiTheme="majorBidi" w:hAnsiTheme="majorBidi" w:cstheme="majorBidi"/>
          <w:sz w:val="24"/>
          <w:szCs w:val="24"/>
        </w:rPr>
        <w:t xml:space="preserve">, 2013, pp. 58-59), como </w:t>
      </w:r>
      <w:r w:rsidRPr="00276E13">
        <w:rPr>
          <w:rFonts w:asciiTheme="majorBidi" w:hAnsiTheme="majorBidi" w:cstheme="majorBidi"/>
          <w:sz w:val="24"/>
          <w:szCs w:val="24"/>
        </w:rPr>
        <w:t>la estructura que comunica (Bateson</w:t>
      </w:r>
      <w:r w:rsidR="000900A8" w:rsidRPr="00276E13">
        <w:rPr>
          <w:rFonts w:asciiTheme="majorBidi" w:hAnsiTheme="majorBidi" w:cstheme="majorBidi"/>
          <w:sz w:val="24"/>
          <w:szCs w:val="24"/>
        </w:rPr>
        <w:t>, 2000</w:t>
      </w:r>
      <w:r w:rsidRPr="00276E13">
        <w:rPr>
          <w:rFonts w:asciiTheme="majorBidi" w:hAnsiTheme="majorBidi" w:cstheme="majorBidi"/>
          <w:sz w:val="24"/>
          <w:szCs w:val="24"/>
        </w:rPr>
        <w:t>) y por todo ello, como generadora de diálogos amables e</w:t>
      </w:r>
      <w:r w:rsidR="00C848AF" w:rsidRPr="00276E13">
        <w:rPr>
          <w:rFonts w:asciiTheme="majorBidi" w:hAnsiTheme="majorBidi" w:cstheme="majorBidi"/>
          <w:sz w:val="24"/>
          <w:szCs w:val="24"/>
        </w:rPr>
        <w:t xml:space="preserve"> interrelaciones entre todas las </w:t>
      </w:r>
      <w:r w:rsidRPr="00276E13">
        <w:rPr>
          <w:rFonts w:asciiTheme="majorBidi" w:hAnsiTheme="majorBidi" w:cstheme="majorBidi"/>
          <w:sz w:val="24"/>
          <w:szCs w:val="24"/>
        </w:rPr>
        <w:t>partes</w:t>
      </w:r>
      <w:r w:rsidR="00C848AF" w:rsidRPr="00276E13">
        <w:rPr>
          <w:rFonts w:asciiTheme="majorBidi" w:hAnsiTheme="majorBidi" w:cstheme="majorBidi"/>
          <w:sz w:val="24"/>
          <w:szCs w:val="24"/>
        </w:rPr>
        <w:t>,</w:t>
      </w:r>
      <w:r w:rsidRPr="00276E13">
        <w:rPr>
          <w:rFonts w:asciiTheme="majorBidi" w:hAnsiTheme="majorBidi" w:cstheme="majorBidi"/>
          <w:sz w:val="24"/>
          <w:szCs w:val="24"/>
        </w:rPr>
        <w:t xml:space="preserve"> </w:t>
      </w:r>
      <w:r w:rsidR="00C848AF" w:rsidRPr="00276E13">
        <w:rPr>
          <w:rFonts w:asciiTheme="majorBidi" w:hAnsiTheme="majorBidi" w:cstheme="majorBidi"/>
          <w:sz w:val="24"/>
          <w:szCs w:val="24"/>
        </w:rPr>
        <w:t>una</w:t>
      </w:r>
      <w:r w:rsidRPr="00276E13">
        <w:rPr>
          <w:rFonts w:asciiTheme="majorBidi" w:hAnsiTheme="majorBidi" w:cstheme="majorBidi"/>
          <w:sz w:val="24"/>
          <w:szCs w:val="24"/>
        </w:rPr>
        <w:t xml:space="preserve"> relación insólita entre el sujeto y las cosas, y de las cosas entre sí</w:t>
      </w:r>
      <w:r w:rsidR="00C848AF" w:rsidRPr="00276E13">
        <w:rPr>
          <w:rFonts w:asciiTheme="majorBidi" w:hAnsiTheme="majorBidi" w:cstheme="majorBidi"/>
          <w:sz w:val="24"/>
          <w:szCs w:val="24"/>
        </w:rPr>
        <w:t>.</w:t>
      </w:r>
      <w:r w:rsidR="00F808DB" w:rsidRPr="00276E13">
        <w:rPr>
          <w:rFonts w:asciiTheme="majorBidi" w:hAnsiTheme="majorBidi" w:cstheme="majorBidi"/>
          <w:sz w:val="24"/>
          <w:szCs w:val="24"/>
        </w:rPr>
        <w:t xml:space="preserve"> </w:t>
      </w:r>
    </w:p>
    <w:p w14:paraId="56168C4B" w14:textId="673CADB3" w:rsidR="00E6647D"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Entonces, esta complejidad es una manifestación ética que implica asumir un cambio de mirada, de reconocimiento, de comunicación, </w:t>
      </w:r>
      <w:r w:rsidR="00BE264C" w:rsidRPr="00276E13">
        <w:rPr>
          <w:rFonts w:asciiTheme="majorBidi" w:hAnsiTheme="majorBidi" w:cstheme="majorBidi"/>
          <w:sz w:val="24"/>
          <w:szCs w:val="24"/>
        </w:rPr>
        <w:t xml:space="preserve">buscando conocer </w:t>
      </w:r>
      <w:r w:rsidRPr="00276E13">
        <w:rPr>
          <w:rFonts w:asciiTheme="majorBidi" w:hAnsiTheme="majorBidi" w:cstheme="majorBidi"/>
          <w:sz w:val="24"/>
          <w:szCs w:val="24"/>
        </w:rPr>
        <w:t>cómo cada persona se construye en relación</w:t>
      </w:r>
      <w:r w:rsidR="00C5051F">
        <w:rPr>
          <w:rFonts w:asciiTheme="majorBidi" w:hAnsiTheme="majorBidi" w:cstheme="majorBidi"/>
          <w:sz w:val="24"/>
          <w:szCs w:val="24"/>
        </w:rPr>
        <w:t xml:space="preserve"> con</w:t>
      </w:r>
      <w:r w:rsidRPr="00276E13">
        <w:rPr>
          <w:rFonts w:asciiTheme="majorBidi" w:hAnsiTheme="majorBidi" w:cstheme="majorBidi"/>
          <w:sz w:val="24"/>
          <w:szCs w:val="24"/>
        </w:rPr>
        <w:t xml:space="preserve"> las demás. Un ejemplo de ello es cómo </w:t>
      </w:r>
      <w:proofErr w:type="gramStart"/>
      <w:r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 xml:space="preserve"> en el día a día son capaces de apartar todas las barreras que se interponen entre un ser humano y otro</w:t>
      </w:r>
      <w:r w:rsidR="007B0D53">
        <w:rPr>
          <w:rFonts w:asciiTheme="majorBidi" w:hAnsiTheme="majorBidi" w:cstheme="majorBidi"/>
          <w:sz w:val="24"/>
          <w:szCs w:val="24"/>
        </w:rPr>
        <w:t>:</w:t>
      </w:r>
      <w:r w:rsidR="007B0D53" w:rsidRPr="00276E13">
        <w:rPr>
          <w:rFonts w:asciiTheme="majorBidi" w:hAnsiTheme="majorBidi" w:cstheme="majorBidi"/>
          <w:sz w:val="24"/>
          <w:szCs w:val="24"/>
        </w:rPr>
        <w:t xml:space="preserve"> </w:t>
      </w:r>
      <w:r w:rsidRPr="00276E13">
        <w:rPr>
          <w:rFonts w:asciiTheme="majorBidi" w:hAnsiTheme="majorBidi" w:cstheme="majorBidi"/>
          <w:sz w:val="24"/>
          <w:szCs w:val="24"/>
        </w:rPr>
        <w:t>barreras de lenguaje, culturales o de intereses</w:t>
      </w:r>
      <w:r w:rsidR="00E6647D" w:rsidRPr="00276E13">
        <w:rPr>
          <w:rFonts w:asciiTheme="majorBidi" w:hAnsiTheme="majorBidi" w:cstheme="majorBidi"/>
          <w:sz w:val="24"/>
          <w:szCs w:val="24"/>
        </w:rPr>
        <w:t>, reconociendo la diferencia y celebrando la diversidad</w:t>
      </w:r>
      <w:r w:rsidRPr="00276E13">
        <w:rPr>
          <w:rFonts w:asciiTheme="majorBidi" w:hAnsiTheme="majorBidi" w:cstheme="majorBidi"/>
          <w:sz w:val="24"/>
          <w:szCs w:val="24"/>
        </w:rPr>
        <w:t xml:space="preserve">. </w:t>
      </w:r>
    </w:p>
    <w:p w14:paraId="3A10FB2E" w14:textId="77777777"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Esta complejidad al mismo tiempo es una manifestación estética porque genera diálogos entre las personas y las cosas</w:t>
      </w:r>
      <w:r w:rsidR="009D259C" w:rsidRPr="00276E13">
        <w:rPr>
          <w:rFonts w:asciiTheme="majorBidi" w:hAnsiTheme="majorBidi" w:cstheme="majorBidi"/>
          <w:sz w:val="24"/>
          <w:szCs w:val="24"/>
        </w:rPr>
        <w:t>, y</w:t>
      </w:r>
      <w:r w:rsidRPr="00276E13">
        <w:rPr>
          <w:rFonts w:asciiTheme="majorBidi" w:hAnsiTheme="majorBidi" w:cstheme="majorBidi"/>
          <w:sz w:val="24"/>
          <w:szCs w:val="24"/>
        </w:rPr>
        <w:t xml:space="preserve"> también es política porque supone una elección y una nueva forma de vivir la vida, la educación y la profesión docente. Una mirada política desde una perspectiva compleja es asumir la valía de cada proceso de aprendizaje y aprehender la diferencia, lo singular y lo peculiar. Es abrazar la diversidad ya que de ella depende la renov</w:t>
      </w:r>
      <w:r w:rsidR="009D259C" w:rsidRPr="00276E13">
        <w:rPr>
          <w:rFonts w:asciiTheme="majorBidi" w:hAnsiTheme="majorBidi" w:cstheme="majorBidi"/>
          <w:sz w:val="24"/>
          <w:szCs w:val="24"/>
        </w:rPr>
        <w:t>ación, el cambio y la evolución, e</w:t>
      </w:r>
      <w:r w:rsidRPr="00276E13">
        <w:rPr>
          <w:rFonts w:asciiTheme="majorBidi" w:hAnsiTheme="majorBidi" w:cstheme="majorBidi"/>
          <w:sz w:val="24"/>
          <w:szCs w:val="24"/>
        </w:rPr>
        <w:t xml:space="preserve">s comprender que </w:t>
      </w:r>
      <w:proofErr w:type="gramStart"/>
      <w:r w:rsidRPr="00276E13">
        <w:rPr>
          <w:rFonts w:asciiTheme="majorBidi" w:hAnsiTheme="majorBidi" w:cstheme="majorBidi"/>
          <w:sz w:val="24"/>
          <w:szCs w:val="24"/>
        </w:rPr>
        <w:t>niños</w:t>
      </w:r>
      <w:r w:rsidR="009D259C" w:rsidRPr="00276E13">
        <w:rPr>
          <w:rFonts w:asciiTheme="majorBidi" w:hAnsiTheme="majorBidi" w:cstheme="majorBidi"/>
          <w:sz w:val="24"/>
          <w:szCs w:val="24"/>
        </w:rPr>
        <w:t xml:space="preserve"> y niñas</w:t>
      </w:r>
      <w:proofErr w:type="gramEnd"/>
      <w:r w:rsidR="009D259C" w:rsidRPr="00276E13">
        <w:rPr>
          <w:rFonts w:asciiTheme="majorBidi" w:hAnsiTheme="majorBidi" w:cstheme="majorBidi"/>
          <w:sz w:val="24"/>
          <w:szCs w:val="24"/>
        </w:rPr>
        <w:t xml:space="preserve"> no solo tienen mucho que aprender sino también mucho que enseñar a docentes, ayudándoles a reconstruir su práctica y rol como docentes</w:t>
      </w:r>
      <w:r w:rsidR="00CC6579" w:rsidRPr="00276E13">
        <w:rPr>
          <w:rFonts w:asciiTheme="majorBidi" w:hAnsiTheme="majorBidi" w:cstheme="majorBidi"/>
          <w:sz w:val="24"/>
          <w:szCs w:val="24"/>
        </w:rPr>
        <w:t>.</w:t>
      </w:r>
    </w:p>
    <w:p w14:paraId="3880D6B3" w14:textId="21A1447B"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lastRenderedPageBreak/>
        <w:t>Para que este planteamiento no suene ajeno a la escuela</w:t>
      </w:r>
      <w:r w:rsidR="00CC6579" w:rsidRPr="00276E13">
        <w:rPr>
          <w:rFonts w:asciiTheme="majorBidi" w:hAnsiTheme="majorBidi" w:cstheme="majorBidi"/>
          <w:sz w:val="24"/>
          <w:szCs w:val="24"/>
        </w:rPr>
        <w:t>,</w:t>
      </w:r>
      <w:r w:rsidRPr="00276E13">
        <w:rPr>
          <w:rFonts w:asciiTheme="majorBidi" w:hAnsiTheme="majorBidi" w:cstheme="majorBidi"/>
          <w:sz w:val="24"/>
          <w:szCs w:val="24"/>
        </w:rPr>
        <w:t xml:space="preserve"> en primera instancia es importante </w:t>
      </w:r>
      <w:r w:rsidR="00C8123D" w:rsidRPr="00276E13">
        <w:rPr>
          <w:rFonts w:asciiTheme="majorBidi" w:hAnsiTheme="majorBidi" w:cstheme="majorBidi"/>
          <w:sz w:val="24"/>
          <w:szCs w:val="24"/>
        </w:rPr>
        <w:t xml:space="preserve">adoptar una cosmovisión que </w:t>
      </w:r>
      <w:r w:rsidRPr="00276E13">
        <w:rPr>
          <w:rFonts w:asciiTheme="majorBidi" w:hAnsiTheme="majorBidi" w:cstheme="majorBidi"/>
          <w:sz w:val="24"/>
          <w:szCs w:val="24"/>
        </w:rPr>
        <w:t>regale un</w:t>
      </w:r>
      <w:r w:rsidR="00CC6579" w:rsidRPr="00276E13">
        <w:rPr>
          <w:rFonts w:asciiTheme="majorBidi" w:hAnsiTheme="majorBidi" w:cstheme="majorBidi"/>
          <w:sz w:val="24"/>
          <w:szCs w:val="24"/>
        </w:rPr>
        <w:t>a percepción del conjunto, del t</w:t>
      </w:r>
      <w:r w:rsidRPr="00276E13">
        <w:rPr>
          <w:rFonts w:asciiTheme="majorBidi" w:hAnsiTheme="majorBidi" w:cstheme="majorBidi"/>
          <w:sz w:val="24"/>
          <w:szCs w:val="24"/>
        </w:rPr>
        <w:t>odo, de lo sutil, lo efímero y los matices que se nos suelen escapar. Porque cada persona que llega a la escuela es portadora de una memoria y de una historia, es habitante de una cultura y es miembro de una sociedad que le vio crecer</w:t>
      </w:r>
      <w:r w:rsidR="00CC6579" w:rsidRPr="00276E13">
        <w:rPr>
          <w:rFonts w:asciiTheme="majorBidi" w:hAnsiTheme="majorBidi" w:cstheme="majorBidi"/>
          <w:sz w:val="24"/>
          <w:szCs w:val="24"/>
        </w:rPr>
        <w:t>,</w:t>
      </w:r>
      <w:r w:rsidRPr="00276E13">
        <w:rPr>
          <w:rFonts w:asciiTheme="majorBidi" w:hAnsiTheme="majorBidi" w:cstheme="majorBidi"/>
          <w:sz w:val="24"/>
          <w:szCs w:val="24"/>
        </w:rPr>
        <w:t xml:space="preserve"> </w:t>
      </w:r>
      <w:r w:rsidR="00554A58">
        <w:rPr>
          <w:rFonts w:asciiTheme="majorBidi" w:hAnsiTheme="majorBidi" w:cstheme="majorBidi"/>
          <w:sz w:val="24"/>
          <w:szCs w:val="24"/>
        </w:rPr>
        <w:t>ha adoptado</w:t>
      </w:r>
      <w:r w:rsidR="00554A58"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y </w:t>
      </w:r>
      <w:r w:rsidR="00554A58">
        <w:rPr>
          <w:rFonts w:asciiTheme="majorBidi" w:hAnsiTheme="majorBidi" w:cstheme="majorBidi"/>
          <w:sz w:val="24"/>
          <w:szCs w:val="24"/>
        </w:rPr>
        <w:t xml:space="preserve">reproduce </w:t>
      </w:r>
      <w:r w:rsidRPr="00276E13">
        <w:rPr>
          <w:rFonts w:asciiTheme="majorBidi" w:hAnsiTheme="majorBidi" w:cstheme="majorBidi"/>
          <w:sz w:val="24"/>
          <w:szCs w:val="24"/>
        </w:rPr>
        <w:t xml:space="preserve">costumbres que determinan su forma de ser, de actuar y de sentir. Esa cosmovisión significa poder ver a cada persona como parte de algo mucho más grande que ella misma y capaz de generar sutiles cambios en su entorno con su forma de actuar, de comunicarse, con sus palabras o gestos. A esto se refiere Calvo (2010) </w:t>
      </w:r>
      <w:r w:rsidR="00805337">
        <w:rPr>
          <w:rFonts w:asciiTheme="majorBidi" w:hAnsiTheme="majorBidi" w:cstheme="majorBidi"/>
          <w:sz w:val="24"/>
          <w:szCs w:val="24"/>
        </w:rPr>
        <w:t>cuando dice</w:t>
      </w:r>
      <w:r w:rsidRPr="00276E13">
        <w:rPr>
          <w:rFonts w:asciiTheme="majorBidi" w:hAnsiTheme="majorBidi" w:cstheme="majorBidi"/>
          <w:sz w:val="24"/>
          <w:szCs w:val="24"/>
        </w:rPr>
        <w:t xml:space="preserve"> q</w:t>
      </w:r>
      <w:r w:rsidR="00837DA9" w:rsidRPr="00276E13">
        <w:rPr>
          <w:rFonts w:asciiTheme="majorBidi" w:hAnsiTheme="majorBidi" w:cstheme="majorBidi"/>
          <w:sz w:val="24"/>
          <w:szCs w:val="24"/>
        </w:rPr>
        <w:t xml:space="preserve">ue formamos parte de un todo, y </w:t>
      </w:r>
      <w:r w:rsidRPr="00276E13">
        <w:rPr>
          <w:rFonts w:asciiTheme="majorBidi" w:hAnsiTheme="majorBidi" w:cstheme="majorBidi"/>
          <w:sz w:val="24"/>
          <w:szCs w:val="24"/>
        </w:rPr>
        <w:t>señala que la complejidad teje un entramado estético entre esos gestos y palabras casi sin que lo lleguemos a percibir, que se construye sobre la armonía y la belleza, y afirma que en el día a día “pasamos de una belleza a la otra sin saber cómo, pero plenamente conscientes de ello</w:t>
      </w:r>
      <w:r w:rsidR="00C937A1">
        <w:rPr>
          <w:rFonts w:asciiTheme="majorBidi" w:hAnsiTheme="majorBidi" w:cstheme="majorBidi"/>
          <w:sz w:val="24"/>
          <w:szCs w:val="24"/>
        </w:rPr>
        <w:t>.</w:t>
      </w:r>
      <w:r w:rsidR="00F516EC">
        <w:rPr>
          <w:rFonts w:asciiTheme="majorBidi" w:hAnsiTheme="majorBidi" w:cstheme="majorBidi"/>
          <w:sz w:val="24"/>
          <w:szCs w:val="24"/>
        </w:rPr>
        <w:t xml:space="preserve"> </w:t>
      </w:r>
      <w:r w:rsidR="00C937A1">
        <w:rPr>
          <w:rFonts w:asciiTheme="majorBidi" w:hAnsiTheme="majorBidi" w:cstheme="majorBidi"/>
          <w:sz w:val="24"/>
          <w:szCs w:val="24"/>
        </w:rPr>
        <w:t>L</w:t>
      </w:r>
      <w:r w:rsidRPr="00276E13">
        <w:rPr>
          <w:rFonts w:asciiTheme="majorBidi" w:hAnsiTheme="majorBidi" w:cstheme="majorBidi"/>
          <w:sz w:val="24"/>
          <w:szCs w:val="24"/>
        </w:rPr>
        <w:t xml:space="preserve">a complejidad teje sutilmente ese patrón” (Calvo, 2010, p. </w:t>
      </w:r>
      <w:r w:rsidR="00C937A1">
        <w:rPr>
          <w:rFonts w:asciiTheme="majorBidi" w:hAnsiTheme="majorBidi" w:cstheme="majorBidi"/>
          <w:sz w:val="24"/>
          <w:szCs w:val="24"/>
        </w:rPr>
        <w:t>93</w:t>
      </w:r>
      <w:r w:rsidRPr="00276E13">
        <w:rPr>
          <w:rFonts w:asciiTheme="majorBidi" w:hAnsiTheme="majorBidi" w:cstheme="majorBidi"/>
          <w:sz w:val="24"/>
          <w:szCs w:val="24"/>
        </w:rPr>
        <w:t xml:space="preserve">). </w:t>
      </w:r>
    </w:p>
    <w:p w14:paraId="41B95357" w14:textId="2BFA383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Esta relación indivisible entre las personas, las cosas, los espacios y la retroalimentación de todo ello entre sí </w:t>
      </w:r>
      <w:r w:rsidR="005D0E77">
        <w:rPr>
          <w:rFonts w:asciiTheme="majorBidi" w:hAnsiTheme="majorBidi" w:cstheme="majorBidi"/>
          <w:sz w:val="24"/>
          <w:szCs w:val="24"/>
        </w:rPr>
        <w:t xml:space="preserve">es </w:t>
      </w:r>
      <w:r w:rsidRPr="00276E13">
        <w:rPr>
          <w:rFonts w:asciiTheme="majorBidi" w:hAnsiTheme="majorBidi" w:cstheme="majorBidi"/>
          <w:sz w:val="24"/>
          <w:szCs w:val="24"/>
        </w:rPr>
        <w:t>interpretada por Pascal (</w:t>
      </w:r>
      <w:r w:rsidR="000236FB" w:rsidRPr="00276E13">
        <w:rPr>
          <w:rFonts w:asciiTheme="majorBidi" w:hAnsiTheme="majorBidi" w:cstheme="majorBidi"/>
          <w:sz w:val="24"/>
          <w:szCs w:val="24"/>
        </w:rPr>
        <w:t>citado en</w:t>
      </w:r>
      <w:r w:rsidRPr="00276E13">
        <w:rPr>
          <w:rFonts w:asciiTheme="majorBidi" w:hAnsiTheme="majorBidi" w:cstheme="majorBidi"/>
          <w:sz w:val="24"/>
          <w:szCs w:val="24"/>
        </w:rPr>
        <w:t xml:space="preserve"> Morin, </w:t>
      </w:r>
      <w:r w:rsidR="00B42D68">
        <w:rPr>
          <w:rFonts w:asciiTheme="majorBidi" w:hAnsiTheme="majorBidi" w:cstheme="majorBidi"/>
          <w:sz w:val="24"/>
          <w:szCs w:val="24"/>
        </w:rPr>
        <w:t>1999b</w:t>
      </w:r>
      <w:r w:rsidRPr="00276E13">
        <w:rPr>
          <w:rFonts w:asciiTheme="majorBidi" w:hAnsiTheme="majorBidi" w:cstheme="majorBidi"/>
          <w:sz w:val="24"/>
          <w:szCs w:val="24"/>
        </w:rPr>
        <w:t>) como una relación natural, solidaria e insólita</w:t>
      </w:r>
      <w:r w:rsidR="005D0E77">
        <w:rPr>
          <w:rFonts w:asciiTheme="majorBidi" w:hAnsiTheme="majorBidi" w:cstheme="majorBidi"/>
          <w:sz w:val="24"/>
          <w:szCs w:val="24"/>
        </w:rPr>
        <w:t>.</w:t>
      </w:r>
      <w:r w:rsidR="005D0E77" w:rsidRPr="00276E13">
        <w:rPr>
          <w:rFonts w:asciiTheme="majorBidi" w:hAnsiTheme="majorBidi" w:cstheme="majorBidi"/>
          <w:sz w:val="24"/>
          <w:szCs w:val="24"/>
        </w:rPr>
        <w:t xml:space="preserve"> </w:t>
      </w:r>
      <w:r w:rsidR="009D4BD7">
        <w:rPr>
          <w:rFonts w:asciiTheme="majorBidi" w:hAnsiTheme="majorBidi" w:cstheme="majorBidi"/>
          <w:sz w:val="24"/>
          <w:szCs w:val="24"/>
        </w:rPr>
        <w:t>Así,</w:t>
      </w:r>
      <w:r w:rsidRPr="00276E13">
        <w:rPr>
          <w:rFonts w:asciiTheme="majorBidi" w:hAnsiTheme="majorBidi" w:cstheme="majorBidi"/>
          <w:sz w:val="24"/>
          <w:szCs w:val="24"/>
        </w:rPr>
        <w:t xml:space="preserve"> plantea una necesidad de conocer el todo para conocer las partes</w:t>
      </w:r>
      <w:r w:rsidR="005D0E77">
        <w:rPr>
          <w:rFonts w:asciiTheme="majorBidi" w:hAnsiTheme="majorBidi" w:cstheme="majorBidi"/>
          <w:sz w:val="24"/>
          <w:szCs w:val="24"/>
        </w:rPr>
        <w:t>,</w:t>
      </w:r>
      <w:r w:rsidRPr="00276E13">
        <w:rPr>
          <w:rFonts w:asciiTheme="majorBidi" w:hAnsiTheme="majorBidi" w:cstheme="majorBidi"/>
          <w:sz w:val="24"/>
          <w:szCs w:val="24"/>
        </w:rPr>
        <w:t xml:space="preserve"> y establece la siguiente premisa:</w:t>
      </w:r>
    </w:p>
    <w:p w14:paraId="7DBF00ED" w14:textId="0D699CA0" w:rsidR="009019D5" w:rsidRPr="00276E13" w:rsidRDefault="009019D5" w:rsidP="00276E13">
      <w:pPr>
        <w:spacing w:after="0" w:line="360" w:lineRule="auto"/>
        <w:ind w:left="1418"/>
        <w:jc w:val="both"/>
        <w:rPr>
          <w:rFonts w:asciiTheme="majorBidi" w:hAnsiTheme="majorBidi" w:cstheme="majorBidi"/>
          <w:sz w:val="24"/>
          <w:szCs w:val="24"/>
        </w:rPr>
      </w:pPr>
      <w:r w:rsidRPr="00276E13">
        <w:rPr>
          <w:rFonts w:asciiTheme="majorBidi" w:hAnsiTheme="majorBidi" w:cstheme="majorBidi"/>
          <w:sz w:val="24"/>
          <w:szCs w:val="24"/>
        </w:rPr>
        <w:t xml:space="preserve">Siendo todas las cosas causadas y causantes, ayudadas y ayudantes, mediatas e inmediatas, y todas sostenidas por una unión natural e insensible que liga a las más alejadas y las más diferentes, considero imposible conocer las partes sin conocer el todo, como tampoco conocer el todo sin conocer particularmente las partes (p. </w:t>
      </w:r>
      <w:r w:rsidR="00EE55D6">
        <w:rPr>
          <w:rFonts w:asciiTheme="majorBidi" w:hAnsiTheme="majorBidi" w:cstheme="majorBidi"/>
          <w:sz w:val="24"/>
          <w:szCs w:val="24"/>
        </w:rPr>
        <w:t>13</w:t>
      </w:r>
      <w:r w:rsidRPr="00276E13">
        <w:rPr>
          <w:rFonts w:asciiTheme="majorBidi" w:hAnsiTheme="majorBidi" w:cstheme="majorBidi"/>
          <w:sz w:val="24"/>
          <w:szCs w:val="24"/>
        </w:rPr>
        <w:t xml:space="preserve">). </w:t>
      </w:r>
    </w:p>
    <w:p w14:paraId="23937983" w14:textId="5FC4B80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Por ello es </w:t>
      </w:r>
      <w:r w:rsidR="00276E13" w:rsidRPr="00276E13">
        <w:rPr>
          <w:rFonts w:asciiTheme="majorBidi" w:hAnsiTheme="majorBidi" w:cstheme="majorBidi"/>
          <w:sz w:val="24"/>
          <w:szCs w:val="24"/>
        </w:rPr>
        <w:t>por lo que</w:t>
      </w:r>
      <w:r w:rsidRPr="00276E13">
        <w:rPr>
          <w:rFonts w:asciiTheme="majorBidi" w:hAnsiTheme="majorBidi" w:cstheme="majorBidi"/>
          <w:sz w:val="24"/>
          <w:szCs w:val="24"/>
        </w:rPr>
        <w:t xml:space="preserve"> la perspectiva compleja requiere adoptar una mirada curiosa, que busca, que indaga, que se emociona, que conjetura y se aproxima a conocer y a indagar más allá de lo evidente. </w:t>
      </w:r>
    </w:p>
    <w:p w14:paraId="6BA96257" w14:textId="27AA60CC"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Esta forma de relacionarse con el mundo se hace evidente en la infancia a través de sus hipótesis, sus creaciones, su espíritu investigador y naturalmente curioso, su capacidad de asombro y su maravilloso don por establecer relaciones entre lo inesperado y</w:t>
      </w:r>
      <w:r w:rsidR="00785CC8">
        <w:rPr>
          <w:rFonts w:asciiTheme="majorBidi" w:hAnsiTheme="majorBidi" w:cstheme="majorBidi"/>
          <w:sz w:val="24"/>
          <w:szCs w:val="24"/>
        </w:rPr>
        <w:t>,</w:t>
      </w:r>
      <w:r w:rsidRPr="00276E13">
        <w:rPr>
          <w:rFonts w:asciiTheme="majorBidi" w:hAnsiTheme="majorBidi" w:cstheme="majorBidi"/>
          <w:sz w:val="24"/>
          <w:szCs w:val="24"/>
        </w:rPr>
        <w:t xml:space="preserve"> visto desde los ojos de los adultos, lo improbable. Es un pensamiento global donde “antes de aprender a separar, los niños ven los vínculos entre todas las cosas” (Morin, 2010</w:t>
      </w:r>
      <w:r w:rsidR="00041A46" w:rsidRPr="00276E13">
        <w:rPr>
          <w:rFonts w:asciiTheme="majorBidi" w:hAnsiTheme="majorBidi" w:cstheme="majorBidi"/>
          <w:sz w:val="24"/>
          <w:szCs w:val="24"/>
        </w:rPr>
        <w:t>, p. 127</w:t>
      </w:r>
      <w:r w:rsidRPr="00276E13">
        <w:rPr>
          <w:rFonts w:asciiTheme="majorBidi" w:hAnsiTheme="majorBidi" w:cstheme="majorBidi"/>
          <w:sz w:val="24"/>
          <w:szCs w:val="24"/>
        </w:rPr>
        <w:t>).</w:t>
      </w:r>
    </w:p>
    <w:p w14:paraId="5C2E95F2" w14:textId="76F271BC" w:rsidR="009019D5" w:rsidRPr="00276E13" w:rsidRDefault="008E7D8D" w:rsidP="00276E13">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Para </w:t>
      </w:r>
      <w:r w:rsidR="00251B8E" w:rsidRPr="00276E13">
        <w:rPr>
          <w:rFonts w:asciiTheme="majorBidi" w:hAnsiTheme="majorBidi" w:cstheme="majorBidi"/>
          <w:sz w:val="24"/>
          <w:szCs w:val="24"/>
        </w:rPr>
        <w:t>las personas adultas</w:t>
      </w:r>
      <w:r w:rsidR="009019D5" w:rsidRPr="00276E13">
        <w:rPr>
          <w:rFonts w:asciiTheme="majorBidi" w:hAnsiTheme="majorBidi" w:cstheme="majorBidi"/>
          <w:sz w:val="24"/>
          <w:szCs w:val="24"/>
        </w:rPr>
        <w:t xml:space="preserve"> esta forma de entender la educación y la infancia supone someter la propia práctica y el día a día a una revisión constante</w:t>
      </w:r>
      <w:r w:rsidR="00251B8E" w:rsidRPr="00276E13">
        <w:rPr>
          <w:rFonts w:asciiTheme="majorBidi" w:hAnsiTheme="majorBidi" w:cstheme="majorBidi"/>
          <w:sz w:val="24"/>
          <w:szCs w:val="24"/>
        </w:rPr>
        <w:t>,</w:t>
      </w:r>
      <w:r w:rsidR="009019D5" w:rsidRPr="00276E13">
        <w:rPr>
          <w:rFonts w:asciiTheme="majorBidi" w:hAnsiTheme="majorBidi" w:cstheme="majorBidi"/>
          <w:sz w:val="24"/>
          <w:szCs w:val="24"/>
        </w:rPr>
        <w:t xml:space="preserve"> porque tanto la escuela como las relaciones son dinámicas, inconstantes y vivientes. Supone, por consecuencia, alejarse del reduccionismo y ensalzar la sensibilidad que se había enmudecido y </w:t>
      </w:r>
      <w:r w:rsidR="009019D5" w:rsidRPr="00276E13">
        <w:rPr>
          <w:rFonts w:asciiTheme="majorBidi" w:hAnsiTheme="majorBidi" w:cstheme="majorBidi"/>
          <w:sz w:val="24"/>
          <w:szCs w:val="24"/>
        </w:rPr>
        <w:lastRenderedPageBreak/>
        <w:t>adormecido por las programaciones estrictas, las normas y reglas fijas y las prisas por cons</w:t>
      </w:r>
      <w:r w:rsidR="0025752F" w:rsidRPr="00276E13">
        <w:rPr>
          <w:rFonts w:asciiTheme="majorBidi" w:hAnsiTheme="majorBidi" w:cstheme="majorBidi"/>
          <w:sz w:val="24"/>
          <w:szCs w:val="24"/>
        </w:rPr>
        <w:t>eguir resultados académicos. Es una</w:t>
      </w:r>
      <w:r w:rsidR="009019D5" w:rsidRPr="00276E13">
        <w:rPr>
          <w:rFonts w:asciiTheme="majorBidi" w:hAnsiTheme="majorBidi" w:cstheme="majorBidi"/>
          <w:sz w:val="24"/>
          <w:szCs w:val="24"/>
        </w:rPr>
        <w:t xml:space="preserve"> constante revi</w:t>
      </w:r>
      <w:r w:rsidR="0025752F" w:rsidRPr="00276E13">
        <w:rPr>
          <w:rFonts w:asciiTheme="majorBidi" w:hAnsiTheme="majorBidi" w:cstheme="majorBidi"/>
          <w:sz w:val="24"/>
          <w:szCs w:val="24"/>
        </w:rPr>
        <w:t>sión de todos los elementos de alrededor que</w:t>
      </w:r>
      <w:r w:rsidR="009019D5" w:rsidRPr="00276E13">
        <w:rPr>
          <w:rFonts w:asciiTheme="majorBidi" w:hAnsiTheme="majorBidi" w:cstheme="majorBidi"/>
          <w:sz w:val="24"/>
          <w:szCs w:val="24"/>
        </w:rPr>
        <w:t xml:space="preserve"> permite</w:t>
      </w:r>
      <w:r w:rsidR="0025752F" w:rsidRPr="00276E13">
        <w:rPr>
          <w:rFonts w:asciiTheme="majorBidi" w:hAnsiTheme="majorBidi" w:cstheme="majorBidi"/>
          <w:sz w:val="24"/>
          <w:szCs w:val="24"/>
        </w:rPr>
        <w:t>n</w:t>
      </w:r>
      <w:r w:rsidR="009019D5" w:rsidRPr="00276E13">
        <w:rPr>
          <w:rFonts w:asciiTheme="majorBidi" w:hAnsiTheme="majorBidi" w:cstheme="majorBidi"/>
          <w:sz w:val="24"/>
          <w:szCs w:val="24"/>
        </w:rPr>
        <w:t xml:space="preserve"> </w:t>
      </w:r>
      <w:r w:rsidR="0025752F" w:rsidRPr="00276E13">
        <w:rPr>
          <w:rFonts w:asciiTheme="majorBidi" w:hAnsiTheme="majorBidi" w:cstheme="majorBidi"/>
          <w:sz w:val="24"/>
          <w:szCs w:val="24"/>
        </w:rPr>
        <w:t xml:space="preserve">un encuentro </w:t>
      </w:r>
      <w:r w:rsidR="009019D5" w:rsidRPr="00276E13">
        <w:rPr>
          <w:rFonts w:asciiTheme="majorBidi" w:hAnsiTheme="majorBidi" w:cstheme="majorBidi"/>
          <w:sz w:val="24"/>
          <w:szCs w:val="24"/>
        </w:rPr>
        <w:t>con incertidumbres en el conocimiento</w:t>
      </w:r>
      <w:r w:rsidR="00251B8E" w:rsidRPr="00276E13">
        <w:rPr>
          <w:rFonts w:asciiTheme="majorBidi" w:hAnsiTheme="majorBidi" w:cstheme="majorBidi"/>
          <w:sz w:val="24"/>
          <w:szCs w:val="24"/>
        </w:rPr>
        <w:t>,</w:t>
      </w:r>
      <w:r w:rsidR="009019D5" w:rsidRPr="00276E13">
        <w:rPr>
          <w:rFonts w:asciiTheme="majorBidi" w:hAnsiTheme="majorBidi" w:cstheme="majorBidi"/>
          <w:sz w:val="24"/>
          <w:szCs w:val="24"/>
        </w:rPr>
        <w:t xml:space="preserve"> pero </w:t>
      </w:r>
      <w:r w:rsidR="0025752F" w:rsidRPr="00276E13">
        <w:rPr>
          <w:rFonts w:asciiTheme="majorBidi" w:hAnsiTheme="majorBidi" w:cstheme="majorBidi"/>
          <w:sz w:val="24"/>
          <w:szCs w:val="24"/>
        </w:rPr>
        <w:t>que por otra parte</w:t>
      </w:r>
      <w:r w:rsidR="009019D5" w:rsidRPr="00276E13">
        <w:rPr>
          <w:rFonts w:asciiTheme="majorBidi" w:hAnsiTheme="majorBidi" w:cstheme="majorBidi"/>
          <w:sz w:val="24"/>
          <w:szCs w:val="24"/>
        </w:rPr>
        <w:t xml:space="preserve"> invita</w:t>
      </w:r>
      <w:r w:rsidR="00837DA9" w:rsidRPr="00276E13">
        <w:rPr>
          <w:rFonts w:asciiTheme="majorBidi" w:hAnsiTheme="majorBidi" w:cstheme="majorBidi"/>
          <w:sz w:val="24"/>
          <w:szCs w:val="24"/>
        </w:rPr>
        <w:t>n a aceptar el</w:t>
      </w:r>
      <w:r w:rsidR="009019D5" w:rsidRPr="00276E13">
        <w:rPr>
          <w:rFonts w:asciiTheme="majorBidi" w:hAnsiTheme="majorBidi" w:cstheme="majorBidi"/>
          <w:sz w:val="24"/>
          <w:szCs w:val="24"/>
        </w:rPr>
        <w:t xml:space="preserve"> desconocimien</w:t>
      </w:r>
      <w:r w:rsidR="00837DA9" w:rsidRPr="00276E13">
        <w:rPr>
          <w:rFonts w:asciiTheme="majorBidi" w:hAnsiTheme="majorBidi" w:cstheme="majorBidi"/>
          <w:sz w:val="24"/>
          <w:szCs w:val="24"/>
        </w:rPr>
        <w:t>to y el misterio para liberarse</w:t>
      </w:r>
      <w:r w:rsidR="009019D5" w:rsidRPr="00276E13">
        <w:rPr>
          <w:rFonts w:asciiTheme="majorBidi" w:hAnsiTheme="majorBidi" w:cstheme="majorBidi"/>
          <w:sz w:val="24"/>
          <w:szCs w:val="24"/>
        </w:rPr>
        <w:t xml:space="preserve"> del racionalismo y la simplicidad</w:t>
      </w:r>
      <w:r w:rsidR="00C227E1">
        <w:rPr>
          <w:rFonts w:asciiTheme="majorBidi" w:hAnsiTheme="majorBidi" w:cstheme="majorBidi"/>
          <w:sz w:val="24"/>
          <w:szCs w:val="24"/>
        </w:rPr>
        <w:t>.</w:t>
      </w:r>
      <w:r w:rsidR="009019D5" w:rsidRPr="00276E13">
        <w:rPr>
          <w:rFonts w:asciiTheme="majorBidi" w:hAnsiTheme="majorBidi" w:cstheme="majorBidi"/>
          <w:sz w:val="24"/>
          <w:szCs w:val="24"/>
        </w:rPr>
        <w:t xml:space="preserve"> </w:t>
      </w:r>
      <w:r w:rsidR="00C227E1">
        <w:rPr>
          <w:rFonts w:asciiTheme="majorBidi" w:hAnsiTheme="majorBidi" w:cstheme="majorBidi"/>
          <w:sz w:val="24"/>
          <w:szCs w:val="24"/>
        </w:rPr>
        <w:t>C</w:t>
      </w:r>
      <w:r w:rsidR="00C227E1" w:rsidRPr="00276E13">
        <w:rPr>
          <w:rFonts w:asciiTheme="majorBidi" w:hAnsiTheme="majorBidi" w:cstheme="majorBidi"/>
          <w:sz w:val="24"/>
          <w:szCs w:val="24"/>
        </w:rPr>
        <w:t xml:space="preserve">omo </w:t>
      </w:r>
      <w:r w:rsidR="00251B8E" w:rsidRPr="00276E13">
        <w:rPr>
          <w:rFonts w:asciiTheme="majorBidi" w:hAnsiTheme="majorBidi" w:cstheme="majorBidi"/>
          <w:sz w:val="24"/>
          <w:szCs w:val="24"/>
        </w:rPr>
        <w:t>d</w:t>
      </w:r>
      <w:r w:rsidR="009019D5" w:rsidRPr="00276E13">
        <w:rPr>
          <w:rFonts w:asciiTheme="majorBidi" w:hAnsiTheme="majorBidi" w:cstheme="majorBidi"/>
          <w:sz w:val="24"/>
          <w:szCs w:val="24"/>
        </w:rPr>
        <w:t>escribe Morin (</w:t>
      </w:r>
      <w:r w:rsidR="00EE55D6">
        <w:rPr>
          <w:rFonts w:asciiTheme="majorBidi" w:hAnsiTheme="majorBidi" w:cstheme="majorBidi"/>
          <w:sz w:val="24"/>
          <w:szCs w:val="24"/>
        </w:rPr>
        <w:t>1999a</w:t>
      </w:r>
      <w:r w:rsidR="009019D5" w:rsidRPr="00276E13">
        <w:rPr>
          <w:rFonts w:asciiTheme="majorBidi" w:hAnsiTheme="majorBidi" w:cstheme="majorBidi"/>
          <w:sz w:val="24"/>
          <w:szCs w:val="24"/>
        </w:rPr>
        <w:t>)</w:t>
      </w:r>
      <w:r w:rsidR="00C227E1">
        <w:rPr>
          <w:rFonts w:asciiTheme="majorBidi" w:hAnsiTheme="majorBidi" w:cstheme="majorBidi"/>
          <w:sz w:val="24"/>
          <w:szCs w:val="24"/>
        </w:rPr>
        <w:t>:</w:t>
      </w:r>
      <w:r w:rsidR="009019D5" w:rsidRPr="00276E13">
        <w:rPr>
          <w:rFonts w:asciiTheme="majorBidi" w:hAnsiTheme="majorBidi" w:cstheme="majorBidi"/>
          <w:sz w:val="24"/>
          <w:szCs w:val="24"/>
        </w:rPr>
        <w:t xml:space="preserve"> “</w:t>
      </w:r>
      <w:r w:rsidR="00C227E1">
        <w:rPr>
          <w:rFonts w:asciiTheme="majorBidi" w:hAnsiTheme="majorBidi" w:cstheme="majorBidi"/>
          <w:sz w:val="24"/>
          <w:szCs w:val="24"/>
        </w:rPr>
        <w:t>E</w:t>
      </w:r>
      <w:r w:rsidR="00C227E1" w:rsidRPr="00276E13">
        <w:rPr>
          <w:rFonts w:asciiTheme="majorBidi" w:hAnsiTheme="majorBidi" w:cstheme="majorBidi"/>
          <w:sz w:val="24"/>
          <w:szCs w:val="24"/>
        </w:rPr>
        <w:t xml:space="preserve">l </w:t>
      </w:r>
      <w:r w:rsidR="00251B8E" w:rsidRPr="00276E13">
        <w:rPr>
          <w:rFonts w:asciiTheme="majorBidi" w:hAnsiTheme="majorBidi" w:cstheme="majorBidi"/>
          <w:sz w:val="24"/>
          <w:szCs w:val="24"/>
        </w:rPr>
        <w:t xml:space="preserve">misterio no es más que privativo; nos libera de toda racionalización delirante que pretenda reducir lo ideal a la idea, y </w:t>
      </w:r>
      <w:r w:rsidR="009019D5" w:rsidRPr="00276E13">
        <w:rPr>
          <w:rFonts w:asciiTheme="majorBidi" w:hAnsiTheme="majorBidi" w:cstheme="majorBidi"/>
          <w:sz w:val="24"/>
          <w:szCs w:val="24"/>
        </w:rPr>
        <w:t xml:space="preserve">nos aporta, en forma de poesía, el mensaje de lo inconcebible” (p. </w:t>
      </w:r>
      <w:r w:rsidR="00D21AB7" w:rsidRPr="00276E13">
        <w:rPr>
          <w:rFonts w:asciiTheme="majorBidi" w:hAnsiTheme="majorBidi" w:cstheme="majorBidi"/>
          <w:sz w:val="24"/>
          <w:szCs w:val="24"/>
        </w:rPr>
        <w:t>432</w:t>
      </w:r>
      <w:r w:rsidR="009019D5" w:rsidRPr="00276E13">
        <w:rPr>
          <w:rFonts w:asciiTheme="majorBidi" w:hAnsiTheme="majorBidi" w:cstheme="majorBidi"/>
          <w:sz w:val="24"/>
          <w:szCs w:val="24"/>
        </w:rPr>
        <w:t>).</w:t>
      </w:r>
    </w:p>
    <w:p w14:paraId="023B45F3" w14:textId="43D552BC"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Muchas veces la escuela en su intento por simplificar lo complejo lo vuelve superficial, como si adoptase el rol del </w:t>
      </w:r>
      <w:r w:rsidR="004A547B">
        <w:rPr>
          <w:rFonts w:asciiTheme="majorBidi" w:hAnsiTheme="majorBidi" w:cstheme="majorBidi"/>
          <w:sz w:val="24"/>
          <w:szCs w:val="24"/>
        </w:rPr>
        <w:t>r</w:t>
      </w:r>
      <w:r w:rsidR="004A547B" w:rsidRPr="00276E13">
        <w:rPr>
          <w:rFonts w:asciiTheme="majorBidi" w:hAnsiTheme="majorBidi" w:cstheme="majorBidi"/>
          <w:sz w:val="24"/>
          <w:szCs w:val="24"/>
        </w:rPr>
        <w:t xml:space="preserve">ey </w:t>
      </w:r>
      <w:r w:rsidRPr="00276E13">
        <w:rPr>
          <w:rFonts w:asciiTheme="majorBidi" w:hAnsiTheme="majorBidi" w:cstheme="majorBidi"/>
          <w:sz w:val="24"/>
          <w:szCs w:val="24"/>
        </w:rPr>
        <w:t>Midas, que por rechazar l</w:t>
      </w:r>
      <w:r w:rsidR="00F40FC9" w:rsidRPr="00276E13">
        <w:rPr>
          <w:rFonts w:asciiTheme="majorBidi" w:hAnsiTheme="majorBidi" w:cstheme="majorBidi"/>
          <w:sz w:val="24"/>
          <w:szCs w:val="24"/>
        </w:rPr>
        <w:t>o complejo lo vuelve complicado</w:t>
      </w:r>
      <w:r w:rsidRPr="00276E13">
        <w:rPr>
          <w:rFonts w:asciiTheme="majorBidi" w:hAnsiTheme="majorBidi" w:cstheme="majorBidi"/>
          <w:sz w:val="24"/>
          <w:szCs w:val="24"/>
        </w:rPr>
        <w:t xml:space="preserve"> y por no comprender la complej</w:t>
      </w:r>
      <w:r w:rsidR="00F40FC9" w:rsidRPr="00276E13">
        <w:rPr>
          <w:rFonts w:asciiTheme="majorBidi" w:hAnsiTheme="majorBidi" w:cstheme="majorBidi"/>
          <w:sz w:val="24"/>
          <w:szCs w:val="24"/>
        </w:rPr>
        <w:t xml:space="preserve">idad la simplifica volviéndola </w:t>
      </w:r>
      <w:r w:rsidRPr="00276E13">
        <w:rPr>
          <w:rFonts w:asciiTheme="majorBidi" w:hAnsiTheme="majorBidi" w:cstheme="majorBidi"/>
          <w:sz w:val="24"/>
          <w:szCs w:val="24"/>
        </w:rPr>
        <w:t xml:space="preserve">trivial </w:t>
      </w:r>
      <w:r w:rsidR="00F40FC9" w:rsidRPr="00276E13">
        <w:rPr>
          <w:rFonts w:asciiTheme="majorBidi" w:hAnsiTheme="majorBidi" w:cstheme="majorBidi"/>
          <w:sz w:val="24"/>
          <w:szCs w:val="24"/>
        </w:rPr>
        <w:t xml:space="preserve">(Maeda, 2007; </w:t>
      </w:r>
      <w:proofErr w:type="spellStart"/>
      <w:r w:rsidR="00F40FC9" w:rsidRPr="00276E13">
        <w:rPr>
          <w:rFonts w:asciiTheme="majorBidi" w:hAnsiTheme="majorBidi" w:cstheme="majorBidi"/>
          <w:sz w:val="24"/>
          <w:szCs w:val="24"/>
        </w:rPr>
        <w:t>Kluger</w:t>
      </w:r>
      <w:proofErr w:type="spellEnd"/>
      <w:r w:rsidR="00591C75">
        <w:rPr>
          <w:rFonts w:asciiTheme="majorBidi" w:hAnsiTheme="majorBidi" w:cstheme="majorBidi"/>
          <w:sz w:val="24"/>
          <w:szCs w:val="24"/>
        </w:rPr>
        <w:t>,</w:t>
      </w:r>
      <w:r w:rsidR="00F40FC9" w:rsidRPr="00276E13">
        <w:rPr>
          <w:rFonts w:asciiTheme="majorBidi" w:hAnsiTheme="majorBidi" w:cstheme="majorBidi"/>
          <w:sz w:val="24"/>
          <w:szCs w:val="24"/>
        </w:rPr>
        <w:t xml:space="preserve"> 2008). </w:t>
      </w:r>
      <w:r w:rsidRPr="00276E13">
        <w:rPr>
          <w:rFonts w:asciiTheme="majorBidi" w:hAnsiTheme="majorBidi" w:cstheme="majorBidi"/>
          <w:sz w:val="24"/>
          <w:szCs w:val="24"/>
        </w:rPr>
        <w:t xml:space="preserve">Contrariamente a ello, una escuela que asume una perspectiva compleja entiende que tanto el azar como la incertidumbre, lo emergente e inesperado tienen un valor agregado para cualquier propuesta de enseñanza que se ofrezca. </w:t>
      </w:r>
    </w:p>
    <w:p w14:paraId="36F7375F" w14:textId="69D3C32C"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Por eso es que</w:t>
      </w:r>
      <w:r w:rsidR="00A23A06" w:rsidRPr="00276E13">
        <w:rPr>
          <w:rFonts w:asciiTheme="majorBidi" w:hAnsiTheme="majorBidi" w:cstheme="majorBidi"/>
          <w:sz w:val="24"/>
          <w:szCs w:val="24"/>
        </w:rPr>
        <w:t xml:space="preserve"> cabe resaltar</w:t>
      </w:r>
      <w:r w:rsidRPr="00276E13">
        <w:rPr>
          <w:rFonts w:asciiTheme="majorBidi" w:hAnsiTheme="majorBidi" w:cstheme="majorBidi"/>
          <w:sz w:val="24"/>
          <w:szCs w:val="24"/>
        </w:rPr>
        <w:t xml:space="preserve"> el profundo humanismo de la</w:t>
      </w:r>
      <w:r w:rsidR="005F05E7" w:rsidRPr="00276E13">
        <w:rPr>
          <w:rFonts w:asciiTheme="majorBidi" w:hAnsiTheme="majorBidi" w:cstheme="majorBidi"/>
          <w:sz w:val="24"/>
          <w:szCs w:val="24"/>
        </w:rPr>
        <w:t xml:space="preserve"> complejidad, por reconocer lo </w:t>
      </w:r>
      <w:r w:rsidRPr="00276E13">
        <w:rPr>
          <w:rFonts w:asciiTheme="majorBidi" w:hAnsiTheme="majorBidi" w:cstheme="majorBidi"/>
          <w:sz w:val="24"/>
          <w:szCs w:val="24"/>
        </w:rPr>
        <w:t xml:space="preserve">divergente y valorarlo positivamente, por aceptar las </w:t>
      </w:r>
      <w:proofErr w:type="gramStart"/>
      <w:r w:rsidRPr="00276E13">
        <w:rPr>
          <w:rFonts w:asciiTheme="majorBidi" w:hAnsiTheme="majorBidi" w:cstheme="majorBidi"/>
          <w:sz w:val="24"/>
          <w:szCs w:val="24"/>
        </w:rPr>
        <w:t>certezas</w:t>
      </w:r>
      <w:proofErr w:type="gramEnd"/>
      <w:r w:rsidRPr="00276E13">
        <w:rPr>
          <w:rFonts w:asciiTheme="majorBidi" w:hAnsiTheme="majorBidi" w:cstheme="majorBidi"/>
          <w:sz w:val="24"/>
          <w:szCs w:val="24"/>
        </w:rPr>
        <w:t xml:space="preserve"> pero también la incertidumbre, ya que si la realidad es dinámica e inconstante no se puede ni saber ni controlar todo. La complejidad emancipa de </w:t>
      </w:r>
      <w:r w:rsidR="009440D9" w:rsidRPr="00276E13">
        <w:rPr>
          <w:rFonts w:asciiTheme="majorBidi" w:hAnsiTheme="majorBidi" w:cstheme="majorBidi"/>
          <w:sz w:val="24"/>
          <w:szCs w:val="24"/>
        </w:rPr>
        <w:t>aquellas</w:t>
      </w:r>
      <w:r w:rsidRPr="00276E13">
        <w:rPr>
          <w:rFonts w:asciiTheme="majorBidi" w:hAnsiTheme="majorBidi" w:cstheme="majorBidi"/>
          <w:sz w:val="24"/>
          <w:szCs w:val="24"/>
        </w:rPr>
        <w:t xml:space="preserve"> ataduras </w:t>
      </w:r>
      <w:r w:rsidR="009440D9" w:rsidRPr="00276E13">
        <w:rPr>
          <w:rFonts w:asciiTheme="majorBidi" w:hAnsiTheme="majorBidi" w:cstheme="majorBidi"/>
          <w:sz w:val="24"/>
          <w:szCs w:val="24"/>
        </w:rPr>
        <w:t>consecuencia de</w:t>
      </w:r>
      <w:r w:rsidRPr="00276E13">
        <w:rPr>
          <w:rFonts w:asciiTheme="majorBidi" w:hAnsiTheme="majorBidi" w:cstheme="majorBidi"/>
          <w:sz w:val="24"/>
          <w:szCs w:val="24"/>
        </w:rPr>
        <w:t xml:space="preserve"> las certezas, por lo que hacerse conscientes de los límites del conocimiento es un acto de humildad. </w:t>
      </w:r>
    </w:p>
    <w:p w14:paraId="6F3C2A21" w14:textId="77777777" w:rsidR="00276E13" w:rsidRDefault="00276E13" w:rsidP="00276E13">
      <w:pPr>
        <w:spacing w:after="0" w:line="360" w:lineRule="auto"/>
        <w:jc w:val="both"/>
        <w:rPr>
          <w:rFonts w:asciiTheme="majorBidi" w:hAnsiTheme="majorBidi" w:cstheme="majorBidi"/>
          <w:b/>
          <w:bCs/>
          <w:sz w:val="24"/>
          <w:szCs w:val="24"/>
        </w:rPr>
      </w:pPr>
    </w:p>
    <w:p w14:paraId="451404EA" w14:textId="1021796E" w:rsidR="009019D5" w:rsidRPr="006B3079" w:rsidRDefault="009019D5" w:rsidP="006B3079">
      <w:pPr>
        <w:spacing w:after="0" w:line="360" w:lineRule="auto"/>
        <w:jc w:val="center"/>
        <w:rPr>
          <w:rFonts w:asciiTheme="majorBidi" w:hAnsiTheme="majorBidi" w:cstheme="majorBidi"/>
          <w:b/>
          <w:bCs/>
          <w:sz w:val="28"/>
          <w:szCs w:val="28"/>
        </w:rPr>
      </w:pPr>
      <w:r w:rsidRPr="006B3079">
        <w:rPr>
          <w:rFonts w:asciiTheme="majorBidi" w:hAnsiTheme="majorBidi" w:cstheme="majorBidi"/>
          <w:b/>
          <w:bCs/>
          <w:sz w:val="28"/>
          <w:szCs w:val="28"/>
        </w:rPr>
        <w:t>Dimensiones de la complejidad</w:t>
      </w:r>
    </w:p>
    <w:p w14:paraId="2C0D67D7" w14:textId="4154404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Aunque resulte paradójico intentar clasificar o delimitar las dimensiones de la complejidad, es preciso hacer una aproximación para establecer su relación directa con todos los ámbitos que conforman la escuela. Cabe destacar </w:t>
      </w:r>
      <w:proofErr w:type="gramStart"/>
      <w:r w:rsidRPr="00276E13">
        <w:rPr>
          <w:rFonts w:asciiTheme="majorBidi" w:hAnsiTheme="majorBidi" w:cstheme="majorBidi"/>
          <w:sz w:val="24"/>
          <w:szCs w:val="24"/>
        </w:rPr>
        <w:t>que</w:t>
      </w:r>
      <w:proofErr w:type="gramEnd"/>
      <w:r w:rsidRPr="00276E13">
        <w:rPr>
          <w:rFonts w:asciiTheme="majorBidi" w:hAnsiTheme="majorBidi" w:cstheme="majorBidi"/>
          <w:sz w:val="24"/>
          <w:szCs w:val="24"/>
        </w:rPr>
        <w:t xml:space="preserve"> </w:t>
      </w:r>
      <w:r w:rsidR="00AD10AC" w:rsidRPr="00276E13">
        <w:rPr>
          <w:rFonts w:asciiTheme="majorBidi" w:hAnsiTheme="majorBidi" w:cstheme="majorBidi"/>
          <w:sz w:val="24"/>
          <w:szCs w:val="24"/>
        </w:rPr>
        <w:t>aun</w:t>
      </w:r>
      <w:r w:rsidRPr="00276E13">
        <w:rPr>
          <w:rFonts w:asciiTheme="majorBidi" w:hAnsiTheme="majorBidi" w:cstheme="majorBidi"/>
          <w:sz w:val="24"/>
          <w:szCs w:val="24"/>
        </w:rPr>
        <w:t xml:space="preserve"> estableciendo estas </w:t>
      </w:r>
      <w:r w:rsidR="0073587B">
        <w:rPr>
          <w:rFonts w:asciiTheme="majorBidi" w:hAnsiTheme="majorBidi" w:cstheme="majorBidi"/>
          <w:sz w:val="24"/>
          <w:szCs w:val="24"/>
        </w:rPr>
        <w:t>tres</w:t>
      </w:r>
      <w:r w:rsidR="0073587B" w:rsidRPr="00276E13">
        <w:rPr>
          <w:rFonts w:asciiTheme="majorBidi" w:hAnsiTheme="majorBidi" w:cstheme="majorBidi"/>
          <w:sz w:val="24"/>
          <w:szCs w:val="24"/>
        </w:rPr>
        <w:t xml:space="preserve"> </w:t>
      </w:r>
      <w:r w:rsidRPr="00276E13">
        <w:rPr>
          <w:rFonts w:asciiTheme="majorBidi" w:hAnsiTheme="majorBidi" w:cstheme="majorBidi"/>
          <w:sz w:val="24"/>
          <w:szCs w:val="24"/>
        </w:rPr>
        <w:t>dimensiones</w:t>
      </w:r>
      <w:r w:rsidR="0073587B">
        <w:rPr>
          <w:rFonts w:asciiTheme="majorBidi" w:hAnsiTheme="majorBidi" w:cstheme="majorBidi"/>
          <w:sz w:val="24"/>
          <w:szCs w:val="24"/>
        </w:rPr>
        <w:t>, a saber:</w:t>
      </w:r>
      <w:r w:rsidR="0073587B"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la ética, la estética y la política, todas ellas se influencian las unas a las otras, conformando un </w:t>
      </w:r>
      <w:r w:rsidRPr="00276E13">
        <w:rPr>
          <w:rFonts w:asciiTheme="majorBidi" w:hAnsiTheme="majorBidi" w:cstheme="majorBidi"/>
          <w:i/>
          <w:sz w:val="24"/>
          <w:szCs w:val="24"/>
        </w:rPr>
        <w:t>continuum</w:t>
      </w:r>
      <w:r w:rsidRPr="00276E13">
        <w:rPr>
          <w:rFonts w:asciiTheme="majorBidi" w:hAnsiTheme="majorBidi" w:cstheme="majorBidi"/>
          <w:sz w:val="24"/>
          <w:szCs w:val="24"/>
        </w:rPr>
        <w:t xml:space="preserve"> o un entramado dinámico. </w:t>
      </w:r>
    </w:p>
    <w:p w14:paraId="19556CFD" w14:textId="58327134" w:rsidR="00AD10AC" w:rsidRPr="00276E13" w:rsidRDefault="009019D5" w:rsidP="00276E13">
      <w:pPr>
        <w:spacing w:after="0" w:line="360" w:lineRule="auto"/>
        <w:ind w:firstLine="360"/>
        <w:jc w:val="both"/>
        <w:rPr>
          <w:rFonts w:asciiTheme="majorBidi" w:hAnsiTheme="majorBidi" w:cstheme="majorBidi"/>
          <w:sz w:val="24"/>
          <w:szCs w:val="24"/>
        </w:rPr>
      </w:pPr>
      <w:r w:rsidRPr="00276E13">
        <w:rPr>
          <w:rFonts w:asciiTheme="majorBidi" w:hAnsiTheme="majorBidi" w:cstheme="majorBidi"/>
          <w:sz w:val="24"/>
          <w:szCs w:val="24"/>
        </w:rPr>
        <w:t>En esta red indisociable, no p</w:t>
      </w:r>
      <w:r w:rsidR="00837DA9" w:rsidRPr="00276E13">
        <w:rPr>
          <w:rFonts w:asciiTheme="majorBidi" w:hAnsiTheme="majorBidi" w:cstheme="majorBidi"/>
          <w:sz w:val="24"/>
          <w:szCs w:val="24"/>
        </w:rPr>
        <w:t>uede haber una sin la otra. D</w:t>
      </w:r>
      <w:r w:rsidRPr="00276E13">
        <w:rPr>
          <w:rFonts w:asciiTheme="majorBidi" w:hAnsiTheme="majorBidi" w:cstheme="majorBidi"/>
          <w:sz w:val="24"/>
          <w:szCs w:val="24"/>
        </w:rPr>
        <w:t xml:space="preserve">ice </w:t>
      </w:r>
      <w:proofErr w:type="spellStart"/>
      <w:r w:rsidRPr="00276E13">
        <w:rPr>
          <w:rFonts w:asciiTheme="majorBidi" w:hAnsiTheme="majorBidi" w:cstheme="majorBidi"/>
          <w:sz w:val="24"/>
          <w:szCs w:val="24"/>
        </w:rPr>
        <w:t>Najmanovich</w:t>
      </w:r>
      <w:proofErr w:type="spellEnd"/>
      <w:r w:rsidRPr="00276E13">
        <w:rPr>
          <w:rFonts w:asciiTheme="majorBidi" w:hAnsiTheme="majorBidi" w:cstheme="majorBidi"/>
          <w:sz w:val="24"/>
          <w:szCs w:val="24"/>
        </w:rPr>
        <w:t xml:space="preserve"> (2005</w:t>
      </w:r>
      <w:r w:rsidR="00AD10AC" w:rsidRPr="00276E13">
        <w:rPr>
          <w:rFonts w:asciiTheme="majorBidi" w:hAnsiTheme="majorBidi" w:cstheme="majorBidi"/>
          <w:sz w:val="24"/>
          <w:szCs w:val="24"/>
        </w:rPr>
        <w:t>):</w:t>
      </w:r>
    </w:p>
    <w:p w14:paraId="7D42DD21" w14:textId="7DB8D5D3" w:rsidR="009019D5" w:rsidRDefault="009019D5" w:rsidP="00276E13">
      <w:pPr>
        <w:spacing w:after="0" w:line="360" w:lineRule="auto"/>
        <w:ind w:left="1418"/>
        <w:jc w:val="both"/>
        <w:rPr>
          <w:rFonts w:asciiTheme="majorBidi" w:hAnsiTheme="majorBidi" w:cstheme="majorBidi"/>
          <w:sz w:val="24"/>
          <w:szCs w:val="24"/>
        </w:rPr>
      </w:pPr>
      <w:r w:rsidRPr="00276E13">
        <w:rPr>
          <w:rFonts w:asciiTheme="majorBidi" w:hAnsiTheme="majorBidi" w:cstheme="majorBidi"/>
          <w:sz w:val="24"/>
          <w:szCs w:val="24"/>
        </w:rPr>
        <w:t xml:space="preserve">La complejidad no es la </w:t>
      </w:r>
      <w:r w:rsidR="00F9347B" w:rsidRPr="00276E13">
        <w:rPr>
          <w:rFonts w:asciiTheme="majorBidi" w:hAnsiTheme="majorBidi" w:cstheme="majorBidi"/>
          <w:sz w:val="24"/>
          <w:szCs w:val="24"/>
        </w:rPr>
        <w:t>simplicidad,</w:t>
      </w:r>
      <w:r w:rsidRPr="00276E13">
        <w:rPr>
          <w:rFonts w:asciiTheme="majorBidi" w:hAnsiTheme="majorBidi" w:cstheme="majorBidi"/>
          <w:sz w:val="24"/>
          <w:szCs w:val="24"/>
        </w:rPr>
        <w:t xml:space="preserve"> pero un poco complicada, ni tampoco una mera ampliación de foco conceptual. Es, o mejor aún, podemos hacer que sea, una estética diferente, una praxis vital y una ética que nos lleve a crear y habitar nuevos territorios existenciales</w:t>
      </w:r>
      <w:r w:rsidR="00A94EB2">
        <w:rPr>
          <w:rFonts w:asciiTheme="majorBidi" w:hAnsiTheme="majorBidi" w:cstheme="majorBidi"/>
          <w:sz w:val="24"/>
          <w:szCs w:val="24"/>
        </w:rPr>
        <w:t xml:space="preserve"> (</w:t>
      </w:r>
      <w:r w:rsidR="00A94EB2" w:rsidRPr="00276E13">
        <w:rPr>
          <w:rFonts w:asciiTheme="majorBidi" w:hAnsiTheme="majorBidi" w:cstheme="majorBidi"/>
          <w:sz w:val="24"/>
          <w:szCs w:val="24"/>
        </w:rPr>
        <w:t>p. 27</w:t>
      </w:r>
      <w:r w:rsidR="00A94EB2">
        <w:rPr>
          <w:rFonts w:asciiTheme="majorBidi" w:hAnsiTheme="majorBidi" w:cstheme="majorBidi"/>
          <w:sz w:val="24"/>
          <w:szCs w:val="24"/>
        </w:rPr>
        <w:t>)</w:t>
      </w:r>
      <w:r w:rsidR="00AD10AC" w:rsidRPr="00276E13">
        <w:rPr>
          <w:rFonts w:asciiTheme="majorBidi" w:hAnsiTheme="majorBidi" w:cstheme="majorBidi"/>
          <w:sz w:val="24"/>
          <w:szCs w:val="24"/>
        </w:rPr>
        <w:t>.</w:t>
      </w:r>
    </w:p>
    <w:p w14:paraId="11326DEF" w14:textId="1163E24D" w:rsidR="00276E13" w:rsidRDefault="00276E13" w:rsidP="00276E13">
      <w:pPr>
        <w:spacing w:after="0" w:line="360" w:lineRule="auto"/>
        <w:ind w:left="1418"/>
        <w:jc w:val="both"/>
        <w:rPr>
          <w:rFonts w:asciiTheme="majorBidi" w:hAnsiTheme="majorBidi" w:cstheme="majorBidi"/>
          <w:sz w:val="24"/>
          <w:szCs w:val="24"/>
        </w:rPr>
      </w:pPr>
    </w:p>
    <w:p w14:paraId="3FED6BD4" w14:textId="124E8547" w:rsidR="006B3079" w:rsidRDefault="006B3079" w:rsidP="00276E13">
      <w:pPr>
        <w:spacing w:after="0" w:line="360" w:lineRule="auto"/>
        <w:ind w:left="1418"/>
        <w:jc w:val="both"/>
        <w:rPr>
          <w:rFonts w:asciiTheme="majorBidi" w:hAnsiTheme="majorBidi" w:cstheme="majorBidi"/>
          <w:sz w:val="24"/>
          <w:szCs w:val="24"/>
        </w:rPr>
      </w:pPr>
    </w:p>
    <w:p w14:paraId="695B9F6D" w14:textId="77777777" w:rsidR="006B3079" w:rsidRPr="00276E13" w:rsidRDefault="006B3079" w:rsidP="00276E13">
      <w:pPr>
        <w:spacing w:after="0" w:line="360" w:lineRule="auto"/>
        <w:ind w:left="1418"/>
        <w:jc w:val="both"/>
        <w:rPr>
          <w:rFonts w:asciiTheme="majorBidi" w:hAnsiTheme="majorBidi" w:cstheme="majorBidi"/>
          <w:sz w:val="24"/>
          <w:szCs w:val="24"/>
        </w:rPr>
      </w:pPr>
    </w:p>
    <w:p w14:paraId="092A362D" w14:textId="7AFFFFFF" w:rsidR="009019D5" w:rsidRPr="00276E13" w:rsidRDefault="009019D5" w:rsidP="006B3079">
      <w:pPr>
        <w:spacing w:after="0" w:line="360" w:lineRule="auto"/>
        <w:jc w:val="center"/>
        <w:rPr>
          <w:rFonts w:asciiTheme="majorBidi" w:hAnsiTheme="majorBidi" w:cstheme="majorBidi"/>
          <w:sz w:val="28"/>
          <w:szCs w:val="28"/>
        </w:rPr>
      </w:pPr>
      <w:r w:rsidRPr="00276E13">
        <w:rPr>
          <w:rFonts w:asciiTheme="majorBidi" w:hAnsiTheme="majorBidi" w:cstheme="majorBidi"/>
          <w:b/>
          <w:bCs/>
          <w:sz w:val="28"/>
          <w:szCs w:val="28"/>
        </w:rPr>
        <w:lastRenderedPageBreak/>
        <w:t>La ética de la complejidad</w:t>
      </w:r>
    </w:p>
    <w:p w14:paraId="336D0123" w14:textId="222DC570"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Esta dimensión ética de la complejidad </w:t>
      </w:r>
      <w:r w:rsidR="003B10D7" w:rsidRPr="00276E13">
        <w:rPr>
          <w:rFonts w:asciiTheme="majorBidi" w:hAnsiTheme="majorBidi" w:cstheme="majorBidi"/>
          <w:sz w:val="24"/>
          <w:szCs w:val="24"/>
        </w:rPr>
        <w:t xml:space="preserve">en la escuela </w:t>
      </w:r>
      <w:r w:rsidRPr="00276E13">
        <w:rPr>
          <w:rFonts w:asciiTheme="majorBidi" w:hAnsiTheme="majorBidi" w:cstheme="majorBidi"/>
          <w:sz w:val="24"/>
          <w:szCs w:val="24"/>
        </w:rPr>
        <w:t xml:space="preserve">tiene que ver con esa imagen de niño y de niña como “otro” al que se reconoce y acoge con respeto y amor. </w:t>
      </w:r>
    </w:p>
    <w:p w14:paraId="77D17CAB" w14:textId="50FC2298"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Supone reconocer la valía del presente de la infancia, valorar positivamente lo inmediato: sus capacidades, sus adquisiciones, sus curiosidades actuales, acompañar</w:t>
      </w:r>
      <w:r w:rsidR="003B10D7" w:rsidRPr="00276E13">
        <w:rPr>
          <w:rFonts w:asciiTheme="majorBidi" w:hAnsiTheme="majorBidi" w:cstheme="majorBidi"/>
          <w:sz w:val="24"/>
          <w:szCs w:val="24"/>
        </w:rPr>
        <w:t xml:space="preserve">las y disfrutar de ellas. </w:t>
      </w:r>
      <w:r w:rsidRPr="00276E13">
        <w:rPr>
          <w:rFonts w:asciiTheme="majorBidi" w:hAnsiTheme="majorBidi" w:cstheme="majorBidi"/>
          <w:sz w:val="24"/>
          <w:szCs w:val="24"/>
        </w:rPr>
        <w:t>Rinaldi (</w:t>
      </w:r>
      <w:r w:rsidR="00F02CA0" w:rsidRPr="00276E13">
        <w:rPr>
          <w:rFonts w:asciiTheme="majorBidi" w:hAnsiTheme="majorBidi" w:cstheme="majorBidi"/>
          <w:sz w:val="24"/>
          <w:szCs w:val="24"/>
        </w:rPr>
        <w:t>2021</w:t>
      </w:r>
      <w:r w:rsidRPr="00276E13">
        <w:rPr>
          <w:rFonts w:asciiTheme="majorBidi" w:hAnsiTheme="majorBidi" w:cstheme="majorBidi"/>
          <w:sz w:val="24"/>
          <w:szCs w:val="24"/>
        </w:rPr>
        <w:t>) habla del niño o de la ni</w:t>
      </w:r>
      <w:r w:rsidR="00EC6E6E" w:rsidRPr="00276E13">
        <w:rPr>
          <w:rFonts w:asciiTheme="majorBidi" w:hAnsiTheme="majorBidi" w:cstheme="majorBidi"/>
          <w:sz w:val="24"/>
          <w:szCs w:val="24"/>
        </w:rPr>
        <w:t xml:space="preserve">ña como ser del presente, como </w:t>
      </w:r>
      <w:r w:rsidRPr="00276E13">
        <w:rPr>
          <w:rFonts w:asciiTheme="majorBidi" w:hAnsiTheme="majorBidi" w:cstheme="majorBidi"/>
          <w:sz w:val="24"/>
          <w:szCs w:val="24"/>
        </w:rPr>
        <w:t xml:space="preserve">ciudadano de hoy, y no </w:t>
      </w:r>
      <w:r w:rsidR="00EC6E6E" w:rsidRPr="00276E13">
        <w:rPr>
          <w:rFonts w:asciiTheme="majorBidi" w:hAnsiTheme="majorBidi" w:cstheme="majorBidi"/>
          <w:sz w:val="24"/>
          <w:szCs w:val="24"/>
        </w:rPr>
        <w:t>proyecto de ciudadano o una inversión de futuro. Reconocemos así al niño y a la niña</w:t>
      </w:r>
      <w:r w:rsidRPr="00276E13">
        <w:rPr>
          <w:rFonts w:asciiTheme="majorBidi" w:hAnsiTheme="majorBidi" w:cstheme="majorBidi"/>
          <w:sz w:val="24"/>
          <w:szCs w:val="24"/>
        </w:rPr>
        <w:t xml:space="preserve"> como entidad humana en sí misma, como contexto y generador de contextos, como sistema propio que genera cambio</w:t>
      </w:r>
      <w:r w:rsidR="00544185">
        <w:rPr>
          <w:rFonts w:asciiTheme="majorBidi" w:hAnsiTheme="majorBidi" w:cstheme="majorBidi"/>
          <w:sz w:val="24"/>
          <w:szCs w:val="24"/>
        </w:rPr>
        <w:t>s</w:t>
      </w:r>
      <w:r w:rsidRPr="00276E13">
        <w:rPr>
          <w:rFonts w:asciiTheme="majorBidi" w:hAnsiTheme="majorBidi" w:cstheme="majorBidi"/>
          <w:sz w:val="24"/>
          <w:szCs w:val="24"/>
        </w:rPr>
        <w:t xml:space="preserve"> en los sistemas con los que se interrelaciona</w:t>
      </w:r>
      <w:r w:rsidR="00544185">
        <w:rPr>
          <w:rFonts w:asciiTheme="majorBidi" w:hAnsiTheme="majorBidi" w:cstheme="majorBidi"/>
          <w:sz w:val="24"/>
          <w:szCs w:val="24"/>
        </w:rPr>
        <w:t>:</w:t>
      </w:r>
      <w:r w:rsidR="00544185" w:rsidRPr="00276E13">
        <w:rPr>
          <w:rFonts w:asciiTheme="majorBidi" w:hAnsiTheme="majorBidi" w:cstheme="majorBidi"/>
          <w:sz w:val="24"/>
          <w:szCs w:val="24"/>
        </w:rPr>
        <w:t xml:space="preserve"> </w:t>
      </w:r>
      <w:r w:rsidRPr="00276E13">
        <w:rPr>
          <w:rFonts w:asciiTheme="majorBidi" w:hAnsiTheme="majorBidi" w:cstheme="majorBidi"/>
          <w:sz w:val="24"/>
          <w:szCs w:val="24"/>
        </w:rPr>
        <w:t>su aula, su escuela, su familia</w:t>
      </w:r>
      <w:r w:rsidR="002F6963" w:rsidRPr="00276E13">
        <w:rPr>
          <w:rFonts w:asciiTheme="majorBidi" w:hAnsiTheme="majorBidi" w:cstheme="majorBidi"/>
          <w:sz w:val="24"/>
          <w:szCs w:val="24"/>
        </w:rPr>
        <w:t>, su comunidad</w:t>
      </w:r>
      <w:r w:rsidRPr="00276E13">
        <w:rPr>
          <w:rFonts w:asciiTheme="majorBidi" w:hAnsiTheme="majorBidi" w:cstheme="majorBidi"/>
          <w:sz w:val="24"/>
          <w:szCs w:val="24"/>
        </w:rPr>
        <w:t xml:space="preserve"> y su cultura.</w:t>
      </w:r>
    </w:p>
    <w:p w14:paraId="3AA8ADF9" w14:textId="58733194"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También supone entender que la infancia sucede en otros tiempos y con otros ritmos. Este tiempo no es lineal </w:t>
      </w:r>
      <w:r w:rsidR="00E908D8" w:rsidRPr="00276E13">
        <w:rPr>
          <w:rFonts w:asciiTheme="majorBidi" w:hAnsiTheme="majorBidi" w:cstheme="majorBidi"/>
          <w:sz w:val="24"/>
          <w:szCs w:val="24"/>
        </w:rPr>
        <w:t xml:space="preserve">y tampoco es </w:t>
      </w:r>
      <w:r w:rsidR="00521F4A" w:rsidRPr="00276E13">
        <w:rPr>
          <w:rFonts w:asciiTheme="majorBidi" w:hAnsiTheme="majorBidi" w:cstheme="majorBidi"/>
          <w:sz w:val="24"/>
          <w:szCs w:val="24"/>
        </w:rPr>
        <w:t>capitular, pero sí supone ser capaces de</w:t>
      </w:r>
      <w:r w:rsidRPr="00276E13">
        <w:rPr>
          <w:rFonts w:asciiTheme="majorBidi" w:hAnsiTheme="majorBidi" w:cstheme="majorBidi"/>
          <w:sz w:val="24"/>
          <w:szCs w:val="24"/>
        </w:rPr>
        <w:t xml:space="preserve"> detenerse para contemplar el vuelo de una mariposa. López de Maturana (</w:t>
      </w:r>
      <w:r w:rsidR="00DB12F3" w:rsidRPr="00276E13">
        <w:rPr>
          <w:rFonts w:asciiTheme="majorBidi" w:hAnsiTheme="majorBidi" w:cstheme="majorBidi"/>
          <w:sz w:val="24"/>
          <w:szCs w:val="24"/>
        </w:rPr>
        <w:t>2009</w:t>
      </w:r>
      <w:r w:rsidRPr="00276E13">
        <w:rPr>
          <w:rFonts w:asciiTheme="majorBidi" w:hAnsiTheme="majorBidi" w:cstheme="majorBidi"/>
          <w:sz w:val="24"/>
          <w:szCs w:val="24"/>
        </w:rPr>
        <w:t xml:space="preserve">) reconoce que la infancia se sucede en una dimensión distinta, donde el orden lógico se convierte en orden histórico y esto les permite vivir a </w:t>
      </w:r>
      <w:proofErr w:type="gramStart"/>
      <w:r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 xml:space="preserve"> el pasado y futuro al mismo tiempo, en lo imaginario, que a su vez se vuelve su propia realidad. Como si la infancia sucediese en ese espacio entre lo impensado pero posible, en un tiempo que no es el nuestro, en “esa hora” de la que habla Cortázar (</w:t>
      </w:r>
      <w:r w:rsidR="00286628" w:rsidRPr="00276E13">
        <w:rPr>
          <w:rFonts w:asciiTheme="majorBidi" w:hAnsiTheme="majorBidi" w:cstheme="majorBidi"/>
          <w:sz w:val="24"/>
          <w:szCs w:val="24"/>
        </w:rPr>
        <w:t>2018</w:t>
      </w:r>
      <w:r w:rsidRPr="00276E13">
        <w:rPr>
          <w:rFonts w:asciiTheme="majorBidi" w:hAnsiTheme="majorBidi" w:cstheme="majorBidi"/>
          <w:sz w:val="24"/>
          <w:szCs w:val="24"/>
        </w:rPr>
        <w:t>) “que puede llegar alguna vez fuera de toda hora, agujero en la red del tiempo, esa manera de estar entre, no por encima o detrás sino entre”</w:t>
      </w:r>
      <w:r w:rsidR="003D2E88">
        <w:rPr>
          <w:rFonts w:asciiTheme="majorBidi" w:hAnsiTheme="majorBidi" w:cstheme="majorBidi"/>
          <w:sz w:val="24"/>
          <w:szCs w:val="24"/>
        </w:rPr>
        <w:t xml:space="preserve"> (</w:t>
      </w:r>
      <w:r w:rsidR="003D2E88" w:rsidRPr="00276E13">
        <w:rPr>
          <w:rFonts w:asciiTheme="majorBidi" w:hAnsiTheme="majorBidi" w:cstheme="majorBidi"/>
          <w:sz w:val="24"/>
          <w:szCs w:val="24"/>
        </w:rPr>
        <w:t>p. 7</w:t>
      </w:r>
      <w:r w:rsidR="003D2E88">
        <w:rPr>
          <w:rFonts w:asciiTheme="majorBidi" w:hAnsiTheme="majorBidi" w:cstheme="majorBidi"/>
          <w:sz w:val="24"/>
          <w:szCs w:val="24"/>
        </w:rPr>
        <w:t>)</w:t>
      </w:r>
      <w:r w:rsidRPr="00276E13">
        <w:rPr>
          <w:rFonts w:asciiTheme="majorBidi" w:hAnsiTheme="majorBidi" w:cstheme="majorBidi"/>
          <w:sz w:val="24"/>
          <w:szCs w:val="24"/>
        </w:rPr>
        <w:t xml:space="preserve">. </w:t>
      </w:r>
    </w:p>
    <w:p w14:paraId="7426FB0D" w14:textId="317378ED"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Esta infancia también es dinámica, es activa, es cambiante, está cargada de potencialidades</w:t>
      </w:r>
      <w:r w:rsidR="009442FB">
        <w:rPr>
          <w:rFonts w:asciiTheme="majorBidi" w:hAnsiTheme="majorBidi" w:cstheme="majorBidi"/>
          <w:sz w:val="24"/>
          <w:szCs w:val="24"/>
        </w:rPr>
        <w:t>.</w:t>
      </w:r>
      <w:r w:rsidR="009442FB" w:rsidRPr="00276E13">
        <w:rPr>
          <w:rFonts w:asciiTheme="majorBidi" w:hAnsiTheme="majorBidi" w:cstheme="majorBidi"/>
          <w:sz w:val="24"/>
          <w:szCs w:val="24"/>
        </w:rPr>
        <w:t xml:space="preserve"> </w:t>
      </w:r>
      <w:r w:rsidR="009442FB">
        <w:rPr>
          <w:rFonts w:asciiTheme="majorBidi" w:hAnsiTheme="majorBidi" w:cstheme="majorBidi"/>
          <w:sz w:val="24"/>
          <w:szCs w:val="24"/>
        </w:rPr>
        <w:t>P</w:t>
      </w:r>
      <w:r w:rsidRPr="00276E13">
        <w:rPr>
          <w:rFonts w:asciiTheme="majorBidi" w:hAnsiTheme="majorBidi" w:cstheme="majorBidi"/>
          <w:sz w:val="24"/>
          <w:szCs w:val="24"/>
        </w:rPr>
        <w:t>ara referirse a esta característica</w:t>
      </w:r>
      <w:r w:rsidR="009442FB">
        <w:rPr>
          <w:rFonts w:asciiTheme="majorBidi" w:hAnsiTheme="majorBidi" w:cstheme="majorBidi"/>
          <w:sz w:val="24"/>
          <w:szCs w:val="24"/>
        </w:rPr>
        <w:t>,</w:t>
      </w:r>
      <w:r w:rsidRPr="00276E13">
        <w:rPr>
          <w:rFonts w:asciiTheme="majorBidi" w:hAnsiTheme="majorBidi" w:cstheme="majorBidi"/>
          <w:sz w:val="24"/>
          <w:szCs w:val="24"/>
        </w:rPr>
        <w:t xml:space="preserve"> Malaguzzi (</w:t>
      </w:r>
      <w:r w:rsidR="00286628" w:rsidRPr="00276E13">
        <w:rPr>
          <w:rFonts w:asciiTheme="majorBidi" w:hAnsiTheme="majorBidi" w:cstheme="majorBidi"/>
          <w:sz w:val="24"/>
          <w:szCs w:val="24"/>
        </w:rPr>
        <w:t>c</w:t>
      </w:r>
      <w:r w:rsidRPr="00276E13">
        <w:rPr>
          <w:rFonts w:asciiTheme="majorBidi" w:hAnsiTheme="majorBidi" w:cstheme="majorBidi"/>
          <w:sz w:val="24"/>
          <w:szCs w:val="24"/>
        </w:rPr>
        <w:t xml:space="preserve">itado en Hoyuelos, 2004) afirma que esta se encuentra en un flujo permanente, en perenne </w:t>
      </w:r>
      <w:r w:rsidRPr="00276E13">
        <w:rPr>
          <w:rFonts w:asciiTheme="majorBidi" w:hAnsiTheme="majorBidi" w:cstheme="majorBidi"/>
          <w:i/>
          <w:iCs/>
          <w:sz w:val="24"/>
          <w:szCs w:val="24"/>
        </w:rPr>
        <w:t xml:space="preserve">forma </w:t>
      </w:r>
      <w:proofErr w:type="spellStart"/>
      <w:r w:rsidRPr="00276E13">
        <w:rPr>
          <w:rFonts w:asciiTheme="majorBidi" w:hAnsiTheme="majorBidi" w:cstheme="majorBidi"/>
          <w:i/>
          <w:iCs/>
          <w:sz w:val="24"/>
          <w:szCs w:val="24"/>
        </w:rPr>
        <w:t>fluens</w:t>
      </w:r>
      <w:proofErr w:type="spellEnd"/>
      <w:r w:rsidRPr="00276E13">
        <w:rPr>
          <w:rFonts w:asciiTheme="majorBidi" w:hAnsiTheme="majorBidi" w:cstheme="majorBidi"/>
          <w:sz w:val="24"/>
          <w:szCs w:val="24"/>
        </w:rPr>
        <w:t>. Según él, cada niño y cada niña “contiene en su interior, la posibilidad de los posibles” (p. 59).</w:t>
      </w:r>
      <w:r w:rsidR="004E1752" w:rsidRPr="00276E13">
        <w:rPr>
          <w:rFonts w:asciiTheme="majorBidi" w:hAnsiTheme="majorBidi" w:cstheme="majorBidi"/>
          <w:sz w:val="24"/>
          <w:szCs w:val="24"/>
        </w:rPr>
        <w:t xml:space="preserve"> </w:t>
      </w:r>
      <w:r w:rsidRPr="00276E13">
        <w:rPr>
          <w:rFonts w:asciiTheme="majorBidi" w:hAnsiTheme="majorBidi" w:cstheme="majorBidi"/>
          <w:sz w:val="24"/>
          <w:szCs w:val="24"/>
        </w:rPr>
        <w:t>Asumir ese tiempo particular de la infancia es un acto de amor, de un amor que legitima, que acompaña y que aguarda. Maturana y Varela (</w:t>
      </w:r>
      <w:r w:rsidR="00ED5F12">
        <w:rPr>
          <w:rFonts w:asciiTheme="majorBidi" w:hAnsiTheme="majorBidi" w:cstheme="majorBidi"/>
          <w:sz w:val="24"/>
          <w:szCs w:val="24"/>
        </w:rPr>
        <w:t>2003</w:t>
      </w:r>
      <w:r w:rsidRPr="00276E13">
        <w:rPr>
          <w:rFonts w:asciiTheme="majorBidi" w:hAnsiTheme="majorBidi" w:cstheme="majorBidi"/>
          <w:sz w:val="24"/>
          <w:szCs w:val="24"/>
        </w:rPr>
        <w:t xml:space="preserve">) afirman: “Biológicamente, sin amor, sin aceptación del otro, no hay fenómeno social” (p. </w:t>
      </w:r>
      <w:r w:rsidR="00AB1FF8">
        <w:rPr>
          <w:rFonts w:asciiTheme="majorBidi" w:hAnsiTheme="majorBidi" w:cstheme="majorBidi"/>
          <w:sz w:val="24"/>
          <w:szCs w:val="24"/>
        </w:rPr>
        <w:t>164</w:t>
      </w:r>
      <w:r w:rsidRPr="00276E13">
        <w:rPr>
          <w:rFonts w:asciiTheme="majorBidi" w:hAnsiTheme="majorBidi" w:cstheme="majorBidi"/>
          <w:sz w:val="24"/>
          <w:szCs w:val="24"/>
        </w:rPr>
        <w:t>), por lo tanto</w:t>
      </w:r>
      <w:r w:rsidR="0082094F" w:rsidRPr="00276E13">
        <w:rPr>
          <w:rFonts w:asciiTheme="majorBidi" w:hAnsiTheme="majorBidi" w:cstheme="majorBidi"/>
          <w:sz w:val="24"/>
          <w:szCs w:val="24"/>
        </w:rPr>
        <w:t>,</w:t>
      </w:r>
      <w:r w:rsidRPr="00276E13">
        <w:rPr>
          <w:rFonts w:asciiTheme="majorBidi" w:hAnsiTheme="majorBidi" w:cstheme="majorBidi"/>
          <w:sz w:val="24"/>
          <w:szCs w:val="24"/>
        </w:rPr>
        <w:t xml:space="preserve"> no hay socialización y sin esta, no hay humanidad. </w:t>
      </w:r>
    </w:p>
    <w:p w14:paraId="167A1A83" w14:textId="35F2E27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Ese niño o niña del presente es también poseedor de un cuerpo que guarda una historia personal y mediante el cual crea y recrea historias. A través de las acciones se va tejiendo la trama de la propia vida, desde lo trivial y cotidiano hasta lo complejo y público (</w:t>
      </w:r>
      <w:r w:rsidR="002D65E7">
        <w:rPr>
          <w:rFonts w:asciiTheme="majorBidi" w:hAnsiTheme="majorBidi" w:cstheme="majorBidi"/>
          <w:sz w:val="24"/>
          <w:szCs w:val="24"/>
        </w:rPr>
        <w:t>Zapata</w:t>
      </w:r>
      <w:r w:rsidR="004E1752" w:rsidRPr="00276E13">
        <w:rPr>
          <w:rFonts w:asciiTheme="majorBidi" w:hAnsiTheme="majorBidi" w:cstheme="majorBidi"/>
          <w:sz w:val="24"/>
          <w:szCs w:val="24"/>
        </w:rPr>
        <w:t>, 2006</w:t>
      </w:r>
      <w:r w:rsidRPr="00276E13">
        <w:rPr>
          <w:rFonts w:asciiTheme="majorBidi" w:hAnsiTheme="majorBidi" w:cstheme="majorBidi"/>
          <w:sz w:val="24"/>
          <w:szCs w:val="24"/>
        </w:rPr>
        <w:t xml:space="preserve">). Y es mediante el cuerpo que se generan significados, porque mediante el cuerpo se puede ver, oír, saborear, sentir y tocar. </w:t>
      </w:r>
    </w:p>
    <w:p w14:paraId="6557BF92" w14:textId="4F5E1491"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Esta p</w:t>
      </w:r>
      <w:r w:rsidR="00837DA9" w:rsidRPr="00276E13">
        <w:rPr>
          <w:rFonts w:asciiTheme="majorBidi" w:hAnsiTheme="majorBidi" w:cstheme="majorBidi"/>
          <w:sz w:val="24"/>
          <w:szCs w:val="24"/>
        </w:rPr>
        <w:t>ercepción de cuerpo complejo</w:t>
      </w:r>
      <w:r w:rsidRPr="00276E13">
        <w:rPr>
          <w:rFonts w:asciiTheme="majorBidi" w:hAnsiTheme="majorBidi" w:cstheme="majorBidi"/>
          <w:sz w:val="24"/>
          <w:szCs w:val="24"/>
        </w:rPr>
        <w:t xml:space="preserve"> hace salir de las delimitaciones de la cultura occidental y encontrar que</w:t>
      </w:r>
      <w:r w:rsidR="004E1752" w:rsidRPr="00276E13">
        <w:rPr>
          <w:rFonts w:asciiTheme="majorBidi" w:hAnsiTheme="majorBidi" w:cstheme="majorBidi"/>
          <w:sz w:val="24"/>
          <w:szCs w:val="24"/>
        </w:rPr>
        <w:t>,</w:t>
      </w:r>
      <w:r w:rsidRPr="00276E13">
        <w:rPr>
          <w:rFonts w:asciiTheme="majorBidi" w:hAnsiTheme="majorBidi" w:cstheme="majorBidi"/>
          <w:sz w:val="24"/>
          <w:szCs w:val="24"/>
        </w:rPr>
        <w:t xml:space="preserve"> en otras culturas, como la africana</w:t>
      </w:r>
      <w:r w:rsidR="002D65E7">
        <w:rPr>
          <w:rFonts w:asciiTheme="majorBidi" w:hAnsiTheme="majorBidi" w:cstheme="majorBidi"/>
          <w:sz w:val="24"/>
          <w:szCs w:val="24"/>
        </w:rPr>
        <w:t>,</w:t>
      </w:r>
      <w:r w:rsidRPr="00276E13">
        <w:rPr>
          <w:rFonts w:asciiTheme="majorBidi" w:hAnsiTheme="majorBidi" w:cstheme="majorBidi"/>
          <w:sz w:val="24"/>
          <w:szCs w:val="24"/>
        </w:rPr>
        <w:t xml:space="preserve"> este cuerpo no posee </w:t>
      </w:r>
      <w:r w:rsidRPr="00276E13">
        <w:rPr>
          <w:rFonts w:asciiTheme="majorBidi" w:hAnsiTheme="majorBidi" w:cstheme="majorBidi"/>
          <w:sz w:val="24"/>
          <w:szCs w:val="24"/>
        </w:rPr>
        <w:lastRenderedPageBreak/>
        <w:t>límites ni barreras que lo separen del resto de seres de la naturaleza. Entienden que el cuerpo no es un elemento individualizado</w:t>
      </w:r>
      <w:r w:rsidR="004E1752" w:rsidRPr="00276E13">
        <w:rPr>
          <w:rFonts w:asciiTheme="majorBidi" w:hAnsiTheme="majorBidi" w:cstheme="majorBidi"/>
          <w:sz w:val="24"/>
          <w:szCs w:val="24"/>
        </w:rPr>
        <w:t>,</w:t>
      </w:r>
      <w:r w:rsidRPr="00276E13">
        <w:rPr>
          <w:rFonts w:asciiTheme="majorBidi" w:hAnsiTheme="majorBidi" w:cstheme="majorBidi"/>
          <w:sz w:val="24"/>
          <w:szCs w:val="24"/>
        </w:rPr>
        <w:t xml:space="preserve"> sino que forma parte de los </w:t>
      </w:r>
      <w:r w:rsidR="00F736D9">
        <w:rPr>
          <w:rFonts w:asciiTheme="majorBidi" w:hAnsiTheme="majorBidi" w:cstheme="majorBidi"/>
          <w:sz w:val="24"/>
          <w:szCs w:val="24"/>
        </w:rPr>
        <w:t>o</w:t>
      </w:r>
      <w:r w:rsidRPr="00276E13">
        <w:rPr>
          <w:rFonts w:asciiTheme="majorBidi" w:hAnsiTheme="majorBidi" w:cstheme="majorBidi"/>
          <w:sz w:val="24"/>
          <w:szCs w:val="24"/>
        </w:rPr>
        <w:t>tros</w:t>
      </w:r>
      <w:r w:rsidR="00B50B1D" w:rsidRPr="00276E13">
        <w:rPr>
          <w:rFonts w:asciiTheme="majorBidi" w:hAnsiTheme="majorBidi" w:cstheme="majorBidi"/>
          <w:sz w:val="24"/>
          <w:szCs w:val="24"/>
        </w:rPr>
        <w:t xml:space="preserve"> (</w:t>
      </w:r>
      <w:r w:rsidR="003C6020" w:rsidRPr="00276E13">
        <w:rPr>
          <w:rFonts w:asciiTheme="majorBidi" w:hAnsiTheme="majorBidi" w:cstheme="majorBidi"/>
          <w:sz w:val="24"/>
          <w:szCs w:val="24"/>
        </w:rPr>
        <w:t xml:space="preserve">referido a la </w:t>
      </w:r>
      <w:r w:rsidR="00B50B1D" w:rsidRPr="00276E13">
        <w:rPr>
          <w:rFonts w:asciiTheme="majorBidi" w:hAnsiTheme="majorBidi" w:cstheme="majorBidi"/>
          <w:sz w:val="24"/>
          <w:szCs w:val="24"/>
        </w:rPr>
        <w:t>alteridad)</w:t>
      </w:r>
      <w:r w:rsidRPr="00276E13">
        <w:rPr>
          <w:rFonts w:asciiTheme="majorBidi" w:hAnsiTheme="majorBidi" w:cstheme="majorBidi"/>
          <w:sz w:val="24"/>
          <w:szCs w:val="24"/>
        </w:rPr>
        <w:t xml:space="preserve">, del </w:t>
      </w:r>
      <w:r w:rsidR="00F736D9">
        <w:rPr>
          <w:rFonts w:asciiTheme="majorBidi" w:hAnsiTheme="majorBidi" w:cstheme="majorBidi"/>
          <w:sz w:val="24"/>
          <w:szCs w:val="24"/>
        </w:rPr>
        <w:t>t</w:t>
      </w:r>
      <w:r w:rsidRPr="00276E13">
        <w:rPr>
          <w:rFonts w:asciiTheme="majorBidi" w:hAnsiTheme="majorBidi" w:cstheme="majorBidi"/>
          <w:sz w:val="24"/>
          <w:szCs w:val="24"/>
        </w:rPr>
        <w:t>odo</w:t>
      </w:r>
      <w:r w:rsidR="00B50B1D" w:rsidRPr="00276E13">
        <w:rPr>
          <w:rFonts w:asciiTheme="majorBidi" w:hAnsiTheme="majorBidi" w:cstheme="majorBidi"/>
          <w:sz w:val="24"/>
          <w:szCs w:val="24"/>
        </w:rPr>
        <w:t xml:space="preserve"> (</w:t>
      </w:r>
      <w:r w:rsidR="00E908D8" w:rsidRPr="00276E13">
        <w:rPr>
          <w:rFonts w:asciiTheme="majorBidi" w:hAnsiTheme="majorBidi" w:cstheme="majorBidi"/>
          <w:sz w:val="24"/>
          <w:szCs w:val="24"/>
        </w:rPr>
        <w:t>referido a totalidad</w:t>
      </w:r>
      <w:r w:rsidR="00B50B1D" w:rsidRPr="00276E13">
        <w:rPr>
          <w:rFonts w:asciiTheme="majorBidi" w:hAnsiTheme="majorBidi" w:cstheme="majorBidi"/>
          <w:sz w:val="24"/>
          <w:szCs w:val="24"/>
        </w:rPr>
        <w:t>)</w:t>
      </w:r>
      <w:r w:rsidRPr="00276E13">
        <w:rPr>
          <w:rFonts w:asciiTheme="majorBidi" w:hAnsiTheme="majorBidi" w:cstheme="majorBidi"/>
          <w:sz w:val="24"/>
          <w:szCs w:val="24"/>
        </w:rPr>
        <w:t xml:space="preserve">, en definitiva, del propio cosmos (Calvo, 2010). El ser humano se podría representar como un microcosmos en miniatura dentro de un macrocosmos que es el universo (Foucault, </w:t>
      </w:r>
      <w:r w:rsidR="00C412C5" w:rsidRPr="00276E13">
        <w:rPr>
          <w:rFonts w:asciiTheme="majorBidi" w:hAnsiTheme="majorBidi" w:cstheme="majorBidi"/>
          <w:sz w:val="24"/>
          <w:szCs w:val="24"/>
        </w:rPr>
        <w:t>1992</w:t>
      </w:r>
      <w:r w:rsidRPr="00276E13">
        <w:rPr>
          <w:rFonts w:asciiTheme="majorBidi" w:hAnsiTheme="majorBidi" w:cstheme="majorBidi"/>
          <w:sz w:val="24"/>
          <w:szCs w:val="24"/>
        </w:rPr>
        <w:t xml:space="preserve">). Esta visión holística no separa lo humano ni del mundo ni de su propio cuerpo. </w:t>
      </w:r>
    </w:p>
    <w:p w14:paraId="725D35C7" w14:textId="4D29F084"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Por todo lo mencionado anteriormente, la ética de la complejidad supone abandonar las certezas absolutas, las leyes universales reduccionistas que solo tienen en cuenta lo evidente y las delimitaciones que separan a las personas, a las cosas y a los espacios. Es una ética transparente que acaba con la dicotomía dentro-fuera, ya que, como dice Morin (</w:t>
      </w:r>
      <w:r w:rsidR="002B4284">
        <w:rPr>
          <w:rFonts w:asciiTheme="majorBidi" w:hAnsiTheme="majorBidi" w:cstheme="majorBidi"/>
          <w:sz w:val="24"/>
          <w:szCs w:val="24"/>
        </w:rPr>
        <w:t>1999b</w:t>
      </w:r>
      <w:r w:rsidRPr="00276E13">
        <w:rPr>
          <w:rFonts w:asciiTheme="majorBidi" w:hAnsiTheme="majorBidi" w:cstheme="majorBidi"/>
          <w:sz w:val="24"/>
          <w:szCs w:val="24"/>
        </w:rPr>
        <w:t xml:space="preserve">), “estamos simultáneamente dentro y fuera de la naturaleza” (p. </w:t>
      </w:r>
      <w:r w:rsidR="009F0A04">
        <w:rPr>
          <w:rFonts w:asciiTheme="majorBidi" w:hAnsiTheme="majorBidi" w:cstheme="majorBidi"/>
          <w:sz w:val="24"/>
          <w:szCs w:val="24"/>
        </w:rPr>
        <w:t>18</w:t>
      </w:r>
      <w:r w:rsidRPr="00276E13">
        <w:rPr>
          <w:rFonts w:asciiTheme="majorBidi" w:hAnsiTheme="majorBidi" w:cstheme="majorBidi"/>
          <w:sz w:val="24"/>
          <w:szCs w:val="24"/>
        </w:rPr>
        <w:t xml:space="preserve">). </w:t>
      </w:r>
    </w:p>
    <w:p w14:paraId="7CE50927" w14:textId="6CD7CA16" w:rsidR="009019D5" w:rsidRDefault="004E1752" w:rsidP="006B3079">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Por ello</w:t>
      </w:r>
      <w:r w:rsidR="009019D5" w:rsidRPr="00276E13">
        <w:rPr>
          <w:rFonts w:asciiTheme="majorBidi" w:hAnsiTheme="majorBidi" w:cstheme="majorBidi"/>
          <w:sz w:val="24"/>
          <w:szCs w:val="24"/>
        </w:rPr>
        <w:t xml:space="preserve">, las separaciones y las defensas urgen ser derribadas, </w:t>
      </w:r>
      <w:r w:rsidR="003E6AAC">
        <w:rPr>
          <w:rFonts w:asciiTheme="majorBidi" w:hAnsiTheme="majorBidi" w:cstheme="majorBidi"/>
          <w:sz w:val="24"/>
          <w:szCs w:val="24"/>
        </w:rPr>
        <w:t xml:space="preserve">y establecer en su lugar </w:t>
      </w:r>
      <w:r w:rsidR="009019D5" w:rsidRPr="00276E13">
        <w:rPr>
          <w:rFonts w:asciiTheme="majorBidi" w:hAnsiTheme="majorBidi" w:cstheme="majorBidi"/>
          <w:sz w:val="24"/>
          <w:szCs w:val="24"/>
        </w:rPr>
        <w:t xml:space="preserve">una ósmosis de relaciones, </w:t>
      </w:r>
      <w:r w:rsidR="003E6AAC">
        <w:rPr>
          <w:rFonts w:asciiTheme="majorBidi" w:hAnsiTheme="majorBidi" w:cstheme="majorBidi"/>
          <w:sz w:val="24"/>
          <w:szCs w:val="24"/>
        </w:rPr>
        <w:t>crear</w:t>
      </w:r>
      <w:r w:rsidR="003E6AAC" w:rsidRPr="00276E13">
        <w:rPr>
          <w:rFonts w:asciiTheme="majorBidi" w:hAnsiTheme="majorBidi" w:cstheme="majorBidi"/>
          <w:sz w:val="24"/>
          <w:szCs w:val="24"/>
        </w:rPr>
        <w:t xml:space="preserve"> </w:t>
      </w:r>
      <w:r w:rsidR="009019D5" w:rsidRPr="00276E13">
        <w:rPr>
          <w:rFonts w:asciiTheme="majorBidi" w:hAnsiTheme="majorBidi" w:cstheme="majorBidi"/>
          <w:sz w:val="24"/>
          <w:szCs w:val="24"/>
        </w:rPr>
        <w:t xml:space="preserve">un diálogo permeable, transparente entre todas las partes participantes del acto educativo. Deshacerse de los muros, barreras y divisiones es posible cuando </w:t>
      </w:r>
      <w:r w:rsidR="00756316" w:rsidRPr="00276E13">
        <w:rPr>
          <w:rFonts w:asciiTheme="majorBidi" w:hAnsiTheme="majorBidi" w:cstheme="majorBidi"/>
          <w:sz w:val="24"/>
          <w:szCs w:val="24"/>
        </w:rPr>
        <w:t xml:space="preserve">se genera desde el propio espacio </w:t>
      </w:r>
      <w:r w:rsidR="009019D5" w:rsidRPr="00276E13">
        <w:rPr>
          <w:rFonts w:asciiTheme="majorBidi" w:hAnsiTheme="majorBidi" w:cstheme="majorBidi"/>
          <w:sz w:val="24"/>
          <w:szCs w:val="24"/>
        </w:rPr>
        <w:t>“un encuentro con lo imprevisto, la duda, la incertidumbre” (Rinaldi, citado en Hoyuelos, 2004, p. 16).</w:t>
      </w:r>
    </w:p>
    <w:p w14:paraId="773C1471" w14:textId="77777777" w:rsidR="00F736D9" w:rsidRPr="00276E13" w:rsidRDefault="00F736D9" w:rsidP="00276E13">
      <w:pPr>
        <w:spacing w:after="0" w:line="360" w:lineRule="auto"/>
        <w:ind w:firstLine="360"/>
        <w:jc w:val="both"/>
        <w:rPr>
          <w:rFonts w:asciiTheme="majorBidi" w:hAnsiTheme="majorBidi" w:cstheme="majorBidi"/>
          <w:sz w:val="24"/>
          <w:szCs w:val="24"/>
        </w:rPr>
      </w:pPr>
    </w:p>
    <w:p w14:paraId="799D12BA" w14:textId="4A0CCCF3" w:rsidR="009019D5" w:rsidRPr="00276E13" w:rsidRDefault="009019D5" w:rsidP="006B3079">
      <w:pPr>
        <w:spacing w:after="0" w:line="360" w:lineRule="auto"/>
        <w:jc w:val="center"/>
        <w:rPr>
          <w:rFonts w:asciiTheme="majorBidi" w:hAnsiTheme="majorBidi" w:cstheme="majorBidi"/>
          <w:sz w:val="28"/>
          <w:szCs w:val="28"/>
        </w:rPr>
      </w:pPr>
      <w:r w:rsidRPr="000D382C">
        <w:rPr>
          <w:rFonts w:asciiTheme="majorBidi" w:hAnsiTheme="majorBidi" w:cstheme="majorBidi"/>
          <w:b/>
          <w:bCs/>
          <w:sz w:val="28"/>
          <w:szCs w:val="28"/>
        </w:rPr>
        <w:t>La estética de la complejidad</w:t>
      </w:r>
    </w:p>
    <w:p w14:paraId="19E469A0" w14:textId="40743B96"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Podríamos abordar la dimensión estética desde múltiples perspectivas</w:t>
      </w:r>
      <w:r w:rsidR="00E22A12" w:rsidRPr="00276E13">
        <w:rPr>
          <w:rFonts w:asciiTheme="majorBidi" w:hAnsiTheme="majorBidi" w:cstheme="majorBidi"/>
          <w:sz w:val="24"/>
          <w:szCs w:val="24"/>
        </w:rPr>
        <w:t>,</w:t>
      </w:r>
      <w:r w:rsidRPr="00276E13">
        <w:rPr>
          <w:rFonts w:asciiTheme="majorBidi" w:hAnsiTheme="majorBidi" w:cstheme="majorBidi"/>
          <w:sz w:val="24"/>
          <w:szCs w:val="24"/>
        </w:rPr>
        <w:t xml:space="preserve"> pero </w:t>
      </w:r>
      <w:r w:rsidR="00E22A12" w:rsidRPr="00276E13">
        <w:rPr>
          <w:rFonts w:asciiTheme="majorBidi" w:hAnsiTheme="majorBidi" w:cstheme="majorBidi"/>
          <w:sz w:val="24"/>
          <w:szCs w:val="24"/>
        </w:rPr>
        <w:t>partimos</w:t>
      </w:r>
      <w:r w:rsidRPr="00276E13">
        <w:rPr>
          <w:rFonts w:asciiTheme="majorBidi" w:hAnsiTheme="majorBidi" w:cstheme="majorBidi"/>
          <w:sz w:val="24"/>
          <w:szCs w:val="24"/>
        </w:rPr>
        <w:t xml:space="preserve"> rescatando la definición </w:t>
      </w:r>
      <w:proofErr w:type="spellStart"/>
      <w:r w:rsidRPr="00276E13">
        <w:rPr>
          <w:rFonts w:asciiTheme="majorBidi" w:hAnsiTheme="majorBidi" w:cstheme="majorBidi"/>
          <w:sz w:val="24"/>
          <w:szCs w:val="24"/>
        </w:rPr>
        <w:t>batesoniana</w:t>
      </w:r>
      <w:proofErr w:type="spellEnd"/>
      <w:r w:rsidRPr="00276E13">
        <w:rPr>
          <w:rFonts w:asciiTheme="majorBidi" w:hAnsiTheme="majorBidi" w:cstheme="majorBidi"/>
          <w:sz w:val="24"/>
          <w:szCs w:val="24"/>
        </w:rPr>
        <w:t xml:space="preserve"> que la define como </w:t>
      </w:r>
      <w:r w:rsidR="00083DF0">
        <w:rPr>
          <w:rFonts w:asciiTheme="majorBidi" w:hAnsiTheme="majorBidi" w:cstheme="majorBidi"/>
          <w:sz w:val="24"/>
          <w:szCs w:val="24"/>
        </w:rPr>
        <w:t xml:space="preserve">la </w:t>
      </w:r>
      <w:r w:rsidRPr="00276E13">
        <w:rPr>
          <w:rFonts w:asciiTheme="majorBidi" w:hAnsiTheme="majorBidi" w:cstheme="majorBidi"/>
          <w:sz w:val="24"/>
          <w:szCs w:val="24"/>
        </w:rPr>
        <w:t>estructura que conecta las cosas o los acontecimientos. Esta forma de entender la estética le atribuye una función globalizadora, que busca redondear acciones</w:t>
      </w:r>
      <w:r w:rsidR="00E22A12" w:rsidRPr="00276E13">
        <w:rPr>
          <w:rFonts w:asciiTheme="majorBidi" w:hAnsiTheme="majorBidi" w:cstheme="majorBidi"/>
          <w:sz w:val="24"/>
          <w:szCs w:val="24"/>
        </w:rPr>
        <w:t>,</w:t>
      </w:r>
      <w:r w:rsidRPr="00276E13">
        <w:rPr>
          <w:rFonts w:asciiTheme="majorBidi" w:hAnsiTheme="majorBidi" w:cstheme="majorBidi"/>
          <w:sz w:val="24"/>
          <w:szCs w:val="24"/>
        </w:rPr>
        <w:t xml:space="preserve"> pero sin olvidar el protagonismo de las partes. </w:t>
      </w:r>
    </w:p>
    <w:p w14:paraId="6AB4E2EF" w14:textId="51DB3F55" w:rsidR="009019D5" w:rsidRPr="00276E13" w:rsidRDefault="00837DA9"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La estética de la que</w:t>
      </w:r>
      <w:r w:rsidR="009019D5" w:rsidRPr="00276E13">
        <w:rPr>
          <w:rFonts w:asciiTheme="majorBidi" w:hAnsiTheme="majorBidi" w:cstheme="majorBidi"/>
          <w:sz w:val="24"/>
          <w:szCs w:val="24"/>
        </w:rPr>
        <w:t xml:space="preserve"> habla Heidegger (</w:t>
      </w:r>
      <w:r w:rsidR="00E22A12" w:rsidRPr="00276E13">
        <w:rPr>
          <w:rFonts w:asciiTheme="majorBidi" w:hAnsiTheme="majorBidi" w:cstheme="majorBidi"/>
          <w:sz w:val="24"/>
          <w:szCs w:val="24"/>
        </w:rPr>
        <w:t>1996</w:t>
      </w:r>
      <w:r w:rsidR="009019D5" w:rsidRPr="00276E13">
        <w:rPr>
          <w:rFonts w:asciiTheme="majorBidi" w:hAnsiTheme="majorBidi" w:cstheme="majorBidi"/>
          <w:sz w:val="24"/>
          <w:szCs w:val="24"/>
        </w:rPr>
        <w:t>) es la que intenta descifrar el origen de las cosas, siguiendo laberintos de símbolos y de alegorías. Implica seguir pistas sutiles para encontrar conexiones.</w:t>
      </w:r>
      <w:r w:rsidR="00E22A12" w:rsidRPr="00276E13">
        <w:rPr>
          <w:rFonts w:asciiTheme="majorBidi" w:hAnsiTheme="majorBidi" w:cstheme="majorBidi"/>
          <w:sz w:val="24"/>
          <w:szCs w:val="24"/>
        </w:rPr>
        <w:t xml:space="preserve"> </w:t>
      </w:r>
      <w:r w:rsidR="009019D5" w:rsidRPr="00276E13">
        <w:rPr>
          <w:rFonts w:asciiTheme="majorBidi" w:hAnsiTheme="majorBidi" w:cstheme="majorBidi"/>
          <w:sz w:val="24"/>
          <w:szCs w:val="24"/>
        </w:rPr>
        <w:t>Entender la dimensión estética de la complejidad supone un rechazo a lo predefinido, prefijado, a lo universalizado, ya que esto supondría adoptar una actitud de indiferencia ante la multiplicidad de perspectivas que se pueden encontrar en cualquier suceso. Hoyuelos (2006) se refiere a esta como una actitud, como “una mirada que descubre, que admira y que se emociona” (p. 16).</w:t>
      </w:r>
      <w:r w:rsidR="00B0126E" w:rsidRPr="00276E13">
        <w:rPr>
          <w:rFonts w:asciiTheme="majorBidi" w:hAnsiTheme="majorBidi" w:cstheme="majorBidi"/>
          <w:sz w:val="24"/>
          <w:szCs w:val="24"/>
        </w:rPr>
        <w:t xml:space="preserve"> </w:t>
      </w:r>
      <w:r w:rsidR="009019D5" w:rsidRPr="00276E13">
        <w:rPr>
          <w:rFonts w:asciiTheme="majorBidi" w:hAnsiTheme="majorBidi" w:cstheme="majorBidi"/>
          <w:sz w:val="24"/>
          <w:szCs w:val="24"/>
        </w:rPr>
        <w:t xml:space="preserve">Esta mirada que se sorprende de lo bello y que es capaz de establecer correspondencias inesperadas está integrada dentro de una estructura de pensamiento consustancialmente divergente que guarda relación con encontrar una sensibilidad y empatía por las cosas e individuos que </w:t>
      </w:r>
      <w:r w:rsidRPr="00276E13">
        <w:rPr>
          <w:rFonts w:asciiTheme="majorBidi" w:hAnsiTheme="majorBidi" w:cstheme="majorBidi"/>
          <w:sz w:val="24"/>
          <w:szCs w:val="24"/>
        </w:rPr>
        <w:t>se encuentran alrededor</w:t>
      </w:r>
      <w:r w:rsidR="009019D5" w:rsidRPr="00276E13">
        <w:rPr>
          <w:rFonts w:asciiTheme="majorBidi" w:hAnsiTheme="majorBidi" w:cstheme="majorBidi"/>
          <w:sz w:val="24"/>
          <w:szCs w:val="24"/>
        </w:rPr>
        <w:t xml:space="preserve">, buscando establecer conexiones nuevas y dinámicas. </w:t>
      </w:r>
    </w:p>
    <w:p w14:paraId="3872D36D" w14:textId="6319748C"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lastRenderedPageBreak/>
        <w:t xml:space="preserve">En este sentido, los elementos que configuran el sistema educativo y con los que </w:t>
      </w:r>
      <w:proofErr w:type="gramStart"/>
      <w:r w:rsidRPr="00276E13">
        <w:rPr>
          <w:rFonts w:asciiTheme="majorBidi" w:hAnsiTheme="majorBidi" w:cstheme="majorBidi"/>
          <w:sz w:val="24"/>
          <w:szCs w:val="24"/>
        </w:rPr>
        <w:t>los niños y las niñas</w:t>
      </w:r>
      <w:proofErr w:type="gramEnd"/>
      <w:r w:rsidRPr="00276E13">
        <w:rPr>
          <w:rFonts w:asciiTheme="majorBidi" w:hAnsiTheme="majorBidi" w:cstheme="majorBidi"/>
          <w:sz w:val="24"/>
          <w:szCs w:val="24"/>
        </w:rPr>
        <w:t xml:space="preserve"> se relacionan son una parte de un conjunto de relaciones insólitas. </w:t>
      </w:r>
    </w:p>
    <w:p w14:paraId="2825C5F4" w14:textId="0E3C4001" w:rsidR="009019D5" w:rsidRPr="00276E13" w:rsidRDefault="009019D5" w:rsidP="00276E13">
      <w:pPr>
        <w:spacing w:after="0" w:line="360" w:lineRule="auto"/>
        <w:ind w:firstLine="708"/>
        <w:jc w:val="both"/>
        <w:rPr>
          <w:rFonts w:asciiTheme="majorBidi" w:hAnsiTheme="majorBidi" w:cstheme="majorBidi"/>
          <w:sz w:val="24"/>
          <w:szCs w:val="24"/>
        </w:rPr>
      </w:pPr>
      <w:proofErr w:type="spellStart"/>
      <w:r w:rsidRPr="00276E13">
        <w:rPr>
          <w:rFonts w:asciiTheme="majorBidi" w:hAnsiTheme="majorBidi" w:cstheme="majorBidi"/>
          <w:sz w:val="24"/>
          <w:szCs w:val="24"/>
        </w:rPr>
        <w:t>Ceppi</w:t>
      </w:r>
      <w:proofErr w:type="spellEnd"/>
      <w:r w:rsidRPr="00276E13">
        <w:rPr>
          <w:rFonts w:asciiTheme="majorBidi" w:hAnsiTheme="majorBidi" w:cstheme="majorBidi"/>
          <w:sz w:val="24"/>
          <w:szCs w:val="24"/>
        </w:rPr>
        <w:t xml:space="preserve"> y </w:t>
      </w:r>
      <w:proofErr w:type="spellStart"/>
      <w:r w:rsidRPr="00276E13">
        <w:rPr>
          <w:rFonts w:asciiTheme="majorBidi" w:hAnsiTheme="majorBidi" w:cstheme="majorBidi"/>
          <w:sz w:val="24"/>
          <w:szCs w:val="24"/>
        </w:rPr>
        <w:t>Zini</w:t>
      </w:r>
      <w:proofErr w:type="spellEnd"/>
      <w:r w:rsidRPr="00276E13">
        <w:rPr>
          <w:rFonts w:asciiTheme="majorBidi" w:hAnsiTheme="majorBidi" w:cstheme="majorBidi"/>
          <w:sz w:val="24"/>
          <w:szCs w:val="24"/>
        </w:rPr>
        <w:t xml:space="preserve"> (</w:t>
      </w:r>
      <w:r w:rsidR="00EC0418" w:rsidRPr="00276E13">
        <w:rPr>
          <w:rFonts w:asciiTheme="majorBidi" w:hAnsiTheme="majorBidi" w:cstheme="majorBidi"/>
          <w:sz w:val="24"/>
          <w:szCs w:val="24"/>
        </w:rPr>
        <w:t>1998</w:t>
      </w:r>
      <w:r w:rsidRPr="00276E13">
        <w:rPr>
          <w:rFonts w:asciiTheme="majorBidi" w:hAnsiTheme="majorBidi" w:cstheme="majorBidi"/>
          <w:sz w:val="24"/>
          <w:szCs w:val="24"/>
        </w:rPr>
        <w:t>)</w:t>
      </w:r>
      <w:r w:rsidR="00EC0418" w:rsidRPr="00276E13">
        <w:rPr>
          <w:rFonts w:asciiTheme="majorBidi" w:hAnsiTheme="majorBidi" w:cstheme="majorBidi"/>
          <w:sz w:val="24"/>
          <w:szCs w:val="24"/>
        </w:rPr>
        <w:t xml:space="preserve"> se refieren a la escuela como </w:t>
      </w:r>
      <w:r w:rsidRPr="00276E13">
        <w:rPr>
          <w:rFonts w:asciiTheme="majorBidi" w:hAnsiTheme="majorBidi" w:cstheme="majorBidi"/>
          <w:sz w:val="24"/>
          <w:szCs w:val="24"/>
        </w:rPr>
        <w:t xml:space="preserve">un interfaz tridimensional </w:t>
      </w:r>
      <w:r w:rsidR="00EC0418" w:rsidRPr="00276E13">
        <w:rPr>
          <w:rFonts w:asciiTheme="majorBidi" w:hAnsiTheme="majorBidi" w:cstheme="majorBidi"/>
          <w:sz w:val="24"/>
          <w:szCs w:val="24"/>
        </w:rPr>
        <w:t>que se configura “</w:t>
      </w:r>
      <w:r w:rsidRPr="00276E13">
        <w:rPr>
          <w:rFonts w:asciiTheme="majorBidi" w:hAnsiTheme="majorBidi" w:cstheme="majorBidi"/>
          <w:sz w:val="24"/>
          <w:szCs w:val="24"/>
        </w:rPr>
        <w:t>entre el niño, el mundo de los otros (niños, adultos, animales y plantas) y de las cosas” (</w:t>
      </w:r>
      <w:r w:rsidR="00EC0418" w:rsidRPr="00276E13">
        <w:rPr>
          <w:rFonts w:asciiTheme="majorBidi" w:hAnsiTheme="majorBidi" w:cstheme="majorBidi"/>
          <w:sz w:val="24"/>
          <w:szCs w:val="24"/>
        </w:rPr>
        <w:t xml:space="preserve">Hoyuelos, 2004, </w:t>
      </w:r>
      <w:r w:rsidR="00741EEE" w:rsidRPr="00276E13">
        <w:rPr>
          <w:rFonts w:asciiTheme="majorBidi" w:hAnsiTheme="majorBidi" w:cstheme="majorBidi"/>
          <w:sz w:val="24"/>
          <w:szCs w:val="24"/>
        </w:rPr>
        <w:t>p. 154</w:t>
      </w:r>
      <w:r w:rsidRPr="00276E13">
        <w:rPr>
          <w:rFonts w:asciiTheme="majorBidi" w:hAnsiTheme="majorBidi" w:cstheme="majorBidi"/>
          <w:sz w:val="24"/>
          <w:szCs w:val="24"/>
        </w:rPr>
        <w:t xml:space="preserve">). Por ello, considerando que la escuela es un eje fundamental en la vida y desarrollo de </w:t>
      </w:r>
      <w:proofErr w:type="gramStart"/>
      <w:r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 xml:space="preserve">, y </w:t>
      </w:r>
      <w:r w:rsidR="00546F6D">
        <w:rPr>
          <w:rFonts w:asciiTheme="majorBidi" w:hAnsiTheme="majorBidi" w:cstheme="majorBidi"/>
          <w:sz w:val="24"/>
          <w:szCs w:val="24"/>
        </w:rPr>
        <w:t xml:space="preserve">un </w:t>
      </w:r>
      <w:r w:rsidRPr="00276E13">
        <w:rPr>
          <w:rFonts w:asciiTheme="majorBidi" w:hAnsiTheme="majorBidi" w:cstheme="majorBidi"/>
          <w:sz w:val="24"/>
          <w:szCs w:val="24"/>
        </w:rPr>
        <w:t>sistema vivo que se retroalimenta y alimenta al entorno y a la cultura, esta debe poder ser habitada.</w:t>
      </w:r>
    </w:p>
    <w:p w14:paraId="4C27F4D0" w14:textId="40D4BBCE"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Entender la escuela desde este paradigma se traduce en considerar a cada una de sus partes como influyentes e influidas y reclama la necesidad de verla desde múltiples perspectivas. Esta escuela es una escuela física y temporal. Pero el tiempo que allí se vive es contemplado desde una visión estética, no es capitular ni secuencial, no está limitado por leyes de causa-efecto, sino que se trata de un presente desencadenado sin secuencias lineales (</w:t>
      </w:r>
      <w:r w:rsidR="00D94E10">
        <w:rPr>
          <w:rFonts w:asciiTheme="majorBidi" w:hAnsiTheme="majorBidi" w:cstheme="majorBidi"/>
          <w:sz w:val="24"/>
          <w:szCs w:val="24"/>
        </w:rPr>
        <w:t>Acosta</w:t>
      </w:r>
      <w:r w:rsidRPr="00276E13">
        <w:rPr>
          <w:rFonts w:asciiTheme="majorBidi" w:hAnsiTheme="majorBidi" w:cstheme="majorBidi"/>
          <w:sz w:val="24"/>
          <w:szCs w:val="24"/>
        </w:rPr>
        <w:t xml:space="preserve">, 2007). Este tiempo no puede separarse del espacio, tiempo y espacio son elementos indisociables, porque cada cosa y cada lugar tiene su ritmo, su cadencia y su forma de desenvolverse en el espacio (Montemayor, 2007). </w:t>
      </w:r>
    </w:p>
    <w:p w14:paraId="33E79ADE" w14:textId="047DE6DF"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Así, el espacio y el tipo de materiales seleccionados para </w:t>
      </w:r>
      <w:r w:rsidR="00D02483">
        <w:rPr>
          <w:rFonts w:asciiTheme="majorBidi" w:hAnsiTheme="majorBidi" w:cstheme="majorBidi"/>
          <w:sz w:val="24"/>
          <w:szCs w:val="24"/>
        </w:rPr>
        <w:t>este</w:t>
      </w:r>
      <w:r w:rsidRPr="00276E13">
        <w:rPr>
          <w:rFonts w:asciiTheme="majorBidi" w:hAnsiTheme="majorBidi" w:cstheme="majorBidi"/>
          <w:sz w:val="24"/>
          <w:szCs w:val="24"/>
        </w:rPr>
        <w:t xml:space="preserve"> son el reflejo de las personas que en él habitan. El tipo de objetos seleccionados, su distribución en el espacio, sus posibilidades de </w:t>
      </w:r>
      <w:proofErr w:type="gramStart"/>
      <w:r w:rsidRPr="00276E13">
        <w:rPr>
          <w:rFonts w:asciiTheme="majorBidi" w:hAnsiTheme="majorBidi" w:cstheme="majorBidi"/>
          <w:sz w:val="24"/>
          <w:szCs w:val="24"/>
        </w:rPr>
        <w:t>uso,</w:t>
      </w:r>
      <w:proofErr w:type="gramEnd"/>
      <w:r w:rsidRPr="00276E13">
        <w:rPr>
          <w:rFonts w:asciiTheme="majorBidi" w:hAnsiTheme="majorBidi" w:cstheme="majorBidi"/>
          <w:sz w:val="24"/>
          <w:szCs w:val="24"/>
        </w:rPr>
        <w:t xml:space="preserve"> reflejan la imagen de infancia, de desarrollo y de adquisición de conocimiento que asumen quienes lo configuraron.</w:t>
      </w:r>
      <w:r w:rsidR="001E7E8F" w:rsidRPr="00276E13">
        <w:rPr>
          <w:rFonts w:asciiTheme="majorBidi" w:hAnsiTheme="majorBidi" w:cstheme="majorBidi"/>
          <w:sz w:val="24"/>
          <w:szCs w:val="24"/>
        </w:rPr>
        <w:t xml:space="preserve"> Dice </w:t>
      </w:r>
      <w:proofErr w:type="spellStart"/>
      <w:r w:rsidR="000A5802">
        <w:rPr>
          <w:rFonts w:asciiTheme="majorBidi" w:hAnsiTheme="majorBidi" w:cstheme="majorBidi"/>
          <w:sz w:val="24"/>
          <w:szCs w:val="24"/>
        </w:rPr>
        <w:t>Sambola</w:t>
      </w:r>
      <w:proofErr w:type="spellEnd"/>
      <w:r w:rsidR="000A5802" w:rsidRPr="00276E13">
        <w:rPr>
          <w:rFonts w:asciiTheme="majorBidi" w:hAnsiTheme="majorBidi" w:cstheme="majorBidi"/>
          <w:sz w:val="24"/>
          <w:szCs w:val="24"/>
        </w:rPr>
        <w:t xml:space="preserve"> </w:t>
      </w:r>
      <w:r w:rsidR="001E7E8F" w:rsidRPr="00276E13">
        <w:rPr>
          <w:rFonts w:asciiTheme="majorBidi" w:hAnsiTheme="majorBidi" w:cstheme="majorBidi"/>
          <w:sz w:val="24"/>
          <w:szCs w:val="24"/>
        </w:rPr>
        <w:t>(2015) que “l</w:t>
      </w:r>
      <w:r w:rsidRPr="00276E13">
        <w:rPr>
          <w:rFonts w:asciiTheme="majorBidi" w:hAnsiTheme="majorBidi" w:cstheme="majorBidi"/>
          <w:sz w:val="24"/>
          <w:szCs w:val="24"/>
        </w:rPr>
        <w:t>os espacio</w:t>
      </w:r>
      <w:r w:rsidR="00837DA9" w:rsidRPr="00276E13">
        <w:rPr>
          <w:rFonts w:asciiTheme="majorBidi" w:hAnsiTheme="majorBidi" w:cstheme="majorBidi"/>
          <w:sz w:val="24"/>
          <w:szCs w:val="24"/>
        </w:rPr>
        <w:t>s, como</w:t>
      </w:r>
      <w:r w:rsidRPr="00276E13">
        <w:rPr>
          <w:rFonts w:asciiTheme="majorBidi" w:hAnsiTheme="majorBidi" w:cstheme="majorBidi"/>
          <w:sz w:val="24"/>
          <w:szCs w:val="24"/>
        </w:rPr>
        <w:t xml:space="preserve"> señaló Foucault, no son neutros de mensaje”</w:t>
      </w:r>
      <w:r w:rsidR="005E65E8">
        <w:rPr>
          <w:rFonts w:asciiTheme="majorBidi" w:hAnsiTheme="majorBidi" w:cstheme="majorBidi"/>
          <w:sz w:val="24"/>
          <w:szCs w:val="24"/>
        </w:rPr>
        <w:t xml:space="preserve"> (</w:t>
      </w:r>
      <w:r w:rsidR="005E65E8" w:rsidRPr="00276E13">
        <w:rPr>
          <w:rFonts w:asciiTheme="majorBidi" w:hAnsiTheme="majorBidi" w:cstheme="majorBidi"/>
          <w:sz w:val="24"/>
          <w:szCs w:val="24"/>
        </w:rPr>
        <w:t>p. 414</w:t>
      </w:r>
      <w:r w:rsidR="005E65E8">
        <w:rPr>
          <w:rFonts w:asciiTheme="majorBidi" w:hAnsiTheme="majorBidi" w:cstheme="majorBidi"/>
          <w:sz w:val="24"/>
          <w:szCs w:val="24"/>
        </w:rPr>
        <w:t>)</w:t>
      </w:r>
      <w:r w:rsidR="001E7E8F" w:rsidRPr="00276E13">
        <w:rPr>
          <w:rFonts w:asciiTheme="majorBidi" w:hAnsiTheme="majorBidi" w:cstheme="majorBidi"/>
          <w:sz w:val="24"/>
          <w:szCs w:val="24"/>
        </w:rPr>
        <w:t>, y</w:t>
      </w:r>
      <w:r w:rsidRPr="00276E13">
        <w:rPr>
          <w:rFonts w:asciiTheme="majorBidi" w:hAnsiTheme="majorBidi" w:cstheme="majorBidi"/>
          <w:sz w:val="24"/>
          <w:szCs w:val="24"/>
        </w:rPr>
        <w:t xml:space="preserve"> </w:t>
      </w:r>
      <w:r w:rsidR="001E7E8F" w:rsidRPr="00276E13">
        <w:rPr>
          <w:rFonts w:asciiTheme="majorBidi" w:hAnsiTheme="majorBidi" w:cstheme="majorBidi"/>
          <w:sz w:val="24"/>
          <w:szCs w:val="24"/>
        </w:rPr>
        <w:t>e</w:t>
      </w:r>
      <w:r w:rsidRPr="00276E13">
        <w:rPr>
          <w:rFonts w:asciiTheme="majorBidi" w:hAnsiTheme="majorBidi" w:cstheme="majorBidi"/>
          <w:sz w:val="24"/>
          <w:szCs w:val="24"/>
        </w:rPr>
        <w:t xml:space="preserve">s por ello </w:t>
      </w:r>
      <w:r w:rsidR="009C3717" w:rsidRPr="00276E13">
        <w:rPr>
          <w:rFonts w:asciiTheme="majorBidi" w:hAnsiTheme="majorBidi" w:cstheme="majorBidi"/>
          <w:sz w:val="24"/>
          <w:szCs w:val="24"/>
        </w:rPr>
        <w:t>por lo que</w:t>
      </w:r>
      <w:r w:rsidRPr="00276E13">
        <w:rPr>
          <w:rFonts w:asciiTheme="majorBidi" w:hAnsiTheme="majorBidi" w:cstheme="majorBidi"/>
          <w:sz w:val="24"/>
          <w:szCs w:val="24"/>
        </w:rPr>
        <w:t xml:space="preserve"> probablemente la humanidad a lo largo de la historia ha transform</w:t>
      </w:r>
      <w:r w:rsidR="001E7E8F" w:rsidRPr="00276E13">
        <w:rPr>
          <w:rFonts w:asciiTheme="majorBidi" w:hAnsiTheme="majorBidi" w:cstheme="majorBidi"/>
          <w:sz w:val="24"/>
          <w:szCs w:val="24"/>
        </w:rPr>
        <w:t>ado el espacio y ha materializa</w:t>
      </w:r>
      <w:r w:rsidRPr="00276E13">
        <w:rPr>
          <w:rFonts w:asciiTheme="majorBidi" w:hAnsiTheme="majorBidi" w:cstheme="majorBidi"/>
          <w:sz w:val="24"/>
          <w:szCs w:val="24"/>
        </w:rPr>
        <w:t>do ritos culturales como un tipo de expresión estética. Así se hace evidente la relación entre tiempo y espacio y de estos con el significado cultural</w:t>
      </w:r>
      <w:r w:rsidR="001E7E8F" w:rsidRPr="00276E13">
        <w:rPr>
          <w:rFonts w:asciiTheme="majorBidi" w:hAnsiTheme="majorBidi" w:cstheme="majorBidi"/>
          <w:sz w:val="24"/>
          <w:szCs w:val="24"/>
        </w:rPr>
        <w:t>.</w:t>
      </w:r>
      <w:r w:rsidRPr="00276E13">
        <w:rPr>
          <w:rFonts w:asciiTheme="majorBidi" w:hAnsiTheme="majorBidi" w:cstheme="majorBidi"/>
          <w:sz w:val="24"/>
          <w:szCs w:val="24"/>
        </w:rPr>
        <w:t xml:space="preserve"> </w:t>
      </w:r>
    </w:p>
    <w:p w14:paraId="572CFF2E" w14:textId="655B3BD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Conseguir que los espacios de la escuela sean respetuosos con estas dimensiones de la complejidad requiere que estos asuman su papel de generadores de experiencias y de vivencias, y por ello deben permitir que las personas que en él concurren puedan vivirlo y transformarlo con sus acciones. Podríamos abarcar estas funciones atribuyéndole al espacio la esencia de la habitabilidad. Heidegger (</w:t>
      </w:r>
      <w:r w:rsidR="001E7E8F" w:rsidRPr="00276E13">
        <w:rPr>
          <w:rFonts w:asciiTheme="majorBidi" w:hAnsiTheme="majorBidi" w:cstheme="majorBidi"/>
          <w:sz w:val="24"/>
          <w:szCs w:val="24"/>
        </w:rPr>
        <w:t>c</w:t>
      </w:r>
      <w:r w:rsidRPr="00276E13">
        <w:rPr>
          <w:rFonts w:asciiTheme="majorBidi" w:hAnsiTheme="majorBidi" w:cstheme="majorBidi"/>
          <w:sz w:val="24"/>
          <w:szCs w:val="24"/>
        </w:rPr>
        <w:t>itado en Hoyuelos, 2006) se refiere a esta como hacer y dejar espacio para que las personas se sientan albergadas, teniendo en cuenta su temporalidad existencial, y permitir que estas desarrollen un sentido de pertenencia y de acogida. Él sostiene que “la esencia del construir es el permitir habitar” (p. 75).</w:t>
      </w:r>
    </w:p>
    <w:p w14:paraId="06C67492" w14:textId="5B6437B7" w:rsidR="00E908D8"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Ver la escuela con tal potencial </w:t>
      </w:r>
      <w:r w:rsidR="00CD3D89">
        <w:rPr>
          <w:rFonts w:asciiTheme="majorBidi" w:hAnsiTheme="majorBidi" w:cstheme="majorBidi"/>
          <w:sz w:val="24"/>
          <w:szCs w:val="24"/>
        </w:rPr>
        <w:t xml:space="preserve">no </w:t>
      </w:r>
      <w:r w:rsidRPr="00276E13">
        <w:rPr>
          <w:rFonts w:asciiTheme="majorBidi" w:hAnsiTheme="majorBidi" w:cstheme="majorBidi"/>
          <w:sz w:val="24"/>
          <w:szCs w:val="24"/>
        </w:rPr>
        <w:t>es negar la concep</w:t>
      </w:r>
      <w:r w:rsidR="00735094" w:rsidRPr="00276E13">
        <w:rPr>
          <w:rFonts w:asciiTheme="majorBidi" w:hAnsiTheme="majorBidi" w:cstheme="majorBidi"/>
          <w:sz w:val="24"/>
          <w:szCs w:val="24"/>
        </w:rPr>
        <w:t>ción de que esta debe preparar para la vida,</w:t>
      </w:r>
      <w:r w:rsidRPr="00276E13">
        <w:rPr>
          <w:rFonts w:asciiTheme="majorBidi" w:hAnsiTheme="majorBidi" w:cstheme="majorBidi"/>
          <w:sz w:val="24"/>
          <w:szCs w:val="24"/>
        </w:rPr>
        <w:t xml:space="preserve"> por el contrario</w:t>
      </w:r>
      <w:r w:rsidR="00735094" w:rsidRPr="00276E13">
        <w:rPr>
          <w:rFonts w:asciiTheme="majorBidi" w:hAnsiTheme="majorBidi" w:cstheme="majorBidi"/>
          <w:sz w:val="24"/>
          <w:szCs w:val="24"/>
        </w:rPr>
        <w:t xml:space="preserve">, supone asumir que en esta es donde se vive, motivo por el cual urge que </w:t>
      </w:r>
      <w:proofErr w:type="gramStart"/>
      <w:r w:rsidR="00735094" w:rsidRPr="00276E13">
        <w:rPr>
          <w:rFonts w:asciiTheme="majorBidi" w:hAnsiTheme="majorBidi" w:cstheme="majorBidi"/>
          <w:sz w:val="24"/>
          <w:szCs w:val="24"/>
        </w:rPr>
        <w:t>maestros y maestras</w:t>
      </w:r>
      <w:proofErr w:type="gramEnd"/>
      <w:r w:rsidR="00735094" w:rsidRPr="00276E13">
        <w:rPr>
          <w:rFonts w:asciiTheme="majorBidi" w:hAnsiTheme="majorBidi" w:cstheme="majorBidi"/>
          <w:sz w:val="24"/>
          <w:szCs w:val="24"/>
        </w:rPr>
        <w:t xml:space="preserve"> </w:t>
      </w:r>
      <w:r w:rsidR="00667F59" w:rsidRPr="00276E13">
        <w:rPr>
          <w:rFonts w:asciiTheme="majorBidi" w:hAnsiTheme="majorBidi" w:cstheme="majorBidi"/>
          <w:sz w:val="24"/>
          <w:szCs w:val="24"/>
        </w:rPr>
        <w:t xml:space="preserve">desarrollen habilidades de </w:t>
      </w:r>
      <w:r w:rsidR="00735094" w:rsidRPr="00276E13">
        <w:rPr>
          <w:rFonts w:asciiTheme="majorBidi" w:hAnsiTheme="majorBidi" w:cstheme="majorBidi"/>
          <w:sz w:val="24"/>
          <w:szCs w:val="24"/>
        </w:rPr>
        <w:t xml:space="preserve">pensamiento crítico </w:t>
      </w:r>
      <w:r w:rsidR="00735094" w:rsidRPr="00276E13">
        <w:rPr>
          <w:rFonts w:asciiTheme="majorBidi" w:hAnsiTheme="majorBidi" w:cstheme="majorBidi"/>
          <w:sz w:val="24"/>
          <w:szCs w:val="24"/>
        </w:rPr>
        <w:lastRenderedPageBreak/>
        <w:t xml:space="preserve">que </w:t>
      </w:r>
      <w:r w:rsidR="00667F59" w:rsidRPr="00276E13">
        <w:rPr>
          <w:rFonts w:asciiTheme="majorBidi" w:hAnsiTheme="majorBidi" w:cstheme="majorBidi"/>
          <w:sz w:val="24"/>
          <w:szCs w:val="24"/>
        </w:rPr>
        <w:t xml:space="preserve">les </w:t>
      </w:r>
      <w:r w:rsidR="00735094" w:rsidRPr="00276E13">
        <w:rPr>
          <w:rFonts w:asciiTheme="majorBidi" w:hAnsiTheme="majorBidi" w:cstheme="majorBidi"/>
          <w:sz w:val="24"/>
          <w:szCs w:val="24"/>
        </w:rPr>
        <w:t>permita vislumbrar estas diferencias</w:t>
      </w:r>
      <w:r w:rsidR="00667F59" w:rsidRPr="00276E13">
        <w:rPr>
          <w:rFonts w:asciiTheme="majorBidi" w:hAnsiTheme="majorBidi" w:cstheme="majorBidi"/>
          <w:sz w:val="24"/>
          <w:szCs w:val="24"/>
        </w:rPr>
        <w:t xml:space="preserve"> y les posibiliten educar a esta infancia en competencias sociales</w:t>
      </w:r>
      <w:r w:rsidRPr="00276E13">
        <w:rPr>
          <w:rFonts w:asciiTheme="majorBidi" w:hAnsiTheme="majorBidi" w:cstheme="majorBidi"/>
          <w:sz w:val="24"/>
          <w:szCs w:val="24"/>
        </w:rPr>
        <w:t>. Esta escuela que configura espacios de vida</w:t>
      </w:r>
      <w:r w:rsidR="00667F59" w:rsidRPr="00276E13">
        <w:rPr>
          <w:rFonts w:asciiTheme="majorBidi" w:hAnsiTheme="majorBidi" w:cstheme="majorBidi"/>
          <w:sz w:val="24"/>
          <w:szCs w:val="24"/>
        </w:rPr>
        <w:t xml:space="preserve"> y de encuentro</w:t>
      </w:r>
      <w:r w:rsidRPr="00276E13">
        <w:rPr>
          <w:rFonts w:asciiTheme="majorBidi" w:hAnsiTheme="majorBidi" w:cstheme="majorBidi"/>
          <w:sz w:val="24"/>
          <w:szCs w:val="24"/>
        </w:rPr>
        <w:t xml:space="preserve"> es un lugar en </w:t>
      </w:r>
      <w:r w:rsidR="00D07691">
        <w:rPr>
          <w:rFonts w:asciiTheme="majorBidi" w:hAnsiTheme="majorBidi" w:cstheme="majorBidi"/>
          <w:sz w:val="24"/>
          <w:szCs w:val="24"/>
        </w:rPr>
        <w:t>el</w:t>
      </w:r>
      <w:r w:rsidR="00D07691"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que todo habla y </w:t>
      </w:r>
      <w:r w:rsidR="001514CD">
        <w:rPr>
          <w:rFonts w:asciiTheme="majorBidi" w:hAnsiTheme="majorBidi" w:cstheme="majorBidi"/>
          <w:sz w:val="24"/>
          <w:szCs w:val="24"/>
        </w:rPr>
        <w:t xml:space="preserve">que </w:t>
      </w:r>
      <w:r w:rsidRPr="00276E13">
        <w:rPr>
          <w:rFonts w:asciiTheme="majorBidi" w:hAnsiTheme="majorBidi" w:cstheme="majorBidi"/>
          <w:sz w:val="24"/>
          <w:szCs w:val="24"/>
        </w:rPr>
        <w:t xml:space="preserve">da voz a </w:t>
      </w:r>
      <w:proofErr w:type="gramStart"/>
      <w:r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 es una escuela que escucha sus derechos, los de las familias y los de los miembros de la comunidad donde esta se encuentra</w:t>
      </w:r>
      <w:r w:rsidR="00667F59" w:rsidRPr="00276E13">
        <w:rPr>
          <w:rFonts w:asciiTheme="majorBidi" w:hAnsiTheme="majorBidi" w:cstheme="majorBidi"/>
          <w:sz w:val="24"/>
          <w:szCs w:val="24"/>
        </w:rPr>
        <w:t>, es la que identifica problemáticas sociales y se compromete desde una posición crítica a pasar a la acción para resolverlos</w:t>
      </w:r>
      <w:r w:rsidRPr="00276E13">
        <w:rPr>
          <w:rFonts w:asciiTheme="majorBidi" w:hAnsiTheme="majorBidi" w:cstheme="majorBidi"/>
          <w:sz w:val="24"/>
          <w:szCs w:val="24"/>
        </w:rPr>
        <w:t xml:space="preserve">. </w:t>
      </w:r>
      <w:r w:rsidR="007F3710" w:rsidRPr="00276E13">
        <w:rPr>
          <w:rFonts w:asciiTheme="majorBidi" w:hAnsiTheme="majorBidi" w:cstheme="majorBidi"/>
          <w:sz w:val="24"/>
          <w:szCs w:val="24"/>
        </w:rPr>
        <w:t>Santos</w:t>
      </w:r>
      <w:r w:rsidR="00A30E39" w:rsidRPr="00276E13">
        <w:rPr>
          <w:rFonts w:asciiTheme="majorBidi" w:hAnsiTheme="majorBidi" w:cstheme="majorBidi"/>
          <w:sz w:val="24"/>
          <w:szCs w:val="24"/>
        </w:rPr>
        <w:t xml:space="preserve"> (2010)</w:t>
      </w:r>
      <w:r w:rsidRPr="00276E13">
        <w:rPr>
          <w:rFonts w:asciiTheme="majorBidi" w:hAnsiTheme="majorBidi" w:cstheme="majorBidi"/>
          <w:sz w:val="24"/>
          <w:szCs w:val="24"/>
        </w:rPr>
        <w:t xml:space="preserve"> </w:t>
      </w:r>
      <w:r w:rsidR="00A30E39" w:rsidRPr="00276E13">
        <w:rPr>
          <w:rFonts w:asciiTheme="majorBidi" w:hAnsiTheme="majorBidi" w:cstheme="majorBidi"/>
          <w:sz w:val="24"/>
          <w:szCs w:val="24"/>
        </w:rPr>
        <w:t xml:space="preserve">y </w:t>
      </w:r>
      <w:r w:rsidRPr="00276E13">
        <w:rPr>
          <w:rFonts w:asciiTheme="majorBidi" w:hAnsiTheme="majorBidi" w:cstheme="majorBidi"/>
          <w:sz w:val="24"/>
          <w:szCs w:val="24"/>
        </w:rPr>
        <w:t>Gutiérrez</w:t>
      </w:r>
      <w:r w:rsidR="00A30E39" w:rsidRPr="00276E13">
        <w:rPr>
          <w:rFonts w:asciiTheme="majorBidi" w:hAnsiTheme="majorBidi" w:cstheme="majorBidi"/>
          <w:sz w:val="24"/>
          <w:szCs w:val="24"/>
        </w:rPr>
        <w:t xml:space="preserve"> (</w:t>
      </w:r>
      <w:r w:rsidRPr="00276E13">
        <w:rPr>
          <w:rFonts w:asciiTheme="majorBidi" w:hAnsiTheme="majorBidi" w:cstheme="majorBidi"/>
          <w:sz w:val="24"/>
          <w:szCs w:val="24"/>
        </w:rPr>
        <w:t>1998) recuerda</w:t>
      </w:r>
      <w:r w:rsidR="00837DA9" w:rsidRPr="00276E13">
        <w:rPr>
          <w:rFonts w:asciiTheme="majorBidi" w:hAnsiTheme="majorBidi" w:cstheme="majorBidi"/>
          <w:sz w:val="24"/>
          <w:szCs w:val="24"/>
        </w:rPr>
        <w:t>n</w:t>
      </w:r>
      <w:r w:rsidRPr="00276E13">
        <w:rPr>
          <w:rFonts w:asciiTheme="majorBidi" w:hAnsiTheme="majorBidi" w:cstheme="majorBidi"/>
          <w:sz w:val="24"/>
          <w:szCs w:val="24"/>
        </w:rPr>
        <w:t xml:space="preserve"> </w:t>
      </w:r>
      <w:r w:rsidR="00E908D8" w:rsidRPr="00276E13">
        <w:rPr>
          <w:rFonts w:asciiTheme="majorBidi" w:hAnsiTheme="majorBidi" w:cstheme="majorBidi"/>
          <w:sz w:val="24"/>
          <w:szCs w:val="24"/>
        </w:rPr>
        <w:t>que el espacio es uno de los elementos más importantes del currícul</w:t>
      </w:r>
      <w:r w:rsidR="00137840">
        <w:rPr>
          <w:rFonts w:asciiTheme="majorBidi" w:hAnsiTheme="majorBidi" w:cstheme="majorBidi"/>
          <w:sz w:val="24"/>
          <w:szCs w:val="24"/>
        </w:rPr>
        <w:t>o</w:t>
      </w:r>
      <w:r w:rsidR="00E908D8" w:rsidRPr="00276E13">
        <w:rPr>
          <w:rFonts w:asciiTheme="majorBidi" w:hAnsiTheme="majorBidi" w:cstheme="majorBidi"/>
          <w:sz w:val="24"/>
          <w:szCs w:val="24"/>
        </w:rPr>
        <w:t xml:space="preserve"> oculto, porque hay lenguaje y mensajes en su uso, distribución y estética.</w:t>
      </w:r>
    </w:p>
    <w:p w14:paraId="4A1C3B46" w14:textId="35E5B5E4"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Los espacios cuidados y bellos generan por sí mismo</w:t>
      </w:r>
      <w:r w:rsidR="00137840">
        <w:rPr>
          <w:rFonts w:asciiTheme="majorBidi" w:hAnsiTheme="majorBidi" w:cstheme="majorBidi"/>
          <w:sz w:val="24"/>
          <w:szCs w:val="24"/>
        </w:rPr>
        <w:t>s</w:t>
      </w:r>
      <w:r w:rsidRPr="00276E13">
        <w:rPr>
          <w:rFonts w:asciiTheme="majorBidi" w:hAnsiTheme="majorBidi" w:cstheme="majorBidi"/>
          <w:sz w:val="24"/>
          <w:szCs w:val="24"/>
        </w:rPr>
        <w:t xml:space="preserve"> un ambiente de bienestar del que se benefician quienes en él habitan</w:t>
      </w:r>
      <w:r w:rsidR="00137840">
        <w:rPr>
          <w:rFonts w:asciiTheme="majorBidi" w:hAnsiTheme="majorBidi" w:cstheme="majorBidi"/>
          <w:sz w:val="24"/>
          <w:szCs w:val="24"/>
        </w:rPr>
        <w:t>;</w:t>
      </w:r>
      <w:r w:rsidRPr="00276E13">
        <w:rPr>
          <w:rFonts w:asciiTheme="majorBidi" w:hAnsiTheme="majorBidi" w:cstheme="majorBidi"/>
          <w:sz w:val="24"/>
          <w:szCs w:val="24"/>
        </w:rPr>
        <w:t xml:space="preserve"> así</w:t>
      </w:r>
      <w:r w:rsidR="00137840">
        <w:rPr>
          <w:rFonts w:asciiTheme="majorBidi" w:hAnsiTheme="majorBidi" w:cstheme="majorBidi"/>
          <w:sz w:val="24"/>
          <w:szCs w:val="24"/>
        </w:rPr>
        <w:t xml:space="preserve">, se convierten </w:t>
      </w:r>
      <w:r w:rsidRPr="00276E13">
        <w:rPr>
          <w:rFonts w:asciiTheme="majorBidi" w:hAnsiTheme="majorBidi" w:cstheme="majorBidi"/>
          <w:sz w:val="24"/>
          <w:szCs w:val="24"/>
        </w:rPr>
        <w:t>en facilitadores de felicidad</w:t>
      </w:r>
      <w:r w:rsidR="00083F78" w:rsidRPr="00276E13">
        <w:rPr>
          <w:rFonts w:asciiTheme="majorBidi" w:hAnsiTheme="majorBidi" w:cstheme="majorBidi"/>
          <w:sz w:val="24"/>
          <w:szCs w:val="24"/>
        </w:rPr>
        <w:t>, motivación,</w:t>
      </w:r>
      <w:r w:rsidRPr="00276E13">
        <w:rPr>
          <w:rFonts w:asciiTheme="majorBidi" w:hAnsiTheme="majorBidi" w:cstheme="majorBidi"/>
          <w:sz w:val="24"/>
          <w:szCs w:val="24"/>
        </w:rPr>
        <w:t xml:space="preserve"> y gracias a </w:t>
      </w:r>
      <w:r w:rsidR="00137840" w:rsidRPr="00276E13">
        <w:rPr>
          <w:rFonts w:asciiTheme="majorBidi" w:hAnsiTheme="majorBidi" w:cstheme="majorBidi"/>
          <w:sz w:val="24"/>
          <w:szCs w:val="24"/>
        </w:rPr>
        <w:t>ell</w:t>
      </w:r>
      <w:r w:rsidR="00137840">
        <w:rPr>
          <w:rFonts w:asciiTheme="majorBidi" w:hAnsiTheme="majorBidi" w:cstheme="majorBidi"/>
          <w:sz w:val="24"/>
          <w:szCs w:val="24"/>
        </w:rPr>
        <w:t>o</w:t>
      </w:r>
      <w:r w:rsidR="00137840" w:rsidRPr="00276E13">
        <w:rPr>
          <w:rFonts w:asciiTheme="majorBidi" w:hAnsiTheme="majorBidi" w:cstheme="majorBidi"/>
          <w:sz w:val="24"/>
          <w:szCs w:val="24"/>
        </w:rPr>
        <w:t>s</w:t>
      </w:r>
      <w:r w:rsidRPr="00276E13">
        <w:rPr>
          <w:rFonts w:asciiTheme="majorBidi" w:hAnsiTheme="majorBidi" w:cstheme="majorBidi"/>
          <w:sz w:val="24"/>
          <w:szCs w:val="24"/>
        </w:rPr>
        <w:t>, es posible captar la estética y comprender la armonía de todo lo que nos rodea.</w:t>
      </w:r>
    </w:p>
    <w:p w14:paraId="381AD75A" w14:textId="2D061C8D" w:rsidR="003C0610" w:rsidRPr="00276E13" w:rsidRDefault="00083F78"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En lo que respecta</w:t>
      </w:r>
      <w:r w:rsidR="009019D5" w:rsidRPr="00276E13">
        <w:rPr>
          <w:rFonts w:asciiTheme="majorBidi" w:hAnsiTheme="majorBidi" w:cstheme="majorBidi"/>
          <w:sz w:val="24"/>
          <w:szCs w:val="24"/>
        </w:rPr>
        <w:t xml:space="preserve"> a la</w:t>
      </w:r>
      <w:r w:rsidR="00A0274D" w:rsidRPr="00276E13">
        <w:rPr>
          <w:rFonts w:asciiTheme="majorBidi" w:hAnsiTheme="majorBidi" w:cstheme="majorBidi"/>
          <w:sz w:val="24"/>
          <w:szCs w:val="24"/>
        </w:rPr>
        <w:t xml:space="preserve"> motivación por aprender, Pérez</w:t>
      </w:r>
      <w:r w:rsidR="00B07488" w:rsidRPr="00276E13">
        <w:rPr>
          <w:rFonts w:asciiTheme="majorBidi" w:hAnsiTheme="majorBidi" w:cstheme="majorBidi"/>
          <w:sz w:val="24"/>
          <w:szCs w:val="24"/>
        </w:rPr>
        <w:t xml:space="preserve"> </w:t>
      </w:r>
      <w:r w:rsidR="00AE056F">
        <w:rPr>
          <w:rFonts w:asciiTheme="majorBidi" w:hAnsiTheme="majorBidi" w:cstheme="majorBidi"/>
          <w:sz w:val="24"/>
          <w:szCs w:val="24"/>
        </w:rPr>
        <w:t>(</w:t>
      </w:r>
      <w:r w:rsidR="00AE056F" w:rsidRPr="00276E13">
        <w:rPr>
          <w:rFonts w:asciiTheme="majorBidi" w:hAnsiTheme="majorBidi" w:cstheme="majorBidi"/>
          <w:sz w:val="24"/>
          <w:szCs w:val="24"/>
        </w:rPr>
        <w:t>citado en López, Maturana, Pérez y Santos, 2003</w:t>
      </w:r>
      <w:r w:rsidR="00AE056F">
        <w:rPr>
          <w:rFonts w:asciiTheme="majorBidi" w:hAnsiTheme="majorBidi" w:cstheme="majorBidi"/>
          <w:sz w:val="24"/>
          <w:szCs w:val="24"/>
        </w:rPr>
        <w:t>)</w:t>
      </w:r>
      <w:r w:rsidR="00AE056F" w:rsidRPr="00276E13">
        <w:rPr>
          <w:rFonts w:asciiTheme="majorBidi" w:hAnsiTheme="majorBidi" w:cstheme="majorBidi"/>
          <w:sz w:val="24"/>
          <w:szCs w:val="24"/>
        </w:rPr>
        <w:t xml:space="preserve"> </w:t>
      </w:r>
      <w:r w:rsidR="00B07488" w:rsidRPr="00276E13">
        <w:rPr>
          <w:rFonts w:asciiTheme="majorBidi" w:hAnsiTheme="majorBidi" w:cstheme="majorBidi"/>
          <w:sz w:val="24"/>
          <w:szCs w:val="24"/>
        </w:rPr>
        <w:t xml:space="preserve">dice </w:t>
      </w:r>
      <w:r w:rsidR="009019D5" w:rsidRPr="00276E13">
        <w:rPr>
          <w:rFonts w:asciiTheme="majorBidi" w:hAnsiTheme="majorBidi" w:cstheme="majorBidi"/>
          <w:sz w:val="24"/>
          <w:szCs w:val="24"/>
        </w:rPr>
        <w:t xml:space="preserve">que </w:t>
      </w:r>
      <w:r w:rsidR="00B07488" w:rsidRPr="00276E13">
        <w:rPr>
          <w:rFonts w:asciiTheme="majorBidi" w:hAnsiTheme="majorBidi" w:cstheme="majorBidi"/>
          <w:sz w:val="24"/>
          <w:szCs w:val="24"/>
        </w:rPr>
        <w:t>“</w:t>
      </w:r>
      <w:r w:rsidR="009019D5" w:rsidRPr="00276E13">
        <w:rPr>
          <w:rFonts w:asciiTheme="majorBidi" w:hAnsiTheme="majorBidi" w:cstheme="majorBidi"/>
          <w:sz w:val="24"/>
          <w:szCs w:val="24"/>
        </w:rPr>
        <w:t>para estimular y potenciar esa motivación, hay que crear espacios de vida” (p. 87). Un espacio vivo es un espacio en el cual los elementos que lo conforman alternan entre orden-caos-orden, porque son espacios complejos, a veces impredecibles, que generan incertidumbre, pero que</w:t>
      </w:r>
      <w:r w:rsidR="00EC35A8">
        <w:rPr>
          <w:rFonts w:asciiTheme="majorBidi" w:hAnsiTheme="majorBidi" w:cstheme="majorBidi"/>
          <w:sz w:val="24"/>
          <w:szCs w:val="24"/>
        </w:rPr>
        <w:t>,</w:t>
      </w:r>
      <w:r w:rsidR="009019D5" w:rsidRPr="00276E13">
        <w:rPr>
          <w:rFonts w:asciiTheme="majorBidi" w:hAnsiTheme="majorBidi" w:cstheme="majorBidi"/>
          <w:sz w:val="24"/>
          <w:szCs w:val="24"/>
        </w:rPr>
        <w:t xml:space="preserve"> </w:t>
      </w:r>
      <w:r w:rsidR="00EC35A8">
        <w:rPr>
          <w:rFonts w:asciiTheme="majorBidi" w:hAnsiTheme="majorBidi" w:cstheme="majorBidi"/>
          <w:sz w:val="24"/>
          <w:szCs w:val="24"/>
        </w:rPr>
        <w:t xml:space="preserve">como parte de </w:t>
      </w:r>
      <w:r w:rsidR="009019D5" w:rsidRPr="00276E13">
        <w:rPr>
          <w:rFonts w:asciiTheme="majorBidi" w:hAnsiTheme="majorBidi" w:cstheme="majorBidi"/>
          <w:sz w:val="24"/>
          <w:szCs w:val="24"/>
        </w:rPr>
        <w:t>esa misma dinámica que los desordena</w:t>
      </w:r>
      <w:r w:rsidR="00EC35A8">
        <w:rPr>
          <w:rFonts w:asciiTheme="majorBidi" w:hAnsiTheme="majorBidi" w:cstheme="majorBidi"/>
          <w:sz w:val="24"/>
          <w:szCs w:val="24"/>
        </w:rPr>
        <w:t>,</w:t>
      </w:r>
      <w:r w:rsidR="009019D5" w:rsidRPr="00276E13">
        <w:rPr>
          <w:rFonts w:asciiTheme="majorBidi" w:hAnsiTheme="majorBidi" w:cstheme="majorBidi"/>
          <w:sz w:val="24"/>
          <w:szCs w:val="24"/>
        </w:rPr>
        <w:t xml:space="preserve"> estos se vuelven a ordenar porque no son estáticos. </w:t>
      </w:r>
    </w:p>
    <w:p w14:paraId="78C47940" w14:textId="395E51C3"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Una consideración hermanada también con la complejidad es la </w:t>
      </w:r>
      <w:r w:rsidR="005E65E8" w:rsidRPr="00276E13">
        <w:rPr>
          <w:rFonts w:asciiTheme="majorBidi" w:hAnsiTheme="majorBidi" w:cstheme="majorBidi"/>
          <w:sz w:val="24"/>
          <w:szCs w:val="24"/>
        </w:rPr>
        <w:t>teoría del caos</w:t>
      </w:r>
      <w:r w:rsidRPr="00276E13">
        <w:rPr>
          <w:rFonts w:asciiTheme="majorBidi" w:hAnsiTheme="majorBidi" w:cstheme="majorBidi"/>
          <w:sz w:val="24"/>
          <w:szCs w:val="24"/>
        </w:rPr>
        <w:t xml:space="preserve">, que reconoce la capacidad de autoorganización de los sistemas y su alternancia entre orden y caos, porque son vivientes y porque son dinámicos. Aplicarla a las </w:t>
      </w:r>
      <w:r w:rsidR="005E65E8" w:rsidRPr="00276E13">
        <w:rPr>
          <w:rFonts w:asciiTheme="majorBidi" w:hAnsiTheme="majorBidi" w:cstheme="majorBidi"/>
          <w:sz w:val="24"/>
          <w:szCs w:val="24"/>
        </w:rPr>
        <w:t>ciencias social</w:t>
      </w:r>
      <w:r w:rsidRPr="00276E13">
        <w:rPr>
          <w:rFonts w:asciiTheme="majorBidi" w:hAnsiTheme="majorBidi" w:cstheme="majorBidi"/>
          <w:sz w:val="24"/>
          <w:szCs w:val="24"/>
        </w:rPr>
        <w:t xml:space="preserve">es y a </w:t>
      </w:r>
      <w:r w:rsidR="00083F78" w:rsidRPr="00276E13">
        <w:rPr>
          <w:rFonts w:asciiTheme="majorBidi" w:hAnsiTheme="majorBidi" w:cstheme="majorBidi"/>
          <w:sz w:val="24"/>
          <w:szCs w:val="24"/>
        </w:rPr>
        <w:t>su didáctica</w:t>
      </w:r>
      <w:r w:rsidRPr="00276E13">
        <w:rPr>
          <w:rFonts w:asciiTheme="majorBidi" w:hAnsiTheme="majorBidi" w:cstheme="majorBidi"/>
          <w:sz w:val="24"/>
          <w:szCs w:val="24"/>
        </w:rPr>
        <w:t xml:space="preserve"> conlleva entender que todo en la escuela se transforma porque en ella convergen sistemas que</w:t>
      </w:r>
      <w:r w:rsidR="00F4301B">
        <w:rPr>
          <w:rFonts w:asciiTheme="majorBidi" w:hAnsiTheme="majorBidi" w:cstheme="majorBidi"/>
          <w:sz w:val="24"/>
          <w:szCs w:val="24"/>
        </w:rPr>
        <w:t>,</w:t>
      </w:r>
      <w:r w:rsidRPr="00276E13">
        <w:rPr>
          <w:rFonts w:asciiTheme="majorBidi" w:hAnsiTheme="majorBidi" w:cstheme="majorBidi"/>
          <w:sz w:val="24"/>
          <w:szCs w:val="24"/>
        </w:rPr>
        <w:t xml:space="preserve"> al entrar en contacto unos con otros</w:t>
      </w:r>
      <w:r w:rsidR="00F4301B">
        <w:rPr>
          <w:rFonts w:asciiTheme="majorBidi" w:hAnsiTheme="majorBidi" w:cstheme="majorBidi"/>
          <w:sz w:val="24"/>
          <w:szCs w:val="24"/>
        </w:rPr>
        <w:t>,</w:t>
      </w:r>
      <w:r w:rsidRPr="00276E13">
        <w:rPr>
          <w:rFonts w:asciiTheme="majorBidi" w:hAnsiTheme="majorBidi" w:cstheme="majorBidi"/>
          <w:sz w:val="24"/>
          <w:szCs w:val="24"/>
        </w:rPr>
        <w:t xml:space="preserve"> se transforman (</w:t>
      </w:r>
      <w:proofErr w:type="spellStart"/>
      <w:r w:rsidRPr="00276E13">
        <w:rPr>
          <w:rFonts w:asciiTheme="majorBidi" w:hAnsiTheme="majorBidi" w:cstheme="majorBidi"/>
          <w:sz w:val="24"/>
          <w:szCs w:val="24"/>
        </w:rPr>
        <w:t>Coderch</w:t>
      </w:r>
      <w:proofErr w:type="spellEnd"/>
      <w:r w:rsidRPr="00276E13">
        <w:rPr>
          <w:rFonts w:asciiTheme="majorBidi" w:hAnsiTheme="majorBidi" w:cstheme="majorBidi"/>
          <w:sz w:val="24"/>
          <w:szCs w:val="24"/>
        </w:rPr>
        <w:t xml:space="preserve">, Notó </w:t>
      </w:r>
      <w:r w:rsidR="00F4301B">
        <w:rPr>
          <w:rFonts w:asciiTheme="majorBidi" w:hAnsiTheme="majorBidi" w:cstheme="majorBidi"/>
          <w:sz w:val="24"/>
          <w:szCs w:val="24"/>
        </w:rPr>
        <w:t>y</w:t>
      </w:r>
      <w:r w:rsidR="00F4301B" w:rsidRPr="00276E13">
        <w:rPr>
          <w:rFonts w:asciiTheme="majorBidi" w:hAnsiTheme="majorBidi" w:cstheme="majorBidi"/>
          <w:sz w:val="24"/>
          <w:szCs w:val="24"/>
        </w:rPr>
        <w:t xml:space="preserve"> </w:t>
      </w:r>
      <w:proofErr w:type="spellStart"/>
      <w:r w:rsidRPr="00276E13">
        <w:rPr>
          <w:rFonts w:asciiTheme="majorBidi" w:hAnsiTheme="majorBidi" w:cstheme="majorBidi"/>
          <w:sz w:val="24"/>
          <w:szCs w:val="24"/>
        </w:rPr>
        <w:t>Panyella</w:t>
      </w:r>
      <w:proofErr w:type="spellEnd"/>
      <w:r w:rsidRPr="00276E13">
        <w:rPr>
          <w:rFonts w:asciiTheme="majorBidi" w:hAnsiTheme="majorBidi" w:cstheme="majorBidi"/>
          <w:sz w:val="24"/>
          <w:szCs w:val="24"/>
        </w:rPr>
        <w:t>, 2000).</w:t>
      </w:r>
      <w:r w:rsidR="00F4301B">
        <w:rPr>
          <w:rFonts w:asciiTheme="majorBidi" w:hAnsiTheme="majorBidi" w:cstheme="majorBidi"/>
          <w:sz w:val="24"/>
          <w:szCs w:val="24"/>
        </w:rPr>
        <w:t xml:space="preserve"> </w:t>
      </w:r>
      <w:r w:rsidR="003C0610" w:rsidRPr="00276E13">
        <w:rPr>
          <w:rFonts w:asciiTheme="majorBidi" w:hAnsiTheme="majorBidi" w:cstheme="majorBidi"/>
          <w:sz w:val="24"/>
          <w:szCs w:val="24"/>
        </w:rPr>
        <w:t>Ejemplificando</w:t>
      </w:r>
      <w:r w:rsidRPr="00276E13">
        <w:rPr>
          <w:rFonts w:asciiTheme="majorBidi" w:hAnsiTheme="majorBidi" w:cstheme="majorBidi"/>
          <w:sz w:val="24"/>
          <w:szCs w:val="24"/>
        </w:rPr>
        <w:t xml:space="preserve"> esta paradójica teoría </w:t>
      </w:r>
      <w:r w:rsidR="003C0610" w:rsidRPr="00276E13">
        <w:rPr>
          <w:rFonts w:asciiTheme="majorBidi" w:hAnsiTheme="majorBidi" w:cstheme="majorBidi"/>
          <w:sz w:val="24"/>
          <w:szCs w:val="24"/>
        </w:rPr>
        <w:t>encontramos</w:t>
      </w:r>
      <w:r w:rsidRPr="00276E13">
        <w:rPr>
          <w:rFonts w:asciiTheme="majorBidi" w:hAnsiTheme="majorBidi" w:cstheme="majorBidi"/>
          <w:sz w:val="24"/>
          <w:szCs w:val="24"/>
        </w:rPr>
        <w:t xml:space="preserve"> los fractales, esos objetos geométricos cuyas estructuras básica se repiten en distintas escalas y que a simple vista desvelan una exactitud milimétrica y precisa, como los giros de un caracol o la disposición de los pétalos de una margarita, sin embargo, estas estructuras son ni más ni menos que sistemas caóticos y complejos que</w:t>
      </w:r>
      <w:r w:rsidR="00D216FE">
        <w:rPr>
          <w:rFonts w:asciiTheme="majorBidi" w:hAnsiTheme="majorBidi" w:cstheme="majorBidi"/>
          <w:sz w:val="24"/>
          <w:szCs w:val="24"/>
        </w:rPr>
        <w:t>,</w:t>
      </w:r>
      <w:r w:rsidRPr="00276E13">
        <w:rPr>
          <w:rFonts w:asciiTheme="majorBidi" w:hAnsiTheme="majorBidi" w:cstheme="majorBidi"/>
          <w:sz w:val="24"/>
          <w:szCs w:val="24"/>
        </w:rPr>
        <w:t xml:space="preserve"> sirviéndose de la autoorganización que hace que el caos y el dinamismo se ordenen, conforman esas bellas figuras presentes en toda la naturaleza, en cualquier organismo viviente, incluidos nosotros mismos. </w:t>
      </w:r>
    </w:p>
    <w:p w14:paraId="246C791F" w14:textId="54354509" w:rsidR="009019D5" w:rsidRPr="00276E13" w:rsidRDefault="003C0610"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w:t>
      </w:r>
      <w:r w:rsidR="009019D5" w:rsidRPr="00276E13">
        <w:rPr>
          <w:rFonts w:asciiTheme="majorBidi" w:hAnsiTheme="majorBidi" w:cstheme="majorBidi"/>
          <w:sz w:val="24"/>
          <w:szCs w:val="24"/>
        </w:rPr>
        <w:t>ersonalmente</w:t>
      </w:r>
      <w:r w:rsidRPr="00276E13">
        <w:rPr>
          <w:rFonts w:asciiTheme="majorBidi" w:hAnsiTheme="majorBidi" w:cstheme="majorBidi"/>
          <w:sz w:val="24"/>
          <w:szCs w:val="24"/>
        </w:rPr>
        <w:t>,</w:t>
      </w:r>
      <w:r w:rsidR="009019D5" w:rsidRPr="00276E13">
        <w:rPr>
          <w:rFonts w:asciiTheme="majorBidi" w:hAnsiTheme="majorBidi" w:cstheme="majorBidi"/>
          <w:sz w:val="24"/>
          <w:szCs w:val="24"/>
        </w:rPr>
        <w:t xml:space="preserve"> es inevitable no establecer una relación entre esa fuerza que empuja a los sistemas caóticos en la naturaleza con la que mueve a cualquier grupo social a organizarse formando un </w:t>
      </w:r>
      <w:r w:rsidR="00B363D5" w:rsidRPr="00276E13">
        <w:rPr>
          <w:rFonts w:asciiTheme="majorBidi" w:hAnsiTheme="majorBidi" w:cstheme="majorBidi"/>
          <w:sz w:val="24"/>
          <w:szCs w:val="24"/>
        </w:rPr>
        <w:t>t</w:t>
      </w:r>
      <w:r w:rsidR="009019D5" w:rsidRPr="00276E13">
        <w:rPr>
          <w:rFonts w:asciiTheme="majorBidi" w:hAnsiTheme="majorBidi" w:cstheme="majorBidi"/>
          <w:sz w:val="24"/>
          <w:szCs w:val="24"/>
        </w:rPr>
        <w:t>odo armónico en un espacio</w:t>
      </w:r>
      <w:r w:rsidR="00D216FE">
        <w:rPr>
          <w:rFonts w:asciiTheme="majorBidi" w:hAnsiTheme="majorBidi" w:cstheme="majorBidi"/>
          <w:sz w:val="24"/>
          <w:szCs w:val="24"/>
        </w:rPr>
        <w:t xml:space="preserve"> y generar </w:t>
      </w:r>
      <w:r w:rsidR="009019D5" w:rsidRPr="00276E13">
        <w:rPr>
          <w:rFonts w:asciiTheme="majorBidi" w:hAnsiTheme="majorBidi" w:cstheme="majorBidi"/>
          <w:sz w:val="24"/>
          <w:szCs w:val="24"/>
        </w:rPr>
        <w:t>un clima de bienestar.</w:t>
      </w:r>
    </w:p>
    <w:p w14:paraId="706F7140" w14:textId="1AA65C17" w:rsidR="009019D5" w:rsidRPr="00276E13" w:rsidRDefault="009019D5" w:rsidP="006B3079">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lastRenderedPageBreak/>
        <w:t xml:space="preserve">La fuerza que impulsa esa disposición es la que cumple con unos principios organizativos matemáticos, que conocemos como el número </w:t>
      </w:r>
      <w:r w:rsidR="002468B3">
        <w:rPr>
          <w:rFonts w:asciiTheme="majorBidi" w:hAnsiTheme="majorBidi" w:cstheme="majorBidi"/>
          <w:sz w:val="24"/>
          <w:szCs w:val="24"/>
        </w:rPr>
        <w:t>p</w:t>
      </w:r>
      <w:r w:rsidRPr="00276E13">
        <w:rPr>
          <w:rFonts w:asciiTheme="majorBidi" w:hAnsiTheme="majorBidi" w:cstheme="majorBidi"/>
          <w:sz w:val="24"/>
          <w:szCs w:val="24"/>
        </w:rPr>
        <w:t>i, el rectángulo áureo o la geometría sagrada. A este núme</w:t>
      </w:r>
      <w:r w:rsidR="003C0610" w:rsidRPr="00276E13">
        <w:rPr>
          <w:rFonts w:asciiTheme="majorBidi" w:hAnsiTheme="majorBidi" w:cstheme="majorBidi"/>
          <w:sz w:val="24"/>
          <w:szCs w:val="24"/>
        </w:rPr>
        <w:t xml:space="preserve">ro también suele llamársele </w:t>
      </w:r>
      <w:r w:rsidR="003C0610" w:rsidRPr="006B3079">
        <w:rPr>
          <w:rFonts w:asciiTheme="majorBidi" w:hAnsiTheme="majorBidi" w:cstheme="majorBidi"/>
          <w:i/>
          <w:iCs/>
          <w:sz w:val="24"/>
          <w:szCs w:val="24"/>
        </w:rPr>
        <w:t>el</w:t>
      </w:r>
      <w:r w:rsidR="003C0610" w:rsidRPr="00276E13">
        <w:rPr>
          <w:rFonts w:asciiTheme="majorBidi" w:hAnsiTheme="majorBidi" w:cstheme="majorBidi"/>
          <w:sz w:val="24"/>
          <w:szCs w:val="24"/>
        </w:rPr>
        <w:t xml:space="preserve"> </w:t>
      </w:r>
      <w:r w:rsidRPr="006B3079">
        <w:rPr>
          <w:rFonts w:asciiTheme="majorBidi" w:hAnsiTheme="majorBidi" w:cstheme="majorBidi"/>
          <w:i/>
          <w:iCs/>
          <w:sz w:val="24"/>
          <w:szCs w:val="24"/>
        </w:rPr>
        <w:t xml:space="preserve">número </w:t>
      </w:r>
      <w:r w:rsidR="003C0610" w:rsidRPr="006B3079">
        <w:rPr>
          <w:rFonts w:asciiTheme="majorBidi" w:hAnsiTheme="majorBidi" w:cstheme="majorBidi"/>
          <w:i/>
          <w:iCs/>
          <w:sz w:val="24"/>
          <w:szCs w:val="24"/>
        </w:rPr>
        <w:t>de la belleza</w:t>
      </w:r>
      <w:r w:rsidRPr="00276E13">
        <w:rPr>
          <w:rFonts w:asciiTheme="majorBidi" w:hAnsiTheme="majorBidi" w:cstheme="majorBidi"/>
          <w:sz w:val="24"/>
          <w:szCs w:val="24"/>
        </w:rPr>
        <w:t xml:space="preserve">, lo cual tiene mucho que ver con aquella definición </w:t>
      </w:r>
      <w:proofErr w:type="spellStart"/>
      <w:r w:rsidRPr="00276E13">
        <w:rPr>
          <w:rFonts w:asciiTheme="majorBidi" w:hAnsiTheme="majorBidi" w:cstheme="majorBidi"/>
          <w:sz w:val="24"/>
          <w:szCs w:val="24"/>
        </w:rPr>
        <w:t>batesoniana</w:t>
      </w:r>
      <w:proofErr w:type="spellEnd"/>
      <w:r w:rsidRPr="00276E13">
        <w:rPr>
          <w:rFonts w:asciiTheme="majorBidi" w:hAnsiTheme="majorBidi" w:cstheme="majorBidi"/>
          <w:sz w:val="24"/>
          <w:szCs w:val="24"/>
        </w:rPr>
        <w:t xml:space="preserve"> sobre la estética, como lo que conecta y lo que relaciona, ya que al fin y al cabo lo que une es la belleza. Además, si observamos con detenimiento a un caracol podemos ver cómo cada giro en espiral de su concha abraza y alberga al giro anterior, y cómo cada una de sus vueltas representa de igual manera al </w:t>
      </w:r>
      <w:r w:rsidR="00B363D5" w:rsidRPr="00276E13">
        <w:rPr>
          <w:rFonts w:asciiTheme="majorBidi" w:hAnsiTheme="majorBidi" w:cstheme="majorBidi"/>
          <w:sz w:val="24"/>
          <w:szCs w:val="24"/>
        </w:rPr>
        <w:t>t</w:t>
      </w:r>
      <w:r w:rsidRPr="00276E13">
        <w:rPr>
          <w:rFonts w:asciiTheme="majorBidi" w:hAnsiTheme="majorBidi" w:cstheme="majorBidi"/>
          <w:sz w:val="24"/>
          <w:szCs w:val="24"/>
        </w:rPr>
        <w:t xml:space="preserve">odo y a sus partes, como decía Morin (2001). </w:t>
      </w:r>
    </w:p>
    <w:p w14:paraId="7E58A007" w14:textId="7B278E75" w:rsidR="009019D5" w:rsidRPr="00276E13" w:rsidRDefault="009019D5"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En cierta forma, la dimensión estética también guarda gran relación con la poesía, porque mediante un delgado hilo imaginario inspirado por la belleza elegimos unas palabras en vez de otras a la hora de hablar, unos materiales junto con otros a la hora de realizar una composición y cierta combinación de pasos en una pista de baile</w:t>
      </w:r>
      <w:r w:rsidR="00CF193F" w:rsidRPr="00276E13">
        <w:rPr>
          <w:rFonts w:asciiTheme="majorBidi" w:hAnsiTheme="majorBidi" w:cstheme="majorBidi"/>
          <w:sz w:val="24"/>
          <w:szCs w:val="24"/>
        </w:rPr>
        <w:t>, al fin y al cabo, es así como organizamos el pensamiento para la acción en la escuela y en la comunidad</w:t>
      </w:r>
      <w:r w:rsidRPr="00276E13">
        <w:rPr>
          <w:rFonts w:asciiTheme="majorBidi" w:hAnsiTheme="majorBidi" w:cstheme="majorBidi"/>
          <w:sz w:val="24"/>
          <w:szCs w:val="24"/>
        </w:rPr>
        <w:t>. Esta narración está presente en la escuela y se construye cuando entran en contacto las historias particulares de los objetos, los espacios y las personas, y en este encuentro se crea una nueva poesía.</w:t>
      </w:r>
    </w:p>
    <w:p w14:paraId="29002F72" w14:textId="37910FDF"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Cuando los espacios físicos y sus materiales están cuidados y pensados estéticamente, se convierten en espacios de narraciones. En estos lugares</w:t>
      </w:r>
      <w:r w:rsidR="00503C84">
        <w:rPr>
          <w:rFonts w:asciiTheme="majorBidi" w:hAnsiTheme="majorBidi" w:cstheme="majorBidi"/>
          <w:sz w:val="24"/>
          <w:szCs w:val="24"/>
        </w:rPr>
        <w:t>,</w:t>
      </w:r>
      <w:r w:rsidRPr="00276E13">
        <w:rPr>
          <w:rFonts w:asciiTheme="majorBidi" w:hAnsiTheme="majorBidi" w:cstheme="majorBidi"/>
          <w:sz w:val="24"/>
          <w:szCs w:val="24"/>
        </w:rPr>
        <w:t xml:space="preserve"> </w:t>
      </w:r>
      <w:proofErr w:type="gramStart"/>
      <w:r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 xml:space="preserve"> pueden hilvanar sus narraciones internas en relación con el otro o de forma compartida </w:t>
      </w:r>
      <w:r w:rsidR="00503C84">
        <w:rPr>
          <w:rFonts w:asciiTheme="majorBidi" w:hAnsiTheme="majorBidi" w:cstheme="majorBidi"/>
          <w:sz w:val="24"/>
          <w:szCs w:val="24"/>
        </w:rPr>
        <w:t>y generar</w:t>
      </w:r>
      <w:r w:rsidR="00503C84" w:rsidRPr="00276E13">
        <w:rPr>
          <w:rFonts w:asciiTheme="majorBidi" w:hAnsiTheme="majorBidi" w:cstheme="majorBidi"/>
          <w:sz w:val="24"/>
          <w:szCs w:val="24"/>
        </w:rPr>
        <w:t xml:space="preserve"> </w:t>
      </w:r>
      <w:r w:rsidRPr="00276E13">
        <w:rPr>
          <w:rFonts w:asciiTheme="majorBidi" w:hAnsiTheme="majorBidi" w:cstheme="majorBidi"/>
          <w:sz w:val="24"/>
          <w:szCs w:val="24"/>
        </w:rPr>
        <w:t>así un espacio metáfora, que conecta el imaginario infantil con lo abstracto e inacabado, ofrecido por el adulto, que se completa con la acción de los que lo habitan. Abad y Ruiz de Velasco (2011) los define</w:t>
      </w:r>
      <w:r w:rsidR="000A0ADB">
        <w:rPr>
          <w:rFonts w:asciiTheme="majorBidi" w:hAnsiTheme="majorBidi" w:cstheme="majorBidi"/>
          <w:sz w:val="24"/>
          <w:szCs w:val="24"/>
        </w:rPr>
        <w:t>n</w:t>
      </w:r>
      <w:r w:rsidRPr="00276E13">
        <w:rPr>
          <w:rFonts w:asciiTheme="majorBidi" w:hAnsiTheme="majorBidi" w:cstheme="majorBidi"/>
          <w:sz w:val="24"/>
          <w:szCs w:val="24"/>
        </w:rPr>
        <w:t xml:space="preserve"> como espacios que evocan, no que describen. </w:t>
      </w:r>
    </w:p>
    <w:p w14:paraId="0728E87B" w14:textId="531AB11B"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En este sentido, la complejidad se diferencia de los paradigmas de la simplicidad porque la estética que estos manejan parte de una narración individualista, que excluye al otro del proceso de construcción de cartografías de vida. Pero la estética de la complejidad es entramada, multidimensional y asume una concepción dinámica de la producción de conocimientos.</w:t>
      </w:r>
    </w:p>
    <w:p w14:paraId="476B75C6" w14:textId="42094382" w:rsidR="00452148" w:rsidRPr="00276E13" w:rsidRDefault="00452148"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Trueba (2015) se refiere a la estética como “una bandera de libertad” (p. 125) porque asumiendo la inseparable relación de esta</w:t>
      </w:r>
      <w:r w:rsidR="00AA48CF">
        <w:rPr>
          <w:rFonts w:asciiTheme="majorBidi" w:hAnsiTheme="majorBidi" w:cstheme="majorBidi"/>
          <w:sz w:val="24"/>
          <w:szCs w:val="24"/>
        </w:rPr>
        <w:t xml:space="preserve"> con</w:t>
      </w:r>
      <w:r w:rsidRPr="00276E13">
        <w:rPr>
          <w:rFonts w:asciiTheme="majorBidi" w:hAnsiTheme="majorBidi" w:cstheme="majorBidi"/>
          <w:sz w:val="24"/>
          <w:szCs w:val="24"/>
        </w:rPr>
        <w:t xml:space="preserve"> la educación estaríamos reivindicando los principios sobre los cuales la cultura de la infancia se sustenta</w:t>
      </w:r>
      <w:r w:rsidR="00AA48CF">
        <w:rPr>
          <w:rFonts w:asciiTheme="majorBidi" w:hAnsiTheme="majorBidi" w:cstheme="majorBidi"/>
          <w:sz w:val="24"/>
          <w:szCs w:val="24"/>
        </w:rPr>
        <w:t>,</w:t>
      </w:r>
      <w:r w:rsidRPr="00276E13">
        <w:rPr>
          <w:rFonts w:asciiTheme="majorBidi" w:hAnsiTheme="majorBidi" w:cstheme="majorBidi"/>
          <w:sz w:val="24"/>
          <w:szCs w:val="24"/>
        </w:rPr>
        <w:t xml:space="preserve"> </w:t>
      </w:r>
      <w:r w:rsidR="00AA48CF">
        <w:rPr>
          <w:rFonts w:asciiTheme="majorBidi" w:hAnsiTheme="majorBidi" w:cstheme="majorBidi"/>
          <w:sz w:val="24"/>
          <w:szCs w:val="24"/>
        </w:rPr>
        <w:t>puesto que</w:t>
      </w:r>
      <w:r w:rsidR="00AA48CF"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la infancia acoge lo bello y en la belleza se regocija. </w:t>
      </w:r>
    </w:p>
    <w:p w14:paraId="00920486" w14:textId="786F9EE0" w:rsidR="00672E06" w:rsidRPr="00276E13" w:rsidRDefault="00672E06" w:rsidP="00276E13">
      <w:pPr>
        <w:spacing w:after="0" w:line="360" w:lineRule="auto"/>
        <w:ind w:firstLine="360"/>
        <w:jc w:val="both"/>
        <w:rPr>
          <w:rFonts w:asciiTheme="majorBidi" w:hAnsiTheme="majorBidi" w:cstheme="majorBidi"/>
          <w:sz w:val="24"/>
          <w:szCs w:val="24"/>
        </w:rPr>
      </w:pPr>
      <w:r w:rsidRPr="00276E13">
        <w:rPr>
          <w:rFonts w:asciiTheme="majorBidi" w:hAnsiTheme="majorBidi" w:cstheme="majorBidi"/>
          <w:sz w:val="24"/>
          <w:szCs w:val="24"/>
        </w:rPr>
        <w:t xml:space="preserve">La escuela que conocemos es una escuela de “deber ser”, por el contrario, la escuela de lo emergente, de las relaciones inesperadas, de las narraciones dinámicas y de lo complejo es una escuela del “poder ser”. </w:t>
      </w:r>
    </w:p>
    <w:p w14:paraId="7CC4491D" w14:textId="4A0D3B9A" w:rsidR="00672E06" w:rsidRPr="006B3079" w:rsidRDefault="00672E06" w:rsidP="006B3079">
      <w:pPr>
        <w:spacing w:after="0" w:line="360" w:lineRule="auto"/>
        <w:jc w:val="center"/>
        <w:rPr>
          <w:rFonts w:asciiTheme="majorBidi" w:hAnsiTheme="majorBidi" w:cstheme="majorBidi"/>
          <w:b/>
          <w:bCs/>
          <w:sz w:val="28"/>
          <w:szCs w:val="28"/>
        </w:rPr>
      </w:pPr>
      <w:r w:rsidRPr="006B3079">
        <w:rPr>
          <w:rFonts w:asciiTheme="majorBidi" w:hAnsiTheme="majorBidi" w:cstheme="majorBidi"/>
          <w:b/>
          <w:bCs/>
          <w:sz w:val="28"/>
          <w:szCs w:val="28"/>
        </w:rPr>
        <w:lastRenderedPageBreak/>
        <w:t>La política de la complejidad</w:t>
      </w:r>
    </w:p>
    <w:p w14:paraId="1135E5D6" w14:textId="3CD1669D"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La política implica la toma de decisiones de los miembros de un grupo para construir </w:t>
      </w:r>
      <w:r w:rsidR="000C37A3" w:rsidRPr="00276E13">
        <w:rPr>
          <w:rFonts w:asciiTheme="majorBidi" w:hAnsiTheme="majorBidi" w:cstheme="majorBidi"/>
          <w:sz w:val="24"/>
          <w:szCs w:val="24"/>
        </w:rPr>
        <w:t>en conjunto</w:t>
      </w:r>
      <w:r w:rsidR="00197E71" w:rsidRPr="00276E13">
        <w:rPr>
          <w:rFonts w:asciiTheme="majorBidi" w:hAnsiTheme="majorBidi" w:cstheme="majorBidi"/>
          <w:sz w:val="24"/>
          <w:szCs w:val="24"/>
        </w:rPr>
        <w:t xml:space="preserve"> el bien común. E</w:t>
      </w:r>
      <w:r w:rsidRPr="00276E13">
        <w:rPr>
          <w:rFonts w:asciiTheme="majorBidi" w:hAnsiTheme="majorBidi" w:cstheme="majorBidi"/>
          <w:sz w:val="24"/>
          <w:szCs w:val="24"/>
        </w:rPr>
        <w:t>sta toma de decisiones implica posicionamiento</w:t>
      </w:r>
      <w:r w:rsidR="000C37A3" w:rsidRPr="00276E13">
        <w:rPr>
          <w:rFonts w:asciiTheme="majorBidi" w:hAnsiTheme="majorBidi" w:cstheme="majorBidi"/>
          <w:sz w:val="24"/>
          <w:szCs w:val="24"/>
        </w:rPr>
        <w:t>,</w:t>
      </w:r>
      <w:r w:rsidRPr="00276E13">
        <w:rPr>
          <w:rFonts w:asciiTheme="majorBidi" w:hAnsiTheme="majorBidi" w:cstheme="majorBidi"/>
          <w:sz w:val="24"/>
          <w:szCs w:val="24"/>
        </w:rPr>
        <w:t xml:space="preserve"> por un lado</w:t>
      </w:r>
      <w:r w:rsidR="00197E71" w:rsidRPr="00276E13">
        <w:rPr>
          <w:rFonts w:asciiTheme="majorBidi" w:hAnsiTheme="majorBidi" w:cstheme="majorBidi"/>
          <w:sz w:val="24"/>
          <w:szCs w:val="24"/>
        </w:rPr>
        <w:t>,</w:t>
      </w:r>
      <w:r w:rsidRPr="00276E13">
        <w:rPr>
          <w:rFonts w:asciiTheme="majorBidi" w:hAnsiTheme="majorBidi" w:cstheme="majorBidi"/>
          <w:sz w:val="24"/>
          <w:szCs w:val="24"/>
        </w:rPr>
        <w:t xml:space="preserve"> y participación</w:t>
      </w:r>
      <w:r w:rsidR="000C37A3" w:rsidRPr="00276E13">
        <w:rPr>
          <w:rFonts w:asciiTheme="majorBidi" w:hAnsiTheme="majorBidi" w:cstheme="majorBidi"/>
          <w:sz w:val="24"/>
          <w:szCs w:val="24"/>
        </w:rPr>
        <w:t xml:space="preserve">, por otro, y para ello es condición </w:t>
      </w:r>
      <w:r w:rsidR="000C37A3" w:rsidRPr="00276E13">
        <w:rPr>
          <w:rFonts w:asciiTheme="majorBidi" w:hAnsiTheme="majorBidi" w:cstheme="majorBidi"/>
          <w:i/>
          <w:sz w:val="24"/>
          <w:szCs w:val="24"/>
        </w:rPr>
        <w:t>sine qua non</w:t>
      </w:r>
      <w:r w:rsidR="000C37A3" w:rsidRPr="00276E13">
        <w:rPr>
          <w:rFonts w:asciiTheme="majorBidi" w:hAnsiTheme="majorBidi" w:cstheme="majorBidi"/>
          <w:sz w:val="24"/>
          <w:szCs w:val="24"/>
        </w:rPr>
        <w:t xml:space="preserve"> estar presentes</w:t>
      </w:r>
      <w:r w:rsidR="00197E71" w:rsidRPr="00276E13">
        <w:rPr>
          <w:rFonts w:asciiTheme="majorBidi" w:hAnsiTheme="majorBidi" w:cstheme="majorBidi"/>
          <w:sz w:val="24"/>
          <w:szCs w:val="24"/>
        </w:rPr>
        <w:t>. Debe estar presente toda la ciudadanía,</w:t>
      </w:r>
      <w:r w:rsidR="000C37A3" w:rsidRPr="00276E13">
        <w:rPr>
          <w:rFonts w:asciiTheme="majorBidi" w:hAnsiTheme="majorBidi" w:cstheme="majorBidi"/>
          <w:sz w:val="24"/>
          <w:szCs w:val="24"/>
        </w:rPr>
        <w:t xml:space="preserve"> </w:t>
      </w:r>
      <w:r w:rsidR="00197E71" w:rsidRPr="00276E13">
        <w:rPr>
          <w:rFonts w:asciiTheme="majorBidi" w:hAnsiTheme="majorBidi" w:cstheme="majorBidi"/>
          <w:sz w:val="24"/>
          <w:szCs w:val="24"/>
        </w:rPr>
        <w:t>todas las voces</w:t>
      </w:r>
      <w:r w:rsidR="00920FA8">
        <w:rPr>
          <w:rFonts w:asciiTheme="majorBidi" w:hAnsiTheme="majorBidi" w:cstheme="majorBidi"/>
          <w:sz w:val="24"/>
          <w:szCs w:val="24"/>
        </w:rPr>
        <w:t>:</w:t>
      </w:r>
      <w:r w:rsidR="00920FA8" w:rsidRPr="00276E13">
        <w:rPr>
          <w:rFonts w:asciiTheme="majorBidi" w:hAnsiTheme="majorBidi" w:cstheme="majorBidi"/>
          <w:sz w:val="24"/>
          <w:szCs w:val="24"/>
        </w:rPr>
        <w:t xml:space="preserve"> </w:t>
      </w:r>
      <w:r w:rsidR="000C37A3" w:rsidRPr="00276E13">
        <w:rPr>
          <w:rFonts w:asciiTheme="majorBidi" w:hAnsiTheme="majorBidi" w:cstheme="majorBidi"/>
          <w:sz w:val="24"/>
          <w:szCs w:val="24"/>
        </w:rPr>
        <w:t>personas, colectivos,</w:t>
      </w:r>
      <w:r w:rsidR="00197E71" w:rsidRPr="00276E13">
        <w:rPr>
          <w:rFonts w:asciiTheme="majorBidi" w:hAnsiTheme="majorBidi" w:cstheme="majorBidi"/>
          <w:sz w:val="24"/>
          <w:szCs w:val="24"/>
        </w:rPr>
        <w:t xml:space="preserve"> testimonios y realidades</w:t>
      </w:r>
      <w:r w:rsidR="00920FA8">
        <w:rPr>
          <w:rFonts w:asciiTheme="majorBidi" w:hAnsiTheme="majorBidi" w:cstheme="majorBidi"/>
          <w:sz w:val="24"/>
          <w:szCs w:val="24"/>
        </w:rPr>
        <w:t>,</w:t>
      </w:r>
      <w:r w:rsidR="00197E71" w:rsidRPr="00276E13">
        <w:rPr>
          <w:rFonts w:asciiTheme="majorBidi" w:hAnsiTheme="majorBidi" w:cstheme="majorBidi"/>
          <w:sz w:val="24"/>
          <w:szCs w:val="24"/>
        </w:rPr>
        <w:t xml:space="preserve"> </w:t>
      </w:r>
      <w:r w:rsidR="000C37A3" w:rsidRPr="00276E13">
        <w:rPr>
          <w:rFonts w:asciiTheme="majorBidi" w:hAnsiTheme="majorBidi" w:cstheme="majorBidi"/>
          <w:sz w:val="24"/>
          <w:szCs w:val="24"/>
        </w:rPr>
        <w:t xml:space="preserve">incluidos aquellos que históricamente han sido silenciados y silenciadas: mujeres, </w:t>
      </w:r>
      <w:proofErr w:type="gramStart"/>
      <w:r w:rsidR="000C37A3" w:rsidRPr="00276E13">
        <w:rPr>
          <w:rFonts w:asciiTheme="majorBidi" w:hAnsiTheme="majorBidi" w:cstheme="majorBidi"/>
          <w:sz w:val="24"/>
          <w:szCs w:val="24"/>
        </w:rPr>
        <w:t>ancianos y ancianas</w:t>
      </w:r>
      <w:proofErr w:type="gramEnd"/>
      <w:r w:rsidR="000C37A3" w:rsidRPr="00276E13">
        <w:rPr>
          <w:rFonts w:asciiTheme="majorBidi" w:hAnsiTheme="majorBidi" w:cstheme="majorBidi"/>
          <w:sz w:val="24"/>
          <w:szCs w:val="24"/>
        </w:rPr>
        <w:t>, niños y niñas, personas con discapacidad, racializadas, visiblemente pobres, etc.</w:t>
      </w:r>
    </w:p>
    <w:p w14:paraId="5BBEEAFA" w14:textId="6F590483"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Antes </w:t>
      </w:r>
      <w:r w:rsidR="00A055B4" w:rsidRPr="00276E13">
        <w:rPr>
          <w:rFonts w:asciiTheme="majorBidi" w:hAnsiTheme="majorBidi" w:cstheme="majorBidi"/>
          <w:sz w:val="24"/>
          <w:szCs w:val="24"/>
        </w:rPr>
        <w:t>comentábamos</w:t>
      </w:r>
      <w:r w:rsidRPr="00276E13">
        <w:rPr>
          <w:rFonts w:asciiTheme="majorBidi" w:hAnsiTheme="majorBidi" w:cstheme="majorBidi"/>
          <w:sz w:val="24"/>
          <w:szCs w:val="24"/>
        </w:rPr>
        <w:t xml:space="preserve"> la </w:t>
      </w:r>
      <w:r w:rsidR="00A055B4" w:rsidRPr="00276E13">
        <w:rPr>
          <w:rFonts w:asciiTheme="majorBidi" w:hAnsiTheme="majorBidi" w:cstheme="majorBidi"/>
          <w:sz w:val="24"/>
          <w:szCs w:val="24"/>
        </w:rPr>
        <w:t>equitativa</w:t>
      </w:r>
      <w:r w:rsidRPr="00276E13">
        <w:rPr>
          <w:rFonts w:asciiTheme="majorBidi" w:hAnsiTheme="majorBidi" w:cstheme="majorBidi"/>
          <w:sz w:val="24"/>
          <w:szCs w:val="24"/>
        </w:rPr>
        <w:t xml:space="preserve"> relevancia que tienen unos sistemas y otros para la conformación de un </w:t>
      </w:r>
      <w:r w:rsidR="00B363D5" w:rsidRPr="00276E13">
        <w:rPr>
          <w:rFonts w:asciiTheme="majorBidi" w:hAnsiTheme="majorBidi" w:cstheme="majorBidi"/>
          <w:sz w:val="24"/>
          <w:szCs w:val="24"/>
        </w:rPr>
        <w:t>t</w:t>
      </w:r>
      <w:r w:rsidRPr="00276E13">
        <w:rPr>
          <w:rFonts w:asciiTheme="majorBidi" w:hAnsiTheme="majorBidi" w:cstheme="majorBidi"/>
          <w:sz w:val="24"/>
          <w:szCs w:val="24"/>
        </w:rPr>
        <w:t>odo en el que cada miembro de la sociedad está inmerso. Tomando como centro el sistema del propio niño o niña, los demás sistemas que se relacionan con él o ella y se retroalimentan entre sí son: los de los espacios, los</w:t>
      </w:r>
      <w:r w:rsidR="00A055B4" w:rsidRPr="00276E13">
        <w:rPr>
          <w:rFonts w:asciiTheme="majorBidi" w:hAnsiTheme="majorBidi" w:cstheme="majorBidi"/>
          <w:sz w:val="24"/>
          <w:szCs w:val="24"/>
        </w:rPr>
        <w:t xml:space="preserve"> y las</w:t>
      </w:r>
      <w:r w:rsidRPr="00276E13">
        <w:rPr>
          <w:rFonts w:asciiTheme="majorBidi" w:hAnsiTheme="majorBidi" w:cstheme="majorBidi"/>
          <w:sz w:val="24"/>
          <w:szCs w:val="24"/>
        </w:rPr>
        <w:t xml:space="preserve"> docentes, el centro, las familias y otros miembros de la comunidad. Así, la misión de esta dimensión de la complejidad es establecer diálogos entre las partes, entre lo íntimo y lo político, </w:t>
      </w:r>
      <w:r w:rsidR="00920FA8">
        <w:rPr>
          <w:rFonts w:asciiTheme="majorBidi" w:hAnsiTheme="majorBidi" w:cstheme="majorBidi"/>
          <w:sz w:val="24"/>
          <w:szCs w:val="24"/>
        </w:rPr>
        <w:t xml:space="preserve">y crear con ello </w:t>
      </w:r>
      <w:r w:rsidRPr="00276E13">
        <w:rPr>
          <w:rFonts w:asciiTheme="majorBidi" w:hAnsiTheme="majorBidi" w:cstheme="majorBidi"/>
          <w:sz w:val="24"/>
          <w:szCs w:val="24"/>
        </w:rPr>
        <w:t xml:space="preserve">un macrosistema osmótico en el que no haya barreras entre lo de “dentro” y lo de “fuera”. </w:t>
      </w:r>
      <w:r w:rsidR="00920FA8">
        <w:rPr>
          <w:rFonts w:asciiTheme="majorBidi" w:hAnsiTheme="majorBidi" w:cstheme="majorBidi"/>
          <w:sz w:val="24"/>
          <w:szCs w:val="24"/>
        </w:rPr>
        <w:t>Cabe recordar</w:t>
      </w:r>
      <w:r w:rsidR="00920FA8" w:rsidRPr="00276E13">
        <w:rPr>
          <w:rFonts w:asciiTheme="majorBidi" w:hAnsiTheme="majorBidi" w:cstheme="majorBidi"/>
          <w:sz w:val="24"/>
          <w:szCs w:val="24"/>
        </w:rPr>
        <w:t xml:space="preserve"> </w:t>
      </w:r>
      <w:r w:rsidRPr="00276E13">
        <w:rPr>
          <w:rFonts w:asciiTheme="majorBidi" w:hAnsiTheme="majorBidi" w:cstheme="majorBidi"/>
          <w:sz w:val="24"/>
          <w:szCs w:val="24"/>
        </w:rPr>
        <w:t>que no podemos separar esta dimensión de las anteriores, porque todas se relacionan entre sí. Hoyuelos (2014) dice: “No existe una ética sin estética ni sin actuación política; al igual que no se puede comprender una estética o una política sin los otros ingredientes. Son elementos entrelazados y entramados”</w:t>
      </w:r>
      <w:r w:rsidR="00920FA8">
        <w:rPr>
          <w:rFonts w:asciiTheme="majorBidi" w:hAnsiTheme="majorBidi" w:cstheme="majorBidi"/>
          <w:sz w:val="24"/>
          <w:szCs w:val="24"/>
        </w:rPr>
        <w:t xml:space="preserve"> (</w:t>
      </w:r>
      <w:r w:rsidR="00920FA8" w:rsidRPr="00276E13">
        <w:rPr>
          <w:rFonts w:asciiTheme="majorBidi" w:hAnsiTheme="majorBidi" w:cstheme="majorBidi"/>
          <w:sz w:val="24"/>
          <w:szCs w:val="24"/>
        </w:rPr>
        <w:t>p. 46</w:t>
      </w:r>
      <w:r w:rsidR="00920FA8">
        <w:rPr>
          <w:rFonts w:asciiTheme="majorBidi" w:hAnsiTheme="majorBidi" w:cstheme="majorBidi"/>
          <w:sz w:val="24"/>
          <w:szCs w:val="24"/>
        </w:rPr>
        <w:t>)</w:t>
      </w:r>
      <w:r w:rsidRPr="00276E13">
        <w:rPr>
          <w:rFonts w:asciiTheme="majorBidi" w:hAnsiTheme="majorBidi" w:cstheme="majorBidi"/>
          <w:sz w:val="24"/>
          <w:szCs w:val="24"/>
        </w:rPr>
        <w:t xml:space="preserve">. </w:t>
      </w:r>
    </w:p>
    <w:p w14:paraId="4649676A" w14:textId="1C5F07FE"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Asumir que la dimensión política es inherente a cualquier manifestación humana es ir un paso más allá</w:t>
      </w:r>
      <w:r w:rsidR="00D966D1">
        <w:rPr>
          <w:rFonts w:asciiTheme="majorBidi" w:hAnsiTheme="majorBidi" w:cstheme="majorBidi"/>
          <w:sz w:val="24"/>
          <w:szCs w:val="24"/>
        </w:rPr>
        <w:t>,</w:t>
      </w:r>
      <w:r w:rsidR="00D966D1" w:rsidRPr="00276E13">
        <w:rPr>
          <w:rFonts w:asciiTheme="majorBidi" w:hAnsiTheme="majorBidi" w:cstheme="majorBidi"/>
          <w:sz w:val="24"/>
          <w:szCs w:val="24"/>
        </w:rPr>
        <w:t xml:space="preserve"> </w:t>
      </w:r>
      <w:r w:rsidR="00D966D1">
        <w:rPr>
          <w:rFonts w:asciiTheme="majorBidi" w:hAnsiTheme="majorBidi" w:cstheme="majorBidi"/>
          <w:sz w:val="24"/>
          <w:szCs w:val="24"/>
        </w:rPr>
        <w:t>es asumir</w:t>
      </w:r>
      <w:r w:rsidR="00D966D1" w:rsidRPr="00276E13">
        <w:rPr>
          <w:rFonts w:asciiTheme="majorBidi" w:hAnsiTheme="majorBidi" w:cstheme="majorBidi"/>
          <w:sz w:val="24"/>
          <w:szCs w:val="24"/>
        </w:rPr>
        <w:t xml:space="preserve"> </w:t>
      </w:r>
      <w:r w:rsidRPr="00276E13">
        <w:rPr>
          <w:rFonts w:asciiTheme="majorBidi" w:hAnsiTheme="majorBidi" w:cstheme="majorBidi"/>
          <w:sz w:val="24"/>
          <w:szCs w:val="24"/>
        </w:rPr>
        <w:t>que nuestros actos tienen valor y</w:t>
      </w:r>
      <w:r w:rsidR="00262664" w:rsidRPr="00276E13">
        <w:rPr>
          <w:rFonts w:asciiTheme="majorBidi" w:hAnsiTheme="majorBidi" w:cstheme="majorBidi"/>
          <w:sz w:val="24"/>
          <w:szCs w:val="24"/>
        </w:rPr>
        <w:t xml:space="preserve"> que</w:t>
      </w:r>
      <w:r w:rsidRPr="00276E13">
        <w:rPr>
          <w:rFonts w:asciiTheme="majorBidi" w:hAnsiTheme="majorBidi" w:cstheme="majorBidi"/>
          <w:sz w:val="24"/>
          <w:szCs w:val="24"/>
        </w:rPr>
        <w:t>, cual efecto mariposa, tienen relevancia en todos los sistem</w:t>
      </w:r>
      <w:r w:rsidR="00262664" w:rsidRPr="00276E13">
        <w:rPr>
          <w:rFonts w:asciiTheme="majorBidi" w:hAnsiTheme="majorBidi" w:cstheme="majorBidi"/>
          <w:sz w:val="24"/>
          <w:szCs w:val="24"/>
        </w:rPr>
        <w:t>as con los que tenemos contacto. P</w:t>
      </w:r>
      <w:r w:rsidRPr="00276E13">
        <w:rPr>
          <w:rFonts w:asciiTheme="majorBidi" w:hAnsiTheme="majorBidi" w:cstheme="majorBidi"/>
          <w:sz w:val="24"/>
          <w:szCs w:val="24"/>
        </w:rPr>
        <w:t>or lo tanto</w:t>
      </w:r>
      <w:r w:rsidR="00262664" w:rsidRPr="00276E13">
        <w:rPr>
          <w:rFonts w:asciiTheme="majorBidi" w:hAnsiTheme="majorBidi" w:cstheme="majorBidi"/>
          <w:sz w:val="24"/>
          <w:szCs w:val="24"/>
        </w:rPr>
        <w:t>,</w:t>
      </w:r>
      <w:r w:rsidRPr="00276E13">
        <w:rPr>
          <w:rFonts w:asciiTheme="majorBidi" w:hAnsiTheme="majorBidi" w:cstheme="majorBidi"/>
          <w:sz w:val="24"/>
          <w:szCs w:val="24"/>
        </w:rPr>
        <w:t xml:space="preserve"> es necesario adoptar una mirada ética de la realidad. </w:t>
      </w:r>
      <w:r w:rsidR="001029E1" w:rsidRPr="00276E13">
        <w:rPr>
          <w:rFonts w:asciiTheme="majorBidi" w:hAnsiTheme="majorBidi" w:cstheme="majorBidi"/>
          <w:sz w:val="24"/>
          <w:szCs w:val="24"/>
        </w:rPr>
        <w:t>Y es que “l</w:t>
      </w:r>
      <w:r w:rsidRPr="00276E13">
        <w:rPr>
          <w:rFonts w:asciiTheme="majorBidi" w:hAnsiTheme="majorBidi" w:cstheme="majorBidi"/>
          <w:sz w:val="24"/>
          <w:szCs w:val="24"/>
        </w:rPr>
        <w:t xml:space="preserve">o político es, en cierto modo, lo que nos hace humanos, ciudadanos con derechos y deberes, miembros de </w:t>
      </w:r>
      <w:proofErr w:type="gramStart"/>
      <w:r w:rsidRPr="00276E13">
        <w:rPr>
          <w:rFonts w:asciiTheme="majorBidi" w:hAnsiTheme="majorBidi" w:cstheme="majorBidi"/>
          <w:sz w:val="24"/>
          <w:szCs w:val="24"/>
        </w:rPr>
        <w:t xml:space="preserve">una </w:t>
      </w:r>
      <w:r w:rsidRPr="00276E13">
        <w:rPr>
          <w:rFonts w:asciiTheme="majorBidi" w:hAnsiTheme="majorBidi" w:cstheme="majorBidi"/>
          <w:i/>
          <w:sz w:val="24"/>
          <w:szCs w:val="24"/>
        </w:rPr>
        <w:t>polis</w:t>
      </w:r>
      <w:proofErr w:type="gramEnd"/>
      <w:r w:rsidR="001029E1" w:rsidRPr="00276E13">
        <w:rPr>
          <w:rFonts w:asciiTheme="majorBidi" w:hAnsiTheme="majorBidi" w:cstheme="majorBidi"/>
          <w:sz w:val="24"/>
          <w:szCs w:val="24"/>
        </w:rPr>
        <w:t>,</w:t>
      </w:r>
      <w:r w:rsidRPr="00276E13">
        <w:rPr>
          <w:rFonts w:asciiTheme="majorBidi" w:hAnsiTheme="majorBidi" w:cstheme="majorBidi"/>
          <w:sz w:val="24"/>
          <w:szCs w:val="24"/>
        </w:rPr>
        <w:t xml:space="preserve"> con la que entramos en sintonía, nos comprometemos y cor</w:t>
      </w:r>
      <w:r w:rsidR="00023CBB">
        <w:rPr>
          <w:rFonts w:asciiTheme="majorBidi" w:hAnsiTheme="majorBidi" w:cstheme="majorBidi"/>
          <w:sz w:val="24"/>
          <w:szCs w:val="24"/>
        </w:rPr>
        <w:t>r</w:t>
      </w:r>
      <w:r w:rsidRPr="00276E13">
        <w:rPr>
          <w:rFonts w:asciiTheme="majorBidi" w:hAnsiTheme="majorBidi" w:cstheme="majorBidi"/>
          <w:sz w:val="24"/>
          <w:szCs w:val="24"/>
        </w:rPr>
        <w:t xml:space="preserve">esponsabilizamos” (Hoyuelos, 2014, p. 46). </w:t>
      </w:r>
    </w:p>
    <w:p w14:paraId="09112B3F" w14:textId="2D766BDF"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Gramsci (</w:t>
      </w:r>
      <w:r w:rsidR="00EC0418" w:rsidRPr="00276E13">
        <w:rPr>
          <w:rFonts w:asciiTheme="majorBidi" w:hAnsiTheme="majorBidi" w:cstheme="majorBidi"/>
          <w:sz w:val="24"/>
          <w:szCs w:val="24"/>
        </w:rPr>
        <w:t>1978</w:t>
      </w:r>
      <w:r w:rsidRPr="00276E13">
        <w:rPr>
          <w:rFonts w:asciiTheme="majorBidi" w:hAnsiTheme="majorBidi" w:cstheme="majorBidi"/>
          <w:sz w:val="24"/>
          <w:szCs w:val="24"/>
        </w:rPr>
        <w:t>) asegura que tampoco se puede separar la filosofía de la política, porque la adopción de una concepción del mundo sobre otra</w:t>
      </w:r>
      <w:r w:rsidR="001029E1" w:rsidRPr="00276E13">
        <w:rPr>
          <w:rFonts w:asciiTheme="majorBidi" w:hAnsiTheme="majorBidi" w:cstheme="majorBidi"/>
          <w:sz w:val="24"/>
          <w:szCs w:val="24"/>
        </w:rPr>
        <w:t>,</w:t>
      </w:r>
      <w:r w:rsidRPr="00276E13">
        <w:rPr>
          <w:rFonts w:asciiTheme="majorBidi" w:hAnsiTheme="majorBidi" w:cstheme="majorBidi"/>
          <w:sz w:val="24"/>
          <w:szCs w:val="24"/>
        </w:rPr>
        <w:t xml:space="preserve"> o la crítica que se pueda realizar sobre es</w:t>
      </w:r>
      <w:r w:rsidR="001029E1" w:rsidRPr="00276E13">
        <w:rPr>
          <w:rFonts w:asciiTheme="majorBidi" w:hAnsiTheme="majorBidi" w:cstheme="majorBidi"/>
          <w:sz w:val="24"/>
          <w:szCs w:val="24"/>
        </w:rPr>
        <w:t xml:space="preserve">ta es en sí un hecho político. </w:t>
      </w:r>
      <w:r w:rsidRPr="00276E13">
        <w:rPr>
          <w:rFonts w:asciiTheme="majorBidi" w:hAnsiTheme="majorBidi" w:cstheme="majorBidi"/>
          <w:sz w:val="24"/>
          <w:szCs w:val="24"/>
        </w:rPr>
        <w:t xml:space="preserve">La adopción de una visión compleja de la realidad lleva consigo una elección alternativa a la impuesta por el </w:t>
      </w:r>
      <w:r w:rsidRPr="00276E13">
        <w:rPr>
          <w:rFonts w:asciiTheme="majorBidi" w:hAnsiTheme="majorBidi" w:cstheme="majorBidi"/>
          <w:i/>
          <w:iCs/>
          <w:sz w:val="24"/>
          <w:szCs w:val="24"/>
        </w:rPr>
        <w:t xml:space="preserve">statu quo, </w:t>
      </w:r>
      <w:r w:rsidR="001029E1" w:rsidRPr="00276E13">
        <w:rPr>
          <w:rFonts w:asciiTheme="majorBidi" w:hAnsiTheme="majorBidi" w:cstheme="majorBidi"/>
          <w:sz w:val="24"/>
          <w:szCs w:val="24"/>
        </w:rPr>
        <w:t>y esta elección</w:t>
      </w:r>
      <w:r w:rsidR="00287E23">
        <w:rPr>
          <w:rFonts w:asciiTheme="majorBidi" w:hAnsiTheme="majorBidi" w:cstheme="majorBidi"/>
          <w:sz w:val="24"/>
          <w:szCs w:val="24"/>
        </w:rPr>
        <w:t xml:space="preserve"> </w:t>
      </w:r>
      <w:r w:rsidR="001029E1" w:rsidRPr="00276E13">
        <w:rPr>
          <w:rFonts w:asciiTheme="majorBidi" w:hAnsiTheme="majorBidi" w:cstheme="majorBidi"/>
          <w:sz w:val="24"/>
          <w:szCs w:val="24"/>
        </w:rPr>
        <w:t xml:space="preserve">implica </w:t>
      </w:r>
      <w:r w:rsidRPr="00276E13">
        <w:rPr>
          <w:rFonts w:asciiTheme="majorBidi" w:hAnsiTheme="majorBidi" w:cstheme="majorBidi"/>
          <w:i/>
          <w:sz w:val="24"/>
          <w:szCs w:val="24"/>
        </w:rPr>
        <w:t>per se</w:t>
      </w:r>
      <w:r w:rsidRPr="00276E13">
        <w:rPr>
          <w:rFonts w:asciiTheme="majorBidi" w:hAnsiTheme="majorBidi" w:cstheme="majorBidi"/>
          <w:sz w:val="24"/>
          <w:szCs w:val="24"/>
        </w:rPr>
        <w:t xml:space="preserve"> una crítica reflexiva, contraria a la actitud de pasividad que hace del pueblo una entidad manipulable y servil.</w:t>
      </w:r>
      <w:r w:rsidR="001029E1"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Esta visión de la sociedad que asume que tanto lo íntimo como lo público, lo personal y lo social están conectados nos lleva a requerir que la escuela, como también los demás sistemas, se vuelva transparente y receptiva a nuevas perspectivas, que adopte una nueva mirada. </w:t>
      </w:r>
    </w:p>
    <w:p w14:paraId="72B4CC47" w14:textId="33151850" w:rsidR="001029E1"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lastRenderedPageBreak/>
        <w:t xml:space="preserve">La transparencia es un símbolo que utiliza </w:t>
      </w:r>
      <w:proofErr w:type="spellStart"/>
      <w:r w:rsidR="00E857A2" w:rsidRPr="00276E13">
        <w:rPr>
          <w:rFonts w:asciiTheme="majorBidi" w:hAnsiTheme="majorBidi" w:cstheme="majorBidi"/>
          <w:sz w:val="24"/>
          <w:szCs w:val="24"/>
        </w:rPr>
        <w:t>Prego</w:t>
      </w:r>
      <w:proofErr w:type="spellEnd"/>
      <w:r w:rsidR="00E857A2" w:rsidRPr="00276E13">
        <w:rPr>
          <w:rFonts w:asciiTheme="majorBidi" w:hAnsiTheme="majorBidi" w:cstheme="majorBidi"/>
          <w:sz w:val="24"/>
          <w:szCs w:val="24"/>
        </w:rPr>
        <w:t xml:space="preserve"> y </w:t>
      </w:r>
      <w:r w:rsidRPr="00276E13">
        <w:rPr>
          <w:rFonts w:asciiTheme="majorBidi" w:hAnsiTheme="majorBidi" w:cstheme="majorBidi"/>
          <w:sz w:val="24"/>
          <w:szCs w:val="24"/>
        </w:rPr>
        <w:t>Cortázar (</w:t>
      </w:r>
      <w:r w:rsidR="00264E65" w:rsidRPr="00276E13">
        <w:rPr>
          <w:rFonts w:asciiTheme="majorBidi" w:hAnsiTheme="majorBidi" w:cstheme="majorBidi"/>
          <w:sz w:val="24"/>
          <w:szCs w:val="24"/>
        </w:rPr>
        <w:t>1985</w:t>
      </w:r>
      <w:r w:rsidRPr="00276E13">
        <w:rPr>
          <w:rFonts w:asciiTheme="majorBidi" w:hAnsiTheme="majorBidi" w:cstheme="majorBidi"/>
          <w:sz w:val="24"/>
          <w:szCs w:val="24"/>
        </w:rPr>
        <w:t>) en su</w:t>
      </w:r>
      <w:r w:rsidR="00D455AB" w:rsidRPr="00276E13">
        <w:rPr>
          <w:rFonts w:asciiTheme="majorBidi" w:hAnsiTheme="majorBidi" w:cstheme="majorBidi"/>
          <w:sz w:val="24"/>
          <w:szCs w:val="24"/>
        </w:rPr>
        <w:t xml:space="preserve">s escritos para representar la </w:t>
      </w:r>
      <w:r w:rsidRPr="00276E13">
        <w:rPr>
          <w:rFonts w:asciiTheme="majorBidi" w:hAnsiTheme="majorBidi" w:cstheme="majorBidi"/>
          <w:sz w:val="24"/>
          <w:szCs w:val="24"/>
        </w:rPr>
        <w:t>perm</w:t>
      </w:r>
      <w:r w:rsidR="00D455AB" w:rsidRPr="00276E13">
        <w:rPr>
          <w:rFonts w:asciiTheme="majorBidi" w:hAnsiTheme="majorBidi" w:cstheme="majorBidi"/>
          <w:sz w:val="24"/>
          <w:szCs w:val="24"/>
        </w:rPr>
        <w:t>eabilización</w:t>
      </w:r>
      <w:r w:rsidR="001029E1" w:rsidRPr="00276E13">
        <w:rPr>
          <w:rFonts w:asciiTheme="majorBidi" w:hAnsiTheme="majorBidi" w:cstheme="majorBidi"/>
          <w:sz w:val="24"/>
          <w:szCs w:val="24"/>
        </w:rPr>
        <w:t xml:space="preserve"> del mundo</w:t>
      </w:r>
      <w:r w:rsidR="000679CB">
        <w:rPr>
          <w:rFonts w:asciiTheme="majorBidi" w:hAnsiTheme="majorBidi" w:cstheme="majorBidi"/>
          <w:sz w:val="24"/>
          <w:szCs w:val="24"/>
        </w:rPr>
        <w:t xml:space="preserve">. Al respecto, </w:t>
      </w:r>
      <w:proofErr w:type="spellStart"/>
      <w:r w:rsidR="000679CB" w:rsidRPr="00276E13">
        <w:rPr>
          <w:rFonts w:asciiTheme="majorBidi" w:hAnsiTheme="majorBidi" w:cstheme="majorBidi"/>
          <w:sz w:val="24"/>
          <w:szCs w:val="24"/>
        </w:rPr>
        <w:t>Batarce</w:t>
      </w:r>
      <w:proofErr w:type="spellEnd"/>
      <w:r w:rsidR="000679CB">
        <w:rPr>
          <w:rFonts w:asciiTheme="majorBidi" w:hAnsiTheme="majorBidi" w:cstheme="majorBidi"/>
          <w:sz w:val="24"/>
          <w:szCs w:val="24"/>
        </w:rPr>
        <w:t xml:space="preserve"> (</w:t>
      </w:r>
      <w:r w:rsidR="000679CB" w:rsidRPr="00276E13">
        <w:rPr>
          <w:rFonts w:asciiTheme="majorBidi" w:hAnsiTheme="majorBidi" w:cstheme="majorBidi"/>
          <w:sz w:val="24"/>
          <w:szCs w:val="24"/>
        </w:rPr>
        <w:t>2002</w:t>
      </w:r>
      <w:r w:rsidR="000679CB">
        <w:rPr>
          <w:rFonts w:asciiTheme="majorBidi" w:hAnsiTheme="majorBidi" w:cstheme="majorBidi"/>
          <w:sz w:val="24"/>
          <w:szCs w:val="24"/>
        </w:rPr>
        <w:t>) dice:</w:t>
      </w:r>
    </w:p>
    <w:p w14:paraId="1D0DA912" w14:textId="4B5287C8" w:rsidR="00672E06" w:rsidRPr="00276E13" w:rsidRDefault="001029E1" w:rsidP="00276E13">
      <w:pPr>
        <w:spacing w:after="0" w:line="360" w:lineRule="auto"/>
        <w:ind w:left="1418"/>
        <w:jc w:val="both"/>
        <w:rPr>
          <w:rFonts w:asciiTheme="majorBidi" w:hAnsiTheme="majorBidi" w:cstheme="majorBidi"/>
          <w:sz w:val="24"/>
          <w:szCs w:val="24"/>
        </w:rPr>
      </w:pPr>
      <w:r w:rsidRPr="00276E13">
        <w:rPr>
          <w:rFonts w:asciiTheme="majorBidi" w:hAnsiTheme="majorBidi" w:cstheme="majorBidi"/>
          <w:sz w:val="24"/>
          <w:szCs w:val="24"/>
        </w:rPr>
        <w:t>E</w:t>
      </w:r>
      <w:r w:rsidR="00672E06" w:rsidRPr="00276E13">
        <w:rPr>
          <w:rFonts w:asciiTheme="majorBidi" w:hAnsiTheme="majorBidi" w:cstheme="majorBidi"/>
          <w:sz w:val="24"/>
          <w:szCs w:val="24"/>
        </w:rPr>
        <w:t xml:space="preserve">l fenómeno de la transparencia, el hecho de que la visión pueda atravesar una superficie opaca, una superficie material como es el </w:t>
      </w:r>
      <w:proofErr w:type="gramStart"/>
      <w:r w:rsidR="00672E06" w:rsidRPr="00276E13">
        <w:rPr>
          <w:rFonts w:asciiTheme="majorBidi" w:hAnsiTheme="majorBidi" w:cstheme="majorBidi"/>
          <w:sz w:val="24"/>
          <w:szCs w:val="24"/>
        </w:rPr>
        <w:t>cristal,</w:t>
      </w:r>
      <w:proofErr w:type="gramEnd"/>
      <w:r w:rsidR="00672E06" w:rsidRPr="00276E13">
        <w:rPr>
          <w:rFonts w:asciiTheme="majorBidi" w:hAnsiTheme="majorBidi" w:cstheme="majorBidi"/>
          <w:sz w:val="24"/>
          <w:szCs w:val="24"/>
        </w:rPr>
        <w:t xml:space="preserve"> me sigue pareciendo una incitación a ver en la materia otras cosas </w:t>
      </w:r>
      <w:r w:rsidRPr="00276E13">
        <w:rPr>
          <w:rFonts w:asciiTheme="majorBidi" w:hAnsiTheme="majorBidi" w:cstheme="majorBidi"/>
          <w:sz w:val="24"/>
          <w:szCs w:val="24"/>
        </w:rPr>
        <w:t>de las que se ven habitualmente</w:t>
      </w:r>
      <w:r w:rsidR="00672E06" w:rsidRPr="00276E13">
        <w:rPr>
          <w:rFonts w:asciiTheme="majorBidi" w:hAnsiTheme="majorBidi" w:cstheme="majorBidi"/>
          <w:sz w:val="24"/>
          <w:szCs w:val="24"/>
        </w:rPr>
        <w:t xml:space="preserve"> (p. 150). </w:t>
      </w:r>
    </w:p>
    <w:p w14:paraId="301BD2F5" w14:textId="77777777"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Para abandonar esa dicotomía que separa, divide y limita, hay que permeabilizar las barreras de la escuela. Las barreras que encontramos en la escuela pueden ser mentales como también físicas, por lo que es necesario derribar ambas para crear espacios de diálogo y participación donde </w:t>
      </w:r>
      <w:r w:rsidR="009F5F27" w:rsidRPr="00276E13">
        <w:rPr>
          <w:rFonts w:asciiTheme="majorBidi" w:hAnsiTheme="majorBidi" w:cstheme="majorBidi"/>
          <w:sz w:val="24"/>
          <w:szCs w:val="24"/>
        </w:rPr>
        <w:t>todas las voces sean escuchada</w:t>
      </w:r>
      <w:r w:rsidRPr="00276E13">
        <w:rPr>
          <w:rFonts w:asciiTheme="majorBidi" w:hAnsiTheme="majorBidi" w:cstheme="majorBidi"/>
          <w:sz w:val="24"/>
          <w:szCs w:val="24"/>
        </w:rPr>
        <w:t>s.</w:t>
      </w:r>
    </w:p>
    <w:p w14:paraId="3678DC6B" w14:textId="404E5E22"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En lo referente a las delimitaciones físicas que separan a la escuela de su entorno, por su organización, estructura y arquitectura, lo que urge es una apertura de </w:t>
      </w:r>
      <w:r w:rsidR="007C50ED">
        <w:rPr>
          <w:rFonts w:asciiTheme="majorBidi" w:hAnsiTheme="majorBidi" w:cstheme="majorBidi"/>
          <w:sz w:val="24"/>
          <w:szCs w:val="24"/>
        </w:rPr>
        <w:t>esta</w:t>
      </w:r>
      <w:r w:rsidRPr="00276E13">
        <w:rPr>
          <w:rFonts w:asciiTheme="majorBidi" w:hAnsiTheme="majorBidi" w:cstheme="majorBidi"/>
          <w:sz w:val="24"/>
          <w:szCs w:val="24"/>
        </w:rPr>
        <w:t>, la creación de una ósmosis o equilibrio entre sistemas externos</w:t>
      </w:r>
      <w:r w:rsidR="007C50ED">
        <w:rPr>
          <w:rFonts w:asciiTheme="majorBidi" w:hAnsiTheme="majorBidi" w:cstheme="majorBidi"/>
          <w:sz w:val="24"/>
          <w:szCs w:val="24"/>
        </w:rPr>
        <w:t>:</w:t>
      </w:r>
      <w:r w:rsidR="007C50ED" w:rsidRPr="00276E13">
        <w:rPr>
          <w:rFonts w:asciiTheme="majorBidi" w:hAnsiTheme="majorBidi" w:cstheme="majorBidi"/>
          <w:sz w:val="24"/>
          <w:szCs w:val="24"/>
        </w:rPr>
        <w:t xml:space="preserve"> </w:t>
      </w:r>
      <w:r w:rsidRPr="00276E13">
        <w:rPr>
          <w:rFonts w:asciiTheme="majorBidi" w:hAnsiTheme="majorBidi" w:cstheme="majorBidi"/>
          <w:sz w:val="24"/>
          <w:szCs w:val="24"/>
        </w:rPr>
        <w:t>el barrio</w:t>
      </w:r>
      <w:r w:rsidR="00720FCF" w:rsidRPr="00276E13">
        <w:rPr>
          <w:rFonts w:asciiTheme="majorBidi" w:hAnsiTheme="majorBidi" w:cstheme="majorBidi"/>
          <w:sz w:val="24"/>
          <w:szCs w:val="24"/>
        </w:rPr>
        <w:t>, la comunidad</w:t>
      </w:r>
      <w:r w:rsidRPr="00276E13">
        <w:rPr>
          <w:rFonts w:asciiTheme="majorBidi" w:hAnsiTheme="majorBidi" w:cstheme="majorBidi"/>
          <w:sz w:val="24"/>
          <w:szCs w:val="24"/>
        </w:rPr>
        <w:t xml:space="preserve"> y la sociedad</w:t>
      </w:r>
      <w:r w:rsidR="00720FCF" w:rsidRPr="00276E13">
        <w:rPr>
          <w:rFonts w:asciiTheme="majorBidi" w:hAnsiTheme="majorBidi" w:cstheme="majorBidi"/>
          <w:sz w:val="24"/>
          <w:szCs w:val="24"/>
        </w:rPr>
        <w:t>, y sistemas internos</w:t>
      </w:r>
      <w:r w:rsidR="007C50ED">
        <w:rPr>
          <w:rFonts w:asciiTheme="majorBidi" w:hAnsiTheme="majorBidi" w:cstheme="majorBidi"/>
          <w:sz w:val="24"/>
          <w:szCs w:val="24"/>
        </w:rPr>
        <w:t>:</w:t>
      </w:r>
      <w:r w:rsidR="007C50ED" w:rsidRPr="00276E13">
        <w:rPr>
          <w:rFonts w:asciiTheme="majorBidi" w:hAnsiTheme="majorBidi" w:cstheme="majorBidi"/>
          <w:sz w:val="24"/>
          <w:szCs w:val="24"/>
        </w:rPr>
        <w:t xml:space="preserve"> </w:t>
      </w:r>
      <w:r w:rsidRPr="00276E13">
        <w:rPr>
          <w:rFonts w:asciiTheme="majorBidi" w:hAnsiTheme="majorBidi" w:cstheme="majorBidi"/>
          <w:sz w:val="24"/>
          <w:szCs w:val="24"/>
        </w:rPr>
        <w:t>la escuela y todos los elementos que la componen. Desde esta dimensión política “la ósmosis solo significa que existe una voluntad de relación entre el edificio escolar y el entorno inmediato” (</w:t>
      </w:r>
      <w:proofErr w:type="spellStart"/>
      <w:r w:rsidR="000A5802">
        <w:rPr>
          <w:rFonts w:asciiTheme="majorBidi" w:hAnsiTheme="majorBidi" w:cstheme="majorBidi"/>
          <w:sz w:val="24"/>
          <w:szCs w:val="24"/>
        </w:rPr>
        <w:t>Sambola</w:t>
      </w:r>
      <w:proofErr w:type="spellEnd"/>
      <w:r w:rsidRPr="00276E13">
        <w:rPr>
          <w:rFonts w:asciiTheme="majorBidi" w:hAnsiTheme="majorBidi" w:cstheme="majorBidi"/>
          <w:sz w:val="24"/>
          <w:szCs w:val="24"/>
        </w:rPr>
        <w:t xml:space="preserve">, 2015, p. 414). </w:t>
      </w:r>
    </w:p>
    <w:p w14:paraId="55ACBF6C" w14:textId="125F44E9" w:rsidR="006D1E51"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 necesario configurar espacios transparentes, permeables y osmóticos, mediante arquitecturas abiertas, con ventanales que dejen entrar el viento y la luz del sol, con espacios verdes y lugares de intercambio que generen diálogos entre las personas que transitan la escuela, con palabras, con miradas o con gestos de solidaridad. Crear rincones habitables y cómodos, con paredes que den testimonio de quienes moran dentro y fuera de la escuela, y así crear una narración conjunta entre el alumnado, las familias y los miembros de la comunidad, una narración compartida, renovada, que seduce y que contagia, que invita y recibe, que no olvida su dimensión ética y estética porque acoge y celebra la vida.</w:t>
      </w:r>
      <w:r w:rsidR="006D1E51"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Además, estableciendo esta relación, los cambios conscientes que se implementen en alguno de los sistemas tendrían una repercusión en los demás sistemas participantes. Por ello es </w:t>
      </w:r>
      <w:r w:rsidR="000A1395" w:rsidRPr="00276E13">
        <w:rPr>
          <w:rFonts w:asciiTheme="majorBidi" w:hAnsiTheme="majorBidi" w:cstheme="majorBidi"/>
          <w:sz w:val="24"/>
          <w:szCs w:val="24"/>
        </w:rPr>
        <w:t>por lo que</w:t>
      </w:r>
      <w:r w:rsidRPr="00276E13">
        <w:rPr>
          <w:rFonts w:asciiTheme="majorBidi" w:hAnsiTheme="majorBidi" w:cstheme="majorBidi"/>
          <w:sz w:val="24"/>
          <w:szCs w:val="24"/>
        </w:rPr>
        <w:t xml:space="preserve"> Gutiérrez (1998) le atribuye vital importan</w:t>
      </w:r>
      <w:r w:rsidR="006D1E51" w:rsidRPr="00276E13">
        <w:rPr>
          <w:rFonts w:asciiTheme="majorBidi" w:hAnsiTheme="majorBidi" w:cstheme="majorBidi"/>
          <w:sz w:val="24"/>
          <w:szCs w:val="24"/>
        </w:rPr>
        <w:t>cia a la ósmosis del espacio:</w:t>
      </w:r>
    </w:p>
    <w:p w14:paraId="5F38882C" w14:textId="7259E683" w:rsidR="00672E06" w:rsidRPr="00276E13" w:rsidRDefault="00672E06" w:rsidP="00276E13">
      <w:pPr>
        <w:spacing w:after="0" w:line="360" w:lineRule="auto"/>
        <w:ind w:left="1418"/>
        <w:jc w:val="both"/>
        <w:rPr>
          <w:rFonts w:asciiTheme="majorBidi" w:hAnsiTheme="majorBidi" w:cstheme="majorBidi"/>
          <w:sz w:val="24"/>
          <w:szCs w:val="24"/>
        </w:rPr>
      </w:pPr>
      <w:r w:rsidRPr="00276E13">
        <w:rPr>
          <w:rFonts w:asciiTheme="majorBidi" w:hAnsiTheme="majorBidi" w:cstheme="majorBidi"/>
          <w:sz w:val="24"/>
          <w:szCs w:val="24"/>
        </w:rPr>
        <w:t xml:space="preserve">Cuando la relación entre ambas partes, cultura y </w:t>
      </w:r>
      <w:proofErr w:type="gramStart"/>
      <w:r w:rsidRPr="00276E13">
        <w:rPr>
          <w:rFonts w:asciiTheme="majorBidi" w:hAnsiTheme="majorBidi" w:cstheme="majorBidi"/>
          <w:sz w:val="24"/>
          <w:szCs w:val="24"/>
        </w:rPr>
        <w:t>espacio,</w:t>
      </w:r>
      <w:proofErr w:type="gramEnd"/>
      <w:r w:rsidRPr="00276E13">
        <w:rPr>
          <w:rFonts w:asciiTheme="majorBidi" w:hAnsiTheme="majorBidi" w:cstheme="majorBidi"/>
          <w:sz w:val="24"/>
          <w:szCs w:val="24"/>
        </w:rPr>
        <w:t xml:space="preserve"> es lo suficientemente estrecha y existe una verdadera compenetración, las consecuencias son recíprocas, de manera que también la organización de cada lugar es capaz de incidir en la cultura que genera acentuándola, favoreciéndola y desarrollándola</w:t>
      </w:r>
      <w:r w:rsidR="000A1395">
        <w:rPr>
          <w:rFonts w:asciiTheme="majorBidi" w:hAnsiTheme="majorBidi" w:cstheme="majorBidi"/>
          <w:sz w:val="24"/>
          <w:szCs w:val="24"/>
        </w:rPr>
        <w:t xml:space="preserve"> (</w:t>
      </w:r>
      <w:r w:rsidR="000A1395" w:rsidRPr="00276E13">
        <w:rPr>
          <w:rFonts w:asciiTheme="majorBidi" w:hAnsiTheme="majorBidi" w:cstheme="majorBidi"/>
          <w:sz w:val="24"/>
          <w:szCs w:val="24"/>
        </w:rPr>
        <w:t>p. 31</w:t>
      </w:r>
      <w:r w:rsidR="000A1395">
        <w:rPr>
          <w:rFonts w:asciiTheme="majorBidi" w:hAnsiTheme="majorBidi" w:cstheme="majorBidi"/>
          <w:sz w:val="24"/>
          <w:szCs w:val="24"/>
        </w:rPr>
        <w:t>)</w:t>
      </w:r>
      <w:r w:rsidR="006D1E51" w:rsidRPr="00276E13">
        <w:rPr>
          <w:rFonts w:asciiTheme="majorBidi" w:hAnsiTheme="majorBidi" w:cstheme="majorBidi"/>
          <w:sz w:val="24"/>
          <w:szCs w:val="24"/>
        </w:rPr>
        <w:t>.</w:t>
      </w:r>
    </w:p>
    <w:p w14:paraId="16CCD614" w14:textId="5A975E7D" w:rsidR="008C1ECA"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Una escuela que atiende a la complejidad de los sucesos que allí se desarrollan comprende que estos forman parte de una red interconectada de elementos manifiestos</w:t>
      </w:r>
      <w:r w:rsidR="00F95899">
        <w:rPr>
          <w:rFonts w:asciiTheme="majorBidi" w:hAnsiTheme="majorBidi" w:cstheme="majorBidi"/>
          <w:sz w:val="24"/>
          <w:szCs w:val="24"/>
        </w:rPr>
        <w:t>:</w:t>
      </w:r>
      <w:r w:rsidR="00F95899" w:rsidRPr="00276E13">
        <w:rPr>
          <w:rFonts w:asciiTheme="majorBidi" w:hAnsiTheme="majorBidi" w:cstheme="majorBidi"/>
          <w:sz w:val="24"/>
          <w:szCs w:val="24"/>
        </w:rPr>
        <w:t xml:space="preserve"> </w:t>
      </w:r>
      <w:r w:rsidRPr="00276E13">
        <w:rPr>
          <w:rFonts w:asciiTheme="majorBidi" w:hAnsiTheme="majorBidi" w:cstheme="majorBidi"/>
          <w:sz w:val="24"/>
          <w:szCs w:val="24"/>
        </w:rPr>
        <w:lastRenderedPageBreak/>
        <w:t>personas, espacios y cosas</w:t>
      </w:r>
      <w:r w:rsidR="00F95899">
        <w:rPr>
          <w:rFonts w:asciiTheme="majorBidi" w:hAnsiTheme="majorBidi" w:cstheme="majorBidi"/>
          <w:sz w:val="24"/>
          <w:szCs w:val="24"/>
        </w:rPr>
        <w:t>,</w:t>
      </w:r>
      <w:r w:rsidRPr="00276E13">
        <w:rPr>
          <w:rFonts w:asciiTheme="majorBidi" w:hAnsiTheme="majorBidi" w:cstheme="majorBidi"/>
          <w:sz w:val="24"/>
          <w:szCs w:val="24"/>
        </w:rPr>
        <w:t xml:space="preserve"> y elementos sutiles</w:t>
      </w:r>
      <w:r w:rsidR="00F95899">
        <w:rPr>
          <w:rFonts w:asciiTheme="majorBidi" w:hAnsiTheme="majorBidi" w:cstheme="majorBidi"/>
          <w:sz w:val="24"/>
          <w:szCs w:val="24"/>
        </w:rPr>
        <w:t>:</w:t>
      </w:r>
      <w:r w:rsidR="00F95899"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cultura, costumbres, relaciones, sensaciones y emociones. Así, esta se convierte en una escuela atenta, que observa y escucha y que da valor a los acontecimientos que allí se producen como fuente de aprendizaje, como manifestación de dicho entramado y como una oportunidad de comunicación. Esta escuela atenta asume de forma ética la singularidad de cada ser humano, que configura en sí mismo un sistema que se influye y es influenciado por los demás, y éticamente valora esta misma diversidad de formas de aprender, de relacionarse y de tiempos vitales como un valor agregado para todos y todas. </w:t>
      </w:r>
    </w:p>
    <w:p w14:paraId="4B3D8BCA" w14:textId="38A98DB8" w:rsidR="00672E06"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Esta escuela ama su propio ritmo, porque cuando no hay prisas emerge lo insólito de cada uno y cada una. A su vez, asumiendo la valía d</w:t>
      </w:r>
      <w:r w:rsidR="008C1ECA" w:rsidRPr="00276E13">
        <w:rPr>
          <w:rFonts w:asciiTheme="majorBidi" w:hAnsiTheme="majorBidi" w:cstheme="majorBidi"/>
          <w:sz w:val="24"/>
          <w:szCs w:val="24"/>
        </w:rPr>
        <w:t xml:space="preserve">e cada elemento de la escuela, </w:t>
      </w:r>
      <w:r w:rsidR="00F95899">
        <w:rPr>
          <w:rFonts w:asciiTheme="majorBidi" w:hAnsiTheme="majorBidi" w:cstheme="majorBidi"/>
          <w:sz w:val="24"/>
          <w:szCs w:val="24"/>
        </w:rPr>
        <w:t>e</w:t>
      </w:r>
      <w:r w:rsidR="00F95899" w:rsidRPr="00276E13">
        <w:rPr>
          <w:rFonts w:asciiTheme="majorBidi" w:hAnsiTheme="majorBidi" w:cstheme="majorBidi"/>
          <w:sz w:val="24"/>
          <w:szCs w:val="24"/>
        </w:rPr>
        <w:t xml:space="preserve">sta </w:t>
      </w:r>
      <w:r w:rsidRPr="00276E13">
        <w:rPr>
          <w:rFonts w:asciiTheme="majorBidi" w:hAnsiTheme="majorBidi" w:cstheme="majorBidi"/>
          <w:sz w:val="24"/>
          <w:szCs w:val="24"/>
        </w:rPr>
        <w:t>cuida la estética y las características del espacio como promovedores de experiencias y relaciones y como manifestación viva de quienes habitan en él. Y</w:t>
      </w:r>
      <w:r w:rsidR="008C1ECA" w:rsidRPr="00276E13">
        <w:rPr>
          <w:rFonts w:asciiTheme="majorBidi" w:hAnsiTheme="majorBidi" w:cstheme="majorBidi"/>
          <w:sz w:val="24"/>
          <w:szCs w:val="24"/>
        </w:rPr>
        <w:t>,</w:t>
      </w:r>
      <w:r w:rsidRPr="00276E13">
        <w:rPr>
          <w:rFonts w:asciiTheme="majorBidi" w:hAnsiTheme="majorBidi" w:cstheme="majorBidi"/>
          <w:sz w:val="24"/>
          <w:szCs w:val="24"/>
        </w:rPr>
        <w:t xml:space="preserve"> por último, una escuela que asume su función política es la que entiende que el inmovilismo, la taciturnidad y el letargo de la cotidianeidad no hacen más que sofocar procesos vitales, por lo que es una escuela curiosa, inquieta, que cuestiona la normalidad y no teme incorporar en sus instalaciones y propuestas elementos alternativos y tampoco teme abrirse al entorno próximo ni a la sociedad.</w:t>
      </w:r>
    </w:p>
    <w:p w14:paraId="40DFEACF" w14:textId="77777777" w:rsidR="00276E13" w:rsidRPr="00276E13" w:rsidRDefault="00276E13" w:rsidP="00276E13">
      <w:pPr>
        <w:spacing w:after="0" w:line="360" w:lineRule="auto"/>
        <w:ind w:firstLine="708"/>
        <w:jc w:val="both"/>
        <w:rPr>
          <w:rFonts w:asciiTheme="majorBidi" w:hAnsiTheme="majorBidi" w:cstheme="majorBidi"/>
          <w:sz w:val="24"/>
          <w:szCs w:val="24"/>
        </w:rPr>
      </w:pPr>
    </w:p>
    <w:p w14:paraId="1328AC03" w14:textId="681F7518" w:rsidR="00672E06" w:rsidRPr="006B3079" w:rsidRDefault="00672E06" w:rsidP="006B3079">
      <w:pPr>
        <w:spacing w:after="0" w:line="360" w:lineRule="auto"/>
        <w:jc w:val="center"/>
        <w:rPr>
          <w:rFonts w:asciiTheme="majorBidi" w:hAnsiTheme="majorBidi" w:cstheme="majorBidi"/>
          <w:sz w:val="28"/>
          <w:szCs w:val="28"/>
        </w:rPr>
      </w:pPr>
      <w:r w:rsidRPr="006B3079">
        <w:rPr>
          <w:rFonts w:asciiTheme="majorBidi" w:hAnsiTheme="majorBidi" w:cstheme="majorBidi"/>
          <w:b/>
          <w:bCs/>
          <w:sz w:val="28"/>
          <w:szCs w:val="28"/>
        </w:rPr>
        <w:t>Principios de la complejidad en la escuela</w:t>
      </w:r>
    </w:p>
    <w:p w14:paraId="1A5BAA96" w14:textId="529BE456" w:rsidR="00672E06" w:rsidRPr="00276E13"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Concretar todas estas dimensiones de la complejidad, tanto la ética como la estética y la política</w:t>
      </w:r>
      <w:r w:rsidR="007A6DB2">
        <w:rPr>
          <w:rFonts w:asciiTheme="majorBidi" w:hAnsiTheme="majorBidi" w:cstheme="majorBidi"/>
          <w:sz w:val="24"/>
          <w:szCs w:val="24"/>
        </w:rPr>
        <w:t>,</w:t>
      </w:r>
      <w:r w:rsidRPr="00276E13">
        <w:rPr>
          <w:rFonts w:asciiTheme="majorBidi" w:hAnsiTheme="majorBidi" w:cstheme="majorBidi"/>
          <w:sz w:val="24"/>
          <w:szCs w:val="24"/>
        </w:rPr>
        <w:t xml:space="preserve"> en educación supone establecer unos principios básicos mediante </w:t>
      </w:r>
      <w:r w:rsidR="007A6DB2" w:rsidRPr="00276E13">
        <w:rPr>
          <w:rFonts w:asciiTheme="majorBidi" w:hAnsiTheme="majorBidi" w:cstheme="majorBidi"/>
          <w:sz w:val="24"/>
          <w:szCs w:val="24"/>
        </w:rPr>
        <w:t>l</w:t>
      </w:r>
      <w:r w:rsidR="007A6DB2">
        <w:rPr>
          <w:rFonts w:asciiTheme="majorBidi" w:hAnsiTheme="majorBidi" w:cstheme="majorBidi"/>
          <w:sz w:val="24"/>
          <w:szCs w:val="24"/>
        </w:rPr>
        <w:t>o</w:t>
      </w:r>
      <w:r w:rsidR="007A6DB2" w:rsidRPr="00276E13">
        <w:rPr>
          <w:rFonts w:asciiTheme="majorBidi" w:hAnsiTheme="majorBidi" w:cstheme="majorBidi"/>
          <w:sz w:val="24"/>
          <w:szCs w:val="24"/>
        </w:rPr>
        <w:t xml:space="preserve">s </w:t>
      </w:r>
      <w:r w:rsidRPr="00276E13">
        <w:rPr>
          <w:rFonts w:asciiTheme="majorBidi" w:hAnsiTheme="majorBidi" w:cstheme="majorBidi"/>
          <w:sz w:val="24"/>
          <w:szCs w:val="24"/>
        </w:rPr>
        <w:t xml:space="preserve">cuales todos los participantes del acto educativo contribuyan y se sientan parte de este cambio de perspectivas y de horizonte. </w:t>
      </w:r>
    </w:p>
    <w:p w14:paraId="49ABF882" w14:textId="77777777" w:rsidR="00804E48" w:rsidRPr="00276E13" w:rsidRDefault="00672E06" w:rsidP="006B3079">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La implementación de la perspectiva compleja en la escuela requiere de la realización de cambios estructurales, por lo que teniendo en cuenta las características de cada dimensión he</w:t>
      </w:r>
      <w:r w:rsidR="00ED62A7" w:rsidRPr="00276E13">
        <w:rPr>
          <w:rFonts w:asciiTheme="majorBidi" w:hAnsiTheme="majorBidi" w:cstheme="majorBidi"/>
          <w:sz w:val="24"/>
          <w:szCs w:val="24"/>
        </w:rPr>
        <w:t>mos</w:t>
      </w:r>
      <w:r w:rsidRPr="00276E13">
        <w:rPr>
          <w:rFonts w:asciiTheme="majorBidi" w:hAnsiTheme="majorBidi" w:cstheme="majorBidi"/>
          <w:sz w:val="24"/>
          <w:szCs w:val="24"/>
        </w:rPr>
        <w:t xml:space="preserve"> establecido una serie de principio</w:t>
      </w:r>
      <w:r w:rsidR="00ED62A7" w:rsidRPr="00276E13">
        <w:rPr>
          <w:rFonts w:asciiTheme="majorBidi" w:hAnsiTheme="majorBidi" w:cstheme="majorBidi"/>
          <w:sz w:val="24"/>
          <w:szCs w:val="24"/>
        </w:rPr>
        <w:t>s y estrategias:</w:t>
      </w:r>
    </w:p>
    <w:p w14:paraId="65698005" w14:textId="77777777"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Crear espacios</w:t>
      </w:r>
      <w:r w:rsidR="00100A83" w:rsidRPr="00276E13">
        <w:rPr>
          <w:rFonts w:asciiTheme="majorBidi" w:hAnsiTheme="majorBidi" w:cstheme="majorBidi"/>
          <w:sz w:val="24"/>
          <w:szCs w:val="24"/>
        </w:rPr>
        <w:t xml:space="preserve"> de vida estéticamente cuidados</w:t>
      </w:r>
      <w:r w:rsidRPr="00276E13">
        <w:rPr>
          <w:rFonts w:asciiTheme="majorBidi" w:hAnsiTheme="majorBidi" w:cstheme="majorBidi"/>
          <w:sz w:val="24"/>
          <w:szCs w:val="24"/>
        </w:rPr>
        <w:t xml:space="preserve"> que provoquen curiosidad, inviten a la acción e inviten a la creación de insólitas historias entre el espacio, los materiales y </w:t>
      </w:r>
      <w:r w:rsidR="00100A83" w:rsidRPr="00276E13">
        <w:rPr>
          <w:rFonts w:asciiTheme="majorBidi" w:hAnsiTheme="majorBidi" w:cstheme="majorBidi"/>
          <w:sz w:val="24"/>
          <w:szCs w:val="24"/>
        </w:rPr>
        <w:t>quienes lo transita</w:t>
      </w:r>
      <w:r w:rsidRPr="00276E13">
        <w:rPr>
          <w:rFonts w:asciiTheme="majorBidi" w:hAnsiTheme="majorBidi" w:cstheme="majorBidi"/>
          <w:sz w:val="24"/>
          <w:szCs w:val="24"/>
        </w:rPr>
        <w:t>n</w:t>
      </w:r>
      <w:r w:rsidR="00100A83" w:rsidRPr="00276E13">
        <w:rPr>
          <w:rFonts w:asciiTheme="majorBidi" w:hAnsiTheme="majorBidi" w:cstheme="majorBidi"/>
          <w:sz w:val="24"/>
          <w:szCs w:val="24"/>
        </w:rPr>
        <w:t>.</w:t>
      </w:r>
      <w:r w:rsidRPr="00276E13">
        <w:rPr>
          <w:rFonts w:asciiTheme="majorBidi" w:hAnsiTheme="majorBidi" w:cstheme="majorBidi"/>
          <w:sz w:val="24"/>
          <w:szCs w:val="24"/>
        </w:rPr>
        <w:t xml:space="preserve"> </w:t>
      </w:r>
    </w:p>
    <w:p w14:paraId="1B613621" w14:textId="77777777"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Ofrecer materiales naturales</w:t>
      </w:r>
      <w:r w:rsidR="00100A83" w:rsidRPr="00276E13">
        <w:rPr>
          <w:rFonts w:asciiTheme="majorBidi" w:hAnsiTheme="majorBidi" w:cstheme="majorBidi"/>
          <w:sz w:val="24"/>
          <w:szCs w:val="24"/>
        </w:rPr>
        <w:t xml:space="preserve"> a </w:t>
      </w:r>
      <w:proofErr w:type="gramStart"/>
      <w:r w:rsidR="00100A83" w:rsidRPr="00276E13">
        <w:rPr>
          <w:rFonts w:asciiTheme="majorBidi" w:hAnsiTheme="majorBidi" w:cstheme="majorBidi"/>
          <w:sz w:val="24"/>
          <w:szCs w:val="24"/>
        </w:rPr>
        <w:t>los niños y niñas</w:t>
      </w:r>
      <w:proofErr w:type="gramEnd"/>
      <w:r w:rsidRPr="00276E13">
        <w:rPr>
          <w:rFonts w:asciiTheme="majorBidi" w:hAnsiTheme="majorBidi" w:cstheme="majorBidi"/>
          <w:sz w:val="24"/>
          <w:szCs w:val="24"/>
        </w:rPr>
        <w:t>,</w:t>
      </w:r>
      <w:r w:rsidR="00100A83" w:rsidRPr="00276E13">
        <w:rPr>
          <w:rFonts w:asciiTheme="majorBidi" w:hAnsiTheme="majorBidi" w:cstheme="majorBidi"/>
          <w:sz w:val="24"/>
          <w:szCs w:val="24"/>
        </w:rPr>
        <w:t xml:space="preserve"> materiales</w:t>
      </w:r>
      <w:r w:rsidRPr="00276E13">
        <w:rPr>
          <w:rFonts w:asciiTheme="majorBidi" w:hAnsiTheme="majorBidi" w:cstheme="majorBidi"/>
          <w:sz w:val="24"/>
          <w:szCs w:val="24"/>
        </w:rPr>
        <w:t xml:space="preserve"> del entorno, reciclados y reutilizados tanto para su manipulación como para configuración del mobiliario del centro para generar un cambio de mirada que encuentre la belleza en elementos cotidianos</w:t>
      </w:r>
      <w:r w:rsidR="00100A83" w:rsidRPr="00276E13">
        <w:rPr>
          <w:rFonts w:asciiTheme="majorBidi" w:hAnsiTheme="majorBidi" w:cstheme="majorBidi"/>
          <w:sz w:val="24"/>
          <w:szCs w:val="24"/>
        </w:rPr>
        <w:t xml:space="preserve"> a la par que se asume una práctica más sostenible</w:t>
      </w:r>
      <w:r w:rsidRPr="00276E13">
        <w:rPr>
          <w:rFonts w:asciiTheme="majorBidi" w:hAnsiTheme="majorBidi" w:cstheme="majorBidi"/>
          <w:sz w:val="24"/>
          <w:szCs w:val="24"/>
        </w:rPr>
        <w:t xml:space="preserve">. </w:t>
      </w:r>
    </w:p>
    <w:p w14:paraId="7B66628E" w14:textId="41939C2C"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lastRenderedPageBreak/>
        <w:t>Diseñar arquitecturas escolares transparentes, con amplios espacios y paredes transparentes que permitan la relación dentro-fuera para generar ósmosis entre el centro y el entorno, utilizando, además</w:t>
      </w:r>
      <w:r w:rsidR="00EE392E">
        <w:rPr>
          <w:rFonts w:asciiTheme="majorBidi" w:hAnsiTheme="majorBidi" w:cstheme="majorBidi"/>
          <w:sz w:val="24"/>
          <w:szCs w:val="24"/>
        </w:rPr>
        <w:t>,</w:t>
      </w:r>
      <w:r w:rsidRPr="00276E13">
        <w:rPr>
          <w:rFonts w:asciiTheme="majorBidi" w:hAnsiTheme="majorBidi" w:cstheme="majorBidi"/>
          <w:sz w:val="24"/>
          <w:szCs w:val="24"/>
        </w:rPr>
        <w:t xml:space="preserve"> colores naturales y amables que provoquen serenidad. </w:t>
      </w:r>
    </w:p>
    <w:p w14:paraId="21DFE83C" w14:textId="7F1486CA"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Adoptar metodologías que respeten lo emergente, lo azaroso y la incertidumbre, que acoja</w:t>
      </w:r>
      <w:r w:rsidR="00EE392E">
        <w:rPr>
          <w:rFonts w:asciiTheme="majorBidi" w:hAnsiTheme="majorBidi" w:cstheme="majorBidi"/>
          <w:sz w:val="24"/>
          <w:szCs w:val="24"/>
        </w:rPr>
        <w:t>n</w:t>
      </w:r>
      <w:r w:rsidRPr="00276E13">
        <w:rPr>
          <w:rFonts w:asciiTheme="majorBidi" w:hAnsiTheme="majorBidi" w:cstheme="majorBidi"/>
          <w:sz w:val="24"/>
          <w:szCs w:val="24"/>
        </w:rPr>
        <w:t xml:space="preserve"> tanto el caos como el orden como propiedades indisociables de la actividad humana. </w:t>
      </w:r>
    </w:p>
    <w:p w14:paraId="25DD0902" w14:textId="77777777"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Entender la figura del docente como guía, acompañante, cocreador de cultura e impulsor de relaciones entre alumnado, familia, espacios y materiales y el entorno</w:t>
      </w:r>
      <w:r w:rsidR="00A7148C" w:rsidRPr="00276E13">
        <w:rPr>
          <w:rFonts w:asciiTheme="majorBidi" w:hAnsiTheme="majorBidi" w:cstheme="majorBidi"/>
          <w:sz w:val="24"/>
          <w:szCs w:val="24"/>
        </w:rPr>
        <w:t xml:space="preserve"> natural, social y cultural</w:t>
      </w:r>
      <w:r w:rsidRPr="00276E13">
        <w:rPr>
          <w:rFonts w:asciiTheme="majorBidi" w:hAnsiTheme="majorBidi" w:cstheme="majorBidi"/>
          <w:sz w:val="24"/>
          <w:szCs w:val="24"/>
        </w:rPr>
        <w:t xml:space="preserve">. </w:t>
      </w:r>
    </w:p>
    <w:p w14:paraId="2BAF68F2" w14:textId="2D2E2F2F"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Ofrecer propuestas que promuevan desafíos personales y colectivos e inciten a la construcción de significados conjuntos</w:t>
      </w:r>
      <w:r w:rsidR="00A7148C" w:rsidRPr="00276E13">
        <w:rPr>
          <w:rFonts w:asciiTheme="majorBidi" w:hAnsiTheme="majorBidi" w:cstheme="majorBidi"/>
          <w:sz w:val="24"/>
          <w:szCs w:val="24"/>
        </w:rPr>
        <w:t xml:space="preserve"> a partir de casos prácticos y </w:t>
      </w:r>
      <w:r w:rsidR="001C31C3" w:rsidRPr="00276E13">
        <w:rPr>
          <w:rFonts w:asciiTheme="majorBidi" w:hAnsiTheme="majorBidi" w:cstheme="majorBidi"/>
          <w:sz w:val="24"/>
          <w:szCs w:val="24"/>
        </w:rPr>
        <w:t>problemas sociales relevantes</w:t>
      </w:r>
      <w:r w:rsidRPr="00276E13">
        <w:rPr>
          <w:rFonts w:asciiTheme="majorBidi" w:hAnsiTheme="majorBidi" w:cstheme="majorBidi"/>
          <w:sz w:val="24"/>
          <w:szCs w:val="24"/>
        </w:rPr>
        <w:t xml:space="preserve">. </w:t>
      </w:r>
    </w:p>
    <w:p w14:paraId="0359CFE1" w14:textId="5FD4D705"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 xml:space="preserve">Abrir espacios de relaciones </w:t>
      </w:r>
      <w:proofErr w:type="gramStart"/>
      <w:r w:rsidRPr="00276E13">
        <w:rPr>
          <w:rFonts w:asciiTheme="majorBidi" w:hAnsiTheme="majorBidi" w:cstheme="majorBidi"/>
          <w:sz w:val="24"/>
          <w:szCs w:val="24"/>
        </w:rPr>
        <w:t>niños</w:t>
      </w:r>
      <w:r w:rsidR="00262CE6" w:rsidRPr="00276E13">
        <w:rPr>
          <w:rFonts w:asciiTheme="majorBidi" w:hAnsiTheme="majorBidi" w:cstheme="majorBidi"/>
          <w:sz w:val="24"/>
          <w:szCs w:val="24"/>
        </w:rPr>
        <w:t xml:space="preserve"> y niñas</w:t>
      </w:r>
      <w:proofErr w:type="gramEnd"/>
      <w:r w:rsidR="00262CE6" w:rsidRPr="00276E13">
        <w:rPr>
          <w:rFonts w:asciiTheme="majorBidi" w:hAnsiTheme="majorBidi" w:cstheme="majorBidi"/>
          <w:sz w:val="24"/>
          <w:szCs w:val="24"/>
        </w:rPr>
        <w:t xml:space="preserve">, maestras y maestros, </w:t>
      </w:r>
      <w:r w:rsidRPr="00276E13">
        <w:rPr>
          <w:rFonts w:asciiTheme="majorBidi" w:hAnsiTheme="majorBidi" w:cstheme="majorBidi"/>
          <w:sz w:val="24"/>
          <w:szCs w:val="24"/>
        </w:rPr>
        <w:t>familias, barrio, entorno</w:t>
      </w:r>
      <w:r w:rsidR="009F7513">
        <w:rPr>
          <w:rFonts w:asciiTheme="majorBidi" w:hAnsiTheme="majorBidi" w:cstheme="majorBidi"/>
          <w:sz w:val="24"/>
          <w:szCs w:val="24"/>
        </w:rPr>
        <w:t>s</w:t>
      </w:r>
      <w:r w:rsidRPr="00276E13">
        <w:rPr>
          <w:rFonts w:asciiTheme="majorBidi" w:hAnsiTheme="majorBidi" w:cstheme="majorBidi"/>
          <w:sz w:val="24"/>
          <w:szCs w:val="24"/>
        </w:rPr>
        <w:t xml:space="preserve"> cultural</w:t>
      </w:r>
      <w:r w:rsidR="009F7513">
        <w:rPr>
          <w:rFonts w:asciiTheme="majorBidi" w:hAnsiTheme="majorBidi" w:cstheme="majorBidi"/>
          <w:sz w:val="24"/>
          <w:szCs w:val="24"/>
        </w:rPr>
        <w:t>es</w:t>
      </w:r>
      <w:r w:rsidRPr="00276E13">
        <w:rPr>
          <w:rFonts w:asciiTheme="majorBidi" w:hAnsiTheme="majorBidi" w:cstheme="majorBidi"/>
          <w:sz w:val="24"/>
          <w:szCs w:val="24"/>
        </w:rPr>
        <w:t xml:space="preserve"> formales e informales, med</w:t>
      </w:r>
      <w:r w:rsidR="00A7148C" w:rsidRPr="00276E13">
        <w:rPr>
          <w:rFonts w:asciiTheme="majorBidi" w:hAnsiTheme="majorBidi" w:cstheme="majorBidi"/>
          <w:sz w:val="24"/>
          <w:szCs w:val="24"/>
        </w:rPr>
        <w:t>iad</w:t>
      </w:r>
      <w:r w:rsidR="009F7513">
        <w:rPr>
          <w:rFonts w:asciiTheme="majorBidi" w:hAnsiTheme="majorBidi" w:cstheme="majorBidi"/>
          <w:sz w:val="24"/>
          <w:szCs w:val="24"/>
        </w:rPr>
        <w:t>o</w:t>
      </w:r>
      <w:r w:rsidR="00A7148C" w:rsidRPr="00276E13">
        <w:rPr>
          <w:rFonts w:asciiTheme="majorBidi" w:hAnsiTheme="majorBidi" w:cstheme="majorBidi"/>
          <w:sz w:val="24"/>
          <w:szCs w:val="24"/>
        </w:rPr>
        <w:t>s por palabras, gestos o silencios</w:t>
      </w:r>
      <w:r w:rsidRPr="00276E13">
        <w:rPr>
          <w:rFonts w:asciiTheme="majorBidi" w:hAnsiTheme="majorBidi" w:cstheme="majorBidi"/>
          <w:sz w:val="24"/>
          <w:szCs w:val="24"/>
        </w:rPr>
        <w:t xml:space="preserve">. </w:t>
      </w:r>
    </w:p>
    <w:p w14:paraId="2788948D" w14:textId="77777777" w:rsidR="00672E06" w:rsidRPr="00276E13" w:rsidRDefault="00672E06"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Utilizar herramie</w:t>
      </w:r>
      <w:r w:rsidR="00A7148C" w:rsidRPr="00276E13">
        <w:rPr>
          <w:rFonts w:asciiTheme="majorBidi" w:hAnsiTheme="majorBidi" w:cstheme="majorBidi"/>
          <w:sz w:val="24"/>
          <w:szCs w:val="24"/>
        </w:rPr>
        <w:t>ntas de evaluación cualitativa</w:t>
      </w:r>
      <w:r w:rsidRPr="00276E13">
        <w:rPr>
          <w:rFonts w:asciiTheme="majorBidi" w:hAnsiTheme="majorBidi" w:cstheme="majorBidi"/>
          <w:sz w:val="24"/>
          <w:szCs w:val="24"/>
        </w:rPr>
        <w:t xml:space="preserve"> como medio para la creación de narraciones compartidas entre los niños y niñas, docentes y familias. </w:t>
      </w:r>
    </w:p>
    <w:p w14:paraId="3DB7A656" w14:textId="77777777" w:rsidR="00750887" w:rsidRPr="00276E13" w:rsidRDefault="00750887" w:rsidP="00276E13">
      <w:pPr>
        <w:pStyle w:val="Prrafodelista"/>
        <w:numPr>
          <w:ilvl w:val="0"/>
          <w:numId w:val="3"/>
        </w:numPr>
        <w:spacing w:after="0" w:line="360" w:lineRule="auto"/>
        <w:ind w:left="0" w:firstLine="709"/>
        <w:jc w:val="both"/>
        <w:rPr>
          <w:rFonts w:asciiTheme="majorBidi" w:hAnsiTheme="majorBidi" w:cstheme="majorBidi"/>
          <w:sz w:val="24"/>
          <w:szCs w:val="24"/>
        </w:rPr>
      </w:pPr>
      <w:r w:rsidRPr="00276E13">
        <w:rPr>
          <w:rFonts w:asciiTheme="majorBidi" w:hAnsiTheme="majorBidi" w:cstheme="majorBidi"/>
          <w:sz w:val="24"/>
          <w:szCs w:val="24"/>
        </w:rPr>
        <w:t>Desarrollo de conciencia social y ciudadana que asuma responsabilidades comunitarias con el entorno natural, social y cultural.</w:t>
      </w:r>
    </w:p>
    <w:p w14:paraId="49750529" w14:textId="0349B675" w:rsidR="00672E06" w:rsidRDefault="00672E0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Desde luego</w:t>
      </w:r>
      <w:r w:rsidR="00084541" w:rsidRPr="00276E13">
        <w:rPr>
          <w:rFonts w:asciiTheme="majorBidi" w:hAnsiTheme="majorBidi" w:cstheme="majorBidi"/>
          <w:sz w:val="24"/>
          <w:szCs w:val="24"/>
        </w:rPr>
        <w:t>,</w:t>
      </w:r>
      <w:r w:rsidRPr="00276E13">
        <w:rPr>
          <w:rFonts w:asciiTheme="majorBidi" w:hAnsiTheme="majorBidi" w:cstheme="majorBidi"/>
          <w:sz w:val="24"/>
          <w:szCs w:val="24"/>
        </w:rPr>
        <w:t xml:space="preserve"> es todo un desafío llevar a cabo cualquier tipo de propuesta desde este particular prisma de la complejidad. El simple hecho de definir la complejidad supone una gran dificultad e intentar </w:t>
      </w:r>
      <w:r w:rsidR="00713263" w:rsidRPr="00276E13">
        <w:rPr>
          <w:rFonts w:asciiTheme="majorBidi" w:hAnsiTheme="majorBidi" w:cstheme="majorBidi"/>
          <w:sz w:val="24"/>
          <w:szCs w:val="24"/>
        </w:rPr>
        <w:t>clasificarl</w:t>
      </w:r>
      <w:r w:rsidR="00713263">
        <w:rPr>
          <w:rFonts w:asciiTheme="majorBidi" w:hAnsiTheme="majorBidi" w:cstheme="majorBidi"/>
          <w:sz w:val="24"/>
          <w:szCs w:val="24"/>
        </w:rPr>
        <w:t>a</w:t>
      </w:r>
      <w:r w:rsidR="00713263" w:rsidRPr="00276E13">
        <w:rPr>
          <w:rFonts w:asciiTheme="majorBidi" w:hAnsiTheme="majorBidi" w:cstheme="majorBidi"/>
          <w:sz w:val="24"/>
          <w:szCs w:val="24"/>
        </w:rPr>
        <w:t xml:space="preserve"> </w:t>
      </w:r>
      <w:r w:rsidRPr="00276E13">
        <w:rPr>
          <w:rFonts w:asciiTheme="majorBidi" w:hAnsiTheme="majorBidi" w:cstheme="majorBidi"/>
          <w:sz w:val="24"/>
          <w:szCs w:val="24"/>
        </w:rPr>
        <w:t>de otra forma es como “intentar ponerle un chaleco de fuerza al viento”</w:t>
      </w:r>
      <w:r w:rsidR="00713263">
        <w:rPr>
          <w:rFonts w:asciiTheme="majorBidi" w:hAnsiTheme="majorBidi" w:cstheme="majorBidi"/>
          <w:sz w:val="24"/>
          <w:szCs w:val="24"/>
        </w:rPr>
        <w:t>,</w:t>
      </w:r>
      <w:r w:rsidRPr="00276E13">
        <w:rPr>
          <w:rFonts w:asciiTheme="majorBidi" w:hAnsiTheme="majorBidi" w:cstheme="majorBidi"/>
          <w:sz w:val="24"/>
          <w:szCs w:val="24"/>
        </w:rPr>
        <w:t xml:space="preserve"> como dice </w:t>
      </w:r>
      <w:proofErr w:type="spellStart"/>
      <w:r w:rsidR="00804E48" w:rsidRPr="00276E13">
        <w:rPr>
          <w:rFonts w:asciiTheme="majorBidi" w:hAnsiTheme="majorBidi" w:cstheme="majorBidi"/>
          <w:sz w:val="24"/>
          <w:szCs w:val="24"/>
        </w:rPr>
        <w:t>Najmanovich</w:t>
      </w:r>
      <w:proofErr w:type="spellEnd"/>
      <w:r w:rsidR="00804E48" w:rsidRPr="00276E13">
        <w:rPr>
          <w:rFonts w:asciiTheme="majorBidi" w:hAnsiTheme="majorBidi" w:cstheme="majorBidi"/>
          <w:sz w:val="24"/>
          <w:szCs w:val="24"/>
        </w:rPr>
        <w:t xml:space="preserve"> (2005, p. 27).</w:t>
      </w:r>
      <w:r w:rsidR="00084541"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Sin embargo, </w:t>
      </w:r>
      <w:r w:rsidR="00084541" w:rsidRPr="00276E13">
        <w:rPr>
          <w:rFonts w:asciiTheme="majorBidi" w:hAnsiTheme="majorBidi" w:cstheme="majorBidi"/>
          <w:sz w:val="24"/>
          <w:szCs w:val="24"/>
        </w:rPr>
        <w:t>podemos afirmar que se trata de la</w:t>
      </w:r>
      <w:r w:rsidRPr="00276E13">
        <w:rPr>
          <w:rFonts w:asciiTheme="majorBidi" w:hAnsiTheme="majorBidi" w:cstheme="majorBidi"/>
          <w:sz w:val="24"/>
          <w:szCs w:val="24"/>
        </w:rPr>
        <w:t xml:space="preserve"> perspectiva más respetuosa con el devenir de la infancia y de la propia humanidad. </w:t>
      </w:r>
    </w:p>
    <w:p w14:paraId="51501DD3" w14:textId="34518FC0" w:rsidR="00276E13" w:rsidRDefault="00276E13" w:rsidP="00276E13">
      <w:pPr>
        <w:spacing w:after="0" w:line="360" w:lineRule="auto"/>
        <w:ind w:firstLine="708"/>
        <w:jc w:val="both"/>
        <w:rPr>
          <w:rFonts w:asciiTheme="majorBidi" w:hAnsiTheme="majorBidi" w:cstheme="majorBidi"/>
          <w:sz w:val="24"/>
          <w:szCs w:val="24"/>
        </w:rPr>
      </w:pPr>
    </w:p>
    <w:p w14:paraId="3804761E" w14:textId="1E342DAC" w:rsidR="0035489A" w:rsidRDefault="0035489A" w:rsidP="00276E13">
      <w:pPr>
        <w:spacing w:after="0" w:line="360" w:lineRule="auto"/>
        <w:ind w:firstLine="708"/>
        <w:jc w:val="both"/>
        <w:rPr>
          <w:rFonts w:asciiTheme="majorBidi" w:hAnsiTheme="majorBidi" w:cstheme="majorBidi"/>
          <w:sz w:val="24"/>
          <w:szCs w:val="24"/>
        </w:rPr>
      </w:pPr>
    </w:p>
    <w:p w14:paraId="52C8F1FB" w14:textId="01F80381" w:rsidR="0035489A" w:rsidRDefault="0035489A" w:rsidP="00276E13">
      <w:pPr>
        <w:spacing w:after="0" w:line="360" w:lineRule="auto"/>
        <w:ind w:firstLine="708"/>
        <w:jc w:val="both"/>
        <w:rPr>
          <w:rFonts w:asciiTheme="majorBidi" w:hAnsiTheme="majorBidi" w:cstheme="majorBidi"/>
          <w:sz w:val="24"/>
          <w:szCs w:val="24"/>
        </w:rPr>
      </w:pPr>
    </w:p>
    <w:p w14:paraId="22AB0CC2" w14:textId="17153E5B" w:rsidR="0035489A" w:rsidRDefault="0035489A" w:rsidP="00276E13">
      <w:pPr>
        <w:spacing w:after="0" w:line="360" w:lineRule="auto"/>
        <w:ind w:firstLine="708"/>
        <w:jc w:val="both"/>
        <w:rPr>
          <w:rFonts w:asciiTheme="majorBidi" w:hAnsiTheme="majorBidi" w:cstheme="majorBidi"/>
          <w:sz w:val="24"/>
          <w:szCs w:val="24"/>
        </w:rPr>
      </w:pPr>
    </w:p>
    <w:p w14:paraId="2505E54E" w14:textId="6E3A964F" w:rsidR="0035489A" w:rsidRDefault="0035489A" w:rsidP="00276E13">
      <w:pPr>
        <w:spacing w:after="0" w:line="360" w:lineRule="auto"/>
        <w:ind w:firstLine="708"/>
        <w:jc w:val="both"/>
        <w:rPr>
          <w:rFonts w:asciiTheme="majorBidi" w:hAnsiTheme="majorBidi" w:cstheme="majorBidi"/>
          <w:sz w:val="24"/>
          <w:szCs w:val="24"/>
        </w:rPr>
      </w:pPr>
    </w:p>
    <w:p w14:paraId="58A53EA6" w14:textId="56613A26" w:rsidR="0035489A" w:rsidRDefault="0035489A" w:rsidP="00276E13">
      <w:pPr>
        <w:spacing w:after="0" w:line="360" w:lineRule="auto"/>
        <w:ind w:firstLine="708"/>
        <w:jc w:val="both"/>
        <w:rPr>
          <w:rFonts w:asciiTheme="majorBidi" w:hAnsiTheme="majorBidi" w:cstheme="majorBidi"/>
          <w:sz w:val="24"/>
          <w:szCs w:val="24"/>
        </w:rPr>
      </w:pPr>
    </w:p>
    <w:p w14:paraId="6B00A775" w14:textId="132523AD" w:rsidR="0035489A" w:rsidRDefault="0035489A" w:rsidP="00276E13">
      <w:pPr>
        <w:spacing w:after="0" w:line="360" w:lineRule="auto"/>
        <w:ind w:firstLine="708"/>
        <w:jc w:val="both"/>
        <w:rPr>
          <w:rFonts w:asciiTheme="majorBidi" w:hAnsiTheme="majorBidi" w:cstheme="majorBidi"/>
          <w:sz w:val="24"/>
          <w:szCs w:val="24"/>
        </w:rPr>
      </w:pPr>
    </w:p>
    <w:p w14:paraId="12D6542E" w14:textId="77777777" w:rsidR="0035489A" w:rsidRPr="00276E13" w:rsidRDefault="0035489A" w:rsidP="00276E13">
      <w:pPr>
        <w:spacing w:after="0" w:line="360" w:lineRule="auto"/>
        <w:ind w:firstLine="708"/>
        <w:jc w:val="both"/>
        <w:rPr>
          <w:rFonts w:asciiTheme="majorBidi" w:hAnsiTheme="majorBidi" w:cstheme="majorBidi"/>
          <w:sz w:val="24"/>
          <w:szCs w:val="24"/>
        </w:rPr>
      </w:pPr>
    </w:p>
    <w:p w14:paraId="6F2FF240" w14:textId="77777777" w:rsidR="00F206CF" w:rsidRPr="006B3079" w:rsidRDefault="00F206CF" w:rsidP="006B3079">
      <w:pPr>
        <w:spacing w:after="0" w:line="360" w:lineRule="auto"/>
        <w:jc w:val="center"/>
        <w:rPr>
          <w:rFonts w:asciiTheme="majorBidi" w:hAnsiTheme="majorBidi" w:cstheme="majorBidi"/>
          <w:b/>
          <w:sz w:val="32"/>
          <w:szCs w:val="28"/>
        </w:rPr>
      </w:pPr>
      <w:r w:rsidRPr="006B3079">
        <w:rPr>
          <w:rFonts w:asciiTheme="majorBidi" w:hAnsiTheme="majorBidi" w:cstheme="majorBidi"/>
          <w:b/>
          <w:sz w:val="32"/>
          <w:szCs w:val="28"/>
        </w:rPr>
        <w:lastRenderedPageBreak/>
        <w:t>Discusión</w:t>
      </w:r>
    </w:p>
    <w:p w14:paraId="1D6D771D" w14:textId="11609EC1" w:rsidR="00F206CF" w:rsidRPr="00276E13"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La construcción de una nueva escuela, de un</w:t>
      </w:r>
      <w:r w:rsidR="00713263">
        <w:rPr>
          <w:rFonts w:asciiTheme="majorBidi" w:hAnsiTheme="majorBidi" w:cstheme="majorBidi"/>
          <w:sz w:val="24"/>
          <w:szCs w:val="24"/>
        </w:rPr>
        <w:t>a</w:t>
      </w:r>
      <w:r w:rsidRPr="00276E13">
        <w:rPr>
          <w:rFonts w:asciiTheme="majorBidi" w:hAnsiTheme="majorBidi" w:cstheme="majorBidi"/>
          <w:sz w:val="24"/>
          <w:szCs w:val="24"/>
        </w:rPr>
        <w:t xml:space="preserve"> solo aula o de una relación de a dos personas siguiendo esta perspectiva del pensamiento complejo supone un giro radical en cuanto a cómo las lógicas neoliberales han hecho funcional el entramado social y educativo en nuestros tiempos, supone un acto de valentía y resistencia en pos </w:t>
      </w:r>
      <w:r w:rsidR="00002308">
        <w:rPr>
          <w:rFonts w:asciiTheme="majorBidi" w:hAnsiTheme="majorBidi" w:cstheme="majorBidi"/>
          <w:sz w:val="24"/>
          <w:szCs w:val="24"/>
        </w:rPr>
        <w:t>de</w:t>
      </w:r>
      <w:r w:rsidR="00002308" w:rsidRPr="00276E13">
        <w:rPr>
          <w:rFonts w:asciiTheme="majorBidi" w:hAnsiTheme="majorBidi" w:cstheme="majorBidi"/>
          <w:sz w:val="24"/>
          <w:szCs w:val="24"/>
        </w:rPr>
        <w:t xml:space="preserve"> </w:t>
      </w:r>
      <w:r w:rsidRPr="00276E13">
        <w:rPr>
          <w:rFonts w:asciiTheme="majorBidi" w:hAnsiTheme="majorBidi" w:cstheme="majorBidi"/>
          <w:sz w:val="24"/>
          <w:szCs w:val="24"/>
        </w:rPr>
        <w:t>la creación de una ciudadanía más comprometida y con conciencia de que existe una interdependencia entre las personas, los espacios y los contextos socioculturales. Estos cambios, lentos y paulatinos</w:t>
      </w:r>
      <w:r w:rsidR="00002308">
        <w:rPr>
          <w:rFonts w:asciiTheme="majorBidi" w:hAnsiTheme="majorBidi" w:cstheme="majorBidi"/>
          <w:sz w:val="24"/>
          <w:szCs w:val="24"/>
        </w:rPr>
        <w:t>,</w:t>
      </w:r>
      <w:r w:rsidRPr="00276E13">
        <w:rPr>
          <w:rFonts w:asciiTheme="majorBidi" w:hAnsiTheme="majorBidi" w:cstheme="majorBidi"/>
          <w:sz w:val="24"/>
          <w:szCs w:val="24"/>
        </w:rPr>
        <w:t xml:space="preserve"> suponen comenzar por repensar la cultura docente y las relaciones </w:t>
      </w:r>
      <w:r w:rsidRPr="00276E13">
        <w:rPr>
          <w:rFonts w:asciiTheme="majorBidi" w:hAnsiTheme="majorBidi" w:cstheme="majorBidi"/>
          <w:sz w:val="24"/>
          <w:szCs w:val="24"/>
          <w:shd w:val="clear" w:color="auto" w:fill="FFFFFF"/>
        </w:rPr>
        <w:t xml:space="preserve">(Hoyuelos, 2006; </w:t>
      </w:r>
      <w:r w:rsidRPr="00276E13">
        <w:rPr>
          <w:rFonts w:asciiTheme="majorBidi" w:hAnsiTheme="majorBidi" w:cstheme="majorBidi"/>
          <w:sz w:val="24"/>
          <w:szCs w:val="24"/>
        </w:rPr>
        <w:t xml:space="preserve">Riera </w:t>
      </w:r>
      <w:r w:rsidR="009414B8">
        <w:rPr>
          <w:rFonts w:asciiTheme="majorBidi" w:hAnsiTheme="majorBidi" w:cstheme="majorBidi"/>
          <w:sz w:val="24"/>
          <w:szCs w:val="24"/>
        </w:rPr>
        <w:t>y</w:t>
      </w:r>
      <w:r w:rsidRPr="00276E13">
        <w:rPr>
          <w:rFonts w:asciiTheme="majorBidi" w:hAnsiTheme="majorBidi" w:cstheme="majorBidi"/>
          <w:sz w:val="24"/>
          <w:szCs w:val="24"/>
        </w:rPr>
        <w:t xml:space="preserve"> Hoyuelos, 2015).</w:t>
      </w:r>
    </w:p>
    <w:p w14:paraId="0B7F62BD" w14:textId="037AD6BA" w:rsidR="00F206CF" w:rsidRPr="00276E13"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Porque entender la escuela desde una mirada estética de la complejidad supone eliminar todo tipo de barreras</w:t>
      </w:r>
      <w:r w:rsidR="00754D91">
        <w:rPr>
          <w:rFonts w:asciiTheme="majorBidi" w:hAnsiTheme="majorBidi" w:cstheme="majorBidi"/>
          <w:sz w:val="24"/>
          <w:szCs w:val="24"/>
        </w:rPr>
        <w:t>,</w:t>
      </w:r>
      <w:r w:rsidRPr="00276E13">
        <w:rPr>
          <w:rFonts w:asciiTheme="majorBidi" w:hAnsiTheme="majorBidi" w:cstheme="majorBidi"/>
          <w:sz w:val="24"/>
          <w:szCs w:val="24"/>
        </w:rPr>
        <w:t xml:space="preserve"> y abrazar las relaciones insólitas es un acto revolucionario en sí mismo que también es político, por</w:t>
      </w:r>
      <w:r w:rsidR="00CB0F7C">
        <w:rPr>
          <w:rFonts w:asciiTheme="majorBidi" w:hAnsiTheme="majorBidi" w:cstheme="majorBidi"/>
          <w:sz w:val="24"/>
          <w:szCs w:val="24"/>
        </w:rPr>
        <w:t>que</w:t>
      </w:r>
      <w:r w:rsidRPr="00276E13">
        <w:rPr>
          <w:rFonts w:asciiTheme="majorBidi" w:hAnsiTheme="majorBidi" w:cstheme="majorBidi"/>
          <w:sz w:val="24"/>
          <w:szCs w:val="24"/>
        </w:rPr>
        <w:t xml:space="preserve"> la toma de posicionamiento del docente que ve esas relaciones es política. Asumiendo esta nueva perspectiva, el docente</w:t>
      </w:r>
      <w:r w:rsidR="00CB0F7C">
        <w:rPr>
          <w:rFonts w:asciiTheme="majorBidi" w:hAnsiTheme="majorBidi" w:cstheme="majorBidi"/>
          <w:sz w:val="24"/>
          <w:szCs w:val="24"/>
        </w:rPr>
        <w:t>,</w:t>
      </w:r>
      <w:r w:rsidRPr="00276E13">
        <w:rPr>
          <w:rFonts w:asciiTheme="majorBidi" w:hAnsiTheme="majorBidi" w:cstheme="majorBidi"/>
          <w:sz w:val="24"/>
          <w:szCs w:val="24"/>
        </w:rPr>
        <w:t xml:space="preserve"> como agente social y político al frente de una escuela que ha construido puentes con su comunidad, creará espacios que propicien esta unión y relación entre escuela y ciudad. También es acto ético, por entender la diversidad como valor añadido, por respetar ritmos de aprendizaje y descubrimiento y por escuchar a todas las voces partícipes del acto educativo. Después de todo, en la medida </w:t>
      </w:r>
      <w:r w:rsidR="00864DD0">
        <w:rPr>
          <w:rFonts w:asciiTheme="majorBidi" w:hAnsiTheme="majorBidi" w:cstheme="majorBidi"/>
          <w:sz w:val="24"/>
          <w:szCs w:val="24"/>
        </w:rPr>
        <w:t xml:space="preserve">en </w:t>
      </w:r>
      <w:r w:rsidRPr="00276E13">
        <w:rPr>
          <w:rFonts w:asciiTheme="majorBidi" w:hAnsiTheme="majorBidi" w:cstheme="majorBidi"/>
          <w:sz w:val="24"/>
          <w:szCs w:val="24"/>
        </w:rPr>
        <w:t>que se aboga por una educación democrática, se lucha porque todas las voces estén presentes en ella (Freire, 1982).</w:t>
      </w:r>
    </w:p>
    <w:p w14:paraId="30FB9FEA" w14:textId="648EF843" w:rsidR="00F206CF"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Siguiendo este enfoque, por consiguiente, cuestiones tales como el reconocimiento del valor educativo de la diversidad y considerar el azar, lo inesperado y lo emergente como motores de procesos de enseñanza-aprendizaje y como valor añadido de las propuestas educativas planteadas se vuelven elementos claves </w:t>
      </w:r>
      <w:r w:rsidR="004A73D5">
        <w:rPr>
          <w:rFonts w:asciiTheme="majorBidi" w:hAnsiTheme="majorBidi" w:cstheme="majorBidi"/>
          <w:sz w:val="24"/>
          <w:szCs w:val="24"/>
        </w:rPr>
        <w:t>para</w:t>
      </w:r>
      <w:r w:rsidR="004A73D5" w:rsidRPr="00276E13">
        <w:rPr>
          <w:rFonts w:asciiTheme="majorBidi" w:hAnsiTheme="majorBidi" w:cstheme="majorBidi"/>
          <w:sz w:val="24"/>
          <w:szCs w:val="24"/>
        </w:rPr>
        <w:t xml:space="preserve"> </w:t>
      </w:r>
      <w:r w:rsidRPr="00276E13">
        <w:rPr>
          <w:rFonts w:asciiTheme="majorBidi" w:hAnsiTheme="majorBidi" w:cstheme="majorBidi"/>
          <w:sz w:val="24"/>
          <w:szCs w:val="24"/>
        </w:rPr>
        <w:t>incorporar la complejidad en las aulas. Esto supone un cambio de mirada por parte del docente y un cambio de actitud en cuanto a la escuela y a la vida misma, ya que implica entender la escuela como parte de un todo, viviente y dinámico, en el cual cada uno de sus elementos, como los espacios, los materiales, las personas que la habitan y las relaciones que establecen entre ellas, influye y es influido por los demás. Por ello, entendemos que esta propuesta no puede traducirse en una receta mágica, no obstante, podemos ver cómo existen propuestas en la práctica que abrazan la complejidad como parte indivisible de la lección en la escuela (</w:t>
      </w:r>
      <w:r w:rsidRPr="00276E13">
        <w:rPr>
          <w:rFonts w:asciiTheme="majorBidi" w:hAnsiTheme="majorBidi" w:cstheme="majorBidi"/>
          <w:sz w:val="24"/>
          <w:szCs w:val="24"/>
          <w:shd w:val="clear" w:color="auto" w:fill="FFFFFF"/>
        </w:rPr>
        <w:t xml:space="preserve">Albert </w:t>
      </w:r>
      <w:r w:rsidR="006C72C1">
        <w:rPr>
          <w:rFonts w:asciiTheme="majorBidi" w:hAnsiTheme="majorBidi" w:cstheme="majorBidi"/>
          <w:sz w:val="24"/>
          <w:szCs w:val="24"/>
          <w:shd w:val="clear" w:color="auto" w:fill="FFFFFF"/>
        </w:rPr>
        <w:t>y</w:t>
      </w:r>
      <w:r w:rsidRPr="00276E13">
        <w:rPr>
          <w:rFonts w:asciiTheme="majorBidi" w:hAnsiTheme="majorBidi" w:cstheme="majorBidi"/>
          <w:sz w:val="24"/>
          <w:szCs w:val="24"/>
          <w:shd w:val="clear" w:color="auto" w:fill="FFFFFF"/>
        </w:rPr>
        <w:t xml:space="preserve"> Gallardo, 2021). </w:t>
      </w:r>
      <w:r w:rsidRPr="00276E13">
        <w:rPr>
          <w:rFonts w:asciiTheme="majorBidi" w:hAnsiTheme="majorBidi" w:cstheme="majorBidi"/>
          <w:sz w:val="24"/>
          <w:szCs w:val="24"/>
        </w:rPr>
        <w:t>El docente se convierte entonces en el agente intelectual del que habla Giroux (1990</w:t>
      </w:r>
      <w:r w:rsidR="00DC37A0" w:rsidRPr="00276E13">
        <w:rPr>
          <w:rFonts w:asciiTheme="majorBidi" w:hAnsiTheme="majorBidi" w:cstheme="majorBidi"/>
          <w:sz w:val="24"/>
          <w:szCs w:val="24"/>
        </w:rPr>
        <w:t>)</w:t>
      </w:r>
      <w:r w:rsidR="00DC37A0">
        <w:rPr>
          <w:rFonts w:asciiTheme="majorBidi" w:hAnsiTheme="majorBidi" w:cstheme="majorBidi"/>
          <w:sz w:val="24"/>
          <w:szCs w:val="24"/>
        </w:rPr>
        <w:t>:</w:t>
      </w:r>
      <w:r w:rsidR="00DC37A0" w:rsidRPr="00276E13">
        <w:rPr>
          <w:rFonts w:asciiTheme="majorBidi" w:hAnsiTheme="majorBidi" w:cstheme="majorBidi"/>
          <w:sz w:val="24"/>
          <w:szCs w:val="24"/>
        </w:rPr>
        <w:t xml:space="preserve"> </w:t>
      </w:r>
      <w:r w:rsidRPr="00276E13">
        <w:rPr>
          <w:rFonts w:asciiTheme="majorBidi" w:hAnsiTheme="majorBidi" w:cstheme="majorBidi"/>
          <w:sz w:val="24"/>
          <w:szCs w:val="24"/>
        </w:rPr>
        <w:t>socialmente responsable</w:t>
      </w:r>
      <w:r w:rsidR="00DC37A0">
        <w:rPr>
          <w:rFonts w:asciiTheme="majorBidi" w:hAnsiTheme="majorBidi" w:cstheme="majorBidi"/>
          <w:sz w:val="24"/>
          <w:szCs w:val="24"/>
        </w:rPr>
        <w:t>,</w:t>
      </w:r>
      <w:r w:rsidRPr="00276E13">
        <w:rPr>
          <w:rFonts w:asciiTheme="majorBidi" w:hAnsiTheme="majorBidi" w:cstheme="majorBidi"/>
          <w:sz w:val="24"/>
          <w:szCs w:val="24"/>
        </w:rPr>
        <w:t xml:space="preserve"> que entiende que su labor responde a las necesidades de una sociedad cambiante. Adoptar una perspectiva compleja de la educación supone un compromiso de lucha por la supresión </w:t>
      </w:r>
      <w:r w:rsidRPr="00276E13">
        <w:rPr>
          <w:rFonts w:asciiTheme="majorBidi" w:hAnsiTheme="majorBidi" w:cstheme="majorBidi"/>
          <w:sz w:val="24"/>
          <w:szCs w:val="24"/>
        </w:rPr>
        <w:lastRenderedPageBreak/>
        <w:t>de las barreras que impiden una fluida relación entre las partes</w:t>
      </w:r>
      <w:r w:rsidR="00DC37A0">
        <w:rPr>
          <w:rFonts w:asciiTheme="majorBidi" w:hAnsiTheme="majorBidi" w:cstheme="majorBidi"/>
          <w:sz w:val="24"/>
          <w:szCs w:val="24"/>
        </w:rPr>
        <w:t>:</w:t>
      </w:r>
      <w:r w:rsidR="00DC37A0" w:rsidRPr="00276E13">
        <w:rPr>
          <w:rFonts w:asciiTheme="majorBidi" w:hAnsiTheme="majorBidi" w:cstheme="majorBidi"/>
          <w:sz w:val="24"/>
          <w:szCs w:val="24"/>
        </w:rPr>
        <w:t xml:space="preserve"> </w:t>
      </w:r>
      <w:r w:rsidRPr="00276E13">
        <w:rPr>
          <w:rFonts w:asciiTheme="majorBidi" w:hAnsiTheme="majorBidi" w:cstheme="majorBidi"/>
          <w:sz w:val="24"/>
          <w:szCs w:val="24"/>
        </w:rPr>
        <w:t>niños y niñas, maestros y maestras, familias, cultura y sociedad.</w:t>
      </w:r>
    </w:p>
    <w:p w14:paraId="33B4D877" w14:textId="77777777" w:rsidR="00276E13" w:rsidRPr="00276E13" w:rsidRDefault="00276E13" w:rsidP="00276E13">
      <w:pPr>
        <w:spacing w:after="0" w:line="360" w:lineRule="auto"/>
        <w:ind w:firstLine="708"/>
        <w:jc w:val="both"/>
        <w:rPr>
          <w:rFonts w:asciiTheme="majorBidi" w:hAnsiTheme="majorBidi" w:cstheme="majorBidi"/>
          <w:sz w:val="24"/>
          <w:szCs w:val="24"/>
        </w:rPr>
      </w:pPr>
    </w:p>
    <w:p w14:paraId="403290C6" w14:textId="77777777" w:rsidR="00F206CF" w:rsidRPr="006B3079" w:rsidRDefault="00F206CF" w:rsidP="006B3079">
      <w:pPr>
        <w:spacing w:after="0" w:line="360" w:lineRule="auto"/>
        <w:jc w:val="center"/>
        <w:rPr>
          <w:rFonts w:asciiTheme="majorBidi" w:hAnsiTheme="majorBidi" w:cstheme="majorBidi"/>
          <w:b/>
          <w:sz w:val="32"/>
          <w:szCs w:val="28"/>
        </w:rPr>
      </w:pPr>
      <w:r w:rsidRPr="006B3079">
        <w:rPr>
          <w:rFonts w:asciiTheme="majorBidi" w:hAnsiTheme="majorBidi" w:cstheme="majorBidi"/>
          <w:b/>
          <w:sz w:val="32"/>
          <w:szCs w:val="28"/>
        </w:rPr>
        <w:t>Conclusiones</w:t>
      </w:r>
    </w:p>
    <w:p w14:paraId="6EE8E1AE" w14:textId="746D9282" w:rsidR="00F206CF" w:rsidRPr="00276E13"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Llegados a este punto, las reglas aplicadas de forma mecánica son entendidas como una trivialización de la humanidad, de la sociedad, de la cultura y de cada individuo en particular. Porque </w:t>
      </w:r>
      <w:r w:rsidR="00352FB2">
        <w:rPr>
          <w:rFonts w:asciiTheme="majorBidi" w:hAnsiTheme="majorBidi" w:cstheme="majorBidi"/>
          <w:sz w:val="24"/>
          <w:szCs w:val="24"/>
        </w:rPr>
        <w:t>incluso</w:t>
      </w:r>
      <w:r w:rsidR="00904AAC"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si la educación funcionase como un libro de recetas </w:t>
      </w:r>
      <w:r w:rsidR="00352FB2">
        <w:rPr>
          <w:rFonts w:asciiTheme="majorBidi" w:hAnsiTheme="majorBidi" w:cstheme="majorBidi"/>
          <w:sz w:val="24"/>
          <w:szCs w:val="24"/>
        </w:rPr>
        <w:t xml:space="preserve">que </w:t>
      </w:r>
      <w:proofErr w:type="gramStart"/>
      <w:r w:rsidR="00352FB2">
        <w:rPr>
          <w:rFonts w:asciiTheme="majorBidi" w:hAnsiTheme="majorBidi" w:cstheme="majorBidi"/>
          <w:sz w:val="24"/>
          <w:szCs w:val="24"/>
        </w:rPr>
        <w:t>indicara</w:t>
      </w:r>
      <w:proofErr w:type="gramEnd"/>
      <w:r w:rsidR="00352FB2">
        <w:rPr>
          <w:rFonts w:asciiTheme="majorBidi" w:hAnsiTheme="majorBidi" w:cstheme="majorBidi"/>
          <w:sz w:val="24"/>
          <w:szCs w:val="24"/>
        </w:rPr>
        <w:t xml:space="preserve"> los </w:t>
      </w:r>
      <w:r w:rsidRPr="00276E13">
        <w:rPr>
          <w:rFonts w:asciiTheme="majorBidi" w:hAnsiTheme="majorBidi" w:cstheme="majorBidi"/>
          <w:sz w:val="24"/>
          <w:szCs w:val="24"/>
        </w:rPr>
        <w:t xml:space="preserve">pasos </w:t>
      </w:r>
      <w:r w:rsidR="00B4398B">
        <w:rPr>
          <w:rFonts w:asciiTheme="majorBidi" w:hAnsiTheme="majorBidi" w:cstheme="majorBidi"/>
          <w:sz w:val="24"/>
          <w:szCs w:val="24"/>
        </w:rPr>
        <w:t xml:space="preserve">a dar </w:t>
      </w:r>
      <w:r w:rsidRPr="00276E13">
        <w:rPr>
          <w:rFonts w:asciiTheme="majorBidi" w:hAnsiTheme="majorBidi" w:cstheme="majorBidi"/>
          <w:sz w:val="24"/>
          <w:szCs w:val="24"/>
        </w:rPr>
        <w:t xml:space="preserve">y la cantidad exacta de los ingredientes, </w:t>
      </w:r>
      <w:r w:rsidR="00B4398B">
        <w:rPr>
          <w:rFonts w:asciiTheme="majorBidi" w:hAnsiTheme="majorBidi" w:cstheme="majorBidi"/>
          <w:sz w:val="24"/>
          <w:szCs w:val="24"/>
        </w:rPr>
        <w:t xml:space="preserve">no habría garantía de nada, pues </w:t>
      </w:r>
      <w:r w:rsidRPr="00276E13">
        <w:rPr>
          <w:rFonts w:asciiTheme="majorBidi" w:hAnsiTheme="majorBidi" w:cstheme="majorBidi"/>
          <w:sz w:val="24"/>
          <w:szCs w:val="24"/>
        </w:rPr>
        <w:t>el resultado o plato final dependerá de otras tantas variables que no están especificadas en el manual</w:t>
      </w:r>
      <w:r w:rsidR="00352FB2">
        <w:rPr>
          <w:rFonts w:asciiTheme="majorBidi" w:hAnsiTheme="majorBidi" w:cstheme="majorBidi"/>
          <w:sz w:val="24"/>
          <w:szCs w:val="24"/>
        </w:rPr>
        <w:t>:</w:t>
      </w:r>
      <w:r w:rsidR="00352FB2"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la humedad del ambiente, el tiempo de precalentamiento de cada horno, los componentes y calidad de cada ingrediente, etc. </w:t>
      </w:r>
    </w:p>
    <w:p w14:paraId="7726C3AC" w14:textId="77777777" w:rsidR="00F206CF"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Además, la consideración del error y de la incertidumbre como valores agregados no solo suponen un planteamiento completamente opuesto a la forma en la que se entiende comúnmente la educación y cómo se vive dentro de las escuelas, sino que supone incluso un desafío para las costumbres y modos de vida de toda la sociedad occidental. Entender el error como generador de diversidad y de evolución y la incertidumbre como ampliación de horizontes y de posibilidades, ver a las demás personas como compañeras complementarias a la vez que iguales y entender que la realidad está compuesta de elementos complejos e inconmensurables son elementos para la creación de una sociedad más humana, humilde y solidaria, y una nueva pedagogía, la pedagogía de lo posible. </w:t>
      </w:r>
    </w:p>
    <w:p w14:paraId="2246AA75" w14:textId="77777777" w:rsidR="00276E13" w:rsidRPr="00276E13" w:rsidRDefault="00276E13" w:rsidP="00276E13">
      <w:pPr>
        <w:spacing w:after="0" w:line="360" w:lineRule="auto"/>
        <w:ind w:firstLine="708"/>
        <w:jc w:val="both"/>
        <w:rPr>
          <w:rFonts w:asciiTheme="majorBidi" w:hAnsiTheme="majorBidi" w:cstheme="majorBidi"/>
          <w:sz w:val="24"/>
          <w:szCs w:val="24"/>
        </w:rPr>
      </w:pPr>
    </w:p>
    <w:p w14:paraId="252D9A3E" w14:textId="77777777" w:rsidR="00F206CF" w:rsidRPr="00276E13" w:rsidRDefault="00F206CF" w:rsidP="006B3079">
      <w:pPr>
        <w:spacing w:after="0" w:line="360" w:lineRule="auto"/>
        <w:jc w:val="center"/>
        <w:rPr>
          <w:rFonts w:asciiTheme="majorBidi" w:hAnsiTheme="majorBidi" w:cstheme="majorBidi"/>
          <w:b/>
          <w:sz w:val="28"/>
          <w:szCs w:val="24"/>
        </w:rPr>
      </w:pPr>
      <w:r w:rsidRPr="00276E13">
        <w:rPr>
          <w:rFonts w:asciiTheme="majorBidi" w:hAnsiTheme="majorBidi" w:cstheme="majorBidi"/>
          <w:b/>
          <w:sz w:val="28"/>
          <w:szCs w:val="24"/>
        </w:rPr>
        <w:t>Futuras líneas de investigación</w:t>
      </w:r>
    </w:p>
    <w:p w14:paraId="0D817982" w14:textId="16EAF52D" w:rsidR="00C01058"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Entendiendo que todo acto de resistencia y cambio social parte por la construcción de un rol de docente intelectual, reflexivo y crítico y que </w:t>
      </w:r>
      <w:r w:rsidR="007F202F">
        <w:rPr>
          <w:rFonts w:asciiTheme="majorBidi" w:hAnsiTheme="majorBidi" w:cstheme="majorBidi"/>
          <w:sz w:val="24"/>
          <w:szCs w:val="24"/>
        </w:rPr>
        <w:t>e</w:t>
      </w:r>
      <w:r w:rsidR="007F202F" w:rsidRPr="00276E13">
        <w:rPr>
          <w:rFonts w:asciiTheme="majorBidi" w:hAnsiTheme="majorBidi" w:cstheme="majorBidi"/>
          <w:sz w:val="24"/>
          <w:szCs w:val="24"/>
        </w:rPr>
        <w:t xml:space="preserve">ste </w:t>
      </w:r>
      <w:r w:rsidRPr="00276E13">
        <w:rPr>
          <w:rFonts w:asciiTheme="majorBidi" w:hAnsiTheme="majorBidi" w:cstheme="majorBidi"/>
          <w:sz w:val="24"/>
          <w:szCs w:val="24"/>
        </w:rPr>
        <w:t>es un proceso lento y paulatino que requiere ir deconstruyendo poco a poco la estructura mental con la que se piensa a la escuela desde unos bagajes y vivencias vividos en primera persona</w:t>
      </w:r>
      <w:r w:rsidR="005E7538">
        <w:rPr>
          <w:rFonts w:asciiTheme="majorBidi" w:hAnsiTheme="majorBidi" w:cstheme="majorBidi"/>
          <w:sz w:val="24"/>
          <w:szCs w:val="24"/>
        </w:rPr>
        <w:t>, e</w:t>
      </w:r>
      <w:r w:rsidRPr="00276E13">
        <w:rPr>
          <w:rFonts w:asciiTheme="majorBidi" w:hAnsiTheme="majorBidi" w:cstheme="majorBidi"/>
          <w:sz w:val="24"/>
          <w:szCs w:val="24"/>
        </w:rPr>
        <w:t xml:space="preserve">stos procesos de análisis y reflexión, de investigación y documentación, de leer no solo las líneas, sino entre las líneas y más allá de las líneas (como proponen los estudios sobre </w:t>
      </w:r>
      <w:r w:rsidR="005E7538" w:rsidRPr="00276E13">
        <w:rPr>
          <w:rFonts w:asciiTheme="majorBidi" w:hAnsiTheme="majorBidi" w:cstheme="majorBidi"/>
          <w:sz w:val="24"/>
          <w:szCs w:val="24"/>
        </w:rPr>
        <w:t>literacidad crítica</w:t>
      </w:r>
      <w:r w:rsidRPr="00276E13">
        <w:rPr>
          <w:rFonts w:asciiTheme="majorBidi" w:hAnsiTheme="majorBidi" w:cstheme="majorBidi"/>
          <w:sz w:val="24"/>
          <w:szCs w:val="24"/>
        </w:rPr>
        <w:t xml:space="preserve">, que permiten leer la intencionalidad subyacente a todo discurso), son las que entendemos deben impulsarse desde la formación inicial del profesorado de </w:t>
      </w:r>
      <w:r w:rsidR="00C01058">
        <w:rPr>
          <w:rFonts w:asciiTheme="majorBidi" w:hAnsiTheme="majorBidi" w:cstheme="majorBidi"/>
          <w:sz w:val="24"/>
          <w:szCs w:val="24"/>
        </w:rPr>
        <w:t>e</w:t>
      </w:r>
      <w:r w:rsidR="00C01058" w:rsidRPr="00276E13">
        <w:rPr>
          <w:rFonts w:asciiTheme="majorBidi" w:hAnsiTheme="majorBidi" w:cstheme="majorBidi"/>
          <w:sz w:val="24"/>
          <w:szCs w:val="24"/>
        </w:rPr>
        <w:t xml:space="preserve">ducación </w:t>
      </w:r>
      <w:r w:rsidR="00C01058">
        <w:rPr>
          <w:rFonts w:asciiTheme="majorBidi" w:hAnsiTheme="majorBidi" w:cstheme="majorBidi"/>
          <w:sz w:val="24"/>
          <w:szCs w:val="24"/>
        </w:rPr>
        <w:t>i</w:t>
      </w:r>
      <w:r w:rsidR="00C01058" w:rsidRPr="00276E13">
        <w:rPr>
          <w:rFonts w:asciiTheme="majorBidi" w:hAnsiTheme="majorBidi" w:cstheme="majorBidi"/>
          <w:sz w:val="24"/>
          <w:szCs w:val="24"/>
        </w:rPr>
        <w:t xml:space="preserve">nfantil </w:t>
      </w:r>
      <w:r w:rsidRPr="00276E13">
        <w:rPr>
          <w:rFonts w:asciiTheme="majorBidi" w:hAnsiTheme="majorBidi" w:cstheme="majorBidi"/>
          <w:sz w:val="24"/>
          <w:szCs w:val="24"/>
        </w:rPr>
        <w:t xml:space="preserve">y en la investigación sobre </w:t>
      </w:r>
      <w:r w:rsidR="00C01058">
        <w:rPr>
          <w:rFonts w:asciiTheme="majorBidi" w:hAnsiTheme="majorBidi" w:cstheme="majorBidi"/>
          <w:sz w:val="24"/>
          <w:szCs w:val="24"/>
        </w:rPr>
        <w:t>esta</w:t>
      </w:r>
      <w:r w:rsidRPr="00276E13">
        <w:rPr>
          <w:rFonts w:asciiTheme="majorBidi" w:hAnsiTheme="majorBidi" w:cstheme="majorBidi"/>
          <w:sz w:val="24"/>
          <w:szCs w:val="24"/>
        </w:rPr>
        <w:t>. Así, docentes en formación irán ampliando las perspectivas mediante las cuales observan e interpretan los procesos de enseñanza</w:t>
      </w:r>
      <w:r w:rsidR="00C01058">
        <w:rPr>
          <w:rFonts w:asciiTheme="majorBidi" w:hAnsiTheme="majorBidi" w:cstheme="majorBidi"/>
          <w:sz w:val="24"/>
          <w:szCs w:val="24"/>
        </w:rPr>
        <w:t>-</w:t>
      </w:r>
      <w:r w:rsidRPr="00276E13">
        <w:rPr>
          <w:rFonts w:asciiTheme="majorBidi" w:hAnsiTheme="majorBidi" w:cstheme="majorBidi"/>
          <w:sz w:val="24"/>
          <w:szCs w:val="24"/>
        </w:rPr>
        <w:t xml:space="preserve">aprendizaje que se producen en su aula. Sin ello, cualquier cambio que se produjese en el aula sería superficial y efímero. </w:t>
      </w:r>
    </w:p>
    <w:p w14:paraId="79BC24F5" w14:textId="4C2321D1" w:rsidR="00F206CF" w:rsidRDefault="00F206CF"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lastRenderedPageBreak/>
        <w:t>Cabría entonces, en aras de superar el mecanicismo de adquisición de habilidades cognitivas de este pensamiento crítico, añadir el compromiso para la acción social (González</w:t>
      </w:r>
      <w:r w:rsidR="003055A9">
        <w:rPr>
          <w:rFonts w:asciiTheme="majorBidi" w:hAnsiTheme="majorBidi" w:cstheme="majorBidi"/>
          <w:sz w:val="24"/>
          <w:szCs w:val="24"/>
        </w:rPr>
        <w:t>-</w:t>
      </w:r>
      <w:proofErr w:type="spellStart"/>
      <w:r w:rsidR="003055A9">
        <w:rPr>
          <w:rFonts w:asciiTheme="majorBidi" w:hAnsiTheme="majorBidi" w:cstheme="majorBidi"/>
          <w:sz w:val="24"/>
          <w:szCs w:val="24"/>
        </w:rPr>
        <w:t>Milea</w:t>
      </w:r>
      <w:proofErr w:type="spellEnd"/>
      <w:r w:rsidRPr="00276E13">
        <w:rPr>
          <w:rFonts w:asciiTheme="majorBidi" w:hAnsiTheme="majorBidi" w:cstheme="majorBidi"/>
          <w:sz w:val="24"/>
          <w:szCs w:val="24"/>
        </w:rPr>
        <w:t>, García</w:t>
      </w:r>
      <w:r w:rsidR="003055A9">
        <w:rPr>
          <w:rFonts w:asciiTheme="majorBidi" w:hAnsiTheme="majorBidi" w:cstheme="majorBidi"/>
          <w:sz w:val="24"/>
          <w:szCs w:val="24"/>
        </w:rPr>
        <w:t>-Ruíz</w:t>
      </w:r>
      <w:r w:rsidRPr="00276E13">
        <w:rPr>
          <w:rFonts w:asciiTheme="majorBidi" w:hAnsiTheme="majorBidi" w:cstheme="majorBidi"/>
          <w:sz w:val="24"/>
          <w:szCs w:val="24"/>
        </w:rPr>
        <w:t xml:space="preserve"> y Santisteban, 2021</w:t>
      </w:r>
      <w:r w:rsidR="003055A9">
        <w:rPr>
          <w:rFonts w:asciiTheme="majorBidi" w:hAnsiTheme="majorBidi" w:cstheme="majorBidi"/>
          <w:sz w:val="24"/>
          <w:szCs w:val="24"/>
        </w:rPr>
        <w:t xml:space="preserve">; </w:t>
      </w:r>
      <w:r w:rsidR="003055A9" w:rsidRPr="00276E13">
        <w:rPr>
          <w:rFonts w:asciiTheme="majorBidi" w:hAnsiTheme="majorBidi" w:cstheme="majorBidi"/>
          <w:sz w:val="24"/>
          <w:szCs w:val="24"/>
        </w:rPr>
        <w:t>García</w:t>
      </w:r>
      <w:r w:rsidR="003055A9">
        <w:rPr>
          <w:rFonts w:asciiTheme="majorBidi" w:hAnsiTheme="majorBidi" w:cstheme="majorBidi"/>
          <w:sz w:val="24"/>
          <w:szCs w:val="24"/>
        </w:rPr>
        <w:t>-Ruíz</w:t>
      </w:r>
      <w:r w:rsidR="003055A9" w:rsidRPr="00276E13">
        <w:rPr>
          <w:rFonts w:asciiTheme="majorBidi" w:hAnsiTheme="majorBidi" w:cstheme="majorBidi"/>
          <w:sz w:val="24"/>
          <w:szCs w:val="24"/>
        </w:rPr>
        <w:t xml:space="preserve"> y</w:t>
      </w:r>
      <w:r w:rsidR="003055A9">
        <w:rPr>
          <w:rFonts w:asciiTheme="majorBidi" w:hAnsiTheme="majorBidi" w:cstheme="majorBidi"/>
          <w:sz w:val="24"/>
          <w:szCs w:val="24"/>
        </w:rPr>
        <w:t xml:space="preserve"> </w:t>
      </w:r>
      <w:r w:rsidR="003055A9" w:rsidRPr="00276E13">
        <w:rPr>
          <w:rFonts w:asciiTheme="majorBidi" w:hAnsiTheme="majorBidi" w:cstheme="majorBidi"/>
          <w:sz w:val="24"/>
          <w:szCs w:val="24"/>
        </w:rPr>
        <w:t>González</w:t>
      </w:r>
      <w:r w:rsidR="003055A9">
        <w:rPr>
          <w:rFonts w:asciiTheme="majorBidi" w:hAnsiTheme="majorBidi" w:cstheme="majorBidi"/>
          <w:sz w:val="24"/>
          <w:szCs w:val="24"/>
        </w:rPr>
        <w:t>-</w:t>
      </w:r>
      <w:proofErr w:type="spellStart"/>
      <w:r w:rsidR="003055A9">
        <w:rPr>
          <w:rFonts w:asciiTheme="majorBidi" w:hAnsiTheme="majorBidi" w:cstheme="majorBidi"/>
          <w:sz w:val="24"/>
          <w:szCs w:val="24"/>
        </w:rPr>
        <w:t>Milea</w:t>
      </w:r>
      <w:proofErr w:type="spellEnd"/>
      <w:r w:rsidR="003055A9">
        <w:rPr>
          <w:rFonts w:asciiTheme="majorBidi" w:hAnsiTheme="majorBidi" w:cstheme="majorBidi"/>
          <w:sz w:val="24"/>
          <w:szCs w:val="24"/>
        </w:rPr>
        <w:t>, 2022</w:t>
      </w:r>
      <w:r w:rsidRPr="00276E13">
        <w:rPr>
          <w:rFonts w:asciiTheme="majorBidi" w:hAnsiTheme="majorBidi" w:cstheme="majorBidi"/>
          <w:sz w:val="24"/>
          <w:szCs w:val="24"/>
        </w:rPr>
        <w:t xml:space="preserve">) </w:t>
      </w:r>
      <w:r w:rsidR="005D68AB">
        <w:rPr>
          <w:rFonts w:asciiTheme="majorBidi" w:hAnsiTheme="majorBidi" w:cstheme="majorBidi"/>
          <w:sz w:val="24"/>
          <w:szCs w:val="24"/>
        </w:rPr>
        <w:t>mediante</w:t>
      </w:r>
      <w:r w:rsidR="005D68AB" w:rsidRPr="00276E13">
        <w:rPr>
          <w:rFonts w:asciiTheme="majorBidi" w:hAnsiTheme="majorBidi" w:cstheme="majorBidi"/>
          <w:sz w:val="24"/>
          <w:szCs w:val="24"/>
        </w:rPr>
        <w:t xml:space="preserve"> </w:t>
      </w:r>
      <w:r w:rsidRPr="00276E13">
        <w:rPr>
          <w:rFonts w:asciiTheme="majorBidi" w:hAnsiTheme="majorBidi" w:cstheme="majorBidi"/>
          <w:sz w:val="24"/>
          <w:szCs w:val="24"/>
        </w:rPr>
        <w:t xml:space="preserve">espacios de intercambio entre niños y niñas, familias y demás miembros del centro, </w:t>
      </w:r>
      <w:r w:rsidR="005D68AB">
        <w:rPr>
          <w:rFonts w:asciiTheme="majorBidi" w:hAnsiTheme="majorBidi" w:cstheme="majorBidi"/>
          <w:sz w:val="24"/>
          <w:szCs w:val="24"/>
        </w:rPr>
        <w:t xml:space="preserve">lo cual </w:t>
      </w:r>
      <w:r w:rsidRPr="00276E13">
        <w:rPr>
          <w:rFonts w:asciiTheme="majorBidi" w:hAnsiTheme="majorBidi" w:cstheme="majorBidi"/>
          <w:sz w:val="24"/>
          <w:szCs w:val="24"/>
        </w:rPr>
        <w:t>hará de su aula un lugar de acogida de lo emergente, de lo inesperado</w:t>
      </w:r>
      <w:r w:rsidR="00D6590E">
        <w:rPr>
          <w:rFonts w:asciiTheme="majorBidi" w:hAnsiTheme="majorBidi" w:cstheme="majorBidi"/>
          <w:sz w:val="24"/>
          <w:szCs w:val="24"/>
        </w:rPr>
        <w:t>,</w:t>
      </w:r>
      <w:r w:rsidRPr="00276E13">
        <w:rPr>
          <w:rFonts w:asciiTheme="majorBidi" w:hAnsiTheme="majorBidi" w:cstheme="majorBidi"/>
          <w:sz w:val="24"/>
          <w:szCs w:val="24"/>
        </w:rPr>
        <w:t xml:space="preserve"> adoptando metodologías de trabajo que aboguen por la libertad. Porque la educación es un acto de valentía</w:t>
      </w:r>
      <w:r w:rsidR="00FA33F9">
        <w:rPr>
          <w:rFonts w:asciiTheme="majorBidi" w:hAnsiTheme="majorBidi" w:cstheme="majorBidi"/>
          <w:sz w:val="24"/>
          <w:szCs w:val="24"/>
        </w:rPr>
        <w:t>,</w:t>
      </w:r>
      <w:r w:rsidRPr="00276E13">
        <w:rPr>
          <w:rFonts w:asciiTheme="majorBidi" w:hAnsiTheme="majorBidi" w:cstheme="majorBidi"/>
          <w:sz w:val="24"/>
          <w:szCs w:val="24"/>
        </w:rPr>
        <w:t xml:space="preserve"> y es que hay que tener valor para enfrentarse a las incertidumbres y al vértigo de lo desconocido, abrazando la complejidad.</w:t>
      </w:r>
    </w:p>
    <w:p w14:paraId="5DD34D82" w14:textId="77777777" w:rsidR="00276E13" w:rsidRPr="00276E13" w:rsidRDefault="00276E13" w:rsidP="00276E13">
      <w:pPr>
        <w:spacing w:after="0" w:line="360" w:lineRule="auto"/>
        <w:ind w:firstLine="708"/>
        <w:jc w:val="both"/>
        <w:rPr>
          <w:rFonts w:asciiTheme="majorBidi" w:hAnsiTheme="majorBidi" w:cstheme="majorBidi"/>
          <w:sz w:val="24"/>
          <w:szCs w:val="24"/>
        </w:rPr>
      </w:pPr>
    </w:p>
    <w:p w14:paraId="00F5C70C" w14:textId="21458AFB" w:rsidR="001B25F6" w:rsidRPr="006B3079" w:rsidRDefault="001B25F6" w:rsidP="006B3079">
      <w:pPr>
        <w:spacing w:after="0" w:line="360" w:lineRule="auto"/>
        <w:jc w:val="center"/>
        <w:rPr>
          <w:rFonts w:asciiTheme="majorBidi" w:hAnsiTheme="majorBidi" w:cstheme="majorBidi"/>
          <w:b/>
          <w:sz w:val="24"/>
          <w:szCs w:val="24"/>
        </w:rPr>
      </w:pPr>
      <w:r w:rsidRPr="006B3079">
        <w:rPr>
          <w:rFonts w:asciiTheme="majorBidi" w:hAnsiTheme="majorBidi" w:cstheme="majorBidi"/>
          <w:b/>
          <w:sz w:val="24"/>
          <w:szCs w:val="24"/>
        </w:rPr>
        <w:t>Agradecimientos</w:t>
      </w:r>
    </w:p>
    <w:p w14:paraId="044BCB51" w14:textId="28C82523" w:rsidR="001B25F6" w:rsidRDefault="001B25F6" w:rsidP="00276E13">
      <w:pPr>
        <w:spacing w:after="0" w:line="360" w:lineRule="auto"/>
        <w:ind w:firstLine="708"/>
        <w:jc w:val="both"/>
        <w:rPr>
          <w:rFonts w:asciiTheme="majorBidi" w:hAnsiTheme="majorBidi" w:cstheme="majorBidi"/>
          <w:sz w:val="24"/>
          <w:szCs w:val="24"/>
        </w:rPr>
      </w:pPr>
      <w:r w:rsidRPr="00276E13">
        <w:rPr>
          <w:rFonts w:asciiTheme="majorBidi" w:hAnsiTheme="majorBidi" w:cstheme="majorBidi"/>
          <w:sz w:val="24"/>
          <w:szCs w:val="24"/>
        </w:rPr>
        <w:t xml:space="preserve">Este trabajo fue concebido con el soporte de un contrato predoctoral del Plan Propio de Investigación y Transferencia de la Universidad de Málaga, a cargo del </w:t>
      </w:r>
      <w:bookmarkStart w:id="0" w:name="OLE_LINK1"/>
      <w:bookmarkStart w:id="1" w:name="OLE_LINK2"/>
      <w:r w:rsidRPr="00276E13">
        <w:rPr>
          <w:rFonts w:asciiTheme="majorBidi" w:hAnsiTheme="majorBidi" w:cstheme="majorBidi"/>
          <w:sz w:val="24"/>
          <w:szCs w:val="24"/>
        </w:rPr>
        <w:t xml:space="preserve">Vicerrectorado de Investigación </w:t>
      </w:r>
      <w:bookmarkEnd w:id="0"/>
      <w:bookmarkEnd w:id="1"/>
      <w:r w:rsidRPr="00276E13">
        <w:rPr>
          <w:rFonts w:asciiTheme="majorBidi" w:hAnsiTheme="majorBidi" w:cstheme="majorBidi"/>
          <w:sz w:val="24"/>
          <w:szCs w:val="24"/>
        </w:rPr>
        <w:t>de la mencionada investigación. Agradecemos, además, a la Dra. Rosa María Caparrós Vida por el tiempo dedicado a la revisión de este manuscrito en versiones anteriores y por aportar valiosas aportaciones fruto del meticuloso seguimiento de la evolución del trabajo.</w:t>
      </w:r>
    </w:p>
    <w:p w14:paraId="627159B9" w14:textId="77777777" w:rsidR="00276E13" w:rsidRPr="00276E13" w:rsidRDefault="00276E13" w:rsidP="00276E13">
      <w:pPr>
        <w:spacing w:after="0" w:line="360" w:lineRule="auto"/>
        <w:ind w:firstLine="708"/>
        <w:jc w:val="both"/>
        <w:rPr>
          <w:rFonts w:asciiTheme="majorBidi" w:hAnsiTheme="majorBidi" w:cstheme="majorBidi"/>
          <w:sz w:val="24"/>
          <w:szCs w:val="24"/>
        </w:rPr>
      </w:pPr>
    </w:p>
    <w:p w14:paraId="1D011396" w14:textId="77777777" w:rsidR="00966900" w:rsidRPr="006B3079" w:rsidRDefault="00966900" w:rsidP="00A92FB9">
      <w:pPr>
        <w:spacing w:after="0" w:line="360" w:lineRule="auto"/>
        <w:jc w:val="both"/>
        <w:rPr>
          <w:rFonts w:cstheme="minorHAnsi"/>
          <w:b/>
          <w:sz w:val="32"/>
          <w:szCs w:val="32"/>
        </w:rPr>
      </w:pPr>
      <w:r w:rsidRPr="006B3079">
        <w:rPr>
          <w:rFonts w:cstheme="minorHAnsi"/>
          <w:b/>
          <w:sz w:val="28"/>
          <w:szCs w:val="28"/>
        </w:rPr>
        <w:t>Referencias</w:t>
      </w:r>
    </w:p>
    <w:p w14:paraId="702F811D" w14:textId="132F99C5" w:rsidR="005031E6" w:rsidRPr="00276E13" w:rsidRDefault="005031E6"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Abad, J. y Ruiz de Velasco, A. (2011). </w:t>
      </w:r>
      <w:r w:rsidRPr="00276E13">
        <w:rPr>
          <w:rFonts w:asciiTheme="majorBidi" w:hAnsiTheme="majorBidi" w:cstheme="majorBidi"/>
          <w:i/>
          <w:sz w:val="24"/>
          <w:szCs w:val="24"/>
          <w:shd w:val="clear" w:color="auto" w:fill="FFFFFF"/>
        </w:rPr>
        <w:t>El juego simbólico</w:t>
      </w:r>
      <w:r w:rsidRPr="00276E13">
        <w:rPr>
          <w:rFonts w:asciiTheme="majorBidi" w:hAnsiTheme="majorBidi" w:cstheme="majorBidi"/>
          <w:sz w:val="24"/>
          <w:szCs w:val="24"/>
          <w:shd w:val="clear" w:color="auto" w:fill="FFFFFF"/>
        </w:rPr>
        <w:t xml:space="preserve">. </w:t>
      </w:r>
      <w:r w:rsidR="00DC7037">
        <w:rPr>
          <w:rFonts w:asciiTheme="majorBidi" w:hAnsiTheme="majorBidi" w:cstheme="majorBidi"/>
          <w:sz w:val="24"/>
          <w:szCs w:val="24"/>
          <w:shd w:val="clear" w:color="auto" w:fill="FFFFFF"/>
        </w:rPr>
        <w:t xml:space="preserve">Barcelona, España: </w:t>
      </w:r>
      <w:r w:rsidRPr="00276E13">
        <w:rPr>
          <w:rFonts w:asciiTheme="majorBidi" w:hAnsiTheme="majorBidi" w:cstheme="majorBidi"/>
          <w:sz w:val="24"/>
          <w:szCs w:val="24"/>
          <w:shd w:val="clear" w:color="auto" w:fill="FFFFFF"/>
        </w:rPr>
        <w:t>Graó.</w:t>
      </w:r>
    </w:p>
    <w:p w14:paraId="195D940F" w14:textId="70A8CF6F" w:rsidR="00FE0FA9" w:rsidRPr="00264069" w:rsidRDefault="00FE0FA9" w:rsidP="00FE0FA9">
      <w:pPr>
        <w:spacing w:after="0" w:line="360" w:lineRule="auto"/>
        <w:ind w:left="709" w:hanging="709"/>
        <w:jc w:val="both"/>
        <w:rPr>
          <w:rFonts w:asciiTheme="majorBidi" w:hAnsiTheme="majorBidi" w:cstheme="majorBidi"/>
          <w:sz w:val="24"/>
          <w:szCs w:val="24"/>
          <w:shd w:val="clear" w:color="auto" w:fill="FFFFFF"/>
          <w:lang w:val="es-MX"/>
        </w:rPr>
      </w:pPr>
      <w:r>
        <w:rPr>
          <w:rFonts w:asciiTheme="majorBidi" w:hAnsiTheme="majorBidi" w:cstheme="majorBidi"/>
          <w:sz w:val="24"/>
          <w:szCs w:val="24"/>
          <w:shd w:val="clear" w:color="auto" w:fill="FFFFFF"/>
          <w:lang w:val="es-MX"/>
        </w:rPr>
        <w:t>Acosta</w:t>
      </w:r>
      <w:r w:rsidRPr="00264069">
        <w:rPr>
          <w:rFonts w:asciiTheme="majorBidi" w:hAnsiTheme="majorBidi" w:cstheme="majorBidi"/>
          <w:sz w:val="24"/>
          <w:szCs w:val="24"/>
          <w:shd w:val="clear" w:color="auto" w:fill="FFFFFF"/>
          <w:lang w:val="es-MX"/>
        </w:rPr>
        <w:t xml:space="preserve">, J. (2007). </w:t>
      </w:r>
      <w:r w:rsidRPr="00264069">
        <w:rPr>
          <w:rFonts w:asciiTheme="majorBidi" w:hAnsiTheme="majorBidi" w:cstheme="majorBidi"/>
          <w:i/>
          <w:iCs/>
          <w:sz w:val="24"/>
          <w:szCs w:val="24"/>
          <w:shd w:val="clear" w:color="auto" w:fill="FFFFFF"/>
          <w:lang w:val="es-MX"/>
        </w:rPr>
        <w:t>Schopenhauer, Nietzsche, Borges y el eterno retorno</w:t>
      </w:r>
      <w:r>
        <w:rPr>
          <w:rFonts w:asciiTheme="majorBidi" w:hAnsiTheme="majorBidi" w:cstheme="majorBidi"/>
          <w:sz w:val="24"/>
          <w:szCs w:val="24"/>
          <w:shd w:val="clear" w:color="auto" w:fill="FFFFFF"/>
          <w:lang w:val="es-MX"/>
        </w:rPr>
        <w:t>.</w:t>
      </w:r>
      <w:r w:rsidRPr="00264069">
        <w:rPr>
          <w:rFonts w:asciiTheme="majorBidi" w:hAnsiTheme="majorBidi" w:cstheme="majorBidi"/>
          <w:sz w:val="24"/>
          <w:szCs w:val="24"/>
          <w:shd w:val="clear" w:color="auto" w:fill="FFFFFF"/>
          <w:lang w:val="es-MX"/>
        </w:rPr>
        <w:t xml:space="preserve"> </w:t>
      </w:r>
      <w:r>
        <w:rPr>
          <w:rFonts w:asciiTheme="majorBidi" w:hAnsiTheme="majorBidi" w:cstheme="majorBidi"/>
          <w:sz w:val="24"/>
          <w:szCs w:val="24"/>
          <w:shd w:val="clear" w:color="auto" w:fill="FFFFFF"/>
          <w:lang w:val="es-MX"/>
        </w:rPr>
        <w:t>(Tesis d</w:t>
      </w:r>
      <w:r w:rsidRPr="00264069">
        <w:rPr>
          <w:rFonts w:asciiTheme="majorBidi" w:hAnsiTheme="majorBidi" w:cstheme="majorBidi"/>
          <w:sz w:val="24"/>
          <w:szCs w:val="24"/>
          <w:shd w:val="clear" w:color="auto" w:fill="FFFFFF"/>
          <w:lang w:val="es-MX"/>
        </w:rPr>
        <w:t>octoral</w:t>
      </w:r>
      <w:r>
        <w:rPr>
          <w:rFonts w:asciiTheme="majorBidi" w:hAnsiTheme="majorBidi" w:cstheme="majorBidi"/>
          <w:sz w:val="24"/>
          <w:szCs w:val="24"/>
          <w:shd w:val="clear" w:color="auto" w:fill="FFFFFF"/>
          <w:lang w:val="es-MX"/>
        </w:rPr>
        <w:t>).</w:t>
      </w:r>
      <w:r w:rsidRPr="00264069">
        <w:rPr>
          <w:rFonts w:asciiTheme="majorBidi" w:hAnsiTheme="majorBidi" w:cstheme="majorBidi"/>
          <w:sz w:val="24"/>
          <w:szCs w:val="24"/>
          <w:shd w:val="clear" w:color="auto" w:fill="FFFFFF"/>
          <w:lang w:val="es-MX"/>
        </w:rPr>
        <w:t xml:space="preserve"> Universidad Complutense de Madrid</w:t>
      </w:r>
      <w:r w:rsidR="00D94E10">
        <w:rPr>
          <w:rFonts w:asciiTheme="majorBidi" w:hAnsiTheme="majorBidi" w:cstheme="majorBidi"/>
          <w:sz w:val="24"/>
          <w:szCs w:val="24"/>
          <w:shd w:val="clear" w:color="auto" w:fill="FFFFFF"/>
          <w:lang w:val="es-MX"/>
        </w:rPr>
        <w:t>, Madrid</w:t>
      </w:r>
      <w:r w:rsidRPr="00264069">
        <w:rPr>
          <w:rFonts w:asciiTheme="majorBidi" w:hAnsiTheme="majorBidi" w:cstheme="majorBidi"/>
          <w:sz w:val="24"/>
          <w:szCs w:val="24"/>
          <w:shd w:val="clear" w:color="auto" w:fill="FFFFFF"/>
          <w:lang w:val="es-MX"/>
        </w:rPr>
        <w:t>.</w:t>
      </w:r>
    </w:p>
    <w:p w14:paraId="5FF6A9B4" w14:textId="21758F0E" w:rsidR="00F206CF" w:rsidRPr="00276E13" w:rsidRDefault="00F206CF"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Albert, E. </w:t>
      </w:r>
      <w:r w:rsidR="001D03F9">
        <w:rPr>
          <w:rFonts w:asciiTheme="majorBidi" w:hAnsiTheme="majorBidi" w:cstheme="majorBidi"/>
          <w:sz w:val="24"/>
          <w:szCs w:val="24"/>
          <w:shd w:val="clear" w:color="auto" w:fill="FFFFFF"/>
        </w:rPr>
        <w:t>y</w:t>
      </w:r>
      <w:r w:rsidR="001D03F9" w:rsidRPr="00276E13">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 xml:space="preserve">Gallardo, I. M. (2021). La complejidad de lo cotidiano en educación infantil: explorando posibilidades con materiales del entorno. En Jiménez, </w:t>
      </w:r>
      <w:r w:rsidR="001D03F9" w:rsidRPr="00276E13">
        <w:rPr>
          <w:rFonts w:asciiTheme="majorBidi" w:hAnsiTheme="majorBidi" w:cstheme="majorBidi"/>
          <w:sz w:val="24"/>
          <w:szCs w:val="24"/>
          <w:shd w:val="clear" w:color="auto" w:fill="FFFFFF"/>
        </w:rPr>
        <w:t>A.</w:t>
      </w:r>
      <w:r w:rsidR="001D03F9">
        <w:rPr>
          <w:rFonts w:asciiTheme="majorBidi" w:hAnsiTheme="majorBidi" w:cstheme="majorBidi"/>
          <w:sz w:val="24"/>
          <w:szCs w:val="24"/>
          <w:shd w:val="clear" w:color="auto" w:fill="FFFFFF"/>
        </w:rPr>
        <w:t>,</w:t>
      </w:r>
      <w:r w:rsidR="001D03F9" w:rsidRPr="00276E13">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 xml:space="preserve">Cáceres, </w:t>
      </w:r>
      <w:r w:rsidR="001D03F9" w:rsidRPr="00276E13">
        <w:rPr>
          <w:rFonts w:asciiTheme="majorBidi" w:hAnsiTheme="majorBidi" w:cstheme="majorBidi"/>
          <w:sz w:val="24"/>
          <w:szCs w:val="24"/>
          <w:shd w:val="clear" w:color="auto" w:fill="FFFFFF"/>
        </w:rPr>
        <w:t>J.</w:t>
      </w:r>
      <w:r w:rsidR="001D03F9">
        <w:rPr>
          <w:rFonts w:asciiTheme="majorBidi" w:hAnsiTheme="majorBidi" w:cstheme="majorBidi"/>
          <w:sz w:val="24"/>
          <w:szCs w:val="24"/>
          <w:shd w:val="clear" w:color="auto" w:fill="FFFFFF"/>
        </w:rPr>
        <w:t>,</w:t>
      </w:r>
      <w:r w:rsidR="001D03F9" w:rsidRPr="00276E13">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 xml:space="preserve">Vergara, </w:t>
      </w:r>
      <w:r w:rsidR="001D03F9" w:rsidRPr="00276E13">
        <w:rPr>
          <w:rFonts w:asciiTheme="majorBidi" w:hAnsiTheme="majorBidi" w:cstheme="majorBidi"/>
          <w:sz w:val="24"/>
          <w:szCs w:val="24"/>
          <w:shd w:val="clear" w:color="auto" w:fill="FFFFFF"/>
        </w:rPr>
        <w:t>M.</w:t>
      </w:r>
      <w:r w:rsidR="001D03F9">
        <w:rPr>
          <w:rFonts w:asciiTheme="majorBidi" w:hAnsiTheme="majorBidi" w:cstheme="majorBidi"/>
          <w:sz w:val="24"/>
          <w:szCs w:val="24"/>
          <w:shd w:val="clear" w:color="auto" w:fill="FFFFFF"/>
        </w:rPr>
        <w:t>,</w:t>
      </w:r>
      <w:r w:rsidR="001D03F9" w:rsidRPr="00276E13">
        <w:rPr>
          <w:rFonts w:asciiTheme="majorBidi" w:hAnsiTheme="majorBidi" w:cstheme="majorBidi"/>
          <w:sz w:val="24"/>
          <w:szCs w:val="24"/>
          <w:shd w:val="clear" w:color="auto" w:fill="FFFFFF"/>
        </w:rPr>
        <w:t xml:space="preserve"> </w:t>
      </w:r>
      <w:proofErr w:type="spellStart"/>
      <w:r w:rsidRPr="00276E13">
        <w:rPr>
          <w:rFonts w:asciiTheme="majorBidi" w:hAnsiTheme="majorBidi" w:cstheme="majorBidi"/>
          <w:sz w:val="24"/>
          <w:szCs w:val="24"/>
          <w:shd w:val="clear" w:color="auto" w:fill="FFFFFF"/>
        </w:rPr>
        <w:t>Rainha</w:t>
      </w:r>
      <w:proofErr w:type="spellEnd"/>
      <w:r w:rsidR="001D03F9">
        <w:rPr>
          <w:rFonts w:asciiTheme="majorBidi" w:hAnsiTheme="majorBidi" w:cstheme="majorBidi"/>
          <w:sz w:val="24"/>
          <w:szCs w:val="24"/>
          <w:shd w:val="clear" w:color="auto" w:fill="FFFFFF"/>
        </w:rPr>
        <w:t xml:space="preserve">, </w:t>
      </w:r>
      <w:r w:rsidR="001D03F9" w:rsidRPr="00276E13">
        <w:rPr>
          <w:rFonts w:asciiTheme="majorBidi" w:hAnsiTheme="majorBidi" w:cstheme="majorBidi"/>
          <w:sz w:val="24"/>
          <w:szCs w:val="24"/>
          <w:shd w:val="clear" w:color="auto" w:fill="FFFFFF"/>
        </w:rPr>
        <w:t>E.</w:t>
      </w:r>
      <w:r w:rsidRPr="00276E13">
        <w:rPr>
          <w:rFonts w:asciiTheme="majorBidi" w:hAnsiTheme="majorBidi" w:cstheme="majorBidi"/>
          <w:sz w:val="24"/>
          <w:szCs w:val="24"/>
          <w:shd w:val="clear" w:color="auto" w:fill="FFFFFF"/>
        </w:rPr>
        <w:t xml:space="preserve"> y Martín</w:t>
      </w:r>
      <w:r w:rsidR="001D03F9">
        <w:rPr>
          <w:rFonts w:asciiTheme="majorBidi" w:hAnsiTheme="majorBidi" w:cstheme="majorBidi"/>
          <w:sz w:val="24"/>
          <w:szCs w:val="24"/>
          <w:shd w:val="clear" w:color="auto" w:fill="FFFFFF"/>
        </w:rPr>
        <w:t xml:space="preserve">, </w:t>
      </w:r>
      <w:r w:rsidR="001D03F9" w:rsidRPr="00276E13">
        <w:rPr>
          <w:rFonts w:asciiTheme="majorBidi" w:hAnsiTheme="majorBidi" w:cstheme="majorBidi"/>
          <w:sz w:val="24"/>
          <w:szCs w:val="24"/>
          <w:shd w:val="clear" w:color="auto" w:fill="FFFFFF"/>
        </w:rPr>
        <w:t>M.</w:t>
      </w:r>
      <w:r w:rsidRPr="00276E13">
        <w:rPr>
          <w:rFonts w:asciiTheme="majorBidi" w:hAnsiTheme="majorBidi" w:cstheme="majorBidi"/>
          <w:sz w:val="24"/>
          <w:szCs w:val="24"/>
          <w:shd w:val="clear" w:color="auto" w:fill="FFFFFF"/>
        </w:rPr>
        <w:t xml:space="preserve"> (</w:t>
      </w:r>
      <w:proofErr w:type="spellStart"/>
      <w:r w:rsidR="001D03F9">
        <w:rPr>
          <w:rFonts w:asciiTheme="majorBidi" w:hAnsiTheme="majorBidi" w:cstheme="majorBidi"/>
          <w:sz w:val="24"/>
          <w:szCs w:val="24"/>
          <w:shd w:val="clear" w:color="auto" w:fill="FFFFFF"/>
        </w:rPr>
        <w:t>c</w:t>
      </w:r>
      <w:r w:rsidR="001D03F9" w:rsidRPr="00276E13">
        <w:rPr>
          <w:rFonts w:asciiTheme="majorBidi" w:hAnsiTheme="majorBidi" w:cstheme="majorBidi"/>
          <w:sz w:val="24"/>
          <w:szCs w:val="24"/>
          <w:shd w:val="clear" w:color="auto" w:fill="FFFFFF"/>
        </w:rPr>
        <w:t>oords</w:t>
      </w:r>
      <w:proofErr w:type="spellEnd"/>
      <w:r w:rsidRPr="00276E13">
        <w:rPr>
          <w:rFonts w:asciiTheme="majorBidi" w:hAnsiTheme="majorBidi" w:cstheme="majorBidi"/>
          <w:sz w:val="24"/>
          <w:szCs w:val="24"/>
          <w:shd w:val="clear" w:color="auto" w:fill="FFFFFF"/>
        </w:rPr>
        <w:t xml:space="preserve">.), </w:t>
      </w:r>
      <w:r w:rsidRPr="00276E13">
        <w:rPr>
          <w:rFonts w:asciiTheme="majorBidi" w:hAnsiTheme="majorBidi" w:cstheme="majorBidi"/>
          <w:i/>
          <w:sz w:val="24"/>
          <w:szCs w:val="24"/>
          <w:shd w:val="clear" w:color="auto" w:fill="FFFFFF"/>
        </w:rPr>
        <w:t xml:space="preserve">Construyendo entre </w:t>
      </w:r>
      <w:proofErr w:type="gramStart"/>
      <w:r w:rsidRPr="00276E13">
        <w:rPr>
          <w:rFonts w:asciiTheme="majorBidi" w:hAnsiTheme="majorBidi" w:cstheme="majorBidi"/>
          <w:i/>
          <w:sz w:val="24"/>
          <w:szCs w:val="24"/>
          <w:shd w:val="clear" w:color="auto" w:fill="FFFFFF"/>
        </w:rPr>
        <w:t>todos una escuela</w:t>
      </w:r>
      <w:proofErr w:type="gramEnd"/>
      <w:r w:rsidRPr="00276E13">
        <w:rPr>
          <w:rFonts w:asciiTheme="majorBidi" w:hAnsiTheme="majorBidi" w:cstheme="majorBidi"/>
          <w:i/>
          <w:sz w:val="24"/>
          <w:szCs w:val="24"/>
          <w:shd w:val="clear" w:color="auto" w:fill="FFFFFF"/>
        </w:rPr>
        <w:t xml:space="preserve"> para la vida </w:t>
      </w:r>
      <w:r w:rsidRPr="00276E13">
        <w:rPr>
          <w:rFonts w:asciiTheme="majorBidi" w:hAnsiTheme="majorBidi" w:cstheme="majorBidi"/>
          <w:sz w:val="24"/>
          <w:szCs w:val="24"/>
          <w:shd w:val="clear" w:color="auto" w:fill="FFFFFF"/>
        </w:rPr>
        <w:t>(pp. 1222-1229). Madrid</w:t>
      </w:r>
      <w:r w:rsidR="001D03F9">
        <w:rPr>
          <w:rFonts w:asciiTheme="majorBidi" w:hAnsiTheme="majorBidi" w:cstheme="majorBidi"/>
          <w:sz w:val="24"/>
          <w:szCs w:val="24"/>
          <w:shd w:val="clear" w:color="auto" w:fill="FFFFFF"/>
        </w:rPr>
        <w:t>, España</w:t>
      </w:r>
      <w:r w:rsidRPr="00276E13">
        <w:rPr>
          <w:rFonts w:asciiTheme="majorBidi" w:hAnsiTheme="majorBidi" w:cstheme="majorBidi"/>
          <w:sz w:val="24"/>
          <w:szCs w:val="24"/>
          <w:shd w:val="clear" w:color="auto" w:fill="FFFFFF"/>
        </w:rPr>
        <w:t>: Dykinson.</w:t>
      </w:r>
    </w:p>
    <w:p w14:paraId="5F885EA9" w14:textId="77777777" w:rsidR="006709C4" w:rsidRPr="00276E13" w:rsidRDefault="006709C4" w:rsidP="006709C4">
      <w:pPr>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rPr>
        <w:t>Alcalá</w:t>
      </w:r>
      <w:r w:rsidRPr="00276E13">
        <w:rPr>
          <w:rFonts w:asciiTheme="majorBidi" w:hAnsiTheme="majorBidi" w:cstheme="majorBidi"/>
          <w:sz w:val="24"/>
          <w:szCs w:val="24"/>
        </w:rPr>
        <w:t>, S. U. (2022). Complejidad y método científico. </w:t>
      </w:r>
      <w:r w:rsidRPr="00276E13">
        <w:rPr>
          <w:rFonts w:asciiTheme="majorBidi" w:hAnsiTheme="majorBidi" w:cstheme="majorBidi"/>
          <w:i/>
          <w:iCs/>
          <w:sz w:val="24"/>
          <w:szCs w:val="24"/>
        </w:rPr>
        <w:t>RIDE Revista Iberoamericana para la Investigación y el Desarrollo Educativo</w:t>
      </w:r>
      <w:r w:rsidRPr="00276E13">
        <w:rPr>
          <w:rFonts w:asciiTheme="majorBidi" w:hAnsiTheme="majorBidi" w:cstheme="majorBidi"/>
          <w:sz w:val="24"/>
          <w:szCs w:val="24"/>
        </w:rPr>
        <w:t>, </w:t>
      </w:r>
      <w:r w:rsidRPr="00276E13">
        <w:rPr>
          <w:rFonts w:asciiTheme="majorBidi" w:hAnsiTheme="majorBidi" w:cstheme="majorBidi"/>
          <w:i/>
          <w:iCs/>
          <w:sz w:val="24"/>
          <w:szCs w:val="24"/>
        </w:rPr>
        <w:t>12</w:t>
      </w:r>
      <w:r w:rsidRPr="00276E13">
        <w:rPr>
          <w:rFonts w:asciiTheme="majorBidi" w:hAnsiTheme="majorBidi" w:cstheme="majorBidi"/>
          <w:sz w:val="24"/>
          <w:szCs w:val="24"/>
        </w:rPr>
        <w:t>(24).</w:t>
      </w:r>
    </w:p>
    <w:p w14:paraId="675AA4A6" w14:textId="7199A89F" w:rsidR="00F8692C" w:rsidRPr="00276E13" w:rsidRDefault="00F8692C"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Basto, S. P. (2012). Un diseño de educación ambiental desde las perspectivas ecológica y </w:t>
      </w:r>
      <w:proofErr w:type="spellStart"/>
      <w:r w:rsidRPr="00276E13">
        <w:rPr>
          <w:rFonts w:asciiTheme="majorBidi" w:hAnsiTheme="majorBidi" w:cstheme="majorBidi"/>
          <w:sz w:val="24"/>
          <w:szCs w:val="24"/>
          <w:shd w:val="clear" w:color="auto" w:fill="FFFFFF"/>
        </w:rPr>
        <w:t>educomunicativa</w:t>
      </w:r>
      <w:proofErr w:type="spellEnd"/>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 xml:space="preserve">Educación y </w:t>
      </w:r>
      <w:r w:rsidR="00DD026A">
        <w:rPr>
          <w:rFonts w:asciiTheme="majorBidi" w:hAnsiTheme="majorBidi" w:cstheme="majorBidi"/>
          <w:i/>
          <w:iCs/>
          <w:sz w:val="24"/>
          <w:szCs w:val="24"/>
          <w:shd w:val="clear" w:color="auto" w:fill="FFFFFF"/>
        </w:rPr>
        <w:t>F</w:t>
      </w:r>
      <w:r w:rsidR="00DD026A" w:rsidRPr="00276E13">
        <w:rPr>
          <w:rFonts w:asciiTheme="majorBidi" w:hAnsiTheme="majorBidi" w:cstheme="majorBidi"/>
          <w:i/>
          <w:iCs/>
          <w:sz w:val="24"/>
          <w:szCs w:val="24"/>
          <w:shd w:val="clear" w:color="auto" w:fill="FFFFFF"/>
        </w:rPr>
        <w:t>uturo</w:t>
      </w:r>
      <w:r w:rsidRPr="00276E13">
        <w:rPr>
          <w:rFonts w:asciiTheme="majorBidi" w:hAnsiTheme="majorBidi" w:cstheme="majorBidi"/>
          <w:i/>
          <w:iCs/>
          <w:sz w:val="24"/>
          <w:szCs w:val="24"/>
          <w:shd w:val="clear" w:color="auto" w:fill="FFFFFF"/>
        </w:rPr>
        <w:t xml:space="preserve">: </w:t>
      </w:r>
      <w:r w:rsidR="00DD026A">
        <w:rPr>
          <w:rFonts w:asciiTheme="majorBidi" w:hAnsiTheme="majorBidi" w:cstheme="majorBidi"/>
          <w:i/>
          <w:iCs/>
          <w:sz w:val="24"/>
          <w:szCs w:val="24"/>
          <w:shd w:val="clear" w:color="auto" w:fill="FFFFFF"/>
        </w:rPr>
        <w:t>R</w:t>
      </w:r>
      <w:r w:rsidR="00DD026A" w:rsidRPr="00276E13">
        <w:rPr>
          <w:rFonts w:asciiTheme="majorBidi" w:hAnsiTheme="majorBidi" w:cstheme="majorBidi"/>
          <w:i/>
          <w:iCs/>
          <w:sz w:val="24"/>
          <w:szCs w:val="24"/>
          <w:shd w:val="clear" w:color="auto" w:fill="FFFFFF"/>
        </w:rPr>
        <w:t xml:space="preserve">evista </w:t>
      </w:r>
      <w:r w:rsidRPr="00276E13">
        <w:rPr>
          <w:rFonts w:asciiTheme="majorBidi" w:hAnsiTheme="majorBidi" w:cstheme="majorBidi"/>
          <w:i/>
          <w:iCs/>
          <w:sz w:val="24"/>
          <w:szCs w:val="24"/>
          <w:shd w:val="clear" w:color="auto" w:fill="FFFFFF"/>
        </w:rPr>
        <w:t xml:space="preserve">de </w:t>
      </w:r>
      <w:r w:rsidR="00DD026A">
        <w:rPr>
          <w:rFonts w:asciiTheme="majorBidi" w:hAnsiTheme="majorBidi" w:cstheme="majorBidi"/>
          <w:i/>
          <w:iCs/>
          <w:sz w:val="24"/>
          <w:szCs w:val="24"/>
          <w:shd w:val="clear" w:color="auto" w:fill="FFFFFF"/>
        </w:rPr>
        <w:t>I</w:t>
      </w:r>
      <w:r w:rsidR="00DD026A" w:rsidRPr="00276E13">
        <w:rPr>
          <w:rFonts w:asciiTheme="majorBidi" w:hAnsiTheme="majorBidi" w:cstheme="majorBidi"/>
          <w:i/>
          <w:iCs/>
          <w:sz w:val="24"/>
          <w:szCs w:val="24"/>
          <w:shd w:val="clear" w:color="auto" w:fill="FFFFFF"/>
        </w:rPr>
        <w:t xml:space="preserve">nvestigación </w:t>
      </w:r>
      <w:r w:rsidR="00DD026A">
        <w:rPr>
          <w:rFonts w:asciiTheme="majorBidi" w:hAnsiTheme="majorBidi" w:cstheme="majorBidi"/>
          <w:i/>
          <w:iCs/>
          <w:sz w:val="24"/>
          <w:szCs w:val="24"/>
          <w:shd w:val="clear" w:color="auto" w:fill="FFFFFF"/>
        </w:rPr>
        <w:t>A</w:t>
      </w:r>
      <w:r w:rsidR="00DD026A" w:rsidRPr="00276E13">
        <w:rPr>
          <w:rFonts w:asciiTheme="majorBidi" w:hAnsiTheme="majorBidi" w:cstheme="majorBidi"/>
          <w:i/>
          <w:iCs/>
          <w:sz w:val="24"/>
          <w:szCs w:val="24"/>
          <w:shd w:val="clear" w:color="auto" w:fill="FFFFFF"/>
        </w:rPr>
        <w:t xml:space="preserve">plicada </w:t>
      </w:r>
      <w:r w:rsidRPr="00276E13">
        <w:rPr>
          <w:rFonts w:asciiTheme="majorBidi" w:hAnsiTheme="majorBidi" w:cstheme="majorBidi"/>
          <w:i/>
          <w:iCs/>
          <w:sz w:val="24"/>
          <w:szCs w:val="24"/>
          <w:shd w:val="clear" w:color="auto" w:fill="FFFFFF"/>
        </w:rPr>
        <w:t xml:space="preserve">y </w:t>
      </w:r>
      <w:r w:rsidR="00DD026A">
        <w:rPr>
          <w:rFonts w:asciiTheme="majorBidi" w:hAnsiTheme="majorBidi" w:cstheme="majorBidi"/>
          <w:i/>
          <w:iCs/>
          <w:sz w:val="24"/>
          <w:szCs w:val="24"/>
          <w:shd w:val="clear" w:color="auto" w:fill="FFFFFF"/>
        </w:rPr>
        <w:t>E</w:t>
      </w:r>
      <w:r w:rsidR="00DD026A" w:rsidRPr="00276E13">
        <w:rPr>
          <w:rFonts w:asciiTheme="majorBidi" w:hAnsiTheme="majorBidi" w:cstheme="majorBidi"/>
          <w:i/>
          <w:iCs/>
          <w:sz w:val="24"/>
          <w:szCs w:val="24"/>
          <w:shd w:val="clear" w:color="auto" w:fill="FFFFFF"/>
        </w:rPr>
        <w:t xml:space="preserve">xperiencias </w:t>
      </w:r>
      <w:r w:rsidR="00DD026A">
        <w:rPr>
          <w:rFonts w:asciiTheme="majorBidi" w:hAnsiTheme="majorBidi" w:cstheme="majorBidi"/>
          <w:i/>
          <w:iCs/>
          <w:sz w:val="24"/>
          <w:szCs w:val="24"/>
          <w:shd w:val="clear" w:color="auto" w:fill="FFFFFF"/>
        </w:rPr>
        <w:t>E</w:t>
      </w:r>
      <w:r w:rsidR="00DD026A" w:rsidRPr="00276E13">
        <w:rPr>
          <w:rFonts w:asciiTheme="majorBidi" w:hAnsiTheme="majorBidi" w:cstheme="majorBidi"/>
          <w:i/>
          <w:iCs/>
          <w:sz w:val="24"/>
          <w:szCs w:val="24"/>
          <w:shd w:val="clear" w:color="auto" w:fill="FFFFFF"/>
        </w:rPr>
        <w:t>ducativas</w:t>
      </w:r>
      <w:r w:rsidRPr="00276E13">
        <w:rPr>
          <w:rFonts w:asciiTheme="majorBidi" w:hAnsiTheme="majorBidi" w:cstheme="majorBidi"/>
          <w:sz w:val="24"/>
          <w:szCs w:val="24"/>
          <w:shd w:val="clear" w:color="auto" w:fill="FFFFFF"/>
        </w:rPr>
        <w:t>, (26), 43-70.</w:t>
      </w:r>
    </w:p>
    <w:p w14:paraId="1B6B575D" w14:textId="42E2243E" w:rsidR="00264E65" w:rsidRPr="000D382C" w:rsidRDefault="00264E65" w:rsidP="00276E13">
      <w:pPr>
        <w:spacing w:after="0" w:line="360" w:lineRule="auto"/>
        <w:ind w:left="709" w:hanging="709"/>
        <w:jc w:val="both"/>
        <w:rPr>
          <w:rFonts w:asciiTheme="majorBidi" w:hAnsiTheme="majorBidi" w:cstheme="majorBidi"/>
          <w:sz w:val="24"/>
          <w:szCs w:val="24"/>
          <w:shd w:val="clear" w:color="auto" w:fill="FFFFFF"/>
          <w:lang w:val="en-US"/>
        </w:rPr>
      </w:pPr>
      <w:proofErr w:type="spellStart"/>
      <w:r w:rsidRPr="00276E13">
        <w:rPr>
          <w:rFonts w:asciiTheme="majorBidi" w:hAnsiTheme="majorBidi" w:cstheme="majorBidi"/>
          <w:sz w:val="24"/>
          <w:szCs w:val="24"/>
          <w:shd w:val="clear" w:color="auto" w:fill="FFFFFF"/>
        </w:rPr>
        <w:t>Batarce</w:t>
      </w:r>
      <w:proofErr w:type="spellEnd"/>
      <w:r w:rsidRPr="00276E13">
        <w:rPr>
          <w:rFonts w:asciiTheme="majorBidi" w:hAnsiTheme="majorBidi" w:cstheme="majorBidi"/>
          <w:sz w:val="24"/>
          <w:szCs w:val="24"/>
          <w:shd w:val="clear" w:color="auto" w:fill="FFFFFF"/>
        </w:rPr>
        <w:t xml:space="preserve">, G. (2002). La vuelta al día en ochenta mundos: </w:t>
      </w:r>
      <w:r w:rsidR="000679CB">
        <w:rPr>
          <w:rFonts w:asciiTheme="majorBidi" w:hAnsiTheme="majorBidi" w:cstheme="majorBidi"/>
          <w:sz w:val="24"/>
          <w:szCs w:val="24"/>
          <w:shd w:val="clear" w:color="auto" w:fill="FFFFFF"/>
        </w:rPr>
        <w:t>l</w:t>
      </w:r>
      <w:r w:rsidRPr="00276E13">
        <w:rPr>
          <w:rFonts w:asciiTheme="majorBidi" w:hAnsiTheme="majorBidi" w:cstheme="majorBidi"/>
          <w:sz w:val="24"/>
          <w:szCs w:val="24"/>
          <w:shd w:val="clear" w:color="auto" w:fill="FFFFFF"/>
        </w:rPr>
        <w:t>a teoría del camaleón. </w:t>
      </w:r>
      <w:r w:rsidRPr="000D382C">
        <w:rPr>
          <w:rFonts w:asciiTheme="majorBidi" w:hAnsiTheme="majorBidi" w:cstheme="majorBidi"/>
          <w:i/>
          <w:iCs/>
          <w:sz w:val="24"/>
          <w:szCs w:val="24"/>
          <w:shd w:val="clear" w:color="auto" w:fill="FFFFFF"/>
          <w:lang w:val="en-US"/>
        </w:rPr>
        <w:t xml:space="preserve">Acta </w:t>
      </w:r>
      <w:proofErr w:type="spellStart"/>
      <w:r w:rsidR="000679CB" w:rsidRPr="000D382C">
        <w:rPr>
          <w:rFonts w:asciiTheme="majorBidi" w:hAnsiTheme="majorBidi" w:cstheme="majorBidi"/>
          <w:i/>
          <w:iCs/>
          <w:sz w:val="24"/>
          <w:szCs w:val="24"/>
          <w:shd w:val="clear" w:color="auto" w:fill="FFFFFF"/>
          <w:lang w:val="en-US"/>
        </w:rPr>
        <w:t>Literaria</w:t>
      </w:r>
      <w:proofErr w:type="spellEnd"/>
      <w:r w:rsidRPr="000D382C">
        <w:rPr>
          <w:rFonts w:asciiTheme="majorBidi" w:hAnsiTheme="majorBidi" w:cstheme="majorBidi"/>
          <w:sz w:val="24"/>
          <w:szCs w:val="24"/>
          <w:shd w:val="clear" w:color="auto" w:fill="FFFFFF"/>
          <w:lang w:val="en-US"/>
        </w:rPr>
        <w:t>, (27), 145-155.</w:t>
      </w:r>
    </w:p>
    <w:p w14:paraId="00034336" w14:textId="3B1B7BFB" w:rsidR="000900A8" w:rsidRPr="00276E13" w:rsidRDefault="000900A8"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lang w:val="en-US"/>
        </w:rPr>
        <w:lastRenderedPageBreak/>
        <w:t>Bateson, G. (2000). </w:t>
      </w:r>
      <w:r w:rsidRPr="00276E13">
        <w:rPr>
          <w:rFonts w:asciiTheme="majorBidi" w:hAnsiTheme="majorBidi" w:cstheme="majorBidi"/>
          <w:i/>
          <w:iCs/>
          <w:sz w:val="24"/>
          <w:szCs w:val="24"/>
          <w:shd w:val="clear" w:color="auto" w:fill="FFFFFF"/>
          <w:lang w:val="en-US"/>
        </w:rPr>
        <w:t xml:space="preserve">Steps to an </w:t>
      </w:r>
      <w:r w:rsidR="00995E91">
        <w:rPr>
          <w:rFonts w:asciiTheme="majorBidi" w:hAnsiTheme="majorBidi" w:cstheme="majorBidi"/>
          <w:i/>
          <w:iCs/>
          <w:sz w:val="24"/>
          <w:szCs w:val="24"/>
          <w:shd w:val="clear" w:color="auto" w:fill="FFFFFF"/>
          <w:lang w:val="en-US"/>
        </w:rPr>
        <w:t>E</w:t>
      </w:r>
      <w:r w:rsidR="00995E91" w:rsidRPr="00276E13">
        <w:rPr>
          <w:rFonts w:asciiTheme="majorBidi" w:hAnsiTheme="majorBidi" w:cstheme="majorBidi"/>
          <w:i/>
          <w:iCs/>
          <w:sz w:val="24"/>
          <w:szCs w:val="24"/>
          <w:shd w:val="clear" w:color="auto" w:fill="FFFFFF"/>
          <w:lang w:val="en-US"/>
        </w:rPr>
        <w:t xml:space="preserve">cology </w:t>
      </w:r>
      <w:r w:rsidRPr="00276E13">
        <w:rPr>
          <w:rFonts w:asciiTheme="majorBidi" w:hAnsiTheme="majorBidi" w:cstheme="majorBidi"/>
          <w:i/>
          <w:iCs/>
          <w:sz w:val="24"/>
          <w:szCs w:val="24"/>
          <w:shd w:val="clear" w:color="auto" w:fill="FFFFFF"/>
          <w:lang w:val="en-US"/>
        </w:rPr>
        <w:t xml:space="preserve">of </w:t>
      </w:r>
      <w:r w:rsidR="00995E91">
        <w:rPr>
          <w:rFonts w:asciiTheme="majorBidi" w:hAnsiTheme="majorBidi" w:cstheme="majorBidi"/>
          <w:i/>
          <w:iCs/>
          <w:sz w:val="24"/>
          <w:szCs w:val="24"/>
          <w:shd w:val="clear" w:color="auto" w:fill="FFFFFF"/>
          <w:lang w:val="en-US"/>
        </w:rPr>
        <w:t>M</w:t>
      </w:r>
      <w:r w:rsidR="00995E91" w:rsidRPr="00276E13">
        <w:rPr>
          <w:rFonts w:asciiTheme="majorBidi" w:hAnsiTheme="majorBidi" w:cstheme="majorBidi"/>
          <w:i/>
          <w:iCs/>
          <w:sz w:val="24"/>
          <w:szCs w:val="24"/>
          <w:shd w:val="clear" w:color="auto" w:fill="FFFFFF"/>
          <w:lang w:val="en-US"/>
        </w:rPr>
        <w:t>ind</w:t>
      </w:r>
      <w:r w:rsidRPr="00276E13">
        <w:rPr>
          <w:rFonts w:asciiTheme="majorBidi" w:hAnsiTheme="majorBidi" w:cstheme="majorBidi"/>
          <w:i/>
          <w:iCs/>
          <w:sz w:val="24"/>
          <w:szCs w:val="24"/>
          <w:shd w:val="clear" w:color="auto" w:fill="FFFFFF"/>
          <w:lang w:val="en-US"/>
        </w:rPr>
        <w:t xml:space="preserve">: Collected </w:t>
      </w:r>
      <w:r w:rsidR="00547FE9">
        <w:rPr>
          <w:rFonts w:asciiTheme="majorBidi" w:hAnsiTheme="majorBidi" w:cstheme="majorBidi"/>
          <w:i/>
          <w:iCs/>
          <w:sz w:val="24"/>
          <w:szCs w:val="24"/>
          <w:shd w:val="clear" w:color="auto" w:fill="FFFFFF"/>
          <w:lang w:val="en-US"/>
        </w:rPr>
        <w:t>E</w:t>
      </w:r>
      <w:r w:rsidR="00547FE9" w:rsidRPr="00276E13">
        <w:rPr>
          <w:rFonts w:asciiTheme="majorBidi" w:hAnsiTheme="majorBidi" w:cstheme="majorBidi"/>
          <w:i/>
          <w:iCs/>
          <w:sz w:val="24"/>
          <w:szCs w:val="24"/>
          <w:shd w:val="clear" w:color="auto" w:fill="FFFFFF"/>
          <w:lang w:val="en-US"/>
        </w:rPr>
        <w:t xml:space="preserve">ssays </w:t>
      </w:r>
      <w:r w:rsidRPr="00276E13">
        <w:rPr>
          <w:rFonts w:asciiTheme="majorBidi" w:hAnsiTheme="majorBidi" w:cstheme="majorBidi"/>
          <w:i/>
          <w:iCs/>
          <w:sz w:val="24"/>
          <w:szCs w:val="24"/>
          <w:shd w:val="clear" w:color="auto" w:fill="FFFFFF"/>
          <w:lang w:val="en-US"/>
        </w:rPr>
        <w:t xml:space="preserve">in </w:t>
      </w:r>
      <w:r w:rsidR="00547FE9">
        <w:rPr>
          <w:rFonts w:asciiTheme="majorBidi" w:hAnsiTheme="majorBidi" w:cstheme="majorBidi"/>
          <w:i/>
          <w:iCs/>
          <w:sz w:val="24"/>
          <w:szCs w:val="24"/>
          <w:shd w:val="clear" w:color="auto" w:fill="FFFFFF"/>
          <w:lang w:val="en-US"/>
        </w:rPr>
        <w:t>A</w:t>
      </w:r>
      <w:r w:rsidR="00547FE9" w:rsidRPr="00276E13">
        <w:rPr>
          <w:rFonts w:asciiTheme="majorBidi" w:hAnsiTheme="majorBidi" w:cstheme="majorBidi"/>
          <w:i/>
          <w:iCs/>
          <w:sz w:val="24"/>
          <w:szCs w:val="24"/>
          <w:shd w:val="clear" w:color="auto" w:fill="FFFFFF"/>
          <w:lang w:val="en-US"/>
        </w:rPr>
        <w:t>nthropology</w:t>
      </w:r>
      <w:r w:rsidRPr="00276E13">
        <w:rPr>
          <w:rFonts w:asciiTheme="majorBidi" w:hAnsiTheme="majorBidi" w:cstheme="majorBidi"/>
          <w:i/>
          <w:iCs/>
          <w:sz w:val="24"/>
          <w:szCs w:val="24"/>
          <w:shd w:val="clear" w:color="auto" w:fill="FFFFFF"/>
          <w:lang w:val="en-US"/>
        </w:rPr>
        <w:t xml:space="preserve">, </w:t>
      </w:r>
      <w:r w:rsidR="00547FE9">
        <w:rPr>
          <w:rFonts w:asciiTheme="majorBidi" w:hAnsiTheme="majorBidi" w:cstheme="majorBidi"/>
          <w:i/>
          <w:iCs/>
          <w:sz w:val="24"/>
          <w:szCs w:val="24"/>
          <w:shd w:val="clear" w:color="auto" w:fill="FFFFFF"/>
          <w:lang w:val="en-US"/>
        </w:rPr>
        <w:t>P</w:t>
      </w:r>
      <w:r w:rsidR="00547FE9" w:rsidRPr="00276E13">
        <w:rPr>
          <w:rFonts w:asciiTheme="majorBidi" w:hAnsiTheme="majorBidi" w:cstheme="majorBidi"/>
          <w:i/>
          <w:iCs/>
          <w:sz w:val="24"/>
          <w:szCs w:val="24"/>
          <w:shd w:val="clear" w:color="auto" w:fill="FFFFFF"/>
          <w:lang w:val="en-US"/>
        </w:rPr>
        <w:t>sychiatry</w:t>
      </w:r>
      <w:r w:rsidRPr="00276E13">
        <w:rPr>
          <w:rFonts w:asciiTheme="majorBidi" w:hAnsiTheme="majorBidi" w:cstheme="majorBidi"/>
          <w:i/>
          <w:iCs/>
          <w:sz w:val="24"/>
          <w:szCs w:val="24"/>
          <w:shd w:val="clear" w:color="auto" w:fill="FFFFFF"/>
          <w:lang w:val="en-US"/>
        </w:rPr>
        <w:t xml:space="preserve">, </w:t>
      </w:r>
      <w:r w:rsidR="00547FE9">
        <w:rPr>
          <w:rFonts w:asciiTheme="majorBidi" w:hAnsiTheme="majorBidi" w:cstheme="majorBidi"/>
          <w:i/>
          <w:iCs/>
          <w:sz w:val="24"/>
          <w:szCs w:val="24"/>
          <w:shd w:val="clear" w:color="auto" w:fill="FFFFFF"/>
          <w:lang w:val="en-US"/>
        </w:rPr>
        <w:t>E</w:t>
      </w:r>
      <w:r w:rsidR="00547FE9" w:rsidRPr="00276E13">
        <w:rPr>
          <w:rFonts w:asciiTheme="majorBidi" w:hAnsiTheme="majorBidi" w:cstheme="majorBidi"/>
          <w:i/>
          <w:iCs/>
          <w:sz w:val="24"/>
          <w:szCs w:val="24"/>
          <w:shd w:val="clear" w:color="auto" w:fill="FFFFFF"/>
          <w:lang w:val="en-US"/>
        </w:rPr>
        <w:t>volution</w:t>
      </w:r>
      <w:r w:rsidRPr="00276E13">
        <w:rPr>
          <w:rFonts w:asciiTheme="majorBidi" w:hAnsiTheme="majorBidi" w:cstheme="majorBidi"/>
          <w:i/>
          <w:iCs/>
          <w:sz w:val="24"/>
          <w:szCs w:val="24"/>
          <w:shd w:val="clear" w:color="auto" w:fill="FFFFFF"/>
          <w:lang w:val="en-US"/>
        </w:rPr>
        <w:t xml:space="preserve">, and </w:t>
      </w:r>
      <w:r w:rsidR="00547FE9">
        <w:rPr>
          <w:rFonts w:asciiTheme="majorBidi" w:hAnsiTheme="majorBidi" w:cstheme="majorBidi"/>
          <w:i/>
          <w:iCs/>
          <w:sz w:val="24"/>
          <w:szCs w:val="24"/>
          <w:shd w:val="clear" w:color="auto" w:fill="FFFFFF"/>
          <w:lang w:val="en-US"/>
        </w:rPr>
        <w:t>E</w:t>
      </w:r>
      <w:r w:rsidR="00547FE9" w:rsidRPr="00276E13">
        <w:rPr>
          <w:rFonts w:asciiTheme="majorBidi" w:hAnsiTheme="majorBidi" w:cstheme="majorBidi"/>
          <w:i/>
          <w:iCs/>
          <w:sz w:val="24"/>
          <w:szCs w:val="24"/>
          <w:shd w:val="clear" w:color="auto" w:fill="FFFFFF"/>
          <w:lang w:val="en-US"/>
        </w:rPr>
        <w:t>pistemology</w:t>
      </w:r>
      <w:r w:rsidRPr="00276E13">
        <w:rPr>
          <w:rFonts w:asciiTheme="majorBidi" w:hAnsiTheme="majorBidi" w:cstheme="majorBidi"/>
          <w:sz w:val="24"/>
          <w:szCs w:val="24"/>
          <w:shd w:val="clear" w:color="auto" w:fill="FFFFFF"/>
          <w:lang w:val="en-US"/>
        </w:rPr>
        <w:t xml:space="preserve">. </w:t>
      </w:r>
      <w:proofErr w:type="spellStart"/>
      <w:r w:rsidR="00087660" w:rsidRPr="006B3079">
        <w:rPr>
          <w:rFonts w:asciiTheme="majorBidi" w:hAnsiTheme="majorBidi" w:cstheme="majorBidi"/>
          <w:sz w:val="24"/>
          <w:szCs w:val="24"/>
          <w:shd w:val="clear" w:color="auto" w:fill="FFFFFF"/>
          <w:lang w:val="es-MX"/>
        </w:rPr>
        <w:t>United</w:t>
      </w:r>
      <w:proofErr w:type="spellEnd"/>
      <w:r w:rsidR="00087660" w:rsidRPr="006B3079">
        <w:rPr>
          <w:rFonts w:asciiTheme="majorBidi" w:hAnsiTheme="majorBidi" w:cstheme="majorBidi"/>
          <w:sz w:val="24"/>
          <w:szCs w:val="24"/>
          <w:shd w:val="clear" w:color="auto" w:fill="FFFFFF"/>
          <w:lang w:val="es-MX"/>
        </w:rPr>
        <w:t xml:space="preserve"> </w:t>
      </w:r>
      <w:proofErr w:type="spellStart"/>
      <w:r w:rsidR="00087660" w:rsidRPr="006B3079">
        <w:rPr>
          <w:rFonts w:asciiTheme="majorBidi" w:hAnsiTheme="majorBidi" w:cstheme="majorBidi"/>
          <w:sz w:val="24"/>
          <w:szCs w:val="24"/>
          <w:shd w:val="clear" w:color="auto" w:fill="FFFFFF"/>
          <w:lang w:val="es-MX"/>
        </w:rPr>
        <w:t>States</w:t>
      </w:r>
      <w:proofErr w:type="spellEnd"/>
      <w:r w:rsidR="00087660" w:rsidRPr="006B3079">
        <w:rPr>
          <w:rFonts w:asciiTheme="majorBidi" w:hAnsiTheme="majorBidi" w:cstheme="majorBidi"/>
          <w:sz w:val="24"/>
          <w:szCs w:val="24"/>
          <w:shd w:val="clear" w:color="auto" w:fill="FFFFFF"/>
          <w:lang w:val="es-MX"/>
        </w:rPr>
        <w:t xml:space="preserve">: </w:t>
      </w:r>
      <w:proofErr w:type="spellStart"/>
      <w:r w:rsidRPr="00276E13">
        <w:rPr>
          <w:rFonts w:asciiTheme="majorBidi" w:hAnsiTheme="majorBidi" w:cstheme="majorBidi"/>
          <w:sz w:val="24"/>
          <w:szCs w:val="24"/>
          <w:shd w:val="clear" w:color="auto" w:fill="FFFFFF"/>
        </w:rPr>
        <w:t>University</w:t>
      </w:r>
      <w:proofErr w:type="spellEnd"/>
      <w:r w:rsidRPr="00276E13">
        <w:rPr>
          <w:rFonts w:asciiTheme="majorBidi" w:hAnsiTheme="majorBidi" w:cstheme="majorBidi"/>
          <w:sz w:val="24"/>
          <w:szCs w:val="24"/>
          <w:shd w:val="clear" w:color="auto" w:fill="FFFFFF"/>
        </w:rPr>
        <w:t xml:space="preserve"> </w:t>
      </w:r>
      <w:proofErr w:type="spellStart"/>
      <w:r w:rsidRPr="00276E13">
        <w:rPr>
          <w:rFonts w:asciiTheme="majorBidi" w:hAnsiTheme="majorBidi" w:cstheme="majorBidi"/>
          <w:sz w:val="24"/>
          <w:szCs w:val="24"/>
          <w:shd w:val="clear" w:color="auto" w:fill="FFFFFF"/>
        </w:rPr>
        <w:t>of</w:t>
      </w:r>
      <w:proofErr w:type="spellEnd"/>
      <w:r w:rsidRPr="00276E13">
        <w:rPr>
          <w:rFonts w:asciiTheme="majorBidi" w:hAnsiTheme="majorBidi" w:cstheme="majorBidi"/>
          <w:sz w:val="24"/>
          <w:szCs w:val="24"/>
          <w:shd w:val="clear" w:color="auto" w:fill="FFFFFF"/>
        </w:rPr>
        <w:t xml:space="preserve"> Chicago </w:t>
      </w:r>
      <w:proofErr w:type="spellStart"/>
      <w:r w:rsidRPr="00276E13">
        <w:rPr>
          <w:rFonts w:asciiTheme="majorBidi" w:hAnsiTheme="majorBidi" w:cstheme="majorBidi"/>
          <w:sz w:val="24"/>
          <w:szCs w:val="24"/>
          <w:shd w:val="clear" w:color="auto" w:fill="FFFFFF"/>
        </w:rPr>
        <w:t>Press</w:t>
      </w:r>
      <w:proofErr w:type="spellEnd"/>
      <w:r w:rsidRPr="00276E13">
        <w:rPr>
          <w:rFonts w:asciiTheme="majorBidi" w:hAnsiTheme="majorBidi" w:cstheme="majorBidi"/>
          <w:sz w:val="24"/>
          <w:szCs w:val="24"/>
          <w:shd w:val="clear" w:color="auto" w:fill="FFFFFF"/>
        </w:rPr>
        <w:t>.</w:t>
      </w:r>
    </w:p>
    <w:p w14:paraId="6E7C3343" w14:textId="720F4FC1" w:rsidR="003907B5" w:rsidRPr="00276E13" w:rsidRDefault="003907B5"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Calvo, C. (2010). Complejidades educativas emergentes y caóticas. </w:t>
      </w:r>
      <w:r w:rsidRPr="00276E13">
        <w:rPr>
          <w:rFonts w:asciiTheme="majorBidi" w:hAnsiTheme="majorBidi" w:cstheme="majorBidi"/>
          <w:i/>
          <w:iCs/>
          <w:sz w:val="24"/>
          <w:szCs w:val="24"/>
          <w:shd w:val="clear" w:color="auto" w:fill="FFFFFF"/>
        </w:rPr>
        <w:t>Polis</w:t>
      </w:r>
      <w:r w:rsidRPr="00276E13">
        <w:rPr>
          <w:rFonts w:asciiTheme="majorBidi" w:hAnsiTheme="majorBidi" w:cstheme="majorBidi"/>
          <w:sz w:val="24"/>
          <w:szCs w:val="24"/>
          <w:shd w:val="clear" w:color="auto" w:fill="FFFFFF"/>
        </w:rPr>
        <w:t>,</w:t>
      </w:r>
      <w:r w:rsidR="0079030F">
        <w:rPr>
          <w:rFonts w:asciiTheme="majorBidi" w:hAnsiTheme="majorBidi" w:cstheme="majorBidi"/>
          <w:sz w:val="24"/>
          <w:szCs w:val="24"/>
          <w:shd w:val="clear" w:color="auto" w:fill="FFFFFF"/>
        </w:rPr>
        <w:t xml:space="preserve"> </w:t>
      </w:r>
      <w:r w:rsidR="0079030F">
        <w:rPr>
          <w:rFonts w:asciiTheme="majorBidi" w:hAnsiTheme="majorBidi" w:cstheme="majorBidi"/>
          <w:i/>
          <w:iCs/>
          <w:sz w:val="24"/>
          <w:szCs w:val="24"/>
          <w:shd w:val="clear" w:color="auto" w:fill="FFFFFF"/>
        </w:rPr>
        <w:t>Revista de la Universidad Bolivariana,</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9</w:t>
      </w:r>
      <w:r w:rsidRPr="00276E13">
        <w:rPr>
          <w:rFonts w:asciiTheme="majorBidi" w:hAnsiTheme="majorBidi" w:cstheme="majorBidi"/>
          <w:sz w:val="24"/>
          <w:szCs w:val="24"/>
          <w:shd w:val="clear" w:color="auto" w:fill="FFFFFF"/>
        </w:rPr>
        <w:t>(25), 87-100.</w:t>
      </w:r>
    </w:p>
    <w:p w14:paraId="5A70F700" w14:textId="6BACF8ED" w:rsidR="00EC0418" w:rsidRPr="00276E13" w:rsidRDefault="00EC0418" w:rsidP="00276E13">
      <w:pPr>
        <w:spacing w:after="0" w:line="360" w:lineRule="auto"/>
        <w:ind w:left="709" w:hanging="709"/>
        <w:jc w:val="both"/>
        <w:rPr>
          <w:rFonts w:asciiTheme="majorBidi" w:hAnsiTheme="majorBidi" w:cstheme="majorBidi"/>
          <w:sz w:val="24"/>
          <w:szCs w:val="24"/>
          <w:shd w:val="clear" w:color="auto" w:fill="FFFFFF"/>
          <w:lang w:val="it-IT"/>
        </w:rPr>
      </w:pPr>
      <w:proofErr w:type="spellStart"/>
      <w:r w:rsidRPr="00276E13">
        <w:rPr>
          <w:rFonts w:asciiTheme="majorBidi" w:hAnsiTheme="majorBidi" w:cstheme="majorBidi"/>
          <w:sz w:val="24"/>
          <w:szCs w:val="24"/>
          <w:shd w:val="clear" w:color="auto" w:fill="FFFFFF"/>
          <w:lang w:val="en-US"/>
        </w:rPr>
        <w:t>Ceppi</w:t>
      </w:r>
      <w:proofErr w:type="spellEnd"/>
      <w:r w:rsidRPr="00276E13">
        <w:rPr>
          <w:rFonts w:asciiTheme="majorBidi" w:hAnsiTheme="majorBidi" w:cstheme="majorBidi"/>
          <w:sz w:val="24"/>
          <w:szCs w:val="24"/>
          <w:shd w:val="clear" w:color="auto" w:fill="FFFFFF"/>
          <w:lang w:val="en-US"/>
        </w:rPr>
        <w:t>, G.</w:t>
      </w:r>
      <w:r w:rsidR="00546F6D">
        <w:rPr>
          <w:rFonts w:asciiTheme="majorBidi" w:hAnsiTheme="majorBidi" w:cstheme="majorBidi"/>
          <w:sz w:val="24"/>
          <w:szCs w:val="24"/>
          <w:shd w:val="clear" w:color="auto" w:fill="FFFFFF"/>
          <w:lang w:val="en-US"/>
        </w:rPr>
        <w:t xml:space="preserve"> and</w:t>
      </w:r>
      <w:r w:rsidRPr="00276E13">
        <w:rPr>
          <w:rFonts w:asciiTheme="majorBidi" w:hAnsiTheme="majorBidi" w:cstheme="majorBidi"/>
          <w:sz w:val="24"/>
          <w:szCs w:val="24"/>
          <w:shd w:val="clear" w:color="auto" w:fill="FFFFFF"/>
          <w:lang w:val="en-US"/>
        </w:rPr>
        <w:t xml:space="preserve"> </w:t>
      </w:r>
      <w:proofErr w:type="spellStart"/>
      <w:r w:rsidRPr="00276E13">
        <w:rPr>
          <w:rFonts w:asciiTheme="majorBidi" w:hAnsiTheme="majorBidi" w:cstheme="majorBidi"/>
          <w:sz w:val="24"/>
          <w:szCs w:val="24"/>
          <w:shd w:val="clear" w:color="auto" w:fill="FFFFFF"/>
          <w:lang w:val="en-US"/>
        </w:rPr>
        <w:t>Zini</w:t>
      </w:r>
      <w:proofErr w:type="spellEnd"/>
      <w:r w:rsidRPr="00276E13">
        <w:rPr>
          <w:rFonts w:asciiTheme="majorBidi" w:hAnsiTheme="majorBidi" w:cstheme="majorBidi"/>
          <w:sz w:val="24"/>
          <w:szCs w:val="24"/>
          <w:shd w:val="clear" w:color="auto" w:fill="FFFFFF"/>
          <w:lang w:val="en-US"/>
        </w:rPr>
        <w:t xml:space="preserve">, M. (1998). </w:t>
      </w:r>
      <w:r w:rsidRPr="00276E13">
        <w:rPr>
          <w:rFonts w:asciiTheme="majorBidi" w:hAnsiTheme="majorBidi" w:cstheme="majorBidi"/>
          <w:i/>
          <w:sz w:val="24"/>
          <w:szCs w:val="24"/>
          <w:shd w:val="clear" w:color="auto" w:fill="FFFFFF"/>
          <w:lang w:val="en-US"/>
        </w:rPr>
        <w:t xml:space="preserve">Children, </w:t>
      </w:r>
      <w:r w:rsidR="00546F6D">
        <w:rPr>
          <w:rFonts w:asciiTheme="majorBidi" w:hAnsiTheme="majorBidi" w:cstheme="majorBidi"/>
          <w:i/>
          <w:sz w:val="24"/>
          <w:szCs w:val="24"/>
          <w:shd w:val="clear" w:color="auto" w:fill="FFFFFF"/>
          <w:lang w:val="en-US"/>
        </w:rPr>
        <w:t>S</w:t>
      </w:r>
      <w:r w:rsidR="00546F6D" w:rsidRPr="00276E13">
        <w:rPr>
          <w:rFonts w:asciiTheme="majorBidi" w:hAnsiTheme="majorBidi" w:cstheme="majorBidi"/>
          <w:i/>
          <w:sz w:val="24"/>
          <w:szCs w:val="24"/>
          <w:shd w:val="clear" w:color="auto" w:fill="FFFFFF"/>
          <w:lang w:val="en-US"/>
        </w:rPr>
        <w:t>paces</w:t>
      </w:r>
      <w:r w:rsidRPr="00276E13">
        <w:rPr>
          <w:rFonts w:asciiTheme="majorBidi" w:hAnsiTheme="majorBidi" w:cstheme="majorBidi"/>
          <w:i/>
          <w:sz w:val="24"/>
          <w:szCs w:val="24"/>
          <w:shd w:val="clear" w:color="auto" w:fill="FFFFFF"/>
          <w:lang w:val="en-US"/>
        </w:rPr>
        <w:t xml:space="preserve">, </w:t>
      </w:r>
      <w:r w:rsidR="00546F6D">
        <w:rPr>
          <w:rFonts w:asciiTheme="majorBidi" w:hAnsiTheme="majorBidi" w:cstheme="majorBidi"/>
          <w:i/>
          <w:sz w:val="24"/>
          <w:szCs w:val="24"/>
          <w:shd w:val="clear" w:color="auto" w:fill="FFFFFF"/>
          <w:lang w:val="en-US"/>
        </w:rPr>
        <w:t>R</w:t>
      </w:r>
      <w:r w:rsidR="00546F6D" w:rsidRPr="00276E13">
        <w:rPr>
          <w:rFonts w:asciiTheme="majorBidi" w:hAnsiTheme="majorBidi" w:cstheme="majorBidi"/>
          <w:i/>
          <w:sz w:val="24"/>
          <w:szCs w:val="24"/>
          <w:shd w:val="clear" w:color="auto" w:fill="FFFFFF"/>
          <w:lang w:val="en-US"/>
        </w:rPr>
        <w:t>elations</w:t>
      </w:r>
      <w:r w:rsidRPr="00276E13">
        <w:rPr>
          <w:rFonts w:asciiTheme="majorBidi" w:hAnsiTheme="majorBidi" w:cstheme="majorBidi"/>
          <w:i/>
          <w:sz w:val="24"/>
          <w:szCs w:val="24"/>
          <w:shd w:val="clear" w:color="auto" w:fill="FFFFFF"/>
          <w:lang w:val="en-US"/>
        </w:rPr>
        <w:t xml:space="preserve">: </w:t>
      </w:r>
      <w:proofErr w:type="spellStart"/>
      <w:r w:rsidRPr="00276E13">
        <w:rPr>
          <w:rFonts w:asciiTheme="majorBidi" w:hAnsiTheme="majorBidi" w:cstheme="majorBidi"/>
          <w:i/>
          <w:sz w:val="24"/>
          <w:szCs w:val="24"/>
          <w:shd w:val="clear" w:color="auto" w:fill="FFFFFF"/>
          <w:lang w:val="en-US"/>
        </w:rPr>
        <w:t>Metaproject</w:t>
      </w:r>
      <w:proofErr w:type="spellEnd"/>
      <w:r w:rsidRPr="00276E13">
        <w:rPr>
          <w:rFonts w:asciiTheme="majorBidi" w:hAnsiTheme="majorBidi" w:cstheme="majorBidi"/>
          <w:i/>
          <w:sz w:val="24"/>
          <w:szCs w:val="24"/>
          <w:shd w:val="clear" w:color="auto" w:fill="FFFFFF"/>
          <w:lang w:val="en-US"/>
        </w:rPr>
        <w:t xml:space="preserve"> for an </w:t>
      </w:r>
      <w:r w:rsidR="00546F6D">
        <w:rPr>
          <w:rFonts w:asciiTheme="majorBidi" w:hAnsiTheme="majorBidi" w:cstheme="majorBidi"/>
          <w:i/>
          <w:sz w:val="24"/>
          <w:szCs w:val="24"/>
          <w:shd w:val="clear" w:color="auto" w:fill="FFFFFF"/>
          <w:lang w:val="en-US"/>
        </w:rPr>
        <w:t>E</w:t>
      </w:r>
      <w:r w:rsidR="00546F6D" w:rsidRPr="00276E13">
        <w:rPr>
          <w:rFonts w:asciiTheme="majorBidi" w:hAnsiTheme="majorBidi" w:cstheme="majorBidi"/>
          <w:i/>
          <w:sz w:val="24"/>
          <w:szCs w:val="24"/>
          <w:shd w:val="clear" w:color="auto" w:fill="FFFFFF"/>
          <w:lang w:val="en-US"/>
        </w:rPr>
        <w:t xml:space="preserve">nvironment </w:t>
      </w:r>
      <w:r w:rsidRPr="00276E13">
        <w:rPr>
          <w:rFonts w:asciiTheme="majorBidi" w:hAnsiTheme="majorBidi" w:cstheme="majorBidi"/>
          <w:i/>
          <w:sz w:val="24"/>
          <w:szCs w:val="24"/>
          <w:shd w:val="clear" w:color="auto" w:fill="FFFFFF"/>
          <w:lang w:val="en-US"/>
        </w:rPr>
        <w:t xml:space="preserve">for </w:t>
      </w:r>
      <w:r w:rsidR="00546F6D">
        <w:rPr>
          <w:rFonts w:asciiTheme="majorBidi" w:hAnsiTheme="majorBidi" w:cstheme="majorBidi"/>
          <w:i/>
          <w:sz w:val="24"/>
          <w:szCs w:val="24"/>
          <w:shd w:val="clear" w:color="auto" w:fill="FFFFFF"/>
          <w:lang w:val="en-US"/>
        </w:rPr>
        <w:t>Y</w:t>
      </w:r>
      <w:r w:rsidR="00546F6D" w:rsidRPr="00276E13">
        <w:rPr>
          <w:rFonts w:asciiTheme="majorBidi" w:hAnsiTheme="majorBidi" w:cstheme="majorBidi"/>
          <w:i/>
          <w:sz w:val="24"/>
          <w:szCs w:val="24"/>
          <w:shd w:val="clear" w:color="auto" w:fill="FFFFFF"/>
          <w:lang w:val="en-US"/>
        </w:rPr>
        <w:t xml:space="preserve">oung </w:t>
      </w:r>
      <w:r w:rsidR="00546F6D">
        <w:rPr>
          <w:rFonts w:asciiTheme="majorBidi" w:hAnsiTheme="majorBidi" w:cstheme="majorBidi"/>
          <w:i/>
          <w:sz w:val="24"/>
          <w:szCs w:val="24"/>
          <w:shd w:val="clear" w:color="auto" w:fill="FFFFFF"/>
          <w:lang w:val="en-US"/>
        </w:rPr>
        <w:t>C</w:t>
      </w:r>
      <w:r w:rsidR="00546F6D" w:rsidRPr="00276E13">
        <w:rPr>
          <w:rFonts w:asciiTheme="majorBidi" w:hAnsiTheme="majorBidi" w:cstheme="majorBidi"/>
          <w:i/>
          <w:sz w:val="24"/>
          <w:szCs w:val="24"/>
          <w:shd w:val="clear" w:color="auto" w:fill="FFFFFF"/>
          <w:lang w:val="en-US"/>
        </w:rPr>
        <w:t>hildren</w:t>
      </w:r>
      <w:r w:rsidRPr="00276E13">
        <w:rPr>
          <w:rFonts w:asciiTheme="majorBidi" w:hAnsiTheme="majorBidi" w:cstheme="majorBidi"/>
          <w:sz w:val="24"/>
          <w:szCs w:val="24"/>
          <w:shd w:val="clear" w:color="auto" w:fill="FFFFFF"/>
          <w:lang w:val="en-US"/>
        </w:rPr>
        <w:t xml:space="preserve">. </w:t>
      </w:r>
      <w:r w:rsidRPr="00276E13">
        <w:rPr>
          <w:rFonts w:asciiTheme="majorBidi" w:hAnsiTheme="majorBidi" w:cstheme="majorBidi"/>
          <w:sz w:val="24"/>
          <w:szCs w:val="24"/>
          <w:shd w:val="clear" w:color="auto" w:fill="FFFFFF"/>
          <w:lang w:val="it-IT"/>
        </w:rPr>
        <w:t>Reggio Emilia, Italy: Municipality of Reggio Emil</w:t>
      </w:r>
      <w:r w:rsidR="00AB6282">
        <w:rPr>
          <w:rFonts w:asciiTheme="majorBidi" w:hAnsiTheme="majorBidi" w:cstheme="majorBidi"/>
          <w:sz w:val="24"/>
          <w:szCs w:val="24"/>
          <w:shd w:val="clear" w:color="auto" w:fill="FFFFFF"/>
          <w:lang w:val="it-IT"/>
        </w:rPr>
        <w:t>i</w:t>
      </w:r>
      <w:r w:rsidRPr="00276E13">
        <w:rPr>
          <w:rFonts w:asciiTheme="majorBidi" w:hAnsiTheme="majorBidi" w:cstheme="majorBidi"/>
          <w:sz w:val="24"/>
          <w:szCs w:val="24"/>
          <w:shd w:val="clear" w:color="auto" w:fill="FFFFFF"/>
          <w:lang w:val="it-IT"/>
        </w:rPr>
        <w:t>a Infanzia Ricerca</w:t>
      </w:r>
      <w:r w:rsidR="00286628" w:rsidRPr="00276E13">
        <w:rPr>
          <w:rFonts w:asciiTheme="majorBidi" w:hAnsiTheme="majorBidi" w:cstheme="majorBidi"/>
          <w:sz w:val="24"/>
          <w:szCs w:val="24"/>
          <w:shd w:val="clear" w:color="auto" w:fill="FFFFFF"/>
          <w:lang w:val="it-IT"/>
        </w:rPr>
        <w:t>.</w:t>
      </w:r>
    </w:p>
    <w:p w14:paraId="3AC0AD7E" w14:textId="3C2281DA" w:rsidR="00A1236C" w:rsidRPr="006B3079" w:rsidRDefault="00A1236C" w:rsidP="00276E13">
      <w:pPr>
        <w:spacing w:after="0" w:line="360" w:lineRule="auto"/>
        <w:ind w:left="709" w:hanging="709"/>
        <w:jc w:val="both"/>
        <w:rPr>
          <w:rFonts w:asciiTheme="majorBidi" w:hAnsiTheme="majorBidi" w:cstheme="majorBidi"/>
          <w:sz w:val="24"/>
          <w:szCs w:val="24"/>
          <w:shd w:val="clear" w:color="auto" w:fill="FFFFFF"/>
          <w:lang w:val="en-US"/>
        </w:rPr>
      </w:pPr>
      <w:r w:rsidRPr="00276E13">
        <w:rPr>
          <w:rFonts w:asciiTheme="majorBidi" w:hAnsiTheme="majorBidi" w:cstheme="majorBidi"/>
          <w:sz w:val="24"/>
          <w:szCs w:val="24"/>
          <w:shd w:val="clear" w:color="auto" w:fill="FFFFFF"/>
          <w:lang w:val="it-IT"/>
        </w:rPr>
        <w:t>Coderch, J., Notó, P.</w:t>
      </w:r>
      <w:r w:rsidR="00F4301B">
        <w:rPr>
          <w:rFonts w:asciiTheme="majorBidi" w:hAnsiTheme="majorBidi" w:cstheme="majorBidi"/>
          <w:sz w:val="24"/>
          <w:szCs w:val="24"/>
          <w:shd w:val="clear" w:color="auto" w:fill="FFFFFF"/>
          <w:lang w:val="it-IT"/>
        </w:rPr>
        <w:t xml:space="preserve"> y</w:t>
      </w:r>
      <w:r w:rsidRPr="00276E13">
        <w:rPr>
          <w:rFonts w:asciiTheme="majorBidi" w:hAnsiTheme="majorBidi" w:cstheme="majorBidi"/>
          <w:sz w:val="24"/>
          <w:szCs w:val="24"/>
          <w:shd w:val="clear" w:color="auto" w:fill="FFFFFF"/>
          <w:lang w:val="it-IT"/>
        </w:rPr>
        <w:t xml:space="preserve"> Panyella, M. (2000). </w:t>
      </w:r>
      <w:r w:rsidRPr="00276E13">
        <w:rPr>
          <w:rFonts w:asciiTheme="majorBidi" w:hAnsiTheme="majorBidi" w:cstheme="majorBidi"/>
          <w:sz w:val="24"/>
          <w:szCs w:val="24"/>
          <w:shd w:val="clear" w:color="auto" w:fill="FFFFFF"/>
        </w:rPr>
        <w:t>Pensamiento postmoderno: teoría del caos, autoorganización y teoría relacional del psicoanálisis. </w:t>
      </w:r>
      <w:proofErr w:type="spellStart"/>
      <w:r w:rsidRPr="006B3079">
        <w:rPr>
          <w:rFonts w:asciiTheme="majorBidi" w:hAnsiTheme="majorBidi" w:cstheme="majorBidi"/>
          <w:i/>
          <w:iCs/>
          <w:sz w:val="24"/>
          <w:szCs w:val="24"/>
          <w:shd w:val="clear" w:color="auto" w:fill="FFFFFF"/>
          <w:lang w:val="en-US"/>
        </w:rPr>
        <w:t>Intersubjetivo</w:t>
      </w:r>
      <w:proofErr w:type="spellEnd"/>
      <w:r w:rsidRPr="006B3079">
        <w:rPr>
          <w:rFonts w:asciiTheme="majorBidi" w:hAnsiTheme="majorBidi" w:cstheme="majorBidi"/>
          <w:i/>
          <w:iCs/>
          <w:sz w:val="24"/>
          <w:szCs w:val="24"/>
          <w:shd w:val="clear" w:color="auto" w:fill="FFFFFF"/>
          <w:lang w:val="en-US"/>
        </w:rPr>
        <w:t xml:space="preserve">: </w:t>
      </w:r>
      <w:proofErr w:type="spellStart"/>
      <w:r w:rsidR="00F4301B">
        <w:rPr>
          <w:rFonts w:asciiTheme="majorBidi" w:hAnsiTheme="majorBidi" w:cstheme="majorBidi"/>
          <w:i/>
          <w:iCs/>
          <w:sz w:val="24"/>
          <w:szCs w:val="24"/>
          <w:shd w:val="clear" w:color="auto" w:fill="FFFFFF"/>
          <w:lang w:val="en-US"/>
        </w:rPr>
        <w:t>R</w:t>
      </w:r>
      <w:r w:rsidR="00F4301B" w:rsidRPr="006B3079">
        <w:rPr>
          <w:rFonts w:asciiTheme="majorBidi" w:hAnsiTheme="majorBidi" w:cstheme="majorBidi"/>
          <w:i/>
          <w:iCs/>
          <w:sz w:val="24"/>
          <w:szCs w:val="24"/>
          <w:shd w:val="clear" w:color="auto" w:fill="FFFFFF"/>
          <w:lang w:val="en-US"/>
        </w:rPr>
        <w:t>evista</w:t>
      </w:r>
      <w:proofErr w:type="spellEnd"/>
      <w:r w:rsidR="00F4301B" w:rsidRPr="006B3079">
        <w:rPr>
          <w:rFonts w:asciiTheme="majorBidi" w:hAnsiTheme="majorBidi" w:cstheme="majorBidi"/>
          <w:i/>
          <w:iCs/>
          <w:sz w:val="24"/>
          <w:szCs w:val="24"/>
          <w:shd w:val="clear" w:color="auto" w:fill="FFFFFF"/>
          <w:lang w:val="en-US"/>
        </w:rPr>
        <w:t xml:space="preserve"> </w:t>
      </w:r>
      <w:r w:rsidRPr="006B3079">
        <w:rPr>
          <w:rFonts w:asciiTheme="majorBidi" w:hAnsiTheme="majorBidi" w:cstheme="majorBidi"/>
          <w:i/>
          <w:iCs/>
          <w:sz w:val="24"/>
          <w:szCs w:val="24"/>
          <w:shd w:val="clear" w:color="auto" w:fill="FFFFFF"/>
          <w:lang w:val="en-US"/>
        </w:rPr>
        <w:t xml:space="preserve">de </w:t>
      </w:r>
      <w:proofErr w:type="spellStart"/>
      <w:r w:rsidR="00F4301B">
        <w:rPr>
          <w:rFonts w:asciiTheme="majorBidi" w:hAnsiTheme="majorBidi" w:cstheme="majorBidi"/>
          <w:i/>
          <w:iCs/>
          <w:sz w:val="24"/>
          <w:szCs w:val="24"/>
          <w:shd w:val="clear" w:color="auto" w:fill="FFFFFF"/>
          <w:lang w:val="en-US"/>
        </w:rPr>
        <w:t>P</w:t>
      </w:r>
      <w:r w:rsidR="00F4301B" w:rsidRPr="006B3079">
        <w:rPr>
          <w:rFonts w:asciiTheme="majorBidi" w:hAnsiTheme="majorBidi" w:cstheme="majorBidi"/>
          <w:i/>
          <w:iCs/>
          <w:sz w:val="24"/>
          <w:szCs w:val="24"/>
          <w:shd w:val="clear" w:color="auto" w:fill="FFFFFF"/>
          <w:lang w:val="en-US"/>
        </w:rPr>
        <w:t>sicoterapia</w:t>
      </w:r>
      <w:proofErr w:type="spellEnd"/>
      <w:r w:rsidR="00F4301B" w:rsidRPr="006B3079">
        <w:rPr>
          <w:rFonts w:asciiTheme="majorBidi" w:hAnsiTheme="majorBidi" w:cstheme="majorBidi"/>
          <w:i/>
          <w:iCs/>
          <w:sz w:val="24"/>
          <w:szCs w:val="24"/>
          <w:shd w:val="clear" w:color="auto" w:fill="FFFFFF"/>
          <w:lang w:val="en-US"/>
        </w:rPr>
        <w:t xml:space="preserve"> </w:t>
      </w:r>
      <w:proofErr w:type="spellStart"/>
      <w:r w:rsidR="00F4301B">
        <w:rPr>
          <w:rFonts w:asciiTheme="majorBidi" w:hAnsiTheme="majorBidi" w:cstheme="majorBidi"/>
          <w:i/>
          <w:iCs/>
          <w:sz w:val="24"/>
          <w:szCs w:val="24"/>
          <w:shd w:val="clear" w:color="auto" w:fill="FFFFFF"/>
          <w:lang w:val="en-US"/>
        </w:rPr>
        <w:t>P</w:t>
      </w:r>
      <w:r w:rsidR="00F4301B" w:rsidRPr="006B3079">
        <w:rPr>
          <w:rFonts w:asciiTheme="majorBidi" w:hAnsiTheme="majorBidi" w:cstheme="majorBidi"/>
          <w:i/>
          <w:iCs/>
          <w:sz w:val="24"/>
          <w:szCs w:val="24"/>
          <w:shd w:val="clear" w:color="auto" w:fill="FFFFFF"/>
          <w:lang w:val="en-US"/>
        </w:rPr>
        <w:t>sicoanalítica</w:t>
      </w:r>
      <w:proofErr w:type="spellEnd"/>
      <w:r w:rsidR="00F4301B" w:rsidRPr="006B3079">
        <w:rPr>
          <w:rFonts w:asciiTheme="majorBidi" w:hAnsiTheme="majorBidi" w:cstheme="majorBidi"/>
          <w:i/>
          <w:iCs/>
          <w:sz w:val="24"/>
          <w:szCs w:val="24"/>
          <w:shd w:val="clear" w:color="auto" w:fill="FFFFFF"/>
          <w:lang w:val="en-US"/>
        </w:rPr>
        <w:t xml:space="preserve"> </w:t>
      </w:r>
      <w:r w:rsidRPr="006B3079">
        <w:rPr>
          <w:rFonts w:asciiTheme="majorBidi" w:hAnsiTheme="majorBidi" w:cstheme="majorBidi"/>
          <w:i/>
          <w:iCs/>
          <w:sz w:val="24"/>
          <w:szCs w:val="24"/>
          <w:shd w:val="clear" w:color="auto" w:fill="FFFFFF"/>
          <w:lang w:val="en-US"/>
        </w:rPr>
        <w:t xml:space="preserve">y </w:t>
      </w:r>
      <w:proofErr w:type="spellStart"/>
      <w:r w:rsidR="00F4301B">
        <w:rPr>
          <w:rFonts w:asciiTheme="majorBidi" w:hAnsiTheme="majorBidi" w:cstheme="majorBidi"/>
          <w:i/>
          <w:iCs/>
          <w:sz w:val="24"/>
          <w:szCs w:val="24"/>
          <w:shd w:val="clear" w:color="auto" w:fill="FFFFFF"/>
          <w:lang w:val="en-US"/>
        </w:rPr>
        <w:t>S</w:t>
      </w:r>
      <w:r w:rsidR="00F4301B" w:rsidRPr="006B3079">
        <w:rPr>
          <w:rFonts w:asciiTheme="majorBidi" w:hAnsiTheme="majorBidi" w:cstheme="majorBidi"/>
          <w:i/>
          <w:iCs/>
          <w:sz w:val="24"/>
          <w:szCs w:val="24"/>
          <w:shd w:val="clear" w:color="auto" w:fill="FFFFFF"/>
          <w:lang w:val="en-US"/>
        </w:rPr>
        <w:t>alud</w:t>
      </w:r>
      <w:proofErr w:type="spellEnd"/>
      <w:r w:rsidRPr="006B3079">
        <w:rPr>
          <w:rFonts w:asciiTheme="majorBidi" w:hAnsiTheme="majorBidi" w:cstheme="majorBidi"/>
          <w:sz w:val="24"/>
          <w:szCs w:val="24"/>
          <w:shd w:val="clear" w:color="auto" w:fill="FFFFFF"/>
          <w:lang w:val="en-US"/>
        </w:rPr>
        <w:t>, </w:t>
      </w:r>
      <w:r w:rsidRPr="006B3079">
        <w:rPr>
          <w:rFonts w:asciiTheme="majorBidi" w:hAnsiTheme="majorBidi" w:cstheme="majorBidi"/>
          <w:i/>
          <w:iCs/>
          <w:sz w:val="24"/>
          <w:szCs w:val="24"/>
          <w:shd w:val="clear" w:color="auto" w:fill="FFFFFF"/>
          <w:lang w:val="en-US"/>
        </w:rPr>
        <w:t>2</w:t>
      </w:r>
      <w:r w:rsidRPr="006B3079">
        <w:rPr>
          <w:rFonts w:asciiTheme="majorBidi" w:hAnsiTheme="majorBidi" w:cstheme="majorBidi"/>
          <w:sz w:val="24"/>
          <w:szCs w:val="24"/>
          <w:shd w:val="clear" w:color="auto" w:fill="FFFFFF"/>
          <w:lang w:val="en-US"/>
        </w:rPr>
        <w:t>(1), 55-84.</w:t>
      </w:r>
    </w:p>
    <w:p w14:paraId="20755F60" w14:textId="45001FBF" w:rsidR="00421D12" w:rsidRPr="00276E13" w:rsidRDefault="00421D12" w:rsidP="00276E13">
      <w:pPr>
        <w:spacing w:after="0" w:line="360" w:lineRule="auto"/>
        <w:ind w:left="709" w:hanging="709"/>
        <w:jc w:val="both"/>
        <w:rPr>
          <w:rFonts w:asciiTheme="majorBidi" w:hAnsiTheme="majorBidi" w:cstheme="majorBidi"/>
          <w:sz w:val="24"/>
          <w:szCs w:val="24"/>
          <w:shd w:val="clear" w:color="auto" w:fill="FFFFFF"/>
          <w:lang w:val="en-US"/>
        </w:rPr>
      </w:pPr>
      <w:r w:rsidRPr="006B3079">
        <w:rPr>
          <w:rFonts w:asciiTheme="majorBidi" w:hAnsiTheme="majorBidi" w:cstheme="majorBidi"/>
          <w:sz w:val="24"/>
          <w:szCs w:val="24"/>
          <w:shd w:val="clear" w:color="auto" w:fill="FFFFFF"/>
          <w:lang w:val="en-US"/>
        </w:rPr>
        <w:t>Comber, B. (2001). Critical literacy: Power and pleasure with language in the early years. </w:t>
      </w:r>
      <w:r w:rsidRPr="00276E13">
        <w:rPr>
          <w:rFonts w:asciiTheme="majorBidi" w:hAnsiTheme="majorBidi" w:cstheme="majorBidi"/>
          <w:i/>
          <w:iCs/>
          <w:sz w:val="24"/>
          <w:szCs w:val="24"/>
          <w:shd w:val="clear" w:color="auto" w:fill="FFFFFF"/>
          <w:lang w:val="en-US"/>
        </w:rPr>
        <w:t>Australian Journal of Language and Literacy, The</w:t>
      </w:r>
      <w:r w:rsidRPr="00276E13">
        <w:rPr>
          <w:rFonts w:asciiTheme="majorBidi" w:hAnsiTheme="majorBidi" w:cstheme="majorBidi"/>
          <w:sz w:val="24"/>
          <w:szCs w:val="24"/>
          <w:shd w:val="clear" w:color="auto" w:fill="FFFFFF"/>
          <w:lang w:val="en-US"/>
        </w:rPr>
        <w:t>, </w:t>
      </w:r>
      <w:r w:rsidRPr="00276E13">
        <w:rPr>
          <w:rFonts w:asciiTheme="majorBidi" w:hAnsiTheme="majorBidi" w:cstheme="majorBidi"/>
          <w:i/>
          <w:iCs/>
          <w:sz w:val="24"/>
          <w:szCs w:val="24"/>
          <w:shd w:val="clear" w:color="auto" w:fill="FFFFFF"/>
          <w:lang w:val="en-US"/>
        </w:rPr>
        <w:t>24</w:t>
      </w:r>
      <w:r w:rsidRPr="00276E13">
        <w:rPr>
          <w:rFonts w:asciiTheme="majorBidi" w:hAnsiTheme="majorBidi" w:cstheme="majorBidi"/>
          <w:sz w:val="24"/>
          <w:szCs w:val="24"/>
          <w:shd w:val="clear" w:color="auto" w:fill="FFFFFF"/>
          <w:lang w:val="en-US"/>
        </w:rPr>
        <w:t>(3), 168-181.</w:t>
      </w:r>
    </w:p>
    <w:p w14:paraId="0CCC833C" w14:textId="77777777" w:rsidR="00286628" w:rsidRPr="006B3079" w:rsidRDefault="00286628" w:rsidP="00276E13">
      <w:pPr>
        <w:spacing w:after="0" w:line="360" w:lineRule="auto"/>
        <w:ind w:left="709" w:hanging="709"/>
        <w:jc w:val="both"/>
        <w:rPr>
          <w:rFonts w:asciiTheme="majorBidi" w:hAnsiTheme="majorBidi" w:cstheme="majorBidi"/>
          <w:sz w:val="24"/>
          <w:szCs w:val="24"/>
          <w:shd w:val="clear" w:color="auto" w:fill="FFFFFF"/>
          <w:lang w:val="es-MX"/>
        </w:rPr>
      </w:pPr>
      <w:proofErr w:type="spellStart"/>
      <w:r w:rsidRPr="00276E13">
        <w:rPr>
          <w:rFonts w:asciiTheme="majorBidi" w:hAnsiTheme="majorBidi" w:cstheme="majorBidi"/>
          <w:sz w:val="24"/>
          <w:szCs w:val="24"/>
          <w:shd w:val="clear" w:color="auto" w:fill="FFFFFF"/>
          <w:lang w:val="en-US"/>
        </w:rPr>
        <w:t>Cortázar</w:t>
      </w:r>
      <w:proofErr w:type="spellEnd"/>
      <w:r w:rsidRPr="00276E13">
        <w:rPr>
          <w:rFonts w:asciiTheme="majorBidi" w:hAnsiTheme="majorBidi" w:cstheme="majorBidi"/>
          <w:sz w:val="24"/>
          <w:szCs w:val="24"/>
          <w:shd w:val="clear" w:color="auto" w:fill="FFFFFF"/>
          <w:lang w:val="en-US"/>
        </w:rPr>
        <w:t>, J. (2018). </w:t>
      </w:r>
      <w:proofErr w:type="spellStart"/>
      <w:r w:rsidRPr="00276E13">
        <w:rPr>
          <w:rFonts w:asciiTheme="majorBidi" w:hAnsiTheme="majorBidi" w:cstheme="majorBidi"/>
          <w:i/>
          <w:iCs/>
          <w:sz w:val="24"/>
          <w:szCs w:val="24"/>
          <w:shd w:val="clear" w:color="auto" w:fill="FFFFFF"/>
          <w:lang w:val="en-US"/>
        </w:rPr>
        <w:t>Prosa</w:t>
      </w:r>
      <w:proofErr w:type="spellEnd"/>
      <w:r w:rsidRPr="00276E13">
        <w:rPr>
          <w:rFonts w:asciiTheme="majorBidi" w:hAnsiTheme="majorBidi" w:cstheme="majorBidi"/>
          <w:i/>
          <w:iCs/>
          <w:sz w:val="24"/>
          <w:szCs w:val="24"/>
          <w:shd w:val="clear" w:color="auto" w:fill="FFFFFF"/>
          <w:lang w:val="en-US"/>
        </w:rPr>
        <w:t xml:space="preserve"> del </w:t>
      </w:r>
      <w:proofErr w:type="spellStart"/>
      <w:r w:rsidRPr="00276E13">
        <w:rPr>
          <w:rFonts w:asciiTheme="majorBidi" w:hAnsiTheme="majorBidi" w:cstheme="majorBidi"/>
          <w:i/>
          <w:iCs/>
          <w:sz w:val="24"/>
          <w:szCs w:val="24"/>
          <w:shd w:val="clear" w:color="auto" w:fill="FFFFFF"/>
          <w:lang w:val="en-US"/>
        </w:rPr>
        <w:t>observatorio</w:t>
      </w:r>
      <w:proofErr w:type="spellEnd"/>
      <w:r w:rsidRPr="00276E13">
        <w:rPr>
          <w:rFonts w:asciiTheme="majorBidi" w:hAnsiTheme="majorBidi" w:cstheme="majorBidi"/>
          <w:sz w:val="24"/>
          <w:szCs w:val="24"/>
          <w:shd w:val="clear" w:color="auto" w:fill="FFFFFF"/>
          <w:lang w:val="en-US"/>
        </w:rPr>
        <w:t xml:space="preserve">. </w:t>
      </w:r>
      <w:r w:rsidRPr="006B3079">
        <w:rPr>
          <w:rFonts w:asciiTheme="majorBidi" w:hAnsiTheme="majorBidi" w:cstheme="majorBidi"/>
          <w:sz w:val="24"/>
          <w:szCs w:val="24"/>
          <w:shd w:val="clear" w:color="auto" w:fill="FFFFFF"/>
          <w:lang w:val="es-MX"/>
        </w:rPr>
        <w:t>Alfaguara.</w:t>
      </w:r>
    </w:p>
    <w:p w14:paraId="6E802E82" w14:textId="75DC926A" w:rsidR="00A74E79" w:rsidRPr="00276E13" w:rsidRDefault="00A74E79"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Foucault, M. (1992). </w:t>
      </w:r>
      <w:r w:rsidRPr="00276E13">
        <w:rPr>
          <w:rFonts w:asciiTheme="majorBidi" w:hAnsiTheme="majorBidi" w:cstheme="majorBidi"/>
          <w:i/>
          <w:sz w:val="24"/>
          <w:szCs w:val="24"/>
          <w:shd w:val="clear" w:color="auto" w:fill="FFFFFF"/>
        </w:rPr>
        <w:t>Las palabras y la</w:t>
      </w:r>
      <w:r w:rsidR="00846A40">
        <w:rPr>
          <w:rFonts w:asciiTheme="majorBidi" w:hAnsiTheme="majorBidi" w:cstheme="majorBidi"/>
          <w:i/>
          <w:sz w:val="24"/>
          <w:szCs w:val="24"/>
          <w:shd w:val="clear" w:color="auto" w:fill="FFFFFF"/>
        </w:rPr>
        <w:t>s</w:t>
      </w:r>
      <w:r w:rsidRPr="00276E13">
        <w:rPr>
          <w:rFonts w:asciiTheme="majorBidi" w:hAnsiTheme="majorBidi" w:cstheme="majorBidi"/>
          <w:i/>
          <w:sz w:val="24"/>
          <w:szCs w:val="24"/>
          <w:shd w:val="clear" w:color="auto" w:fill="FFFFFF"/>
        </w:rPr>
        <w:t xml:space="preserve"> cosas. Una arqueología de las ciencias humanas.</w:t>
      </w:r>
      <w:r w:rsidRPr="00276E13">
        <w:rPr>
          <w:rFonts w:asciiTheme="majorBidi" w:hAnsiTheme="majorBidi" w:cstheme="majorBidi"/>
          <w:sz w:val="24"/>
          <w:szCs w:val="24"/>
          <w:shd w:val="clear" w:color="auto" w:fill="FFFFFF"/>
        </w:rPr>
        <w:t xml:space="preserve"> </w:t>
      </w:r>
      <w:r w:rsidR="00F736D9">
        <w:rPr>
          <w:rFonts w:asciiTheme="majorBidi" w:hAnsiTheme="majorBidi" w:cstheme="majorBidi"/>
          <w:sz w:val="24"/>
          <w:szCs w:val="24"/>
          <w:shd w:val="clear" w:color="auto" w:fill="FFFFFF"/>
        </w:rPr>
        <w:t xml:space="preserve">México: </w:t>
      </w:r>
      <w:r w:rsidRPr="00276E13">
        <w:rPr>
          <w:rFonts w:asciiTheme="majorBidi" w:hAnsiTheme="majorBidi" w:cstheme="majorBidi"/>
          <w:sz w:val="24"/>
          <w:szCs w:val="24"/>
          <w:shd w:val="clear" w:color="auto" w:fill="FFFFFF"/>
        </w:rPr>
        <w:t>Siglo XXI.</w:t>
      </w:r>
    </w:p>
    <w:p w14:paraId="46851BA0" w14:textId="5E53766C" w:rsidR="00456B19" w:rsidRPr="00276E13" w:rsidRDefault="00456B19"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Freire, P. (</w:t>
      </w:r>
      <w:r w:rsidR="00AE797C" w:rsidRPr="00276E13">
        <w:rPr>
          <w:rFonts w:asciiTheme="majorBidi" w:hAnsiTheme="majorBidi" w:cstheme="majorBidi"/>
          <w:sz w:val="24"/>
          <w:szCs w:val="24"/>
          <w:shd w:val="clear" w:color="auto" w:fill="FFFFFF"/>
        </w:rPr>
        <w:t>19</w:t>
      </w:r>
      <w:r w:rsidR="00AE797C">
        <w:rPr>
          <w:rFonts w:asciiTheme="majorBidi" w:hAnsiTheme="majorBidi" w:cstheme="majorBidi"/>
          <w:sz w:val="24"/>
          <w:szCs w:val="24"/>
          <w:shd w:val="clear" w:color="auto" w:fill="FFFFFF"/>
        </w:rPr>
        <w:t>74</w:t>
      </w:r>
      <w:r w:rsidRPr="00276E13">
        <w:rPr>
          <w:rFonts w:asciiTheme="majorBidi" w:hAnsiTheme="majorBidi" w:cstheme="majorBidi"/>
          <w:sz w:val="24"/>
          <w:szCs w:val="24"/>
          <w:shd w:val="clear" w:color="auto" w:fill="FFFFFF"/>
        </w:rPr>
        <w:t xml:space="preserve">). </w:t>
      </w:r>
      <w:r w:rsidRPr="006B3079">
        <w:rPr>
          <w:rFonts w:asciiTheme="majorBidi" w:hAnsiTheme="majorBidi" w:cstheme="majorBidi"/>
          <w:i/>
          <w:iCs/>
          <w:sz w:val="24"/>
          <w:szCs w:val="24"/>
          <w:shd w:val="clear" w:color="auto" w:fill="FFFFFF"/>
        </w:rPr>
        <w:t>Pedagogía del oprimido</w:t>
      </w:r>
      <w:r w:rsidRPr="00276E13">
        <w:rPr>
          <w:rFonts w:asciiTheme="majorBidi" w:hAnsiTheme="majorBidi" w:cstheme="majorBidi"/>
          <w:sz w:val="24"/>
          <w:szCs w:val="24"/>
          <w:shd w:val="clear" w:color="auto" w:fill="FFFFFF"/>
        </w:rPr>
        <w:t xml:space="preserve">. </w:t>
      </w:r>
      <w:r w:rsidR="00C84C11">
        <w:rPr>
          <w:rFonts w:asciiTheme="majorBidi" w:hAnsiTheme="majorBidi" w:cstheme="majorBidi"/>
          <w:sz w:val="24"/>
          <w:szCs w:val="24"/>
          <w:shd w:val="clear" w:color="auto" w:fill="FFFFFF"/>
        </w:rPr>
        <w:t xml:space="preserve">México: </w:t>
      </w:r>
      <w:r w:rsidRPr="00276E13">
        <w:rPr>
          <w:rFonts w:asciiTheme="majorBidi" w:hAnsiTheme="majorBidi" w:cstheme="majorBidi"/>
          <w:sz w:val="24"/>
          <w:szCs w:val="24"/>
          <w:shd w:val="clear" w:color="auto" w:fill="FFFFFF"/>
        </w:rPr>
        <w:t>Siglo XXI</w:t>
      </w:r>
    </w:p>
    <w:p w14:paraId="7B81A043" w14:textId="4C72D605" w:rsidR="00D936EF" w:rsidRPr="00276E13" w:rsidRDefault="00D936EF"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Freire, P. (1982). </w:t>
      </w:r>
      <w:r w:rsidRPr="00276E13">
        <w:rPr>
          <w:rFonts w:asciiTheme="majorBidi" w:hAnsiTheme="majorBidi" w:cstheme="majorBidi"/>
          <w:i/>
          <w:iCs/>
          <w:sz w:val="24"/>
          <w:szCs w:val="24"/>
          <w:shd w:val="clear" w:color="auto" w:fill="FFFFFF"/>
        </w:rPr>
        <w:t>La educación como práctica de la libertad</w:t>
      </w:r>
      <w:r w:rsidRPr="00276E13">
        <w:rPr>
          <w:rFonts w:asciiTheme="majorBidi" w:hAnsiTheme="majorBidi" w:cstheme="majorBidi"/>
          <w:sz w:val="24"/>
          <w:szCs w:val="24"/>
          <w:shd w:val="clear" w:color="auto" w:fill="FFFFFF"/>
        </w:rPr>
        <w:t xml:space="preserve">. </w:t>
      </w:r>
      <w:r w:rsidR="00C30DFE">
        <w:rPr>
          <w:rFonts w:asciiTheme="majorBidi" w:hAnsiTheme="majorBidi" w:cstheme="majorBidi"/>
          <w:sz w:val="24"/>
          <w:szCs w:val="24"/>
          <w:shd w:val="clear" w:color="auto" w:fill="FFFFFF"/>
        </w:rPr>
        <w:t xml:space="preserve">México: </w:t>
      </w:r>
      <w:r w:rsidRPr="00276E13">
        <w:rPr>
          <w:rFonts w:asciiTheme="majorBidi" w:hAnsiTheme="majorBidi" w:cstheme="majorBidi"/>
          <w:sz w:val="24"/>
          <w:szCs w:val="24"/>
          <w:shd w:val="clear" w:color="auto" w:fill="FFFFFF"/>
        </w:rPr>
        <w:t xml:space="preserve">Siglo </w:t>
      </w:r>
      <w:r w:rsidR="00456B19" w:rsidRPr="00276E13">
        <w:rPr>
          <w:rFonts w:asciiTheme="majorBidi" w:hAnsiTheme="majorBidi" w:cstheme="majorBidi"/>
          <w:sz w:val="24"/>
          <w:szCs w:val="24"/>
          <w:shd w:val="clear" w:color="auto" w:fill="FFFFFF"/>
        </w:rPr>
        <w:t>XXI</w:t>
      </w:r>
      <w:r w:rsidRPr="00276E13">
        <w:rPr>
          <w:rFonts w:asciiTheme="majorBidi" w:hAnsiTheme="majorBidi" w:cstheme="majorBidi"/>
          <w:sz w:val="24"/>
          <w:szCs w:val="24"/>
          <w:shd w:val="clear" w:color="auto" w:fill="FFFFFF"/>
        </w:rPr>
        <w:t>.</w:t>
      </w:r>
    </w:p>
    <w:p w14:paraId="494A6A06" w14:textId="1B5EC3F7" w:rsidR="00D16195" w:rsidRPr="00276E13" w:rsidRDefault="00D16195"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Gimeno, J. (1999). La educación que tenemos, la educación que queremos</w:t>
      </w:r>
      <w:r w:rsidR="008D33D7">
        <w:rPr>
          <w:rFonts w:asciiTheme="majorBidi" w:hAnsiTheme="majorBidi" w:cstheme="majorBidi"/>
          <w:sz w:val="24"/>
          <w:szCs w:val="24"/>
          <w:shd w:val="clear" w:color="auto" w:fill="FFFFFF"/>
        </w:rPr>
        <w:t>.</w:t>
      </w:r>
      <w:r w:rsidRPr="00276E13">
        <w:rPr>
          <w:rFonts w:asciiTheme="majorBidi" w:hAnsiTheme="majorBidi" w:cstheme="majorBidi"/>
          <w:sz w:val="24"/>
          <w:szCs w:val="24"/>
          <w:shd w:val="clear" w:color="auto" w:fill="FFFFFF"/>
        </w:rPr>
        <w:t xml:space="preserve"> </w:t>
      </w:r>
      <w:r w:rsidR="008D33D7">
        <w:rPr>
          <w:rFonts w:asciiTheme="majorBidi" w:hAnsiTheme="majorBidi" w:cstheme="majorBidi"/>
          <w:sz w:val="24"/>
          <w:szCs w:val="24"/>
          <w:shd w:val="clear" w:color="auto" w:fill="FFFFFF"/>
        </w:rPr>
        <w:t>E</w:t>
      </w:r>
      <w:r w:rsidR="008D33D7" w:rsidRPr="00276E13">
        <w:rPr>
          <w:rFonts w:asciiTheme="majorBidi" w:hAnsiTheme="majorBidi" w:cstheme="majorBidi"/>
          <w:sz w:val="24"/>
          <w:szCs w:val="24"/>
          <w:shd w:val="clear" w:color="auto" w:fill="FFFFFF"/>
        </w:rPr>
        <w:t xml:space="preserve">n </w:t>
      </w:r>
      <w:r w:rsidRPr="00276E13">
        <w:rPr>
          <w:rFonts w:asciiTheme="majorBidi" w:hAnsiTheme="majorBidi" w:cstheme="majorBidi"/>
          <w:sz w:val="24"/>
          <w:szCs w:val="24"/>
          <w:shd w:val="clear" w:color="auto" w:fill="FFFFFF"/>
        </w:rPr>
        <w:t>Imbernón, F. (</w:t>
      </w:r>
      <w:r w:rsidR="008D33D7">
        <w:rPr>
          <w:rFonts w:asciiTheme="majorBidi" w:hAnsiTheme="majorBidi" w:cstheme="majorBidi"/>
          <w:sz w:val="24"/>
          <w:szCs w:val="24"/>
          <w:shd w:val="clear" w:color="auto" w:fill="FFFFFF"/>
        </w:rPr>
        <w:t>c</w:t>
      </w:r>
      <w:r w:rsidRPr="00276E13">
        <w:rPr>
          <w:rFonts w:asciiTheme="majorBidi" w:hAnsiTheme="majorBidi" w:cstheme="majorBidi"/>
          <w:sz w:val="24"/>
          <w:szCs w:val="24"/>
          <w:shd w:val="clear" w:color="auto" w:fill="FFFFFF"/>
        </w:rPr>
        <w:t>oord</w:t>
      </w:r>
      <w:r w:rsidR="00620DEA" w:rsidRPr="00276E13">
        <w:rPr>
          <w:rFonts w:asciiTheme="majorBidi" w:hAnsiTheme="majorBidi" w:cstheme="majorBidi"/>
          <w:sz w:val="24"/>
          <w:szCs w:val="24"/>
          <w:shd w:val="clear" w:color="auto" w:fill="FFFFFF"/>
        </w:rPr>
        <w:t>.)</w:t>
      </w:r>
      <w:r w:rsidR="008D33D7">
        <w:rPr>
          <w:rFonts w:asciiTheme="majorBidi" w:hAnsiTheme="majorBidi" w:cstheme="majorBidi"/>
          <w:sz w:val="24"/>
          <w:szCs w:val="24"/>
          <w:shd w:val="clear" w:color="auto" w:fill="FFFFFF"/>
        </w:rPr>
        <w:t>,</w:t>
      </w:r>
      <w:r w:rsidRPr="00276E13">
        <w:rPr>
          <w:rFonts w:asciiTheme="majorBidi" w:hAnsiTheme="majorBidi" w:cstheme="majorBidi"/>
          <w:sz w:val="24"/>
          <w:szCs w:val="24"/>
          <w:shd w:val="clear" w:color="auto" w:fill="FFFFFF"/>
        </w:rPr>
        <w:t xml:space="preserve"> </w:t>
      </w:r>
      <w:r w:rsidRPr="00276E13">
        <w:rPr>
          <w:rFonts w:asciiTheme="majorBidi" w:hAnsiTheme="majorBidi" w:cstheme="majorBidi"/>
          <w:i/>
          <w:sz w:val="24"/>
          <w:szCs w:val="24"/>
          <w:shd w:val="clear" w:color="auto" w:fill="FFFFFF"/>
        </w:rPr>
        <w:t xml:space="preserve">La educación en el siglo XXI. Los retos del futuro inmediato </w:t>
      </w:r>
      <w:r w:rsidRPr="00276E13">
        <w:rPr>
          <w:rFonts w:asciiTheme="majorBidi" w:hAnsiTheme="majorBidi" w:cstheme="majorBidi"/>
          <w:sz w:val="24"/>
          <w:szCs w:val="24"/>
          <w:shd w:val="clear" w:color="auto" w:fill="FFFFFF"/>
        </w:rPr>
        <w:t xml:space="preserve">(pp. 29-52). </w:t>
      </w:r>
      <w:r w:rsidR="008D33D7">
        <w:rPr>
          <w:rFonts w:asciiTheme="majorBidi" w:hAnsiTheme="majorBidi" w:cstheme="majorBidi"/>
          <w:sz w:val="24"/>
          <w:szCs w:val="24"/>
          <w:shd w:val="clear" w:color="auto" w:fill="FFFFFF"/>
        </w:rPr>
        <w:t xml:space="preserve">Barcelona, España: </w:t>
      </w:r>
      <w:r w:rsidRPr="00276E13">
        <w:rPr>
          <w:rFonts w:asciiTheme="majorBidi" w:hAnsiTheme="majorBidi" w:cstheme="majorBidi"/>
          <w:sz w:val="24"/>
          <w:szCs w:val="24"/>
          <w:shd w:val="clear" w:color="auto" w:fill="FFFFFF"/>
        </w:rPr>
        <w:t xml:space="preserve">Graó. </w:t>
      </w:r>
    </w:p>
    <w:p w14:paraId="36EE340F" w14:textId="1D909D6B" w:rsidR="00D936EF" w:rsidRPr="00276E13" w:rsidRDefault="00D936EF"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Giroux, H. (1990). </w:t>
      </w:r>
      <w:r w:rsidRPr="00276E13">
        <w:rPr>
          <w:rFonts w:asciiTheme="majorBidi" w:hAnsiTheme="majorBidi" w:cstheme="majorBidi"/>
          <w:i/>
          <w:iCs/>
          <w:sz w:val="24"/>
          <w:szCs w:val="24"/>
          <w:shd w:val="clear" w:color="auto" w:fill="FFFFFF"/>
        </w:rPr>
        <w:t>Los profesores como intelectuales</w:t>
      </w:r>
      <w:r w:rsidRPr="00276E13">
        <w:rPr>
          <w:rFonts w:asciiTheme="majorBidi" w:hAnsiTheme="majorBidi" w:cstheme="majorBidi"/>
          <w:sz w:val="24"/>
          <w:szCs w:val="24"/>
          <w:shd w:val="clear" w:color="auto" w:fill="FFFFFF"/>
        </w:rPr>
        <w:t>. Barcelona</w:t>
      </w:r>
      <w:r w:rsidR="00DC37A0">
        <w:rPr>
          <w:rFonts w:asciiTheme="majorBidi" w:hAnsiTheme="majorBidi" w:cstheme="majorBidi"/>
          <w:sz w:val="24"/>
          <w:szCs w:val="24"/>
          <w:shd w:val="clear" w:color="auto" w:fill="FFFFFF"/>
        </w:rPr>
        <w:t>, España</w:t>
      </w:r>
      <w:r w:rsidRPr="00276E13">
        <w:rPr>
          <w:rFonts w:asciiTheme="majorBidi" w:hAnsiTheme="majorBidi" w:cstheme="majorBidi"/>
          <w:sz w:val="24"/>
          <w:szCs w:val="24"/>
          <w:shd w:val="clear" w:color="auto" w:fill="FFFFFF"/>
        </w:rPr>
        <w:t>: Paidós.</w:t>
      </w:r>
    </w:p>
    <w:p w14:paraId="6B4FF7E4" w14:textId="4EB9821B" w:rsidR="007F3710" w:rsidRPr="00276E13" w:rsidRDefault="007F3710"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García</w:t>
      </w:r>
      <w:r w:rsidR="000D6740">
        <w:rPr>
          <w:rFonts w:asciiTheme="majorBidi" w:hAnsiTheme="majorBidi" w:cstheme="majorBidi"/>
          <w:sz w:val="24"/>
          <w:szCs w:val="24"/>
          <w:shd w:val="clear" w:color="auto" w:fill="FFFFFF"/>
        </w:rPr>
        <w:t xml:space="preserve"> Ruíz, C. R.</w:t>
      </w:r>
      <w:r w:rsidRPr="00276E13">
        <w:rPr>
          <w:rFonts w:asciiTheme="majorBidi" w:hAnsiTheme="majorBidi" w:cstheme="majorBidi"/>
          <w:sz w:val="24"/>
          <w:szCs w:val="24"/>
          <w:shd w:val="clear" w:color="auto" w:fill="FFFFFF"/>
        </w:rPr>
        <w:t xml:space="preserve"> </w:t>
      </w:r>
      <w:r w:rsidR="00DC37A0">
        <w:rPr>
          <w:rFonts w:asciiTheme="majorBidi" w:hAnsiTheme="majorBidi" w:cstheme="majorBidi"/>
          <w:sz w:val="24"/>
          <w:szCs w:val="24"/>
          <w:shd w:val="clear" w:color="auto" w:fill="FFFFFF"/>
        </w:rPr>
        <w:t>y</w:t>
      </w:r>
      <w:r w:rsidR="00DC37A0" w:rsidRPr="00276E13">
        <w:rPr>
          <w:rFonts w:asciiTheme="majorBidi" w:hAnsiTheme="majorBidi" w:cstheme="majorBidi"/>
          <w:sz w:val="24"/>
          <w:szCs w:val="24"/>
          <w:shd w:val="clear" w:color="auto" w:fill="FFFFFF"/>
        </w:rPr>
        <w:t xml:space="preserve"> </w:t>
      </w:r>
      <w:r w:rsidR="00961343" w:rsidRPr="00276E13">
        <w:rPr>
          <w:rFonts w:asciiTheme="majorBidi" w:hAnsiTheme="majorBidi" w:cstheme="majorBidi"/>
          <w:sz w:val="24"/>
          <w:szCs w:val="24"/>
          <w:shd w:val="clear" w:color="auto" w:fill="FFFFFF"/>
        </w:rPr>
        <w:t>González</w:t>
      </w:r>
      <w:r w:rsidR="000D6740">
        <w:rPr>
          <w:rFonts w:asciiTheme="majorBidi" w:hAnsiTheme="majorBidi" w:cstheme="majorBidi"/>
          <w:sz w:val="24"/>
          <w:szCs w:val="24"/>
          <w:shd w:val="clear" w:color="auto" w:fill="FFFFFF"/>
        </w:rPr>
        <w:t xml:space="preserve"> </w:t>
      </w:r>
      <w:proofErr w:type="spellStart"/>
      <w:r w:rsidR="000D6740">
        <w:rPr>
          <w:rFonts w:asciiTheme="majorBidi" w:hAnsiTheme="majorBidi" w:cstheme="majorBidi"/>
          <w:sz w:val="24"/>
          <w:szCs w:val="24"/>
          <w:shd w:val="clear" w:color="auto" w:fill="FFFFFF"/>
        </w:rPr>
        <w:t>Milea</w:t>
      </w:r>
      <w:proofErr w:type="spellEnd"/>
      <w:r w:rsidRPr="00276E13">
        <w:rPr>
          <w:rFonts w:asciiTheme="majorBidi" w:hAnsiTheme="majorBidi" w:cstheme="majorBidi"/>
          <w:sz w:val="24"/>
          <w:szCs w:val="24"/>
          <w:shd w:val="clear" w:color="auto" w:fill="FFFFFF"/>
        </w:rPr>
        <w:t>, A. (2022). Niveles de comprensión práctica de la literacidad visual crítica y arte urbano en el futuro profesorado de Educación Infantil. </w:t>
      </w:r>
      <w:r w:rsidRPr="00276E13">
        <w:rPr>
          <w:rFonts w:asciiTheme="majorBidi" w:hAnsiTheme="majorBidi" w:cstheme="majorBidi"/>
          <w:i/>
          <w:iCs/>
          <w:sz w:val="24"/>
          <w:szCs w:val="24"/>
          <w:shd w:val="clear" w:color="auto" w:fill="FFFFFF"/>
        </w:rPr>
        <w:t xml:space="preserve">Aula </w:t>
      </w:r>
      <w:r w:rsidR="00DC37A0">
        <w:rPr>
          <w:rFonts w:asciiTheme="majorBidi" w:hAnsiTheme="majorBidi" w:cstheme="majorBidi"/>
          <w:i/>
          <w:iCs/>
          <w:sz w:val="24"/>
          <w:szCs w:val="24"/>
          <w:shd w:val="clear" w:color="auto" w:fill="FFFFFF"/>
        </w:rPr>
        <w:t>A</w:t>
      </w:r>
      <w:r w:rsidR="00DC37A0" w:rsidRPr="00276E13">
        <w:rPr>
          <w:rFonts w:asciiTheme="majorBidi" w:hAnsiTheme="majorBidi" w:cstheme="majorBidi"/>
          <w:i/>
          <w:iCs/>
          <w:sz w:val="24"/>
          <w:szCs w:val="24"/>
          <w:shd w:val="clear" w:color="auto" w:fill="FFFFFF"/>
        </w:rPr>
        <w:t>bierta</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51</w:t>
      </w:r>
      <w:r w:rsidRPr="00276E13">
        <w:rPr>
          <w:rFonts w:asciiTheme="majorBidi" w:hAnsiTheme="majorBidi" w:cstheme="majorBidi"/>
          <w:sz w:val="24"/>
          <w:szCs w:val="24"/>
          <w:shd w:val="clear" w:color="auto" w:fill="FFFFFF"/>
        </w:rPr>
        <w:t>(1), 57-66.</w:t>
      </w:r>
    </w:p>
    <w:p w14:paraId="75E5DADD" w14:textId="6C050C21" w:rsidR="00D93C09" w:rsidRPr="00276E13" w:rsidRDefault="00961343"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González</w:t>
      </w:r>
      <w:r w:rsidR="003055A9">
        <w:rPr>
          <w:rFonts w:asciiTheme="majorBidi" w:hAnsiTheme="majorBidi" w:cstheme="majorBidi"/>
          <w:sz w:val="24"/>
          <w:szCs w:val="24"/>
          <w:shd w:val="clear" w:color="auto" w:fill="FFFFFF"/>
        </w:rPr>
        <w:t xml:space="preserve"> </w:t>
      </w:r>
      <w:proofErr w:type="spellStart"/>
      <w:r w:rsidR="003055A9">
        <w:rPr>
          <w:rFonts w:asciiTheme="majorBidi" w:hAnsiTheme="majorBidi" w:cstheme="majorBidi"/>
          <w:sz w:val="24"/>
          <w:szCs w:val="24"/>
          <w:shd w:val="clear" w:color="auto" w:fill="FFFFFF"/>
        </w:rPr>
        <w:t>Milea</w:t>
      </w:r>
      <w:proofErr w:type="spellEnd"/>
      <w:r w:rsidR="008A53FE" w:rsidRPr="00276E13">
        <w:rPr>
          <w:rFonts w:asciiTheme="majorBidi" w:hAnsiTheme="majorBidi" w:cstheme="majorBidi"/>
          <w:sz w:val="24"/>
          <w:szCs w:val="24"/>
          <w:shd w:val="clear" w:color="auto" w:fill="FFFFFF"/>
        </w:rPr>
        <w:t xml:space="preserve">, </w:t>
      </w:r>
      <w:r w:rsidR="00D93C09" w:rsidRPr="00276E13">
        <w:rPr>
          <w:rFonts w:asciiTheme="majorBidi" w:hAnsiTheme="majorBidi" w:cstheme="majorBidi"/>
          <w:sz w:val="24"/>
          <w:szCs w:val="24"/>
          <w:shd w:val="clear" w:color="auto" w:fill="FFFFFF"/>
        </w:rPr>
        <w:t xml:space="preserve">A., </w:t>
      </w:r>
      <w:r w:rsidR="008A53FE" w:rsidRPr="00276E13">
        <w:rPr>
          <w:rFonts w:asciiTheme="majorBidi" w:hAnsiTheme="majorBidi" w:cstheme="majorBidi"/>
          <w:sz w:val="24"/>
          <w:szCs w:val="24"/>
          <w:shd w:val="clear" w:color="auto" w:fill="FFFFFF"/>
        </w:rPr>
        <w:t>García</w:t>
      </w:r>
      <w:r w:rsidR="003055A9">
        <w:rPr>
          <w:rFonts w:asciiTheme="majorBidi" w:hAnsiTheme="majorBidi" w:cstheme="majorBidi"/>
          <w:sz w:val="24"/>
          <w:szCs w:val="24"/>
          <w:shd w:val="clear" w:color="auto" w:fill="FFFFFF"/>
        </w:rPr>
        <w:t xml:space="preserve"> Ruíz</w:t>
      </w:r>
      <w:r w:rsidR="008A53FE" w:rsidRPr="00276E13">
        <w:rPr>
          <w:rFonts w:asciiTheme="majorBidi" w:hAnsiTheme="majorBidi" w:cstheme="majorBidi"/>
          <w:sz w:val="24"/>
          <w:szCs w:val="24"/>
          <w:shd w:val="clear" w:color="auto" w:fill="FFFFFF"/>
        </w:rPr>
        <w:t>, C. R.</w:t>
      </w:r>
      <w:r w:rsidR="00A41A8C">
        <w:rPr>
          <w:rFonts w:asciiTheme="majorBidi" w:hAnsiTheme="majorBidi" w:cstheme="majorBidi"/>
          <w:sz w:val="24"/>
          <w:szCs w:val="24"/>
          <w:shd w:val="clear" w:color="auto" w:fill="FFFFFF"/>
        </w:rPr>
        <w:t xml:space="preserve"> y</w:t>
      </w:r>
      <w:r w:rsidR="00D93C09" w:rsidRPr="00276E13">
        <w:rPr>
          <w:rFonts w:asciiTheme="majorBidi" w:hAnsiTheme="majorBidi" w:cstheme="majorBidi"/>
          <w:sz w:val="24"/>
          <w:szCs w:val="24"/>
          <w:shd w:val="clear" w:color="auto" w:fill="FFFFFF"/>
        </w:rPr>
        <w:t xml:space="preserve"> </w:t>
      </w:r>
      <w:r w:rsidR="008A53FE" w:rsidRPr="00276E13">
        <w:rPr>
          <w:rFonts w:asciiTheme="majorBidi" w:hAnsiTheme="majorBidi" w:cstheme="majorBidi"/>
          <w:sz w:val="24"/>
          <w:szCs w:val="24"/>
          <w:shd w:val="clear" w:color="auto" w:fill="FFFFFF"/>
        </w:rPr>
        <w:t>Santisteban, A.</w:t>
      </w:r>
      <w:r w:rsidR="00D93C09" w:rsidRPr="00276E13">
        <w:rPr>
          <w:rFonts w:asciiTheme="majorBidi" w:hAnsiTheme="majorBidi" w:cstheme="majorBidi"/>
          <w:sz w:val="24"/>
          <w:szCs w:val="24"/>
          <w:shd w:val="clear" w:color="auto" w:fill="FFFFFF"/>
        </w:rPr>
        <w:t xml:space="preserve"> (2021). Hacia un </w:t>
      </w:r>
      <w:r w:rsidR="00A41A8C" w:rsidRPr="00276E13">
        <w:rPr>
          <w:rFonts w:asciiTheme="majorBidi" w:hAnsiTheme="majorBidi" w:cstheme="majorBidi"/>
          <w:sz w:val="24"/>
          <w:szCs w:val="24"/>
          <w:shd w:val="clear" w:color="auto" w:fill="FFFFFF"/>
        </w:rPr>
        <w:t>modelo de intervención didáctica en literacidad crítica para la educación infantil</w:t>
      </w:r>
      <w:r w:rsidR="00D93C09" w:rsidRPr="00276E13">
        <w:rPr>
          <w:rFonts w:asciiTheme="majorBidi" w:hAnsiTheme="majorBidi" w:cstheme="majorBidi"/>
          <w:sz w:val="24"/>
          <w:szCs w:val="24"/>
          <w:shd w:val="clear" w:color="auto" w:fill="FFFFFF"/>
        </w:rPr>
        <w:t xml:space="preserve">. Avances en la </w:t>
      </w:r>
      <w:r w:rsidR="00A41A8C">
        <w:rPr>
          <w:rFonts w:asciiTheme="majorBidi" w:hAnsiTheme="majorBidi" w:cstheme="majorBidi"/>
          <w:sz w:val="24"/>
          <w:szCs w:val="24"/>
          <w:shd w:val="clear" w:color="auto" w:fill="FFFFFF"/>
        </w:rPr>
        <w:t>i</w:t>
      </w:r>
      <w:r w:rsidR="00D93C09" w:rsidRPr="00276E13">
        <w:rPr>
          <w:rFonts w:asciiTheme="majorBidi" w:hAnsiTheme="majorBidi" w:cstheme="majorBidi"/>
          <w:sz w:val="24"/>
          <w:szCs w:val="24"/>
          <w:shd w:val="clear" w:color="auto" w:fill="FFFFFF"/>
        </w:rPr>
        <w:t>nvestigación. </w:t>
      </w:r>
      <w:r w:rsidR="00D93C09" w:rsidRPr="00276E13">
        <w:rPr>
          <w:rFonts w:asciiTheme="majorBidi" w:hAnsiTheme="majorBidi" w:cstheme="majorBidi"/>
          <w:i/>
          <w:iCs/>
          <w:sz w:val="24"/>
          <w:szCs w:val="24"/>
          <w:shd w:val="clear" w:color="auto" w:fill="FFFFFF"/>
        </w:rPr>
        <w:t>Nuevas Dimensiones</w:t>
      </w:r>
      <w:r w:rsidR="00D93C09" w:rsidRPr="00276E13">
        <w:rPr>
          <w:rFonts w:asciiTheme="majorBidi" w:hAnsiTheme="majorBidi" w:cstheme="majorBidi"/>
          <w:sz w:val="24"/>
          <w:szCs w:val="24"/>
          <w:shd w:val="clear" w:color="auto" w:fill="FFFFFF"/>
        </w:rPr>
        <w:t>, (8) 87-107.</w:t>
      </w:r>
    </w:p>
    <w:p w14:paraId="0E0A4600" w14:textId="1AD9BD31" w:rsidR="00EC0418" w:rsidRPr="00276E13" w:rsidRDefault="00EC0418"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Gramsci, A. (1978). </w:t>
      </w:r>
      <w:r w:rsidRPr="00276E13">
        <w:rPr>
          <w:rFonts w:asciiTheme="majorBidi" w:hAnsiTheme="majorBidi" w:cstheme="majorBidi"/>
          <w:i/>
          <w:iCs/>
          <w:sz w:val="24"/>
          <w:szCs w:val="24"/>
          <w:shd w:val="clear" w:color="auto" w:fill="FFFFFF"/>
        </w:rPr>
        <w:t>Antología</w:t>
      </w:r>
      <w:r w:rsidRPr="00276E13">
        <w:rPr>
          <w:rFonts w:asciiTheme="majorBidi" w:hAnsiTheme="majorBidi" w:cstheme="majorBidi"/>
          <w:sz w:val="24"/>
          <w:szCs w:val="24"/>
          <w:shd w:val="clear" w:color="auto" w:fill="FFFFFF"/>
        </w:rPr>
        <w:t xml:space="preserve">. </w:t>
      </w:r>
      <w:r w:rsidR="00A41A8C">
        <w:rPr>
          <w:rFonts w:asciiTheme="majorBidi" w:hAnsiTheme="majorBidi" w:cstheme="majorBidi"/>
          <w:sz w:val="24"/>
          <w:szCs w:val="24"/>
          <w:shd w:val="clear" w:color="auto" w:fill="FFFFFF"/>
        </w:rPr>
        <w:t xml:space="preserve">México: </w:t>
      </w:r>
      <w:r w:rsidRPr="00276E13">
        <w:rPr>
          <w:rFonts w:asciiTheme="majorBidi" w:hAnsiTheme="majorBidi" w:cstheme="majorBidi"/>
          <w:sz w:val="24"/>
          <w:szCs w:val="24"/>
          <w:shd w:val="clear" w:color="auto" w:fill="FFFFFF"/>
        </w:rPr>
        <w:t>Siglo XXI.</w:t>
      </w:r>
    </w:p>
    <w:p w14:paraId="3B2C2F43" w14:textId="3A10A199" w:rsidR="007F3710" w:rsidRPr="00276E13" w:rsidRDefault="0026042A"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Gutiérrez, R. (1998). </w:t>
      </w:r>
      <w:r w:rsidRPr="00276E13">
        <w:rPr>
          <w:rFonts w:asciiTheme="majorBidi" w:hAnsiTheme="majorBidi" w:cstheme="majorBidi"/>
          <w:i/>
          <w:sz w:val="24"/>
          <w:szCs w:val="24"/>
          <w:shd w:val="clear" w:color="auto" w:fill="FFFFFF"/>
        </w:rPr>
        <w:t xml:space="preserve">La </w:t>
      </w:r>
      <w:r w:rsidR="007F3710" w:rsidRPr="00276E13">
        <w:rPr>
          <w:rFonts w:asciiTheme="majorBidi" w:hAnsiTheme="majorBidi" w:cstheme="majorBidi"/>
          <w:i/>
          <w:sz w:val="24"/>
          <w:szCs w:val="24"/>
          <w:shd w:val="clear" w:color="auto" w:fill="FFFFFF"/>
        </w:rPr>
        <w:t>e</w:t>
      </w:r>
      <w:r w:rsidRPr="00276E13">
        <w:rPr>
          <w:rFonts w:asciiTheme="majorBidi" w:hAnsiTheme="majorBidi" w:cstheme="majorBidi"/>
          <w:i/>
          <w:sz w:val="24"/>
          <w:szCs w:val="24"/>
          <w:shd w:val="clear" w:color="auto" w:fill="FFFFFF"/>
        </w:rPr>
        <w:t>stética</w:t>
      </w:r>
      <w:r w:rsidR="007F3710" w:rsidRPr="00276E13">
        <w:rPr>
          <w:rFonts w:asciiTheme="majorBidi" w:hAnsiTheme="majorBidi" w:cstheme="majorBidi"/>
          <w:i/>
          <w:sz w:val="24"/>
          <w:szCs w:val="24"/>
          <w:shd w:val="clear" w:color="auto" w:fill="FFFFFF"/>
        </w:rPr>
        <w:t xml:space="preserve"> </w:t>
      </w:r>
      <w:r w:rsidRPr="00276E13">
        <w:rPr>
          <w:rFonts w:asciiTheme="majorBidi" w:hAnsiTheme="majorBidi" w:cstheme="majorBidi"/>
          <w:i/>
          <w:sz w:val="24"/>
          <w:szCs w:val="24"/>
          <w:shd w:val="clear" w:color="auto" w:fill="FFFFFF"/>
        </w:rPr>
        <w:t>del espacio escolar.</w:t>
      </w:r>
      <w:r w:rsidR="00D80684">
        <w:rPr>
          <w:rFonts w:asciiTheme="majorBidi" w:hAnsiTheme="majorBidi" w:cstheme="majorBidi"/>
          <w:i/>
          <w:sz w:val="24"/>
          <w:szCs w:val="24"/>
          <w:shd w:val="clear" w:color="auto" w:fill="FFFFFF"/>
        </w:rPr>
        <w:t xml:space="preserve"> </w:t>
      </w:r>
      <w:r w:rsidRPr="00276E13">
        <w:rPr>
          <w:rFonts w:asciiTheme="majorBidi" w:hAnsiTheme="majorBidi" w:cstheme="majorBidi"/>
          <w:i/>
          <w:sz w:val="24"/>
          <w:szCs w:val="24"/>
          <w:shd w:val="clear" w:color="auto" w:fill="FFFFFF"/>
        </w:rPr>
        <w:t xml:space="preserve">Estudio de un </w:t>
      </w:r>
      <w:r w:rsidR="007F3710" w:rsidRPr="00276E13">
        <w:rPr>
          <w:rFonts w:asciiTheme="majorBidi" w:hAnsiTheme="majorBidi" w:cstheme="majorBidi"/>
          <w:i/>
          <w:sz w:val="24"/>
          <w:szCs w:val="24"/>
          <w:shd w:val="clear" w:color="auto" w:fill="FFFFFF"/>
        </w:rPr>
        <w:t>caso</w:t>
      </w:r>
      <w:r w:rsidR="007F3710" w:rsidRPr="00276E13">
        <w:rPr>
          <w:rFonts w:asciiTheme="majorBidi" w:hAnsiTheme="majorBidi" w:cstheme="majorBidi"/>
          <w:sz w:val="24"/>
          <w:szCs w:val="24"/>
          <w:shd w:val="clear" w:color="auto" w:fill="FFFFFF"/>
        </w:rPr>
        <w:t xml:space="preserve">. </w:t>
      </w:r>
      <w:r w:rsidR="00137840">
        <w:rPr>
          <w:rFonts w:asciiTheme="majorBidi" w:hAnsiTheme="majorBidi" w:cstheme="majorBidi"/>
          <w:sz w:val="24"/>
          <w:szCs w:val="24"/>
          <w:shd w:val="clear" w:color="auto" w:fill="FFFFFF"/>
        </w:rPr>
        <w:t xml:space="preserve">España: </w:t>
      </w:r>
      <w:r w:rsidR="007F3710" w:rsidRPr="00276E13">
        <w:rPr>
          <w:rFonts w:asciiTheme="majorBidi" w:hAnsiTheme="majorBidi" w:cstheme="majorBidi"/>
          <w:sz w:val="24"/>
          <w:szCs w:val="24"/>
          <w:shd w:val="clear" w:color="auto" w:fill="FFFFFF"/>
        </w:rPr>
        <w:t>Oikos-Tau.</w:t>
      </w:r>
    </w:p>
    <w:p w14:paraId="291DFF33" w14:textId="4103DB10" w:rsidR="00E22A12" w:rsidRPr="00276E13" w:rsidRDefault="00E22A12"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Heidegger, M. (1996). El origen de la obra de arte.</w:t>
      </w:r>
      <w:r w:rsidR="0052659D">
        <w:rPr>
          <w:rFonts w:asciiTheme="majorBidi" w:hAnsiTheme="majorBidi" w:cstheme="majorBidi"/>
          <w:sz w:val="24"/>
          <w:szCs w:val="24"/>
          <w:shd w:val="clear" w:color="auto" w:fill="FFFFFF"/>
        </w:rPr>
        <w:t xml:space="preserve"> En</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Caminos de bosque</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1</w:t>
      </w:r>
      <w:r w:rsidRPr="00276E13">
        <w:rPr>
          <w:rFonts w:asciiTheme="majorBidi" w:hAnsiTheme="majorBidi" w:cstheme="majorBidi"/>
          <w:sz w:val="24"/>
          <w:szCs w:val="24"/>
          <w:shd w:val="clear" w:color="auto" w:fill="FFFFFF"/>
        </w:rPr>
        <w:t>.</w:t>
      </w:r>
      <w:r w:rsidR="0052659D">
        <w:rPr>
          <w:rFonts w:asciiTheme="majorBidi" w:hAnsiTheme="majorBidi" w:cstheme="majorBidi"/>
          <w:sz w:val="24"/>
          <w:szCs w:val="24"/>
          <w:shd w:val="clear" w:color="auto" w:fill="FFFFFF"/>
        </w:rPr>
        <w:t xml:space="preserve"> Madrid, España: Alianza.</w:t>
      </w:r>
      <w:r w:rsidRPr="00276E13">
        <w:rPr>
          <w:rFonts w:asciiTheme="majorBidi" w:hAnsiTheme="majorBidi" w:cstheme="majorBidi"/>
          <w:sz w:val="24"/>
          <w:szCs w:val="24"/>
          <w:shd w:val="clear" w:color="auto" w:fill="FFFFFF"/>
        </w:rPr>
        <w:t xml:space="preserve"> </w:t>
      </w:r>
      <w:r w:rsidR="00527D58">
        <w:rPr>
          <w:rFonts w:asciiTheme="majorBidi" w:hAnsiTheme="majorBidi" w:cstheme="majorBidi"/>
          <w:sz w:val="24"/>
          <w:szCs w:val="24"/>
          <w:shd w:val="clear" w:color="auto" w:fill="FFFFFF"/>
        </w:rPr>
        <w:t>Recuperado de</w:t>
      </w:r>
      <w:r w:rsidRPr="00276E13">
        <w:rPr>
          <w:rFonts w:asciiTheme="majorBidi" w:hAnsiTheme="majorBidi" w:cstheme="majorBidi"/>
          <w:sz w:val="24"/>
          <w:szCs w:val="24"/>
          <w:shd w:val="clear" w:color="auto" w:fill="FFFFFF"/>
        </w:rPr>
        <w:t xml:space="preserve"> </w:t>
      </w:r>
      <w:r w:rsidRPr="006B3079">
        <w:rPr>
          <w:rFonts w:asciiTheme="majorBidi" w:hAnsiTheme="majorBidi" w:cstheme="majorBidi"/>
          <w:sz w:val="24"/>
          <w:szCs w:val="24"/>
          <w:shd w:val="clear" w:color="auto" w:fill="FFFFFF"/>
        </w:rPr>
        <w:t>http://www.lauragonzalez.com/TC/Heidegger_El_origen_de_la_obra_de_arte.pdf</w:t>
      </w:r>
      <w:r w:rsidR="00527D58">
        <w:rPr>
          <w:rFonts w:asciiTheme="majorBidi" w:hAnsiTheme="majorBidi" w:cstheme="majorBidi"/>
          <w:sz w:val="24"/>
          <w:szCs w:val="24"/>
          <w:shd w:val="clear" w:color="auto" w:fill="FFFFFF"/>
        </w:rPr>
        <w:t>.</w:t>
      </w:r>
    </w:p>
    <w:p w14:paraId="7ED4038B" w14:textId="5AC93286" w:rsidR="0082094F" w:rsidRPr="00276E13" w:rsidRDefault="0082094F"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lastRenderedPageBreak/>
        <w:t>Hoyuelos, A. (2004)</w:t>
      </w:r>
      <w:r w:rsidRPr="00276E13">
        <w:rPr>
          <w:rFonts w:asciiTheme="majorBidi" w:hAnsiTheme="majorBidi" w:cstheme="majorBidi"/>
          <w:i/>
          <w:sz w:val="24"/>
          <w:szCs w:val="24"/>
          <w:shd w:val="clear" w:color="auto" w:fill="FFFFFF"/>
        </w:rPr>
        <w:t xml:space="preserve">. La ética en el pensamiento y obra de Loris Malaguzzi. </w:t>
      </w:r>
      <w:r w:rsidR="00D527D1">
        <w:rPr>
          <w:rFonts w:asciiTheme="majorBidi" w:hAnsiTheme="majorBidi" w:cstheme="majorBidi"/>
          <w:iCs/>
          <w:sz w:val="24"/>
          <w:szCs w:val="24"/>
          <w:shd w:val="clear" w:color="auto" w:fill="FFFFFF"/>
        </w:rPr>
        <w:t xml:space="preserve">Barcelona, España: </w:t>
      </w:r>
      <w:r w:rsidRPr="00276E13">
        <w:rPr>
          <w:rFonts w:asciiTheme="majorBidi" w:hAnsiTheme="majorBidi" w:cstheme="majorBidi"/>
          <w:sz w:val="24"/>
          <w:szCs w:val="24"/>
          <w:shd w:val="clear" w:color="auto" w:fill="FFFFFF"/>
        </w:rPr>
        <w:t>Octaedro.</w:t>
      </w:r>
    </w:p>
    <w:p w14:paraId="2698D84B" w14:textId="50772F47" w:rsidR="00B27C3B" w:rsidRPr="00276E13" w:rsidRDefault="00B27C3B"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Hoyuelos, A.</w:t>
      </w:r>
      <w:r w:rsidR="00D80684">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 xml:space="preserve">(2006). </w:t>
      </w:r>
      <w:r w:rsidRPr="00276E13">
        <w:rPr>
          <w:rFonts w:asciiTheme="majorBidi" w:hAnsiTheme="majorBidi" w:cstheme="majorBidi"/>
          <w:i/>
          <w:sz w:val="24"/>
          <w:szCs w:val="24"/>
          <w:shd w:val="clear" w:color="auto" w:fill="FFFFFF"/>
        </w:rPr>
        <w:t>La estética en el pensamiento y obra de Loris Malaguzzi.</w:t>
      </w:r>
      <w:r w:rsidRPr="00276E13">
        <w:rPr>
          <w:rFonts w:asciiTheme="majorBidi" w:hAnsiTheme="majorBidi" w:cstheme="majorBidi"/>
          <w:sz w:val="24"/>
          <w:szCs w:val="24"/>
          <w:shd w:val="clear" w:color="auto" w:fill="FFFFFF"/>
        </w:rPr>
        <w:t xml:space="preserve"> </w:t>
      </w:r>
      <w:r w:rsidR="00D527D1">
        <w:rPr>
          <w:rFonts w:asciiTheme="majorBidi" w:hAnsiTheme="majorBidi" w:cstheme="majorBidi"/>
          <w:iCs/>
          <w:sz w:val="24"/>
          <w:szCs w:val="24"/>
          <w:shd w:val="clear" w:color="auto" w:fill="FFFFFF"/>
        </w:rPr>
        <w:t xml:space="preserve">Barcelona, España: </w:t>
      </w:r>
      <w:r w:rsidR="00D527D1" w:rsidRPr="00276E13">
        <w:rPr>
          <w:rFonts w:asciiTheme="majorBidi" w:hAnsiTheme="majorBidi" w:cstheme="majorBidi"/>
          <w:sz w:val="24"/>
          <w:szCs w:val="24"/>
          <w:shd w:val="clear" w:color="auto" w:fill="FFFFFF"/>
        </w:rPr>
        <w:t>Octaedro.</w:t>
      </w:r>
    </w:p>
    <w:p w14:paraId="50AE8532" w14:textId="232588AC" w:rsidR="00EC0418" w:rsidRPr="00276E13" w:rsidRDefault="00EC0418"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Hoyuelos, A. (2014). Pedagogía y política en el pensamiento y obra pedagógica de Loris Malaguzzi. </w:t>
      </w:r>
      <w:proofErr w:type="spellStart"/>
      <w:r w:rsidRPr="00276E13">
        <w:rPr>
          <w:rFonts w:asciiTheme="majorBidi" w:hAnsiTheme="majorBidi" w:cstheme="majorBidi"/>
          <w:i/>
          <w:iCs/>
          <w:sz w:val="24"/>
          <w:szCs w:val="24"/>
          <w:shd w:val="clear" w:color="auto" w:fill="FFFFFF"/>
        </w:rPr>
        <w:t>RELAdEI</w:t>
      </w:r>
      <w:proofErr w:type="spellEnd"/>
      <w:r w:rsidRPr="00276E13">
        <w:rPr>
          <w:rFonts w:asciiTheme="majorBidi" w:hAnsiTheme="majorBidi" w:cstheme="majorBidi"/>
          <w:i/>
          <w:iCs/>
          <w:sz w:val="24"/>
          <w:szCs w:val="24"/>
          <w:shd w:val="clear" w:color="auto" w:fill="FFFFFF"/>
        </w:rPr>
        <w:t>. Revista Latinoamericana de Educación Infantil</w:t>
      </w:r>
      <w:r w:rsidRPr="00276E13">
        <w:rPr>
          <w:rFonts w:asciiTheme="majorBidi" w:hAnsiTheme="majorBidi" w:cstheme="majorBidi"/>
          <w:sz w:val="24"/>
          <w:szCs w:val="24"/>
          <w:shd w:val="clear" w:color="auto" w:fill="FFFFFF"/>
        </w:rPr>
        <w:t xml:space="preserve">, </w:t>
      </w:r>
      <w:r w:rsidR="003C7272" w:rsidRPr="006B3079">
        <w:rPr>
          <w:rFonts w:asciiTheme="majorBidi" w:hAnsiTheme="majorBidi" w:cstheme="majorBidi"/>
          <w:i/>
          <w:iCs/>
          <w:sz w:val="24"/>
          <w:szCs w:val="24"/>
          <w:shd w:val="clear" w:color="auto" w:fill="FFFFFF"/>
        </w:rPr>
        <w:t>3</w:t>
      </w:r>
      <w:r w:rsidR="003C7272">
        <w:rPr>
          <w:rFonts w:asciiTheme="majorBidi" w:hAnsiTheme="majorBidi" w:cstheme="majorBidi"/>
          <w:sz w:val="24"/>
          <w:szCs w:val="24"/>
          <w:shd w:val="clear" w:color="auto" w:fill="FFFFFF"/>
        </w:rPr>
        <w:t xml:space="preserve">(1), </w:t>
      </w:r>
      <w:r w:rsidRPr="00276E13">
        <w:rPr>
          <w:rFonts w:asciiTheme="majorBidi" w:hAnsiTheme="majorBidi" w:cstheme="majorBidi"/>
          <w:sz w:val="24"/>
          <w:szCs w:val="24"/>
          <w:shd w:val="clear" w:color="auto" w:fill="FFFFFF"/>
        </w:rPr>
        <w:t>43-61.</w:t>
      </w:r>
    </w:p>
    <w:p w14:paraId="5238A1BC" w14:textId="5EFA47B4" w:rsidR="00F8692C" w:rsidRPr="00276E13" w:rsidRDefault="00F8692C"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Jiménez, M., Luengo, J. J. </w:t>
      </w:r>
      <w:r w:rsidR="0010309A">
        <w:rPr>
          <w:rFonts w:asciiTheme="majorBidi" w:hAnsiTheme="majorBidi" w:cstheme="majorBidi"/>
          <w:sz w:val="24"/>
          <w:szCs w:val="24"/>
          <w:shd w:val="clear" w:color="auto" w:fill="FFFFFF"/>
        </w:rPr>
        <w:t>y</w:t>
      </w:r>
      <w:r w:rsidRPr="00276E13">
        <w:rPr>
          <w:rFonts w:asciiTheme="majorBidi" w:hAnsiTheme="majorBidi" w:cstheme="majorBidi"/>
          <w:sz w:val="24"/>
          <w:szCs w:val="24"/>
          <w:shd w:val="clear" w:color="auto" w:fill="FFFFFF"/>
        </w:rPr>
        <w:t xml:space="preserve"> Taberner, J. (2009). Exclusión social y exclusión educativa como fracasos. Conceptos y líneas para su comprensión e investigación. </w:t>
      </w:r>
      <w:r w:rsidRPr="00276E13">
        <w:rPr>
          <w:rFonts w:asciiTheme="majorBidi" w:hAnsiTheme="majorBidi" w:cstheme="majorBidi"/>
          <w:i/>
          <w:iCs/>
          <w:sz w:val="24"/>
          <w:szCs w:val="24"/>
          <w:shd w:val="clear" w:color="auto" w:fill="FFFFFF"/>
        </w:rPr>
        <w:t xml:space="preserve">Profesorado, </w:t>
      </w:r>
      <w:r w:rsidR="0010309A">
        <w:rPr>
          <w:rFonts w:asciiTheme="majorBidi" w:hAnsiTheme="majorBidi" w:cstheme="majorBidi"/>
          <w:i/>
          <w:iCs/>
          <w:sz w:val="24"/>
          <w:szCs w:val="24"/>
          <w:shd w:val="clear" w:color="auto" w:fill="FFFFFF"/>
        </w:rPr>
        <w:t>R</w:t>
      </w:r>
      <w:r w:rsidR="0010309A" w:rsidRPr="00276E13">
        <w:rPr>
          <w:rFonts w:asciiTheme="majorBidi" w:hAnsiTheme="majorBidi" w:cstheme="majorBidi"/>
          <w:i/>
          <w:iCs/>
          <w:sz w:val="24"/>
          <w:szCs w:val="24"/>
          <w:shd w:val="clear" w:color="auto" w:fill="FFFFFF"/>
        </w:rPr>
        <w:t xml:space="preserve">evista </w:t>
      </w:r>
      <w:r w:rsidRPr="00276E13">
        <w:rPr>
          <w:rFonts w:asciiTheme="majorBidi" w:hAnsiTheme="majorBidi" w:cstheme="majorBidi"/>
          <w:i/>
          <w:iCs/>
          <w:sz w:val="24"/>
          <w:szCs w:val="24"/>
          <w:shd w:val="clear" w:color="auto" w:fill="FFFFFF"/>
        </w:rPr>
        <w:t xml:space="preserve">de </w:t>
      </w:r>
      <w:r w:rsidR="0010309A">
        <w:rPr>
          <w:rFonts w:asciiTheme="majorBidi" w:hAnsiTheme="majorBidi" w:cstheme="majorBidi"/>
          <w:i/>
          <w:iCs/>
          <w:sz w:val="24"/>
          <w:szCs w:val="24"/>
          <w:shd w:val="clear" w:color="auto" w:fill="FFFFFF"/>
        </w:rPr>
        <w:t>C</w:t>
      </w:r>
      <w:r w:rsidR="0010309A" w:rsidRPr="00276E13">
        <w:rPr>
          <w:rFonts w:asciiTheme="majorBidi" w:hAnsiTheme="majorBidi" w:cstheme="majorBidi"/>
          <w:i/>
          <w:iCs/>
          <w:sz w:val="24"/>
          <w:szCs w:val="24"/>
          <w:shd w:val="clear" w:color="auto" w:fill="FFFFFF"/>
        </w:rPr>
        <w:t xml:space="preserve">urrículum </w:t>
      </w:r>
      <w:r w:rsidRPr="00276E13">
        <w:rPr>
          <w:rFonts w:asciiTheme="majorBidi" w:hAnsiTheme="majorBidi" w:cstheme="majorBidi"/>
          <w:i/>
          <w:iCs/>
          <w:sz w:val="24"/>
          <w:szCs w:val="24"/>
          <w:shd w:val="clear" w:color="auto" w:fill="FFFFFF"/>
        </w:rPr>
        <w:t xml:space="preserve">y </w:t>
      </w:r>
      <w:r w:rsidR="0010309A">
        <w:rPr>
          <w:rFonts w:asciiTheme="majorBidi" w:hAnsiTheme="majorBidi" w:cstheme="majorBidi"/>
          <w:i/>
          <w:iCs/>
          <w:sz w:val="24"/>
          <w:szCs w:val="24"/>
          <w:shd w:val="clear" w:color="auto" w:fill="FFFFFF"/>
        </w:rPr>
        <w:t>F</w:t>
      </w:r>
      <w:r w:rsidR="0010309A" w:rsidRPr="00276E13">
        <w:rPr>
          <w:rFonts w:asciiTheme="majorBidi" w:hAnsiTheme="majorBidi" w:cstheme="majorBidi"/>
          <w:i/>
          <w:iCs/>
          <w:sz w:val="24"/>
          <w:szCs w:val="24"/>
          <w:shd w:val="clear" w:color="auto" w:fill="FFFFFF"/>
        </w:rPr>
        <w:t xml:space="preserve">ormación </w:t>
      </w:r>
      <w:r w:rsidRPr="00276E13">
        <w:rPr>
          <w:rFonts w:asciiTheme="majorBidi" w:hAnsiTheme="majorBidi" w:cstheme="majorBidi"/>
          <w:i/>
          <w:iCs/>
          <w:sz w:val="24"/>
          <w:szCs w:val="24"/>
          <w:shd w:val="clear" w:color="auto" w:fill="FFFFFF"/>
        </w:rPr>
        <w:t xml:space="preserve">del </w:t>
      </w:r>
      <w:r w:rsidR="0010309A">
        <w:rPr>
          <w:rFonts w:asciiTheme="majorBidi" w:hAnsiTheme="majorBidi" w:cstheme="majorBidi"/>
          <w:i/>
          <w:iCs/>
          <w:sz w:val="24"/>
          <w:szCs w:val="24"/>
          <w:shd w:val="clear" w:color="auto" w:fill="FFFFFF"/>
        </w:rPr>
        <w:t>P</w:t>
      </w:r>
      <w:r w:rsidR="0010309A" w:rsidRPr="00276E13">
        <w:rPr>
          <w:rFonts w:asciiTheme="majorBidi" w:hAnsiTheme="majorBidi" w:cstheme="majorBidi"/>
          <w:i/>
          <w:iCs/>
          <w:sz w:val="24"/>
          <w:szCs w:val="24"/>
          <w:shd w:val="clear" w:color="auto" w:fill="FFFFFF"/>
        </w:rPr>
        <w:t>rofesorado</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13</w:t>
      </w:r>
      <w:r w:rsidRPr="00276E13">
        <w:rPr>
          <w:rFonts w:asciiTheme="majorBidi" w:hAnsiTheme="majorBidi" w:cstheme="majorBidi"/>
          <w:sz w:val="24"/>
          <w:szCs w:val="24"/>
          <w:shd w:val="clear" w:color="auto" w:fill="FFFFFF"/>
        </w:rPr>
        <w:t>(3), 11-49.</w:t>
      </w:r>
    </w:p>
    <w:p w14:paraId="61A18994" w14:textId="66021425" w:rsidR="007334A8" w:rsidRPr="00276E13" w:rsidRDefault="007334A8"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lang w:val="en-US"/>
        </w:rPr>
        <w:t xml:space="preserve">Kluger, J. (2008). </w:t>
      </w:r>
      <w:proofErr w:type="spellStart"/>
      <w:r w:rsidRPr="00276E13">
        <w:rPr>
          <w:rFonts w:asciiTheme="majorBidi" w:hAnsiTheme="majorBidi" w:cstheme="majorBidi"/>
          <w:i/>
          <w:sz w:val="24"/>
          <w:szCs w:val="24"/>
          <w:shd w:val="clear" w:color="auto" w:fill="FFFFFF"/>
          <w:lang w:val="en-US"/>
        </w:rPr>
        <w:t>Simplexity</w:t>
      </w:r>
      <w:proofErr w:type="spellEnd"/>
      <w:r w:rsidRPr="00276E13">
        <w:rPr>
          <w:rFonts w:asciiTheme="majorBidi" w:hAnsiTheme="majorBidi" w:cstheme="majorBidi"/>
          <w:i/>
          <w:sz w:val="24"/>
          <w:szCs w:val="24"/>
          <w:shd w:val="clear" w:color="auto" w:fill="FFFFFF"/>
          <w:lang w:val="en-US"/>
        </w:rPr>
        <w:t xml:space="preserve">. Why </w:t>
      </w:r>
      <w:r w:rsidR="00AD0AEB">
        <w:rPr>
          <w:rFonts w:asciiTheme="majorBidi" w:hAnsiTheme="majorBidi" w:cstheme="majorBidi"/>
          <w:i/>
          <w:sz w:val="24"/>
          <w:szCs w:val="24"/>
          <w:shd w:val="clear" w:color="auto" w:fill="FFFFFF"/>
          <w:lang w:val="en-US"/>
        </w:rPr>
        <w:t>S</w:t>
      </w:r>
      <w:r w:rsidR="00AD0AEB" w:rsidRPr="00276E13">
        <w:rPr>
          <w:rFonts w:asciiTheme="majorBidi" w:hAnsiTheme="majorBidi" w:cstheme="majorBidi"/>
          <w:i/>
          <w:sz w:val="24"/>
          <w:szCs w:val="24"/>
          <w:shd w:val="clear" w:color="auto" w:fill="FFFFFF"/>
          <w:lang w:val="en-US"/>
        </w:rPr>
        <w:t xml:space="preserve">imple </w:t>
      </w:r>
      <w:r w:rsidR="00AD0AEB">
        <w:rPr>
          <w:rFonts w:asciiTheme="majorBidi" w:hAnsiTheme="majorBidi" w:cstheme="majorBidi"/>
          <w:i/>
          <w:sz w:val="24"/>
          <w:szCs w:val="24"/>
          <w:shd w:val="clear" w:color="auto" w:fill="FFFFFF"/>
          <w:lang w:val="en-US"/>
        </w:rPr>
        <w:t>T</w:t>
      </w:r>
      <w:r w:rsidR="00AD0AEB" w:rsidRPr="00276E13">
        <w:rPr>
          <w:rFonts w:asciiTheme="majorBidi" w:hAnsiTheme="majorBidi" w:cstheme="majorBidi"/>
          <w:i/>
          <w:sz w:val="24"/>
          <w:szCs w:val="24"/>
          <w:shd w:val="clear" w:color="auto" w:fill="FFFFFF"/>
          <w:lang w:val="en-US"/>
        </w:rPr>
        <w:t xml:space="preserve">hings </w:t>
      </w:r>
      <w:r w:rsidR="00AD0AEB">
        <w:rPr>
          <w:rFonts w:asciiTheme="majorBidi" w:hAnsiTheme="majorBidi" w:cstheme="majorBidi"/>
          <w:i/>
          <w:sz w:val="24"/>
          <w:szCs w:val="24"/>
          <w:shd w:val="clear" w:color="auto" w:fill="FFFFFF"/>
          <w:lang w:val="en-US"/>
        </w:rPr>
        <w:t>b</w:t>
      </w:r>
      <w:r w:rsidR="00AD0AEB" w:rsidRPr="00276E13">
        <w:rPr>
          <w:rFonts w:asciiTheme="majorBidi" w:hAnsiTheme="majorBidi" w:cstheme="majorBidi"/>
          <w:i/>
          <w:sz w:val="24"/>
          <w:szCs w:val="24"/>
          <w:shd w:val="clear" w:color="auto" w:fill="FFFFFF"/>
          <w:lang w:val="en-US"/>
        </w:rPr>
        <w:t xml:space="preserve">ecome </w:t>
      </w:r>
      <w:r w:rsidR="00AD0AEB">
        <w:rPr>
          <w:rFonts w:asciiTheme="majorBidi" w:hAnsiTheme="majorBidi" w:cstheme="majorBidi"/>
          <w:i/>
          <w:sz w:val="24"/>
          <w:szCs w:val="24"/>
          <w:shd w:val="clear" w:color="auto" w:fill="FFFFFF"/>
          <w:lang w:val="en-US"/>
        </w:rPr>
        <w:t>C</w:t>
      </w:r>
      <w:r w:rsidR="00AD0AEB" w:rsidRPr="00276E13">
        <w:rPr>
          <w:rFonts w:asciiTheme="majorBidi" w:hAnsiTheme="majorBidi" w:cstheme="majorBidi"/>
          <w:i/>
          <w:sz w:val="24"/>
          <w:szCs w:val="24"/>
          <w:shd w:val="clear" w:color="auto" w:fill="FFFFFF"/>
          <w:lang w:val="en-US"/>
        </w:rPr>
        <w:t xml:space="preserve">omplex </w:t>
      </w:r>
      <w:r w:rsidRPr="00276E13">
        <w:rPr>
          <w:rFonts w:asciiTheme="majorBidi" w:hAnsiTheme="majorBidi" w:cstheme="majorBidi"/>
          <w:i/>
          <w:sz w:val="24"/>
          <w:szCs w:val="24"/>
          <w:shd w:val="clear" w:color="auto" w:fill="FFFFFF"/>
          <w:lang w:val="en-US"/>
        </w:rPr>
        <w:t xml:space="preserve">(and </w:t>
      </w:r>
      <w:r w:rsidR="00AD0AEB">
        <w:rPr>
          <w:rFonts w:asciiTheme="majorBidi" w:hAnsiTheme="majorBidi" w:cstheme="majorBidi"/>
          <w:i/>
          <w:sz w:val="24"/>
          <w:szCs w:val="24"/>
          <w:shd w:val="clear" w:color="auto" w:fill="FFFFFF"/>
          <w:lang w:val="en-US"/>
        </w:rPr>
        <w:t>H</w:t>
      </w:r>
      <w:r w:rsidR="00AD0AEB" w:rsidRPr="00276E13">
        <w:rPr>
          <w:rFonts w:asciiTheme="majorBidi" w:hAnsiTheme="majorBidi" w:cstheme="majorBidi"/>
          <w:i/>
          <w:sz w:val="24"/>
          <w:szCs w:val="24"/>
          <w:shd w:val="clear" w:color="auto" w:fill="FFFFFF"/>
          <w:lang w:val="en-US"/>
        </w:rPr>
        <w:t xml:space="preserve">ow </w:t>
      </w:r>
      <w:r w:rsidR="00AD0AEB">
        <w:rPr>
          <w:rFonts w:asciiTheme="majorBidi" w:hAnsiTheme="majorBidi" w:cstheme="majorBidi"/>
          <w:i/>
          <w:sz w:val="24"/>
          <w:szCs w:val="24"/>
          <w:shd w:val="clear" w:color="auto" w:fill="FFFFFF"/>
          <w:lang w:val="en-US"/>
        </w:rPr>
        <w:t>C</w:t>
      </w:r>
      <w:r w:rsidR="00AD0AEB" w:rsidRPr="00276E13">
        <w:rPr>
          <w:rFonts w:asciiTheme="majorBidi" w:hAnsiTheme="majorBidi" w:cstheme="majorBidi"/>
          <w:i/>
          <w:sz w:val="24"/>
          <w:szCs w:val="24"/>
          <w:shd w:val="clear" w:color="auto" w:fill="FFFFFF"/>
          <w:lang w:val="en-US"/>
        </w:rPr>
        <w:t xml:space="preserve">omplex </w:t>
      </w:r>
      <w:r w:rsidR="00AD0AEB">
        <w:rPr>
          <w:rFonts w:asciiTheme="majorBidi" w:hAnsiTheme="majorBidi" w:cstheme="majorBidi"/>
          <w:i/>
          <w:sz w:val="24"/>
          <w:szCs w:val="24"/>
          <w:shd w:val="clear" w:color="auto" w:fill="FFFFFF"/>
          <w:lang w:val="en-US"/>
        </w:rPr>
        <w:t>T</w:t>
      </w:r>
      <w:r w:rsidR="00AD0AEB" w:rsidRPr="00276E13">
        <w:rPr>
          <w:rFonts w:asciiTheme="majorBidi" w:hAnsiTheme="majorBidi" w:cstheme="majorBidi"/>
          <w:i/>
          <w:sz w:val="24"/>
          <w:szCs w:val="24"/>
          <w:shd w:val="clear" w:color="auto" w:fill="FFFFFF"/>
          <w:lang w:val="en-US"/>
        </w:rPr>
        <w:t xml:space="preserve">hings </w:t>
      </w:r>
      <w:r w:rsidR="00AD0AEB">
        <w:rPr>
          <w:rFonts w:asciiTheme="majorBidi" w:hAnsiTheme="majorBidi" w:cstheme="majorBidi"/>
          <w:i/>
          <w:sz w:val="24"/>
          <w:szCs w:val="24"/>
          <w:shd w:val="clear" w:color="auto" w:fill="FFFFFF"/>
          <w:lang w:val="en-US"/>
        </w:rPr>
        <w:t>C</w:t>
      </w:r>
      <w:r w:rsidR="00AD0AEB" w:rsidRPr="00276E13">
        <w:rPr>
          <w:rFonts w:asciiTheme="majorBidi" w:hAnsiTheme="majorBidi" w:cstheme="majorBidi"/>
          <w:i/>
          <w:sz w:val="24"/>
          <w:szCs w:val="24"/>
          <w:shd w:val="clear" w:color="auto" w:fill="FFFFFF"/>
          <w:lang w:val="en-US"/>
        </w:rPr>
        <w:t xml:space="preserve">an </w:t>
      </w:r>
      <w:r w:rsidR="00AD0AEB">
        <w:rPr>
          <w:rFonts w:asciiTheme="majorBidi" w:hAnsiTheme="majorBidi" w:cstheme="majorBidi"/>
          <w:i/>
          <w:sz w:val="24"/>
          <w:szCs w:val="24"/>
          <w:shd w:val="clear" w:color="auto" w:fill="FFFFFF"/>
          <w:lang w:val="en-US"/>
        </w:rPr>
        <w:t>B</w:t>
      </w:r>
      <w:r w:rsidR="00AD0AEB" w:rsidRPr="00276E13">
        <w:rPr>
          <w:rFonts w:asciiTheme="majorBidi" w:hAnsiTheme="majorBidi" w:cstheme="majorBidi"/>
          <w:i/>
          <w:sz w:val="24"/>
          <w:szCs w:val="24"/>
          <w:shd w:val="clear" w:color="auto" w:fill="FFFFFF"/>
          <w:lang w:val="en-US"/>
        </w:rPr>
        <w:t xml:space="preserve">e </w:t>
      </w:r>
      <w:r w:rsidR="00AD0AEB">
        <w:rPr>
          <w:rFonts w:asciiTheme="majorBidi" w:hAnsiTheme="majorBidi" w:cstheme="majorBidi"/>
          <w:i/>
          <w:sz w:val="24"/>
          <w:szCs w:val="24"/>
          <w:shd w:val="clear" w:color="auto" w:fill="FFFFFF"/>
          <w:lang w:val="en-US"/>
        </w:rPr>
        <w:t>M</w:t>
      </w:r>
      <w:r w:rsidR="00AD0AEB" w:rsidRPr="00276E13">
        <w:rPr>
          <w:rFonts w:asciiTheme="majorBidi" w:hAnsiTheme="majorBidi" w:cstheme="majorBidi"/>
          <w:i/>
          <w:sz w:val="24"/>
          <w:szCs w:val="24"/>
          <w:shd w:val="clear" w:color="auto" w:fill="FFFFFF"/>
          <w:lang w:val="en-US"/>
        </w:rPr>
        <w:t xml:space="preserve">ade </w:t>
      </w:r>
      <w:r w:rsidR="00AD0AEB">
        <w:rPr>
          <w:rFonts w:asciiTheme="majorBidi" w:hAnsiTheme="majorBidi" w:cstheme="majorBidi"/>
          <w:i/>
          <w:sz w:val="24"/>
          <w:szCs w:val="24"/>
          <w:shd w:val="clear" w:color="auto" w:fill="FFFFFF"/>
          <w:lang w:val="en-US"/>
        </w:rPr>
        <w:t>S</w:t>
      </w:r>
      <w:r w:rsidR="00AD0AEB" w:rsidRPr="00276E13">
        <w:rPr>
          <w:rFonts w:asciiTheme="majorBidi" w:hAnsiTheme="majorBidi" w:cstheme="majorBidi"/>
          <w:i/>
          <w:sz w:val="24"/>
          <w:szCs w:val="24"/>
          <w:shd w:val="clear" w:color="auto" w:fill="FFFFFF"/>
          <w:lang w:val="en-US"/>
        </w:rPr>
        <w:t>imple</w:t>
      </w:r>
      <w:r w:rsidRPr="00276E13">
        <w:rPr>
          <w:rFonts w:asciiTheme="majorBidi" w:hAnsiTheme="majorBidi" w:cstheme="majorBidi"/>
          <w:i/>
          <w:sz w:val="24"/>
          <w:szCs w:val="24"/>
          <w:shd w:val="clear" w:color="auto" w:fill="FFFFFF"/>
          <w:lang w:val="en-US"/>
        </w:rPr>
        <w:t xml:space="preserve">). </w:t>
      </w:r>
      <w:r w:rsidR="00AD0AEB" w:rsidRPr="006B3079">
        <w:rPr>
          <w:rFonts w:asciiTheme="majorBidi" w:hAnsiTheme="majorBidi" w:cstheme="majorBidi"/>
          <w:iCs/>
          <w:sz w:val="24"/>
          <w:szCs w:val="24"/>
          <w:shd w:val="clear" w:color="auto" w:fill="FFFFFF"/>
          <w:lang w:val="es-MX"/>
        </w:rPr>
        <w:t xml:space="preserve">New York, </w:t>
      </w:r>
      <w:proofErr w:type="spellStart"/>
      <w:r w:rsidR="00AD0AEB" w:rsidRPr="006B3079">
        <w:rPr>
          <w:rFonts w:asciiTheme="majorBidi" w:hAnsiTheme="majorBidi" w:cstheme="majorBidi"/>
          <w:iCs/>
          <w:sz w:val="24"/>
          <w:szCs w:val="24"/>
          <w:shd w:val="clear" w:color="auto" w:fill="FFFFFF"/>
          <w:lang w:val="es-MX"/>
        </w:rPr>
        <w:t>United</w:t>
      </w:r>
      <w:proofErr w:type="spellEnd"/>
      <w:r w:rsidR="00AD0AEB" w:rsidRPr="006B3079">
        <w:rPr>
          <w:rFonts w:asciiTheme="majorBidi" w:hAnsiTheme="majorBidi" w:cstheme="majorBidi"/>
          <w:iCs/>
          <w:sz w:val="24"/>
          <w:szCs w:val="24"/>
          <w:shd w:val="clear" w:color="auto" w:fill="FFFFFF"/>
          <w:lang w:val="es-MX"/>
        </w:rPr>
        <w:t xml:space="preserve"> </w:t>
      </w:r>
      <w:proofErr w:type="spellStart"/>
      <w:r w:rsidR="00AD0AEB" w:rsidRPr="006B3079">
        <w:rPr>
          <w:rFonts w:asciiTheme="majorBidi" w:hAnsiTheme="majorBidi" w:cstheme="majorBidi"/>
          <w:iCs/>
          <w:sz w:val="24"/>
          <w:szCs w:val="24"/>
          <w:shd w:val="clear" w:color="auto" w:fill="FFFFFF"/>
          <w:lang w:val="es-MX"/>
        </w:rPr>
        <w:t>States</w:t>
      </w:r>
      <w:proofErr w:type="spellEnd"/>
      <w:r w:rsidR="00AD0AEB" w:rsidRPr="006B3079">
        <w:rPr>
          <w:rFonts w:asciiTheme="majorBidi" w:hAnsiTheme="majorBidi" w:cstheme="majorBidi"/>
          <w:iCs/>
          <w:sz w:val="24"/>
          <w:szCs w:val="24"/>
          <w:shd w:val="clear" w:color="auto" w:fill="FFFFFF"/>
          <w:lang w:val="es-MX"/>
        </w:rPr>
        <w:t xml:space="preserve">: </w:t>
      </w:r>
      <w:r w:rsidRPr="00276E13">
        <w:rPr>
          <w:rFonts w:asciiTheme="majorBidi" w:hAnsiTheme="majorBidi" w:cstheme="majorBidi"/>
          <w:sz w:val="24"/>
          <w:szCs w:val="24"/>
          <w:shd w:val="clear" w:color="auto" w:fill="FFFFFF"/>
        </w:rPr>
        <w:t>Hyperion.</w:t>
      </w:r>
    </w:p>
    <w:p w14:paraId="0D27DC45" w14:textId="57AC5D57" w:rsidR="00DB12F3" w:rsidRPr="00276E13" w:rsidRDefault="00DB12F3"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López de Maturana, D. (2010). El juego como manifestación cuántica: una aproximación a la epistemología infantil. </w:t>
      </w:r>
      <w:r w:rsidRPr="00276E13">
        <w:rPr>
          <w:rFonts w:asciiTheme="majorBidi" w:hAnsiTheme="majorBidi" w:cstheme="majorBidi"/>
          <w:i/>
          <w:iCs/>
          <w:sz w:val="24"/>
          <w:szCs w:val="24"/>
          <w:shd w:val="clear" w:color="auto" w:fill="FFFFFF"/>
        </w:rPr>
        <w:t>Polis. Revista Latinoamericana</w:t>
      </w:r>
      <w:r w:rsidRPr="00276E13">
        <w:rPr>
          <w:rFonts w:asciiTheme="majorBidi" w:hAnsiTheme="majorBidi" w:cstheme="majorBidi"/>
          <w:sz w:val="24"/>
          <w:szCs w:val="24"/>
          <w:shd w:val="clear" w:color="auto" w:fill="FFFFFF"/>
        </w:rPr>
        <w:t>, (25)</w:t>
      </w:r>
      <w:r w:rsidR="00356B80">
        <w:rPr>
          <w:rFonts w:asciiTheme="majorBidi" w:hAnsiTheme="majorBidi" w:cstheme="majorBidi"/>
          <w:sz w:val="24"/>
          <w:szCs w:val="24"/>
          <w:shd w:val="clear" w:color="auto" w:fill="FFFFFF"/>
        </w:rPr>
        <w:t>,</w:t>
      </w:r>
      <w:r w:rsidRPr="00276E13">
        <w:rPr>
          <w:rFonts w:asciiTheme="majorBidi" w:hAnsiTheme="majorBidi" w:cstheme="majorBidi"/>
          <w:sz w:val="24"/>
          <w:szCs w:val="24"/>
          <w:shd w:val="clear" w:color="auto" w:fill="FFFFFF"/>
        </w:rPr>
        <w:t xml:space="preserve"> 1-25.</w:t>
      </w:r>
    </w:p>
    <w:p w14:paraId="4D39ECF3" w14:textId="398B90EC" w:rsidR="007A7105" w:rsidRPr="00276E13" w:rsidRDefault="007A7105" w:rsidP="00276E13">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 xml:space="preserve">López, M., Maturana, H., Pérez, A. y Santos, M. (2003). </w:t>
      </w:r>
      <w:r w:rsidRPr="006B3079">
        <w:rPr>
          <w:rFonts w:asciiTheme="majorBidi" w:hAnsiTheme="majorBidi" w:cstheme="majorBidi"/>
          <w:i/>
          <w:iCs/>
          <w:sz w:val="24"/>
          <w:szCs w:val="24"/>
          <w:shd w:val="clear" w:color="auto" w:fill="FFFFFF"/>
        </w:rPr>
        <w:t xml:space="preserve">Conversando con Maturana de </w:t>
      </w:r>
      <w:r w:rsidR="00C928E8" w:rsidRPr="006B3079">
        <w:rPr>
          <w:rFonts w:asciiTheme="majorBidi" w:hAnsiTheme="majorBidi" w:cstheme="majorBidi"/>
          <w:i/>
          <w:iCs/>
          <w:sz w:val="24"/>
          <w:szCs w:val="24"/>
          <w:shd w:val="clear" w:color="auto" w:fill="FFFFFF"/>
        </w:rPr>
        <w:t>educación</w:t>
      </w:r>
      <w:r w:rsidRPr="00276E13">
        <w:rPr>
          <w:rFonts w:asciiTheme="majorBidi" w:hAnsiTheme="majorBidi" w:cstheme="majorBidi"/>
          <w:sz w:val="24"/>
          <w:szCs w:val="24"/>
          <w:shd w:val="clear" w:color="auto" w:fill="FFFFFF"/>
        </w:rPr>
        <w:t>.</w:t>
      </w:r>
      <w:r w:rsidR="00EC35A8">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Málaga</w:t>
      </w:r>
      <w:r w:rsidR="00C928E8">
        <w:rPr>
          <w:rFonts w:asciiTheme="majorBidi" w:hAnsiTheme="majorBidi" w:cstheme="majorBidi"/>
          <w:sz w:val="24"/>
          <w:szCs w:val="24"/>
          <w:shd w:val="clear" w:color="auto" w:fill="FFFFFF"/>
        </w:rPr>
        <w:t>, España:</w:t>
      </w:r>
      <w:r w:rsidR="00C928E8" w:rsidRPr="00276E13">
        <w:rPr>
          <w:rFonts w:asciiTheme="majorBidi" w:hAnsiTheme="majorBidi" w:cstheme="majorBidi"/>
          <w:sz w:val="24"/>
          <w:szCs w:val="24"/>
          <w:shd w:val="clear" w:color="auto" w:fill="FFFFFF"/>
        </w:rPr>
        <w:t xml:space="preserve"> </w:t>
      </w:r>
      <w:r w:rsidRPr="00276E13">
        <w:rPr>
          <w:rFonts w:asciiTheme="majorBidi" w:hAnsiTheme="majorBidi" w:cstheme="majorBidi"/>
          <w:sz w:val="24"/>
          <w:szCs w:val="24"/>
          <w:shd w:val="clear" w:color="auto" w:fill="FFFFFF"/>
        </w:rPr>
        <w:t>Ediciones Aljibe</w:t>
      </w:r>
    </w:p>
    <w:p w14:paraId="424414B9" w14:textId="4AF45FB3" w:rsidR="007334A8" w:rsidRPr="006B3079" w:rsidRDefault="007334A8" w:rsidP="00276E13">
      <w:pPr>
        <w:spacing w:after="0" w:line="360" w:lineRule="auto"/>
        <w:ind w:left="709" w:hanging="709"/>
        <w:jc w:val="both"/>
        <w:rPr>
          <w:rFonts w:asciiTheme="majorBidi" w:hAnsiTheme="majorBidi" w:cstheme="majorBidi"/>
          <w:sz w:val="24"/>
          <w:szCs w:val="24"/>
          <w:shd w:val="clear" w:color="auto" w:fill="FFFFFF"/>
          <w:lang w:val="es-MX"/>
        </w:rPr>
      </w:pPr>
      <w:r w:rsidRPr="00276E13">
        <w:rPr>
          <w:rFonts w:asciiTheme="majorBidi" w:hAnsiTheme="majorBidi" w:cstheme="majorBidi"/>
          <w:sz w:val="24"/>
          <w:szCs w:val="24"/>
          <w:shd w:val="clear" w:color="auto" w:fill="FFFFFF"/>
        </w:rPr>
        <w:t xml:space="preserve">Maeda, J. (2007). </w:t>
      </w:r>
      <w:r w:rsidRPr="00276E13">
        <w:rPr>
          <w:rFonts w:asciiTheme="majorBidi" w:hAnsiTheme="majorBidi" w:cstheme="majorBidi"/>
          <w:i/>
          <w:sz w:val="24"/>
          <w:szCs w:val="24"/>
          <w:shd w:val="clear" w:color="auto" w:fill="FFFFFF"/>
        </w:rPr>
        <w:t>Las leyes de la simplicidad.</w:t>
      </w:r>
      <w:r w:rsidRPr="00276E13">
        <w:rPr>
          <w:rFonts w:asciiTheme="majorBidi" w:hAnsiTheme="majorBidi" w:cstheme="majorBidi"/>
          <w:sz w:val="24"/>
          <w:szCs w:val="24"/>
          <w:shd w:val="clear" w:color="auto" w:fill="FFFFFF"/>
        </w:rPr>
        <w:t xml:space="preserve"> </w:t>
      </w:r>
      <w:r w:rsidR="00591C75">
        <w:rPr>
          <w:rFonts w:asciiTheme="majorBidi" w:hAnsiTheme="majorBidi" w:cstheme="majorBidi"/>
          <w:sz w:val="24"/>
          <w:szCs w:val="24"/>
          <w:shd w:val="clear" w:color="auto" w:fill="FFFFFF"/>
        </w:rPr>
        <w:t xml:space="preserve">Barcelona, España: </w:t>
      </w:r>
      <w:r w:rsidRPr="006B3079">
        <w:rPr>
          <w:rFonts w:asciiTheme="majorBidi" w:hAnsiTheme="majorBidi" w:cstheme="majorBidi"/>
          <w:sz w:val="24"/>
          <w:szCs w:val="24"/>
          <w:shd w:val="clear" w:color="auto" w:fill="FFFFFF"/>
          <w:lang w:val="es-MX"/>
        </w:rPr>
        <w:t>Gedisa.</w:t>
      </w:r>
    </w:p>
    <w:p w14:paraId="48DBCD01" w14:textId="20D0A0C3" w:rsidR="00F80DF6" w:rsidRPr="006B3079" w:rsidRDefault="00F80DF6" w:rsidP="00276E13">
      <w:pPr>
        <w:spacing w:after="0" w:line="360" w:lineRule="auto"/>
        <w:ind w:left="709" w:hanging="709"/>
        <w:jc w:val="both"/>
        <w:rPr>
          <w:rFonts w:asciiTheme="majorBidi" w:hAnsiTheme="majorBidi" w:cstheme="majorBidi"/>
          <w:sz w:val="24"/>
          <w:szCs w:val="24"/>
          <w:lang w:val="en-US"/>
        </w:rPr>
      </w:pPr>
      <w:r w:rsidRPr="006B3079">
        <w:rPr>
          <w:rFonts w:asciiTheme="majorBidi" w:hAnsiTheme="majorBidi" w:cstheme="majorBidi"/>
          <w:sz w:val="24"/>
          <w:szCs w:val="24"/>
          <w:lang w:val="es-MX"/>
        </w:rPr>
        <w:t xml:space="preserve">Malaguzzi, L. (1994). </w:t>
      </w:r>
      <w:r w:rsidRPr="00276E13">
        <w:rPr>
          <w:rFonts w:asciiTheme="majorBidi" w:hAnsiTheme="majorBidi" w:cstheme="majorBidi"/>
          <w:sz w:val="24"/>
          <w:szCs w:val="24"/>
          <w:lang w:val="en-US"/>
        </w:rPr>
        <w:t xml:space="preserve">Your </w:t>
      </w:r>
      <w:r w:rsidR="00671B6F">
        <w:rPr>
          <w:rFonts w:asciiTheme="majorBidi" w:hAnsiTheme="majorBidi" w:cstheme="majorBidi"/>
          <w:sz w:val="24"/>
          <w:szCs w:val="24"/>
          <w:lang w:val="en-US"/>
        </w:rPr>
        <w:t>I</w:t>
      </w:r>
      <w:r w:rsidR="00671B6F" w:rsidRPr="00276E13">
        <w:rPr>
          <w:rFonts w:asciiTheme="majorBidi" w:hAnsiTheme="majorBidi" w:cstheme="majorBidi"/>
          <w:sz w:val="24"/>
          <w:szCs w:val="24"/>
          <w:lang w:val="en-US"/>
        </w:rPr>
        <w:t xml:space="preserve">mage </w:t>
      </w:r>
      <w:r w:rsidRPr="00276E13">
        <w:rPr>
          <w:rFonts w:asciiTheme="majorBidi" w:hAnsiTheme="majorBidi" w:cstheme="majorBidi"/>
          <w:sz w:val="24"/>
          <w:szCs w:val="24"/>
          <w:lang w:val="en-US"/>
        </w:rPr>
        <w:t xml:space="preserve">of the </w:t>
      </w:r>
      <w:r w:rsidR="00671B6F">
        <w:rPr>
          <w:rFonts w:asciiTheme="majorBidi" w:hAnsiTheme="majorBidi" w:cstheme="majorBidi"/>
          <w:sz w:val="24"/>
          <w:szCs w:val="24"/>
          <w:lang w:val="en-US"/>
        </w:rPr>
        <w:t>C</w:t>
      </w:r>
      <w:r w:rsidR="00671B6F" w:rsidRPr="00276E13">
        <w:rPr>
          <w:rFonts w:asciiTheme="majorBidi" w:hAnsiTheme="majorBidi" w:cstheme="majorBidi"/>
          <w:sz w:val="24"/>
          <w:szCs w:val="24"/>
          <w:lang w:val="en-US"/>
        </w:rPr>
        <w:t>hild</w:t>
      </w:r>
      <w:r w:rsidRPr="00276E13">
        <w:rPr>
          <w:rFonts w:asciiTheme="majorBidi" w:hAnsiTheme="majorBidi" w:cstheme="majorBidi"/>
          <w:sz w:val="24"/>
          <w:szCs w:val="24"/>
          <w:lang w:val="en-US"/>
        </w:rPr>
        <w:t xml:space="preserve">: Where </w:t>
      </w:r>
      <w:r w:rsidR="00671B6F">
        <w:rPr>
          <w:rFonts w:asciiTheme="majorBidi" w:hAnsiTheme="majorBidi" w:cstheme="majorBidi"/>
          <w:sz w:val="24"/>
          <w:szCs w:val="24"/>
          <w:lang w:val="en-US"/>
        </w:rPr>
        <w:t>T</w:t>
      </w:r>
      <w:r w:rsidR="00671B6F" w:rsidRPr="00276E13">
        <w:rPr>
          <w:rFonts w:asciiTheme="majorBidi" w:hAnsiTheme="majorBidi" w:cstheme="majorBidi"/>
          <w:sz w:val="24"/>
          <w:szCs w:val="24"/>
          <w:lang w:val="en-US"/>
        </w:rPr>
        <w:t xml:space="preserve">eaching </w:t>
      </w:r>
      <w:r w:rsidR="00671B6F">
        <w:rPr>
          <w:rFonts w:asciiTheme="majorBidi" w:hAnsiTheme="majorBidi" w:cstheme="majorBidi"/>
          <w:sz w:val="24"/>
          <w:szCs w:val="24"/>
          <w:lang w:val="en-US"/>
        </w:rPr>
        <w:t>B</w:t>
      </w:r>
      <w:r w:rsidR="00671B6F" w:rsidRPr="00276E13">
        <w:rPr>
          <w:rFonts w:asciiTheme="majorBidi" w:hAnsiTheme="majorBidi" w:cstheme="majorBidi"/>
          <w:sz w:val="24"/>
          <w:szCs w:val="24"/>
          <w:lang w:val="en-US"/>
        </w:rPr>
        <w:t>egins</w:t>
      </w:r>
      <w:r w:rsidRPr="00276E13">
        <w:rPr>
          <w:rFonts w:asciiTheme="majorBidi" w:hAnsiTheme="majorBidi" w:cstheme="majorBidi"/>
          <w:sz w:val="24"/>
          <w:szCs w:val="24"/>
          <w:lang w:val="en-US"/>
        </w:rPr>
        <w:t>. </w:t>
      </w:r>
      <w:r w:rsidR="000A5454" w:rsidRPr="006B3079">
        <w:rPr>
          <w:rFonts w:asciiTheme="majorBidi" w:hAnsiTheme="majorBidi" w:cstheme="majorBidi"/>
          <w:sz w:val="24"/>
          <w:szCs w:val="24"/>
          <w:lang w:val="en-US"/>
        </w:rPr>
        <w:t xml:space="preserve">Retrieved from </w:t>
      </w:r>
      <w:r w:rsidR="001F5374" w:rsidRPr="006B3079">
        <w:rPr>
          <w:rFonts w:asciiTheme="majorBidi" w:hAnsiTheme="majorBidi" w:cstheme="majorBidi"/>
          <w:sz w:val="24"/>
          <w:szCs w:val="24"/>
          <w:lang w:val="en-US"/>
        </w:rPr>
        <w:t>https://www.childcareexchange.com/article/your-image-of-the-child-where-teaching-begins/5009652/</w:t>
      </w:r>
      <w:r w:rsidR="001F5374">
        <w:rPr>
          <w:rFonts w:asciiTheme="majorBidi" w:hAnsiTheme="majorBidi" w:cstheme="majorBidi"/>
          <w:sz w:val="24"/>
          <w:szCs w:val="24"/>
          <w:lang w:val="en-US"/>
        </w:rPr>
        <w:t>.</w:t>
      </w:r>
    </w:p>
    <w:p w14:paraId="33548A5D" w14:textId="22A3BB13" w:rsidR="00F80DF6" w:rsidRPr="00276E13" w:rsidRDefault="00F80DF6" w:rsidP="00276E13">
      <w:pPr>
        <w:spacing w:after="0" w:line="360" w:lineRule="auto"/>
        <w:ind w:left="709" w:hanging="709"/>
        <w:jc w:val="both"/>
        <w:rPr>
          <w:rFonts w:asciiTheme="majorBidi" w:hAnsiTheme="majorBidi" w:cstheme="majorBidi"/>
          <w:sz w:val="24"/>
          <w:szCs w:val="24"/>
        </w:rPr>
      </w:pPr>
      <w:r w:rsidRPr="006B3079">
        <w:rPr>
          <w:rFonts w:asciiTheme="majorBidi" w:hAnsiTheme="majorBidi" w:cstheme="majorBidi"/>
          <w:sz w:val="24"/>
          <w:szCs w:val="24"/>
          <w:lang w:val="es-MX"/>
        </w:rPr>
        <w:t xml:space="preserve">Malaguzzi, L. (1996). </w:t>
      </w:r>
      <w:r w:rsidRPr="00276E13">
        <w:rPr>
          <w:rFonts w:asciiTheme="majorBidi" w:hAnsiTheme="majorBidi" w:cstheme="majorBidi"/>
          <w:sz w:val="24"/>
          <w:szCs w:val="24"/>
        </w:rPr>
        <w:t>Los cien lenguajes de los niños. </w:t>
      </w:r>
    </w:p>
    <w:p w14:paraId="176BD3AB" w14:textId="2643476C" w:rsidR="0082094F" w:rsidRPr="00276E13" w:rsidRDefault="0082094F" w:rsidP="00276E13">
      <w:pPr>
        <w:spacing w:after="0" w:line="360" w:lineRule="auto"/>
        <w:ind w:left="709" w:hanging="709"/>
        <w:jc w:val="both"/>
        <w:rPr>
          <w:rFonts w:asciiTheme="majorBidi" w:hAnsiTheme="majorBidi" w:cstheme="majorBidi"/>
          <w:sz w:val="24"/>
          <w:szCs w:val="24"/>
          <w:lang w:val="pt-BR"/>
        </w:rPr>
      </w:pPr>
      <w:r w:rsidRPr="00276E13">
        <w:rPr>
          <w:rFonts w:asciiTheme="majorBidi" w:hAnsiTheme="majorBidi" w:cstheme="majorBidi"/>
          <w:sz w:val="24"/>
          <w:szCs w:val="24"/>
        </w:rPr>
        <w:t>Maturana, H.</w:t>
      </w:r>
      <w:r w:rsidR="00D80684">
        <w:rPr>
          <w:rFonts w:asciiTheme="majorBidi" w:hAnsiTheme="majorBidi" w:cstheme="majorBidi"/>
          <w:sz w:val="24"/>
          <w:szCs w:val="24"/>
        </w:rPr>
        <w:t xml:space="preserve"> </w:t>
      </w:r>
      <w:r w:rsidRPr="00276E13">
        <w:rPr>
          <w:rFonts w:asciiTheme="majorBidi" w:hAnsiTheme="majorBidi" w:cstheme="majorBidi"/>
          <w:sz w:val="24"/>
          <w:szCs w:val="24"/>
        </w:rPr>
        <w:t>y Varela, F. (</w:t>
      </w:r>
      <w:r w:rsidR="00AB1FF8">
        <w:rPr>
          <w:rFonts w:asciiTheme="majorBidi" w:hAnsiTheme="majorBidi" w:cstheme="majorBidi"/>
          <w:sz w:val="24"/>
          <w:szCs w:val="24"/>
        </w:rPr>
        <w:t>200</w:t>
      </w:r>
      <w:r w:rsidR="00CA2D15">
        <w:rPr>
          <w:rFonts w:asciiTheme="majorBidi" w:hAnsiTheme="majorBidi" w:cstheme="majorBidi"/>
          <w:sz w:val="24"/>
          <w:szCs w:val="24"/>
        </w:rPr>
        <w:t>3</w:t>
      </w:r>
      <w:r w:rsidRPr="00276E13">
        <w:rPr>
          <w:rFonts w:asciiTheme="majorBidi" w:hAnsiTheme="majorBidi" w:cstheme="majorBidi"/>
          <w:sz w:val="24"/>
          <w:szCs w:val="24"/>
        </w:rPr>
        <w:t>).</w:t>
      </w:r>
      <w:r w:rsidR="00D80684">
        <w:rPr>
          <w:rFonts w:asciiTheme="majorBidi" w:hAnsiTheme="majorBidi" w:cstheme="majorBidi"/>
          <w:sz w:val="24"/>
          <w:szCs w:val="24"/>
        </w:rPr>
        <w:t xml:space="preserve"> </w:t>
      </w:r>
      <w:r w:rsidRPr="00276E13">
        <w:rPr>
          <w:rFonts w:asciiTheme="majorBidi" w:hAnsiTheme="majorBidi" w:cstheme="majorBidi"/>
          <w:i/>
          <w:sz w:val="24"/>
          <w:szCs w:val="24"/>
        </w:rPr>
        <w:t>El árbol del conocimiento. Las bases biológicas del conocimiento humano.</w:t>
      </w:r>
      <w:r w:rsidRPr="00276E13">
        <w:rPr>
          <w:rFonts w:asciiTheme="majorBidi" w:hAnsiTheme="majorBidi" w:cstheme="majorBidi"/>
          <w:sz w:val="24"/>
          <w:szCs w:val="24"/>
        </w:rPr>
        <w:t xml:space="preserve"> </w:t>
      </w:r>
      <w:r w:rsidR="00AB1FF8">
        <w:rPr>
          <w:rFonts w:asciiTheme="majorBidi" w:hAnsiTheme="majorBidi" w:cstheme="majorBidi"/>
          <w:sz w:val="24"/>
          <w:szCs w:val="24"/>
          <w:lang w:val="pt-BR"/>
        </w:rPr>
        <w:t xml:space="preserve">Buenos Aires, Argentina: </w:t>
      </w:r>
      <w:proofErr w:type="spellStart"/>
      <w:r w:rsidR="00CA2D15">
        <w:rPr>
          <w:rFonts w:asciiTheme="majorBidi" w:hAnsiTheme="majorBidi" w:cstheme="majorBidi"/>
          <w:sz w:val="24"/>
          <w:szCs w:val="24"/>
          <w:lang w:val="pt-BR"/>
        </w:rPr>
        <w:t>Lumen</w:t>
      </w:r>
      <w:proofErr w:type="spellEnd"/>
      <w:r w:rsidR="00CA2D15">
        <w:rPr>
          <w:rFonts w:asciiTheme="majorBidi" w:hAnsiTheme="majorBidi" w:cstheme="majorBidi"/>
          <w:sz w:val="24"/>
          <w:szCs w:val="24"/>
          <w:lang w:val="pt-BR"/>
        </w:rPr>
        <w:t xml:space="preserve"> / Editorial </w:t>
      </w:r>
      <w:proofErr w:type="spellStart"/>
      <w:r w:rsidR="00CA2D15">
        <w:rPr>
          <w:rFonts w:asciiTheme="majorBidi" w:hAnsiTheme="majorBidi" w:cstheme="majorBidi"/>
          <w:sz w:val="24"/>
          <w:szCs w:val="24"/>
          <w:lang w:val="pt-BR"/>
        </w:rPr>
        <w:t>Universitaria</w:t>
      </w:r>
      <w:proofErr w:type="spellEnd"/>
      <w:r w:rsidR="00971F48" w:rsidRPr="00276E13">
        <w:rPr>
          <w:rFonts w:asciiTheme="majorBidi" w:hAnsiTheme="majorBidi" w:cstheme="majorBidi"/>
          <w:sz w:val="24"/>
          <w:szCs w:val="24"/>
          <w:lang w:val="pt-BR"/>
        </w:rPr>
        <w:t>.</w:t>
      </w:r>
    </w:p>
    <w:p w14:paraId="2101CF09" w14:textId="77777777" w:rsidR="00111AD6" w:rsidRPr="00276E13" w:rsidRDefault="00111AD6" w:rsidP="00111AD6">
      <w:pPr>
        <w:spacing w:after="0" w:line="360" w:lineRule="auto"/>
        <w:ind w:left="709" w:hanging="709"/>
        <w:jc w:val="both"/>
        <w:rPr>
          <w:rFonts w:asciiTheme="majorBidi" w:hAnsiTheme="majorBidi" w:cstheme="majorBidi"/>
          <w:sz w:val="24"/>
          <w:szCs w:val="24"/>
          <w:shd w:val="clear" w:color="auto" w:fill="FFFFFF"/>
        </w:rPr>
      </w:pPr>
      <w:r w:rsidRPr="00276E13">
        <w:rPr>
          <w:rFonts w:asciiTheme="majorBidi" w:hAnsiTheme="majorBidi" w:cstheme="majorBidi"/>
          <w:sz w:val="24"/>
          <w:szCs w:val="24"/>
          <w:shd w:val="clear" w:color="auto" w:fill="FFFFFF"/>
        </w:rPr>
        <w:t>Montemayor, S. (</w:t>
      </w:r>
      <w:proofErr w:type="spellStart"/>
      <w:proofErr w:type="gramStart"/>
      <w:r w:rsidRPr="00276E13">
        <w:rPr>
          <w:rFonts w:asciiTheme="majorBidi" w:hAnsiTheme="majorBidi" w:cstheme="majorBidi"/>
          <w:sz w:val="24"/>
          <w:szCs w:val="24"/>
          <w:shd w:val="clear" w:color="auto" w:fill="FFFFFF"/>
        </w:rPr>
        <w:t>coord.</w:t>
      </w:r>
      <w:r w:rsidRPr="00264069">
        <w:rPr>
          <w:rFonts w:asciiTheme="majorBidi" w:hAnsiTheme="majorBidi" w:cstheme="majorBidi"/>
          <w:sz w:val="24"/>
          <w:szCs w:val="24"/>
          <w:shd w:val="clear" w:color="auto" w:fill="FFFFFF"/>
          <w:vertAlign w:val="superscript"/>
        </w:rPr>
        <w:t>a</w:t>
      </w:r>
      <w:proofErr w:type="spellEnd"/>
      <w:proofErr w:type="gramEnd"/>
      <w:r w:rsidRPr="00276E13">
        <w:rPr>
          <w:rFonts w:asciiTheme="majorBidi" w:hAnsiTheme="majorBidi" w:cstheme="majorBidi"/>
          <w:sz w:val="24"/>
          <w:szCs w:val="24"/>
          <w:shd w:val="clear" w:color="auto" w:fill="FFFFFF"/>
        </w:rPr>
        <w:t xml:space="preserve">). (2007). </w:t>
      </w:r>
      <w:r w:rsidRPr="00276E13">
        <w:rPr>
          <w:rFonts w:asciiTheme="majorBidi" w:hAnsiTheme="majorBidi" w:cstheme="majorBidi"/>
          <w:i/>
          <w:sz w:val="24"/>
          <w:szCs w:val="24"/>
          <w:shd w:val="clear" w:color="auto" w:fill="FFFFFF"/>
        </w:rPr>
        <w:t xml:space="preserve">La </w:t>
      </w:r>
      <w:r>
        <w:rPr>
          <w:rFonts w:asciiTheme="majorBidi" w:hAnsiTheme="majorBidi" w:cstheme="majorBidi"/>
          <w:i/>
          <w:sz w:val="24"/>
          <w:szCs w:val="24"/>
          <w:shd w:val="clear" w:color="auto" w:fill="FFFFFF"/>
        </w:rPr>
        <w:t>e</w:t>
      </w:r>
      <w:r w:rsidRPr="00276E13">
        <w:rPr>
          <w:rFonts w:asciiTheme="majorBidi" w:hAnsiTheme="majorBidi" w:cstheme="majorBidi"/>
          <w:i/>
          <w:sz w:val="24"/>
          <w:szCs w:val="24"/>
          <w:shd w:val="clear" w:color="auto" w:fill="FFFFFF"/>
        </w:rPr>
        <w:t xml:space="preserve">ducación </w:t>
      </w:r>
      <w:r>
        <w:rPr>
          <w:rFonts w:asciiTheme="majorBidi" w:hAnsiTheme="majorBidi" w:cstheme="majorBidi"/>
          <w:i/>
          <w:sz w:val="24"/>
          <w:szCs w:val="24"/>
          <w:shd w:val="clear" w:color="auto" w:fill="FFFFFF"/>
        </w:rPr>
        <w:t>a</w:t>
      </w:r>
      <w:r w:rsidRPr="00276E13">
        <w:rPr>
          <w:rFonts w:asciiTheme="majorBidi" w:hAnsiTheme="majorBidi" w:cstheme="majorBidi"/>
          <w:i/>
          <w:sz w:val="24"/>
          <w:szCs w:val="24"/>
          <w:shd w:val="clear" w:color="auto" w:fill="FFFFFF"/>
        </w:rPr>
        <w:t xml:space="preserve">rtística como instrumento de integración intercultural social. </w:t>
      </w:r>
      <w:r>
        <w:rPr>
          <w:rFonts w:asciiTheme="majorBidi" w:hAnsiTheme="majorBidi" w:cstheme="majorBidi"/>
          <w:iCs/>
          <w:sz w:val="24"/>
          <w:szCs w:val="24"/>
          <w:shd w:val="clear" w:color="auto" w:fill="FFFFFF"/>
        </w:rPr>
        <w:t xml:space="preserve">España: </w:t>
      </w:r>
      <w:r w:rsidRPr="00276E13">
        <w:rPr>
          <w:rFonts w:asciiTheme="majorBidi" w:hAnsiTheme="majorBidi" w:cstheme="majorBidi"/>
          <w:sz w:val="24"/>
          <w:szCs w:val="24"/>
          <w:shd w:val="clear" w:color="auto" w:fill="FFFFFF"/>
        </w:rPr>
        <w:t>Secretaría General Técnica. Ministerio de Educación y Ciencia.</w:t>
      </w:r>
    </w:p>
    <w:p w14:paraId="1EA3F80D" w14:textId="701EF1E1" w:rsidR="004828BB" w:rsidRPr="00276E13" w:rsidRDefault="004828BB"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lang w:val="pt-BR"/>
        </w:rPr>
        <w:t>Morin, E. (</w:t>
      </w:r>
      <w:r w:rsidR="00BA5416">
        <w:rPr>
          <w:rFonts w:asciiTheme="majorBidi" w:hAnsiTheme="majorBidi" w:cstheme="majorBidi"/>
          <w:sz w:val="24"/>
          <w:szCs w:val="24"/>
          <w:lang w:val="pt-BR"/>
        </w:rPr>
        <w:t>1999a</w:t>
      </w:r>
      <w:r w:rsidRPr="00276E13">
        <w:rPr>
          <w:rFonts w:asciiTheme="majorBidi" w:hAnsiTheme="majorBidi" w:cstheme="majorBidi"/>
          <w:sz w:val="24"/>
          <w:szCs w:val="24"/>
          <w:lang w:val="pt-BR"/>
        </w:rPr>
        <w:t>).</w:t>
      </w:r>
      <w:r w:rsidR="00D80684">
        <w:rPr>
          <w:rFonts w:asciiTheme="majorBidi" w:hAnsiTheme="majorBidi" w:cstheme="majorBidi"/>
          <w:sz w:val="24"/>
          <w:szCs w:val="24"/>
          <w:lang w:val="pt-BR"/>
        </w:rPr>
        <w:t xml:space="preserve"> </w:t>
      </w:r>
      <w:r w:rsidRPr="00276E13">
        <w:rPr>
          <w:rFonts w:asciiTheme="majorBidi" w:hAnsiTheme="majorBidi" w:cstheme="majorBidi"/>
          <w:i/>
          <w:sz w:val="24"/>
          <w:szCs w:val="24"/>
          <w:lang w:val="pt-BR"/>
        </w:rPr>
        <w:t>Amor, poesia, sabedoria: epistemologia e sociedade.</w:t>
      </w:r>
      <w:r w:rsidRPr="00276E13">
        <w:rPr>
          <w:rFonts w:asciiTheme="majorBidi" w:hAnsiTheme="majorBidi" w:cstheme="majorBidi"/>
          <w:sz w:val="24"/>
          <w:szCs w:val="24"/>
          <w:lang w:val="pt-BR"/>
        </w:rPr>
        <w:t xml:space="preserve"> </w:t>
      </w:r>
      <w:r w:rsidR="00FA25D9">
        <w:rPr>
          <w:rFonts w:asciiTheme="majorBidi" w:hAnsiTheme="majorBidi" w:cstheme="majorBidi"/>
          <w:sz w:val="24"/>
          <w:szCs w:val="24"/>
          <w:lang w:val="pt-BR"/>
        </w:rPr>
        <w:t xml:space="preserve">Lisboa, Portugal: </w:t>
      </w:r>
      <w:r w:rsidRPr="00276E13">
        <w:rPr>
          <w:rFonts w:asciiTheme="majorBidi" w:hAnsiTheme="majorBidi" w:cstheme="majorBidi"/>
          <w:sz w:val="24"/>
          <w:szCs w:val="24"/>
        </w:rPr>
        <w:t>Instituto Piaget</w:t>
      </w:r>
      <w:r w:rsidR="00971F48" w:rsidRPr="00276E13">
        <w:rPr>
          <w:rFonts w:asciiTheme="majorBidi" w:hAnsiTheme="majorBidi" w:cstheme="majorBidi"/>
          <w:sz w:val="24"/>
          <w:szCs w:val="24"/>
        </w:rPr>
        <w:t>.</w:t>
      </w:r>
    </w:p>
    <w:p w14:paraId="136FD5A7" w14:textId="4D9B7F1A" w:rsidR="000C093C" w:rsidRPr="00276E13" w:rsidRDefault="000C093C"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Morin, E. (</w:t>
      </w:r>
      <w:r w:rsidR="0059376D">
        <w:rPr>
          <w:rFonts w:asciiTheme="majorBidi" w:hAnsiTheme="majorBidi" w:cstheme="majorBidi"/>
          <w:sz w:val="24"/>
          <w:szCs w:val="24"/>
        </w:rPr>
        <w:t>1999</w:t>
      </w:r>
      <w:r w:rsidR="00BA5416">
        <w:rPr>
          <w:rFonts w:asciiTheme="majorBidi" w:hAnsiTheme="majorBidi" w:cstheme="majorBidi"/>
          <w:sz w:val="24"/>
          <w:szCs w:val="24"/>
        </w:rPr>
        <w:t>b</w:t>
      </w:r>
      <w:r w:rsidRPr="00276E13">
        <w:rPr>
          <w:rFonts w:asciiTheme="majorBidi" w:hAnsiTheme="majorBidi" w:cstheme="majorBidi"/>
          <w:sz w:val="24"/>
          <w:szCs w:val="24"/>
        </w:rPr>
        <w:t>).</w:t>
      </w:r>
      <w:r w:rsidR="00D80684">
        <w:rPr>
          <w:rFonts w:asciiTheme="majorBidi" w:hAnsiTheme="majorBidi" w:cstheme="majorBidi"/>
          <w:sz w:val="24"/>
          <w:szCs w:val="24"/>
        </w:rPr>
        <w:t xml:space="preserve"> </w:t>
      </w:r>
      <w:r w:rsidRPr="00276E13">
        <w:rPr>
          <w:rFonts w:asciiTheme="majorBidi" w:hAnsiTheme="majorBidi" w:cstheme="majorBidi"/>
          <w:i/>
          <w:sz w:val="24"/>
          <w:szCs w:val="24"/>
        </w:rPr>
        <w:t>Los siete saberes necesarios para la educación del futuro.</w:t>
      </w:r>
      <w:r w:rsidR="0059376D">
        <w:rPr>
          <w:rFonts w:asciiTheme="majorBidi" w:hAnsiTheme="majorBidi" w:cstheme="majorBidi"/>
          <w:sz w:val="24"/>
          <w:szCs w:val="24"/>
        </w:rPr>
        <w:t xml:space="preserve"> París, Francia: </w:t>
      </w:r>
      <w:r w:rsidR="00E15633" w:rsidRPr="00E15633">
        <w:rPr>
          <w:rFonts w:asciiTheme="majorBidi" w:hAnsiTheme="majorBidi" w:cstheme="majorBidi"/>
          <w:sz w:val="24"/>
          <w:szCs w:val="24"/>
        </w:rPr>
        <w:t>Organización de las Naciones Unidas para la Educación, la Ciencia y la Cultura</w:t>
      </w:r>
      <w:r w:rsidRPr="00276E13">
        <w:rPr>
          <w:rFonts w:asciiTheme="majorBidi" w:hAnsiTheme="majorBidi" w:cstheme="majorBidi"/>
          <w:sz w:val="24"/>
          <w:szCs w:val="24"/>
        </w:rPr>
        <w:t>.</w:t>
      </w:r>
      <w:r w:rsidR="009F0A04">
        <w:rPr>
          <w:rFonts w:asciiTheme="majorBidi" w:hAnsiTheme="majorBidi" w:cstheme="majorBidi"/>
          <w:sz w:val="24"/>
          <w:szCs w:val="24"/>
        </w:rPr>
        <w:t xml:space="preserve"> Recuperado de </w:t>
      </w:r>
      <w:r w:rsidR="009F0A04" w:rsidRPr="009F0A04">
        <w:rPr>
          <w:rFonts w:asciiTheme="majorBidi" w:hAnsiTheme="majorBidi" w:cstheme="majorBidi"/>
          <w:sz w:val="24"/>
          <w:szCs w:val="24"/>
        </w:rPr>
        <w:t>https://www.uv.mx/dgdaie/files/2012/11/CPP-DC-Morin-Los-siete-saberes-necesarios.pdf</w:t>
      </w:r>
      <w:r w:rsidR="009F0A04">
        <w:rPr>
          <w:rFonts w:asciiTheme="majorBidi" w:hAnsiTheme="majorBidi" w:cstheme="majorBidi"/>
          <w:sz w:val="24"/>
          <w:szCs w:val="24"/>
        </w:rPr>
        <w:t>.</w:t>
      </w:r>
    </w:p>
    <w:p w14:paraId="446433B8" w14:textId="77777777" w:rsidR="00041A46" w:rsidRPr="00276E13" w:rsidRDefault="00041A46"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 xml:space="preserve">Morin, E. (2010). </w:t>
      </w:r>
      <w:r w:rsidRPr="00276E13">
        <w:rPr>
          <w:rFonts w:asciiTheme="majorBidi" w:hAnsiTheme="majorBidi" w:cstheme="majorBidi"/>
          <w:i/>
          <w:sz w:val="24"/>
          <w:szCs w:val="24"/>
        </w:rPr>
        <w:t>Mi camino.</w:t>
      </w:r>
      <w:r w:rsidRPr="00276E13">
        <w:rPr>
          <w:rFonts w:asciiTheme="majorBidi" w:hAnsiTheme="majorBidi" w:cstheme="majorBidi"/>
          <w:sz w:val="24"/>
          <w:szCs w:val="24"/>
        </w:rPr>
        <w:t xml:space="preserve"> Gedisa</w:t>
      </w:r>
      <w:r w:rsidR="00971F48" w:rsidRPr="00276E13">
        <w:rPr>
          <w:rFonts w:asciiTheme="majorBidi" w:hAnsiTheme="majorBidi" w:cstheme="majorBidi"/>
          <w:sz w:val="24"/>
          <w:szCs w:val="24"/>
        </w:rPr>
        <w:t>.</w:t>
      </w:r>
    </w:p>
    <w:p w14:paraId="532101B2" w14:textId="77777777" w:rsidR="00971F48" w:rsidRPr="00276E13" w:rsidRDefault="00971F48" w:rsidP="00276E13">
      <w:pPr>
        <w:spacing w:after="0" w:line="360" w:lineRule="auto"/>
        <w:ind w:left="709" w:hanging="709"/>
        <w:jc w:val="both"/>
        <w:rPr>
          <w:rFonts w:asciiTheme="majorBidi" w:hAnsiTheme="majorBidi" w:cstheme="majorBidi"/>
          <w:sz w:val="24"/>
          <w:szCs w:val="24"/>
        </w:rPr>
      </w:pPr>
      <w:proofErr w:type="spellStart"/>
      <w:r w:rsidRPr="00276E13">
        <w:rPr>
          <w:rFonts w:asciiTheme="majorBidi" w:hAnsiTheme="majorBidi" w:cstheme="majorBidi"/>
          <w:sz w:val="24"/>
          <w:szCs w:val="24"/>
        </w:rPr>
        <w:t>Najmanovich</w:t>
      </w:r>
      <w:proofErr w:type="spellEnd"/>
      <w:r w:rsidRPr="00276E13">
        <w:rPr>
          <w:rFonts w:asciiTheme="majorBidi" w:hAnsiTheme="majorBidi" w:cstheme="majorBidi"/>
          <w:sz w:val="24"/>
          <w:szCs w:val="24"/>
        </w:rPr>
        <w:t>, D. (2005). Estética del pensamiento complejo. </w:t>
      </w:r>
      <w:r w:rsidRPr="00276E13">
        <w:rPr>
          <w:rFonts w:asciiTheme="majorBidi" w:hAnsiTheme="majorBidi" w:cstheme="majorBidi"/>
          <w:i/>
          <w:iCs/>
          <w:sz w:val="24"/>
          <w:szCs w:val="24"/>
        </w:rPr>
        <w:t>Andamios</w:t>
      </w:r>
      <w:r w:rsidRPr="00276E13">
        <w:rPr>
          <w:rFonts w:asciiTheme="majorBidi" w:hAnsiTheme="majorBidi" w:cstheme="majorBidi"/>
          <w:sz w:val="24"/>
          <w:szCs w:val="24"/>
        </w:rPr>
        <w:t>, </w:t>
      </w:r>
      <w:r w:rsidRPr="00276E13">
        <w:rPr>
          <w:rFonts w:asciiTheme="majorBidi" w:hAnsiTheme="majorBidi" w:cstheme="majorBidi"/>
          <w:i/>
          <w:iCs/>
          <w:sz w:val="24"/>
          <w:szCs w:val="24"/>
        </w:rPr>
        <w:t>1</w:t>
      </w:r>
      <w:r w:rsidRPr="00276E13">
        <w:rPr>
          <w:rFonts w:asciiTheme="majorBidi" w:hAnsiTheme="majorBidi" w:cstheme="majorBidi"/>
          <w:sz w:val="24"/>
          <w:szCs w:val="24"/>
        </w:rPr>
        <w:t>(2), 19-42.</w:t>
      </w:r>
    </w:p>
    <w:p w14:paraId="344ADA10" w14:textId="1CE2CC27" w:rsidR="00672E06" w:rsidRPr="00276E13" w:rsidRDefault="00805A4A"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lastRenderedPageBreak/>
        <w:t>Pagès, J.</w:t>
      </w:r>
      <w:r w:rsidR="003E6090">
        <w:rPr>
          <w:rFonts w:asciiTheme="majorBidi" w:hAnsiTheme="majorBidi" w:cstheme="majorBidi"/>
          <w:sz w:val="24"/>
          <w:szCs w:val="24"/>
        </w:rPr>
        <w:t xml:space="preserve"> y</w:t>
      </w:r>
      <w:r w:rsidR="005E65E8">
        <w:rPr>
          <w:rFonts w:asciiTheme="majorBidi" w:hAnsiTheme="majorBidi" w:cstheme="majorBidi"/>
          <w:sz w:val="24"/>
          <w:szCs w:val="24"/>
        </w:rPr>
        <w:t xml:space="preserve"> </w:t>
      </w:r>
      <w:r w:rsidRPr="00276E13">
        <w:rPr>
          <w:rFonts w:asciiTheme="majorBidi" w:hAnsiTheme="majorBidi" w:cstheme="majorBidi"/>
          <w:sz w:val="24"/>
          <w:szCs w:val="24"/>
        </w:rPr>
        <w:t xml:space="preserve">Villalón, G. (2013). </w:t>
      </w:r>
      <w:proofErr w:type="gramStart"/>
      <w:r w:rsidRPr="00276E13">
        <w:rPr>
          <w:rFonts w:asciiTheme="majorBidi" w:hAnsiTheme="majorBidi" w:cstheme="majorBidi"/>
          <w:sz w:val="24"/>
          <w:szCs w:val="24"/>
        </w:rPr>
        <w:t>Los niños y las niñas</w:t>
      </w:r>
      <w:proofErr w:type="gramEnd"/>
      <w:r w:rsidRPr="00276E13">
        <w:rPr>
          <w:rFonts w:asciiTheme="majorBidi" w:hAnsiTheme="majorBidi" w:cstheme="majorBidi"/>
          <w:sz w:val="24"/>
          <w:szCs w:val="24"/>
        </w:rPr>
        <w:t xml:space="preserve"> en la historia y en los textos históricos escolares. </w:t>
      </w:r>
      <w:proofErr w:type="spellStart"/>
      <w:r w:rsidRPr="00276E13">
        <w:rPr>
          <w:rFonts w:asciiTheme="majorBidi" w:hAnsiTheme="majorBidi" w:cstheme="majorBidi"/>
          <w:i/>
          <w:iCs/>
          <w:sz w:val="24"/>
          <w:szCs w:val="24"/>
        </w:rPr>
        <w:t>Analecta</w:t>
      </w:r>
      <w:proofErr w:type="spellEnd"/>
      <w:r w:rsidRPr="00276E13">
        <w:rPr>
          <w:rFonts w:asciiTheme="majorBidi" w:hAnsiTheme="majorBidi" w:cstheme="majorBidi"/>
          <w:i/>
          <w:iCs/>
          <w:sz w:val="24"/>
          <w:szCs w:val="24"/>
        </w:rPr>
        <w:t xml:space="preserve"> </w:t>
      </w:r>
      <w:proofErr w:type="spellStart"/>
      <w:r w:rsidRPr="00276E13">
        <w:rPr>
          <w:rFonts w:asciiTheme="majorBidi" w:hAnsiTheme="majorBidi" w:cstheme="majorBidi"/>
          <w:i/>
          <w:iCs/>
          <w:sz w:val="24"/>
          <w:szCs w:val="24"/>
        </w:rPr>
        <w:t>Calasanctiana</w:t>
      </w:r>
      <w:proofErr w:type="spellEnd"/>
      <w:r w:rsidRPr="00276E13">
        <w:rPr>
          <w:rFonts w:asciiTheme="majorBidi" w:hAnsiTheme="majorBidi" w:cstheme="majorBidi"/>
          <w:sz w:val="24"/>
          <w:szCs w:val="24"/>
        </w:rPr>
        <w:t>, </w:t>
      </w:r>
      <w:r w:rsidRPr="00276E13">
        <w:rPr>
          <w:rFonts w:asciiTheme="majorBidi" w:hAnsiTheme="majorBidi" w:cstheme="majorBidi"/>
          <w:i/>
          <w:iCs/>
          <w:sz w:val="24"/>
          <w:szCs w:val="24"/>
        </w:rPr>
        <w:t>74</w:t>
      </w:r>
      <w:r w:rsidRPr="00276E13">
        <w:rPr>
          <w:rFonts w:asciiTheme="majorBidi" w:hAnsiTheme="majorBidi" w:cstheme="majorBidi"/>
          <w:sz w:val="24"/>
          <w:szCs w:val="24"/>
        </w:rPr>
        <w:t>(109), 29-66.</w:t>
      </w:r>
    </w:p>
    <w:p w14:paraId="369C6DD5" w14:textId="069F1AAF" w:rsidR="00F8692C" w:rsidRPr="00276E13" w:rsidRDefault="00F8692C"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Pérez, Á. I. (2012). </w:t>
      </w:r>
      <w:r w:rsidRPr="00276E13">
        <w:rPr>
          <w:rFonts w:asciiTheme="majorBidi" w:hAnsiTheme="majorBidi" w:cstheme="majorBidi"/>
          <w:i/>
          <w:iCs/>
          <w:sz w:val="24"/>
          <w:szCs w:val="24"/>
        </w:rPr>
        <w:t>Educarse en la era digital</w:t>
      </w:r>
      <w:r w:rsidRPr="00276E13">
        <w:rPr>
          <w:rFonts w:asciiTheme="majorBidi" w:hAnsiTheme="majorBidi" w:cstheme="majorBidi"/>
          <w:sz w:val="24"/>
          <w:szCs w:val="24"/>
        </w:rPr>
        <w:t xml:space="preserve">. </w:t>
      </w:r>
      <w:r w:rsidR="00A92C07">
        <w:rPr>
          <w:rFonts w:asciiTheme="majorBidi" w:hAnsiTheme="majorBidi" w:cstheme="majorBidi"/>
          <w:sz w:val="24"/>
          <w:szCs w:val="24"/>
        </w:rPr>
        <w:t>Madrid, España:</w:t>
      </w:r>
      <w:r w:rsidR="00A92C07" w:rsidRPr="00276E13">
        <w:rPr>
          <w:rFonts w:asciiTheme="majorBidi" w:hAnsiTheme="majorBidi" w:cstheme="majorBidi"/>
          <w:sz w:val="24"/>
          <w:szCs w:val="24"/>
        </w:rPr>
        <w:t xml:space="preserve"> </w:t>
      </w:r>
      <w:r w:rsidR="00A92C07">
        <w:rPr>
          <w:rFonts w:asciiTheme="majorBidi" w:hAnsiTheme="majorBidi" w:cstheme="majorBidi"/>
          <w:sz w:val="24"/>
          <w:szCs w:val="24"/>
        </w:rPr>
        <w:t xml:space="preserve">Ediciones </w:t>
      </w:r>
      <w:r w:rsidRPr="00276E13">
        <w:rPr>
          <w:rFonts w:asciiTheme="majorBidi" w:hAnsiTheme="majorBidi" w:cstheme="majorBidi"/>
          <w:sz w:val="24"/>
          <w:szCs w:val="24"/>
        </w:rPr>
        <w:t>Morata.</w:t>
      </w:r>
    </w:p>
    <w:p w14:paraId="2A2E4BF0" w14:textId="20CF56CF" w:rsidR="001029E1" w:rsidRPr="00276E13" w:rsidRDefault="001029E1" w:rsidP="00276E13">
      <w:pPr>
        <w:spacing w:after="0" w:line="360" w:lineRule="auto"/>
        <w:ind w:left="709" w:hanging="709"/>
        <w:jc w:val="both"/>
        <w:rPr>
          <w:rFonts w:asciiTheme="majorBidi" w:hAnsiTheme="majorBidi" w:cstheme="majorBidi"/>
          <w:sz w:val="24"/>
          <w:szCs w:val="24"/>
        </w:rPr>
      </w:pPr>
      <w:proofErr w:type="spellStart"/>
      <w:r w:rsidRPr="00276E13">
        <w:rPr>
          <w:rFonts w:asciiTheme="majorBidi" w:hAnsiTheme="majorBidi" w:cstheme="majorBidi"/>
          <w:sz w:val="24"/>
          <w:szCs w:val="24"/>
        </w:rPr>
        <w:t>Prego</w:t>
      </w:r>
      <w:proofErr w:type="spellEnd"/>
      <w:r w:rsidRPr="00276E13">
        <w:rPr>
          <w:rFonts w:asciiTheme="majorBidi" w:hAnsiTheme="majorBidi" w:cstheme="majorBidi"/>
          <w:sz w:val="24"/>
          <w:szCs w:val="24"/>
        </w:rPr>
        <w:t>, O.</w:t>
      </w:r>
      <w:r w:rsidR="003340DC">
        <w:rPr>
          <w:rFonts w:asciiTheme="majorBidi" w:hAnsiTheme="majorBidi" w:cstheme="majorBidi"/>
          <w:sz w:val="24"/>
          <w:szCs w:val="24"/>
        </w:rPr>
        <w:t xml:space="preserve"> y</w:t>
      </w:r>
      <w:r w:rsidRPr="00276E13">
        <w:rPr>
          <w:rFonts w:asciiTheme="majorBidi" w:hAnsiTheme="majorBidi" w:cstheme="majorBidi"/>
          <w:sz w:val="24"/>
          <w:szCs w:val="24"/>
        </w:rPr>
        <w:t xml:space="preserve"> Cortázar, J. (1985). </w:t>
      </w:r>
      <w:r w:rsidRPr="00276E13">
        <w:rPr>
          <w:rFonts w:asciiTheme="majorBidi" w:hAnsiTheme="majorBidi" w:cstheme="majorBidi"/>
          <w:i/>
          <w:iCs/>
          <w:sz w:val="24"/>
          <w:szCs w:val="24"/>
        </w:rPr>
        <w:t>La fascinación de las palabras</w:t>
      </w:r>
      <w:r w:rsidRPr="00276E13">
        <w:rPr>
          <w:rFonts w:asciiTheme="majorBidi" w:hAnsiTheme="majorBidi" w:cstheme="majorBidi"/>
          <w:sz w:val="24"/>
          <w:szCs w:val="24"/>
        </w:rPr>
        <w:t xml:space="preserve">. </w:t>
      </w:r>
      <w:r w:rsidR="009442FB">
        <w:rPr>
          <w:rFonts w:asciiTheme="majorBidi" w:hAnsiTheme="majorBidi" w:cstheme="majorBidi"/>
          <w:sz w:val="24"/>
          <w:szCs w:val="24"/>
        </w:rPr>
        <w:t xml:space="preserve">Barcelona, España: </w:t>
      </w:r>
      <w:proofErr w:type="spellStart"/>
      <w:r w:rsidRPr="00276E13">
        <w:rPr>
          <w:rFonts w:asciiTheme="majorBidi" w:hAnsiTheme="majorBidi" w:cstheme="majorBidi"/>
          <w:sz w:val="24"/>
          <w:szCs w:val="24"/>
        </w:rPr>
        <w:t>Muchnik</w:t>
      </w:r>
      <w:proofErr w:type="spellEnd"/>
      <w:r w:rsidRPr="00276E13">
        <w:rPr>
          <w:rFonts w:asciiTheme="majorBidi" w:hAnsiTheme="majorBidi" w:cstheme="majorBidi"/>
          <w:sz w:val="24"/>
          <w:szCs w:val="24"/>
        </w:rPr>
        <w:t>.</w:t>
      </w:r>
    </w:p>
    <w:p w14:paraId="4D23FB92" w14:textId="1FE298E0" w:rsidR="00EC3504" w:rsidRPr="00276E13" w:rsidRDefault="005A20DE"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 xml:space="preserve">Riera, M. A. </w:t>
      </w:r>
      <w:r w:rsidR="00D527D1">
        <w:rPr>
          <w:rFonts w:asciiTheme="majorBidi" w:hAnsiTheme="majorBidi" w:cstheme="majorBidi"/>
          <w:sz w:val="24"/>
          <w:szCs w:val="24"/>
        </w:rPr>
        <w:t>y</w:t>
      </w:r>
      <w:r w:rsidRPr="00276E13">
        <w:rPr>
          <w:rFonts w:asciiTheme="majorBidi" w:hAnsiTheme="majorBidi" w:cstheme="majorBidi"/>
          <w:sz w:val="24"/>
          <w:szCs w:val="24"/>
        </w:rPr>
        <w:t xml:space="preserve"> Hoyuelos, A. (2015). </w:t>
      </w:r>
      <w:r w:rsidRPr="006B3079">
        <w:rPr>
          <w:rFonts w:asciiTheme="majorBidi" w:hAnsiTheme="majorBidi" w:cstheme="majorBidi"/>
          <w:i/>
          <w:iCs/>
          <w:sz w:val="24"/>
          <w:szCs w:val="24"/>
        </w:rPr>
        <w:t>Complejidad y relaciones en educación infantil</w:t>
      </w:r>
      <w:r w:rsidRPr="00276E13">
        <w:rPr>
          <w:rFonts w:asciiTheme="majorBidi" w:hAnsiTheme="majorBidi" w:cstheme="majorBidi"/>
          <w:sz w:val="24"/>
          <w:szCs w:val="24"/>
        </w:rPr>
        <w:t>. </w:t>
      </w:r>
      <w:r w:rsidR="00F04288">
        <w:rPr>
          <w:rFonts w:asciiTheme="majorBidi" w:hAnsiTheme="majorBidi" w:cstheme="majorBidi"/>
          <w:sz w:val="24"/>
          <w:szCs w:val="24"/>
        </w:rPr>
        <w:t xml:space="preserve">Barcelona, España: </w:t>
      </w:r>
      <w:r w:rsidR="00F04288" w:rsidRPr="00F04288">
        <w:rPr>
          <w:rFonts w:asciiTheme="majorBidi" w:hAnsiTheme="majorBidi" w:cstheme="majorBidi"/>
          <w:sz w:val="24"/>
          <w:szCs w:val="24"/>
        </w:rPr>
        <w:t>Octaedro-Rosa Sensat</w:t>
      </w:r>
      <w:r w:rsidR="00F04288">
        <w:rPr>
          <w:rFonts w:asciiTheme="majorBidi" w:hAnsiTheme="majorBidi" w:cstheme="majorBidi"/>
          <w:sz w:val="24"/>
          <w:szCs w:val="24"/>
        </w:rPr>
        <w:t>.</w:t>
      </w:r>
    </w:p>
    <w:p w14:paraId="2DFE55A2" w14:textId="530F8012" w:rsidR="00695ACD" w:rsidRPr="00276E13" w:rsidRDefault="00695ACD"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 xml:space="preserve">Rinaldi, C. (2021). </w:t>
      </w:r>
      <w:r w:rsidRPr="00276E13">
        <w:rPr>
          <w:rFonts w:asciiTheme="majorBidi" w:hAnsiTheme="majorBidi" w:cstheme="majorBidi"/>
          <w:i/>
          <w:sz w:val="24"/>
          <w:szCs w:val="24"/>
        </w:rPr>
        <w:t xml:space="preserve">En diálogo con Reggio Emilia: </w:t>
      </w:r>
      <w:r w:rsidR="00CE236B">
        <w:rPr>
          <w:rFonts w:asciiTheme="majorBidi" w:hAnsiTheme="majorBidi" w:cstheme="majorBidi"/>
          <w:i/>
          <w:sz w:val="24"/>
          <w:szCs w:val="24"/>
        </w:rPr>
        <w:t>e</w:t>
      </w:r>
      <w:r w:rsidRPr="00276E13">
        <w:rPr>
          <w:rFonts w:asciiTheme="majorBidi" w:hAnsiTheme="majorBidi" w:cstheme="majorBidi"/>
          <w:i/>
          <w:sz w:val="24"/>
          <w:szCs w:val="24"/>
        </w:rPr>
        <w:t>scuchar, investigar y aprender</w:t>
      </w:r>
      <w:r w:rsidRPr="00276E13">
        <w:rPr>
          <w:rFonts w:asciiTheme="majorBidi" w:hAnsiTheme="majorBidi" w:cstheme="majorBidi"/>
          <w:sz w:val="24"/>
          <w:szCs w:val="24"/>
        </w:rPr>
        <w:t xml:space="preserve">. </w:t>
      </w:r>
      <w:r w:rsidR="00544185">
        <w:rPr>
          <w:rFonts w:asciiTheme="majorBidi" w:hAnsiTheme="majorBidi" w:cstheme="majorBidi"/>
          <w:sz w:val="24"/>
          <w:szCs w:val="24"/>
        </w:rPr>
        <w:t xml:space="preserve">Madrid, España: </w:t>
      </w:r>
      <w:r w:rsidRPr="00276E13">
        <w:rPr>
          <w:rFonts w:asciiTheme="majorBidi" w:hAnsiTheme="majorBidi" w:cstheme="majorBidi"/>
          <w:sz w:val="24"/>
          <w:szCs w:val="24"/>
        </w:rPr>
        <w:t>Ediciones Morata.</w:t>
      </w:r>
    </w:p>
    <w:p w14:paraId="640B02AE" w14:textId="32D2F5EC" w:rsidR="003E6B79" w:rsidRPr="007B29A1" w:rsidRDefault="003E6B79" w:rsidP="007B29A1">
      <w:pPr>
        <w:spacing w:after="0" w:line="360" w:lineRule="auto"/>
        <w:ind w:left="709" w:hanging="709"/>
        <w:jc w:val="both"/>
        <w:rPr>
          <w:rFonts w:asciiTheme="majorBidi" w:hAnsiTheme="majorBidi" w:cstheme="majorBidi"/>
          <w:sz w:val="24"/>
          <w:szCs w:val="24"/>
          <w:shd w:val="clear" w:color="auto" w:fill="FFFFFF"/>
        </w:rPr>
      </w:pPr>
      <w:proofErr w:type="spellStart"/>
      <w:r>
        <w:rPr>
          <w:rFonts w:asciiTheme="majorBidi" w:hAnsiTheme="majorBidi" w:cstheme="majorBidi"/>
          <w:sz w:val="24"/>
          <w:szCs w:val="24"/>
          <w:shd w:val="clear" w:color="auto" w:fill="FFFFFF"/>
        </w:rPr>
        <w:t>Sambola</w:t>
      </w:r>
      <w:proofErr w:type="spellEnd"/>
      <w:r w:rsidRPr="00276E13">
        <w:rPr>
          <w:rFonts w:asciiTheme="majorBidi" w:hAnsiTheme="majorBidi" w:cstheme="majorBidi"/>
          <w:sz w:val="24"/>
          <w:szCs w:val="24"/>
          <w:shd w:val="clear" w:color="auto" w:fill="FFFFFF"/>
        </w:rPr>
        <w:t xml:space="preserve">, R. (2015). Criterios para el </w:t>
      </w:r>
      <w:proofErr w:type="spellStart"/>
      <w:r w:rsidRPr="00276E13">
        <w:rPr>
          <w:rFonts w:asciiTheme="majorBidi" w:hAnsiTheme="majorBidi" w:cstheme="majorBidi"/>
          <w:sz w:val="24"/>
          <w:szCs w:val="24"/>
          <w:shd w:val="clear" w:color="auto" w:fill="FFFFFF"/>
        </w:rPr>
        <w:t>análisi</w:t>
      </w:r>
      <w:proofErr w:type="spellEnd"/>
      <w:r w:rsidRPr="00276E13">
        <w:rPr>
          <w:rFonts w:asciiTheme="majorBidi" w:hAnsiTheme="majorBidi" w:cstheme="majorBidi"/>
          <w:sz w:val="24"/>
          <w:szCs w:val="24"/>
          <w:shd w:val="clear" w:color="auto" w:fill="FFFFFF"/>
        </w:rPr>
        <w:t xml:space="preserve"> de la dimensión estética a través del ambiente de las escuelas al aire libre</w:t>
      </w:r>
      <w:r w:rsidR="002A641D">
        <w:rPr>
          <w:rFonts w:asciiTheme="majorBidi" w:hAnsiTheme="majorBidi" w:cstheme="majorBidi"/>
          <w:sz w:val="24"/>
          <w:szCs w:val="24"/>
          <w:shd w:val="clear" w:color="auto" w:fill="FFFFFF"/>
        </w:rPr>
        <w:t>.</w:t>
      </w:r>
      <w:r w:rsidRPr="00276E13">
        <w:rPr>
          <w:rFonts w:asciiTheme="majorBidi" w:hAnsiTheme="majorBidi" w:cstheme="majorBidi"/>
          <w:sz w:val="24"/>
          <w:szCs w:val="24"/>
          <w:shd w:val="clear" w:color="auto" w:fill="FFFFFF"/>
        </w:rPr>
        <w:t xml:space="preserve"> Estudio de la</w:t>
      </w:r>
      <w:r w:rsidR="002A641D">
        <w:rPr>
          <w:rFonts w:asciiTheme="majorBidi" w:hAnsiTheme="majorBidi" w:cstheme="majorBidi"/>
          <w:sz w:val="24"/>
          <w:szCs w:val="24"/>
          <w:shd w:val="clear" w:color="auto" w:fill="FFFFFF"/>
        </w:rPr>
        <w:t xml:space="preserve"> ó</w:t>
      </w:r>
      <w:r w:rsidRPr="00276E13">
        <w:rPr>
          <w:rFonts w:asciiTheme="majorBidi" w:hAnsiTheme="majorBidi" w:cstheme="majorBidi"/>
          <w:sz w:val="24"/>
          <w:szCs w:val="24"/>
          <w:shd w:val="clear" w:color="auto" w:fill="FFFFFF"/>
        </w:rPr>
        <w:t xml:space="preserve">smosis. </w:t>
      </w:r>
      <w:r w:rsidR="008E1E49">
        <w:rPr>
          <w:rFonts w:asciiTheme="majorBidi" w:hAnsiTheme="majorBidi" w:cstheme="majorBidi"/>
          <w:sz w:val="24"/>
          <w:szCs w:val="24"/>
          <w:shd w:val="clear" w:color="auto" w:fill="FFFFFF"/>
        </w:rPr>
        <w:t>E</w:t>
      </w:r>
      <w:r w:rsidR="007B29A1">
        <w:rPr>
          <w:rFonts w:asciiTheme="majorBidi" w:hAnsiTheme="majorBidi" w:cstheme="majorBidi"/>
          <w:sz w:val="24"/>
          <w:szCs w:val="24"/>
          <w:shd w:val="clear" w:color="auto" w:fill="FFFFFF"/>
        </w:rPr>
        <w:t xml:space="preserve">n </w:t>
      </w:r>
      <w:r w:rsidR="00FA64DE">
        <w:rPr>
          <w:rFonts w:asciiTheme="majorBidi" w:hAnsiTheme="majorBidi" w:cstheme="majorBidi"/>
          <w:sz w:val="24"/>
          <w:szCs w:val="24"/>
          <w:shd w:val="clear" w:color="auto" w:fill="FFFFFF"/>
        </w:rPr>
        <w:t xml:space="preserve">Padrós, N., </w:t>
      </w:r>
      <w:proofErr w:type="spellStart"/>
      <w:r w:rsidR="00FA64DE">
        <w:rPr>
          <w:rFonts w:asciiTheme="majorBidi" w:hAnsiTheme="majorBidi" w:cstheme="majorBidi"/>
          <w:sz w:val="24"/>
          <w:szCs w:val="24"/>
          <w:shd w:val="clear" w:color="auto" w:fill="FFFFFF"/>
        </w:rPr>
        <w:t>Collelldemont</w:t>
      </w:r>
      <w:proofErr w:type="spellEnd"/>
      <w:r w:rsidR="00FA64DE">
        <w:rPr>
          <w:rFonts w:asciiTheme="majorBidi" w:hAnsiTheme="majorBidi" w:cstheme="majorBidi"/>
          <w:sz w:val="24"/>
          <w:szCs w:val="24"/>
          <w:shd w:val="clear" w:color="auto" w:fill="FFFFFF"/>
        </w:rPr>
        <w:t xml:space="preserve">, E. y </w:t>
      </w:r>
      <w:r w:rsidR="007F1911">
        <w:rPr>
          <w:rFonts w:asciiTheme="majorBidi" w:hAnsiTheme="majorBidi" w:cstheme="majorBidi"/>
          <w:sz w:val="24"/>
          <w:szCs w:val="24"/>
          <w:shd w:val="clear" w:color="auto" w:fill="FFFFFF"/>
        </w:rPr>
        <w:t xml:space="preserve">Soler, J. (eds.), </w:t>
      </w:r>
      <w:r w:rsidR="008E1E49" w:rsidRPr="006B3079">
        <w:rPr>
          <w:rFonts w:asciiTheme="majorBidi" w:hAnsiTheme="majorBidi" w:cstheme="majorBidi"/>
          <w:i/>
          <w:iCs/>
          <w:sz w:val="24"/>
          <w:szCs w:val="24"/>
          <w:shd w:val="clear" w:color="auto" w:fill="FFFFFF"/>
        </w:rPr>
        <w:t xml:space="preserve">Actas del </w:t>
      </w:r>
      <w:r w:rsidR="007B29A1" w:rsidRPr="006B3079">
        <w:rPr>
          <w:rFonts w:asciiTheme="majorBidi" w:hAnsiTheme="majorBidi" w:cstheme="majorBidi"/>
          <w:i/>
          <w:iCs/>
          <w:sz w:val="24"/>
          <w:szCs w:val="24"/>
          <w:shd w:val="clear" w:color="auto" w:fill="FFFFFF"/>
        </w:rPr>
        <w:t>XVIII Coloquio de Historia de la Educación: arte, literatura y educación</w:t>
      </w:r>
      <w:r w:rsidR="007F1911">
        <w:rPr>
          <w:rFonts w:asciiTheme="majorBidi" w:hAnsiTheme="majorBidi" w:cstheme="majorBidi"/>
          <w:i/>
          <w:iCs/>
          <w:sz w:val="24"/>
          <w:szCs w:val="24"/>
          <w:shd w:val="clear" w:color="auto" w:fill="FFFFFF"/>
        </w:rPr>
        <w:t xml:space="preserve"> </w:t>
      </w:r>
      <w:r w:rsidR="007F1911">
        <w:rPr>
          <w:rFonts w:asciiTheme="majorBidi" w:hAnsiTheme="majorBidi" w:cstheme="majorBidi"/>
          <w:sz w:val="24"/>
          <w:szCs w:val="24"/>
          <w:shd w:val="clear" w:color="auto" w:fill="FFFFFF"/>
        </w:rPr>
        <w:t>(pp. 404-415)</w:t>
      </w:r>
      <w:r w:rsidR="007B29A1">
        <w:rPr>
          <w:rFonts w:asciiTheme="majorBidi" w:hAnsiTheme="majorBidi" w:cstheme="majorBidi"/>
          <w:sz w:val="24"/>
          <w:szCs w:val="24"/>
          <w:shd w:val="clear" w:color="auto" w:fill="FFFFFF"/>
        </w:rPr>
        <w:t xml:space="preserve">. </w:t>
      </w:r>
      <w:r w:rsidR="008910B3">
        <w:rPr>
          <w:rFonts w:asciiTheme="majorBidi" w:hAnsiTheme="majorBidi" w:cstheme="majorBidi"/>
          <w:sz w:val="24"/>
          <w:szCs w:val="24"/>
          <w:shd w:val="clear" w:color="auto" w:fill="FFFFFF"/>
        </w:rPr>
        <w:t xml:space="preserve">Vic, España: </w:t>
      </w:r>
      <w:proofErr w:type="spellStart"/>
      <w:r w:rsidR="008910B3" w:rsidRPr="008910B3">
        <w:rPr>
          <w:rFonts w:asciiTheme="majorBidi" w:hAnsiTheme="majorBidi" w:cstheme="majorBidi"/>
          <w:sz w:val="24"/>
          <w:szCs w:val="24"/>
          <w:shd w:val="clear" w:color="auto" w:fill="FFFFFF"/>
        </w:rPr>
        <w:t>Universitat</w:t>
      </w:r>
      <w:proofErr w:type="spellEnd"/>
      <w:r w:rsidR="008910B3" w:rsidRPr="008910B3">
        <w:rPr>
          <w:rFonts w:asciiTheme="majorBidi" w:hAnsiTheme="majorBidi" w:cstheme="majorBidi"/>
          <w:sz w:val="24"/>
          <w:szCs w:val="24"/>
          <w:shd w:val="clear" w:color="auto" w:fill="FFFFFF"/>
        </w:rPr>
        <w:t xml:space="preserve"> de Vic-</w:t>
      </w:r>
      <w:proofErr w:type="spellStart"/>
      <w:r w:rsidR="008910B3" w:rsidRPr="008910B3">
        <w:rPr>
          <w:rFonts w:asciiTheme="majorBidi" w:hAnsiTheme="majorBidi" w:cstheme="majorBidi"/>
          <w:sz w:val="24"/>
          <w:szCs w:val="24"/>
          <w:shd w:val="clear" w:color="auto" w:fill="FFFFFF"/>
        </w:rPr>
        <w:t>Universitat</w:t>
      </w:r>
      <w:proofErr w:type="spellEnd"/>
      <w:r w:rsidR="008910B3" w:rsidRPr="008910B3">
        <w:rPr>
          <w:rFonts w:asciiTheme="majorBidi" w:hAnsiTheme="majorBidi" w:cstheme="majorBidi"/>
          <w:sz w:val="24"/>
          <w:szCs w:val="24"/>
          <w:shd w:val="clear" w:color="auto" w:fill="FFFFFF"/>
        </w:rPr>
        <w:t xml:space="preserve"> Central de Catalunya</w:t>
      </w:r>
      <w:r w:rsidR="008910B3">
        <w:rPr>
          <w:rFonts w:asciiTheme="majorBidi" w:hAnsiTheme="majorBidi" w:cstheme="majorBidi"/>
          <w:sz w:val="24"/>
          <w:szCs w:val="24"/>
          <w:shd w:val="clear" w:color="auto" w:fill="FFFFFF"/>
        </w:rPr>
        <w:t>.</w:t>
      </w:r>
    </w:p>
    <w:p w14:paraId="738E7973" w14:textId="3C847494" w:rsidR="001E7CE5" w:rsidRPr="00276E13" w:rsidRDefault="001E7CE5" w:rsidP="00276E13">
      <w:pPr>
        <w:spacing w:after="0" w:line="360" w:lineRule="auto"/>
        <w:ind w:left="709" w:hanging="709"/>
        <w:jc w:val="both"/>
        <w:rPr>
          <w:rFonts w:asciiTheme="majorBidi" w:hAnsiTheme="majorBidi" w:cstheme="majorBidi"/>
          <w:sz w:val="24"/>
          <w:szCs w:val="24"/>
          <w:lang w:val="en-US"/>
        </w:rPr>
      </w:pPr>
      <w:r w:rsidRPr="00276E13">
        <w:rPr>
          <w:rFonts w:asciiTheme="majorBidi" w:hAnsiTheme="majorBidi" w:cstheme="majorBidi"/>
          <w:sz w:val="24"/>
          <w:szCs w:val="24"/>
        </w:rPr>
        <w:t>Santos, M. A. (2010). La formación del profesorado en las instituciones que aprenden. </w:t>
      </w:r>
      <w:proofErr w:type="spellStart"/>
      <w:r w:rsidRPr="00276E13">
        <w:rPr>
          <w:rFonts w:asciiTheme="majorBidi" w:hAnsiTheme="majorBidi" w:cstheme="majorBidi"/>
          <w:i/>
          <w:iCs/>
          <w:sz w:val="24"/>
          <w:szCs w:val="24"/>
          <w:lang w:val="en-US"/>
        </w:rPr>
        <w:t>Revista</w:t>
      </w:r>
      <w:proofErr w:type="spellEnd"/>
      <w:r w:rsidRPr="00276E13">
        <w:rPr>
          <w:rFonts w:asciiTheme="majorBidi" w:hAnsiTheme="majorBidi" w:cstheme="majorBidi"/>
          <w:i/>
          <w:iCs/>
          <w:sz w:val="24"/>
          <w:szCs w:val="24"/>
          <w:lang w:val="en-US"/>
        </w:rPr>
        <w:t xml:space="preserve"> </w:t>
      </w:r>
      <w:proofErr w:type="spellStart"/>
      <w:r w:rsidRPr="00276E13">
        <w:rPr>
          <w:rFonts w:asciiTheme="majorBidi" w:hAnsiTheme="majorBidi" w:cstheme="majorBidi"/>
          <w:i/>
          <w:iCs/>
          <w:sz w:val="24"/>
          <w:szCs w:val="24"/>
          <w:lang w:val="en-US"/>
        </w:rPr>
        <w:t>Interuniversitaria</w:t>
      </w:r>
      <w:proofErr w:type="spellEnd"/>
      <w:r w:rsidRPr="00276E13">
        <w:rPr>
          <w:rFonts w:asciiTheme="majorBidi" w:hAnsiTheme="majorBidi" w:cstheme="majorBidi"/>
          <w:i/>
          <w:iCs/>
          <w:sz w:val="24"/>
          <w:szCs w:val="24"/>
          <w:lang w:val="en-US"/>
        </w:rPr>
        <w:t xml:space="preserve"> de </w:t>
      </w:r>
      <w:proofErr w:type="spellStart"/>
      <w:r w:rsidR="001514CD">
        <w:rPr>
          <w:rFonts w:asciiTheme="majorBidi" w:hAnsiTheme="majorBidi" w:cstheme="majorBidi"/>
          <w:i/>
          <w:iCs/>
          <w:sz w:val="24"/>
          <w:szCs w:val="24"/>
          <w:lang w:val="en-US"/>
        </w:rPr>
        <w:t>F</w:t>
      </w:r>
      <w:r w:rsidR="001514CD" w:rsidRPr="00276E13">
        <w:rPr>
          <w:rFonts w:asciiTheme="majorBidi" w:hAnsiTheme="majorBidi" w:cstheme="majorBidi"/>
          <w:i/>
          <w:iCs/>
          <w:sz w:val="24"/>
          <w:szCs w:val="24"/>
          <w:lang w:val="en-US"/>
        </w:rPr>
        <w:t>ormación</w:t>
      </w:r>
      <w:proofErr w:type="spellEnd"/>
      <w:r w:rsidR="001514CD" w:rsidRPr="00276E13">
        <w:rPr>
          <w:rFonts w:asciiTheme="majorBidi" w:hAnsiTheme="majorBidi" w:cstheme="majorBidi"/>
          <w:i/>
          <w:iCs/>
          <w:sz w:val="24"/>
          <w:szCs w:val="24"/>
          <w:lang w:val="en-US"/>
        </w:rPr>
        <w:t xml:space="preserve"> </w:t>
      </w:r>
      <w:r w:rsidRPr="00276E13">
        <w:rPr>
          <w:rFonts w:asciiTheme="majorBidi" w:hAnsiTheme="majorBidi" w:cstheme="majorBidi"/>
          <w:i/>
          <w:iCs/>
          <w:sz w:val="24"/>
          <w:szCs w:val="24"/>
          <w:lang w:val="en-US"/>
        </w:rPr>
        <w:t xml:space="preserve">del </w:t>
      </w:r>
      <w:proofErr w:type="spellStart"/>
      <w:r w:rsidR="001514CD">
        <w:rPr>
          <w:rFonts w:asciiTheme="majorBidi" w:hAnsiTheme="majorBidi" w:cstheme="majorBidi"/>
          <w:i/>
          <w:iCs/>
          <w:sz w:val="24"/>
          <w:szCs w:val="24"/>
          <w:lang w:val="en-US"/>
        </w:rPr>
        <w:t>P</w:t>
      </w:r>
      <w:r w:rsidR="001514CD" w:rsidRPr="00276E13">
        <w:rPr>
          <w:rFonts w:asciiTheme="majorBidi" w:hAnsiTheme="majorBidi" w:cstheme="majorBidi"/>
          <w:i/>
          <w:iCs/>
          <w:sz w:val="24"/>
          <w:szCs w:val="24"/>
          <w:lang w:val="en-US"/>
        </w:rPr>
        <w:t>rofesorado</w:t>
      </w:r>
      <w:proofErr w:type="spellEnd"/>
      <w:r w:rsidRPr="00276E13">
        <w:rPr>
          <w:rFonts w:asciiTheme="majorBidi" w:hAnsiTheme="majorBidi" w:cstheme="majorBidi"/>
          <w:sz w:val="24"/>
          <w:szCs w:val="24"/>
          <w:lang w:val="en-US"/>
        </w:rPr>
        <w:t>, </w:t>
      </w:r>
      <w:r w:rsidRPr="00276E13">
        <w:rPr>
          <w:rFonts w:asciiTheme="majorBidi" w:hAnsiTheme="majorBidi" w:cstheme="majorBidi"/>
          <w:i/>
          <w:iCs/>
          <w:sz w:val="24"/>
          <w:szCs w:val="24"/>
          <w:lang w:val="en-US"/>
        </w:rPr>
        <w:t>24</w:t>
      </w:r>
      <w:r w:rsidRPr="00276E13">
        <w:rPr>
          <w:rFonts w:asciiTheme="majorBidi" w:hAnsiTheme="majorBidi" w:cstheme="majorBidi"/>
          <w:sz w:val="24"/>
          <w:szCs w:val="24"/>
          <w:lang w:val="en-US"/>
        </w:rPr>
        <w:t>(2), 175-200.</w:t>
      </w:r>
    </w:p>
    <w:p w14:paraId="001FACD9" w14:textId="645EBCFC" w:rsidR="00387D80" w:rsidRPr="00276E13" w:rsidRDefault="00387D80"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lang w:val="en-US"/>
        </w:rPr>
        <w:t xml:space="preserve">Tremblay, G. (2012). From Marshall McLuhan to Harold Innis, or From the </w:t>
      </w:r>
      <w:r w:rsidR="006D47F6">
        <w:rPr>
          <w:rFonts w:asciiTheme="majorBidi" w:hAnsiTheme="majorBidi" w:cstheme="majorBidi"/>
          <w:sz w:val="24"/>
          <w:szCs w:val="24"/>
          <w:lang w:val="en-US"/>
        </w:rPr>
        <w:t>G</w:t>
      </w:r>
      <w:r w:rsidR="006D47F6" w:rsidRPr="00276E13">
        <w:rPr>
          <w:rFonts w:asciiTheme="majorBidi" w:hAnsiTheme="majorBidi" w:cstheme="majorBidi"/>
          <w:sz w:val="24"/>
          <w:szCs w:val="24"/>
          <w:lang w:val="en-US"/>
        </w:rPr>
        <w:t xml:space="preserve">lobal </w:t>
      </w:r>
      <w:r w:rsidR="006D47F6">
        <w:rPr>
          <w:rFonts w:asciiTheme="majorBidi" w:hAnsiTheme="majorBidi" w:cstheme="majorBidi"/>
          <w:sz w:val="24"/>
          <w:szCs w:val="24"/>
          <w:lang w:val="en-US"/>
        </w:rPr>
        <w:t>V</w:t>
      </w:r>
      <w:r w:rsidR="006D47F6" w:rsidRPr="00276E13">
        <w:rPr>
          <w:rFonts w:asciiTheme="majorBidi" w:hAnsiTheme="majorBidi" w:cstheme="majorBidi"/>
          <w:sz w:val="24"/>
          <w:szCs w:val="24"/>
          <w:lang w:val="en-US"/>
        </w:rPr>
        <w:t xml:space="preserve">illage </w:t>
      </w:r>
      <w:r w:rsidRPr="00276E13">
        <w:rPr>
          <w:rFonts w:asciiTheme="majorBidi" w:hAnsiTheme="majorBidi" w:cstheme="majorBidi"/>
          <w:sz w:val="24"/>
          <w:szCs w:val="24"/>
          <w:lang w:val="en-US"/>
        </w:rPr>
        <w:t xml:space="preserve">to the </w:t>
      </w:r>
      <w:r w:rsidR="006D47F6">
        <w:rPr>
          <w:rFonts w:asciiTheme="majorBidi" w:hAnsiTheme="majorBidi" w:cstheme="majorBidi"/>
          <w:sz w:val="24"/>
          <w:szCs w:val="24"/>
          <w:lang w:val="en-US"/>
        </w:rPr>
        <w:t>W</w:t>
      </w:r>
      <w:r w:rsidR="006D47F6" w:rsidRPr="00276E13">
        <w:rPr>
          <w:rFonts w:asciiTheme="majorBidi" w:hAnsiTheme="majorBidi" w:cstheme="majorBidi"/>
          <w:sz w:val="24"/>
          <w:szCs w:val="24"/>
          <w:lang w:val="en-US"/>
        </w:rPr>
        <w:t xml:space="preserve">orld </w:t>
      </w:r>
      <w:r w:rsidR="006D47F6">
        <w:rPr>
          <w:rFonts w:asciiTheme="majorBidi" w:hAnsiTheme="majorBidi" w:cstheme="majorBidi"/>
          <w:sz w:val="24"/>
          <w:szCs w:val="24"/>
          <w:lang w:val="en-US"/>
        </w:rPr>
        <w:t>E</w:t>
      </w:r>
      <w:r w:rsidR="006D47F6" w:rsidRPr="00276E13">
        <w:rPr>
          <w:rFonts w:asciiTheme="majorBidi" w:hAnsiTheme="majorBidi" w:cstheme="majorBidi"/>
          <w:sz w:val="24"/>
          <w:szCs w:val="24"/>
          <w:lang w:val="en-US"/>
        </w:rPr>
        <w:t>mpire</w:t>
      </w:r>
      <w:r w:rsidRPr="00276E13">
        <w:rPr>
          <w:rFonts w:asciiTheme="majorBidi" w:hAnsiTheme="majorBidi" w:cstheme="majorBidi"/>
          <w:sz w:val="24"/>
          <w:szCs w:val="24"/>
          <w:lang w:val="en-US"/>
        </w:rPr>
        <w:t>. </w:t>
      </w:r>
      <w:r w:rsidRPr="00276E13">
        <w:rPr>
          <w:rFonts w:asciiTheme="majorBidi" w:hAnsiTheme="majorBidi" w:cstheme="majorBidi"/>
          <w:i/>
          <w:iCs/>
          <w:sz w:val="24"/>
          <w:szCs w:val="24"/>
        </w:rPr>
        <w:t xml:space="preserve">Canadian </w:t>
      </w:r>
      <w:proofErr w:type="spellStart"/>
      <w:r w:rsidRPr="00276E13">
        <w:rPr>
          <w:rFonts w:asciiTheme="majorBidi" w:hAnsiTheme="majorBidi" w:cstheme="majorBidi"/>
          <w:i/>
          <w:iCs/>
          <w:sz w:val="24"/>
          <w:szCs w:val="24"/>
        </w:rPr>
        <w:t>Journal</w:t>
      </w:r>
      <w:proofErr w:type="spellEnd"/>
      <w:r w:rsidRPr="00276E13">
        <w:rPr>
          <w:rFonts w:asciiTheme="majorBidi" w:hAnsiTheme="majorBidi" w:cstheme="majorBidi"/>
          <w:i/>
          <w:iCs/>
          <w:sz w:val="24"/>
          <w:szCs w:val="24"/>
        </w:rPr>
        <w:t xml:space="preserve"> </w:t>
      </w:r>
      <w:proofErr w:type="spellStart"/>
      <w:r w:rsidRPr="00276E13">
        <w:rPr>
          <w:rFonts w:asciiTheme="majorBidi" w:hAnsiTheme="majorBidi" w:cstheme="majorBidi"/>
          <w:i/>
          <w:iCs/>
          <w:sz w:val="24"/>
          <w:szCs w:val="24"/>
        </w:rPr>
        <w:t>of</w:t>
      </w:r>
      <w:proofErr w:type="spellEnd"/>
      <w:r w:rsidRPr="00276E13">
        <w:rPr>
          <w:rFonts w:asciiTheme="majorBidi" w:hAnsiTheme="majorBidi" w:cstheme="majorBidi"/>
          <w:i/>
          <w:iCs/>
          <w:sz w:val="24"/>
          <w:szCs w:val="24"/>
        </w:rPr>
        <w:t xml:space="preserve"> </w:t>
      </w:r>
      <w:proofErr w:type="spellStart"/>
      <w:r w:rsidRPr="00276E13">
        <w:rPr>
          <w:rFonts w:asciiTheme="majorBidi" w:hAnsiTheme="majorBidi" w:cstheme="majorBidi"/>
          <w:i/>
          <w:iCs/>
          <w:sz w:val="24"/>
          <w:szCs w:val="24"/>
        </w:rPr>
        <w:t>Communication</w:t>
      </w:r>
      <w:proofErr w:type="spellEnd"/>
      <w:r w:rsidRPr="00276E13">
        <w:rPr>
          <w:rFonts w:asciiTheme="majorBidi" w:hAnsiTheme="majorBidi" w:cstheme="majorBidi"/>
          <w:sz w:val="24"/>
          <w:szCs w:val="24"/>
        </w:rPr>
        <w:t>, </w:t>
      </w:r>
      <w:r w:rsidRPr="00276E13">
        <w:rPr>
          <w:rFonts w:asciiTheme="majorBidi" w:hAnsiTheme="majorBidi" w:cstheme="majorBidi"/>
          <w:i/>
          <w:iCs/>
          <w:sz w:val="24"/>
          <w:szCs w:val="24"/>
        </w:rPr>
        <w:t>37</w:t>
      </w:r>
      <w:r w:rsidRPr="00276E13">
        <w:rPr>
          <w:rFonts w:asciiTheme="majorBidi" w:hAnsiTheme="majorBidi" w:cstheme="majorBidi"/>
          <w:sz w:val="24"/>
          <w:szCs w:val="24"/>
        </w:rPr>
        <w:t>(4)</w:t>
      </w:r>
      <w:r w:rsidR="00D72EEC">
        <w:rPr>
          <w:rFonts w:asciiTheme="majorBidi" w:hAnsiTheme="majorBidi" w:cstheme="majorBidi"/>
          <w:sz w:val="24"/>
          <w:szCs w:val="24"/>
        </w:rPr>
        <w:t xml:space="preserve">, </w:t>
      </w:r>
      <w:r w:rsidR="00D72EEC" w:rsidRPr="00D72EEC">
        <w:rPr>
          <w:rFonts w:asciiTheme="majorBidi" w:hAnsiTheme="majorBidi" w:cstheme="majorBidi"/>
          <w:sz w:val="24"/>
          <w:szCs w:val="24"/>
        </w:rPr>
        <w:t>561-575</w:t>
      </w:r>
      <w:r w:rsidRPr="00276E13">
        <w:rPr>
          <w:rFonts w:asciiTheme="majorBidi" w:hAnsiTheme="majorBidi" w:cstheme="majorBidi"/>
          <w:sz w:val="24"/>
          <w:szCs w:val="24"/>
        </w:rPr>
        <w:t>.</w:t>
      </w:r>
    </w:p>
    <w:p w14:paraId="7876F185" w14:textId="47578705" w:rsidR="00A24A72" w:rsidRPr="00276E13" w:rsidRDefault="00A24A72" w:rsidP="00276E13">
      <w:pPr>
        <w:spacing w:after="0" w:line="360" w:lineRule="auto"/>
        <w:ind w:left="709" w:hanging="709"/>
        <w:jc w:val="both"/>
        <w:rPr>
          <w:rFonts w:asciiTheme="majorBidi" w:hAnsiTheme="majorBidi" w:cstheme="majorBidi"/>
          <w:sz w:val="24"/>
          <w:szCs w:val="24"/>
        </w:rPr>
      </w:pPr>
      <w:r w:rsidRPr="00276E13">
        <w:rPr>
          <w:rFonts w:asciiTheme="majorBidi" w:hAnsiTheme="majorBidi" w:cstheme="majorBidi"/>
          <w:sz w:val="24"/>
          <w:szCs w:val="24"/>
        </w:rPr>
        <w:t xml:space="preserve">Trueba, B. (2015). </w:t>
      </w:r>
      <w:r w:rsidRPr="006B3079">
        <w:rPr>
          <w:rFonts w:asciiTheme="majorBidi" w:hAnsiTheme="majorBidi" w:cstheme="majorBidi"/>
          <w:i/>
          <w:iCs/>
          <w:sz w:val="24"/>
          <w:szCs w:val="24"/>
        </w:rPr>
        <w:t>Espacios en armonía. Propuestas de actuación en ambien</w:t>
      </w:r>
      <w:r w:rsidR="0026042A" w:rsidRPr="006B3079">
        <w:rPr>
          <w:rFonts w:asciiTheme="majorBidi" w:hAnsiTheme="majorBidi" w:cstheme="majorBidi"/>
          <w:i/>
          <w:iCs/>
          <w:sz w:val="24"/>
          <w:szCs w:val="24"/>
        </w:rPr>
        <w:t>tes para la infancia</w:t>
      </w:r>
      <w:r w:rsidR="0026042A" w:rsidRPr="00276E13">
        <w:rPr>
          <w:rFonts w:asciiTheme="majorBidi" w:hAnsiTheme="majorBidi" w:cstheme="majorBidi"/>
          <w:sz w:val="24"/>
          <w:szCs w:val="24"/>
        </w:rPr>
        <w:t xml:space="preserve">. </w:t>
      </w:r>
      <w:r w:rsidR="005A3A9D">
        <w:rPr>
          <w:rFonts w:asciiTheme="majorBidi" w:hAnsiTheme="majorBidi" w:cstheme="majorBidi"/>
          <w:sz w:val="24"/>
          <w:szCs w:val="24"/>
        </w:rPr>
        <w:t xml:space="preserve">Barcelona, España: </w:t>
      </w:r>
      <w:r w:rsidR="0026042A" w:rsidRPr="00276E13">
        <w:rPr>
          <w:rFonts w:asciiTheme="majorBidi" w:hAnsiTheme="majorBidi" w:cstheme="majorBidi"/>
          <w:sz w:val="24"/>
          <w:szCs w:val="24"/>
        </w:rPr>
        <w:t>Octaedro.</w:t>
      </w:r>
    </w:p>
    <w:p w14:paraId="381289AD" w14:textId="6D015DF2" w:rsidR="00672E06" w:rsidRDefault="00EC3504" w:rsidP="00276E13">
      <w:pPr>
        <w:spacing w:after="0" w:line="360" w:lineRule="auto"/>
        <w:ind w:left="709" w:hanging="709"/>
        <w:jc w:val="both"/>
        <w:rPr>
          <w:rFonts w:asciiTheme="majorBidi" w:hAnsiTheme="majorBidi" w:cstheme="majorBidi"/>
          <w:sz w:val="24"/>
          <w:szCs w:val="24"/>
        </w:rPr>
      </w:pPr>
      <w:proofErr w:type="spellStart"/>
      <w:r w:rsidRPr="00276E13">
        <w:rPr>
          <w:rFonts w:asciiTheme="majorBidi" w:hAnsiTheme="majorBidi" w:cstheme="majorBidi"/>
          <w:sz w:val="24"/>
          <w:szCs w:val="24"/>
        </w:rPr>
        <w:t>Vecchi</w:t>
      </w:r>
      <w:proofErr w:type="spellEnd"/>
      <w:r w:rsidRPr="00276E13">
        <w:rPr>
          <w:rFonts w:asciiTheme="majorBidi" w:hAnsiTheme="majorBidi" w:cstheme="majorBidi"/>
          <w:sz w:val="24"/>
          <w:szCs w:val="24"/>
        </w:rPr>
        <w:t>, V.</w:t>
      </w:r>
      <w:r w:rsidR="00D80684">
        <w:rPr>
          <w:rFonts w:asciiTheme="majorBidi" w:hAnsiTheme="majorBidi" w:cstheme="majorBidi"/>
          <w:sz w:val="24"/>
          <w:szCs w:val="24"/>
        </w:rPr>
        <w:t xml:space="preserve"> </w:t>
      </w:r>
      <w:r w:rsidRPr="00276E13">
        <w:rPr>
          <w:rFonts w:asciiTheme="majorBidi" w:hAnsiTheme="majorBidi" w:cstheme="majorBidi"/>
          <w:sz w:val="24"/>
          <w:szCs w:val="24"/>
        </w:rPr>
        <w:t>(2013).</w:t>
      </w:r>
      <w:r w:rsidR="00D80684">
        <w:rPr>
          <w:rFonts w:asciiTheme="majorBidi" w:hAnsiTheme="majorBidi" w:cstheme="majorBidi"/>
          <w:sz w:val="24"/>
          <w:szCs w:val="24"/>
        </w:rPr>
        <w:t xml:space="preserve"> </w:t>
      </w:r>
      <w:r w:rsidRPr="00276E13">
        <w:rPr>
          <w:rFonts w:asciiTheme="majorBidi" w:hAnsiTheme="majorBidi" w:cstheme="majorBidi"/>
          <w:i/>
          <w:sz w:val="24"/>
          <w:szCs w:val="24"/>
        </w:rPr>
        <w:t>Arte y creatividad en Reggio Emilia.</w:t>
      </w:r>
      <w:r w:rsidR="00D80684">
        <w:rPr>
          <w:rFonts w:asciiTheme="majorBidi" w:hAnsiTheme="majorBidi" w:cstheme="majorBidi"/>
          <w:i/>
          <w:sz w:val="24"/>
          <w:szCs w:val="24"/>
        </w:rPr>
        <w:t xml:space="preserve"> </w:t>
      </w:r>
      <w:r w:rsidRPr="00276E13">
        <w:rPr>
          <w:rFonts w:asciiTheme="majorBidi" w:hAnsiTheme="majorBidi" w:cstheme="majorBidi"/>
          <w:i/>
          <w:sz w:val="24"/>
          <w:szCs w:val="24"/>
        </w:rPr>
        <w:t>El papel de los talleres y sus posibilidades en educación infantil</w:t>
      </w:r>
      <w:r w:rsidRPr="00276E13">
        <w:rPr>
          <w:rFonts w:asciiTheme="majorBidi" w:hAnsiTheme="majorBidi" w:cstheme="majorBidi"/>
          <w:sz w:val="24"/>
          <w:szCs w:val="24"/>
        </w:rPr>
        <w:t xml:space="preserve">. </w:t>
      </w:r>
      <w:r w:rsidR="00A75F56">
        <w:rPr>
          <w:rFonts w:asciiTheme="majorBidi" w:hAnsiTheme="majorBidi" w:cstheme="majorBidi"/>
          <w:sz w:val="24"/>
          <w:szCs w:val="24"/>
        </w:rPr>
        <w:t xml:space="preserve">Madrid, España: Ediciones </w:t>
      </w:r>
      <w:r w:rsidRPr="00276E13">
        <w:rPr>
          <w:rFonts w:asciiTheme="majorBidi" w:hAnsiTheme="majorBidi" w:cstheme="majorBidi"/>
          <w:sz w:val="24"/>
          <w:szCs w:val="24"/>
        </w:rPr>
        <w:t>Morata.</w:t>
      </w:r>
    </w:p>
    <w:p w14:paraId="115F2613" w14:textId="77777777" w:rsidR="00D91244" w:rsidRPr="00276E13" w:rsidRDefault="00D91244" w:rsidP="00D91244">
      <w:pPr>
        <w:spacing w:after="0" w:line="360" w:lineRule="auto"/>
        <w:ind w:left="709" w:hanging="709"/>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Zapata</w:t>
      </w:r>
      <w:r w:rsidRPr="00276E13">
        <w:rPr>
          <w:rFonts w:asciiTheme="majorBidi" w:hAnsiTheme="majorBidi" w:cstheme="majorBidi"/>
          <w:sz w:val="24"/>
          <w:szCs w:val="24"/>
          <w:shd w:val="clear" w:color="auto" w:fill="FFFFFF"/>
        </w:rPr>
        <w:t>, R. (2006). La dimensión social y cultural del cuerpo. </w:t>
      </w:r>
      <w:r w:rsidRPr="00276E13">
        <w:rPr>
          <w:rFonts w:asciiTheme="majorBidi" w:hAnsiTheme="majorBidi" w:cstheme="majorBidi"/>
          <w:i/>
          <w:iCs/>
          <w:sz w:val="24"/>
          <w:szCs w:val="24"/>
          <w:shd w:val="clear" w:color="auto" w:fill="FFFFFF"/>
        </w:rPr>
        <w:t>Boletín de Antropología Universidad de Antioquia</w:t>
      </w:r>
      <w:r w:rsidRPr="00276E13">
        <w:rPr>
          <w:rFonts w:asciiTheme="majorBidi" w:hAnsiTheme="majorBidi" w:cstheme="majorBidi"/>
          <w:sz w:val="24"/>
          <w:szCs w:val="24"/>
          <w:shd w:val="clear" w:color="auto" w:fill="FFFFFF"/>
        </w:rPr>
        <w:t>, </w:t>
      </w:r>
      <w:r w:rsidRPr="00276E13">
        <w:rPr>
          <w:rFonts w:asciiTheme="majorBidi" w:hAnsiTheme="majorBidi" w:cstheme="majorBidi"/>
          <w:i/>
          <w:iCs/>
          <w:sz w:val="24"/>
          <w:szCs w:val="24"/>
          <w:shd w:val="clear" w:color="auto" w:fill="FFFFFF"/>
        </w:rPr>
        <w:t>20</w:t>
      </w:r>
      <w:r w:rsidRPr="00276E13">
        <w:rPr>
          <w:rFonts w:asciiTheme="majorBidi" w:hAnsiTheme="majorBidi" w:cstheme="majorBidi"/>
          <w:sz w:val="24"/>
          <w:szCs w:val="24"/>
          <w:shd w:val="clear" w:color="auto" w:fill="FFFFFF"/>
        </w:rPr>
        <w:t>(37), 251-264.</w:t>
      </w:r>
    </w:p>
    <w:p w14:paraId="4B6D4D0A" w14:textId="77777777" w:rsidR="00D91244" w:rsidRPr="00A92FB9" w:rsidRDefault="00D91244" w:rsidP="00276E13">
      <w:pPr>
        <w:spacing w:after="0" w:line="360" w:lineRule="auto"/>
        <w:ind w:left="709" w:hanging="709"/>
        <w:jc w:val="both"/>
        <w:rPr>
          <w:rFonts w:asciiTheme="majorBidi" w:hAnsiTheme="majorBidi" w:cstheme="majorBidi"/>
          <w:sz w:val="24"/>
          <w:szCs w:val="24"/>
        </w:rPr>
      </w:pPr>
    </w:p>
    <w:sectPr w:rsidR="00D91244" w:rsidRPr="00A92FB9" w:rsidSect="006B3079">
      <w:headerReference w:type="default" r:id="rId8"/>
      <w:footerReference w:type="default" r:id="rId9"/>
      <w:pgSz w:w="11906" w:h="16838"/>
      <w:pgMar w:top="1276"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BEF3" w14:textId="77777777" w:rsidR="005F3FD8" w:rsidRDefault="005F3FD8" w:rsidP="009019D5">
      <w:pPr>
        <w:spacing w:after="0" w:line="240" w:lineRule="auto"/>
      </w:pPr>
      <w:r>
        <w:separator/>
      </w:r>
    </w:p>
  </w:endnote>
  <w:endnote w:type="continuationSeparator" w:id="0">
    <w:p w14:paraId="2BC759E3" w14:textId="77777777" w:rsidR="005F3FD8" w:rsidRDefault="005F3FD8" w:rsidP="009019D5">
      <w:pPr>
        <w:spacing w:after="0" w:line="240" w:lineRule="auto"/>
      </w:pPr>
      <w:r>
        <w:continuationSeparator/>
      </w:r>
    </w:p>
  </w:endnote>
  <w:endnote w:type="continuationNotice" w:id="1">
    <w:p w14:paraId="6141E08B" w14:textId="77777777" w:rsidR="005F3FD8" w:rsidRDefault="005F3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691C" w14:textId="0D279718" w:rsidR="006B3079" w:rsidRDefault="006B3079">
    <w:pPr>
      <w:pStyle w:val="Piedepgina"/>
    </w:pPr>
    <w:r>
      <w:t xml:space="preserve">           </w:t>
    </w:r>
    <w:r>
      <w:rPr>
        <w:noProof/>
        <w:lang w:eastAsia="es-ES"/>
      </w:rPr>
      <w:drawing>
        <wp:inline distT="0" distB="0" distL="0" distR="0" wp14:anchorId="55F59B81" wp14:editId="4A5B8B90">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B4BDA">
      <w:rPr>
        <w:rFonts w:cstheme="minorHAnsi"/>
        <w:b/>
        <w:szCs w:val="14"/>
      </w:rPr>
      <w:t xml:space="preserve">Vol. 13, Núm. 25 Julio - </w:t>
    </w:r>
    <w:proofErr w:type="gramStart"/>
    <w:r w:rsidRPr="004B4BDA">
      <w:rPr>
        <w:rFonts w:cstheme="minorHAnsi"/>
        <w:b/>
        <w:szCs w:val="14"/>
      </w:rPr>
      <w:t>Diciembre</w:t>
    </w:r>
    <w:proofErr w:type="gramEnd"/>
    <w:r w:rsidRPr="004B4BDA">
      <w:rPr>
        <w:rFonts w:cstheme="minorHAnsi"/>
        <w:b/>
        <w:szCs w:val="14"/>
      </w:rPr>
      <w:t xml:space="preserve"> 2022, e</w:t>
    </w:r>
    <w:r w:rsidR="008346D3">
      <w:rPr>
        <w:rFonts w:cstheme="minorHAnsi"/>
        <w:b/>
        <w:szCs w:val="14"/>
      </w:rPr>
      <w:t>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710C" w14:textId="77777777" w:rsidR="005F3FD8" w:rsidRDefault="005F3FD8" w:rsidP="009019D5">
      <w:pPr>
        <w:spacing w:after="0" w:line="240" w:lineRule="auto"/>
      </w:pPr>
      <w:r>
        <w:separator/>
      </w:r>
    </w:p>
  </w:footnote>
  <w:footnote w:type="continuationSeparator" w:id="0">
    <w:p w14:paraId="13E876E2" w14:textId="77777777" w:rsidR="005F3FD8" w:rsidRDefault="005F3FD8" w:rsidP="009019D5">
      <w:pPr>
        <w:spacing w:after="0" w:line="240" w:lineRule="auto"/>
      </w:pPr>
      <w:r>
        <w:continuationSeparator/>
      </w:r>
    </w:p>
  </w:footnote>
  <w:footnote w:type="continuationNotice" w:id="1">
    <w:p w14:paraId="2EA0D92A" w14:textId="77777777" w:rsidR="005F3FD8" w:rsidRDefault="005F3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DE28" w14:textId="5367E957" w:rsidR="00A24A72" w:rsidRDefault="006B3079" w:rsidP="006B3079">
    <w:pPr>
      <w:pStyle w:val="Encabezado"/>
      <w:jc w:val="center"/>
    </w:pPr>
    <w:r w:rsidRPr="005A563C">
      <w:rPr>
        <w:noProof/>
        <w:lang w:eastAsia="es-ES"/>
      </w:rPr>
      <w:drawing>
        <wp:inline distT="0" distB="0" distL="0" distR="0" wp14:anchorId="546F9C26" wp14:editId="5E6795AA">
          <wp:extent cx="5400040" cy="632460"/>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66008CFB" w14:textId="77777777" w:rsidR="00A24A72" w:rsidRDefault="00A24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E53"/>
    <w:multiLevelType w:val="hybridMultilevel"/>
    <w:tmpl w:val="4BE2B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AD54A1"/>
    <w:multiLevelType w:val="multilevel"/>
    <w:tmpl w:val="97FACB6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AA5C73"/>
    <w:multiLevelType w:val="hybridMultilevel"/>
    <w:tmpl w:val="CB96D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610448">
    <w:abstractNumId w:val="2"/>
  </w:num>
  <w:num w:numId="2" w16cid:durableId="1405953798">
    <w:abstractNumId w:val="1"/>
  </w:num>
  <w:num w:numId="3" w16cid:durableId="107351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D5"/>
    <w:rsid w:val="00002308"/>
    <w:rsid w:val="00005118"/>
    <w:rsid w:val="00007725"/>
    <w:rsid w:val="000236FB"/>
    <w:rsid w:val="00023CBB"/>
    <w:rsid w:val="000312B8"/>
    <w:rsid w:val="00041A46"/>
    <w:rsid w:val="000679CB"/>
    <w:rsid w:val="0007667B"/>
    <w:rsid w:val="00083DF0"/>
    <w:rsid w:val="00083F78"/>
    <w:rsid w:val="00084541"/>
    <w:rsid w:val="00087660"/>
    <w:rsid w:val="000900A8"/>
    <w:rsid w:val="000A0ADB"/>
    <w:rsid w:val="000A1342"/>
    <w:rsid w:val="000A1395"/>
    <w:rsid w:val="000A5454"/>
    <w:rsid w:val="000A5802"/>
    <w:rsid w:val="000B303A"/>
    <w:rsid w:val="000C093C"/>
    <w:rsid w:val="000C2A13"/>
    <w:rsid w:val="000C37A3"/>
    <w:rsid w:val="000C7EAB"/>
    <w:rsid w:val="000D382C"/>
    <w:rsid w:val="000D62F8"/>
    <w:rsid w:val="000D6740"/>
    <w:rsid w:val="000F0E2D"/>
    <w:rsid w:val="001008D5"/>
    <w:rsid w:val="00100A83"/>
    <w:rsid w:val="001029E1"/>
    <w:rsid w:val="0010309A"/>
    <w:rsid w:val="0010666F"/>
    <w:rsid w:val="00107715"/>
    <w:rsid w:val="00110F37"/>
    <w:rsid w:val="00111AD6"/>
    <w:rsid w:val="00115823"/>
    <w:rsid w:val="00116651"/>
    <w:rsid w:val="00117801"/>
    <w:rsid w:val="00137840"/>
    <w:rsid w:val="001414D2"/>
    <w:rsid w:val="0014677E"/>
    <w:rsid w:val="001514CD"/>
    <w:rsid w:val="0017657B"/>
    <w:rsid w:val="001772F7"/>
    <w:rsid w:val="00177489"/>
    <w:rsid w:val="00194804"/>
    <w:rsid w:val="00197E71"/>
    <w:rsid w:val="001A55CB"/>
    <w:rsid w:val="001B25F6"/>
    <w:rsid w:val="001B3262"/>
    <w:rsid w:val="001C31C3"/>
    <w:rsid w:val="001D03F9"/>
    <w:rsid w:val="001D16C9"/>
    <w:rsid w:val="001E7CE5"/>
    <w:rsid w:val="001E7E8F"/>
    <w:rsid w:val="001F5374"/>
    <w:rsid w:val="002014EA"/>
    <w:rsid w:val="002043F0"/>
    <w:rsid w:val="00204BD7"/>
    <w:rsid w:val="00213E56"/>
    <w:rsid w:val="002468B3"/>
    <w:rsid w:val="002477BD"/>
    <w:rsid w:val="00251B8E"/>
    <w:rsid w:val="0025752F"/>
    <w:rsid w:val="0026042A"/>
    <w:rsid w:val="00262664"/>
    <w:rsid w:val="00262CE6"/>
    <w:rsid w:val="00264E65"/>
    <w:rsid w:val="00276E13"/>
    <w:rsid w:val="00286628"/>
    <w:rsid w:val="00287E23"/>
    <w:rsid w:val="002A0A34"/>
    <w:rsid w:val="002A641D"/>
    <w:rsid w:val="002B01DD"/>
    <w:rsid w:val="002B4284"/>
    <w:rsid w:val="002C409D"/>
    <w:rsid w:val="002D04D9"/>
    <w:rsid w:val="002D64AC"/>
    <w:rsid w:val="002D65E7"/>
    <w:rsid w:val="002E0284"/>
    <w:rsid w:val="002E0790"/>
    <w:rsid w:val="002E22F5"/>
    <w:rsid w:val="002F471B"/>
    <w:rsid w:val="002F6963"/>
    <w:rsid w:val="003055A9"/>
    <w:rsid w:val="00332ED4"/>
    <w:rsid w:val="003340DC"/>
    <w:rsid w:val="00352FB2"/>
    <w:rsid w:val="0035489A"/>
    <w:rsid w:val="00355B2B"/>
    <w:rsid w:val="00356B80"/>
    <w:rsid w:val="003725D3"/>
    <w:rsid w:val="003828D7"/>
    <w:rsid w:val="00386306"/>
    <w:rsid w:val="00387D80"/>
    <w:rsid w:val="003907B5"/>
    <w:rsid w:val="003B10D7"/>
    <w:rsid w:val="003B28DA"/>
    <w:rsid w:val="003C0610"/>
    <w:rsid w:val="003C1CFF"/>
    <w:rsid w:val="003C6020"/>
    <w:rsid w:val="003C7272"/>
    <w:rsid w:val="003D2E88"/>
    <w:rsid w:val="003D5EBE"/>
    <w:rsid w:val="003E4B22"/>
    <w:rsid w:val="003E6090"/>
    <w:rsid w:val="003E6AAC"/>
    <w:rsid w:val="003E6B79"/>
    <w:rsid w:val="00421D12"/>
    <w:rsid w:val="004321FF"/>
    <w:rsid w:val="0043634B"/>
    <w:rsid w:val="0044696B"/>
    <w:rsid w:val="00452148"/>
    <w:rsid w:val="00456B19"/>
    <w:rsid w:val="004828BB"/>
    <w:rsid w:val="004A3C6A"/>
    <w:rsid w:val="004A547B"/>
    <w:rsid w:val="004A73D5"/>
    <w:rsid w:val="004C3B98"/>
    <w:rsid w:val="004D001D"/>
    <w:rsid w:val="004E1752"/>
    <w:rsid w:val="004E38A8"/>
    <w:rsid w:val="004F538E"/>
    <w:rsid w:val="005031E6"/>
    <w:rsid w:val="00503C84"/>
    <w:rsid w:val="00514931"/>
    <w:rsid w:val="00515E08"/>
    <w:rsid w:val="00521F4A"/>
    <w:rsid w:val="0052659D"/>
    <w:rsid w:val="00527250"/>
    <w:rsid w:val="00527D58"/>
    <w:rsid w:val="0054004E"/>
    <w:rsid w:val="00542826"/>
    <w:rsid w:val="00544185"/>
    <w:rsid w:val="00546F6D"/>
    <w:rsid w:val="00547FE9"/>
    <w:rsid w:val="00554A58"/>
    <w:rsid w:val="00555114"/>
    <w:rsid w:val="005606F3"/>
    <w:rsid w:val="00560C0D"/>
    <w:rsid w:val="00562780"/>
    <w:rsid w:val="00570E52"/>
    <w:rsid w:val="00583EE3"/>
    <w:rsid w:val="00591C75"/>
    <w:rsid w:val="0059376D"/>
    <w:rsid w:val="00594232"/>
    <w:rsid w:val="005A20DE"/>
    <w:rsid w:val="005A3A9D"/>
    <w:rsid w:val="005A67E2"/>
    <w:rsid w:val="005B59D5"/>
    <w:rsid w:val="005C52A9"/>
    <w:rsid w:val="005D0E77"/>
    <w:rsid w:val="005D68AB"/>
    <w:rsid w:val="005E424B"/>
    <w:rsid w:val="005E43C3"/>
    <w:rsid w:val="005E65E8"/>
    <w:rsid w:val="005E7538"/>
    <w:rsid w:val="005F05E7"/>
    <w:rsid w:val="005F3FD8"/>
    <w:rsid w:val="006001FD"/>
    <w:rsid w:val="00600B37"/>
    <w:rsid w:val="00614F1D"/>
    <w:rsid w:val="00620DEA"/>
    <w:rsid w:val="00667F59"/>
    <w:rsid w:val="006709C4"/>
    <w:rsid w:val="00671B6F"/>
    <w:rsid w:val="00672E06"/>
    <w:rsid w:val="006872DF"/>
    <w:rsid w:val="00695827"/>
    <w:rsid w:val="00695ACD"/>
    <w:rsid w:val="006970C6"/>
    <w:rsid w:val="006977DA"/>
    <w:rsid w:val="006A1AAF"/>
    <w:rsid w:val="006B1291"/>
    <w:rsid w:val="006B3079"/>
    <w:rsid w:val="006C4C93"/>
    <w:rsid w:val="006C72C1"/>
    <w:rsid w:val="006D0769"/>
    <w:rsid w:val="006D1E51"/>
    <w:rsid w:val="006D47F6"/>
    <w:rsid w:val="006D757B"/>
    <w:rsid w:val="006E2B28"/>
    <w:rsid w:val="006E6E27"/>
    <w:rsid w:val="006E798F"/>
    <w:rsid w:val="00713263"/>
    <w:rsid w:val="00720FCF"/>
    <w:rsid w:val="007334A8"/>
    <w:rsid w:val="00735094"/>
    <w:rsid w:val="0073587B"/>
    <w:rsid w:val="00741EEE"/>
    <w:rsid w:val="00750887"/>
    <w:rsid w:val="00754D91"/>
    <w:rsid w:val="00756316"/>
    <w:rsid w:val="007740B7"/>
    <w:rsid w:val="00785CC8"/>
    <w:rsid w:val="0079030F"/>
    <w:rsid w:val="00797F31"/>
    <w:rsid w:val="007A0431"/>
    <w:rsid w:val="007A4C42"/>
    <w:rsid w:val="007A69EF"/>
    <w:rsid w:val="007A6DB2"/>
    <w:rsid w:val="007A7105"/>
    <w:rsid w:val="007B0D53"/>
    <w:rsid w:val="007B29A1"/>
    <w:rsid w:val="007C4164"/>
    <w:rsid w:val="007C4BA5"/>
    <w:rsid w:val="007C50ED"/>
    <w:rsid w:val="007E315C"/>
    <w:rsid w:val="007F1911"/>
    <w:rsid w:val="007F202F"/>
    <w:rsid w:val="007F3710"/>
    <w:rsid w:val="00802BDD"/>
    <w:rsid w:val="00804E48"/>
    <w:rsid w:val="00805337"/>
    <w:rsid w:val="00805A4A"/>
    <w:rsid w:val="0082094F"/>
    <w:rsid w:val="008346D3"/>
    <w:rsid w:val="00837DA9"/>
    <w:rsid w:val="00844A9E"/>
    <w:rsid w:val="00846A40"/>
    <w:rsid w:val="00864DD0"/>
    <w:rsid w:val="00880DFE"/>
    <w:rsid w:val="008856B6"/>
    <w:rsid w:val="008910B3"/>
    <w:rsid w:val="008A53FE"/>
    <w:rsid w:val="008B1F04"/>
    <w:rsid w:val="008C1ECA"/>
    <w:rsid w:val="008C7EA4"/>
    <w:rsid w:val="008D33D7"/>
    <w:rsid w:val="008E1E49"/>
    <w:rsid w:val="008E37EA"/>
    <w:rsid w:val="008E7D8D"/>
    <w:rsid w:val="009019D5"/>
    <w:rsid w:val="00904AAC"/>
    <w:rsid w:val="00920FA8"/>
    <w:rsid w:val="00926CCA"/>
    <w:rsid w:val="00931BDE"/>
    <w:rsid w:val="009414B8"/>
    <w:rsid w:val="009440D9"/>
    <w:rsid w:val="009442FB"/>
    <w:rsid w:val="00953BB6"/>
    <w:rsid w:val="00961343"/>
    <w:rsid w:val="00962830"/>
    <w:rsid w:val="00966900"/>
    <w:rsid w:val="0096728F"/>
    <w:rsid w:val="00971F48"/>
    <w:rsid w:val="00981A4D"/>
    <w:rsid w:val="00984B78"/>
    <w:rsid w:val="00995E91"/>
    <w:rsid w:val="009A1AE2"/>
    <w:rsid w:val="009A22EE"/>
    <w:rsid w:val="009B0FFE"/>
    <w:rsid w:val="009B292A"/>
    <w:rsid w:val="009C282A"/>
    <w:rsid w:val="009C3717"/>
    <w:rsid w:val="009C7FF6"/>
    <w:rsid w:val="009D259C"/>
    <w:rsid w:val="009D2C1A"/>
    <w:rsid w:val="009D32CD"/>
    <w:rsid w:val="009D4BD7"/>
    <w:rsid w:val="009D4D9D"/>
    <w:rsid w:val="009E359C"/>
    <w:rsid w:val="009F0A04"/>
    <w:rsid w:val="009F5F27"/>
    <w:rsid w:val="009F60CB"/>
    <w:rsid w:val="009F7513"/>
    <w:rsid w:val="00A0274D"/>
    <w:rsid w:val="00A03E86"/>
    <w:rsid w:val="00A055B4"/>
    <w:rsid w:val="00A06BBF"/>
    <w:rsid w:val="00A06C13"/>
    <w:rsid w:val="00A1236C"/>
    <w:rsid w:val="00A177D5"/>
    <w:rsid w:val="00A23A06"/>
    <w:rsid w:val="00A24776"/>
    <w:rsid w:val="00A24A72"/>
    <w:rsid w:val="00A27669"/>
    <w:rsid w:val="00A30E39"/>
    <w:rsid w:val="00A41A8C"/>
    <w:rsid w:val="00A62120"/>
    <w:rsid w:val="00A7148C"/>
    <w:rsid w:val="00A74E79"/>
    <w:rsid w:val="00A75F56"/>
    <w:rsid w:val="00A92C07"/>
    <w:rsid w:val="00A92FB9"/>
    <w:rsid w:val="00A94EB2"/>
    <w:rsid w:val="00AA48CF"/>
    <w:rsid w:val="00AB1FF8"/>
    <w:rsid w:val="00AB6282"/>
    <w:rsid w:val="00AC39FA"/>
    <w:rsid w:val="00AD0AEB"/>
    <w:rsid w:val="00AD10AC"/>
    <w:rsid w:val="00AE056F"/>
    <w:rsid w:val="00AE797C"/>
    <w:rsid w:val="00AF6CD7"/>
    <w:rsid w:val="00B001EF"/>
    <w:rsid w:val="00B0126E"/>
    <w:rsid w:val="00B051D3"/>
    <w:rsid w:val="00B062C5"/>
    <w:rsid w:val="00B07488"/>
    <w:rsid w:val="00B16F2F"/>
    <w:rsid w:val="00B21E16"/>
    <w:rsid w:val="00B26A2E"/>
    <w:rsid w:val="00B27C3B"/>
    <w:rsid w:val="00B30D4E"/>
    <w:rsid w:val="00B363D5"/>
    <w:rsid w:val="00B363ED"/>
    <w:rsid w:val="00B42D68"/>
    <w:rsid w:val="00B4398B"/>
    <w:rsid w:val="00B50B1D"/>
    <w:rsid w:val="00B64E73"/>
    <w:rsid w:val="00B929D5"/>
    <w:rsid w:val="00BA3D47"/>
    <w:rsid w:val="00BA5416"/>
    <w:rsid w:val="00BC1ED4"/>
    <w:rsid w:val="00BE264C"/>
    <w:rsid w:val="00BF53A6"/>
    <w:rsid w:val="00C01058"/>
    <w:rsid w:val="00C227E1"/>
    <w:rsid w:val="00C30DFE"/>
    <w:rsid w:val="00C31916"/>
    <w:rsid w:val="00C412C5"/>
    <w:rsid w:val="00C43F0A"/>
    <w:rsid w:val="00C5051F"/>
    <w:rsid w:val="00C511E6"/>
    <w:rsid w:val="00C654B7"/>
    <w:rsid w:val="00C711B8"/>
    <w:rsid w:val="00C74522"/>
    <w:rsid w:val="00C8123D"/>
    <w:rsid w:val="00C848AF"/>
    <w:rsid w:val="00C84C11"/>
    <w:rsid w:val="00C87457"/>
    <w:rsid w:val="00C928E8"/>
    <w:rsid w:val="00C937A1"/>
    <w:rsid w:val="00CA2D15"/>
    <w:rsid w:val="00CB0F7C"/>
    <w:rsid w:val="00CC6579"/>
    <w:rsid w:val="00CD3D89"/>
    <w:rsid w:val="00CE236B"/>
    <w:rsid w:val="00CE2C3A"/>
    <w:rsid w:val="00CF10C5"/>
    <w:rsid w:val="00CF193F"/>
    <w:rsid w:val="00D00A91"/>
    <w:rsid w:val="00D01DC1"/>
    <w:rsid w:val="00D02483"/>
    <w:rsid w:val="00D07691"/>
    <w:rsid w:val="00D16195"/>
    <w:rsid w:val="00D216FE"/>
    <w:rsid w:val="00D21AB7"/>
    <w:rsid w:val="00D455AB"/>
    <w:rsid w:val="00D527D1"/>
    <w:rsid w:val="00D529DB"/>
    <w:rsid w:val="00D571A5"/>
    <w:rsid w:val="00D6590E"/>
    <w:rsid w:val="00D72EEC"/>
    <w:rsid w:val="00D7360C"/>
    <w:rsid w:val="00D73CE6"/>
    <w:rsid w:val="00D80684"/>
    <w:rsid w:val="00D91244"/>
    <w:rsid w:val="00D936EF"/>
    <w:rsid w:val="00D93864"/>
    <w:rsid w:val="00D9398D"/>
    <w:rsid w:val="00D93C09"/>
    <w:rsid w:val="00D94E10"/>
    <w:rsid w:val="00D9619D"/>
    <w:rsid w:val="00D966D1"/>
    <w:rsid w:val="00D97004"/>
    <w:rsid w:val="00DA7873"/>
    <w:rsid w:val="00DB12F3"/>
    <w:rsid w:val="00DB2CB0"/>
    <w:rsid w:val="00DB34D2"/>
    <w:rsid w:val="00DC37A0"/>
    <w:rsid w:val="00DC381F"/>
    <w:rsid w:val="00DC7037"/>
    <w:rsid w:val="00DD026A"/>
    <w:rsid w:val="00DE2BA5"/>
    <w:rsid w:val="00DF3362"/>
    <w:rsid w:val="00E15633"/>
    <w:rsid w:val="00E22A12"/>
    <w:rsid w:val="00E43AF6"/>
    <w:rsid w:val="00E4615A"/>
    <w:rsid w:val="00E47A45"/>
    <w:rsid w:val="00E54595"/>
    <w:rsid w:val="00E55F3B"/>
    <w:rsid w:val="00E6647D"/>
    <w:rsid w:val="00E775D9"/>
    <w:rsid w:val="00E857A2"/>
    <w:rsid w:val="00E908D8"/>
    <w:rsid w:val="00E97379"/>
    <w:rsid w:val="00EA2895"/>
    <w:rsid w:val="00EC0418"/>
    <w:rsid w:val="00EC3504"/>
    <w:rsid w:val="00EC35A8"/>
    <w:rsid w:val="00EC6E6E"/>
    <w:rsid w:val="00ED5F12"/>
    <w:rsid w:val="00ED62A7"/>
    <w:rsid w:val="00EE392E"/>
    <w:rsid w:val="00EE55D6"/>
    <w:rsid w:val="00F02CA0"/>
    <w:rsid w:val="00F04288"/>
    <w:rsid w:val="00F206CF"/>
    <w:rsid w:val="00F3283A"/>
    <w:rsid w:val="00F40FC9"/>
    <w:rsid w:val="00F4301B"/>
    <w:rsid w:val="00F4311D"/>
    <w:rsid w:val="00F5033F"/>
    <w:rsid w:val="00F50C45"/>
    <w:rsid w:val="00F516EC"/>
    <w:rsid w:val="00F57BD7"/>
    <w:rsid w:val="00F72BCF"/>
    <w:rsid w:val="00F736D9"/>
    <w:rsid w:val="00F76D9D"/>
    <w:rsid w:val="00F77CFA"/>
    <w:rsid w:val="00F808DB"/>
    <w:rsid w:val="00F80DF6"/>
    <w:rsid w:val="00F8692C"/>
    <w:rsid w:val="00F921E2"/>
    <w:rsid w:val="00F9347B"/>
    <w:rsid w:val="00F95899"/>
    <w:rsid w:val="00FA2594"/>
    <w:rsid w:val="00FA25D9"/>
    <w:rsid w:val="00FA33F9"/>
    <w:rsid w:val="00FA64DE"/>
    <w:rsid w:val="00FC1052"/>
    <w:rsid w:val="00FC6203"/>
    <w:rsid w:val="00FC7537"/>
    <w:rsid w:val="00FD56AD"/>
    <w:rsid w:val="00FE0FA9"/>
    <w:rsid w:val="00FE7775"/>
    <w:rsid w:val="00FF13A1"/>
    <w:rsid w:val="00FF38E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C04A"/>
  <w15:chartTrackingRefBased/>
  <w15:docId w15:val="{6F339120-553B-43C5-85FD-0EF1192E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9D5"/>
  </w:style>
  <w:style w:type="paragraph" w:styleId="Piedepgina">
    <w:name w:val="footer"/>
    <w:basedOn w:val="Normal"/>
    <w:link w:val="PiedepginaCar"/>
    <w:uiPriority w:val="99"/>
    <w:unhideWhenUsed/>
    <w:rsid w:val="00901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9D5"/>
  </w:style>
  <w:style w:type="paragraph" w:styleId="Prrafodelista">
    <w:name w:val="List Paragraph"/>
    <w:basedOn w:val="Normal"/>
    <w:uiPriority w:val="34"/>
    <w:qFormat/>
    <w:rsid w:val="00672E06"/>
    <w:pPr>
      <w:ind w:left="720"/>
      <w:contextualSpacing/>
    </w:pPr>
  </w:style>
  <w:style w:type="character" w:styleId="Hipervnculo">
    <w:name w:val="Hyperlink"/>
    <w:basedOn w:val="Fuentedeprrafopredeter"/>
    <w:uiPriority w:val="99"/>
    <w:unhideWhenUsed/>
    <w:rsid w:val="00A27669"/>
    <w:rPr>
      <w:color w:val="0563C1" w:themeColor="hyperlink"/>
      <w:u w:val="single"/>
    </w:rPr>
  </w:style>
  <w:style w:type="character" w:styleId="Refdecomentario">
    <w:name w:val="annotation reference"/>
    <w:basedOn w:val="Fuentedeprrafopredeter"/>
    <w:uiPriority w:val="99"/>
    <w:semiHidden/>
    <w:unhideWhenUsed/>
    <w:rsid w:val="0043634B"/>
    <w:rPr>
      <w:sz w:val="16"/>
      <w:szCs w:val="16"/>
    </w:rPr>
  </w:style>
  <w:style w:type="paragraph" w:styleId="Textocomentario">
    <w:name w:val="annotation text"/>
    <w:basedOn w:val="Normal"/>
    <w:link w:val="TextocomentarioCar"/>
    <w:uiPriority w:val="99"/>
    <w:semiHidden/>
    <w:unhideWhenUsed/>
    <w:rsid w:val="004363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634B"/>
    <w:rPr>
      <w:sz w:val="20"/>
      <w:szCs w:val="20"/>
    </w:rPr>
  </w:style>
  <w:style w:type="paragraph" w:styleId="Asuntodelcomentario">
    <w:name w:val="annotation subject"/>
    <w:basedOn w:val="Textocomentario"/>
    <w:next w:val="Textocomentario"/>
    <w:link w:val="AsuntodelcomentarioCar"/>
    <w:uiPriority w:val="99"/>
    <w:semiHidden/>
    <w:unhideWhenUsed/>
    <w:rsid w:val="0043634B"/>
    <w:rPr>
      <w:b/>
      <w:bCs/>
    </w:rPr>
  </w:style>
  <w:style w:type="character" w:customStyle="1" w:styleId="AsuntodelcomentarioCar">
    <w:name w:val="Asunto del comentario Car"/>
    <w:basedOn w:val="TextocomentarioCar"/>
    <w:link w:val="Asuntodelcomentario"/>
    <w:uiPriority w:val="99"/>
    <w:semiHidden/>
    <w:rsid w:val="0043634B"/>
    <w:rPr>
      <w:b/>
      <w:bCs/>
      <w:sz w:val="20"/>
      <w:szCs w:val="20"/>
    </w:rPr>
  </w:style>
  <w:style w:type="paragraph" w:styleId="Textodeglobo">
    <w:name w:val="Balloon Text"/>
    <w:basedOn w:val="Normal"/>
    <w:link w:val="TextodegloboCar"/>
    <w:uiPriority w:val="99"/>
    <w:semiHidden/>
    <w:unhideWhenUsed/>
    <w:rsid w:val="004363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34B"/>
    <w:rPr>
      <w:rFonts w:ascii="Segoe UI" w:hAnsi="Segoe UI" w:cs="Segoe UI"/>
      <w:sz w:val="18"/>
      <w:szCs w:val="18"/>
    </w:rPr>
  </w:style>
  <w:style w:type="paragraph" w:styleId="Textonotapie">
    <w:name w:val="footnote text"/>
    <w:basedOn w:val="Normal"/>
    <w:link w:val="TextonotapieCar"/>
    <w:uiPriority w:val="99"/>
    <w:semiHidden/>
    <w:unhideWhenUsed/>
    <w:rsid w:val="00A92F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FB9"/>
    <w:rPr>
      <w:sz w:val="20"/>
      <w:szCs w:val="20"/>
    </w:rPr>
  </w:style>
  <w:style w:type="character" w:styleId="Refdenotaalpie">
    <w:name w:val="footnote reference"/>
    <w:basedOn w:val="Fuentedeprrafopredeter"/>
    <w:uiPriority w:val="99"/>
    <w:semiHidden/>
    <w:unhideWhenUsed/>
    <w:rsid w:val="00A92FB9"/>
    <w:rPr>
      <w:vertAlign w:val="superscript"/>
    </w:rPr>
  </w:style>
  <w:style w:type="paragraph" w:styleId="Revisin">
    <w:name w:val="Revision"/>
    <w:hidden/>
    <w:uiPriority w:val="99"/>
    <w:semiHidden/>
    <w:rsid w:val="00D80684"/>
    <w:pPr>
      <w:spacing w:after="0" w:line="240" w:lineRule="auto"/>
    </w:pPr>
  </w:style>
  <w:style w:type="character" w:styleId="Hipervnculovisitado">
    <w:name w:val="FollowedHyperlink"/>
    <w:basedOn w:val="Fuentedeprrafopredeter"/>
    <w:uiPriority w:val="99"/>
    <w:semiHidden/>
    <w:unhideWhenUsed/>
    <w:rsid w:val="00527D58"/>
    <w:rPr>
      <w:color w:val="954F72" w:themeColor="followedHyperlink"/>
      <w:u w:val="single"/>
    </w:rPr>
  </w:style>
  <w:style w:type="paragraph" w:styleId="HTMLconformatoprevio">
    <w:name w:val="HTML Preformatted"/>
    <w:basedOn w:val="Normal"/>
    <w:link w:val="HTMLconformatoprevioCar"/>
    <w:uiPriority w:val="99"/>
    <w:unhideWhenUsed/>
    <w:rsid w:val="006B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B3079"/>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073508604">
          <w:marLeft w:val="0"/>
          <w:marRight w:val="0"/>
          <w:marTop w:val="0"/>
          <w:marBottom w:val="0"/>
          <w:divBdr>
            <w:top w:val="none" w:sz="0" w:space="0" w:color="auto"/>
            <w:left w:val="none" w:sz="0" w:space="0" w:color="auto"/>
            <w:bottom w:val="none" w:sz="0" w:space="0" w:color="auto"/>
            <w:right w:val="none" w:sz="0" w:space="0" w:color="auto"/>
          </w:divBdr>
        </w:div>
        <w:div w:id="742948131">
          <w:marLeft w:val="0"/>
          <w:marRight w:val="0"/>
          <w:marTop w:val="0"/>
          <w:marBottom w:val="0"/>
          <w:divBdr>
            <w:top w:val="none" w:sz="0" w:space="0" w:color="auto"/>
            <w:left w:val="none" w:sz="0" w:space="0" w:color="auto"/>
            <w:bottom w:val="none" w:sz="0" w:space="0" w:color="auto"/>
            <w:right w:val="none" w:sz="0" w:space="0" w:color="auto"/>
          </w:divBdr>
        </w:div>
        <w:div w:id="1534154716">
          <w:marLeft w:val="0"/>
          <w:marRight w:val="0"/>
          <w:marTop w:val="0"/>
          <w:marBottom w:val="0"/>
          <w:divBdr>
            <w:top w:val="none" w:sz="0" w:space="0" w:color="auto"/>
            <w:left w:val="none" w:sz="0" w:space="0" w:color="auto"/>
            <w:bottom w:val="none" w:sz="0" w:space="0" w:color="auto"/>
            <w:right w:val="none" w:sz="0" w:space="0" w:color="auto"/>
          </w:divBdr>
        </w:div>
        <w:div w:id="965964858">
          <w:marLeft w:val="0"/>
          <w:marRight w:val="0"/>
          <w:marTop w:val="0"/>
          <w:marBottom w:val="0"/>
          <w:divBdr>
            <w:top w:val="none" w:sz="0" w:space="0" w:color="auto"/>
            <w:left w:val="none" w:sz="0" w:space="0" w:color="auto"/>
            <w:bottom w:val="none" w:sz="0" w:space="0" w:color="auto"/>
            <w:right w:val="none" w:sz="0" w:space="0" w:color="auto"/>
          </w:divBdr>
        </w:div>
        <w:div w:id="2033652227">
          <w:marLeft w:val="0"/>
          <w:marRight w:val="0"/>
          <w:marTop w:val="0"/>
          <w:marBottom w:val="0"/>
          <w:divBdr>
            <w:top w:val="none" w:sz="0" w:space="0" w:color="auto"/>
            <w:left w:val="none" w:sz="0" w:space="0" w:color="auto"/>
            <w:bottom w:val="none" w:sz="0" w:space="0" w:color="auto"/>
            <w:right w:val="none" w:sz="0" w:space="0" w:color="auto"/>
          </w:divBdr>
        </w:div>
        <w:div w:id="2109884552">
          <w:marLeft w:val="0"/>
          <w:marRight w:val="0"/>
          <w:marTop w:val="0"/>
          <w:marBottom w:val="0"/>
          <w:divBdr>
            <w:top w:val="none" w:sz="0" w:space="0" w:color="auto"/>
            <w:left w:val="none" w:sz="0" w:space="0" w:color="auto"/>
            <w:bottom w:val="none" w:sz="0" w:space="0" w:color="auto"/>
            <w:right w:val="none" w:sz="0" w:space="0" w:color="auto"/>
          </w:divBdr>
        </w:div>
        <w:div w:id="763187374">
          <w:marLeft w:val="0"/>
          <w:marRight w:val="0"/>
          <w:marTop w:val="0"/>
          <w:marBottom w:val="0"/>
          <w:divBdr>
            <w:top w:val="none" w:sz="0" w:space="0" w:color="auto"/>
            <w:left w:val="none" w:sz="0" w:space="0" w:color="auto"/>
            <w:bottom w:val="none" w:sz="0" w:space="0" w:color="auto"/>
            <w:right w:val="none" w:sz="0" w:space="0" w:color="auto"/>
          </w:divBdr>
        </w:div>
        <w:div w:id="1441683639">
          <w:marLeft w:val="0"/>
          <w:marRight w:val="0"/>
          <w:marTop w:val="0"/>
          <w:marBottom w:val="0"/>
          <w:divBdr>
            <w:top w:val="none" w:sz="0" w:space="0" w:color="auto"/>
            <w:left w:val="none" w:sz="0" w:space="0" w:color="auto"/>
            <w:bottom w:val="none" w:sz="0" w:space="0" w:color="auto"/>
            <w:right w:val="none" w:sz="0" w:space="0" w:color="auto"/>
          </w:divBdr>
        </w:div>
      </w:divsChild>
    </w:div>
    <w:div w:id="330111252">
      <w:bodyDiv w:val="1"/>
      <w:marLeft w:val="0"/>
      <w:marRight w:val="0"/>
      <w:marTop w:val="0"/>
      <w:marBottom w:val="0"/>
      <w:divBdr>
        <w:top w:val="none" w:sz="0" w:space="0" w:color="auto"/>
        <w:left w:val="none" w:sz="0" w:space="0" w:color="auto"/>
        <w:bottom w:val="none" w:sz="0" w:space="0" w:color="auto"/>
        <w:right w:val="none" w:sz="0" w:space="0" w:color="auto"/>
      </w:divBdr>
      <w:divsChild>
        <w:div w:id="1062944334">
          <w:marLeft w:val="0"/>
          <w:marRight w:val="0"/>
          <w:marTop w:val="0"/>
          <w:marBottom w:val="0"/>
          <w:divBdr>
            <w:top w:val="none" w:sz="0" w:space="0" w:color="auto"/>
            <w:left w:val="none" w:sz="0" w:space="0" w:color="auto"/>
            <w:bottom w:val="none" w:sz="0" w:space="0" w:color="auto"/>
            <w:right w:val="none" w:sz="0" w:space="0" w:color="auto"/>
          </w:divBdr>
        </w:div>
        <w:div w:id="1178302834">
          <w:marLeft w:val="0"/>
          <w:marRight w:val="0"/>
          <w:marTop w:val="0"/>
          <w:marBottom w:val="0"/>
          <w:divBdr>
            <w:top w:val="none" w:sz="0" w:space="0" w:color="auto"/>
            <w:left w:val="none" w:sz="0" w:space="0" w:color="auto"/>
            <w:bottom w:val="none" w:sz="0" w:space="0" w:color="auto"/>
            <w:right w:val="none" w:sz="0" w:space="0" w:color="auto"/>
          </w:divBdr>
        </w:div>
        <w:div w:id="1067723900">
          <w:marLeft w:val="0"/>
          <w:marRight w:val="0"/>
          <w:marTop w:val="0"/>
          <w:marBottom w:val="0"/>
          <w:divBdr>
            <w:top w:val="none" w:sz="0" w:space="0" w:color="auto"/>
            <w:left w:val="none" w:sz="0" w:space="0" w:color="auto"/>
            <w:bottom w:val="none" w:sz="0" w:space="0" w:color="auto"/>
            <w:right w:val="none" w:sz="0" w:space="0" w:color="auto"/>
          </w:divBdr>
        </w:div>
        <w:div w:id="746456909">
          <w:marLeft w:val="0"/>
          <w:marRight w:val="0"/>
          <w:marTop w:val="0"/>
          <w:marBottom w:val="0"/>
          <w:divBdr>
            <w:top w:val="none" w:sz="0" w:space="0" w:color="auto"/>
            <w:left w:val="none" w:sz="0" w:space="0" w:color="auto"/>
            <w:bottom w:val="none" w:sz="0" w:space="0" w:color="auto"/>
            <w:right w:val="none" w:sz="0" w:space="0" w:color="auto"/>
          </w:divBdr>
        </w:div>
      </w:divsChild>
    </w:div>
    <w:div w:id="409162002">
      <w:bodyDiv w:val="1"/>
      <w:marLeft w:val="0"/>
      <w:marRight w:val="0"/>
      <w:marTop w:val="0"/>
      <w:marBottom w:val="0"/>
      <w:divBdr>
        <w:top w:val="none" w:sz="0" w:space="0" w:color="auto"/>
        <w:left w:val="none" w:sz="0" w:space="0" w:color="auto"/>
        <w:bottom w:val="none" w:sz="0" w:space="0" w:color="auto"/>
        <w:right w:val="none" w:sz="0" w:space="0" w:color="auto"/>
      </w:divBdr>
    </w:div>
    <w:div w:id="563876950">
      <w:bodyDiv w:val="1"/>
      <w:marLeft w:val="0"/>
      <w:marRight w:val="0"/>
      <w:marTop w:val="0"/>
      <w:marBottom w:val="0"/>
      <w:divBdr>
        <w:top w:val="none" w:sz="0" w:space="0" w:color="auto"/>
        <w:left w:val="none" w:sz="0" w:space="0" w:color="auto"/>
        <w:bottom w:val="none" w:sz="0" w:space="0" w:color="auto"/>
        <w:right w:val="none" w:sz="0" w:space="0" w:color="auto"/>
      </w:divBdr>
      <w:divsChild>
        <w:div w:id="1777215022">
          <w:marLeft w:val="0"/>
          <w:marRight w:val="0"/>
          <w:marTop w:val="0"/>
          <w:marBottom w:val="0"/>
          <w:divBdr>
            <w:top w:val="none" w:sz="0" w:space="0" w:color="auto"/>
            <w:left w:val="none" w:sz="0" w:space="0" w:color="auto"/>
            <w:bottom w:val="none" w:sz="0" w:space="0" w:color="auto"/>
            <w:right w:val="none" w:sz="0" w:space="0" w:color="auto"/>
          </w:divBdr>
        </w:div>
        <w:div w:id="1261714907">
          <w:marLeft w:val="0"/>
          <w:marRight w:val="0"/>
          <w:marTop w:val="0"/>
          <w:marBottom w:val="0"/>
          <w:divBdr>
            <w:top w:val="none" w:sz="0" w:space="0" w:color="auto"/>
            <w:left w:val="none" w:sz="0" w:space="0" w:color="auto"/>
            <w:bottom w:val="none" w:sz="0" w:space="0" w:color="auto"/>
            <w:right w:val="none" w:sz="0" w:space="0" w:color="auto"/>
          </w:divBdr>
        </w:div>
        <w:div w:id="455173207">
          <w:marLeft w:val="0"/>
          <w:marRight w:val="0"/>
          <w:marTop w:val="0"/>
          <w:marBottom w:val="0"/>
          <w:divBdr>
            <w:top w:val="none" w:sz="0" w:space="0" w:color="auto"/>
            <w:left w:val="none" w:sz="0" w:space="0" w:color="auto"/>
            <w:bottom w:val="none" w:sz="0" w:space="0" w:color="auto"/>
            <w:right w:val="none" w:sz="0" w:space="0" w:color="auto"/>
          </w:divBdr>
        </w:div>
        <w:div w:id="58942051">
          <w:marLeft w:val="0"/>
          <w:marRight w:val="0"/>
          <w:marTop w:val="0"/>
          <w:marBottom w:val="0"/>
          <w:divBdr>
            <w:top w:val="none" w:sz="0" w:space="0" w:color="auto"/>
            <w:left w:val="none" w:sz="0" w:space="0" w:color="auto"/>
            <w:bottom w:val="none" w:sz="0" w:space="0" w:color="auto"/>
            <w:right w:val="none" w:sz="0" w:space="0" w:color="auto"/>
          </w:divBdr>
        </w:div>
        <w:div w:id="206337144">
          <w:marLeft w:val="0"/>
          <w:marRight w:val="0"/>
          <w:marTop w:val="0"/>
          <w:marBottom w:val="0"/>
          <w:divBdr>
            <w:top w:val="none" w:sz="0" w:space="0" w:color="auto"/>
            <w:left w:val="none" w:sz="0" w:space="0" w:color="auto"/>
            <w:bottom w:val="none" w:sz="0" w:space="0" w:color="auto"/>
            <w:right w:val="none" w:sz="0" w:space="0" w:color="auto"/>
          </w:divBdr>
        </w:div>
        <w:div w:id="1434475170">
          <w:marLeft w:val="0"/>
          <w:marRight w:val="0"/>
          <w:marTop w:val="0"/>
          <w:marBottom w:val="0"/>
          <w:divBdr>
            <w:top w:val="none" w:sz="0" w:space="0" w:color="auto"/>
            <w:left w:val="none" w:sz="0" w:space="0" w:color="auto"/>
            <w:bottom w:val="none" w:sz="0" w:space="0" w:color="auto"/>
            <w:right w:val="none" w:sz="0" w:space="0" w:color="auto"/>
          </w:divBdr>
        </w:div>
      </w:divsChild>
    </w:div>
    <w:div w:id="565185499">
      <w:bodyDiv w:val="1"/>
      <w:marLeft w:val="0"/>
      <w:marRight w:val="0"/>
      <w:marTop w:val="0"/>
      <w:marBottom w:val="0"/>
      <w:divBdr>
        <w:top w:val="none" w:sz="0" w:space="0" w:color="auto"/>
        <w:left w:val="none" w:sz="0" w:space="0" w:color="auto"/>
        <w:bottom w:val="none" w:sz="0" w:space="0" w:color="auto"/>
        <w:right w:val="none" w:sz="0" w:space="0" w:color="auto"/>
      </w:divBdr>
      <w:divsChild>
        <w:div w:id="1121535501">
          <w:marLeft w:val="0"/>
          <w:marRight w:val="0"/>
          <w:marTop w:val="0"/>
          <w:marBottom w:val="0"/>
          <w:divBdr>
            <w:top w:val="none" w:sz="0" w:space="0" w:color="auto"/>
            <w:left w:val="none" w:sz="0" w:space="0" w:color="auto"/>
            <w:bottom w:val="none" w:sz="0" w:space="0" w:color="auto"/>
            <w:right w:val="none" w:sz="0" w:space="0" w:color="auto"/>
          </w:divBdr>
        </w:div>
        <w:div w:id="2014799512">
          <w:marLeft w:val="0"/>
          <w:marRight w:val="0"/>
          <w:marTop w:val="0"/>
          <w:marBottom w:val="0"/>
          <w:divBdr>
            <w:top w:val="none" w:sz="0" w:space="0" w:color="auto"/>
            <w:left w:val="none" w:sz="0" w:space="0" w:color="auto"/>
            <w:bottom w:val="none" w:sz="0" w:space="0" w:color="auto"/>
            <w:right w:val="none" w:sz="0" w:space="0" w:color="auto"/>
          </w:divBdr>
        </w:div>
        <w:div w:id="166331940">
          <w:marLeft w:val="0"/>
          <w:marRight w:val="0"/>
          <w:marTop w:val="0"/>
          <w:marBottom w:val="0"/>
          <w:divBdr>
            <w:top w:val="none" w:sz="0" w:space="0" w:color="auto"/>
            <w:left w:val="none" w:sz="0" w:space="0" w:color="auto"/>
            <w:bottom w:val="none" w:sz="0" w:space="0" w:color="auto"/>
            <w:right w:val="none" w:sz="0" w:space="0" w:color="auto"/>
          </w:divBdr>
        </w:div>
        <w:div w:id="455415765">
          <w:marLeft w:val="0"/>
          <w:marRight w:val="0"/>
          <w:marTop w:val="0"/>
          <w:marBottom w:val="0"/>
          <w:divBdr>
            <w:top w:val="none" w:sz="0" w:space="0" w:color="auto"/>
            <w:left w:val="none" w:sz="0" w:space="0" w:color="auto"/>
            <w:bottom w:val="none" w:sz="0" w:space="0" w:color="auto"/>
            <w:right w:val="none" w:sz="0" w:space="0" w:color="auto"/>
          </w:divBdr>
        </w:div>
        <w:div w:id="1734353483">
          <w:marLeft w:val="0"/>
          <w:marRight w:val="0"/>
          <w:marTop w:val="0"/>
          <w:marBottom w:val="0"/>
          <w:divBdr>
            <w:top w:val="none" w:sz="0" w:space="0" w:color="auto"/>
            <w:left w:val="none" w:sz="0" w:space="0" w:color="auto"/>
            <w:bottom w:val="none" w:sz="0" w:space="0" w:color="auto"/>
            <w:right w:val="none" w:sz="0" w:space="0" w:color="auto"/>
          </w:divBdr>
        </w:div>
      </w:divsChild>
    </w:div>
    <w:div w:id="617639188">
      <w:bodyDiv w:val="1"/>
      <w:marLeft w:val="0"/>
      <w:marRight w:val="0"/>
      <w:marTop w:val="0"/>
      <w:marBottom w:val="0"/>
      <w:divBdr>
        <w:top w:val="none" w:sz="0" w:space="0" w:color="auto"/>
        <w:left w:val="none" w:sz="0" w:space="0" w:color="auto"/>
        <w:bottom w:val="none" w:sz="0" w:space="0" w:color="auto"/>
        <w:right w:val="none" w:sz="0" w:space="0" w:color="auto"/>
      </w:divBdr>
      <w:divsChild>
        <w:div w:id="229967300">
          <w:marLeft w:val="0"/>
          <w:marRight w:val="0"/>
          <w:marTop w:val="0"/>
          <w:marBottom w:val="0"/>
          <w:divBdr>
            <w:top w:val="none" w:sz="0" w:space="0" w:color="auto"/>
            <w:left w:val="none" w:sz="0" w:space="0" w:color="auto"/>
            <w:bottom w:val="none" w:sz="0" w:space="0" w:color="auto"/>
            <w:right w:val="none" w:sz="0" w:space="0" w:color="auto"/>
          </w:divBdr>
        </w:div>
        <w:div w:id="947198841">
          <w:marLeft w:val="0"/>
          <w:marRight w:val="0"/>
          <w:marTop w:val="0"/>
          <w:marBottom w:val="0"/>
          <w:divBdr>
            <w:top w:val="none" w:sz="0" w:space="0" w:color="auto"/>
            <w:left w:val="none" w:sz="0" w:space="0" w:color="auto"/>
            <w:bottom w:val="none" w:sz="0" w:space="0" w:color="auto"/>
            <w:right w:val="none" w:sz="0" w:space="0" w:color="auto"/>
          </w:divBdr>
        </w:div>
        <w:div w:id="67189206">
          <w:marLeft w:val="0"/>
          <w:marRight w:val="0"/>
          <w:marTop w:val="0"/>
          <w:marBottom w:val="0"/>
          <w:divBdr>
            <w:top w:val="none" w:sz="0" w:space="0" w:color="auto"/>
            <w:left w:val="none" w:sz="0" w:space="0" w:color="auto"/>
            <w:bottom w:val="none" w:sz="0" w:space="0" w:color="auto"/>
            <w:right w:val="none" w:sz="0" w:space="0" w:color="auto"/>
          </w:divBdr>
        </w:div>
        <w:div w:id="1546287661">
          <w:marLeft w:val="0"/>
          <w:marRight w:val="0"/>
          <w:marTop w:val="0"/>
          <w:marBottom w:val="0"/>
          <w:divBdr>
            <w:top w:val="none" w:sz="0" w:space="0" w:color="auto"/>
            <w:left w:val="none" w:sz="0" w:space="0" w:color="auto"/>
            <w:bottom w:val="none" w:sz="0" w:space="0" w:color="auto"/>
            <w:right w:val="none" w:sz="0" w:space="0" w:color="auto"/>
          </w:divBdr>
        </w:div>
        <w:div w:id="1116407999">
          <w:marLeft w:val="0"/>
          <w:marRight w:val="0"/>
          <w:marTop w:val="0"/>
          <w:marBottom w:val="0"/>
          <w:divBdr>
            <w:top w:val="none" w:sz="0" w:space="0" w:color="auto"/>
            <w:left w:val="none" w:sz="0" w:space="0" w:color="auto"/>
            <w:bottom w:val="none" w:sz="0" w:space="0" w:color="auto"/>
            <w:right w:val="none" w:sz="0" w:space="0" w:color="auto"/>
          </w:divBdr>
        </w:div>
      </w:divsChild>
    </w:div>
    <w:div w:id="709263013">
      <w:bodyDiv w:val="1"/>
      <w:marLeft w:val="0"/>
      <w:marRight w:val="0"/>
      <w:marTop w:val="0"/>
      <w:marBottom w:val="0"/>
      <w:divBdr>
        <w:top w:val="none" w:sz="0" w:space="0" w:color="auto"/>
        <w:left w:val="none" w:sz="0" w:space="0" w:color="auto"/>
        <w:bottom w:val="none" w:sz="0" w:space="0" w:color="auto"/>
        <w:right w:val="none" w:sz="0" w:space="0" w:color="auto"/>
      </w:divBdr>
      <w:divsChild>
        <w:div w:id="530729212">
          <w:marLeft w:val="0"/>
          <w:marRight w:val="0"/>
          <w:marTop w:val="0"/>
          <w:marBottom w:val="0"/>
          <w:divBdr>
            <w:top w:val="none" w:sz="0" w:space="0" w:color="auto"/>
            <w:left w:val="none" w:sz="0" w:space="0" w:color="auto"/>
            <w:bottom w:val="none" w:sz="0" w:space="0" w:color="auto"/>
            <w:right w:val="none" w:sz="0" w:space="0" w:color="auto"/>
          </w:divBdr>
        </w:div>
        <w:div w:id="470169349">
          <w:marLeft w:val="0"/>
          <w:marRight w:val="0"/>
          <w:marTop w:val="0"/>
          <w:marBottom w:val="0"/>
          <w:divBdr>
            <w:top w:val="none" w:sz="0" w:space="0" w:color="auto"/>
            <w:left w:val="none" w:sz="0" w:space="0" w:color="auto"/>
            <w:bottom w:val="none" w:sz="0" w:space="0" w:color="auto"/>
            <w:right w:val="none" w:sz="0" w:space="0" w:color="auto"/>
          </w:divBdr>
        </w:div>
        <w:div w:id="1336417917">
          <w:marLeft w:val="0"/>
          <w:marRight w:val="0"/>
          <w:marTop w:val="0"/>
          <w:marBottom w:val="0"/>
          <w:divBdr>
            <w:top w:val="none" w:sz="0" w:space="0" w:color="auto"/>
            <w:left w:val="none" w:sz="0" w:space="0" w:color="auto"/>
            <w:bottom w:val="none" w:sz="0" w:space="0" w:color="auto"/>
            <w:right w:val="none" w:sz="0" w:space="0" w:color="auto"/>
          </w:divBdr>
        </w:div>
        <w:div w:id="919406445">
          <w:marLeft w:val="0"/>
          <w:marRight w:val="0"/>
          <w:marTop w:val="0"/>
          <w:marBottom w:val="0"/>
          <w:divBdr>
            <w:top w:val="none" w:sz="0" w:space="0" w:color="auto"/>
            <w:left w:val="none" w:sz="0" w:space="0" w:color="auto"/>
            <w:bottom w:val="none" w:sz="0" w:space="0" w:color="auto"/>
            <w:right w:val="none" w:sz="0" w:space="0" w:color="auto"/>
          </w:divBdr>
        </w:div>
        <w:div w:id="1974478386">
          <w:marLeft w:val="0"/>
          <w:marRight w:val="0"/>
          <w:marTop w:val="0"/>
          <w:marBottom w:val="0"/>
          <w:divBdr>
            <w:top w:val="none" w:sz="0" w:space="0" w:color="auto"/>
            <w:left w:val="none" w:sz="0" w:space="0" w:color="auto"/>
            <w:bottom w:val="none" w:sz="0" w:space="0" w:color="auto"/>
            <w:right w:val="none" w:sz="0" w:space="0" w:color="auto"/>
          </w:divBdr>
        </w:div>
        <w:div w:id="1463116769">
          <w:marLeft w:val="0"/>
          <w:marRight w:val="0"/>
          <w:marTop w:val="0"/>
          <w:marBottom w:val="0"/>
          <w:divBdr>
            <w:top w:val="none" w:sz="0" w:space="0" w:color="auto"/>
            <w:left w:val="none" w:sz="0" w:space="0" w:color="auto"/>
            <w:bottom w:val="none" w:sz="0" w:space="0" w:color="auto"/>
            <w:right w:val="none" w:sz="0" w:space="0" w:color="auto"/>
          </w:divBdr>
        </w:div>
        <w:div w:id="1570261861">
          <w:marLeft w:val="0"/>
          <w:marRight w:val="0"/>
          <w:marTop w:val="0"/>
          <w:marBottom w:val="0"/>
          <w:divBdr>
            <w:top w:val="none" w:sz="0" w:space="0" w:color="auto"/>
            <w:left w:val="none" w:sz="0" w:space="0" w:color="auto"/>
            <w:bottom w:val="none" w:sz="0" w:space="0" w:color="auto"/>
            <w:right w:val="none" w:sz="0" w:space="0" w:color="auto"/>
          </w:divBdr>
        </w:div>
        <w:div w:id="1849058395">
          <w:marLeft w:val="0"/>
          <w:marRight w:val="0"/>
          <w:marTop w:val="0"/>
          <w:marBottom w:val="0"/>
          <w:divBdr>
            <w:top w:val="none" w:sz="0" w:space="0" w:color="auto"/>
            <w:left w:val="none" w:sz="0" w:space="0" w:color="auto"/>
            <w:bottom w:val="none" w:sz="0" w:space="0" w:color="auto"/>
            <w:right w:val="none" w:sz="0" w:space="0" w:color="auto"/>
          </w:divBdr>
        </w:div>
      </w:divsChild>
    </w:div>
    <w:div w:id="752358732">
      <w:bodyDiv w:val="1"/>
      <w:marLeft w:val="0"/>
      <w:marRight w:val="0"/>
      <w:marTop w:val="0"/>
      <w:marBottom w:val="0"/>
      <w:divBdr>
        <w:top w:val="none" w:sz="0" w:space="0" w:color="auto"/>
        <w:left w:val="none" w:sz="0" w:space="0" w:color="auto"/>
        <w:bottom w:val="none" w:sz="0" w:space="0" w:color="auto"/>
        <w:right w:val="none" w:sz="0" w:space="0" w:color="auto"/>
      </w:divBdr>
      <w:divsChild>
        <w:div w:id="1957178221">
          <w:marLeft w:val="0"/>
          <w:marRight w:val="0"/>
          <w:marTop w:val="0"/>
          <w:marBottom w:val="0"/>
          <w:divBdr>
            <w:top w:val="none" w:sz="0" w:space="0" w:color="auto"/>
            <w:left w:val="none" w:sz="0" w:space="0" w:color="auto"/>
            <w:bottom w:val="none" w:sz="0" w:space="0" w:color="auto"/>
            <w:right w:val="none" w:sz="0" w:space="0" w:color="auto"/>
          </w:divBdr>
        </w:div>
      </w:divsChild>
    </w:div>
    <w:div w:id="815148699">
      <w:bodyDiv w:val="1"/>
      <w:marLeft w:val="0"/>
      <w:marRight w:val="0"/>
      <w:marTop w:val="0"/>
      <w:marBottom w:val="0"/>
      <w:divBdr>
        <w:top w:val="none" w:sz="0" w:space="0" w:color="auto"/>
        <w:left w:val="none" w:sz="0" w:space="0" w:color="auto"/>
        <w:bottom w:val="none" w:sz="0" w:space="0" w:color="auto"/>
        <w:right w:val="none" w:sz="0" w:space="0" w:color="auto"/>
      </w:divBdr>
      <w:divsChild>
        <w:div w:id="287005024">
          <w:marLeft w:val="0"/>
          <w:marRight w:val="0"/>
          <w:marTop w:val="0"/>
          <w:marBottom w:val="0"/>
          <w:divBdr>
            <w:top w:val="none" w:sz="0" w:space="0" w:color="auto"/>
            <w:left w:val="none" w:sz="0" w:space="0" w:color="auto"/>
            <w:bottom w:val="none" w:sz="0" w:space="0" w:color="auto"/>
            <w:right w:val="none" w:sz="0" w:space="0" w:color="auto"/>
          </w:divBdr>
        </w:div>
        <w:div w:id="1484079678">
          <w:marLeft w:val="0"/>
          <w:marRight w:val="0"/>
          <w:marTop w:val="0"/>
          <w:marBottom w:val="0"/>
          <w:divBdr>
            <w:top w:val="none" w:sz="0" w:space="0" w:color="auto"/>
            <w:left w:val="none" w:sz="0" w:space="0" w:color="auto"/>
            <w:bottom w:val="none" w:sz="0" w:space="0" w:color="auto"/>
            <w:right w:val="none" w:sz="0" w:space="0" w:color="auto"/>
          </w:divBdr>
        </w:div>
        <w:div w:id="1756514083">
          <w:marLeft w:val="0"/>
          <w:marRight w:val="0"/>
          <w:marTop w:val="0"/>
          <w:marBottom w:val="0"/>
          <w:divBdr>
            <w:top w:val="none" w:sz="0" w:space="0" w:color="auto"/>
            <w:left w:val="none" w:sz="0" w:space="0" w:color="auto"/>
            <w:bottom w:val="none" w:sz="0" w:space="0" w:color="auto"/>
            <w:right w:val="none" w:sz="0" w:space="0" w:color="auto"/>
          </w:divBdr>
        </w:div>
        <w:div w:id="646007768">
          <w:marLeft w:val="0"/>
          <w:marRight w:val="0"/>
          <w:marTop w:val="0"/>
          <w:marBottom w:val="0"/>
          <w:divBdr>
            <w:top w:val="none" w:sz="0" w:space="0" w:color="auto"/>
            <w:left w:val="none" w:sz="0" w:space="0" w:color="auto"/>
            <w:bottom w:val="none" w:sz="0" w:space="0" w:color="auto"/>
            <w:right w:val="none" w:sz="0" w:space="0" w:color="auto"/>
          </w:divBdr>
        </w:div>
      </w:divsChild>
    </w:div>
    <w:div w:id="926382127">
      <w:bodyDiv w:val="1"/>
      <w:marLeft w:val="0"/>
      <w:marRight w:val="0"/>
      <w:marTop w:val="0"/>
      <w:marBottom w:val="0"/>
      <w:divBdr>
        <w:top w:val="none" w:sz="0" w:space="0" w:color="auto"/>
        <w:left w:val="none" w:sz="0" w:space="0" w:color="auto"/>
        <w:bottom w:val="none" w:sz="0" w:space="0" w:color="auto"/>
        <w:right w:val="none" w:sz="0" w:space="0" w:color="auto"/>
      </w:divBdr>
      <w:divsChild>
        <w:div w:id="1034311505">
          <w:marLeft w:val="0"/>
          <w:marRight w:val="0"/>
          <w:marTop w:val="0"/>
          <w:marBottom w:val="0"/>
          <w:divBdr>
            <w:top w:val="none" w:sz="0" w:space="0" w:color="auto"/>
            <w:left w:val="none" w:sz="0" w:space="0" w:color="auto"/>
            <w:bottom w:val="none" w:sz="0" w:space="0" w:color="auto"/>
            <w:right w:val="none" w:sz="0" w:space="0" w:color="auto"/>
          </w:divBdr>
        </w:div>
        <w:div w:id="1410229281">
          <w:marLeft w:val="0"/>
          <w:marRight w:val="0"/>
          <w:marTop w:val="0"/>
          <w:marBottom w:val="0"/>
          <w:divBdr>
            <w:top w:val="none" w:sz="0" w:space="0" w:color="auto"/>
            <w:left w:val="none" w:sz="0" w:space="0" w:color="auto"/>
            <w:bottom w:val="none" w:sz="0" w:space="0" w:color="auto"/>
            <w:right w:val="none" w:sz="0" w:space="0" w:color="auto"/>
          </w:divBdr>
        </w:div>
        <w:div w:id="1669870924">
          <w:marLeft w:val="0"/>
          <w:marRight w:val="0"/>
          <w:marTop w:val="0"/>
          <w:marBottom w:val="0"/>
          <w:divBdr>
            <w:top w:val="none" w:sz="0" w:space="0" w:color="auto"/>
            <w:left w:val="none" w:sz="0" w:space="0" w:color="auto"/>
            <w:bottom w:val="none" w:sz="0" w:space="0" w:color="auto"/>
            <w:right w:val="none" w:sz="0" w:space="0" w:color="auto"/>
          </w:divBdr>
        </w:div>
        <w:div w:id="1045911199">
          <w:marLeft w:val="0"/>
          <w:marRight w:val="0"/>
          <w:marTop w:val="0"/>
          <w:marBottom w:val="0"/>
          <w:divBdr>
            <w:top w:val="none" w:sz="0" w:space="0" w:color="auto"/>
            <w:left w:val="none" w:sz="0" w:space="0" w:color="auto"/>
            <w:bottom w:val="none" w:sz="0" w:space="0" w:color="auto"/>
            <w:right w:val="none" w:sz="0" w:space="0" w:color="auto"/>
          </w:divBdr>
        </w:div>
      </w:divsChild>
    </w:div>
    <w:div w:id="958299010">
      <w:bodyDiv w:val="1"/>
      <w:marLeft w:val="0"/>
      <w:marRight w:val="0"/>
      <w:marTop w:val="0"/>
      <w:marBottom w:val="0"/>
      <w:divBdr>
        <w:top w:val="none" w:sz="0" w:space="0" w:color="auto"/>
        <w:left w:val="none" w:sz="0" w:space="0" w:color="auto"/>
        <w:bottom w:val="none" w:sz="0" w:space="0" w:color="auto"/>
        <w:right w:val="none" w:sz="0" w:space="0" w:color="auto"/>
      </w:divBdr>
      <w:divsChild>
        <w:div w:id="1696888198">
          <w:marLeft w:val="0"/>
          <w:marRight w:val="0"/>
          <w:marTop w:val="0"/>
          <w:marBottom w:val="0"/>
          <w:divBdr>
            <w:top w:val="none" w:sz="0" w:space="0" w:color="auto"/>
            <w:left w:val="none" w:sz="0" w:space="0" w:color="auto"/>
            <w:bottom w:val="none" w:sz="0" w:space="0" w:color="auto"/>
            <w:right w:val="none" w:sz="0" w:space="0" w:color="auto"/>
          </w:divBdr>
        </w:div>
        <w:div w:id="836385036">
          <w:marLeft w:val="0"/>
          <w:marRight w:val="0"/>
          <w:marTop w:val="0"/>
          <w:marBottom w:val="0"/>
          <w:divBdr>
            <w:top w:val="none" w:sz="0" w:space="0" w:color="auto"/>
            <w:left w:val="none" w:sz="0" w:space="0" w:color="auto"/>
            <w:bottom w:val="none" w:sz="0" w:space="0" w:color="auto"/>
            <w:right w:val="none" w:sz="0" w:space="0" w:color="auto"/>
          </w:divBdr>
        </w:div>
        <w:div w:id="188223200">
          <w:marLeft w:val="0"/>
          <w:marRight w:val="0"/>
          <w:marTop w:val="0"/>
          <w:marBottom w:val="0"/>
          <w:divBdr>
            <w:top w:val="none" w:sz="0" w:space="0" w:color="auto"/>
            <w:left w:val="none" w:sz="0" w:space="0" w:color="auto"/>
            <w:bottom w:val="none" w:sz="0" w:space="0" w:color="auto"/>
            <w:right w:val="none" w:sz="0" w:space="0" w:color="auto"/>
          </w:divBdr>
        </w:div>
        <w:div w:id="1179925227">
          <w:marLeft w:val="0"/>
          <w:marRight w:val="0"/>
          <w:marTop w:val="0"/>
          <w:marBottom w:val="0"/>
          <w:divBdr>
            <w:top w:val="none" w:sz="0" w:space="0" w:color="auto"/>
            <w:left w:val="none" w:sz="0" w:space="0" w:color="auto"/>
            <w:bottom w:val="none" w:sz="0" w:space="0" w:color="auto"/>
            <w:right w:val="none" w:sz="0" w:space="0" w:color="auto"/>
          </w:divBdr>
        </w:div>
        <w:div w:id="1677031332">
          <w:marLeft w:val="0"/>
          <w:marRight w:val="0"/>
          <w:marTop w:val="0"/>
          <w:marBottom w:val="0"/>
          <w:divBdr>
            <w:top w:val="none" w:sz="0" w:space="0" w:color="auto"/>
            <w:left w:val="none" w:sz="0" w:space="0" w:color="auto"/>
            <w:bottom w:val="none" w:sz="0" w:space="0" w:color="auto"/>
            <w:right w:val="none" w:sz="0" w:space="0" w:color="auto"/>
          </w:divBdr>
        </w:div>
        <w:div w:id="2116629684">
          <w:marLeft w:val="0"/>
          <w:marRight w:val="0"/>
          <w:marTop w:val="0"/>
          <w:marBottom w:val="0"/>
          <w:divBdr>
            <w:top w:val="none" w:sz="0" w:space="0" w:color="auto"/>
            <w:left w:val="none" w:sz="0" w:space="0" w:color="auto"/>
            <w:bottom w:val="none" w:sz="0" w:space="0" w:color="auto"/>
            <w:right w:val="none" w:sz="0" w:space="0" w:color="auto"/>
          </w:divBdr>
        </w:div>
        <w:div w:id="2054578995">
          <w:marLeft w:val="0"/>
          <w:marRight w:val="0"/>
          <w:marTop w:val="0"/>
          <w:marBottom w:val="0"/>
          <w:divBdr>
            <w:top w:val="none" w:sz="0" w:space="0" w:color="auto"/>
            <w:left w:val="none" w:sz="0" w:space="0" w:color="auto"/>
            <w:bottom w:val="none" w:sz="0" w:space="0" w:color="auto"/>
            <w:right w:val="none" w:sz="0" w:space="0" w:color="auto"/>
          </w:divBdr>
        </w:div>
      </w:divsChild>
    </w:div>
    <w:div w:id="1004286458">
      <w:bodyDiv w:val="1"/>
      <w:marLeft w:val="0"/>
      <w:marRight w:val="0"/>
      <w:marTop w:val="0"/>
      <w:marBottom w:val="0"/>
      <w:divBdr>
        <w:top w:val="none" w:sz="0" w:space="0" w:color="auto"/>
        <w:left w:val="none" w:sz="0" w:space="0" w:color="auto"/>
        <w:bottom w:val="none" w:sz="0" w:space="0" w:color="auto"/>
        <w:right w:val="none" w:sz="0" w:space="0" w:color="auto"/>
      </w:divBdr>
    </w:div>
    <w:div w:id="1029836057">
      <w:bodyDiv w:val="1"/>
      <w:marLeft w:val="0"/>
      <w:marRight w:val="0"/>
      <w:marTop w:val="0"/>
      <w:marBottom w:val="0"/>
      <w:divBdr>
        <w:top w:val="none" w:sz="0" w:space="0" w:color="auto"/>
        <w:left w:val="none" w:sz="0" w:space="0" w:color="auto"/>
        <w:bottom w:val="none" w:sz="0" w:space="0" w:color="auto"/>
        <w:right w:val="none" w:sz="0" w:space="0" w:color="auto"/>
      </w:divBdr>
      <w:divsChild>
        <w:div w:id="582377316">
          <w:marLeft w:val="0"/>
          <w:marRight w:val="0"/>
          <w:marTop w:val="0"/>
          <w:marBottom w:val="0"/>
          <w:divBdr>
            <w:top w:val="none" w:sz="0" w:space="0" w:color="auto"/>
            <w:left w:val="none" w:sz="0" w:space="0" w:color="auto"/>
            <w:bottom w:val="none" w:sz="0" w:space="0" w:color="auto"/>
            <w:right w:val="none" w:sz="0" w:space="0" w:color="auto"/>
          </w:divBdr>
        </w:div>
        <w:div w:id="904755080">
          <w:marLeft w:val="0"/>
          <w:marRight w:val="0"/>
          <w:marTop w:val="0"/>
          <w:marBottom w:val="0"/>
          <w:divBdr>
            <w:top w:val="none" w:sz="0" w:space="0" w:color="auto"/>
            <w:left w:val="none" w:sz="0" w:space="0" w:color="auto"/>
            <w:bottom w:val="none" w:sz="0" w:space="0" w:color="auto"/>
            <w:right w:val="none" w:sz="0" w:space="0" w:color="auto"/>
          </w:divBdr>
        </w:div>
      </w:divsChild>
    </w:div>
    <w:div w:id="1045132082">
      <w:bodyDiv w:val="1"/>
      <w:marLeft w:val="0"/>
      <w:marRight w:val="0"/>
      <w:marTop w:val="0"/>
      <w:marBottom w:val="0"/>
      <w:divBdr>
        <w:top w:val="none" w:sz="0" w:space="0" w:color="auto"/>
        <w:left w:val="none" w:sz="0" w:space="0" w:color="auto"/>
        <w:bottom w:val="none" w:sz="0" w:space="0" w:color="auto"/>
        <w:right w:val="none" w:sz="0" w:space="0" w:color="auto"/>
      </w:divBdr>
      <w:divsChild>
        <w:div w:id="1516766282">
          <w:marLeft w:val="0"/>
          <w:marRight w:val="0"/>
          <w:marTop w:val="0"/>
          <w:marBottom w:val="0"/>
          <w:divBdr>
            <w:top w:val="none" w:sz="0" w:space="0" w:color="auto"/>
            <w:left w:val="none" w:sz="0" w:space="0" w:color="auto"/>
            <w:bottom w:val="none" w:sz="0" w:space="0" w:color="auto"/>
            <w:right w:val="none" w:sz="0" w:space="0" w:color="auto"/>
          </w:divBdr>
        </w:div>
        <w:div w:id="469790399">
          <w:marLeft w:val="0"/>
          <w:marRight w:val="0"/>
          <w:marTop w:val="0"/>
          <w:marBottom w:val="0"/>
          <w:divBdr>
            <w:top w:val="none" w:sz="0" w:space="0" w:color="auto"/>
            <w:left w:val="none" w:sz="0" w:space="0" w:color="auto"/>
            <w:bottom w:val="none" w:sz="0" w:space="0" w:color="auto"/>
            <w:right w:val="none" w:sz="0" w:space="0" w:color="auto"/>
          </w:divBdr>
        </w:div>
        <w:div w:id="994727932">
          <w:marLeft w:val="0"/>
          <w:marRight w:val="0"/>
          <w:marTop w:val="0"/>
          <w:marBottom w:val="0"/>
          <w:divBdr>
            <w:top w:val="none" w:sz="0" w:space="0" w:color="auto"/>
            <w:left w:val="none" w:sz="0" w:space="0" w:color="auto"/>
            <w:bottom w:val="none" w:sz="0" w:space="0" w:color="auto"/>
            <w:right w:val="none" w:sz="0" w:space="0" w:color="auto"/>
          </w:divBdr>
        </w:div>
        <w:div w:id="99447865">
          <w:marLeft w:val="0"/>
          <w:marRight w:val="0"/>
          <w:marTop w:val="0"/>
          <w:marBottom w:val="0"/>
          <w:divBdr>
            <w:top w:val="none" w:sz="0" w:space="0" w:color="auto"/>
            <w:left w:val="none" w:sz="0" w:space="0" w:color="auto"/>
            <w:bottom w:val="none" w:sz="0" w:space="0" w:color="auto"/>
            <w:right w:val="none" w:sz="0" w:space="0" w:color="auto"/>
          </w:divBdr>
        </w:div>
        <w:div w:id="1439060614">
          <w:marLeft w:val="0"/>
          <w:marRight w:val="0"/>
          <w:marTop w:val="0"/>
          <w:marBottom w:val="0"/>
          <w:divBdr>
            <w:top w:val="none" w:sz="0" w:space="0" w:color="auto"/>
            <w:left w:val="none" w:sz="0" w:space="0" w:color="auto"/>
            <w:bottom w:val="none" w:sz="0" w:space="0" w:color="auto"/>
            <w:right w:val="none" w:sz="0" w:space="0" w:color="auto"/>
          </w:divBdr>
        </w:div>
        <w:div w:id="160118749">
          <w:marLeft w:val="0"/>
          <w:marRight w:val="0"/>
          <w:marTop w:val="0"/>
          <w:marBottom w:val="0"/>
          <w:divBdr>
            <w:top w:val="none" w:sz="0" w:space="0" w:color="auto"/>
            <w:left w:val="none" w:sz="0" w:space="0" w:color="auto"/>
            <w:bottom w:val="none" w:sz="0" w:space="0" w:color="auto"/>
            <w:right w:val="none" w:sz="0" w:space="0" w:color="auto"/>
          </w:divBdr>
        </w:div>
      </w:divsChild>
    </w:div>
    <w:div w:id="1105078626">
      <w:bodyDiv w:val="1"/>
      <w:marLeft w:val="0"/>
      <w:marRight w:val="0"/>
      <w:marTop w:val="0"/>
      <w:marBottom w:val="0"/>
      <w:divBdr>
        <w:top w:val="none" w:sz="0" w:space="0" w:color="auto"/>
        <w:left w:val="none" w:sz="0" w:space="0" w:color="auto"/>
        <w:bottom w:val="none" w:sz="0" w:space="0" w:color="auto"/>
        <w:right w:val="none" w:sz="0" w:space="0" w:color="auto"/>
      </w:divBdr>
      <w:divsChild>
        <w:div w:id="729839170">
          <w:marLeft w:val="0"/>
          <w:marRight w:val="0"/>
          <w:marTop w:val="0"/>
          <w:marBottom w:val="0"/>
          <w:divBdr>
            <w:top w:val="none" w:sz="0" w:space="0" w:color="auto"/>
            <w:left w:val="none" w:sz="0" w:space="0" w:color="auto"/>
            <w:bottom w:val="none" w:sz="0" w:space="0" w:color="auto"/>
            <w:right w:val="none" w:sz="0" w:space="0" w:color="auto"/>
          </w:divBdr>
        </w:div>
        <w:div w:id="1595867568">
          <w:marLeft w:val="0"/>
          <w:marRight w:val="0"/>
          <w:marTop w:val="0"/>
          <w:marBottom w:val="0"/>
          <w:divBdr>
            <w:top w:val="none" w:sz="0" w:space="0" w:color="auto"/>
            <w:left w:val="none" w:sz="0" w:space="0" w:color="auto"/>
            <w:bottom w:val="none" w:sz="0" w:space="0" w:color="auto"/>
            <w:right w:val="none" w:sz="0" w:space="0" w:color="auto"/>
          </w:divBdr>
        </w:div>
      </w:divsChild>
    </w:div>
    <w:div w:id="1108621965">
      <w:bodyDiv w:val="1"/>
      <w:marLeft w:val="0"/>
      <w:marRight w:val="0"/>
      <w:marTop w:val="0"/>
      <w:marBottom w:val="0"/>
      <w:divBdr>
        <w:top w:val="none" w:sz="0" w:space="0" w:color="auto"/>
        <w:left w:val="none" w:sz="0" w:space="0" w:color="auto"/>
        <w:bottom w:val="none" w:sz="0" w:space="0" w:color="auto"/>
        <w:right w:val="none" w:sz="0" w:space="0" w:color="auto"/>
      </w:divBdr>
      <w:divsChild>
        <w:div w:id="1599678170">
          <w:marLeft w:val="0"/>
          <w:marRight w:val="0"/>
          <w:marTop w:val="0"/>
          <w:marBottom w:val="0"/>
          <w:divBdr>
            <w:top w:val="none" w:sz="0" w:space="0" w:color="auto"/>
            <w:left w:val="none" w:sz="0" w:space="0" w:color="auto"/>
            <w:bottom w:val="none" w:sz="0" w:space="0" w:color="auto"/>
            <w:right w:val="none" w:sz="0" w:space="0" w:color="auto"/>
          </w:divBdr>
        </w:div>
        <w:div w:id="128516330">
          <w:marLeft w:val="0"/>
          <w:marRight w:val="0"/>
          <w:marTop w:val="0"/>
          <w:marBottom w:val="0"/>
          <w:divBdr>
            <w:top w:val="none" w:sz="0" w:space="0" w:color="auto"/>
            <w:left w:val="none" w:sz="0" w:space="0" w:color="auto"/>
            <w:bottom w:val="none" w:sz="0" w:space="0" w:color="auto"/>
            <w:right w:val="none" w:sz="0" w:space="0" w:color="auto"/>
          </w:divBdr>
        </w:div>
        <w:div w:id="374744820">
          <w:marLeft w:val="0"/>
          <w:marRight w:val="0"/>
          <w:marTop w:val="0"/>
          <w:marBottom w:val="0"/>
          <w:divBdr>
            <w:top w:val="none" w:sz="0" w:space="0" w:color="auto"/>
            <w:left w:val="none" w:sz="0" w:space="0" w:color="auto"/>
            <w:bottom w:val="none" w:sz="0" w:space="0" w:color="auto"/>
            <w:right w:val="none" w:sz="0" w:space="0" w:color="auto"/>
          </w:divBdr>
        </w:div>
        <w:div w:id="1850824936">
          <w:marLeft w:val="0"/>
          <w:marRight w:val="0"/>
          <w:marTop w:val="0"/>
          <w:marBottom w:val="0"/>
          <w:divBdr>
            <w:top w:val="none" w:sz="0" w:space="0" w:color="auto"/>
            <w:left w:val="none" w:sz="0" w:space="0" w:color="auto"/>
            <w:bottom w:val="none" w:sz="0" w:space="0" w:color="auto"/>
            <w:right w:val="none" w:sz="0" w:space="0" w:color="auto"/>
          </w:divBdr>
        </w:div>
        <w:div w:id="1390960071">
          <w:marLeft w:val="0"/>
          <w:marRight w:val="0"/>
          <w:marTop w:val="0"/>
          <w:marBottom w:val="0"/>
          <w:divBdr>
            <w:top w:val="none" w:sz="0" w:space="0" w:color="auto"/>
            <w:left w:val="none" w:sz="0" w:space="0" w:color="auto"/>
            <w:bottom w:val="none" w:sz="0" w:space="0" w:color="auto"/>
            <w:right w:val="none" w:sz="0" w:space="0" w:color="auto"/>
          </w:divBdr>
        </w:div>
      </w:divsChild>
    </w:div>
    <w:div w:id="1333876312">
      <w:bodyDiv w:val="1"/>
      <w:marLeft w:val="0"/>
      <w:marRight w:val="0"/>
      <w:marTop w:val="0"/>
      <w:marBottom w:val="0"/>
      <w:divBdr>
        <w:top w:val="none" w:sz="0" w:space="0" w:color="auto"/>
        <w:left w:val="none" w:sz="0" w:space="0" w:color="auto"/>
        <w:bottom w:val="none" w:sz="0" w:space="0" w:color="auto"/>
        <w:right w:val="none" w:sz="0" w:space="0" w:color="auto"/>
      </w:divBdr>
      <w:divsChild>
        <w:div w:id="1150908023">
          <w:marLeft w:val="0"/>
          <w:marRight w:val="0"/>
          <w:marTop w:val="0"/>
          <w:marBottom w:val="0"/>
          <w:divBdr>
            <w:top w:val="none" w:sz="0" w:space="0" w:color="auto"/>
            <w:left w:val="none" w:sz="0" w:space="0" w:color="auto"/>
            <w:bottom w:val="none" w:sz="0" w:space="0" w:color="auto"/>
            <w:right w:val="none" w:sz="0" w:space="0" w:color="auto"/>
          </w:divBdr>
        </w:div>
        <w:div w:id="1396660839">
          <w:marLeft w:val="0"/>
          <w:marRight w:val="0"/>
          <w:marTop w:val="0"/>
          <w:marBottom w:val="0"/>
          <w:divBdr>
            <w:top w:val="none" w:sz="0" w:space="0" w:color="auto"/>
            <w:left w:val="none" w:sz="0" w:space="0" w:color="auto"/>
            <w:bottom w:val="none" w:sz="0" w:space="0" w:color="auto"/>
            <w:right w:val="none" w:sz="0" w:space="0" w:color="auto"/>
          </w:divBdr>
        </w:div>
        <w:div w:id="836115150">
          <w:marLeft w:val="0"/>
          <w:marRight w:val="0"/>
          <w:marTop w:val="0"/>
          <w:marBottom w:val="0"/>
          <w:divBdr>
            <w:top w:val="none" w:sz="0" w:space="0" w:color="auto"/>
            <w:left w:val="none" w:sz="0" w:space="0" w:color="auto"/>
            <w:bottom w:val="none" w:sz="0" w:space="0" w:color="auto"/>
            <w:right w:val="none" w:sz="0" w:space="0" w:color="auto"/>
          </w:divBdr>
        </w:div>
        <w:div w:id="1431512426">
          <w:marLeft w:val="0"/>
          <w:marRight w:val="0"/>
          <w:marTop w:val="0"/>
          <w:marBottom w:val="0"/>
          <w:divBdr>
            <w:top w:val="none" w:sz="0" w:space="0" w:color="auto"/>
            <w:left w:val="none" w:sz="0" w:space="0" w:color="auto"/>
            <w:bottom w:val="none" w:sz="0" w:space="0" w:color="auto"/>
            <w:right w:val="none" w:sz="0" w:space="0" w:color="auto"/>
          </w:divBdr>
        </w:div>
        <w:div w:id="2023968646">
          <w:marLeft w:val="0"/>
          <w:marRight w:val="0"/>
          <w:marTop w:val="0"/>
          <w:marBottom w:val="0"/>
          <w:divBdr>
            <w:top w:val="none" w:sz="0" w:space="0" w:color="auto"/>
            <w:left w:val="none" w:sz="0" w:space="0" w:color="auto"/>
            <w:bottom w:val="none" w:sz="0" w:space="0" w:color="auto"/>
            <w:right w:val="none" w:sz="0" w:space="0" w:color="auto"/>
          </w:divBdr>
        </w:div>
        <w:div w:id="1684550329">
          <w:marLeft w:val="0"/>
          <w:marRight w:val="0"/>
          <w:marTop w:val="0"/>
          <w:marBottom w:val="0"/>
          <w:divBdr>
            <w:top w:val="none" w:sz="0" w:space="0" w:color="auto"/>
            <w:left w:val="none" w:sz="0" w:space="0" w:color="auto"/>
            <w:bottom w:val="none" w:sz="0" w:space="0" w:color="auto"/>
            <w:right w:val="none" w:sz="0" w:space="0" w:color="auto"/>
          </w:divBdr>
        </w:div>
        <w:div w:id="193545279">
          <w:marLeft w:val="0"/>
          <w:marRight w:val="0"/>
          <w:marTop w:val="0"/>
          <w:marBottom w:val="0"/>
          <w:divBdr>
            <w:top w:val="none" w:sz="0" w:space="0" w:color="auto"/>
            <w:left w:val="none" w:sz="0" w:space="0" w:color="auto"/>
            <w:bottom w:val="none" w:sz="0" w:space="0" w:color="auto"/>
            <w:right w:val="none" w:sz="0" w:space="0" w:color="auto"/>
          </w:divBdr>
        </w:div>
      </w:divsChild>
    </w:div>
    <w:div w:id="1394501775">
      <w:bodyDiv w:val="1"/>
      <w:marLeft w:val="0"/>
      <w:marRight w:val="0"/>
      <w:marTop w:val="0"/>
      <w:marBottom w:val="0"/>
      <w:divBdr>
        <w:top w:val="none" w:sz="0" w:space="0" w:color="auto"/>
        <w:left w:val="none" w:sz="0" w:space="0" w:color="auto"/>
        <w:bottom w:val="none" w:sz="0" w:space="0" w:color="auto"/>
        <w:right w:val="none" w:sz="0" w:space="0" w:color="auto"/>
      </w:divBdr>
      <w:divsChild>
        <w:div w:id="820928373">
          <w:marLeft w:val="0"/>
          <w:marRight w:val="0"/>
          <w:marTop w:val="0"/>
          <w:marBottom w:val="0"/>
          <w:divBdr>
            <w:top w:val="none" w:sz="0" w:space="0" w:color="auto"/>
            <w:left w:val="none" w:sz="0" w:space="0" w:color="auto"/>
            <w:bottom w:val="none" w:sz="0" w:space="0" w:color="auto"/>
            <w:right w:val="none" w:sz="0" w:space="0" w:color="auto"/>
          </w:divBdr>
        </w:div>
        <w:div w:id="977995411">
          <w:marLeft w:val="0"/>
          <w:marRight w:val="0"/>
          <w:marTop w:val="0"/>
          <w:marBottom w:val="0"/>
          <w:divBdr>
            <w:top w:val="none" w:sz="0" w:space="0" w:color="auto"/>
            <w:left w:val="none" w:sz="0" w:space="0" w:color="auto"/>
            <w:bottom w:val="none" w:sz="0" w:space="0" w:color="auto"/>
            <w:right w:val="none" w:sz="0" w:space="0" w:color="auto"/>
          </w:divBdr>
        </w:div>
        <w:div w:id="874389700">
          <w:marLeft w:val="0"/>
          <w:marRight w:val="0"/>
          <w:marTop w:val="0"/>
          <w:marBottom w:val="0"/>
          <w:divBdr>
            <w:top w:val="none" w:sz="0" w:space="0" w:color="auto"/>
            <w:left w:val="none" w:sz="0" w:space="0" w:color="auto"/>
            <w:bottom w:val="none" w:sz="0" w:space="0" w:color="auto"/>
            <w:right w:val="none" w:sz="0" w:space="0" w:color="auto"/>
          </w:divBdr>
        </w:div>
        <w:div w:id="145366456">
          <w:marLeft w:val="0"/>
          <w:marRight w:val="0"/>
          <w:marTop w:val="0"/>
          <w:marBottom w:val="0"/>
          <w:divBdr>
            <w:top w:val="none" w:sz="0" w:space="0" w:color="auto"/>
            <w:left w:val="none" w:sz="0" w:space="0" w:color="auto"/>
            <w:bottom w:val="none" w:sz="0" w:space="0" w:color="auto"/>
            <w:right w:val="none" w:sz="0" w:space="0" w:color="auto"/>
          </w:divBdr>
        </w:div>
        <w:div w:id="1026561258">
          <w:marLeft w:val="0"/>
          <w:marRight w:val="0"/>
          <w:marTop w:val="0"/>
          <w:marBottom w:val="0"/>
          <w:divBdr>
            <w:top w:val="none" w:sz="0" w:space="0" w:color="auto"/>
            <w:left w:val="none" w:sz="0" w:space="0" w:color="auto"/>
            <w:bottom w:val="none" w:sz="0" w:space="0" w:color="auto"/>
            <w:right w:val="none" w:sz="0" w:space="0" w:color="auto"/>
          </w:divBdr>
        </w:div>
      </w:divsChild>
    </w:div>
    <w:div w:id="1482380115">
      <w:bodyDiv w:val="1"/>
      <w:marLeft w:val="0"/>
      <w:marRight w:val="0"/>
      <w:marTop w:val="0"/>
      <w:marBottom w:val="0"/>
      <w:divBdr>
        <w:top w:val="none" w:sz="0" w:space="0" w:color="auto"/>
        <w:left w:val="none" w:sz="0" w:space="0" w:color="auto"/>
        <w:bottom w:val="none" w:sz="0" w:space="0" w:color="auto"/>
        <w:right w:val="none" w:sz="0" w:space="0" w:color="auto"/>
      </w:divBdr>
      <w:divsChild>
        <w:div w:id="638073601">
          <w:marLeft w:val="0"/>
          <w:marRight w:val="0"/>
          <w:marTop w:val="0"/>
          <w:marBottom w:val="0"/>
          <w:divBdr>
            <w:top w:val="none" w:sz="0" w:space="0" w:color="auto"/>
            <w:left w:val="none" w:sz="0" w:space="0" w:color="auto"/>
            <w:bottom w:val="none" w:sz="0" w:space="0" w:color="auto"/>
            <w:right w:val="none" w:sz="0" w:space="0" w:color="auto"/>
          </w:divBdr>
        </w:div>
        <w:div w:id="678310560">
          <w:marLeft w:val="0"/>
          <w:marRight w:val="0"/>
          <w:marTop w:val="0"/>
          <w:marBottom w:val="0"/>
          <w:divBdr>
            <w:top w:val="none" w:sz="0" w:space="0" w:color="auto"/>
            <w:left w:val="none" w:sz="0" w:space="0" w:color="auto"/>
            <w:bottom w:val="none" w:sz="0" w:space="0" w:color="auto"/>
            <w:right w:val="none" w:sz="0" w:space="0" w:color="auto"/>
          </w:divBdr>
        </w:div>
        <w:div w:id="1085567989">
          <w:marLeft w:val="0"/>
          <w:marRight w:val="0"/>
          <w:marTop w:val="0"/>
          <w:marBottom w:val="0"/>
          <w:divBdr>
            <w:top w:val="none" w:sz="0" w:space="0" w:color="auto"/>
            <w:left w:val="none" w:sz="0" w:space="0" w:color="auto"/>
            <w:bottom w:val="none" w:sz="0" w:space="0" w:color="auto"/>
            <w:right w:val="none" w:sz="0" w:space="0" w:color="auto"/>
          </w:divBdr>
        </w:div>
        <w:div w:id="713621874">
          <w:marLeft w:val="0"/>
          <w:marRight w:val="0"/>
          <w:marTop w:val="0"/>
          <w:marBottom w:val="0"/>
          <w:divBdr>
            <w:top w:val="none" w:sz="0" w:space="0" w:color="auto"/>
            <w:left w:val="none" w:sz="0" w:space="0" w:color="auto"/>
            <w:bottom w:val="none" w:sz="0" w:space="0" w:color="auto"/>
            <w:right w:val="none" w:sz="0" w:space="0" w:color="auto"/>
          </w:divBdr>
        </w:div>
        <w:div w:id="1968510590">
          <w:marLeft w:val="0"/>
          <w:marRight w:val="0"/>
          <w:marTop w:val="0"/>
          <w:marBottom w:val="0"/>
          <w:divBdr>
            <w:top w:val="none" w:sz="0" w:space="0" w:color="auto"/>
            <w:left w:val="none" w:sz="0" w:space="0" w:color="auto"/>
            <w:bottom w:val="none" w:sz="0" w:space="0" w:color="auto"/>
            <w:right w:val="none" w:sz="0" w:space="0" w:color="auto"/>
          </w:divBdr>
        </w:div>
        <w:div w:id="1846434782">
          <w:marLeft w:val="0"/>
          <w:marRight w:val="0"/>
          <w:marTop w:val="0"/>
          <w:marBottom w:val="0"/>
          <w:divBdr>
            <w:top w:val="none" w:sz="0" w:space="0" w:color="auto"/>
            <w:left w:val="none" w:sz="0" w:space="0" w:color="auto"/>
            <w:bottom w:val="none" w:sz="0" w:space="0" w:color="auto"/>
            <w:right w:val="none" w:sz="0" w:space="0" w:color="auto"/>
          </w:divBdr>
        </w:div>
        <w:div w:id="130710836">
          <w:marLeft w:val="0"/>
          <w:marRight w:val="0"/>
          <w:marTop w:val="0"/>
          <w:marBottom w:val="0"/>
          <w:divBdr>
            <w:top w:val="none" w:sz="0" w:space="0" w:color="auto"/>
            <w:left w:val="none" w:sz="0" w:space="0" w:color="auto"/>
            <w:bottom w:val="none" w:sz="0" w:space="0" w:color="auto"/>
            <w:right w:val="none" w:sz="0" w:space="0" w:color="auto"/>
          </w:divBdr>
        </w:div>
      </w:divsChild>
    </w:div>
    <w:div w:id="1531987423">
      <w:bodyDiv w:val="1"/>
      <w:marLeft w:val="0"/>
      <w:marRight w:val="0"/>
      <w:marTop w:val="0"/>
      <w:marBottom w:val="0"/>
      <w:divBdr>
        <w:top w:val="none" w:sz="0" w:space="0" w:color="auto"/>
        <w:left w:val="none" w:sz="0" w:space="0" w:color="auto"/>
        <w:bottom w:val="none" w:sz="0" w:space="0" w:color="auto"/>
        <w:right w:val="none" w:sz="0" w:space="0" w:color="auto"/>
      </w:divBdr>
      <w:divsChild>
        <w:div w:id="1078207324">
          <w:marLeft w:val="0"/>
          <w:marRight w:val="0"/>
          <w:marTop w:val="0"/>
          <w:marBottom w:val="0"/>
          <w:divBdr>
            <w:top w:val="none" w:sz="0" w:space="0" w:color="auto"/>
            <w:left w:val="none" w:sz="0" w:space="0" w:color="auto"/>
            <w:bottom w:val="none" w:sz="0" w:space="0" w:color="auto"/>
            <w:right w:val="none" w:sz="0" w:space="0" w:color="auto"/>
          </w:divBdr>
        </w:div>
        <w:div w:id="380788273">
          <w:marLeft w:val="0"/>
          <w:marRight w:val="0"/>
          <w:marTop w:val="0"/>
          <w:marBottom w:val="0"/>
          <w:divBdr>
            <w:top w:val="none" w:sz="0" w:space="0" w:color="auto"/>
            <w:left w:val="none" w:sz="0" w:space="0" w:color="auto"/>
            <w:bottom w:val="none" w:sz="0" w:space="0" w:color="auto"/>
            <w:right w:val="none" w:sz="0" w:space="0" w:color="auto"/>
          </w:divBdr>
        </w:div>
        <w:div w:id="435557914">
          <w:marLeft w:val="0"/>
          <w:marRight w:val="0"/>
          <w:marTop w:val="0"/>
          <w:marBottom w:val="0"/>
          <w:divBdr>
            <w:top w:val="none" w:sz="0" w:space="0" w:color="auto"/>
            <w:left w:val="none" w:sz="0" w:space="0" w:color="auto"/>
            <w:bottom w:val="none" w:sz="0" w:space="0" w:color="auto"/>
            <w:right w:val="none" w:sz="0" w:space="0" w:color="auto"/>
          </w:divBdr>
        </w:div>
        <w:div w:id="1745447865">
          <w:marLeft w:val="0"/>
          <w:marRight w:val="0"/>
          <w:marTop w:val="0"/>
          <w:marBottom w:val="0"/>
          <w:divBdr>
            <w:top w:val="none" w:sz="0" w:space="0" w:color="auto"/>
            <w:left w:val="none" w:sz="0" w:space="0" w:color="auto"/>
            <w:bottom w:val="none" w:sz="0" w:space="0" w:color="auto"/>
            <w:right w:val="none" w:sz="0" w:space="0" w:color="auto"/>
          </w:divBdr>
        </w:div>
        <w:div w:id="910310079">
          <w:marLeft w:val="0"/>
          <w:marRight w:val="0"/>
          <w:marTop w:val="0"/>
          <w:marBottom w:val="0"/>
          <w:divBdr>
            <w:top w:val="none" w:sz="0" w:space="0" w:color="auto"/>
            <w:left w:val="none" w:sz="0" w:space="0" w:color="auto"/>
            <w:bottom w:val="none" w:sz="0" w:space="0" w:color="auto"/>
            <w:right w:val="none" w:sz="0" w:space="0" w:color="auto"/>
          </w:divBdr>
        </w:div>
        <w:div w:id="1016229042">
          <w:marLeft w:val="0"/>
          <w:marRight w:val="0"/>
          <w:marTop w:val="0"/>
          <w:marBottom w:val="0"/>
          <w:divBdr>
            <w:top w:val="none" w:sz="0" w:space="0" w:color="auto"/>
            <w:left w:val="none" w:sz="0" w:space="0" w:color="auto"/>
            <w:bottom w:val="none" w:sz="0" w:space="0" w:color="auto"/>
            <w:right w:val="none" w:sz="0" w:space="0" w:color="auto"/>
          </w:divBdr>
        </w:div>
        <w:div w:id="438069151">
          <w:marLeft w:val="0"/>
          <w:marRight w:val="0"/>
          <w:marTop w:val="0"/>
          <w:marBottom w:val="0"/>
          <w:divBdr>
            <w:top w:val="none" w:sz="0" w:space="0" w:color="auto"/>
            <w:left w:val="none" w:sz="0" w:space="0" w:color="auto"/>
            <w:bottom w:val="none" w:sz="0" w:space="0" w:color="auto"/>
            <w:right w:val="none" w:sz="0" w:space="0" w:color="auto"/>
          </w:divBdr>
        </w:div>
      </w:divsChild>
    </w:div>
    <w:div w:id="1572276031">
      <w:bodyDiv w:val="1"/>
      <w:marLeft w:val="0"/>
      <w:marRight w:val="0"/>
      <w:marTop w:val="0"/>
      <w:marBottom w:val="0"/>
      <w:divBdr>
        <w:top w:val="none" w:sz="0" w:space="0" w:color="auto"/>
        <w:left w:val="none" w:sz="0" w:space="0" w:color="auto"/>
        <w:bottom w:val="none" w:sz="0" w:space="0" w:color="auto"/>
        <w:right w:val="none" w:sz="0" w:space="0" w:color="auto"/>
      </w:divBdr>
      <w:divsChild>
        <w:div w:id="447167722">
          <w:marLeft w:val="0"/>
          <w:marRight w:val="0"/>
          <w:marTop w:val="0"/>
          <w:marBottom w:val="0"/>
          <w:divBdr>
            <w:top w:val="none" w:sz="0" w:space="0" w:color="auto"/>
            <w:left w:val="none" w:sz="0" w:space="0" w:color="auto"/>
            <w:bottom w:val="none" w:sz="0" w:space="0" w:color="auto"/>
            <w:right w:val="none" w:sz="0" w:space="0" w:color="auto"/>
          </w:divBdr>
        </w:div>
        <w:div w:id="1876891587">
          <w:marLeft w:val="0"/>
          <w:marRight w:val="0"/>
          <w:marTop w:val="0"/>
          <w:marBottom w:val="0"/>
          <w:divBdr>
            <w:top w:val="none" w:sz="0" w:space="0" w:color="auto"/>
            <w:left w:val="none" w:sz="0" w:space="0" w:color="auto"/>
            <w:bottom w:val="none" w:sz="0" w:space="0" w:color="auto"/>
            <w:right w:val="none" w:sz="0" w:space="0" w:color="auto"/>
          </w:divBdr>
        </w:div>
        <w:div w:id="853037791">
          <w:marLeft w:val="0"/>
          <w:marRight w:val="0"/>
          <w:marTop w:val="0"/>
          <w:marBottom w:val="0"/>
          <w:divBdr>
            <w:top w:val="none" w:sz="0" w:space="0" w:color="auto"/>
            <w:left w:val="none" w:sz="0" w:space="0" w:color="auto"/>
            <w:bottom w:val="none" w:sz="0" w:space="0" w:color="auto"/>
            <w:right w:val="none" w:sz="0" w:space="0" w:color="auto"/>
          </w:divBdr>
        </w:div>
        <w:div w:id="1359427645">
          <w:marLeft w:val="0"/>
          <w:marRight w:val="0"/>
          <w:marTop w:val="0"/>
          <w:marBottom w:val="0"/>
          <w:divBdr>
            <w:top w:val="none" w:sz="0" w:space="0" w:color="auto"/>
            <w:left w:val="none" w:sz="0" w:space="0" w:color="auto"/>
            <w:bottom w:val="none" w:sz="0" w:space="0" w:color="auto"/>
            <w:right w:val="none" w:sz="0" w:space="0" w:color="auto"/>
          </w:divBdr>
        </w:div>
        <w:div w:id="188809383">
          <w:marLeft w:val="0"/>
          <w:marRight w:val="0"/>
          <w:marTop w:val="0"/>
          <w:marBottom w:val="0"/>
          <w:divBdr>
            <w:top w:val="none" w:sz="0" w:space="0" w:color="auto"/>
            <w:left w:val="none" w:sz="0" w:space="0" w:color="auto"/>
            <w:bottom w:val="none" w:sz="0" w:space="0" w:color="auto"/>
            <w:right w:val="none" w:sz="0" w:space="0" w:color="auto"/>
          </w:divBdr>
        </w:div>
        <w:div w:id="430855603">
          <w:marLeft w:val="0"/>
          <w:marRight w:val="0"/>
          <w:marTop w:val="0"/>
          <w:marBottom w:val="0"/>
          <w:divBdr>
            <w:top w:val="none" w:sz="0" w:space="0" w:color="auto"/>
            <w:left w:val="none" w:sz="0" w:space="0" w:color="auto"/>
            <w:bottom w:val="none" w:sz="0" w:space="0" w:color="auto"/>
            <w:right w:val="none" w:sz="0" w:space="0" w:color="auto"/>
          </w:divBdr>
        </w:div>
      </w:divsChild>
    </w:div>
    <w:div w:id="1662269903">
      <w:bodyDiv w:val="1"/>
      <w:marLeft w:val="0"/>
      <w:marRight w:val="0"/>
      <w:marTop w:val="0"/>
      <w:marBottom w:val="0"/>
      <w:divBdr>
        <w:top w:val="none" w:sz="0" w:space="0" w:color="auto"/>
        <w:left w:val="none" w:sz="0" w:space="0" w:color="auto"/>
        <w:bottom w:val="none" w:sz="0" w:space="0" w:color="auto"/>
        <w:right w:val="none" w:sz="0" w:space="0" w:color="auto"/>
      </w:divBdr>
      <w:divsChild>
        <w:div w:id="411582669">
          <w:marLeft w:val="0"/>
          <w:marRight w:val="0"/>
          <w:marTop w:val="0"/>
          <w:marBottom w:val="0"/>
          <w:divBdr>
            <w:top w:val="none" w:sz="0" w:space="0" w:color="auto"/>
            <w:left w:val="none" w:sz="0" w:space="0" w:color="auto"/>
            <w:bottom w:val="none" w:sz="0" w:space="0" w:color="auto"/>
            <w:right w:val="none" w:sz="0" w:space="0" w:color="auto"/>
          </w:divBdr>
        </w:div>
        <w:div w:id="581917476">
          <w:marLeft w:val="0"/>
          <w:marRight w:val="0"/>
          <w:marTop w:val="0"/>
          <w:marBottom w:val="0"/>
          <w:divBdr>
            <w:top w:val="none" w:sz="0" w:space="0" w:color="auto"/>
            <w:left w:val="none" w:sz="0" w:space="0" w:color="auto"/>
            <w:bottom w:val="none" w:sz="0" w:space="0" w:color="auto"/>
            <w:right w:val="none" w:sz="0" w:space="0" w:color="auto"/>
          </w:divBdr>
        </w:div>
        <w:div w:id="589891088">
          <w:marLeft w:val="0"/>
          <w:marRight w:val="0"/>
          <w:marTop w:val="0"/>
          <w:marBottom w:val="0"/>
          <w:divBdr>
            <w:top w:val="none" w:sz="0" w:space="0" w:color="auto"/>
            <w:left w:val="none" w:sz="0" w:space="0" w:color="auto"/>
            <w:bottom w:val="none" w:sz="0" w:space="0" w:color="auto"/>
            <w:right w:val="none" w:sz="0" w:space="0" w:color="auto"/>
          </w:divBdr>
        </w:div>
        <w:div w:id="322055063">
          <w:marLeft w:val="0"/>
          <w:marRight w:val="0"/>
          <w:marTop w:val="0"/>
          <w:marBottom w:val="0"/>
          <w:divBdr>
            <w:top w:val="none" w:sz="0" w:space="0" w:color="auto"/>
            <w:left w:val="none" w:sz="0" w:space="0" w:color="auto"/>
            <w:bottom w:val="none" w:sz="0" w:space="0" w:color="auto"/>
            <w:right w:val="none" w:sz="0" w:space="0" w:color="auto"/>
          </w:divBdr>
        </w:div>
        <w:div w:id="1451896029">
          <w:marLeft w:val="0"/>
          <w:marRight w:val="0"/>
          <w:marTop w:val="0"/>
          <w:marBottom w:val="0"/>
          <w:divBdr>
            <w:top w:val="none" w:sz="0" w:space="0" w:color="auto"/>
            <w:left w:val="none" w:sz="0" w:space="0" w:color="auto"/>
            <w:bottom w:val="none" w:sz="0" w:space="0" w:color="auto"/>
            <w:right w:val="none" w:sz="0" w:space="0" w:color="auto"/>
          </w:divBdr>
        </w:div>
        <w:div w:id="1107391408">
          <w:marLeft w:val="0"/>
          <w:marRight w:val="0"/>
          <w:marTop w:val="0"/>
          <w:marBottom w:val="0"/>
          <w:divBdr>
            <w:top w:val="none" w:sz="0" w:space="0" w:color="auto"/>
            <w:left w:val="none" w:sz="0" w:space="0" w:color="auto"/>
            <w:bottom w:val="none" w:sz="0" w:space="0" w:color="auto"/>
            <w:right w:val="none" w:sz="0" w:space="0" w:color="auto"/>
          </w:divBdr>
        </w:div>
        <w:div w:id="1221819944">
          <w:marLeft w:val="0"/>
          <w:marRight w:val="0"/>
          <w:marTop w:val="0"/>
          <w:marBottom w:val="0"/>
          <w:divBdr>
            <w:top w:val="none" w:sz="0" w:space="0" w:color="auto"/>
            <w:left w:val="none" w:sz="0" w:space="0" w:color="auto"/>
            <w:bottom w:val="none" w:sz="0" w:space="0" w:color="auto"/>
            <w:right w:val="none" w:sz="0" w:space="0" w:color="auto"/>
          </w:divBdr>
        </w:div>
      </w:divsChild>
    </w:div>
    <w:div w:id="1688485445">
      <w:bodyDiv w:val="1"/>
      <w:marLeft w:val="0"/>
      <w:marRight w:val="0"/>
      <w:marTop w:val="0"/>
      <w:marBottom w:val="0"/>
      <w:divBdr>
        <w:top w:val="none" w:sz="0" w:space="0" w:color="auto"/>
        <w:left w:val="none" w:sz="0" w:space="0" w:color="auto"/>
        <w:bottom w:val="none" w:sz="0" w:space="0" w:color="auto"/>
        <w:right w:val="none" w:sz="0" w:space="0" w:color="auto"/>
      </w:divBdr>
      <w:divsChild>
        <w:div w:id="1065103560">
          <w:marLeft w:val="0"/>
          <w:marRight w:val="0"/>
          <w:marTop w:val="0"/>
          <w:marBottom w:val="0"/>
          <w:divBdr>
            <w:top w:val="none" w:sz="0" w:space="0" w:color="auto"/>
            <w:left w:val="none" w:sz="0" w:space="0" w:color="auto"/>
            <w:bottom w:val="none" w:sz="0" w:space="0" w:color="auto"/>
            <w:right w:val="none" w:sz="0" w:space="0" w:color="auto"/>
          </w:divBdr>
        </w:div>
        <w:div w:id="1917324029">
          <w:marLeft w:val="0"/>
          <w:marRight w:val="0"/>
          <w:marTop w:val="0"/>
          <w:marBottom w:val="0"/>
          <w:divBdr>
            <w:top w:val="none" w:sz="0" w:space="0" w:color="auto"/>
            <w:left w:val="none" w:sz="0" w:space="0" w:color="auto"/>
            <w:bottom w:val="none" w:sz="0" w:space="0" w:color="auto"/>
            <w:right w:val="none" w:sz="0" w:space="0" w:color="auto"/>
          </w:divBdr>
        </w:div>
        <w:div w:id="147475410">
          <w:marLeft w:val="0"/>
          <w:marRight w:val="0"/>
          <w:marTop w:val="0"/>
          <w:marBottom w:val="0"/>
          <w:divBdr>
            <w:top w:val="none" w:sz="0" w:space="0" w:color="auto"/>
            <w:left w:val="none" w:sz="0" w:space="0" w:color="auto"/>
            <w:bottom w:val="none" w:sz="0" w:space="0" w:color="auto"/>
            <w:right w:val="none" w:sz="0" w:space="0" w:color="auto"/>
          </w:divBdr>
        </w:div>
        <w:div w:id="1573351740">
          <w:marLeft w:val="0"/>
          <w:marRight w:val="0"/>
          <w:marTop w:val="0"/>
          <w:marBottom w:val="0"/>
          <w:divBdr>
            <w:top w:val="none" w:sz="0" w:space="0" w:color="auto"/>
            <w:left w:val="none" w:sz="0" w:space="0" w:color="auto"/>
            <w:bottom w:val="none" w:sz="0" w:space="0" w:color="auto"/>
            <w:right w:val="none" w:sz="0" w:space="0" w:color="auto"/>
          </w:divBdr>
        </w:div>
        <w:div w:id="795218448">
          <w:marLeft w:val="0"/>
          <w:marRight w:val="0"/>
          <w:marTop w:val="0"/>
          <w:marBottom w:val="0"/>
          <w:divBdr>
            <w:top w:val="none" w:sz="0" w:space="0" w:color="auto"/>
            <w:left w:val="none" w:sz="0" w:space="0" w:color="auto"/>
            <w:bottom w:val="none" w:sz="0" w:space="0" w:color="auto"/>
            <w:right w:val="none" w:sz="0" w:space="0" w:color="auto"/>
          </w:divBdr>
        </w:div>
        <w:div w:id="241334293">
          <w:marLeft w:val="0"/>
          <w:marRight w:val="0"/>
          <w:marTop w:val="0"/>
          <w:marBottom w:val="0"/>
          <w:divBdr>
            <w:top w:val="none" w:sz="0" w:space="0" w:color="auto"/>
            <w:left w:val="none" w:sz="0" w:space="0" w:color="auto"/>
            <w:bottom w:val="none" w:sz="0" w:space="0" w:color="auto"/>
            <w:right w:val="none" w:sz="0" w:space="0" w:color="auto"/>
          </w:divBdr>
        </w:div>
      </w:divsChild>
    </w:div>
    <w:div w:id="1731342438">
      <w:bodyDiv w:val="1"/>
      <w:marLeft w:val="0"/>
      <w:marRight w:val="0"/>
      <w:marTop w:val="0"/>
      <w:marBottom w:val="0"/>
      <w:divBdr>
        <w:top w:val="none" w:sz="0" w:space="0" w:color="auto"/>
        <w:left w:val="none" w:sz="0" w:space="0" w:color="auto"/>
        <w:bottom w:val="none" w:sz="0" w:space="0" w:color="auto"/>
        <w:right w:val="none" w:sz="0" w:space="0" w:color="auto"/>
      </w:divBdr>
      <w:divsChild>
        <w:div w:id="2050228562">
          <w:marLeft w:val="0"/>
          <w:marRight w:val="0"/>
          <w:marTop w:val="0"/>
          <w:marBottom w:val="0"/>
          <w:divBdr>
            <w:top w:val="none" w:sz="0" w:space="0" w:color="auto"/>
            <w:left w:val="none" w:sz="0" w:space="0" w:color="auto"/>
            <w:bottom w:val="none" w:sz="0" w:space="0" w:color="auto"/>
            <w:right w:val="none" w:sz="0" w:space="0" w:color="auto"/>
          </w:divBdr>
        </w:div>
        <w:div w:id="659847351">
          <w:marLeft w:val="0"/>
          <w:marRight w:val="0"/>
          <w:marTop w:val="0"/>
          <w:marBottom w:val="0"/>
          <w:divBdr>
            <w:top w:val="none" w:sz="0" w:space="0" w:color="auto"/>
            <w:left w:val="none" w:sz="0" w:space="0" w:color="auto"/>
            <w:bottom w:val="none" w:sz="0" w:space="0" w:color="auto"/>
            <w:right w:val="none" w:sz="0" w:space="0" w:color="auto"/>
          </w:divBdr>
        </w:div>
        <w:div w:id="1125276348">
          <w:marLeft w:val="0"/>
          <w:marRight w:val="0"/>
          <w:marTop w:val="0"/>
          <w:marBottom w:val="0"/>
          <w:divBdr>
            <w:top w:val="none" w:sz="0" w:space="0" w:color="auto"/>
            <w:left w:val="none" w:sz="0" w:space="0" w:color="auto"/>
            <w:bottom w:val="none" w:sz="0" w:space="0" w:color="auto"/>
            <w:right w:val="none" w:sz="0" w:space="0" w:color="auto"/>
          </w:divBdr>
        </w:div>
        <w:div w:id="135731462">
          <w:marLeft w:val="0"/>
          <w:marRight w:val="0"/>
          <w:marTop w:val="0"/>
          <w:marBottom w:val="0"/>
          <w:divBdr>
            <w:top w:val="none" w:sz="0" w:space="0" w:color="auto"/>
            <w:left w:val="none" w:sz="0" w:space="0" w:color="auto"/>
            <w:bottom w:val="none" w:sz="0" w:space="0" w:color="auto"/>
            <w:right w:val="none" w:sz="0" w:space="0" w:color="auto"/>
          </w:divBdr>
        </w:div>
        <w:div w:id="198662662">
          <w:marLeft w:val="0"/>
          <w:marRight w:val="0"/>
          <w:marTop w:val="0"/>
          <w:marBottom w:val="0"/>
          <w:divBdr>
            <w:top w:val="none" w:sz="0" w:space="0" w:color="auto"/>
            <w:left w:val="none" w:sz="0" w:space="0" w:color="auto"/>
            <w:bottom w:val="none" w:sz="0" w:space="0" w:color="auto"/>
            <w:right w:val="none" w:sz="0" w:space="0" w:color="auto"/>
          </w:divBdr>
        </w:div>
        <w:div w:id="718892736">
          <w:marLeft w:val="0"/>
          <w:marRight w:val="0"/>
          <w:marTop w:val="0"/>
          <w:marBottom w:val="0"/>
          <w:divBdr>
            <w:top w:val="none" w:sz="0" w:space="0" w:color="auto"/>
            <w:left w:val="none" w:sz="0" w:space="0" w:color="auto"/>
            <w:bottom w:val="none" w:sz="0" w:space="0" w:color="auto"/>
            <w:right w:val="none" w:sz="0" w:space="0" w:color="auto"/>
          </w:divBdr>
        </w:div>
        <w:div w:id="1549490058">
          <w:marLeft w:val="0"/>
          <w:marRight w:val="0"/>
          <w:marTop w:val="0"/>
          <w:marBottom w:val="0"/>
          <w:divBdr>
            <w:top w:val="none" w:sz="0" w:space="0" w:color="auto"/>
            <w:left w:val="none" w:sz="0" w:space="0" w:color="auto"/>
            <w:bottom w:val="none" w:sz="0" w:space="0" w:color="auto"/>
            <w:right w:val="none" w:sz="0" w:space="0" w:color="auto"/>
          </w:divBdr>
        </w:div>
      </w:divsChild>
    </w:div>
    <w:div w:id="1813864337">
      <w:bodyDiv w:val="1"/>
      <w:marLeft w:val="0"/>
      <w:marRight w:val="0"/>
      <w:marTop w:val="0"/>
      <w:marBottom w:val="0"/>
      <w:divBdr>
        <w:top w:val="none" w:sz="0" w:space="0" w:color="auto"/>
        <w:left w:val="none" w:sz="0" w:space="0" w:color="auto"/>
        <w:bottom w:val="none" w:sz="0" w:space="0" w:color="auto"/>
        <w:right w:val="none" w:sz="0" w:space="0" w:color="auto"/>
      </w:divBdr>
      <w:divsChild>
        <w:div w:id="652292479">
          <w:marLeft w:val="0"/>
          <w:marRight w:val="0"/>
          <w:marTop w:val="0"/>
          <w:marBottom w:val="0"/>
          <w:divBdr>
            <w:top w:val="none" w:sz="0" w:space="0" w:color="auto"/>
            <w:left w:val="none" w:sz="0" w:space="0" w:color="auto"/>
            <w:bottom w:val="none" w:sz="0" w:space="0" w:color="auto"/>
            <w:right w:val="none" w:sz="0" w:space="0" w:color="auto"/>
          </w:divBdr>
        </w:div>
        <w:div w:id="1742681431">
          <w:marLeft w:val="0"/>
          <w:marRight w:val="0"/>
          <w:marTop w:val="0"/>
          <w:marBottom w:val="0"/>
          <w:divBdr>
            <w:top w:val="none" w:sz="0" w:space="0" w:color="auto"/>
            <w:left w:val="none" w:sz="0" w:space="0" w:color="auto"/>
            <w:bottom w:val="none" w:sz="0" w:space="0" w:color="auto"/>
            <w:right w:val="none" w:sz="0" w:space="0" w:color="auto"/>
          </w:divBdr>
        </w:div>
        <w:div w:id="1824541854">
          <w:marLeft w:val="0"/>
          <w:marRight w:val="0"/>
          <w:marTop w:val="0"/>
          <w:marBottom w:val="0"/>
          <w:divBdr>
            <w:top w:val="none" w:sz="0" w:space="0" w:color="auto"/>
            <w:left w:val="none" w:sz="0" w:space="0" w:color="auto"/>
            <w:bottom w:val="none" w:sz="0" w:space="0" w:color="auto"/>
            <w:right w:val="none" w:sz="0" w:space="0" w:color="auto"/>
          </w:divBdr>
        </w:div>
        <w:div w:id="1559128034">
          <w:marLeft w:val="0"/>
          <w:marRight w:val="0"/>
          <w:marTop w:val="0"/>
          <w:marBottom w:val="0"/>
          <w:divBdr>
            <w:top w:val="none" w:sz="0" w:space="0" w:color="auto"/>
            <w:left w:val="none" w:sz="0" w:space="0" w:color="auto"/>
            <w:bottom w:val="none" w:sz="0" w:space="0" w:color="auto"/>
            <w:right w:val="none" w:sz="0" w:space="0" w:color="auto"/>
          </w:divBdr>
        </w:div>
      </w:divsChild>
    </w:div>
    <w:div w:id="2008362612">
      <w:bodyDiv w:val="1"/>
      <w:marLeft w:val="0"/>
      <w:marRight w:val="0"/>
      <w:marTop w:val="0"/>
      <w:marBottom w:val="0"/>
      <w:divBdr>
        <w:top w:val="none" w:sz="0" w:space="0" w:color="auto"/>
        <w:left w:val="none" w:sz="0" w:space="0" w:color="auto"/>
        <w:bottom w:val="none" w:sz="0" w:space="0" w:color="auto"/>
        <w:right w:val="none" w:sz="0" w:space="0" w:color="auto"/>
      </w:divBdr>
      <w:divsChild>
        <w:div w:id="838471062">
          <w:marLeft w:val="0"/>
          <w:marRight w:val="0"/>
          <w:marTop w:val="0"/>
          <w:marBottom w:val="0"/>
          <w:divBdr>
            <w:top w:val="none" w:sz="0" w:space="0" w:color="auto"/>
            <w:left w:val="none" w:sz="0" w:space="0" w:color="auto"/>
            <w:bottom w:val="none" w:sz="0" w:space="0" w:color="auto"/>
            <w:right w:val="none" w:sz="0" w:space="0" w:color="auto"/>
          </w:divBdr>
        </w:div>
        <w:div w:id="863134651">
          <w:marLeft w:val="0"/>
          <w:marRight w:val="0"/>
          <w:marTop w:val="0"/>
          <w:marBottom w:val="0"/>
          <w:divBdr>
            <w:top w:val="none" w:sz="0" w:space="0" w:color="auto"/>
            <w:left w:val="none" w:sz="0" w:space="0" w:color="auto"/>
            <w:bottom w:val="none" w:sz="0" w:space="0" w:color="auto"/>
            <w:right w:val="none" w:sz="0" w:space="0" w:color="auto"/>
          </w:divBdr>
        </w:div>
        <w:div w:id="386806438">
          <w:marLeft w:val="0"/>
          <w:marRight w:val="0"/>
          <w:marTop w:val="0"/>
          <w:marBottom w:val="0"/>
          <w:divBdr>
            <w:top w:val="none" w:sz="0" w:space="0" w:color="auto"/>
            <w:left w:val="none" w:sz="0" w:space="0" w:color="auto"/>
            <w:bottom w:val="none" w:sz="0" w:space="0" w:color="auto"/>
            <w:right w:val="none" w:sz="0" w:space="0" w:color="auto"/>
          </w:divBdr>
        </w:div>
        <w:div w:id="418841287">
          <w:marLeft w:val="0"/>
          <w:marRight w:val="0"/>
          <w:marTop w:val="0"/>
          <w:marBottom w:val="0"/>
          <w:divBdr>
            <w:top w:val="none" w:sz="0" w:space="0" w:color="auto"/>
            <w:left w:val="none" w:sz="0" w:space="0" w:color="auto"/>
            <w:bottom w:val="none" w:sz="0" w:space="0" w:color="auto"/>
            <w:right w:val="none" w:sz="0" w:space="0" w:color="auto"/>
          </w:divBdr>
        </w:div>
        <w:div w:id="90905455">
          <w:marLeft w:val="0"/>
          <w:marRight w:val="0"/>
          <w:marTop w:val="0"/>
          <w:marBottom w:val="0"/>
          <w:divBdr>
            <w:top w:val="none" w:sz="0" w:space="0" w:color="auto"/>
            <w:left w:val="none" w:sz="0" w:space="0" w:color="auto"/>
            <w:bottom w:val="none" w:sz="0" w:space="0" w:color="auto"/>
            <w:right w:val="none" w:sz="0" w:space="0" w:color="auto"/>
          </w:divBdr>
        </w:div>
        <w:div w:id="2049064056">
          <w:marLeft w:val="0"/>
          <w:marRight w:val="0"/>
          <w:marTop w:val="0"/>
          <w:marBottom w:val="0"/>
          <w:divBdr>
            <w:top w:val="none" w:sz="0" w:space="0" w:color="auto"/>
            <w:left w:val="none" w:sz="0" w:space="0" w:color="auto"/>
            <w:bottom w:val="none" w:sz="0" w:space="0" w:color="auto"/>
            <w:right w:val="none" w:sz="0" w:space="0" w:color="auto"/>
          </w:divBdr>
        </w:div>
        <w:div w:id="1606116666">
          <w:marLeft w:val="0"/>
          <w:marRight w:val="0"/>
          <w:marTop w:val="0"/>
          <w:marBottom w:val="0"/>
          <w:divBdr>
            <w:top w:val="none" w:sz="0" w:space="0" w:color="auto"/>
            <w:left w:val="none" w:sz="0" w:space="0" w:color="auto"/>
            <w:bottom w:val="none" w:sz="0" w:space="0" w:color="auto"/>
            <w:right w:val="none" w:sz="0" w:space="0" w:color="auto"/>
          </w:divBdr>
        </w:div>
        <w:div w:id="125508693">
          <w:marLeft w:val="0"/>
          <w:marRight w:val="0"/>
          <w:marTop w:val="0"/>
          <w:marBottom w:val="0"/>
          <w:divBdr>
            <w:top w:val="none" w:sz="0" w:space="0" w:color="auto"/>
            <w:left w:val="none" w:sz="0" w:space="0" w:color="auto"/>
            <w:bottom w:val="none" w:sz="0" w:space="0" w:color="auto"/>
            <w:right w:val="none" w:sz="0" w:space="0" w:color="auto"/>
          </w:divBdr>
        </w:div>
      </w:divsChild>
    </w:div>
    <w:div w:id="2027368586">
      <w:bodyDiv w:val="1"/>
      <w:marLeft w:val="0"/>
      <w:marRight w:val="0"/>
      <w:marTop w:val="0"/>
      <w:marBottom w:val="0"/>
      <w:divBdr>
        <w:top w:val="none" w:sz="0" w:space="0" w:color="auto"/>
        <w:left w:val="none" w:sz="0" w:space="0" w:color="auto"/>
        <w:bottom w:val="none" w:sz="0" w:space="0" w:color="auto"/>
        <w:right w:val="none" w:sz="0" w:space="0" w:color="auto"/>
      </w:divBdr>
    </w:div>
    <w:div w:id="2141918624">
      <w:bodyDiv w:val="1"/>
      <w:marLeft w:val="0"/>
      <w:marRight w:val="0"/>
      <w:marTop w:val="0"/>
      <w:marBottom w:val="0"/>
      <w:divBdr>
        <w:top w:val="none" w:sz="0" w:space="0" w:color="auto"/>
        <w:left w:val="none" w:sz="0" w:space="0" w:color="auto"/>
        <w:bottom w:val="none" w:sz="0" w:space="0" w:color="auto"/>
        <w:right w:val="none" w:sz="0" w:space="0" w:color="auto"/>
      </w:divBdr>
      <w:divsChild>
        <w:div w:id="2062777420">
          <w:marLeft w:val="0"/>
          <w:marRight w:val="0"/>
          <w:marTop w:val="0"/>
          <w:marBottom w:val="0"/>
          <w:divBdr>
            <w:top w:val="none" w:sz="0" w:space="0" w:color="auto"/>
            <w:left w:val="none" w:sz="0" w:space="0" w:color="auto"/>
            <w:bottom w:val="none" w:sz="0" w:space="0" w:color="auto"/>
            <w:right w:val="none" w:sz="0" w:space="0" w:color="auto"/>
          </w:divBdr>
        </w:div>
        <w:div w:id="727220223">
          <w:marLeft w:val="0"/>
          <w:marRight w:val="0"/>
          <w:marTop w:val="0"/>
          <w:marBottom w:val="0"/>
          <w:divBdr>
            <w:top w:val="none" w:sz="0" w:space="0" w:color="auto"/>
            <w:left w:val="none" w:sz="0" w:space="0" w:color="auto"/>
            <w:bottom w:val="none" w:sz="0" w:space="0" w:color="auto"/>
            <w:right w:val="none" w:sz="0" w:space="0" w:color="auto"/>
          </w:divBdr>
        </w:div>
        <w:div w:id="435444978">
          <w:marLeft w:val="0"/>
          <w:marRight w:val="0"/>
          <w:marTop w:val="0"/>
          <w:marBottom w:val="0"/>
          <w:divBdr>
            <w:top w:val="none" w:sz="0" w:space="0" w:color="auto"/>
            <w:left w:val="none" w:sz="0" w:space="0" w:color="auto"/>
            <w:bottom w:val="none" w:sz="0" w:space="0" w:color="auto"/>
            <w:right w:val="none" w:sz="0" w:space="0" w:color="auto"/>
          </w:divBdr>
        </w:div>
        <w:div w:id="1400131238">
          <w:marLeft w:val="0"/>
          <w:marRight w:val="0"/>
          <w:marTop w:val="0"/>
          <w:marBottom w:val="0"/>
          <w:divBdr>
            <w:top w:val="none" w:sz="0" w:space="0" w:color="auto"/>
            <w:left w:val="none" w:sz="0" w:space="0" w:color="auto"/>
            <w:bottom w:val="none" w:sz="0" w:space="0" w:color="auto"/>
            <w:right w:val="none" w:sz="0" w:space="0" w:color="auto"/>
          </w:divBdr>
        </w:div>
        <w:div w:id="1197501974">
          <w:marLeft w:val="0"/>
          <w:marRight w:val="0"/>
          <w:marTop w:val="0"/>
          <w:marBottom w:val="0"/>
          <w:divBdr>
            <w:top w:val="none" w:sz="0" w:space="0" w:color="auto"/>
            <w:left w:val="none" w:sz="0" w:space="0" w:color="auto"/>
            <w:bottom w:val="none" w:sz="0" w:space="0" w:color="auto"/>
            <w:right w:val="none" w:sz="0" w:space="0" w:color="auto"/>
          </w:divBdr>
        </w:div>
        <w:div w:id="1711568120">
          <w:marLeft w:val="0"/>
          <w:marRight w:val="0"/>
          <w:marTop w:val="0"/>
          <w:marBottom w:val="0"/>
          <w:divBdr>
            <w:top w:val="none" w:sz="0" w:space="0" w:color="auto"/>
            <w:left w:val="none" w:sz="0" w:space="0" w:color="auto"/>
            <w:bottom w:val="none" w:sz="0" w:space="0" w:color="auto"/>
            <w:right w:val="none" w:sz="0" w:space="0" w:color="auto"/>
          </w:divBdr>
        </w:div>
        <w:div w:id="167840208">
          <w:marLeft w:val="0"/>
          <w:marRight w:val="0"/>
          <w:marTop w:val="0"/>
          <w:marBottom w:val="0"/>
          <w:divBdr>
            <w:top w:val="none" w:sz="0" w:space="0" w:color="auto"/>
            <w:left w:val="none" w:sz="0" w:space="0" w:color="auto"/>
            <w:bottom w:val="none" w:sz="0" w:space="0" w:color="auto"/>
            <w:right w:val="none" w:sz="0" w:space="0" w:color="auto"/>
          </w:divBdr>
        </w:div>
        <w:div w:id="198076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407E-F7A7-43D3-8133-A64DCF43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8343</Words>
  <Characters>45887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Gustavo Toledo</cp:lastModifiedBy>
  <cp:revision>7</cp:revision>
  <dcterms:created xsi:type="dcterms:W3CDTF">2022-10-12T19:15:00Z</dcterms:created>
  <dcterms:modified xsi:type="dcterms:W3CDTF">2022-10-15T22:35:00Z</dcterms:modified>
</cp:coreProperties>
</file>