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59" w:rsidRDefault="00A80759" w:rsidP="00465F08">
      <w:pPr>
        <w:spacing w:after="120" w:line="360" w:lineRule="auto"/>
        <w:jc w:val="right"/>
        <w:rPr>
          <w:rFonts w:ascii="Calibri" w:eastAsia="Times New Roman" w:hAnsi="Calibri" w:cs="Calibri"/>
          <w:color w:val="7030A0"/>
          <w:sz w:val="36"/>
          <w:szCs w:val="36"/>
          <w:shd w:val="solid" w:color="FFFFFF" w:fill="auto"/>
          <w:lang w:eastAsia="ru-RU"/>
        </w:rPr>
      </w:pPr>
      <w:r w:rsidRPr="00465F08">
        <w:rPr>
          <w:rFonts w:ascii="Calibri" w:eastAsia="Times New Roman" w:hAnsi="Calibri" w:cs="Calibri"/>
          <w:color w:val="7030A0"/>
          <w:sz w:val="36"/>
          <w:szCs w:val="36"/>
          <w:shd w:val="solid" w:color="FFFFFF" w:fill="auto"/>
          <w:lang w:eastAsia="ru-RU"/>
        </w:rPr>
        <w:t>Webquest como medio de adquisición cultural en estudiantes del CA-CIX.</w:t>
      </w:r>
    </w:p>
    <w:p w:rsidR="00060DC7" w:rsidRPr="00465F08" w:rsidRDefault="00060DC7" w:rsidP="00465F08">
      <w:pPr>
        <w:spacing w:after="120" w:line="360" w:lineRule="auto"/>
        <w:jc w:val="right"/>
        <w:rPr>
          <w:rFonts w:ascii="Calibri" w:eastAsia="Times New Roman" w:hAnsi="Calibri" w:cs="Calibri"/>
          <w:color w:val="7030A0"/>
          <w:sz w:val="36"/>
          <w:szCs w:val="36"/>
          <w:shd w:val="solid" w:color="FFFFFF" w:fill="auto"/>
          <w:lang w:eastAsia="ru-RU"/>
        </w:rPr>
      </w:pPr>
      <w:r w:rsidRPr="00060DC7">
        <w:rPr>
          <w:rFonts w:ascii="Calibri" w:eastAsia="Times New Roman" w:hAnsi="Calibri" w:cs="Calibri"/>
          <w:i/>
          <w:color w:val="7030A0"/>
          <w:sz w:val="28"/>
          <w:szCs w:val="36"/>
          <w:shd w:val="solid" w:color="FFFFFF" w:fill="auto"/>
          <w:lang w:eastAsia="ru-RU"/>
        </w:rPr>
        <w:t>Webquest as a means of cultural acquisition of CA-CIX students</w:t>
      </w:r>
      <w:r w:rsidRPr="00060DC7">
        <w:rPr>
          <w:rFonts w:ascii="Calibri" w:eastAsia="Times New Roman" w:hAnsi="Calibri" w:cs="Calibri"/>
          <w:color w:val="7030A0"/>
          <w:sz w:val="36"/>
          <w:szCs w:val="36"/>
          <w:shd w:val="solid" w:color="FFFFFF" w:fill="auto"/>
          <w:lang w:eastAsia="ru-RU"/>
        </w:rPr>
        <w:t>.</w:t>
      </w:r>
    </w:p>
    <w:p w:rsidR="00177792" w:rsidRDefault="00177792" w:rsidP="00CE6733">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Calibri" w:eastAsia="Calibri" w:hAnsi="Calibri" w:cs="Calibri"/>
          <w:b/>
          <w:sz w:val="24"/>
          <w:szCs w:val="24"/>
          <w:lang w:val="es-ES"/>
        </w:rPr>
      </w:pPr>
      <w:r>
        <w:rPr>
          <w:rFonts w:ascii="Calibri" w:eastAsia="Calibri" w:hAnsi="Calibri" w:cs="Calibri"/>
          <w:b/>
          <w:sz w:val="24"/>
          <w:szCs w:val="24"/>
          <w:lang w:val="es-ES"/>
        </w:rPr>
        <w:t>Maria Roxana Rivera Ochoa</w:t>
      </w:r>
      <w:r>
        <w:rPr>
          <w:rFonts w:ascii="Calibri" w:eastAsia="Calibri" w:hAnsi="Calibri" w:cs="Calibri"/>
          <w:b/>
          <w:sz w:val="24"/>
          <w:szCs w:val="24"/>
          <w:lang w:val="es-ES"/>
        </w:rPr>
        <w:br/>
      </w:r>
      <w:r w:rsidRPr="00BA4C51">
        <w:rPr>
          <w:rFonts w:ascii="Calibri" w:eastAsia="Calibri" w:hAnsi="Calibri" w:cs="Calibri"/>
          <w:sz w:val="24"/>
          <w:szCs w:val="24"/>
          <w:lang w:val="es-ES"/>
        </w:rPr>
        <w:t>Universidad Veracruzana</w:t>
      </w:r>
      <w:r w:rsidR="00FD1838">
        <w:rPr>
          <w:rFonts w:ascii="Calibri" w:eastAsia="Calibri" w:hAnsi="Calibri" w:cs="Calibri"/>
          <w:sz w:val="24"/>
          <w:lang w:val="es-ES"/>
        </w:rPr>
        <w:t>, México</w:t>
      </w:r>
      <w:r>
        <w:rPr>
          <w:rFonts w:ascii="Calibri" w:eastAsia="Calibri" w:hAnsi="Calibri" w:cs="Calibri"/>
          <w:sz w:val="24"/>
          <w:szCs w:val="24"/>
          <w:lang w:val="es-ES"/>
        </w:rPr>
        <w:br/>
      </w:r>
      <w:r w:rsidRPr="00BA4C51">
        <w:rPr>
          <w:rStyle w:val="Hipervnculo"/>
          <w:color w:val="FF0000"/>
          <w:sz w:val="24"/>
          <w:u w:val="none"/>
        </w:rPr>
        <w:t>rorivera@uv.mx</w:t>
      </w:r>
    </w:p>
    <w:p w:rsidR="00BA4C51" w:rsidRDefault="00BA4C51" w:rsidP="00BA4C51">
      <w:pPr>
        <w:spacing w:after="0" w:line="300" w:lineRule="auto"/>
        <w:jc w:val="right"/>
        <w:rPr>
          <w:rFonts w:ascii="Calibri" w:eastAsia="Calibri" w:hAnsi="Calibri" w:cs="Calibri"/>
          <w:b/>
          <w:sz w:val="24"/>
          <w:szCs w:val="24"/>
          <w:lang w:val="es-ES"/>
        </w:rPr>
      </w:pPr>
    </w:p>
    <w:p w:rsidR="00BA4C51" w:rsidRDefault="00BA4C51" w:rsidP="00BA4C51">
      <w:pPr>
        <w:spacing w:after="0" w:line="300" w:lineRule="auto"/>
        <w:jc w:val="right"/>
        <w:rPr>
          <w:rFonts w:ascii="Calibri" w:eastAsia="Calibri" w:hAnsi="Calibri" w:cs="Calibri"/>
          <w:b/>
          <w:sz w:val="24"/>
          <w:szCs w:val="24"/>
          <w:lang w:val="es-ES"/>
        </w:rPr>
      </w:pPr>
    </w:p>
    <w:p w:rsidR="00BA4C51" w:rsidRPr="00BA4C51" w:rsidRDefault="00BA4C51" w:rsidP="00BA4C51">
      <w:pPr>
        <w:spacing w:after="0" w:line="300" w:lineRule="auto"/>
        <w:jc w:val="right"/>
        <w:rPr>
          <w:rStyle w:val="Hipervnculo"/>
          <w:color w:val="FF0000"/>
          <w:sz w:val="24"/>
          <w:u w:val="none"/>
        </w:rPr>
      </w:pPr>
      <w:r>
        <w:rPr>
          <w:rFonts w:ascii="Calibri" w:eastAsia="Calibri" w:hAnsi="Calibri" w:cs="Calibri"/>
          <w:b/>
          <w:sz w:val="24"/>
          <w:szCs w:val="24"/>
          <w:lang w:val="es-ES"/>
        </w:rPr>
        <w:t xml:space="preserve">Jorge Martínez Cortés </w:t>
      </w:r>
      <w:r>
        <w:rPr>
          <w:rFonts w:ascii="Calibri" w:eastAsia="Calibri" w:hAnsi="Calibri" w:cs="Calibri"/>
          <w:b/>
          <w:sz w:val="24"/>
          <w:szCs w:val="24"/>
          <w:lang w:val="es-ES"/>
        </w:rPr>
        <w:br/>
      </w:r>
      <w:r w:rsidRPr="00BA4C51">
        <w:rPr>
          <w:rFonts w:ascii="Calibri" w:eastAsia="Calibri" w:hAnsi="Calibri" w:cs="Calibri"/>
          <w:sz w:val="24"/>
          <w:szCs w:val="24"/>
          <w:lang w:val="es-ES"/>
        </w:rPr>
        <w:t>Universidad Veracruzana</w:t>
      </w:r>
      <w:r w:rsidR="00FD1838">
        <w:rPr>
          <w:rFonts w:ascii="Calibri" w:eastAsia="Calibri" w:hAnsi="Calibri" w:cs="Calibri"/>
          <w:sz w:val="24"/>
          <w:lang w:val="es-ES"/>
        </w:rPr>
        <w:t>, México</w:t>
      </w:r>
      <w:r>
        <w:rPr>
          <w:rFonts w:ascii="Calibri" w:eastAsia="Calibri" w:hAnsi="Calibri" w:cs="Calibri"/>
          <w:sz w:val="24"/>
          <w:szCs w:val="24"/>
          <w:lang w:val="es-ES"/>
        </w:rPr>
        <w:br/>
      </w:r>
      <w:hyperlink r:id="rId8" w:history="1">
        <w:r w:rsidRPr="00BA4C51">
          <w:rPr>
            <w:rStyle w:val="Hipervnculo"/>
            <w:color w:val="FF0000"/>
            <w:sz w:val="24"/>
            <w:u w:val="none"/>
          </w:rPr>
          <w:t>jomartinez@uv.mx</w:t>
        </w:r>
      </w:hyperlink>
    </w:p>
    <w:p w:rsidR="00BA4C51" w:rsidRPr="00B15CD4" w:rsidRDefault="00BA4C51" w:rsidP="00BA4C51">
      <w:pPr>
        <w:spacing w:after="0" w:line="300" w:lineRule="auto"/>
        <w:jc w:val="right"/>
        <w:rPr>
          <w:rFonts w:ascii="Calibri" w:eastAsia="Calibri" w:hAnsi="Calibri" w:cs="Calibri"/>
          <w:b/>
          <w:sz w:val="24"/>
          <w:szCs w:val="24"/>
          <w:lang w:val="es-ES"/>
        </w:rPr>
        <w:sectPr w:rsidR="00BA4C51" w:rsidRPr="00B15CD4" w:rsidSect="00BA4C51">
          <w:headerReference w:type="default" r:id="rId9"/>
          <w:footerReference w:type="default" r:id="rId10"/>
          <w:type w:val="continuous"/>
          <w:pgSz w:w="12240" w:h="15840"/>
          <w:pgMar w:top="1440" w:right="1440" w:bottom="1440" w:left="1440" w:header="709" w:footer="709" w:gutter="0"/>
          <w:cols w:space="708"/>
          <w:docGrid w:linePitch="360"/>
        </w:sectPr>
      </w:pPr>
      <w:r>
        <w:rPr>
          <w:rFonts w:ascii="Calibri" w:eastAsia="Calibri" w:hAnsi="Calibri" w:cs="Calibri"/>
          <w:b/>
          <w:sz w:val="24"/>
          <w:szCs w:val="24"/>
          <w:lang w:val="es-ES"/>
        </w:rPr>
        <w:br/>
      </w:r>
    </w:p>
    <w:p w:rsidR="00BA4C51" w:rsidRDefault="00BA4C51" w:rsidP="00BA4C51">
      <w:pPr>
        <w:tabs>
          <w:tab w:val="left" w:pos="3828"/>
        </w:tabs>
        <w:spacing w:after="0" w:line="30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BA4C51" w:rsidRPr="00B8016D" w:rsidRDefault="00BA4C51" w:rsidP="00BA4C51">
      <w:pPr>
        <w:tabs>
          <w:tab w:val="left" w:pos="3828"/>
        </w:tabs>
        <w:spacing w:after="0" w:line="300" w:lineRule="auto"/>
        <w:jc w:val="right"/>
        <w:rPr>
          <w:rFonts w:ascii="Times New Roman" w:hAnsi="Times New Roman" w:cs="Times New Roman"/>
          <w:bCs/>
          <w:sz w:val="24"/>
          <w:szCs w:val="24"/>
          <w:lang w:val="pt-BR"/>
        </w:rPr>
      </w:pPr>
      <w:r>
        <w:rPr>
          <w:rFonts w:ascii="Times New Roman" w:hAnsi="Times New Roman" w:cs="Times New Roman"/>
          <w:bCs/>
          <w:sz w:val="24"/>
          <w:szCs w:val="24"/>
          <w:lang w:val="pt-BR"/>
        </w:rPr>
        <w:t xml:space="preserve"> </w:t>
      </w:r>
    </w:p>
    <w:p w:rsidR="00BA4C51" w:rsidRPr="00CE6733" w:rsidRDefault="00BA4C51" w:rsidP="00BA4C51">
      <w:pPr>
        <w:tabs>
          <w:tab w:val="left" w:pos="3828"/>
        </w:tabs>
        <w:spacing w:after="0" w:line="300" w:lineRule="auto"/>
        <w:jc w:val="right"/>
        <w:rPr>
          <w:rFonts w:ascii="Times New Roman" w:hAnsi="Times New Roman" w:cs="Times New Roman"/>
          <w:bCs/>
          <w:sz w:val="24"/>
          <w:szCs w:val="24"/>
        </w:rPr>
      </w:pPr>
    </w:p>
    <w:p w:rsidR="00BA4C51" w:rsidRDefault="00BA4C51" w:rsidP="00BA4C51">
      <w:pPr>
        <w:tabs>
          <w:tab w:val="left" w:pos="3828"/>
        </w:tabs>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240" w:lineRule="auto"/>
        <w:jc w:val="right"/>
        <w:rPr>
          <w:rFonts w:ascii="Times New Roman" w:hAnsi="Times New Roman" w:cs="Times New Roman"/>
          <w:sz w:val="24"/>
          <w:szCs w:val="24"/>
        </w:rPr>
      </w:pPr>
    </w:p>
    <w:p w:rsidR="00BA4C51" w:rsidRDefault="00BA4C51" w:rsidP="00BA4C51">
      <w:pPr>
        <w:tabs>
          <w:tab w:val="left" w:pos="3828"/>
        </w:tabs>
        <w:spacing w:after="0" w:line="300" w:lineRule="auto"/>
        <w:jc w:val="right"/>
        <w:rPr>
          <w:rFonts w:ascii="Times New Roman" w:hAnsi="Times New Roman" w:cs="Times New Roman"/>
          <w:bCs/>
          <w:sz w:val="24"/>
          <w:szCs w:val="24"/>
        </w:rPr>
      </w:pP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pPr>
      <w:r w:rsidRPr="00BA4C51">
        <w:rPr>
          <w:rFonts w:ascii="Calibri" w:eastAsia="Calibri" w:hAnsi="Calibri" w:cs="Calibri"/>
          <w:b/>
          <w:sz w:val="24"/>
          <w:szCs w:val="24"/>
          <w:lang w:val="es-ES"/>
        </w:rPr>
        <w:t>Isaí Alí Guevara Bazán</w:t>
      </w:r>
      <w:r w:rsidRPr="00BA4C51">
        <w:rPr>
          <w:rFonts w:ascii="Calibri" w:eastAsia="Calibri" w:hAnsi="Calibri" w:cs="Calibri"/>
          <w:b/>
          <w:sz w:val="24"/>
          <w:szCs w:val="24"/>
          <w:lang w:val="es-ES"/>
        </w:rPr>
        <w:br/>
      </w:r>
      <w:r w:rsidRPr="00BA4C51">
        <w:rPr>
          <w:rFonts w:ascii="Calibri" w:eastAsia="Calibri" w:hAnsi="Calibri" w:cs="Calibri"/>
          <w:sz w:val="24"/>
          <w:szCs w:val="24"/>
          <w:lang w:val="es-ES"/>
        </w:rPr>
        <w:t>Universidad Veracruzana</w:t>
      </w:r>
      <w:r w:rsidR="00FD1838">
        <w:rPr>
          <w:rFonts w:ascii="Calibri" w:eastAsia="Calibri" w:hAnsi="Calibri" w:cs="Calibri"/>
          <w:sz w:val="24"/>
          <w:lang w:val="es-ES"/>
        </w:rPr>
        <w:t>, México</w:t>
      </w:r>
    </w:p>
    <w:p w:rsidR="00BA4C51" w:rsidRPr="00BA4C51" w:rsidRDefault="00BA4C51" w:rsidP="00BA4C51">
      <w:pPr>
        <w:spacing w:after="0" w:line="300" w:lineRule="auto"/>
        <w:jc w:val="right"/>
        <w:rPr>
          <w:rStyle w:val="Hipervnculo"/>
          <w:color w:val="FF0000"/>
          <w:u w:val="none"/>
        </w:rPr>
      </w:pPr>
      <w:r w:rsidRPr="00BA4C51">
        <w:rPr>
          <w:rStyle w:val="Hipervnculo"/>
          <w:color w:val="FF0000"/>
          <w:u w:val="none"/>
        </w:rPr>
        <w:t>iguevara@uv.mx</w:t>
      </w: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pPr>
    </w:p>
    <w:p w:rsidR="00BA4C51" w:rsidRDefault="00BA4C51" w:rsidP="00BA4C51">
      <w:pPr>
        <w:tabs>
          <w:tab w:val="left" w:pos="3828"/>
        </w:tabs>
        <w:spacing w:after="0" w:line="300" w:lineRule="auto"/>
        <w:jc w:val="right"/>
        <w:rPr>
          <w:rFonts w:ascii="Calibri" w:eastAsia="Calibri" w:hAnsi="Calibri" w:cs="Calibri"/>
          <w:b/>
          <w:sz w:val="24"/>
          <w:szCs w:val="24"/>
          <w:lang w:val="es-ES"/>
        </w:rPr>
      </w:pPr>
      <w:r w:rsidRPr="00465F08">
        <w:rPr>
          <w:rFonts w:ascii="Calibri" w:eastAsia="Calibri" w:hAnsi="Calibri" w:cs="Calibri"/>
          <w:b/>
          <w:sz w:val="24"/>
          <w:szCs w:val="24"/>
          <w:lang w:val="es-ES"/>
        </w:rPr>
        <w:t>Ángel Augusto Landa Alemán</w:t>
      </w:r>
      <w:r>
        <w:rPr>
          <w:rFonts w:ascii="Calibri" w:eastAsia="Calibri" w:hAnsi="Calibri" w:cs="Calibri"/>
          <w:b/>
          <w:sz w:val="24"/>
          <w:szCs w:val="24"/>
          <w:lang w:val="es-ES"/>
        </w:rPr>
        <w:br/>
      </w:r>
      <w:r w:rsidRPr="00BA4C51">
        <w:rPr>
          <w:rFonts w:ascii="Calibri" w:eastAsia="Calibri" w:hAnsi="Calibri" w:cs="Calibri"/>
          <w:sz w:val="24"/>
          <w:szCs w:val="24"/>
          <w:lang w:val="es-ES"/>
        </w:rPr>
        <w:t>Universidad Veracruzana</w:t>
      </w:r>
      <w:r w:rsidR="00FD1838">
        <w:rPr>
          <w:rFonts w:ascii="Calibri" w:eastAsia="Calibri" w:hAnsi="Calibri" w:cs="Calibri"/>
          <w:sz w:val="24"/>
          <w:lang w:val="es-ES"/>
        </w:rPr>
        <w:t>, México</w:t>
      </w:r>
    </w:p>
    <w:p w:rsidR="00BA4C51" w:rsidRPr="00060DC7" w:rsidRDefault="00BA4C51" w:rsidP="00BA4C51">
      <w:pPr>
        <w:tabs>
          <w:tab w:val="left" w:pos="3828"/>
        </w:tabs>
        <w:spacing w:after="0" w:line="300" w:lineRule="auto"/>
        <w:jc w:val="right"/>
        <w:rPr>
          <w:rStyle w:val="Hipervnculo"/>
          <w:rFonts w:ascii="Calibri" w:eastAsia="Calibri" w:hAnsi="Calibri" w:cs="Calibri"/>
          <w:color w:val="FF0000"/>
          <w:sz w:val="24"/>
          <w:u w:val="none"/>
        </w:rPr>
      </w:pPr>
      <w:r w:rsidRPr="00060DC7">
        <w:rPr>
          <w:rFonts w:ascii="Times New Roman" w:hAnsi="Times New Roman" w:cs="Times New Roman"/>
          <w:bCs/>
          <w:sz w:val="28"/>
          <w:szCs w:val="24"/>
        </w:rPr>
        <w:t xml:space="preserve"> </w:t>
      </w:r>
      <w:hyperlink r:id="rId11" w:history="1">
        <w:r w:rsidRPr="00060DC7">
          <w:rPr>
            <w:rStyle w:val="Hipervnculo"/>
            <w:rFonts w:ascii="Calibri" w:eastAsia="Calibri" w:hAnsi="Calibri" w:cs="Calibri"/>
            <w:color w:val="FF0000"/>
            <w:sz w:val="24"/>
            <w:u w:val="none"/>
          </w:rPr>
          <w:t>anlanda@uv.mx</w:t>
        </w:r>
      </w:hyperlink>
    </w:p>
    <w:p w:rsidR="00BA4C51" w:rsidRDefault="00BA4C51" w:rsidP="00BA4C51">
      <w:pPr>
        <w:spacing w:after="0" w:line="300" w:lineRule="auto"/>
        <w:jc w:val="right"/>
        <w:rPr>
          <w:rFonts w:ascii="Calibri" w:eastAsia="Calibri" w:hAnsi="Calibri" w:cs="Calibri"/>
          <w:b/>
          <w:sz w:val="24"/>
          <w:szCs w:val="24"/>
          <w:lang w:val="es-ES"/>
        </w:rPr>
      </w:pPr>
    </w:p>
    <w:p w:rsidR="00BA4C51" w:rsidRDefault="00BA4C51" w:rsidP="00BA4C51">
      <w:pPr>
        <w:spacing w:after="0" w:line="300" w:lineRule="auto"/>
        <w:jc w:val="right"/>
        <w:rPr>
          <w:rFonts w:ascii="Calibri" w:eastAsia="Calibri" w:hAnsi="Calibri" w:cs="Calibri"/>
          <w:b/>
          <w:sz w:val="24"/>
          <w:szCs w:val="24"/>
          <w:lang w:val="es-ES"/>
        </w:rPr>
      </w:pPr>
      <w:r w:rsidRPr="00465F08">
        <w:rPr>
          <w:rFonts w:ascii="Calibri" w:eastAsia="Calibri" w:hAnsi="Calibri" w:cs="Calibri"/>
          <w:b/>
          <w:sz w:val="24"/>
          <w:szCs w:val="24"/>
          <w:lang w:val="es-ES"/>
        </w:rPr>
        <w:t>Carlos Palestina Mahé</w:t>
      </w:r>
      <w:r>
        <w:rPr>
          <w:rFonts w:ascii="Calibri" w:eastAsia="Calibri" w:hAnsi="Calibri" w:cs="Calibri"/>
          <w:b/>
          <w:sz w:val="24"/>
          <w:szCs w:val="24"/>
          <w:lang w:val="es-ES"/>
        </w:rPr>
        <w:br/>
      </w:r>
      <w:r w:rsidRPr="00BA4C51">
        <w:rPr>
          <w:rFonts w:ascii="Calibri" w:eastAsia="Calibri" w:hAnsi="Calibri" w:cs="Calibri"/>
          <w:sz w:val="24"/>
          <w:szCs w:val="24"/>
          <w:lang w:val="es-ES"/>
        </w:rPr>
        <w:t>Universidad Veracruzana</w:t>
      </w:r>
      <w:r w:rsidR="00FD1838">
        <w:rPr>
          <w:rFonts w:ascii="Calibri" w:eastAsia="Calibri" w:hAnsi="Calibri" w:cs="Calibri"/>
          <w:sz w:val="24"/>
          <w:lang w:val="es-ES"/>
        </w:rPr>
        <w:t>, México</w:t>
      </w:r>
      <w:bookmarkStart w:id="0" w:name="_GoBack"/>
      <w:bookmarkEnd w:id="0"/>
    </w:p>
    <w:p w:rsidR="00BA4C51" w:rsidRPr="00060DC7" w:rsidRDefault="00BA4C51" w:rsidP="00BA4C51">
      <w:pPr>
        <w:tabs>
          <w:tab w:val="left" w:pos="3828"/>
        </w:tabs>
        <w:spacing w:after="0" w:line="300" w:lineRule="auto"/>
        <w:jc w:val="right"/>
        <w:rPr>
          <w:rStyle w:val="Hipervnculo"/>
          <w:rFonts w:ascii="Calibri" w:eastAsia="Calibri" w:hAnsi="Calibri" w:cs="Calibri"/>
          <w:color w:val="FF0000"/>
          <w:sz w:val="24"/>
          <w:u w:val="none"/>
        </w:rPr>
      </w:pPr>
      <w:r w:rsidRPr="00060DC7">
        <w:rPr>
          <w:rFonts w:ascii="Times New Roman" w:hAnsi="Times New Roman" w:cs="Times New Roman"/>
          <w:bCs/>
          <w:sz w:val="28"/>
          <w:szCs w:val="24"/>
        </w:rPr>
        <w:t xml:space="preserve"> </w:t>
      </w:r>
      <w:hyperlink r:id="rId12" w:history="1">
        <w:r w:rsidRPr="00060DC7">
          <w:rPr>
            <w:rStyle w:val="Hipervnculo"/>
            <w:rFonts w:ascii="Calibri" w:eastAsia="Calibri" w:hAnsi="Calibri" w:cs="Calibri"/>
            <w:color w:val="FF0000"/>
            <w:sz w:val="24"/>
            <w:u w:val="none"/>
          </w:rPr>
          <w:t>cpalestina@uv.mx</w:t>
        </w:r>
      </w:hyperlink>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300" w:lineRule="auto"/>
        <w:jc w:val="right"/>
        <w:rPr>
          <w:rFonts w:ascii="Times New Roman" w:hAnsi="Times New Roman" w:cs="Times New Roman"/>
          <w:bCs/>
          <w:sz w:val="24"/>
          <w:szCs w:val="24"/>
        </w:rPr>
      </w:pPr>
    </w:p>
    <w:p w:rsidR="00BA4C51" w:rsidRDefault="00BA4C51" w:rsidP="00BA4C51">
      <w:pPr>
        <w:spacing w:after="0" w:line="240" w:lineRule="auto"/>
        <w:jc w:val="right"/>
        <w:rPr>
          <w:rFonts w:ascii="Times New Roman" w:hAnsi="Times New Roman" w:cs="Times New Roman"/>
          <w:sz w:val="24"/>
          <w:szCs w:val="24"/>
        </w:rPr>
        <w:sectPr w:rsidR="00BA4C51" w:rsidSect="00465F08">
          <w:type w:val="continuous"/>
          <w:pgSz w:w="12240" w:h="15840"/>
          <w:pgMar w:top="1440" w:right="1440" w:bottom="1440" w:left="1440" w:header="709" w:footer="709" w:gutter="0"/>
          <w:cols w:num="2" w:space="48"/>
          <w:docGrid w:linePitch="360"/>
        </w:sectPr>
      </w:pPr>
    </w:p>
    <w:p w:rsidR="00465F08" w:rsidRDefault="00465F08" w:rsidP="00CE6733">
      <w:pPr>
        <w:spacing w:after="0" w:line="300" w:lineRule="auto"/>
        <w:jc w:val="right"/>
        <w:rPr>
          <w:rFonts w:ascii="Times New Roman" w:hAnsi="Times New Roman" w:cs="Times New Roman"/>
          <w:bCs/>
          <w:sz w:val="24"/>
          <w:szCs w:val="24"/>
        </w:rPr>
      </w:pPr>
    </w:p>
    <w:p w:rsidR="0080724A" w:rsidRPr="00B8016D" w:rsidRDefault="0080724A" w:rsidP="0080724A">
      <w:pPr>
        <w:spacing w:after="0" w:line="240" w:lineRule="auto"/>
        <w:jc w:val="right"/>
        <w:rPr>
          <w:rFonts w:ascii="Times New Roman" w:hAnsi="Times New Roman" w:cs="Times New Roman"/>
          <w:sz w:val="24"/>
          <w:szCs w:val="24"/>
        </w:rPr>
      </w:pPr>
    </w:p>
    <w:p w:rsidR="00A80759" w:rsidRPr="00B15CD4" w:rsidRDefault="00B15CD4" w:rsidP="00B15CD4">
      <w:pPr>
        <w:pStyle w:val="Default"/>
        <w:suppressAutoHyphens w:val="0"/>
        <w:adjustRightInd w:val="0"/>
        <w:spacing w:before="120" w:line="480" w:lineRule="auto"/>
        <w:jc w:val="both"/>
        <w:textAlignment w:val="auto"/>
        <w:rPr>
          <w:rFonts w:ascii="Calibri" w:hAnsi="Calibri" w:cs="Calibri"/>
          <w:color w:val="7030A0"/>
          <w:sz w:val="28"/>
          <w:szCs w:val="28"/>
          <w:lang w:val="es-ES" w:eastAsia="es-ES"/>
        </w:rPr>
      </w:pPr>
      <w:r>
        <w:rPr>
          <w:rFonts w:ascii="Calibri" w:hAnsi="Calibri" w:cs="Calibri"/>
          <w:color w:val="7030A0"/>
          <w:sz w:val="28"/>
          <w:szCs w:val="28"/>
          <w:lang w:val="es-ES" w:eastAsia="es-ES"/>
        </w:rPr>
        <w:lastRenderedPageBreak/>
        <w:t>Resumen</w:t>
      </w:r>
    </w:p>
    <w:p w:rsidR="00A80759" w:rsidRPr="00B15CD4" w:rsidRDefault="00A80759" w:rsidP="00B8016D">
      <w:pPr>
        <w:spacing w:after="120" w:line="360" w:lineRule="auto"/>
        <w:jc w:val="both"/>
        <w:rPr>
          <w:rFonts w:ascii="Times New Roman" w:eastAsia="Times New Roman" w:hAnsi="Times New Roman" w:cs="Times New Roman"/>
          <w:color w:val="000000"/>
          <w:sz w:val="24"/>
          <w:szCs w:val="24"/>
          <w:lang w:eastAsia="es-MX"/>
        </w:rPr>
      </w:pPr>
      <w:r w:rsidRPr="00B15CD4">
        <w:rPr>
          <w:rFonts w:ascii="Times New Roman" w:eastAsia="Times New Roman" w:hAnsi="Times New Roman" w:cs="Times New Roman"/>
          <w:color w:val="000000"/>
          <w:sz w:val="24"/>
          <w:szCs w:val="24"/>
          <w:lang w:eastAsia="es-MX"/>
        </w:rPr>
        <w:t>Este artículo comparte una experiencia educativa (modalidad autónoma) con alumnos universitarios, utilizando la WebQuest como herramienta pedagógica para promover la innovación educativa, favorecer el aprendizaje autónomo significativo, y fomentar la construcción social del conocimiento.</w:t>
      </w:r>
    </w:p>
    <w:p w:rsidR="00A80759" w:rsidRPr="00B15CD4" w:rsidRDefault="00A80759" w:rsidP="00B8016D">
      <w:pPr>
        <w:spacing w:after="120" w:line="360" w:lineRule="auto"/>
        <w:jc w:val="both"/>
        <w:rPr>
          <w:rFonts w:ascii="Times New Roman" w:eastAsia="Times New Roman" w:hAnsi="Times New Roman" w:cs="Times New Roman"/>
          <w:color w:val="000000"/>
          <w:sz w:val="24"/>
          <w:szCs w:val="24"/>
          <w:lang w:eastAsia="es-MX"/>
        </w:rPr>
      </w:pPr>
      <w:r w:rsidRPr="00B15CD4">
        <w:rPr>
          <w:rFonts w:ascii="Times New Roman" w:eastAsia="Times New Roman" w:hAnsi="Times New Roman" w:cs="Times New Roman"/>
          <w:color w:val="000000"/>
          <w:sz w:val="24"/>
          <w:szCs w:val="24"/>
          <w:lang w:eastAsia="es-MX"/>
        </w:rPr>
        <w:t>La incorporación de las TIC en educación superior requiere transformaciones, por lo que la implementación de la WebQuest pretende que los alumnos desarrollen estrategias para el manejo de los nuevos recursos tecnológicos.</w:t>
      </w:r>
    </w:p>
    <w:p w:rsidR="00A80759" w:rsidRPr="00B15CD4" w:rsidRDefault="00A80759" w:rsidP="00B8016D">
      <w:pPr>
        <w:spacing w:after="120" w:line="360" w:lineRule="auto"/>
        <w:jc w:val="both"/>
        <w:rPr>
          <w:rFonts w:ascii="Times New Roman" w:eastAsia="Times New Roman" w:hAnsi="Times New Roman" w:cs="Times New Roman"/>
          <w:color w:val="000000"/>
          <w:sz w:val="24"/>
          <w:szCs w:val="24"/>
          <w:lang w:eastAsia="es-MX"/>
        </w:rPr>
      </w:pPr>
      <w:r w:rsidRPr="00B15CD4">
        <w:rPr>
          <w:rFonts w:ascii="Times New Roman" w:eastAsia="Times New Roman" w:hAnsi="Times New Roman" w:cs="Times New Roman"/>
          <w:color w:val="000000"/>
          <w:sz w:val="24"/>
          <w:szCs w:val="24"/>
          <w:lang w:eastAsia="es-MX"/>
        </w:rPr>
        <w:t>Participan estudiantes de Inglés 1, en modalidad autónoma en el Centro de Autoacceso del Centro de Idiomas pertenecientes a diversas carreras de la Universidad Veracruzana.</w:t>
      </w:r>
    </w:p>
    <w:p w:rsidR="00A80759" w:rsidRPr="00B15CD4" w:rsidRDefault="00A80759" w:rsidP="00B8016D">
      <w:pPr>
        <w:spacing w:after="120" w:line="360" w:lineRule="auto"/>
        <w:jc w:val="both"/>
        <w:rPr>
          <w:rFonts w:ascii="Times New Roman" w:eastAsia="Times New Roman" w:hAnsi="Times New Roman" w:cs="Times New Roman"/>
          <w:color w:val="000000"/>
          <w:sz w:val="24"/>
          <w:szCs w:val="24"/>
          <w:lang w:eastAsia="es-MX"/>
        </w:rPr>
      </w:pPr>
      <w:r w:rsidRPr="00B15CD4">
        <w:rPr>
          <w:rFonts w:ascii="Times New Roman" w:eastAsia="Times New Roman" w:hAnsi="Times New Roman" w:cs="Times New Roman"/>
          <w:color w:val="000000"/>
          <w:sz w:val="24"/>
          <w:szCs w:val="24"/>
          <w:lang w:eastAsia="es-MX"/>
        </w:rPr>
        <w:t>El estudio consis</w:t>
      </w:r>
      <w:r w:rsidR="00607FED" w:rsidRPr="00B15CD4">
        <w:rPr>
          <w:rFonts w:ascii="Times New Roman" w:eastAsia="Times New Roman" w:hAnsi="Times New Roman" w:cs="Times New Roman"/>
          <w:color w:val="000000"/>
          <w:sz w:val="24"/>
          <w:szCs w:val="24"/>
          <w:lang w:eastAsia="es-MX"/>
        </w:rPr>
        <w:t>te</w:t>
      </w:r>
      <w:r w:rsidRPr="00B15CD4">
        <w:rPr>
          <w:rFonts w:ascii="Times New Roman" w:eastAsia="Times New Roman" w:hAnsi="Times New Roman" w:cs="Times New Roman"/>
          <w:color w:val="000000"/>
          <w:sz w:val="24"/>
          <w:szCs w:val="24"/>
          <w:lang w:eastAsia="es-MX"/>
        </w:rPr>
        <w:t xml:space="preserve"> en evaluar críticamente la información que brindan algunos sitios, para la creación de un documento sobre la vida diaria de un estudiante en un país extranjero. </w:t>
      </w:r>
    </w:p>
    <w:p w:rsidR="00A80759" w:rsidRPr="00B15CD4" w:rsidRDefault="00A80759" w:rsidP="00B8016D">
      <w:pPr>
        <w:spacing w:after="120" w:line="360" w:lineRule="auto"/>
        <w:jc w:val="both"/>
        <w:rPr>
          <w:rFonts w:ascii="Times New Roman" w:eastAsia="Times New Roman" w:hAnsi="Times New Roman" w:cs="Times New Roman"/>
          <w:color w:val="000000"/>
          <w:sz w:val="24"/>
          <w:szCs w:val="24"/>
          <w:lang w:eastAsia="es-MX"/>
        </w:rPr>
      </w:pPr>
      <w:r w:rsidRPr="00B15CD4">
        <w:rPr>
          <w:rFonts w:ascii="Times New Roman" w:eastAsia="Times New Roman" w:hAnsi="Times New Roman" w:cs="Times New Roman"/>
          <w:color w:val="000000"/>
          <w:sz w:val="24"/>
          <w:szCs w:val="24"/>
          <w:lang w:eastAsia="es-MX"/>
        </w:rPr>
        <w:t>Así mismo, los alumnos manif</w:t>
      </w:r>
      <w:r w:rsidR="00607FED" w:rsidRPr="00B15CD4">
        <w:rPr>
          <w:rFonts w:ascii="Times New Roman" w:eastAsia="Times New Roman" w:hAnsi="Times New Roman" w:cs="Times New Roman"/>
          <w:color w:val="000000"/>
          <w:sz w:val="24"/>
          <w:szCs w:val="24"/>
          <w:lang w:eastAsia="es-MX"/>
        </w:rPr>
        <w:t>iestan</w:t>
      </w:r>
      <w:r w:rsidRPr="00B15CD4">
        <w:rPr>
          <w:rFonts w:ascii="Times New Roman" w:eastAsia="Times New Roman" w:hAnsi="Times New Roman" w:cs="Times New Roman"/>
          <w:color w:val="000000"/>
          <w:sz w:val="24"/>
          <w:szCs w:val="24"/>
          <w:lang w:eastAsia="es-MX"/>
        </w:rPr>
        <w:t xml:space="preserve"> su disposición y motivación para seguir participando en este tipo de actividades, que propician acercamiento, comunicación y generan espacios dinámicos para el aprendizaje colaborativo.</w:t>
      </w:r>
    </w:p>
    <w:p w:rsidR="00A80759" w:rsidRPr="00B15CD4" w:rsidRDefault="00A80759" w:rsidP="00B8016D">
      <w:pPr>
        <w:spacing w:after="120" w:line="360" w:lineRule="auto"/>
        <w:jc w:val="both"/>
        <w:rPr>
          <w:rFonts w:ascii="Times New Roman" w:eastAsia="Times New Roman" w:hAnsi="Times New Roman" w:cs="Times New Roman"/>
          <w:color w:val="000000"/>
          <w:sz w:val="24"/>
          <w:szCs w:val="24"/>
          <w:lang w:eastAsia="es-MX"/>
        </w:rPr>
      </w:pPr>
    </w:p>
    <w:p w:rsidR="00B15CD4" w:rsidRDefault="00A80759" w:rsidP="00B8016D">
      <w:pPr>
        <w:spacing w:after="120" w:line="360" w:lineRule="auto"/>
        <w:jc w:val="both"/>
        <w:rPr>
          <w:rFonts w:ascii="Times New Roman" w:hAnsi="Times New Roman" w:cs="Times New Roman"/>
          <w:sz w:val="24"/>
          <w:szCs w:val="24"/>
        </w:rPr>
      </w:pPr>
      <w:r w:rsidRPr="00B15CD4">
        <w:rPr>
          <w:rFonts w:ascii="Calibri" w:eastAsia="Times New Roman" w:hAnsi="Calibri" w:cs="Calibri"/>
          <w:color w:val="7030A0"/>
          <w:sz w:val="28"/>
          <w:szCs w:val="28"/>
          <w:lang w:val="es-ES" w:eastAsia="es-ES"/>
        </w:rPr>
        <w:t>Palabras clave:</w:t>
      </w:r>
      <w:r w:rsidRPr="00B8016D">
        <w:rPr>
          <w:rFonts w:ascii="Times New Roman" w:hAnsi="Times New Roman" w:cs="Times New Roman"/>
          <w:sz w:val="24"/>
          <w:szCs w:val="24"/>
        </w:rPr>
        <w:t xml:space="preserve"> </w:t>
      </w:r>
      <w:r w:rsidRPr="00B15CD4">
        <w:rPr>
          <w:rFonts w:ascii="Times New Roman" w:hAnsi="Times New Roman" w:cs="Times New Roman"/>
          <w:sz w:val="24"/>
          <w:szCs w:val="24"/>
        </w:rPr>
        <w:t>WebQuests enseñanza constructivismo aprendizaje colaborativo</w:t>
      </w:r>
    </w:p>
    <w:p w:rsidR="00B15CD4" w:rsidRPr="00FD1838" w:rsidRDefault="00B15CD4" w:rsidP="00B15CD4">
      <w:pPr>
        <w:shd w:val="clear" w:color="auto" w:fill="FFFFFF"/>
        <w:spacing w:after="0" w:line="360" w:lineRule="auto"/>
        <w:ind w:right="-150"/>
        <w:jc w:val="both"/>
        <w:outlineLvl w:val="0"/>
        <w:rPr>
          <w:rFonts w:ascii="Calibri" w:eastAsia="Times New Roman" w:hAnsi="Calibri" w:cs="Calibri"/>
          <w:color w:val="7030A0"/>
          <w:sz w:val="28"/>
          <w:szCs w:val="28"/>
          <w:lang w:val="en-US" w:eastAsia="es-ES"/>
        </w:rPr>
      </w:pPr>
      <w:r w:rsidRPr="00FD1838">
        <w:rPr>
          <w:rFonts w:ascii="Calibri" w:eastAsia="Times New Roman" w:hAnsi="Calibri" w:cs="Calibri"/>
          <w:color w:val="7030A0"/>
          <w:sz w:val="28"/>
          <w:szCs w:val="28"/>
          <w:lang w:val="en-US" w:eastAsia="es-ES"/>
        </w:rPr>
        <w:t>Abstrac</w:t>
      </w:r>
      <w:r w:rsidRPr="00FD1838">
        <w:rPr>
          <w:rFonts w:eastAsia="Times New Roman" w:cs="Calibri"/>
          <w:color w:val="7030A0"/>
          <w:sz w:val="28"/>
          <w:szCs w:val="28"/>
          <w:lang w:val="en-US" w:eastAsia="es-ES"/>
        </w:rPr>
        <w:t>t</w:t>
      </w:r>
      <w:r w:rsidRPr="00FD1838">
        <w:rPr>
          <w:rFonts w:ascii="Calibri" w:eastAsia="Times New Roman" w:hAnsi="Calibri" w:cs="Calibri"/>
          <w:color w:val="7030A0"/>
          <w:sz w:val="28"/>
          <w:szCs w:val="28"/>
          <w:lang w:val="en-US" w:eastAsia="es-ES"/>
        </w:rPr>
        <w:t xml:space="preserve"> </w:t>
      </w:r>
    </w:p>
    <w:p w:rsidR="00B15CD4" w:rsidRPr="00FD1838" w:rsidRDefault="00B15CD4" w:rsidP="00B15CD4">
      <w:pPr>
        <w:spacing w:after="120" w:line="360" w:lineRule="auto"/>
        <w:jc w:val="both"/>
        <w:rPr>
          <w:rFonts w:ascii="Times New Roman" w:hAnsi="Times New Roman" w:cs="Times New Roman"/>
          <w:bCs/>
          <w:sz w:val="24"/>
          <w:szCs w:val="24"/>
          <w:lang w:val="en-US"/>
        </w:rPr>
      </w:pPr>
      <w:r w:rsidRPr="00FD1838">
        <w:rPr>
          <w:rFonts w:ascii="Times New Roman" w:hAnsi="Times New Roman" w:cs="Times New Roman"/>
          <w:bCs/>
          <w:sz w:val="24"/>
          <w:szCs w:val="24"/>
          <w:lang w:val="en-US"/>
        </w:rPr>
        <w:t>This article shares an educational experience (standalone mode) with university students, using the WebQuest as an educational tool for promoting educational innovation, promote the significant independent learning, and promote social construction of knowledge.</w:t>
      </w:r>
    </w:p>
    <w:p w:rsidR="00B15CD4" w:rsidRPr="00FD1838" w:rsidRDefault="00B15CD4" w:rsidP="00B15CD4">
      <w:pPr>
        <w:spacing w:after="120" w:line="360" w:lineRule="auto"/>
        <w:jc w:val="both"/>
        <w:rPr>
          <w:rFonts w:ascii="Times New Roman" w:hAnsi="Times New Roman" w:cs="Times New Roman"/>
          <w:bCs/>
          <w:sz w:val="24"/>
          <w:szCs w:val="24"/>
          <w:lang w:val="en-US"/>
        </w:rPr>
      </w:pPr>
      <w:r w:rsidRPr="00FD1838">
        <w:rPr>
          <w:rFonts w:ascii="Times New Roman" w:hAnsi="Times New Roman" w:cs="Times New Roman"/>
          <w:bCs/>
          <w:sz w:val="24"/>
          <w:szCs w:val="24"/>
          <w:lang w:val="en-US"/>
        </w:rPr>
        <w:t>The incorporation of ICT in higher education requires changes, so that the implementation of the WebQuest intended that students develop strategies for handling new technological resources.</w:t>
      </w:r>
    </w:p>
    <w:p w:rsidR="00B15CD4" w:rsidRPr="00FD1838" w:rsidRDefault="00B15CD4" w:rsidP="00B15CD4">
      <w:pPr>
        <w:spacing w:after="120" w:line="360" w:lineRule="auto"/>
        <w:jc w:val="both"/>
        <w:rPr>
          <w:rFonts w:ascii="Times New Roman" w:hAnsi="Times New Roman" w:cs="Times New Roman"/>
          <w:bCs/>
          <w:sz w:val="24"/>
          <w:szCs w:val="24"/>
          <w:lang w:val="en-US"/>
        </w:rPr>
      </w:pPr>
      <w:r w:rsidRPr="00FD1838">
        <w:rPr>
          <w:rFonts w:ascii="Times New Roman" w:hAnsi="Times New Roman" w:cs="Times New Roman"/>
          <w:bCs/>
          <w:sz w:val="24"/>
          <w:szCs w:val="24"/>
          <w:lang w:val="en-US"/>
        </w:rPr>
        <w:t>English students participate 1 in standalone mode in the self-access center Language Center belonging to different races of the Universidad Veracruzana.</w:t>
      </w:r>
    </w:p>
    <w:p w:rsidR="00B15CD4" w:rsidRPr="00FD1838" w:rsidRDefault="00B15CD4" w:rsidP="00B15CD4">
      <w:pPr>
        <w:spacing w:after="120" w:line="360" w:lineRule="auto"/>
        <w:jc w:val="both"/>
        <w:rPr>
          <w:rFonts w:ascii="Times New Roman" w:hAnsi="Times New Roman" w:cs="Times New Roman"/>
          <w:bCs/>
          <w:sz w:val="24"/>
          <w:szCs w:val="24"/>
          <w:lang w:val="en-US"/>
        </w:rPr>
      </w:pPr>
      <w:r w:rsidRPr="00FD1838">
        <w:rPr>
          <w:rFonts w:ascii="Times New Roman" w:hAnsi="Times New Roman" w:cs="Times New Roman"/>
          <w:bCs/>
          <w:sz w:val="24"/>
          <w:szCs w:val="24"/>
          <w:lang w:val="en-US"/>
        </w:rPr>
        <w:t>The study is to critically evaluate the information they provide some places for the creation of a document on the daily life of a student in a foreign country.</w:t>
      </w:r>
    </w:p>
    <w:p w:rsidR="00B15CD4" w:rsidRPr="00FD1838" w:rsidRDefault="00B15CD4" w:rsidP="00B15CD4">
      <w:pPr>
        <w:spacing w:after="120" w:line="360" w:lineRule="auto"/>
        <w:jc w:val="both"/>
        <w:rPr>
          <w:rFonts w:ascii="Times New Roman" w:hAnsi="Times New Roman" w:cs="Times New Roman"/>
          <w:bCs/>
          <w:sz w:val="24"/>
          <w:szCs w:val="24"/>
          <w:lang w:val="en-US"/>
        </w:rPr>
      </w:pPr>
      <w:r w:rsidRPr="00FD1838">
        <w:rPr>
          <w:rFonts w:ascii="Times New Roman" w:hAnsi="Times New Roman" w:cs="Times New Roman"/>
          <w:bCs/>
          <w:sz w:val="24"/>
          <w:szCs w:val="24"/>
          <w:lang w:val="en-US"/>
        </w:rPr>
        <w:lastRenderedPageBreak/>
        <w:t>Likewise, students express their willingness and motivation to continue participating in such activities that promote rapprochement, communication and generate dynamic spaces for collaborative learning.</w:t>
      </w:r>
    </w:p>
    <w:p w:rsidR="00B15CD4" w:rsidRPr="00FD1838" w:rsidRDefault="00B15CD4" w:rsidP="00B15CD4">
      <w:pPr>
        <w:spacing w:after="120" w:line="360" w:lineRule="auto"/>
        <w:jc w:val="both"/>
        <w:rPr>
          <w:rFonts w:ascii="Times New Roman" w:hAnsi="Times New Roman" w:cs="Times New Roman"/>
          <w:bCs/>
          <w:sz w:val="24"/>
          <w:szCs w:val="24"/>
          <w:lang w:val="en-US"/>
        </w:rPr>
      </w:pPr>
    </w:p>
    <w:p w:rsidR="00B15CD4" w:rsidRPr="00FD1838" w:rsidRDefault="00B15CD4" w:rsidP="00B15CD4">
      <w:pPr>
        <w:spacing w:after="120" w:line="360" w:lineRule="auto"/>
        <w:jc w:val="both"/>
        <w:rPr>
          <w:rFonts w:ascii="Times New Roman" w:hAnsi="Times New Roman" w:cs="Times New Roman"/>
          <w:b/>
          <w:bCs/>
          <w:sz w:val="24"/>
          <w:szCs w:val="24"/>
          <w:lang w:val="en-US"/>
        </w:rPr>
      </w:pPr>
      <w:r w:rsidRPr="00FD1838">
        <w:rPr>
          <w:rFonts w:ascii="Calibri" w:eastAsia="Times New Roman" w:hAnsi="Calibri" w:cs="Calibri"/>
          <w:color w:val="7030A0"/>
          <w:sz w:val="28"/>
          <w:szCs w:val="28"/>
          <w:lang w:val="en-US" w:eastAsia="es-ES"/>
        </w:rPr>
        <w:t>Keywords:</w:t>
      </w:r>
      <w:r w:rsidRPr="00FD1838">
        <w:rPr>
          <w:rFonts w:ascii="Times New Roman" w:hAnsi="Times New Roman" w:cs="Times New Roman"/>
          <w:b/>
          <w:bCs/>
          <w:sz w:val="24"/>
          <w:szCs w:val="24"/>
          <w:lang w:val="en-US"/>
        </w:rPr>
        <w:t xml:space="preserve"> </w:t>
      </w:r>
      <w:r w:rsidRPr="00FD1838">
        <w:rPr>
          <w:rFonts w:ascii="Times New Roman" w:hAnsi="Times New Roman" w:cs="Times New Roman"/>
          <w:bCs/>
          <w:sz w:val="24"/>
          <w:szCs w:val="24"/>
          <w:lang w:val="en-US"/>
        </w:rPr>
        <w:t>constructivism learning collaborative learning WebQuests</w:t>
      </w:r>
    </w:p>
    <w:p w:rsidR="00B15CD4" w:rsidRPr="00FD1838" w:rsidRDefault="00B15CD4" w:rsidP="00B15CD4">
      <w:pPr>
        <w:spacing w:after="120" w:line="360" w:lineRule="auto"/>
        <w:jc w:val="both"/>
        <w:rPr>
          <w:rFonts w:ascii="Times New Roman" w:hAnsi="Times New Roman" w:cs="Times New Roman"/>
          <w:b/>
          <w:bCs/>
          <w:sz w:val="24"/>
          <w:szCs w:val="24"/>
          <w:lang w:val="en-US"/>
        </w:rPr>
      </w:pPr>
    </w:p>
    <w:p w:rsidR="00B15CD4" w:rsidRDefault="00B15CD4" w:rsidP="00B15CD4">
      <w:pPr>
        <w:spacing w:after="120" w:line="360" w:lineRule="auto"/>
        <w:jc w:val="both"/>
        <w:rPr>
          <w:rFonts w:ascii="Times New Roman" w:hAnsi="Times New Roman" w:cs="Times New Roman"/>
          <w:b/>
          <w:bCs/>
          <w:sz w:val="24"/>
          <w:szCs w:val="24"/>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C26C2E">
        <w:rPr>
          <w:rFonts w:ascii="Times New Roman" w:eastAsia="Calibri" w:hAnsi="Times New Roman" w:cs="Times New Roman"/>
          <w:color w:val="000000" w:themeColor="text1"/>
          <w:sz w:val="24"/>
          <w:szCs w:val="24"/>
          <w:lang w:val="es-ES"/>
        </w:rPr>
        <w:t>Diciembre</w:t>
      </w:r>
      <w:r>
        <w:rPr>
          <w:rFonts w:ascii="Times New Roman" w:eastAsia="Calibri" w:hAnsi="Times New Roman" w:cs="Times New Roman"/>
          <w:color w:val="000000" w:themeColor="text1"/>
          <w:sz w:val="24"/>
          <w:szCs w:val="24"/>
          <w:lang w:val="es-ES"/>
        </w:rPr>
        <w:t xml:space="preserve"> 201</w:t>
      </w:r>
      <w:r w:rsidR="00C26C2E">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C26C2E">
        <w:rPr>
          <w:rFonts w:ascii="Times New Roman" w:eastAsia="Calibri" w:hAnsi="Times New Roman" w:cs="Times New Roman"/>
          <w:color w:val="000000" w:themeColor="text1"/>
          <w:sz w:val="24"/>
          <w:szCs w:val="24"/>
          <w:lang w:val="es-ES"/>
        </w:rPr>
        <w:t>Mayo</w:t>
      </w:r>
      <w:r>
        <w:rPr>
          <w:rFonts w:ascii="Times New Roman" w:eastAsia="Calibri" w:hAnsi="Times New Roman" w:cs="Times New Roman"/>
          <w:color w:val="000000" w:themeColor="text1"/>
          <w:sz w:val="24"/>
          <w:szCs w:val="24"/>
          <w:lang w:val="es-ES"/>
        </w:rPr>
        <w:t xml:space="preserve"> 2015</w:t>
      </w:r>
      <w:r w:rsidR="00B84357">
        <w:rPr>
          <w:rFonts w:cs="Calibri"/>
        </w:rPr>
        <w:pict>
          <v:rect id="_x0000_i1025" style="width:0;height:1.5pt" o:hralign="center" o:hrstd="t" o:hr="t" fillcolor="#a0a0a0" stroked="f"/>
        </w:pict>
      </w:r>
    </w:p>
    <w:p w:rsidR="00060DC7" w:rsidRDefault="00060DC7" w:rsidP="00B8016D">
      <w:pPr>
        <w:spacing w:after="120" w:line="360" w:lineRule="auto"/>
        <w:jc w:val="both"/>
        <w:rPr>
          <w:rFonts w:ascii="Calibri" w:eastAsia="Times New Roman" w:hAnsi="Calibri" w:cs="Calibri"/>
          <w:color w:val="7030A0"/>
          <w:sz w:val="28"/>
          <w:szCs w:val="28"/>
          <w:lang w:val="es-ES" w:eastAsia="es-ES"/>
        </w:rPr>
      </w:pPr>
    </w:p>
    <w:p w:rsidR="0093715E" w:rsidRPr="00B15CD4" w:rsidRDefault="0093715E" w:rsidP="00B8016D">
      <w:pPr>
        <w:spacing w:after="120" w:line="360" w:lineRule="auto"/>
        <w:jc w:val="both"/>
        <w:rPr>
          <w:rFonts w:ascii="Calibri" w:eastAsia="Times New Roman" w:hAnsi="Calibri" w:cs="Calibri"/>
          <w:color w:val="7030A0"/>
          <w:sz w:val="28"/>
          <w:szCs w:val="28"/>
          <w:lang w:val="es-ES" w:eastAsia="es-ES"/>
        </w:rPr>
      </w:pPr>
      <w:r w:rsidRPr="00B15CD4">
        <w:rPr>
          <w:rFonts w:ascii="Calibri" w:eastAsia="Times New Roman" w:hAnsi="Calibri" w:cs="Calibri"/>
          <w:color w:val="7030A0"/>
          <w:sz w:val="28"/>
          <w:szCs w:val="28"/>
          <w:lang w:val="es-ES" w:eastAsia="es-ES"/>
        </w:rPr>
        <w:t>Introducción</w:t>
      </w:r>
    </w:p>
    <w:p w:rsidR="00825E49" w:rsidRDefault="006B7848" w:rsidP="00B15CD4">
      <w:p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La </w:t>
      </w:r>
      <w:r w:rsidR="00825E49" w:rsidRPr="00B8016D">
        <w:rPr>
          <w:rFonts w:ascii="Times New Roman" w:hAnsi="Times New Roman" w:cs="Times New Roman"/>
          <w:bCs/>
          <w:sz w:val="24"/>
          <w:szCs w:val="24"/>
        </w:rPr>
        <w:t xml:space="preserve">presentación de la </w:t>
      </w:r>
      <w:r w:rsidRPr="00B8016D">
        <w:rPr>
          <w:rFonts w:ascii="Times New Roman" w:hAnsi="Times New Roman" w:cs="Times New Roman"/>
          <w:bCs/>
          <w:sz w:val="24"/>
          <w:szCs w:val="24"/>
        </w:rPr>
        <w:t xml:space="preserve">Web como </w:t>
      </w:r>
      <w:r w:rsidR="00825E49" w:rsidRPr="00B8016D">
        <w:rPr>
          <w:rFonts w:ascii="Times New Roman" w:hAnsi="Times New Roman" w:cs="Times New Roman"/>
          <w:bCs/>
          <w:sz w:val="24"/>
          <w:szCs w:val="24"/>
        </w:rPr>
        <w:t xml:space="preserve">medio </w:t>
      </w:r>
      <w:r w:rsidRPr="00B8016D">
        <w:rPr>
          <w:rFonts w:ascii="Times New Roman" w:hAnsi="Times New Roman" w:cs="Times New Roman"/>
          <w:bCs/>
          <w:sz w:val="24"/>
          <w:szCs w:val="24"/>
        </w:rPr>
        <w:t xml:space="preserve">de gran </w:t>
      </w:r>
      <w:r w:rsidR="00825E49" w:rsidRPr="00B8016D">
        <w:rPr>
          <w:rFonts w:ascii="Times New Roman" w:hAnsi="Times New Roman" w:cs="Times New Roman"/>
          <w:bCs/>
          <w:sz w:val="24"/>
          <w:szCs w:val="24"/>
        </w:rPr>
        <w:t xml:space="preserve">capacidad </w:t>
      </w:r>
      <w:r w:rsidRPr="00B8016D">
        <w:rPr>
          <w:rFonts w:ascii="Times New Roman" w:hAnsi="Times New Roman" w:cs="Times New Roman"/>
          <w:bCs/>
          <w:sz w:val="24"/>
          <w:szCs w:val="24"/>
        </w:rPr>
        <w:t xml:space="preserve">para el aprendizaje social constructivista, lo que implica </w:t>
      </w:r>
      <w:r w:rsidR="000417C1">
        <w:rPr>
          <w:rFonts w:ascii="Times New Roman" w:hAnsi="Times New Roman" w:cs="Times New Roman"/>
          <w:bCs/>
          <w:sz w:val="24"/>
          <w:szCs w:val="24"/>
        </w:rPr>
        <w:t>la necesidad de</w:t>
      </w:r>
      <w:r w:rsidRPr="00B8016D">
        <w:rPr>
          <w:rFonts w:ascii="Times New Roman" w:hAnsi="Times New Roman" w:cs="Times New Roman"/>
          <w:bCs/>
          <w:sz w:val="24"/>
          <w:szCs w:val="24"/>
        </w:rPr>
        <w:t xml:space="preserve"> adoptar un nuevo perfil docente y una actitud proactiva si queremos aprovechar dicho medio de la mejor manera posible.</w:t>
      </w:r>
      <w:r w:rsidR="00825E49" w:rsidRPr="00B8016D">
        <w:rPr>
          <w:rFonts w:ascii="Times New Roman" w:hAnsi="Times New Roman" w:cs="Times New Roman"/>
          <w:bCs/>
          <w:sz w:val="24"/>
          <w:szCs w:val="24"/>
        </w:rPr>
        <w:t xml:space="preserve"> Por lo que el </w:t>
      </w:r>
      <w:r w:rsidR="0006170D" w:rsidRPr="00B8016D">
        <w:rPr>
          <w:rFonts w:ascii="Times New Roman" w:hAnsi="Times New Roman" w:cs="Times New Roman"/>
          <w:bCs/>
          <w:sz w:val="24"/>
          <w:szCs w:val="24"/>
        </w:rPr>
        <w:t>avance</w:t>
      </w:r>
      <w:r w:rsidR="00825E49" w:rsidRPr="00B8016D">
        <w:rPr>
          <w:rFonts w:ascii="Times New Roman" w:hAnsi="Times New Roman" w:cs="Times New Roman"/>
          <w:bCs/>
          <w:sz w:val="24"/>
          <w:szCs w:val="24"/>
        </w:rPr>
        <w:t xml:space="preserve"> de la revolución digital </w:t>
      </w:r>
      <w:r w:rsidR="007A0F97" w:rsidRPr="00B8016D">
        <w:rPr>
          <w:rFonts w:ascii="Times New Roman" w:hAnsi="Times New Roman" w:cs="Times New Roman"/>
          <w:bCs/>
          <w:sz w:val="24"/>
          <w:szCs w:val="24"/>
        </w:rPr>
        <w:t xml:space="preserve">obliga </w:t>
      </w:r>
      <w:r w:rsidR="00825E49" w:rsidRPr="00B8016D">
        <w:rPr>
          <w:rFonts w:ascii="Times New Roman" w:hAnsi="Times New Roman" w:cs="Times New Roman"/>
          <w:bCs/>
          <w:sz w:val="24"/>
          <w:szCs w:val="24"/>
        </w:rPr>
        <w:t>reflexionar y asumir el rol sobresaliente que tienen las TIC, como herramientas para optimizar nuestras prácticas educativas y facilitar el acompañamiento y seguimiento pedagógico de nuestros alumnos.</w:t>
      </w:r>
    </w:p>
    <w:p w:rsidR="00060DC7" w:rsidRPr="00B8016D" w:rsidRDefault="00060DC7" w:rsidP="00B15CD4">
      <w:pPr>
        <w:spacing w:after="120" w:line="360" w:lineRule="auto"/>
        <w:jc w:val="both"/>
        <w:rPr>
          <w:rFonts w:ascii="Times New Roman" w:hAnsi="Times New Roman" w:cs="Times New Roman"/>
          <w:bCs/>
          <w:sz w:val="24"/>
          <w:szCs w:val="24"/>
        </w:rPr>
      </w:pPr>
    </w:p>
    <w:p w:rsidR="0053583F" w:rsidRDefault="0053583F" w:rsidP="00B15CD4">
      <w:p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¿Es </w:t>
      </w:r>
      <w:r w:rsidR="006B7848" w:rsidRPr="00B8016D">
        <w:rPr>
          <w:rFonts w:ascii="Times New Roman" w:hAnsi="Times New Roman" w:cs="Times New Roman"/>
          <w:bCs/>
          <w:sz w:val="24"/>
          <w:szCs w:val="24"/>
        </w:rPr>
        <w:t>factible</w:t>
      </w:r>
      <w:r w:rsidR="0036155A" w:rsidRPr="00B8016D">
        <w:rPr>
          <w:rFonts w:ascii="Times New Roman" w:hAnsi="Times New Roman" w:cs="Times New Roman"/>
          <w:bCs/>
          <w:sz w:val="24"/>
          <w:szCs w:val="24"/>
        </w:rPr>
        <w:t xml:space="preserve"> </w:t>
      </w:r>
      <w:r w:rsidR="00C56A1F" w:rsidRPr="00B8016D">
        <w:rPr>
          <w:rFonts w:ascii="Times New Roman" w:hAnsi="Times New Roman" w:cs="Times New Roman"/>
          <w:bCs/>
          <w:sz w:val="24"/>
          <w:szCs w:val="24"/>
        </w:rPr>
        <w:t xml:space="preserve">implicar </w:t>
      </w:r>
      <w:r w:rsidRPr="00B8016D">
        <w:rPr>
          <w:rFonts w:ascii="Times New Roman" w:hAnsi="Times New Roman" w:cs="Times New Roman"/>
          <w:bCs/>
          <w:sz w:val="24"/>
          <w:szCs w:val="24"/>
        </w:rPr>
        <w:t xml:space="preserve">los </w:t>
      </w:r>
      <w:r w:rsidR="00825E49" w:rsidRPr="00B8016D">
        <w:rPr>
          <w:rFonts w:ascii="Times New Roman" w:hAnsi="Times New Roman" w:cs="Times New Roman"/>
          <w:bCs/>
          <w:sz w:val="24"/>
          <w:szCs w:val="24"/>
        </w:rPr>
        <w:t>criterios</w:t>
      </w:r>
      <w:r w:rsidR="00C56A1F" w:rsidRPr="00B8016D">
        <w:rPr>
          <w:rFonts w:ascii="Times New Roman" w:hAnsi="Times New Roman" w:cs="Times New Roman"/>
          <w:bCs/>
          <w:sz w:val="24"/>
          <w:szCs w:val="24"/>
        </w:rPr>
        <w:t xml:space="preserve"> </w:t>
      </w:r>
      <w:r w:rsidRPr="00B8016D">
        <w:rPr>
          <w:rFonts w:ascii="Times New Roman" w:hAnsi="Times New Roman" w:cs="Times New Roman"/>
          <w:bCs/>
          <w:sz w:val="24"/>
          <w:szCs w:val="24"/>
        </w:rPr>
        <w:t xml:space="preserve">del aprendizaje constructivista, la metodología de enseñanza por proyectos y la navegación </w:t>
      </w:r>
      <w:r w:rsidR="001D7CE7" w:rsidRPr="00B8016D">
        <w:rPr>
          <w:rFonts w:ascii="Times New Roman" w:hAnsi="Times New Roman" w:cs="Times New Roman"/>
          <w:bCs/>
          <w:sz w:val="24"/>
          <w:szCs w:val="24"/>
        </w:rPr>
        <w:t xml:space="preserve">Web </w:t>
      </w:r>
      <w:r w:rsidRPr="00B8016D">
        <w:rPr>
          <w:rFonts w:ascii="Times New Roman" w:hAnsi="Times New Roman" w:cs="Times New Roman"/>
          <w:bCs/>
          <w:sz w:val="24"/>
          <w:szCs w:val="24"/>
        </w:rPr>
        <w:t xml:space="preserve">para </w:t>
      </w:r>
      <w:r w:rsidR="00825E49" w:rsidRPr="00B8016D">
        <w:rPr>
          <w:rFonts w:ascii="Times New Roman" w:hAnsi="Times New Roman" w:cs="Times New Roman"/>
          <w:bCs/>
          <w:sz w:val="24"/>
          <w:szCs w:val="24"/>
        </w:rPr>
        <w:t xml:space="preserve">incrementar </w:t>
      </w:r>
      <w:r w:rsidRPr="00B8016D">
        <w:rPr>
          <w:rFonts w:ascii="Times New Roman" w:hAnsi="Times New Roman" w:cs="Times New Roman"/>
          <w:bCs/>
          <w:sz w:val="24"/>
          <w:szCs w:val="24"/>
        </w:rPr>
        <w:t xml:space="preserve">la capacidad de análisis </w:t>
      </w:r>
      <w:r w:rsidR="0036155A" w:rsidRPr="00B8016D">
        <w:rPr>
          <w:rFonts w:ascii="Times New Roman" w:hAnsi="Times New Roman" w:cs="Times New Roman"/>
          <w:bCs/>
          <w:sz w:val="24"/>
          <w:szCs w:val="24"/>
        </w:rPr>
        <w:t xml:space="preserve">de la información en los sitios que </w:t>
      </w:r>
      <w:r w:rsidR="00C56A1F" w:rsidRPr="00B8016D">
        <w:rPr>
          <w:rFonts w:ascii="Times New Roman" w:hAnsi="Times New Roman" w:cs="Times New Roman"/>
          <w:bCs/>
          <w:sz w:val="24"/>
          <w:szCs w:val="24"/>
        </w:rPr>
        <w:t xml:space="preserve">propone </w:t>
      </w:r>
      <w:r w:rsidR="0036155A" w:rsidRPr="00B8016D">
        <w:rPr>
          <w:rFonts w:ascii="Times New Roman" w:hAnsi="Times New Roman" w:cs="Times New Roman"/>
          <w:bCs/>
          <w:sz w:val="24"/>
          <w:szCs w:val="24"/>
        </w:rPr>
        <w:t xml:space="preserve">la Web </w:t>
      </w:r>
      <w:r w:rsidRPr="00B8016D">
        <w:rPr>
          <w:rFonts w:ascii="Times New Roman" w:hAnsi="Times New Roman" w:cs="Times New Roman"/>
          <w:bCs/>
          <w:sz w:val="24"/>
          <w:szCs w:val="24"/>
        </w:rPr>
        <w:t>en un grupo de alumnos universitarios en la modalidad no presencial</w:t>
      </w:r>
      <w:r w:rsidR="0080724A">
        <w:rPr>
          <w:rFonts w:ascii="Times New Roman" w:hAnsi="Times New Roman" w:cs="Times New Roman"/>
          <w:bCs/>
          <w:sz w:val="24"/>
          <w:szCs w:val="24"/>
        </w:rPr>
        <w:t>?</w:t>
      </w:r>
      <w:r w:rsidRPr="00B8016D">
        <w:rPr>
          <w:rFonts w:ascii="Times New Roman" w:hAnsi="Times New Roman" w:cs="Times New Roman"/>
          <w:bCs/>
          <w:sz w:val="24"/>
          <w:szCs w:val="24"/>
        </w:rPr>
        <w:t xml:space="preserve"> La respuesta es </w:t>
      </w:r>
      <w:r w:rsidR="00EE4526" w:rsidRPr="00B8016D">
        <w:rPr>
          <w:rFonts w:ascii="Times New Roman" w:hAnsi="Times New Roman" w:cs="Times New Roman"/>
          <w:bCs/>
          <w:sz w:val="24"/>
          <w:szCs w:val="24"/>
        </w:rPr>
        <w:t>positiva</w:t>
      </w:r>
      <w:r w:rsidR="00C56A1F" w:rsidRPr="00B8016D">
        <w:rPr>
          <w:rFonts w:ascii="Times New Roman" w:hAnsi="Times New Roman" w:cs="Times New Roman"/>
          <w:bCs/>
          <w:sz w:val="24"/>
          <w:szCs w:val="24"/>
        </w:rPr>
        <w:t xml:space="preserve"> y </w:t>
      </w:r>
      <w:r w:rsidR="00270D7E" w:rsidRPr="00B8016D">
        <w:rPr>
          <w:rFonts w:ascii="Times New Roman" w:hAnsi="Times New Roman" w:cs="Times New Roman"/>
          <w:bCs/>
          <w:sz w:val="24"/>
          <w:szCs w:val="24"/>
        </w:rPr>
        <w:t>es la</w:t>
      </w:r>
      <w:r w:rsidR="00C56A1F" w:rsidRPr="00B8016D">
        <w:rPr>
          <w:rFonts w:ascii="Times New Roman" w:hAnsi="Times New Roman" w:cs="Times New Roman"/>
          <w:bCs/>
          <w:sz w:val="24"/>
          <w:szCs w:val="24"/>
        </w:rPr>
        <w:t xml:space="preserve"> WebQuest. </w:t>
      </w:r>
      <w:r w:rsidR="00A205B3" w:rsidRPr="00B8016D">
        <w:rPr>
          <w:rFonts w:ascii="Times New Roman" w:hAnsi="Times New Roman" w:cs="Times New Roman"/>
          <w:bCs/>
          <w:sz w:val="24"/>
          <w:szCs w:val="24"/>
        </w:rPr>
        <w:t xml:space="preserve">La </w:t>
      </w:r>
      <w:r w:rsidR="001D7CE7" w:rsidRPr="00B8016D">
        <w:rPr>
          <w:rFonts w:ascii="Times New Roman" w:hAnsi="Times New Roman" w:cs="Times New Roman"/>
          <w:bCs/>
          <w:sz w:val="24"/>
          <w:szCs w:val="24"/>
        </w:rPr>
        <w:t xml:space="preserve">Webquest </w:t>
      </w:r>
      <w:r w:rsidR="00A205B3" w:rsidRPr="00B8016D">
        <w:rPr>
          <w:rFonts w:ascii="Times New Roman" w:hAnsi="Times New Roman" w:cs="Times New Roman"/>
          <w:bCs/>
          <w:sz w:val="24"/>
          <w:szCs w:val="24"/>
        </w:rPr>
        <w:t xml:space="preserve">es la </w:t>
      </w:r>
      <w:r w:rsidR="00EE4526" w:rsidRPr="00B8016D">
        <w:rPr>
          <w:rFonts w:ascii="Times New Roman" w:hAnsi="Times New Roman" w:cs="Times New Roman"/>
          <w:bCs/>
          <w:sz w:val="24"/>
          <w:szCs w:val="24"/>
        </w:rPr>
        <w:t xml:space="preserve">utilización </w:t>
      </w:r>
      <w:r w:rsidR="00A205B3" w:rsidRPr="00B8016D">
        <w:rPr>
          <w:rFonts w:ascii="Times New Roman" w:hAnsi="Times New Roman" w:cs="Times New Roman"/>
          <w:bCs/>
          <w:sz w:val="24"/>
          <w:szCs w:val="24"/>
        </w:rPr>
        <w:t xml:space="preserve">de una estrategia de aprendizaje por descubrimiento </w:t>
      </w:r>
      <w:r w:rsidR="000417C1">
        <w:rPr>
          <w:rFonts w:ascii="Times New Roman" w:hAnsi="Times New Roman" w:cs="Times New Roman"/>
          <w:bCs/>
          <w:sz w:val="24"/>
          <w:szCs w:val="24"/>
        </w:rPr>
        <w:t>dirigida</w:t>
      </w:r>
      <w:r w:rsidR="0078227C" w:rsidRPr="00B8016D">
        <w:rPr>
          <w:rFonts w:ascii="Times New Roman" w:hAnsi="Times New Roman" w:cs="Times New Roman"/>
          <w:bCs/>
          <w:sz w:val="24"/>
          <w:szCs w:val="24"/>
        </w:rPr>
        <w:t xml:space="preserve"> </w:t>
      </w:r>
      <w:r w:rsidR="00A205B3" w:rsidRPr="00B8016D">
        <w:rPr>
          <w:rFonts w:ascii="Times New Roman" w:hAnsi="Times New Roman" w:cs="Times New Roman"/>
          <w:bCs/>
          <w:sz w:val="24"/>
          <w:szCs w:val="24"/>
        </w:rPr>
        <w:t xml:space="preserve">a un proceso de trabajo </w:t>
      </w:r>
      <w:r w:rsidR="0078227C" w:rsidRPr="00B8016D">
        <w:rPr>
          <w:rFonts w:ascii="Times New Roman" w:hAnsi="Times New Roman" w:cs="Times New Roman"/>
          <w:bCs/>
          <w:sz w:val="24"/>
          <w:szCs w:val="24"/>
        </w:rPr>
        <w:t>llevado a cabo</w:t>
      </w:r>
      <w:r w:rsidR="00A205B3" w:rsidRPr="00B8016D">
        <w:rPr>
          <w:rFonts w:ascii="Times New Roman" w:hAnsi="Times New Roman" w:cs="Times New Roman"/>
          <w:bCs/>
          <w:sz w:val="24"/>
          <w:szCs w:val="24"/>
        </w:rPr>
        <w:t xml:space="preserve"> por los alumnos </w:t>
      </w:r>
      <w:r w:rsidR="0078227C" w:rsidRPr="00B8016D">
        <w:rPr>
          <w:rFonts w:ascii="Times New Roman" w:hAnsi="Times New Roman" w:cs="Times New Roman"/>
          <w:bCs/>
          <w:sz w:val="24"/>
          <w:szCs w:val="24"/>
        </w:rPr>
        <w:t xml:space="preserve">disponiendo de </w:t>
      </w:r>
      <w:r w:rsidR="00A205B3" w:rsidRPr="00B8016D">
        <w:rPr>
          <w:rFonts w:ascii="Times New Roman" w:hAnsi="Times New Roman" w:cs="Times New Roman"/>
          <w:bCs/>
          <w:sz w:val="24"/>
          <w:szCs w:val="24"/>
        </w:rPr>
        <w:t>los recursos de la W</w:t>
      </w:r>
      <w:r w:rsidR="000417C1">
        <w:rPr>
          <w:rFonts w:ascii="Times New Roman" w:hAnsi="Times New Roman" w:cs="Times New Roman"/>
          <w:bCs/>
          <w:sz w:val="24"/>
          <w:szCs w:val="24"/>
        </w:rPr>
        <w:t>eb</w:t>
      </w:r>
      <w:r w:rsidR="00A205B3" w:rsidRPr="00B8016D">
        <w:rPr>
          <w:rFonts w:ascii="Times New Roman" w:hAnsi="Times New Roman" w:cs="Times New Roman"/>
          <w:bCs/>
          <w:sz w:val="24"/>
          <w:szCs w:val="24"/>
        </w:rPr>
        <w:t xml:space="preserve">. </w:t>
      </w:r>
      <w:r w:rsidR="000417C1">
        <w:rPr>
          <w:rFonts w:ascii="Times New Roman" w:hAnsi="Times New Roman" w:cs="Times New Roman"/>
          <w:bCs/>
          <w:sz w:val="24"/>
          <w:szCs w:val="24"/>
        </w:rPr>
        <w:t xml:space="preserve">Hacer uso de una </w:t>
      </w:r>
      <w:r w:rsidR="00A205B3" w:rsidRPr="00B8016D">
        <w:rPr>
          <w:rFonts w:ascii="Times New Roman" w:hAnsi="Times New Roman" w:cs="Times New Roman"/>
          <w:bCs/>
          <w:sz w:val="24"/>
          <w:szCs w:val="24"/>
        </w:rPr>
        <w:t>Webquest significa indagación, investigación a través de la web.</w:t>
      </w:r>
    </w:p>
    <w:p w:rsidR="00060DC7" w:rsidRPr="00B8016D" w:rsidRDefault="00060DC7" w:rsidP="00B15CD4">
      <w:pPr>
        <w:spacing w:after="120" w:line="360" w:lineRule="auto"/>
        <w:jc w:val="both"/>
        <w:rPr>
          <w:rFonts w:ascii="Times New Roman" w:hAnsi="Times New Roman" w:cs="Times New Roman"/>
          <w:bCs/>
          <w:sz w:val="24"/>
          <w:szCs w:val="24"/>
        </w:rPr>
      </w:pPr>
    </w:p>
    <w:p w:rsidR="006B7848" w:rsidRDefault="006B7848" w:rsidP="00B15CD4">
      <w:p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La finalidad del presente trabajo es la de compartir los fundamentos teóricos y una experiencia didáctica en la que </w:t>
      </w:r>
      <w:r w:rsidR="007A0F97" w:rsidRPr="00B8016D">
        <w:rPr>
          <w:rFonts w:ascii="Times New Roman" w:hAnsi="Times New Roman" w:cs="Times New Roman"/>
          <w:bCs/>
          <w:sz w:val="24"/>
          <w:szCs w:val="24"/>
        </w:rPr>
        <w:t>se hace</w:t>
      </w:r>
      <w:r w:rsidRPr="00B8016D">
        <w:rPr>
          <w:rFonts w:ascii="Times New Roman" w:hAnsi="Times New Roman" w:cs="Times New Roman"/>
          <w:bCs/>
          <w:sz w:val="24"/>
          <w:szCs w:val="24"/>
        </w:rPr>
        <w:t xml:space="preserve"> uso de la WebQuest para evaluar críticamente la información que </w:t>
      </w:r>
      <w:r w:rsidRPr="00B8016D">
        <w:rPr>
          <w:rFonts w:ascii="Times New Roman" w:hAnsi="Times New Roman" w:cs="Times New Roman"/>
          <w:bCs/>
          <w:sz w:val="24"/>
          <w:szCs w:val="24"/>
        </w:rPr>
        <w:lastRenderedPageBreak/>
        <w:t>brindan algunos sitios,</w:t>
      </w:r>
      <w:r w:rsidR="007A0F97" w:rsidRPr="00B8016D">
        <w:rPr>
          <w:rFonts w:ascii="Times New Roman" w:hAnsi="Times New Roman" w:cs="Times New Roman"/>
          <w:bCs/>
          <w:sz w:val="24"/>
          <w:szCs w:val="24"/>
        </w:rPr>
        <w:t xml:space="preserve"> y</w:t>
      </w:r>
      <w:r w:rsidRPr="00B8016D">
        <w:rPr>
          <w:rFonts w:ascii="Times New Roman" w:hAnsi="Times New Roman" w:cs="Times New Roman"/>
          <w:bCs/>
          <w:sz w:val="24"/>
          <w:szCs w:val="24"/>
        </w:rPr>
        <w:t xml:space="preserve"> </w:t>
      </w:r>
      <w:r w:rsidR="007A0F97" w:rsidRPr="00B8016D">
        <w:rPr>
          <w:rFonts w:ascii="Times New Roman" w:hAnsi="Times New Roman" w:cs="Times New Roman"/>
          <w:bCs/>
          <w:sz w:val="24"/>
          <w:szCs w:val="24"/>
        </w:rPr>
        <w:t xml:space="preserve">elaborar </w:t>
      </w:r>
      <w:r w:rsidRPr="00B8016D">
        <w:rPr>
          <w:rFonts w:ascii="Times New Roman" w:hAnsi="Times New Roman" w:cs="Times New Roman"/>
          <w:bCs/>
          <w:sz w:val="24"/>
          <w:szCs w:val="24"/>
        </w:rPr>
        <w:t>un documento en Word por parte de los estudiantes de modalidad autónoma de Inglés 1 MEIF sobre la vida diaria de un estudiante en un país extranjero. Además de promover y desarrollar las habilidades de pensamiento crítico entre ellos, propiciar el uso educativo de Internet, basado en el aprendizaje cooperativo</w:t>
      </w:r>
      <w:r w:rsidR="007C681F" w:rsidRPr="00B8016D">
        <w:rPr>
          <w:rFonts w:ascii="Times New Roman" w:hAnsi="Times New Roman" w:cs="Times New Roman"/>
          <w:bCs/>
          <w:sz w:val="24"/>
          <w:szCs w:val="24"/>
        </w:rPr>
        <w:t xml:space="preserve"> y colaborativo así como,</w:t>
      </w:r>
      <w:r w:rsidRPr="00B8016D">
        <w:rPr>
          <w:rFonts w:ascii="Times New Roman" w:hAnsi="Times New Roman" w:cs="Times New Roman"/>
          <w:bCs/>
          <w:sz w:val="24"/>
          <w:szCs w:val="24"/>
        </w:rPr>
        <w:t xml:space="preserve"> en procesos de investigación para aprender. </w:t>
      </w:r>
    </w:p>
    <w:p w:rsidR="00060DC7" w:rsidRPr="00B8016D" w:rsidRDefault="00060DC7" w:rsidP="00B15CD4">
      <w:pPr>
        <w:spacing w:after="120" w:line="360" w:lineRule="auto"/>
        <w:jc w:val="both"/>
        <w:rPr>
          <w:rFonts w:ascii="Times New Roman" w:hAnsi="Times New Roman" w:cs="Times New Roman"/>
          <w:bCs/>
          <w:sz w:val="24"/>
          <w:szCs w:val="24"/>
        </w:rPr>
      </w:pPr>
    </w:p>
    <w:p w:rsidR="005B1BF6" w:rsidRPr="00B8016D" w:rsidRDefault="001F00FF" w:rsidP="00B15CD4">
      <w:p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La utilización de la WebQuest, como estrategia didáctica innovadora para enseñar inglés como Lengua Extranjera, se caracteriza por hacer uso de los recursos de la Web de una forma constructiva y eficaz con el </w:t>
      </w:r>
      <w:r w:rsidR="00203EC9" w:rsidRPr="00B8016D">
        <w:rPr>
          <w:rFonts w:ascii="Times New Roman" w:hAnsi="Times New Roman" w:cs="Times New Roman"/>
          <w:bCs/>
          <w:sz w:val="24"/>
          <w:szCs w:val="24"/>
        </w:rPr>
        <w:t xml:space="preserve">propósito </w:t>
      </w:r>
      <w:r w:rsidRPr="00B8016D">
        <w:rPr>
          <w:rFonts w:ascii="Times New Roman" w:hAnsi="Times New Roman" w:cs="Times New Roman"/>
          <w:bCs/>
          <w:sz w:val="24"/>
          <w:szCs w:val="24"/>
        </w:rPr>
        <w:t xml:space="preserve">de que el alumno realice una labor de investigación que debe concluir con una tarea final. </w:t>
      </w:r>
      <w:r w:rsidR="00825E49" w:rsidRPr="00B8016D">
        <w:rPr>
          <w:rFonts w:ascii="Times New Roman" w:hAnsi="Times New Roman" w:cs="Times New Roman"/>
          <w:bCs/>
          <w:sz w:val="24"/>
          <w:szCs w:val="24"/>
        </w:rPr>
        <w:t xml:space="preserve">De esta manera la </w:t>
      </w:r>
      <w:r w:rsidR="00825E49" w:rsidRPr="00B8016D">
        <w:rPr>
          <w:rFonts w:ascii="Times New Roman" w:hAnsi="Times New Roman" w:cs="Times New Roman"/>
          <w:sz w:val="24"/>
          <w:szCs w:val="24"/>
        </w:rPr>
        <w:t xml:space="preserve">WebQuest </w:t>
      </w:r>
      <w:r w:rsidR="005B1BF6" w:rsidRPr="00B8016D">
        <w:rPr>
          <w:rFonts w:ascii="Times New Roman" w:hAnsi="Times New Roman" w:cs="Times New Roman"/>
          <w:sz w:val="24"/>
          <w:szCs w:val="24"/>
        </w:rPr>
        <w:t xml:space="preserve">se expone como </w:t>
      </w:r>
      <w:r w:rsidR="00825E49" w:rsidRPr="00B8016D">
        <w:rPr>
          <w:rFonts w:ascii="Times New Roman" w:hAnsi="Times New Roman" w:cs="Times New Roman"/>
          <w:sz w:val="24"/>
          <w:szCs w:val="24"/>
        </w:rPr>
        <w:t xml:space="preserve">una actividad </w:t>
      </w:r>
      <w:r w:rsidR="005B1BF6" w:rsidRPr="00B8016D">
        <w:rPr>
          <w:rFonts w:ascii="Times New Roman" w:hAnsi="Times New Roman" w:cs="Times New Roman"/>
          <w:sz w:val="24"/>
          <w:szCs w:val="24"/>
        </w:rPr>
        <w:t>encauzada</w:t>
      </w:r>
      <w:r w:rsidR="00825E49" w:rsidRPr="00B8016D">
        <w:rPr>
          <w:rFonts w:ascii="Times New Roman" w:hAnsi="Times New Roman" w:cs="Times New Roman"/>
          <w:sz w:val="24"/>
          <w:szCs w:val="24"/>
        </w:rPr>
        <w:t xml:space="preserve"> a la investigación, en la que la información </w:t>
      </w:r>
      <w:r w:rsidR="005B1BF6" w:rsidRPr="00B8016D">
        <w:rPr>
          <w:rFonts w:ascii="Times New Roman" w:hAnsi="Times New Roman" w:cs="Times New Roman"/>
          <w:sz w:val="24"/>
          <w:szCs w:val="24"/>
        </w:rPr>
        <w:t>empleada</w:t>
      </w:r>
      <w:r w:rsidR="00825E49" w:rsidRPr="00B8016D">
        <w:rPr>
          <w:rFonts w:ascii="Times New Roman" w:hAnsi="Times New Roman" w:cs="Times New Roman"/>
          <w:sz w:val="24"/>
          <w:szCs w:val="24"/>
        </w:rPr>
        <w:t xml:space="preserve"> por los alumnos es descargada de Internet. Básicamente es una exploración dirigida, que culmina con la producción </w:t>
      </w:r>
      <w:r w:rsidR="005B1BF6" w:rsidRPr="00B8016D">
        <w:rPr>
          <w:rFonts w:ascii="Times New Roman" w:hAnsi="Times New Roman" w:cs="Times New Roman"/>
          <w:sz w:val="24"/>
          <w:szCs w:val="24"/>
        </w:rPr>
        <w:t xml:space="preserve">y publicación </w:t>
      </w:r>
      <w:r w:rsidR="00825E49" w:rsidRPr="00B8016D">
        <w:rPr>
          <w:rFonts w:ascii="Times New Roman" w:hAnsi="Times New Roman" w:cs="Times New Roman"/>
          <w:sz w:val="24"/>
          <w:szCs w:val="24"/>
        </w:rPr>
        <w:t xml:space="preserve">de </w:t>
      </w:r>
      <w:r w:rsidR="005B1BF6" w:rsidRPr="00B8016D">
        <w:rPr>
          <w:rFonts w:ascii="Times New Roman" w:hAnsi="Times New Roman" w:cs="Times New Roman"/>
          <w:sz w:val="24"/>
          <w:szCs w:val="24"/>
        </w:rPr>
        <w:t xml:space="preserve">un ensayo escrito incluyendo las partes que lo componen. </w:t>
      </w:r>
    </w:p>
    <w:p w:rsidR="006B7848" w:rsidRPr="00B8016D" w:rsidRDefault="006B7848" w:rsidP="00B15CD4">
      <w:pPr>
        <w:spacing w:after="120" w:line="360" w:lineRule="auto"/>
        <w:jc w:val="both"/>
        <w:rPr>
          <w:rFonts w:ascii="Times New Roman" w:hAnsi="Times New Roman" w:cs="Times New Roman"/>
          <w:sz w:val="24"/>
          <w:szCs w:val="24"/>
        </w:rPr>
      </w:pPr>
    </w:p>
    <w:p w:rsidR="0093715E" w:rsidRPr="00B15CD4" w:rsidRDefault="0093715E" w:rsidP="00B15CD4">
      <w:pPr>
        <w:spacing w:after="120" w:line="360" w:lineRule="auto"/>
        <w:jc w:val="both"/>
        <w:rPr>
          <w:rFonts w:ascii="Times New Roman" w:hAnsi="Times New Roman" w:cs="Times New Roman"/>
          <w:b/>
          <w:bCs/>
          <w:sz w:val="24"/>
          <w:szCs w:val="24"/>
        </w:rPr>
      </w:pPr>
      <w:r w:rsidRPr="00B15CD4">
        <w:rPr>
          <w:rFonts w:ascii="Times New Roman" w:hAnsi="Times New Roman" w:cs="Times New Roman"/>
          <w:b/>
          <w:bCs/>
          <w:sz w:val="24"/>
          <w:szCs w:val="24"/>
        </w:rPr>
        <w:t xml:space="preserve">Referentes </w:t>
      </w:r>
      <w:r w:rsidR="009012C2" w:rsidRPr="00B15CD4">
        <w:rPr>
          <w:rFonts w:ascii="Times New Roman" w:hAnsi="Times New Roman" w:cs="Times New Roman"/>
          <w:b/>
          <w:bCs/>
          <w:sz w:val="24"/>
          <w:szCs w:val="24"/>
        </w:rPr>
        <w:t>Teóricos</w:t>
      </w:r>
    </w:p>
    <w:p w:rsidR="00D542AE" w:rsidRDefault="001F00F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La WebQuest es una actividad pedagógica </w:t>
      </w:r>
      <w:r w:rsidR="004B62A8" w:rsidRPr="00B15CD4">
        <w:rPr>
          <w:rFonts w:ascii="Times New Roman" w:hAnsi="Times New Roman" w:cs="Times New Roman"/>
          <w:bCs/>
          <w:sz w:val="24"/>
          <w:szCs w:val="24"/>
        </w:rPr>
        <w:t>con base</w:t>
      </w:r>
      <w:r w:rsidRPr="00B15CD4">
        <w:rPr>
          <w:rFonts w:ascii="Times New Roman" w:hAnsi="Times New Roman" w:cs="Times New Roman"/>
          <w:bCs/>
          <w:sz w:val="24"/>
          <w:szCs w:val="24"/>
        </w:rPr>
        <w:t xml:space="preserve"> constructivista, </w:t>
      </w:r>
      <w:r w:rsidR="004B62A8" w:rsidRPr="00B15CD4">
        <w:rPr>
          <w:rFonts w:ascii="Times New Roman" w:hAnsi="Times New Roman" w:cs="Times New Roman"/>
          <w:bCs/>
          <w:sz w:val="24"/>
          <w:szCs w:val="24"/>
        </w:rPr>
        <w:t xml:space="preserve">cimentada </w:t>
      </w:r>
      <w:r w:rsidRPr="00B15CD4">
        <w:rPr>
          <w:rFonts w:ascii="Times New Roman" w:hAnsi="Times New Roman" w:cs="Times New Roman"/>
          <w:bCs/>
          <w:sz w:val="24"/>
          <w:szCs w:val="24"/>
        </w:rPr>
        <w:t xml:space="preserve">en la realización de tareas y en el aprendizaje de contenidos que </w:t>
      </w:r>
      <w:r w:rsidR="004B62A8" w:rsidRPr="00B15CD4">
        <w:rPr>
          <w:rFonts w:ascii="Times New Roman" w:hAnsi="Times New Roman" w:cs="Times New Roman"/>
          <w:bCs/>
          <w:sz w:val="24"/>
          <w:szCs w:val="24"/>
        </w:rPr>
        <w:t>promueve</w:t>
      </w:r>
      <w:r w:rsidRPr="00B15CD4">
        <w:rPr>
          <w:rFonts w:ascii="Times New Roman" w:hAnsi="Times New Roman" w:cs="Times New Roman"/>
          <w:bCs/>
          <w:sz w:val="24"/>
          <w:szCs w:val="24"/>
        </w:rPr>
        <w:t xml:space="preserve"> la interdisciplinariedad. </w:t>
      </w:r>
      <w:r w:rsidR="007A0F97" w:rsidRPr="00B15CD4">
        <w:rPr>
          <w:rFonts w:ascii="Times New Roman" w:hAnsi="Times New Roman" w:cs="Times New Roman"/>
          <w:bCs/>
          <w:sz w:val="24"/>
          <w:szCs w:val="24"/>
        </w:rPr>
        <w:t>Se originó</w:t>
      </w:r>
      <w:r w:rsidR="00D542AE" w:rsidRPr="00B15CD4">
        <w:rPr>
          <w:rFonts w:ascii="Times New Roman" w:hAnsi="Times New Roman" w:cs="Times New Roman"/>
          <w:bCs/>
          <w:sz w:val="24"/>
          <w:szCs w:val="24"/>
        </w:rPr>
        <w:t xml:space="preserve"> a mediados de los años</w:t>
      </w:r>
      <w:r w:rsidR="004060F0" w:rsidRPr="00B15CD4">
        <w:rPr>
          <w:rFonts w:ascii="Times New Roman" w:hAnsi="Times New Roman" w:cs="Times New Roman"/>
          <w:bCs/>
          <w:sz w:val="24"/>
          <w:szCs w:val="24"/>
        </w:rPr>
        <w:t xml:space="preserve"> noventa por Bernie Dodge (1995</w:t>
      </w:r>
      <w:r w:rsidR="00D542AE" w:rsidRPr="00B15CD4">
        <w:rPr>
          <w:rFonts w:ascii="Times New Roman" w:hAnsi="Times New Roman" w:cs="Times New Roman"/>
          <w:bCs/>
          <w:sz w:val="24"/>
          <w:szCs w:val="24"/>
        </w:rPr>
        <w:t>) (Universidad de San Diego) y desarrollado por Tom March (199</w:t>
      </w:r>
      <w:r w:rsidR="00F76A29" w:rsidRPr="00B15CD4">
        <w:rPr>
          <w:rFonts w:ascii="Times New Roman" w:hAnsi="Times New Roman" w:cs="Times New Roman"/>
          <w:bCs/>
          <w:sz w:val="24"/>
          <w:szCs w:val="24"/>
        </w:rPr>
        <w:t>9</w:t>
      </w:r>
      <w:r w:rsidR="00D542AE" w:rsidRPr="00B15CD4">
        <w:rPr>
          <w:rFonts w:ascii="Times New Roman" w:hAnsi="Times New Roman" w:cs="Times New Roman"/>
          <w:bCs/>
          <w:sz w:val="24"/>
          <w:szCs w:val="24"/>
        </w:rPr>
        <w:t>).</w:t>
      </w:r>
    </w:p>
    <w:p w:rsidR="00060DC7" w:rsidRPr="00B15CD4" w:rsidRDefault="00060DC7" w:rsidP="00B15CD4">
      <w:pPr>
        <w:spacing w:after="120" w:line="360" w:lineRule="auto"/>
        <w:jc w:val="both"/>
        <w:rPr>
          <w:rFonts w:ascii="Times New Roman" w:hAnsi="Times New Roman" w:cs="Times New Roman"/>
          <w:bCs/>
          <w:sz w:val="24"/>
          <w:szCs w:val="24"/>
        </w:rPr>
      </w:pPr>
    </w:p>
    <w:p w:rsidR="00D542AE" w:rsidRDefault="00D542AE"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La idea inicial con la que se creó la metodología de trabajo basada en WebQuest fue </w:t>
      </w:r>
      <w:r w:rsidR="00BD7262" w:rsidRPr="00B15CD4">
        <w:rPr>
          <w:rFonts w:ascii="Times New Roman" w:hAnsi="Times New Roman" w:cs="Times New Roman"/>
          <w:bCs/>
          <w:sz w:val="24"/>
          <w:szCs w:val="24"/>
        </w:rPr>
        <w:t xml:space="preserve">acrecentar </w:t>
      </w:r>
      <w:r w:rsidRPr="00B15CD4">
        <w:rPr>
          <w:rFonts w:ascii="Times New Roman" w:hAnsi="Times New Roman" w:cs="Times New Roman"/>
          <w:bCs/>
          <w:sz w:val="24"/>
          <w:szCs w:val="24"/>
        </w:rPr>
        <w:t xml:space="preserve">en el alumnado la capacidad de navegar por Internet teniendo un objetivo claro, aprender a seleccionar y recuperar datos de múltiples fuentes y desarrollar las habilidades de pensamiento crítico (Dodge, 1998). </w:t>
      </w:r>
      <w:r w:rsidR="00BD7262" w:rsidRPr="00B15CD4">
        <w:rPr>
          <w:rFonts w:ascii="Times New Roman" w:hAnsi="Times New Roman" w:cs="Times New Roman"/>
          <w:bCs/>
          <w:sz w:val="24"/>
          <w:szCs w:val="24"/>
        </w:rPr>
        <w:t>De esta manera,</w:t>
      </w:r>
      <w:r w:rsidRPr="00B15CD4">
        <w:rPr>
          <w:rFonts w:ascii="Times New Roman" w:hAnsi="Times New Roman" w:cs="Times New Roman"/>
          <w:bCs/>
          <w:sz w:val="24"/>
          <w:szCs w:val="24"/>
        </w:rPr>
        <w:t xml:space="preserve"> una Webquest presenta</w:t>
      </w:r>
      <w:r w:rsidR="00BD7262" w:rsidRPr="00B15CD4">
        <w:rPr>
          <w:rFonts w:ascii="Times New Roman" w:hAnsi="Times New Roman" w:cs="Times New Roman"/>
          <w:bCs/>
          <w:sz w:val="24"/>
          <w:szCs w:val="24"/>
        </w:rPr>
        <w:t xml:space="preserve"> al alumn</w:t>
      </w:r>
      <w:r w:rsidRPr="00B15CD4">
        <w:rPr>
          <w:rFonts w:ascii="Times New Roman" w:hAnsi="Times New Roman" w:cs="Times New Roman"/>
          <w:bCs/>
          <w:sz w:val="24"/>
          <w:szCs w:val="24"/>
        </w:rPr>
        <w:t xml:space="preserve">o un problema con un conjunto de recursos preestablecidos por su profesor, de modo que </w:t>
      </w:r>
      <w:r w:rsidR="00BD7262" w:rsidRPr="00B15CD4">
        <w:rPr>
          <w:rFonts w:ascii="Times New Roman" w:hAnsi="Times New Roman" w:cs="Times New Roman"/>
          <w:bCs/>
          <w:sz w:val="24"/>
          <w:szCs w:val="24"/>
        </w:rPr>
        <w:t xml:space="preserve">se </w:t>
      </w:r>
      <w:r w:rsidRPr="00B15CD4">
        <w:rPr>
          <w:rFonts w:ascii="Times New Roman" w:hAnsi="Times New Roman" w:cs="Times New Roman"/>
          <w:bCs/>
          <w:sz w:val="24"/>
          <w:szCs w:val="24"/>
        </w:rPr>
        <w:t>evite la navegación simple y sin rumbo del alumnado a través de la WWW (Watson, 1999).</w:t>
      </w:r>
      <w:r w:rsidR="007C681F" w:rsidRPr="00B15CD4">
        <w:rPr>
          <w:rFonts w:ascii="Times New Roman" w:hAnsi="Times New Roman" w:cs="Times New Roman"/>
          <w:bCs/>
          <w:sz w:val="24"/>
          <w:szCs w:val="24"/>
        </w:rPr>
        <w:t xml:space="preserve"> </w:t>
      </w:r>
    </w:p>
    <w:p w:rsidR="00060DC7" w:rsidRPr="00B15CD4" w:rsidRDefault="00060DC7" w:rsidP="00B15CD4">
      <w:pPr>
        <w:spacing w:after="120" w:line="360" w:lineRule="auto"/>
        <w:jc w:val="both"/>
        <w:rPr>
          <w:rFonts w:ascii="Times New Roman" w:hAnsi="Times New Roman" w:cs="Times New Roman"/>
          <w:bCs/>
          <w:sz w:val="24"/>
          <w:szCs w:val="24"/>
        </w:rPr>
      </w:pPr>
    </w:p>
    <w:p w:rsidR="007C681F"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Son tres los modelos teóricos en los cuales se basa la Webquest: el modelo de la Competencia para el Manejo de la Información (CMI), el constructivismo, y el aprendizaje colaborativo.</w:t>
      </w:r>
    </w:p>
    <w:p w:rsidR="00060DC7" w:rsidRPr="00B15CD4" w:rsidRDefault="00060DC7" w:rsidP="00B15CD4">
      <w:pPr>
        <w:spacing w:after="120" w:line="360" w:lineRule="auto"/>
        <w:jc w:val="both"/>
        <w:rPr>
          <w:rFonts w:ascii="Times New Roman" w:hAnsi="Times New Roman" w:cs="Times New Roman"/>
          <w:bCs/>
          <w:sz w:val="24"/>
          <w:szCs w:val="24"/>
        </w:rPr>
      </w:pPr>
    </w:p>
    <w:p w:rsidR="007C681F" w:rsidRPr="00B15CD4" w:rsidRDefault="007C681F" w:rsidP="00B15CD4">
      <w:pPr>
        <w:spacing w:after="120" w:line="360" w:lineRule="auto"/>
        <w:jc w:val="both"/>
        <w:rPr>
          <w:rFonts w:ascii="Times New Roman" w:hAnsi="Times New Roman" w:cs="Times New Roman"/>
          <w:b/>
          <w:bCs/>
          <w:i/>
          <w:sz w:val="24"/>
          <w:szCs w:val="24"/>
        </w:rPr>
      </w:pPr>
      <w:r w:rsidRPr="00B15CD4">
        <w:rPr>
          <w:rFonts w:ascii="Times New Roman" w:hAnsi="Times New Roman" w:cs="Times New Roman"/>
          <w:b/>
          <w:bCs/>
          <w:i/>
          <w:sz w:val="24"/>
          <w:szCs w:val="24"/>
        </w:rPr>
        <w:t>La competencia para el manejo de la información (CMI)</w:t>
      </w:r>
    </w:p>
    <w:p w:rsidR="00E43488" w:rsidRPr="00B15CD4" w:rsidRDefault="00F1440A"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Actualmente </w:t>
      </w:r>
      <w:r w:rsidR="007C681F" w:rsidRPr="00B15CD4">
        <w:rPr>
          <w:rFonts w:ascii="Times New Roman" w:hAnsi="Times New Roman" w:cs="Times New Roman"/>
          <w:bCs/>
          <w:sz w:val="24"/>
          <w:szCs w:val="24"/>
        </w:rPr>
        <w:t>podemos</w:t>
      </w:r>
      <w:r w:rsidR="00BD7262"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aseverar</w:t>
      </w:r>
      <w:r w:rsidR="00BD7262" w:rsidRPr="00B15CD4">
        <w:rPr>
          <w:rFonts w:ascii="Times New Roman" w:hAnsi="Times New Roman" w:cs="Times New Roman"/>
          <w:bCs/>
          <w:sz w:val="24"/>
          <w:szCs w:val="24"/>
        </w:rPr>
        <w:t xml:space="preserve"> que el significado de saber</w:t>
      </w:r>
      <w:r w:rsidR="007C681F" w:rsidRPr="00B15CD4">
        <w:rPr>
          <w:rFonts w:ascii="Times New Roman" w:hAnsi="Times New Roman" w:cs="Times New Roman"/>
          <w:bCs/>
          <w:sz w:val="24"/>
          <w:szCs w:val="24"/>
        </w:rPr>
        <w:t xml:space="preserve"> ha pasado de poder recordar y repetir información a poder encontrarla y utilizarla </w:t>
      </w:r>
      <w:r w:rsidRPr="00B15CD4">
        <w:rPr>
          <w:rFonts w:ascii="Times New Roman" w:hAnsi="Times New Roman" w:cs="Times New Roman"/>
          <w:bCs/>
          <w:sz w:val="24"/>
          <w:szCs w:val="24"/>
        </w:rPr>
        <w:t>de manera</w:t>
      </w:r>
      <w:r w:rsidR="007C681F" w:rsidRPr="00B15CD4">
        <w:rPr>
          <w:rFonts w:ascii="Times New Roman" w:hAnsi="Times New Roman" w:cs="Times New Roman"/>
          <w:bCs/>
          <w:sz w:val="24"/>
          <w:szCs w:val="24"/>
        </w:rPr>
        <w:t xml:space="preserve"> eficaz y asertiva. </w:t>
      </w:r>
      <w:r w:rsidR="00611D5C" w:rsidRPr="00B15CD4">
        <w:rPr>
          <w:rFonts w:ascii="Times New Roman" w:hAnsi="Times New Roman" w:cs="Times New Roman"/>
          <w:bCs/>
          <w:sz w:val="24"/>
          <w:szCs w:val="24"/>
        </w:rPr>
        <w:t>Los profesores se enfrentan al reto de preparar a los estudiantes y a sí mismos para la sociedad de la información ante e</w:t>
      </w:r>
      <w:r w:rsidR="007C681F" w:rsidRPr="00B15CD4">
        <w:rPr>
          <w:rFonts w:ascii="Times New Roman" w:hAnsi="Times New Roman" w:cs="Times New Roman"/>
          <w:bCs/>
          <w:sz w:val="24"/>
          <w:szCs w:val="24"/>
        </w:rPr>
        <w:t>l hecho de que con un simple click</w:t>
      </w:r>
      <w:r w:rsidR="00611D5C" w:rsidRPr="00B15CD4">
        <w:rPr>
          <w:rFonts w:ascii="Times New Roman" w:hAnsi="Times New Roman" w:cs="Times New Roman"/>
          <w:bCs/>
          <w:sz w:val="24"/>
          <w:szCs w:val="24"/>
        </w:rPr>
        <w:t xml:space="preserve">, los estudiantes </w:t>
      </w:r>
      <w:r w:rsidR="007C681F" w:rsidRPr="00B15CD4">
        <w:rPr>
          <w:rFonts w:ascii="Times New Roman" w:hAnsi="Times New Roman" w:cs="Times New Roman"/>
          <w:bCs/>
          <w:sz w:val="24"/>
          <w:szCs w:val="24"/>
        </w:rPr>
        <w:t>t</w:t>
      </w:r>
      <w:r w:rsidR="00611D5C" w:rsidRPr="00B15CD4">
        <w:rPr>
          <w:rFonts w:ascii="Times New Roman" w:hAnsi="Times New Roman" w:cs="Times New Roman"/>
          <w:bCs/>
          <w:sz w:val="24"/>
          <w:szCs w:val="24"/>
        </w:rPr>
        <w:t>i</w:t>
      </w:r>
      <w:r w:rsidR="007C681F" w:rsidRPr="00B15CD4">
        <w:rPr>
          <w:rFonts w:ascii="Times New Roman" w:hAnsi="Times New Roman" w:cs="Times New Roman"/>
          <w:bCs/>
          <w:sz w:val="24"/>
          <w:szCs w:val="24"/>
        </w:rPr>
        <w:t>en</w:t>
      </w:r>
      <w:r w:rsidR="00611D5C" w:rsidRPr="00B15CD4">
        <w:rPr>
          <w:rFonts w:ascii="Times New Roman" w:hAnsi="Times New Roman" w:cs="Times New Roman"/>
          <w:bCs/>
          <w:sz w:val="24"/>
          <w:szCs w:val="24"/>
        </w:rPr>
        <w:t>e</w:t>
      </w:r>
      <w:r w:rsidR="007C681F" w:rsidRPr="00B15CD4">
        <w:rPr>
          <w:rFonts w:ascii="Times New Roman" w:hAnsi="Times New Roman" w:cs="Times New Roman"/>
          <w:bCs/>
          <w:sz w:val="24"/>
          <w:szCs w:val="24"/>
        </w:rPr>
        <w:t>n acceso a lo que ellos deseen en Internet</w:t>
      </w:r>
      <w:r w:rsidR="00611D5C" w:rsidRPr="00B15CD4">
        <w:rPr>
          <w:rFonts w:ascii="Times New Roman" w:hAnsi="Times New Roman" w:cs="Times New Roman"/>
          <w:bCs/>
          <w:sz w:val="24"/>
          <w:szCs w:val="24"/>
        </w:rPr>
        <w:t>.</w:t>
      </w:r>
      <w:r w:rsidR="007C681F" w:rsidRPr="00B15CD4">
        <w:rPr>
          <w:rFonts w:ascii="Times New Roman" w:hAnsi="Times New Roman" w:cs="Times New Roman"/>
          <w:bCs/>
          <w:sz w:val="24"/>
          <w:szCs w:val="24"/>
        </w:rPr>
        <w:t xml:space="preserve"> Es </w:t>
      </w:r>
      <w:r w:rsidR="007A0F97" w:rsidRPr="00B15CD4">
        <w:rPr>
          <w:rFonts w:ascii="Times New Roman" w:hAnsi="Times New Roman" w:cs="Times New Roman"/>
          <w:bCs/>
          <w:sz w:val="24"/>
          <w:szCs w:val="24"/>
        </w:rPr>
        <w:t xml:space="preserve">interesante </w:t>
      </w:r>
      <w:r w:rsidR="007C681F" w:rsidRPr="00B15CD4">
        <w:rPr>
          <w:rFonts w:ascii="Times New Roman" w:hAnsi="Times New Roman" w:cs="Times New Roman"/>
          <w:bCs/>
          <w:sz w:val="24"/>
          <w:szCs w:val="24"/>
        </w:rPr>
        <w:t xml:space="preserve">recordar que los profesores ya no son las principales fuentes de información, es por esto que el desafío es desarrollar la Competencia para el Manejo de la Información (CMI), es decir, </w:t>
      </w:r>
      <w:r w:rsidR="000A63B8" w:rsidRPr="00B15CD4">
        <w:rPr>
          <w:rFonts w:ascii="Times New Roman" w:hAnsi="Times New Roman" w:cs="Times New Roman"/>
          <w:bCs/>
          <w:sz w:val="24"/>
          <w:szCs w:val="24"/>
        </w:rPr>
        <w:t xml:space="preserve">incrementar </w:t>
      </w:r>
      <w:r w:rsidR="007C681F" w:rsidRPr="00B15CD4">
        <w:rPr>
          <w:rFonts w:ascii="Times New Roman" w:hAnsi="Times New Roman" w:cs="Times New Roman"/>
          <w:bCs/>
          <w:sz w:val="24"/>
          <w:szCs w:val="24"/>
        </w:rPr>
        <w:t>en l</w:t>
      </w:r>
      <w:r w:rsidR="00E43488" w:rsidRPr="00B15CD4">
        <w:rPr>
          <w:rFonts w:ascii="Times New Roman" w:hAnsi="Times New Roman" w:cs="Times New Roman"/>
          <w:bCs/>
          <w:sz w:val="24"/>
          <w:szCs w:val="24"/>
        </w:rPr>
        <w:t xml:space="preserve">os estudiantes estrategias de </w:t>
      </w:r>
      <w:r w:rsidR="007C681F" w:rsidRPr="00B15CD4">
        <w:rPr>
          <w:rFonts w:ascii="Times New Roman" w:hAnsi="Times New Roman" w:cs="Times New Roman"/>
          <w:bCs/>
          <w:sz w:val="24"/>
          <w:szCs w:val="24"/>
        </w:rPr>
        <w:t xml:space="preserve">búsqueda de información, evaluación, organización y uso de esta proveniente de fuentes muy variadas, ricas en contenido. Es </w:t>
      </w:r>
      <w:r w:rsidR="000A63B8" w:rsidRPr="00B15CD4">
        <w:rPr>
          <w:rFonts w:ascii="Times New Roman" w:hAnsi="Times New Roman" w:cs="Times New Roman"/>
          <w:bCs/>
          <w:sz w:val="24"/>
          <w:szCs w:val="24"/>
        </w:rPr>
        <w:t>imprescindible</w:t>
      </w:r>
      <w:r w:rsidR="007C681F" w:rsidRPr="00B15CD4">
        <w:rPr>
          <w:rFonts w:ascii="Times New Roman" w:hAnsi="Times New Roman" w:cs="Times New Roman"/>
          <w:bCs/>
          <w:sz w:val="24"/>
          <w:szCs w:val="24"/>
        </w:rPr>
        <w:t xml:space="preserve"> </w:t>
      </w:r>
      <w:r w:rsidR="00E43488" w:rsidRPr="00B15CD4">
        <w:rPr>
          <w:rFonts w:ascii="Times New Roman" w:hAnsi="Times New Roman" w:cs="Times New Roman"/>
          <w:bCs/>
          <w:sz w:val="24"/>
          <w:szCs w:val="24"/>
        </w:rPr>
        <w:t>que el estudiante sea capaz de:</w:t>
      </w:r>
    </w:p>
    <w:p w:rsidR="00E43488" w:rsidRPr="00B15CD4" w:rsidRDefault="007C681F" w:rsidP="00B15CD4">
      <w:pPr>
        <w:spacing w:after="120" w:line="360" w:lineRule="auto"/>
        <w:ind w:left="567"/>
        <w:jc w:val="both"/>
        <w:rPr>
          <w:rFonts w:ascii="Times New Roman" w:hAnsi="Times New Roman" w:cs="Times New Roman"/>
          <w:bCs/>
          <w:sz w:val="24"/>
          <w:szCs w:val="24"/>
        </w:rPr>
      </w:pPr>
      <w:r w:rsidRPr="00B15CD4">
        <w:rPr>
          <w:rFonts w:ascii="Times New Roman" w:hAnsi="Times New Roman" w:cs="Times New Roman"/>
          <w:bCs/>
          <w:sz w:val="24"/>
          <w:szCs w:val="24"/>
        </w:rPr>
        <w:t xml:space="preserve">a) definir claramente un tema o área de investigación; </w:t>
      </w:r>
    </w:p>
    <w:p w:rsidR="00E43488" w:rsidRPr="00B15CD4" w:rsidRDefault="007C681F" w:rsidP="00B15CD4">
      <w:pPr>
        <w:spacing w:after="120" w:line="360" w:lineRule="auto"/>
        <w:ind w:left="567"/>
        <w:jc w:val="both"/>
        <w:rPr>
          <w:rFonts w:ascii="Times New Roman" w:hAnsi="Times New Roman" w:cs="Times New Roman"/>
          <w:bCs/>
          <w:sz w:val="24"/>
          <w:szCs w:val="24"/>
        </w:rPr>
      </w:pPr>
      <w:r w:rsidRPr="00B15CD4">
        <w:rPr>
          <w:rFonts w:ascii="Times New Roman" w:hAnsi="Times New Roman" w:cs="Times New Roman"/>
          <w:bCs/>
          <w:sz w:val="24"/>
          <w:szCs w:val="24"/>
        </w:rPr>
        <w:t>b) seleccio</w:t>
      </w:r>
      <w:r w:rsidR="000A63B8" w:rsidRPr="00B15CD4">
        <w:rPr>
          <w:rFonts w:ascii="Times New Roman" w:hAnsi="Times New Roman" w:cs="Times New Roman"/>
          <w:bCs/>
          <w:sz w:val="24"/>
          <w:szCs w:val="24"/>
        </w:rPr>
        <w:t>nar para facilitar la búsqueda de</w:t>
      </w:r>
      <w:r w:rsidRPr="00B15CD4">
        <w:rPr>
          <w:rFonts w:ascii="Times New Roman" w:hAnsi="Times New Roman" w:cs="Times New Roman"/>
          <w:bCs/>
          <w:sz w:val="24"/>
          <w:szCs w:val="24"/>
        </w:rPr>
        <w:t xml:space="preserve"> palabras claves que expresen el concepto o tema de investigación; </w:t>
      </w:r>
    </w:p>
    <w:p w:rsidR="00E43488" w:rsidRPr="00B15CD4" w:rsidRDefault="007C681F" w:rsidP="00B15CD4">
      <w:pPr>
        <w:spacing w:after="120" w:line="360" w:lineRule="auto"/>
        <w:ind w:left="567"/>
        <w:jc w:val="both"/>
        <w:rPr>
          <w:rFonts w:ascii="Times New Roman" w:hAnsi="Times New Roman" w:cs="Times New Roman"/>
          <w:bCs/>
          <w:sz w:val="24"/>
          <w:szCs w:val="24"/>
        </w:rPr>
      </w:pPr>
      <w:r w:rsidRPr="00B15CD4">
        <w:rPr>
          <w:rFonts w:ascii="Times New Roman" w:hAnsi="Times New Roman" w:cs="Times New Roman"/>
          <w:bCs/>
          <w:sz w:val="24"/>
          <w:szCs w:val="24"/>
        </w:rPr>
        <w:t xml:space="preserve">c) formular una estrategia de búsqueda que incluya las diferentes fuentes de información, y </w:t>
      </w:r>
    </w:p>
    <w:p w:rsidR="00E43488" w:rsidRPr="00B15CD4" w:rsidRDefault="000A63B8" w:rsidP="00B15CD4">
      <w:pPr>
        <w:spacing w:after="120" w:line="360" w:lineRule="auto"/>
        <w:ind w:left="567"/>
        <w:jc w:val="both"/>
        <w:rPr>
          <w:rFonts w:ascii="Times New Roman" w:hAnsi="Times New Roman" w:cs="Times New Roman"/>
          <w:bCs/>
          <w:sz w:val="24"/>
          <w:szCs w:val="24"/>
        </w:rPr>
      </w:pPr>
      <w:r w:rsidRPr="00B15CD4">
        <w:rPr>
          <w:rFonts w:ascii="Times New Roman" w:hAnsi="Times New Roman" w:cs="Times New Roman"/>
          <w:bCs/>
          <w:sz w:val="24"/>
          <w:szCs w:val="24"/>
        </w:rPr>
        <w:t xml:space="preserve">d) entender </w:t>
      </w:r>
      <w:r w:rsidR="007C681F" w:rsidRPr="00B15CD4">
        <w:rPr>
          <w:rFonts w:ascii="Times New Roman" w:hAnsi="Times New Roman" w:cs="Times New Roman"/>
          <w:bCs/>
          <w:sz w:val="24"/>
          <w:szCs w:val="24"/>
        </w:rPr>
        <w:t xml:space="preserve">las formas como estas </w:t>
      </w:r>
      <w:r w:rsidRPr="00B15CD4">
        <w:rPr>
          <w:rFonts w:ascii="Times New Roman" w:hAnsi="Times New Roman" w:cs="Times New Roman"/>
          <w:bCs/>
          <w:sz w:val="24"/>
          <w:szCs w:val="24"/>
        </w:rPr>
        <w:t xml:space="preserve">fuentes de información </w:t>
      </w:r>
      <w:r w:rsidR="007C681F" w:rsidRPr="00B15CD4">
        <w:rPr>
          <w:rFonts w:ascii="Times New Roman" w:hAnsi="Times New Roman" w:cs="Times New Roman"/>
          <w:bCs/>
          <w:sz w:val="24"/>
          <w:szCs w:val="24"/>
        </w:rPr>
        <w:t>se encuentran orga</w:t>
      </w:r>
      <w:r w:rsidR="00E43488" w:rsidRPr="00B15CD4">
        <w:rPr>
          <w:rFonts w:ascii="Times New Roman" w:hAnsi="Times New Roman" w:cs="Times New Roman"/>
          <w:bCs/>
          <w:sz w:val="24"/>
          <w:szCs w:val="24"/>
        </w:rPr>
        <w:t xml:space="preserve">nizadas. </w:t>
      </w:r>
    </w:p>
    <w:p w:rsidR="007C681F" w:rsidRPr="00B15CD4" w:rsidRDefault="00E43488"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Además el alumno debe </w:t>
      </w:r>
      <w:r w:rsidR="007C681F" w:rsidRPr="00B15CD4">
        <w:rPr>
          <w:rFonts w:ascii="Times New Roman" w:hAnsi="Times New Roman" w:cs="Times New Roman"/>
          <w:bCs/>
          <w:sz w:val="24"/>
          <w:szCs w:val="24"/>
        </w:rPr>
        <w:t xml:space="preserve">analizar la información encontrada para </w:t>
      </w:r>
      <w:r w:rsidR="000A63B8" w:rsidRPr="00B15CD4">
        <w:rPr>
          <w:rFonts w:ascii="Times New Roman" w:hAnsi="Times New Roman" w:cs="Times New Roman"/>
          <w:bCs/>
          <w:sz w:val="24"/>
          <w:szCs w:val="24"/>
        </w:rPr>
        <w:t>establecer</w:t>
      </w:r>
      <w:r w:rsidR="007C681F" w:rsidRPr="00B15CD4">
        <w:rPr>
          <w:rFonts w:ascii="Times New Roman" w:hAnsi="Times New Roman" w:cs="Times New Roman"/>
          <w:bCs/>
          <w:sz w:val="24"/>
          <w:szCs w:val="24"/>
        </w:rPr>
        <w:t xml:space="preserve"> su calidad y relevancia al tema. Los profesores son los </w:t>
      </w:r>
      <w:r w:rsidR="007A0F97" w:rsidRPr="00B15CD4">
        <w:rPr>
          <w:rFonts w:ascii="Times New Roman" w:hAnsi="Times New Roman" w:cs="Times New Roman"/>
          <w:bCs/>
          <w:sz w:val="24"/>
          <w:szCs w:val="24"/>
        </w:rPr>
        <w:t>facultados para</w:t>
      </w:r>
      <w:r w:rsidR="007C681F" w:rsidRPr="00B15CD4">
        <w:rPr>
          <w:rFonts w:ascii="Times New Roman" w:hAnsi="Times New Roman" w:cs="Times New Roman"/>
          <w:bCs/>
          <w:sz w:val="24"/>
          <w:szCs w:val="24"/>
        </w:rPr>
        <w:t xml:space="preserve"> asesorar a los alumnos en su búsqueda de información y enseñarles a "aprender a aprender" </w:t>
      </w:r>
      <w:r w:rsidR="007A0F97" w:rsidRPr="00B15CD4">
        <w:rPr>
          <w:rFonts w:ascii="Times New Roman" w:hAnsi="Times New Roman" w:cs="Times New Roman"/>
          <w:bCs/>
          <w:sz w:val="24"/>
          <w:szCs w:val="24"/>
        </w:rPr>
        <w:t>con el propósito de poder</w:t>
      </w:r>
      <w:r w:rsidR="007C681F" w:rsidRPr="00B15CD4">
        <w:rPr>
          <w:rFonts w:ascii="Times New Roman" w:hAnsi="Times New Roman" w:cs="Times New Roman"/>
          <w:bCs/>
          <w:sz w:val="24"/>
          <w:szCs w:val="24"/>
        </w:rPr>
        <w:t xml:space="preserve"> </w:t>
      </w:r>
      <w:r w:rsidR="000A63B8" w:rsidRPr="00B15CD4">
        <w:rPr>
          <w:rFonts w:ascii="Times New Roman" w:hAnsi="Times New Roman" w:cs="Times New Roman"/>
          <w:bCs/>
          <w:sz w:val="24"/>
          <w:szCs w:val="24"/>
        </w:rPr>
        <w:t>desenvolverse</w:t>
      </w:r>
      <w:r w:rsidR="007C681F" w:rsidRPr="00B15CD4">
        <w:rPr>
          <w:rFonts w:ascii="Times New Roman" w:hAnsi="Times New Roman" w:cs="Times New Roman"/>
          <w:bCs/>
          <w:sz w:val="24"/>
          <w:szCs w:val="24"/>
        </w:rPr>
        <w:t xml:space="preserve"> en la vida </w:t>
      </w:r>
      <w:r w:rsidR="000A63B8" w:rsidRPr="00B15CD4">
        <w:rPr>
          <w:rFonts w:ascii="Times New Roman" w:hAnsi="Times New Roman" w:cs="Times New Roman"/>
          <w:bCs/>
          <w:sz w:val="24"/>
          <w:szCs w:val="24"/>
        </w:rPr>
        <w:t>diaria</w:t>
      </w:r>
      <w:r w:rsidR="007C681F" w:rsidRPr="00B15CD4">
        <w:rPr>
          <w:rFonts w:ascii="Times New Roman" w:hAnsi="Times New Roman" w:cs="Times New Roman"/>
          <w:bCs/>
          <w:sz w:val="24"/>
          <w:szCs w:val="24"/>
        </w:rPr>
        <w:t>.</w:t>
      </w:r>
    </w:p>
    <w:p w:rsidR="007C681F" w:rsidRPr="00B15CD4" w:rsidRDefault="007C681F" w:rsidP="00B15CD4">
      <w:pPr>
        <w:spacing w:after="120" w:line="360" w:lineRule="auto"/>
        <w:jc w:val="both"/>
        <w:rPr>
          <w:rFonts w:ascii="Times New Roman" w:hAnsi="Times New Roman" w:cs="Times New Roman"/>
          <w:b/>
          <w:bCs/>
          <w:i/>
          <w:sz w:val="24"/>
          <w:szCs w:val="24"/>
        </w:rPr>
      </w:pPr>
      <w:r w:rsidRPr="00B15CD4">
        <w:rPr>
          <w:rFonts w:ascii="Times New Roman" w:hAnsi="Times New Roman" w:cs="Times New Roman"/>
          <w:b/>
          <w:bCs/>
          <w:i/>
          <w:sz w:val="24"/>
          <w:szCs w:val="24"/>
        </w:rPr>
        <w:t>El constructivismo</w:t>
      </w:r>
    </w:p>
    <w:p w:rsidR="007C681F"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El constructivismo es el modelo que </w:t>
      </w:r>
      <w:r w:rsidR="001C51E9" w:rsidRPr="00B15CD4">
        <w:rPr>
          <w:rFonts w:ascii="Times New Roman" w:hAnsi="Times New Roman" w:cs="Times New Roman"/>
          <w:bCs/>
          <w:sz w:val="24"/>
          <w:szCs w:val="24"/>
        </w:rPr>
        <w:t>sostiene</w:t>
      </w:r>
      <w:r w:rsidRPr="00B15CD4">
        <w:rPr>
          <w:rFonts w:ascii="Times New Roman" w:hAnsi="Times New Roman" w:cs="Times New Roman"/>
          <w:bCs/>
          <w:sz w:val="24"/>
          <w:szCs w:val="24"/>
        </w:rPr>
        <w:t xml:space="preserve"> que una persona, tanto en los aspectos cognitivos, sociales y afectivos del comportamiento, no es un mero producto del ambiente ni un simple resultado de sus disposiciones internas, sino una construcción propia que se va </w:t>
      </w:r>
      <w:r w:rsidR="001C51E9" w:rsidRPr="00B15CD4">
        <w:rPr>
          <w:rFonts w:ascii="Times New Roman" w:hAnsi="Times New Roman" w:cs="Times New Roman"/>
          <w:bCs/>
          <w:sz w:val="24"/>
          <w:szCs w:val="24"/>
        </w:rPr>
        <w:t>originando</w:t>
      </w:r>
      <w:r w:rsidRPr="00B15CD4">
        <w:rPr>
          <w:rFonts w:ascii="Times New Roman" w:hAnsi="Times New Roman" w:cs="Times New Roman"/>
          <w:bCs/>
          <w:sz w:val="24"/>
          <w:szCs w:val="24"/>
        </w:rPr>
        <w:t xml:space="preserve"> día a día como resultado de la interacción de estos dos factores. En consecuencia, según la posición constructivista, el conocimiento es una </w:t>
      </w:r>
      <w:r w:rsidR="00D45D49" w:rsidRPr="00B15CD4">
        <w:rPr>
          <w:rFonts w:ascii="Times New Roman" w:hAnsi="Times New Roman" w:cs="Times New Roman"/>
          <w:bCs/>
          <w:sz w:val="24"/>
          <w:szCs w:val="24"/>
        </w:rPr>
        <w:t xml:space="preserve">cimentación </w:t>
      </w:r>
      <w:r w:rsidRPr="00B15CD4">
        <w:rPr>
          <w:rFonts w:ascii="Times New Roman" w:hAnsi="Times New Roman" w:cs="Times New Roman"/>
          <w:bCs/>
          <w:sz w:val="24"/>
          <w:szCs w:val="24"/>
        </w:rPr>
        <w:t xml:space="preserve">del ser humano, esta </w:t>
      </w:r>
      <w:r w:rsidR="00D45D49" w:rsidRPr="00B15CD4">
        <w:rPr>
          <w:rFonts w:ascii="Times New Roman" w:hAnsi="Times New Roman" w:cs="Times New Roman"/>
          <w:bCs/>
          <w:sz w:val="24"/>
          <w:szCs w:val="24"/>
        </w:rPr>
        <w:t xml:space="preserve">cimentación </w:t>
      </w:r>
      <w:r w:rsidRPr="00B15CD4">
        <w:rPr>
          <w:rFonts w:ascii="Times New Roman" w:hAnsi="Times New Roman" w:cs="Times New Roman"/>
          <w:bCs/>
          <w:sz w:val="24"/>
          <w:szCs w:val="24"/>
        </w:rPr>
        <w:t xml:space="preserve">se </w:t>
      </w:r>
      <w:r w:rsidR="00D45D49" w:rsidRPr="00B15CD4">
        <w:rPr>
          <w:rFonts w:ascii="Times New Roman" w:hAnsi="Times New Roman" w:cs="Times New Roman"/>
          <w:bCs/>
          <w:sz w:val="24"/>
          <w:szCs w:val="24"/>
        </w:rPr>
        <w:t>funda</w:t>
      </w:r>
      <w:r w:rsidRPr="00B15CD4">
        <w:rPr>
          <w:rFonts w:ascii="Times New Roman" w:hAnsi="Times New Roman" w:cs="Times New Roman"/>
          <w:bCs/>
          <w:sz w:val="24"/>
          <w:szCs w:val="24"/>
        </w:rPr>
        <w:t xml:space="preserve"> con los esquemas que la persona ya posee (conocimientos previos), o sea con lo que ya construyó en su relación con el medio que lo rodea.</w:t>
      </w:r>
    </w:p>
    <w:p w:rsidR="001C51E9"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lastRenderedPageBreak/>
        <w:t>Piaget</w:t>
      </w:r>
      <w:r w:rsidR="000417C1" w:rsidRPr="00B15CD4">
        <w:rPr>
          <w:rFonts w:ascii="Times New Roman" w:hAnsi="Times New Roman" w:cs="Times New Roman"/>
          <w:bCs/>
          <w:sz w:val="24"/>
          <w:szCs w:val="24"/>
        </w:rPr>
        <w:t xml:space="preserve"> (1941)</w:t>
      </w:r>
      <w:r w:rsidRPr="00B15CD4">
        <w:rPr>
          <w:rFonts w:ascii="Times New Roman" w:hAnsi="Times New Roman" w:cs="Times New Roman"/>
          <w:bCs/>
          <w:sz w:val="24"/>
          <w:szCs w:val="24"/>
        </w:rPr>
        <w:t xml:space="preserve"> aporta al constructivismo la concepción del "aprendizaje como un proceso interno de construcción" en el cual, el individuo participa activamente, adquiriendo estructuras cada vez más complejas denominadas estadios. Para este autor</w:t>
      </w:r>
      <w:r w:rsidR="001C51E9" w:rsidRPr="00B15CD4">
        <w:rPr>
          <w:rFonts w:ascii="Times New Roman" w:hAnsi="Times New Roman" w:cs="Times New Roman"/>
          <w:bCs/>
          <w:sz w:val="24"/>
          <w:szCs w:val="24"/>
        </w:rPr>
        <w:t>:</w:t>
      </w:r>
    </w:p>
    <w:p w:rsidR="007C681F" w:rsidRPr="00B15CD4" w:rsidRDefault="007C681F" w:rsidP="00B15CD4">
      <w:pPr>
        <w:spacing w:after="120" w:line="360" w:lineRule="auto"/>
        <w:ind w:left="1134"/>
        <w:jc w:val="both"/>
        <w:rPr>
          <w:rFonts w:ascii="Times New Roman" w:hAnsi="Times New Roman" w:cs="Times New Roman"/>
          <w:bCs/>
          <w:sz w:val="24"/>
          <w:szCs w:val="24"/>
        </w:rPr>
      </w:pPr>
      <w:r w:rsidRPr="00B15CD4">
        <w:rPr>
          <w:rFonts w:ascii="Times New Roman" w:hAnsi="Times New Roman" w:cs="Times New Roman"/>
          <w:bCs/>
          <w:sz w:val="24"/>
          <w:szCs w:val="24"/>
        </w:rPr>
        <w:t>"el conocimiento se origina en la acción transformadora de la realidad y en ningún caso es el resultado de una copia de la realidad, sino de la interacción con el medio".</w:t>
      </w:r>
    </w:p>
    <w:p w:rsidR="007C681F" w:rsidRPr="00B15CD4" w:rsidRDefault="009B0553"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En este aspecto, la</w:t>
      </w:r>
      <w:r w:rsidR="007C681F" w:rsidRPr="00B15CD4">
        <w:rPr>
          <w:rFonts w:ascii="Times New Roman" w:hAnsi="Times New Roman" w:cs="Times New Roman"/>
          <w:bCs/>
          <w:sz w:val="24"/>
          <w:szCs w:val="24"/>
        </w:rPr>
        <w:t xml:space="preserve"> webquest </w:t>
      </w:r>
      <w:r w:rsidRPr="00B15CD4">
        <w:rPr>
          <w:rFonts w:ascii="Times New Roman" w:hAnsi="Times New Roman" w:cs="Times New Roman"/>
          <w:bCs/>
          <w:sz w:val="24"/>
          <w:szCs w:val="24"/>
        </w:rPr>
        <w:t>es</w:t>
      </w:r>
      <w:r w:rsidR="007C681F" w:rsidRPr="00B15CD4">
        <w:rPr>
          <w:rFonts w:ascii="Times New Roman" w:hAnsi="Times New Roman" w:cs="Times New Roman"/>
          <w:bCs/>
          <w:sz w:val="24"/>
          <w:szCs w:val="24"/>
        </w:rPr>
        <w:t xml:space="preserve"> un </w:t>
      </w:r>
      <w:r w:rsidR="00DA1EEB" w:rsidRPr="00B15CD4">
        <w:rPr>
          <w:rFonts w:ascii="Times New Roman" w:hAnsi="Times New Roman" w:cs="Times New Roman"/>
          <w:bCs/>
          <w:sz w:val="24"/>
          <w:szCs w:val="24"/>
        </w:rPr>
        <w:t xml:space="preserve">modo </w:t>
      </w:r>
      <w:r w:rsidR="007C681F" w:rsidRPr="00B15CD4">
        <w:rPr>
          <w:rFonts w:ascii="Times New Roman" w:hAnsi="Times New Roman" w:cs="Times New Roman"/>
          <w:bCs/>
          <w:sz w:val="24"/>
          <w:szCs w:val="24"/>
        </w:rPr>
        <w:t xml:space="preserve">en que los alumnos interactúan con el medio (Internet) y </w:t>
      </w:r>
      <w:r w:rsidR="00DA1EEB" w:rsidRPr="00B15CD4">
        <w:rPr>
          <w:rFonts w:ascii="Times New Roman" w:hAnsi="Times New Roman" w:cs="Times New Roman"/>
          <w:bCs/>
          <w:sz w:val="24"/>
          <w:szCs w:val="24"/>
        </w:rPr>
        <w:t xml:space="preserve">originan de manera </w:t>
      </w:r>
      <w:r w:rsidR="007C681F" w:rsidRPr="00B15CD4">
        <w:rPr>
          <w:rFonts w:ascii="Times New Roman" w:hAnsi="Times New Roman" w:cs="Times New Roman"/>
          <w:bCs/>
          <w:sz w:val="24"/>
          <w:szCs w:val="24"/>
        </w:rPr>
        <w:t xml:space="preserve">interna su propio aprendizaje al momento de </w:t>
      </w:r>
      <w:r w:rsidR="00DA1EEB" w:rsidRPr="00B15CD4">
        <w:rPr>
          <w:rFonts w:ascii="Times New Roman" w:hAnsi="Times New Roman" w:cs="Times New Roman"/>
          <w:bCs/>
          <w:sz w:val="24"/>
          <w:szCs w:val="24"/>
        </w:rPr>
        <w:t>llevar a cabo</w:t>
      </w:r>
      <w:r w:rsidR="007C681F" w:rsidRPr="00B15CD4">
        <w:rPr>
          <w:rFonts w:ascii="Times New Roman" w:hAnsi="Times New Roman" w:cs="Times New Roman"/>
          <w:bCs/>
          <w:sz w:val="24"/>
          <w:szCs w:val="24"/>
        </w:rPr>
        <w:t xml:space="preserve"> la actividad </w:t>
      </w:r>
      <w:r w:rsidR="00DA1EEB" w:rsidRPr="00B15CD4">
        <w:rPr>
          <w:rFonts w:ascii="Times New Roman" w:hAnsi="Times New Roman" w:cs="Times New Roman"/>
          <w:bCs/>
          <w:sz w:val="24"/>
          <w:szCs w:val="24"/>
        </w:rPr>
        <w:t xml:space="preserve">para aumentar los </w:t>
      </w:r>
      <w:r w:rsidR="007C681F" w:rsidRPr="00B15CD4">
        <w:rPr>
          <w:rFonts w:ascii="Times New Roman" w:hAnsi="Times New Roman" w:cs="Times New Roman"/>
          <w:bCs/>
          <w:sz w:val="24"/>
          <w:szCs w:val="24"/>
        </w:rPr>
        <w:t>procesos de pensamiento superior.</w:t>
      </w:r>
    </w:p>
    <w:p w:rsidR="00DA1EEB"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Otro autor que también influye en la teorí</w:t>
      </w:r>
      <w:r w:rsidR="00CC3BD8" w:rsidRPr="00B15CD4">
        <w:rPr>
          <w:rFonts w:ascii="Times New Roman" w:hAnsi="Times New Roman" w:cs="Times New Roman"/>
          <w:bCs/>
          <w:sz w:val="24"/>
          <w:szCs w:val="24"/>
        </w:rPr>
        <w:t>a constructivista es Vigotsky</w:t>
      </w:r>
      <w:r w:rsidR="000417C1" w:rsidRPr="00B15CD4">
        <w:rPr>
          <w:rFonts w:ascii="Times New Roman" w:hAnsi="Times New Roman" w:cs="Times New Roman"/>
          <w:bCs/>
          <w:sz w:val="24"/>
          <w:szCs w:val="24"/>
        </w:rPr>
        <w:t xml:space="preserve"> </w:t>
      </w:r>
      <w:r w:rsidR="000417C1" w:rsidRPr="00B15CD4">
        <w:rPr>
          <w:rFonts w:ascii="Times New Roman" w:hAnsi="Times New Roman" w:cs="Times New Roman"/>
          <w:sz w:val="24"/>
          <w:szCs w:val="24"/>
        </w:rPr>
        <w:t>(1978)</w:t>
      </w:r>
      <w:r w:rsidR="00CC3BD8" w:rsidRPr="00B15CD4">
        <w:rPr>
          <w:rFonts w:ascii="Times New Roman" w:hAnsi="Times New Roman" w:cs="Times New Roman"/>
          <w:bCs/>
          <w:sz w:val="24"/>
          <w:szCs w:val="24"/>
        </w:rPr>
        <w:t xml:space="preserve">, </w:t>
      </w:r>
      <w:r w:rsidR="00DA1EEB" w:rsidRPr="00B15CD4">
        <w:rPr>
          <w:rFonts w:ascii="Times New Roman" w:hAnsi="Times New Roman" w:cs="Times New Roman"/>
          <w:bCs/>
          <w:sz w:val="24"/>
          <w:szCs w:val="24"/>
        </w:rPr>
        <w:t xml:space="preserve">al considerar al individuo como </w:t>
      </w:r>
      <w:r w:rsidRPr="00B15CD4">
        <w:rPr>
          <w:rFonts w:ascii="Times New Roman" w:hAnsi="Times New Roman" w:cs="Times New Roman"/>
          <w:bCs/>
          <w:sz w:val="24"/>
          <w:szCs w:val="24"/>
        </w:rPr>
        <w:t>"el resultado del proce</w:t>
      </w:r>
      <w:r w:rsidR="00DA1EEB" w:rsidRPr="00B15CD4">
        <w:rPr>
          <w:rFonts w:ascii="Times New Roman" w:hAnsi="Times New Roman" w:cs="Times New Roman"/>
          <w:bCs/>
          <w:sz w:val="24"/>
          <w:szCs w:val="24"/>
        </w:rPr>
        <w:t>so histórico y social". Para él:</w:t>
      </w:r>
    </w:p>
    <w:p w:rsidR="00DA1EEB" w:rsidRPr="00B15CD4" w:rsidRDefault="007C681F" w:rsidP="00B15CD4">
      <w:pPr>
        <w:spacing w:after="120" w:line="360" w:lineRule="auto"/>
        <w:ind w:left="1134"/>
        <w:jc w:val="both"/>
        <w:rPr>
          <w:rFonts w:ascii="Times New Roman" w:hAnsi="Times New Roman" w:cs="Times New Roman"/>
          <w:bCs/>
          <w:sz w:val="24"/>
          <w:szCs w:val="24"/>
        </w:rPr>
      </w:pPr>
      <w:r w:rsidRPr="00B15CD4">
        <w:rPr>
          <w:rFonts w:ascii="Times New Roman" w:hAnsi="Times New Roman" w:cs="Times New Roman"/>
          <w:bCs/>
          <w:sz w:val="24"/>
          <w:szCs w:val="24"/>
        </w:rPr>
        <w:t xml:space="preserve">"el conocimiento es el resultado de la interacción social; en ella adquirimos consciencia de nosotros, aprendemos el uso de símbolos que nos permiten pensar en formas cada vez más complejas". </w:t>
      </w:r>
    </w:p>
    <w:p w:rsidR="007C681F"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En relación al modelo Webquest, la interacción con los integrantes del equipo trae el aprendizaje al que se refiere Vigotsky</w:t>
      </w:r>
      <w:r w:rsidR="000417C1" w:rsidRPr="00B15CD4">
        <w:rPr>
          <w:rFonts w:ascii="Times New Roman" w:hAnsi="Times New Roman" w:cs="Times New Roman"/>
          <w:bCs/>
          <w:sz w:val="24"/>
          <w:szCs w:val="24"/>
        </w:rPr>
        <w:t xml:space="preserve"> </w:t>
      </w:r>
      <w:r w:rsidR="000417C1" w:rsidRPr="00B15CD4">
        <w:rPr>
          <w:rFonts w:ascii="Times New Roman" w:hAnsi="Times New Roman" w:cs="Times New Roman"/>
          <w:sz w:val="24"/>
          <w:szCs w:val="24"/>
        </w:rPr>
        <w:t>(1978)</w:t>
      </w:r>
      <w:r w:rsidRPr="00B15CD4">
        <w:rPr>
          <w:rFonts w:ascii="Times New Roman" w:hAnsi="Times New Roman" w:cs="Times New Roman"/>
          <w:bCs/>
          <w:sz w:val="24"/>
          <w:szCs w:val="24"/>
        </w:rPr>
        <w:t>, ya que por medio del lenguaje el grupo se organiza, llega a acuerdos, y toma decisiones que finalmente llevarán al aprendizaje.</w:t>
      </w:r>
    </w:p>
    <w:p w:rsidR="00DA1EEB"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Por otro lado, Ausubel </w:t>
      </w:r>
      <w:r w:rsidR="000417C1" w:rsidRPr="00B15CD4">
        <w:rPr>
          <w:rFonts w:ascii="Times New Roman" w:hAnsi="Times New Roman" w:cs="Times New Roman"/>
          <w:bCs/>
          <w:sz w:val="24"/>
          <w:szCs w:val="24"/>
        </w:rPr>
        <w:t xml:space="preserve">(1983) </w:t>
      </w:r>
      <w:r w:rsidRPr="00B15CD4">
        <w:rPr>
          <w:rFonts w:ascii="Times New Roman" w:hAnsi="Times New Roman" w:cs="Times New Roman"/>
          <w:bCs/>
          <w:sz w:val="24"/>
          <w:szCs w:val="24"/>
        </w:rPr>
        <w:t xml:space="preserve">añade el concepto de aprendizaje significativo. </w:t>
      </w:r>
    </w:p>
    <w:p w:rsidR="00DA1EEB" w:rsidRPr="00B15CD4" w:rsidRDefault="007C681F" w:rsidP="00B15CD4">
      <w:pPr>
        <w:spacing w:after="120" w:line="360" w:lineRule="auto"/>
        <w:ind w:left="1134"/>
        <w:jc w:val="both"/>
        <w:rPr>
          <w:rFonts w:ascii="Times New Roman" w:hAnsi="Times New Roman" w:cs="Times New Roman"/>
          <w:bCs/>
          <w:sz w:val="24"/>
          <w:szCs w:val="24"/>
        </w:rPr>
      </w:pPr>
      <w:r w:rsidRPr="00B15CD4">
        <w:rPr>
          <w:rFonts w:ascii="Times New Roman" w:hAnsi="Times New Roman" w:cs="Times New Roman"/>
          <w:bCs/>
          <w:sz w:val="24"/>
          <w:szCs w:val="24"/>
        </w:rPr>
        <w:t xml:space="preserve">"Este surge cuando el alumno, como constructor de su propio conocimiento, relaciona los conceptos a aprender y les da sentido a partir de la estructura conceptual que ya posee; es decir, construye nuevos conocimientos a partir de los conocimientos que ha adquirido anteriormente. El alumno es el responsable último de su propio proceso de aprendizaje. Es él quien construye el conocimiento y nadie puede sustituirle en esa tarea". </w:t>
      </w:r>
    </w:p>
    <w:p w:rsidR="007C681F"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La metodología Webquest hace que el alumno relacione sus ideas previas con los conceptos o estructuras nuevas. </w:t>
      </w:r>
      <w:r w:rsidR="00CC3BD8" w:rsidRPr="00B15CD4">
        <w:rPr>
          <w:rFonts w:ascii="Times New Roman" w:hAnsi="Times New Roman" w:cs="Times New Roman"/>
          <w:bCs/>
          <w:sz w:val="24"/>
          <w:szCs w:val="24"/>
        </w:rPr>
        <w:t>Se puede observar l</w:t>
      </w:r>
      <w:r w:rsidRPr="00B15CD4">
        <w:rPr>
          <w:rFonts w:ascii="Times New Roman" w:hAnsi="Times New Roman" w:cs="Times New Roman"/>
          <w:bCs/>
          <w:sz w:val="24"/>
          <w:szCs w:val="24"/>
        </w:rPr>
        <w:t xml:space="preserve">o anterior </w:t>
      </w:r>
      <w:r w:rsidR="00CC3BD8" w:rsidRPr="00B15CD4">
        <w:rPr>
          <w:rFonts w:ascii="Times New Roman" w:hAnsi="Times New Roman" w:cs="Times New Roman"/>
          <w:bCs/>
          <w:sz w:val="24"/>
          <w:szCs w:val="24"/>
        </w:rPr>
        <w:t xml:space="preserve">al </w:t>
      </w:r>
      <w:r w:rsidRPr="00B15CD4">
        <w:rPr>
          <w:rFonts w:ascii="Times New Roman" w:hAnsi="Times New Roman" w:cs="Times New Roman"/>
          <w:bCs/>
          <w:sz w:val="24"/>
          <w:szCs w:val="24"/>
        </w:rPr>
        <w:t xml:space="preserve">momento en que los alumnos </w:t>
      </w:r>
      <w:r w:rsidR="00CC3BD8" w:rsidRPr="00B15CD4">
        <w:rPr>
          <w:rFonts w:ascii="Times New Roman" w:hAnsi="Times New Roman" w:cs="Times New Roman"/>
          <w:bCs/>
          <w:sz w:val="24"/>
          <w:szCs w:val="24"/>
        </w:rPr>
        <w:t>examinan</w:t>
      </w:r>
      <w:r w:rsidRPr="00B15CD4">
        <w:rPr>
          <w:rFonts w:ascii="Times New Roman" w:hAnsi="Times New Roman" w:cs="Times New Roman"/>
          <w:bCs/>
          <w:sz w:val="24"/>
          <w:szCs w:val="24"/>
        </w:rPr>
        <w:t xml:space="preserve"> la información requerida y la asocian con la tarea dada por el profesor</w:t>
      </w:r>
      <w:r w:rsidR="00CC3BD8" w:rsidRPr="00B15CD4">
        <w:rPr>
          <w:rFonts w:ascii="Times New Roman" w:hAnsi="Times New Roman" w:cs="Times New Roman"/>
          <w:bCs/>
          <w:sz w:val="24"/>
          <w:szCs w:val="24"/>
        </w:rPr>
        <w:t>. E</w:t>
      </w:r>
      <w:r w:rsidRPr="00B15CD4">
        <w:rPr>
          <w:rFonts w:ascii="Times New Roman" w:hAnsi="Times New Roman" w:cs="Times New Roman"/>
          <w:bCs/>
          <w:sz w:val="24"/>
          <w:szCs w:val="24"/>
        </w:rPr>
        <w:t>s decir, la presencia de ideas, conceptos o proposiciones inclusivas, claras y disponibles en</w:t>
      </w:r>
      <w:r w:rsidR="00FE1E4F" w:rsidRPr="00B15CD4">
        <w:rPr>
          <w:rFonts w:ascii="Times New Roman" w:hAnsi="Times New Roman" w:cs="Times New Roman"/>
          <w:bCs/>
          <w:sz w:val="24"/>
          <w:szCs w:val="24"/>
        </w:rPr>
        <w:t xml:space="preserve"> la mente del alumno es lo que da </w:t>
      </w:r>
      <w:r w:rsidRPr="00B15CD4">
        <w:rPr>
          <w:rFonts w:ascii="Times New Roman" w:hAnsi="Times New Roman" w:cs="Times New Roman"/>
          <w:bCs/>
          <w:sz w:val="24"/>
          <w:szCs w:val="24"/>
        </w:rPr>
        <w:t>significado a ese nuevo contenido en interacción con el mismo.</w:t>
      </w:r>
    </w:p>
    <w:p w:rsidR="007C681F"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lastRenderedPageBreak/>
        <w:t xml:space="preserve">Si bien la metodología Webquest es una tarea dirigida por el profesor, el trabajo del alumno se considera como autónomo, es él quien selecciona la información importante, la estructura u organiza de acuerdo a lo </w:t>
      </w:r>
      <w:r w:rsidR="006C5A55" w:rsidRPr="00B15CD4">
        <w:rPr>
          <w:rFonts w:ascii="Times New Roman" w:hAnsi="Times New Roman" w:cs="Times New Roman"/>
          <w:bCs/>
          <w:sz w:val="24"/>
          <w:szCs w:val="24"/>
        </w:rPr>
        <w:t xml:space="preserve">instado </w:t>
      </w:r>
      <w:r w:rsidRPr="00B15CD4">
        <w:rPr>
          <w:rFonts w:ascii="Times New Roman" w:hAnsi="Times New Roman" w:cs="Times New Roman"/>
          <w:bCs/>
          <w:sz w:val="24"/>
          <w:szCs w:val="24"/>
        </w:rPr>
        <w:t xml:space="preserve">en la tarea </w:t>
      </w:r>
      <w:r w:rsidR="00D45D49" w:rsidRPr="00B15CD4">
        <w:rPr>
          <w:rFonts w:ascii="Times New Roman" w:hAnsi="Times New Roman" w:cs="Times New Roman"/>
          <w:bCs/>
          <w:sz w:val="24"/>
          <w:szCs w:val="24"/>
        </w:rPr>
        <w:t>instituyendo</w:t>
      </w:r>
      <w:r w:rsidRPr="00B15CD4">
        <w:rPr>
          <w:rFonts w:ascii="Times New Roman" w:hAnsi="Times New Roman" w:cs="Times New Roman"/>
          <w:bCs/>
          <w:sz w:val="24"/>
          <w:szCs w:val="24"/>
        </w:rPr>
        <w:t xml:space="preserve"> sus propios esquemas cognitivos. Lo anterior se </w:t>
      </w:r>
      <w:r w:rsidR="006C5A55" w:rsidRPr="00B15CD4">
        <w:rPr>
          <w:rFonts w:ascii="Times New Roman" w:hAnsi="Times New Roman" w:cs="Times New Roman"/>
          <w:bCs/>
          <w:sz w:val="24"/>
          <w:szCs w:val="24"/>
        </w:rPr>
        <w:t>realiza porque</w:t>
      </w:r>
      <w:r w:rsidR="0099173A" w:rsidRPr="00B15CD4">
        <w:rPr>
          <w:rFonts w:ascii="Times New Roman" w:hAnsi="Times New Roman" w:cs="Times New Roman"/>
          <w:bCs/>
          <w:sz w:val="24"/>
          <w:szCs w:val="24"/>
        </w:rPr>
        <w:t xml:space="preserve"> el alumno debe </w:t>
      </w:r>
      <w:r w:rsidR="00D45D49" w:rsidRPr="00B15CD4">
        <w:rPr>
          <w:rFonts w:ascii="Times New Roman" w:hAnsi="Times New Roman" w:cs="Times New Roman"/>
          <w:bCs/>
          <w:sz w:val="24"/>
          <w:szCs w:val="24"/>
        </w:rPr>
        <w:t>ampliar</w:t>
      </w:r>
      <w:r w:rsidR="0099173A" w:rsidRPr="00B15CD4">
        <w:rPr>
          <w:rFonts w:ascii="Times New Roman" w:hAnsi="Times New Roman" w:cs="Times New Roman"/>
          <w:bCs/>
          <w:sz w:val="24"/>
          <w:szCs w:val="24"/>
        </w:rPr>
        <w:t xml:space="preserve"> sus </w:t>
      </w:r>
      <w:r w:rsidRPr="00B15CD4">
        <w:rPr>
          <w:rFonts w:ascii="Times New Roman" w:hAnsi="Times New Roman" w:cs="Times New Roman"/>
          <w:bCs/>
          <w:sz w:val="24"/>
          <w:szCs w:val="24"/>
        </w:rPr>
        <w:t xml:space="preserve">niveles de pensamiento tales como: sintetizar, resumir, analizar, cotejar distintas fuentes de información, etc. Todo </w:t>
      </w:r>
      <w:r w:rsidR="006C5A55" w:rsidRPr="00B15CD4">
        <w:rPr>
          <w:rFonts w:ascii="Times New Roman" w:hAnsi="Times New Roman" w:cs="Times New Roman"/>
          <w:bCs/>
          <w:sz w:val="24"/>
          <w:szCs w:val="24"/>
        </w:rPr>
        <w:t>se genera</w:t>
      </w:r>
      <w:r w:rsidRPr="00B15CD4">
        <w:rPr>
          <w:rFonts w:ascii="Times New Roman" w:hAnsi="Times New Roman" w:cs="Times New Roman"/>
          <w:bCs/>
          <w:sz w:val="24"/>
          <w:szCs w:val="24"/>
        </w:rPr>
        <w:t xml:space="preserve"> con el equipo de trabajo donde habrá otros alumnos pasando por el mismo proceso de adquisición de nuevas ideas.</w:t>
      </w:r>
    </w:p>
    <w:p w:rsidR="00060DC7" w:rsidRDefault="00060DC7" w:rsidP="00B15CD4">
      <w:pPr>
        <w:spacing w:after="120" w:line="360" w:lineRule="auto"/>
        <w:jc w:val="both"/>
        <w:rPr>
          <w:rFonts w:ascii="Times New Roman" w:hAnsi="Times New Roman" w:cs="Times New Roman"/>
          <w:bCs/>
          <w:sz w:val="24"/>
          <w:szCs w:val="24"/>
        </w:rPr>
      </w:pPr>
    </w:p>
    <w:p w:rsidR="00060DC7" w:rsidRPr="00B15CD4" w:rsidRDefault="00060DC7" w:rsidP="00B15CD4">
      <w:pPr>
        <w:spacing w:after="120" w:line="360" w:lineRule="auto"/>
        <w:jc w:val="both"/>
        <w:rPr>
          <w:rFonts w:ascii="Times New Roman" w:hAnsi="Times New Roman" w:cs="Times New Roman"/>
          <w:bCs/>
          <w:sz w:val="24"/>
          <w:szCs w:val="24"/>
        </w:rPr>
      </w:pPr>
    </w:p>
    <w:p w:rsidR="007C681F" w:rsidRPr="00B15CD4" w:rsidRDefault="007C681F" w:rsidP="00B15CD4">
      <w:pPr>
        <w:spacing w:after="120" w:line="360" w:lineRule="auto"/>
        <w:jc w:val="both"/>
        <w:rPr>
          <w:rFonts w:ascii="Times New Roman" w:hAnsi="Times New Roman" w:cs="Times New Roman"/>
          <w:b/>
          <w:bCs/>
          <w:i/>
          <w:sz w:val="24"/>
          <w:szCs w:val="24"/>
        </w:rPr>
      </w:pPr>
      <w:r w:rsidRPr="00B15CD4">
        <w:rPr>
          <w:rFonts w:ascii="Times New Roman" w:hAnsi="Times New Roman" w:cs="Times New Roman"/>
          <w:b/>
          <w:bCs/>
          <w:i/>
          <w:sz w:val="24"/>
          <w:szCs w:val="24"/>
        </w:rPr>
        <w:t>El aprendizaje colaborativo</w:t>
      </w:r>
    </w:p>
    <w:p w:rsidR="005C3485"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La </w:t>
      </w:r>
      <w:r w:rsidR="005C3485" w:rsidRPr="00B15CD4">
        <w:rPr>
          <w:rFonts w:ascii="Times New Roman" w:hAnsi="Times New Roman" w:cs="Times New Roman"/>
          <w:bCs/>
          <w:sz w:val="24"/>
          <w:szCs w:val="24"/>
        </w:rPr>
        <w:t>elaboración</w:t>
      </w:r>
      <w:r w:rsidRPr="00B15CD4">
        <w:rPr>
          <w:rFonts w:ascii="Times New Roman" w:hAnsi="Times New Roman" w:cs="Times New Roman"/>
          <w:bCs/>
          <w:sz w:val="24"/>
          <w:szCs w:val="24"/>
        </w:rPr>
        <w:t xml:space="preserve"> de la Webquest requiere de la participación y el aporte de los participantes, cada uno de ellos debe cumplir una función para </w:t>
      </w:r>
      <w:r w:rsidR="005C3485" w:rsidRPr="00B15CD4">
        <w:rPr>
          <w:rFonts w:ascii="Times New Roman" w:hAnsi="Times New Roman" w:cs="Times New Roman"/>
          <w:bCs/>
          <w:sz w:val="24"/>
          <w:szCs w:val="24"/>
        </w:rPr>
        <w:t>alcanzar</w:t>
      </w:r>
      <w:r w:rsidRPr="00B15CD4">
        <w:rPr>
          <w:rFonts w:ascii="Times New Roman" w:hAnsi="Times New Roman" w:cs="Times New Roman"/>
          <w:bCs/>
          <w:sz w:val="24"/>
          <w:szCs w:val="24"/>
        </w:rPr>
        <w:t xml:space="preserve"> el objetivo, esto se relaciona con el aprendizaje colaborativo</w:t>
      </w:r>
    </w:p>
    <w:p w:rsidR="007C681F" w:rsidRPr="00B15CD4" w:rsidRDefault="007C681F" w:rsidP="00B15CD4">
      <w:pPr>
        <w:spacing w:after="120" w:line="360" w:lineRule="auto"/>
        <w:ind w:left="1134"/>
        <w:jc w:val="both"/>
        <w:rPr>
          <w:rFonts w:ascii="Times New Roman" w:hAnsi="Times New Roman" w:cs="Times New Roman"/>
          <w:bCs/>
          <w:sz w:val="24"/>
          <w:szCs w:val="24"/>
        </w:rPr>
      </w:pPr>
      <w:r w:rsidRPr="00B15CD4">
        <w:rPr>
          <w:rFonts w:ascii="Times New Roman" w:hAnsi="Times New Roman" w:cs="Times New Roman"/>
          <w:bCs/>
          <w:sz w:val="24"/>
          <w:szCs w:val="24"/>
        </w:rPr>
        <w:t>"un sistema de interacciones cuidadosamente diseñado que organiza e induce la influencia recíproca entre los integrantes de un equipo. Se desarrolla a través de un proceso gradual en el que cada miembro y todos se sienten mutuamente comprometidos con el aprendizaje de los demás generando una interdependencia positiva que no implique competencia". (Johnson y Johnson, 1998)</w:t>
      </w:r>
    </w:p>
    <w:p w:rsidR="005C3485"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Este tipo de aprendizaje busca desarrollar habilidades personales y sociales a través del trabajo en conjunto, "logrando que cada integrante se sienta responsable no solo de su aprendizaje, sino del de los restantes miembros del grupo" (Lucero, Chiarani, Pianucci, 2003). Cada alumno se especializa en una parte del tema y luego se </w:t>
      </w:r>
      <w:r w:rsidR="00D45D49" w:rsidRPr="00B15CD4">
        <w:rPr>
          <w:rFonts w:ascii="Times New Roman" w:hAnsi="Times New Roman" w:cs="Times New Roman"/>
          <w:bCs/>
          <w:sz w:val="24"/>
          <w:szCs w:val="24"/>
        </w:rPr>
        <w:t>integran</w:t>
      </w:r>
      <w:r w:rsidRPr="00B15CD4">
        <w:rPr>
          <w:rFonts w:ascii="Times New Roman" w:hAnsi="Times New Roman" w:cs="Times New Roman"/>
          <w:bCs/>
          <w:sz w:val="24"/>
          <w:szCs w:val="24"/>
        </w:rPr>
        <w:t xml:space="preserve"> los aportes en la construcción del conocimiento. Se </w:t>
      </w:r>
      <w:r w:rsidR="00D45D49" w:rsidRPr="00B15CD4">
        <w:rPr>
          <w:rFonts w:ascii="Times New Roman" w:hAnsi="Times New Roman" w:cs="Times New Roman"/>
          <w:bCs/>
          <w:sz w:val="24"/>
          <w:szCs w:val="24"/>
        </w:rPr>
        <w:t>pretende</w:t>
      </w:r>
      <w:r w:rsidRPr="00B15CD4">
        <w:rPr>
          <w:rFonts w:ascii="Times New Roman" w:hAnsi="Times New Roman" w:cs="Times New Roman"/>
          <w:bCs/>
          <w:sz w:val="24"/>
          <w:szCs w:val="24"/>
        </w:rPr>
        <w:t xml:space="preserve"> que los estudiantes compartan la autoridad, acepten la responsabilidad y el punto de vista de otro, y se construya un consenso con los demás. </w:t>
      </w:r>
    </w:p>
    <w:p w:rsidR="007C681F" w:rsidRPr="00B15CD4" w:rsidRDefault="007C681F" w:rsidP="00B15CD4">
      <w:pPr>
        <w:spacing w:after="120" w:line="360" w:lineRule="auto"/>
        <w:ind w:left="1134"/>
        <w:jc w:val="both"/>
        <w:rPr>
          <w:rFonts w:ascii="Times New Roman" w:hAnsi="Times New Roman" w:cs="Times New Roman"/>
          <w:bCs/>
          <w:sz w:val="24"/>
          <w:szCs w:val="24"/>
        </w:rPr>
      </w:pPr>
      <w:r w:rsidRPr="00B15CD4">
        <w:rPr>
          <w:rFonts w:ascii="Times New Roman" w:hAnsi="Times New Roman" w:cs="Times New Roman"/>
          <w:bCs/>
          <w:sz w:val="24"/>
          <w:szCs w:val="24"/>
        </w:rPr>
        <w:t>"Lo que debe ser aprendido sólo puede conseguirse si el trabajo del grupo es realizado en colaboración. Es el grupo el que decide cómo realizar la tarea, qué procedimientos adoptar, cómo dividir el trabajo, las tareas a realizar</w:t>
      </w:r>
      <w:r w:rsidR="005C3485" w:rsidRPr="00B15CD4">
        <w:rPr>
          <w:rFonts w:ascii="Times New Roman" w:hAnsi="Times New Roman" w:cs="Times New Roman"/>
          <w:bCs/>
          <w:sz w:val="24"/>
          <w:szCs w:val="24"/>
        </w:rPr>
        <w:t>. (</w:t>
      </w:r>
      <w:r w:rsidRPr="00B15CD4">
        <w:rPr>
          <w:rFonts w:ascii="Times New Roman" w:hAnsi="Times New Roman" w:cs="Times New Roman"/>
          <w:bCs/>
          <w:sz w:val="24"/>
          <w:szCs w:val="24"/>
        </w:rPr>
        <w:t>Gros, 2000).</w:t>
      </w:r>
    </w:p>
    <w:p w:rsidR="007C681F"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El rol del profesor bajo este tipo de aprendizaje es de diseñar la propuesta, definir los objetivos, dividir la tarea en subtareas, ser un mediador cognitivo en cuanto a proponer preguntas </w:t>
      </w:r>
      <w:r w:rsidRPr="00B15CD4">
        <w:rPr>
          <w:rFonts w:ascii="Times New Roman" w:hAnsi="Times New Roman" w:cs="Times New Roman"/>
          <w:bCs/>
          <w:sz w:val="24"/>
          <w:szCs w:val="24"/>
        </w:rPr>
        <w:lastRenderedPageBreak/>
        <w:t>esenciales que realmente apunten a la construcción del conocimiento y no a la repetición de información obtenida y, finalmen</w:t>
      </w:r>
      <w:r w:rsidR="00C2301C" w:rsidRPr="00B15CD4">
        <w:rPr>
          <w:rFonts w:ascii="Times New Roman" w:hAnsi="Times New Roman" w:cs="Times New Roman"/>
          <w:bCs/>
          <w:sz w:val="24"/>
          <w:szCs w:val="24"/>
        </w:rPr>
        <w:t>te monitorear el trabajo. En la</w:t>
      </w:r>
      <w:r w:rsidRPr="00B15CD4">
        <w:rPr>
          <w:rFonts w:ascii="Times New Roman" w:hAnsi="Times New Roman" w:cs="Times New Roman"/>
          <w:bCs/>
          <w:sz w:val="24"/>
          <w:szCs w:val="24"/>
        </w:rPr>
        <w:t xml:space="preserve"> Webquest esto se hace previamente en el diseño de la actividad. Es fundamental planificar cuidadosam</w:t>
      </w:r>
      <w:r w:rsidR="005C3485" w:rsidRPr="00B15CD4">
        <w:rPr>
          <w:rFonts w:ascii="Times New Roman" w:hAnsi="Times New Roman" w:cs="Times New Roman"/>
          <w:bCs/>
          <w:sz w:val="24"/>
          <w:szCs w:val="24"/>
        </w:rPr>
        <w:t>ente la tarea a realizar</w:t>
      </w:r>
      <w:r w:rsidR="00C2301C" w:rsidRPr="00B15CD4">
        <w:rPr>
          <w:rFonts w:ascii="Times New Roman" w:hAnsi="Times New Roman" w:cs="Times New Roman"/>
          <w:bCs/>
          <w:sz w:val="24"/>
          <w:szCs w:val="24"/>
        </w:rPr>
        <w:t>. E</w:t>
      </w:r>
      <w:r w:rsidRPr="00B15CD4">
        <w:rPr>
          <w:rFonts w:ascii="Times New Roman" w:hAnsi="Times New Roman" w:cs="Times New Roman"/>
          <w:bCs/>
          <w:sz w:val="24"/>
          <w:szCs w:val="24"/>
        </w:rPr>
        <w:t xml:space="preserve">l desarrollo de los pasos de la Webquest es responsabilidad de los alumnos y para que se logre un nivel de conocimiento superior la tarea debe ser desafiante y bien asumida por los </w:t>
      </w:r>
      <w:r w:rsidR="00C2301C" w:rsidRPr="00B15CD4">
        <w:rPr>
          <w:rFonts w:ascii="Times New Roman" w:hAnsi="Times New Roman" w:cs="Times New Roman"/>
          <w:bCs/>
          <w:sz w:val="24"/>
          <w:szCs w:val="24"/>
        </w:rPr>
        <w:t>mismos</w:t>
      </w:r>
      <w:r w:rsidRPr="00B15CD4">
        <w:rPr>
          <w:rFonts w:ascii="Times New Roman" w:hAnsi="Times New Roman" w:cs="Times New Roman"/>
          <w:bCs/>
          <w:sz w:val="24"/>
          <w:szCs w:val="24"/>
        </w:rPr>
        <w:t>.</w:t>
      </w:r>
    </w:p>
    <w:p w:rsidR="007C681F" w:rsidRPr="00B15CD4" w:rsidRDefault="005C3485"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La Webquest puede ser </w:t>
      </w:r>
      <w:r w:rsidR="00DF571F" w:rsidRPr="00B15CD4">
        <w:rPr>
          <w:rFonts w:ascii="Times New Roman" w:hAnsi="Times New Roman" w:cs="Times New Roman"/>
          <w:bCs/>
          <w:sz w:val="24"/>
          <w:szCs w:val="24"/>
        </w:rPr>
        <w:t xml:space="preserve">elaborada </w:t>
      </w:r>
      <w:r w:rsidR="007C681F" w:rsidRPr="00B15CD4">
        <w:rPr>
          <w:rFonts w:ascii="Times New Roman" w:hAnsi="Times New Roman" w:cs="Times New Roman"/>
          <w:bCs/>
          <w:sz w:val="24"/>
          <w:szCs w:val="24"/>
        </w:rPr>
        <w:t>bajo una estructura de trabajo abierta, es decir, en clase y fuera de esta dependiendo de l</w:t>
      </w:r>
      <w:r w:rsidRPr="00B15CD4">
        <w:rPr>
          <w:rFonts w:ascii="Times New Roman" w:hAnsi="Times New Roman" w:cs="Times New Roman"/>
          <w:bCs/>
          <w:sz w:val="24"/>
          <w:szCs w:val="24"/>
        </w:rPr>
        <w:t>a preparación del grupo. Puede</w:t>
      </w:r>
      <w:r w:rsidR="007C681F" w:rsidRPr="00B15CD4">
        <w:rPr>
          <w:rFonts w:ascii="Times New Roman" w:hAnsi="Times New Roman" w:cs="Times New Roman"/>
          <w:bCs/>
          <w:sz w:val="24"/>
          <w:szCs w:val="24"/>
        </w:rPr>
        <w:t xml:space="preserve"> ser una situación formal o informal, es decir los alumnos discuten sus ideas buscando alguna respuesta consensual para después compartirla con el resto de la clase, como también pueden dividirse las tareas e investigar por si solos, para luego </w:t>
      </w:r>
      <w:r w:rsidR="00D45D49" w:rsidRPr="00B15CD4">
        <w:rPr>
          <w:rFonts w:ascii="Times New Roman" w:hAnsi="Times New Roman" w:cs="Times New Roman"/>
          <w:bCs/>
          <w:sz w:val="24"/>
          <w:szCs w:val="24"/>
        </w:rPr>
        <w:t>conseguir</w:t>
      </w:r>
      <w:r w:rsidR="007C681F" w:rsidRPr="00B15CD4">
        <w:rPr>
          <w:rFonts w:ascii="Times New Roman" w:hAnsi="Times New Roman" w:cs="Times New Roman"/>
          <w:bCs/>
          <w:sz w:val="24"/>
          <w:szCs w:val="24"/>
        </w:rPr>
        <w:t xml:space="preserve"> un</w:t>
      </w:r>
      <w:r w:rsidR="00F517D5" w:rsidRPr="00B15CD4">
        <w:rPr>
          <w:rFonts w:ascii="Times New Roman" w:hAnsi="Times New Roman" w:cs="Times New Roman"/>
          <w:bCs/>
          <w:sz w:val="24"/>
          <w:szCs w:val="24"/>
        </w:rPr>
        <w:t xml:space="preserve"> acuerdo</w:t>
      </w:r>
      <w:r w:rsidR="007C681F" w:rsidRPr="00B15CD4">
        <w:rPr>
          <w:rFonts w:ascii="Times New Roman" w:hAnsi="Times New Roman" w:cs="Times New Roman"/>
          <w:bCs/>
          <w:sz w:val="24"/>
          <w:szCs w:val="24"/>
        </w:rPr>
        <w:t>.</w:t>
      </w:r>
    </w:p>
    <w:p w:rsidR="0093715E" w:rsidRPr="00B15CD4" w:rsidRDefault="007C681F"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El principio de co-construcción, que hace referencia a la significación que tiene el hecho de compartir objetivos cognitivos comunes y que el resultado alcanzado no sea la simple yuxtaposición de información sino su elaboración, reformulación y construcción conjunta entre los participantes.(Crook, 1998).</w:t>
      </w:r>
    </w:p>
    <w:p w:rsidR="005B1BF6" w:rsidRPr="00B15CD4" w:rsidRDefault="005B1BF6" w:rsidP="00B15CD4">
      <w:pPr>
        <w:spacing w:after="120" w:line="360" w:lineRule="auto"/>
        <w:jc w:val="both"/>
        <w:rPr>
          <w:rFonts w:ascii="Times New Roman" w:hAnsi="Times New Roman" w:cs="Times New Roman"/>
          <w:bCs/>
          <w:sz w:val="24"/>
          <w:szCs w:val="24"/>
        </w:rPr>
      </w:pPr>
    </w:p>
    <w:p w:rsidR="006C50E6" w:rsidRPr="00B15CD4" w:rsidRDefault="006C50E6"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
          <w:bCs/>
          <w:sz w:val="24"/>
          <w:szCs w:val="24"/>
        </w:rPr>
        <w:t xml:space="preserve">Tipos </w:t>
      </w:r>
      <w:r w:rsidR="009012C2" w:rsidRPr="00B15CD4">
        <w:rPr>
          <w:rFonts w:ascii="Times New Roman" w:hAnsi="Times New Roman" w:cs="Times New Roman"/>
          <w:b/>
          <w:bCs/>
          <w:sz w:val="24"/>
          <w:szCs w:val="24"/>
        </w:rPr>
        <w:t xml:space="preserve">y Componentes </w:t>
      </w:r>
      <w:r w:rsidRPr="00B15CD4">
        <w:rPr>
          <w:rFonts w:ascii="Times New Roman" w:hAnsi="Times New Roman" w:cs="Times New Roman"/>
          <w:b/>
          <w:bCs/>
          <w:sz w:val="24"/>
          <w:szCs w:val="24"/>
        </w:rPr>
        <w:t>de WebQuest</w:t>
      </w:r>
    </w:p>
    <w:p w:rsidR="006C50E6" w:rsidRPr="00B15CD4" w:rsidRDefault="006C50E6"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Hay tres tipos de WebQuest:</w:t>
      </w:r>
    </w:p>
    <w:p w:rsidR="006C50E6" w:rsidRPr="00B15CD4" w:rsidRDefault="006C50E6" w:rsidP="00B15CD4">
      <w:pPr>
        <w:pStyle w:val="Prrafodelista"/>
        <w:numPr>
          <w:ilvl w:val="0"/>
          <w:numId w:val="5"/>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a corto plazo: se diseña para ser termina-da en muy pocos períodos de clase.</w:t>
      </w:r>
    </w:p>
    <w:p w:rsidR="006C50E6" w:rsidRPr="00B15CD4" w:rsidRDefault="006C50E6" w:rsidP="00B15CD4">
      <w:pPr>
        <w:pStyle w:val="Prrafodelista"/>
        <w:numPr>
          <w:ilvl w:val="0"/>
          <w:numId w:val="5"/>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a largo plazo: se diseña para ser realiza-da en una semana o un mes de clase.</w:t>
      </w:r>
    </w:p>
    <w:p w:rsidR="006C50E6" w:rsidRPr="00B15CD4" w:rsidRDefault="006C50E6" w:rsidP="00B15CD4">
      <w:pPr>
        <w:pStyle w:val="Prrafodelista"/>
        <w:numPr>
          <w:ilvl w:val="0"/>
          <w:numId w:val="5"/>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Miniquest: los alumnos la pueden realizar en una clase o dos.</w:t>
      </w:r>
    </w:p>
    <w:p w:rsidR="0093715E" w:rsidRPr="00B15CD4" w:rsidRDefault="008900CA"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Una WebQuest, según B. Dodge y T. March, se compone de seis partes esenciales: Introducción, Tarea, Proceso, Recursos, Evaluación y Conclusión</w:t>
      </w:r>
      <w:r w:rsidR="00732C69" w:rsidRPr="00B15CD4">
        <w:rPr>
          <w:rFonts w:ascii="Times New Roman" w:hAnsi="Times New Roman" w:cs="Times New Roman"/>
          <w:bCs/>
          <w:sz w:val="24"/>
          <w:szCs w:val="24"/>
        </w:rPr>
        <w:t xml:space="preserve">. </w:t>
      </w:r>
    </w:p>
    <w:p w:rsidR="00960774" w:rsidRPr="00B15CD4" w:rsidRDefault="00960774" w:rsidP="00B15CD4">
      <w:pPr>
        <w:spacing w:after="120" w:line="360" w:lineRule="auto"/>
        <w:jc w:val="both"/>
        <w:rPr>
          <w:rFonts w:ascii="Times New Roman" w:hAnsi="Times New Roman" w:cs="Times New Roman"/>
          <w:bCs/>
          <w:sz w:val="24"/>
          <w:szCs w:val="24"/>
        </w:rPr>
      </w:pPr>
    </w:p>
    <w:p w:rsidR="00960774" w:rsidRPr="00B15CD4" w:rsidRDefault="009012C2"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
          <w:bCs/>
          <w:sz w:val="24"/>
          <w:szCs w:val="24"/>
        </w:rPr>
        <w:t>Proceso de Creación de una Webquest</w:t>
      </w:r>
    </w:p>
    <w:p w:rsidR="008D5BBB" w:rsidRPr="00B15CD4" w:rsidRDefault="00ED3A50"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Para que un docente o grupo de profesores estén en condiciones de crear una webquest necesita simplemente tener los siguientes conocimientos y habilidades: saber navegar por la WWW, manejar adecuadamente los motores de búsqueda de información, dominar el contenido o </w:t>
      </w:r>
      <w:r w:rsidRPr="00B15CD4">
        <w:rPr>
          <w:rFonts w:ascii="Times New Roman" w:hAnsi="Times New Roman" w:cs="Times New Roman"/>
          <w:bCs/>
          <w:sz w:val="24"/>
          <w:szCs w:val="24"/>
        </w:rPr>
        <w:lastRenderedPageBreak/>
        <w:t xml:space="preserve">materia que se enseña, y conocimientos básicos del diseño HTML para la creación de documentos hipertextuales. </w:t>
      </w:r>
      <w:r w:rsidR="00960774" w:rsidRPr="00B15CD4">
        <w:rPr>
          <w:rFonts w:ascii="Times New Roman" w:hAnsi="Times New Roman" w:cs="Times New Roman"/>
          <w:bCs/>
          <w:sz w:val="24"/>
          <w:szCs w:val="24"/>
        </w:rPr>
        <w:t xml:space="preserve">La </w:t>
      </w:r>
      <w:r w:rsidR="008D5BBB" w:rsidRPr="00B15CD4">
        <w:rPr>
          <w:rFonts w:ascii="Times New Roman" w:hAnsi="Times New Roman" w:cs="Times New Roman"/>
          <w:bCs/>
          <w:sz w:val="24"/>
          <w:szCs w:val="24"/>
        </w:rPr>
        <w:t>construcción</w:t>
      </w:r>
      <w:r w:rsidR="00960774" w:rsidRPr="00B15CD4">
        <w:rPr>
          <w:rFonts w:ascii="Times New Roman" w:hAnsi="Times New Roman" w:cs="Times New Roman"/>
          <w:bCs/>
          <w:sz w:val="24"/>
          <w:szCs w:val="24"/>
        </w:rPr>
        <w:t xml:space="preserve"> de una WebQuest consiste </w:t>
      </w:r>
      <w:r w:rsidR="008D5BBB" w:rsidRPr="00B15CD4">
        <w:rPr>
          <w:rFonts w:ascii="Times New Roman" w:hAnsi="Times New Roman" w:cs="Times New Roman"/>
          <w:bCs/>
          <w:sz w:val="24"/>
          <w:szCs w:val="24"/>
        </w:rPr>
        <w:t>esencialmente</w:t>
      </w:r>
      <w:r w:rsidR="00960774" w:rsidRPr="00B15CD4">
        <w:rPr>
          <w:rFonts w:ascii="Times New Roman" w:hAnsi="Times New Roman" w:cs="Times New Roman"/>
          <w:bCs/>
          <w:sz w:val="24"/>
          <w:szCs w:val="24"/>
        </w:rPr>
        <w:t xml:space="preserve"> en</w:t>
      </w:r>
      <w:r w:rsidR="008D5BBB" w:rsidRPr="00B15CD4">
        <w:rPr>
          <w:rFonts w:ascii="Times New Roman" w:hAnsi="Times New Roman" w:cs="Times New Roman"/>
          <w:bCs/>
          <w:sz w:val="24"/>
          <w:szCs w:val="24"/>
        </w:rPr>
        <w:t>:</w:t>
      </w:r>
    </w:p>
    <w:p w:rsidR="008D5BBB" w:rsidRPr="00B15CD4" w:rsidRDefault="008D5BBB" w:rsidP="00B15CD4">
      <w:pPr>
        <w:pStyle w:val="Prrafodelista"/>
        <w:numPr>
          <w:ilvl w:val="0"/>
          <w:numId w:val="10"/>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seleccionar un tópico o problema adecuado al WebQuest</w:t>
      </w:r>
    </w:p>
    <w:p w:rsidR="008D5BBB" w:rsidRPr="00B15CD4" w:rsidRDefault="008D5BBB" w:rsidP="00B15CD4">
      <w:pPr>
        <w:pStyle w:val="Prrafodelista"/>
        <w:numPr>
          <w:ilvl w:val="0"/>
          <w:numId w:val="10"/>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seleccionar un modelo de diseño</w:t>
      </w:r>
    </w:p>
    <w:p w:rsidR="008D5BBB" w:rsidRPr="00B15CD4" w:rsidRDefault="008D5BBB" w:rsidP="00B15CD4">
      <w:pPr>
        <w:pStyle w:val="Prrafodelista"/>
        <w:numPr>
          <w:ilvl w:val="0"/>
          <w:numId w:val="10"/>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describir cómo se evaluará al alumnado</w:t>
      </w:r>
    </w:p>
    <w:p w:rsidR="008D5BBB" w:rsidRPr="00B15CD4" w:rsidRDefault="008D5BBB" w:rsidP="00B15CD4">
      <w:pPr>
        <w:pStyle w:val="Prrafodelista"/>
        <w:numPr>
          <w:ilvl w:val="0"/>
          <w:numId w:val="10"/>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diseñar el proceso</w:t>
      </w:r>
    </w:p>
    <w:p w:rsidR="008D5BBB" w:rsidRPr="00B15CD4" w:rsidRDefault="008D5BBB" w:rsidP="00B15CD4">
      <w:pPr>
        <w:pStyle w:val="Prrafodelista"/>
        <w:numPr>
          <w:ilvl w:val="0"/>
          <w:numId w:val="10"/>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revisarlo y mejorarlo</w:t>
      </w:r>
      <w:r w:rsidR="00ED3A50" w:rsidRPr="00B15CD4">
        <w:rPr>
          <w:rFonts w:ascii="Times New Roman" w:hAnsi="Times New Roman" w:cs="Times New Roman"/>
          <w:bCs/>
          <w:sz w:val="24"/>
          <w:szCs w:val="24"/>
        </w:rPr>
        <w:t>.</w:t>
      </w:r>
    </w:p>
    <w:p w:rsidR="00984A31" w:rsidRPr="00B15CD4" w:rsidRDefault="008D5BBB"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Esto es </w:t>
      </w:r>
      <w:r w:rsidR="00960774" w:rsidRPr="00B15CD4">
        <w:rPr>
          <w:rFonts w:ascii="Times New Roman" w:hAnsi="Times New Roman" w:cs="Times New Roman"/>
          <w:bCs/>
          <w:sz w:val="24"/>
          <w:szCs w:val="24"/>
        </w:rPr>
        <w:t xml:space="preserve">que el profesor identifica y plantea un </w:t>
      </w:r>
      <w:r w:rsidRPr="00B15CD4">
        <w:rPr>
          <w:rFonts w:ascii="Times New Roman" w:hAnsi="Times New Roman" w:cs="Times New Roman"/>
          <w:bCs/>
          <w:sz w:val="24"/>
          <w:szCs w:val="24"/>
        </w:rPr>
        <w:t>tema</w:t>
      </w:r>
      <w:r w:rsidR="00960774" w:rsidRPr="00B15CD4">
        <w:rPr>
          <w:rFonts w:ascii="Times New Roman" w:hAnsi="Times New Roman" w:cs="Times New Roman"/>
          <w:bCs/>
          <w:sz w:val="24"/>
          <w:szCs w:val="24"/>
        </w:rPr>
        <w:t xml:space="preserve">/problema y a partir de ahí crea una web en la que presenta la tarea al alumnado, le describe los pasos o actividades que tienen que realizar, les proporciona los recursos on line necesarios para que los alumnos por sí mismos desarrollen ese </w:t>
      </w:r>
      <w:r w:rsidRPr="00B15CD4">
        <w:rPr>
          <w:rFonts w:ascii="Times New Roman" w:hAnsi="Times New Roman" w:cs="Times New Roman"/>
          <w:bCs/>
          <w:sz w:val="24"/>
          <w:szCs w:val="24"/>
        </w:rPr>
        <w:t>tema</w:t>
      </w:r>
      <w:r w:rsidR="00960774" w:rsidRPr="00B15CD4">
        <w:rPr>
          <w:rFonts w:ascii="Times New Roman" w:hAnsi="Times New Roman" w:cs="Times New Roman"/>
          <w:bCs/>
          <w:sz w:val="24"/>
          <w:szCs w:val="24"/>
        </w:rPr>
        <w:t>, así como los criterios con los que serán evaluados.</w:t>
      </w:r>
    </w:p>
    <w:p w:rsidR="00ED3A50" w:rsidRPr="00B15CD4" w:rsidRDefault="00ED3A50" w:rsidP="00B15CD4">
      <w:pPr>
        <w:spacing w:after="120" w:line="360" w:lineRule="auto"/>
        <w:jc w:val="both"/>
        <w:rPr>
          <w:rFonts w:ascii="Times New Roman" w:hAnsi="Times New Roman" w:cs="Times New Roman"/>
          <w:bCs/>
          <w:sz w:val="24"/>
          <w:szCs w:val="24"/>
        </w:rPr>
      </w:pPr>
    </w:p>
    <w:p w:rsidR="00ED3A50" w:rsidRPr="00B15CD4" w:rsidRDefault="00ED3A50"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
          <w:bCs/>
          <w:sz w:val="24"/>
          <w:szCs w:val="24"/>
        </w:rPr>
        <w:t>Enfoque Metodológico</w:t>
      </w:r>
    </w:p>
    <w:p w:rsidR="00ED3A50" w:rsidRPr="00B15CD4" w:rsidRDefault="00ED3A50"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La WebQuest impulsa la apreciación y aplicación de diferentes tipos de enfoques desde el punto de vista metodológico:</w:t>
      </w:r>
    </w:p>
    <w:p w:rsidR="00ED3A50" w:rsidRPr="00B15CD4" w:rsidRDefault="00ED3A50"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1. El aprendizaje basado en tareas (</w:t>
      </w:r>
      <w:r w:rsidRPr="00B15CD4">
        <w:rPr>
          <w:rFonts w:ascii="Times New Roman" w:hAnsi="Times New Roman" w:cs="Times New Roman"/>
          <w:bCs/>
          <w:i/>
          <w:iCs/>
          <w:sz w:val="24"/>
          <w:szCs w:val="24"/>
        </w:rPr>
        <w:t>TaskBased Learning</w:t>
      </w:r>
      <w:r w:rsidRPr="00B15CD4">
        <w:rPr>
          <w:rFonts w:ascii="Times New Roman" w:hAnsi="Times New Roman" w:cs="Times New Roman"/>
          <w:bCs/>
          <w:sz w:val="24"/>
          <w:szCs w:val="24"/>
        </w:rPr>
        <w:t>)</w:t>
      </w:r>
    </w:p>
    <w:p w:rsidR="00ED3A50" w:rsidRPr="00B15CD4" w:rsidRDefault="00ED3A50"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2. El aprendizaje basado en contenidos (</w:t>
      </w:r>
      <w:r w:rsidRPr="00B15CD4">
        <w:rPr>
          <w:rFonts w:ascii="Times New Roman" w:hAnsi="Times New Roman" w:cs="Times New Roman"/>
          <w:bCs/>
          <w:i/>
          <w:iCs/>
          <w:sz w:val="24"/>
          <w:szCs w:val="24"/>
        </w:rPr>
        <w:t>Content-Based Learning</w:t>
      </w:r>
      <w:r w:rsidRPr="00B15CD4">
        <w:rPr>
          <w:rFonts w:ascii="Times New Roman" w:hAnsi="Times New Roman" w:cs="Times New Roman"/>
          <w:bCs/>
          <w:sz w:val="24"/>
          <w:szCs w:val="24"/>
        </w:rPr>
        <w:t>)</w:t>
      </w:r>
    </w:p>
    <w:p w:rsidR="00ED3A50" w:rsidRPr="00B15CD4" w:rsidRDefault="00ED3A50"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3. El aprendizaje basado en proyectos desde la Web.</w:t>
      </w:r>
    </w:p>
    <w:p w:rsidR="00ED3A50" w:rsidRPr="00B15CD4" w:rsidRDefault="00ED3A50"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Una WebQuest </w:t>
      </w:r>
      <w:r w:rsidR="00684B67" w:rsidRPr="00B15CD4">
        <w:rPr>
          <w:rFonts w:ascii="Times New Roman" w:hAnsi="Times New Roman" w:cs="Times New Roman"/>
          <w:bCs/>
          <w:sz w:val="24"/>
          <w:szCs w:val="24"/>
        </w:rPr>
        <w:t xml:space="preserve">busca </w:t>
      </w:r>
      <w:r w:rsidRPr="00B15CD4">
        <w:rPr>
          <w:rFonts w:ascii="Times New Roman" w:hAnsi="Times New Roman" w:cs="Times New Roman"/>
          <w:bCs/>
          <w:sz w:val="24"/>
          <w:szCs w:val="24"/>
        </w:rPr>
        <w:t>desarrollar las siguientes competencias:</w:t>
      </w:r>
    </w:p>
    <w:p w:rsidR="0061497A" w:rsidRPr="00B15CD4" w:rsidRDefault="0061497A" w:rsidP="00B15CD4">
      <w:pPr>
        <w:numPr>
          <w:ilvl w:val="0"/>
          <w:numId w:val="7"/>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la lect</w:t>
      </w:r>
      <w:r w:rsidR="00684B67" w:rsidRPr="00B15CD4">
        <w:rPr>
          <w:rFonts w:ascii="Times New Roman" w:hAnsi="Times New Roman" w:cs="Times New Roman"/>
          <w:bCs/>
          <w:sz w:val="24"/>
          <w:szCs w:val="24"/>
        </w:rPr>
        <w:t>ura y la comprensión de textos</w:t>
      </w:r>
      <w:r w:rsidRPr="00B15CD4">
        <w:rPr>
          <w:rFonts w:ascii="Times New Roman" w:hAnsi="Times New Roman" w:cs="Times New Roman"/>
          <w:bCs/>
          <w:sz w:val="24"/>
          <w:szCs w:val="24"/>
        </w:rPr>
        <w:t>; la buena gestión de la información (actitud crítica frente a la información obtenida y procesamiento de la misma);</w:t>
      </w:r>
    </w:p>
    <w:p w:rsidR="0061497A" w:rsidRPr="00B15CD4" w:rsidRDefault="0061497A" w:rsidP="00B15CD4">
      <w:pPr>
        <w:numPr>
          <w:ilvl w:val="0"/>
          <w:numId w:val="7"/>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la escritura y la comunicación a través de textos e hipertextos;</w:t>
      </w:r>
    </w:p>
    <w:p w:rsidR="0061497A" w:rsidRPr="00B15CD4" w:rsidRDefault="0061497A" w:rsidP="00B15CD4">
      <w:pPr>
        <w:numPr>
          <w:ilvl w:val="0"/>
          <w:numId w:val="7"/>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la creatividad;</w:t>
      </w:r>
    </w:p>
    <w:p w:rsidR="00ED3A50" w:rsidRPr="00B15CD4" w:rsidRDefault="0061497A" w:rsidP="00B15CD4">
      <w:pPr>
        <w:numPr>
          <w:ilvl w:val="0"/>
          <w:numId w:val="7"/>
        </w:num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el aprendizaje en grupos (trabajo colaborativo).</w:t>
      </w:r>
    </w:p>
    <w:p w:rsidR="00984A31" w:rsidRPr="00B15CD4" w:rsidRDefault="008D5BBB"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La metodología de la WebQuest</w:t>
      </w:r>
      <w:r w:rsidR="00984A31" w:rsidRPr="00B15CD4">
        <w:rPr>
          <w:rFonts w:ascii="Times New Roman" w:hAnsi="Times New Roman" w:cs="Times New Roman"/>
          <w:bCs/>
          <w:sz w:val="24"/>
          <w:szCs w:val="24"/>
        </w:rPr>
        <w:t xml:space="preserve"> se sustenta en el principio de que los alumnos “aprendan haciendo” mientras están inmersos en un entorno tecnológico no convencional: la Red. Aunque </w:t>
      </w:r>
      <w:r w:rsidR="00984A31" w:rsidRPr="00B15CD4">
        <w:rPr>
          <w:rFonts w:ascii="Times New Roman" w:hAnsi="Times New Roman" w:cs="Times New Roman"/>
          <w:bCs/>
          <w:sz w:val="24"/>
          <w:szCs w:val="24"/>
        </w:rPr>
        <w:lastRenderedPageBreak/>
        <w:t xml:space="preserve">toda la información con la que interactúan los alumnos proviene </w:t>
      </w:r>
      <w:r w:rsidRPr="00B15CD4">
        <w:rPr>
          <w:rFonts w:ascii="Times New Roman" w:hAnsi="Times New Roman" w:cs="Times New Roman"/>
          <w:bCs/>
          <w:sz w:val="24"/>
          <w:szCs w:val="24"/>
        </w:rPr>
        <w:t xml:space="preserve">casi </w:t>
      </w:r>
      <w:r w:rsidR="00984A31" w:rsidRPr="00B15CD4">
        <w:rPr>
          <w:rFonts w:ascii="Times New Roman" w:hAnsi="Times New Roman" w:cs="Times New Roman"/>
          <w:bCs/>
          <w:sz w:val="24"/>
          <w:szCs w:val="24"/>
        </w:rPr>
        <w:t>de Internet, también pueden usarse otros recursos.</w:t>
      </w:r>
    </w:p>
    <w:p w:rsidR="009012C2" w:rsidRPr="00B15CD4" w:rsidRDefault="009012C2" w:rsidP="00B15CD4">
      <w:pPr>
        <w:spacing w:after="120" w:line="360" w:lineRule="auto"/>
        <w:jc w:val="both"/>
        <w:rPr>
          <w:rFonts w:ascii="Times New Roman" w:hAnsi="Times New Roman" w:cs="Times New Roman"/>
          <w:bCs/>
          <w:sz w:val="24"/>
          <w:szCs w:val="24"/>
        </w:rPr>
      </w:pPr>
    </w:p>
    <w:p w:rsidR="009012C2" w:rsidRPr="00B15CD4" w:rsidRDefault="009012C2"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
          <w:bCs/>
          <w:sz w:val="24"/>
          <w:szCs w:val="24"/>
        </w:rPr>
        <w:t>Metodología de Trabajo</w:t>
      </w:r>
    </w:p>
    <w:p w:rsidR="00175BC7" w:rsidRPr="00B15CD4" w:rsidRDefault="002A7932"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E</w:t>
      </w:r>
      <w:r w:rsidR="00CF1A8E" w:rsidRPr="00B15CD4">
        <w:rPr>
          <w:rFonts w:ascii="Times New Roman" w:hAnsi="Times New Roman" w:cs="Times New Roman"/>
          <w:bCs/>
          <w:sz w:val="24"/>
          <w:szCs w:val="24"/>
        </w:rPr>
        <w:t>n e</w:t>
      </w:r>
      <w:r w:rsidR="00175BC7" w:rsidRPr="00B15CD4">
        <w:rPr>
          <w:rFonts w:ascii="Times New Roman" w:hAnsi="Times New Roman" w:cs="Times New Roman"/>
          <w:bCs/>
          <w:sz w:val="24"/>
          <w:szCs w:val="24"/>
        </w:rPr>
        <w:t xml:space="preserve">ste proyecto </w:t>
      </w:r>
      <w:r w:rsidR="00CF1A8E" w:rsidRPr="00B15CD4">
        <w:rPr>
          <w:rFonts w:ascii="Times New Roman" w:hAnsi="Times New Roman" w:cs="Times New Roman"/>
          <w:bCs/>
          <w:sz w:val="24"/>
          <w:szCs w:val="24"/>
        </w:rPr>
        <w:t xml:space="preserve">participan 29 alumnos universitarios de la Experiencia Educativa (EE) de Inglés 1 en la modalidad de autonomía en el Centro de Autoacceso del Centro de Idiomas Región Xalapa de la Universidad Veracruzana. Dichos estudiantes pertenecen a diferentes Programas Educativos (PE) como Ingeniería Electrónica, Ingeniería Civil, Física, Agronomía, Música, Contaduría, Arquitectura, Biología, Filosofía, Administración, Matemáticas, Nutrición, Medicina, Psicología y Teatro. Se concretará </w:t>
      </w:r>
      <w:r w:rsidR="00175BC7" w:rsidRPr="00B15CD4">
        <w:rPr>
          <w:rFonts w:ascii="Times New Roman" w:hAnsi="Times New Roman" w:cs="Times New Roman"/>
          <w:bCs/>
          <w:sz w:val="24"/>
          <w:szCs w:val="24"/>
        </w:rPr>
        <w:t xml:space="preserve">utilizando la WebQuest como herramienta pedagógica para evaluar críticamente la calidad que brindan algunos </w:t>
      </w:r>
      <w:r w:rsidR="00CC0323" w:rsidRPr="00B15CD4">
        <w:rPr>
          <w:rFonts w:ascii="Times New Roman" w:hAnsi="Times New Roman" w:cs="Times New Roman"/>
          <w:bCs/>
          <w:sz w:val="24"/>
          <w:szCs w:val="24"/>
        </w:rPr>
        <w:t>sitios</w:t>
      </w:r>
      <w:r w:rsidR="00175BC7" w:rsidRPr="00B15CD4">
        <w:rPr>
          <w:rFonts w:ascii="Times New Roman" w:hAnsi="Times New Roman" w:cs="Times New Roman"/>
          <w:bCs/>
          <w:sz w:val="24"/>
          <w:szCs w:val="24"/>
        </w:rPr>
        <w:t xml:space="preserve"> disponibles </w:t>
      </w:r>
      <w:r w:rsidR="00CC0323" w:rsidRPr="00B15CD4">
        <w:rPr>
          <w:rFonts w:ascii="Times New Roman" w:hAnsi="Times New Roman" w:cs="Times New Roman"/>
          <w:bCs/>
          <w:sz w:val="24"/>
          <w:szCs w:val="24"/>
        </w:rPr>
        <w:t>sobre la vida de un estudiante en un país extranjero</w:t>
      </w:r>
      <w:r w:rsidR="00175BC7" w:rsidRPr="00B15CD4">
        <w:rPr>
          <w:rFonts w:ascii="Times New Roman" w:hAnsi="Times New Roman" w:cs="Times New Roman"/>
          <w:bCs/>
          <w:sz w:val="24"/>
          <w:szCs w:val="24"/>
        </w:rPr>
        <w:t>.</w:t>
      </w:r>
    </w:p>
    <w:p w:rsidR="009F5ADE" w:rsidRPr="00B15CD4" w:rsidRDefault="00CC0323"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Se pretende que a través de </w:t>
      </w:r>
      <w:r w:rsidR="00175BC7" w:rsidRPr="00B15CD4">
        <w:rPr>
          <w:rFonts w:ascii="Times New Roman" w:hAnsi="Times New Roman" w:cs="Times New Roman"/>
          <w:bCs/>
          <w:sz w:val="24"/>
          <w:szCs w:val="24"/>
        </w:rPr>
        <w:t>la resolución de la tarea los estudiantes adqui</w:t>
      </w:r>
      <w:r w:rsidRPr="00B15CD4">
        <w:rPr>
          <w:rFonts w:ascii="Times New Roman" w:hAnsi="Times New Roman" w:cs="Times New Roman"/>
          <w:bCs/>
          <w:sz w:val="24"/>
          <w:szCs w:val="24"/>
        </w:rPr>
        <w:t>eran</w:t>
      </w:r>
      <w:r w:rsidR="00175BC7" w:rsidRPr="00B15CD4">
        <w:rPr>
          <w:rFonts w:ascii="Times New Roman" w:hAnsi="Times New Roman" w:cs="Times New Roman"/>
          <w:bCs/>
          <w:sz w:val="24"/>
          <w:szCs w:val="24"/>
        </w:rPr>
        <w:t xml:space="preserve"> un conocimiento más </w:t>
      </w:r>
      <w:r w:rsidRPr="00B15CD4">
        <w:rPr>
          <w:rFonts w:ascii="Times New Roman" w:hAnsi="Times New Roman" w:cs="Times New Roman"/>
          <w:bCs/>
          <w:sz w:val="24"/>
          <w:szCs w:val="24"/>
        </w:rPr>
        <w:t>preciso sobre los sitios</w:t>
      </w:r>
      <w:r w:rsidR="00175BC7" w:rsidRPr="00B15CD4">
        <w:rPr>
          <w:rFonts w:ascii="Times New Roman" w:hAnsi="Times New Roman" w:cs="Times New Roman"/>
          <w:bCs/>
          <w:sz w:val="24"/>
          <w:szCs w:val="24"/>
        </w:rPr>
        <w:t xml:space="preserve"> analizados, y </w:t>
      </w:r>
      <w:r w:rsidRPr="00B15CD4">
        <w:rPr>
          <w:rFonts w:ascii="Times New Roman" w:hAnsi="Times New Roman" w:cs="Times New Roman"/>
          <w:bCs/>
          <w:sz w:val="24"/>
          <w:szCs w:val="24"/>
        </w:rPr>
        <w:t>valoren</w:t>
      </w:r>
      <w:r w:rsidR="00175BC7" w:rsidRPr="00B15CD4">
        <w:rPr>
          <w:rFonts w:ascii="Times New Roman" w:hAnsi="Times New Roman" w:cs="Times New Roman"/>
          <w:bCs/>
          <w:sz w:val="24"/>
          <w:szCs w:val="24"/>
        </w:rPr>
        <w:t xml:space="preserve"> el grado de confiabilidad y funcionalidad que ofrecen en la </w:t>
      </w:r>
      <w:r w:rsidRPr="00B15CD4">
        <w:rPr>
          <w:rFonts w:ascii="Times New Roman" w:hAnsi="Times New Roman" w:cs="Times New Roman"/>
          <w:bCs/>
          <w:sz w:val="24"/>
          <w:szCs w:val="24"/>
        </w:rPr>
        <w:t>información e</w:t>
      </w:r>
      <w:r w:rsidR="00175BC7" w:rsidRPr="00B15CD4">
        <w:rPr>
          <w:rFonts w:ascii="Times New Roman" w:hAnsi="Times New Roman" w:cs="Times New Roman"/>
          <w:bCs/>
          <w:sz w:val="24"/>
          <w:szCs w:val="24"/>
        </w:rPr>
        <w:t xml:space="preserve">specífica </w:t>
      </w:r>
      <w:r w:rsidRPr="00B15CD4">
        <w:rPr>
          <w:rFonts w:ascii="Times New Roman" w:hAnsi="Times New Roman" w:cs="Times New Roman"/>
          <w:bCs/>
          <w:sz w:val="24"/>
          <w:szCs w:val="24"/>
        </w:rPr>
        <w:t xml:space="preserve">tanto en </w:t>
      </w:r>
      <w:r w:rsidR="00175BC7" w:rsidRPr="00B15CD4">
        <w:rPr>
          <w:rFonts w:ascii="Times New Roman" w:hAnsi="Times New Roman" w:cs="Times New Roman"/>
          <w:bCs/>
          <w:sz w:val="24"/>
          <w:szCs w:val="24"/>
        </w:rPr>
        <w:t>inglés</w:t>
      </w:r>
      <w:r w:rsidRPr="00B15CD4">
        <w:rPr>
          <w:rFonts w:ascii="Times New Roman" w:hAnsi="Times New Roman" w:cs="Times New Roman"/>
          <w:bCs/>
          <w:sz w:val="24"/>
          <w:szCs w:val="24"/>
        </w:rPr>
        <w:t xml:space="preserve"> como en español</w:t>
      </w:r>
      <w:r w:rsidR="00175BC7" w:rsidRPr="00B15CD4">
        <w:rPr>
          <w:rFonts w:ascii="Times New Roman" w:hAnsi="Times New Roman" w:cs="Times New Roman"/>
          <w:bCs/>
          <w:sz w:val="24"/>
          <w:szCs w:val="24"/>
        </w:rPr>
        <w:t>.</w:t>
      </w:r>
      <w:r w:rsidR="00CF1A8E" w:rsidRPr="00B15CD4">
        <w:rPr>
          <w:rFonts w:ascii="Times New Roman" w:hAnsi="Times New Roman" w:cs="Times New Roman"/>
          <w:bCs/>
          <w:sz w:val="24"/>
          <w:szCs w:val="24"/>
        </w:rPr>
        <w:t xml:space="preserve"> Por lo que s</w:t>
      </w:r>
      <w:r w:rsidR="00684B67" w:rsidRPr="00B15CD4">
        <w:rPr>
          <w:rFonts w:ascii="Times New Roman" w:hAnsi="Times New Roman" w:cs="Times New Roman"/>
          <w:bCs/>
          <w:sz w:val="24"/>
          <w:szCs w:val="24"/>
        </w:rPr>
        <w:t>e llevó a cabo un análisis de los sitios relacionados con la “Vida de los estudiantes en un país extranjero” encontrados en la Web 2.0</w:t>
      </w:r>
      <w:r w:rsidR="004D76C2" w:rsidRPr="00B15CD4">
        <w:rPr>
          <w:rFonts w:ascii="Times New Roman" w:hAnsi="Times New Roman" w:cs="Times New Roman"/>
          <w:bCs/>
          <w:sz w:val="24"/>
          <w:szCs w:val="24"/>
        </w:rPr>
        <w:t xml:space="preserve">. </w:t>
      </w:r>
      <w:r w:rsidR="00684B67" w:rsidRPr="00B15CD4">
        <w:rPr>
          <w:rFonts w:ascii="Times New Roman" w:hAnsi="Times New Roman" w:cs="Times New Roman"/>
          <w:bCs/>
          <w:sz w:val="24"/>
          <w:szCs w:val="24"/>
        </w:rPr>
        <w:t xml:space="preserve">En la búsqueda </w:t>
      </w:r>
      <w:r w:rsidR="004D76C2" w:rsidRPr="00B15CD4">
        <w:rPr>
          <w:rFonts w:ascii="Times New Roman" w:hAnsi="Times New Roman" w:cs="Times New Roman"/>
          <w:bCs/>
          <w:sz w:val="24"/>
          <w:szCs w:val="24"/>
        </w:rPr>
        <w:t>efectuada</w:t>
      </w:r>
      <w:r w:rsidR="00684B67" w:rsidRPr="00B15CD4">
        <w:rPr>
          <w:rFonts w:ascii="Times New Roman" w:hAnsi="Times New Roman" w:cs="Times New Roman"/>
          <w:bCs/>
          <w:sz w:val="24"/>
          <w:szCs w:val="24"/>
        </w:rPr>
        <w:t xml:space="preserve"> </w:t>
      </w:r>
      <w:r w:rsidR="004D76C2" w:rsidRPr="00B15CD4">
        <w:rPr>
          <w:rFonts w:ascii="Times New Roman" w:hAnsi="Times New Roman" w:cs="Times New Roman"/>
          <w:bCs/>
          <w:sz w:val="24"/>
          <w:szCs w:val="24"/>
        </w:rPr>
        <w:t xml:space="preserve">se encontraron </w:t>
      </w:r>
      <w:r w:rsidR="00684B67" w:rsidRPr="00B15CD4">
        <w:rPr>
          <w:rFonts w:ascii="Times New Roman" w:hAnsi="Times New Roman" w:cs="Times New Roman"/>
          <w:bCs/>
          <w:sz w:val="24"/>
          <w:szCs w:val="24"/>
        </w:rPr>
        <w:t xml:space="preserve">91 </w:t>
      </w:r>
      <w:r w:rsidR="004D76C2" w:rsidRPr="00B15CD4">
        <w:rPr>
          <w:rFonts w:ascii="Times New Roman" w:hAnsi="Times New Roman" w:cs="Times New Roman"/>
          <w:bCs/>
          <w:sz w:val="24"/>
          <w:szCs w:val="24"/>
        </w:rPr>
        <w:t xml:space="preserve">sitios </w:t>
      </w:r>
      <w:r w:rsidR="00CD56EB" w:rsidRPr="00B15CD4">
        <w:rPr>
          <w:rFonts w:ascii="Times New Roman" w:hAnsi="Times New Roman" w:cs="Times New Roman"/>
          <w:bCs/>
          <w:sz w:val="24"/>
          <w:szCs w:val="24"/>
        </w:rPr>
        <w:t xml:space="preserve">relacionados con “estudiantes en el extranjero”. Sin embargo, solo se escogieron 18 sitios para que los estudiantes </w:t>
      </w:r>
      <w:r w:rsidR="00684B67" w:rsidRPr="00B15CD4">
        <w:rPr>
          <w:rFonts w:ascii="Times New Roman" w:hAnsi="Times New Roman" w:cs="Times New Roman"/>
          <w:bCs/>
          <w:sz w:val="24"/>
          <w:szCs w:val="24"/>
        </w:rPr>
        <w:t>proce</w:t>
      </w:r>
      <w:r w:rsidR="00CD56EB" w:rsidRPr="00B15CD4">
        <w:rPr>
          <w:rFonts w:ascii="Times New Roman" w:hAnsi="Times New Roman" w:cs="Times New Roman"/>
          <w:bCs/>
          <w:sz w:val="24"/>
          <w:szCs w:val="24"/>
        </w:rPr>
        <w:t>d</w:t>
      </w:r>
      <w:r w:rsidR="00684B67" w:rsidRPr="00B15CD4">
        <w:rPr>
          <w:rFonts w:ascii="Times New Roman" w:hAnsi="Times New Roman" w:cs="Times New Roman"/>
          <w:bCs/>
          <w:sz w:val="24"/>
          <w:szCs w:val="24"/>
        </w:rPr>
        <w:t>a</w:t>
      </w:r>
      <w:r w:rsidR="00CD56EB" w:rsidRPr="00B15CD4">
        <w:rPr>
          <w:rFonts w:ascii="Times New Roman" w:hAnsi="Times New Roman" w:cs="Times New Roman"/>
          <w:bCs/>
          <w:sz w:val="24"/>
          <w:szCs w:val="24"/>
        </w:rPr>
        <w:t xml:space="preserve">n a realizar </w:t>
      </w:r>
      <w:r w:rsidR="00684B67" w:rsidRPr="00B15CD4">
        <w:rPr>
          <w:rFonts w:ascii="Times New Roman" w:hAnsi="Times New Roman" w:cs="Times New Roman"/>
          <w:bCs/>
          <w:sz w:val="24"/>
          <w:szCs w:val="24"/>
        </w:rPr>
        <w:t xml:space="preserve">su análisis </w:t>
      </w:r>
      <w:r w:rsidR="00CD56EB" w:rsidRPr="00B15CD4">
        <w:rPr>
          <w:rFonts w:ascii="Times New Roman" w:hAnsi="Times New Roman" w:cs="Times New Roman"/>
          <w:bCs/>
          <w:sz w:val="24"/>
          <w:szCs w:val="24"/>
        </w:rPr>
        <w:t xml:space="preserve">y evalúen la información que ofrecen </w:t>
      </w:r>
      <w:r w:rsidR="00684B67" w:rsidRPr="00B15CD4">
        <w:rPr>
          <w:rFonts w:ascii="Times New Roman" w:hAnsi="Times New Roman" w:cs="Times New Roman"/>
          <w:bCs/>
          <w:sz w:val="24"/>
          <w:szCs w:val="24"/>
        </w:rPr>
        <w:t xml:space="preserve">para </w:t>
      </w:r>
      <w:r w:rsidR="00A07B98" w:rsidRPr="00B15CD4">
        <w:rPr>
          <w:rFonts w:ascii="Times New Roman" w:hAnsi="Times New Roman" w:cs="Times New Roman"/>
          <w:bCs/>
          <w:sz w:val="24"/>
          <w:szCs w:val="24"/>
        </w:rPr>
        <w:t xml:space="preserve">poder </w:t>
      </w:r>
      <w:r w:rsidR="00684B67" w:rsidRPr="00B15CD4">
        <w:rPr>
          <w:rFonts w:ascii="Times New Roman" w:hAnsi="Times New Roman" w:cs="Times New Roman"/>
          <w:bCs/>
          <w:sz w:val="24"/>
          <w:szCs w:val="24"/>
        </w:rPr>
        <w:t xml:space="preserve">concretar las </w:t>
      </w:r>
      <w:r w:rsidR="00175BC7" w:rsidRPr="00B15CD4">
        <w:rPr>
          <w:rFonts w:ascii="Times New Roman" w:hAnsi="Times New Roman" w:cs="Times New Roman"/>
          <w:bCs/>
          <w:sz w:val="24"/>
          <w:szCs w:val="24"/>
        </w:rPr>
        <w:t xml:space="preserve">ideas y redactar el escrito solicitado. </w:t>
      </w:r>
    </w:p>
    <w:p w:rsidR="009F5ADE" w:rsidRPr="00B15CD4" w:rsidRDefault="009F5ADE"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Son los docentes quienes deben facilitar las condiciones y vías para la exitosa realización de la tarea, e invertir mucho tiempo en el diseño, creación y mediación pedagógica de las distintas etapas que componen una WebQuest de calidad, antes de presentarla a los alumnos. Debido a que cuando los alumnos consultan en Internet se enfrentan a una inconmensurable cantidad de información que deben filtrar, primero, y luego procesar para poder retenerla y darle significado. </w:t>
      </w:r>
      <w:r w:rsidR="00CF1A8E" w:rsidRPr="00B15CD4">
        <w:rPr>
          <w:rFonts w:ascii="Times New Roman" w:hAnsi="Times New Roman" w:cs="Times New Roman"/>
          <w:bCs/>
          <w:sz w:val="24"/>
          <w:szCs w:val="24"/>
        </w:rPr>
        <w:t>De esta forma</w:t>
      </w:r>
      <w:r w:rsidR="00CC0323" w:rsidRPr="00B15CD4">
        <w:rPr>
          <w:rFonts w:ascii="Times New Roman" w:hAnsi="Times New Roman" w:cs="Times New Roman"/>
          <w:bCs/>
          <w:sz w:val="24"/>
          <w:szCs w:val="24"/>
        </w:rPr>
        <w:t xml:space="preserve">, al diseñar y proponer la tarea académica a través de la WebQuest, lejos de enviar a los alumnos a navegar ciegamente por la Red, con el </w:t>
      </w:r>
      <w:r w:rsidR="002A7932" w:rsidRPr="00B15CD4">
        <w:rPr>
          <w:rFonts w:ascii="Times New Roman" w:hAnsi="Times New Roman" w:cs="Times New Roman"/>
          <w:bCs/>
          <w:sz w:val="24"/>
          <w:szCs w:val="24"/>
        </w:rPr>
        <w:t xml:space="preserve">consecuente </w:t>
      </w:r>
      <w:r w:rsidR="00CC0323" w:rsidRPr="00B15CD4">
        <w:rPr>
          <w:rFonts w:ascii="Times New Roman" w:hAnsi="Times New Roman" w:cs="Times New Roman"/>
          <w:bCs/>
          <w:sz w:val="24"/>
          <w:szCs w:val="24"/>
        </w:rPr>
        <w:t xml:space="preserve">riesgo de que naufraguen y pierdan tiempo </w:t>
      </w:r>
      <w:r w:rsidRPr="00B15CD4">
        <w:rPr>
          <w:rFonts w:ascii="Times New Roman" w:hAnsi="Times New Roman" w:cs="Times New Roman"/>
          <w:bCs/>
          <w:sz w:val="24"/>
          <w:szCs w:val="24"/>
        </w:rPr>
        <w:t xml:space="preserve">valioso </w:t>
      </w:r>
      <w:r w:rsidR="00CC0323" w:rsidRPr="00B15CD4">
        <w:rPr>
          <w:rFonts w:ascii="Times New Roman" w:hAnsi="Times New Roman" w:cs="Times New Roman"/>
          <w:bCs/>
          <w:sz w:val="24"/>
          <w:szCs w:val="24"/>
        </w:rPr>
        <w:t xml:space="preserve">y esfuerzo en la búsqueda, </w:t>
      </w:r>
      <w:r w:rsidR="002A7932" w:rsidRPr="00B15CD4">
        <w:rPr>
          <w:rFonts w:ascii="Times New Roman" w:hAnsi="Times New Roman" w:cs="Times New Roman"/>
          <w:bCs/>
          <w:sz w:val="24"/>
          <w:szCs w:val="24"/>
        </w:rPr>
        <w:t xml:space="preserve">se alienta al estudiante </w:t>
      </w:r>
      <w:r w:rsidR="00CC0323" w:rsidRPr="00B15CD4">
        <w:rPr>
          <w:rFonts w:ascii="Times New Roman" w:hAnsi="Times New Roman" w:cs="Times New Roman"/>
          <w:bCs/>
          <w:sz w:val="24"/>
          <w:szCs w:val="24"/>
        </w:rPr>
        <w:t>a recorrer un itinerario de sitios previamente seleccionados -de manera criteriosa y laboriosa- para que ellos puedan realizar exitosamente dicha tarea.</w:t>
      </w:r>
      <w:r w:rsidR="002A7932" w:rsidRPr="00B15CD4">
        <w:rPr>
          <w:rFonts w:ascii="Times New Roman" w:hAnsi="Times New Roman" w:cs="Times New Roman"/>
          <w:bCs/>
          <w:sz w:val="24"/>
          <w:szCs w:val="24"/>
        </w:rPr>
        <w:t xml:space="preserve"> </w:t>
      </w:r>
    </w:p>
    <w:p w:rsidR="009F5ADE" w:rsidRPr="00B15CD4" w:rsidRDefault="002A7932"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lastRenderedPageBreak/>
        <w:t xml:space="preserve">Para llevar a cabo esta actividad pedagógica se utilizó el sitio </w:t>
      </w:r>
      <w:hyperlink r:id="rId13" w:history="1">
        <w:r w:rsidRPr="00B15CD4">
          <w:rPr>
            <w:rStyle w:val="Hipervnculo"/>
            <w:rFonts w:ascii="Times New Roman" w:hAnsi="Times New Roman" w:cs="Times New Roman"/>
            <w:bCs/>
            <w:sz w:val="24"/>
            <w:szCs w:val="24"/>
          </w:rPr>
          <w:t>http://zunal.com/</w:t>
        </w:r>
      </w:hyperlink>
      <w:r w:rsidRPr="00B15CD4">
        <w:rPr>
          <w:rFonts w:ascii="Times New Roman" w:hAnsi="Times New Roman" w:cs="Times New Roman"/>
          <w:bCs/>
          <w:sz w:val="24"/>
          <w:szCs w:val="24"/>
        </w:rPr>
        <w:t xml:space="preserve"> para elaborar la Webquest Vida Diaria de Estudiantes en el Extranjero. Se </w:t>
      </w:r>
      <w:r w:rsidR="00CF1A8E" w:rsidRPr="00B15CD4">
        <w:rPr>
          <w:rFonts w:ascii="Times New Roman" w:hAnsi="Times New Roman" w:cs="Times New Roman"/>
          <w:bCs/>
          <w:sz w:val="24"/>
          <w:szCs w:val="24"/>
        </w:rPr>
        <w:t>procedió</w:t>
      </w:r>
      <w:r w:rsidRPr="00B15CD4">
        <w:rPr>
          <w:rFonts w:ascii="Times New Roman" w:hAnsi="Times New Roman" w:cs="Times New Roman"/>
          <w:bCs/>
          <w:sz w:val="24"/>
          <w:szCs w:val="24"/>
        </w:rPr>
        <w:t xml:space="preserve"> a enviarles las </w:t>
      </w:r>
      <w:r w:rsidR="00CF1A8E" w:rsidRPr="00B15CD4">
        <w:rPr>
          <w:rFonts w:ascii="Times New Roman" w:hAnsi="Times New Roman" w:cs="Times New Roman"/>
          <w:bCs/>
          <w:sz w:val="24"/>
          <w:szCs w:val="24"/>
        </w:rPr>
        <w:t>instrucciones</w:t>
      </w:r>
      <w:r w:rsidRPr="00B15CD4">
        <w:rPr>
          <w:rFonts w:ascii="Times New Roman" w:hAnsi="Times New Roman" w:cs="Times New Roman"/>
          <w:bCs/>
          <w:sz w:val="24"/>
          <w:szCs w:val="24"/>
        </w:rPr>
        <w:t xml:space="preserve"> </w:t>
      </w:r>
      <w:r w:rsidR="00CF1A8E" w:rsidRPr="00B15CD4">
        <w:rPr>
          <w:rFonts w:ascii="Times New Roman" w:hAnsi="Times New Roman" w:cs="Times New Roman"/>
          <w:bCs/>
          <w:sz w:val="24"/>
          <w:szCs w:val="24"/>
        </w:rPr>
        <w:t xml:space="preserve">y el link de la Webquest </w:t>
      </w:r>
      <w:hyperlink r:id="rId14" w:history="1">
        <w:r w:rsidR="00CF1A8E" w:rsidRPr="00B15CD4">
          <w:rPr>
            <w:rStyle w:val="Hipervnculo"/>
            <w:rFonts w:ascii="Times New Roman" w:hAnsi="Times New Roman" w:cs="Times New Roman"/>
            <w:bCs/>
            <w:sz w:val="24"/>
            <w:szCs w:val="24"/>
          </w:rPr>
          <w:t>http://zunal.com/webquest.php?w=288859</w:t>
        </w:r>
      </w:hyperlink>
      <w:r w:rsidR="00CF1A8E"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 xml:space="preserve">a través de la plataforma Institucional </w:t>
      </w:r>
      <w:r w:rsidR="00CF1A8E" w:rsidRPr="00B15CD4">
        <w:rPr>
          <w:rFonts w:ascii="Times New Roman" w:hAnsi="Times New Roman" w:cs="Times New Roman"/>
          <w:bCs/>
          <w:sz w:val="24"/>
          <w:szCs w:val="24"/>
        </w:rPr>
        <w:t xml:space="preserve">Eminus. </w:t>
      </w:r>
      <w:r w:rsidR="009F5ADE" w:rsidRPr="00B15CD4">
        <w:rPr>
          <w:rFonts w:ascii="Times New Roman" w:hAnsi="Times New Roman" w:cs="Times New Roman"/>
          <w:bCs/>
          <w:sz w:val="24"/>
          <w:szCs w:val="24"/>
        </w:rPr>
        <w:t xml:space="preserve">La tarea </w:t>
      </w:r>
      <w:r w:rsidR="00F93376" w:rsidRPr="00B15CD4">
        <w:rPr>
          <w:rFonts w:ascii="Times New Roman" w:hAnsi="Times New Roman" w:cs="Times New Roman"/>
          <w:bCs/>
          <w:sz w:val="24"/>
          <w:szCs w:val="24"/>
        </w:rPr>
        <w:t>implica</w:t>
      </w:r>
      <w:r w:rsidR="009F5ADE" w:rsidRPr="00B15CD4">
        <w:rPr>
          <w:rFonts w:ascii="Times New Roman" w:hAnsi="Times New Roman" w:cs="Times New Roman"/>
          <w:bCs/>
          <w:sz w:val="24"/>
          <w:szCs w:val="24"/>
        </w:rPr>
        <w:t xml:space="preserve"> algo más que responder preguntas sobre hechos/conceptos. Por el contrario, debe estar </w:t>
      </w:r>
      <w:r w:rsidR="00F93376" w:rsidRPr="00B15CD4">
        <w:rPr>
          <w:rFonts w:ascii="Times New Roman" w:hAnsi="Times New Roman" w:cs="Times New Roman"/>
          <w:bCs/>
          <w:sz w:val="24"/>
          <w:szCs w:val="24"/>
        </w:rPr>
        <w:t>perfilada</w:t>
      </w:r>
      <w:r w:rsidR="009F5ADE" w:rsidRPr="00B15CD4">
        <w:rPr>
          <w:rFonts w:ascii="Times New Roman" w:hAnsi="Times New Roman" w:cs="Times New Roman"/>
          <w:bCs/>
          <w:sz w:val="24"/>
          <w:szCs w:val="24"/>
        </w:rPr>
        <w:t xml:space="preserve"> para que los </w:t>
      </w:r>
      <w:r w:rsidR="00F93376" w:rsidRPr="00B15CD4">
        <w:rPr>
          <w:rFonts w:ascii="Times New Roman" w:hAnsi="Times New Roman" w:cs="Times New Roman"/>
          <w:bCs/>
          <w:sz w:val="24"/>
          <w:szCs w:val="24"/>
        </w:rPr>
        <w:t>estudiantes</w:t>
      </w:r>
      <w:r w:rsidR="009F5ADE" w:rsidRPr="00B15CD4">
        <w:rPr>
          <w:rFonts w:ascii="Times New Roman" w:hAnsi="Times New Roman" w:cs="Times New Roman"/>
          <w:bCs/>
          <w:sz w:val="24"/>
          <w:szCs w:val="24"/>
        </w:rPr>
        <w:t xml:space="preserve"> puedan </w:t>
      </w:r>
      <w:r w:rsidR="00F93376" w:rsidRPr="00B15CD4">
        <w:rPr>
          <w:rFonts w:ascii="Times New Roman" w:hAnsi="Times New Roman" w:cs="Times New Roman"/>
          <w:bCs/>
          <w:sz w:val="24"/>
          <w:szCs w:val="24"/>
        </w:rPr>
        <w:t xml:space="preserve">administrar </w:t>
      </w:r>
      <w:r w:rsidR="009F5ADE" w:rsidRPr="00B15CD4">
        <w:rPr>
          <w:rFonts w:ascii="Times New Roman" w:hAnsi="Times New Roman" w:cs="Times New Roman"/>
          <w:bCs/>
          <w:sz w:val="24"/>
          <w:szCs w:val="24"/>
        </w:rPr>
        <w:t xml:space="preserve">la información que fluye por canales tan diversos y logren </w:t>
      </w:r>
      <w:r w:rsidR="00F93376" w:rsidRPr="00B15CD4">
        <w:rPr>
          <w:rFonts w:ascii="Times New Roman" w:hAnsi="Times New Roman" w:cs="Times New Roman"/>
          <w:bCs/>
          <w:sz w:val="24"/>
          <w:szCs w:val="24"/>
        </w:rPr>
        <w:t xml:space="preserve">perfeccionar </w:t>
      </w:r>
      <w:r w:rsidR="009F5ADE" w:rsidRPr="00B15CD4">
        <w:rPr>
          <w:rFonts w:ascii="Times New Roman" w:hAnsi="Times New Roman" w:cs="Times New Roman"/>
          <w:bCs/>
          <w:sz w:val="24"/>
          <w:szCs w:val="24"/>
        </w:rPr>
        <w:t>procesos de pensamiento de alto nivel en su interacción con los medios y con otros alumnos.</w:t>
      </w:r>
      <w:r w:rsidR="00F93376" w:rsidRPr="00B15CD4">
        <w:rPr>
          <w:rFonts w:ascii="Times New Roman" w:hAnsi="Times New Roman" w:cs="Times New Roman"/>
          <w:bCs/>
          <w:sz w:val="24"/>
          <w:szCs w:val="24"/>
        </w:rPr>
        <w:t xml:space="preserve"> Con el fin de lograr </w:t>
      </w:r>
      <w:r w:rsidR="00E3792D" w:rsidRPr="00B15CD4">
        <w:rPr>
          <w:rFonts w:ascii="Times New Roman" w:hAnsi="Times New Roman" w:cs="Times New Roman"/>
          <w:bCs/>
          <w:sz w:val="24"/>
          <w:szCs w:val="24"/>
        </w:rPr>
        <w:t xml:space="preserve">que en grupo de 3, los alumnos den muestras, de manera documentada, de que han aprendido y que puedan </w:t>
      </w:r>
      <w:r w:rsidR="00F93376" w:rsidRPr="00B15CD4">
        <w:rPr>
          <w:rFonts w:ascii="Times New Roman" w:hAnsi="Times New Roman" w:cs="Times New Roman"/>
          <w:bCs/>
          <w:sz w:val="24"/>
          <w:szCs w:val="24"/>
        </w:rPr>
        <w:t xml:space="preserve">escribir un ensayo en Word sobre cómo es la vida de un estudiante que vive en un país extranjero. </w:t>
      </w:r>
      <w:r w:rsidR="00E3792D" w:rsidRPr="00B15CD4">
        <w:rPr>
          <w:rFonts w:ascii="Times New Roman" w:hAnsi="Times New Roman" w:cs="Times New Roman"/>
          <w:bCs/>
          <w:sz w:val="24"/>
          <w:szCs w:val="24"/>
        </w:rPr>
        <w:t>Dicha creación será subida a la plataforma Eminus para su evaluación. Y es como a través de la WebQuest que se pretende obtener recursos destinados a la resolución de problemas, a promover el pensamiento crítico, y a fomentar la dinámica de grupos.</w:t>
      </w:r>
    </w:p>
    <w:p w:rsidR="006631C6" w:rsidRPr="00B15CD4" w:rsidRDefault="00875478"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En este momento el proyecto se encuentra en la fase de envío de la tarea, por lo que se tiene que esperar a visualizar y reportar los resultados obtenidos de este ejercicio. Sin embargo, </w:t>
      </w:r>
      <w:r w:rsidR="005D3455" w:rsidRPr="00B15CD4">
        <w:rPr>
          <w:rFonts w:ascii="Times New Roman" w:hAnsi="Times New Roman" w:cs="Times New Roman"/>
          <w:bCs/>
          <w:sz w:val="24"/>
          <w:szCs w:val="24"/>
        </w:rPr>
        <w:t>durante la etapa de recopilación organización, interpretación de información, discusión, planeación y estructuración de la tarea final, se pudo observar que el aporte individual que cada uno de los estudiantes generó una sinergia que benefició la cimentación social y el afianzamiento de conocimientos. A la mitad del</w:t>
      </w:r>
      <w:r w:rsidRPr="00B15CD4">
        <w:rPr>
          <w:rFonts w:ascii="Times New Roman" w:hAnsi="Times New Roman" w:cs="Times New Roman"/>
          <w:bCs/>
          <w:sz w:val="24"/>
          <w:szCs w:val="24"/>
        </w:rPr>
        <w:t xml:space="preserve"> proceso se realizó una encuesta a los estudiantes para conocer sus impresiones hasta </w:t>
      </w:r>
      <w:r w:rsidR="005D3455" w:rsidRPr="00B15CD4">
        <w:rPr>
          <w:rFonts w:ascii="Times New Roman" w:hAnsi="Times New Roman" w:cs="Times New Roman"/>
          <w:bCs/>
          <w:sz w:val="24"/>
          <w:szCs w:val="24"/>
        </w:rPr>
        <w:t xml:space="preserve">ese momento sobre la actividad, </w:t>
      </w:r>
      <w:r w:rsidR="007E563C" w:rsidRPr="00B15CD4">
        <w:rPr>
          <w:rFonts w:ascii="Times New Roman" w:hAnsi="Times New Roman" w:cs="Times New Roman"/>
          <w:bCs/>
          <w:sz w:val="24"/>
          <w:szCs w:val="24"/>
        </w:rPr>
        <w:t xml:space="preserve">los </w:t>
      </w:r>
      <w:r w:rsidR="005D3455" w:rsidRPr="00B15CD4">
        <w:rPr>
          <w:rFonts w:ascii="Times New Roman" w:hAnsi="Times New Roman" w:cs="Times New Roman"/>
          <w:bCs/>
          <w:sz w:val="24"/>
          <w:szCs w:val="24"/>
        </w:rPr>
        <w:t>alumnos</w:t>
      </w:r>
      <w:r w:rsidR="007E563C" w:rsidRPr="00B15CD4">
        <w:rPr>
          <w:rFonts w:ascii="Times New Roman" w:hAnsi="Times New Roman" w:cs="Times New Roman"/>
          <w:bCs/>
          <w:sz w:val="24"/>
          <w:szCs w:val="24"/>
        </w:rPr>
        <w:t xml:space="preserve"> manifestaron su disposición</w:t>
      </w:r>
      <w:r w:rsidR="005D3455" w:rsidRPr="00B15CD4">
        <w:rPr>
          <w:rFonts w:ascii="Times New Roman" w:hAnsi="Times New Roman" w:cs="Times New Roman"/>
          <w:bCs/>
          <w:sz w:val="24"/>
          <w:szCs w:val="24"/>
        </w:rPr>
        <w:t xml:space="preserve"> </w:t>
      </w:r>
      <w:r w:rsidR="007E563C" w:rsidRPr="00B15CD4">
        <w:rPr>
          <w:rFonts w:ascii="Times New Roman" w:hAnsi="Times New Roman" w:cs="Times New Roman"/>
          <w:bCs/>
          <w:sz w:val="24"/>
          <w:szCs w:val="24"/>
        </w:rPr>
        <w:t>y alta motivación para seguir participando en este tipo</w:t>
      </w:r>
      <w:r w:rsidR="005D3455" w:rsidRPr="00B15CD4">
        <w:rPr>
          <w:rFonts w:ascii="Times New Roman" w:hAnsi="Times New Roman" w:cs="Times New Roman"/>
          <w:bCs/>
          <w:sz w:val="24"/>
          <w:szCs w:val="24"/>
        </w:rPr>
        <w:t xml:space="preserve"> </w:t>
      </w:r>
      <w:r w:rsidR="007E563C" w:rsidRPr="00B15CD4">
        <w:rPr>
          <w:rFonts w:ascii="Times New Roman" w:hAnsi="Times New Roman" w:cs="Times New Roman"/>
          <w:bCs/>
          <w:sz w:val="24"/>
          <w:szCs w:val="24"/>
        </w:rPr>
        <w:t>de actividades, que propician instancias de</w:t>
      </w:r>
      <w:r w:rsidR="005D3455" w:rsidRPr="00B15CD4">
        <w:rPr>
          <w:rFonts w:ascii="Times New Roman" w:hAnsi="Times New Roman" w:cs="Times New Roman"/>
          <w:bCs/>
          <w:sz w:val="24"/>
          <w:szCs w:val="24"/>
        </w:rPr>
        <w:t xml:space="preserve"> </w:t>
      </w:r>
      <w:r w:rsidR="007E563C" w:rsidRPr="00B15CD4">
        <w:rPr>
          <w:rFonts w:ascii="Times New Roman" w:hAnsi="Times New Roman" w:cs="Times New Roman"/>
          <w:bCs/>
          <w:sz w:val="24"/>
          <w:szCs w:val="24"/>
        </w:rPr>
        <w:t>acercamiento, comunicación y generan espacios</w:t>
      </w:r>
      <w:r w:rsidR="005D3455" w:rsidRPr="00B15CD4">
        <w:rPr>
          <w:rFonts w:ascii="Times New Roman" w:hAnsi="Times New Roman" w:cs="Times New Roman"/>
          <w:bCs/>
          <w:sz w:val="24"/>
          <w:szCs w:val="24"/>
        </w:rPr>
        <w:t xml:space="preserve"> </w:t>
      </w:r>
      <w:r w:rsidR="007E563C" w:rsidRPr="00B15CD4">
        <w:rPr>
          <w:rFonts w:ascii="Times New Roman" w:hAnsi="Times New Roman" w:cs="Times New Roman"/>
          <w:bCs/>
          <w:sz w:val="24"/>
          <w:szCs w:val="24"/>
        </w:rPr>
        <w:t>dinámicos para el aprendizaje colaborativo.</w:t>
      </w:r>
    </w:p>
    <w:p w:rsidR="00175BC7" w:rsidRPr="00B15CD4" w:rsidRDefault="00175BC7" w:rsidP="00B15CD4">
      <w:pPr>
        <w:spacing w:after="120" w:line="360" w:lineRule="auto"/>
        <w:jc w:val="both"/>
        <w:rPr>
          <w:rFonts w:ascii="Times New Roman" w:hAnsi="Times New Roman" w:cs="Times New Roman"/>
          <w:bCs/>
          <w:sz w:val="24"/>
          <w:szCs w:val="24"/>
        </w:rPr>
      </w:pPr>
    </w:p>
    <w:p w:rsidR="009012C2" w:rsidRPr="00B15CD4" w:rsidRDefault="009012C2"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
          <w:bCs/>
          <w:sz w:val="24"/>
          <w:szCs w:val="24"/>
        </w:rPr>
        <w:t>Características de la WebQuest que benefician la Enseñanza de la LE</w:t>
      </w:r>
    </w:p>
    <w:p w:rsidR="00E3792D" w:rsidRPr="00B15CD4" w:rsidRDefault="00893708"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La influencia de las Tecnologías de la Información y de la Comunicación (TIC) ha alcanzado a l</w:t>
      </w:r>
      <w:r w:rsidR="00E3792D" w:rsidRPr="00B15CD4">
        <w:rPr>
          <w:rFonts w:ascii="Times New Roman" w:hAnsi="Times New Roman" w:cs="Times New Roman"/>
          <w:bCs/>
          <w:sz w:val="24"/>
          <w:szCs w:val="24"/>
        </w:rPr>
        <w:t xml:space="preserve">os métodos de enseñanza de </w:t>
      </w:r>
      <w:r w:rsidRPr="00B15CD4">
        <w:rPr>
          <w:rFonts w:ascii="Times New Roman" w:hAnsi="Times New Roman" w:cs="Times New Roman"/>
          <w:bCs/>
          <w:sz w:val="24"/>
          <w:szCs w:val="24"/>
        </w:rPr>
        <w:t>Lenguas Extranjeras</w:t>
      </w:r>
      <w:r w:rsidR="00E3792D" w:rsidRPr="00B15CD4">
        <w:rPr>
          <w:rFonts w:ascii="Times New Roman" w:hAnsi="Times New Roman" w:cs="Times New Roman"/>
          <w:bCs/>
          <w:sz w:val="24"/>
          <w:szCs w:val="24"/>
        </w:rPr>
        <w:t>.</w:t>
      </w:r>
      <w:r w:rsidRPr="00B15CD4">
        <w:rPr>
          <w:rFonts w:ascii="Times New Roman" w:hAnsi="Times New Roman" w:cs="Times New Roman"/>
          <w:bCs/>
          <w:sz w:val="24"/>
          <w:szCs w:val="24"/>
        </w:rPr>
        <w:t xml:space="preserve"> Al mismo tiempo que los docentes con falta de competencias tecnológicas </w:t>
      </w:r>
      <w:r w:rsidR="00E3792D" w:rsidRPr="00B15CD4">
        <w:rPr>
          <w:rFonts w:ascii="Times New Roman" w:hAnsi="Times New Roman" w:cs="Times New Roman"/>
          <w:bCs/>
          <w:sz w:val="24"/>
          <w:szCs w:val="24"/>
        </w:rPr>
        <w:t xml:space="preserve">han </w:t>
      </w:r>
      <w:r w:rsidRPr="00B15CD4">
        <w:rPr>
          <w:rFonts w:ascii="Times New Roman" w:hAnsi="Times New Roman" w:cs="Times New Roman"/>
          <w:bCs/>
          <w:sz w:val="24"/>
          <w:szCs w:val="24"/>
        </w:rPr>
        <w:t xml:space="preserve">sido </w:t>
      </w:r>
      <w:r w:rsidR="00E3792D" w:rsidRPr="00B15CD4">
        <w:rPr>
          <w:rFonts w:ascii="Times New Roman" w:hAnsi="Times New Roman" w:cs="Times New Roman"/>
          <w:bCs/>
          <w:sz w:val="24"/>
          <w:szCs w:val="24"/>
        </w:rPr>
        <w:t>obligado</w:t>
      </w:r>
      <w:r w:rsidRPr="00B15CD4">
        <w:rPr>
          <w:rFonts w:ascii="Times New Roman" w:hAnsi="Times New Roman" w:cs="Times New Roman"/>
          <w:bCs/>
          <w:sz w:val="24"/>
          <w:szCs w:val="24"/>
        </w:rPr>
        <w:t>s</w:t>
      </w:r>
      <w:r w:rsidR="00E3792D" w:rsidRPr="00B15CD4">
        <w:rPr>
          <w:rFonts w:ascii="Times New Roman" w:hAnsi="Times New Roman" w:cs="Times New Roman"/>
          <w:bCs/>
          <w:sz w:val="24"/>
          <w:szCs w:val="24"/>
        </w:rPr>
        <w:t xml:space="preserve"> a reconfigurar </w:t>
      </w:r>
      <w:r w:rsidRPr="00B15CD4">
        <w:rPr>
          <w:rFonts w:ascii="Times New Roman" w:hAnsi="Times New Roman" w:cs="Times New Roman"/>
          <w:bCs/>
          <w:sz w:val="24"/>
          <w:szCs w:val="24"/>
        </w:rPr>
        <w:t>su</w:t>
      </w:r>
      <w:r w:rsidR="00E3792D" w:rsidRPr="00B15CD4">
        <w:rPr>
          <w:rFonts w:ascii="Times New Roman" w:hAnsi="Times New Roman" w:cs="Times New Roman"/>
          <w:bCs/>
          <w:sz w:val="24"/>
          <w:szCs w:val="24"/>
        </w:rPr>
        <w:t>s prácti</w:t>
      </w:r>
      <w:r w:rsidRPr="00B15CD4">
        <w:rPr>
          <w:rFonts w:ascii="Times New Roman" w:hAnsi="Times New Roman" w:cs="Times New Roman"/>
          <w:bCs/>
          <w:sz w:val="24"/>
          <w:szCs w:val="24"/>
        </w:rPr>
        <w:t>cas profesionales y a adquirir gradualmente</w:t>
      </w:r>
      <w:r w:rsidR="00877579" w:rsidRPr="00B15CD4">
        <w:rPr>
          <w:rFonts w:ascii="Times New Roman" w:hAnsi="Times New Roman" w:cs="Times New Roman"/>
          <w:bCs/>
          <w:sz w:val="24"/>
          <w:szCs w:val="24"/>
        </w:rPr>
        <w:t xml:space="preserve"> </w:t>
      </w:r>
      <w:r w:rsidR="00E3792D" w:rsidRPr="00B15CD4">
        <w:rPr>
          <w:rFonts w:ascii="Times New Roman" w:hAnsi="Times New Roman" w:cs="Times New Roman"/>
          <w:bCs/>
          <w:sz w:val="24"/>
          <w:szCs w:val="24"/>
        </w:rPr>
        <w:t>habilidades acordes a su efectiva utilización.</w:t>
      </w:r>
      <w:r w:rsidRPr="00B15CD4">
        <w:rPr>
          <w:rFonts w:ascii="Times New Roman" w:hAnsi="Times New Roman" w:cs="Times New Roman"/>
          <w:bCs/>
          <w:sz w:val="24"/>
          <w:szCs w:val="24"/>
        </w:rPr>
        <w:t xml:space="preserve"> Así se tiene que l</w:t>
      </w:r>
      <w:r w:rsidR="00E3792D" w:rsidRPr="00B15CD4">
        <w:rPr>
          <w:rFonts w:ascii="Times New Roman" w:hAnsi="Times New Roman" w:cs="Times New Roman"/>
          <w:bCs/>
          <w:sz w:val="24"/>
          <w:szCs w:val="24"/>
        </w:rPr>
        <w:t xml:space="preserve">a abundancia de materiales y recursos disponibles </w:t>
      </w:r>
      <w:r w:rsidRPr="00B15CD4">
        <w:rPr>
          <w:rFonts w:ascii="Times New Roman" w:hAnsi="Times New Roman" w:cs="Times New Roman"/>
          <w:bCs/>
          <w:sz w:val="24"/>
          <w:szCs w:val="24"/>
        </w:rPr>
        <w:t xml:space="preserve">de manera </w:t>
      </w:r>
      <w:r w:rsidR="00E3792D" w:rsidRPr="00B15CD4">
        <w:rPr>
          <w:rFonts w:ascii="Times New Roman" w:hAnsi="Times New Roman" w:cs="Times New Roman"/>
          <w:bCs/>
          <w:sz w:val="24"/>
          <w:szCs w:val="24"/>
        </w:rPr>
        <w:t>electrónic</w:t>
      </w:r>
      <w:r w:rsidRPr="00B15CD4">
        <w:rPr>
          <w:rFonts w:ascii="Times New Roman" w:hAnsi="Times New Roman" w:cs="Times New Roman"/>
          <w:bCs/>
          <w:sz w:val="24"/>
          <w:szCs w:val="24"/>
        </w:rPr>
        <w:t>a</w:t>
      </w:r>
      <w:r w:rsidR="00E3792D" w:rsidRPr="00B15CD4">
        <w:rPr>
          <w:rFonts w:ascii="Times New Roman" w:hAnsi="Times New Roman" w:cs="Times New Roman"/>
          <w:bCs/>
          <w:sz w:val="24"/>
          <w:szCs w:val="24"/>
        </w:rPr>
        <w:t xml:space="preserve">, hace que </w:t>
      </w:r>
      <w:r w:rsidRPr="00B15CD4">
        <w:rPr>
          <w:rFonts w:ascii="Times New Roman" w:hAnsi="Times New Roman" w:cs="Times New Roman"/>
          <w:bCs/>
          <w:sz w:val="24"/>
          <w:szCs w:val="24"/>
        </w:rPr>
        <w:t>el uso de algunas TIC se vuelva f</w:t>
      </w:r>
      <w:r w:rsidR="00E3792D" w:rsidRPr="00B15CD4">
        <w:rPr>
          <w:rFonts w:ascii="Times New Roman" w:hAnsi="Times New Roman" w:cs="Times New Roman"/>
          <w:bCs/>
          <w:sz w:val="24"/>
          <w:szCs w:val="24"/>
        </w:rPr>
        <w:t xml:space="preserve">amiliar y </w:t>
      </w:r>
      <w:r w:rsidRPr="00B15CD4">
        <w:rPr>
          <w:rFonts w:ascii="Times New Roman" w:hAnsi="Times New Roman" w:cs="Times New Roman"/>
          <w:bCs/>
          <w:sz w:val="24"/>
          <w:szCs w:val="24"/>
        </w:rPr>
        <w:t>se</w:t>
      </w:r>
      <w:r w:rsidR="00E3792D" w:rsidRPr="00B15CD4">
        <w:rPr>
          <w:rFonts w:ascii="Times New Roman" w:hAnsi="Times New Roman" w:cs="Times New Roman"/>
          <w:bCs/>
          <w:sz w:val="24"/>
          <w:szCs w:val="24"/>
        </w:rPr>
        <w:t xml:space="preserve"> incorpore</w:t>
      </w:r>
      <w:r w:rsidRPr="00B15CD4">
        <w:rPr>
          <w:rFonts w:ascii="Times New Roman" w:hAnsi="Times New Roman" w:cs="Times New Roman"/>
          <w:bCs/>
          <w:sz w:val="24"/>
          <w:szCs w:val="24"/>
        </w:rPr>
        <w:t>n</w:t>
      </w:r>
      <w:r w:rsidR="00E3792D" w:rsidRPr="00B15CD4">
        <w:rPr>
          <w:rFonts w:ascii="Times New Roman" w:hAnsi="Times New Roman" w:cs="Times New Roman"/>
          <w:bCs/>
          <w:sz w:val="24"/>
          <w:szCs w:val="24"/>
        </w:rPr>
        <w:t xml:space="preserve"> a </w:t>
      </w:r>
      <w:r w:rsidRPr="00B15CD4">
        <w:rPr>
          <w:rFonts w:ascii="Times New Roman" w:hAnsi="Times New Roman" w:cs="Times New Roman"/>
          <w:bCs/>
          <w:sz w:val="24"/>
          <w:szCs w:val="24"/>
        </w:rPr>
        <w:t>la tradicional forma de enseñar</w:t>
      </w:r>
      <w:r w:rsidR="00E3792D" w:rsidRPr="00B15CD4">
        <w:rPr>
          <w:rFonts w:ascii="Times New Roman" w:hAnsi="Times New Roman" w:cs="Times New Roman"/>
          <w:bCs/>
          <w:sz w:val="24"/>
          <w:szCs w:val="24"/>
        </w:rPr>
        <w:t xml:space="preserve">, o </w:t>
      </w:r>
      <w:r w:rsidRPr="00B15CD4">
        <w:rPr>
          <w:rFonts w:ascii="Times New Roman" w:hAnsi="Times New Roman" w:cs="Times New Roman"/>
          <w:bCs/>
          <w:sz w:val="24"/>
          <w:szCs w:val="24"/>
        </w:rPr>
        <w:t xml:space="preserve">se </w:t>
      </w:r>
      <w:r w:rsidR="00E3792D" w:rsidRPr="00B15CD4">
        <w:rPr>
          <w:rFonts w:ascii="Times New Roman" w:hAnsi="Times New Roman" w:cs="Times New Roman"/>
          <w:bCs/>
          <w:sz w:val="24"/>
          <w:szCs w:val="24"/>
        </w:rPr>
        <w:t>utilice</w:t>
      </w:r>
      <w:r w:rsidRPr="00B15CD4">
        <w:rPr>
          <w:rFonts w:ascii="Times New Roman" w:hAnsi="Times New Roman" w:cs="Times New Roman"/>
          <w:bCs/>
          <w:sz w:val="24"/>
          <w:szCs w:val="24"/>
        </w:rPr>
        <w:t>n</w:t>
      </w:r>
      <w:r w:rsidR="00E3792D" w:rsidRPr="00B15CD4">
        <w:rPr>
          <w:rFonts w:ascii="Times New Roman" w:hAnsi="Times New Roman" w:cs="Times New Roman"/>
          <w:bCs/>
          <w:sz w:val="24"/>
          <w:szCs w:val="24"/>
        </w:rPr>
        <w:t xml:space="preserve"> para reformular propuestas pedagógicas en el modelo de aprendizaje mixto.</w:t>
      </w:r>
    </w:p>
    <w:p w:rsidR="00E3792D" w:rsidRPr="00B15CD4" w:rsidRDefault="007E563C"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lastRenderedPageBreak/>
        <w:t>Asimismo</w:t>
      </w:r>
      <w:r w:rsidR="00E3792D" w:rsidRPr="00B15CD4">
        <w:rPr>
          <w:rFonts w:ascii="Times New Roman" w:hAnsi="Times New Roman" w:cs="Times New Roman"/>
          <w:bCs/>
          <w:sz w:val="24"/>
          <w:szCs w:val="24"/>
        </w:rPr>
        <w:t xml:space="preserve">, la Web 2.0 </w:t>
      </w:r>
      <w:r w:rsidR="00893708" w:rsidRPr="00B15CD4">
        <w:rPr>
          <w:rFonts w:ascii="Times New Roman" w:hAnsi="Times New Roman" w:cs="Times New Roman"/>
          <w:bCs/>
          <w:sz w:val="24"/>
          <w:szCs w:val="24"/>
        </w:rPr>
        <w:t xml:space="preserve">surge </w:t>
      </w:r>
      <w:r w:rsidR="00E3792D" w:rsidRPr="00B15CD4">
        <w:rPr>
          <w:rFonts w:ascii="Times New Roman" w:hAnsi="Times New Roman" w:cs="Times New Roman"/>
          <w:bCs/>
          <w:sz w:val="24"/>
          <w:szCs w:val="24"/>
        </w:rPr>
        <w:t xml:space="preserve">como un </w:t>
      </w:r>
      <w:r w:rsidR="00893708" w:rsidRPr="00B15CD4">
        <w:rPr>
          <w:rFonts w:ascii="Times New Roman" w:hAnsi="Times New Roman" w:cs="Times New Roman"/>
          <w:bCs/>
          <w:sz w:val="24"/>
          <w:szCs w:val="24"/>
        </w:rPr>
        <w:t>ambiente</w:t>
      </w:r>
      <w:r w:rsidR="00E3792D" w:rsidRPr="00B15CD4">
        <w:rPr>
          <w:rFonts w:ascii="Times New Roman" w:hAnsi="Times New Roman" w:cs="Times New Roman"/>
          <w:bCs/>
          <w:sz w:val="24"/>
          <w:szCs w:val="24"/>
        </w:rPr>
        <w:t xml:space="preserve"> inherentemente colaborativo que permite a varias personas trabajar de </w:t>
      </w:r>
      <w:r w:rsidRPr="00B15CD4">
        <w:rPr>
          <w:rFonts w:ascii="Times New Roman" w:hAnsi="Times New Roman" w:cs="Times New Roman"/>
          <w:bCs/>
          <w:sz w:val="24"/>
          <w:szCs w:val="24"/>
        </w:rPr>
        <w:t xml:space="preserve">manera </w:t>
      </w:r>
      <w:r w:rsidR="00E3792D" w:rsidRPr="00B15CD4">
        <w:rPr>
          <w:rFonts w:ascii="Times New Roman" w:hAnsi="Times New Roman" w:cs="Times New Roman"/>
          <w:bCs/>
          <w:sz w:val="24"/>
          <w:szCs w:val="24"/>
        </w:rPr>
        <w:t>simultánea en un mismo documento, publicar contenidos, intercambiar materiales didácticos, difundir y compartir</w:t>
      </w:r>
      <w:r w:rsidR="00877579" w:rsidRPr="00B15CD4">
        <w:rPr>
          <w:rFonts w:ascii="Times New Roman" w:hAnsi="Times New Roman" w:cs="Times New Roman"/>
          <w:bCs/>
          <w:sz w:val="24"/>
          <w:szCs w:val="24"/>
        </w:rPr>
        <w:t xml:space="preserve"> </w:t>
      </w:r>
      <w:r w:rsidR="00E3792D" w:rsidRPr="00B15CD4">
        <w:rPr>
          <w:rFonts w:ascii="Times New Roman" w:hAnsi="Times New Roman" w:cs="Times New Roman"/>
          <w:bCs/>
          <w:sz w:val="24"/>
          <w:szCs w:val="24"/>
        </w:rPr>
        <w:t>experiencias educativas en cualquier</w:t>
      </w:r>
      <w:r w:rsidR="00877579" w:rsidRPr="00B15CD4">
        <w:rPr>
          <w:rFonts w:ascii="Times New Roman" w:hAnsi="Times New Roman" w:cs="Times New Roman"/>
          <w:bCs/>
          <w:sz w:val="24"/>
          <w:szCs w:val="24"/>
        </w:rPr>
        <w:t xml:space="preserve"> </w:t>
      </w:r>
      <w:r w:rsidR="00E3792D" w:rsidRPr="00B15CD4">
        <w:rPr>
          <w:rFonts w:ascii="Times New Roman" w:hAnsi="Times New Roman" w:cs="Times New Roman"/>
          <w:bCs/>
          <w:sz w:val="24"/>
          <w:szCs w:val="24"/>
        </w:rPr>
        <w:t>lugar.</w:t>
      </w:r>
      <w:r w:rsidR="00893708" w:rsidRPr="00B15CD4">
        <w:rPr>
          <w:rFonts w:ascii="Times New Roman" w:hAnsi="Times New Roman" w:cs="Times New Roman"/>
          <w:bCs/>
          <w:sz w:val="24"/>
          <w:szCs w:val="24"/>
        </w:rPr>
        <w:t xml:space="preserve"> </w:t>
      </w:r>
      <w:r w:rsidR="00E3792D" w:rsidRPr="00B15CD4">
        <w:rPr>
          <w:rFonts w:ascii="Times New Roman" w:hAnsi="Times New Roman" w:cs="Times New Roman"/>
          <w:bCs/>
          <w:sz w:val="24"/>
          <w:szCs w:val="24"/>
        </w:rPr>
        <w:t>Además, la disponibilidad de plataformas educativas</w:t>
      </w:r>
      <w:r w:rsidR="00877579" w:rsidRPr="00B15CD4">
        <w:rPr>
          <w:rFonts w:ascii="Times New Roman" w:hAnsi="Times New Roman" w:cs="Times New Roman"/>
          <w:bCs/>
          <w:sz w:val="24"/>
          <w:szCs w:val="24"/>
        </w:rPr>
        <w:t xml:space="preserve"> </w:t>
      </w:r>
      <w:r w:rsidR="00E3792D" w:rsidRPr="00B15CD4">
        <w:rPr>
          <w:rFonts w:ascii="Times New Roman" w:hAnsi="Times New Roman" w:cs="Times New Roman"/>
          <w:bCs/>
          <w:sz w:val="24"/>
          <w:szCs w:val="24"/>
        </w:rPr>
        <w:t>virtuales y el fácil acceso a la diversidad de software y</w:t>
      </w:r>
      <w:r w:rsidR="00877579" w:rsidRPr="00B15CD4">
        <w:rPr>
          <w:rFonts w:ascii="Times New Roman" w:hAnsi="Times New Roman" w:cs="Times New Roman"/>
          <w:bCs/>
          <w:sz w:val="24"/>
          <w:szCs w:val="24"/>
        </w:rPr>
        <w:t xml:space="preserve"> </w:t>
      </w:r>
      <w:r w:rsidR="00E3792D" w:rsidRPr="00B15CD4">
        <w:rPr>
          <w:rFonts w:ascii="Times New Roman" w:hAnsi="Times New Roman" w:cs="Times New Roman"/>
          <w:bCs/>
          <w:sz w:val="24"/>
          <w:szCs w:val="24"/>
        </w:rPr>
        <w:t xml:space="preserve">herramientas más amigables al usuario, </w:t>
      </w:r>
      <w:r w:rsidRPr="00B15CD4">
        <w:rPr>
          <w:rFonts w:ascii="Times New Roman" w:hAnsi="Times New Roman" w:cs="Times New Roman"/>
          <w:bCs/>
          <w:sz w:val="24"/>
          <w:szCs w:val="24"/>
        </w:rPr>
        <w:t>contribuyen</w:t>
      </w:r>
      <w:r w:rsidR="00E3792D"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 xml:space="preserve">con </w:t>
      </w:r>
      <w:r w:rsidR="00E3792D" w:rsidRPr="00B15CD4">
        <w:rPr>
          <w:rFonts w:ascii="Times New Roman" w:hAnsi="Times New Roman" w:cs="Times New Roman"/>
          <w:bCs/>
          <w:sz w:val="24"/>
          <w:szCs w:val="24"/>
        </w:rPr>
        <w:t>un</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componente</w:t>
      </w:r>
      <w:r w:rsidR="00E3792D" w:rsidRPr="00B15CD4">
        <w:rPr>
          <w:rFonts w:ascii="Times New Roman" w:hAnsi="Times New Roman" w:cs="Times New Roman"/>
          <w:bCs/>
          <w:sz w:val="24"/>
          <w:szCs w:val="24"/>
        </w:rPr>
        <w:t xml:space="preserve"> innovador para </w:t>
      </w:r>
      <w:r w:rsidRPr="00B15CD4">
        <w:rPr>
          <w:rFonts w:ascii="Times New Roman" w:hAnsi="Times New Roman" w:cs="Times New Roman"/>
          <w:bCs/>
          <w:sz w:val="24"/>
          <w:szCs w:val="24"/>
        </w:rPr>
        <w:t xml:space="preserve">incluirlos </w:t>
      </w:r>
      <w:r w:rsidR="00E3792D" w:rsidRPr="00B15CD4">
        <w:rPr>
          <w:rFonts w:ascii="Times New Roman" w:hAnsi="Times New Roman" w:cs="Times New Roman"/>
          <w:bCs/>
          <w:sz w:val="24"/>
          <w:szCs w:val="24"/>
        </w:rPr>
        <w:t>al aprendizaje de</w:t>
      </w:r>
      <w:r w:rsidR="00E3792D" w:rsidRPr="00B15CD4">
        <w:rPr>
          <w:rFonts w:ascii="Times New Roman" w:hAnsi="Times New Roman" w:cs="Times New Roman"/>
          <w:sz w:val="24"/>
          <w:szCs w:val="24"/>
        </w:rPr>
        <w:t xml:space="preserve"> </w:t>
      </w:r>
      <w:r w:rsidR="00E3792D" w:rsidRPr="00B15CD4">
        <w:rPr>
          <w:rFonts w:ascii="Times New Roman" w:hAnsi="Times New Roman" w:cs="Times New Roman"/>
          <w:bCs/>
          <w:sz w:val="24"/>
          <w:szCs w:val="24"/>
        </w:rPr>
        <w:t xml:space="preserve">lenguas, que pueden impactar </w:t>
      </w:r>
      <w:r w:rsidRPr="00B15CD4">
        <w:rPr>
          <w:rFonts w:ascii="Times New Roman" w:hAnsi="Times New Roman" w:cs="Times New Roman"/>
          <w:bCs/>
          <w:sz w:val="24"/>
          <w:szCs w:val="24"/>
        </w:rPr>
        <w:t>positivamente</w:t>
      </w:r>
      <w:r w:rsidR="00E3792D" w:rsidRPr="00B15CD4">
        <w:rPr>
          <w:rFonts w:ascii="Times New Roman" w:hAnsi="Times New Roman" w:cs="Times New Roman"/>
          <w:bCs/>
          <w:sz w:val="24"/>
          <w:szCs w:val="24"/>
        </w:rPr>
        <w:t xml:space="preserve"> en el</w:t>
      </w:r>
      <w:r w:rsidR="00877579" w:rsidRPr="00B15CD4">
        <w:rPr>
          <w:rFonts w:ascii="Times New Roman" w:hAnsi="Times New Roman" w:cs="Times New Roman"/>
          <w:bCs/>
          <w:sz w:val="24"/>
          <w:szCs w:val="24"/>
        </w:rPr>
        <w:t xml:space="preserve"> </w:t>
      </w:r>
      <w:r w:rsidR="00E3792D" w:rsidRPr="00B15CD4">
        <w:rPr>
          <w:rFonts w:ascii="Times New Roman" w:hAnsi="Times New Roman" w:cs="Times New Roman"/>
          <w:bCs/>
          <w:sz w:val="24"/>
          <w:szCs w:val="24"/>
        </w:rPr>
        <w:t>mismo.</w:t>
      </w:r>
    </w:p>
    <w:p w:rsidR="00E3792D" w:rsidRPr="00B15CD4" w:rsidRDefault="00E3792D" w:rsidP="00B15CD4">
      <w:pPr>
        <w:spacing w:after="120" w:line="360" w:lineRule="auto"/>
        <w:jc w:val="both"/>
        <w:rPr>
          <w:rFonts w:ascii="Times New Roman" w:hAnsi="Times New Roman" w:cs="Times New Roman"/>
          <w:bCs/>
          <w:sz w:val="24"/>
          <w:szCs w:val="24"/>
        </w:rPr>
      </w:pPr>
      <w:r w:rsidRPr="00B15CD4">
        <w:rPr>
          <w:rFonts w:ascii="Times New Roman" w:hAnsi="Times New Roman" w:cs="Times New Roman"/>
          <w:bCs/>
          <w:sz w:val="24"/>
          <w:szCs w:val="24"/>
        </w:rPr>
        <w:t xml:space="preserve">Si bien </w:t>
      </w:r>
      <w:r w:rsidR="007E563C" w:rsidRPr="00B15CD4">
        <w:rPr>
          <w:rFonts w:ascii="Times New Roman" w:hAnsi="Times New Roman" w:cs="Times New Roman"/>
          <w:bCs/>
          <w:sz w:val="24"/>
          <w:szCs w:val="24"/>
        </w:rPr>
        <w:t xml:space="preserve">es posible la coexistencia de </w:t>
      </w:r>
      <w:r w:rsidRPr="00B15CD4">
        <w:rPr>
          <w:rFonts w:ascii="Times New Roman" w:hAnsi="Times New Roman" w:cs="Times New Roman"/>
          <w:bCs/>
          <w:sz w:val="24"/>
          <w:szCs w:val="24"/>
        </w:rPr>
        <w:t>los entornos educativos actuales de formación tradicional con espacios</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 xml:space="preserve">digitales, </w:t>
      </w:r>
      <w:r w:rsidR="007E563C" w:rsidRPr="00B15CD4">
        <w:rPr>
          <w:rFonts w:ascii="Times New Roman" w:hAnsi="Times New Roman" w:cs="Times New Roman"/>
          <w:bCs/>
          <w:sz w:val="24"/>
          <w:szCs w:val="24"/>
        </w:rPr>
        <w:t xml:space="preserve">hoy por hoy, </w:t>
      </w:r>
      <w:r w:rsidRPr="00B15CD4">
        <w:rPr>
          <w:rFonts w:ascii="Times New Roman" w:hAnsi="Times New Roman" w:cs="Times New Roman"/>
          <w:bCs/>
          <w:sz w:val="24"/>
          <w:szCs w:val="24"/>
        </w:rPr>
        <w:t>ha surgido un nuevo espacio de aprendizaje</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mixto (</w:t>
      </w:r>
      <w:r w:rsidR="00893708" w:rsidRPr="00B15CD4">
        <w:rPr>
          <w:rFonts w:ascii="Times New Roman" w:hAnsi="Times New Roman" w:cs="Times New Roman"/>
          <w:bCs/>
          <w:sz w:val="24"/>
          <w:szCs w:val="24"/>
        </w:rPr>
        <w:t>B</w:t>
      </w:r>
      <w:r w:rsidRPr="00B15CD4">
        <w:rPr>
          <w:rFonts w:ascii="Times New Roman" w:hAnsi="Times New Roman" w:cs="Times New Roman"/>
          <w:bCs/>
          <w:sz w:val="24"/>
          <w:szCs w:val="24"/>
        </w:rPr>
        <w:t>- learning) que al incorporar el</w:t>
      </w:r>
      <w:r w:rsidR="00877579" w:rsidRPr="00B15CD4">
        <w:rPr>
          <w:rFonts w:ascii="Times New Roman" w:hAnsi="Times New Roman" w:cs="Times New Roman"/>
          <w:bCs/>
          <w:sz w:val="24"/>
          <w:szCs w:val="24"/>
        </w:rPr>
        <w:t xml:space="preserve"> </w:t>
      </w:r>
      <w:r w:rsidR="007E563C" w:rsidRPr="00B15CD4">
        <w:rPr>
          <w:rFonts w:ascii="Times New Roman" w:hAnsi="Times New Roman" w:cs="Times New Roman"/>
          <w:bCs/>
          <w:sz w:val="24"/>
          <w:szCs w:val="24"/>
        </w:rPr>
        <w:t>elemento</w:t>
      </w:r>
      <w:r w:rsidRPr="00B15CD4">
        <w:rPr>
          <w:rFonts w:ascii="Times New Roman" w:hAnsi="Times New Roman" w:cs="Times New Roman"/>
          <w:bCs/>
          <w:sz w:val="24"/>
          <w:szCs w:val="24"/>
        </w:rPr>
        <w:t xml:space="preserve"> tecnológico, se ha vuelto más flexible,</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adaptable, y propicio para la participación de los</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estudiantes en actividades de tipo colaborativo, de</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gran importancia pedagógica.</w:t>
      </w:r>
      <w:r w:rsidR="00893708" w:rsidRPr="00B15CD4">
        <w:rPr>
          <w:rFonts w:ascii="Times New Roman" w:hAnsi="Times New Roman" w:cs="Times New Roman"/>
          <w:bCs/>
          <w:sz w:val="24"/>
          <w:szCs w:val="24"/>
        </w:rPr>
        <w:t xml:space="preserve"> </w:t>
      </w:r>
      <w:r w:rsidR="007E563C" w:rsidRPr="00B15CD4">
        <w:rPr>
          <w:rFonts w:ascii="Times New Roman" w:hAnsi="Times New Roman" w:cs="Times New Roman"/>
          <w:bCs/>
          <w:sz w:val="24"/>
          <w:szCs w:val="24"/>
        </w:rPr>
        <w:t>Se cre</w:t>
      </w:r>
      <w:r w:rsidR="00A94D4E" w:rsidRPr="00B15CD4">
        <w:rPr>
          <w:rFonts w:ascii="Times New Roman" w:hAnsi="Times New Roman" w:cs="Times New Roman"/>
          <w:bCs/>
          <w:sz w:val="24"/>
          <w:szCs w:val="24"/>
        </w:rPr>
        <w:t>a</w:t>
      </w:r>
      <w:r w:rsidR="007E563C"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 xml:space="preserve">que el </w:t>
      </w:r>
      <w:r w:rsidR="007E563C" w:rsidRPr="00B15CD4">
        <w:rPr>
          <w:rFonts w:ascii="Times New Roman" w:hAnsi="Times New Roman" w:cs="Times New Roman"/>
          <w:bCs/>
          <w:sz w:val="24"/>
          <w:szCs w:val="24"/>
        </w:rPr>
        <w:t>aprendizaje mixto</w:t>
      </w:r>
      <w:r w:rsidRPr="00B15CD4">
        <w:rPr>
          <w:rFonts w:ascii="Times New Roman" w:hAnsi="Times New Roman" w:cs="Times New Roman"/>
          <w:bCs/>
          <w:sz w:val="24"/>
          <w:szCs w:val="24"/>
        </w:rPr>
        <w:t xml:space="preserve"> beneficia a</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docentes y a estudiantes por igual. Por ejemplo, el cambio de los alumnos desde un rol</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pasivo a otro activo y protagónico, el estímulo a</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 xml:space="preserve">trabajar en equipo y a aprender </w:t>
      </w:r>
      <w:r w:rsidRPr="00B15CD4">
        <w:rPr>
          <w:rFonts w:ascii="Times New Roman" w:hAnsi="Times New Roman" w:cs="Times New Roman"/>
          <w:bCs/>
          <w:i/>
          <w:iCs/>
          <w:sz w:val="24"/>
          <w:szCs w:val="24"/>
        </w:rPr>
        <w:t xml:space="preserve">de </w:t>
      </w:r>
      <w:r w:rsidRPr="00B15CD4">
        <w:rPr>
          <w:rFonts w:ascii="Times New Roman" w:hAnsi="Times New Roman" w:cs="Times New Roman"/>
          <w:bCs/>
          <w:sz w:val="24"/>
          <w:szCs w:val="24"/>
        </w:rPr>
        <w:t xml:space="preserve">los otros y </w:t>
      </w:r>
      <w:r w:rsidRPr="00B15CD4">
        <w:rPr>
          <w:rFonts w:ascii="Times New Roman" w:hAnsi="Times New Roman" w:cs="Times New Roman"/>
          <w:bCs/>
          <w:i/>
          <w:iCs/>
          <w:sz w:val="24"/>
          <w:szCs w:val="24"/>
        </w:rPr>
        <w:t xml:space="preserve">con </w:t>
      </w:r>
      <w:r w:rsidRPr="00B15CD4">
        <w:rPr>
          <w:rFonts w:ascii="Times New Roman" w:hAnsi="Times New Roman" w:cs="Times New Roman"/>
          <w:bCs/>
          <w:sz w:val="24"/>
          <w:szCs w:val="24"/>
        </w:rPr>
        <w:t>los</w:t>
      </w:r>
      <w:r w:rsidR="00877579" w:rsidRPr="00B15CD4">
        <w:rPr>
          <w:rFonts w:ascii="Times New Roman" w:hAnsi="Times New Roman" w:cs="Times New Roman"/>
          <w:bCs/>
          <w:sz w:val="24"/>
          <w:szCs w:val="24"/>
        </w:rPr>
        <w:t xml:space="preserve"> </w:t>
      </w:r>
      <w:r w:rsidRPr="00B15CD4">
        <w:rPr>
          <w:rFonts w:ascii="Times New Roman" w:hAnsi="Times New Roman" w:cs="Times New Roman"/>
          <w:bCs/>
          <w:sz w:val="24"/>
          <w:szCs w:val="24"/>
        </w:rPr>
        <w:t>otros, etc.</w:t>
      </w:r>
    </w:p>
    <w:p w:rsidR="00877579" w:rsidRDefault="00877579" w:rsidP="00B8016D">
      <w:pPr>
        <w:spacing w:after="120" w:line="360" w:lineRule="auto"/>
        <w:jc w:val="both"/>
        <w:rPr>
          <w:rFonts w:ascii="Times New Roman" w:hAnsi="Times New Roman" w:cs="Times New Roman"/>
          <w:bCs/>
          <w:sz w:val="24"/>
          <w:szCs w:val="24"/>
        </w:rPr>
      </w:pPr>
    </w:p>
    <w:p w:rsidR="002A7932" w:rsidRDefault="00B15CD4" w:rsidP="00B15CD4">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r w:rsidRPr="00B15CD4">
        <w:rPr>
          <w:rFonts w:ascii="Calibri" w:eastAsia="Times New Roman" w:hAnsi="Calibri" w:cs="Calibri"/>
          <w:color w:val="7030A0"/>
          <w:sz w:val="28"/>
          <w:szCs w:val="28"/>
          <w:lang w:val="es-ES" w:eastAsia="es-ES"/>
        </w:rPr>
        <w:t>Conclusión</w:t>
      </w:r>
    </w:p>
    <w:p w:rsidR="00B15CD4" w:rsidRPr="00B15CD4" w:rsidRDefault="00B15CD4" w:rsidP="00B15CD4">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E3792D" w:rsidRPr="00E3792D" w:rsidRDefault="002A7932" w:rsidP="00B15CD4">
      <w:pPr>
        <w:spacing w:after="120" w:line="360" w:lineRule="auto"/>
        <w:jc w:val="both"/>
        <w:rPr>
          <w:rFonts w:ascii="Times New Roman" w:hAnsi="Times New Roman" w:cs="Times New Roman"/>
          <w:bCs/>
          <w:sz w:val="24"/>
          <w:szCs w:val="24"/>
        </w:rPr>
      </w:pPr>
      <w:r w:rsidRPr="002A7932">
        <w:rPr>
          <w:rFonts w:ascii="Times New Roman" w:hAnsi="Times New Roman" w:cs="Times New Roman"/>
          <w:bCs/>
          <w:sz w:val="24"/>
          <w:szCs w:val="24"/>
        </w:rPr>
        <w:t xml:space="preserve">En síntesis, </w:t>
      </w:r>
      <w:r w:rsidR="005D3455" w:rsidRPr="002A7932">
        <w:rPr>
          <w:rFonts w:ascii="Times New Roman" w:hAnsi="Times New Roman" w:cs="Times New Roman"/>
          <w:bCs/>
          <w:sz w:val="24"/>
          <w:szCs w:val="24"/>
        </w:rPr>
        <w:t>solucionar</w:t>
      </w:r>
      <w:r w:rsidRPr="002A7932">
        <w:rPr>
          <w:rFonts w:ascii="Times New Roman" w:hAnsi="Times New Roman" w:cs="Times New Roman"/>
          <w:bCs/>
          <w:sz w:val="24"/>
          <w:szCs w:val="24"/>
        </w:rPr>
        <w:t xml:space="preserve"> la tarea planteada en una</w:t>
      </w:r>
      <w:r>
        <w:rPr>
          <w:rFonts w:ascii="Times New Roman" w:hAnsi="Times New Roman" w:cs="Times New Roman"/>
          <w:bCs/>
          <w:sz w:val="24"/>
          <w:szCs w:val="24"/>
        </w:rPr>
        <w:t xml:space="preserve"> </w:t>
      </w:r>
      <w:r w:rsidRPr="002A7932">
        <w:rPr>
          <w:rFonts w:ascii="Times New Roman" w:hAnsi="Times New Roman" w:cs="Times New Roman"/>
          <w:bCs/>
          <w:sz w:val="24"/>
          <w:szCs w:val="24"/>
        </w:rPr>
        <w:t xml:space="preserve">WebQuest </w:t>
      </w:r>
      <w:r w:rsidR="005D3455" w:rsidRPr="002A7932">
        <w:rPr>
          <w:rFonts w:ascii="Times New Roman" w:hAnsi="Times New Roman" w:cs="Times New Roman"/>
          <w:bCs/>
          <w:sz w:val="24"/>
          <w:szCs w:val="24"/>
        </w:rPr>
        <w:t>implica</w:t>
      </w:r>
      <w:r w:rsidRPr="002A7932">
        <w:rPr>
          <w:rFonts w:ascii="Times New Roman" w:hAnsi="Times New Roman" w:cs="Times New Roman"/>
          <w:bCs/>
          <w:sz w:val="24"/>
          <w:szCs w:val="24"/>
        </w:rPr>
        <w:t xml:space="preserve"> leer, comprender,</w:t>
      </w:r>
      <w:r>
        <w:rPr>
          <w:rFonts w:ascii="Times New Roman" w:hAnsi="Times New Roman" w:cs="Times New Roman"/>
          <w:bCs/>
          <w:sz w:val="24"/>
          <w:szCs w:val="24"/>
        </w:rPr>
        <w:t xml:space="preserve"> </w:t>
      </w:r>
      <w:r w:rsidR="005D3455">
        <w:rPr>
          <w:rFonts w:ascii="Times New Roman" w:hAnsi="Times New Roman" w:cs="Times New Roman"/>
          <w:bCs/>
          <w:sz w:val="24"/>
          <w:szCs w:val="24"/>
        </w:rPr>
        <w:t xml:space="preserve">analizar, </w:t>
      </w:r>
      <w:r w:rsidRPr="002A7932">
        <w:rPr>
          <w:rFonts w:ascii="Times New Roman" w:hAnsi="Times New Roman" w:cs="Times New Roman"/>
          <w:bCs/>
          <w:sz w:val="24"/>
          <w:szCs w:val="24"/>
        </w:rPr>
        <w:t>sintetizar, valorar ideas y conceptos, y;</w:t>
      </w:r>
      <w:r>
        <w:rPr>
          <w:rFonts w:ascii="Times New Roman" w:hAnsi="Times New Roman" w:cs="Times New Roman"/>
          <w:bCs/>
          <w:sz w:val="24"/>
          <w:szCs w:val="24"/>
        </w:rPr>
        <w:t xml:space="preserve"> </w:t>
      </w:r>
      <w:r w:rsidRPr="002A7932">
        <w:rPr>
          <w:rFonts w:ascii="Times New Roman" w:hAnsi="Times New Roman" w:cs="Times New Roman"/>
          <w:bCs/>
          <w:sz w:val="24"/>
          <w:szCs w:val="24"/>
        </w:rPr>
        <w:t>finalmente, transformar y acomodar la información</w:t>
      </w:r>
      <w:r>
        <w:rPr>
          <w:rFonts w:ascii="Times New Roman" w:hAnsi="Times New Roman" w:cs="Times New Roman"/>
          <w:bCs/>
          <w:sz w:val="24"/>
          <w:szCs w:val="24"/>
        </w:rPr>
        <w:t xml:space="preserve"> </w:t>
      </w:r>
      <w:r w:rsidRPr="002A7932">
        <w:rPr>
          <w:rFonts w:ascii="Times New Roman" w:hAnsi="Times New Roman" w:cs="Times New Roman"/>
          <w:bCs/>
          <w:sz w:val="24"/>
          <w:szCs w:val="24"/>
        </w:rPr>
        <w:t>para elaborar un producto final creativo.</w:t>
      </w:r>
      <w:r w:rsidR="005D3455">
        <w:rPr>
          <w:rFonts w:ascii="Times New Roman" w:hAnsi="Times New Roman" w:cs="Times New Roman"/>
          <w:bCs/>
          <w:sz w:val="24"/>
          <w:szCs w:val="24"/>
        </w:rPr>
        <w:t xml:space="preserve"> </w:t>
      </w:r>
      <w:r w:rsidR="00E3792D" w:rsidRPr="00E3792D">
        <w:rPr>
          <w:rFonts w:ascii="Times New Roman" w:hAnsi="Times New Roman" w:cs="Times New Roman"/>
          <w:bCs/>
          <w:sz w:val="24"/>
          <w:szCs w:val="24"/>
        </w:rPr>
        <w:t xml:space="preserve">La actividad didáctica en una WebQuest </w:t>
      </w:r>
      <w:r w:rsidR="005D3455">
        <w:rPr>
          <w:rFonts w:ascii="Times New Roman" w:hAnsi="Times New Roman" w:cs="Times New Roman"/>
          <w:bCs/>
          <w:sz w:val="24"/>
          <w:szCs w:val="24"/>
        </w:rPr>
        <w:t xml:space="preserve">aspira </w:t>
      </w:r>
      <w:r w:rsidR="00E3792D" w:rsidRPr="00E3792D">
        <w:rPr>
          <w:rFonts w:ascii="Times New Roman" w:hAnsi="Times New Roman" w:cs="Times New Roman"/>
          <w:bCs/>
          <w:sz w:val="24"/>
          <w:szCs w:val="24"/>
        </w:rPr>
        <w:t>que los estudiantes elaboren un producto final de calidad, a partir de los conocimientos, investigaciones, información y datos de sitios previamente seleccionados y brindados por los docentes, de quienes se requiere un alto grado de dedicación y compromiso.</w:t>
      </w:r>
    </w:p>
    <w:p w:rsidR="0093715E" w:rsidRPr="00B8016D" w:rsidRDefault="00AE73F6" w:rsidP="00B15CD4">
      <w:p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E</w:t>
      </w:r>
      <w:r w:rsidR="008C6C26">
        <w:rPr>
          <w:rFonts w:ascii="Times New Roman" w:hAnsi="Times New Roman" w:cs="Times New Roman"/>
          <w:bCs/>
          <w:sz w:val="24"/>
          <w:szCs w:val="24"/>
        </w:rPr>
        <w:t>sta metodología de aprendizaje muestra qu</w:t>
      </w:r>
      <w:r w:rsidRPr="00B8016D">
        <w:rPr>
          <w:rFonts w:ascii="Times New Roman" w:hAnsi="Times New Roman" w:cs="Times New Roman"/>
          <w:bCs/>
          <w:sz w:val="24"/>
          <w:szCs w:val="24"/>
        </w:rPr>
        <w:t xml:space="preserve">e </w:t>
      </w:r>
      <w:r w:rsidR="008C6C26" w:rsidRPr="008C6C26">
        <w:rPr>
          <w:rFonts w:ascii="Times New Roman" w:hAnsi="Times New Roman" w:cs="Times New Roman"/>
          <w:bCs/>
          <w:sz w:val="24"/>
          <w:szCs w:val="24"/>
        </w:rPr>
        <w:t>los roles del profesor y del alumno se han invertido en los</w:t>
      </w:r>
      <w:r w:rsidR="008C6C26">
        <w:rPr>
          <w:rFonts w:ascii="Times New Roman" w:hAnsi="Times New Roman" w:cs="Times New Roman"/>
          <w:bCs/>
          <w:sz w:val="24"/>
          <w:szCs w:val="24"/>
        </w:rPr>
        <w:t xml:space="preserve"> </w:t>
      </w:r>
      <w:r w:rsidR="008C6C26" w:rsidRPr="008C6C26">
        <w:rPr>
          <w:rFonts w:ascii="Times New Roman" w:hAnsi="Times New Roman" w:cs="Times New Roman"/>
          <w:bCs/>
          <w:sz w:val="24"/>
          <w:szCs w:val="24"/>
        </w:rPr>
        <w:t xml:space="preserve">últimos años. El </w:t>
      </w:r>
      <w:r w:rsidR="008C6C26">
        <w:rPr>
          <w:rFonts w:ascii="Times New Roman" w:hAnsi="Times New Roman" w:cs="Times New Roman"/>
          <w:bCs/>
          <w:sz w:val="24"/>
          <w:szCs w:val="24"/>
        </w:rPr>
        <w:t>profesor</w:t>
      </w:r>
      <w:r w:rsidR="008C6C26" w:rsidRPr="008C6C26">
        <w:rPr>
          <w:rFonts w:ascii="Times New Roman" w:hAnsi="Times New Roman" w:cs="Times New Roman"/>
          <w:bCs/>
          <w:sz w:val="24"/>
          <w:szCs w:val="24"/>
        </w:rPr>
        <w:t xml:space="preserve"> deja de ser la única fuente de información, para convertirse en asesor,</w:t>
      </w:r>
      <w:r w:rsidR="008C6C26">
        <w:rPr>
          <w:rFonts w:ascii="Times New Roman" w:hAnsi="Times New Roman" w:cs="Times New Roman"/>
          <w:bCs/>
          <w:sz w:val="24"/>
          <w:szCs w:val="24"/>
        </w:rPr>
        <w:t xml:space="preserve"> </w:t>
      </w:r>
      <w:r w:rsidR="008C6C26" w:rsidRPr="008C6C26">
        <w:rPr>
          <w:rFonts w:ascii="Times New Roman" w:hAnsi="Times New Roman" w:cs="Times New Roman"/>
          <w:bCs/>
          <w:sz w:val="24"/>
          <w:szCs w:val="24"/>
        </w:rPr>
        <w:t xml:space="preserve">animador o facilitador de la misma, adoptando el papel de </w:t>
      </w:r>
      <w:r w:rsidR="008C6C26">
        <w:rPr>
          <w:rFonts w:ascii="Times New Roman" w:hAnsi="Times New Roman" w:cs="Times New Roman"/>
          <w:bCs/>
          <w:sz w:val="24"/>
          <w:szCs w:val="24"/>
        </w:rPr>
        <w:t xml:space="preserve">guía del sitio. </w:t>
      </w:r>
      <w:r w:rsidR="008C6C26" w:rsidRPr="008C6C26">
        <w:rPr>
          <w:rFonts w:ascii="Times New Roman" w:hAnsi="Times New Roman" w:cs="Times New Roman"/>
          <w:bCs/>
          <w:sz w:val="24"/>
          <w:szCs w:val="24"/>
        </w:rPr>
        <w:t>Los alumnos, por su parte, pasan a ser el centro del</w:t>
      </w:r>
      <w:r w:rsidR="008C6C26">
        <w:rPr>
          <w:rFonts w:ascii="Times New Roman" w:hAnsi="Times New Roman" w:cs="Times New Roman"/>
          <w:bCs/>
          <w:sz w:val="24"/>
          <w:szCs w:val="24"/>
        </w:rPr>
        <w:t xml:space="preserve"> proceso enseñanza-aprendizaje, </w:t>
      </w:r>
      <w:r w:rsidR="008C6C26" w:rsidRPr="008C6C26">
        <w:rPr>
          <w:rFonts w:ascii="Times New Roman" w:hAnsi="Times New Roman" w:cs="Times New Roman"/>
          <w:bCs/>
          <w:sz w:val="24"/>
          <w:szCs w:val="24"/>
        </w:rPr>
        <w:t>construyen como</w:t>
      </w:r>
      <w:r w:rsidR="008C6C26">
        <w:rPr>
          <w:rFonts w:ascii="Times New Roman" w:hAnsi="Times New Roman" w:cs="Times New Roman"/>
          <w:bCs/>
          <w:sz w:val="24"/>
          <w:szCs w:val="24"/>
        </w:rPr>
        <w:t xml:space="preserve"> </w:t>
      </w:r>
      <w:r w:rsidR="008C6C26" w:rsidRPr="008C6C26">
        <w:rPr>
          <w:rFonts w:ascii="Times New Roman" w:hAnsi="Times New Roman" w:cs="Times New Roman"/>
          <w:bCs/>
          <w:sz w:val="24"/>
          <w:szCs w:val="24"/>
        </w:rPr>
        <w:t>protagonistas su propio conocimiento.</w:t>
      </w:r>
      <w:r w:rsidR="008C6C26">
        <w:rPr>
          <w:rFonts w:ascii="Times New Roman" w:hAnsi="Times New Roman" w:cs="Times New Roman"/>
          <w:bCs/>
          <w:sz w:val="24"/>
          <w:szCs w:val="24"/>
        </w:rPr>
        <w:t xml:space="preserve"> </w:t>
      </w:r>
      <w:r w:rsidR="008C6C26" w:rsidRPr="008C6C26">
        <w:rPr>
          <w:rFonts w:ascii="Times New Roman" w:hAnsi="Times New Roman" w:cs="Times New Roman"/>
          <w:bCs/>
          <w:sz w:val="24"/>
          <w:szCs w:val="24"/>
        </w:rPr>
        <w:t xml:space="preserve">En este necesario cambio de actitud, la formación del profesorado </w:t>
      </w:r>
      <w:r w:rsidR="008C6C26">
        <w:rPr>
          <w:rFonts w:ascii="Times New Roman" w:hAnsi="Times New Roman" w:cs="Times New Roman"/>
          <w:bCs/>
          <w:sz w:val="24"/>
          <w:szCs w:val="24"/>
        </w:rPr>
        <w:t>es</w:t>
      </w:r>
      <w:r w:rsidR="008C6C26" w:rsidRPr="008C6C26">
        <w:rPr>
          <w:rFonts w:ascii="Times New Roman" w:hAnsi="Times New Roman" w:cs="Times New Roman"/>
          <w:bCs/>
          <w:sz w:val="24"/>
          <w:szCs w:val="24"/>
        </w:rPr>
        <w:t xml:space="preserve"> </w:t>
      </w:r>
      <w:r w:rsidR="008C6C26">
        <w:rPr>
          <w:rFonts w:ascii="Times New Roman" w:hAnsi="Times New Roman" w:cs="Times New Roman"/>
          <w:bCs/>
          <w:sz w:val="24"/>
          <w:szCs w:val="24"/>
        </w:rPr>
        <w:t>decisiva.</w:t>
      </w:r>
      <w:r w:rsidR="008C6C26" w:rsidRPr="008C6C26">
        <w:rPr>
          <w:rFonts w:ascii="Times New Roman" w:hAnsi="Times New Roman" w:cs="Times New Roman"/>
          <w:bCs/>
          <w:sz w:val="24"/>
          <w:szCs w:val="24"/>
        </w:rPr>
        <w:t xml:space="preserve"> Se trata de</w:t>
      </w:r>
      <w:r w:rsidR="008C6C26">
        <w:rPr>
          <w:rFonts w:ascii="Times New Roman" w:hAnsi="Times New Roman" w:cs="Times New Roman"/>
          <w:bCs/>
          <w:sz w:val="24"/>
          <w:szCs w:val="24"/>
        </w:rPr>
        <w:t xml:space="preserve"> </w:t>
      </w:r>
      <w:r w:rsidR="008C6C26" w:rsidRPr="008C6C26">
        <w:rPr>
          <w:rFonts w:ascii="Times New Roman" w:hAnsi="Times New Roman" w:cs="Times New Roman"/>
          <w:bCs/>
          <w:sz w:val="24"/>
          <w:szCs w:val="24"/>
        </w:rPr>
        <w:t>que el docente, sin ser necesariamente un experto, conozca las diferentes posibilidades didácticas</w:t>
      </w:r>
      <w:r w:rsidR="008C6C26">
        <w:rPr>
          <w:rFonts w:ascii="Times New Roman" w:hAnsi="Times New Roman" w:cs="Times New Roman"/>
          <w:bCs/>
          <w:sz w:val="24"/>
          <w:szCs w:val="24"/>
        </w:rPr>
        <w:t xml:space="preserve"> </w:t>
      </w:r>
      <w:r w:rsidR="008C6C26" w:rsidRPr="008C6C26">
        <w:rPr>
          <w:rFonts w:ascii="Times New Roman" w:hAnsi="Times New Roman" w:cs="Times New Roman"/>
          <w:bCs/>
          <w:sz w:val="24"/>
          <w:szCs w:val="24"/>
        </w:rPr>
        <w:t xml:space="preserve">que ofrecen las TIC en el aula de idiomas. </w:t>
      </w:r>
      <w:r w:rsidR="008C6C26">
        <w:rPr>
          <w:rFonts w:ascii="Times New Roman" w:hAnsi="Times New Roman" w:cs="Times New Roman"/>
          <w:bCs/>
          <w:sz w:val="24"/>
          <w:szCs w:val="24"/>
        </w:rPr>
        <w:t xml:space="preserve">A pesar de los </w:t>
      </w:r>
      <w:r w:rsidR="008C6C26">
        <w:rPr>
          <w:rFonts w:ascii="Times New Roman" w:hAnsi="Times New Roman" w:cs="Times New Roman"/>
          <w:bCs/>
          <w:sz w:val="24"/>
          <w:szCs w:val="24"/>
        </w:rPr>
        <w:lastRenderedPageBreak/>
        <w:t xml:space="preserve">esfuerzos se puede constatar </w:t>
      </w:r>
      <w:r w:rsidR="008C6C26" w:rsidRPr="008C6C26">
        <w:rPr>
          <w:rFonts w:ascii="Times New Roman" w:hAnsi="Times New Roman" w:cs="Times New Roman"/>
          <w:bCs/>
          <w:sz w:val="24"/>
          <w:szCs w:val="24"/>
        </w:rPr>
        <w:t>una fuerte resistencia</w:t>
      </w:r>
      <w:r w:rsidR="008C6C26">
        <w:rPr>
          <w:rFonts w:ascii="Times New Roman" w:hAnsi="Times New Roman" w:cs="Times New Roman"/>
          <w:bCs/>
          <w:sz w:val="24"/>
          <w:szCs w:val="24"/>
        </w:rPr>
        <w:t xml:space="preserve"> </w:t>
      </w:r>
      <w:r w:rsidR="008C6C26" w:rsidRPr="008C6C26">
        <w:rPr>
          <w:rFonts w:ascii="Times New Roman" w:hAnsi="Times New Roman" w:cs="Times New Roman"/>
          <w:bCs/>
          <w:sz w:val="24"/>
          <w:szCs w:val="24"/>
        </w:rPr>
        <w:t xml:space="preserve">al cambio </w:t>
      </w:r>
      <w:r w:rsidR="008C6C26">
        <w:rPr>
          <w:rFonts w:ascii="Times New Roman" w:hAnsi="Times New Roman" w:cs="Times New Roman"/>
          <w:bCs/>
          <w:sz w:val="24"/>
          <w:szCs w:val="24"/>
        </w:rPr>
        <w:t xml:space="preserve">por parte de muchos docentes. </w:t>
      </w:r>
      <w:r w:rsidRPr="00B8016D">
        <w:rPr>
          <w:rFonts w:ascii="Times New Roman" w:hAnsi="Times New Roman" w:cs="Times New Roman"/>
          <w:bCs/>
          <w:sz w:val="24"/>
          <w:szCs w:val="24"/>
        </w:rPr>
        <w:t>Al mismo tiempo que contribuye a desarrollar diferentes capacidades llevando así a los alumnos a transformar los conocimientos adquiridos.</w:t>
      </w:r>
    </w:p>
    <w:p w:rsidR="00AE73F6" w:rsidRPr="00B8016D" w:rsidRDefault="00AE73F6" w:rsidP="00B15CD4">
      <w:p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Beneficios para la enseñanza – aprendizaje de la Lengua Extranjera</w:t>
      </w:r>
    </w:p>
    <w:p w:rsidR="00AE73F6" w:rsidRPr="00B8016D" w:rsidRDefault="00AE73F6" w:rsidP="00B15CD4">
      <w:pPr>
        <w:numPr>
          <w:ilvl w:val="0"/>
          <w:numId w:val="2"/>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estructura instructiva</w:t>
      </w:r>
    </w:p>
    <w:p w:rsidR="00AE73F6" w:rsidRPr="00B8016D" w:rsidRDefault="00AE73F6" w:rsidP="00B15CD4">
      <w:pPr>
        <w:numPr>
          <w:ilvl w:val="0"/>
          <w:numId w:val="2"/>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promueve la cooperación y colaboración</w:t>
      </w:r>
    </w:p>
    <w:p w:rsidR="00AE73F6" w:rsidRPr="00B8016D" w:rsidRDefault="00AE73F6" w:rsidP="00B15CD4">
      <w:pPr>
        <w:numPr>
          <w:ilvl w:val="0"/>
          <w:numId w:val="2"/>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altamente motivadora</w:t>
      </w:r>
    </w:p>
    <w:p w:rsidR="00AE73F6" w:rsidRPr="00B8016D" w:rsidRDefault="00AE73F6" w:rsidP="00B15CD4">
      <w:pPr>
        <w:numPr>
          <w:ilvl w:val="0"/>
          <w:numId w:val="2"/>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promueve la interdisciplinariedad</w:t>
      </w:r>
    </w:p>
    <w:p w:rsidR="00AE73F6" w:rsidRPr="00B8016D" w:rsidRDefault="00AE73F6" w:rsidP="00B15CD4">
      <w:pPr>
        <w:numPr>
          <w:ilvl w:val="0"/>
          <w:numId w:val="2"/>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ayuda al desarrollo de procesos cognitivos.</w:t>
      </w:r>
    </w:p>
    <w:p w:rsidR="00AE73F6" w:rsidRPr="00B8016D" w:rsidRDefault="00AE73F6" w:rsidP="00B15CD4">
      <w:p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Para los alumnos:</w:t>
      </w:r>
    </w:p>
    <w:p w:rsidR="00AE73F6" w:rsidRPr="00B8016D" w:rsidRDefault="008C6C26" w:rsidP="00B15CD4">
      <w:pPr>
        <w:numPr>
          <w:ilvl w:val="0"/>
          <w:numId w:val="3"/>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motivar </w:t>
      </w:r>
      <w:r w:rsidR="00AE73F6" w:rsidRPr="00B8016D">
        <w:rPr>
          <w:rFonts w:ascii="Times New Roman" w:hAnsi="Times New Roman" w:cs="Times New Roman"/>
          <w:bCs/>
          <w:sz w:val="24"/>
          <w:szCs w:val="24"/>
        </w:rPr>
        <w:t>a los jóvenes a utilizar la LE</w:t>
      </w:r>
    </w:p>
    <w:p w:rsidR="00AE73F6" w:rsidRPr="00B8016D" w:rsidRDefault="008C6C26" w:rsidP="00B15CD4">
      <w:pPr>
        <w:numPr>
          <w:ilvl w:val="0"/>
          <w:numId w:val="3"/>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promover </w:t>
      </w:r>
      <w:r w:rsidR="00AE73F6" w:rsidRPr="00B8016D">
        <w:rPr>
          <w:rFonts w:ascii="Times New Roman" w:hAnsi="Times New Roman" w:cs="Times New Roman"/>
          <w:bCs/>
          <w:sz w:val="24"/>
          <w:szCs w:val="24"/>
        </w:rPr>
        <w:t>entornos constructivos de aprendizaje</w:t>
      </w:r>
    </w:p>
    <w:p w:rsidR="00AE73F6" w:rsidRPr="00B8016D" w:rsidRDefault="008C6C26" w:rsidP="00B15CD4">
      <w:pPr>
        <w:numPr>
          <w:ilvl w:val="0"/>
          <w:numId w:val="3"/>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fomentar </w:t>
      </w:r>
      <w:r w:rsidR="00AE73F6" w:rsidRPr="00B8016D">
        <w:rPr>
          <w:rFonts w:ascii="Times New Roman" w:hAnsi="Times New Roman" w:cs="Times New Roman"/>
          <w:bCs/>
          <w:sz w:val="24"/>
          <w:szCs w:val="24"/>
        </w:rPr>
        <w:t>la lectura y el aprendizaje de vocabulario mediante la interacción real a través de la Web, utilizando materiales auténticos</w:t>
      </w:r>
    </w:p>
    <w:p w:rsidR="00AE73F6" w:rsidRPr="00B8016D" w:rsidRDefault="008C6C26" w:rsidP="00B15CD4">
      <w:pPr>
        <w:numPr>
          <w:ilvl w:val="0"/>
          <w:numId w:val="3"/>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desarrollar </w:t>
      </w:r>
      <w:r w:rsidR="00AE73F6" w:rsidRPr="00B8016D">
        <w:rPr>
          <w:rFonts w:ascii="Times New Roman" w:hAnsi="Times New Roman" w:cs="Times New Roman"/>
          <w:bCs/>
          <w:sz w:val="24"/>
          <w:szCs w:val="24"/>
        </w:rPr>
        <w:t>estrategias de comprensión lectora y ampliar el vocabulario</w:t>
      </w:r>
    </w:p>
    <w:p w:rsidR="00AE73F6" w:rsidRPr="00B8016D" w:rsidRDefault="008C6C26" w:rsidP="00B15CD4">
      <w:pPr>
        <w:numPr>
          <w:ilvl w:val="0"/>
          <w:numId w:val="3"/>
        </w:numPr>
        <w:spacing w:after="120" w:line="360" w:lineRule="auto"/>
        <w:jc w:val="both"/>
        <w:rPr>
          <w:rFonts w:ascii="Times New Roman" w:hAnsi="Times New Roman" w:cs="Times New Roman"/>
          <w:bCs/>
          <w:sz w:val="24"/>
          <w:szCs w:val="24"/>
        </w:rPr>
      </w:pPr>
      <w:r w:rsidRPr="00B8016D">
        <w:rPr>
          <w:rFonts w:ascii="Times New Roman" w:hAnsi="Times New Roman" w:cs="Times New Roman"/>
          <w:bCs/>
          <w:sz w:val="24"/>
          <w:szCs w:val="24"/>
        </w:rPr>
        <w:t xml:space="preserve">fomentar </w:t>
      </w:r>
      <w:r w:rsidR="00AE73F6" w:rsidRPr="00B8016D">
        <w:rPr>
          <w:rFonts w:ascii="Times New Roman" w:hAnsi="Times New Roman" w:cs="Times New Roman"/>
          <w:bCs/>
          <w:sz w:val="24"/>
          <w:szCs w:val="24"/>
        </w:rPr>
        <w:t>el desarrollo de competencias de aprendizaje colaborativo</w:t>
      </w:r>
    </w:p>
    <w:p w:rsidR="007E563C" w:rsidRPr="007E563C" w:rsidRDefault="007E563C" w:rsidP="00B15CD4">
      <w:pPr>
        <w:spacing w:after="120" w:line="360" w:lineRule="auto"/>
        <w:jc w:val="both"/>
        <w:rPr>
          <w:rFonts w:ascii="Times New Roman" w:hAnsi="Times New Roman" w:cs="Times New Roman"/>
          <w:bCs/>
          <w:sz w:val="24"/>
          <w:szCs w:val="24"/>
        </w:rPr>
      </w:pPr>
      <w:r w:rsidRPr="007E563C">
        <w:rPr>
          <w:rFonts w:ascii="Times New Roman" w:hAnsi="Times New Roman" w:cs="Times New Roman"/>
          <w:bCs/>
          <w:sz w:val="24"/>
          <w:szCs w:val="24"/>
        </w:rPr>
        <w:t>En este sentido, consideramos sumamente importante la tendencia de hoy en día de potenciar lo mejor de lo presencial y lo mejor de lo virtual para mejorar la enseñanza y el aprendizaje de los alumnos.</w:t>
      </w:r>
      <w:r w:rsidR="008C6C26">
        <w:rPr>
          <w:rFonts w:ascii="Times New Roman" w:hAnsi="Times New Roman" w:cs="Times New Roman"/>
          <w:bCs/>
          <w:sz w:val="24"/>
          <w:szCs w:val="24"/>
        </w:rPr>
        <w:t xml:space="preserve"> </w:t>
      </w:r>
    </w:p>
    <w:p w:rsidR="00AE73F6" w:rsidRPr="00B8016D" w:rsidRDefault="00AE73F6" w:rsidP="00B8016D">
      <w:pPr>
        <w:spacing w:after="120" w:line="360" w:lineRule="auto"/>
        <w:jc w:val="both"/>
        <w:rPr>
          <w:rFonts w:ascii="Times New Roman" w:hAnsi="Times New Roman" w:cs="Times New Roman"/>
          <w:bCs/>
          <w:sz w:val="24"/>
          <w:szCs w:val="24"/>
        </w:rPr>
      </w:pPr>
    </w:p>
    <w:p w:rsidR="00A80759" w:rsidRPr="00B15CD4" w:rsidRDefault="00A80759" w:rsidP="00D930CA">
      <w:pPr>
        <w:spacing w:after="0" w:line="360" w:lineRule="auto"/>
        <w:ind w:left="709" w:hanging="709"/>
        <w:rPr>
          <w:rFonts w:ascii="Calibri" w:eastAsia="Times New Roman" w:hAnsi="Calibri" w:cs="Calibri"/>
          <w:color w:val="7030A0"/>
          <w:sz w:val="28"/>
          <w:szCs w:val="28"/>
          <w:lang w:val="es-ES" w:eastAsia="es-ES"/>
        </w:rPr>
      </w:pPr>
      <w:r w:rsidRPr="00B15CD4">
        <w:rPr>
          <w:rFonts w:ascii="Calibri" w:eastAsia="Times New Roman" w:hAnsi="Calibri" w:cs="Calibri"/>
          <w:color w:val="7030A0"/>
          <w:sz w:val="28"/>
          <w:szCs w:val="28"/>
          <w:lang w:val="es-ES" w:eastAsia="es-ES"/>
        </w:rPr>
        <w:t>Bibliografía</w:t>
      </w:r>
    </w:p>
    <w:p w:rsidR="00A80759" w:rsidRPr="00B15CD4" w:rsidRDefault="00BB5E39"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Adell</w:t>
      </w:r>
      <w:r w:rsidR="005A3BA5" w:rsidRPr="00B15CD4">
        <w:rPr>
          <w:rFonts w:ascii="Times New Roman" w:eastAsia="Times New Roman" w:hAnsi="Times New Roman" w:cs="Times New Roman"/>
          <w:sz w:val="24"/>
          <w:szCs w:val="24"/>
          <w:lang w:eastAsia="es-MX"/>
        </w:rPr>
        <w:t xml:space="preserve">, J. (2004). </w:t>
      </w:r>
      <w:hyperlink r:id="rId15" w:history="1">
        <w:r w:rsidR="00A80759" w:rsidRPr="00D930CA">
          <w:rPr>
            <w:rFonts w:ascii="Times New Roman" w:eastAsia="Times New Roman" w:hAnsi="Times New Roman" w:cs="Times New Roman"/>
            <w:sz w:val="24"/>
            <w:szCs w:val="24"/>
            <w:lang w:eastAsia="es-MX"/>
          </w:rPr>
          <w:t>Internet en el aula: Las WebQuest</w:t>
        </w:r>
      </w:hyperlink>
      <w:r w:rsidR="00A80759" w:rsidRPr="00B15CD4">
        <w:rPr>
          <w:rFonts w:ascii="Times New Roman" w:eastAsia="Times New Roman" w:hAnsi="Times New Roman" w:cs="Times New Roman"/>
          <w:sz w:val="24"/>
          <w:szCs w:val="24"/>
          <w:lang w:eastAsia="es-MX"/>
        </w:rPr>
        <w:t>.</w:t>
      </w:r>
    </w:p>
    <w:p w:rsidR="00D36F15" w:rsidRPr="00B15CD4" w:rsidRDefault="00D36F1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Ausbel, D. (1983). Psicología educativa: un punto de vista cognoscitivo. México: Editorial Trillas.</w:t>
      </w:r>
    </w:p>
    <w:p w:rsidR="00A80759" w:rsidRPr="00B15CD4" w:rsidRDefault="00BB5E39"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Barba</w:t>
      </w:r>
      <w:r w:rsidR="00A80759" w:rsidRPr="00B15CD4">
        <w:rPr>
          <w:rFonts w:ascii="Times New Roman" w:eastAsia="Times New Roman" w:hAnsi="Times New Roman" w:cs="Times New Roman"/>
          <w:sz w:val="24"/>
          <w:szCs w:val="24"/>
          <w:lang w:eastAsia="es-MX"/>
        </w:rPr>
        <w:t xml:space="preserve">, C., </w:t>
      </w:r>
      <w:r w:rsidRPr="00B15CD4">
        <w:rPr>
          <w:rFonts w:ascii="Times New Roman" w:eastAsia="Times New Roman" w:hAnsi="Times New Roman" w:cs="Times New Roman"/>
          <w:sz w:val="24"/>
          <w:szCs w:val="24"/>
          <w:lang w:eastAsia="es-MX"/>
        </w:rPr>
        <w:t>Capellá</w:t>
      </w:r>
      <w:r w:rsidR="00A80759" w:rsidRPr="00B15CD4">
        <w:rPr>
          <w:rFonts w:ascii="Times New Roman" w:eastAsia="Times New Roman" w:hAnsi="Times New Roman" w:cs="Times New Roman"/>
          <w:sz w:val="24"/>
          <w:szCs w:val="24"/>
          <w:lang w:eastAsia="es-MX"/>
        </w:rPr>
        <w:t xml:space="preserve">, </w:t>
      </w:r>
      <w:r w:rsidRPr="00B15CD4">
        <w:rPr>
          <w:rFonts w:ascii="Times New Roman" w:eastAsia="Times New Roman" w:hAnsi="Times New Roman" w:cs="Times New Roman"/>
          <w:sz w:val="24"/>
          <w:szCs w:val="24"/>
          <w:lang w:eastAsia="es-MX"/>
        </w:rPr>
        <w:t>S., Genís</w:t>
      </w:r>
      <w:r w:rsidR="003055AF" w:rsidRPr="00B15CD4">
        <w:rPr>
          <w:rFonts w:ascii="Times New Roman" w:eastAsia="Times New Roman" w:hAnsi="Times New Roman" w:cs="Times New Roman"/>
          <w:sz w:val="24"/>
          <w:szCs w:val="24"/>
          <w:lang w:eastAsia="es-MX"/>
        </w:rPr>
        <w:t>,</w:t>
      </w:r>
      <w:r w:rsidRPr="00B15CD4">
        <w:rPr>
          <w:rFonts w:ascii="Times New Roman" w:eastAsia="Times New Roman" w:hAnsi="Times New Roman" w:cs="Times New Roman"/>
          <w:sz w:val="24"/>
          <w:szCs w:val="24"/>
          <w:lang w:eastAsia="es-MX"/>
        </w:rPr>
        <w:t xml:space="preserve"> </w:t>
      </w:r>
      <w:r w:rsidR="003055AF" w:rsidRPr="00B15CD4">
        <w:rPr>
          <w:rFonts w:ascii="Times New Roman" w:eastAsia="Times New Roman" w:hAnsi="Times New Roman" w:cs="Times New Roman"/>
          <w:sz w:val="24"/>
          <w:szCs w:val="24"/>
          <w:lang w:eastAsia="es-MX"/>
        </w:rPr>
        <w:t xml:space="preserve">M. </w:t>
      </w:r>
      <w:r w:rsidR="00A80759" w:rsidRPr="00B15CD4">
        <w:rPr>
          <w:rFonts w:ascii="Times New Roman" w:eastAsia="Times New Roman" w:hAnsi="Times New Roman" w:cs="Times New Roman"/>
          <w:sz w:val="24"/>
          <w:szCs w:val="24"/>
          <w:lang w:eastAsia="es-MX"/>
        </w:rPr>
        <w:t xml:space="preserve">y </w:t>
      </w:r>
      <w:r w:rsidRPr="00B15CD4">
        <w:rPr>
          <w:rFonts w:ascii="Times New Roman" w:eastAsia="Times New Roman" w:hAnsi="Times New Roman" w:cs="Times New Roman"/>
          <w:sz w:val="24"/>
          <w:szCs w:val="24"/>
          <w:lang w:eastAsia="es-MX"/>
        </w:rPr>
        <w:t>Pérez</w:t>
      </w:r>
      <w:r w:rsidR="003055AF" w:rsidRPr="00B15CD4">
        <w:rPr>
          <w:rFonts w:ascii="Times New Roman" w:eastAsia="Times New Roman" w:hAnsi="Times New Roman" w:cs="Times New Roman"/>
          <w:sz w:val="24"/>
          <w:szCs w:val="24"/>
          <w:lang w:eastAsia="es-MX"/>
        </w:rPr>
        <w:t>,</w:t>
      </w:r>
      <w:r w:rsidRPr="00B15CD4">
        <w:rPr>
          <w:rFonts w:ascii="Times New Roman" w:eastAsia="Times New Roman" w:hAnsi="Times New Roman" w:cs="Times New Roman"/>
          <w:sz w:val="24"/>
          <w:szCs w:val="24"/>
          <w:lang w:eastAsia="es-MX"/>
        </w:rPr>
        <w:t xml:space="preserve"> </w:t>
      </w:r>
      <w:r w:rsidR="003055AF" w:rsidRPr="00B15CD4">
        <w:rPr>
          <w:rFonts w:ascii="Times New Roman" w:eastAsia="Times New Roman" w:hAnsi="Times New Roman" w:cs="Times New Roman"/>
          <w:sz w:val="24"/>
          <w:szCs w:val="24"/>
          <w:lang w:eastAsia="es-MX"/>
        </w:rPr>
        <w:t xml:space="preserve">A. </w:t>
      </w:r>
      <w:r w:rsidR="005A3BA5" w:rsidRPr="00B15CD4">
        <w:rPr>
          <w:rFonts w:ascii="Times New Roman" w:eastAsia="Times New Roman" w:hAnsi="Times New Roman" w:cs="Times New Roman"/>
          <w:sz w:val="24"/>
          <w:szCs w:val="24"/>
          <w:lang w:eastAsia="es-MX"/>
        </w:rPr>
        <w:t xml:space="preserve">(2007). </w:t>
      </w:r>
      <w:hyperlink r:id="rId16" w:history="1">
        <w:r w:rsidR="00A80759" w:rsidRPr="00D930CA">
          <w:rPr>
            <w:rFonts w:ascii="Times New Roman" w:eastAsia="Times New Roman" w:hAnsi="Times New Roman" w:cs="Times New Roman"/>
            <w:sz w:val="24"/>
            <w:szCs w:val="24"/>
            <w:lang w:eastAsia="es-MX"/>
          </w:rPr>
          <w:t>La WebQuest como propuesta metodológica para implementar las TIC en el aula</w:t>
        </w:r>
      </w:hyperlink>
      <w:r w:rsidR="00A80759" w:rsidRPr="00B15CD4">
        <w:rPr>
          <w:rFonts w:ascii="Times New Roman" w:eastAsia="Times New Roman" w:hAnsi="Times New Roman" w:cs="Times New Roman"/>
          <w:sz w:val="24"/>
          <w:szCs w:val="24"/>
          <w:lang w:eastAsia="es-MX"/>
        </w:rPr>
        <w:t>.</w:t>
      </w:r>
    </w:p>
    <w:p w:rsidR="00A80759" w:rsidRPr="00B15CD4" w:rsidRDefault="003055AF"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lastRenderedPageBreak/>
        <w:t>Boneu</w:t>
      </w:r>
      <w:r w:rsidR="005A3BA5" w:rsidRPr="00B15CD4">
        <w:rPr>
          <w:rFonts w:ascii="Times New Roman" w:eastAsia="Times New Roman" w:hAnsi="Times New Roman" w:cs="Times New Roman"/>
          <w:sz w:val="24"/>
          <w:szCs w:val="24"/>
          <w:lang w:eastAsia="es-MX"/>
        </w:rPr>
        <w:t xml:space="preserve">, J. M. (2007). </w:t>
      </w:r>
      <w:hyperlink r:id="rId17" w:history="1">
        <w:r w:rsidR="00A80759" w:rsidRPr="00D930CA">
          <w:rPr>
            <w:rFonts w:ascii="Times New Roman" w:eastAsia="Times New Roman" w:hAnsi="Times New Roman" w:cs="Times New Roman"/>
            <w:sz w:val="24"/>
            <w:szCs w:val="24"/>
            <w:lang w:eastAsia="es-MX"/>
          </w:rPr>
          <w:t>Plataformas abiertas de e-learning para el soporte de contenidos educativos abiertos</w:t>
        </w:r>
      </w:hyperlink>
      <w:r w:rsidR="00A80759" w:rsidRPr="00B15CD4">
        <w:rPr>
          <w:rFonts w:ascii="Times New Roman" w:eastAsia="Times New Roman" w:hAnsi="Times New Roman" w:cs="Times New Roman"/>
          <w:sz w:val="24"/>
          <w:szCs w:val="24"/>
          <w:lang w:eastAsia="es-MX"/>
        </w:rPr>
        <w:t>. Contenidos educativos en abierto [monográfico en línea]. Revista de Universidad y Sociedad del Conocimiento</w:t>
      </w:r>
      <w:r w:rsidR="005A3BA5" w:rsidRPr="00B15CD4">
        <w:rPr>
          <w:rFonts w:ascii="Times New Roman" w:eastAsia="Times New Roman" w:hAnsi="Times New Roman" w:cs="Times New Roman"/>
          <w:sz w:val="24"/>
          <w:szCs w:val="24"/>
          <w:lang w:eastAsia="es-MX"/>
        </w:rPr>
        <w:t xml:space="preserve"> </w:t>
      </w:r>
      <w:r w:rsidR="00A80759" w:rsidRPr="00B15CD4">
        <w:rPr>
          <w:rFonts w:ascii="Times New Roman" w:eastAsia="Times New Roman" w:hAnsi="Times New Roman" w:cs="Times New Roman"/>
          <w:sz w:val="24"/>
          <w:szCs w:val="24"/>
          <w:lang w:eastAsia="es-MX"/>
        </w:rPr>
        <w:t>(RUSC). Vol. 4, 1. UOC.</w:t>
      </w:r>
    </w:p>
    <w:p w:rsidR="00A80759" w:rsidRPr="00B15CD4" w:rsidRDefault="003055AF"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Cabero</w:t>
      </w:r>
      <w:r w:rsidR="00A80759" w:rsidRPr="00B15CD4">
        <w:rPr>
          <w:rFonts w:ascii="Times New Roman" w:eastAsia="Times New Roman" w:hAnsi="Times New Roman" w:cs="Times New Roman"/>
          <w:sz w:val="24"/>
          <w:szCs w:val="24"/>
          <w:lang w:eastAsia="es-MX"/>
        </w:rPr>
        <w:t xml:space="preserve">, J.; </w:t>
      </w:r>
      <w:r w:rsidRPr="00B15CD4">
        <w:rPr>
          <w:rFonts w:ascii="Times New Roman" w:eastAsia="Times New Roman" w:hAnsi="Times New Roman" w:cs="Times New Roman"/>
          <w:sz w:val="24"/>
          <w:szCs w:val="24"/>
          <w:lang w:eastAsia="es-MX"/>
        </w:rPr>
        <w:t>Llorente</w:t>
      </w:r>
      <w:r w:rsidR="005A3BA5" w:rsidRPr="00B15CD4">
        <w:rPr>
          <w:rFonts w:ascii="Times New Roman" w:eastAsia="Times New Roman" w:hAnsi="Times New Roman" w:cs="Times New Roman"/>
          <w:sz w:val="24"/>
          <w:szCs w:val="24"/>
          <w:lang w:eastAsia="es-MX"/>
        </w:rPr>
        <w:t xml:space="preserve">, M. C. (2005). </w:t>
      </w:r>
      <w:hyperlink r:id="rId18" w:history="1">
        <w:r w:rsidR="00A80759" w:rsidRPr="00D930CA">
          <w:rPr>
            <w:rFonts w:ascii="Times New Roman" w:eastAsia="Times New Roman" w:hAnsi="Times New Roman" w:cs="Times New Roman"/>
            <w:sz w:val="24"/>
            <w:szCs w:val="24"/>
            <w:lang w:eastAsia="es-MX"/>
          </w:rPr>
          <w:t>Las plataformas virtuales en el ámbito de la teleformación</w:t>
        </w:r>
      </w:hyperlink>
      <w:r w:rsidR="005D14BE" w:rsidRPr="00B15CD4">
        <w:rPr>
          <w:rFonts w:ascii="Times New Roman" w:eastAsia="Times New Roman" w:hAnsi="Times New Roman" w:cs="Times New Roman"/>
          <w:sz w:val="24"/>
          <w:szCs w:val="24"/>
          <w:lang w:eastAsia="es-MX"/>
        </w:rPr>
        <w:t xml:space="preserve">. </w:t>
      </w:r>
      <w:r w:rsidR="00A80759" w:rsidRPr="00B15CD4">
        <w:rPr>
          <w:rFonts w:ascii="Times New Roman" w:eastAsia="Times New Roman" w:hAnsi="Times New Roman" w:cs="Times New Roman"/>
          <w:sz w:val="24"/>
          <w:szCs w:val="24"/>
          <w:lang w:eastAsia="es-MX"/>
        </w:rPr>
        <w:t>Revista electrónica Alternativas de Educación y Comunicación.</w:t>
      </w:r>
    </w:p>
    <w:p w:rsidR="00A80759" w:rsidRPr="00B15CD4" w:rsidRDefault="003055AF"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Codina</w:t>
      </w:r>
      <w:r w:rsidR="00A80759" w:rsidRPr="00B15CD4">
        <w:rPr>
          <w:rFonts w:ascii="Times New Roman" w:eastAsia="Times New Roman" w:hAnsi="Times New Roman" w:cs="Times New Roman"/>
          <w:sz w:val="24"/>
          <w:szCs w:val="24"/>
          <w:lang w:eastAsia="es-MX"/>
        </w:rPr>
        <w:t>, L. (2000). Evaluación de recursos digitales en línea: co</w:t>
      </w:r>
      <w:r w:rsidR="005D14BE" w:rsidRPr="00B15CD4">
        <w:rPr>
          <w:rFonts w:ascii="Times New Roman" w:eastAsia="Times New Roman" w:hAnsi="Times New Roman" w:cs="Times New Roman"/>
          <w:sz w:val="24"/>
          <w:szCs w:val="24"/>
          <w:lang w:eastAsia="es-MX"/>
        </w:rPr>
        <w:t xml:space="preserve">nceptos, indicadores y métodos. </w:t>
      </w:r>
      <w:r w:rsidR="00A80759" w:rsidRPr="00B15CD4">
        <w:rPr>
          <w:rFonts w:ascii="Times New Roman" w:eastAsia="Times New Roman" w:hAnsi="Times New Roman" w:cs="Times New Roman"/>
          <w:sz w:val="24"/>
          <w:szCs w:val="24"/>
          <w:lang w:eastAsia="es-MX"/>
        </w:rPr>
        <w:t>Revista Española de Documentación Científica, 23/1. 9-44.</w:t>
      </w:r>
    </w:p>
    <w:p w:rsidR="00D36F15" w:rsidRPr="00B15CD4" w:rsidRDefault="00D36F1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Consejería de Educación y Ciencia del Gobierno del Principado de Asturias</w:t>
      </w:r>
      <w:r w:rsidR="005D14BE" w:rsidRPr="00B15CD4">
        <w:rPr>
          <w:rFonts w:ascii="Times New Roman" w:eastAsia="Times New Roman" w:hAnsi="Times New Roman" w:cs="Times New Roman"/>
          <w:sz w:val="24"/>
          <w:szCs w:val="24"/>
          <w:lang w:eastAsia="es-MX"/>
        </w:rPr>
        <w:t xml:space="preserve"> (2007). </w:t>
      </w:r>
      <w:hyperlink r:id="rId19" w:history="1">
        <w:r w:rsidRPr="00D930CA">
          <w:rPr>
            <w:rFonts w:ascii="Times New Roman" w:eastAsia="Times New Roman" w:hAnsi="Times New Roman" w:cs="Times New Roman"/>
            <w:sz w:val="24"/>
            <w:szCs w:val="24"/>
            <w:lang w:eastAsia="es-MX"/>
          </w:rPr>
          <w:t>Enseñar y Aprender con Webquest</w:t>
        </w:r>
      </w:hyperlink>
      <w:r w:rsidRPr="00B15CD4">
        <w:rPr>
          <w:rFonts w:ascii="Times New Roman" w:eastAsia="Times New Roman" w:hAnsi="Times New Roman" w:cs="Times New Roman"/>
          <w:sz w:val="24"/>
          <w:szCs w:val="24"/>
          <w:lang w:eastAsia="es-MX"/>
        </w:rPr>
        <w:t xml:space="preserve"> (Curso de autoprendizaje).</w:t>
      </w:r>
    </w:p>
    <w:p w:rsidR="00D36F15" w:rsidRPr="00B15CD4" w:rsidRDefault="00D36F1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Crook, C. (1998). Ordenadores y aprendizaje colaborativo.</w:t>
      </w:r>
      <w:r w:rsidR="005D14BE" w:rsidRPr="00B15CD4">
        <w:rPr>
          <w:rFonts w:ascii="Times New Roman" w:eastAsia="Times New Roman" w:hAnsi="Times New Roman" w:cs="Times New Roman"/>
          <w:sz w:val="24"/>
          <w:szCs w:val="24"/>
          <w:lang w:eastAsia="es-MX"/>
        </w:rPr>
        <w:t xml:space="preserve"> </w:t>
      </w:r>
      <w:r w:rsidRPr="00B15CD4">
        <w:rPr>
          <w:rFonts w:ascii="Times New Roman" w:eastAsia="Times New Roman" w:hAnsi="Times New Roman" w:cs="Times New Roman"/>
          <w:sz w:val="24"/>
          <w:szCs w:val="24"/>
          <w:lang w:eastAsia="es-MX"/>
        </w:rPr>
        <w:t>España: Ediciones Morata.</w:t>
      </w:r>
    </w:p>
    <w:p w:rsidR="00D36F15" w:rsidRPr="00B15CD4" w:rsidRDefault="00D36F1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 xml:space="preserve">Dodge, B. (1995) “Some thoughts about WebQuests” </w:t>
      </w:r>
      <w:hyperlink r:id="rId20" w:history="1">
        <w:r w:rsidRPr="00D930CA">
          <w:rPr>
            <w:rFonts w:ascii="Times New Roman" w:eastAsia="Times New Roman" w:hAnsi="Times New Roman" w:cs="Times New Roman"/>
            <w:sz w:val="24"/>
            <w:szCs w:val="24"/>
            <w:lang w:eastAsia="es-MX"/>
          </w:rPr>
          <w:t>edWeb.sdsu.edu/courses/edtec596/about_Webquests.html</w:t>
        </w:r>
      </w:hyperlink>
      <w:r w:rsidRPr="00B15CD4">
        <w:rPr>
          <w:rFonts w:ascii="Times New Roman" w:eastAsia="Times New Roman" w:hAnsi="Times New Roman" w:cs="Times New Roman"/>
          <w:sz w:val="24"/>
          <w:szCs w:val="24"/>
          <w:lang w:eastAsia="es-MX"/>
        </w:rPr>
        <w:t xml:space="preserve"> </w:t>
      </w:r>
    </w:p>
    <w:p w:rsidR="00D36F15" w:rsidRPr="00B15CD4" w:rsidRDefault="004060F0"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Dodge, B. 1995. “WebQuests: a technique for Internet-based learning”. Distance Educator, 1, 2: 10-13.</w:t>
      </w:r>
      <w:r w:rsidR="00D36F15" w:rsidRPr="00B15CD4">
        <w:rPr>
          <w:rFonts w:ascii="Times New Roman" w:eastAsia="Times New Roman" w:hAnsi="Times New Roman" w:cs="Times New Roman"/>
          <w:sz w:val="24"/>
          <w:szCs w:val="24"/>
          <w:lang w:eastAsia="es-MX"/>
        </w:rPr>
        <w:t xml:space="preserve"> </w:t>
      </w:r>
    </w:p>
    <w:p w:rsidR="004060F0" w:rsidRPr="00B15CD4" w:rsidRDefault="00D36F1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 xml:space="preserve">Dodge, B. 1998. “Building blocks of a WebQuest”. </w:t>
      </w:r>
      <w:hyperlink r:id="rId21" w:history="1">
        <w:r w:rsidRPr="00D930CA">
          <w:rPr>
            <w:rFonts w:ascii="Times New Roman" w:eastAsia="Times New Roman" w:hAnsi="Times New Roman" w:cs="Times New Roman"/>
            <w:sz w:val="24"/>
            <w:szCs w:val="24"/>
            <w:lang w:eastAsia="es-MX"/>
          </w:rPr>
          <w:t>http://projects.edtech.sandi.net/staffdev/buildingblocks/p-index.htm</w:t>
        </w:r>
      </w:hyperlink>
      <w:r w:rsidRPr="00B15CD4">
        <w:rPr>
          <w:rFonts w:ascii="Times New Roman" w:eastAsia="Times New Roman" w:hAnsi="Times New Roman" w:cs="Times New Roman"/>
          <w:sz w:val="24"/>
          <w:szCs w:val="24"/>
          <w:lang w:eastAsia="es-MX"/>
        </w:rPr>
        <w:t xml:space="preserve">  [Consulta 05/05/2015].  </w:t>
      </w:r>
    </w:p>
    <w:p w:rsidR="00B32E16" w:rsidRPr="00B15CD4" w:rsidRDefault="005D14BE"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 xml:space="preserve">Gros, B. (2000). </w:t>
      </w:r>
      <w:r w:rsidR="00B32E16" w:rsidRPr="00B15CD4">
        <w:rPr>
          <w:rFonts w:ascii="Times New Roman" w:eastAsia="Times New Roman" w:hAnsi="Times New Roman" w:cs="Times New Roman"/>
          <w:sz w:val="24"/>
          <w:szCs w:val="24"/>
          <w:lang w:eastAsia="es-MX"/>
        </w:rPr>
        <w:t>El ordenador invisible. Barcelona: Gedisa.</w:t>
      </w:r>
    </w:p>
    <w:p w:rsidR="00D36F15" w:rsidRPr="00B15CD4" w:rsidRDefault="00D36F1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 xml:space="preserve">Johnson, D. W., Johnson, R. T. y Smith, K. A. 1998. </w:t>
      </w:r>
      <w:hyperlink r:id="rId22" w:history="1">
        <w:r w:rsidRPr="00D930CA">
          <w:rPr>
            <w:rFonts w:ascii="Times New Roman" w:eastAsia="Times New Roman" w:hAnsi="Times New Roman" w:cs="Times New Roman"/>
            <w:sz w:val="24"/>
            <w:szCs w:val="24"/>
            <w:lang w:eastAsia="es-MX"/>
          </w:rPr>
          <w:t>“Cooperative learning returns to college: What evidence is there that it works?”</w:t>
        </w:r>
      </w:hyperlink>
      <w:r w:rsidRPr="00B15CD4">
        <w:rPr>
          <w:rFonts w:ascii="Times New Roman" w:eastAsia="Times New Roman" w:hAnsi="Times New Roman" w:cs="Times New Roman"/>
          <w:sz w:val="24"/>
          <w:szCs w:val="24"/>
          <w:lang w:eastAsia="es-MX"/>
        </w:rPr>
        <w:t>. [Consulta 20/04/2015]</w:t>
      </w:r>
    </w:p>
    <w:p w:rsidR="00B32E16" w:rsidRPr="00B15CD4" w:rsidRDefault="00552AA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Lucero, M., Chiarani, M, Pianucci, 2003 Modelo de Aprendizaje Colaborativo en el ambiente ACI.</w:t>
      </w:r>
      <w:r w:rsidR="005D14BE" w:rsidRPr="00B15CD4">
        <w:rPr>
          <w:rFonts w:ascii="Times New Roman" w:eastAsia="Times New Roman" w:hAnsi="Times New Roman" w:cs="Times New Roman"/>
          <w:sz w:val="24"/>
          <w:szCs w:val="24"/>
          <w:lang w:eastAsia="es-MX"/>
        </w:rPr>
        <w:t xml:space="preserve"> </w:t>
      </w:r>
      <w:r w:rsidRPr="00B15CD4">
        <w:rPr>
          <w:rFonts w:ascii="Times New Roman" w:eastAsia="Times New Roman" w:hAnsi="Times New Roman" w:cs="Times New Roman"/>
          <w:sz w:val="24"/>
          <w:szCs w:val="24"/>
          <w:lang w:eastAsia="es-MX"/>
        </w:rPr>
        <w:t>[en línea] [Consulta 3/04/2015].</w:t>
      </w:r>
    </w:p>
    <w:p w:rsidR="00D36F15" w:rsidRPr="00B15CD4" w:rsidRDefault="00D36F15"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 xml:space="preserve">March Tom. (1999) WebQuests: www.ozline.com </w:t>
      </w:r>
      <w:hyperlink r:id="rId23" w:history="1">
        <w:r w:rsidRPr="00D930CA">
          <w:rPr>
            <w:rFonts w:ascii="Times New Roman" w:eastAsia="Times New Roman" w:hAnsi="Times New Roman" w:cs="Times New Roman"/>
            <w:sz w:val="24"/>
            <w:szCs w:val="24"/>
            <w:lang w:eastAsia="es-MX"/>
          </w:rPr>
          <w:t>http://tommarch.com/learning/</w:t>
        </w:r>
      </w:hyperlink>
      <w:r w:rsidRPr="00B15CD4">
        <w:rPr>
          <w:rFonts w:ascii="Times New Roman" w:eastAsia="Times New Roman" w:hAnsi="Times New Roman" w:cs="Times New Roman"/>
          <w:sz w:val="24"/>
          <w:szCs w:val="24"/>
          <w:lang w:eastAsia="es-MX"/>
        </w:rPr>
        <w:t xml:space="preserve"> [Consulta 20/04/2015]</w:t>
      </w:r>
    </w:p>
    <w:p w:rsidR="00F76A29" w:rsidRPr="00B15CD4" w:rsidRDefault="00F76A29"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Piaget, Jean. La autonomía en la escuela. Buenos Aires, Argentina. Losada, 1941.</w:t>
      </w:r>
    </w:p>
    <w:p w:rsidR="00A80759" w:rsidRPr="00B15CD4" w:rsidRDefault="003055AF"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Prensky</w:t>
      </w:r>
      <w:r w:rsidR="00A80759" w:rsidRPr="00B15CD4">
        <w:rPr>
          <w:rFonts w:ascii="Times New Roman" w:eastAsia="Times New Roman" w:hAnsi="Times New Roman" w:cs="Times New Roman"/>
          <w:sz w:val="24"/>
          <w:szCs w:val="24"/>
          <w:lang w:eastAsia="es-MX"/>
        </w:rPr>
        <w:t>, M. (2001). </w:t>
      </w:r>
      <w:hyperlink r:id="rId24" w:history="1">
        <w:r w:rsidR="00A80759" w:rsidRPr="00D930CA">
          <w:rPr>
            <w:rFonts w:ascii="Times New Roman" w:eastAsia="Times New Roman" w:hAnsi="Times New Roman" w:cs="Times New Roman"/>
            <w:sz w:val="24"/>
            <w:szCs w:val="24"/>
            <w:lang w:eastAsia="es-MX"/>
          </w:rPr>
          <w:t>Digital natives, digital immigrants</w:t>
        </w:r>
      </w:hyperlink>
      <w:r w:rsidR="00A80759" w:rsidRPr="00B15CD4">
        <w:rPr>
          <w:rFonts w:ascii="Times New Roman" w:eastAsia="Times New Roman" w:hAnsi="Times New Roman" w:cs="Times New Roman"/>
          <w:sz w:val="24"/>
          <w:szCs w:val="24"/>
          <w:lang w:eastAsia="es-MX"/>
        </w:rPr>
        <w:t>. On the Horizon, 9(5): 1-6.</w:t>
      </w:r>
    </w:p>
    <w:p w:rsidR="00A80759" w:rsidRPr="00B15CD4" w:rsidRDefault="003055AF"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Trenchs Perera</w:t>
      </w:r>
      <w:r w:rsidR="00A80759" w:rsidRPr="00B15CD4">
        <w:rPr>
          <w:rFonts w:ascii="Times New Roman" w:eastAsia="Times New Roman" w:hAnsi="Times New Roman" w:cs="Times New Roman"/>
          <w:sz w:val="24"/>
          <w:szCs w:val="24"/>
          <w:lang w:eastAsia="es-MX"/>
        </w:rPr>
        <w:t>, M. (2001) (edt.). Nuevas tecnología para el autoaprendizaje y la didáctica de lenguas. Lleida. Milenio.</w:t>
      </w:r>
    </w:p>
    <w:p w:rsidR="00A70D24" w:rsidRPr="00B15CD4" w:rsidRDefault="00A70D24"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t>Vigotsky, L. S. (1978). Mind in Society: The Development of Higher Psychological processes. Harvard University Press, Cambridge, MA.</w:t>
      </w:r>
    </w:p>
    <w:p w:rsidR="00A70D24" w:rsidRPr="00B15CD4" w:rsidRDefault="00A70D24" w:rsidP="00D930CA">
      <w:pPr>
        <w:spacing w:after="0" w:line="360" w:lineRule="auto"/>
        <w:ind w:left="709" w:hanging="709"/>
        <w:rPr>
          <w:rFonts w:ascii="Times New Roman" w:eastAsia="Times New Roman" w:hAnsi="Times New Roman" w:cs="Times New Roman"/>
          <w:sz w:val="24"/>
          <w:szCs w:val="24"/>
          <w:lang w:eastAsia="es-MX"/>
        </w:rPr>
      </w:pPr>
      <w:r w:rsidRPr="00B15CD4">
        <w:rPr>
          <w:rFonts w:ascii="Times New Roman" w:eastAsia="Times New Roman" w:hAnsi="Times New Roman" w:cs="Times New Roman"/>
          <w:sz w:val="24"/>
          <w:szCs w:val="24"/>
          <w:lang w:eastAsia="es-MX"/>
        </w:rPr>
        <w:lastRenderedPageBreak/>
        <w:t>Watson, K. L. 1999. “WebQuests in the middle school curriculum: Promoting technological literacy in the classroom”. Meridian. A middle School Computer Technologies Journal, 2, 2. &lt;</w:t>
      </w:r>
      <w:hyperlink r:id="rId25" w:history="1">
        <w:r w:rsidRPr="00D930CA">
          <w:rPr>
            <w:rFonts w:ascii="Times New Roman" w:eastAsia="Times New Roman" w:hAnsi="Times New Roman" w:cs="Times New Roman"/>
            <w:sz w:val="24"/>
            <w:szCs w:val="24"/>
            <w:lang w:eastAsia="es-MX"/>
          </w:rPr>
          <w:t>http://www.ncsu.edu/meridian/jul99/webquest/index.html</w:t>
        </w:r>
      </w:hyperlink>
      <w:r w:rsidRPr="00B15CD4">
        <w:rPr>
          <w:rFonts w:ascii="Times New Roman" w:eastAsia="Times New Roman" w:hAnsi="Times New Roman" w:cs="Times New Roman"/>
          <w:sz w:val="24"/>
          <w:szCs w:val="24"/>
          <w:lang w:eastAsia="es-MX"/>
        </w:rPr>
        <w:t>&gt;. [Consulta 3/04/2015].</w:t>
      </w:r>
    </w:p>
    <w:sectPr w:rsidR="00A70D24" w:rsidRPr="00B15CD4" w:rsidSect="00177792">
      <w:headerReference w:type="default" r:id="rId26"/>
      <w:footerReference w:type="default" r:id="rId2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57" w:rsidRDefault="00B84357" w:rsidP="00D930CA">
      <w:pPr>
        <w:spacing w:after="0" w:line="240" w:lineRule="auto"/>
      </w:pPr>
      <w:r>
        <w:separator/>
      </w:r>
    </w:p>
  </w:endnote>
  <w:endnote w:type="continuationSeparator" w:id="0">
    <w:p w:rsidR="00B84357" w:rsidRDefault="00B84357" w:rsidP="00D9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51" w:rsidRDefault="00BA4C51" w:rsidP="00D930CA">
    <w:pPr>
      <w:pStyle w:val="Piedepgina"/>
      <w:jc w:val="center"/>
    </w:pPr>
    <w:r>
      <w:rPr>
        <w:rFonts w:ascii="Calibri" w:hAnsi="Calibri" w:cs="Calibri"/>
        <w:b/>
      </w:rPr>
      <w:t>Vol. 6, Núm. 11                   Julio - Diciembre 2015           RIDE</w:t>
    </w:r>
  </w:p>
  <w:p w:rsidR="00BA4C51" w:rsidRDefault="00BA4C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CA" w:rsidRDefault="00D930CA" w:rsidP="00D930CA">
    <w:pPr>
      <w:pStyle w:val="Piedepgina"/>
      <w:jc w:val="center"/>
    </w:pPr>
    <w:r>
      <w:rPr>
        <w:rFonts w:ascii="Calibri" w:hAnsi="Calibri" w:cs="Calibri"/>
        <w:b/>
      </w:rPr>
      <w:t>Vol. 6, Núm. 11                   Julio - Diciembre 2015           RIDE</w:t>
    </w:r>
  </w:p>
  <w:p w:rsidR="00D930CA" w:rsidRDefault="00D930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57" w:rsidRDefault="00B84357" w:rsidP="00D930CA">
      <w:pPr>
        <w:spacing w:after="0" w:line="240" w:lineRule="auto"/>
      </w:pPr>
      <w:r>
        <w:separator/>
      </w:r>
    </w:p>
  </w:footnote>
  <w:footnote w:type="continuationSeparator" w:id="0">
    <w:p w:rsidR="00B84357" w:rsidRDefault="00B84357" w:rsidP="00D93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51" w:rsidRDefault="00BA4C51" w:rsidP="00D930CA">
    <w:pPr>
      <w:pStyle w:val="Encabezado"/>
      <w:jc w:val="center"/>
    </w:pPr>
    <w:r w:rsidRPr="00A01F76">
      <w:rPr>
        <w:rFonts w:ascii="Calibri" w:hAnsi="Calibri" w:cs="Calibri"/>
        <w:b/>
        <w:i/>
      </w:rPr>
      <w:t>Revista Iberoamericana para la Investigación y el Desarrollo Educativo</w:t>
    </w:r>
    <w:r w:rsidRPr="00A01F76">
      <w:rPr>
        <w:b/>
      </w:rPr>
      <w:t xml:space="preserve">  </w:t>
    </w:r>
    <w:r w:rsidRPr="00A01F76">
      <w:t xml:space="preserve">              </w:t>
    </w:r>
    <w:r w:rsidRPr="00A01F76">
      <w:rPr>
        <w:rFonts w:ascii="Calibri" w:hAnsi="Calibri" w:cs="Calibri"/>
        <w:b/>
      </w:rPr>
      <w:t>ISSN 2007 - 7467</w:t>
    </w:r>
  </w:p>
  <w:p w:rsidR="00BA4C51" w:rsidRDefault="00BA4C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CA" w:rsidRDefault="00D930CA" w:rsidP="00D930CA">
    <w:pPr>
      <w:pStyle w:val="Encabezado"/>
      <w:jc w:val="center"/>
    </w:pPr>
    <w:r w:rsidRPr="00A01F76">
      <w:rPr>
        <w:rFonts w:ascii="Calibri" w:hAnsi="Calibri" w:cs="Calibri"/>
        <w:b/>
        <w:i/>
      </w:rPr>
      <w:t>Revista Iberoamericana para la Investigación y el Desarrollo Educativo</w:t>
    </w:r>
    <w:r w:rsidRPr="00A01F76">
      <w:rPr>
        <w:b/>
      </w:rPr>
      <w:t xml:space="preserve">  </w:t>
    </w:r>
    <w:r w:rsidRPr="00A01F76">
      <w:t xml:space="preserve">              </w:t>
    </w:r>
    <w:r w:rsidRPr="00A01F76">
      <w:rPr>
        <w:rFonts w:ascii="Calibri" w:hAnsi="Calibri" w:cs="Calibri"/>
        <w:b/>
      </w:rPr>
      <w:t>ISSN 2007 - 7467</w:t>
    </w:r>
  </w:p>
  <w:p w:rsidR="00D930CA" w:rsidRDefault="00D930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E68"/>
    <w:multiLevelType w:val="hybridMultilevel"/>
    <w:tmpl w:val="56E28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9103C1"/>
    <w:multiLevelType w:val="hybridMultilevel"/>
    <w:tmpl w:val="581CC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D358AD"/>
    <w:multiLevelType w:val="hybridMultilevel"/>
    <w:tmpl w:val="4D1EC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FC5273"/>
    <w:multiLevelType w:val="hybridMultilevel"/>
    <w:tmpl w:val="74AEA2A8"/>
    <w:lvl w:ilvl="0" w:tplc="F3C0B2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336219"/>
    <w:multiLevelType w:val="hybridMultilevel"/>
    <w:tmpl w:val="2C6ED096"/>
    <w:lvl w:ilvl="0" w:tplc="1F5081E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241A42"/>
    <w:multiLevelType w:val="multilevel"/>
    <w:tmpl w:val="04A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2187F"/>
    <w:multiLevelType w:val="multilevel"/>
    <w:tmpl w:val="E3CA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D7973"/>
    <w:multiLevelType w:val="hybridMultilevel"/>
    <w:tmpl w:val="167C0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AF6370"/>
    <w:multiLevelType w:val="hybridMultilevel"/>
    <w:tmpl w:val="1BBE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6E0681"/>
    <w:multiLevelType w:val="hybridMultilevel"/>
    <w:tmpl w:val="86BA0C8C"/>
    <w:lvl w:ilvl="0" w:tplc="1F5081E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59"/>
    <w:rsid w:val="000417C1"/>
    <w:rsid w:val="00060DC7"/>
    <w:rsid w:val="0006170D"/>
    <w:rsid w:val="0007428A"/>
    <w:rsid w:val="000A63B8"/>
    <w:rsid w:val="000B266C"/>
    <w:rsid w:val="00175BC7"/>
    <w:rsid w:val="00177792"/>
    <w:rsid w:val="00195D3D"/>
    <w:rsid w:val="001C51E9"/>
    <w:rsid w:val="001D45E5"/>
    <w:rsid w:val="001D5E6D"/>
    <w:rsid w:val="001D7CE7"/>
    <w:rsid w:val="001E21D7"/>
    <w:rsid w:val="001F00FF"/>
    <w:rsid w:val="00203EC9"/>
    <w:rsid w:val="00253502"/>
    <w:rsid w:val="00270D7E"/>
    <w:rsid w:val="002A7932"/>
    <w:rsid w:val="002E1B24"/>
    <w:rsid w:val="003055AF"/>
    <w:rsid w:val="00347A5A"/>
    <w:rsid w:val="0036155A"/>
    <w:rsid w:val="003F5BF2"/>
    <w:rsid w:val="004060F0"/>
    <w:rsid w:val="00465F08"/>
    <w:rsid w:val="00471ED0"/>
    <w:rsid w:val="004B0F4F"/>
    <w:rsid w:val="004B62A8"/>
    <w:rsid w:val="004C219E"/>
    <w:rsid w:val="004D5EB7"/>
    <w:rsid w:val="004D76C2"/>
    <w:rsid w:val="0050015A"/>
    <w:rsid w:val="0053583F"/>
    <w:rsid w:val="00552AA5"/>
    <w:rsid w:val="005A3BA5"/>
    <w:rsid w:val="005B1BF6"/>
    <w:rsid w:val="005C3485"/>
    <w:rsid w:val="005D14BE"/>
    <w:rsid w:val="005D3455"/>
    <w:rsid w:val="00607FED"/>
    <w:rsid w:val="00611D5C"/>
    <w:rsid w:val="0061497A"/>
    <w:rsid w:val="006631C6"/>
    <w:rsid w:val="00684B67"/>
    <w:rsid w:val="006B7848"/>
    <w:rsid w:val="006C50E6"/>
    <w:rsid w:val="006C5A55"/>
    <w:rsid w:val="007278DE"/>
    <w:rsid w:val="00732C69"/>
    <w:rsid w:val="0078227C"/>
    <w:rsid w:val="00786775"/>
    <w:rsid w:val="007A0F97"/>
    <w:rsid w:val="007C681F"/>
    <w:rsid w:val="007E563C"/>
    <w:rsid w:val="007F1BFB"/>
    <w:rsid w:val="0080724A"/>
    <w:rsid w:val="008226F7"/>
    <w:rsid w:val="00825E49"/>
    <w:rsid w:val="008520A4"/>
    <w:rsid w:val="00875478"/>
    <w:rsid w:val="00877579"/>
    <w:rsid w:val="008900CA"/>
    <w:rsid w:val="00893708"/>
    <w:rsid w:val="0089723F"/>
    <w:rsid w:val="008C6C26"/>
    <w:rsid w:val="008D5BBB"/>
    <w:rsid w:val="008D6B52"/>
    <w:rsid w:val="009012C2"/>
    <w:rsid w:val="0093715E"/>
    <w:rsid w:val="009421B7"/>
    <w:rsid w:val="00960774"/>
    <w:rsid w:val="00984A31"/>
    <w:rsid w:val="0099173A"/>
    <w:rsid w:val="009B0553"/>
    <w:rsid w:val="009F5ADE"/>
    <w:rsid w:val="00A00B38"/>
    <w:rsid w:val="00A07B98"/>
    <w:rsid w:val="00A10C53"/>
    <w:rsid w:val="00A205B3"/>
    <w:rsid w:val="00A70D24"/>
    <w:rsid w:val="00A80759"/>
    <w:rsid w:val="00A94D4E"/>
    <w:rsid w:val="00AB1234"/>
    <w:rsid w:val="00AD6A93"/>
    <w:rsid w:val="00AE73F6"/>
    <w:rsid w:val="00AE78CD"/>
    <w:rsid w:val="00B15CD4"/>
    <w:rsid w:val="00B32E16"/>
    <w:rsid w:val="00B51544"/>
    <w:rsid w:val="00B8016D"/>
    <w:rsid w:val="00B84357"/>
    <w:rsid w:val="00B96F7A"/>
    <w:rsid w:val="00BA4C51"/>
    <w:rsid w:val="00BB5E39"/>
    <w:rsid w:val="00BD7262"/>
    <w:rsid w:val="00BE1DAE"/>
    <w:rsid w:val="00C2301C"/>
    <w:rsid w:val="00C26C2E"/>
    <w:rsid w:val="00C56A1F"/>
    <w:rsid w:val="00C91088"/>
    <w:rsid w:val="00CA3F1E"/>
    <w:rsid w:val="00CC0323"/>
    <w:rsid w:val="00CC3BD8"/>
    <w:rsid w:val="00CD5106"/>
    <w:rsid w:val="00CD56EB"/>
    <w:rsid w:val="00CE6733"/>
    <w:rsid w:val="00CF1A8E"/>
    <w:rsid w:val="00CF7378"/>
    <w:rsid w:val="00D36F15"/>
    <w:rsid w:val="00D45D49"/>
    <w:rsid w:val="00D542AE"/>
    <w:rsid w:val="00D930CA"/>
    <w:rsid w:val="00DA1EEB"/>
    <w:rsid w:val="00DA5F58"/>
    <w:rsid w:val="00DD0D38"/>
    <w:rsid w:val="00DF571F"/>
    <w:rsid w:val="00E3792D"/>
    <w:rsid w:val="00E43488"/>
    <w:rsid w:val="00ED3A50"/>
    <w:rsid w:val="00EE4526"/>
    <w:rsid w:val="00F1440A"/>
    <w:rsid w:val="00F20388"/>
    <w:rsid w:val="00F517D5"/>
    <w:rsid w:val="00F76A29"/>
    <w:rsid w:val="00F93376"/>
    <w:rsid w:val="00FB6770"/>
    <w:rsid w:val="00FD1838"/>
    <w:rsid w:val="00FE1E4F"/>
    <w:rsid w:val="00FE35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616AC-EB41-4EE3-92D0-3CA96FEF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07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0759"/>
    <w:rPr>
      <w:color w:val="0000FF" w:themeColor="hyperlink"/>
      <w:u w:val="single"/>
    </w:rPr>
  </w:style>
  <w:style w:type="character" w:styleId="Hipervnculovisitado">
    <w:name w:val="FollowedHyperlink"/>
    <w:basedOn w:val="Fuentedeprrafopredeter"/>
    <w:uiPriority w:val="99"/>
    <w:semiHidden/>
    <w:unhideWhenUsed/>
    <w:rsid w:val="00471ED0"/>
    <w:rPr>
      <w:color w:val="800080" w:themeColor="followedHyperlink"/>
      <w:u w:val="single"/>
    </w:rPr>
  </w:style>
  <w:style w:type="paragraph" w:styleId="NormalWeb">
    <w:name w:val="Normal (Web)"/>
    <w:basedOn w:val="Normal"/>
    <w:uiPriority w:val="99"/>
    <w:semiHidden/>
    <w:unhideWhenUsed/>
    <w:rsid w:val="004060F0"/>
    <w:rPr>
      <w:rFonts w:ascii="Times New Roman" w:hAnsi="Times New Roman" w:cs="Times New Roman"/>
      <w:sz w:val="24"/>
      <w:szCs w:val="24"/>
    </w:rPr>
  </w:style>
  <w:style w:type="paragraph" w:styleId="Prrafodelista">
    <w:name w:val="List Paragraph"/>
    <w:basedOn w:val="Normal"/>
    <w:uiPriority w:val="34"/>
    <w:qFormat/>
    <w:rsid w:val="00D36F15"/>
    <w:pPr>
      <w:ind w:left="720"/>
      <w:contextualSpacing/>
    </w:pPr>
  </w:style>
  <w:style w:type="paragraph" w:customStyle="1" w:styleId="Default">
    <w:name w:val="Default"/>
    <w:rsid w:val="00B15CD4"/>
    <w:pPr>
      <w:suppressAutoHyphens/>
      <w:autoSpaceDE w:val="0"/>
      <w:autoSpaceDN w:val="0"/>
      <w:spacing w:after="0" w:line="240" w:lineRule="auto"/>
      <w:textAlignment w:val="baseline"/>
    </w:pPr>
    <w:rPr>
      <w:rFonts w:ascii="Arial" w:eastAsia="Times New Roman" w:hAnsi="Arial" w:cs="Arial"/>
      <w:color w:val="000000"/>
      <w:sz w:val="24"/>
      <w:szCs w:val="24"/>
      <w:lang w:eastAsia="es-MX"/>
    </w:rPr>
  </w:style>
  <w:style w:type="paragraph" w:styleId="Encabezado">
    <w:name w:val="header"/>
    <w:basedOn w:val="Normal"/>
    <w:link w:val="EncabezadoCar"/>
    <w:unhideWhenUsed/>
    <w:rsid w:val="00D93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0CA"/>
  </w:style>
  <w:style w:type="paragraph" w:styleId="Piedepgina">
    <w:name w:val="footer"/>
    <w:basedOn w:val="Normal"/>
    <w:link w:val="PiedepginaCar"/>
    <w:uiPriority w:val="99"/>
    <w:unhideWhenUsed/>
    <w:rsid w:val="00D93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martinez@uv.mx" TargetMode="External"/><Relationship Id="rId13" Type="http://schemas.openxmlformats.org/officeDocument/2006/relationships/hyperlink" Target="http://zunal.com/" TargetMode="External"/><Relationship Id="rId18" Type="http://schemas.openxmlformats.org/officeDocument/2006/relationships/hyperlink" Target="http://tecnologiaedu.us.es/cuestionario/bibliovir/plataformas_virtuales_teleformacion_2005.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rojects.edtech.sandi.net/staffdev/buildingblocks/p-index.htm" TargetMode="External"/><Relationship Id="rId7" Type="http://schemas.openxmlformats.org/officeDocument/2006/relationships/endnotes" Target="endnotes.xml"/><Relationship Id="rId12" Type="http://schemas.openxmlformats.org/officeDocument/2006/relationships/hyperlink" Target="mailto:cpalestina@uv.mx" TargetMode="External"/><Relationship Id="rId17" Type="http://schemas.openxmlformats.org/officeDocument/2006/relationships/hyperlink" Target="http://www.uoc.edu/rusc/4/1/dt/esp/boneu.pdf" TargetMode="External"/><Relationship Id="rId25" Type="http://schemas.openxmlformats.org/officeDocument/2006/relationships/hyperlink" Target="http://www.ncsu.edu/meridian/jul99/webquest/index.html" TargetMode="External"/><Relationship Id="rId2" Type="http://schemas.openxmlformats.org/officeDocument/2006/relationships/numbering" Target="numbering.xml"/><Relationship Id="rId16" Type="http://schemas.openxmlformats.org/officeDocument/2006/relationships/hyperlink" Target="http://dewey.uab.es/pmarques/dim/aulatic/docs/carmebarba.doc" TargetMode="External"/><Relationship Id="rId20" Type="http://schemas.openxmlformats.org/officeDocument/2006/relationships/hyperlink" Target="http://edWeb.sdsu.edu/courses/edtec596/about_Webques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landa@uv.mx" TargetMode="External"/><Relationship Id="rId24" Type="http://schemas.openxmlformats.org/officeDocument/2006/relationships/hyperlink" Target="http://www.marcprensky.com/writing/Prensky%20-%20Digital%20Natives,%20Digital%20Immigrants%20-%20Part1.pdf" TargetMode="External"/><Relationship Id="rId5" Type="http://schemas.openxmlformats.org/officeDocument/2006/relationships/webSettings" Target="webSettings.xml"/><Relationship Id="rId15" Type="http://schemas.openxmlformats.org/officeDocument/2006/relationships/hyperlink" Target="http://www.cyta.com.ar/elearn/wq/wq_archivos/AdellWQ.pdf" TargetMode="External"/><Relationship Id="rId23" Type="http://schemas.openxmlformats.org/officeDocument/2006/relationships/hyperlink" Target="http://tommarch.com/learnin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eb.educastur.princast.es/cursos/cursow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unal.com/webquest.php?w=288859" TargetMode="External"/><Relationship Id="rId22" Type="http://schemas.openxmlformats.org/officeDocument/2006/relationships/hyperlink" Target="http://academicadvising.studentservices.dal.ca/Files/Cooperative%20Learning.pdf"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9B69-F554-493A-AAFA-E7748119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4361</Words>
  <Characters>23990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dc:creator>
  <cp:lastModifiedBy>FRANCISCO</cp:lastModifiedBy>
  <cp:revision>5</cp:revision>
  <dcterms:created xsi:type="dcterms:W3CDTF">2015-07-28T00:54:00Z</dcterms:created>
  <dcterms:modified xsi:type="dcterms:W3CDTF">2017-03-21T22:43:00Z</dcterms:modified>
</cp:coreProperties>
</file>