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07" w:rsidRDefault="005232FE" w:rsidP="009C0721">
      <w:pPr>
        <w:spacing w:after="0" w:line="360" w:lineRule="auto"/>
        <w:jc w:val="right"/>
        <w:rPr>
          <w:bCs/>
          <w:color w:val="7030A0"/>
          <w:sz w:val="36"/>
          <w:szCs w:val="36"/>
        </w:rPr>
      </w:pPr>
      <w:r w:rsidRPr="00BE5A5D">
        <w:rPr>
          <w:bCs/>
          <w:color w:val="7030A0"/>
          <w:sz w:val="36"/>
          <w:szCs w:val="36"/>
        </w:rPr>
        <w:t>Factores de salud mental positiva en estudiantes de psicología universidad veracruzana</w:t>
      </w:r>
    </w:p>
    <w:p w:rsidR="003A3B06" w:rsidRPr="00274207" w:rsidRDefault="00274207" w:rsidP="009C0721">
      <w:pPr>
        <w:spacing w:after="0" w:line="360" w:lineRule="auto"/>
        <w:jc w:val="right"/>
        <w:rPr>
          <w:rFonts w:eastAsia="Times New Roman" w:cstheme="minorHAnsi"/>
          <w:i/>
          <w:color w:val="7030A0"/>
          <w:sz w:val="28"/>
          <w:szCs w:val="28"/>
          <w:lang w:eastAsia="es-ES"/>
        </w:rPr>
      </w:pPr>
      <w:r w:rsidRPr="00274207">
        <w:rPr>
          <w:bCs/>
          <w:i/>
          <w:color w:val="7030A0"/>
          <w:sz w:val="28"/>
          <w:szCs w:val="28"/>
        </w:rPr>
        <w:t>Factors of positive mental health in psychology students in Veracruz university</w:t>
      </w:r>
      <w:r w:rsidR="005232FE" w:rsidRPr="00274207">
        <w:rPr>
          <w:rFonts w:eastAsia="Times New Roman" w:cstheme="minorHAnsi"/>
          <w:i/>
          <w:color w:val="7030A0"/>
          <w:sz w:val="28"/>
          <w:szCs w:val="28"/>
          <w:lang w:eastAsia="es-ES"/>
        </w:rPr>
        <w:br/>
      </w:r>
    </w:p>
    <w:p w:rsidR="00BE5A5D" w:rsidRPr="00E60B4A" w:rsidRDefault="00BE5A5D" w:rsidP="009C0721">
      <w:pPr>
        <w:jc w:val="right"/>
        <w:rPr>
          <w:color w:val="FF0000"/>
          <w:sz w:val="24"/>
        </w:rPr>
      </w:pPr>
      <w:r w:rsidRPr="00E60B4A">
        <w:rPr>
          <w:b/>
          <w:sz w:val="24"/>
        </w:rPr>
        <w:t>María Esther Barradas Alarcón</w:t>
      </w:r>
      <w:r w:rsidR="00274207">
        <w:rPr>
          <w:b/>
          <w:sz w:val="24"/>
        </w:rPr>
        <w:br/>
      </w:r>
      <w:r w:rsidRPr="00E60B4A">
        <w:rPr>
          <w:sz w:val="24"/>
        </w:rPr>
        <w:t>Universidad Veracruzana</w:t>
      </w:r>
      <w:r w:rsidR="00274207">
        <w:rPr>
          <w:sz w:val="24"/>
        </w:rPr>
        <w:br/>
      </w:r>
      <w:r w:rsidRPr="00E60B4A">
        <w:rPr>
          <w:color w:val="FF0000"/>
          <w:sz w:val="24"/>
        </w:rPr>
        <w:t>ebarradas@uv.mx</w:t>
      </w:r>
    </w:p>
    <w:p w:rsidR="00BE5A5D" w:rsidRPr="007C06E0" w:rsidRDefault="00BE5A5D" w:rsidP="009C0721">
      <w:pPr>
        <w:jc w:val="right"/>
        <w:rPr>
          <w:b/>
          <w:color w:val="FF0000"/>
          <w:sz w:val="28"/>
        </w:rPr>
      </w:pPr>
      <w:r w:rsidRPr="00E60B4A">
        <w:rPr>
          <w:b/>
          <w:sz w:val="24"/>
        </w:rPr>
        <w:t>Josué Martin Sánchez Barradas</w:t>
      </w:r>
      <w:r w:rsidR="00274207">
        <w:rPr>
          <w:b/>
          <w:sz w:val="24"/>
        </w:rPr>
        <w:br/>
      </w:r>
      <w:r w:rsidRPr="00E60B4A">
        <w:rPr>
          <w:sz w:val="24"/>
        </w:rPr>
        <w:t>Universidad Veracruzana</w:t>
      </w:r>
      <w:r w:rsidR="00274207">
        <w:rPr>
          <w:sz w:val="24"/>
        </w:rPr>
        <w:br/>
      </w:r>
      <w:hyperlink r:id="rId8" w:history="1">
        <w:r w:rsidR="007C06E0" w:rsidRPr="007C06E0">
          <w:rPr>
            <w:rStyle w:val="Hipervnculo"/>
            <w:color w:val="FF0000"/>
            <w:sz w:val="24"/>
            <w:u w:val="none"/>
          </w:rPr>
          <w:t>josue7sb@hotmail.com</w:t>
        </w:r>
      </w:hyperlink>
    </w:p>
    <w:p w:rsidR="00BE5A5D" w:rsidRPr="007C06E0" w:rsidRDefault="007C06E0" w:rsidP="009C0721">
      <w:pPr>
        <w:jc w:val="right"/>
        <w:rPr>
          <w:b/>
          <w:color w:val="FF0000"/>
          <w:sz w:val="28"/>
        </w:rPr>
      </w:pPr>
      <w:r w:rsidRPr="007C06E0">
        <w:rPr>
          <w:b/>
          <w:sz w:val="24"/>
          <w:szCs w:val="24"/>
        </w:rPr>
        <w:t>María</w:t>
      </w:r>
      <w:r w:rsidR="00BE5A5D" w:rsidRPr="00E60B4A">
        <w:rPr>
          <w:b/>
          <w:sz w:val="24"/>
        </w:rPr>
        <w:t xml:space="preserve"> Lourdes Guzmán </w:t>
      </w:r>
      <w:proofErr w:type="spellStart"/>
      <w:r w:rsidR="00BE5A5D" w:rsidRPr="00E60B4A">
        <w:rPr>
          <w:b/>
          <w:sz w:val="24"/>
        </w:rPr>
        <w:t>Ibañez</w:t>
      </w:r>
      <w:proofErr w:type="spellEnd"/>
      <w:r w:rsidR="00274207">
        <w:rPr>
          <w:b/>
          <w:sz w:val="24"/>
        </w:rPr>
        <w:br/>
      </w:r>
      <w:r w:rsidR="00BE5A5D" w:rsidRPr="00E60B4A">
        <w:rPr>
          <w:sz w:val="24"/>
        </w:rPr>
        <w:t>Universidad Veracruzana</w:t>
      </w:r>
      <w:r w:rsidR="00274207">
        <w:rPr>
          <w:sz w:val="24"/>
        </w:rPr>
        <w:br/>
      </w:r>
      <w:hyperlink r:id="rId9" w:history="1">
        <w:r w:rsidRPr="007C06E0">
          <w:rPr>
            <w:rStyle w:val="Hipervnculo"/>
            <w:color w:val="FF0000"/>
            <w:sz w:val="24"/>
            <w:u w:val="none"/>
          </w:rPr>
          <w:t>oguzman@uv.mx</w:t>
        </w:r>
      </w:hyperlink>
    </w:p>
    <w:p w:rsidR="00BE5A5D" w:rsidRDefault="00BE5A5D" w:rsidP="00274207">
      <w:pPr>
        <w:jc w:val="right"/>
        <w:rPr>
          <w:color w:val="FF0000"/>
          <w:sz w:val="24"/>
        </w:rPr>
      </w:pPr>
      <w:r w:rsidRPr="00E60B4A">
        <w:rPr>
          <w:b/>
          <w:sz w:val="24"/>
        </w:rPr>
        <w:t xml:space="preserve"> Jorge Arturo Balderrama </w:t>
      </w:r>
      <w:proofErr w:type="spellStart"/>
      <w:r w:rsidRPr="00E60B4A">
        <w:rPr>
          <w:b/>
          <w:sz w:val="24"/>
        </w:rPr>
        <w:t>Trapaga</w:t>
      </w:r>
      <w:proofErr w:type="spellEnd"/>
      <w:r w:rsidR="00274207">
        <w:rPr>
          <w:b/>
          <w:sz w:val="24"/>
        </w:rPr>
        <w:br/>
      </w:r>
      <w:r w:rsidRPr="00E60B4A">
        <w:rPr>
          <w:sz w:val="24"/>
        </w:rPr>
        <w:t>Universidad Veracruzana</w:t>
      </w:r>
      <w:r w:rsidR="00274207">
        <w:rPr>
          <w:sz w:val="24"/>
        </w:rPr>
        <w:br/>
      </w:r>
      <w:hyperlink r:id="rId10" w:history="1">
        <w:r w:rsidR="007C06E0" w:rsidRPr="007C06E0">
          <w:rPr>
            <w:rStyle w:val="Hipervnculo"/>
            <w:color w:val="FF0000"/>
            <w:sz w:val="24"/>
            <w:u w:val="none"/>
          </w:rPr>
          <w:t>jbalderrama@uv.mx</w:t>
        </w:r>
      </w:hyperlink>
    </w:p>
    <w:p w:rsidR="007C06E0" w:rsidRDefault="007C06E0" w:rsidP="003A3B06">
      <w:pPr>
        <w:spacing w:after="0"/>
        <w:jc w:val="both"/>
        <w:rPr>
          <w:color w:val="FF0000"/>
          <w:sz w:val="24"/>
        </w:rPr>
      </w:pPr>
    </w:p>
    <w:p w:rsidR="007C06E0" w:rsidRPr="007C06E0" w:rsidRDefault="007C06E0" w:rsidP="003A3B06">
      <w:pPr>
        <w:spacing w:after="0"/>
        <w:jc w:val="both"/>
        <w:rPr>
          <w:rFonts w:eastAsia="Times New Roman" w:cstheme="minorHAnsi"/>
          <w:color w:val="FF0000"/>
          <w:sz w:val="32"/>
          <w:szCs w:val="28"/>
          <w:lang w:eastAsia="es-ES"/>
        </w:rPr>
      </w:pPr>
    </w:p>
    <w:p w:rsidR="003A3B06" w:rsidRPr="003A3B06" w:rsidRDefault="00A750A3" w:rsidP="003A3B06">
      <w:pPr>
        <w:spacing w:after="0"/>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Resumen</w:t>
      </w:r>
    </w:p>
    <w:p w:rsidR="00BE5A5D" w:rsidRPr="00E60B4A" w:rsidRDefault="00BE5A5D" w:rsidP="00BE5A5D">
      <w:pPr>
        <w:spacing w:line="360" w:lineRule="auto"/>
        <w:jc w:val="both"/>
        <w:rPr>
          <w:sz w:val="24"/>
          <w:szCs w:val="24"/>
        </w:rPr>
      </w:pPr>
      <w:r w:rsidRPr="00E60B4A">
        <w:rPr>
          <w:sz w:val="24"/>
          <w:szCs w:val="24"/>
          <w:lang w:val="es-ES_tradnl"/>
        </w:rPr>
        <w:t xml:space="preserve">Este trabajo está centrado en el eje temático de Salud Mental Positiva, basado en los aportes  de </w:t>
      </w:r>
      <w:proofErr w:type="spellStart"/>
      <w:r w:rsidRPr="00E60B4A">
        <w:rPr>
          <w:sz w:val="24"/>
          <w:szCs w:val="24"/>
          <w:lang w:val="es-ES_tradnl"/>
        </w:rPr>
        <w:t>Johada</w:t>
      </w:r>
      <w:proofErr w:type="spellEnd"/>
      <w:r w:rsidRPr="00E60B4A">
        <w:rPr>
          <w:sz w:val="24"/>
          <w:szCs w:val="24"/>
          <w:lang w:val="es-ES_tradnl"/>
        </w:rPr>
        <w:t xml:space="preserve">. Su </w:t>
      </w:r>
      <w:r w:rsidRPr="00E60B4A">
        <w:rPr>
          <w:b/>
          <w:i/>
          <w:sz w:val="24"/>
          <w:szCs w:val="24"/>
          <w:lang w:val="es-ES_tradnl"/>
        </w:rPr>
        <w:t>Objetivo:</w:t>
      </w:r>
      <w:r w:rsidRPr="00E60B4A">
        <w:rPr>
          <w:color w:val="0F243E"/>
          <w:sz w:val="24"/>
          <w:szCs w:val="24"/>
          <w:lang w:val="es-ES_tradnl"/>
        </w:rPr>
        <w:t xml:space="preserve"> fue </w:t>
      </w:r>
      <w:r w:rsidRPr="00E60B4A">
        <w:rPr>
          <w:sz w:val="24"/>
          <w:szCs w:val="24"/>
        </w:rPr>
        <w:t xml:space="preserve">medir la salud mental positiva del estudiante de psicología de nuevo ingreso. El </w:t>
      </w:r>
      <w:r w:rsidRPr="00E60B4A">
        <w:rPr>
          <w:b/>
          <w:i/>
          <w:sz w:val="24"/>
          <w:szCs w:val="24"/>
          <w:lang w:val="es-ES_tradnl"/>
        </w:rPr>
        <w:t>Método</w:t>
      </w:r>
      <w:r w:rsidRPr="00E60B4A">
        <w:rPr>
          <w:sz w:val="24"/>
          <w:szCs w:val="24"/>
          <w:lang w:val="es-ES_tradnl"/>
        </w:rPr>
        <w:t>:</w:t>
      </w:r>
      <w:r w:rsidRPr="00E60B4A">
        <w:rPr>
          <w:color w:val="0F243E"/>
          <w:sz w:val="24"/>
          <w:szCs w:val="24"/>
          <w:lang w:val="es-ES_tradnl"/>
        </w:rPr>
        <w:t xml:space="preserve"> fue</w:t>
      </w:r>
      <w:r w:rsidRPr="00E60B4A">
        <w:rPr>
          <w:sz w:val="24"/>
          <w:szCs w:val="24"/>
        </w:rPr>
        <w:t xml:space="preserve"> descriptivo, con una metodología cuantitativa. </w:t>
      </w:r>
      <w:r w:rsidRPr="00E60B4A">
        <w:rPr>
          <w:sz w:val="24"/>
          <w:szCs w:val="24"/>
          <w:lang w:val="es-ES_tradnl"/>
        </w:rPr>
        <w:t>Se aplico:</w:t>
      </w:r>
      <w:r w:rsidRPr="00E60B4A">
        <w:rPr>
          <w:color w:val="0F243E"/>
          <w:sz w:val="24"/>
          <w:szCs w:val="24"/>
          <w:lang w:val="es-ES_tradnl"/>
        </w:rPr>
        <w:t xml:space="preserve"> </w:t>
      </w:r>
      <w:r w:rsidRPr="00E60B4A">
        <w:rPr>
          <w:sz w:val="24"/>
          <w:szCs w:val="24"/>
        </w:rPr>
        <w:t xml:space="preserve">la escala de Salud de Mental Positiva de María Teresa </w:t>
      </w:r>
      <w:proofErr w:type="spellStart"/>
      <w:r w:rsidRPr="00E60B4A">
        <w:rPr>
          <w:sz w:val="24"/>
          <w:szCs w:val="24"/>
        </w:rPr>
        <w:t>Lluch</w:t>
      </w:r>
      <w:proofErr w:type="spellEnd"/>
      <w:r w:rsidRPr="00E60B4A">
        <w:rPr>
          <w:color w:val="C0504D"/>
          <w:sz w:val="24"/>
          <w:szCs w:val="24"/>
        </w:rPr>
        <w:t xml:space="preserve"> </w:t>
      </w:r>
      <w:proofErr w:type="spellStart"/>
      <w:r w:rsidRPr="00E60B4A">
        <w:rPr>
          <w:color w:val="0F243E"/>
          <w:sz w:val="24"/>
          <w:szCs w:val="24"/>
        </w:rPr>
        <w:t>Canut</w:t>
      </w:r>
      <w:proofErr w:type="spellEnd"/>
      <w:r w:rsidRPr="00E60B4A">
        <w:rPr>
          <w:color w:val="C0504D"/>
          <w:sz w:val="24"/>
          <w:szCs w:val="24"/>
        </w:rPr>
        <w:t xml:space="preserve"> </w:t>
      </w:r>
      <w:r w:rsidRPr="00E60B4A">
        <w:rPr>
          <w:sz w:val="24"/>
          <w:szCs w:val="24"/>
        </w:rPr>
        <w:t>.El análisis de datos se</w:t>
      </w:r>
      <w:bookmarkStart w:id="0" w:name="_GoBack"/>
      <w:bookmarkEnd w:id="0"/>
      <w:r w:rsidRPr="00E60B4A">
        <w:rPr>
          <w:sz w:val="24"/>
          <w:szCs w:val="24"/>
        </w:rPr>
        <w:t xml:space="preserve"> llevó a cabo a través del programa estadístico para las ciencias sociales (SPSS- </w:t>
      </w:r>
      <w:proofErr w:type="spellStart"/>
      <w:r w:rsidRPr="00E60B4A">
        <w:rPr>
          <w:sz w:val="24"/>
          <w:szCs w:val="24"/>
        </w:rPr>
        <w:t>Statistical</w:t>
      </w:r>
      <w:proofErr w:type="spellEnd"/>
      <w:r w:rsidRPr="00E60B4A">
        <w:rPr>
          <w:sz w:val="24"/>
          <w:szCs w:val="24"/>
        </w:rPr>
        <w:t xml:space="preserve"> </w:t>
      </w:r>
      <w:proofErr w:type="spellStart"/>
      <w:r w:rsidRPr="00E60B4A">
        <w:rPr>
          <w:sz w:val="24"/>
          <w:szCs w:val="24"/>
        </w:rPr>
        <w:t>Package</w:t>
      </w:r>
      <w:proofErr w:type="spellEnd"/>
      <w:r w:rsidRPr="00E60B4A">
        <w:rPr>
          <w:sz w:val="24"/>
          <w:szCs w:val="24"/>
        </w:rPr>
        <w:t xml:space="preserve"> </w:t>
      </w:r>
      <w:proofErr w:type="spellStart"/>
      <w:r w:rsidRPr="00E60B4A">
        <w:rPr>
          <w:sz w:val="24"/>
          <w:szCs w:val="24"/>
        </w:rPr>
        <w:t>for</w:t>
      </w:r>
      <w:proofErr w:type="spellEnd"/>
      <w:r w:rsidRPr="00E60B4A">
        <w:rPr>
          <w:sz w:val="24"/>
          <w:szCs w:val="24"/>
        </w:rPr>
        <w:t xml:space="preserve"> </w:t>
      </w:r>
      <w:proofErr w:type="spellStart"/>
      <w:r w:rsidRPr="00E60B4A">
        <w:rPr>
          <w:sz w:val="24"/>
          <w:szCs w:val="24"/>
        </w:rPr>
        <w:t>the</w:t>
      </w:r>
      <w:proofErr w:type="spellEnd"/>
      <w:r w:rsidRPr="00E60B4A">
        <w:rPr>
          <w:sz w:val="24"/>
          <w:szCs w:val="24"/>
        </w:rPr>
        <w:t xml:space="preserve"> Social </w:t>
      </w:r>
      <w:proofErr w:type="spellStart"/>
      <w:r w:rsidRPr="00E60B4A">
        <w:rPr>
          <w:sz w:val="24"/>
          <w:szCs w:val="24"/>
        </w:rPr>
        <w:t>Sciences</w:t>
      </w:r>
      <w:proofErr w:type="spellEnd"/>
      <w:r w:rsidRPr="00E60B4A">
        <w:rPr>
          <w:sz w:val="24"/>
          <w:szCs w:val="24"/>
        </w:rPr>
        <w:t xml:space="preserve"> para Windows, en la versión 17.0.). </w:t>
      </w:r>
      <w:r w:rsidRPr="00E60B4A">
        <w:rPr>
          <w:b/>
          <w:i/>
          <w:sz w:val="24"/>
          <w:szCs w:val="24"/>
        </w:rPr>
        <w:t>Sujetos</w:t>
      </w:r>
      <w:r w:rsidRPr="00E60B4A">
        <w:rPr>
          <w:b/>
          <w:sz w:val="24"/>
          <w:szCs w:val="24"/>
        </w:rPr>
        <w:t>.</w:t>
      </w:r>
      <w:proofErr w:type="gramStart"/>
      <w:r w:rsidRPr="00E60B4A">
        <w:rPr>
          <w:b/>
          <w:sz w:val="24"/>
          <w:szCs w:val="24"/>
        </w:rPr>
        <w:t>-</w:t>
      </w:r>
      <w:r w:rsidRPr="00E60B4A">
        <w:rPr>
          <w:sz w:val="24"/>
          <w:szCs w:val="24"/>
        </w:rPr>
        <w:t xml:space="preserve"> :</w:t>
      </w:r>
      <w:proofErr w:type="gramEnd"/>
      <w:r w:rsidRPr="00E60B4A">
        <w:rPr>
          <w:sz w:val="24"/>
          <w:szCs w:val="24"/>
        </w:rPr>
        <w:t xml:space="preserve"> Fueron 158 Estudiantes de nuevo ingreso de la Facultad de Psicología, Universidad Veracruzana, región Veracruz   generaciones 2007 y  2008. </w:t>
      </w:r>
      <w:r w:rsidRPr="00E60B4A">
        <w:rPr>
          <w:color w:val="0F243E"/>
          <w:sz w:val="24"/>
          <w:szCs w:val="24"/>
          <w:lang w:val="es-ES_tradnl"/>
        </w:rPr>
        <w:t xml:space="preserve"> </w:t>
      </w:r>
      <w:r w:rsidRPr="00E60B4A">
        <w:rPr>
          <w:b/>
          <w:i/>
          <w:sz w:val="24"/>
          <w:szCs w:val="24"/>
          <w:lang w:val="es-ES_tradnl"/>
        </w:rPr>
        <w:t>Resultados</w:t>
      </w:r>
      <w:r w:rsidR="00A011E7" w:rsidRPr="00E60B4A">
        <w:rPr>
          <w:b/>
          <w:i/>
          <w:sz w:val="24"/>
          <w:szCs w:val="24"/>
          <w:lang w:val="es-ES_tradnl"/>
        </w:rPr>
        <w:t>:</w:t>
      </w:r>
      <w:r w:rsidR="00A011E7" w:rsidRPr="00E60B4A">
        <w:rPr>
          <w:color w:val="0F243E"/>
          <w:sz w:val="24"/>
          <w:szCs w:val="24"/>
          <w:lang w:val="es-ES_tradnl"/>
        </w:rPr>
        <w:t xml:space="preserve"> Comparando</w:t>
      </w:r>
      <w:r w:rsidRPr="00E60B4A">
        <w:rPr>
          <w:sz w:val="24"/>
          <w:szCs w:val="24"/>
        </w:rPr>
        <w:t xml:space="preserve"> la generación 2007-2008, considerando la distribución del 100% para cada una de las generaciones,  se obtuvo </w:t>
      </w:r>
      <w:r w:rsidRPr="00E60B4A">
        <w:rPr>
          <w:b/>
          <w:sz w:val="24"/>
          <w:szCs w:val="24"/>
        </w:rPr>
        <w:t>con</w:t>
      </w:r>
      <w:r w:rsidRPr="00E60B4A">
        <w:rPr>
          <w:sz w:val="24"/>
          <w:szCs w:val="24"/>
        </w:rPr>
        <w:t xml:space="preserve"> Salud Mental Positiva Global en la generación 2007  el 88.7%(n=63) y en la generación  2008, el  97.7% (n=84), y  </w:t>
      </w:r>
      <w:r w:rsidRPr="00E60B4A">
        <w:rPr>
          <w:b/>
          <w:sz w:val="24"/>
          <w:szCs w:val="24"/>
        </w:rPr>
        <w:t>sin</w:t>
      </w:r>
      <w:r w:rsidRPr="00E60B4A">
        <w:rPr>
          <w:sz w:val="24"/>
          <w:szCs w:val="24"/>
        </w:rPr>
        <w:t xml:space="preserve"> </w:t>
      </w:r>
      <w:r w:rsidRPr="00E60B4A">
        <w:rPr>
          <w:sz w:val="24"/>
          <w:szCs w:val="24"/>
        </w:rPr>
        <w:lastRenderedPageBreak/>
        <w:t>salud mental en el 2007 se obtuvo el 11.3%(n=8) y 2.3%(n=2) en el 2008, las diferencias fueron  significativas,   X</w:t>
      </w:r>
      <w:r w:rsidRPr="00E60B4A">
        <w:rPr>
          <w:sz w:val="24"/>
          <w:szCs w:val="24"/>
          <w:vertAlign w:val="superscript"/>
        </w:rPr>
        <w:t xml:space="preserve">2   </w:t>
      </w:r>
      <w:proofErr w:type="gramStart"/>
      <w:r w:rsidRPr="00E60B4A">
        <w:rPr>
          <w:sz w:val="24"/>
          <w:szCs w:val="24"/>
        </w:rPr>
        <w:t>( p</w:t>
      </w:r>
      <w:proofErr w:type="gramEnd"/>
      <w:r w:rsidRPr="00E60B4A">
        <w:rPr>
          <w:sz w:val="24"/>
          <w:szCs w:val="24"/>
        </w:rPr>
        <w:t>&gt; 0.05).</w:t>
      </w:r>
    </w:p>
    <w:p w:rsidR="00BE5A5D" w:rsidRPr="00E60B4A" w:rsidRDefault="00BE5A5D" w:rsidP="00BE5A5D">
      <w:pPr>
        <w:shd w:val="clear" w:color="auto" w:fill="FFFFFF"/>
        <w:adjustRightInd w:val="0"/>
        <w:spacing w:line="360" w:lineRule="auto"/>
        <w:jc w:val="both"/>
        <w:rPr>
          <w:w w:val="101"/>
          <w:sz w:val="24"/>
          <w:szCs w:val="24"/>
        </w:rPr>
      </w:pPr>
      <w:r w:rsidRPr="00E60B4A">
        <w:rPr>
          <w:b/>
          <w:i/>
          <w:sz w:val="24"/>
          <w:szCs w:val="24"/>
          <w:lang w:val="it-IT"/>
        </w:rPr>
        <w:t>Conclusion</w:t>
      </w:r>
      <w:r w:rsidRPr="00E60B4A">
        <w:rPr>
          <w:b/>
          <w:sz w:val="24"/>
          <w:szCs w:val="24"/>
          <w:lang w:val="it-IT"/>
        </w:rPr>
        <w:t>:</w:t>
      </w:r>
      <w:r w:rsidRPr="00E60B4A">
        <w:rPr>
          <w:sz w:val="24"/>
          <w:szCs w:val="24"/>
        </w:rPr>
        <w:t xml:space="preserve"> La salud mental Positiva nos habla de una serie de factores que enfatizan las habilidades y potencialidades que el ser humano tiene que desarrollar para enfrentar con éxito su vida diaria, estas son; Satisfacción   Personal,</w:t>
      </w:r>
      <w:r w:rsidRPr="00E60B4A">
        <w:rPr>
          <w:bCs/>
          <w:spacing w:val="1"/>
          <w:w w:val="101"/>
          <w:sz w:val="24"/>
          <w:szCs w:val="24"/>
        </w:rPr>
        <w:t xml:space="preserve"> A</w:t>
      </w:r>
      <w:r w:rsidRPr="00E60B4A">
        <w:rPr>
          <w:bCs/>
          <w:spacing w:val="-1"/>
          <w:w w:val="101"/>
          <w:sz w:val="24"/>
          <w:szCs w:val="24"/>
        </w:rPr>
        <w:t>ctitud</w:t>
      </w:r>
      <w:r w:rsidRPr="00E60B4A">
        <w:rPr>
          <w:bCs/>
          <w:spacing w:val="3"/>
          <w:sz w:val="24"/>
          <w:szCs w:val="24"/>
        </w:rPr>
        <w:t xml:space="preserve"> </w:t>
      </w:r>
      <w:proofErr w:type="spellStart"/>
      <w:r w:rsidRPr="00E60B4A">
        <w:rPr>
          <w:bCs/>
          <w:spacing w:val="2"/>
          <w:w w:val="101"/>
          <w:sz w:val="24"/>
          <w:szCs w:val="24"/>
        </w:rPr>
        <w:t>P</w:t>
      </w:r>
      <w:r w:rsidRPr="00E60B4A">
        <w:rPr>
          <w:bCs/>
          <w:spacing w:val="-1"/>
          <w:w w:val="101"/>
          <w:sz w:val="24"/>
          <w:szCs w:val="24"/>
        </w:rPr>
        <w:t>rosocial</w:t>
      </w:r>
      <w:proofErr w:type="spellEnd"/>
      <w:r w:rsidRPr="00E60B4A">
        <w:rPr>
          <w:bCs/>
          <w:spacing w:val="-1"/>
          <w:w w:val="101"/>
          <w:sz w:val="24"/>
          <w:szCs w:val="24"/>
        </w:rPr>
        <w:t>,</w:t>
      </w:r>
      <w:r w:rsidRPr="00E60B4A">
        <w:rPr>
          <w:w w:val="101"/>
          <w:sz w:val="24"/>
          <w:szCs w:val="24"/>
        </w:rPr>
        <w:t xml:space="preserve"> Autocontrol,</w:t>
      </w:r>
      <w:r w:rsidRPr="00E60B4A">
        <w:rPr>
          <w:sz w:val="24"/>
          <w:szCs w:val="24"/>
        </w:rPr>
        <w:t xml:space="preserve"> Autonomía,</w:t>
      </w:r>
      <w:r w:rsidRPr="00E60B4A">
        <w:rPr>
          <w:w w:val="101"/>
          <w:sz w:val="24"/>
          <w:szCs w:val="24"/>
        </w:rPr>
        <w:t xml:space="preserve"> Resolución de Problemas Habilidades en relaciones Interpersonales. Y aquí observamos que un porcentaje menor de estudiantes requerirá desarrollar la salud mental positiva para tener  éxito tanto en su vida personal como su profesional. El reto Institucional es ayudar a los menos ventajosos en salud mental y hacer que quienes cuentan con salud mental la mantengan.</w:t>
      </w:r>
    </w:p>
    <w:p w:rsidR="003A3B06" w:rsidRDefault="00A750A3" w:rsidP="003A3B06">
      <w:pPr>
        <w:spacing w:after="0" w:line="360" w:lineRule="auto"/>
        <w:jc w:val="both"/>
        <w:rPr>
          <w:rFonts w:eastAsia="Times New Roman" w:cstheme="minorHAnsi"/>
          <w:sz w:val="28"/>
          <w:szCs w:val="24"/>
          <w:lang w:eastAsia="es-ES"/>
        </w:rPr>
      </w:pPr>
      <w:r w:rsidRPr="003A3B06">
        <w:rPr>
          <w:rFonts w:eastAsia="Times New Roman" w:cstheme="minorHAnsi"/>
          <w:color w:val="7030A0"/>
          <w:sz w:val="28"/>
          <w:szCs w:val="28"/>
          <w:lang w:eastAsia="es-ES"/>
        </w:rPr>
        <w:t xml:space="preserve">Palabras </w:t>
      </w:r>
      <w:r w:rsidR="003A3B06" w:rsidRPr="003A3B06">
        <w:rPr>
          <w:rFonts w:eastAsia="Times New Roman" w:cstheme="minorHAnsi"/>
          <w:color w:val="7030A0"/>
          <w:sz w:val="28"/>
          <w:szCs w:val="28"/>
          <w:lang w:eastAsia="es-ES"/>
        </w:rPr>
        <w:t>clave</w:t>
      </w:r>
      <w:r w:rsidR="005B2E29">
        <w:rPr>
          <w:rFonts w:eastAsia="Times New Roman" w:cstheme="minorHAnsi"/>
          <w:color w:val="7030A0"/>
          <w:sz w:val="28"/>
          <w:szCs w:val="28"/>
          <w:lang w:eastAsia="es-ES"/>
        </w:rPr>
        <w:t>:</w:t>
      </w:r>
      <w:r w:rsidR="005B2E29">
        <w:rPr>
          <w:rFonts w:eastAsia="Times New Roman" w:cstheme="minorHAnsi"/>
          <w:sz w:val="24"/>
          <w:szCs w:val="24"/>
          <w:lang w:eastAsia="es-ES"/>
        </w:rPr>
        <w:t xml:space="preserve"> </w:t>
      </w:r>
      <w:r w:rsidR="005B2E29" w:rsidRPr="003A3B06">
        <w:rPr>
          <w:rFonts w:eastAsia="Times New Roman" w:cstheme="minorHAnsi"/>
          <w:sz w:val="24"/>
          <w:szCs w:val="24"/>
          <w:lang w:eastAsia="es-ES"/>
        </w:rPr>
        <w:t>Salud</w:t>
      </w:r>
      <w:r w:rsidR="00BE5A5D" w:rsidRPr="00E60B4A">
        <w:rPr>
          <w:rFonts w:cstheme="minorHAnsi"/>
          <w:sz w:val="24"/>
        </w:rPr>
        <w:t xml:space="preserve"> mental positiva</w:t>
      </w:r>
      <w:r w:rsidR="001F5E32" w:rsidRPr="00E60B4A">
        <w:rPr>
          <w:rFonts w:eastAsia="Times New Roman" w:cstheme="minorHAnsi"/>
          <w:sz w:val="28"/>
          <w:szCs w:val="24"/>
          <w:lang w:eastAsia="es-ES"/>
        </w:rPr>
        <w:t>.</w:t>
      </w:r>
    </w:p>
    <w:p w:rsidR="00274207" w:rsidRPr="00274207" w:rsidRDefault="00274207" w:rsidP="00274207">
      <w:pPr>
        <w:spacing w:before="100" w:beforeAutospacing="1" w:after="100" w:afterAutospacing="1" w:line="240" w:lineRule="auto"/>
        <w:jc w:val="both"/>
        <w:outlineLvl w:val="3"/>
        <w:rPr>
          <w:rFonts w:eastAsia="Times New Roman" w:cstheme="minorHAnsi"/>
          <w:color w:val="7030A0"/>
          <w:sz w:val="28"/>
          <w:szCs w:val="28"/>
          <w:lang w:eastAsia="es-ES"/>
        </w:rPr>
      </w:pPr>
      <w:proofErr w:type="spellStart"/>
      <w:r w:rsidRPr="00274207">
        <w:rPr>
          <w:rFonts w:eastAsia="Times New Roman" w:cstheme="minorHAnsi"/>
          <w:color w:val="7030A0"/>
          <w:sz w:val="28"/>
          <w:szCs w:val="28"/>
          <w:lang w:eastAsia="es-ES"/>
        </w:rPr>
        <w:t>Abstract</w:t>
      </w:r>
      <w:proofErr w:type="spellEnd"/>
    </w:p>
    <w:p w:rsidR="00274207" w:rsidRPr="00353FB1" w:rsidRDefault="00274207" w:rsidP="00274207">
      <w:pPr>
        <w:spacing w:before="100" w:beforeAutospacing="1" w:after="100" w:afterAutospacing="1" w:line="360" w:lineRule="auto"/>
        <w:jc w:val="both"/>
        <w:outlineLvl w:val="3"/>
        <w:rPr>
          <w:sz w:val="24"/>
          <w:lang w:val="en-US"/>
        </w:rPr>
      </w:pPr>
      <w:r w:rsidRPr="00353FB1">
        <w:rPr>
          <w:rStyle w:val="hps"/>
          <w:sz w:val="24"/>
          <w:lang w:val="en-US"/>
        </w:rPr>
        <w:t>This</w:t>
      </w:r>
      <w:r w:rsidRPr="00353FB1">
        <w:rPr>
          <w:sz w:val="24"/>
          <w:lang w:val="en-US"/>
        </w:rPr>
        <w:t xml:space="preserve"> </w:t>
      </w:r>
      <w:r w:rsidRPr="00353FB1">
        <w:rPr>
          <w:rStyle w:val="hps"/>
          <w:sz w:val="24"/>
          <w:lang w:val="en-US"/>
        </w:rPr>
        <w:t>work focuses on</w:t>
      </w:r>
      <w:r w:rsidRPr="00353FB1">
        <w:rPr>
          <w:sz w:val="24"/>
          <w:lang w:val="en-US"/>
        </w:rPr>
        <w:t xml:space="preserve"> </w:t>
      </w:r>
      <w:r w:rsidRPr="00353FB1">
        <w:rPr>
          <w:rStyle w:val="hps"/>
          <w:sz w:val="24"/>
          <w:lang w:val="en-US"/>
        </w:rPr>
        <w:t>the thematic</w:t>
      </w:r>
      <w:r w:rsidRPr="00353FB1">
        <w:rPr>
          <w:sz w:val="24"/>
          <w:lang w:val="en-US"/>
        </w:rPr>
        <w:t xml:space="preserve"> </w:t>
      </w:r>
      <w:r w:rsidRPr="00353FB1">
        <w:rPr>
          <w:rStyle w:val="hps"/>
          <w:sz w:val="24"/>
          <w:lang w:val="en-US"/>
        </w:rPr>
        <w:t>of</w:t>
      </w:r>
      <w:r w:rsidRPr="00353FB1">
        <w:rPr>
          <w:sz w:val="24"/>
          <w:lang w:val="en-US"/>
        </w:rPr>
        <w:t xml:space="preserve"> </w:t>
      </w:r>
      <w:r w:rsidRPr="00353FB1">
        <w:rPr>
          <w:rStyle w:val="hps"/>
          <w:sz w:val="24"/>
          <w:lang w:val="en-US"/>
        </w:rPr>
        <w:t>Positive Mental</w:t>
      </w:r>
      <w:r w:rsidRPr="00353FB1">
        <w:rPr>
          <w:sz w:val="24"/>
          <w:lang w:val="en-US"/>
        </w:rPr>
        <w:t xml:space="preserve"> </w:t>
      </w:r>
      <w:r w:rsidRPr="00353FB1">
        <w:rPr>
          <w:rStyle w:val="hps"/>
          <w:sz w:val="24"/>
          <w:lang w:val="en-US"/>
        </w:rPr>
        <w:t>Health</w:t>
      </w:r>
      <w:r w:rsidRPr="00353FB1">
        <w:rPr>
          <w:sz w:val="24"/>
          <w:lang w:val="en-US"/>
        </w:rPr>
        <w:t xml:space="preserve">, </w:t>
      </w:r>
      <w:r w:rsidRPr="00353FB1">
        <w:rPr>
          <w:rStyle w:val="hps"/>
          <w:sz w:val="24"/>
          <w:lang w:val="en-US"/>
        </w:rPr>
        <w:t>based</w:t>
      </w:r>
      <w:r w:rsidRPr="00353FB1">
        <w:rPr>
          <w:sz w:val="24"/>
          <w:lang w:val="en-US"/>
        </w:rPr>
        <w:t xml:space="preserve"> </w:t>
      </w:r>
      <w:r w:rsidRPr="00353FB1">
        <w:rPr>
          <w:rStyle w:val="hps"/>
          <w:sz w:val="24"/>
          <w:lang w:val="en-US"/>
        </w:rPr>
        <w:t>on input from</w:t>
      </w:r>
      <w:r w:rsidRPr="00353FB1">
        <w:rPr>
          <w:sz w:val="24"/>
          <w:lang w:val="en-US"/>
        </w:rPr>
        <w:t xml:space="preserve"> </w:t>
      </w:r>
      <w:proofErr w:type="spellStart"/>
      <w:r w:rsidRPr="00353FB1">
        <w:rPr>
          <w:rStyle w:val="hps"/>
          <w:sz w:val="24"/>
          <w:lang w:val="en-US"/>
        </w:rPr>
        <w:t>Johada</w:t>
      </w:r>
      <w:proofErr w:type="spellEnd"/>
      <w:r w:rsidRPr="00353FB1">
        <w:rPr>
          <w:sz w:val="24"/>
          <w:lang w:val="en-US"/>
        </w:rPr>
        <w:t xml:space="preserve">. </w:t>
      </w:r>
      <w:r w:rsidRPr="00353FB1">
        <w:rPr>
          <w:rStyle w:val="hps"/>
          <w:sz w:val="24"/>
          <w:lang w:val="en-US"/>
        </w:rPr>
        <w:t>Your</w:t>
      </w:r>
      <w:r w:rsidRPr="00353FB1">
        <w:rPr>
          <w:sz w:val="24"/>
          <w:lang w:val="en-US"/>
        </w:rPr>
        <w:t xml:space="preserve"> </w:t>
      </w:r>
      <w:r w:rsidRPr="00353FB1">
        <w:rPr>
          <w:rStyle w:val="hps"/>
          <w:sz w:val="24"/>
          <w:lang w:val="en-US"/>
        </w:rPr>
        <w:t>Objective:</w:t>
      </w:r>
      <w:r w:rsidRPr="00353FB1">
        <w:rPr>
          <w:sz w:val="24"/>
          <w:lang w:val="en-US"/>
        </w:rPr>
        <w:t xml:space="preserve"> </w:t>
      </w:r>
      <w:r w:rsidRPr="00353FB1">
        <w:rPr>
          <w:rStyle w:val="hps"/>
          <w:sz w:val="24"/>
          <w:lang w:val="en-US"/>
        </w:rPr>
        <w:t>was to measure</w:t>
      </w:r>
      <w:r w:rsidRPr="00353FB1">
        <w:rPr>
          <w:sz w:val="24"/>
          <w:lang w:val="en-US"/>
        </w:rPr>
        <w:t xml:space="preserve"> </w:t>
      </w:r>
      <w:r w:rsidRPr="00353FB1">
        <w:rPr>
          <w:rStyle w:val="hps"/>
          <w:sz w:val="24"/>
          <w:lang w:val="en-US"/>
        </w:rPr>
        <w:t>positive</w:t>
      </w:r>
      <w:r w:rsidRPr="00353FB1">
        <w:rPr>
          <w:sz w:val="24"/>
          <w:lang w:val="en-US"/>
        </w:rPr>
        <w:t xml:space="preserve"> </w:t>
      </w:r>
      <w:r w:rsidRPr="00353FB1">
        <w:rPr>
          <w:rStyle w:val="hps"/>
          <w:sz w:val="24"/>
          <w:lang w:val="en-US"/>
        </w:rPr>
        <w:t>mental health</w:t>
      </w:r>
      <w:r w:rsidRPr="00353FB1">
        <w:rPr>
          <w:sz w:val="24"/>
          <w:lang w:val="en-US"/>
        </w:rPr>
        <w:t xml:space="preserve"> </w:t>
      </w:r>
      <w:r w:rsidRPr="00353FB1">
        <w:rPr>
          <w:rStyle w:val="hps"/>
          <w:sz w:val="24"/>
          <w:lang w:val="en-US"/>
        </w:rPr>
        <w:t>psychology student</w:t>
      </w:r>
      <w:r w:rsidRPr="00353FB1">
        <w:rPr>
          <w:sz w:val="24"/>
          <w:lang w:val="en-US"/>
        </w:rPr>
        <w:t xml:space="preserve"> </w:t>
      </w:r>
      <w:r w:rsidRPr="00353FB1">
        <w:rPr>
          <w:rStyle w:val="hps"/>
          <w:sz w:val="24"/>
          <w:lang w:val="en-US"/>
        </w:rPr>
        <w:t>entrants</w:t>
      </w:r>
      <w:r w:rsidRPr="00353FB1">
        <w:rPr>
          <w:sz w:val="24"/>
          <w:lang w:val="en-US"/>
        </w:rPr>
        <w:t xml:space="preserve">. </w:t>
      </w:r>
      <w:r w:rsidRPr="00353FB1">
        <w:rPr>
          <w:rStyle w:val="hps"/>
          <w:sz w:val="24"/>
          <w:lang w:val="en-US"/>
        </w:rPr>
        <w:t>The Method</w:t>
      </w:r>
      <w:r w:rsidRPr="00353FB1">
        <w:rPr>
          <w:sz w:val="24"/>
          <w:lang w:val="en-US"/>
        </w:rPr>
        <w:t xml:space="preserve"> </w:t>
      </w:r>
      <w:r w:rsidRPr="00353FB1">
        <w:rPr>
          <w:rStyle w:val="hps"/>
          <w:sz w:val="24"/>
          <w:lang w:val="en-US"/>
        </w:rPr>
        <w:t>was</w:t>
      </w:r>
      <w:r w:rsidRPr="00353FB1">
        <w:rPr>
          <w:sz w:val="24"/>
          <w:lang w:val="en-US"/>
        </w:rPr>
        <w:t xml:space="preserve"> </w:t>
      </w:r>
      <w:r w:rsidRPr="00353FB1">
        <w:rPr>
          <w:rStyle w:val="hps"/>
          <w:sz w:val="24"/>
          <w:lang w:val="en-US"/>
        </w:rPr>
        <w:t>descriptive,</w:t>
      </w:r>
      <w:r w:rsidRPr="00353FB1">
        <w:rPr>
          <w:sz w:val="24"/>
          <w:lang w:val="en-US"/>
        </w:rPr>
        <w:t xml:space="preserve"> </w:t>
      </w:r>
      <w:r w:rsidRPr="00353FB1">
        <w:rPr>
          <w:rStyle w:val="hps"/>
          <w:sz w:val="24"/>
          <w:lang w:val="en-US"/>
        </w:rPr>
        <w:t>quantitative methodology</w:t>
      </w:r>
      <w:r w:rsidRPr="00353FB1">
        <w:rPr>
          <w:sz w:val="24"/>
          <w:lang w:val="en-US"/>
        </w:rPr>
        <w:t xml:space="preserve">. </w:t>
      </w:r>
      <w:r w:rsidRPr="00353FB1">
        <w:rPr>
          <w:rStyle w:val="hps"/>
          <w:sz w:val="24"/>
          <w:lang w:val="en-US"/>
        </w:rPr>
        <w:t>Was applied</w:t>
      </w:r>
      <w:r w:rsidRPr="00353FB1">
        <w:rPr>
          <w:sz w:val="24"/>
          <w:lang w:val="en-US"/>
        </w:rPr>
        <w:t xml:space="preserve">: </w:t>
      </w:r>
      <w:r w:rsidRPr="00353FB1">
        <w:rPr>
          <w:rStyle w:val="hps"/>
          <w:sz w:val="24"/>
          <w:lang w:val="en-US"/>
        </w:rPr>
        <w:t>the scale of</w:t>
      </w:r>
      <w:r w:rsidRPr="00353FB1">
        <w:rPr>
          <w:sz w:val="24"/>
          <w:lang w:val="en-US"/>
        </w:rPr>
        <w:t xml:space="preserve"> </w:t>
      </w:r>
      <w:r w:rsidRPr="00353FB1">
        <w:rPr>
          <w:rStyle w:val="hps"/>
          <w:sz w:val="24"/>
          <w:lang w:val="en-US"/>
        </w:rPr>
        <w:t>Positive</w:t>
      </w:r>
      <w:r w:rsidRPr="00353FB1">
        <w:rPr>
          <w:sz w:val="24"/>
          <w:lang w:val="en-US"/>
        </w:rPr>
        <w:t xml:space="preserve"> </w:t>
      </w:r>
      <w:r w:rsidRPr="00353FB1">
        <w:rPr>
          <w:rStyle w:val="hps"/>
          <w:sz w:val="24"/>
          <w:lang w:val="en-US"/>
        </w:rPr>
        <w:t>Mental</w:t>
      </w:r>
      <w:r w:rsidRPr="00353FB1">
        <w:rPr>
          <w:sz w:val="24"/>
          <w:lang w:val="en-US"/>
        </w:rPr>
        <w:t xml:space="preserve"> </w:t>
      </w:r>
      <w:r w:rsidRPr="00353FB1">
        <w:rPr>
          <w:rStyle w:val="hps"/>
          <w:sz w:val="24"/>
          <w:lang w:val="en-US"/>
        </w:rPr>
        <w:t>Health</w:t>
      </w:r>
      <w:r w:rsidRPr="00353FB1">
        <w:rPr>
          <w:sz w:val="24"/>
          <w:lang w:val="en-US"/>
        </w:rPr>
        <w:t xml:space="preserve"> </w:t>
      </w:r>
      <w:r w:rsidRPr="00353FB1">
        <w:rPr>
          <w:rStyle w:val="hps"/>
          <w:sz w:val="24"/>
          <w:lang w:val="en-US"/>
        </w:rPr>
        <w:t>Maria</w:t>
      </w:r>
      <w:r w:rsidRPr="00353FB1">
        <w:rPr>
          <w:sz w:val="24"/>
          <w:lang w:val="en-US"/>
        </w:rPr>
        <w:t xml:space="preserve"> </w:t>
      </w:r>
      <w:r w:rsidRPr="00353FB1">
        <w:rPr>
          <w:rStyle w:val="hps"/>
          <w:sz w:val="24"/>
          <w:lang w:val="en-US"/>
        </w:rPr>
        <w:t>Teresa</w:t>
      </w:r>
      <w:r w:rsidRPr="00353FB1">
        <w:rPr>
          <w:sz w:val="24"/>
          <w:lang w:val="en-US"/>
        </w:rPr>
        <w:t xml:space="preserve"> </w:t>
      </w:r>
      <w:proofErr w:type="spellStart"/>
      <w:r w:rsidRPr="00353FB1">
        <w:rPr>
          <w:rStyle w:val="hps"/>
          <w:sz w:val="24"/>
          <w:lang w:val="en-US"/>
        </w:rPr>
        <w:t>Lluch</w:t>
      </w:r>
      <w:proofErr w:type="spellEnd"/>
      <w:r w:rsidRPr="00353FB1">
        <w:rPr>
          <w:sz w:val="24"/>
          <w:lang w:val="en-US"/>
        </w:rPr>
        <w:t xml:space="preserve"> </w:t>
      </w:r>
      <w:proofErr w:type="spellStart"/>
      <w:r w:rsidRPr="00353FB1">
        <w:rPr>
          <w:rStyle w:val="hps"/>
          <w:sz w:val="24"/>
          <w:lang w:val="en-US"/>
        </w:rPr>
        <w:t>Canut</w:t>
      </w:r>
      <w:proofErr w:type="spellEnd"/>
      <w:r w:rsidRPr="00353FB1">
        <w:rPr>
          <w:sz w:val="24"/>
          <w:lang w:val="en-US"/>
        </w:rPr>
        <w:t xml:space="preserve">. </w:t>
      </w:r>
      <w:r w:rsidRPr="00353FB1">
        <w:rPr>
          <w:rStyle w:val="hps"/>
          <w:sz w:val="24"/>
          <w:lang w:val="en-US"/>
        </w:rPr>
        <w:t>Data analysis</w:t>
      </w:r>
      <w:r w:rsidRPr="00353FB1">
        <w:rPr>
          <w:sz w:val="24"/>
          <w:lang w:val="en-US"/>
        </w:rPr>
        <w:t xml:space="preserve"> </w:t>
      </w:r>
      <w:r w:rsidRPr="00353FB1">
        <w:rPr>
          <w:rStyle w:val="hps"/>
          <w:sz w:val="24"/>
          <w:lang w:val="en-US"/>
        </w:rPr>
        <w:t>was performed</w:t>
      </w:r>
      <w:r w:rsidRPr="00353FB1">
        <w:rPr>
          <w:sz w:val="24"/>
          <w:lang w:val="en-US"/>
        </w:rPr>
        <w:t xml:space="preserve"> </w:t>
      </w:r>
      <w:r w:rsidRPr="00353FB1">
        <w:rPr>
          <w:rStyle w:val="hps"/>
          <w:sz w:val="24"/>
          <w:lang w:val="en-US"/>
        </w:rPr>
        <w:t>through the</w:t>
      </w:r>
      <w:r w:rsidRPr="00353FB1">
        <w:rPr>
          <w:sz w:val="24"/>
          <w:lang w:val="en-US"/>
        </w:rPr>
        <w:t xml:space="preserve"> </w:t>
      </w:r>
      <w:r w:rsidRPr="00353FB1">
        <w:rPr>
          <w:rStyle w:val="hps"/>
          <w:sz w:val="24"/>
          <w:lang w:val="en-US"/>
        </w:rPr>
        <w:t>Statistical Package for</w:t>
      </w:r>
      <w:r w:rsidRPr="00353FB1">
        <w:rPr>
          <w:sz w:val="24"/>
          <w:lang w:val="en-US"/>
        </w:rPr>
        <w:t xml:space="preserve"> </w:t>
      </w:r>
      <w:r w:rsidRPr="00353FB1">
        <w:rPr>
          <w:rStyle w:val="hps"/>
          <w:sz w:val="24"/>
          <w:lang w:val="en-US"/>
        </w:rPr>
        <w:t>Social Sciences</w:t>
      </w:r>
      <w:r w:rsidRPr="00353FB1">
        <w:rPr>
          <w:sz w:val="24"/>
          <w:lang w:val="en-US"/>
        </w:rPr>
        <w:t xml:space="preserve"> </w:t>
      </w:r>
      <w:r w:rsidRPr="00353FB1">
        <w:rPr>
          <w:rStyle w:val="hps"/>
          <w:sz w:val="24"/>
          <w:lang w:val="en-US"/>
        </w:rPr>
        <w:t>(</w:t>
      </w:r>
      <w:r w:rsidRPr="00353FB1">
        <w:rPr>
          <w:sz w:val="24"/>
          <w:lang w:val="en-US"/>
        </w:rPr>
        <w:t>SPSS</w:t>
      </w:r>
      <w:r w:rsidRPr="00353FB1">
        <w:rPr>
          <w:rStyle w:val="atn"/>
          <w:sz w:val="24"/>
          <w:lang w:val="en-US"/>
        </w:rPr>
        <w:t>-</w:t>
      </w:r>
      <w:r w:rsidRPr="00353FB1">
        <w:rPr>
          <w:sz w:val="24"/>
          <w:lang w:val="en-US"/>
        </w:rPr>
        <w:t xml:space="preserve">Statistical Package for </w:t>
      </w:r>
      <w:r w:rsidRPr="00353FB1">
        <w:rPr>
          <w:rStyle w:val="hps"/>
          <w:sz w:val="24"/>
          <w:lang w:val="en-US"/>
        </w:rPr>
        <w:t>the Social Sciences</w:t>
      </w:r>
      <w:r w:rsidRPr="00353FB1">
        <w:rPr>
          <w:sz w:val="24"/>
          <w:lang w:val="en-US"/>
        </w:rPr>
        <w:t xml:space="preserve"> </w:t>
      </w:r>
      <w:r w:rsidRPr="00353FB1">
        <w:rPr>
          <w:rStyle w:val="hps"/>
          <w:sz w:val="24"/>
          <w:lang w:val="en-US"/>
        </w:rPr>
        <w:t>for Windows</w:t>
      </w:r>
      <w:r w:rsidRPr="00353FB1">
        <w:rPr>
          <w:sz w:val="24"/>
          <w:lang w:val="en-US"/>
        </w:rPr>
        <w:t xml:space="preserve">, </w:t>
      </w:r>
      <w:r w:rsidRPr="00353FB1">
        <w:rPr>
          <w:rStyle w:val="hps"/>
          <w:sz w:val="24"/>
          <w:lang w:val="en-US"/>
        </w:rPr>
        <w:t>in version</w:t>
      </w:r>
      <w:r w:rsidRPr="00353FB1">
        <w:rPr>
          <w:sz w:val="24"/>
          <w:lang w:val="en-US"/>
        </w:rPr>
        <w:t xml:space="preserve"> </w:t>
      </w:r>
      <w:r w:rsidRPr="00353FB1">
        <w:rPr>
          <w:rStyle w:val="hps"/>
          <w:sz w:val="24"/>
          <w:lang w:val="en-US"/>
        </w:rPr>
        <w:t>17.0</w:t>
      </w:r>
      <w:proofErr w:type="gramStart"/>
      <w:r w:rsidRPr="00353FB1">
        <w:rPr>
          <w:sz w:val="24"/>
          <w:lang w:val="en-US"/>
        </w:rPr>
        <w:t xml:space="preserve">. </w:t>
      </w:r>
      <w:r w:rsidRPr="00353FB1">
        <w:rPr>
          <w:rStyle w:val="hps"/>
          <w:sz w:val="24"/>
          <w:lang w:val="en-US"/>
        </w:rPr>
        <w:t>)</w:t>
      </w:r>
      <w:proofErr w:type="gramEnd"/>
      <w:r w:rsidRPr="00353FB1">
        <w:rPr>
          <w:sz w:val="24"/>
          <w:lang w:val="en-US"/>
        </w:rPr>
        <w:t xml:space="preserve">. </w:t>
      </w:r>
      <w:r w:rsidRPr="00353FB1">
        <w:rPr>
          <w:rStyle w:val="hps"/>
          <w:sz w:val="24"/>
          <w:lang w:val="en-US"/>
        </w:rPr>
        <w:t>Subjects.</w:t>
      </w:r>
      <w:r w:rsidRPr="00353FB1">
        <w:rPr>
          <w:sz w:val="24"/>
          <w:lang w:val="en-US"/>
        </w:rPr>
        <w:t xml:space="preserve"> </w:t>
      </w:r>
      <w:r w:rsidRPr="00353FB1">
        <w:rPr>
          <w:rStyle w:val="hps"/>
          <w:sz w:val="24"/>
          <w:lang w:val="en-US"/>
        </w:rPr>
        <w:t>-</w:t>
      </w:r>
      <w:r w:rsidRPr="00353FB1">
        <w:rPr>
          <w:sz w:val="24"/>
          <w:lang w:val="en-US"/>
        </w:rPr>
        <w:t xml:space="preserve">: There were </w:t>
      </w:r>
      <w:r w:rsidRPr="00353FB1">
        <w:rPr>
          <w:rStyle w:val="hps"/>
          <w:sz w:val="24"/>
          <w:lang w:val="en-US"/>
        </w:rPr>
        <w:t>158</w:t>
      </w:r>
      <w:r w:rsidRPr="00353FB1">
        <w:rPr>
          <w:sz w:val="24"/>
          <w:lang w:val="en-US"/>
        </w:rPr>
        <w:t xml:space="preserve"> </w:t>
      </w:r>
      <w:r w:rsidRPr="00353FB1">
        <w:rPr>
          <w:rStyle w:val="hps"/>
          <w:sz w:val="24"/>
          <w:lang w:val="en-US"/>
        </w:rPr>
        <w:t>newly admitted</w:t>
      </w:r>
      <w:r w:rsidRPr="00353FB1">
        <w:rPr>
          <w:sz w:val="24"/>
          <w:lang w:val="en-US"/>
        </w:rPr>
        <w:t xml:space="preserve"> </w:t>
      </w:r>
      <w:r w:rsidRPr="00353FB1">
        <w:rPr>
          <w:rStyle w:val="hps"/>
          <w:sz w:val="24"/>
          <w:lang w:val="en-US"/>
        </w:rPr>
        <w:t>students</w:t>
      </w:r>
      <w:r w:rsidRPr="00353FB1">
        <w:rPr>
          <w:sz w:val="24"/>
          <w:lang w:val="en-US"/>
        </w:rPr>
        <w:t xml:space="preserve"> </w:t>
      </w:r>
      <w:r w:rsidRPr="00353FB1">
        <w:rPr>
          <w:rStyle w:val="hps"/>
          <w:sz w:val="24"/>
          <w:lang w:val="en-US"/>
        </w:rPr>
        <w:t>of the Faculty</w:t>
      </w:r>
      <w:r w:rsidRPr="00353FB1">
        <w:rPr>
          <w:sz w:val="24"/>
          <w:lang w:val="en-US"/>
        </w:rPr>
        <w:t xml:space="preserve"> </w:t>
      </w:r>
      <w:r w:rsidRPr="00353FB1">
        <w:rPr>
          <w:rStyle w:val="hps"/>
          <w:sz w:val="24"/>
          <w:lang w:val="en-US"/>
        </w:rPr>
        <w:t>of Psychology</w:t>
      </w:r>
      <w:r w:rsidRPr="00353FB1">
        <w:rPr>
          <w:sz w:val="24"/>
          <w:lang w:val="en-US"/>
        </w:rPr>
        <w:t xml:space="preserve">, </w:t>
      </w:r>
      <w:r w:rsidRPr="00353FB1">
        <w:rPr>
          <w:rStyle w:val="hps"/>
          <w:sz w:val="24"/>
          <w:lang w:val="en-US"/>
        </w:rPr>
        <w:t xml:space="preserve">Universidad </w:t>
      </w:r>
      <w:proofErr w:type="spellStart"/>
      <w:r w:rsidRPr="00353FB1">
        <w:rPr>
          <w:rStyle w:val="hps"/>
          <w:sz w:val="24"/>
          <w:lang w:val="en-US"/>
        </w:rPr>
        <w:t>Veracruzana</w:t>
      </w:r>
      <w:proofErr w:type="spellEnd"/>
      <w:r w:rsidRPr="00353FB1">
        <w:rPr>
          <w:sz w:val="24"/>
          <w:lang w:val="en-US"/>
        </w:rPr>
        <w:t xml:space="preserve">, </w:t>
      </w:r>
      <w:r w:rsidRPr="00353FB1">
        <w:rPr>
          <w:rStyle w:val="hps"/>
          <w:sz w:val="24"/>
          <w:lang w:val="en-US"/>
        </w:rPr>
        <w:t>Veracruz</w:t>
      </w:r>
      <w:r w:rsidRPr="00353FB1">
        <w:rPr>
          <w:sz w:val="24"/>
          <w:lang w:val="en-US"/>
        </w:rPr>
        <w:t xml:space="preserve"> </w:t>
      </w:r>
      <w:r w:rsidRPr="00353FB1">
        <w:rPr>
          <w:rStyle w:val="hps"/>
          <w:sz w:val="24"/>
          <w:lang w:val="en-US"/>
        </w:rPr>
        <w:t>region</w:t>
      </w:r>
      <w:r w:rsidRPr="00353FB1">
        <w:rPr>
          <w:sz w:val="24"/>
          <w:lang w:val="en-US"/>
        </w:rPr>
        <w:t xml:space="preserve"> </w:t>
      </w:r>
      <w:r w:rsidRPr="00353FB1">
        <w:rPr>
          <w:rStyle w:val="hps"/>
          <w:sz w:val="24"/>
          <w:lang w:val="en-US"/>
        </w:rPr>
        <w:t>generations</w:t>
      </w:r>
      <w:r w:rsidRPr="00353FB1">
        <w:rPr>
          <w:sz w:val="24"/>
          <w:lang w:val="en-US"/>
        </w:rPr>
        <w:t xml:space="preserve"> </w:t>
      </w:r>
      <w:r w:rsidRPr="00353FB1">
        <w:rPr>
          <w:rStyle w:val="hps"/>
          <w:sz w:val="24"/>
          <w:lang w:val="en-US"/>
        </w:rPr>
        <w:t>2007</w:t>
      </w:r>
      <w:r w:rsidRPr="00353FB1">
        <w:rPr>
          <w:sz w:val="24"/>
          <w:lang w:val="en-US"/>
        </w:rPr>
        <w:t xml:space="preserve"> </w:t>
      </w:r>
      <w:r w:rsidRPr="00353FB1">
        <w:rPr>
          <w:rStyle w:val="hps"/>
          <w:sz w:val="24"/>
          <w:lang w:val="en-US"/>
        </w:rPr>
        <w:t>and 2008</w:t>
      </w:r>
      <w:r w:rsidRPr="00353FB1">
        <w:rPr>
          <w:sz w:val="24"/>
          <w:lang w:val="en-US"/>
        </w:rPr>
        <w:t xml:space="preserve">. </w:t>
      </w:r>
      <w:r w:rsidRPr="00353FB1">
        <w:rPr>
          <w:rStyle w:val="hps"/>
          <w:sz w:val="24"/>
          <w:lang w:val="en-US"/>
        </w:rPr>
        <w:t>Results</w:t>
      </w:r>
      <w:r w:rsidRPr="00353FB1">
        <w:rPr>
          <w:sz w:val="24"/>
          <w:lang w:val="en-US"/>
        </w:rPr>
        <w:t xml:space="preserve">: </w:t>
      </w:r>
      <w:r w:rsidRPr="00353FB1">
        <w:rPr>
          <w:rStyle w:val="hps"/>
          <w:sz w:val="24"/>
          <w:lang w:val="en-US"/>
        </w:rPr>
        <w:t>Comparing</w:t>
      </w:r>
      <w:r w:rsidRPr="00353FB1">
        <w:rPr>
          <w:sz w:val="24"/>
          <w:lang w:val="en-US"/>
        </w:rPr>
        <w:t xml:space="preserve"> </w:t>
      </w:r>
      <w:r w:rsidRPr="00353FB1">
        <w:rPr>
          <w:rStyle w:val="hps"/>
          <w:sz w:val="24"/>
          <w:lang w:val="en-US"/>
        </w:rPr>
        <w:t>the</w:t>
      </w:r>
      <w:r w:rsidRPr="00353FB1">
        <w:rPr>
          <w:sz w:val="24"/>
          <w:lang w:val="en-US"/>
        </w:rPr>
        <w:t xml:space="preserve"> </w:t>
      </w:r>
      <w:r w:rsidRPr="00353FB1">
        <w:rPr>
          <w:rStyle w:val="hps"/>
          <w:sz w:val="24"/>
          <w:lang w:val="en-US"/>
        </w:rPr>
        <w:t>2007-2008</w:t>
      </w:r>
      <w:r w:rsidRPr="00353FB1">
        <w:rPr>
          <w:sz w:val="24"/>
          <w:lang w:val="en-US"/>
        </w:rPr>
        <w:t xml:space="preserve"> </w:t>
      </w:r>
      <w:r w:rsidRPr="00353FB1">
        <w:rPr>
          <w:rStyle w:val="hps"/>
          <w:sz w:val="24"/>
          <w:lang w:val="en-US"/>
        </w:rPr>
        <w:t>generation</w:t>
      </w:r>
      <w:r w:rsidRPr="00353FB1">
        <w:rPr>
          <w:sz w:val="24"/>
          <w:lang w:val="en-US"/>
        </w:rPr>
        <w:t xml:space="preserve">, </w:t>
      </w:r>
      <w:r w:rsidRPr="00353FB1">
        <w:rPr>
          <w:rStyle w:val="hps"/>
          <w:sz w:val="24"/>
          <w:lang w:val="en-US"/>
        </w:rPr>
        <w:t>considering the distribution</w:t>
      </w:r>
      <w:r w:rsidRPr="00353FB1">
        <w:rPr>
          <w:sz w:val="24"/>
          <w:lang w:val="en-US"/>
        </w:rPr>
        <w:t xml:space="preserve"> </w:t>
      </w:r>
      <w:r w:rsidRPr="00353FB1">
        <w:rPr>
          <w:rStyle w:val="hps"/>
          <w:sz w:val="24"/>
          <w:lang w:val="en-US"/>
        </w:rPr>
        <w:t>of 100% for</w:t>
      </w:r>
      <w:r w:rsidRPr="00353FB1">
        <w:rPr>
          <w:sz w:val="24"/>
          <w:lang w:val="en-US"/>
        </w:rPr>
        <w:t xml:space="preserve"> </w:t>
      </w:r>
      <w:r w:rsidRPr="00353FB1">
        <w:rPr>
          <w:rStyle w:val="hps"/>
          <w:sz w:val="24"/>
          <w:lang w:val="en-US"/>
        </w:rPr>
        <w:t>each of the</w:t>
      </w:r>
      <w:r w:rsidRPr="00353FB1">
        <w:rPr>
          <w:sz w:val="24"/>
          <w:lang w:val="en-US"/>
        </w:rPr>
        <w:t xml:space="preserve"> </w:t>
      </w:r>
      <w:r w:rsidRPr="00353FB1">
        <w:rPr>
          <w:rStyle w:val="hps"/>
          <w:sz w:val="24"/>
          <w:lang w:val="en-US"/>
        </w:rPr>
        <w:t>generations</w:t>
      </w:r>
      <w:r w:rsidRPr="00353FB1">
        <w:rPr>
          <w:sz w:val="24"/>
          <w:lang w:val="en-US"/>
        </w:rPr>
        <w:t xml:space="preserve">, </w:t>
      </w:r>
      <w:r w:rsidRPr="00353FB1">
        <w:rPr>
          <w:rStyle w:val="hps"/>
          <w:sz w:val="24"/>
          <w:lang w:val="en-US"/>
        </w:rPr>
        <w:t>was obtained</w:t>
      </w:r>
      <w:r w:rsidRPr="00353FB1">
        <w:rPr>
          <w:sz w:val="24"/>
          <w:lang w:val="en-US"/>
        </w:rPr>
        <w:t xml:space="preserve"> </w:t>
      </w:r>
      <w:r w:rsidRPr="00353FB1">
        <w:rPr>
          <w:rStyle w:val="hps"/>
          <w:sz w:val="24"/>
          <w:lang w:val="en-US"/>
        </w:rPr>
        <w:t>Positive Mental</w:t>
      </w:r>
      <w:r w:rsidRPr="00353FB1">
        <w:rPr>
          <w:sz w:val="24"/>
          <w:lang w:val="en-US"/>
        </w:rPr>
        <w:t xml:space="preserve"> </w:t>
      </w:r>
      <w:r w:rsidRPr="00353FB1">
        <w:rPr>
          <w:rStyle w:val="hps"/>
          <w:sz w:val="24"/>
          <w:lang w:val="en-US"/>
        </w:rPr>
        <w:t>Health</w:t>
      </w:r>
      <w:r w:rsidRPr="00353FB1">
        <w:rPr>
          <w:sz w:val="24"/>
          <w:lang w:val="en-US"/>
        </w:rPr>
        <w:t xml:space="preserve"> </w:t>
      </w:r>
      <w:r w:rsidRPr="00353FB1">
        <w:rPr>
          <w:rStyle w:val="hps"/>
          <w:sz w:val="24"/>
          <w:lang w:val="en-US"/>
        </w:rPr>
        <w:t>in the generation</w:t>
      </w:r>
      <w:r w:rsidRPr="00353FB1">
        <w:rPr>
          <w:sz w:val="24"/>
          <w:lang w:val="en-US"/>
        </w:rPr>
        <w:t xml:space="preserve"> </w:t>
      </w:r>
      <w:r w:rsidRPr="00353FB1">
        <w:rPr>
          <w:rStyle w:val="hps"/>
          <w:sz w:val="24"/>
          <w:lang w:val="en-US"/>
        </w:rPr>
        <w:t>Global</w:t>
      </w:r>
      <w:r w:rsidRPr="00353FB1">
        <w:rPr>
          <w:sz w:val="24"/>
          <w:lang w:val="en-US"/>
        </w:rPr>
        <w:t xml:space="preserve"> </w:t>
      </w:r>
      <w:r w:rsidRPr="00353FB1">
        <w:rPr>
          <w:rStyle w:val="hps"/>
          <w:sz w:val="24"/>
          <w:lang w:val="en-US"/>
        </w:rPr>
        <w:t>2007</w:t>
      </w:r>
      <w:r w:rsidRPr="00353FB1">
        <w:rPr>
          <w:sz w:val="24"/>
          <w:lang w:val="en-US"/>
        </w:rPr>
        <w:t xml:space="preserve"> </w:t>
      </w:r>
      <w:r w:rsidRPr="00353FB1">
        <w:rPr>
          <w:rStyle w:val="hps"/>
          <w:sz w:val="24"/>
          <w:lang w:val="en-US"/>
        </w:rPr>
        <w:t>88.7</w:t>
      </w:r>
      <w:r w:rsidRPr="00353FB1">
        <w:rPr>
          <w:sz w:val="24"/>
          <w:lang w:val="en-US"/>
        </w:rPr>
        <w:t xml:space="preserve">% (n </w:t>
      </w:r>
      <w:r w:rsidRPr="00353FB1">
        <w:rPr>
          <w:rStyle w:val="hps"/>
          <w:sz w:val="24"/>
          <w:lang w:val="en-US"/>
        </w:rPr>
        <w:t>= 63</w:t>
      </w:r>
      <w:r w:rsidRPr="00353FB1">
        <w:rPr>
          <w:sz w:val="24"/>
          <w:lang w:val="en-US"/>
        </w:rPr>
        <w:t xml:space="preserve">) </w:t>
      </w:r>
      <w:r w:rsidRPr="00353FB1">
        <w:rPr>
          <w:rStyle w:val="hps"/>
          <w:sz w:val="24"/>
          <w:lang w:val="en-US"/>
        </w:rPr>
        <w:t>and the generation</w:t>
      </w:r>
      <w:r w:rsidRPr="00353FB1">
        <w:rPr>
          <w:sz w:val="24"/>
          <w:lang w:val="en-US"/>
        </w:rPr>
        <w:t xml:space="preserve"> </w:t>
      </w:r>
      <w:r w:rsidRPr="00353FB1">
        <w:rPr>
          <w:rStyle w:val="hps"/>
          <w:sz w:val="24"/>
          <w:lang w:val="en-US"/>
        </w:rPr>
        <w:t>2008</w:t>
      </w:r>
      <w:r w:rsidRPr="00353FB1">
        <w:rPr>
          <w:sz w:val="24"/>
          <w:lang w:val="en-US"/>
        </w:rPr>
        <w:t xml:space="preserve">, 97.7% </w:t>
      </w:r>
      <w:r w:rsidRPr="00353FB1">
        <w:rPr>
          <w:rStyle w:val="hps"/>
          <w:sz w:val="24"/>
          <w:lang w:val="en-US"/>
        </w:rPr>
        <w:t>(</w:t>
      </w:r>
      <w:r w:rsidRPr="00353FB1">
        <w:rPr>
          <w:sz w:val="24"/>
          <w:lang w:val="en-US"/>
        </w:rPr>
        <w:t xml:space="preserve">n </w:t>
      </w:r>
      <w:r w:rsidRPr="00353FB1">
        <w:rPr>
          <w:rStyle w:val="hps"/>
          <w:sz w:val="24"/>
          <w:lang w:val="en-US"/>
        </w:rPr>
        <w:t>=</w:t>
      </w:r>
      <w:r w:rsidRPr="00353FB1">
        <w:rPr>
          <w:sz w:val="24"/>
          <w:lang w:val="en-US"/>
        </w:rPr>
        <w:t xml:space="preserve"> </w:t>
      </w:r>
      <w:r w:rsidRPr="00353FB1">
        <w:rPr>
          <w:rStyle w:val="hps"/>
          <w:sz w:val="24"/>
          <w:lang w:val="en-US"/>
        </w:rPr>
        <w:t>84) and</w:t>
      </w:r>
      <w:r w:rsidRPr="00353FB1">
        <w:rPr>
          <w:sz w:val="24"/>
          <w:lang w:val="en-US"/>
        </w:rPr>
        <w:t xml:space="preserve"> </w:t>
      </w:r>
      <w:r w:rsidRPr="00353FB1">
        <w:rPr>
          <w:rStyle w:val="hps"/>
          <w:sz w:val="24"/>
          <w:lang w:val="en-US"/>
        </w:rPr>
        <w:t>without mental health</w:t>
      </w:r>
      <w:r w:rsidRPr="00353FB1">
        <w:rPr>
          <w:sz w:val="24"/>
          <w:lang w:val="en-US"/>
        </w:rPr>
        <w:t xml:space="preserve"> </w:t>
      </w:r>
      <w:r w:rsidRPr="00353FB1">
        <w:rPr>
          <w:rStyle w:val="hps"/>
          <w:sz w:val="24"/>
          <w:lang w:val="en-US"/>
        </w:rPr>
        <w:t>in 2007</w:t>
      </w:r>
      <w:r w:rsidRPr="00353FB1">
        <w:rPr>
          <w:sz w:val="24"/>
          <w:lang w:val="en-US"/>
        </w:rPr>
        <w:t xml:space="preserve"> </w:t>
      </w:r>
      <w:r w:rsidRPr="00353FB1">
        <w:rPr>
          <w:rStyle w:val="hps"/>
          <w:sz w:val="24"/>
          <w:lang w:val="en-US"/>
        </w:rPr>
        <w:t>was obtained</w:t>
      </w:r>
      <w:r w:rsidRPr="00353FB1">
        <w:rPr>
          <w:sz w:val="24"/>
          <w:lang w:val="en-US"/>
        </w:rPr>
        <w:t xml:space="preserve"> </w:t>
      </w:r>
      <w:r w:rsidRPr="00353FB1">
        <w:rPr>
          <w:rStyle w:val="hps"/>
          <w:sz w:val="24"/>
          <w:lang w:val="en-US"/>
        </w:rPr>
        <w:t>11.3</w:t>
      </w:r>
      <w:r w:rsidRPr="00353FB1">
        <w:rPr>
          <w:sz w:val="24"/>
          <w:lang w:val="en-US"/>
        </w:rPr>
        <w:t xml:space="preserve">% (n </w:t>
      </w:r>
      <w:r w:rsidRPr="00353FB1">
        <w:rPr>
          <w:rStyle w:val="hps"/>
          <w:sz w:val="24"/>
          <w:lang w:val="en-US"/>
        </w:rPr>
        <w:t>= 8</w:t>
      </w:r>
      <w:r w:rsidRPr="00353FB1">
        <w:rPr>
          <w:sz w:val="24"/>
          <w:lang w:val="en-US"/>
        </w:rPr>
        <w:t xml:space="preserve">) </w:t>
      </w:r>
      <w:r w:rsidRPr="00353FB1">
        <w:rPr>
          <w:rStyle w:val="hps"/>
          <w:sz w:val="24"/>
          <w:lang w:val="en-US"/>
        </w:rPr>
        <w:t>and 2.3</w:t>
      </w:r>
      <w:r w:rsidRPr="00353FB1">
        <w:rPr>
          <w:sz w:val="24"/>
          <w:lang w:val="en-US"/>
        </w:rPr>
        <w:t xml:space="preserve">% </w:t>
      </w:r>
      <w:r w:rsidRPr="00353FB1">
        <w:rPr>
          <w:rStyle w:val="hps"/>
          <w:sz w:val="24"/>
          <w:lang w:val="en-US"/>
        </w:rPr>
        <w:t>(</w:t>
      </w:r>
      <w:r w:rsidRPr="00353FB1">
        <w:rPr>
          <w:sz w:val="24"/>
          <w:lang w:val="en-US"/>
        </w:rPr>
        <w:t xml:space="preserve">n </w:t>
      </w:r>
      <w:r w:rsidRPr="00353FB1">
        <w:rPr>
          <w:rStyle w:val="hps"/>
          <w:sz w:val="24"/>
          <w:lang w:val="en-US"/>
        </w:rPr>
        <w:t>= 2</w:t>
      </w:r>
      <w:r w:rsidRPr="00353FB1">
        <w:rPr>
          <w:sz w:val="24"/>
          <w:lang w:val="en-US"/>
        </w:rPr>
        <w:t xml:space="preserve">) </w:t>
      </w:r>
      <w:r w:rsidRPr="00353FB1">
        <w:rPr>
          <w:rStyle w:val="hps"/>
          <w:sz w:val="24"/>
          <w:lang w:val="en-US"/>
        </w:rPr>
        <w:t>in 2008</w:t>
      </w:r>
      <w:r w:rsidRPr="00353FB1">
        <w:rPr>
          <w:sz w:val="24"/>
          <w:lang w:val="en-US"/>
        </w:rPr>
        <w:t xml:space="preserve">, </w:t>
      </w:r>
      <w:r w:rsidRPr="00353FB1">
        <w:rPr>
          <w:rStyle w:val="hps"/>
          <w:sz w:val="24"/>
          <w:lang w:val="en-US"/>
        </w:rPr>
        <w:t>the differences were significant</w:t>
      </w:r>
      <w:r w:rsidRPr="00353FB1">
        <w:rPr>
          <w:sz w:val="24"/>
          <w:lang w:val="en-US"/>
        </w:rPr>
        <w:t xml:space="preserve">, </w:t>
      </w:r>
      <w:r w:rsidRPr="00353FB1">
        <w:rPr>
          <w:rStyle w:val="hps"/>
          <w:sz w:val="24"/>
          <w:lang w:val="en-US"/>
        </w:rPr>
        <w:t>X2</w:t>
      </w:r>
      <w:r w:rsidRPr="00353FB1">
        <w:rPr>
          <w:sz w:val="24"/>
          <w:lang w:val="en-US"/>
        </w:rPr>
        <w:t xml:space="preserve"> </w:t>
      </w:r>
      <w:r w:rsidRPr="00353FB1">
        <w:rPr>
          <w:rStyle w:val="hps"/>
          <w:sz w:val="24"/>
          <w:lang w:val="en-US"/>
        </w:rPr>
        <w:t>(</w:t>
      </w:r>
      <w:r w:rsidRPr="00353FB1">
        <w:rPr>
          <w:sz w:val="24"/>
          <w:lang w:val="en-US"/>
        </w:rPr>
        <w:t xml:space="preserve">p&gt; </w:t>
      </w:r>
      <w:r w:rsidRPr="00353FB1">
        <w:rPr>
          <w:rStyle w:val="hps"/>
          <w:sz w:val="24"/>
          <w:lang w:val="en-US"/>
        </w:rPr>
        <w:t>.05</w:t>
      </w:r>
      <w:r w:rsidRPr="00353FB1">
        <w:rPr>
          <w:sz w:val="24"/>
          <w:lang w:val="en-US"/>
        </w:rPr>
        <w:t>).</w:t>
      </w:r>
    </w:p>
    <w:p w:rsidR="00274207" w:rsidRDefault="00274207" w:rsidP="00274207">
      <w:pPr>
        <w:spacing w:before="100" w:beforeAutospacing="1" w:after="100" w:afterAutospacing="1" w:line="240" w:lineRule="auto"/>
        <w:jc w:val="both"/>
        <w:outlineLvl w:val="3"/>
        <w:rPr>
          <w:rStyle w:val="shorttext"/>
          <w:sz w:val="24"/>
          <w:lang w:val="en-US"/>
        </w:rPr>
      </w:pPr>
      <w:r w:rsidRPr="00274207">
        <w:rPr>
          <w:rFonts w:eastAsia="Times New Roman" w:cstheme="minorHAnsi"/>
          <w:color w:val="7030A0"/>
          <w:sz w:val="28"/>
          <w:szCs w:val="28"/>
          <w:lang w:eastAsia="es-ES"/>
        </w:rPr>
        <w:t>Key words:</w:t>
      </w:r>
      <w:r w:rsidRPr="00353FB1">
        <w:rPr>
          <w:bCs/>
          <w:color w:val="7030A0"/>
          <w:sz w:val="36"/>
          <w:szCs w:val="36"/>
          <w:lang w:val="en-US"/>
        </w:rPr>
        <w:t xml:space="preserve"> </w:t>
      </w:r>
      <w:r w:rsidRPr="00353FB1">
        <w:rPr>
          <w:rStyle w:val="hps"/>
          <w:sz w:val="24"/>
          <w:lang w:val="en-US"/>
        </w:rPr>
        <w:t>Positive mental health</w:t>
      </w:r>
      <w:r w:rsidRPr="00353FB1">
        <w:rPr>
          <w:rStyle w:val="shorttext"/>
          <w:sz w:val="24"/>
          <w:lang w:val="en-US"/>
        </w:rPr>
        <w:t>.</w:t>
      </w:r>
    </w:p>
    <w:p w:rsidR="00274207" w:rsidRDefault="00274207" w:rsidP="00274207">
      <w:pPr>
        <w:spacing w:before="100" w:beforeAutospacing="1" w:after="100" w:afterAutospacing="1" w:line="240" w:lineRule="auto"/>
        <w:jc w:val="both"/>
        <w:rPr>
          <w:rFonts w:eastAsia="Times New Roman" w:cstheme="minorHAnsi"/>
          <w:sz w:val="24"/>
          <w:szCs w:val="24"/>
          <w:lang w:eastAsia="es-ES"/>
        </w:rPr>
      </w:pPr>
      <w:r w:rsidRPr="00274207">
        <w:rPr>
          <w:rFonts w:eastAsia="Times New Roman" w:cs="Times New Roman"/>
          <w:b/>
          <w:sz w:val="24"/>
          <w:szCs w:val="24"/>
          <w:lang w:eastAsia="es-MX"/>
        </w:rPr>
        <w:t>Fecha recepción:</w:t>
      </w:r>
      <w:r>
        <w:rPr>
          <w:rFonts w:eastAsia="Times New Roman" w:cs="Times New Roman"/>
          <w:sz w:val="24"/>
          <w:szCs w:val="24"/>
          <w:lang w:eastAsia="es-MX"/>
        </w:rPr>
        <w:t xml:space="preserve"> Agosto  2010            </w:t>
      </w:r>
      <w:r w:rsidRPr="00274207">
        <w:rPr>
          <w:rFonts w:eastAsia="Times New Roman" w:cs="Times New Roman"/>
          <w:b/>
          <w:sz w:val="24"/>
          <w:szCs w:val="24"/>
          <w:lang w:eastAsia="es-MX"/>
        </w:rPr>
        <w:t>Fecha aceptación:</w:t>
      </w:r>
      <w:r>
        <w:rPr>
          <w:rFonts w:eastAsia="Times New Roman" w:cs="Times New Roman"/>
          <w:sz w:val="24"/>
          <w:szCs w:val="24"/>
          <w:lang w:eastAsia="es-MX"/>
        </w:rPr>
        <w:t xml:space="preserve"> Octubre 2010</w:t>
      </w:r>
    </w:p>
    <w:p w:rsidR="00AD17D9" w:rsidRDefault="00DA493B" w:rsidP="000E0AEF">
      <w:pPr>
        <w:spacing w:after="0" w:line="360" w:lineRule="auto"/>
        <w:jc w:val="both"/>
        <w:rPr>
          <w:rFonts w:eastAsia="Times New Roman" w:cstheme="minorHAnsi"/>
          <w:color w:val="7030A0"/>
          <w:sz w:val="28"/>
          <w:szCs w:val="28"/>
          <w:lang w:eastAsia="es-ES"/>
        </w:rPr>
      </w:pPr>
      <w:r>
        <w:rPr>
          <w:rFonts w:cstheme="minorHAnsi"/>
        </w:rPr>
        <w:pict>
          <v:rect id="_x0000_i1025" style="width:0;height:1.5pt" o:hralign="center" o:hrstd="t" o:hr="t" fillcolor="#a0a0a0" stroked="f"/>
        </w:pict>
      </w:r>
      <w:r w:rsidR="00A750A3" w:rsidRPr="003A3B06">
        <w:rPr>
          <w:rFonts w:eastAsia="Times New Roman" w:cstheme="minorHAnsi"/>
          <w:sz w:val="24"/>
          <w:szCs w:val="24"/>
          <w:lang w:eastAsia="es-ES"/>
        </w:rPr>
        <w:br/>
      </w:r>
    </w:p>
    <w:p w:rsidR="007C06E0" w:rsidRDefault="007C06E0" w:rsidP="000E0AEF">
      <w:pPr>
        <w:spacing w:after="0" w:line="360" w:lineRule="auto"/>
        <w:jc w:val="both"/>
        <w:rPr>
          <w:rFonts w:eastAsia="Times New Roman" w:cstheme="minorHAnsi"/>
          <w:color w:val="7030A0"/>
          <w:sz w:val="28"/>
          <w:szCs w:val="28"/>
          <w:lang w:eastAsia="es-ES"/>
        </w:rPr>
      </w:pPr>
    </w:p>
    <w:p w:rsidR="000E0AEF" w:rsidRDefault="00A750A3" w:rsidP="000E0AEF">
      <w:pPr>
        <w:spacing w:after="0" w:line="360" w:lineRule="auto"/>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Introducción</w:t>
      </w:r>
    </w:p>
    <w:p w:rsidR="00BE5A5D" w:rsidRPr="006A201F" w:rsidRDefault="00BE5A5D" w:rsidP="006A201F">
      <w:pPr>
        <w:pStyle w:val="Ttulo5"/>
        <w:numPr>
          <w:ilvl w:val="0"/>
          <w:numId w:val="0"/>
        </w:numPr>
        <w:spacing w:line="360" w:lineRule="auto"/>
        <w:ind w:left="1152"/>
        <w:jc w:val="both"/>
        <w:rPr>
          <w:rFonts w:asciiTheme="minorHAnsi" w:hAnsiTheme="minorHAnsi" w:cstheme="minorHAnsi"/>
          <w:b/>
          <w:sz w:val="24"/>
          <w:szCs w:val="24"/>
          <w:lang w:val="es-ES"/>
        </w:rPr>
      </w:pPr>
      <w:r w:rsidRPr="006A201F">
        <w:rPr>
          <w:rFonts w:asciiTheme="minorHAnsi" w:hAnsiTheme="minorHAnsi" w:cstheme="minorHAnsi"/>
          <w:b/>
          <w:sz w:val="24"/>
          <w:szCs w:val="24"/>
          <w:lang w:val="es-ES"/>
        </w:rPr>
        <w:t xml:space="preserve">Modelo de Salud mental Positiva de </w:t>
      </w:r>
      <w:r w:rsidRPr="006A201F">
        <w:rPr>
          <w:rFonts w:asciiTheme="minorHAnsi" w:hAnsiTheme="minorHAnsi" w:cstheme="minorHAnsi"/>
          <w:b/>
          <w:sz w:val="24"/>
          <w:szCs w:val="24"/>
          <w:lang w:val="es-ES" w:eastAsia="es-MX"/>
        </w:rPr>
        <w:t xml:space="preserve">Marie </w:t>
      </w:r>
      <w:proofErr w:type="spellStart"/>
      <w:r w:rsidRPr="006A201F">
        <w:rPr>
          <w:rFonts w:asciiTheme="minorHAnsi" w:hAnsiTheme="minorHAnsi" w:cstheme="minorHAnsi"/>
          <w:b/>
          <w:sz w:val="24"/>
          <w:szCs w:val="24"/>
          <w:lang w:val="es-ES" w:eastAsia="es-MX"/>
        </w:rPr>
        <w:t>Jahoda</w:t>
      </w:r>
      <w:proofErr w:type="spellEnd"/>
      <w:r w:rsidRPr="006A201F">
        <w:rPr>
          <w:rFonts w:asciiTheme="minorHAnsi" w:hAnsiTheme="minorHAnsi" w:cstheme="minorHAnsi"/>
          <w:b/>
          <w:sz w:val="24"/>
          <w:szCs w:val="24"/>
          <w:lang w:val="es-ES" w:eastAsia="es-MX"/>
        </w:rPr>
        <w:t>.</w:t>
      </w:r>
    </w:p>
    <w:p w:rsidR="00BE5A5D" w:rsidRPr="006A201F" w:rsidRDefault="00BE5A5D" w:rsidP="006A201F">
      <w:pPr>
        <w:spacing w:line="360" w:lineRule="auto"/>
        <w:jc w:val="both"/>
        <w:rPr>
          <w:rFonts w:cstheme="minorHAnsi"/>
          <w:sz w:val="24"/>
          <w:szCs w:val="24"/>
        </w:rPr>
      </w:pPr>
    </w:p>
    <w:p w:rsidR="00AD17D9" w:rsidRDefault="00BE5A5D" w:rsidP="006A201F">
      <w:pPr>
        <w:widowControl w:val="0"/>
        <w:tabs>
          <w:tab w:val="left" w:pos="9072"/>
        </w:tabs>
        <w:autoSpaceDE w:val="0"/>
        <w:autoSpaceDN w:val="0"/>
        <w:adjustRightInd w:val="0"/>
        <w:spacing w:line="360" w:lineRule="auto"/>
        <w:ind w:right="-2"/>
        <w:jc w:val="both"/>
        <w:rPr>
          <w:rFonts w:cstheme="minorHAnsi"/>
          <w:sz w:val="24"/>
          <w:szCs w:val="24"/>
        </w:rPr>
      </w:pPr>
      <w:r w:rsidRPr="006A201F">
        <w:rPr>
          <w:rFonts w:cstheme="minorHAnsi"/>
          <w:sz w:val="24"/>
          <w:szCs w:val="24"/>
        </w:rPr>
        <w:t xml:space="preserve">Desde el enfoque de Marie </w:t>
      </w:r>
      <w:proofErr w:type="spellStart"/>
      <w:r w:rsidRPr="006A201F">
        <w:rPr>
          <w:rFonts w:cstheme="minorHAnsi"/>
          <w:sz w:val="24"/>
          <w:szCs w:val="24"/>
        </w:rPr>
        <w:t>Jahoda</w:t>
      </w:r>
      <w:proofErr w:type="spellEnd"/>
      <w:r w:rsidRPr="006A201F">
        <w:rPr>
          <w:rFonts w:cstheme="minorHAnsi"/>
          <w:sz w:val="24"/>
          <w:szCs w:val="24"/>
        </w:rPr>
        <w:t xml:space="preserve">   la salud mental  se   concibe  como   una  característica relativamente estable y  permanente de la persona.  Hace énfasis en  la relatividad cultural y señala que los estándares de comportamiento normal varían con el tiempo, el lugar, la cultura y las expectativas del grupo social. Articula su concepción  de  la  salud  mental  positiva  desde  una perspectiva  de  múltiples  criterios   proponiendo  seis  factores  interrelacionados  que  operan en ella : </w:t>
      </w:r>
    </w:p>
    <w:p w:rsidR="00AD17D9" w:rsidRDefault="00BE5A5D" w:rsidP="006A201F">
      <w:pPr>
        <w:widowControl w:val="0"/>
        <w:tabs>
          <w:tab w:val="left" w:pos="9072"/>
        </w:tabs>
        <w:autoSpaceDE w:val="0"/>
        <w:autoSpaceDN w:val="0"/>
        <w:adjustRightInd w:val="0"/>
        <w:spacing w:line="360" w:lineRule="auto"/>
        <w:ind w:right="-2"/>
        <w:jc w:val="both"/>
        <w:rPr>
          <w:rFonts w:cstheme="minorHAnsi"/>
          <w:sz w:val="24"/>
          <w:szCs w:val="24"/>
        </w:rPr>
      </w:pPr>
      <w:r w:rsidRPr="006A201F">
        <w:rPr>
          <w:rFonts w:cstheme="minorHAnsi"/>
          <w:sz w:val="24"/>
          <w:szCs w:val="24"/>
        </w:rPr>
        <w:t>1</w:t>
      </w:r>
      <w:r w:rsidRPr="006A201F">
        <w:rPr>
          <w:rFonts w:cstheme="minorHAnsi"/>
          <w:b/>
          <w:i/>
          <w:sz w:val="24"/>
          <w:szCs w:val="24"/>
        </w:rPr>
        <w:t>:.-Actitudes hacía sí mismo</w:t>
      </w:r>
      <w:r w:rsidRPr="006A201F">
        <w:rPr>
          <w:rFonts w:cstheme="minorHAnsi"/>
          <w:sz w:val="24"/>
          <w:szCs w:val="24"/>
        </w:rPr>
        <w:t xml:space="preserve">.- este criterio se refiere a la autoaceptación,  la autoconfianza y/o </w:t>
      </w:r>
      <w:proofErr w:type="spellStart"/>
      <w:r w:rsidRPr="006A201F">
        <w:rPr>
          <w:rFonts w:cstheme="minorHAnsi"/>
          <w:sz w:val="24"/>
          <w:szCs w:val="24"/>
        </w:rPr>
        <w:t>autodependencia</w:t>
      </w:r>
      <w:proofErr w:type="spellEnd"/>
      <w:r w:rsidRPr="006A201F">
        <w:rPr>
          <w:rFonts w:cstheme="minorHAnsi"/>
          <w:sz w:val="24"/>
          <w:szCs w:val="24"/>
        </w:rPr>
        <w:t xml:space="preserve">,  la </w:t>
      </w:r>
      <w:proofErr w:type="spellStart"/>
      <w:r w:rsidRPr="006A201F">
        <w:rPr>
          <w:rFonts w:cstheme="minorHAnsi"/>
          <w:sz w:val="24"/>
          <w:szCs w:val="24"/>
        </w:rPr>
        <w:t>autoaceptación</w:t>
      </w:r>
      <w:proofErr w:type="spellEnd"/>
      <w:r w:rsidRPr="006A201F">
        <w:rPr>
          <w:rFonts w:cstheme="minorHAnsi"/>
          <w:sz w:val="24"/>
          <w:szCs w:val="24"/>
        </w:rPr>
        <w:t xml:space="preserve"> incluye aceptar las cualidades y defectos, es decir aprender a vivir consigo misma. Las  actitudes  hacia  sí mismo tienen cuatro dimensiones: </w:t>
      </w:r>
      <w:r w:rsidRPr="006A201F">
        <w:rPr>
          <w:rFonts w:cstheme="minorHAnsi"/>
          <w:sz w:val="24"/>
          <w:szCs w:val="24"/>
          <w:lang w:val="es-MX"/>
        </w:rPr>
        <w:t>a.- Accesibilidad del yo a la conciencia, b.- Concordancia yo real-yo ideal, c.- Autoestima y d.-Sentido de identidad.</w:t>
      </w:r>
      <w:r w:rsidRPr="006A201F">
        <w:rPr>
          <w:rFonts w:cstheme="minorHAnsi"/>
          <w:sz w:val="24"/>
          <w:szCs w:val="24"/>
        </w:rPr>
        <w:t xml:space="preserve"> </w:t>
      </w:r>
    </w:p>
    <w:p w:rsidR="00AD17D9" w:rsidRDefault="00BE5A5D" w:rsidP="006A201F">
      <w:pPr>
        <w:widowControl w:val="0"/>
        <w:tabs>
          <w:tab w:val="left" w:pos="9072"/>
        </w:tabs>
        <w:autoSpaceDE w:val="0"/>
        <w:autoSpaceDN w:val="0"/>
        <w:adjustRightInd w:val="0"/>
        <w:spacing w:line="360" w:lineRule="auto"/>
        <w:ind w:right="-2"/>
        <w:jc w:val="both"/>
        <w:rPr>
          <w:rFonts w:cstheme="minorHAnsi"/>
          <w:sz w:val="24"/>
          <w:szCs w:val="24"/>
          <w:lang w:val="es-MX"/>
        </w:rPr>
      </w:pPr>
      <w:r w:rsidRPr="006A201F">
        <w:rPr>
          <w:rFonts w:cstheme="minorHAnsi"/>
          <w:b/>
          <w:sz w:val="24"/>
          <w:szCs w:val="24"/>
          <w:lang w:val="es-MX"/>
        </w:rPr>
        <w:t>2.</w:t>
      </w:r>
      <w:r w:rsidRPr="006A201F">
        <w:rPr>
          <w:rFonts w:cstheme="minorHAnsi"/>
          <w:sz w:val="24"/>
          <w:szCs w:val="24"/>
          <w:lang w:val="es-MX"/>
        </w:rPr>
        <w:t xml:space="preserve"> </w:t>
      </w:r>
      <w:r w:rsidRPr="006A201F">
        <w:rPr>
          <w:rFonts w:cstheme="minorHAnsi"/>
          <w:b/>
          <w:i/>
          <w:sz w:val="24"/>
          <w:szCs w:val="24"/>
          <w:lang w:val="es-MX"/>
        </w:rPr>
        <w:t>Crecimiento y autoactualización</w:t>
      </w:r>
      <w:r w:rsidRPr="006A201F">
        <w:rPr>
          <w:rFonts w:cstheme="minorHAnsi"/>
          <w:sz w:val="24"/>
          <w:szCs w:val="24"/>
          <w:lang w:val="es-MX"/>
        </w:rPr>
        <w:t xml:space="preserve">, también denominada autorrealización o crecimiento personal, está   relacionado   con   lo   que   la   persona   hace   con   su   vida. La autoactualización, puede ser entendida en dos sentidos: a)   como un principio general de vida, es decir, como la fuerza motriz que moviliza la actividad de todos los organismos; b)   como un criterio de salud mental positiva que tiene dos dimensiones: la motivación por la vida y la implicación en la vida. La autoactualización </w:t>
      </w:r>
      <w:r w:rsidRPr="006A201F">
        <w:rPr>
          <w:rFonts w:cstheme="minorHAnsi"/>
          <w:i/>
          <w:sz w:val="24"/>
          <w:szCs w:val="24"/>
          <w:lang w:val="es-MX"/>
        </w:rPr>
        <w:t>como motivación por la</w:t>
      </w:r>
      <w:r w:rsidRPr="006A201F">
        <w:rPr>
          <w:rFonts w:cstheme="minorHAnsi"/>
          <w:sz w:val="24"/>
          <w:szCs w:val="24"/>
          <w:lang w:val="es-MX"/>
        </w:rPr>
        <w:t xml:space="preserve"> vida</w:t>
      </w:r>
      <w:r w:rsidRPr="006A201F">
        <w:rPr>
          <w:rFonts w:cstheme="minorHAnsi"/>
          <w:b/>
          <w:sz w:val="24"/>
          <w:szCs w:val="24"/>
          <w:lang w:val="es-MX"/>
        </w:rPr>
        <w:t>.</w:t>
      </w:r>
      <w:r w:rsidRPr="006A201F">
        <w:rPr>
          <w:rFonts w:cstheme="minorHAnsi"/>
          <w:sz w:val="24"/>
          <w:szCs w:val="24"/>
          <w:lang w:val="es-MX"/>
        </w:rPr>
        <w:t xml:space="preserve">  </w:t>
      </w:r>
    </w:p>
    <w:p w:rsidR="00A011E7" w:rsidRDefault="00BE5A5D" w:rsidP="006A201F">
      <w:pPr>
        <w:widowControl w:val="0"/>
        <w:tabs>
          <w:tab w:val="left" w:pos="9072"/>
        </w:tabs>
        <w:autoSpaceDE w:val="0"/>
        <w:autoSpaceDN w:val="0"/>
        <w:adjustRightInd w:val="0"/>
        <w:spacing w:line="360" w:lineRule="auto"/>
        <w:ind w:right="-2"/>
        <w:jc w:val="both"/>
        <w:rPr>
          <w:rFonts w:cstheme="minorHAnsi"/>
          <w:sz w:val="24"/>
          <w:szCs w:val="24"/>
        </w:rPr>
      </w:pPr>
      <w:r w:rsidRPr="006A201F">
        <w:rPr>
          <w:rFonts w:cstheme="minorHAnsi"/>
          <w:b/>
          <w:i/>
          <w:sz w:val="24"/>
          <w:szCs w:val="24"/>
          <w:lang w:val="es-MX"/>
        </w:rPr>
        <w:t>3. Integración.-</w:t>
      </w:r>
      <w:r w:rsidRPr="006A201F">
        <w:rPr>
          <w:rFonts w:cstheme="minorHAnsi"/>
          <w:sz w:val="24"/>
          <w:szCs w:val="24"/>
          <w:lang w:val="es-MX"/>
        </w:rPr>
        <w:t xml:space="preserve"> se refiere a interrelación de todos los procesos y atributos de la persona. Equilibrio psíquico, Filosofía personal sobre la vida y  Resistencia al estrés. </w:t>
      </w:r>
      <w:r w:rsidRPr="006A201F">
        <w:rPr>
          <w:rFonts w:cstheme="minorHAnsi"/>
          <w:sz w:val="24"/>
          <w:szCs w:val="24"/>
        </w:rPr>
        <w:t xml:space="preserve"> </w:t>
      </w:r>
    </w:p>
    <w:p w:rsidR="00AD17D9" w:rsidRDefault="00BE5A5D" w:rsidP="006A201F">
      <w:pPr>
        <w:widowControl w:val="0"/>
        <w:tabs>
          <w:tab w:val="left" w:pos="9072"/>
        </w:tabs>
        <w:autoSpaceDE w:val="0"/>
        <w:autoSpaceDN w:val="0"/>
        <w:adjustRightInd w:val="0"/>
        <w:spacing w:line="360" w:lineRule="auto"/>
        <w:ind w:right="-2"/>
        <w:jc w:val="both"/>
        <w:rPr>
          <w:rFonts w:cstheme="minorHAnsi"/>
          <w:sz w:val="24"/>
          <w:szCs w:val="24"/>
        </w:rPr>
      </w:pPr>
      <w:r w:rsidRPr="006A201F">
        <w:rPr>
          <w:rFonts w:cstheme="minorHAnsi"/>
          <w:b/>
          <w:i/>
          <w:sz w:val="24"/>
          <w:szCs w:val="24"/>
        </w:rPr>
        <w:t>4.</w:t>
      </w:r>
      <w:r w:rsidR="00A011E7">
        <w:rPr>
          <w:rFonts w:cstheme="minorHAnsi"/>
          <w:b/>
          <w:i/>
          <w:sz w:val="24"/>
          <w:szCs w:val="24"/>
        </w:rPr>
        <w:t xml:space="preserve"> </w:t>
      </w:r>
      <w:r w:rsidR="00A011E7" w:rsidRPr="006A201F">
        <w:rPr>
          <w:rFonts w:cstheme="minorHAnsi"/>
          <w:b/>
          <w:i/>
          <w:sz w:val="24"/>
          <w:szCs w:val="24"/>
        </w:rPr>
        <w:t>Autonomía</w:t>
      </w:r>
      <w:r w:rsidR="00A011E7" w:rsidRPr="006A201F">
        <w:rPr>
          <w:rFonts w:cstheme="minorHAnsi"/>
          <w:sz w:val="24"/>
          <w:szCs w:val="24"/>
        </w:rPr>
        <w:t>.</w:t>
      </w:r>
      <w:r w:rsidRPr="006A201F">
        <w:rPr>
          <w:rFonts w:cstheme="minorHAnsi"/>
          <w:sz w:val="24"/>
          <w:szCs w:val="24"/>
        </w:rPr>
        <w:t xml:space="preserve">- Implica la relación de la persona con su entorno y el  grado de dependencia/independencia frente a las influencias sociales. La persona psicológicamente sana tiene una cierta autonomía y no depende fundamentalmente del mundo y de los demás. Lo que  conlleva un proceso de toma  de decisiones. En este </w:t>
      </w:r>
      <w:r w:rsidRPr="006A201F">
        <w:rPr>
          <w:rFonts w:cstheme="minorHAnsi"/>
          <w:sz w:val="24"/>
          <w:szCs w:val="24"/>
        </w:rPr>
        <w:lastRenderedPageBreak/>
        <w:t xml:space="preserve">sentido, la autonomía significa una discriminación consciente, por parte de la persona, de  los  factores  ambientales  que  desea  aceptar  o  rechazar. </w:t>
      </w:r>
    </w:p>
    <w:p w:rsidR="00AD17D9" w:rsidRDefault="00BE5A5D" w:rsidP="006A201F">
      <w:pPr>
        <w:widowControl w:val="0"/>
        <w:tabs>
          <w:tab w:val="left" w:pos="9072"/>
        </w:tabs>
        <w:autoSpaceDE w:val="0"/>
        <w:autoSpaceDN w:val="0"/>
        <w:adjustRightInd w:val="0"/>
        <w:spacing w:line="360" w:lineRule="auto"/>
        <w:ind w:right="-2"/>
        <w:jc w:val="both"/>
        <w:rPr>
          <w:rFonts w:cstheme="minorHAnsi"/>
          <w:sz w:val="24"/>
          <w:szCs w:val="24"/>
        </w:rPr>
      </w:pPr>
      <w:r w:rsidRPr="006A201F">
        <w:rPr>
          <w:rFonts w:cstheme="minorHAnsi"/>
          <w:b/>
          <w:i/>
          <w:sz w:val="24"/>
          <w:szCs w:val="24"/>
        </w:rPr>
        <w:t>5. Percepción de la realidad.</w:t>
      </w:r>
      <w:r w:rsidRPr="006A201F">
        <w:rPr>
          <w:rFonts w:cstheme="minorHAnsi"/>
          <w:sz w:val="24"/>
          <w:szCs w:val="24"/>
        </w:rPr>
        <w:t xml:space="preserve"> Es  la   capacidad   para   percibir   adecuadamente   la   realidad.   La percepción  del  ambiente  no  puede  ser  totalmente  objetiva,  pero  sí lo  bastante aproximada   para   permitir   interacciones   eficientes   entre   la   persona   y   su   medio ambiente.. Existen dos dimensiones de la percepción de la realidad: Percepción objetiva y Empatía o sensibilidad social. </w:t>
      </w:r>
    </w:p>
    <w:p w:rsidR="00BE5A5D" w:rsidRPr="006A201F" w:rsidRDefault="00BE5A5D" w:rsidP="006A201F">
      <w:pPr>
        <w:widowControl w:val="0"/>
        <w:tabs>
          <w:tab w:val="left" w:pos="9072"/>
        </w:tabs>
        <w:autoSpaceDE w:val="0"/>
        <w:autoSpaceDN w:val="0"/>
        <w:adjustRightInd w:val="0"/>
        <w:spacing w:line="360" w:lineRule="auto"/>
        <w:ind w:right="-2"/>
        <w:jc w:val="both"/>
        <w:rPr>
          <w:rFonts w:cstheme="minorHAnsi"/>
          <w:sz w:val="24"/>
          <w:szCs w:val="24"/>
        </w:rPr>
      </w:pPr>
      <w:r w:rsidRPr="006A201F">
        <w:rPr>
          <w:rFonts w:cstheme="minorHAnsi"/>
          <w:b/>
          <w:i/>
          <w:sz w:val="24"/>
          <w:szCs w:val="24"/>
        </w:rPr>
        <w:t>6. Dominio del entorno</w:t>
      </w:r>
      <w:r w:rsidRPr="006A201F">
        <w:rPr>
          <w:rFonts w:cstheme="minorHAnsi"/>
          <w:sz w:val="24"/>
          <w:szCs w:val="24"/>
        </w:rPr>
        <w:t xml:space="preserve">. Es la capacidad para manejarse en la realidad. Este criterio está vinculado a dos temas fundamentales: el éxito (que enfatiza el logro o resultado)  y  la  adaptación  (que  enfatiza  el  proceso).  Dentro  de  este  criterio  </w:t>
      </w:r>
      <w:proofErr w:type="spellStart"/>
      <w:r w:rsidRPr="006A201F">
        <w:rPr>
          <w:rFonts w:cstheme="minorHAnsi"/>
          <w:sz w:val="24"/>
          <w:szCs w:val="24"/>
        </w:rPr>
        <w:t>Jahoda</w:t>
      </w:r>
      <w:proofErr w:type="spellEnd"/>
      <w:r w:rsidRPr="006A201F">
        <w:rPr>
          <w:rFonts w:cstheme="minorHAnsi"/>
          <w:sz w:val="24"/>
          <w:szCs w:val="24"/>
        </w:rPr>
        <w:t xml:space="preserve"> distingue seis dimensiones íntimamente relacionadas: a.-Satisfacción sexual, b.-Adecuación en el amor, el trabajo y el tiempo libre, c.-Adecuación en las relaciones interpersonales, d.- Habilidad para satisfacer las demandas del entorno, e.-Adaptación y Ajuste y e.-Resolución de problemas.</w:t>
      </w:r>
    </w:p>
    <w:p w:rsidR="00AD17D9" w:rsidRDefault="00BE5A5D" w:rsidP="006A201F">
      <w:pPr>
        <w:widowControl w:val="0"/>
        <w:autoSpaceDE w:val="0"/>
        <w:autoSpaceDN w:val="0"/>
        <w:adjustRightInd w:val="0"/>
        <w:spacing w:line="360" w:lineRule="auto"/>
        <w:ind w:right="-20"/>
        <w:jc w:val="both"/>
        <w:rPr>
          <w:rFonts w:cstheme="minorHAnsi"/>
          <w:i/>
          <w:iCs/>
          <w:w w:val="101"/>
          <w:sz w:val="24"/>
          <w:szCs w:val="24"/>
        </w:rPr>
      </w:pPr>
      <w:r w:rsidRPr="006A201F">
        <w:rPr>
          <w:rFonts w:cstheme="minorHAnsi"/>
          <w:sz w:val="24"/>
          <w:szCs w:val="24"/>
        </w:rPr>
        <w:t>Este enfoque de salud mental de</w:t>
      </w:r>
      <w:r w:rsidRPr="006A201F">
        <w:rPr>
          <w:rFonts w:cstheme="minorHAnsi"/>
          <w:b/>
          <w:sz w:val="24"/>
          <w:szCs w:val="24"/>
          <w:lang w:eastAsia="es-MX"/>
        </w:rPr>
        <w:t xml:space="preserve"> Marie </w:t>
      </w:r>
      <w:proofErr w:type="spellStart"/>
      <w:r w:rsidRPr="006A201F">
        <w:rPr>
          <w:rFonts w:cstheme="minorHAnsi"/>
          <w:b/>
          <w:sz w:val="24"/>
          <w:szCs w:val="24"/>
          <w:lang w:eastAsia="es-MX"/>
        </w:rPr>
        <w:t>Jahoda</w:t>
      </w:r>
      <w:proofErr w:type="spellEnd"/>
      <w:r w:rsidRPr="006A201F">
        <w:rPr>
          <w:rFonts w:cstheme="minorHAnsi"/>
          <w:b/>
          <w:sz w:val="24"/>
          <w:szCs w:val="24"/>
          <w:lang w:eastAsia="es-MX"/>
        </w:rPr>
        <w:t xml:space="preserve"> </w:t>
      </w:r>
      <w:r w:rsidRPr="006A201F">
        <w:rPr>
          <w:rFonts w:cstheme="minorHAnsi"/>
          <w:sz w:val="24"/>
          <w:szCs w:val="24"/>
          <w:lang w:eastAsia="es-MX"/>
        </w:rPr>
        <w:t xml:space="preserve">sirvió de inspiración para que </w:t>
      </w:r>
      <w:r w:rsidRPr="006A201F">
        <w:rPr>
          <w:rFonts w:cstheme="minorHAnsi"/>
          <w:sz w:val="24"/>
          <w:szCs w:val="24"/>
        </w:rPr>
        <w:t xml:space="preserve"> la Dra. María Teresa </w:t>
      </w:r>
      <w:proofErr w:type="spellStart"/>
      <w:r w:rsidRPr="006A201F">
        <w:rPr>
          <w:rFonts w:cstheme="minorHAnsi"/>
          <w:sz w:val="24"/>
          <w:szCs w:val="24"/>
        </w:rPr>
        <w:t>Llunch</w:t>
      </w:r>
      <w:proofErr w:type="spellEnd"/>
      <w:r w:rsidRPr="006A201F">
        <w:rPr>
          <w:rFonts w:cstheme="minorHAnsi"/>
          <w:sz w:val="24"/>
          <w:szCs w:val="24"/>
        </w:rPr>
        <w:t xml:space="preserve"> </w:t>
      </w:r>
      <w:proofErr w:type="spellStart"/>
      <w:r w:rsidRPr="006A201F">
        <w:rPr>
          <w:rFonts w:cstheme="minorHAnsi"/>
          <w:sz w:val="24"/>
          <w:szCs w:val="24"/>
        </w:rPr>
        <w:t>Canut</w:t>
      </w:r>
      <w:proofErr w:type="spellEnd"/>
      <w:r w:rsidRPr="006A201F">
        <w:rPr>
          <w:rFonts w:cstheme="minorHAnsi"/>
          <w:sz w:val="24"/>
          <w:szCs w:val="24"/>
        </w:rPr>
        <w:t xml:space="preserve"> (1998) elabora de una manera creativa y eficaz un instrumento que mide la salud mental positiva y que cuenta con el rigor científico de confiabilidad y validez, dicho instrumento se  ha  utilizado en esta investigación. Los factores que mide este instrumento son  los siguientes:</w:t>
      </w:r>
      <w:r w:rsidRPr="006A201F">
        <w:rPr>
          <w:rFonts w:cstheme="minorHAnsi"/>
          <w:i/>
          <w:iCs/>
          <w:w w:val="101"/>
          <w:sz w:val="24"/>
          <w:szCs w:val="24"/>
        </w:rPr>
        <w:t xml:space="preserve"> </w:t>
      </w:r>
    </w:p>
    <w:p w:rsidR="00AD17D9" w:rsidRDefault="00BE5A5D" w:rsidP="006A201F">
      <w:pPr>
        <w:widowControl w:val="0"/>
        <w:autoSpaceDE w:val="0"/>
        <w:autoSpaceDN w:val="0"/>
        <w:adjustRightInd w:val="0"/>
        <w:spacing w:line="360" w:lineRule="auto"/>
        <w:ind w:right="-20"/>
        <w:jc w:val="both"/>
        <w:rPr>
          <w:rFonts w:cstheme="minorHAnsi"/>
          <w:w w:val="101"/>
          <w:sz w:val="24"/>
          <w:szCs w:val="24"/>
        </w:rPr>
      </w:pPr>
      <w:r w:rsidRPr="006A201F">
        <w:rPr>
          <w:rFonts w:cstheme="minorHAnsi"/>
          <w:b/>
          <w:i/>
          <w:iCs/>
          <w:w w:val="101"/>
          <w:sz w:val="24"/>
          <w:szCs w:val="24"/>
        </w:rPr>
        <w:t>Factor 1“Satisfac</w:t>
      </w:r>
      <w:r w:rsidRPr="006A201F">
        <w:rPr>
          <w:rFonts w:cstheme="minorHAnsi"/>
          <w:b/>
          <w:i/>
          <w:iCs/>
          <w:spacing w:val="1"/>
          <w:w w:val="101"/>
          <w:sz w:val="24"/>
          <w:szCs w:val="24"/>
        </w:rPr>
        <w:t>c</w:t>
      </w:r>
      <w:r w:rsidRPr="006A201F">
        <w:rPr>
          <w:rFonts w:cstheme="minorHAnsi"/>
          <w:b/>
          <w:i/>
          <w:iCs/>
          <w:w w:val="101"/>
          <w:sz w:val="24"/>
          <w:szCs w:val="24"/>
        </w:rPr>
        <w:t>ión</w:t>
      </w:r>
      <w:r w:rsidRPr="006A201F">
        <w:rPr>
          <w:rFonts w:cstheme="minorHAnsi"/>
          <w:b/>
          <w:i/>
          <w:iCs/>
          <w:spacing w:val="18"/>
          <w:sz w:val="24"/>
          <w:szCs w:val="24"/>
        </w:rPr>
        <w:t xml:space="preserve"> </w:t>
      </w:r>
      <w:r w:rsidRPr="006A201F">
        <w:rPr>
          <w:rFonts w:cstheme="minorHAnsi"/>
          <w:b/>
          <w:i/>
          <w:iCs/>
          <w:w w:val="101"/>
          <w:sz w:val="24"/>
          <w:szCs w:val="24"/>
        </w:rPr>
        <w:t>p</w:t>
      </w:r>
      <w:r w:rsidRPr="006A201F">
        <w:rPr>
          <w:rFonts w:cstheme="minorHAnsi"/>
          <w:b/>
          <w:i/>
          <w:iCs/>
          <w:spacing w:val="1"/>
          <w:w w:val="101"/>
          <w:sz w:val="24"/>
          <w:szCs w:val="24"/>
        </w:rPr>
        <w:t>e</w:t>
      </w:r>
      <w:r w:rsidRPr="006A201F">
        <w:rPr>
          <w:rFonts w:cstheme="minorHAnsi"/>
          <w:b/>
          <w:i/>
          <w:iCs/>
          <w:w w:val="101"/>
          <w:sz w:val="24"/>
          <w:szCs w:val="24"/>
        </w:rPr>
        <w:t>rs</w:t>
      </w:r>
      <w:r w:rsidRPr="006A201F">
        <w:rPr>
          <w:rFonts w:cstheme="minorHAnsi"/>
          <w:b/>
          <w:i/>
          <w:iCs/>
          <w:spacing w:val="1"/>
          <w:w w:val="101"/>
          <w:sz w:val="24"/>
          <w:szCs w:val="24"/>
        </w:rPr>
        <w:t>o</w:t>
      </w:r>
      <w:r w:rsidRPr="006A201F">
        <w:rPr>
          <w:rFonts w:cstheme="minorHAnsi"/>
          <w:b/>
          <w:i/>
          <w:iCs/>
          <w:w w:val="101"/>
          <w:sz w:val="24"/>
          <w:szCs w:val="24"/>
        </w:rPr>
        <w:t>nal”</w:t>
      </w:r>
      <w:r w:rsidRPr="006A201F">
        <w:rPr>
          <w:rFonts w:cstheme="minorHAnsi"/>
          <w:b/>
          <w:i/>
          <w:iCs/>
          <w:spacing w:val="16"/>
          <w:sz w:val="24"/>
          <w:szCs w:val="24"/>
        </w:rPr>
        <w:t>,</w:t>
      </w:r>
      <w:r w:rsidRPr="006A201F">
        <w:rPr>
          <w:rFonts w:cstheme="minorHAnsi"/>
          <w:sz w:val="24"/>
          <w:szCs w:val="24"/>
        </w:rPr>
        <w:t xml:space="preserve"> </w:t>
      </w:r>
      <w:proofErr w:type="spellStart"/>
      <w:r w:rsidRPr="006A201F">
        <w:rPr>
          <w:rFonts w:cstheme="minorHAnsi"/>
          <w:w w:val="101"/>
          <w:sz w:val="24"/>
          <w:szCs w:val="24"/>
        </w:rPr>
        <w:t>Autoconcepto</w:t>
      </w:r>
      <w:proofErr w:type="spellEnd"/>
      <w:r w:rsidRPr="006A201F">
        <w:rPr>
          <w:rFonts w:cstheme="minorHAnsi"/>
          <w:sz w:val="24"/>
          <w:szCs w:val="24"/>
        </w:rPr>
        <w:t xml:space="preserve">, </w:t>
      </w:r>
      <w:r w:rsidRPr="006A201F">
        <w:rPr>
          <w:rFonts w:cstheme="minorHAnsi"/>
          <w:w w:val="101"/>
          <w:sz w:val="24"/>
          <w:szCs w:val="24"/>
        </w:rPr>
        <w:t>Satisfacción</w:t>
      </w:r>
      <w:r w:rsidRPr="006A201F">
        <w:rPr>
          <w:rFonts w:cstheme="minorHAnsi"/>
          <w:sz w:val="24"/>
          <w:szCs w:val="24"/>
        </w:rPr>
        <w:t xml:space="preserve"> </w:t>
      </w:r>
      <w:r w:rsidRPr="006A201F">
        <w:rPr>
          <w:rFonts w:cstheme="minorHAnsi"/>
          <w:w w:val="101"/>
          <w:sz w:val="24"/>
          <w:szCs w:val="24"/>
        </w:rPr>
        <w:t>con</w:t>
      </w:r>
      <w:r w:rsidRPr="006A201F">
        <w:rPr>
          <w:rFonts w:cstheme="minorHAnsi"/>
          <w:sz w:val="24"/>
          <w:szCs w:val="24"/>
        </w:rPr>
        <w:t xml:space="preserve"> </w:t>
      </w:r>
      <w:r w:rsidRPr="006A201F">
        <w:rPr>
          <w:rFonts w:cstheme="minorHAnsi"/>
          <w:w w:val="101"/>
          <w:sz w:val="24"/>
          <w:szCs w:val="24"/>
        </w:rPr>
        <w:t>la</w:t>
      </w:r>
      <w:r w:rsidRPr="006A201F">
        <w:rPr>
          <w:rFonts w:cstheme="minorHAnsi"/>
          <w:sz w:val="24"/>
          <w:szCs w:val="24"/>
        </w:rPr>
        <w:t xml:space="preserve"> </w:t>
      </w:r>
      <w:r w:rsidRPr="006A201F">
        <w:rPr>
          <w:rFonts w:cstheme="minorHAnsi"/>
          <w:w w:val="101"/>
          <w:sz w:val="24"/>
          <w:szCs w:val="24"/>
        </w:rPr>
        <w:t>vida</w:t>
      </w:r>
      <w:r w:rsidRPr="006A201F">
        <w:rPr>
          <w:rFonts w:cstheme="minorHAnsi"/>
          <w:sz w:val="24"/>
          <w:szCs w:val="24"/>
        </w:rPr>
        <w:t xml:space="preserve"> </w:t>
      </w:r>
      <w:r w:rsidRPr="006A201F">
        <w:rPr>
          <w:rFonts w:cstheme="minorHAnsi"/>
          <w:w w:val="101"/>
          <w:sz w:val="24"/>
          <w:szCs w:val="24"/>
        </w:rPr>
        <w:t>personal</w:t>
      </w:r>
      <w:r w:rsidRPr="006A201F">
        <w:rPr>
          <w:rFonts w:cstheme="minorHAnsi"/>
          <w:sz w:val="24"/>
          <w:szCs w:val="24"/>
        </w:rPr>
        <w:t xml:space="preserve">, </w:t>
      </w:r>
      <w:r w:rsidRPr="006A201F">
        <w:rPr>
          <w:rFonts w:cstheme="minorHAnsi"/>
          <w:w w:val="101"/>
          <w:sz w:val="24"/>
          <w:szCs w:val="24"/>
        </w:rPr>
        <w:t>Satisfacción</w:t>
      </w:r>
      <w:r w:rsidRPr="006A201F">
        <w:rPr>
          <w:rFonts w:cstheme="minorHAnsi"/>
          <w:sz w:val="24"/>
          <w:szCs w:val="24"/>
        </w:rPr>
        <w:t xml:space="preserve">   </w:t>
      </w:r>
      <w:r w:rsidRPr="006A201F">
        <w:rPr>
          <w:rFonts w:cstheme="minorHAnsi"/>
          <w:w w:val="101"/>
          <w:sz w:val="24"/>
          <w:szCs w:val="24"/>
        </w:rPr>
        <w:t>con</w:t>
      </w:r>
      <w:r w:rsidRPr="006A201F">
        <w:rPr>
          <w:rFonts w:cstheme="minorHAnsi"/>
          <w:sz w:val="24"/>
          <w:szCs w:val="24"/>
        </w:rPr>
        <w:t xml:space="preserve">   </w:t>
      </w:r>
      <w:r w:rsidRPr="006A201F">
        <w:rPr>
          <w:rFonts w:cstheme="minorHAnsi"/>
          <w:w w:val="101"/>
          <w:sz w:val="24"/>
          <w:szCs w:val="24"/>
        </w:rPr>
        <w:t>las</w:t>
      </w:r>
      <w:r w:rsidRPr="006A201F">
        <w:rPr>
          <w:rFonts w:cstheme="minorHAnsi"/>
          <w:sz w:val="24"/>
          <w:szCs w:val="24"/>
        </w:rPr>
        <w:t xml:space="preserve">   </w:t>
      </w:r>
      <w:r w:rsidRPr="006A201F">
        <w:rPr>
          <w:rFonts w:cstheme="minorHAnsi"/>
          <w:w w:val="101"/>
          <w:sz w:val="24"/>
          <w:szCs w:val="24"/>
        </w:rPr>
        <w:t>perspectivas</w:t>
      </w:r>
      <w:r w:rsidRPr="006A201F">
        <w:rPr>
          <w:rFonts w:cstheme="minorHAnsi"/>
          <w:sz w:val="24"/>
          <w:szCs w:val="24"/>
        </w:rPr>
        <w:t xml:space="preserve">   </w:t>
      </w:r>
      <w:r w:rsidRPr="006A201F">
        <w:rPr>
          <w:rFonts w:cstheme="minorHAnsi"/>
          <w:w w:val="101"/>
          <w:sz w:val="24"/>
          <w:szCs w:val="24"/>
        </w:rPr>
        <w:t xml:space="preserve">de futuro. </w:t>
      </w:r>
    </w:p>
    <w:p w:rsidR="00AD17D9" w:rsidRDefault="00BE5A5D" w:rsidP="006A201F">
      <w:pPr>
        <w:widowControl w:val="0"/>
        <w:autoSpaceDE w:val="0"/>
        <w:autoSpaceDN w:val="0"/>
        <w:adjustRightInd w:val="0"/>
        <w:spacing w:line="360" w:lineRule="auto"/>
        <w:ind w:right="-20"/>
        <w:jc w:val="both"/>
        <w:rPr>
          <w:rFonts w:cstheme="minorHAnsi"/>
          <w:w w:val="101"/>
          <w:sz w:val="24"/>
          <w:szCs w:val="24"/>
        </w:rPr>
      </w:pPr>
      <w:r w:rsidRPr="006A201F">
        <w:rPr>
          <w:rFonts w:cstheme="minorHAnsi"/>
          <w:b/>
          <w:i/>
          <w:iCs/>
          <w:w w:val="101"/>
          <w:sz w:val="24"/>
          <w:szCs w:val="24"/>
        </w:rPr>
        <w:t>Factor</w:t>
      </w:r>
      <w:r w:rsidRPr="006A201F">
        <w:rPr>
          <w:rFonts w:cstheme="minorHAnsi"/>
          <w:b/>
          <w:i/>
          <w:iCs/>
          <w:spacing w:val="6"/>
          <w:sz w:val="24"/>
          <w:szCs w:val="24"/>
        </w:rPr>
        <w:t xml:space="preserve"> </w:t>
      </w:r>
      <w:r w:rsidRPr="006A201F">
        <w:rPr>
          <w:rFonts w:cstheme="minorHAnsi"/>
          <w:b/>
          <w:i/>
          <w:iCs/>
          <w:w w:val="101"/>
          <w:sz w:val="24"/>
          <w:szCs w:val="24"/>
        </w:rPr>
        <w:t>2</w:t>
      </w:r>
      <w:r w:rsidRPr="006A201F">
        <w:rPr>
          <w:rFonts w:cstheme="minorHAnsi"/>
          <w:b/>
          <w:i/>
          <w:iCs/>
          <w:spacing w:val="7"/>
          <w:sz w:val="24"/>
          <w:szCs w:val="24"/>
        </w:rPr>
        <w:t xml:space="preserve"> </w:t>
      </w:r>
      <w:r w:rsidRPr="006A201F">
        <w:rPr>
          <w:rFonts w:cstheme="minorHAnsi"/>
          <w:b/>
          <w:i/>
          <w:iCs/>
          <w:w w:val="101"/>
          <w:sz w:val="24"/>
          <w:szCs w:val="24"/>
        </w:rPr>
        <w:t>“</w:t>
      </w:r>
      <w:r w:rsidRPr="006A201F">
        <w:rPr>
          <w:rFonts w:cstheme="minorHAnsi"/>
          <w:b/>
          <w:i/>
          <w:iCs/>
          <w:spacing w:val="2"/>
          <w:w w:val="101"/>
          <w:sz w:val="24"/>
          <w:szCs w:val="24"/>
        </w:rPr>
        <w:t>A</w:t>
      </w:r>
      <w:r w:rsidRPr="006A201F">
        <w:rPr>
          <w:rFonts w:cstheme="minorHAnsi"/>
          <w:b/>
          <w:i/>
          <w:iCs/>
          <w:w w:val="101"/>
          <w:sz w:val="24"/>
          <w:szCs w:val="24"/>
        </w:rPr>
        <w:t>cti</w:t>
      </w:r>
      <w:r w:rsidRPr="006A201F">
        <w:rPr>
          <w:rFonts w:cstheme="minorHAnsi"/>
          <w:b/>
          <w:i/>
          <w:iCs/>
          <w:spacing w:val="-2"/>
          <w:w w:val="101"/>
          <w:sz w:val="24"/>
          <w:szCs w:val="24"/>
        </w:rPr>
        <w:t>t</w:t>
      </w:r>
      <w:r w:rsidRPr="006A201F">
        <w:rPr>
          <w:rFonts w:cstheme="minorHAnsi"/>
          <w:b/>
          <w:i/>
          <w:iCs/>
          <w:spacing w:val="1"/>
          <w:w w:val="101"/>
          <w:sz w:val="24"/>
          <w:szCs w:val="24"/>
        </w:rPr>
        <w:t>u</w:t>
      </w:r>
      <w:r w:rsidRPr="006A201F">
        <w:rPr>
          <w:rFonts w:cstheme="minorHAnsi"/>
          <w:b/>
          <w:i/>
          <w:iCs/>
          <w:w w:val="101"/>
          <w:sz w:val="24"/>
          <w:szCs w:val="24"/>
        </w:rPr>
        <w:t>d</w:t>
      </w:r>
      <w:r w:rsidRPr="006A201F">
        <w:rPr>
          <w:rFonts w:cstheme="minorHAnsi"/>
          <w:b/>
          <w:i/>
          <w:iCs/>
          <w:spacing w:val="5"/>
          <w:sz w:val="24"/>
          <w:szCs w:val="24"/>
        </w:rPr>
        <w:t xml:space="preserve"> </w:t>
      </w:r>
      <w:proofErr w:type="spellStart"/>
      <w:r w:rsidRPr="006A201F">
        <w:rPr>
          <w:rFonts w:cstheme="minorHAnsi"/>
          <w:b/>
          <w:i/>
          <w:iCs/>
          <w:w w:val="101"/>
          <w:sz w:val="24"/>
          <w:szCs w:val="24"/>
        </w:rPr>
        <w:t>pros</w:t>
      </w:r>
      <w:r w:rsidRPr="006A201F">
        <w:rPr>
          <w:rFonts w:cstheme="minorHAnsi"/>
          <w:b/>
          <w:i/>
          <w:iCs/>
          <w:spacing w:val="2"/>
          <w:w w:val="101"/>
          <w:sz w:val="24"/>
          <w:szCs w:val="24"/>
        </w:rPr>
        <w:t>o</w:t>
      </w:r>
      <w:r w:rsidRPr="006A201F">
        <w:rPr>
          <w:rFonts w:cstheme="minorHAnsi"/>
          <w:b/>
          <w:i/>
          <w:iCs/>
          <w:w w:val="101"/>
          <w:sz w:val="24"/>
          <w:szCs w:val="24"/>
        </w:rPr>
        <w:t>cial</w:t>
      </w:r>
      <w:proofErr w:type="spellEnd"/>
      <w:r w:rsidRPr="006A201F">
        <w:rPr>
          <w:rFonts w:cstheme="minorHAnsi"/>
          <w:b/>
          <w:i/>
          <w:iCs/>
          <w:w w:val="101"/>
          <w:sz w:val="24"/>
          <w:szCs w:val="24"/>
        </w:rPr>
        <w:t>”</w:t>
      </w:r>
      <w:r w:rsidRPr="006A201F">
        <w:rPr>
          <w:rFonts w:cstheme="minorHAnsi"/>
          <w:w w:val="101"/>
          <w:sz w:val="24"/>
          <w:szCs w:val="24"/>
        </w:rPr>
        <w:t xml:space="preserve"> Predisposición</w:t>
      </w:r>
      <w:r w:rsidRPr="006A201F">
        <w:rPr>
          <w:rFonts w:cstheme="minorHAnsi"/>
          <w:sz w:val="24"/>
          <w:szCs w:val="24"/>
        </w:rPr>
        <w:t xml:space="preserve">  </w:t>
      </w:r>
      <w:r w:rsidRPr="006A201F">
        <w:rPr>
          <w:rFonts w:cstheme="minorHAnsi"/>
          <w:w w:val="101"/>
          <w:sz w:val="24"/>
          <w:szCs w:val="24"/>
        </w:rPr>
        <w:t>activa</w:t>
      </w:r>
      <w:r w:rsidRPr="006A201F">
        <w:rPr>
          <w:rFonts w:cstheme="minorHAnsi"/>
          <w:sz w:val="24"/>
          <w:szCs w:val="24"/>
        </w:rPr>
        <w:t xml:space="preserve"> </w:t>
      </w:r>
      <w:r w:rsidRPr="006A201F">
        <w:rPr>
          <w:rFonts w:cstheme="minorHAnsi"/>
          <w:w w:val="101"/>
          <w:sz w:val="24"/>
          <w:szCs w:val="24"/>
        </w:rPr>
        <w:t>hacía</w:t>
      </w:r>
      <w:r w:rsidRPr="006A201F">
        <w:rPr>
          <w:rFonts w:cstheme="minorHAnsi"/>
          <w:sz w:val="24"/>
          <w:szCs w:val="24"/>
        </w:rPr>
        <w:t xml:space="preserve">  </w:t>
      </w:r>
      <w:r w:rsidRPr="006A201F">
        <w:rPr>
          <w:rFonts w:cstheme="minorHAnsi"/>
          <w:w w:val="101"/>
          <w:sz w:val="24"/>
          <w:szCs w:val="24"/>
        </w:rPr>
        <w:t>lo</w:t>
      </w:r>
      <w:r w:rsidRPr="006A201F">
        <w:rPr>
          <w:rFonts w:cstheme="minorHAnsi"/>
          <w:sz w:val="24"/>
          <w:szCs w:val="24"/>
        </w:rPr>
        <w:t xml:space="preserve"> </w:t>
      </w:r>
      <w:r w:rsidRPr="006A201F">
        <w:rPr>
          <w:rFonts w:cstheme="minorHAnsi"/>
          <w:w w:val="101"/>
          <w:sz w:val="24"/>
          <w:szCs w:val="24"/>
        </w:rPr>
        <w:t>social</w:t>
      </w:r>
      <w:r w:rsidRPr="006A201F">
        <w:rPr>
          <w:rFonts w:cstheme="minorHAnsi"/>
          <w:sz w:val="24"/>
          <w:szCs w:val="24"/>
        </w:rPr>
        <w:t xml:space="preserve"> </w:t>
      </w:r>
      <w:r w:rsidRPr="006A201F">
        <w:rPr>
          <w:rFonts w:cstheme="minorHAnsi"/>
          <w:w w:val="101"/>
          <w:sz w:val="24"/>
          <w:szCs w:val="24"/>
        </w:rPr>
        <w:t>/</w:t>
      </w:r>
      <w:r w:rsidRPr="006A201F">
        <w:rPr>
          <w:rFonts w:cstheme="minorHAnsi"/>
          <w:sz w:val="24"/>
          <w:szCs w:val="24"/>
        </w:rPr>
        <w:t xml:space="preserve"> </w:t>
      </w:r>
      <w:r w:rsidRPr="006A201F">
        <w:rPr>
          <w:rFonts w:cstheme="minorHAnsi"/>
          <w:w w:val="101"/>
          <w:sz w:val="24"/>
          <w:szCs w:val="24"/>
        </w:rPr>
        <w:t>hacía</w:t>
      </w:r>
      <w:r w:rsidRPr="006A201F">
        <w:rPr>
          <w:rFonts w:cstheme="minorHAnsi"/>
          <w:sz w:val="24"/>
          <w:szCs w:val="24"/>
        </w:rPr>
        <w:t xml:space="preserve"> </w:t>
      </w:r>
      <w:r w:rsidRPr="006A201F">
        <w:rPr>
          <w:rFonts w:cstheme="minorHAnsi"/>
          <w:w w:val="101"/>
          <w:sz w:val="24"/>
          <w:szCs w:val="24"/>
        </w:rPr>
        <w:t>la</w:t>
      </w:r>
      <w:r w:rsidRPr="006A201F">
        <w:rPr>
          <w:rFonts w:cstheme="minorHAnsi"/>
          <w:sz w:val="24"/>
          <w:szCs w:val="24"/>
        </w:rPr>
        <w:t xml:space="preserve"> </w:t>
      </w:r>
      <w:r w:rsidRPr="006A201F">
        <w:rPr>
          <w:rFonts w:cstheme="minorHAnsi"/>
          <w:w w:val="101"/>
          <w:sz w:val="24"/>
          <w:szCs w:val="24"/>
        </w:rPr>
        <w:t>sociedad</w:t>
      </w:r>
      <w:r w:rsidRPr="006A201F">
        <w:rPr>
          <w:rFonts w:cstheme="minorHAnsi"/>
          <w:sz w:val="24"/>
          <w:szCs w:val="24"/>
        </w:rPr>
        <w:t xml:space="preserve">, </w:t>
      </w:r>
      <w:r w:rsidRPr="006A201F">
        <w:rPr>
          <w:rFonts w:cstheme="minorHAnsi"/>
          <w:w w:val="101"/>
          <w:sz w:val="24"/>
          <w:szCs w:val="24"/>
        </w:rPr>
        <w:t>Actitud  social “altruista”/Actitud</w:t>
      </w:r>
      <w:r w:rsidRPr="006A201F">
        <w:rPr>
          <w:rFonts w:cstheme="minorHAnsi"/>
          <w:sz w:val="24"/>
          <w:szCs w:val="24"/>
        </w:rPr>
        <w:t xml:space="preserve"> </w:t>
      </w:r>
      <w:r w:rsidRPr="006A201F">
        <w:rPr>
          <w:rFonts w:cstheme="minorHAnsi"/>
          <w:w w:val="101"/>
          <w:sz w:val="24"/>
          <w:szCs w:val="24"/>
        </w:rPr>
        <w:t>de Ayuda-apoy</w:t>
      </w:r>
      <w:r w:rsidRPr="006A201F">
        <w:rPr>
          <w:rFonts w:cstheme="minorHAnsi"/>
          <w:sz w:val="24"/>
          <w:szCs w:val="24"/>
        </w:rPr>
        <w:t xml:space="preserve">o </w:t>
      </w:r>
      <w:r w:rsidRPr="006A201F">
        <w:rPr>
          <w:rFonts w:cstheme="minorHAnsi"/>
          <w:w w:val="101"/>
          <w:sz w:val="24"/>
          <w:szCs w:val="24"/>
        </w:rPr>
        <w:t>hacía</w:t>
      </w:r>
      <w:r w:rsidRPr="006A201F">
        <w:rPr>
          <w:rFonts w:cstheme="minorHAnsi"/>
          <w:sz w:val="24"/>
          <w:szCs w:val="24"/>
        </w:rPr>
        <w:t xml:space="preserve"> </w:t>
      </w:r>
      <w:r w:rsidRPr="006A201F">
        <w:rPr>
          <w:rFonts w:cstheme="minorHAnsi"/>
          <w:w w:val="101"/>
          <w:sz w:val="24"/>
          <w:szCs w:val="24"/>
        </w:rPr>
        <w:t>los</w:t>
      </w:r>
      <w:r w:rsidRPr="006A201F">
        <w:rPr>
          <w:rFonts w:cstheme="minorHAnsi"/>
          <w:sz w:val="24"/>
          <w:szCs w:val="24"/>
        </w:rPr>
        <w:t xml:space="preserve"> </w:t>
      </w:r>
      <w:r w:rsidRPr="006A201F">
        <w:rPr>
          <w:rFonts w:cstheme="minorHAnsi"/>
          <w:w w:val="101"/>
          <w:sz w:val="24"/>
          <w:szCs w:val="24"/>
        </w:rPr>
        <w:t>demás</w:t>
      </w:r>
      <w:r w:rsidRPr="006A201F">
        <w:rPr>
          <w:rFonts w:cstheme="minorHAnsi"/>
          <w:sz w:val="24"/>
          <w:szCs w:val="24"/>
        </w:rPr>
        <w:t xml:space="preserve">, </w:t>
      </w:r>
      <w:r w:rsidRPr="006A201F">
        <w:rPr>
          <w:rFonts w:cstheme="minorHAnsi"/>
          <w:w w:val="101"/>
          <w:sz w:val="24"/>
          <w:szCs w:val="24"/>
        </w:rPr>
        <w:t>Aceptación</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los</w:t>
      </w:r>
      <w:r w:rsidRPr="006A201F">
        <w:rPr>
          <w:rFonts w:cstheme="minorHAnsi"/>
          <w:sz w:val="24"/>
          <w:szCs w:val="24"/>
        </w:rPr>
        <w:t xml:space="preserve">   </w:t>
      </w:r>
      <w:r w:rsidRPr="006A201F">
        <w:rPr>
          <w:rFonts w:cstheme="minorHAnsi"/>
          <w:w w:val="101"/>
          <w:sz w:val="24"/>
          <w:szCs w:val="24"/>
        </w:rPr>
        <w:t>demás</w:t>
      </w:r>
      <w:r w:rsidRPr="006A201F">
        <w:rPr>
          <w:rFonts w:cstheme="minorHAnsi"/>
          <w:sz w:val="24"/>
          <w:szCs w:val="24"/>
        </w:rPr>
        <w:t xml:space="preserve">    </w:t>
      </w:r>
      <w:r w:rsidRPr="006A201F">
        <w:rPr>
          <w:rFonts w:cstheme="minorHAnsi"/>
          <w:w w:val="101"/>
          <w:sz w:val="24"/>
          <w:szCs w:val="24"/>
        </w:rPr>
        <w:t>y</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los hechos sociales</w:t>
      </w:r>
      <w:r w:rsidRPr="006A201F">
        <w:rPr>
          <w:rFonts w:cstheme="minorHAnsi"/>
          <w:sz w:val="24"/>
          <w:szCs w:val="24"/>
        </w:rPr>
        <w:t xml:space="preserve"> </w:t>
      </w:r>
      <w:r w:rsidRPr="006A201F">
        <w:rPr>
          <w:rFonts w:cstheme="minorHAnsi"/>
          <w:w w:val="101"/>
          <w:sz w:val="24"/>
          <w:szCs w:val="24"/>
        </w:rPr>
        <w:t>diferenciales.</w:t>
      </w:r>
    </w:p>
    <w:p w:rsidR="00AD17D9" w:rsidRDefault="00BE5A5D" w:rsidP="006A201F">
      <w:pPr>
        <w:widowControl w:val="0"/>
        <w:autoSpaceDE w:val="0"/>
        <w:autoSpaceDN w:val="0"/>
        <w:adjustRightInd w:val="0"/>
        <w:spacing w:line="360" w:lineRule="auto"/>
        <w:ind w:right="-20"/>
        <w:jc w:val="both"/>
        <w:rPr>
          <w:rFonts w:cstheme="minorHAnsi"/>
          <w:w w:val="101"/>
          <w:sz w:val="24"/>
          <w:szCs w:val="24"/>
        </w:rPr>
      </w:pPr>
      <w:r w:rsidRPr="006A201F">
        <w:rPr>
          <w:rFonts w:cstheme="minorHAnsi"/>
          <w:b/>
          <w:i/>
          <w:iCs/>
          <w:w w:val="101"/>
          <w:sz w:val="24"/>
          <w:szCs w:val="24"/>
        </w:rPr>
        <w:t>Fa</w:t>
      </w:r>
      <w:r w:rsidRPr="006A201F">
        <w:rPr>
          <w:rFonts w:cstheme="minorHAnsi"/>
          <w:b/>
          <w:i/>
          <w:iCs/>
          <w:spacing w:val="1"/>
          <w:w w:val="101"/>
          <w:sz w:val="24"/>
          <w:szCs w:val="24"/>
        </w:rPr>
        <w:t>c</w:t>
      </w:r>
      <w:r w:rsidRPr="006A201F">
        <w:rPr>
          <w:rFonts w:cstheme="minorHAnsi"/>
          <w:b/>
          <w:i/>
          <w:iCs/>
          <w:spacing w:val="-1"/>
          <w:w w:val="101"/>
          <w:sz w:val="24"/>
          <w:szCs w:val="24"/>
        </w:rPr>
        <w:t>t</w:t>
      </w:r>
      <w:r w:rsidRPr="006A201F">
        <w:rPr>
          <w:rFonts w:cstheme="minorHAnsi"/>
          <w:b/>
          <w:i/>
          <w:iCs/>
          <w:w w:val="101"/>
          <w:sz w:val="24"/>
          <w:szCs w:val="24"/>
        </w:rPr>
        <w:t>or</w:t>
      </w:r>
      <w:r w:rsidRPr="006A201F">
        <w:rPr>
          <w:rFonts w:cstheme="minorHAnsi"/>
          <w:b/>
          <w:i/>
          <w:iCs/>
          <w:spacing w:val="19"/>
          <w:sz w:val="24"/>
          <w:szCs w:val="24"/>
        </w:rPr>
        <w:t xml:space="preserve"> </w:t>
      </w:r>
      <w:r w:rsidRPr="006A201F">
        <w:rPr>
          <w:rFonts w:cstheme="minorHAnsi"/>
          <w:b/>
          <w:i/>
          <w:iCs/>
          <w:w w:val="101"/>
          <w:sz w:val="24"/>
          <w:szCs w:val="24"/>
        </w:rPr>
        <w:t>3</w:t>
      </w:r>
      <w:r w:rsidRPr="006A201F">
        <w:rPr>
          <w:rFonts w:cstheme="minorHAnsi"/>
          <w:b/>
          <w:i/>
          <w:iCs/>
          <w:spacing w:val="20"/>
          <w:sz w:val="24"/>
          <w:szCs w:val="24"/>
        </w:rPr>
        <w:t xml:space="preserve"> </w:t>
      </w:r>
      <w:r w:rsidRPr="006A201F">
        <w:rPr>
          <w:rFonts w:cstheme="minorHAnsi"/>
          <w:b/>
          <w:i/>
          <w:iCs/>
          <w:w w:val="101"/>
          <w:sz w:val="24"/>
          <w:szCs w:val="24"/>
        </w:rPr>
        <w:t>“Autoco</w:t>
      </w:r>
      <w:r w:rsidRPr="006A201F">
        <w:rPr>
          <w:rFonts w:cstheme="minorHAnsi"/>
          <w:b/>
          <w:i/>
          <w:iCs/>
          <w:spacing w:val="2"/>
          <w:w w:val="101"/>
          <w:sz w:val="24"/>
          <w:szCs w:val="24"/>
        </w:rPr>
        <w:t>n</w:t>
      </w:r>
      <w:r w:rsidRPr="006A201F">
        <w:rPr>
          <w:rFonts w:cstheme="minorHAnsi"/>
          <w:b/>
          <w:i/>
          <w:iCs/>
          <w:spacing w:val="-2"/>
          <w:w w:val="101"/>
          <w:sz w:val="24"/>
          <w:szCs w:val="24"/>
        </w:rPr>
        <w:t>t</w:t>
      </w:r>
      <w:r w:rsidRPr="006A201F">
        <w:rPr>
          <w:rFonts w:cstheme="minorHAnsi"/>
          <w:b/>
          <w:i/>
          <w:iCs/>
          <w:spacing w:val="1"/>
          <w:w w:val="101"/>
          <w:sz w:val="24"/>
          <w:szCs w:val="24"/>
        </w:rPr>
        <w:t>r</w:t>
      </w:r>
      <w:r w:rsidRPr="006A201F">
        <w:rPr>
          <w:rFonts w:cstheme="minorHAnsi"/>
          <w:b/>
          <w:i/>
          <w:iCs/>
          <w:w w:val="101"/>
          <w:sz w:val="24"/>
          <w:szCs w:val="24"/>
        </w:rPr>
        <w:t>ol”</w:t>
      </w:r>
      <w:r w:rsidRPr="006A201F">
        <w:rPr>
          <w:rFonts w:cstheme="minorHAnsi"/>
          <w:b/>
          <w:i/>
          <w:iCs/>
          <w:spacing w:val="18"/>
          <w:sz w:val="24"/>
          <w:szCs w:val="24"/>
        </w:rPr>
        <w:t>.-</w:t>
      </w:r>
      <w:r w:rsidRPr="006A201F">
        <w:rPr>
          <w:rFonts w:cstheme="minorHAnsi"/>
          <w:w w:val="101"/>
          <w:sz w:val="24"/>
          <w:szCs w:val="24"/>
        </w:rPr>
        <w:t xml:space="preserve"> Capacidad</w:t>
      </w:r>
      <w:r w:rsidRPr="006A201F">
        <w:rPr>
          <w:rFonts w:cstheme="minorHAnsi"/>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w w:val="101"/>
          <w:sz w:val="24"/>
          <w:szCs w:val="24"/>
        </w:rPr>
        <w:t>el afrontamiento</w:t>
      </w:r>
      <w:r w:rsidRPr="006A201F">
        <w:rPr>
          <w:rFonts w:cstheme="minorHAnsi"/>
          <w:sz w:val="24"/>
          <w:szCs w:val="24"/>
        </w:rPr>
        <w:t xml:space="preserve"> </w:t>
      </w:r>
      <w:r w:rsidRPr="006A201F">
        <w:rPr>
          <w:rFonts w:cstheme="minorHAnsi"/>
          <w:w w:val="101"/>
          <w:sz w:val="24"/>
          <w:szCs w:val="24"/>
        </w:rPr>
        <w:t>del estrés/de</w:t>
      </w:r>
      <w:r w:rsidRPr="006A201F">
        <w:rPr>
          <w:rFonts w:cstheme="minorHAnsi"/>
          <w:sz w:val="24"/>
          <w:szCs w:val="24"/>
        </w:rPr>
        <w:t xml:space="preserve"> </w:t>
      </w:r>
      <w:r w:rsidRPr="006A201F">
        <w:rPr>
          <w:rFonts w:cstheme="minorHAnsi"/>
          <w:w w:val="101"/>
          <w:sz w:val="24"/>
          <w:szCs w:val="24"/>
        </w:rPr>
        <w:t>situaciones</w:t>
      </w:r>
      <w:r w:rsidRPr="006A201F">
        <w:rPr>
          <w:rFonts w:cstheme="minorHAnsi"/>
          <w:sz w:val="24"/>
          <w:szCs w:val="24"/>
        </w:rPr>
        <w:t xml:space="preserve"> </w:t>
      </w:r>
      <w:r w:rsidRPr="006A201F">
        <w:rPr>
          <w:rFonts w:cstheme="minorHAnsi"/>
          <w:w w:val="101"/>
          <w:sz w:val="24"/>
          <w:szCs w:val="24"/>
        </w:rPr>
        <w:t>conflictivas Equilibrio       emociona/control</w:t>
      </w:r>
      <w:r w:rsidRPr="006A201F">
        <w:rPr>
          <w:rFonts w:cstheme="minorHAnsi"/>
          <w:sz w:val="24"/>
          <w:szCs w:val="24"/>
        </w:rPr>
        <w:t xml:space="preserve"> </w:t>
      </w:r>
      <w:r w:rsidRPr="006A201F">
        <w:rPr>
          <w:rFonts w:cstheme="minorHAnsi"/>
          <w:w w:val="101"/>
          <w:sz w:val="24"/>
          <w:szCs w:val="24"/>
        </w:rPr>
        <w:t>emocional</w:t>
      </w:r>
      <w:r w:rsidRPr="006A201F">
        <w:rPr>
          <w:rFonts w:cstheme="minorHAnsi"/>
          <w:sz w:val="24"/>
          <w:szCs w:val="24"/>
        </w:rPr>
        <w:t xml:space="preserve">, </w:t>
      </w:r>
      <w:r w:rsidRPr="006A201F">
        <w:rPr>
          <w:rFonts w:cstheme="minorHAnsi"/>
          <w:w w:val="101"/>
          <w:sz w:val="24"/>
          <w:szCs w:val="24"/>
        </w:rPr>
        <w:t>Tolerancia</w:t>
      </w:r>
      <w:r w:rsidRPr="006A201F">
        <w:rPr>
          <w:rFonts w:cstheme="minorHAnsi"/>
          <w:sz w:val="24"/>
          <w:szCs w:val="24"/>
        </w:rPr>
        <w:t xml:space="preserve"> </w:t>
      </w:r>
      <w:r w:rsidRPr="006A201F">
        <w:rPr>
          <w:rFonts w:cstheme="minorHAnsi"/>
          <w:w w:val="101"/>
          <w:sz w:val="24"/>
          <w:szCs w:val="24"/>
        </w:rPr>
        <w:t>a</w:t>
      </w:r>
      <w:r w:rsidRPr="006A201F">
        <w:rPr>
          <w:rFonts w:cstheme="minorHAnsi"/>
          <w:sz w:val="24"/>
          <w:szCs w:val="24"/>
        </w:rPr>
        <w:t xml:space="preserve"> </w:t>
      </w:r>
      <w:r w:rsidRPr="006A201F">
        <w:rPr>
          <w:rFonts w:cstheme="minorHAnsi"/>
          <w:w w:val="101"/>
          <w:sz w:val="24"/>
          <w:szCs w:val="24"/>
        </w:rPr>
        <w:t>la</w:t>
      </w:r>
      <w:r w:rsidRPr="006A201F">
        <w:rPr>
          <w:rFonts w:cstheme="minorHAnsi"/>
          <w:sz w:val="24"/>
          <w:szCs w:val="24"/>
        </w:rPr>
        <w:t xml:space="preserve"> </w:t>
      </w:r>
      <w:r w:rsidRPr="006A201F">
        <w:rPr>
          <w:rFonts w:cstheme="minorHAnsi"/>
          <w:w w:val="101"/>
          <w:sz w:val="24"/>
          <w:szCs w:val="24"/>
        </w:rPr>
        <w:t>ansiedad</w:t>
      </w:r>
      <w:r w:rsidRPr="006A201F">
        <w:rPr>
          <w:rFonts w:cstheme="minorHAnsi"/>
          <w:sz w:val="24"/>
          <w:szCs w:val="24"/>
        </w:rPr>
        <w:t xml:space="preserve"> </w:t>
      </w:r>
      <w:r w:rsidRPr="006A201F">
        <w:rPr>
          <w:rFonts w:cstheme="minorHAnsi"/>
          <w:w w:val="101"/>
          <w:sz w:val="24"/>
          <w:szCs w:val="24"/>
        </w:rPr>
        <w:t>y</w:t>
      </w:r>
      <w:r w:rsidRPr="006A201F">
        <w:rPr>
          <w:rFonts w:cstheme="minorHAnsi"/>
          <w:sz w:val="24"/>
          <w:szCs w:val="24"/>
        </w:rPr>
        <w:t xml:space="preserve"> </w:t>
      </w:r>
      <w:r w:rsidRPr="006A201F">
        <w:rPr>
          <w:rFonts w:cstheme="minorHAnsi"/>
          <w:w w:val="101"/>
          <w:sz w:val="24"/>
          <w:szCs w:val="24"/>
        </w:rPr>
        <w:t>al</w:t>
      </w:r>
      <w:r w:rsidRPr="006A201F">
        <w:rPr>
          <w:rFonts w:cstheme="minorHAnsi"/>
          <w:sz w:val="24"/>
          <w:szCs w:val="24"/>
        </w:rPr>
        <w:t xml:space="preserve"> </w:t>
      </w:r>
      <w:r w:rsidRPr="006A201F">
        <w:rPr>
          <w:rFonts w:cstheme="minorHAnsi"/>
          <w:w w:val="101"/>
          <w:sz w:val="24"/>
          <w:szCs w:val="24"/>
        </w:rPr>
        <w:t>estrés.</w:t>
      </w:r>
      <w:r w:rsidRPr="006A201F">
        <w:rPr>
          <w:rFonts w:cstheme="minorHAnsi"/>
          <w:i/>
          <w:iCs/>
          <w:spacing w:val="18"/>
          <w:sz w:val="24"/>
          <w:szCs w:val="24"/>
        </w:rPr>
        <w:t xml:space="preserve"> </w:t>
      </w:r>
      <w:r w:rsidRPr="006A201F">
        <w:rPr>
          <w:rFonts w:cstheme="minorHAnsi"/>
          <w:w w:val="101"/>
          <w:sz w:val="24"/>
          <w:szCs w:val="24"/>
        </w:rPr>
        <w:t xml:space="preserve">. </w:t>
      </w:r>
    </w:p>
    <w:p w:rsidR="00AD17D9" w:rsidRDefault="00BE5A5D" w:rsidP="006A201F">
      <w:pPr>
        <w:widowControl w:val="0"/>
        <w:autoSpaceDE w:val="0"/>
        <w:autoSpaceDN w:val="0"/>
        <w:adjustRightInd w:val="0"/>
        <w:spacing w:line="360" w:lineRule="auto"/>
        <w:ind w:right="-20"/>
        <w:jc w:val="both"/>
        <w:rPr>
          <w:rFonts w:cstheme="minorHAnsi"/>
          <w:w w:val="101"/>
          <w:sz w:val="24"/>
          <w:szCs w:val="24"/>
        </w:rPr>
      </w:pPr>
      <w:r w:rsidRPr="006A201F">
        <w:rPr>
          <w:rFonts w:cstheme="minorHAnsi"/>
          <w:b/>
          <w:i/>
          <w:iCs/>
          <w:w w:val="101"/>
          <w:sz w:val="24"/>
          <w:szCs w:val="24"/>
        </w:rPr>
        <w:t>Factor</w:t>
      </w:r>
      <w:r w:rsidR="00AD17D9">
        <w:rPr>
          <w:rFonts w:cstheme="minorHAnsi"/>
          <w:b/>
          <w:i/>
          <w:iCs/>
          <w:sz w:val="24"/>
          <w:szCs w:val="24"/>
        </w:rPr>
        <w:t xml:space="preserve"> </w:t>
      </w:r>
      <w:r w:rsidRPr="006A201F">
        <w:rPr>
          <w:rFonts w:cstheme="minorHAnsi"/>
          <w:b/>
          <w:i/>
          <w:iCs/>
          <w:w w:val="101"/>
          <w:sz w:val="24"/>
          <w:szCs w:val="24"/>
        </w:rPr>
        <w:t>4</w:t>
      </w:r>
      <w:r w:rsidR="00AD17D9">
        <w:rPr>
          <w:rFonts w:cstheme="minorHAnsi"/>
          <w:b/>
          <w:i/>
          <w:iCs/>
          <w:sz w:val="24"/>
          <w:szCs w:val="24"/>
        </w:rPr>
        <w:t xml:space="preserve"> </w:t>
      </w:r>
      <w:r w:rsidRPr="006A201F">
        <w:rPr>
          <w:rFonts w:cstheme="minorHAnsi"/>
          <w:b/>
          <w:i/>
          <w:iCs/>
          <w:w w:val="101"/>
          <w:sz w:val="24"/>
          <w:szCs w:val="24"/>
        </w:rPr>
        <w:t>“A</w:t>
      </w:r>
      <w:r w:rsidRPr="006A201F">
        <w:rPr>
          <w:rFonts w:cstheme="minorHAnsi"/>
          <w:b/>
          <w:i/>
          <w:iCs/>
          <w:spacing w:val="1"/>
          <w:w w:val="101"/>
          <w:sz w:val="24"/>
          <w:szCs w:val="24"/>
        </w:rPr>
        <w:t>u</w:t>
      </w:r>
      <w:r w:rsidRPr="006A201F">
        <w:rPr>
          <w:rFonts w:cstheme="minorHAnsi"/>
          <w:b/>
          <w:i/>
          <w:iCs/>
          <w:spacing w:val="-2"/>
          <w:w w:val="101"/>
          <w:sz w:val="24"/>
          <w:szCs w:val="24"/>
        </w:rPr>
        <w:t>t</w:t>
      </w:r>
      <w:r w:rsidRPr="006A201F">
        <w:rPr>
          <w:rFonts w:cstheme="minorHAnsi"/>
          <w:b/>
          <w:i/>
          <w:iCs/>
          <w:w w:val="101"/>
          <w:sz w:val="24"/>
          <w:szCs w:val="24"/>
        </w:rPr>
        <w:t>o</w:t>
      </w:r>
      <w:r w:rsidRPr="006A201F">
        <w:rPr>
          <w:rFonts w:cstheme="minorHAnsi"/>
          <w:b/>
          <w:i/>
          <w:iCs/>
          <w:spacing w:val="1"/>
          <w:w w:val="101"/>
          <w:sz w:val="24"/>
          <w:szCs w:val="24"/>
        </w:rPr>
        <w:t>n</w:t>
      </w:r>
      <w:r w:rsidRPr="006A201F">
        <w:rPr>
          <w:rFonts w:cstheme="minorHAnsi"/>
          <w:b/>
          <w:i/>
          <w:iCs/>
          <w:spacing w:val="2"/>
          <w:w w:val="101"/>
          <w:sz w:val="24"/>
          <w:szCs w:val="24"/>
        </w:rPr>
        <w:t>o</w:t>
      </w:r>
      <w:r w:rsidRPr="006A201F">
        <w:rPr>
          <w:rFonts w:cstheme="minorHAnsi"/>
          <w:b/>
          <w:i/>
          <w:iCs/>
          <w:spacing w:val="-1"/>
          <w:w w:val="101"/>
          <w:sz w:val="24"/>
          <w:szCs w:val="24"/>
        </w:rPr>
        <w:t>m</w:t>
      </w:r>
      <w:r w:rsidRPr="006A201F">
        <w:rPr>
          <w:rFonts w:cstheme="minorHAnsi"/>
          <w:b/>
          <w:i/>
          <w:iCs/>
          <w:w w:val="101"/>
          <w:sz w:val="24"/>
          <w:szCs w:val="24"/>
        </w:rPr>
        <w:t>ía”</w:t>
      </w:r>
      <w:r w:rsidRPr="006A201F">
        <w:rPr>
          <w:rFonts w:cstheme="minorHAnsi"/>
          <w:b/>
          <w:i/>
          <w:iCs/>
          <w:sz w:val="24"/>
          <w:szCs w:val="24"/>
        </w:rPr>
        <w:t>.-</w:t>
      </w:r>
      <w:r w:rsidRPr="006A201F">
        <w:rPr>
          <w:rFonts w:cstheme="minorHAnsi"/>
          <w:i/>
          <w:iCs/>
          <w:sz w:val="24"/>
          <w:szCs w:val="24"/>
        </w:rPr>
        <w:t xml:space="preserve"> </w:t>
      </w:r>
      <w:r w:rsidRPr="006A201F">
        <w:rPr>
          <w:rFonts w:cstheme="minorHAnsi"/>
          <w:w w:val="101"/>
          <w:sz w:val="24"/>
          <w:szCs w:val="24"/>
        </w:rPr>
        <w:t>Capacidad</w:t>
      </w:r>
      <w:r w:rsidRPr="006A201F">
        <w:rPr>
          <w:rFonts w:cstheme="minorHAnsi"/>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w w:val="101"/>
          <w:sz w:val="24"/>
          <w:szCs w:val="24"/>
        </w:rPr>
        <w:t>tener</w:t>
      </w:r>
      <w:r w:rsidRPr="006A201F">
        <w:rPr>
          <w:rFonts w:cstheme="minorHAnsi"/>
          <w:sz w:val="24"/>
          <w:szCs w:val="24"/>
        </w:rPr>
        <w:t xml:space="preserve"> </w:t>
      </w:r>
      <w:r w:rsidRPr="006A201F">
        <w:rPr>
          <w:rFonts w:cstheme="minorHAnsi"/>
          <w:w w:val="101"/>
          <w:sz w:val="24"/>
          <w:szCs w:val="24"/>
        </w:rPr>
        <w:t>criterios</w:t>
      </w:r>
      <w:r w:rsidRPr="006A201F">
        <w:rPr>
          <w:rFonts w:cstheme="minorHAnsi"/>
          <w:sz w:val="24"/>
          <w:szCs w:val="24"/>
        </w:rPr>
        <w:t xml:space="preserve"> </w:t>
      </w:r>
      <w:r w:rsidRPr="006A201F">
        <w:rPr>
          <w:rFonts w:cstheme="minorHAnsi"/>
          <w:w w:val="101"/>
          <w:sz w:val="24"/>
          <w:szCs w:val="24"/>
        </w:rPr>
        <w:t>propios</w:t>
      </w:r>
      <w:r w:rsidRPr="006A201F">
        <w:rPr>
          <w:rFonts w:cstheme="minorHAnsi"/>
          <w:sz w:val="24"/>
          <w:szCs w:val="24"/>
        </w:rPr>
        <w:t xml:space="preserve">, </w:t>
      </w:r>
      <w:r w:rsidRPr="006A201F">
        <w:rPr>
          <w:rFonts w:cstheme="minorHAnsi"/>
          <w:w w:val="101"/>
          <w:sz w:val="24"/>
          <w:szCs w:val="24"/>
        </w:rPr>
        <w:t>Independencia</w:t>
      </w:r>
      <w:r w:rsidRPr="006A201F">
        <w:rPr>
          <w:rFonts w:cstheme="minorHAnsi"/>
          <w:sz w:val="24"/>
          <w:szCs w:val="24"/>
        </w:rPr>
        <w:t xml:space="preserve">, </w:t>
      </w:r>
      <w:r w:rsidRPr="006A201F">
        <w:rPr>
          <w:rFonts w:cstheme="minorHAnsi"/>
          <w:w w:val="101"/>
          <w:sz w:val="24"/>
          <w:szCs w:val="24"/>
        </w:rPr>
        <w:t>Autorregulación</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la propia</w:t>
      </w:r>
      <w:r w:rsidRPr="006A201F">
        <w:rPr>
          <w:rFonts w:cstheme="minorHAnsi"/>
          <w:sz w:val="24"/>
          <w:szCs w:val="24"/>
        </w:rPr>
        <w:t xml:space="preserve"> </w:t>
      </w:r>
      <w:r w:rsidRPr="006A201F">
        <w:rPr>
          <w:rFonts w:cstheme="minorHAnsi"/>
          <w:w w:val="101"/>
          <w:sz w:val="24"/>
          <w:szCs w:val="24"/>
        </w:rPr>
        <w:t>conducta</w:t>
      </w:r>
      <w:r w:rsidRPr="006A201F">
        <w:rPr>
          <w:rFonts w:cstheme="minorHAnsi"/>
          <w:sz w:val="24"/>
          <w:szCs w:val="24"/>
        </w:rPr>
        <w:t xml:space="preserve">, </w:t>
      </w:r>
      <w:r w:rsidRPr="006A201F">
        <w:rPr>
          <w:rFonts w:cstheme="minorHAnsi"/>
          <w:w w:val="101"/>
          <w:sz w:val="24"/>
          <w:szCs w:val="24"/>
        </w:rPr>
        <w:t>Seguridad</w:t>
      </w:r>
      <w:r w:rsidRPr="006A201F">
        <w:rPr>
          <w:rFonts w:cstheme="minorHAnsi"/>
          <w:sz w:val="24"/>
          <w:szCs w:val="24"/>
        </w:rPr>
        <w:t xml:space="preserve">  </w:t>
      </w:r>
      <w:r w:rsidRPr="006A201F">
        <w:rPr>
          <w:rFonts w:cstheme="minorHAnsi"/>
          <w:w w:val="101"/>
          <w:sz w:val="24"/>
          <w:szCs w:val="24"/>
        </w:rPr>
        <w:t>personal</w:t>
      </w:r>
      <w:r w:rsidRPr="006A201F">
        <w:rPr>
          <w:rFonts w:cstheme="minorHAnsi"/>
          <w:sz w:val="24"/>
          <w:szCs w:val="24"/>
        </w:rPr>
        <w:t xml:space="preserve">  </w:t>
      </w:r>
      <w:r w:rsidRPr="006A201F">
        <w:rPr>
          <w:rFonts w:cstheme="minorHAnsi"/>
          <w:w w:val="101"/>
          <w:sz w:val="24"/>
          <w:szCs w:val="24"/>
        </w:rPr>
        <w:t>/</w:t>
      </w:r>
      <w:r w:rsidRPr="006A201F">
        <w:rPr>
          <w:rFonts w:cstheme="minorHAnsi"/>
          <w:sz w:val="24"/>
          <w:szCs w:val="24"/>
        </w:rPr>
        <w:t xml:space="preserve">  </w:t>
      </w:r>
      <w:r w:rsidRPr="006A201F">
        <w:rPr>
          <w:rFonts w:cstheme="minorHAnsi"/>
          <w:w w:val="101"/>
          <w:sz w:val="24"/>
          <w:szCs w:val="24"/>
        </w:rPr>
        <w:t>Confianza</w:t>
      </w:r>
      <w:r w:rsidRPr="006A201F">
        <w:rPr>
          <w:rFonts w:cstheme="minorHAnsi"/>
          <w:sz w:val="24"/>
          <w:szCs w:val="24"/>
        </w:rPr>
        <w:t xml:space="preserve">  </w:t>
      </w:r>
      <w:r w:rsidRPr="006A201F">
        <w:rPr>
          <w:rFonts w:cstheme="minorHAnsi"/>
          <w:w w:val="101"/>
          <w:sz w:val="24"/>
          <w:szCs w:val="24"/>
        </w:rPr>
        <w:t>en</w:t>
      </w:r>
      <w:r w:rsidRPr="006A201F">
        <w:rPr>
          <w:rFonts w:cstheme="minorHAnsi"/>
          <w:sz w:val="24"/>
          <w:szCs w:val="24"/>
        </w:rPr>
        <w:t xml:space="preserve">  </w:t>
      </w:r>
      <w:proofErr w:type="spellStart"/>
      <w:r w:rsidRPr="006A201F">
        <w:rPr>
          <w:rFonts w:cstheme="minorHAnsi"/>
          <w:w w:val="101"/>
          <w:sz w:val="24"/>
          <w:szCs w:val="24"/>
        </w:rPr>
        <w:t>si</w:t>
      </w:r>
      <w:proofErr w:type="spellEnd"/>
      <w:r w:rsidRPr="006A201F">
        <w:rPr>
          <w:rFonts w:cstheme="minorHAnsi"/>
          <w:w w:val="101"/>
          <w:sz w:val="24"/>
          <w:szCs w:val="24"/>
        </w:rPr>
        <w:t xml:space="preserve"> mismo. </w:t>
      </w:r>
      <w:r w:rsidRPr="006A201F">
        <w:rPr>
          <w:rFonts w:cstheme="minorHAnsi"/>
          <w:b/>
          <w:i/>
          <w:iCs/>
          <w:w w:val="101"/>
          <w:sz w:val="24"/>
          <w:szCs w:val="24"/>
        </w:rPr>
        <w:lastRenderedPageBreak/>
        <w:t>Fa</w:t>
      </w:r>
      <w:r w:rsidRPr="006A201F">
        <w:rPr>
          <w:rFonts w:cstheme="minorHAnsi"/>
          <w:b/>
          <w:i/>
          <w:iCs/>
          <w:spacing w:val="1"/>
          <w:w w:val="101"/>
          <w:sz w:val="24"/>
          <w:szCs w:val="24"/>
        </w:rPr>
        <w:t>c</w:t>
      </w:r>
      <w:r w:rsidRPr="006A201F">
        <w:rPr>
          <w:rFonts w:cstheme="minorHAnsi"/>
          <w:b/>
          <w:i/>
          <w:iCs/>
          <w:spacing w:val="-2"/>
          <w:w w:val="101"/>
          <w:sz w:val="24"/>
          <w:szCs w:val="24"/>
        </w:rPr>
        <w:t>t</w:t>
      </w:r>
      <w:r w:rsidRPr="006A201F">
        <w:rPr>
          <w:rFonts w:cstheme="minorHAnsi"/>
          <w:b/>
          <w:i/>
          <w:iCs/>
          <w:spacing w:val="1"/>
          <w:w w:val="101"/>
          <w:sz w:val="24"/>
          <w:szCs w:val="24"/>
        </w:rPr>
        <w:t>o</w:t>
      </w:r>
      <w:r w:rsidRPr="006A201F">
        <w:rPr>
          <w:rFonts w:cstheme="minorHAnsi"/>
          <w:b/>
          <w:i/>
          <w:iCs/>
          <w:w w:val="101"/>
          <w:sz w:val="24"/>
          <w:szCs w:val="24"/>
        </w:rPr>
        <w:t>r</w:t>
      </w:r>
      <w:r w:rsidRPr="006A201F">
        <w:rPr>
          <w:rFonts w:cstheme="minorHAnsi"/>
          <w:b/>
          <w:i/>
          <w:iCs/>
          <w:sz w:val="24"/>
          <w:szCs w:val="24"/>
        </w:rPr>
        <w:t xml:space="preserve"> </w:t>
      </w:r>
      <w:r w:rsidRPr="006A201F">
        <w:rPr>
          <w:rFonts w:cstheme="minorHAnsi"/>
          <w:b/>
          <w:i/>
          <w:iCs/>
          <w:spacing w:val="-25"/>
          <w:sz w:val="24"/>
          <w:szCs w:val="24"/>
        </w:rPr>
        <w:t xml:space="preserve"> </w:t>
      </w:r>
      <w:r w:rsidRPr="006A201F">
        <w:rPr>
          <w:rFonts w:cstheme="minorHAnsi"/>
          <w:b/>
          <w:i/>
          <w:iCs/>
          <w:w w:val="101"/>
          <w:sz w:val="24"/>
          <w:szCs w:val="24"/>
        </w:rPr>
        <w:t>5</w:t>
      </w:r>
      <w:r w:rsidRPr="006A201F">
        <w:rPr>
          <w:rFonts w:cstheme="minorHAnsi"/>
          <w:b/>
          <w:i/>
          <w:iCs/>
          <w:sz w:val="24"/>
          <w:szCs w:val="24"/>
        </w:rPr>
        <w:t xml:space="preserve"> </w:t>
      </w:r>
      <w:r w:rsidRPr="006A201F">
        <w:rPr>
          <w:rFonts w:cstheme="minorHAnsi"/>
          <w:b/>
          <w:i/>
          <w:iCs/>
          <w:spacing w:val="-25"/>
          <w:sz w:val="24"/>
          <w:szCs w:val="24"/>
        </w:rPr>
        <w:t xml:space="preserve"> </w:t>
      </w:r>
      <w:r w:rsidRPr="006A201F">
        <w:rPr>
          <w:rFonts w:cstheme="minorHAnsi"/>
          <w:b/>
          <w:i/>
          <w:iCs/>
          <w:w w:val="101"/>
          <w:sz w:val="24"/>
          <w:szCs w:val="24"/>
        </w:rPr>
        <w:t>“</w:t>
      </w:r>
      <w:r w:rsidRPr="006A201F">
        <w:rPr>
          <w:rFonts w:cstheme="minorHAnsi"/>
          <w:b/>
          <w:i/>
          <w:iCs/>
          <w:spacing w:val="2"/>
          <w:w w:val="101"/>
          <w:sz w:val="24"/>
          <w:szCs w:val="24"/>
        </w:rPr>
        <w:t>R</w:t>
      </w:r>
      <w:r w:rsidRPr="006A201F">
        <w:rPr>
          <w:rFonts w:cstheme="minorHAnsi"/>
          <w:b/>
          <w:i/>
          <w:iCs/>
          <w:w w:val="101"/>
          <w:sz w:val="24"/>
          <w:szCs w:val="24"/>
        </w:rPr>
        <w:t>esolución</w:t>
      </w:r>
      <w:r w:rsidRPr="006A201F">
        <w:rPr>
          <w:rFonts w:cstheme="minorHAnsi"/>
          <w:b/>
          <w:i/>
          <w:iCs/>
          <w:sz w:val="24"/>
          <w:szCs w:val="24"/>
        </w:rPr>
        <w:t xml:space="preserve"> </w:t>
      </w:r>
      <w:r w:rsidRPr="006A201F">
        <w:rPr>
          <w:rFonts w:cstheme="minorHAnsi"/>
          <w:b/>
          <w:i/>
          <w:iCs/>
          <w:spacing w:val="-26"/>
          <w:sz w:val="24"/>
          <w:szCs w:val="24"/>
        </w:rPr>
        <w:t xml:space="preserve"> </w:t>
      </w:r>
      <w:r w:rsidRPr="006A201F">
        <w:rPr>
          <w:rFonts w:cstheme="minorHAnsi"/>
          <w:b/>
          <w:i/>
          <w:iCs/>
          <w:w w:val="101"/>
          <w:sz w:val="24"/>
          <w:szCs w:val="24"/>
        </w:rPr>
        <w:t>de</w:t>
      </w:r>
      <w:r w:rsidRPr="006A201F">
        <w:rPr>
          <w:rFonts w:cstheme="minorHAnsi"/>
          <w:b/>
          <w:i/>
          <w:iCs/>
          <w:sz w:val="24"/>
          <w:szCs w:val="24"/>
        </w:rPr>
        <w:t xml:space="preserve"> </w:t>
      </w:r>
      <w:r w:rsidRPr="006A201F">
        <w:rPr>
          <w:rFonts w:cstheme="minorHAnsi"/>
          <w:b/>
          <w:i/>
          <w:iCs/>
          <w:spacing w:val="-25"/>
          <w:sz w:val="24"/>
          <w:szCs w:val="24"/>
        </w:rPr>
        <w:t xml:space="preserve"> </w:t>
      </w:r>
      <w:r w:rsidRPr="006A201F">
        <w:rPr>
          <w:rFonts w:cstheme="minorHAnsi"/>
          <w:b/>
          <w:i/>
          <w:iCs/>
          <w:spacing w:val="1"/>
          <w:w w:val="101"/>
          <w:sz w:val="24"/>
          <w:szCs w:val="24"/>
        </w:rPr>
        <w:t>p</w:t>
      </w:r>
      <w:r w:rsidRPr="006A201F">
        <w:rPr>
          <w:rFonts w:cstheme="minorHAnsi"/>
          <w:b/>
          <w:i/>
          <w:iCs/>
          <w:w w:val="101"/>
          <w:sz w:val="24"/>
          <w:szCs w:val="24"/>
        </w:rPr>
        <w:t>robl</w:t>
      </w:r>
      <w:r w:rsidRPr="006A201F">
        <w:rPr>
          <w:rFonts w:cstheme="minorHAnsi"/>
          <w:b/>
          <w:i/>
          <w:iCs/>
          <w:spacing w:val="1"/>
          <w:w w:val="101"/>
          <w:sz w:val="24"/>
          <w:szCs w:val="24"/>
        </w:rPr>
        <w:t>e</w:t>
      </w:r>
      <w:r w:rsidRPr="006A201F">
        <w:rPr>
          <w:rFonts w:cstheme="minorHAnsi"/>
          <w:b/>
          <w:i/>
          <w:iCs/>
          <w:spacing w:val="-1"/>
          <w:w w:val="101"/>
          <w:sz w:val="24"/>
          <w:szCs w:val="24"/>
        </w:rPr>
        <w:t>m</w:t>
      </w:r>
      <w:r w:rsidRPr="006A201F">
        <w:rPr>
          <w:rFonts w:cstheme="minorHAnsi"/>
          <w:b/>
          <w:i/>
          <w:iCs/>
          <w:w w:val="101"/>
          <w:sz w:val="24"/>
          <w:szCs w:val="24"/>
        </w:rPr>
        <w:t>as</w:t>
      </w:r>
      <w:r w:rsidRPr="006A201F">
        <w:rPr>
          <w:rFonts w:cstheme="minorHAnsi"/>
          <w:b/>
          <w:i/>
          <w:iCs/>
          <w:sz w:val="24"/>
          <w:szCs w:val="24"/>
        </w:rPr>
        <w:t xml:space="preserve"> </w:t>
      </w:r>
      <w:r w:rsidRPr="006A201F">
        <w:rPr>
          <w:rFonts w:cstheme="minorHAnsi"/>
          <w:b/>
          <w:i/>
          <w:iCs/>
          <w:spacing w:val="-24"/>
          <w:sz w:val="24"/>
          <w:szCs w:val="24"/>
        </w:rPr>
        <w:t xml:space="preserve"> </w:t>
      </w:r>
      <w:r w:rsidRPr="006A201F">
        <w:rPr>
          <w:rFonts w:cstheme="minorHAnsi"/>
          <w:b/>
          <w:i/>
          <w:iCs/>
          <w:w w:val="101"/>
          <w:sz w:val="24"/>
          <w:szCs w:val="24"/>
        </w:rPr>
        <w:t>y</w:t>
      </w:r>
      <w:r w:rsidRPr="006A201F">
        <w:rPr>
          <w:rFonts w:cstheme="minorHAnsi"/>
          <w:b/>
          <w:i/>
          <w:iCs/>
          <w:sz w:val="24"/>
          <w:szCs w:val="24"/>
        </w:rPr>
        <w:t xml:space="preserve"> </w:t>
      </w:r>
      <w:r w:rsidRPr="006A201F">
        <w:rPr>
          <w:rFonts w:cstheme="minorHAnsi"/>
          <w:b/>
          <w:i/>
          <w:iCs/>
          <w:spacing w:val="-25"/>
          <w:sz w:val="24"/>
          <w:szCs w:val="24"/>
        </w:rPr>
        <w:t xml:space="preserve"> </w:t>
      </w:r>
      <w:r w:rsidRPr="006A201F">
        <w:rPr>
          <w:rFonts w:cstheme="minorHAnsi"/>
          <w:b/>
          <w:i/>
          <w:iCs/>
          <w:spacing w:val="-1"/>
          <w:w w:val="101"/>
          <w:sz w:val="24"/>
          <w:szCs w:val="24"/>
        </w:rPr>
        <w:t>a</w:t>
      </w:r>
      <w:r w:rsidRPr="006A201F">
        <w:rPr>
          <w:rFonts w:cstheme="minorHAnsi"/>
          <w:b/>
          <w:i/>
          <w:iCs/>
          <w:w w:val="101"/>
          <w:sz w:val="24"/>
          <w:szCs w:val="24"/>
        </w:rPr>
        <w:t>utoa</w:t>
      </w:r>
      <w:r w:rsidRPr="006A201F">
        <w:rPr>
          <w:rFonts w:cstheme="minorHAnsi"/>
          <w:b/>
          <w:i/>
          <w:iCs/>
          <w:spacing w:val="1"/>
          <w:w w:val="101"/>
          <w:sz w:val="24"/>
          <w:szCs w:val="24"/>
        </w:rPr>
        <w:t>c</w:t>
      </w:r>
      <w:r w:rsidRPr="006A201F">
        <w:rPr>
          <w:rFonts w:cstheme="minorHAnsi"/>
          <w:b/>
          <w:i/>
          <w:iCs/>
          <w:w w:val="101"/>
          <w:sz w:val="24"/>
          <w:szCs w:val="24"/>
        </w:rPr>
        <w:t>tualiza</w:t>
      </w:r>
      <w:r w:rsidRPr="006A201F">
        <w:rPr>
          <w:rFonts w:cstheme="minorHAnsi"/>
          <w:b/>
          <w:i/>
          <w:iCs/>
          <w:spacing w:val="1"/>
          <w:w w:val="101"/>
          <w:sz w:val="24"/>
          <w:szCs w:val="24"/>
        </w:rPr>
        <w:t>c</w:t>
      </w:r>
      <w:r w:rsidRPr="006A201F">
        <w:rPr>
          <w:rFonts w:cstheme="minorHAnsi"/>
          <w:b/>
          <w:i/>
          <w:iCs/>
          <w:w w:val="101"/>
          <w:sz w:val="24"/>
          <w:szCs w:val="24"/>
        </w:rPr>
        <w:t>ión”</w:t>
      </w:r>
      <w:r w:rsidRPr="006A201F">
        <w:rPr>
          <w:rFonts w:cstheme="minorHAnsi"/>
          <w:b/>
          <w:i/>
          <w:iCs/>
          <w:sz w:val="24"/>
          <w:szCs w:val="24"/>
        </w:rPr>
        <w:t>.-</w:t>
      </w:r>
      <w:r w:rsidRPr="006A201F">
        <w:rPr>
          <w:rFonts w:cstheme="minorHAnsi"/>
          <w:w w:val="101"/>
          <w:sz w:val="24"/>
          <w:szCs w:val="24"/>
        </w:rPr>
        <w:t xml:space="preserve"> Capacidad</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análisis</w:t>
      </w:r>
      <w:r w:rsidRPr="006A201F">
        <w:rPr>
          <w:rFonts w:cstheme="minorHAnsi"/>
          <w:sz w:val="24"/>
          <w:szCs w:val="24"/>
        </w:rPr>
        <w:t xml:space="preserve">, </w:t>
      </w:r>
      <w:r w:rsidRPr="006A201F">
        <w:rPr>
          <w:rFonts w:cstheme="minorHAnsi"/>
          <w:w w:val="101"/>
          <w:sz w:val="24"/>
          <w:szCs w:val="24"/>
        </w:rPr>
        <w:t>Habilidad</w:t>
      </w:r>
      <w:r w:rsidRPr="006A201F">
        <w:rPr>
          <w:rFonts w:cstheme="minorHAnsi"/>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w w:val="101"/>
          <w:sz w:val="24"/>
          <w:szCs w:val="24"/>
        </w:rPr>
        <w:t>tomar</w:t>
      </w:r>
      <w:r w:rsidRPr="006A201F">
        <w:rPr>
          <w:rFonts w:cstheme="minorHAnsi"/>
          <w:sz w:val="24"/>
          <w:szCs w:val="24"/>
        </w:rPr>
        <w:t xml:space="preserve"> </w:t>
      </w:r>
      <w:r w:rsidRPr="006A201F">
        <w:rPr>
          <w:rFonts w:cstheme="minorHAnsi"/>
          <w:w w:val="101"/>
          <w:sz w:val="24"/>
          <w:szCs w:val="24"/>
        </w:rPr>
        <w:t>decisiones</w:t>
      </w:r>
      <w:r w:rsidRPr="006A201F">
        <w:rPr>
          <w:rFonts w:cstheme="minorHAnsi"/>
          <w:sz w:val="24"/>
          <w:szCs w:val="24"/>
        </w:rPr>
        <w:t xml:space="preserve">, </w:t>
      </w:r>
      <w:r w:rsidRPr="006A201F">
        <w:rPr>
          <w:rFonts w:cstheme="minorHAnsi"/>
          <w:w w:val="101"/>
          <w:sz w:val="24"/>
          <w:szCs w:val="24"/>
        </w:rPr>
        <w:t>Flexibilidad</w:t>
      </w:r>
      <w:r w:rsidRPr="006A201F">
        <w:rPr>
          <w:rFonts w:cstheme="minorHAnsi"/>
          <w:sz w:val="24"/>
          <w:szCs w:val="24"/>
        </w:rPr>
        <w:t xml:space="preserve"> </w:t>
      </w:r>
      <w:r w:rsidRPr="006A201F">
        <w:rPr>
          <w:rFonts w:cstheme="minorHAnsi"/>
          <w:w w:val="101"/>
          <w:sz w:val="24"/>
          <w:szCs w:val="24"/>
        </w:rPr>
        <w:t>/capacidad</w:t>
      </w:r>
      <w:r w:rsidRPr="006A201F">
        <w:rPr>
          <w:rFonts w:cstheme="minorHAnsi"/>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w w:val="101"/>
          <w:sz w:val="24"/>
          <w:szCs w:val="24"/>
        </w:rPr>
        <w:t>adaptarse</w:t>
      </w:r>
      <w:r w:rsidRPr="006A201F">
        <w:rPr>
          <w:rFonts w:cstheme="minorHAnsi"/>
          <w:sz w:val="24"/>
          <w:szCs w:val="24"/>
        </w:rPr>
        <w:t xml:space="preserve"> </w:t>
      </w:r>
      <w:r w:rsidRPr="006A201F">
        <w:rPr>
          <w:rFonts w:cstheme="minorHAnsi"/>
          <w:w w:val="101"/>
          <w:sz w:val="24"/>
          <w:szCs w:val="24"/>
        </w:rPr>
        <w:t>a los</w:t>
      </w:r>
      <w:r w:rsidRPr="006A201F">
        <w:rPr>
          <w:rFonts w:cstheme="minorHAnsi"/>
          <w:sz w:val="24"/>
          <w:szCs w:val="24"/>
        </w:rPr>
        <w:t xml:space="preserve"> </w:t>
      </w:r>
      <w:r w:rsidRPr="006A201F">
        <w:rPr>
          <w:rFonts w:cstheme="minorHAnsi"/>
          <w:w w:val="101"/>
          <w:sz w:val="24"/>
          <w:szCs w:val="24"/>
        </w:rPr>
        <w:t>cambios</w:t>
      </w:r>
      <w:r w:rsidRPr="006A201F">
        <w:rPr>
          <w:rFonts w:cstheme="minorHAnsi"/>
          <w:sz w:val="24"/>
          <w:szCs w:val="24"/>
        </w:rPr>
        <w:t xml:space="preserve">, </w:t>
      </w:r>
      <w:r w:rsidRPr="006A201F">
        <w:rPr>
          <w:rFonts w:cstheme="minorHAnsi"/>
          <w:w w:val="101"/>
          <w:sz w:val="24"/>
          <w:szCs w:val="24"/>
        </w:rPr>
        <w:t>Actitud</w:t>
      </w:r>
      <w:r w:rsidRPr="006A201F">
        <w:rPr>
          <w:rFonts w:cstheme="minorHAnsi"/>
          <w:sz w:val="24"/>
          <w:szCs w:val="24"/>
        </w:rPr>
        <w:t xml:space="preserve"> </w:t>
      </w:r>
      <w:r w:rsidRPr="006A201F">
        <w:rPr>
          <w:rFonts w:cstheme="minorHAnsi"/>
          <w:w w:val="101"/>
          <w:sz w:val="24"/>
          <w:szCs w:val="24"/>
        </w:rPr>
        <w:t>de crecimiento y desarrollo personal</w:t>
      </w:r>
      <w:r w:rsidRPr="006A201F">
        <w:rPr>
          <w:rFonts w:cstheme="minorHAnsi"/>
          <w:sz w:val="24"/>
          <w:szCs w:val="24"/>
        </w:rPr>
        <w:t xml:space="preserve"> </w:t>
      </w:r>
      <w:r w:rsidRPr="006A201F">
        <w:rPr>
          <w:rFonts w:cstheme="minorHAnsi"/>
          <w:w w:val="101"/>
          <w:sz w:val="24"/>
          <w:szCs w:val="24"/>
        </w:rPr>
        <w:t xml:space="preserve">continuo. </w:t>
      </w:r>
    </w:p>
    <w:p w:rsidR="00BE5A5D" w:rsidRPr="006A201F" w:rsidRDefault="00BE5A5D" w:rsidP="006A201F">
      <w:pPr>
        <w:widowControl w:val="0"/>
        <w:autoSpaceDE w:val="0"/>
        <w:autoSpaceDN w:val="0"/>
        <w:adjustRightInd w:val="0"/>
        <w:spacing w:line="360" w:lineRule="auto"/>
        <w:ind w:right="-20"/>
        <w:jc w:val="both"/>
        <w:rPr>
          <w:rFonts w:cstheme="minorHAnsi"/>
          <w:i/>
          <w:iCs/>
          <w:w w:val="101"/>
          <w:sz w:val="24"/>
          <w:szCs w:val="24"/>
        </w:rPr>
      </w:pPr>
      <w:r w:rsidRPr="006A201F">
        <w:rPr>
          <w:rFonts w:cstheme="minorHAnsi"/>
          <w:b/>
          <w:i/>
          <w:iCs/>
          <w:w w:val="101"/>
          <w:sz w:val="24"/>
          <w:szCs w:val="24"/>
        </w:rPr>
        <w:t>Fa</w:t>
      </w:r>
      <w:r w:rsidRPr="006A201F">
        <w:rPr>
          <w:rFonts w:cstheme="minorHAnsi"/>
          <w:b/>
          <w:i/>
          <w:iCs/>
          <w:spacing w:val="2"/>
          <w:w w:val="101"/>
          <w:sz w:val="24"/>
          <w:szCs w:val="24"/>
        </w:rPr>
        <w:t>c</w:t>
      </w:r>
      <w:r w:rsidRPr="006A201F">
        <w:rPr>
          <w:rFonts w:cstheme="minorHAnsi"/>
          <w:b/>
          <w:i/>
          <w:iCs/>
          <w:spacing w:val="-2"/>
          <w:w w:val="101"/>
          <w:sz w:val="24"/>
          <w:szCs w:val="24"/>
        </w:rPr>
        <w:t>t</w:t>
      </w:r>
      <w:r w:rsidRPr="006A201F">
        <w:rPr>
          <w:rFonts w:cstheme="minorHAnsi"/>
          <w:b/>
          <w:i/>
          <w:iCs/>
          <w:w w:val="101"/>
          <w:sz w:val="24"/>
          <w:szCs w:val="24"/>
        </w:rPr>
        <w:t>or</w:t>
      </w:r>
      <w:r w:rsidRPr="006A201F">
        <w:rPr>
          <w:rFonts w:cstheme="minorHAnsi"/>
          <w:b/>
          <w:i/>
          <w:iCs/>
          <w:spacing w:val="2"/>
          <w:sz w:val="24"/>
          <w:szCs w:val="24"/>
        </w:rPr>
        <w:t xml:space="preserve"> </w:t>
      </w:r>
      <w:r w:rsidRPr="006A201F">
        <w:rPr>
          <w:rFonts w:cstheme="minorHAnsi"/>
          <w:b/>
          <w:i/>
          <w:iCs/>
          <w:w w:val="101"/>
          <w:sz w:val="24"/>
          <w:szCs w:val="24"/>
        </w:rPr>
        <w:t>6</w:t>
      </w:r>
      <w:r w:rsidRPr="006A201F">
        <w:rPr>
          <w:rFonts w:cstheme="minorHAnsi"/>
          <w:b/>
          <w:i/>
          <w:iCs/>
          <w:spacing w:val="4"/>
          <w:sz w:val="24"/>
          <w:szCs w:val="24"/>
        </w:rPr>
        <w:t xml:space="preserve"> </w:t>
      </w:r>
      <w:r w:rsidRPr="006A201F">
        <w:rPr>
          <w:rFonts w:cstheme="minorHAnsi"/>
          <w:b/>
          <w:i/>
          <w:iCs/>
          <w:w w:val="101"/>
          <w:sz w:val="24"/>
          <w:szCs w:val="24"/>
        </w:rPr>
        <w:t>“</w:t>
      </w:r>
      <w:r w:rsidRPr="006A201F">
        <w:rPr>
          <w:rFonts w:cstheme="minorHAnsi"/>
          <w:b/>
          <w:i/>
          <w:iCs/>
          <w:spacing w:val="2"/>
          <w:w w:val="101"/>
          <w:sz w:val="24"/>
          <w:szCs w:val="24"/>
        </w:rPr>
        <w:t>H</w:t>
      </w:r>
      <w:r w:rsidRPr="006A201F">
        <w:rPr>
          <w:rFonts w:cstheme="minorHAnsi"/>
          <w:b/>
          <w:i/>
          <w:iCs/>
          <w:w w:val="101"/>
          <w:sz w:val="24"/>
          <w:szCs w:val="24"/>
        </w:rPr>
        <w:t>abilidades</w:t>
      </w:r>
      <w:r w:rsidRPr="006A201F">
        <w:rPr>
          <w:rFonts w:cstheme="minorHAnsi"/>
          <w:b/>
          <w:i/>
          <w:iCs/>
          <w:spacing w:val="3"/>
          <w:sz w:val="24"/>
          <w:szCs w:val="24"/>
        </w:rPr>
        <w:t xml:space="preserve"> </w:t>
      </w:r>
      <w:r w:rsidRPr="006A201F">
        <w:rPr>
          <w:rFonts w:cstheme="minorHAnsi"/>
          <w:b/>
          <w:i/>
          <w:iCs/>
          <w:w w:val="101"/>
          <w:sz w:val="24"/>
          <w:szCs w:val="24"/>
        </w:rPr>
        <w:t>de</w:t>
      </w:r>
      <w:r w:rsidRPr="006A201F">
        <w:rPr>
          <w:rFonts w:cstheme="minorHAnsi"/>
          <w:b/>
          <w:i/>
          <w:iCs/>
          <w:spacing w:val="2"/>
          <w:sz w:val="24"/>
          <w:szCs w:val="24"/>
        </w:rPr>
        <w:t xml:space="preserve"> </w:t>
      </w:r>
      <w:r w:rsidRPr="006A201F">
        <w:rPr>
          <w:rFonts w:cstheme="minorHAnsi"/>
          <w:b/>
          <w:i/>
          <w:iCs/>
          <w:w w:val="101"/>
          <w:sz w:val="24"/>
          <w:szCs w:val="24"/>
        </w:rPr>
        <w:t>rela</w:t>
      </w:r>
      <w:r w:rsidRPr="006A201F">
        <w:rPr>
          <w:rFonts w:cstheme="minorHAnsi"/>
          <w:b/>
          <w:i/>
          <w:iCs/>
          <w:spacing w:val="1"/>
          <w:w w:val="101"/>
          <w:sz w:val="24"/>
          <w:szCs w:val="24"/>
        </w:rPr>
        <w:t>c</w:t>
      </w:r>
      <w:r w:rsidRPr="006A201F">
        <w:rPr>
          <w:rFonts w:cstheme="minorHAnsi"/>
          <w:b/>
          <w:i/>
          <w:iCs/>
          <w:spacing w:val="-1"/>
          <w:w w:val="101"/>
          <w:sz w:val="24"/>
          <w:szCs w:val="24"/>
        </w:rPr>
        <w:t>i</w:t>
      </w:r>
      <w:r w:rsidRPr="006A201F">
        <w:rPr>
          <w:rFonts w:cstheme="minorHAnsi"/>
          <w:b/>
          <w:i/>
          <w:iCs/>
          <w:spacing w:val="1"/>
          <w:w w:val="101"/>
          <w:sz w:val="24"/>
          <w:szCs w:val="24"/>
        </w:rPr>
        <w:t>ó</w:t>
      </w:r>
      <w:r w:rsidRPr="006A201F">
        <w:rPr>
          <w:rFonts w:cstheme="minorHAnsi"/>
          <w:b/>
          <w:i/>
          <w:iCs/>
          <w:w w:val="101"/>
          <w:sz w:val="24"/>
          <w:szCs w:val="24"/>
        </w:rPr>
        <w:t>n</w:t>
      </w:r>
      <w:r w:rsidRPr="006A201F">
        <w:rPr>
          <w:rFonts w:cstheme="minorHAnsi"/>
          <w:b/>
          <w:i/>
          <w:iCs/>
          <w:spacing w:val="2"/>
          <w:sz w:val="24"/>
          <w:szCs w:val="24"/>
        </w:rPr>
        <w:t xml:space="preserve"> </w:t>
      </w:r>
      <w:r w:rsidRPr="006A201F">
        <w:rPr>
          <w:rFonts w:cstheme="minorHAnsi"/>
          <w:b/>
          <w:i/>
          <w:iCs/>
          <w:w w:val="101"/>
          <w:sz w:val="24"/>
          <w:szCs w:val="24"/>
        </w:rPr>
        <w:t>interper</w:t>
      </w:r>
      <w:r w:rsidRPr="006A201F">
        <w:rPr>
          <w:rFonts w:cstheme="minorHAnsi"/>
          <w:b/>
          <w:i/>
          <w:iCs/>
          <w:spacing w:val="1"/>
          <w:w w:val="101"/>
          <w:sz w:val="24"/>
          <w:szCs w:val="24"/>
        </w:rPr>
        <w:t>s</w:t>
      </w:r>
      <w:r w:rsidRPr="006A201F">
        <w:rPr>
          <w:rFonts w:cstheme="minorHAnsi"/>
          <w:b/>
          <w:i/>
          <w:iCs/>
          <w:w w:val="101"/>
          <w:sz w:val="24"/>
          <w:szCs w:val="24"/>
        </w:rPr>
        <w:t>onal”</w:t>
      </w:r>
      <w:r w:rsidRPr="006A201F">
        <w:rPr>
          <w:rFonts w:cstheme="minorHAnsi"/>
          <w:b/>
          <w:i/>
          <w:iCs/>
          <w:spacing w:val="3"/>
          <w:sz w:val="24"/>
          <w:szCs w:val="24"/>
        </w:rPr>
        <w:t>.-</w:t>
      </w:r>
      <w:r w:rsidRPr="006A201F">
        <w:rPr>
          <w:rFonts w:cstheme="minorHAnsi"/>
          <w:i/>
          <w:iCs/>
          <w:spacing w:val="3"/>
          <w:sz w:val="24"/>
          <w:szCs w:val="24"/>
        </w:rPr>
        <w:t xml:space="preserve"> </w:t>
      </w:r>
      <w:r w:rsidRPr="006A201F">
        <w:rPr>
          <w:rFonts w:cstheme="minorHAnsi"/>
          <w:w w:val="101"/>
          <w:sz w:val="24"/>
          <w:szCs w:val="24"/>
        </w:rPr>
        <w:t>Habilidad para</w:t>
      </w:r>
      <w:r w:rsidRPr="006A201F">
        <w:rPr>
          <w:rFonts w:cstheme="minorHAnsi"/>
          <w:sz w:val="24"/>
          <w:szCs w:val="24"/>
        </w:rPr>
        <w:t xml:space="preserve"> </w:t>
      </w:r>
      <w:r w:rsidRPr="006A201F">
        <w:rPr>
          <w:rFonts w:cstheme="minorHAnsi"/>
          <w:w w:val="101"/>
          <w:sz w:val="24"/>
          <w:szCs w:val="24"/>
        </w:rPr>
        <w:t>establecer relaciones interpersonales, Empatía</w:t>
      </w:r>
      <w:r w:rsidRPr="006A201F">
        <w:rPr>
          <w:rFonts w:cstheme="minorHAnsi"/>
          <w:sz w:val="24"/>
          <w:szCs w:val="24"/>
        </w:rPr>
        <w:t xml:space="preserve">  </w:t>
      </w:r>
      <w:r w:rsidRPr="006A201F">
        <w:rPr>
          <w:rFonts w:cstheme="minorHAnsi"/>
          <w:w w:val="101"/>
          <w:sz w:val="24"/>
          <w:szCs w:val="24"/>
        </w:rPr>
        <w:t>/</w:t>
      </w:r>
      <w:r w:rsidRPr="006A201F">
        <w:rPr>
          <w:rFonts w:cstheme="minorHAnsi"/>
          <w:sz w:val="24"/>
          <w:szCs w:val="24"/>
        </w:rPr>
        <w:t xml:space="preserve">  </w:t>
      </w:r>
      <w:r w:rsidRPr="006A201F">
        <w:rPr>
          <w:rFonts w:cstheme="minorHAnsi"/>
          <w:w w:val="101"/>
          <w:sz w:val="24"/>
          <w:szCs w:val="24"/>
        </w:rPr>
        <w:t>capacidad</w:t>
      </w:r>
      <w:r w:rsidRPr="006A201F">
        <w:rPr>
          <w:rFonts w:cstheme="minorHAnsi"/>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w w:val="101"/>
          <w:sz w:val="24"/>
          <w:szCs w:val="24"/>
        </w:rPr>
        <w:t>entender</w:t>
      </w:r>
      <w:r w:rsidRPr="006A201F">
        <w:rPr>
          <w:rFonts w:cstheme="minorHAnsi"/>
          <w:sz w:val="24"/>
          <w:szCs w:val="24"/>
        </w:rPr>
        <w:t xml:space="preserve">  </w:t>
      </w:r>
      <w:r w:rsidRPr="006A201F">
        <w:rPr>
          <w:rFonts w:cstheme="minorHAnsi"/>
          <w:w w:val="101"/>
          <w:sz w:val="24"/>
          <w:szCs w:val="24"/>
        </w:rPr>
        <w:t>los sentimientos</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los</w:t>
      </w:r>
      <w:r w:rsidRPr="006A201F">
        <w:rPr>
          <w:rFonts w:cstheme="minorHAnsi"/>
          <w:sz w:val="24"/>
          <w:szCs w:val="24"/>
        </w:rPr>
        <w:t xml:space="preserve"> </w:t>
      </w:r>
      <w:r w:rsidRPr="006A201F">
        <w:rPr>
          <w:rFonts w:cstheme="minorHAnsi"/>
          <w:w w:val="101"/>
          <w:sz w:val="24"/>
          <w:szCs w:val="24"/>
        </w:rPr>
        <w:t>demás</w:t>
      </w:r>
      <w:r w:rsidRPr="006A201F">
        <w:rPr>
          <w:rFonts w:cstheme="minorHAnsi"/>
          <w:sz w:val="24"/>
          <w:szCs w:val="24"/>
        </w:rPr>
        <w:t xml:space="preserve">, </w:t>
      </w:r>
      <w:r w:rsidRPr="006A201F">
        <w:rPr>
          <w:rFonts w:cstheme="minorHAnsi"/>
          <w:w w:val="101"/>
          <w:sz w:val="24"/>
          <w:szCs w:val="24"/>
        </w:rPr>
        <w:t>Habilidad</w:t>
      </w:r>
      <w:r w:rsidRPr="006A201F">
        <w:rPr>
          <w:rFonts w:cstheme="minorHAnsi"/>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w w:val="101"/>
          <w:sz w:val="24"/>
          <w:szCs w:val="24"/>
        </w:rPr>
        <w:t>dar</w:t>
      </w:r>
      <w:r w:rsidRPr="006A201F">
        <w:rPr>
          <w:rFonts w:cstheme="minorHAnsi"/>
          <w:sz w:val="24"/>
          <w:szCs w:val="24"/>
        </w:rPr>
        <w:t xml:space="preserve"> </w:t>
      </w:r>
      <w:r w:rsidRPr="006A201F">
        <w:rPr>
          <w:rFonts w:cstheme="minorHAnsi"/>
          <w:w w:val="101"/>
          <w:sz w:val="24"/>
          <w:szCs w:val="24"/>
        </w:rPr>
        <w:t>apoyo</w:t>
      </w:r>
      <w:r w:rsidRPr="006A201F">
        <w:rPr>
          <w:rFonts w:cstheme="minorHAnsi"/>
          <w:sz w:val="24"/>
          <w:szCs w:val="24"/>
        </w:rPr>
        <w:t xml:space="preserve"> </w:t>
      </w:r>
      <w:r w:rsidRPr="006A201F">
        <w:rPr>
          <w:rFonts w:cstheme="minorHAnsi"/>
          <w:w w:val="101"/>
          <w:sz w:val="24"/>
          <w:szCs w:val="24"/>
        </w:rPr>
        <w:t>emocional</w:t>
      </w:r>
      <w:r w:rsidRPr="006A201F">
        <w:rPr>
          <w:rFonts w:cstheme="minorHAnsi"/>
          <w:sz w:val="24"/>
          <w:szCs w:val="24"/>
        </w:rPr>
        <w:t xml:space="preserve">, </w:t>
      </w:r>
      <w:r w:rsidRPr="006A201F">
        <w:rPr>
          <w:rFonts w:cstheme="minorHAnsi"/>
          <w:w w:val="101"/>
          <w:sz w:val="24"/>
          <w:szCs w:val="24"/>
        </w:rPr>
        <w:t>Habilidad para establecer relaciones interpersonales</w:t>
      </w:r>
      <w:r w:rsidRPr="006A201F">
        <w:rPr>
          <w:rFonts w:cstheme="minorHAnsi"/>
          <w:sz w:val="24"/>
          <w:szCs w:val="24"/>
        </w:rPr>
        <w:t xml:space="preserve"> </w:t>
      </w:r>
      <w:r w:rsidRPr="006A201F">
        <w:rPr>
          <w:rFonts w:cstheme="minorHAnsi"/>
          <w:w w:val="101"/>
          <w:sz w:val="24"/>
          <w:szCs w:val="24"/>
        </w:rPr>
        <w:t>íntimas.</w:t>
      </w:r>
    </w:p>
    <w:p w:rsidR="00BE5A5D" w:rsidRPr="006A201F" w:rsidRDefault="00BE5A5D" w:rsidP="006A201F">
      <w:pPr>
        <w:spacing w:line="360" w:lineRule="auto"/>
        <w:jc w:val="both"/>
        <w:rPr>
          <w:rFonts w:cstheme="minorHAnsi"/>
          <w:i/>
          <w:sz w:val="24"/>
          <w:szCs w:val="24"/>
        </w:rPr>
      </w:pPr>
      <w:r w:rsidRPr="006A201F">
        <w:rPr>
          <w:rFonts w:cstheme="minorHAnsi"/>
          <w:b/>
          <w:sz w:val="24"/>
          <w:szCs w:val="24"/>
        </w:rPr>
        <w:t xml:space="preserve">Método.- </w:t>
      </w:r>
      <w:r w:rsidRPr="006A201F">
        <w:rPr>
          <w:rFonts w:cstheme="minorHAnsi"/>
          <w:i/>
          <w:sz w:val="24"/>
          <w:szCs w:val="24"/>
        </w:rPr>
        <w:t xml:space="preserve"> </w:t>
      </w:r>
    </w:p>
    <w:p w:rsidR="00BE5A5D" w:rsidRPr="006A201F" w:rsidRDefault="00BE5A5D" w:rsidP="006A201F">
      <w:pPr>
        <w:spacing w:line="360" w:lineRule="auto"/>
        <w:jc w:val="both"/>
        <w:rPr>
          <w:rFonts w:cstheme="minorHAnsi"/>
          <w:b/>
          <w:sz w:val="24"/>
          <w:szCs w:val="24"/>
        </w:rPr>
      </w:pPr>
      <w:r w:rsidRPr="006A201F">
        <w:rPr>
          <w:rFonts w:cstheme="minorHAnsi"/>
          <w:sz w:val="24"/>
          <w:szCs w:val="24"/>
        </w:rPr>
        <w:t xml:space="preserve">Es una investigación No Experimental. Cuyo diseño es </w:t>
      </w:r>
      <w:proofErr w:type="spellStart"/>
      <w:r w:rsidRPr="006A201F">
        <w:rPr>
          <w:rFonts w:cstheme="minorHAnsi"/>
          <w:sz w:val="24"/>
          <w:szCs w:val="24"/>
        </w:rPr>
        <w:t>Transeccional</w:t>
      </w:r>
      <w:proofErr w:type="spellEnd"/>
      <w:r w:rsidRPr="006A201F">
        <w:rPr>
          <w:rFonts w:cstheme="minorHAnsi"/>
          <w:sz w:val="24"/>
          <w:szCs w:val="24"/>
        </w:rPr>
        <w:t xml:space="preserve"> de tipo Descriptivo</w:t>
      </w:r>
      <w:r w:rsidRPr="006A201F">
        <w:rPr>
          <w:rFonts w:cstheme="minorHAnsi"/>
          <w:i/>
          <w:sz w:val="24"/>
          <w:szCs w:val="24"/>
        </w:rPr>
        <w:t xml:space="preserve"> </w:t>
      </w:r>
      <w:r w:rsidRPr="006A201F">
        <w:rPr>
          <w:rFonts w:cstheme="minorHAnsi"/>
          <w:sz w:val="24"/>
          <w:szCs w:val="24"/>
        </w:rPr>
        <w:t>La orientación metodológica es cuantitativa, la cual tiene como objetivo determinar que indicadores son los más sobresalientes en la salud mental positiva del estudiante de nuevo ingreso, así como determinar estos con  la  elección de  la carrera de Psicología.</w:t>
      </w:r>
    </w:p>
    <w:p w:rsidR="00BE5A5D" w:rsidRPr="006A201F" w:rsidRDefault="00BE5A5D" w:rsidP="006A201F">
      <w:pPr>
        <w:spacing w:line="360" w:lineRule="auto"/>
        <w:jc w:val="both"/>
        <w:rPr>
          <w:rFonts w:cstheme="minorHAnsi"/>
          <w:i/>
          <w:sz w:val="24"/>
          <w:szCs w:val="24"/>
        </w:rPr>
      </w:pPr>
      <w:r w:rsidRPr="006A201F">
        <w:rPr>
          <w:rFonts w:cstheme="minorHAnsi"/>
          <w:bCs/>
          <w:i/>
          <w:sz w:val="24"/>
          <w:szCs w:val="24"/>
        </w:rPr>
        <w:t>Nivel de la Investigación y Tipo de estudio</w:t>
      </w:r>
      <w:r w:rsidRPr="006A201F">
        <w:rPr>
          <w:rFonts w:cstheme="minorHAnsi"/>
          <w:i/>
          <w:sz w:val="24"/>
          <w:szCs w:val="24"/>
        </w:rPr>
        <w:t xml:space="preserve">.- </w:t>
      </w:r>
      <w:r w:rsidRPr="006A201F">
        <w:rPr>
          <w:rFonts w:cstheme="minorHAnsi"/>
          <w:bCs/>
          <w:sz w:val="24"/>
          <w:szCs w:val="24"/>
        </w:rPr>
        <w:t>Descriptiva.</w:t>
      </w:r>
      <w:r w:rsidRPr="006A201F">
        <w:rPr>
          <w:rFonts w:cstheme="minorHAnsi"/>
          <w:sz w:val="24"/>
          <w:szCs w:val="24"/>
        </w:rPr>
        <w:t xml:space="preserve"> Este tipo de investigación pretende establecer las características, los niveles de asociación, las formas de manifestación  o los índices de ocurrencia del problema de investigación, tal es el caso de los estudios: diagnósticos, exploratorios, </w:t>
      </w:r>
      <w:r w:rsidR="00A011E7" w:rsidRPr="006A201F">
        <w:rPr>
          <w:rFonts w:cstheme="minorHAnsi"/>
          <w:sz w:val="24"/>
          <w:szCs w:val="24"/>
        </w:rPr>
        <w:t>correlaciónales</w:t>
      </w:r>
      <w:r w:rsidRPr="006A201F">
        <w:rPr>
          <w:rFonts w:cstheme="minorHAnsi"/>
          <w:sz w:val="24"/>
          <w:szCs w:val="24"/>
        </w:rPr>
        <w:t>, entre otros. En este caso se evalúa la salud mental positiva del estudiante de Psicología</w:t>
      </w:r>
      <w:proofErr w:type="gramStart"/>
      <w:r w:rsidRPr="006A201F">
        <w:rPr>
          <w:rFonts w:cstheme="minorHAnsi"/>
          <w:sz w:val="24"/>
          <w:szCs w:val="24"/>
        </w:rPr>
        <w:t>..</w:t>
      </w:r>
      <w:proofErr w:type="gramEnd"/>
    </w:p>
    <w:p w:rsidR="00BE5A5D" w:rsidRPr="006A201F" w:rsidRDefault="00BE5A5D" w:rsidP="006A201F">
      <w:pPr>
        <w:spacing w:line="360" w:lineRule="auto"/>
        <w:ind w:left="360" w:hanging="360"/>
        <w:jc w:val="both"/>
        <w:rPr>
          <w:rFonts w:cstheme="minorHAnsi"/>
          <w:sz w:val="24"/>
          <w:szCs w:val="24"/>
        </w:rPr>
      </w:pPr>
      <w:r w:rsidRPr="006A201F">
        <w:rPr>
          <w:rFonts w:cstheme="minorHAnsi"/>
          <w:bCs/>
          <w:i/>
          <w:sz w:val="24"/>
          <w:szCs w:val="24"/>
        </w:rPr>
        <w:t>Población</w:t>
      </w:r>
      <w:r w:rsidRPr="006A201F">
        <w:rPr>
          <w:rFonts w:cstheme="minorHAnsi"/>
          <w:sz w:val="24"/>
          <w:szCs w:val="24"/>
        </w:rPr>
        <w:t xml:space="preserve"> El estudio se realizo con estudiantes de dos  generaciones: En la generación</w:t>
      </w:r>
    </w:p>
    <w:p w:rsidR="00BE5A5D" w:rsidRPr="006A201F" w:rsidRDefault="00BE5A5D" w:rsidP="006A201F">
      <w:pPr>
        <w:spacing w:line="360" w:lineRule="auto"/>
        <w:ind w:left="360" w:hanging="360"/>
        <w:jc w:val="both"/>
        <w:rPr>
          <w:rFonts w:cstheme="minorHAnsi"/>
          <w:sz w:val="24"/>
          <w:szCs w:val="24"/>
        </w:rPr>
      </w:pPr>
      <w:r w:rsidRPr="006A201F">
        <w:rPr>
          <w:rFonts w:cstheme="minorHAnsi"/>
          <w:sz w:val="24"/>
          <w:szCs w:val="24"/>
        </w:rPr>
        <w:t>2007 con un total de n= 72 alumnos, de los cuales n=19 (26.38%) son hombres y n=53</w:t>
      </w:r>
    </w:p>
    <w:p w:rsidR="00BE5A5D" w:rsidRPr="006A201F" w:rsidRDefault="00BE5A5D" w:rsidP="006A201F">
      <w:pPr>
        <w:spacing w:line="360" w:lineRule="auto"/>
        <w:ind w:left="360" w:hanging="360"/>
        <w:jc w:val="both"/>
        <w:rPr>
          <w:rFonts w:cstheme="minorHAnsi"/>
          <w:sz w:val="24"/>
          <w:szCs w:val="24"/>
        </w:rPr>
      </w:pPr>
      <w:r w:rsidRPr="006A201F">
        <w:rPr>
          <w:rFonts w:cstheme="minorHAnsi"/>
          <w:sz w:val="24"/>
          <w:szCs w:val="24"/>
        </w:rPr>
        <w:t>(73.61%) mujeres. Y los estudiantes de la generación 2008, de un total de n= 86, de los</w:t>
      </w:r>
    </w:p>
    <w:p w:rsidR="00BE5A5D" w:rsidRPr="006A201F" w:rsidRDefault="00BE5A5D" w:rsidP="006A201F">
      <w:pPr>
        <w:spacing w:line="360" w:lineRule="auto"/>
        <w:ind w:left="360" w:hanging="360"/>
        <w:jc w:val="both"/>
        <w:rPr>
          <w:rFonts w:cstheme="minorHAnsi"/>
          <w:sz w:val="24"/>
          <w:szCs w:val="24"/>
        </w:rPr>
      </w:pPr>
      <w:proofErr w:type="gramStart"/>
      <w:r w:rsidRPr="006A201F">
        <w:rPr>
          <w:rFonts w:cstheme="minorHAnsi"/>
          <w:sz w:val="24"/>
          <w:szCs w:val="24"/>
        </w:rPr>
        <w:t>cuales</w:t>
      </w:r>
      <w:proofErr w:type="gramEnd"/>
      <w:r w:rsidRPr="006A201F">
        <w:rPr>
          <w:rFonts w:cstheme="minorHAnsi"/>
          <w:sz w:val="24"/>
          <w:szCs w:val="24"/>
        </w:rPr>
        <w:t xml:space="preserve"> n=36(41.8%) son hombres y n=50(58.13%) son mujeres</w:t>
      </w:r>
      <w:r w:rsidR="00A011E7">
        <w:rPr>
          <w:rFonts w:cstheme="minorHAnsi"/>
          <w:sz w:val="24"/>
          <w:szCs w:val="24"/>
        </w:rPr>
        <w:t xml:space="preserve">. </w:t>
      </w:r>
      <w:r w:rsidRPr="006A201F">
        <w:rPr>
          <w:rFonts w:cstheme="minorHAnsi"/>
          <w:sz w:val="24"/>
          <w:szCs w:val="24"/>
        </w:rPr>
        <w:t>La población total estudiada</w:t>
      </w:r>
    </w:p>
    <w:p w:rsidR="00BE5A5D" w:rsidRPr="006A201F" w:rsidRDefault="00BE5A5D" w:rsidP="006A201F">
      <w:pPr>
        <w:spacing w:line="360" w:lineRule="auto"/>
        <w:ind w:left="360" w:hanging="360"/>
        <w:jc w:val="both"/>
        <w:rPr>
          <w:rFonts w:cstheme="minorHAnsi"/>
          <w:bCs/>
          <w:sz w:val="24"/>
          <w:szCs w:val="24"/>
          <w:lang w:val="es-ES_tradnl"/>
        </w:rPr>
      </w:pPr>
      <w:proofErr w:type="gramStart"/>
      <w:r w:rsidRPr="006A201F">
        <w:rPr>
          <w:rFonts w:cstheme="minorHAnsi"/>
          <w:sz w:val="24"/>
          <w:szCs w:val="24"/>
        </w:rPr>
        <w:t>fue</w:t>
      </w:r>
      <w:proofErr w:type="gramEnd"/>
      <w:r w:rsidRPr="006A201F">
        <w:rPr>
          <w:rFonts w:cstheme="minorHAnsi"/>
          <w:sz w:val="24"/>
          <w:szCs w:val="24"/>
        </w:rPr>
        <w:t xml:space="preserve"> de N=158 (100%). </w:t>
      </w:r>
      <w:r w:rsidRPr="006A201F">
        <w:rPr>
          <w:rFonts w:cstheme="minorHAnsi"/>
          <w:bCs/>
          <w:sz w:val="24"/>
          <w:szCs w:val="24"/>
          <w:lang w:val="es-ES_tradnl"/>
        </w:rPr>
        <w:t>No se utilizó ningún muestreo; se trabajó con el total</w:t>
      </w:r>
      <w:r w:rsidRPr="006A201F">
        <w:rPr>
          <w:rFonts w:cstheme="minorHAnsi"/>
          <w:sz w:val="24"/>
          <w:szCs w:val="24"/>
        </w:rPr>
        <w:t xml:space="preserve"> </w:t>
      </w:r>
      <w:r w:rsidRPr="006A201F">
        <w:rPr>
          <w:rFonts w:cstheme="minorHAnsi"/>
          <w:bCs/>
          <w:sz w:val="24"/>
          <w:szCs w:val="24"/>
          <w:lang w:val="es-ES_tradnl"/>
        </w:rPr>
        <w:t>de población</w:t>
      </w:r>
    </w:p>
    <w:p w:rsidR="00BE5A5D" w:rsidRPr="006A201F" w:rsidRDefault="00BE5A5D" w:rsidP="006A201F">
      <w:pPr>
        <w:spacing w:line="360" w:lineRule="auto"/>
        <w:ind w:left="360" w:hanging="360"/>
        <w:jc w:val="both"/>
        <w:rPr>
          <w:rFonts w:cstheme="minorHAnsi"/>
          <w:sz w:val="24"/>
          <w:szCs w:val="24"/>
        </w:rPr>
      </w:pPr>
      <w:proofErr w:type="gramStart"/>
      <w:r w:rsidRPr="006A201F">
        <w:rPr>
          <w:rFonts w:cstheme="minorHAnsi"/>
          <w:bCs/>
          <w:sz w:val="24"/>
          <w:szCs w:val="24"/>
          <w:lang w:val="es-ES_tradnl"/>
        </w:rPr>
        <w:t>conformada</w:t>
      </w:r>
      <w:proofErr w:type="gramEnd"/>
      <w:r w:rsidRPr="006A201F">
        <w:rPr>
          <w:rFonts w:cstheme="minorHAnsi"/>
          <w:bCs/>
          <w:sz w:val="24"/>
          <w:szCs w:val="24"/>
          <w:lang w:val="es-ES_tradnl"/>
        </w:rPr>
        <w:t xml:space="preserve"> por  </w:t>
      </w:r>
      <w:r w:rsidRPr="006A201F">
        <w:rPr>
          <w:rFonts w:cstheme="minorHAnsi"/>
          <w:sz w:val="24"/>
          <w:szCs w:val="24"/>
        </w:rPr>
        <w:t>todos los alumnos de nuevo ingreso seleccionados por el EXANII.</w:t>
      </w:r>
    </w:p>
    <w:p w:rsidR="00BE5A5D" w:rsidRPr="006A201F" w:rsidRDefault="00BE5A5D" w:rsidP="006A201F">
      <w:pPr>
        <w:spacing w:line="360" w:lineRule="auto"/>
        <w:ind w:left="360" w:hanging="360"/>
        <w:jc w:val="both"/>
        <w:rPr>
          <w:rFonts w:cstheme="minorHAnsi"/>
          <w:sz w:val="24"/>
          <w:szCs w:val="24"/>
        </w:rPr>
      </w:pPr>
      <w:r w:rsidRPr="006A201F">
        <w:rPr>
          <w:rFonts w:cstheme="minorHAnsi"/>
          <w:sz w:val="24"/>
          <w:szCs w:val="24"/>
        </w:rPr>
        <w:t xml:space="preserve">(Instrumento oficial con el que la U.V. se apoya para la selección de los estudiantes en </w:t>
      </w:r>
    </w:p>
    <w:p w:rsidR="00BE5A5D" w:rsidRPr="006A201F" w:rsidRDefault="00BE5A5D" w:rsidP="006A201F">
      <w:pPr>
        <w:spacing w:line="360" w:lineRule="auto"/>
        <w:ind w:left="360" w:hanging="360"/>
        <w:jc w:val="both"/>
        <w:rPr>
          <w:rFonts w:cstheme="minorHAnsi"/>
          <w:sz w:val="24"/>
          <w:szCs w:val="24"/>
        </w:rPr>
      </w:pPr>
      <w:proofErr w:type="gramStart"/>
      <w:r w:rsidRPr="006A201F">
        <w:rPr>
          <w:rFonts w:cstheme="minorHAnsi"/>
          <w:sz w:val="24"/>
          <w:szCs w:val="24"/>
        </w:rPr>
        <w:lastRenderedPageBreak/>
        <w:t>todas</w:t>
      </w:r>
      <w:proofErr w:type="gramEnd"/>
      <w:r w:rsidRPr="006A201F">
        <w:rPr>
          <w:rFonts w:cstheme="minorHAnsi"/>
          <w:sz w:val="24"/>
          <w:szCs w:val="24"/>
        </w:rPr>
        <w:t xml:space="preserve"> las carreras que ofrece), generación 2008 y generación 2009.</w:t>
      </w:r>
    </w:p>
    <w:p w:rsidR="00BE5A5D" w:rsidRPr="006A201F" w:rsidRDefault="00BE5A5D" w:rsidP="006A201F">
      <w:pPr>
        <w:spacing w:line="360" w:lineRule="auto"/>
        <w:jc w:val="both"/>
        <w:rPr>
          <w:rFonts w:cstheme="minorHAnsi"/>
          <w:sz w:val="24"/>
          <w:szCs w:val="24"/>
        </w:rPr>
      </w:pPr>
      <w:r w:rsidRPr="006A201F">
        <w:rPr>
          <w:rFonts w:cstheme="minorHAnsi"/>
          <w:noProof/>
          <w:sz w:val="24"/>
          <w:szCs w:val="24"/>
          <w:lang w:val="es-MX" w:eastAsia="es-MX"/>
        </w:rPr>
        <w:drawing>
          <wp:anchor distT="0" distB="25887" distL="114300" distR="114300" simplePos="0" relativeHeight="251660288" behindDoc="0" locked="0" layoutInCell="1" allowOverlap="1">
            <wp:simplePos x="0" y="0"/>
            <wp:positionH relativeFrom="column">
              <wp:posOffset>1355471</wp:posOffset>
            </wp:positionH>
            <wp:positionV relativeFrom="paragraph">
              <wp:posOffset>69850</wp:posOffset>
            </wp:positionV>
            <wp:extent cx="2996487" cy="1824334"/>
            <wp:effectExtent l="6096" t="0" r="2872" b="0"/>
            <wp:wrapSquare wrapText="bothSides"/>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E5A5D" w:rsidRPr="006A201F" w:rsidRDefault="00BE5A5D" w:rsidP="006A201F">
      <w:pPr>
        <w:spacing w:line="360" w:lineRule="auto"/>
        <w:jc w:val="both"/>
        <w:rPr>
          <w:rFonts w:cstheme="minorHAnsi"/>
          <w:sz w:val="24"/>
          <w:szCs w:val="24"/>
        </w:rPr>
      </w:pPr>
    </w:p>
    <w:p w:rsidR="00BE5A5D" w:rsidRPr="006A201F" w:rsidRDefault="00BE5A5D" w:rsidP="006A201F">
      <w:pPr>
        <w:spacing w:line="360" w:lineRule="auto"/>
        <w:jc w:val="both"/>
        <w:rPr>
          <w:rFonts w:cstheme="minorHAnsi"/>
          <w:sz w:val="24"/>
          <w:szCs w:val="24"/>
        </w:rPr>
      </w:pPr>
    </w:p>
    <w:p w:rsidR="00BE5A5D" w:rsidRPr="006A201F" w:rsidRDefault="00BE5A5D" w:rsidP="006A201F">
      <w:pPr>
        <w:spacing w:line="360" w:lineRule="auto"/>
        <w:jc w:val="both"/>
        <w:rPr>
          <w:rFonts w:cstheme="minorHAnsi"/>
          <w:sz w:val="24"/>
          <w:szCs w:val="24"/>
        </w:rPr>
      </w:pPr>
    </w:p>
    <w:p w:rsidR="00BE5A5D" w:rsidRPr="006A201F" w:rsidRDefault="00BE5A5D" w:rsidP="006A201F">
      <w:pPr>
        <w:spacing w:line="360" w:lineRule="auto"/>
        <w:jc w:val="both"/>
        <w:rPr>
          <w:rFonts w:cstheme="minorHAnsi"/>
          <w:b/>
          <w:sz w:val="24"/>
          <w:szCs w:val="24"/>
        </w:rPr>
      </w:pPr>
    </w:p>
    <w:p w:rsidR="007C06E0" w:rsidRDefault="007C06E0" w:rsidP="006A201F">
      <w:pPr>
        <w:spacing w:line="360" w:lineRule="auto"/>
        <w:jc w:val="both"/>
        <w:rPr>
          <w:rFonts w:cstheme="minorHAnsi"/>
          <w:b/>
          <w:sz w:val="24"/>
          <w:szCs w:val="24"/>
        </w:rPr>
      </w:pPr>
    </w:p>
    <w:p w:rsidR="00BE5A5D" w:rsidRPr="006A201F" w:rsidRDefault="00BE5A5D" w:rsidP="006A201F">
      <w:pPr>
        <w:spacing w:line="360" w:lineRule="auto"/>
        <w:jc w:val="both"/>
        <w:rPr>
          <w:rFonts w:cstheme="minorHAnsi"/>
          <w:b/>
          <w:sz w:val="24"/>
          <w:szCs w:val="24"/>
        </w:rPr>
      </w:pPr>
      <w:r w:rsidRPr="006A201F">
        <w:rPr>
          <w:rFonts w:cstheme="minorHAnsi"/>
          <w:b/>
          <w:sz w:val="24"/>
          <w:szCs w:val="24"/>
        </w:rPr>
        <w:t>Instrumentos</w:t>
      </w:r>
    </w:p>
    <w:p w:rsidR="00BE5A5D" w:rsidRPr="006A201F" w:rsidRDefault="00BE5A5D" w:rsidP="006A201F">
      <w:pPr>
        <w:pStyle w:val="Prrafodelista"/>
        <w:spacing w:after="200" w:line="360" w:lineRule="auto"/>
        <w:ind w:left="0"/>
        <w:jc w:val="both"/>
        <w:rPr>
          <w:rFonts w:asciiTheme="minorHAnsi" w:hAnsiTheme="minorHAnsi" w:cstheme="minorHAnsi"/>
        </w:rPr>
      </w:pPr>
      <w:r w:rsidRPr="006A201F">
        <w:rPr>
          <w:rFonts w:asciiTheme="minorHAnsi" w:hAnsiTheme="minorHAnsi" w:cstheme="minorHAnsi"/>
        </w:rPr>
        <w:t>Escala de Salud Mental</w:t>
      </w:r>
      <w:r w:rsidRPr="006A201F">
        <w:rPr>
          <w:rFonts w:asciiTheme="minorHAnsi" w:hAnsiTheme="minorHAnsi" w:cstheme="minorHAnsi"/>
          <w:w w:val="101"/>
        </w:rPr>
        <w:t xml:space="preserve"> positiva fue </w:t>
      </w:r>
      <w:r w:rsidR="00A011E7" w:rsidRPr="006A201F">
        <w:rPr>
          <w:rFonts w:asciiTheme="minorHAnsi" w:hAnsiTheme="minorHAnsi" w:cstheme="minorHAnsi"/>
          <w:w w:val="101"/>
        </w:rPr>
        <w:t>sometida</w:t>
      </w:r>
      <w:r w:rsidRPr="006A201F">
        <w:rPr>
          <w:rFonts w:asciiTheme="minorHAnsi" w:hAnsiTheme="minorHAnsi" w:cstheme="minorHAnsi"/>
          <w:w w:val="101"/>
        </w:rPr>
        <w:t xml:space="preserve">  rigurosamente a una metodología  que asegurara confiablidad y validez. Lo que propició que antes de este cuestionario se elaboraran 2, sobre los cuales se perfeccionó el que utilizamos en esta investigación.: Consta de 39 ítems.  La</w:t>
      </w:r>
      <w:r w:rsidRPr="006A201F">
        <w:rPr>
          <w:rFonts w:asciiTheme="minorHAnsi" w:hAnsiTheme="minorHAnsi" w:cstheme="minorHAnsi"/>
        </w:rPr>
        <w:t xml:space="preserve">  </w:t>
      </w:r>
      <w:r w:rsidRPr="006A201F">
        <w:rPr>
          <w:rFonts w:asciiTheme="minorHAnsi" w:hAnsiTheme="minorHAnsi" w:cstheme="minorHAnsi"/>
          <w:w w:val="101"/>
        </w:rPr>
        <w:t>distribución</w:t>
      </w:r>
      <w:r w:rsidRPr="006A201F">
        <w:rPr>
          <w:rFonts w:asciiTheme="minorHAnsi" w:hAnsiTheme="minorHAnsi" w:cstheme="minorHAnsi"/>
        </w:rPr>
        <w:t xml:space="preserve">  </w:t>
      </w:r>
      <w:r w:rsidRPr="006A201F">
        <w:rPr>
          <w:rFonts w:asciiTheme="minorHAnsi" w:hAnsiTheme="minorHAnsi" w:cstheme="minorHAnsi"/>
          <w:w w:val="101"/>
        </w:rPr>
        <w:t>de</w:t>
      </w:r>
      <w:r w:rsidRPr="006A201F">
        <w:rPr>
          <w:rFonts w:asciiTheme="minorHAnsi" w:hAnsiTheme="minorHAnsi" w:cstheme="minorHAnsi"/>
        </w:rPr>
        <w:t xml:space="preserve">  </w:t>
      </w:r>
      <w:r w:rsidRPr="006A201F">
        <w:rPr>
          <w:rFonts w:asciiTheme="minorHAnsi" w:hAnsiTheme="minorHAnsi" w:cstheme="minorHAnsi"/>
          <w:w w:val="101"/>
        </w:rPr>
        <w:t>estos</w:t>
      </w:r>
      <w:r w:rsidRPr="006A201F">
        <w:rPr>
          <w:rFonts w:asciiTheme="minorHAnsi" w:hAnsiTheme="minorHAnsi" w:cstheme="minorHAnsi"/>
        </w:rPr>
        <w:t xml:space="preserve">  </w:t>
      </w:r>
      <w:r w:rsidRPr="006A201F">
        <w:rPr>
          <w:rFonts w:asciiTheme="minorHAnsi" w:hAnsiTheme="minorHAnsi" w:cstheme="minorHAnsi"/>
          <w:w w:val="101"/>
        </w:rPr>
        <w:t>39</w:t>
      </w:r>
      <w:r w:rsidRPr="006A201F">
        <w:rPr>
          <w:rFonts w:asciiTheme="minorHAnsi" w:hAnsiTheme="minorHAnsi" w:cstheme="minorHAnsi"/>
        </w:rPr>
        <w:t xml:space="preserve">  </w:t>
      </w:r>
      <w:r w:rsidRPr="006A201F">
        <w:rPr>
          <w:rFonts w:asciiTheme="minorHAnsi" w:hAnsiTheme="minorHAnsi" w:cstheme="minorHAnsi"/>
          <w:w w:val="101"/>
        </w:rPr>
        <w:t>ítems</w:t>
      </w:r>
      <w:r w:rsidRPr="006A201F">
        <w:rPr>
          <w:rFonts w:asciiTheme="minorHAnsi" w:hAnsiTheme="minorHAnsi" w:cstheme="minorHAnsi"/>
        </w:rPr>
        <w:t xml:space="preserve">  se encuentra  </w:t>
      </w:r>
      <w:r w:rsidRPr="006A201F">
        <w:rPr>
          <w:rFonts w:asciiTheme="minorHAnsi" w:hAnsiTheme="minorHAnsi" w:cstheme="minorHAnsi"/>
          <w:w w:val="101"/>
        </w:rPr>
        <w:t>entre</w:t>
      </w:r>
      <w:r w:rsidRPr="006A201F">
        <w:rPr>
          <w:rFonts w:asciiTheme="minorHAnsi" w:hAnsiTheme="minorHAnsi" w:cstheme="minorHAnsi"/>
        </w:rPr>
        <w:t xml:space="preserve">  </w:t>
      </w:r>
      <w:r w:rsidRPr="006A201F">
        <w:rPr>
          <w:rFonts w:asciiTheme="minorHAnsi" w:hAnsiTheme="minorHAnsi" w:cstheme="minorHAnsi"/>
          <w:w w:val="101"/>
        </w:rPr>
        <w:t>los</w:t>
      </w:r>
      <w:r w:rsidRPr="006A201F">
        <w:rPr>
          <w:rFonts w:asciiTheme="minorHAnsi" w:hAnsiTheme="minorHAnsi" w:cstheme="minorHAnsi"/>
        </w:rPr>
        <w:t xml:space="preserve">  </w:t>
      </w:r>
      <w:r w:rsidRPr="006A201F">
        <w:rPr>
          <w:rFonts w:asciiTheme="minorHAnsi" w:hAnsiTheme="minorHAnsi" w:cstheme="minorHAnsi"/>
          <w:w w:val="101"/>
        </w:rPr>
        <w:t>6</w:t>
      </w:r>
      <w:r w:rsidRPr="006A201F">
        <w:rPr>
          <w:rFonts w:asciiTheme="minorHAnsi" w:hAnsiTheme="minorHAnsi" w:cstheme="minorHAnsi"/>
        </w:rPr>
        <w:t xml:space="preserve">  </w:t>
      </w:r>
      <w:r w:rsidRPr="006A201F">
        <w:rPr>
          <w:rFonts w:asciiTheme="minorHAnsi" w:hAnsiTheme="minorHAnsi" w:cstheme="minorHAnsi"/>
          <w:w w:val="101"/>
        </w:rPr>
        <w:t>factores</w:t>
      </w:r>
      <w:r w:rsidRPr="006A201F">
        <w:rPr>
          <w:rFonts w:asciiTheme="minorHAnsi" w:hAnsiTheme="minorHAnsi" w:cstheme="minorHAnsi"/>
        </w:rPr>
        <w:t xml:space="preserve">  </w:t>
      </w:r>
      <w:r w:rsidRPr="006A201F">
        <w:rPr>
          <w:rFonts w:asciiTheme="minorHAnsi" w:hAnsiTheme="minorHAnsi" w:cstheme="minorHAnsi"/>
          <w:w w:val="101"/>
        </w:rPr>
        <w:t>que son los siguiente: Factor</w:t>
      </w:r>
      <w:r w:rsidRPr="006A201F">
        <w:rPr>
          <w:rFonts w:asciiTheme="minorHAnsi" w:hAnsiTheme="minorHAnsi" w:cstheme="minorHAnsi"/>
        </w:rPr>
        <w:t xml:space="preserve"> </w:t>
      </w:r>
      <w:r w:rsidRPr="006A201F">
        <w:rPr>
          <w:rFonts w:asciiTheme="minorHAnsi" w:hAnsiTheme="minorHAnsi" w:cstheme="minorHAnsi"/>
          <w:w w:val="101"/>
        </w:rPr>
        <w:t>1</w:t>
      </w:r>
      <w:r w:rsidRPr="006A201F">
        <w:rPr>
          <w:rFonts w:asciiTheme="minorHAnsi" w:hAnsiTheme="minorHAnsi" w:cstheme="minorHAnsi"/>
        </w:rPr>
        <w:t xml:space="preserve"> </w:t>
      </w:r>
      <w:r w:rsidRPr="006A201F">
        <w:rPr>
          <w:rFonts w:asciiTheme="minorHAnsi" w:hAnsiTheme="minorHAnsi" w:cstheme="minorHAnsi"/>
          <w:w w:val="101"/>
        </w:rPr>
        <w:t>“Satisfacción</w:t>
      </w:r>
      <w:r w:rsidRPr="006A201F">
        <w:rPr>
          <w:rFonts w:asciiTheme="minorHAnsi" w:hAnsiTheme="minorHAnsi" w:cstheme="minorHAnsi"/>
        </w:rPr>
        <w:t xml:space="preserve"> </w:t>
      </w:r>
      <w:r w:rsidRPr="006A201F">
        <w:rPr>
          <w:rFonts w:asciiTheme="minorHAnsi" w:hAnsiTheme="minorHAnsi" w:cstheme="minorHAnsi"/>
          <w:w w:val="101"/>
        </w:rPr>
        <w:t>personal”:</w:t>
      </w:r>
      <w:r w:rsidRPr="006A201F">
        <w:rPr>
          <w:rFonts w:asciiTheme="minorHAnsi" w:hAnsiTheme="minorHAnsi" w:cstheme="minorHAnsi"/>
        </w:rPr>
        <w:t xml:space="preserve"> 8 </w:t>
      </w:r>
      <w:r w:rsidRPr="006A201F">
        <w:rPr>
          <w:rFonts w:asciiTheme="minorHAnsi" w:hAnsiTheme="minorHAnsi" w:cstheme="minorHAnsi"/>
          <w:w w:val="101"/>
        </w:rPr>
        <w:t>ítems</w:t>
      </w:r>
      <w:r w:rsidRPr="006A201F">
        <w:rPr>
          <w:rFonts w:asciiTheme="minorHAnsi" w:hAnsiTheme="minorHAnsi" w:cstheme="minorHAnsi"/>
        </w:rPr>
        <w:t xml:space="preserve">, </w:t>
      </w:r>
      <w:r w:rsidRPr="006A201F">
        <w:rPr>
          <w:rFonts w:asciiTheme="minorHAnsi" w:hAnsiTheme="minorHAnsi" w:cstheme="minorHAnsi"/>
          <w:w w:val="101"/>
        </w:rPr>
        <w:t>Factor</w:t>
      </w:r>
      <w:r w:rsidRPr="006A201F">
        <w:rPr>
          <w:rFonts w:asciiTheme="minorHAnsi" w:hAnsiTheme="minorHAnsi" w:cstheme="minorHAnsi"/>
        </w:rPr>
        <w:t xml:space="preserve"> </w:t>
      </w:r>
      <w:r w:rsidRPr="006A201F">
        <w:rPr>
          <w:rFonts w:asciiTheme="minorHAnsi" w:hAnsiTheme="minorHAnsi" w:cstheme="minorHAnsi"/>
          <w:w w:val="101"/>
        </w:rPr>
        <w:t>2</w:t>
      </w:r>
      <w:r w:rsidRPr="006A201F">
        <w:rPr>
          <w:rFonts w:asciiTheme="minorHAnsi" w:hAnsiTheme="minorHAnsi" w:cstheme="minorHAnsi"/>
        </w:rPr>
        <w:t xml:space="preserve"> </w:t>
      </w:r>
      <w:r w:rsidRPr="006A201F">
        <w:rPr>
          <w:rFonts w:asciiTheme="minorHAnsi" w:hAnsiTheme="minorHAnsi" w:cstheme="minorHAnsi"/>
          <w:w w:val="101"/>
        </w:rPr>
        <w:t>“Actitud</w:t>
      </w:r>
      <w:r w:rsidRPr="006A201F">
        <w:rPr>
          <w:rFonts w:asciiTheme="minorHAnsi" w:hAnsiTheme="minorHAnsi" w:cstheme="minorHAnsi"/>
        </w:rPr>
        <w:t xml:space="preserve"> </w:t>
      </w:r>
      <w:proofErr w:type="spellStart"/>
      <w:r w:rsidRPr="006A201F">
        <w:rPr>
          <w:rFonts w:asciiTheme="minorHAnsi" w:hAnsiTheme="minorHAnsi" w:cstheme="minorHAnsi"/>
          <w:w w:val="101"/>
        </w:rPr>
        <w:t>prosocial</w:t>
      </w:r>
      <w:proofErr w:type="spellEnd"/>
      <w:r w:rsidRPr="006A201F">
        <w:rPr>
          <w:rFonts w:asciiTheme="minorHAnsi" w:hAnsiTheme="minorHAnsi" w:cstheme="minorHAnsi"/>
          <w:w w:val="101"/>
        </w:rPr>
        <w:t>”:</w:t>
      </w:r>
      <w:r w:rsidRPr="006A201F">
        <w:rPr>
          <w:rFonts w:asciiTheme="minorHAnsi" w:hAnsiTheme="minorHAnsi" w:cstheme="minorHAnsi"/>
        </w:rPr>
        <w:t xml:space="preserve"> 5 </w:t>
      </w:r>
      <w:r w:rsidRPr="006A201F">
        <w:rPr>
          <w:rFonts w:asciiTheme="minorHAnsi" w:hAnsiTheme="minorHAnsi" w:cstheme="minorHAnsi"/>
          <w:w w:val="101"/>
        </w:rPr>
        <w:t>ítems</w:t>
      </w:r>
      <w:r w:rsidRPr="006A201F">
        <w:rPr>
          <w:rFonts w:asciiTheme="minorHAnsi" w:hAnsiTheme="minorHAnsi" w:cstheme="minorHAnsi"/>
        </w:rPr>
        <w:t xml:space="preserve">, </w:t>
      </w:r>
      <w:r w:rsidRPr="006A201F">
        <w:rPr>
          <w:rFonts w:asciiTheme="minorHAnsi" w:hAnsiTheme="minorHAnsi" w:cstheme="minorHAnsi"/>
          <w:w w:val="101"/>
        </w:rPr>
        <w:t>Factor</w:t>
      </w:r>
      <w:r w:rsidRPr="006A201F">
        <w:rPr>
          <w:rFonts w:asciiTheme="minorHAnsi" w:hAnsiTheme="minorHAnsi" w:cstheme="minorHAnsi"/>
        </w:rPr>
        <w:t xml:space="preserve"> </w:t>
      </w:r>
      <w:r w:rsidRPr="006A201F">
        <w:rPr>
          <w:rFonts w:asciiTheme="minorHAnsi" w:hAnsiTheme="minorHAnsi" w:cstheme="minorHAnsi"/>
          <w:w w:val="101"/>
        </w:rPr>
        <w:t>3</w:t>
      </w:r>
      <w:r w:rsidRPr="006A201F">
        <w:rPr>
          <w:rFonts w:asciiTheme="minorHAnsi" w:hAnsiTheme="minorHAnsi" w:cstheme="minorHAnsi"/>
        </w:rPr>
        <w:t xml:space="preserve"> </w:t>
      </w:r>
      <w:r w:rsidRPr="006A201F">
        <w:rPr>
          <w:rFonts w:asciiTheme="minorHAnsi" w:hAnsiTheme="minorHAnsi" w:cstheme="minorHAnsi"/>
          <w:w w:val="101"/>
        </w:rPr>
        <w:t>“Autocontrol”:</w:t>
      </w:r>
      <w:r w:rsidRPr="006A201F">
        <w:rPr>
          <w:rFonts w:asciiTheme="minorHAnsi" w:hAnsiTheme="minorHAnsi" w:cstheme="minorHAnsi"/>
        </w:rPr>
        <w:t xml:space="preserve"> 5 </w:t>
      </w:r>
      <w:r w:rsidRPr="006A201F">
        <w:rPr>
          <w:rFonts w:asciiTheme="minorHAnsi" w:hAnsiTheme="minorHAnsi" w:cstheme="minorHAnsi"/>
          <w:w w:val="101"/>
        </w:rPr>
        <w:t>ítems</w:t>
      </w:r>
      <w:r w:rsidRPr="006A201F">
        <w:rPr>
          <w:rFonts w:asciiTheme="minorHAnsi" w:hAnsiTheme="minorHAnsi" w:cstheme="minorHAnsi"/>
        </w:rPr>
        <w:t xml:space="preserve">, </w:t>
      </w:r>
      <w:r w:rsidRPr="006A201F">
        <w:rPr>
          <w:rFonts w:asciiTheme="minorHAnsi" w:hAnsiTheme="minorHAnsi" w:cstheme="minorHAnsi"/>
          <w:w w:val="101"/>
        </w:rPr>
        <w:t>Factor</w:t>
      </w:r>
      <w:r w:rsidRPr="006A201F">
        <w:rPr>
          <w:rFonts w:asciiTheme="minorHAnsi" w:hAnsiTheme="minorHAnsi" w:cstheme="minorHAnsi"/>
        </w:rPr>
        <w:t xml:space="preserve"> </w:t>
      </w:r>
      <w:r w:rsidRPr="006A201F">
        <w:rPr>
          <w:rFonts w:asciiTheme="minorHAnsi" w:hAnsiTheme="minorHAnsi" w:cstheme="minorHAnsi"/>
          <w:w w:val="101"/>
        </w:rPr>
        <w:t>4</w:t>
      </w:r>
      <w:r w:rsidRPr="006A201F">
        <w:rPr>
          <w:rFonts w:asciiTheme="minorHAnsi" w:hAnsiTheme="minorHAnsi" w:cstheme="minorHAnsi"/>
        </w:rPr>
        <w:t xml:space="preserve"> </w:t>
      </w:r>
      <w:r w:rsidRPr="006A201F">
        <w:rPr>
          <w:rFonts w:asciiTheme="minorHAnsi" w:hAnsiTheme="minorHAnsi" w:cstheme="minorHAnsi"/>
          <w:w w:val="101"/>
        </w:rPr>
        <w:t>“Autonomía”:</w:t>
      </w:r>
      <w:r w:rsidRPr="006A201F">
        <w:rPr>
          <w:rFonts w:asciiTheme="minorHAnsi" w:hAnsiTheme="minorHAnsi" w:cstheme="minorHAnsi"/>
        </w:rPr>
        <w:t xml:space="preserve"> 5 </w:t>
      </w:r>
      <w:r w:rsidRPr="006A201F">
        <w:rPr>
          <w:rFonts w:asciiTheme="minorHAnsi" w:hAnsiTheme="minorHAnsi" w:cstheme="minorHAnsi"/>
          <w:w w:val="101"/>
        </w:rPr>
        <w:t>ítems</w:t>
      </w:r>
      <w:r w:rsidRPr="006A201F">
        <w:rPr>
          <w:rFonts w:asciiTheme="minorHAnsi" w:hAnsiTheme="minorHAnsi" w:cstheme="minorHAnsi"/>
        </w:rPr>
        <w:t xml:space="preserve">, </w:t>
      </w:r>
      <w:r w:rsidRPr="006A201F">
        <w:rPr>
          <w:rFonts w:asciiTheme="minorHAnsi" w:hAnsiTheme="minorHAnsi" w:cstheme="minorHAnsi"/>
          <w:w w:val="101"/>
        </w:rPr>
        <w:t>Factor</w:t>
      </w:r>
      <w:r w:rsidRPr="006A201F">
        <w:rPr>
          <w:rFonts w:asciiTheme="minorHAnsi" w:hAnsiTheme="minorHAnsi" w:cstheme="minorHAnsi"/>
        </w:rPr>
        <w:t xml:space="preserve"> </w:t>
      </w:r>
      <w:r w:rsidRPr="006A201F">
        <w:rPr>
          <w:rFonts w:asciiTheme="minorHAnsi" w:hAnsiTheme="minorHAnsi" w:cstheme="minorHAnsi"/>
          <w:w w:val="101"/>
        </w:rPr>
        <w:t>5</w:t>
      </w:r>
      <w:r w:rsidRPr="006A201F">
        <w:rPr>
          <w:rFonts w:asciiTheme="minorHAnsi" w:hAnsiTheme="minorHAnsi" w:cstheme="minorHAnsi"/>
        </w:rPr>
        <w:t xml:space="preserve"> </w:t>
      </w:r>
      <w:r w:rsidRPr="006A201F">
        <w:rPr>
          <w:rFonts w:asciiTheme="minorHAnsi" w:hAnsiTheme="minorHAnsi" w:cstheme="minorHAnsi"/>
          <w:w w:val="101"/>
        </w:rPr>
        <w:t>“Resolución</w:t>
      </w:r>
      <w:r w:rsidRPr="006A201F">
        <w:rPr>
          <w:rFonts w:asciiTheme="minorHAnsi" w:hAnsiTheme="minorHAnsi" w:cstheme="minorHAnsi"/>
        </w:rPr>
        <w:t xml:space="preserve"> </w:t>
      </w:r>
      <w:r w:rsidRPr="006A201F">
        <w:rPr>
          <w:rFonts w:asciiTheme="minorHAnsi" w:hAnsiTheme="minorHAnsi" w:cstheme="minorHAnsi"/>
          <w:w w:val="101"/>
        </w:rPr>
        <w:t>de</w:t>
      </w:r>
      <w:r w:rsidRPr="006A201F">
        <w:rPr>
          <w:rFonts w:asciiTheme="minorHAnsi" w:hAnsiTheme="minorHAnsi" w:cstheme="minorHAnsi"/>
        </w:rPr>
        <w:t xml:space="preserve"> </w:t>
      </w:r>
      <w:r w:rsidRPr="006A201F">
        <w:rPr>
          <w:rFonts w:asciiTheme="minorHAnsi" w:hAnsiTheme="minorHAnsi" w:cstheme="minorHAnsi"/>
          <w:w w:val="101"/>
        </w:rPr>
        <w:t>problemas</w:t>
      </w:r>
      <w:r w:rsidRPr="006A201F">
        <w:rPr>
          <w:rFonts w:asciiTheme="minorHAnsi" w:hAnsiTheme="minorHAnsi" w:cstheme="minorHAnsi"/>
        </w:rPr>
        <w:t xml:space="preserve"> </w:t>
      </w:r>
      <w:r w:rsidRPr="006A201F">
        <w:rPr>
          <w:rFonts w:asciiTheme="minorHAnsi" w:hAnsiTheme="minorHAnsi" w:cstheme="minorHAnsi"/>
          <w:w w:val="101"/>
        </w:rPr>
        <w:t>y</w:t>
      </w:r>
      <w:r w:rsidRPr="006A201F">
        <w:rPr>
          <w:rFonts w:asciiTheme="minorHAnsi" w:hAnsiTheme="minorHAnsi" w:cstheme="minorHAnsi"/>
        </w:rPr>
        <w:t xml:space="preserve"> </w:t>
      </w:r>
      <w:r w:rsidRPr="006A201F">
        <w:rPr>
          <w:rFonts w:asciiTheme="minorHAnsi" w:hAnsiTheme="minorHAnsi" w:cstheme="minorHAnsi"/>
          <w:w w:val="101"/>
        </w:rPr>
        <w:t>autoactualización”:</w:t>
      </w:r>
      <w:r w:rsidRPr="006A201F">
        <w:rPr>
          <w:rFonts w:asciiTheme="minorHAnsi" w:hAnsiTheme="minorHAnsi" w:cstheme="minorHAnsi"/>
        </w:rPr>
        <w:t xml:space="preserve"> 9 </w:t>
      </w:r>
      <w:r w:rsidRPr="006A201F">
        <w:rPr>
          <w:rFonts w:asciiTheme="minorHAnsi" w:hAnsiTheme="minorHAnsi" w:cstheme="minorHAnsi"/>
          <w:w w:val="101"/>
        </w:rPr>
        <w:t>ítems</w:t>
      </w:r>
      <w:r w:rsidRPr="006A201F">
        <w:rPr>
          <w:rFonts w:asciiTheme="minorHAnsi" w:hAnsiTheme="minorHAnsi" w:cstheme="minorHAnsi"/>
        </w:rPr>
        <w:t xml:space="preserve">, </w:t>
      </w:r>
      <w:r w:rsidRPr="006A201F">
        <w:rPr>
          <w:rFonts w:asciiTheme="minorHAnsi" w:hAnsiTheme="minorHAnsi" w:cstheme="minorHAnsi"/>
          <w:w w:val="101"/>
        </w:rPr>
        <w:t>Factor</w:t>
      </w:r>
      <w:r w:rsidRPr="006A201F">
        <w:rPr>
          <w:rFonts w:asciiTheme="minorHAnsi" w:hAnsiTheme="minorHAnsi" w:cstheme="minorHAnsi"/>
        </w:rPr>
        <w:t xml:space="preserve"> </w:t>
      </w:r>
      <w:r w:rsidRPr="006A201F">
        <w:rPr>
          <w:rFonts w:asciiTheme="minorHAnsi" w:hAnsiTheme="minorHAnsi" w:cstheme="minorHAnsi"/>
          <w:w w:val="101"/>
        </w:rPr>
        <w:t>6</w:t>
      </w:r>
      <w:r w:rsidRPr="006A201F">
        <w:rPr>
          <w:rFonts w:asciiTheme="minorHAnsi" w:hAnsiTheme="minorHAnsi" w:cstheme="minorHAnsi"/>
        </w:rPr>
        <w:t xml:space="preserve"> </w:t>
      </w:r>
      <w:r w:rsidRPr="006A201F">
        <w:rPr>
          <w:rFonts w:asciiTheme="minorHAnsi" w:hAnsiTheme="minorHAnsi" w:cstheme="minorHAnsi"/>
          <w:w w:val="101"/>
        </w:rPr>
        <w:t>“Habilidades</w:t>
      </w:r>
      <w:r w:rsidRPr="006A201F">
        <w:rPr>
          <w:rFonts w:asciiTheme="minorHAnsi" w:hAnsiTheme="minorHAnsi" w:cstheme="minorHAnsi"/>
        </w:rPr>
        <w:t xml:space="preserve"> </w:t>
      </w:r>
      <w:r w:rsidRPr="006A201F">
        <w:rPr>
          <w:rFonts w:asciiTheme="minorHAnsi" w:hAnsiTheme="minorHAnsi" w:cstheme="minorHAnsi"/>
          <w:w w:val="101"/>
        </w:rPr>
        <w:t>de</w:t>
      </w:r>
      <w:r w:rsidRPr="006A201F">
        <w:rPr>
          <w:rFonts w:asciiTheme="minorHAnsi" w:hAnsiTheme="minorHAnsi" w:cstheme="minorHAnsi"/>
        </w:rPr>
        <w:t xml:space="preserve"> </w:t>
      </w:r>
      <w:r w:rsidRPr="006A201F">
        <w:rPr>
          <w:rFonts w:asciiTheme="minorHAnsi" w:hAnsiTheme="minorHAnsi" w:cstheme="minorHAnsi"/>
          <w:w w:val="101"/>
        </w:rPr>
        <w:t>relación</w:t>
      </w:r>
      <w:r w:rsidRPr="006A201F">
        <w:rPr>
          <w:rFonts w:asciiTheme="minorHAnsi" w:hAnsiTheme="minorHAnsi" w:cstheme="minorHAnsi"/>
        </w:rPr>
        <w:t xml:space="preserve"> </w:t>
      </w:r>
      <w:r w:rsidRPr="006A201F">
        <w:rPr>
          <w:rFonts w:asciiTheme="minorHAnsi" w:hAnsiTheme="minorHAnsi" w:cstheme="minorHAnsi"/>
          <w:w w:val="101"/>
        </w:rPr>
        <w:t>interpersonal”:</w:t>
      </w:r>
      <w:r w:rsidRPr="006A201F">
        <w:rPr>
          <w:rFonts w:asciiTheme="minorHAnsi" w:hAnsiTheme="minorHAnsi" w:cstheme="minorHAnsi"/>
        </w:rPr>
        <w:t xml:space="preserve"> </w:t>
      </w:r>
      <w:r w:rsidRPr="006A201F">
        <w:rPr>
          <w:rFonts w:asciiTheme="minorHAnsi" w:hAnsiTheme="minorHAnsi" w:cstheme="minorHAnsi"/>
          <w:w w:val="101"/>
        </w:rPr>
        <w:t>7</w:t>
      </w:r>
      <w:r w:rsidRPr="006A201F">
        <w:rPr>
          <w:rFonts w:asciiTheme="minorHAnsi" w:hAnsiTheme="minorHAnsi" w:cstheme="minorHAnsi"/>
        </w:rPr>
        <w:t xml:space="preserve"> </w:t>
      </w:r>
      <w:r w:rsidRPr="006A201F">
        <w:rPr>
          <w:rFonts w:asciiTheme="minorHAnsi" w:hAnsiTheme="minorHAnsi" w:cstheme="minorHAnsi"/>
          <w:w w:val="101"/>
        </w:rPr>
        <w:t>ítems.</w:t>
      </w:r>
    </w:p>
    <w:p w:rsidR="00BE5A5D" w:rsidRPr="006A201F" w:rsidRDefault="00BE5A5D" w:rsidP="006A201F">
      <w:pPr>
        <w:widowControl w:val="0"/>
        <w:autoSpaceDE w:val="0"/>
        <w:autoSpaceDN w:val="0"/>
        <w:adjustRightInd w:val="0"/>
        <w:spacing w:line="360" w:lineRule="auto"/>
        <w:ind w:left="115" w:right="-20"/>
        <w:jc w:val="both"/>
        <w:rPr>
          <w:rFonts w:cstheme="minorHAnsi"/>
          <w:sz w:val="24"/>
          <w:szCs w:val="24"/>
        </w:rPr>
      </w:pPr>
      <w:r w:rsidRPr="006A201F">
        <w:rPr>
          <w:rFonts w:cstheme="minorHAnsi"/>
          <w:b/>
          <w:bCs/>
          <w:w w:val="101"/>
          <w:sz w:val="24"/>
          <w:szCs w:val="24"/>
        </w:rPr>
        <w:t>Instrumentos</w:t>
      </w:r>
      <w:r w:rsidRPr="006A201F">
        <w:rPr>
          <w:rFonts w:cstheme="minorHAnsi"/>
          <w:b/>
          <w:bCs/>
          <w:sz w:val="24"/>
          <w:szCs w:val="24"/>
        </w:rPr>
        <w:t xml:space="preserve"> </w:t>
      </w:r>
      <w:r w:rsidRPr="006A201F">
        <w:rPr>
          <w:rFonts w:cstheme="minorHAnsi"/>
          <w:b/>
          <w:bCs/>
          <w:w w:val="101"/>
          <w:sz w:val="24"/>
          <w:szCs w:val="24"/>
        </w:rPr>
        <w:t>utilizados</w:t>
      </w:r>
      <w:r w:rsidRPr="006A201F">
        <w:rPr>
          <w:rFonts w:cstheme="minorHAnsi"/>
          <w:b/>
          <w:bCs/>
          <w:sz w:val="24"/>
          <w:szCs w:val="24"/>
        </w:rPr>
        <w:t xml:space="preserve"> </w:t>
      </w:r>
      <w:r w:rsidRPr="006A201F">
        <w:rPr>
          <w:rFonts w:cstheme="minorHAnsi"/>
          <w:b/>
          <w:bCs/>
          <w:w w:val="101"/>
          <w:sz w:val="24"/>
          <w:szCs w:val="24"/>
        </w:rPr>
        <w:t>para</w:t>
      </w:r>
      <w:r w:rsidRPr="006A201F">
        <w:rPr>
          <w:rFonts w:cstheme="minorHAnsi"/>
          <w:b/>
          <w:bCs/>
          <w:sz w:val="24"/>
          <w:szCs w:val="24"/>
        </w:rPr>
        <w:t xml:space="preserve"> </w:t>
      </w:r>
      <w:r w:rsidRPr="006A201F">
        <w:rPr>
          <w:rFonts w:cstheme="minorHAnsi"/>
          <w:b/>
          <w:bCs/>
          <w:w w:val="101"/>
          <w:sz w:val="24"/>
          <w:szCs w:val="24"/>
        </w:rPr>
        <w:t>la</w:t>
      </w:r>
      <w:r w:rsidRPr="006A201F">
        <w:rPr>
          <w:rFonts w:cstheme="minorHAnsi"/>
          <w:b/>
          <w:bCs/>
          <w:sz w:val="24"/>
          <w:szCs w:val="24"/>
        </w:rPr>
        <w:t xml:space="preserve"> </w:t>
      </w:r>
      <w:r w:rsidRPr="006A201F">
        <w:rPr>
          <w:rFonts w:cstheme="minorHAnsi"/>
          <w:b/>
          <w:bCs/>
          <w:w w:val="101"/>
          <w:sz w:val="24"/>
          <w:szCs w:val="24"/>
        </w:rPr>
        <w:t>validez</w:t>
      </w:r>
      <w:r w:rsidRPr="006A201F">
        <w:rPr>
          <w:rFonts w:cstheme="minorHAnsi"/>
          <w:b/>
          <w:bCs/>
          <w:sz w:val="24"/>
          <w:szCs w:val="24"/>
        </w:rPr>
        <w:t xml:space="preserve"> </w:t>
      </w:r>
      <w:r w:rsidRPr="006A201F">
        <w:rPr>
          <w:rFonts w:cstheme="minorHAnsi"/>
          <w:b/>
          <w:bCs/>
          <w:w w:val="101"/>
          <w:sz w:val="24"/>
          <w:szCs w:val="24"/>
        </w:rPr>
        <w:t>de</w:t>
      </w:r>
      <w:r w:rsidRPr="006A201F">
        <w:rPr>
          <w:rFonts w:cstheme="minorHAnsi"/>
          <w:b/>
          <w:bCs/>
          <w:sz w:val="24"/>
          <w:szCs w:val="24"/>
        </w:rPr>
        <w:t xml:space="preserve"> </w:t>
      </w:r>
      <w:r w:rsidRPr="006A201F">
        <w:rPr>
          <w:rFonts w:cstheme="minorHAnsi"/>
          <w:b/>
          <w:bCs/>
          <w:w w:val="101"/>
          <w:sz w:val="24"/>
          <w:szCs w:val="24"/>
        </w:rPr>
        <w:t>criterio</w:t>
      </w:r>
      <w:r w:rsidRPr="006A201F">
        <w:rPr>
          <w:rFonts w:cstheme="minorHAnsi"/>
          <w:bCs/>
          <w:w w:val="101"/>
          <w:sz w:val="24"/>
          <w:szCs w:val="24"/>
        </w:rPr>
        <w:t>: .</w:t>
      </w:r>
      <w:r w:rsidRPr="006A201F">
        <w:rPr>
          <w:rFonts w:cstheme="minorHAnsi"/>
          <w:w w:val="101"/>
          <w:sz w:val="24"/>
          <w:szCs w:val="24"/>
        </w:rPr>
        <w:t>Se</w:t>
      </w:r>
      <w:r w:rsidRPr="006A201F">
        <w:rPr>
          <w:rFonts w:cstheme="minorHAnsi"/>
          <w:sz w:val="24"/>
          <w:szCs w:val="24"/>
        </w:rPr>
        <w:t xml:space="preserve">  </w:t>
      </w:r>
      <w:r w:rsidRPr="006A201F">
        <w:rPr>
          <w:rFonts w:cstheme="minorHAnsi"/>
          <w:w w:val="101"/>
          <w:sz w:val="24"/>
          <w:szCs w:val="24"/>
        </w:rPr>
        <w:t>ha</w:t>
      </w:r>
      <w:r w:rsidRPr="006A201F">
        <w:rPr>
          <w:rFonts w:cstheme="minorHAnsi"/>
          <w:sz w:val="24"/>
          <w:szCs w:val="24"/>
        </w:rPr>
        <w:t xml:space="preserve">  </w:t>
      </w:r>
      <w:r w:rsidRPr="006A201F">
        <w:rPr>
          <w:rFonts w:cstheme="minorHAnsi"/>
          <w:w w:val="101"/>
          <w:sz w:val="24"/>
          <w:szCs w:val="24"/>
        </w:rPr>
        <w:t>considerado</w:t>
      </w:r>
      <w:r w:rsidRPr="006A201F">
        <w:rPr>
          <w:rFonts w:cstheme="minorHAnsi"/>
          <w:sz w:val="24"/>
          <w:szCs w:val="24"/>
        </w:rPr>
        <w:t xml:space="preserve">  </w:t>
      </w:r>
      <w:r w:rsidRPr="006A201F">
        <w:rPr>
          <w:rFonts w:cstheme="minorHAnsi"/>
          <w:w w:val="101"/>
          <w:sz w:val="24"/>
          <w:szCs w:val="24"/>
        </w:rPr>
        <w:t>el</w:t>
      </w:r>
      <w:r w:rsidRPr="006A201F">
        <w:rPr>
          <w:rFonts w:cstheme="minorHAnsi"/>
          <w:sz w:val="24"/>
          <w:szCs w:val="24"/>
        </w:rPr>
        <w:t xml:space="preserve">  </w:t>
      </w:r>
      <w:r w:rsidRPr="006A201F">
        <w:rPr>
          <w:rFonts w:cstheme="minorHAnsi"/>
          <w:w w:val="101"/>
          <w:sz w:val="24"/>
          <w:szCs w:val="24"/>
        </w:rPr>
        <w:t>Cuestionario</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Salud</w:t>
      </w:r>
      <w:r w:rsidRPr="006A201F">
        <w:rPr>
          <w:rFonts w:cstheme="minorHAnsi"/>
          <w:sz w:val="24"/>
          <w:szCs w:val="24"/>
        </w:rPr>
        <w:t xml:space="preserve"> </w:t>
      </w:r>
      <w:r w:rsidRPr="006A201F">
        <w:rPr>
          <w:rFonts w:cstheme="minorHAnsi"/>
          <w:w w:val="101"/>
          <w:sz w:val="24"/>
          <w:szCs w:val="24"/>
        </w:rPr>
        <w:t>General</w:t>
      </w:r>
      <w:r w:rsidRPr="006A201F">
        <w:rPr>
          <w:rFonts w:cstheme="minorHAnsi"/>
          <w:sz w:val="24"/>
          <w:szCs w:val="24"/>
        </w:rPr>
        <w:t xml:space="preserve"> </w:t>
      </w:r>
      <w:r w:rsidRPr="006A201F">
        <w:rPr>
          <w:rFonts w:cstheme="minorHAnsi"/>
          <w:w w:val="101"/>
          <w:sz w:val="24"/>
          <w:szCs w:val="24"/>
        </w:rPr>
        <w:t>(GHQ-12)</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proofErr w:type="spellStart"/>
      <w:r w:rsidRPr="006A201F">
        <w:rPr>
          <w:rFonts w:cstheme="minorHAnsi"/>
          <w:w w:val="101"/>
          <w:sz w:val="24"/>
          <w:szCs w:val="24"/>
        </w:rPr>
        <w:t>Goldberg</w:t>
      </w:r>
      <w:proofErr w:type="spellEnd"/>
      <w:r w:rsidRPr="006A201F">
        <w:rPr>
          <w:rFonts w:cstheme="minorHAnsi"/>
          <w:sz w:val="24"/>
          <w:szCs w:val="24"/>
        </w:rPr>
        <w:t xml:space="preserve"> </w:t>
      </w:r>
      <w:r w:rsidRPr="006A201F">
        <w:rPr>
          <w:rFonts w:cstheme="minorHAnsi"/>
          <w:w w:val="101"/>
          <w:sz w:val="24"/>
          <w:szCs w:val="24"/>
        </w:rPr>
        <w:t>(1972).</w:t>
      </w:r>
      <w:r w:rsidRPr="006A201F">
        <w:rPr>
          <w:rFonts w:cstheme="minorHAnsi"/>
          <w:sz w:val="24"/>
          <w:szCs w:val="24"/>
        </w:rPr>
        <w:t xml:space="preserve"> </w:t>
      </w:r>
      <w:r w:rsidRPr="006A201F">
        <w:rPr>
          <w:rFonts w:cstheme="minorHAnsi"/>
          <w:w w:val="101"/>
          <w:sz w:val="24"/>
          <w:szCs w:val="24"/>
        </w:rPr>
        <w:t>Como</w:t>
      </w:r>
      <w:r w:rsidRPr="006A201F">
        <w:rPr>
          <w:rFonts w:cstheme="minorHAnsi"/>
          <w:sz w:val="24"/>
          <w:szCs w:val="24"/>
        </w:rPr>
        <w:t xml:space="preserve"> </w:t>
      </w:r>
      <w:r w:rsidRPr="006A201F">
        <w:rPr>
          <w:rFonts w:cstheme="minorHAnsi"/>
          <w:w w:val="101"/>
          <w:sz w:val="24"/>
          <w:szCs w:val="24"/>
        </w:rPr>
        <w:t>complemento,</w:t>
      </w:r>
      <w:r w:rsidRPr="006A201F">
        <w:rPr>
          <w:rFonts w:cstheme="minorHAnsi"/>
          <w:sz w:val="24"/>
          <w:szCs w:val="24"/>
        </w:rPr>
        <w:t xml:space="preserve"> </w:t>
      </w:r>
      <w:r w:rsidRPr="006A201F">
        <w:rPr>
          <w:rFonts w:cstheme="minorHAnsi"/>
          <w:w w:val="101"/>
          <w:sz w:val="24"/>
          <w:szCs w:val="24"/>
        </w:rPr>
        <w:t>también</w:t>
      </w:r>
      <w:r w:rsidRPr="006A201F">
        <w:rPr>
          <w:rFonts w:cstheme="minorHAnsi"/>
          <w:sz w:val="24"/>
          <w:szCs w:val="24"/>
        </w:rPr>
        <w:t xml:space="preserve"> </w:t>
      </w:r>
      <w:r w:rsidRPr="006A201F">
        <w:rPr>
          <w:rFonts w:cstheme="minorHAnsi"/>
          <w:w w:val="101"/>
          <w:sz w:val="24"/>
          <w:szCs w:val="24"/>
        </w:rPr>
        <w:t>se</w:t>
      </w:r>
      <w:r w:rsidRPr="006A201F">
        <w:rPr>
          <w:rFonts w:cstheme="minorHAnsi"/>
          <w:sz w:val="24"/>
          <w:szCs w:val="24"/>
        </w:rPr>
        <w:t xml:space="preserve"> </w:t>
      </w:r>
      <w:r w:rsidRPr="006A201F">
        <w:rPr>
          <w:rFonts w:cstheme="minorHAnsi"/>
          <w:w w:val="101"/>
          <w:sz w:val="24"/>
          <w:szCs w:val="24"/>
        </w:rPr>
        <w:t>han</w:t>
      </w:r>
      <w:r w:rsidRPr="006A201F">
        <w:rPr>
          <w:rFonts w:cstheme="minorHAnsi"/>
          <w:sz w:val="24"/>
          <w:szCs w:val="24"/>
        </w:rPr>
        <w:t xml:space="preserve"> </w:t>
      </w:r>
      <w:r w:rsidRPr="006A201F">
        <w:rPr>
          <w:rFonts w:cstheme="minorHAnsi"/>
          <w:w w:val="101"/>
          <w:sz w:val="24"/>
          <w:szCs w:val="24"/>
        </w:rPr>
        <w:t>analizado</w:t>
      </w:r>
      <w:r w:rsidRPr="006A201F">
        <w:rPr>
          <w:rFonts w:cstheme="minorHAnsi"/>
          <w:sz w:val="24"/>
          <w:szCs w:val="24"/>
        </w:rPr>
        <w:t xml:space="preserve"> </w:t>
      </w:r>
      <w:r w:rsidRPr="006A201F">
        <w:rPr>
          <w:rFonts w:cstheme="minorHAnsi"/>
          <w:w w:val="101"/>
          <w:sz w:val="24"/>
          <w:szCs w:val="24"/>
        </w:rPr>
        <w:t>las</w:t>
      </w:r>
      <w:r w:rsidRPr="006A201F">
        <w:rPr>
          <w:rFonts w:cstheme="minorHAnsi"/>
          <w:sz w:val="24"/>
          <w:szCs w:val="24"/>
        </w:rPr>
        <w:t xml:space="preserve"> </w:t>
      </w:r>
      <w:r w:rsidRPr="006A201F">
        <w:rPr>
          <w:rFonts w:cstheme="minorHAnsi"/>
          <w:w w:val="101"/>
          <w:sz w:val="24"/>
          <w:szCs w:val="24"/>
        </w:rPr>
        <w:t>preguntas</w:t>
      </w:r>
      <w:r w:rsidRPr="006A201F">
        <w:rPr>
          <w:rFonts w:cstheme="minorHAnsi"/>
          <w:sz w:val="24"/>
          <w:szCs w:val="24"/>
        </w:rPr>
        <w:t xml:space="preserve"> </w:t>
      </w:r>
      <w:r w:rsidRPr="006A201F">
        <w:rPr>
          <w:rFonts w:cstheme="minorHAnsi"/>
          <w:w w:val="101"/>
          <w:sz w:val="24"/>
          <w:szCs w:val="24"/>
        </w:rPr>
        <w:t>relativas</w:t>
      </w:r>
      <w:r w:rsidRPr="006A201F">
        <w:rPr>
          <w:rFonts w:cstheme="minorHAnsi"/>
          <w:sz w:val="24"/>
          <w:szCs w:val="24"/>
        </w:rPr>
        <w:t xml:space="preserve"> </w:t>
      </w:r>
      <w:r w:rsidRPr="006A201F">
        <w:rPr>
          <w:rFonts w:cstheme="minorHAnsi"/>
          <w:w w:val="101"/>
          <w:sz w:val="24"/>
          <w:szCs w:val="24"/>
        </w:rPr>
        <w:t>a:</w:t>
      </w:r>
      <w:r w:rsidRPr="006A201F">
        <w:rPr>
          <w:rFonts w:cstheme="minorHAnsi"/>
          <w:sz w:val="24"/>
          <w:szCs w:val="24"/>
        </w:rPr>
        <w:t xml:space="preserve"> </w:t>
      </w:r>
      <w:r w:rsidRPr="006A201F">
        <w:rPr>
          <w:rFonts w:cstheme="minorHAnsi"/>
          <w:w w:val="101"/>
          <w:sz w:val="24"/>
          <w:szCs w:val="24"/>
        </w:rPr>
        <w:t>Estado</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salud</w:t>
      </w:r>
      <w:r w:rsidRPr="006A201F">
        <w:rPr>
          <w:rFonts w:cstheme="minorHAnsi"/>
          <w:sz w:val="24"/>
          <w:szCs w:val="24"/>
        </w:rPr>
        <w:t xml:space="preserve"> </w:t>
      </w:r>
      <w:r w:rsidRPr="006A201F">
        <w:rPr>
          <w:rFonts w:cstheme="minorHAnsi"/>
          <w:w w:val="101"/>
          <w:sz w:val="24"/>
          <w:szCs w:val="24"/>
        </w:rPr>
        <w:t>física</w:t>
      </w:r>
      <w:proofErr w:type="gramStart"/>
      <w:r w:rsidRPr="006A201F">
        <w:rPr>
          <w:rFonts w:cstheme="minorHAnsi"/>
          <w:sz w:val="24"/>
          <w:szCs w:val="24"/>
        </w:rPr>
        <w:t>,</w:t>
      </w:r>
      <w:r w:rsidRPr="006A201F">
        <w:rPr>
          <w:rFonts w:cstheme="minorHAnsi"/>
          <w:w w:val="101"/>
          <w:sz w:val="24"/>
          <w:szCs w:val="24"/>
        </w:rPr>
        <w:t>.</w:t>
      </w:r>
      <w:proofErr w:type="gramEnd"/>
      <w:r w:rsidRPr="006A201F">
        <w:rPr>
          <w:rFonts w:cstheme="minorHAnsi"/>
          <w:sz w:val="24"/>
          <w:szCs w:val="24"/>
        </w:rPr>
        <w:t xml:space="preserve"> </w:t>
      </w:r>
      <w:r w:rsidRPr="006A201F">
        <w:rPr>
          <w:rFonts w:cstheme="minorHAnsi"/>
          <w:w w:val="101"/>
          <w:sz w:val="24"/>
          <w:szCs w:val="24"/>
        </w:rPr>
        <w:t>Estado</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salud</w:t>
      </w:r>
      <w:r w:rsidRPr="006A201F">
        <w:rPr>
          <w:rFonts w:cstheme="minorHAnsi"/>
          <w:sz w:val="24"/>
          <w:szCs w:val="24"/>
        </w:rPr>
        <w:t xml:space="preserve"> </w:t>
      </w:r>
      <w:r w:rsidRPr="006A201F">
        <w:rPr>
          <w:rFonts w:cstheme="minorHAnsi"/>
          <w:w w:val="101"/>
          <w:sz w:val="24"/>
          <w:szCs w:val="24"/>
        </w:rPr>
        <w:t>mental</w:t>
      </w:r>
      <w:proofErr w:type="gramStart"/>
      <w:r w:rsidRPr="006A201F">
        <w:rPr>
          <w:rFonts w:cstheme="minorHAnsi"/>
          <w:sz w:val="24"/>
          <w:szCs w:val="24"/>
        </w:rPr>
        <w:t>,</w:t>
      </w:r>
      <w:r w:rsidRPr="006A201F">
        <w:rPr>
          <w:rFonts w:cstheme="minorHAnsi"/>
          <w:w w:val="101"/>
          <w:sz w:val="24"/>
          <w:szCs w:val="24"/>
        </w:rPr>
        <w:t>.</w:t>
      </w:r>
      <w:proofErr w:type="gramEnd"/>
      <w:r w:rsidRPr="006A201F">
        <w:rPr>
          <w:rFonts w:cstheme="minorHAnsi"/>
          <w:sz w:val="24"/>
          <w:szCs w:val="24"/>
        </w:rPr>
        <w:t xml:space="preserve"> </w:t>
      </w:r>
      <w:r w:rsidRPr="006A201F">
        <w:rPr>
          <w:rFonts w:cstheme="minorHAnsi"/>
          <w:w w:val="101"/>
          <w:sz w:val="24"/>
          <w:szCs w:val="24"/>
        </w:rPr>
        <w:t>Visitas</w:t>
      </w:r>
      <w:r w:rsidRPr="006A201F">
        <w:rPr>
          <w:rFonts w:cstheme="minorHAnsi"/>
          <w:sz w:val="24"/>
          <w:szCs w:val="24"/>
        </w:rPr>
        <w:t xml:space="preserve"> </w:t>
      </w:r>
      <w:r w:rsidRPr="006A201F">
        <w:rPr>
          <w:rFonts w:cstheme="minorHAnsi"/>
          <w:w w:val="101"/>
          <w:sz w:val="24"/>
          <w:szCs w:val="24"/>
        </w:rPr>
        <w:t>al</w:t>
      </w:r>
      <w:r w:rsidRPr="006A201F">
        <w:rPr>
          <w:rFonts w:cstheme="minorHAnsi"/>
          <w:sz w:val="24"/>
          <w:szCs w:val="24"/>
        </w:rPr>
        <w:t xml:space="preserve"> </w:t>
      </w:r>
      <w:r w:rsidRPr="006A201F">
        <w:rPr>
          <w:rFonts w:cstheme="minorHAnsi"/>
          <w:w w:val="101"/>
          <w:sz w:val="24"/>
          <w:szCs w:val="24"/>
        </w:rPr>
        <w:t>médico</w:t>
      </w:r>
      <w:r w:rsidRPr="006A201F">
        <w:rPr>
          <w:rFonts w:cstheme="minorHAnsi"/>
          <w:sz w:val="24"/>
          <w:szCs w:val="24"/>
        </w:rPr>
        <w:t xml:space="preserve">, </w:t>
      </w:r>
      <w:r w:rsidRPr="006A201F">
        <w:rPr>
          <w:rFonts w:cstheme="minorHAnsi"/>
          <w:w w:val="101"/>
          <w:sz w:val="24"/>
          <w:szCs w:val="24"/>
        </w:rPr>
        <w:t>Visitas</w:t>
      </w:r>
      <w:r w:rsidRPr="006A201F">
        <w:rPr>
          <w:rFonts w:cstheme="minorHAnsi"/>
          <w:sz w:val="24"/>
          <w:szCs w:val="24"/>
        </w:rPr>
        <w:t xml:space="preserve"> </w:t>
      </w:r>
      <w:r w:rsidRPr="006A201F">
        <w:rPr>
          <w:rFonts w:cstheme="minorHAnsi"/>
          <w:w w:val="101"/>
          <w:sz w:val="24"/>
          <w:szCs w:val="24"/>
        </w:rPr>
        <w:t>al</w:t>
      </w:r>
      <w:r w:rsidRPr="006A201F">
        <w:rPr>
          <w:rFonts w:cstheme="minorHAnsi"/>
          <w:sz w:val="24"/>
          <w:szCs w:val="24"/>
        </w:rPr>
        <w:t xml:space="preserve"> </w:t>
      </w:r>
      <w:r w:rsidRPr="006A201F">
        <w:rPr>
          <w:rFonts w:cstheme="minorHAnsi"/>
          <w:w w:val="101"/>
          <w:sz w:val="24"/>
          <w:szCs w:val="24"/>
        </w:rPr>
        <w:t>psicólogo</w:t>
      </w:r>
    </w:p>
    <w:p w:rsidR="00BE5A5D" w:rsidRPr="006A201F" w:rsidRDefault="00BE5A5D" w:rsidP="006A201F">
      <w:pPr>
        <w:widowControl w:val="0"/>
        <w:autoSpaceDE w:val="0"/>
        <w:autoSpaceDN w:val="0"/>
        <w:adjustRightInd w:val="0"/>
        <w:spacing w:line="360" w:lineRule="auto"/>
        <w:ind w:left="115" w:right="-20"/>
        <w:jc w:val="both"/>
        <w:rPr>
          <w:rFonts w:cstheme="minorHAnsi"/>
          <w:b/>
          <w:sz w:val="24"/>
          <w:szCs w:val="24"/>
        </w:rPr>
      </w:pPr>
      <w:r w:rsidRPr="006A201F">
        <w:rPr>
          <w:rFonts w:cstheme="minorHAnsi"/>
          <w:b/>
          <w:bCs/>
          <w:w w:val="101"/>
          <w:sz w:val="24"/>
          <w:szCs w:val="24"/>
        </w:rPr>
        <w:t>Análisis</w:t>
      </w:r>
      <w:r w:rsidRPr="006A201F">
        <w:rPr>
          <w:rFonts w:cstheme="minorHAnsi"/>
          <w:b/>
          <w:bCs/>
          <w:sz w:val="24"/>
          <w:szCs w:val="24"/>
        </w:rPr>
        <w:t xml:space="preserve"> </w:t>
      </w:r>
      <w:r w:rsidRPr="006A201F">
        <w:rPr>
          <w:rFonts w:cstheme="minorHAnsi"/>
          <w:b/>
          <w:bCs/>
          <w:w w:val="101"/>
          <w:sz w:val="24"/>
          <w:szCs w:val="24"/>
        </w:rPr>
        <w:t>de</w:t>
      </w:r>
      <w:r w:rsidRPr="006A201F">
        <w:rPr>
          <w:rFonts w:cstheme="minorHAnsi"/>
          <w:b/>
          <w:bCs/>
          <w:sz w:val="24"/>
          <w:szCs w:val="24"/>
        </w:rPr>
        <w:t xml:space="preserve"> </w:t>
      </w:r>
      <w:r w:rsidRPr="006A201F">
        <w:rPr>
          <w:rFonts w:cstheme="minorHAnsi"/>
          <w:b/>
          <w:bCs/>
          <w:w w:val="101"/>
          <w:sz w:val="24"/>
          <w:szCs w:val="24"/>
        </w:rPr>
        <w:t>datos</w:t>
      </w:r>
      <w:r w:rsidRPr="006A201F">
        <w:rPr>
          <w:rFonts w:cstheme="minorHAnsi"/>
          <w:b/>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w w:val="101"/>
          <w:sz w:val="24"/>
          <w:szCs w:val="24"/>
        </w:rPr>
        <w:t>el</w:t>
      </w:r>
      <w:r w:rsidRPr="006A201F">
        <w:rPr>
          <w:rFonts w:cstheme="minorHAnsi"/>
          <w:sz w:val="24"/>
          <w:szCs w:val="24"/>
        </w:rPr>
        <w:t xml:space="preserve"> </w:t>
      </w:r>
      <w:r w:rsidRPr="006A201F">
        <w:rPr>
          <w:rFonts w:cstheme="minorHAnsi"/>
          <w:w w:val="101"/>
          <w:sz w:val="24"/>
          <w:szCs w:val="24"/>
        </w:rPr>
        <w:t>análisis</w:t>
      </w:r>
      <w:r w:rsidRPr="006A201F">
        <w:rPr>
          <w:rFonts w:cstheme="minorHAnsi"/>
          <w:sz w:val="24"/>
          <w:szCs w:val="24"/>
        </w:rPr>
        <w:t xml:space="preserve"> </w:t>
      </w:r>
      <w:r w:rsidRPr="006A201F">
        <w:rPr>
          <w:rFonts w:cstheme="minorHAnsi"/>
          <w:w w:val="101"/>
          <w:sz w:val="24"/>
          <w:szCs w:val="24"/>
        </w:rPr>
        <w:t>psicométrico</w:t>
      </w:r>
      <w:r w:rsidRPr="006A201F">
        <w:rPr>
          <w:rFonts w:cstheme="minorHAnsi"/>
          <w:sz w:val="24"/>
          <w:szCs w:val="24"/>
        </w:rPr>
        <w:t xml:space="preserve"> </w:t>
      </w:r>
      <w:r w:rsidRPr="006A201F">
        <w:rPr>
          <w:rFonts w:cstheme="minorHAnsi"/>
          <w:w w:val="101"/>
          <w:sz w:val="24"/>
          <w:szCs w:val="24"/>
        </w:rPr>
        <w:t>del</w:t>
      </w:r>
      <w:r w:rsidRPr="006A201F">
        <w:rPr>
          <w:rFonts w:cstheme="minorHAnsi"/>
          <w:sz w:val="24"/>
          <w:szCs w:val="24"/>
        </w:rPr>
        <w:t xml:space="preserve"> </w:t>
      </w:r>
      <w:r w:rsidRPr="006A201F">
        <w:rPr>
          <w:rFonts w:cstheme="minorHAnsi"/>
          <w:w w:val="101"/>
          <w:sz w:val="24"/>
          <w:szCs w:val="24"/>
        </w:rPr>
        <w:t>cuestionario</w:t>
      </w:r>
      <w:r w:rsidRPr="006A201F">
        <w:rPr>
          <w:rFonts w:cstheme="minorHAnsi"/>
          <w:sz w:val="24"/>
          <w:szCs w:val="24"/>
        </w:rPr>
        <w:t xml:space="preserve">  </w:t>
      </w:r>
      <w:r w:rsidRPr="006A201F">
        <w:rPr>
          <w:rFonts w:cstheme="minorHAnsi"/>
          <w:w w:val="101"/>
          <w:sz w:val="24"/>
          <w:szCs w:val="24"/>
        </w:rPr>
        <w:t>se</w:t>
      </w:r>
      <w:r w:rsidRPr="006A201F">
        <w:rPr>
          <w:rFonts w:cstheme="minorHAnsi"/>
          <w:sz w:val="24"/>
          <w:szCs w:val="24"/>
        </w:rPr>
        <w:t xml:space="preserve"> </w:t>
      </w:r>
      <w:r w:rsidRPr="006A201F">
        <w:rPr>
          <w:rFonts w:cstheme="minorHAnsi"/>
          <w:w w:val="101"/>
          <w:sz w:val="24"/>
          <w:szCs w:val="24"/>
        </w:rPr>
        <w:t>han</w:t>
      </w:r>
      <w:r w:rsidRPr="006A201F">
        <w:rPr>
          <w:rFonts w:cstheme="minorHAnsi"/>
          <w:sz w:val="24"/>
          <w:szCs w:val="24"/>
        </w:rPr>
        <w:t xml:space="preserve"> </w:t>
      </w:r>
      <w:r w:rsidRPr="006A201F">
        <w:rPr>
          <w:rFonts w:cstheme="minorHAnsi"/>
          <w:w w:val="101"/>
          <w:sz w:val="24"/>
          <w:szCs w:val="24"/>
        </w:rPr>
        <w:t>aprovechado</w:t>
      </w:r>
      <w:r w:rsidRPr="006A201F">
        <w:rPr>
          <w:rFonts w:cstheme="minorHAnsi"/>
          <w:sz w:val="24"/>
          <w:szCs w:val="24"/>
        </w:rPr>
        <w:t xml:space="preserve"> </w:t>
      </w:r>
      <w:r w:rsidRPr="006A201F">
        <w:rPr>
          <w:rFonts w:cstheme="minorHAnsi"/>
          <w:w w:val="101"/>
          <w:sz w:val="24"/>
          <w:szCs w:val="24"/>
        </w:rPr>
        <w:t>los</w:t>
      </w:r>
      <w:r w:rsidRPr="006A201F">
        <w:rPr>
          <w:rFonts w:cstheme="minorHAnsi"/>
          <w:sz w:val="24"/>
          <w:szCs w:val="24"/>
        </w:rPr>
        <w:t xml:space="preserve"> </w:t>
      </w:r>
      <w:r w:rsidRPr="006A201F">
        <w:rPr>
          <w:rFonts w:cstheme="minorHAnsi"/>
          <w:w w:val="101"/>
          <w:sz w:val="24"/>
          <w:szCs w:val="24"/>
        </w:rPr>
        <w:t>datos</w:t>
      </w:r>
      <w:r w:rsidRPr="006A201F">
        <w:rPr>
          <w:rFonts w:cstheme="minorHAnsi"/>
          <w:sz w:val="24"/>
          <w:szCs w:val="24"/>
        </w:rPr>
        <w:t xml:space="preserve"> </w:t>
      </w:r>
      <w:r w:rsidRPr="006A201F">
        <w:rPr>
          <w:rFonts w:cstheme="minorHAnsi"/>
          <w:w w:val="101"/>
          <w:sz w:val="24"/>
          <w:szCs w:val="24"/>
        </w:rPr>
        <w:t>del</w:t>
      </w:r>
      <w:r w:rsidRPr="006A201F">
        <w:rPr>
          <w:rFonts w:cstheme="minorHAnsi"/>
          <w:sz w:val="24"/>
          <w:szCs w:val="24"/>
        </w:rPr>
        <w:t xml:space="preserve"> </w:t>
      </w:r>
      <w:r w:rsidRPr="006A201F">
        <w:rPr>
          <w:rFonts w:cstheme="minorHAnsi"/>
          <w:w w:val="101"/>
          <w:sz w:val="24"/>
          <w:szCs w:val="24"/>
        </w:rPr>
        <w:t>segundo estudio</w:t>
      </w:r>
      <w:r w:rsidRPr="006A201F">
        <w:rPr>
          <w:rFonts w:cstheme="minorHAnsi"/>
          <w:sz w:val="24"/>
          <w:szCs w:val="24"/>
        </w:rPr>
        <w:t xml:space="preserve"> </w:t>
      </w:r>
      <w:r w:rsidRPr="006A201F">
        <w:rPr>
          <w:rFonts w:cstheme="minorHAnsi"/>
          <w:w w:val="101"/>
          <w:sz w:val="24"/>
          <w:szCs w:val="24"/>
        </w:rPr>
        <w:t>y</w:t>
      </w:r>
      <w:r w:rsidRPr="006A201F">
        <w:rPr>
          <w:rFonts w:cstheme="minorHAnsi"/>
          <w:sz w:val="24"/>
          <w:szCs w:val="24"/>
        </w:rPr>
        <w:t xml:space="preserve"> </w:t>
      </w:r>
      <w:r w:rsidRPr="006A201F">
        <w:rPr>
          <w:rFonts w:cstheme="minorHAnsi"/>
          <w:w w:val="101"/>
          <w:sz w:val="24"/>
          <w:szCs w:val="24"/>
        </w:rPr>
        <w:t>se</w:t>
      </w:r>
      <w:r w:rsidRPr="006A201F">
        <w:rPr>
          <w:rFonts w:cstheme="minorHAnsi"/>
          <w:sz w:val="24"/>
          <w:szCs w:val="24"/>
        </w:rPr>
        <w:t xml:space="preserve"> </w:t>
      </w:r>
      <w:r w:rsidRPr="006A201F">
        <w:rPr>
          <w:rFonts w:cstheme="minorHAnsi"/>
          <w:w w:val="101"/>
          <w:sz w:val="24"/>
          <w:szCs w:val="24"/>
        </w:rPr>
        <w:t>han</w:t>
      </w:r>
      <w:r w:rsidRPr="006A201F">
        <w:rPr>
          <w:rFonts w:cstheme="minorHAnsi"/>
          <w:sz w:val="24"/>
          <w:szCs w:val="24"/>
        </w:rPr>
        <w:t xml:space="preserve"> </w:t>
      </w:r>
      <w:r w:rsidRPr="006A201F">
        <w:rPr>
          <w:rFonts w:cstheme="minorHAnsi"/>
          <w:w w:val="101"/>
          <w:sz w:val="24"/>
          <w:szCs w:val="24"/>
        </w:rPr>
        <w:t>realizado</w:t>
      </w:r>
      <w:r w:rsidRPr="006A201F">
        <w:rPr>
          <w:rFonts w:cstheme="minorHAnsi"/>
          <w:sz w:val="24"/>
          <w:szCs w:val="24"/>
        </w:rPr>
        <w:t xml:space="preserve"> </w:t>
      </w:r>
      <w:r w:rsidRPr="006A201F">
        <w:rPr>
          <w:rFonts w:cstheme="minorHAnsi"/>
          <w:w w:val="101"/>
          <w:sz w:val="24"/>
          <w:szCs w:val="24"/>
        </w:rPr>
        <w:t>los</w:t>
      </w:r>
      <w:r w:rsidRPr="006A201F">
        <w:rPr>
          <w:rFonts w:cstheme="minorHAnsi"/>
          <w:sz w:val="24"/>
          <w:szCs w:val="24"/>
        </w:rPr>
        <w:t xml:space="preserve"> </w:t>
      </w:r>
      <w:r w:rsidRPr="006A201F">
        <w:rPr>
          <w:rFonts w:cstheme="minorHAnsi"/>
          <w:w w:val="101"/>
          <w:sz w:val="24"/>
          <w:szCs w:val="24"/>
        </w:rPr>
        <w:t>siguientes</w:t>
      </w:r>
      <w:r w:rsidRPr="006A201F">
        <w:rPr>
          <w:rFonts w:cstheme="minorHAnsi"/>
          <w:sz w:val="24"/>
          <w:szCs w:val="24"/>
        </w:rPr>
        <w:t xml:space="preserve"> </w:t>
      </w:r>
      <w:r w:rsidRPr="006A201F">
        <w:rPr>
          <w:rFonts w:cstheme="minorHAnsi"/>
          <w:w w:val="101"/>
          <w:sz w:val="24"/>
          <w:szCs w:val="24"/>
        </w:rPr>
        <w:t>análisis:</w:t>
      </w:r>
    </w:p>
    <w:p w:rsidR="00BE5A5D" w:rsidRPr="006A201F" w:rsidRDefault="00BE5A5D" w:rsidP="006A201F">
      <w:pPr>
        <w:widowControl w:val="0"/>
        <w:autoSpaceDE w:val="0"/>
        <w:autoSpaceDN w:val="0"/>
        <w:adjustRightInd w:val="0"/>
        <w:spacing w:line="360" w:lineRule="auto"/>
        <w:jc w:val="both"/>
        <w:rPr>
          <w:rFonts w:cstheme="minorHAnsi"/>
          <w:sz w:val="24"/>
          <w:szCs w:val="24"/>
        </w:rPr>
      </w:pPr>
    </w:p>
    <w:p w:rsidR="00AD17D9" w:rsidRDefault="00BE5A5D" w:rsidP="006A201F">
      <w:pPr>
        <w:widowControl w:val="0"/>
        <w:autoSpaceDE w:val="0"/>
        <w:autoSpaceDN w:val="0"/>
        <w:adjustRightInd w:val="0"/>
        <w:spacing w:line="360" w:lineRule="auto"/>
        <w:ind w:left="115" w:right="-20"/>
        <w:jc w:val="both"/>
        <w:rPr>
          <w:rFonts w:cstheme="minorHAnsi"/>
          <w:b/>
          <w:w w:val="101"/>
          <w:sz w:val="24"/>
          <w:szCs w:val="24"/>
        </w:rPr>
      </w:pPr>
      <w:r w:rsidRPr="006A201F">
        <w:rPr>
          <w:rFonts w:cstheme="minorHAnsi"/>
          <w:b/>
          <w:bCs/>
          <w:w w:val="101"/>
          <w:sz w:val="24"/>
          <w:szCs w:val="24"/>
        </w:rPr>
        <w:t>a)</w:t>
      </w:r>
      <w:r w:rsidRPr="006A201F">
        <w:rPr>
          <w:rFonts w:cstheme="minorHAnsi"/>
          <w:b/>
          <w:bCs/>
          <w:sz w:val="24"/>
          <w:szCs w:val="24"/>
        </w:rPr>
        <w:t xml:space="preserve"> </w:t>
      </w:r>
      <w:r w:rsidRPr="006A201F">
        <w:rPr>
          <w:rFonts w:cstheme="minorHAnsi"/>
          <w:b/>
          <w:bCs/>
          <w:w w:val="101"/>
          <w:sz w:val="24"/>
          <w:szCs w:val="24"/>
        </w:rPr>
        <w:t>Análisis</w:t>
      </w:r>
      <w:r w:rsidRPr="006A201F">
        <w:rPr>
          <w:rFonts w:cstheme="minorHAnsi"/>
          <w:b/>
          <w:bCs/>
          <w:sz w:val="24"/>
          <w:szCs w:val="24"/>
        </w:rPr>
        <w:t xml:space="preserve"> </w:t>
      </w:r>
      <w:r w:rsidRPr="006A201F">
        <w:rPr>
          <w:rFonts w:cstheme="minorHAnsi"/>
          <w:b/>
          <w:bCs/>
          <w:w w:val="101"/>
          <w:sz w:val="24"/>
          <w:szCs w:val="24"/>
        </w:rPr>
        <w:t>de</w:t>
      </w:r>
      <w:r w:rsidRPr="006A201F">
        <w:rPr>
          <w:rFonts w:cstheme="minorHAnsi"/>
          <w:b/>
          <w:bCs/>
          <w:sz w:val="24"/>
          <w:szCs w:val="24"/>
        </w:rPr>
        <w:t xml:space="preserve"> </w:t>
      </w:r>
      <w:r w:rsidRPr="006A201F">
        <w:rPr>
          <w:rFonts w:cstheme="minorHAnsi"/>
          <w:b/>
          <w:bCs/>
          <w:w w:val="101"/>
          <w:sz w:val="24"/>
          <w:szCs w:val="24"/>
        </w:rPr>
        <w:t>ítems</w:t>
      </w:r>
      <w:r w:rsidRPr="006A201F">
        <w:rPr>
          <w:rFonts w:cstheme="minorHAnsi"/>
          <w:bCs/>
          <w:sz w:val="24"/>
          <w:szCs w:val="24"/>
        </w:rPr>
        <w:t xml:space="preserve"> </w:t>
      </w:r>
      <w:r w:rsidRPr="006A201F">
        <w:rPr>
          <w:rFonts w:cstheme="minorHAnsi"/>
          <w:w w:val="101"/>
          <w:sz w:val="24"/>
          <w:szCs w:val="24"/>
        </w:rPr>
        <w:t>mediante</w:t>
      </w:r>
      <w:r w:rsidRPr="006A201F">
        <w:rPr>
          <w:rFonts w:cstheme="minorHAnsi"/>
          <w:sz w:val="24"/>
          <w:szCs w:val="24"/>
        </w:rPr>
        <w:t xml:space="preserve"> </w:t>
      </w:r>
      <w:r w:rsidRPr="006A201F">
        <w:rPr>
          <w:rFonts w:cstheme="minorHAnsi"/>
          <w:w w:val="101"/>
          <w:sz w:val="24"/>
          <w:szCs w:val="24"/>
        </w:rPr>
        <w:t>el</w:t>
      </w:r>
      <w:r w:rsidRPr="006A201F">
        <w:rPr>
          <w:rFonts w:cstheme="minorHAnsi"/>
          <w:sz w:val="24"/>
          <w:szCs w:val="24"/>
        </w:rPr>
        <w:t xml:space="preserve"> </w:t>
      </w:r>
      <w:r w:rsidRPr="006A201F">
        <w:rPr>
          <w:rFonts w:cstheme="minorHAnsi"/>
          <w:w w:val="101"/>
          <w:sz w:val="24"/>
          <w:szCs w:val="24"/>
        </w:rPr>
        <w:t>índice</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homogeneidad</w:t>
      </w:r>
      <w:r w:rsidRPr="006A201F">
        <w:rPr>
          <w:rFonts w:cstheme="minorHAnsi"/>
          <w:sz w:val="24"/>
          <w:szCs w:val="24"/>
        </w:rPr>
        <w:t xml:space="preserve"> </w:t>
      </w:r>
      <w:r w:rsidRPr="006A201F">
        <w:rPr>
          <w:rFonts w:cstheme="minorHAnsi"/>
          <w:w w:val="101"/>
          <w:sz w:val="24"/>
          <w:szCs w:val="24"/>
        </w:rPr>
        <w:t>(correlación</w:t>
      </w:r>
      <w:r w:rsidRPr="006A201F">
        <w:rPr>
          <w:rFonts w:cstheme="minorHAnsi"/>
          <w:sz w:val="24"/>
          <w:szCs w:val="24"/>
        </w:rPr>
        <w:t xml:space="preserve"> </w:t>
      </w:r>
      <w:r w:rsidRPr="006A201F">
        <w:rPr>
          <w:rFonts w:cstheme="minorHAnsi"/>
          <w:w w:val="101"/>
          <w:sz w:val="24"/>
          <w:szCs w:val="24"/>
        </w:rPr>
        <w:t>ítem-  factor).</w:t>
      </w:r>
      <w:r w:rsidRPr="006A201F">
        <w:rPr>
          <w:rFonts w:cstheme="minorHAnsi"/>
          <w:sz w:val="24"/>
          <w:szCs w:val="24"/>
        </w:rPr>
        <w:t xml:space="preserve"> </w:t>
      </w:r>
      <w:r w:rsidRPr="006A201F">
        <w:rPr>
          <w:rFonts w:cstheme="minorHAnsi"/>
          <w:b/>
          <w:bCs/>
          <w:w w:val="101"/>
          <w:sz w:val="24"/>
          <w:szCs w:val="24"/>
        </w:rPr>
        <w:t>b)</w:t>
      </w:r>
      <w:r w:rsidRPr="006A201F">
        <w:rPr>
          <w:rFonts w:cstheme="minorHAnsi"/>
          <w:b/>
          <w:bCs/>
          <w:sz w:val="24"/>
          <w:szCs w:val="24"/>
        </w:rPr>
        <w:t xml:space="preserve"> </w:t>
      </w:r>
      <w:r w:rsidRPr="006A201F">
        <w:rPr>
          <w:rFonts w:cstheme="minorHAnsi"/>
          <w:b/>
          <w:bCs/>
          <w:w w:val="101"/>
          <w:sz w:val="24"/>
          <w:szCs w:val="24"/>
        </w:rPr>
        <w:t>Análisis</w:t>
      </w:r>
      <w:r w:rsidRPr="006A201F">
        <w:rPr>
          <w:rFonts w:cstheme="minorHAnsi"/>
          <w:b/>
          <w:bCs/>
          <w:sz w:val="24"/>
          <w:szCs w:val="24"/>
        </w:rPr>
        <w:t xml:space="preserve"> </w:t>
      </w:r>
      <w:r w:rsidRPr="006A201F">
        <w:rPr>
          <w:rFonts w:cstheme="minorHAnsi"/>
          <w:b/>
          <w:bCs/>
          <w:w w:val="101"/>
          <w:sz w:val="24"/>
          <w:szCs w:val="24"/>
        </w:rPr>
        <w:t>de</w:t>
      </w:r>
      <w:r w:rsidRPr="006A201F">
        <w:rPr>
          <w:rFonts w:cstheme="minorHAnsi"/>
          <w:b/>
          <w:bCs/>
          <w:sz w:val="24"/>
          <w:szCs w:val="24"/>
        </w:rPr>
        <w:t xml:space="preserve"> </w:t>
      </w:r>
      <w:r w:rsidRPr="006A201F">
        <w:rPr>
          <w:rFonts w:cstheme="minorHAnsi"/>
          <w:b/>
          <w:bCs/>
          <w:w w:val="101"/>
          <w:sz w:val="24"/>
          <w:szCs w:val="24"/>
        </w:rPr>
        <w:t>fiabilidad</w:t>
      </w:r>
      <w:r w:rsidRPr="006A201F">
        <w:rPr>
          <w:rFonts w:cstheme="minorHAnsi"/>
          <w:b/>
          <w:bCs/>
          <w:sz w:val="24"/>
          <w:szCs w:val="24"/>
        </w:rPr>
        <w:t xml:space="preserve"> </w:t>
      </w:r>
      <w:r w:rsidRPr="006A201F">
        <w:rPr>
          <w:rFonts w:cstheme="minorHAnsi"/>
          <w:b/>
          <w:w w:val="101"/>
          <w:sz w:val="24"/>
          <w:szCs w:val="24"/>
        </w:rPr>
        <w:t>mediante:</w:t>
      </w:r>
      <w:r w:rsidRPr="006A201F">
        <w:rPr>
          <w:rFonts w:cstheme="minorHAnsi"/>
          <w:sz w:val="24"/>
          <w:szCs w:val="24"/>
        </w:rPr>
        <w:t xml:space="preserve"> </w:t>
      </w:r>
      <w:r w:rsidRPr="006A201F">
        <w:rPr>
          <w:rFonts w:cstheme="minorHAnsi"/>
          <w:w w:val="101"/>
          <w:sz w:val="24"/>
          <w:szCs w:val="24"/>
        </w:rPr>
        <w:t>-</w:t>
      </w:r>
      <w:r w:rsidRPr="006A201F">
        <w:rPr>
          <w:rFonts w:cstheme="minorHAnsi"/>
          <w:sz w:val="24"/>
          <w:szCs w:val="24"/>
        </w:rPr>
        <w:t xml:space="preserve"> </w:t>
      </w:r>
      <w:r w:rsidRPr="006A201F">
        <w:rPr>
          <w:rFonts w:cstheme="minorHAnsi"/>
          <w:w w:val="101"/>
          <w:sz w:val="24"/>
          <w:szCs w:val="24"/>
        </w:rPr>
        <w:t>Coeficiente</w:t>
      </w:r>
      <w:r w:rsidRPr="006A201F">
        <w:rPr>
          <w:rFonts w:cstheme="minorHAnsi"/>
          <w:sz w:val="24"/>
          <w:szCs w:val="24"/>
        </w:rPr>
        <w:t xml:space="preserve"> </w:t>
      </w:r>
      <w:r w:rsidRPr="006A201F">
        <w:rPr>
          <w:rFonts w:cstheme="minorHAnsi"/>
          <w:w w:val="101"/>
          <w:sz w:val="24"/>
          <w:szCs w:val="24"/>
        </w:rPr>
        <w:t>alfa</w:t>
      </w:r>
      <w:r w:rsidRPr="006A201F">
        <w:rPr>
          <w:rFonts w:cstheme="minorHAnsi"/>
          <w:sz w:val="24"/>
          <w:szCs w:val="24"/>
        </w:rPr>
        <w:t xml:space="preserve"> </w:t>
      </w:r>
      <w:r w:rsidRPr="006A201F">
        <w:rPr>
          <w:rFonts w:cstheme="minorHAnsi"/>
          <w:w w:val="101"/>
          <w:sz w:val="24"/>
          <w:szCs w:val="24"/>
        </w:rPr>
        <w:t>propuesto</w:t>
      </w:r>
      <w:r w:rsidRPr="006A201F">
        <w:rPr>
          <w:rFonts w:cstheme="minorHAnsi"/>
          <w:sz w:val="24"/>
          <w:szCs w:val="24"/>
        </w:rPr>
        <w:t xml:space="preserve"> </w:t>
      </w:r>
      <w:r w:rsidRPr="006A201F">
        <w:rPr>
          <w:rFonts w:cstheme="minorHAnsi"/>
          <w:w w:val="101"/>
          <w:sz w:val="24"/>
          <w:szCs w:val="24"/>
        </w:rPr>
        <w:t>por</w:t>
      </w:r>
      <w:r w:rsidRPr="006A201F">
        <w:rPr>
          <w:rFonts w:cstheme="minorHAnsi"/>
          <w:sz w:val="24"/>
          <w:szCs w:val="24"/>
        </w:rPr>
        <w:t xml:space="preserve"> </w:t>
      </w:r>
      <w:proofErr w:type="spellStart"/>
      <w:r w:rsidRPr="006A201F">
        <w:rPr>
          <w:rFonts w:cstheme="minorHAnsi"/>
          <w:w w:val="101"/>
          <w:sz w:val="24"/>
          <w:szCs w:val="24"/>
        </w:rPr>
        <w:t>Cronbach</w:t>
      </w:r>
      <w:proofErr w:type="spellEnd"/>
      <w:r w:rsidRPr="006A201F">
        <w:rPr>
          <w:rFonts w:cstheme="minorHAnsi"/>
          <w:sz w:val="24"/>
          <w:szCs w:val="24"/>
        </w:rPr>
        <w:t xml:space="preserve"> </w:t>
      </w:r>
      <w:r w:rsidRPr="006A201F">
        <w:rPr>
          <w:rFonts w:cstheme="minorHAnsi"/>
          <w:w w:val="101"/>
          <w:sz w:val="24"/>
          <w:szCs w:val="24"/>
        </w:rPr>
        <w:t>(1951),</w:t>
      </w:r>
      <w:r w:rsidRPr="006A201F">
        <w:rPr>
          <w:rFonts w:cstheme="minorHAnsi"/>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w w:val="101"/>
          <w:sz w:val="24"/>
          <w:szCs w:val="24"/>
        </w:rPr>
        <w:t>medir</w:t>
      </w:r>
      <w:r w:rsidRPr="006A201F">
        <w:rPr>
          <w:rFonts w:cstheme="minorHAnsi"/>
          <w:sz w:val="24"/>
          <w:szCs w:val="24"/>
        </w:rPr>
        <w:t xml:space="preserve"> </w:t>
      </w:r>
      <w:r w:rsidRPr="006A201F">
        <w:rPr>
          <w:rFonts w:cstheme="minorHAnsi"/>
          <w:w w:val="101"/>
          <w:sz w:val="24"/>
          <w:szCs w:val="24"/>
        </w:rPr>
        <w:t>la</w:t>
      </w:r>
      <w:r w:rsidRPr="006A201F">
        <w:rPr>
          <w:rFonts w:cstheme="minorHAnsi"/>
          <w:sz w:val="24"/>
          <w:szCs w:val="24"/>
        </w:rPr>
        <w:t xml:space="preserve"> </w:t>
      </w:r>
      <w:r w:rsidRPr="006A201F">
        <w:rPr>
          <w:rFonts w:cstheme="minorHAnsi"/>
          <w:w w:val="101"/>
          <w:sz w:val="24"/>
          <w:szCs w:val="24"/>
        </w:rPr>
        <w:t>consistencia</w:t>
      </w:r>
      <w:r w:rsidRPr="006A201F">
        <w:rPr>
          <w:rFonts w:cstheme="minorHAnsi"/>
          <w:sz w:val="24"/>
          <w:szCs w:val="24"/>
        </w:rPr>
        <w:t xml:space="preserve"> </w:t>
      </w:r>
      <w:r w:rsidRPr="006A201F">
        <w:rPr>
          <w:rFonts w:cstheme="minorHAnsi"/>
          <w:w w:val="101"/>
          <w:sz w:val="24"/>
          <w:szCs w:val="24"/>
        </w:rPr>
        <w:t>interna.</w:t>
      </w:r>
      <w:r w:rsidRPr="006A201F">
        <w:rPr>
          <w:rFonts w:cstheme="minorHAnsi"/>
          <w:sz w:val="24"/>
          <w:szCs w:val="24"/>
        </w:rPr>
        <w:t xml:space="preserve"> </w:t>
      </w:r>
      <w:r w:rsidRPr="006A201F">
        <w:rPr>
          <w:rFonts w:cstheme="minorHAnsi"/>
          <w:w w:val="101"/>
          <w:sz w:val="24"/>
          <w:szCs w:val="24"/>
        </w:rPr>
        <w:t>-</w:t>
      </w:r>
      <w:r w:rsidRPr="006A201F">
        <w:rPr>
          <w:rFonts w:cstheme="minorHAnsi"/>
          <w:sz w:val="24"/>
          <w:szCs w:val="24"/>
        </w:rPr>
        <w:t xml:space="preserve"> </w:t>
      </w:r>
      <w:r w:rsidRPr="006A201F">
        <w:rPr>
          <w:rFonts w:cstheme="minorHAnsi"/>
          <w:w w:val="101"/>
          <w:sz w:val="24"/>
          <w:szCs w:val="24"/>
        </w:rPr>
        <w:t>Correlación</w:t>
      </w:r>
      <w:r w:rsidRPr="006A201F">
        <w:rPr>
          <w:rFonts w:cstheme="minorHAnsi"/>
          <w:sz w:val="24"/>
          <w:szCs w:val="24"/>
        </w:rPr>
        <w:t xml:space="preserve"> </w:t>
      </w:r>
      <w:r w:rsidRPr="006A201F">
        <w:rPr>
          <w:rFonts w:cstheme="minorHAnsi"/>
          <w:w w:val="101"/>
          <w:sz w:val="24"/>
          <w:szCs w:val="24"/>
        </w:rPr>
        <w:t>test-</w:t>
      </w:r>
      <w:proofErr w:type="spellStart"/>
      <w:r w:rsidRPr="006A201F">
        <w:rPr>
          <w:rFonts w:cstheme="minorHAnsi"/>
          <w:w w:val="101"/>
          <w:sz w:val="24"/>
          <w:szCs w:val="24"/>
        </w:rPr>
        <w:t>retest</w:t>
      </w:r>
      <w:proofErr w:type="spellEnd"/>
      <w:r w:rsidRPr="006A201F">
        <w:rPr>
          <w:rFonts w:cstheme="minorHAnsi"/>
          <w:w w:val="101"/>
          <w:sz w:val="24"/>
          <w:szCs w:val="24"/>
        </w:rPr>
        <w:t>,</w:t>
      </w:r>
      <w:r w:rsidRPr="006A201F">
        <w:rPr>
          <w:rFonts w:cstheme="minorHAnsi"/>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w w:val="101"/>
          <w:sz w:val="24"/>
          <w:szCs w:val="24"/>
        </w:rPr>
        <w:t>medir</w:t>
      </w:r>
      <w:r w:rsidRPr="006A201F">
        <w:rPr>
          <w:rFonts w:cstheme="minorHAnsi"/>
          <w:sz w:val="24"/>
          <w:szCs w:val="24"/>
        </w:rPr>
        <w:t xml:space="preserve"> </w:t>
      </w:r>
      <w:r w:rsidRPr="006A201F">
        <w:rPr>
          <w:rFonts w:cstheme="minorHAnsi"/>
          <w:w w:val="101"/>
          <w:sz w:val="24"/>
          <w:szCs w:val="24"/>
        </w:rPr>
        <w:t>la</w:t>
      </w:r>
      <w:r w:rsidRPr="006A201F">
        <w:rPr>
          <w:rFonts w:cstheme="minorHAnsi"/>
          <w:sz w:val="24"/>
          <w:szCs w:val="24"/>
        </w:rPr>
        <w:t xml:space="preserve"> </w:t>
      </w:r>
      <w:r w:rsidRPr="006A201F">
        <w:rPr>
          <w:rFonts w:cstheme="minorHAnsi"/>
          <w:w w:val="101"/>
          <w:sz w:val="24"/>
          <w:szCs w:val="24"/>
        </w:rPr>
        <w:t>estabilidad</w:t>
      </w:r>
      <w:r w:rsidRPr="006A201F">
        <w:rPr>
          <w:rFonts w:cstheme="minorHAnsi"/>
          <w:sz w:val="24"/>
          <w:szCs w:val="24"/>
        </w:rPr>
        <w:t xml:space="preserve"> </w:t>
      </w:r>
      <w:r w:rsidRPr="006A201F">
        <w:rPr>
          <w:rFonts w:cstheme="minorHAnsi"/>
          <w:w w:val="101"/>
          <w:sz w:val="24"/>
          <w:szCs w:val="24"/>
        </w:rPr>
        <w:lastRenderedPageBreak/>
        <w:t>temporal</w:t>
      </w:r>
      <w:r w:rsidRPr="006A201F">
        <w:rPr>
          <w:rFonts w:cstheme="minorHAnsi"/>
          <w:b/>
          <w:w w:val="101"/>
          <w:sz w:val="24"/>
          <w:szCs w:val="24"/>
        </w:rPr>
        <w:t xml:space="preserve">.  </w:t>
      </w:r>
    </w:p>
    <w:p w:rsidR="00BE5A5D" w:rsidRPr="006A201F" w:rsidRDefault="00BE5A5D" w:rsidP="006A201F">
      <w:pPr>
        <w:widowControl w:val="0"/>
        <w:autoSpaceDE w:val="0"/>
        <w:autoSpaceDN w:val="0"/>
        <w:adjustRightInd w:val="0"/>
        <w:spacing w:line="360" w:lineRule="auto"/>
        <w:ind w:left="115" w:right="-20"/>
        <w:jc w:val="both"/>
        <w:rPr>
          <w:rFonts w:cstheme="minorHAnsi"/>
          <w:sz w:val="24"/>
          <w:szCs w:val="24"/>
        </w:rPr>
      </w:pPr>
      <w:r w:rsidRPr="006A201F">
        <w:rPr>
          <w:rFonts w:cstheme="minorHAnsi"/>
          <w:b/>
          <w:bCs/>
          <w:w w:val="101"/>
          <w:sz w:val="24"/>
          <w:szCs w:val="24"/>
        </w:rPr>
        <w:t>c)</w:t>
      </w:r>
      <w:r w:rsidRPr="006A201F">
        <w:rPr>
          <w:rFonts w:cstheme="minorHAnsi"/>
          <w:bCs/>
          <w:sz w:val="24"/>
          <w:szCs w:val="24"/>
        </w:rPr>
        <w:t xml:space="preserve">  </w:t>
      </w:r>
      <w:r w:rsidRPr="006A201F">
        <w:rPr>
          <w:rFonts w:cstheme="minorHAnsi"/>
          <w:b/>
          <w:bCs/>
          <w:w w:val="101"/>
          <w:sz w:val="24"/>
          <w:szCs w:val="24"/>
        </w:rPr>
        <w:t>Análisis</w:t>
      </w:r>
      <w:r w:rsidRPr="006A201F">
        <w:rPr>
          <w:rFonts w:cstheme="minorHAnsi"/>
          <w:b/>
          <w:bCs/>
          <w:sz w:val="24"/>
          <w:szCs w:val="24"/>
        </w:rPr>
        <w:t xml:space="preserve"> </w:t>
      </w:r>
      <w:r w:rsidRPr="006A201F">
        <w:rPr>
          <w:rFonts w:cstheme="minorHAnsi"/>
          <w:b/>
          <w:bCs/>
          <w:w w:val="101"/>
          <w:sz w:val="24"/>
          <w:szCs w:val="24"/>
        </w:rPr>
        <w:t>de</w:t>
      </w:r>
      <w:r w:rsidRPr="006A201F">
        <w:rPr>
          <w:rFonts w:cstheme="minorHAnsi"/>
          <w:b/>
          <w:bCs/>
          <w:sz w:val="24"/>
          <w:szCs w:val="24"/>
        </w:rPr>
        <w:t xml:space="preserve"> </w:t>
      </w:r>
      <w:r w:rsidRPr="006A201F">
        <w:rPr>
          <w:rFonts w:cstheme="minorHAnsi"/>
          <w:b/>
          <w:bCs/>
          <w:w w:val="101"/>
          <w:sz w:val="24"/>
          <w:szCs w:val="24"/>
        </w:rPr>
        <w:t>Validez</w:t>
      </w:r>
      <w:r w:rsidRPr="006A201F">
        <w:rPr>
          <w:rFonts w:cstheme="minorHAnsi"/>
          <w:b/>
          <w:w w:val="101"/>
          <w:sz w:val="24"/>
          <w:szCs w:val="24"/>
        </w:rPr>
        <w:t>.</w:t>
      </w:r>
      <w:r w:rsidRPr="006A201F">
        <w:rPr>
          <w:rFonts w:cstheme="minorHAnsi"/>
          <w:b/>
          <w:sz w:val="24"/>
          <w:szCs w:val="24"/>
        </w:rPr>
        <w:t>:</w:t>
      </w:r>
      <w:r w:rsidRPr="006A201F">
        <w:rPr>
          <w:rFonts w:cstheme="minorHAnsi"/>
          <w:bCs/>
          <w:sz w:val="24"/>
          <w:szCs w:val="24"/>
        </w:rPr>
        <w:t xml:space="preserve"> </w:t>
      </w:r>
      <w:r w:rsidRPr="006A201F">
        <w:rPr>
          <w:rFonts w:cstheme="minorHAnsi"/>
          <w:b/>
          <w:bCs/>
          <w:w w:val="101"/>
          <w:sz w:val="24"/>
          <w:szCs w:val="24"/>
        </w:rPr>
        <w:t>Validez</w:t>
      </w:r>
      <w:r w:rsidRPr="006A201F">
        <w:rPr>
          <w:rFonts w:cstheme="minorHAnsi"/>
          <w:b/>
          <w:bCs/>
          <w:sz w:val="24"/>
          <w:szCs w:val="24"/>
        </w:rPr>
        <w:t xml:space="preserve"> </w:t>
      </w:r>
      <w:r w:rsidRPr="006A201F">
        <w:rPr>
          <w:rFonts w:cstheme="minorHAnsi"/>
          <w:b/>
          <w:bCs/>
          <w:w w:val="101"/>
          <w:sz w:val="24"/>
          <w:szCs w:val="24"/>
        </w:rPr>
        <w:t>de</w:t>
      </w:r>
      <w:r w:rsidRPr="006A201F">
        <w:rPr>
          <w:rFonts w:cstheme="minorHAnsi"/>
          <w:b/>
          <w:bCs/>
          <w:sz w:val="24"/>
          <w:szCs w:val="24"/>
        </w:rPr>
        <w:t xml:space="preserve"> </w:t>
      </w:r>
      <w:r w:rsidRPr="006A201F">
        <w:rPr>
          <w:rFonts w:cstheme="minorHAnsi"/>
          <w:b/>
          <w:bCs/>
          <w:w w:val="101"/>
          <w:sz w:val="24"/>
          <w:szCs w:val="24"/>
        </w:rPr>
        <w:t>contenido:</w:t>
      </w:r>
      <w:r w:rsidRPr="006A201F">
        <w:rPr>
          <w:rFonts w:cstheme="minorHAnsi"/>
          <w:b/>
          <w:bCs/>
          <w:sz w:val="24"/>
          <w:szCs w:val="24"/>
        </w:rPr>
        <w:t xml:space="preserve"> </w:t>
      </w:r>
      <w:r w:rsidRPr="006A201F">
        <w:rPr>
          <w:rFonts w:cstheme="minorHAnsi"/>
          <w:bCs/>
          <w:sz w:val="24"/>
          <w:szCs w:val="24"/>
        </w:rPr>
        <w:t>se</w:t>
      </w:r>
      <w:r w:rsidRPr="006A201F">
        <w:rPr>
          <w:rFonts w:cstheme="minorHAnsi"/>
          <w:sz w:val="24"/>
          <w:szCs w:val="24"/>
        </w:rPr>
        <w:t xml:space="preserve"> </w:t>
      </w:r>
      <w:r w:rsidRPr="006A201F">
        <w:rPr>
          <w:rFonts w:cstheme="minorHAnsi"/>
          <w:w w:val="101"/>
          <w:sz w:val="24"/>
          <w:szCs w:val="24"/>
        </w:rPr>
        <w:t>han</w:t>
      </w:r>
      <w:r w:rsidRPr="006A201F">
        <w:rPr>
          <w:rFonts w:cstheme="minorHAnsi"/>
          <w:sz w:val="24"/>
          <w:szCs w:val="24"/>
        </w:rPr>
        <w:t xml:space="preserve"> </w:t>
      </w:r>
      <w:r w:rsidRPr="006A201F">
        <w:rPr>
          <w:rFonts w:cstheme="minorHAnsi"/>
          <w:w w:val="101"/>
          <w:sz w:val="24"/>
          <w:szCs w:val="24"/>
        </w:rPr>
        <w:t>consultado</w:t>
      </w:r>
      <w:r w:rsidRPr="006A201F">
        <w:rPr>
          <w:rFonts w:cstheme="minorHAnsi"/>
          <w:sz w:val="24"/>
          <w:szCs w:val="24"/>
        </w:rPr>
        <w:t xml:space="preserve"> </w:t>
      </w:r>
      <w:r w:rsidRPr="006A201F">
        <w:rPr>
          <w:rFonts w:cstheme="minorHAnsi"/>
          <w:w w:val="101"/>
          <w:sz w:val="24"/>
          <w:szCs w:val="24"/>
        </w:rPr>
        <w:t>los</w:t>
      </w:r>
      <w:r w:rsidRPr="006A201F">
        <w:rPr>
          <w:rFonts w:cstheme="minorHAnsi"/>
          <w:sz w:val="24"/>
          <w:szCs w:val="24"/>
        </w:rPr>
        <w:t xml:space="preserve"> </w:t>
      </w:r>
      <w:r w:rsidRPr="006A201F">
        <w:rPr>
          <w:rFonts w:cstheme="minorHAnsi"/>
          <w:w w:val="101"/>
          <w:sz w:val="24"/>
          <w:szCs w:val="24"/>
        </w:rPr>
        <w:t>jueces</w:t>
      </w:r>
      <w:r w:rsidRPr="006A201F">
        <w:rPr>
          <w:rFonts w:cstheme="minorHAnsi"/>
          <w:sz w:val="24"/>
          <w:szCs w:val="24"/>
        </w:rPr>
        <w:t xml:space="preserve"> </w:t>
      </w:r>
      <w:r w:rsidRPr="006A201F">
        <w:rPr>
          <w:rFonts w:cstheme="minorHAnsi"/>
          <w:w w:val="101"/>
          <w:sz w:val="24"/>
          <w:szCs w:val="24"/>
        </w:rPr>
        <w:t>expertos</w:t>
      </w:r>
      <w:r w:rsidRPr="006A201F">
        <w:rPr>
          <w:rFonts w:cstheme="minorHAnsi"/>
          <w:sz w:val="24"/>
          <w:szCs w:val="24"/>
        </w:rPr>
        <w:t xml:space="preserve"> </w:t>
      </w:r>
      <w:r w:rsidRPr="006A201F">
        <w:rPr>
          <w:rFonts w:cstheme="minorHAnsi"/>
          <w:w w:val="101"/>
          <w:sz w:val="24"/>
          <w:szCs w:val="24"/>
        </w:rPr>
        <w:t>que</w:t>
      </w:r>
      <w:r w:rsidRPr="006A201F">
        <w:rPr>
          <w:rFonts w:cstheme="minorHAnsi"/>
          <w:sz w:val="24"/>
          <w:szCs w:val="24"/>
        </w:rPr>
        <w:t xml:space="preserve"> </w:t>
      </w:r>
      <w:r w:rsidRPr="006A201F">
        <w:rPr>
          <w:rFonts w:cstheme="minorHAnsi"/>
          <w:w w:val="101"/>
          <w:sz w:val="24"/>
          <w:szCs w:val="24"/>
        </w:rPr>
        <w:t>han</w:t>
      </w:r>
      <w:r w:rsidRPr="006A201F">
        <w:rPr>
          <w:rFonts w:cstheme="minorHAnsi"/>
          <w:sz w:val="24"/>
          <w:szCs w:val="24"/>
        </w:rPr>
        <w:t xml:space="preserve"> </w:t>
      </w:r>
      <w:r w:rsidRPr="006A201F">
        <w:rPr>
          <w:rFonts w:cstheme="minorHAnsi"/>
          <w:w w:val="101"/>
          <w:sz w:val="24"/>
          <w:szCs w:val="24"/>
        </w:rPr>
        <w:t>colaborado en</w:t>
      </w:r>
      <w:r w:rsidRPr="006A201F">
        <w:rPr>
          <w:rFonts w:cstheme="minorHAnsi"/>
          <w:sz w:val="24"/>
          <w:szCs w:val="24"/>
        </w:rPr>
        <w:t xml:space="preserve"> </w:t>
      </w:r>
      <w:r w:rsidRPr="006A201F">
        <w:rPr>
          <w:rFonts w:cstheme="minorHAnsi"/>
          <w:w w:val="101"/>
          <w:sz w:val="24"/>
          <w:szCs w:val="24"/>
        </w:rPr>
        <w:t>los</w:t>
      </w:r>
      <w:r w:rsidRPr="006A201F">
        <w:rPr>
          <w:rFonts w:cstheme="minorHAnsi"/>
          <w:sz w:val="24"/>
          <w:szCs w:val="24"/>
        </w:rPr>
        <w:t xml:space="preserve"> </w:t>
      </w:r>
      <w:r w:rsidRPr="006A201F">
        <w:rPr>
          <w:rFonts w:cstheme="minorHAnsi"/>
          <w:w w:val="101"/>
          <w:sz w:val="24"/>
          <w:szCs w:val="24"/>
        </w:rPr>
        <w:t>estudios</w:t>
      </w:r>
      <w:r w:rsidRPr="006A201F">
        <w:rPr>
          <w:rFonts w:cstheme="minorHAnsi"/>
          <w:sz w:val="24"/>
          <w:szCs w:val="24"/>
        </w:rPr>
        <w:t xml:space="preserve"> </w:t>
      </w:r>
      <w:r w:rsidRPr="006A201F">
        <w:rPr>
          <w:rFonts w:cstheme="minorHAnsi"/>
          <w:w w:val="101"/>
          <w:sz w:val="24"/>
          <w:szCs w:val="24"/>
        </w:rPr>
        <w:t xml:space="preserve">anteriores, </w:t>
      </w:r>
      <w:r w:rsidRPr="006A201F">
        <w:rPr>
          <w:rFonts w:cstheme="minorHAnsi"/>
          <w:bCs/>
          <w:w w:val="101"/>
          <w:sz w:val="24"/>
          <w:szCs w:val="24"/>
        </w:rPr>
        <w:t>Validez</w:t>
      </w:r>
      <w:r w:rsidRPr="006A201F">
        <w:rPr>
          <w:rFonts w:cstheme="minorHAnsi"/>
          <w:bCs/>
          <w:sz w:val="24"/>
          <w:szCs w:val="24"/>
        </w:rPr>
        <w:t xml:space="preserve"> </w:t>
      </w:r>
      <w:r w:rsidRPr="006A201F">
        <w:rPr>
          <w:rFonts w:cstheme="minorHAnsi"/>
          <w:bCs/>
          <w:w w:val="101"/>
          <w:sz w:val="24"/>
          <w:szCs w:val="24"/>
        </w:rPr>
        <w:t>de</w:t>
      </w:r>
      <w:r w:rsidRPr="006A201F">
        <w:rPr>
          <w:rFonts w:cstheme="minorHAnsi"/>
          <w:bCs/>
          <w:sz w:val="24"/>
          <w:szCs w:val="24"/>
        </w:rPr>
        <w:t xml:space="preserve"> </w:t>
      </w:r>
      <w:r w:rsidRPr="006A201F">
        <w:rPr>
          <w:rFonts w:cstheme="minorHAnsi"/>
          <w:bCs/>
          <w:w w:val="101"/>
          <w:sz w:val="24"/>
          <w:szCs w:val="24"/>
        </w:rPr>
        <w:t>criterio:</w:t>
      </w:r>
      <w:r w:rsidRPr="006A201F">
        <w:rPr>
          <w:rFonts w:cstheme="minorHAnsi"/>
          <w:bCs/>
          <w:sz w:val="24"/>
          <w:szCs w:val="24"/>
        </w:rPr>
        <w:t xml:space="preserve"> mediante</w:t>
      </w:r>
      <w:r w:rsidRPr="006A201F">
        <w:rPr>
          <w:rFonts w:cstheme="minorHAnsi"/>
          <w:sz w:val="24"/>
          <w:szCs w:val="24"/>
        </w:rPr>
        <w:t xml:space="preserve"> </w:t>
      </w:r>
      <w:r w:rsidRPr="006A201F">
        <w:rPr>
          <w:rFonts w:cstheme="minorHAnsi"/>
          <w:w w:val="101"/>
          <w:sz w:val="24"/>
          <w:szCs w:val="24"/>
        </w:rPr>
        <w:t>correlaciones</w:t>
      </w:r>
      <w:r w:rsidRPr="006A201F">
        <w:rPr>
          <w:rFonts w:cstheme="minorHAnsi"/>
          <w:sz w:val="24"/>
          <w:szCs w:val="24"/>
        </w:rPr>
        <w:t xml:space="preserve"> </w:t>
      </w:r>
      <w:r w:rsidRPr="006A201F">
        <w:rPr>
          <w:rFonts w:cstheme="minorHAnsi"/>
          <w:w w:val="101"/>
          <w:sz w:val="24"/>
          <w:szCs w:val="24"/>
        </w:rPr>
        <w:t>con</w:t>
      </w:r>
      <w:r w:rsidRPr="006A201F">
        <w:rPr>
          <w:rFonts w:cstheme="minorHAnsi"/>
          <w:sz w:val="24"/>
          <w:szCs w:val="24"/>
        </w:rPr>
        <w:t xml:space="preserve"> </w:t>
      </w:r>
      <w:r w:rsidRPr="006A201F">
        <w:rPr>
          <w:rFonts w:cstheme="minorHAnsi"/>
          <w:w w:val="101"/>
          <w:sz w:val="24"/>
          <w:szCs w:val="24"/>
        </w:rPr>
        <w:t xml:space="preserve"> Cuestionario</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Salud</w:t>
      </w:r>
      <w:r w:rsidRPr="006A201F">
        <w:rPr>
          <w:rFonts w:cstheme="minorHAnsi"/>
          <w:sz w:val="24"/>
          <w:szCs w:val="24"/>
        </w:rPr>
        <w:t xml:space="preserve"> </w:t>
      </w:r>
      <w:r w:rsidRPr="006A201F">
        <w:rPr>
          <w:rFonts w:cstheme="minorHAnsi"/>
          <w:w w:val="101"/>
          <w:sz w:val="24"/>
          <w:szCs w:val="24"/>
        </w:rPr>
        <w:t>General</w:t>
      </w:r>
      <w:r w:rsidRPr="006A201F">
        <w:rPr>
          <w:rFonts w:cstheme="minorHAnsi"/>
          <w:sz w:val="24"/>
          <w:szCs w:val="24"/>
        </w:rPr>
        <w:t xml:space="preserve"> </w:t>
      </w:r>
      <w:r w:rsidRPr="006A201F">
        <w:rPr>
          <w:rFonts w:cstheme="minorHAnsi"/>
          <w:w w:val="101"/>
          <w:sz w:val="24"/>
          <w:szCs w:val="24"/>
        </w:rPr>
        <w:t>(GHQ-12)</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proofErr w:type="spellStart"/>
      <w:r w:rsidRPr="006A201F">
        <w:rPr>
          <w:rFonts w:cstheme="minorHAnsi"/>
          <w:w w:val="101"/>
          <w:sz w:val="24"/>
          <w:szCs w:val="24"/>
        </w:rPr>
        <w:t>Goldberg</w:t>
      </w:r>
      <w:proofErr w:type="spellEnd"/>
      <w:r w:rsidRPr="006A201F">
        <w:rPr>
          <w:rFonts w:cstheme="minorHAnsi"/>
          <w:sz w:val="24"/>
          <w:szCs w:val="24"/>
        </w:rPr>
        <w:t xml:space="preserve"> </w:t>
      </w:r>
      <w:r w:rsidRPr="006A201F">
        <w:rPr>
          <w:rFonts w:cstheme="minorHAnsi"/>
          <w:w w:val="101"/>
          <w:sz w:val="24"/>
          <w:szCs w:val="24"/>
        </w:rPr>
        <w:t>y</w:t>
      </w:r>
      <w:r w:rsidRPr="006A201F">
        <w:rPr>
          <w:rFonts w:cstheme="minorHAnsi"/>
          <w:sz w:val="24"/>
          <w:szCs w:val="24"/>
        </w:rPr>
        <w:t xml:space="preserve"> </w:t>
      </w:r>
      <w:r w:rsidRPr="006A201F">
        <w:rPr>
          <w:rFonts w:cstheme="minorHAnsi"/>
          <w:w w:val="101"/>
          <w:sz w:val="24"/>
          <w:szCs w:val="24"/>
        </w:rPr>
        <w:t>con</w:t>
      </w:r>
      <w:r w:rsidRPr="006A201F">
        <w:rPr>
          <w:rFonts w:cstheme="minorHAnsi"/>
          <w:sz w:val="24"/>
          <w:szCs w:val="24"/>
        </w:rPr>
        <w:t xml:space="preserve"> </w:t>
      </w:r>
      <w:r w:rsidRPr="006A201F">
        <w:rPr>
          <w:rFonts w:cstheme="minorHAnsi"/>
          <w:w w:val="101"/>
          <w:sz w:val="24"/>
          <w:szCs w:val="24"/>
        </w:rPr>
        <w:t>variables</w:t>
      </w:r>
      <w:r w:rsidRPr="006A201F">
        <w:rPr>
          <w:rFonts w:cstheme="minorHAnsi"/>
          <w:sz w:val="24"/>
          <w:szCs w:val="24"/>
        </w:rPr>
        <w:t xml:space="preserve"> </w:t>
      </w:r>
      <w:r w:rsidRPr="006A201F">
        <w:rPr>
          <w:rFonts w:cstheme="minorHAnsi"/>
          <w:w w:val="101"/>
          <w:sz w:val="24"/>
          <w:szCs w:val="24"/>
        </w:rPr>
        <w:t>relativas</w:t>
      </w:r>
      <w:r w:rsidRPr="006A201F">
        <w:rPr>
          <w:rFonts w:cstheme="minorHAnsi"/>
          <w:sz w:val="24"/>
          <w:szCs w:val="24"/>
        </w:rPr>
        <w:t xml:space="preserve"> </w:t>
      </w:r>
      <w:r w:rsidRPr="006A201F">
        <w:rPr>
          <w:rFonts w:cstheme="minorHAnsi"/>
          <w:w w:val="101"/>
          <w:sz w:val="24"/>
          <w:szCs w:val="24"/>
        </w:rPr>
        <w:t>a</w:t>
      </w:r>
      <w:r w:rsidRPr="006A201F">
        <w:rPr>
          <w:rFonts w:cstheme="minorHAnsi"/>
          <w:sz w:val="24"/>
          <w:szCs w:val="24"/>
        </w:rPr>
        <w:t xml:space="preserve"> </w:t>
      </w:r>
      <w:r w:rsidRPr="006A201F">
        <w:rPr>
          <w:rFonts w:cstheme="minorHAnsi"/>
          <w:w w:val="101"/>
          <w:sz w:val="24"/>
          <w:szCs w:val="24"/>
        </w:rPr>
        <w:t>la</w:t>
      </w:r>
      <w:r w:rsidRPr="006A201F">
        <w:rPr>
          <w:rFonts w:cstheme="minorHAnsi"/>
          <w:sz w:val="24"/>
          <w:szCs w:val="24"/>
        </w:rPr>
        <w:t xml:space="preserve"> </w:t>
      </w:r>
      <w:r w:rsidRPr="006A201F">
        <w:rPr>
          <w:rFonts w:cstheme="minorHAnsi"/>
          <w:w w:val="101"/>
          <w:sz w:val="24"/>
          <w:szCs w:val="24"/>
        </w:rPr>
        <w:t>salud</w:t>
      </w:r>
      <w:r w:rsidRPr="006A201F">
        <w:rPr>
          <w:rFonts w:cstheme="minorHAnsi"/>
          <w:sz w:val="24"/>
          <w:szCs w:val="24"/>
        </w:rPr>
        <w:t xml:space="preserve"> </w:t>
      </w:r>
      <w:r w:rsidRPr="006A201F">
        <w:rPr>
          <w:rFonts w:cstheme="minorHAnsi"/>
          <w:w w:val="101"/>
          <w:sz w:val="24"/>
          <w:szCs w:val="24"/>
        </w:rPr>
        <w:t>física</w:t>
      </w:r>
      <w:r w:rsidRPr="006A201F">
        <w:rPr>
          <w:rFonts w:cstheme="minorHAnsi"/>
          <w:sz w:val="24"/>
          <w:szCs w:val="24"/>
        </w:rPr>
        <w:t xml:space="preserve"> </w:t>
      </w:r>
      <w:r w:rsidRPr="006A201F">
        <w:rPr>
          <w:rFonts w:cstheme="minorHAnsi"/>
          <w:w w:val="101"/>
          <w:sz w:val="24"/>
          <w:szCs w:val="24"/>
        </w:rPr>
        <w:t>y</w:t>
      </w:r>
      <w:r w:rsidRPr="006A201F">
        <w:rPr>
          <w:rFonts w:cstheme="minorHAnsi"/>
          <w:sz w:val="24"/>
          <w:szCs w:val="24"/>
        </w:rPr>
        <w:t xml:space="preserve"> </w:t>
      </w:r>
      <w:r w:rsidRPr="006A201F">
        <w:rPr>
          <w:rFonts w:cstheme="minorHAnsi"/>
          <w:w w:val="101"/>
          <w:sz w:val="24"/>
          <w:szCs w:val="24"/>
        </w:rPr>
        <w:t>mental.</w:t>
      </w:r>
      <w:r w:rsidRPr="006A201F">
        <w:rPr>
          <w:rFonts w:cstheme="minorHAnsi"/>
          <w:sz w:val="24"/>
          <w:szCs w:val="24"/>
        </w:rPr>
        <w:t xml:space="preserve"> </w:t>
      </w:r>
      <w:r w:rsidRPr="006A201F">
        <w:rPr>
          <w:rFonts w:cstheme="minorHAnsi"/>
          <w:b/>
          <w:bCs/>
          <w:w w:val="101"/>
          <w:sz w:val="24"/>
          <w:szCs w:val="24"/>
        </w:rPr>
        <w:t>Validez</w:t>
      </w:r>
      <w:r w:rsidRPr="006A201F">
        <w:rPr>
          <w:rFonts w:cstheme="minorHAnsi"/>
          <w:b/>
          <w:bCs/>
          <w:sz w:val="24"/>
          <w:szCs w:val="24"/>
        </w:rPr>
        <w:t xml:space="preserve"> </w:t>
      </w:r>
      <w:r w:rsidRPr="006A201F">
        <w:rPr>
          <w:rFonts w:cstheme="minorHAnsi"/>
          <w:b/>
          <w:bCs/>
          <w:w w:val="101"/>
          <w:sz w:val="24"/>
          <w:szCs w:val="24"/>
        </w:rPr>
        <w:t>de</w:t>
      </w:r>
      <w:r w:rsidRPr="006A201F">
        <w:rPr>
          <w:rFonts w:cstheme="minorHAnsi"/>
          <w:b/>
          <w:bCs/>
          <w:sz w:val="24"/>
          <w:szCs w:val="24"/>
        </w:rPr>
        <w:t xml:space="preserve"> </w:t>
      </w:r>
      <w:r w:rsidRPr="006A201F">
        <w:rPr>
          <w:rFonts w:cstheme="minorHAnsi"/>
          <w:b/>
          <w:bCs/>
          <w:w w:val="101"/>
          <w:sz w:val="24"/>
          <w:szCs w:val="24"/>
        </w:rPr>
        <w:t>constructo:</w:t>
      </w:r>
      <w:r w:rsidRPr="006A201F">
        <w:rPr>
          <w:rFonts w:cstheme="minorHAnsi"/>
          <w:bCs/>
          <w:sz w:val="24"/>
          <w:szCs w:val="24"/>
        </w:rPr>
        <w:t xml:space="preserve"> se</w:t>
      </w:r>
      <w:r w:rsidRPr="006A201F">
        <w:rPr>
          <w:rFonts w:cstheme="minorHAnsi"/>
          <w:sz w:val="24"/>
          <w:szCs w:val="24"/>
        </w:rPr>
        <w:t xml:space="preserve"> </w:t>
      </w:r>
      <w:r w:rsidRPr="006A201F">
        <w:rPr>
          <w:rFonts w:cstheme="minorHAnsi"/>
          <w:w w:val="101"/>
          <w:sz w:val="24"/>
          <w:szCs w:val="24"/>
        </w:rPr>
        <w:t>ha</w:t>
      </w:r>
      <w:r w:rsidRPr="006A201F">
        <w:rPr>
          <w:rFonts w:cstheme="minorHAnsi"/>
          <w:sz w:val="24"/>
          <w:szCs w:val="24"/>
        </w:rPr>
        <w:t xml:space="preserve"> </w:t>
      </w:r>
      <w:r w:rsidRPr="006A201F">
        <w:rPr>
          <w:rFonts w:cstheme="minorHAnsi"/>
          <w:w w:val="101"/>
          <w:sz w:val="24"/>
          <w:szCs w:val="24"/>
        </w:rPr>
        <w:t>realizado</w:t>
      </w:r>
      <w:r w:rsidRPr="006A201F">
        <w:rPr>
          <w:rFonts w:cstheme="minorHAnsi"/>
          <w:sz w:val="24"/>
          <w:szCs w:val="24"/>
        </w:rPr>
        <w:t xml:space="preserve"> </w:t>
      </w:r>
      <w:r w:rsidRPr="006A201F">
        <w:rPr>
          <w:rFonts w:cstheme="minorHAnsi"/>
          <w:w w:val="101"/>
          <w:sz w:val="24"/>
          <w:szCs w:val="24"/>
        </w:rPr>
        <w:t>un</w:t>
      </w:r>
      <w:r w:rsidRPr="006A201F">
        <w:rPr>
          <w:rFonts w:cstheme="minorHAnsi"/>
          <w:sz w:val="24"/>
          <w:szCs w:val="24"/>
        </w:rPr>
        <w:t xml:space="preserve"> </w:t>
      </w:r>
      <w:r w:rsidRPr="006A201F">
        <w:rPr>
          <w:rFonts w:cstheme="minorHAnsi"/>
          <w:w w:val="101"/>
          <w:sz w:val="24"/>
          <w:szCs w:val="24"/>
        </w:rPr>
        <w:t>análisis</w:t>
      </w:r>
      <w:r w:rsidRPr="006A201F">
        <w:rPr>
          <w:rFonts w:cstheme="minorHAnsi"/>
          <w:sz w:val="24"/>
          <w:szCs w:val="24"/>
        </w:rPr>
        <w:t xml:space="preserve"> </w:t>
      </w:r>
      <w:r w:rsidRPr="006A201F">
        <w:rPr>
          <w:rFonts w:cstheme="minorHAnsi"/>
          <w:w w:val="101"/>
          <w:sz w:val="24"/>
          <w:szCs w:val="24"/>
        </w:rPr>
        <w:t>factorial</w:t>
      </w:r>
      <w:r w:rsidRPr="006A201F">
        <w:rPr>
          <w:rFonts w:cstheme="minorHAnsi"/>
          <w:sz w:val="24"/>
          <w:szCs w:val="24"/>
        </w:rPr>
        <w:t xml:space="preserve"> </w:t>
      </w:r>
      <w:r w:rsidRPr="006A201F">
        <w:rPr>
          <w:rFonts w:cstheme="minorHAnsi"/>
          <w:w w:val="101"/>
          <w:sz w:val="24"/>
          <w:szCs w:val="24"/>
        </w:rPr>
        <w:t>exploratorio,</w:t>
      </w:r>
      <w:r w:rsidRPr="006A201F">
        <w:rPr>
          <w:rFonts w:cstheme="minorHAnsi"/>
          <w:sz w:val="24"/>
          <w:szCs w:val="24"/>
        </w:rPr>
        <w:t xml:space="preserve"> </w:t>
      </w:r>
      <w:r w:rsidRPr="006A201F">
        <w:rPr>
          <w:rFonts w:cstheme="minorHAnsi"/>
          <w:w w:val="101"/>
          <w:sz w:val="24"/>
          <w:szCs w:val="24"/>
        </w:rPr>
        <w:t>según</w:t>
      </w:r>
      <w:r w:rsidRPr="006A201F">
        <w:rPr>
          <w:rFonts w:cstheme="minorHAnsi"/>
          <w:sz w:val="24"/>
          <w:szCs w:val="24"/>
        </w:rPr>
        <w:t xml:space="preserve"> </w:t>
      </w:r>
      <w:r w:rsidRPr="006A201F">
        <w:rPr>
          <w:rFonts w:cstheme="minorHAnsi"/>
          <w:w w:val="101"/>
          <w:sz w:val="24"/>
          <w:szCs w:val="24"/>
        </w:rPr>
        <w:t>el método</w:t>
      </w:r>
      <w:r w:rsidRPr="006A201F">
        <w:rPr>
          <w:rFonts w:cstheme="minorHAnsi"/>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Componentes</w:t>
      </w:r>
      <w:r w:rsidRPr="006A201F">
        <w:rPr>
          <w:rFonts w:cstheme="minorHAnsi"/>
          <w:sz w:val="24"/>
          <w:szCs w:val="24"/>
        </w:rPr>
        <w:t xml:space="preserve"> </w:t>
      </w:r>
      <w:r w:rsidRPr="006A201F">
        <w:rPr>
          <w:rFonts w:cstheme="minorHAnsi"/>
          <w:w w:val="101"/>
          <w:sz w:val="24"/>
          <w:szCs w:val="24"/>
        </w:rPr>
        <w:t>Principales,</w:t>
      </w:r>
      <w:r w:rsidRPr="006A201F">
        <w:rPr>
          <w:rFonts w:cstheme="minorHAnsi"/>
          <w:sz w:val="24"/>
          <w:szCs w:val="24"/>
        </w:rPr>
        <w:t xml:space="preserve"> </w:t>
      </w:r>
      <w:r w:rsidRPr="006A201F">
        <w:rPr>
          <w:rFonts w:cstheme="minorHAnsi"/>
          <w:w w:val="101"/>
          <w:sz w:val="24"/>
          <w:szCs w:val="24"/>
        </w:rPr>
        <w:t>aplicando</w:t>
      </w:r>
      <w:r w:rsidRPr="006A201F">
        <w:rPr>
          <w:rFonts w:cstheme="minorHAnsi"/>
          <w:sz w:val="24"/>
          <w:szCs w:val="24"/>
        </w:rPr>
        <w:t xml:space="preserve"> </w:t>
      </w:r>
      <w:r w:rsidRPr="006A201F">
        <w:rPr>
          <w:rFonts w:cstheme="minorHAnsi"/>
          <w:w w:val="101"/>
          <w:sz w:val="24"/>
          <w:szCs w:val="24"/>
        </w:rPr>
        <w:t>una</w:t>
      </w:r>
      <w:r w:rsidRPr="006A201F">
        <w:rPr>
          <w:rFonts w:cstheme="minorHAnsi"/>
          <w:sz w:val="24"/>
          <w:szCs w:val="24"/>
        </w:rPr>
        <w:t xml:space="preserve"> </w:t>
      </w:r>
      <w:r w:rsidRPr="006A201F">
        <w:rPr>
          <w:rFonts w:cstheme="minorHAnsi"/>
          <w:w w:val="101"/>
          <w:sz w:val="24"/>
          <w:szCs w:val="24"/>
        </w:rPr>
        <w:t>rotación</w:t>
      </w:r>
      <w:r w:rsidRPr="006A201F">
        <w:rPr>
          <w:rFonts w:cstheme="minorHAnsi"/>
          <w:sz w:val="24"/>
          <w:szCs w:val="24"/>
        </w:rPr>
        <w:t xml:space="preserve"> </w:t>
      </w:r>
      <w:proofErr w:type="spellStart"/>
      <w:r w:rsidRPr="006A201F">
        <w:rPr>
          <w:rFonts w:cstheme="minorHAnsi"/>
          <w:w w:val="101"/>
          <w:sz w:val="24"/>
          <w:szCs w:val="24"/>
        </w:rPr>
        <w:t>oblimin</w:t>
      </w:r>
      <w:proofErr w:type="spellEnd"/>
      <w:r w:rsidRPr="006A201F">
        <w:rPr>
          <w:rFonts w:cstheme="minorHAnsi"/>
          <w:w w:val="101"/>
          <w:sz w:val="24"/>
          <w:szCs w:val="24"/>
        </w:rPr>
        <w:t>.</w:t>
      </w:r>
      <w:r w:rsidRPr="006A201F">
        <w:rPr>
          <w:rFonts w:cstheme="minorHAnsi"/>
          <w:sz w:val="24"/>
          <w:szCs w:val="24"/>
        </w:rPr>
        <w:t xml:space="preserve"> </w:t>
      </w:r>
      <w:r w:rsidRPr="006A201F">
        <w:rPr>
          <w:rFonts w:cstheme="minorHAnsi"/>
          <w:w w:val="101"/>
          <w:sz w:val="24"/>
          <w:szCs w:val="24"/>
        </w:rPr>
        <w:t>Se</w:t>
      </w:r>
      <w:r w:rsidRPr="006A201F">
        <w:rPr>
          <w:rFonts w:cstheme="minorHAnsi"/>
          <w:sz w:val="24"/>
          <w:szCs w:val="24"/>
        </w:rPr>
        <w:t xml:space="preserve"> </w:t>
      </w:r>
      <w:r w:rsidRPr="006A201F">
        <w:rPr>
          <w:rFonts w:cstheme="minorHAnsi"/>
          <w:w w:val="101"/>
          <w:sz w:val="24"/>
          <w:szCs w:val="24"/>
        </w:rPr>
        <w:t>analizan, también,</w:t>
      </w:r>
      <w:r w:rsidRPr="006A201F">
        <w:rPr>
          <w:rFonts w:cstheme="minorHAnsi"/>
          <w:sz w:val="24"/>
          <w:szCs w:val="24"/>
        </w:rPr>
        <w:t xml:space="preserve"> </w:t>
      </w:r>
      <w:r w:rsidRPr="006A201F">
        <w:rPr>
          <w:rFonts w:cstheme="minorHAnsi"/>
          <w:w w:val="101"/>
          <w:sz w:val="24"/>
          <w:szCs w:val="24"/>
        </w:rPr>
        <w:t>las</w:t>
      </w:r>
      <w:r w:rsidRPr="006A201F">
        <w:rPr>
          <w:rFonts w:cstheme="minorHAnsi"/>
          <w:sz w:val="24"/>
          <w:szCs w:val="24"/>
        </w:rPr>
        <w:t xml:space="preserve"> </w:t>
      </w:r>
      <w:r w:rsidRPr="006A201F">
        <w:rPr>
          <w:rFonts w:cstheme="minorHAnsi"/>
          <w:w w:val="101"/>
          <w:sz w:val="24"/>
          <w:szCs w:val="24"/>
        </w:rPr>
        <w:t>correlaciones</w:t>
      </w:r>
      <w:r w:rsidRPr="006A201F">
        <w:rPr>
          <w:rFonts w:cstheme="minorHAnsi"/>
          <w:sz w:val="24"/>
          <w:szCs w:val="24"/>
        </w:rPr>
        <w:t xml:space="preserve"> </w:t>
      </w:r>
      <w:r w:rsidRPr="006A201F">
        <w:rPr>
          <w:rFonts w:cstheme="minorHAnsi"/>
          <w:w w:val="101"/>
          <w:sz w:val="24"/>
          <w:szCs w:val="24"/>
        </w:rPr>
        <w:t>entre</w:t>
      </w:r>
      <w:r w:rsidRPr="006A201F">
        <w:rPr>
          <w:rFonts w:cstheme="minorHAnsi"/>
          <w:sz w:val="24"/>
          <w:szCs w:val="24"/>
        </w:rPr>
        <w:t xml:space="preserve"> </w:t>
      </w:r>
      <w:r w:rsidRPr="006A201F">
        <w:rPr>
          <w:rFonts w:cstheme="minorHAnsi"/>
          <w:w w:val="101"/>
          <w:sz w:val="24"/>
          <w:szCs w:val="24"/>
        </w:rPr>
        <w:t>factores.</w:t>
      </w:r>
      <w:r w:rsidRPr="006A201F">
        <w:rPr>
          <w:rFonts w:cstheme="minorHAnsi"/>
          <w:sz w:val="24"/>
          <w:szCs w:val="24"/>
        </w:rPr>
        <w:t xml:space="preserve"> </w:t>
      </w:r>
      <w:r w:rsidRPr="006A201F">
        <w:rPr>
          <w:rFonts w:cstheme="minorHAnsi"/>
          <w:w w:val="101"/>
          <w:sz w:val="24"/>
          <w:szCs w:val="24"/>
        </w:rPr>
        <w:t>Los</w:t>
      </w:r>
      <w:r w:rsidRPr="006A201F">
        <w:rPr>
          <w:rFonts w:cstheme="minorHAnsi"/>
          <w:sz w:val="24"/>
          <w:szCs w:val="24"/>
        </w:rPr>
        <w:t xml:space="preserve"> </w:t>
      </w:r>
      <w:r w:rsidRPr="006A201F">
        <w:rPr>
          <w:rFonts w:cstheme="minorHAnsi"/>
          <w:w w:val="101"/>
          <w:sz w:val="24"/>
          <w:szCs w:val="24"/>
        </w:rPr>
        <w:t>diversos</w:t>
      </w:r>
      <w:r w:rsidRPr="006A201F">
        <w:rPr>
          <w:rFonts w:cstheme="minorHAnsi"/>
          <w:sz w:val="24"/>
          <w:szCs w:val="24"/>
        </w:rPr>
        <w:t xml:space="preserve"> </w:t>
      </w:r>
      <w:r w:rsidRPr="006A201F">
        <w:rPr>
          <w:rFonts w:cstheme="minorHAnsi"/>
          <w:w w:val="101"/>
          <w:sz w:val="24"/>
          <w:szCs w:val="24"/>
        </w:rPr>
        <w:t>análisis</w:t>
      </w:r>
      <w:r w:rsidRPr="006A201F">
        <w:rPr>
          <w:rFonts w:cstheme="minorHAnsi"/>
          <w:sz w:val="24"/>
          <w:szCs w:val="24"/>
        </w:rPr>
        <w:t xml:space="preserve"> </w:t>
      </w:r>
      <w:r w:rsidRPr="006A201F">
        <w:rPr>
          <w:rFonts w:cstheme="minorHAnsi"/>
          <w:w w:val="101"/>
          <w:sz w:val="24"/>
          <w:szCs w:val="24"/>
        </w:rPr>
        <w:t>se</w:t>
      </w:r>
      <w:r w:rsidRPr="006A201F">
        <w:rPr>
          <w:rFonts w:cstheme="minorHAnsi"/>
          <w:sz w:val="24"/>
          <w:szCs w:val="24"/>
        </w:rPr>
        <w:t xml:space="preserve"> </w:t>
      </w:r>
      <w:r w:rsidRPr="006A201F">
        <w:rPr>
          <w:rFonts w:cstheme="minorHAnsi"/>
          <w:w w:val="101"/>
          <w:sz w:val="24"/>
          <w:szCs w:val="24"/>
        </w:rPr>
        <w:t>han</w:t>
      </w:r>
      <w:r w:rsidRPr="006A201F">
        <w:rPr>
          <w:rFonts w:cstheme="minorHAnsi"/>
          <w:sz w:val="24"/>
          <w:szCs w:val="24"/>
        </w:rPr>
        <w:t xml:space="preserve"> </w:t>
      </w:r>
      <w:r w:rsidRPr="006A201F">
        <w:rPr>
          <w:rFonts w:cstheme="minorHAnsi"/>
          <w:w w:val="101"/>
          <w:sz w:val="24"/>
          <w:szCs w:val="24"/>
        </w:rPr>
        <w:t>realizado</w:t>
      </w:r>
      <w:r w:rsidRPr="006A201F">
        <w:rPr>
          <w:rFonts w:cstheme="minorHAnsi"/>
          <w:sz w:val="24"/>
          <w:szCs w:val="24"/>
        </w:rPr>
        <w:t xml:space="preserve"> </w:t>
      </w:r>
      <w:r w:rsidRPr="006A201F">
        <w:rPr>
          <w:rFonts w:cstheme="minorHAnsi"/>
          <w:w w:val="101"/>
          <w:sz w:val="24"/>
          <w:szCs w:val="24"/>
        </w:rPr>
        <w:t>mediante</w:t>
      </w:r>
      <w:r w:rsidRPr="006A201F">
        <w:rPr>
          <w:rFonts w:cstheme="minorHAnsi"/>
          <w:sz w:val="24"/>
          <w:szCs w:val="24"/>
        </w:rPr>
        <w:t xml:space="preserve"> </w:t>
      </w:r>
      <w:r w:rsidRPr="006A201F">
        <w:rPr>
          <w:rFonts w:cstheme="minorHAnsi"/>
          <w:w w:val="101"/>
          <w:sz w:val="24"/>
          <w:szCs w:val="24"/>
        </w:rPr>
        <w:t>el</w:t>
      </w:r>
      <w:r w:rsidRPr="006A201F">
        <w:rPr>
          <w:rFonts w:cstheme="minorHAnsi"/>
          <w:sz w:val="24"/>
          <w:szCs w:val="24"/>
        </w:rPr>
        <w:t xml:space="preserve"> </w:t>
      </w:r>
      <w:r w:rsidRPr="006A201F">
        <w:rPr>
          <w:rFonts w:cstheme="minorHAnsi"/>
          <w:w w:val="101"/>
          <w:sz w:val="24"/>
          <w:szCs w:val="24"/>
        </w:rPr>
        <w:t>programa</w:t>
      </w:r>
      <w:r w:rsidRPr="006A201F">
        <w:rPr>
          <w:rFonts w:cstheme="minorHAnsi"/>
          <w:sz w:val="24"/>
          <w:szCs w:val="24"/>
        </w:rPr>
        <w:t xml:space="preserve"> </w:t>
      </w:r>
      <w:r w:rsidRPr="006A201F">
        <w:rPr>
          <w:rFonts w:cstheme="minorHAnsi"/>
          <w:w w:val="101"/>
          <w:sz w:val="24"/>
          <w:szCs w:val="24"/>
        </w:rPr>
        <w:t>estadístico</w:t>
      </w:r>
      <w:r w:rsidRPr="006A201F">
        <w:rPr>
          <w:rFonts w:cstheme="minorHAnsi"/>
          <w:sz w:val="24"/>
          <w:szCs w:val="24"/>
        </w:rPr>
        <w:t xml:space="preserve"> </w:t>
      </w:r>
      <w:r w:rsidRPr="006A201F">
        <w:rPr>
          <w:rFonts w:cstheme="minorHAnsi"/>
          <w:w w:val="101"/>
          <w:sz w:val="24"/>
          <w:szCs w:val="24"/>
        </w:rPr>
        <w:t>SPSS</w:t>
      </w:r>
      <w:r w:rsidRPr="006A201F">
        <w:rPr>
          <w:rFonts w:cstheme="minorHAnsi"/>
          <w:sz w:val="24"/>
          <w:szCs w:val="24"/>
        </w:rPr>
        <w:t xml:space="preserve"> </w:t>
      </w:r>
      <w:r w:rsidRPr="006A201F">
        <w:rPr>
          <w:rFonts w:cstheme="minorHAnsi"/>
          <w:w w:val="101"/>
          <w:sz w:val="24"/>
          <w:szCs w:val="24"/>
        </w:rPr>
        <w:t>(Norusis</w:t>
      </w:r>
      <w:r w:rsidR="00A011E7" w:rsidRPr="006A201F">
        <w:rPr>
          <w:rFonts w:cstheme="minorHAnsi"/>
          <w:w w:val="101"/>
          <w:sz w:val="24"/>
          <w:szCs w:val="24"/>
        </w:rPr>
        <w:t>, 1998</w:t>
      </w:r>
      <w:r w:rsidRPr="006A201F">
        <w:rPr>
          <w:rFonts w:cstheme="minorHAnsi"/>
          <w:w w:val="101"/>
          <w:sz w:val="24"/>
          <w:szCs w:val="24"/>
        </w:rPr>
        <w:t>),</w:t>
      </w:r>
      <w:r w:rsidRPr="006A201F">
        <w:rPr>
          <w:rFonts w:cstheme="minorHAnsi"/>
          <w:sz w:val="24"/>
          <w:szCs w:val="24"/>
        </w:rPr>
        <w:t xml:space="preserve"> </w:t>
      </w:r>
      <w:r w:rsidRPr="006A201F">
        <w:rPr>
          <w:rFonts w:cstheme="minorHAnsi"/>
          <w:w w:val="101"/>
          <w:sz w:val="24"/>
          <w:szCs w:val="24"/>
        </w:rPr>
        <w:t>versión</w:t>
      </w:r>
      <w:r w:rsidRPr="006A201F">
        <w:rPr>
          <w:rFonts w:cstheme="minorHAnsi"/>
          <w:sz w:val="24"/>
          <w:szCs w:val="24"/>
        </w:rPr>
        <w:t xml:space="preserve"> </w:t>
      </w:r>
      <w:r w:rsidRPr="006A201F">
        <w:rPr>
          <w:rFonts w:cstheme="minorHAnsi"/>
          <w:w w:val="101"/>
          <w:sz w:val="24"/>
          <w:szCs w:val="24"/>
        </w:rPr>
        <w:t>8.0.</w:t>
      </w:r>
    </w:p>
    <w:p w:rsidR="00BE5A5D" w:rsidRPr="006A201F" w:rsidRDefault="00BE5A5D" w:rsidP="006A201F">
      <w:pPr>
        <w:spacing w:line="360" w:lineRule="auto"/>
        <w:jc w:val="both"/>
        <w:rPr>
          <w:rFonts w:cstheme="minorHAnsi"/>
          <w:b/>
          <w:sz w:val="24"/>
          <w:szCs w:val="24"/>
        </w:rPr>
      </w:pPr>
      <w:r w:rsidRPr="006A201F">
        <w:rPr>
          <w:rFonts w:cstheme="minorHAnsi"/>
          <w:b/>
          <w:sz w:val="24"/>
          <w:szCs w:val="24"/>
        </w:rPr>
        <w:t>Resultados</w:t>
      </w:r>
    </w:p>
    <w:p w:rsidR="00AD17D9" w:rsidRPr="007C06E0" w:rsidRDefault="00BE5A5D" w:rsidP="006A201F">
      <w:pPr>
        <w:spacing w:line="360" w:lineRule="auto"/>
        <w:jc w:val="both"/>
        <w:rPr>
          <w:rFonts w:cstheme="minorHAnsi"/>
          <w:sz w:val="24"/>
          <w:szCs w:val="24"/>
        </w:rPr>
      </w:pPr>
      <w:r w:rsidRPr="006A201F">
        <w:rPr>
          <w:rFonts w:cstheme="minorHAnsi"/>
          <w:sz w:val="24"/>
          <w:szCs w:val="24"/>
        </w:rPr>
        <w:t>De los resultados de los alumnos de nuevo ingreso generación 2007-2008,  con Escala de Salud Mental considerando la distribución general se obtuvo con Satisfacción personal en 2007  el 94.4%(n=68) y en el 2008 98.6% (n=85</w:t>
      </w:r>
      <w:proofErr w:type="gramStart"/>
      <w:r w:rsidRPr="006A201F">
        <w:rPr>
          <w:rFonts w:cstheme="minorHAnsi"/>
          <w:sz w:val="24"/>
          <w:szCs w:val="24"/>
        </w:rPr>
        <w:t>) ,</w:t>
      </w:r>
      <w:proofErr w:type="gramEnd"/>
      <w:r w:rsidR="00A011E7">
        <w:rPr>
          <w:rFonts w:cstheme="minorHAnsi"/>
          <w:sz w:val="24"/>
          <w:szCs w:val="24"/>
        </w:rPr>
        <w:t xml:space="preserve"> </w:t>
      </w:r>
      <w:r w:rsidRPr="006A201F">
        <w:rPr>
          <w:rFonts w:cstheme="minorHAnsi"/>
          <w:sz w:val="24"/>
          <w:szCs w:val="24"/>
        </w:rPr>
        <w:t>en cuanto sin Satisfacción personal  en el 2007 se obtuvo el 5.6%(n=4) y 1.2%(n=1) en el 2008, las diferencias fueron  no significativas,   X</w:t>
      </w:r>
      <w:r w:rsidRPr="006A201F">
        <w:rPr>
          <w:rFonts w:cstheme="minorHAnsi"/>
          <w:sz w:val="24"/>
          <w:szCs w:val="24"/>
          <w:vertAlign w:val="superscript"/>
        </w:rPr>
        <w:t xml:space="preserve">2   </w:t>
      </w:r>
      <w:r w:rsidRPr="006A201F">
        <w:rPr>
          <w:rFonts w:cstheme="minorHAnsi"/>
          <w:sz w:val="24"/>
          <w:szCs w:val="24"/>
        </w:rPr>
        <w:t>( p&gt; 0.05),</w:t>
      </w:r>
      <w:r w:rsidRPr="006A201F">
        <w:rPr>
          <w:rFonts w:cstheme="minorHAnsi"/>
          <w:b/>
          <w:sz w:val="24"/>
          <w:szCs w:val="24"/>
        </w:rPr>
        <w:t xml:space="preserve"> </w:t>
      </w:r>
      <w:r w:rsidRPr="006A201F">
        <w:rPr>
          <w:rFonts w:cstheme="minorHAnsi"/>
          <w:sz w:val="24"/>
          <w:szCs w:val="24"/>
        </w:rPr>
        <w:t xml:space="preserve">Tabla 12  , </w:t>
      </w:r>
    </w:p>
    <w:p w:rsidR="00BE5A5D" w:rsidRPr="006A201F" w:rsidRDefault="00BE5A5D" w:rsidP="006A201F">
      <w:pPr>
        <w:spacing w:line="360" w:lineRule="auto"/>
        <w:jc w:val="both"/>
        <w:rPr>
          <w:rFonts w:cstheme="minorHAnsi"/>
          <w:i/>
          <w:sz w:val="24"/>
          <w:szCs w:val="24"/>
        </w:rPr>
      </w:pPr>
      <w:r w:rsidRPr="006A201F">
        <w:rPr>
          <w:rFonts w:cstheme="minorHAnsi"/>
          <w:b/>
          <w:i/>
          <w:sz w:val="24"/>
          <w:szCs w:val="24"/>
        </w:rPr>
        <w:t xml:space="preserve"> Tabla 12.</w:t>
      </w:r>
    </w:p>
    <w:tbl>
      <w:tblPr>
        <w:tblW w:w="0" w:type="auto"/>
        <w:tblBorders>
          <w:top w:val="single" w:sz="8" w:space="0" w:color="4BACC6"/>
          <w:bottom w:val="single" w:sz="8" w:space="0" w:color="4BACC6"/>
        </w:tblBorders>
        <w:tblLook w:val="04A0" w:firstRow="1" w:lastRow="0" w:firstColumn="1" w:lastColumn="0" w:noHBand="0" w:noVBand="1"/>
      </w:tblPr>
      <w:tblGrid>
        <w:gridCol w:w="1384"/>
        <w:gridCol w:w="590"/>
        <w:gridCol w:w="987"/>
        <w:gridCol w:w="987"/>
        <w:gridCol w:w="988"/>
        <w:gridCol w:w="991"/>
      </w:tblGrid>
      <w:tr w:rsidR="00BE5A5D" w:rsidRPr="006A201F" w:rsidTr="0063137E">
        <w:trPr>
          <w:trHeight w:val="877"/>
        </w:trPr>
        <w:tc>
          <w:tcPr>
            <w:tcW w:w="5927" w:type="dxa"/>
            <w:gridSpan w:val="6"/>
            <w:tcBorders>
              <w:top w:val="single" w:sz="8" w:space="0" w:color="4BACC6"/>
              <w:left w:val="nil"/>
              <w:bottom w:val="single" w:sz="8" w:space="0" w:color="4BACC6"/>
              <w:right w:val="nil"/>
            </w:tcBorders>
          </w:tcPr>
          <w:p w:rsidR="00BE5A5D" w:rsidRPr="006A201F" w:rsidRDefault="00DA493B" w:rsidP="006A201F">
            <w:pPr>
              <w:spacing w:line="360" w:lineRule="auto"/>
              <w:jc w:val="both"/>
              <w:rPr>
                <w:rFonts w:cstheme="minorHAnsi"/>
                <w:b/>
                <w:bCs/>
                <w:i/>
                <w:sz w:val="24"/>
                <w:szCs w:val="24"/>
              </w:rPr>
            </w:pPr>
            <w:r>
              <w:rPr>
                <w:rFonts w:cstheme="minorHAnsi"/>
                <w:b/>
                <w:i/>
                <w:noProof/>
                <w:sz w:val="24"/>
                <w:szCs w:val="24"/>
                <w:lang w:val="es-MX" w:eastAsia="es-MX"/>
              </w:rPr>
              <w:pict>
                <v:shapetype id="_x0000_t202" coordsize="21600,21600" o:spt="202" path="m,l,21600r21600,l21600,xe">
                  <v:stroke joinstyle="miter"/>
                  <v:path gradientshapeok="t" o:connecttype="rect"/>
                </v:shapetype>
                <v:shape id="_x0000_s1028" type="#_x0000_t202" style="position:absolute;left:0;text-align:left;margin-left:298.95pt;margin-top:32.5pt;width:145.5pt;height:204pt;z-index:251661312" stroked="f">
                  <v:textbox style="mso-next-textbox:#_x0000_s1028">
                    <w:txbxContent>
                      <w:p w:rsidR="00BE5A5D" w:rsidRPr="00DA3550" w:rsidRDefault="00BE5A5D" w:rsidP="00BE5A5D">
                        <w:pPr>
                          <w:spacing w:line="360" w:lineRule="auto"/>
                          <w:rPr>
                            <w:spacing w:val="22"/>
                          </w:rPr>
                        </w:pPr>
                        <w:proofErr w:type="spellStart"/>
                        <w:r w:rsidRPr="00DA3550">
                          <w:rPr>
                            <w:w w:val="101"/>
                          </w:rPr>
                          <w:t>E</w:t>
                        </w:r>
                        <w:r w:rsidRPr="00DA3550">
                          <w:rPr>
                            <w:spacing w:val="-1"/>
                            <w:w w:val="101"/>
                          </w:rPr>
                          <w:t>v</w:t>
                        </w:r>
                        <w:r w:rsidRPr="00DA3550">
                          <w:rPr>
                            <w:w w:val="101"/>
                          </w:rPr>
                          <w:t>e</w:t>
                        </w:r>
                        <w:r w:rsidRPr="00DA3550">
                          <w:rPr>
                            <w:spacing w:val="1"/>
                            <w:w w:val="101"/>
                          </w:rPr>
                          <w:t>n</w:t>
                        </w:r>
                        <w:r w:rsidRPr="00DA3550">
                          <w:rPr>
                            <w:w w:val="101"/>
                          </w:rPr>
                          <w:t>son</w:t>
                        </w:r>
                        <w:proofErr w:type="spellEnd"/>
                        <w:r w:rsidRPr="00DA3550">
                          <w:rPr>
                            <w:spacing w:val="23"/>
                          </w:rPr>
                          <w:t xml:space="preserve"> </w:t>
                        </w:r>
                        <w:r w:rsidRPr="00DA3550">
                          <w:rPr>
                            <w:w w:val="101"/>
                          </w:rPr>
                          <w:t>y</w:t>
                        </w:r>
                        <w:r w:rsidRPr="00DA3550">
                          <w:rPr>
                            <w:spacing w:val="25"/>
                          </w:rPr>
                          <w:t xml:space="preserve"> </w:t>
                        </w:r>
                        <w:proofErr w:type="spellStart"/>
                        <w:r w:rsidRPr="00DA3550">
                          <w:rPr>
                            <w:w w:val="101"/>
                          </w:rPr>
                          <w:t>Vieweg</w:t>
                        </w:r>
                        <w:proofErr w:type="spellEnd"/>
                        <w:r w:rsidRPr="00DA3550">
                          <w:rPr>
                            <w:spacing w:val="25"/>
                          </w:rPr>
                          <w:t xml:space="preserve"> </w:t>
                        </w:r>
                        <w:r w:rsidRPr="00DA3550">
                          <w:rPr>
                            <w:w w:val="101"/>
                          </w:rPr>
                          <w:t>(199</w:t>
                        </w:r>
                        <w:r w:rsidRPr="00DA3550">
                          <w:rPr>
                            <w:spacing w:val="1"/>
                            <w:w w:val="101"/>
                          </w:rPr>
                          <w:t>8</w:t>
                        </w:r>
                        <w:r w:rsidRPr="00DA3550">
                          <w:rPr>
                            <w:w w:val="101"/>
                          </w:rPr>
                          <w:t>)</w:t>
                        </w:r>
                        <w:r w:rsidRPr="00DA3550">
                          <w:rPr>
                            <w:spacing w:val="23"/>
                          </w:rPr>
                          <w:t xml:space="preserve"> </w:t>
                        </w:r>
                        <w:r w:rsidRPr="00DA3550">
                          <w:rPr>
                            <w:spacing w:val="1"/>
                            <w:w w:val="101"/>
                          </w:rPr>
                          <w:t>c</w:t>
                        </w:r>
                        <w:r w:rsidRPr="00DA3550">
                          <w:rPr>
                            <w:w w:val="101"/>
                          </w:rPr>
                          <w:t>onsideran</w:t>
                        </w:r>
                        <w:r w:rsidRPr="00DA3550">
                          <w:rPr>
                            <w:spacing w:val="23"/>
                          </w:rPr>
                          <w:t xml:space="preserve"> </w:t>
                        </w:r>
                        <w:r w:rsidRPr="00DA3550">
                          <w:rPr>
                            <w:spacing w:val="1"/>
                            <w:w w:val="101"/>
                          </w:rPr>
                          <w:t>q</w:t>
                        </w:r>
                        <w:r w:rsidRPr="00DA3550">
                          <w:rPr>
                            <w:w w:val="101"/>
                          </w:rPr>
                          <w:t>ue</w:t>
                        </w:r>
                        <w:r w:rsidRPr="00DA3550">
                          <w:rPr>
                            <w:spacing w:val="23"/>
                          </w:rPr>
                          <w:t xml:space="preserve"> </w:t>
                        </w:r>
                        <w:r w:rsidRPr="00DA3550">
                          <w:rPr>
                            <w:w w:val="101"/>
                          </w:rPr>
                          <w:t>la</w:t>
                        </w:r>
                      </w:p>
                      <w:p w:rsidR="00BE5A5D" w:rsidRPr="00DA3550" w:rsidRDefault="00A011E7" w:rsidP="00BE5A5D">
                        <w:pPr>
                          <w:spacing w:line="360" w:lineRule="auto"/>
                        </w:pPr>
                        <w:proofErr w:type="gramStart"/>
                        <w:r>
                          <w:rPr>
                            <w:w w:val="101"/>
                          </w:rPr>
                          <w:t>s</w:t>
                        </w:r>
                        <w:r w:rsidRPr="00DA3550">
                          <w:rPr>
                            <w:w w:val="101"/>
                          </w:rPr>
                          <w:t>atisfacción</w:t>
                        </w:r>
                        <w:proofErr w:type="gramEnd"/>
                        <w:r w:rsidR="00BE5A5D" w:rsidRPr="00DA3550">
                          <w:rPr>
                            <w:spacing w:val="22"/>
                          </w:rPr>
                          <w:t xml:space="preserve"> </w:t>
                        </w:r>
                        <w:r w:rsidR="00BE5A5D" w:rsidRPr="00DA3550">
                          <w:rPr>
                            <w:spacing w:val="1"/>
                            <w:w w:val="101"/>
                          </w:rPr>
                          <w:t>c</w:t>
                        </w:r>
                        <w:r w:rsidR="00BE5A5D" w:rsidRPr="00DA3550">
                          <w:rPr>
                            <w:w w:val="101"/>
                          </w:rPr>
                          <w:t>onsigo</w:t>
                        </w:r>
                        <w:r w:rsidR="00BE5A5D" w:rsidRPr="00DA3550">
                          <w:rPr>
                            <w:spacing w:val="25"/>
                          </w:rPr>
                          <w:t xml:space="preserve"> </w:t>
                        </w:r>
                        <w:r w:rsidR="00BE5A5D" w:rsidRPr="00DA3550">
                          <w:rPr>
                            <w:w w:val="101"/>
                          </w:rPr>
                          <w:t>mismo</w:t>
                        </w:r>
                        <w:r w:rsidR="00BE5A5D" w:rsidRPr="00DA3550">
                          <w:rPr>
                            <w:spacing w:val="23"/>
                          </w:rPr>
                          <w:t xml:space="preserve"> </w:t>
                        </w:r>
                        <w:r w:rsidR="00BE5A5D" w:rsidRPr="00DA3550">
                          <w:rPr>
                            <w:w w:val="101"/>
                          </w:rPr>
                          <w:t>(</w:t>
                        </w:r>
                        <w:r w:rsidR="00BE5A5D" w:rsidRPr="00DA3550">
                          <w:rPr>
                            <w:spacing w:val="1"/>
                            <w:w w:val="101"/>
                          </w:rPr>
                          <w:t>e</w:t>
                        </w:r>
                        <w:r w:rsidR="00BE5A5D" w:rsidRPr="00DA3550">
                          <w:rPr>
                            <w:w w:val="101"/>
                          </w:rPr>
                          <w:t>ngloba</w:t>
                        </w:r>
                        <w:r w:rsidR="00BE5A5D" w:rsidRPr="00DA3550">
                          <w:rPr>
                            <w:spacing w:val="1"/>
                            <w:w w:val="101"/>
                          </w:rPr>
                          <w:t>n</w:t>
                        </w:r>
                        <w:r w:rsidR="00BE5A5D" w:rsidRPr="00DA3550">
                          <w:rPr>
                            <w:w w:val="101"/>
                          </w:rPr>
                          <w:t>do a</w:t>
                        </w:r>
                        <w:r w:rsidR="00BE5A5D" w:rsidRPr="00DA3550">
                          <w:rPr>
                            <w:spacing w:val="1"/>
                            <w:w w:val="101"/>
                          </w:rPr>
                          <w:t>s</w:t>
                        </w:r>
                        <w:r w:rsidR="00BE5A5D" w:rsidRPr="00DA3550">
                          <w:rPr>
                            <w:w w:val="101"/>
                          </w:rPr>
                          <w:t>pe</w:t>
                        </w:r>
                        <w:r w:rsidR="00BE5A5D" w:rsidRPr="00DA3550">
                          <w:rPr>
                            <w:spacing w:val="1"/>
                            <w:w w:val="101"/>
                          </w:rPr>
                          <w:t>c</w:t>
                        </w:r>
                        <w:r w:rsidR="00BE5A5D" w:rsidRPr="00DA3550">
                          <w:rPr>
                            <w:w w:val="101"/>
                          </w:rPr>
                          <w:t>tos</w:t>
                        </w:r>
                        <w:r w:rsidR="00BE5A5D" w:rsidRPr="00DA3550">
                          <w:rPr>
                            <w:spacing w:val="16"/>
                          </w:rPr>
                          <w:t xml:space="preserve"> </w:t>
                        </w:r>
                        <w:r w:rsidR="00BE5A5D" w:rsidRPr="00DA3550">
                          <w:rPr>
                            <w:w w:val="101"/>
                          </w:rPr>
                          <w:t xml:space="preserve">de </w:t>
                        </w:r>
                        <w:proofErr w:type="spellStart"/>
                        <w:r w:rsidR="00BE5A5D" w:rsidRPr="00DA3550">
                          <w:rPr>
                            <w:w w:val="101"/>
                          </w:rPr>
                          <w:t>autoc</w:t>
                        </w:r>
                        <w:r w:rsidR="00BE5A5D" w:rsidRPr="00DA3550">
                          <w:rPr>
                            <w:spacing w:val="1"/>
                            <w:w w:val="101"/>
                          </w:rPr>
                          <w:t>o</w:t>
                        </w:r>
                        <w:r w:rsidR="00BE5A5D" w:rsidRPr="00DA3550">
                          <w:rPr>
                            <w:w w:val="101"/>
                          </w:rPr>
                          <w:t>ncepto</w:t>
                        </w:r>
                        <w:proofErr w:type="spellEnd"/>
                        <w:r w:rsidR="00BE5A5D" w:rsidRPr="00DA3550">
                          <w:rPr>
                            <w:spacing w:val="16"/>
                          </w:rPr>
                          <w:t xml:space="preserve"> </w:t>
                        </w:r>
                        <w:r w:rsidR="00BE5A5D" w:rsidRPr="00DA3550">
                          <w:rPr>
                            <w:w w:val="101"/>
                          </w:rPr>
                          <w:t>y</w:t>
                        </w:r>
                        <w:r w:rsidR="00BE5A5D" w:rsidRPr="00DA3550">
                          <w:rPr>
                            <w:spacing w:val="15"/>
                          </w:rPr>
                          <w:t xml:space="preserve"> </w:t>
                        </w:r>
                        <w:r w:rsidR="00BE5A5D" w:rsidRPr="00DA3550">
                          <w:rPr>
                            <w:w w:val="101"/>
                          </w:rPr>
                          <w:t>autoestima) y el significado de</w:t>
                        </w:r>
                        <w:r w:rsidR="00BE5A5D" w:rsidRPr="00DA3550">
                          <w:rPr>
                            <w:spacing w:val="15"/>
                          </w:rPr>
                          <w:t xml:space="preserve"> </w:t>
                        </w:r>
                        <w:r w:rsidR="00BE5A5D" w:rsidRPr="00DA3550">
                          <w:rPr>
                            <w:spacing w:val="-1"/>
                            <w:w w:val="101"/>
                          </w:rPr>
                          <w:t>v</w:t>
                        </w:r>
                        <w:r w:rsidR="00BE5A5D" w:rsidRPr="00DA3550">
                          <w:rPr>
                            <w:spacing w:val="1"/>
                            <w:w w:val="101"/>
                          </w:rPr>
                          <w:t>i</w:t>
                        </w:r>
                        <w:r w:rsidR="00BE5A5D" w:rsidRPr="00DA3550">
                          <w:rPr>
                            <w:w w:val="101"/>
                          </w:rPr>
                          <w:t>da per</w:t>
                        </w:r>
                        <w:r w:rsidR="00BE5A5D" w:rsidRPr="00DA3550">
                          <w:rPr>
                            <w:spacing w:val="1"/>
                            <w:w w:val="101"/>
                          </w:rPr>
                          <w:t>ci</w:t>
                        </w:r>
                        <w:r w:rsidR="00BE5A5D" w:rsidRPr="00DA3550">
                          <w:rPr>
                            <w:w w:val="101"/>
                          </w:rPr>
                          <w:t>bido</w:t>
                        </w:r>
                        <w:r w:rsidR="00BE5A5D" w:rsidRPr="00DA3550">
                          <w:rPr>
                            <w:spacing w:val="15"/>
                          </w:rPr>
                          <w:t xml:space="preserve"> </w:t>
                        </w:r>
                        <w:r w:rsidR="00BE5A5D" w:rsidRPr="00DA3550">
                          <w:rPr>
                            <w:spacing w:val="1"/>
                            <w:w w:val="101"/>
                          </w:rPr>
                          <w:t>s</w:t>
                        </w:r>
                        <w:r w:rsidR="00BE5A5D" w:rsidRPr="00DA3550">
                          <w:rPr>
                            <w:w w:val="101"/>
                          </w:rPr>
                          <w:t>on</w:t>
                        </w:r>
                        <w:r w:rsidR="00BE5A5D" w:rsidRPr="00DA3550">
                          <w:rPr>
                            <w:spacing w:val="16"/>
                          </w:rPr>
                          <w:t xml:space="preserve"> </w:t>
                        </w:r>
                        <w:r w:rsidR="00BE5A5D" w:rsidRPr="00DA3550">
                          <w:rPr>
                            <w:w w:val="101"/>
                          </w:rPr>
                          <w:t>buen</w:t>
                        </w:r>
                        <w:r w:rsidR="00BE5A5D" w:rsidRPr="00DA3550">
                          <w:rPr>
                            <w:spacing w:val="1"/>
                            <w:w w:val="101"/>
                          </w:rPr>
                          <w:t>o</w:t>
                        </w:r>
                        <w:r w:rsidR="00BE5A5D" w:rsidRPr="00DA3550">
                          <w:rPr>
                            <w:w w:val="101"/>
                          </w:rPr>
                          <w:t>s predictor</w:t>
                        </w:r>
                        <w:r w:rsidR="00BE5A5D" w:rsidRPr="00DA3550">
                          <w:rPr>
                            <w:spacing w:val="1"/>
                            <w:w w:val="101"/>
                          </w:rPr>
                          <w:t>e</w:t>
                        </w:r>
                        <w:r w:rsidR="00BE5A5D" w:rsidRPr="00DA3550">
                          <w:rPr>
                            <w:w w:val="101"/>
                          </w:rPr>
                          <w:t>s</w:t>
                        </w:r>
                        <w:r w:rsidR="00BE5A5D" w:rsidRPr="00DA3550">
                          <w:t xml:space="preserve"> </w:t>
                        </w:r>
                        <w:r w:rsidR="00BE5A5D" w:rsidRPr="00DA3550">
                          <w:rPr>
                            <w:spacing w:val="29"/>
                          </w:rPr>
                          <w:t xml:space="preserve"> </w:t>
                        </w:r>
                        <w:r w:rsidR="00BE5A5D" w:rsidRPr="00DA3550">
                          <w:rPr>
                            <w:w w:val="101"/>
                          </w:rPr>
                          <w:t>de</w:t>
                        </w:r>
                        <w:r w:rsidR="00BE5A5D" w:rsidRPr="00DA3550">
                          <w:t xml:space="preserve">  </w:t>
                        </w:r>
                        <w:r w:rsidR="00BE5A5D" w:rsidRPr="00DA3550">
                          <w:rPr>
                            <w:spacing w:val="-28"/>
                          </w:rPr>
                          <w:t xml:space="preserve"> </w:t>
                        </w:r>
                        <w:r w:rsidR="00BE5A5D" w:rsidRPr="00DA3550">
                          <w:rPr>
                            <w:w w:val="101"/>
                          </w:rPr>
                          <w:t>la</w:t>
                        </w:r>
                        <w:r w:rsidR="00BE5A5D" w:rsidRPr="00DA3550">
                          <w:t xml:space="preserve">  </w:t>
                        </w:r>
                        <w:r w:rsidR="00BE5A5D" w:rsidRPr="00DA3550">
                          <w:rPr>
                            <w:spacing w:val="-28"/>
                          </w:rPr>
                          <w:t xml:space="preserve"> </w:t>
                        </w:r>
                      </w:p>
                    </w:txbxContent>
                  </v:textbox>
                </v:shape>
              </w:pict>
            </w:r>
            <w:r w:rsidR="00BE5A5D" w:rsidRPr="006A201F">
              <w:rPr>
                <w:rFonts w:cstheme="minorHAnsi"/>
                <w:b/>
                <w:bCs/>
                <w:i/>
                <w:sz w:val="24"/>
                <w:szCs w:val="24"/>
                <w:lang w:eastAsia="es-MX"/>
              </w:rPr>
              <w:t xml:space="preserve">Frecuencia (%) de </w:t>
            </w:r>
            <w:r w:rsidR="00BE5A5D" w:rsidRPr="006A201F">
              <w:rPr>
                <w:rFonts w:cstheme="minorHAnsi"/>
                <w:b/>
                <w:bCs/>
                <w:i/>
                <w:sz w:val="24"/>
                <w:szCs w:val="24"/>
              </w:rPr>
              <w:t>Satisfacción Personal  y sexo, con Escala de Salud Mental,  en alumnos del nuevo ingreso, Generación 2007-2008</w:t>
            </w:r>
          </w:p>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t>N=158</w:t>
            </w:r>
          </w:p>
        </w:tc>
      </w:tr>
      <w:tr w:rsidR="00BE5A5D" w:rsidRPr="006A201F" w:rsidTr="0063137E">
        <w:trPr>
          <w:trHeight w:val="658"/>
        </w:trPr>
        <w:tc>
          <w:tcPr>
            <w:tcW w:w="5927" w:type="dxa"/>
            <w:gridSpan w:val="6"/>
            <w:tcBorders>
              <w:left w:val="nil"/>
              <w:right w:val="nil"/>
            </w:tcBorders>
            <w:shd w:val="clear" w:color="auto" w:fill="D2EAF1"/>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t>Satisfacción                     2007                2008</w:t>
            </w:r>
          </w:p>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t xml:space="preserve">  Personal      n  (n=72)  %           n  (n=86) %         X</w:t>
            </w:r>
            <w:r w:rsidRPr="006A201F">
              <w:rPr>
                <w:rFonts w:cstheme="minorHAnsi"/>
                <w:b/>
                <w:bCs/>
                <w:i/>
                <w:sz w:val="24"/>
                <w:szCs w:val="24"/>
                <w:vertAlign w:val="superscript"/>
              </w:rPr>
              <w:t>2</w:t>
            </w:r>
          </w:p>
        </w:tc>
      </w:tr>
      <w:tr w:rsidR="00BE5A5D" w:rsidRPr="006A201F" w:rsidTr="0063137E">
        <w:trPr>
          <w:trHeight w:val="320"/>
        </w:trPr>
        <w:tc>
          <w:tcPr>
            <w:tcW w:w="1384" w:type="dxa"/>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8-16 (Con)</w:t>
            </w:r>
          </w:p>
        </w:tc>
        <w:tc>
          <w:tcPr>
            <w:tcW w:w="590"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68</w:t>
            </w:r>
          </w:p>
        </w:tc>
        <w:tc>
          <w:tcPr>
            <w:tcW w:w="987"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94.4</w:t>
            </w:r>
          </w:p>
        </w:tc>
        <w:tc>
          <w:tcPr>
            <w:tcW w:w="987"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85</w:t>
            </w:r>
          </w:p>
        </w:tc>
        <w:tc>
          <w:tcPr>
            <w:tcW w:w="988"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98.6</w:t>
            </w:r>
          </w:p>
        </w:tc>
        <w:tc>
          <w:tcPr>
            <w:tcW w:w="991"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1.242               </w:t>
            </w:r>
          </w:p>
        </w:tc>
      </w:tr>
      <w:tr w:rsidR="00BE5A5D" w:rsidRPr="006A201F" w:rsidTr="0063137E">
        <w:trPr>
          <w:trHeight w:val="303"/>
        </w:trPr>
        <w:tc>
          <w:tcPr>
            <w:tcW w:w="1384" w:type="dxa"/>
            <w:tcBorders>
              <w:left w:val="nil"/>
              <w:right w:val="nil"/>
            </w:tcBorders>
            <w:shd w:val="clear" w:color="auto" w:fill="D2EAF1"/>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17-32 (Sin)</w:t>
            </w:r>
          </w:p>
        </w:tc>
        <w:tc>
          <w:tcPr>
            <w:tcW w:w="590"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4</w:t>
            </w:r>
          </w:p>
        </w:tc>
        <w:tc>
          <w:tcPr>
            <w:tcW w:w="987"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5.6</w:t>
            </w:r>
          </w:p>
        </w:tc>
        <w:tc>
          <w:tcPr>
            <w:tcW w:w="987"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1</w:t>
            </w:r>
          </w:p>
        </w:tc>
        <w:tc>
          <w:tcPr>
            <w:tcW w:w="988"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1.2</w:t>
            </w:r>
          </w:p>
        </w:tc>
        <w:tc>
          <w:tcPr>
            <w:tcW w:w="991"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p>
        </w:tc>
      </w:tr>
    </w:tbl>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  P =0.116  continuidad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&gt; 0.05) No significativa</w:t>
      </w:r>
    </w:p>
    <w:p w:rsidR="00BE5A5D" w:rsidRPr="006A201F" w:rsidRDefault="00BE5A5D" w:rsidP="006A201F">
      <w:pPr>
        <w:spacing w:line="360" w:lineRule="auto"/>
        <w:jc w:val="both"/>
        <w:rPr>
          <w:rFonts w:cstheme="minorHAnsi"/>
          <w:sz w:val="24"/>
          <w:szCs w:val="24"/>
        </w:rPr>
      </w:pPr>
    </w:p>
    <w:p w:rsidR="00AD17D9" w:rsidRDefault="00BE5A5D" w:rsidP="006A201F">
      <w:pPr>
        <w:spacing w:line="360" w:lineRule="auto"/>
        <w:jc w:val="both"/>
        <w:rPr>
          <w:rFonts w:cstheme="minorHAnsi"/>
          <w:sz w:val="24"/>
          <w:szCs w:val="24"/>
        </w:rPr>
      </w:pPr>
      <w:proofErr w:type="gramStart"/>
      <w:r w:rsidRPr="006A201F">
        <w:rPr>
          <w:rFonts w:cstheme="minorHAnsi"/>
          <w:spacing w:val="1"/>
          <w:w w:val="101"/>
          <w:sz w:val="24"/>
          <w:szCs w:val="24"/>
        </w:rPr>
        <w:lastRenderedPageBreak/>
        <w:t>s</w:t>
      </w:r>
      <w:r w:rsidRPr="006A201F">
        <w:rPr>
          <w:rFonts w:cstheme="minorHAnsi"/>
          <w:w w:val="101"/>
          <w:sz w:val="24"/>
          <w:szCs w:val="24"/>
        </w:rPr>
        <w:t>at</w:t>
      </w:r>
      <w:r w:rsidRPr="006A201F">
        <w:rPr>
          <w:rFonts w:cstheme="minorHAnsi"/>
          <w:spacing w:val="-2"/>
          <w:w w:val="101"/>
          <w:sz w:val="24"/>
          <w:szCs w:val="24"/>
        </w:rPr>
        <w:t>i</w:t>
      </w:r>
      <w:r w:rsidRPr="006A201F">
        <w:rPr>
          <w:rFonts w:cstheme="minorHAnsi"/>
          <w:spacing w:val="1"/>
          <w:w w:val="101"/>
          <w:sz w:val="24"/>
          <w:szCs w:val="24"/>
        </w:rPr>
        <w:t>s</w:t>
      </w:r>
      <w:r w:rsidRPr="006A201F">
        <w:rPr>
          <w:rFonts w:cstheme="minorHAnsi"/>
          <w:spacing w:val="-1"/>
          <w:w w:val="101"/>
          <w:sz w:val="24"/>
          <w:szCs w:val="24"/>
        </w:rPr>
        <w:t>f</w:t>
      </w:r>
      <w:r w:rsidRPr="006A201F">
        <w:rPr>
          <w:rFonts w:cstheme="minorHAnsi"/>
          <w:spacing w:val="1"/>
          <w:w w:val="101"/>
          <w:sz w:val="24"/>
          <w:szCs w:val="24"/>
        </w:rPr>
        <w:t>a</w:t>
      </w:r>
      <w:r w:rsidRPr="006A201F">
        <w:rPr>
          <w:rFonts w:cstheme="minorHAnsi"/>
          <w:w w:val="101"/>
          <w:sz w:val="24"/>
          <w:szCs w:val="24"/>
        </w:rPr>
        <w:t>c</w:t>
      </w:r>
      <w:r w:rsidRPr="006A201F">
        <w:rPr>
          <w:rFonts w:cstheme="minorHAnsi"/>
          <w:spacing w:val="1"/>
          <w:w w:val="101"/>
          <w:sz w:val="24"/>
          <w:szCs w:val="24"/>
        </w:rPr>
        <w:t>c</w:t>
      </w:r>
      <w:r w:rsidRPr="006A201F">
        <w:rPr>
          <w:rFonts w:cstheme="minorHAnsi"/>
          <w:spacing w:val="-1"/>
          <w:w w:val="101"/>
          <w:sz w:val="24"/>
          <w:szCs w:val="24"/>
        </w:rPr>
        <w:t>i</w:t>
      </w:r>
      <w:r w:rsidRPr="006A201F">
        <w:rPr>
          <w:rFonts w:cstheme="minorHAnsi"/>
          <w:spacing w:val="1"/>
          <w:w w:val="101"/>
          <w:sz w:val="24"/>
          <w:szCs w:val="24"/>
        </w:rPr>
        <w:t>ó</w:t>
      </w:r>
      <w:r w:rsidRPr="006A201F">
        <w:rPr>
          <w:rFonts w:cstheme="minorHAnsi"/>
          <w:w w:val="101"/>
          <w:sz w:val="24"/>
          <w:szCs w:val="24"/>
        </w:rPr>
        <w:t>n</w:t>
      </w:r>
      <w:proofErr w:type="gramEnd"/>
      <w:r w:rsidRPr="006A201F">
        <w:rPr>
          <w:rFonts w:cstheme="minorHAnsi"/>
          <w:sz w:val="24"/>
          <w:szCs w:val="24"/>
        </w:rPr>
        <w:t xml:space="preserve"> </w:t>
      </w:r>
      <w:r w:rsidRPr="006A201F">
        <w:rPr>
          <w:rFonts w:cstheme="minorHAnsi"/>
          <w:spacing w:val="1"/>
          <w:w w:val="101"/>
          <w:sz w:val="24"/>
          <w:szCs w:val="24"/>
        </w:rPr>
        <w:t>g</w:t>
      </w:r>
      <w:r w:rsidRPr="006A201F">
        <w:rPr>
          <w:rFonts w:cstheme="minorHAnsi"/>
          <w:spacing w:val="-1"/>
          <w:w w:val="101"/>
          <w:sz w:val="24"/>
          <w:szCs w:val="24"/>
        </w:rPr>
        <w:t>l</w:t>
      </w:r>
      <w:r w:rsidRPr="006A201F">
        <w:rPr>
          <w:rFonts w:cstheme="minorHAnsi"/>
          <w:w w:val="101"/>
          <w:sz w:val="24"/>
          <w:szCs w:val="24"/>
        </w:rPr>
        <w:t>obal.</w:t>
      </w:r>
      <w:r w:rsidRPr="006A201F">
        <w:rPr>
          <w:rFonts w:cstheme="minorHAnsi"/>
          <w:sz w:val="24"/>
          <w:szCs w:val="24"/>
        </w:rPr>
        <w:t xml:space="preserve"> </w:t>
      </w:r>
      <w:r w:rsidRPr="006A201F">
        <w:rPr>
          <w:rFonts w:cstheme="minorHAnsi"/>
          <w:spacing w:val="29"/>
          <w:sz w:val="24"/>
          <w:szCs w:val="24"/>
        </w:rPr>
        <w:t xml:space="preserve"> </w:t>
      </w:r>
      <w:r w:rsidRPr="006A201F">
        <w:rPr>
          <w:rFonts w:cstheme="minorHAnsi"/>
          <w:w w:val="101"/>
          <w:sz w:val="24"/>
          <w:szCs w:val="24"/>
        </w:rPr>
        <w:t>Asimismo,</w:t>
      </w:r>
      <w:r w:rsidRPr="006A201F">
        <w:rPr>
          <w:rFonts w:cstheme="minorHAnsi"/>
          <w:sz w:val="24"/>
          <w:szCs w:val="24"/>
        </w:rPr>
        <w:t xml:space="preserve">  </w:t>
      </w:r>
      <w:r w:rsidRPr="006A201F">
        <w:rPr>
          <w:rFonts w:cstheme="minorHAnsi"/>
          <w:spacing w:val="-28"/>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spacing w:val="-28"/>
          <w:sz w:val="24"/>
          <w:szCs w:val="24"/>
        </w:rPr>
        <w:t xml:space="preserve"> </w:t>
      </w:r>
      <w:proofErr w:type="spellStart"/>
      <w:r w:rsidRPr="006A201F">
        <w:rPr>
          <w:rFonts w:cstheme="minorHAnsi"/>
          <w:w w:val="101"/>
          <w:sz w:val="24"/>
          <w:szCs w:val="24"/>
        </w:rPr>
        <w:t>Se</w:t>
      </w:r>
      <w:r w:rsidRPr="006A201F">
        <w:rPr>
          <w:rFonts w:cstheme="minorHAnsi"/>
          <w:spacing w:val="-1"/>
          <w:w w:val="101"/>
          <w:sz w:val="24"/>
          <w:szCs w:val="24"/>
        </w:rPr>
        <w:t>v</w:t>
      </w:r>
      <w:r w:rsidRPr="006A201F">
        <w:rPr>
          <w:rFonts w:cstheme="minorHAnsi"/>
          <w:spacing w:val="1"/>
          <w:w w:val="101"/>
          <w:sz w:val="24"/>
          <w:szCs w:val="24"/>
        </w:rPr>
        <w:t>a</w:t>
      </w:r>
      <w:proofErr w:type="spellEnd"/>
      <w:r w:rsidRPr="006A201F">
        <w:rPr>
          <w:rFonts w:cstheme="minorHAnsi"/>
          <w:w w:val="101"/>
          <w:sz w:val="24"/>
          <w:szCs w:val="24"/>
        </w:rPr>
        <w:t>,</w:t>
      </w:r>
      <w:r w:rsidRPr="006A201F">
        <w:rPr>
          <w:rFonts w:cstheme="minorHAnsi"/>
          <w:sz w:val="24"/>
          <w:szCs w:val="24"/>
        </w:rPr>
        <w:t xml:space="preserve">  </w:t>
      </w:r>
      <w:r w:rsidRPr="006A201F">
        <w:rPr>
          <w:rFonts w:cstheme="minorHAnsi"/>
          <w:spacing w:val="-28"/>
          <w:sz w:val="24"/>
          <w:szCs w:val="24"/>
        </w:rPr>
        <w:t xml:space="preserve"> </w:t>
      </w:r>
      <w:proofErr w:type="spellStart"/>
      <w:r w:rsidRPr="006A201F">
        <w:rPr>
          <w:rFonts w:cstheme="minorHAnsi"/>
          <w:spacing w:val="-1"/>
          <w:w w:val="101"/>
          <w:sz w:val="24"/>
          <w:szCs w:val="24"/>
        </w:rPr>
        <w:t>M</w:t>
      </w:r>
      <w:r w:rsidRPr="006A201F">
        <w:rPr>
          <w:rFonts w:cstheme="minorHAnsi"/>
          <w:spacing w:val="1"/>
          <w:w w:val="101"/>
          <w:sz w:val="24"/>
          <w:szCs w:val="24"/>
        </w:rPr>
        <w:t>ag</w:t>
      </w:r>
      <w:r w:rsidRPr="006A201F">
        <w:rPr>
          <w:rFonts w:cstheme="minorHAnsi"/>
          <w:w w:val="101"/>
          <w:sz w:val="24"/>
          <w:szCs w:val="24"/>
        </w:rPr>
        <w:t>allón</w:t>
      </w:r>
      <w:proofErr w:type="spellEnd"/>
      <w:r w:rsidRPr="006A201F">
        <w:rPr>
          <w:rFonts w:cstheme="minorHAnsi"/>
          <w:w w:val="101"/>
          <w:sz w:val="24"/>
          <w:szCs w:val="24"/>
        </w:rPr>
        <w:t>,</w:t>
      </w:r>
      <w:r w:rsidRPr="006A201F">
        <w:rPr>
          <w:rFonts w:cstheme="minorHAnsi"/>
          <w:sz w:val="24"/>
          <w:szCs w:val="24"/>
        </w:rPr>
        <w:t xml:space="preserve"> </w:t>
      </w:r>
      <w:r w:rsidRPr="006A201F">
        <w:rPr>
          <w:rFonts w:cstheme="minorHAnsi"/>
          <w:spacing w:val="29"/>
          <w:sz w:val="24"/>
          <w:szCs w:val="24"/>
        </w:rPr>
        <w:t xml:space="preserve"> </w:t>
      </w:r>
      <w:r w:rsidRPr="006A201F">
        <w:rPr>
          <w:rFonts w:cstheme="minorHAnsi"/>
          <w:w w:val="101"/>
          <w:sz w:val="24"/>
          <w:szCs w:val="24"/>
        </w:rPr>
        <w:t>Merino</w:t>
      </w:r>
      <w:r w:rsidRPr="006A201F">
        <w:rPr>
          <w:rFonts w:cstheme="minorHAnsi"/>
          <w:sz w:val="24"/>
          <w:szCs w:val="24"/>
        </w:rPr>
        <w:t xml:space="preserve">  </w:t>
      </w:r>
      <w:r w:rsidRPr="006A201F">
        <w:rPr>
          <w:rFonts w:cstheme="minorHAnsi"/>
          <w:spacing w:val="-28"/>
          <w:sz w:val="24"/>
          <w:szCs w:val="24"/>
        </w:rPr>
        <w:t xml:space="preserve"> </w:t>
      </w:r>
      <w:r w:rsidRPr="006A201F">
        <w:rPr>
          <w:rFonts w:cstheme="minorHAnsi"/>
          <w:w w:val="101"/>
          <w:sz w:val="24"/>
          <w:szCs w:val="24"/>
        </w:rPr>
        <w:t>y Sara</w:t>
      </w:r>
      <w:r w:rsidRPr="006A201F">
        <w:rPr>
          <w:rFonts w:cstheme="minorHAnsi"/>
          <w:spacing w:val="1"/>
          <w:w w:val="101"/>
          <w:sz w:val="24"/>
          <w:szCs w:val="24"/>
        </w:rPr>
        <w:t>s</w:t>
      </w:r>
      <w:r w:rsidRPr="006A201F">
        <w:rPr>
          <w:rFonts w:cstheme="minorHAnsi"/>
          <w:w w:val="101"/>
          <w:sz w:val="24"/>
          <w:szCs w:val="24"/>
        </w:rPr>
        <w:t>ola</w:t>
      </w:r>
      <w:r w:rsidRPr="006A201F">
        <w:rPr>
          <w:rFonts w:cstheme="minorHAnsi"/>
          <w:sz w:val="24"/>
          <w:szCs w:val="24"/>
        </w:rPr>
        <w:t xml:space="preserve"> </w:t>
      </w:r>
      <w:r w:rsidRPr="006A201F">
        <w:rPr>
          <w:rFonts w:cstheme="minorHAnsi"/>
          <w:spacing w:val="-27"/>
          <w:sz w:val="24"/>
          <w:szCs w:val="24"/>
        </w:rPr>
        <w:t xml:space="preserve"> </w:t>
      </w:r>
      <w:r w:rsidRPr="006A201F">
        <w:rPr>
          <w:rFonts w:cstheme="minorHAnsi"/>
          <w:w w:val="101"/>
          <w:sz w:val="24"/>
          <w:szCs w:val="24"/>
        </w:rPr>
        <w:t>(</w:t>
      </w:r>
      <w:r w:rsidRPr="006A201F">
        <w:rPr>
          <w:rFonts w:cstheme="minorHAnsi"/>
          <w:spacing w:val="1"/>
          <w:w w:val="101"/>
          <w:sz w:val="24"/>
          <w:szCs w:val="24"/>
        </w:rPr>
        <w:t>1</w:t>
      </w:r>
      <w:r w:rsidRPr="006A201F">
        <w:rPr>
          <w:rFonts w:cstheme="minorHAnsi"/>
          <w:w w:val="101"/>
          <w:sz w:val="24"/>
          <w:szCs w:val="24"/>
        </w:rPr>
        <w:t>990)</w:t>
      </w:r>
      <w:r w:rsidRPr="006A201F">
        <w:rPr>
          <w:rFonts w:cstheme="minorHAnsi"/>
          <w:sz w:val="24"/>
          <w:szCs w:val="24"/>
        </w:rPr>
        <w:t xml:space="preserve"> </w:t>
      </w:r>
      <w:r w:rsidRPr="006A201F">
        <w:rPr>
          <w:rFonts w:cstheme="minorHAnsi"/>
          <w:spacing w:val="-27"/>
          <w:sz w:val="24"/>
          <w:szCs w:val="24"/>
        </w:rPr>
        <w:t xml:space="preserve"> </w:t>
      </w:r>
      <w:r w:rsidRPr="006A201F">
        <w:rPr>
          <w:rFonts w:cstheme="minorHAnsi"/>
          <w:w w:val="101"/>
          <w:sz w:val="24"/>
          <w:szCs w:val="24"/>
        </w:rPr>
        <w:t>y</w:t>
      </w:r>
      <w:r w:rsidRPr="006A201F">
        <w:rPr>
          <w:rFonts w:cstheme="minorHAnsi"/>
          <w:sz w:val="24"/>
          <w:szCs w:val="24"/>
        </w:rPr>
        <w:t xml:space="preserve">  </w:t>
      </w:r>
      <w:r w:rsidRPr="006A201F">
        <w:rPr>
          <w:rFonts w:cstheme="minorHAnsi"/>
          <w:spacing w:val="3"/>
          <w:sz w:val="24"/>
          <w:szCs w:val="24"/>
        </w:rPr>
        <w:t xml:space="preserve"> </w:t>
      </w:r>
      <w:proofErr w:type="spellStart"/>
      <w:r w:rsidRPr="006A201F">
        <w:rPr>
          <w:rFonts w:cstheme="minorHAnsi"/>
          <w:w w:val="101"/>
          <w:sz w:val="24"/>
          <w:szCs w:val="24"/>
        </w:rPr>
        <w:t>S</w:t>
      </w:r>
      <w:r w:rsidRPr="006A201F">
        <w:rPr>
          <w:rFonts w:cstheme="minorHAnsi"/>
          <w:spacing w:val="1"/>
          <w:w w:val="101"/>
          <w:sz w:val="24"/>
          <w:szCs w:val="24"/>
        </w:rPr>
        <w:t>he</w:t>
      </w:r>
      <w:r w:rsidRPr="006A201F">
        <w:rPr>
          <w:rFonts w:cstheme="minorHAnsi"/>
          <w:w w:val="101"/>
          <w:sz w:val="24"/>
          <w:szCs w:val="24"/>
        </w:rPr>
        <w:t>k</w:t>
      </w:r>
      <w:proofErr w:type="spellEnd"/>
      <w:r w:rsidRPr="006A201F">
        <w:rPr>
          <w:rFonts w:cstheme="minorHAnsi"/>
          <w:sz w:val="24"/>
          <w:szCs w:val="24"/>
        </w:rPr>
        <w:t xml:space="preserve"> </w:t>
      </w:r>
      <w:r w:rsidRPr="006A201F">
        <w:rPr>
          <w:rFonts w:cstheme="minorHAnsi"/>
          <w:spacing w:val="-27"/>
          <w:sz w:val="24"/>
          <w:szCs w:val="24"/>
        </w:rPr>
        <w:t xml:space="preserve"> </w:t>
      </w:r>
      <w:r w:rsidRPr="006A201F">
        <w:rPr>
          <w:rFonts w:cstheme="minorHAnsi"/>
          <w:w w:val="101"/>
          <w:sz w:val="24"/>
          <w:szCs w:val="24"/>
        </w:rPr>
        <w:t>(</w:t>
      </w:r>
      <w:r w:rsidRPr="006A201F">
        <w:rPr>
          <w:rFonts w:cstheme="minorHAnsi"/>
          <w:spacing w:val="1"/>
          <w:w w:val="101"/>
          <w:sz w:val="24"/>
          <w:szCs w:val="24"/>
        </w:rPr>
        <w:t>1</w:t>
      </w:r>
      <w:r w:rsidRPr="006A201F">
        <w:rPr>
          <w:rFonts w:cstheme="minorHAnsi"/>
          <w:w w:val="101"/>
          <w:sz w:val="24"/>
          <w:szCs w:val="24"/>
        </w:rPr>
        <w:t>998)</w:t>
      </w:r>
      <w:r w:rsidRPr="006A201F">
        <w:rPr>
          <w:rFonts w:cstheme="minorHAnsi"/>
          <w:sz w:val="24"/>
          <w:szCs w:val="24"/>
        </w:rPr>
        <w:t xml:space="preserve"> </w:t>
      </w:r>
      <w:r w:rsidRPr="006A201F">
        <w:rPr>
          <w:rFonts w:cstheme="minorHAnsi"/>
          <w:spacing w:val="-27"/>
          <w:sz w:val="24"/>
          <w:szCs w:val="24"/>
        </w:rPr>
        <w:t xml:space="preserve"> </w:t>
      </w:r>
      <w:r w:rsidRPr="006A201F">
        <w:rPr>
          <w:rFonts w:cstheme="minorHAnsi"/>
          <w:w w:val="101"/>
          <w:sz w:val="24"/>
          <w:szCs w:val="24"/>
        </w:rPr>
        <w:t>la</w:t>
      </w:r>
      <w:r w:rsidRPr="006A201F">
        <w:rPr>
          <w:rFonts w:cstheme="minorHAnsi"/>
          <w:sz w:val="24"/>
          <w:szCs w:val="24"/>
        </w:rPr>
        <w:t xml:space="preserve"> </w:t>
      </w:r>
      <w:r w:rsidRPr="006A201F">
        <w:rPr>
          <w:rFonts w:cstheme="minorHAnsi"/>
          <w:spacing w:val="-29"/>
          <w:sz w:val="24"/>
          <w:szCs w:val="24"/>
        </w:rPr>
        <w:t xml:space="preserve"> </w:t>
      </w:r>
      <w:r w:rsidRPr="006A201F">
        <w:rPr>
          <w:rFonts w:cstheme="minorHAnsi"/>
          <w:spacing w:val="1"/>
          <w:w w:val="101"/>
          <w:sz w:val="24"/>
          <w:szCs w:val="24"/>
        </w:rPr>
        <w:t>s</w:t>
      </w:r>
      <w:r w:rsidRPr="006A201F">
        <w:rPr>
          <w:rFonts w:cstheme="minorHAnsi"/>
          <w:w w:val="101"/>
          <w:sz w:val="24"/>
          <w:szCs w:val="24"/>
        </w:rPr>
        <w:t>atisfa</w:t>
      </w:r>
      <w:r w:rsidRPr="006A201F">
        <w:rPr>
          <w:rFonts w:cstheme="minorHAnsi"/>
          <w:spacing w:val="-1"/>
          <w:w w:val="101"/>
          <w:sz w:val="24"/>
          <w:szCs w:val="24"/>
        </w:rPr>
        <w:t>c</w:t>
      </w:r>
      <w:r w:rsidRPr="006A201F">
        <w:rPr>
          <w:rFonts w:cstheme="minorHAnsi"/>
          <w:spacing w:val="1"/>
          <w:w w:val="101"/>
          <w:sz w:val="24"/>
          <w:szCs w:val="24"/>
        </w:rPr>
        <w:t>ci</w:t>
      </w:r>
      <w:r w:rsidRPr="006A201F">
        <w:rPr>
          <w:rFonts w:cstheme="minorHAnsi"/>
          <w:w w:val="101"/>
          <w:sz w:val="24"/>
          <w:szCs w:val="24"/>
        </w:rPr>
        <w:t>ón</w:t>
      </w:r>
      <w:r w:rsidRPr="006A201F">
        <w:rPr>
          <w:rFonts w:cstheme="minorHAnsi"/>
          <w:sz w:val="24"/>
          <w:szCs w:val="24"/>
        </w:rPr>
        <w:t xml:space="preserve"> </w:t>
      </w:r>
      <w:r w:rsidRPr="006A201F">
        <w:rPr>
          <w:rFonts w:cstheme="minorHAnsi"/>
          <w:spacing w:val="-29"/>
          <w:sz w:val="24"/>
          <w:szCs w:val="24"/>
        </w:rPr>
        <w:t xml:space="preserve"> </w:t>
      </w:r>
      <w:r w:rsidRPr="006A201F">
        <w:rPr>
          <w:rFonts w:cstheme="minorHAnsi"/>
          <w:w w:val="101"/>
          <w:sz w:val="24"/>
          <w:szCs w:val="24"/>
        </w:rPr>
        <w:t>es</w:t>
      </w:r>
      <w:r w:rsidRPr="006A201F">
        <w:rPr>
          <w:rFonts w:cstheme="minorHAnsi"/>
          <w:sz w:val="24"/>
          <w:szCs w:val="24"/>
        </w:rPr>
        <w:t xml:space="preserve"> </w:t>
      </w:r>
      <w:r w:rsidRPr="006A201F">
        <w:rPr>
          <w:rFonts w:cstheme="minorHAnsi"/>
          <w:spacing w:val="-26"/>
          <w:sz w:val="24"/>
          <w:szCs w:val="24"/>
        </w:rPr>
        <w:t xml:space="preserve"> </w:t>
      </w:r>
      <w:r w:rsidRPr="006A201F">
        <w:rPr>
          <w:rFonts w:cstheme="minorHAnsi"/>
          <w:w w:val="101"/>
          <w:sz w:val="24"/>
          <w:szCs w:val="24"/>
        </w:rPr>
        <w:t>una</w:t>
      </w:r>
      <w:r w:rsidRPr="006A201F">
        <w:rPr>
          <w:rFonts w:cstheme="minorHAnsi"/>
          <w:sz w:val="24"/>
          <w:szCs w:val="24"/>
        </w:rPr>
        <w:t xml:space="preserve"> </w:t>
      </w:r>
      <w:r w:rsidRPr="006A201F">
        <w:rPr>
          <w:rFonts w:cstheme="minorHAnsi"/>
          <w:spacing w:val="-27"/>
          <w:sz w:val="24"/>
          <w:szCs w:val="24"/>
        </w:rPr>
        <w:t xml:space="preserve"> </w:t>
      </w:r>
      <w:r w:rsidRPr="006A201F">
        <w:rPr>
          <w:rFonts w:cstheme="minorHAnsi"/>
          <w:w w:val="101"/>
          <w:sz w:val="24"/>
          <w:szCs w:val="24"/>
        </w:rPr>
        <w:t>dimen</w:t>
      </w:r>
      <w:r w:rsidRPr="006A201F">
        <w:rPr>
          <w:rFonts w:cstheme="minorHAnsi"/>
          <w:spacing w:val="1"/>
          <w:w w:val="101"/>
          <w:sz w:val="24"/>
          <w:szCs w:val="24"/>
        </w:rPr>
        <w:t>s</w:t>
      </w:r>
      <w:r w:rsidRPr="006A201F">
        <w:rPr>
          <w:rFonts w:cstheme="minorHAnsi"/>
          <w:w w:val="101"/>
          <w:sz w:val="24"/>
          <w:szCs w:val="24"/>
        </w:rPr>
        <w:t>ión</w:t>
      </w:r>
      <w:r w:rsidRPr="006A201F">
        <w:rPr>
          <w:rFonts w:cstheme="minorHAnsi"/>
          <w:sz w:val="24"/>
          <w:szCs w:val="24"/>
        </w:rPr>
        <w:t xml:space="preserve"> </w:t>
      </w:r>
      <w:r w:rsidRPr="006A201F">
        <w:rPr>
          <w:rFonts w:cstheme="minorHAnsi"/>
          <w:spacing w:val="-27"/>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spacing w:val="-27"/>
          <w:sz w:val="24"/>
          <w:szCs w:val="24"/>
        </w:rPr>
        <w:t xml:space="preserve"> </w:t>
      </w:r>
      <w:r w:rsidRPr="006A201F">
        <w:rPr>
          <w:rFonts w:cstheme="minorHAnsi"/>
          <w:w w:val="101"/>
          <w:sz w:val="24"/>
          <w:szCs w:val="24"/>
        </w:rPr>
        <w:t>la</w:t>
      </w:r>
      <w:r w:rsidRPr="006A201F">
        <w:rPr>
          <w:rFonts w:cstheme="minorHAnsi"/>
          <w:sz w:val="24"/>
          <w:szCs w:val="24"/>
        </w:rPr>
        <w:t xml:space="preserve"> </w:t>
      </w:r>
      <w:r w:rsidRPr="006A201F">
        <w:rPr>
          <w:rFonts w:cstheme="minorHAnsi"/>
          <w:spacing w:val="-27"/>
          <w:sz w:val="24"/>
          <w:szCs w:val="24"/>
        </w:rPr>
        <w:t xml:space="preserve"> </w:t>
      </w:r>
      <w:r w:rsidRPr="006A201F">
        <w:rPr>
          <w:rFonts w:cstheme="minorHAnsi"/>
          <w:spacing w:val="1"/>
          <w:w w:val="101"/>
          <w:sz w:val="24"/>
          <w:szCs w:val="24"/>
        </w:rPr>
        <w:t>s</w:t>
      </w:r>
      <w:r w:rsidRPr="006A201F">
        <w:rPr>
          <w:rFonts w:cstheme="minorHAnsi"/>
          <w:w w:val="101"/>
          <w:sz w:val="24"/>
          <w:szCs w:val="24"/>
        </w:rPr>
        <w:t>alud</w:t>
      </w:r>
      <w:r w:rsidRPr="006A201F">
        <w:rPr>
          <w:rFonts w:cstheme="minorHAnsi"/>
          <w:sz w:val="24"/>
          <w:szCs w:val="24"/>
        </w:rPr>
        <w:t xml:space="preserve"> </w:t>
      </w:r>
      <w:r w:rsidRPr="006A201F">
        <w:rPr>
          <w:rFonts w:cstheme="minorHAnsi"/>
          <w:spacing w:val="-27"/>
          <w:sz w:val="24"/>
          <w:szCs w:val="24"/>
        </w:rPr>
        <w:t xml:space="preserve"> </w:t>
      </w:r>
      <w:r w:rsidRPr="006A201F">
        <w:rPr>
          <w:rFonts w:cstheme="minorHAnsi"/>
          <w:w w:val="101"/>
          <w:sz w:val="24"/>
          <w:szCs w:val="24"/>
        </w:rPr>
        <w:t>mental po</w:t>
      </w:r>
      <w:r w:rsidRPr="006A201F">
        <w:rPr>
          <w:rFonts w:cstheme="minorHAnsi"/>
          <w:spacing w:val="1"/>
          <w:w w:val="101"/>
          <w:sz w:val="24"/>
          <w:szCs w:val="24"/>
        </w:rPr>
        <w:t>s</w:t>
      </w:r>
      <w:r w:rsidRPr="006A201F">
        <w:rPr>
          <w:rFonts w:cstheme="minorHAnsi"/>
          <w:w w:val="101"/>
          <w:sz w:val="24"/>
          <w:szCs w:val="24"/>
        </w:rPr>
        <w:t xml:space="preserve">itiva. </w:t>
      </w:r>
      <w:r w:rsidRPr="006A201F">
        <w:rPr>
          <w:rFonts w:cstheme="minorHAnsi"/>
          <w:sz w:val="24"/>
          <w:szCs w:val="24"/>
        </w:rPr>
        <w:t xml:space="preserve">De los resultados de los alumnos de nuevo ingreso generación 2007-2008,  con Escala de Salud Mental considerando la distribución general se obtuvo con Actitud </w:t>
      </w:r>
      <w:proofErr w:type="spellStart"/>
      <w:r w:rsidRPr="006A201F">
        <w:rPr>
          <w:rFonts w:cstheme="minorHAnsi"/>
          <w:sz w:val="24"/>
          <w:szCs w:val="24"/>
        </w:rPr>
        <w:t>prosocial</w:t>
      </w:r>
      <w:proofErr w:type="spellEnd"/>
      <w:r w:rsidRPr="006A201F">
        <w:rPr>
          <w:rFonts w:cstheme="minorHAnsi"/>
          <w:sz w:val="24"/>
          <w:szCs w:val="24"/>
        </w:rPr>
        <w:t xml:space="preserve">  en 2007  el 93%(n=67) y en el 2008 96.5% (n=83) en cuanto sin Actitud </w:t>
      </w:r>
      <w:proofErr w:type="spellStart"/>
      <w:r w:rsidRPr="006A201F">
        <w:rPr>
          <w:rFonts w:cstheme="minorHAnsi"/>
          <w:sz w:val="24"/>
          <w:szCs w:val="24"/>
        </w:rPr>
        <w:t>prosocial</w:t>
      </w:r>
      <w:proofErr w:type="spellEnd"/>
      <w:r w:rsidRPr="006A201F">
        <w:rPr>
          <w:rFonts w:cstheme="minorHAnsi"/>
          <w:sz w:val="24"/>
          <w:szCs w:val="24"/>
        </w:rPr>
        <w:t xml:space="preserve"> en el 2007 se obtuvo el 7%(n=5) y 3.5%(n=3) en el 2008, las diferencias fueron  no significativas,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 xml:space="preserve">&gt; 0.05), Tabla 17.                                                             </w:t>
      </w:r>
    </w:p>
    <w:p w:rsidR="00AD17D9" w:rsidRDefault="00AD17D9" w:rsidP="006A201F">
      <w:pPr>
        <w:spacing w:line="360" w:lineRule="auto"/>
        <w:jc w:val="both"/>
        <w:rPr>
          <w:rFonts w:cstheme="minorHAnsi"/>
          <w:sz w:val="24"/>
          <w:szCs w:val="24"/>
        </w:rPr>
      </w:pPr>
    </w:p>
    <w:p w:rsidR="00BE5A5D" w:rsidRPr="006A201F" w:rsidRDefault="00BE5A5D" w:rsidP="006A201F">
      <w:pPr>
        <w:spacing w:line="360" w:lineRule="auto"/>
        <w:jc w:val="both"/>
        <w:rPr>
          <w:rFonts w:cstheme="minorHAnsi"/>
          <w:w w:val="101"/>
          <w:sz w:val="24"/>
          <w:szCs w:val="24"/>
        </w:rPr>
      </w:pPr>
      <w:r w:rsidRPr="006A201F">
        <w:rPr>
          <w:rFonts w:cstheme="minorHAnsi"/>
          <w:sz w:val="24"/>
          <w:szCs w:val="24"/>
        </w:rPr>
        <w:t xml:space="preserve">   </w:t>
      </w:r>
      <w:r w:rsidRPr="006A201F">
        <w:rPr>
          <w:rFonts w:cstheme="minorHAnsi"/>
          <w:b/>
          <w:i/>
          <w:sz w:val="24"/>
          <w:szCs w:val="24"/>
        </w:rPr>
        <w:t>Tabla 17.</w:t>
      </w:r>
      <w:r w:rsidRPr="006A201F">
        <w:rPr>
          <w:rFonts w:cstheme="minorHAnsi"/>
          <w:sz w:val="24"/>
          <w:szCs w:val="24"/>
        </w:rPr>
        <w:t xml:space="preserve"> </w:t>
      </w:r>
    </w:p>
    <w:tbl>
      <w:tblPr>
        <w:tblW w:w="0" w:type="auto"/>
        <w:jc w:val="right"/>
        <w:tblBorders>
          <w:top w:val="single" w:sz="8" w:space="0" w:color="4BACC6"/>
          <w:bottom w:val="single" w:sz="8" w:space="0" w:color="4BACC6"/>
        </w:tblBorders>
        <w:tblLook w:val="04A0" w:firstRow="1" w:lastRow="0" w:firstColumn="1" w:lastColumn="0" w:noHBand="0" w:noVBand="1"/>
      </w:tblPr>
      <w:tblGrid>
        <w:gridCol w:w="1364"/>
        <w:gridCol w:w="460"/>
        <w:gridCol w:w="869"/>
        <w:gridCol w:w="869"/>
        <w:gridCol w:w="870"/>
        <w:gridCol w:w="871"/>
        <w:gridCol w:w="90"/>
      </w:tblGrid>
      <w:tr w:rsidR="00BE5A5D" w:rsidRPr="006A201F" w:rsidTr="0063137E">
        <w:trPr>
          <w:trHeight w:val="819"/>
          <w:jc w:val="right"/>
        </w:trPr>
        <w:tc>
          <w:tcPr>
            <w:tcW w:w="5348" w:type="dxa"/>
            <w:gridSpan w:val="7"/>
            <w:tcBorders>
              <w:top w:val="single" w:sz="8" w:space="0" w:color="4BACC6"/>
              <w:left w:val="nil"/>
              <w:bottom w:val="single" w:sz="8" w:space="0" w:color="4BACC6"/>
              <w:right w:val="nil"/>
            </w:tcBorders>
          </w:tcPr>
          <w:p w:rsidR="00BE5A5D" w:rsidRPr="006A201F" w:rsidRDefault="00DA493B" w:rsidP="006A201F">
            <w:pPr>
              <w:spacing w:line="360" w:lineRule="auto"/>
              <w:jc w:val="both"/>
              <w:rPr>
                <w:rFonts w:cstheme="minorHAnsi"/>
                <w:b/>
                <w:bCs/>
                <w:i/>
                <w:sz w:val="24"/>
                <w:szCs w:val="24"/>
              </w:rPr>
            </w:pPr>
            <w:r>
              <w:rPr>
                <w:rFonts w:cstheme="minorHAnsi"/>
                <w:b/>
                <w:bCs/>
                <w:i/>
                <w:noProof/>
                <w:color w:val="31849B"/>
                <w:sz w:val="24"/>
                <w:szCs w:val="24"/>
                <w:lang w:val="es-MX" w:eastAsia="es-MX"/>
              </w:rPr>
              <w:pict>
                <v:shape id="_x0000_s1029" type="#_x0000_t202" style="position:absolute;left:0;text-align:left;margin-left:-185.2pt;margin-top:2.7pt;width:173.4pt;height:123.45pt;z-index:251662336" stroked="f">
                  <v:textbox style="mso-next-textbox:#_x0000_s1029">
                    <w:txbxContent>
                      <w:p w:rsidR="00BE5A5D" w:rsidRPr="00DA3550" w:rsidRDefault="00BE5A5D" w:rsidP="00BE5A5D">
                        <w:pPr>
                          <w:spacing w:line="360" w:lineRule="auto"/>
                        </w:pPr>
                        <w:r w:rsidRPr="00DA3550">
                          <w:rPr>
                            <w:bCs/>
                            <w:spacing w:val="-1"/>
                            <w:w w:val="101"/>
                          </w:rPr>
                          <w:t xml:space="preserve">El factor Actitud </w:t>
                        </w:r>
                        <w:proofErr w:type="spellStart"/>
                        <w:r w:rsidRPr="00DA3550">
                          <w:rPr>
                            <w:bCs/>
                            <w:spacing w:val="-1"/>
                            <w:w w:val="101"/>
                          </w:rPr>
                          <w:t>Prosocial</w:t>
                        </w:r>
                        <w:proofErr w:type="spellEnd"/>
                        <w:r w:rsidRPr="00DA3550">
                          <w:rPr>
                            <w:bCs/>
                            <w:spacing w:val="-1"/>
                            <w:w w:val="101"/>
                          </w:rPr>
                          <w:t>.-</w:t>
                        </w:r>
                        <w:r w:rsidRPr="00DA3550">
                          <w:t xml:space="preserve"> </w:t>
                        </w:r>
                        <w:r w:rsidRPr="00DA3550">
                          <w:rPr>
                            <w:bCs/>
                            <w:spacing w:val="-1"/>
                            <w:w w:val="101"/>
                          </w:rPr>
                          <w:t xml:space="preserve">se define como la </w:t>
                        </w:r>
                        <w:r w:rsidRPr="00DA3550">
                          <w:rPr>
                            <w:w w:val="101"/>
                          </w:rPr>
                          <w:t>pre</w:t>
                        </w:r>
                        <w:r w:rsidRPr="00DA3550">
                          <w:rPr>
                            <w:spacing w:val="1"/>
                            <w:w w:val="101"/>
                          </w:rPr>
                          <w:t>d</w:t>
                        </w:r>
                        <w:r w:rsidRPr="00DA3550">
                          <w:rPr>
                            <w:w w:val="101"/>
                          </w:rPr>
                          <w:t>i</w:t>
                        </w:r>
                        <w:r w:rsidRPr="00DA3550">
                          <w:rPr>
                            <w:spacing w:val="1"/>
                            <w:w w:val="101"/>
                          </w:rPr>
                          <w:t>s</w:t>
                        </w:r>
                        <w:r w:rsidRPr="00DA3550">
                          <w:rPr>
                            <w:w w:val="101"/>
                          </w:rPr>
                          <w:t>po</w:t>
                        </w:r>
                        <w:r w:rsidRPr="00DA3550">
                          <w:rPr>
                            <w:spacing w:val="1"/>
                            <w:w w:val="101"/>
                          </w:rPr>
                          <w:t>s</w:t>
                        </w:r>
                        <w:r w:rsidRPr="00DA3550">
                          <w:rPr>
                            <w:w w:val="101"/>
                          </w:rPr>
                          <w:t>i</w:t>
                        </w:r>
                        <w:r w:rsidRPr="00DA3550">
                          <w:rPr>
                            <w:spacing w:val="-1"/>
                            <w:w w:val="101"/>
                          </w:rPr>
                          <w:t>c</w:t>
                        </w:r>
                        <w:r w:rsidRPr="00DA3550">
                          <w:rPr>
                            <w:w w:val="101"/>
                          </w:rPr>
                          <w:t>ión</w:t>
                        </w:r>
                        <w:r w:rsidRPr="00DA3550">
                          <w:t xml:space="preserve"> </w:t>
                        </w:r>
                        <w:r w:rsidRPr="00DA3550">
                          <w:rPr>
                            <w:spacing w:val="19"/>
                          </w:rPr>
                          <w:t xml:space="preserve"> </w:t>
                        </w:r>
                        <w:r w:rsidRPr="00DA3550">
                          <w:rPr>
                            <w:w w:val="101"/>
                          </w:rPr>
                          <w:t>a</w:t>
                        </w:r>
                        <w:r w:rsidRPr="00DA3550">
                          <w:rPr>
                            <w:spacing w:val="1"/>
                            <w:w w:val="101"/>
                          </w:rPr>
                          <w:t>c</w:t>
                        </w:r>
                        <w:r w:rsidRPr="00DA3550">
                          <w:rPr>
                            <w:w w:val="101"/>
                          </w:rPr>
                          <w:t>tiva</w:t>
                        </w:r>
                        <w:r w:rsidRPr="00DA3550">
                          <w:t xml:space="preserve"> </w:t>
                        </w:r>
                        <w:r w:rsidRPr="00DA3550">
                          <w:rPr>
                            <w:spacing w:val="19"/>
                          </w:rPr>
                          <w:t xml:space="preserve"> </w:t>
                        </w:r>
                        <w:r w:rsidRPr="00DA3550">
                          <w:rPr>
                            <w:w w:val="101"/>
                          </w:rPr>
                          <w:t>ha</w:t>
                        </w:r>
                        <w:r w:rsidRPr="00DA3550">
                          <w:rPr>
                            <w:spacing w:val="1"/>
                            <w:w w:val="101"/>
                          </w:rPr>
                          <w:t>c</w:t>
                        </w:r>
                        <w:r w:rsidRPr="00DA3550">
                          <w:rPr>
                            <w:w w:val="101"/>
                          </w:rPr>
                          <w:t>ía</w:t>
                        </w:r>
                        <w:r w:rsidRPr="00DA3550">
                          <w:t xml:space="preserve"> </w:t>
                        </w:r>
                        <w:r w:rsidRPr="00DA3550">
                          <w:rPr>
                            <w:spacing w:val="19"/>
                          </w:rPr>
                          <w:t xml:space="preserve"> </w:t>
                        </w:r>
                        <w:r w:rsidRPr="00DA3550">
                          <w:rPr>
                            <w:w w:val="101"/>
                          </w:rPr>
                          <w:t>lo</w:t>
                        </w:r>
                        <w:r w:rsidRPr="00DA3550">
                          <w:t xml:space="preserve"> </w:t>
                        </w:r>
                        <w:r w:rsidRPr="00DA3550">
                          <w:rPr>
                            <w:spacing w:val="19"/>
                          </w:rPr>
                          <w:t xml:space="preserve"> </w:t>
                        </w:r>
                        <w:r w:rsidRPr="00DA3550">
                          <w:rPr>
                            <w:spacing w:val="1"/>
                            <w:w w:val="101"/>
                          </w:rPr>
                          <w:t>s</w:t>
                        </w:r>
                        <w:r w:rsidRPr="00DA3550">
                          <w:rPr>
                            <w:w w:val="101"/>
                          </w:rPr>
                          <w:t>o</w:t>
                        </w:r>
                        <w:r w:rsidRPr="00DA3550">
                          <w:rPr>
                            <w:spacing w:val="-1"/>
                            <w:w w:val="101"/>
                          </w:rPr>
                          <w:t>c</w:t>
                        </w:r>
                        <w:r w:rsidRPr="00DA3550">
                          <w:rPr>
                            <w:spacing w:val="1"/>
                            <w:w w:val="101"/>
                          </w:rPr>
                          <w:t>i</w:t>
                        </w:r>
                        <w:r w:rsidRPr="00DA3550">
                          <w:rPr>
                            <w:w w:val="101"/>
                          </w:rPr>
                          <w:t>al</w:t>
                        </w:r>
                        <w:r w:rsidRPr="00DA3550">
                          <w:t>,</w:t>
                        </w:r>
                        <w:r w:rsidRPr="00DA3550">
                          <w:rPr>
                            <w:w w:val="101"/>
                          </w:rPr>
                          <w:t xml:space="preserve"> h</w:t>
                        </w:r>
                        <w:r w:rsidRPr="00DA3550">
                          <w:rPr>
                            <w:spacing w:val="1"/>
                            <w:w w:val="101"/>
                          </w:rPr>
                          <w:t>a</w:t>
                        </w:r>
                        <w:r w:rsidRPr="00DA3550">
                          <w:rPr>
                            <w:w w:val="101"/>
                          </w:rPr>
                          <w:t>cía</w:t>
                        </w:r>
                        <w:r w:rsidRPr="00DA3550">
                          <w:rPr>
                            <w:spacing w:val="1"/>
                          </w:rPr>
                          <w:t xml:space="preserve"> </w:t>
                        </w:r>
                        <w:r w:rsidRPr="00DA3550">
                          <w:rPr>
                            <w:w w:val="101"/>
                          </w:rPr>
                          <w:t>la</w:t>
                        </w:r>
                        <w:r w:rsidRPr="00DA3550">
                          <w:rPr>
                            <w:spacing w:val="2"/>
                          </w:rPr>
                          <w:t xml:space="preserve"> </w:t>
                        </w:r>
                        <w:r w:rsidRPr="00DA3550">
                          <w:rPr>
                            <w:spacing w:val="1"/>
                            <w:w w:val="101"/>
                          </w:rPr>
                          <w:t>s</w:t>
                        </w:r>
                        <w:r w:rsidRPr="00DA3550">
                          <w:rPr>
                            <w:spacing w:val="-1"/>
                            <w:w w:val="101"/>
                          </w:rPr>
                          <w:t>o</w:t>
                        </w:r>
                        <w:r w:rsidRPr="00DA3550">
                          <w:rPr>
                            <w:w w:val="101"/>
                          </w:rPr>
                          <w:t>cie</w:t>
                        </w:r>
                        <w:r w:rsidRPr="00DA3550">
                          <w:rPr>
                            <w:spacing w:val="1"/>
                            <w:w w:val="101"/>
                          </w:rPr>
                          <w:t>d</w:t>
                        </w:r>
                        <w:r w:rsidRPr="00DA3550">
                          <w:rPr>
                            <w:w w:val="101"/>
                          </w:rPr>
                          <w:t>ad, es la actit</w:t>
                        </w:r>
                        <w:r w:rsidRPr="00DA3550">
                          <w:rPr>
                            <w:spacing w:val="1"/>
                            <w:w w:val="101"/>
                          </w:rPr>
                          <w:t>u</w:t>
                        </w:r>
                        <w:r w:rsidRPr="00DA3550">
                          <w:rPr>
                            <w:w w:val="101"/>
                          </w:rPr>
                          <w:t>d</w:t>
                        </w:r>
                        <w:r w:rsidRPr="00DA3550">
                          <w:t xml:space="preserve"> </w:t>
                        </w:r>
                        <w:r w:rsidRPr="00DA3550">
                          <w:rPr>
                            <w:w w:val="101"/>
                          </w:rPr>
                          <w:t>s</w:t>
                        </w:r>
                        <w:r w:rsidRPr="00DA3550">
                          <w:rPr>
                            <w:spacing w:val="-1"/>
                            <w:w w:val="101"/>
                          </w:rPr>
                          <w:t>o</w:t>
                        </w:r>
                        <w:r w:rsidRPr="00DA3550">
                          <w:rPr>
                            <w:spacing w:val="1"/>
                            <w:w w:val="101"/>
                          </w:rPr>
                          <w:t>ci</w:t>
                        </w:r>
                        <w:r w:rsidRPr="00DA3550">
                          <w:rPr>
                            <w:w w:val="101"/>
                          </w:rPr>
                          <w:t>al</w:t>
                        </w:r>
                        <w:r w:rsidRPr="00DA3550">
                          <w:t xml:space="preserve">  </w:t>
                        </w:r>
                        <w:r w:rsidRPr="00DA3550">
                          <w:rPr>
                            <w:w w:val="101"/>
                          </w:rPr>
                          <w:t>“</w:t>
                        </w:r>
                        <w:r w:rsidRPr="00DA3550">
                          <w:rPr>
                            <w:spacing w:val="-1"/>
                            <w:w w:val="101"/>
                          </w:rPr>
                          <w:t>a</w:t>
                        </w:r>
                        <w:r w:rsidRPr="00DA3550">
                          <w:rPr>
                            <w:w w:val="101"/>
                          </w:rPr>
                          <w:t>ltrui</w:t>
                        </w:r>
                        <w:r w:rsidRPr="00DA3550">
                          <w:rPr>
                            <w:spacing w:val="-1"/>
                            <w:w w:val="101"/>
                          </w:rPr>
                          <w:t>s</w:t>
                        </w:r>
                        <w:r w:rsidRPr="00DA3550">
                          <w:rPr>
                            <w:w w:val="101"/>
                          </w:rPr>
                          <w:t xml:space="preserve">ta”, </w:t>
                        </w:r>
                        <w:r w:rsidRPr="00DA3550">
                          <w:t xml:space="preserve">la </w:t>
                        </w:r>
                        <w:r w:rsidRPr="00DA3550">
                          <w:rPr>
                            <w:w w:val="101"/>
                          </w:rPr>
                          <w:t>actitud</w:t>
                        </w:r>
                        <w:r w:rsidRPr="00DA3550">
                          <w:t xml:space="preserve"> </w:t>
                        </w:r>
                        <w:r w:rsidRPr="00DA3550">
                          <w:rPr>
                            <w:spacing w:val="1"/>
                            <w:w w:val="101"/>
                          </w:rPr>
                          <w:t>d</w:t>
                        </w:r>
                        <w:r w:rsidRPr="00DA3550">
                          <w:rPr>
                            <w:w w:val="101"/>
                          </w:rPr>
                          <w:t>e ayuda, de apo</w:t>
                        </w:r>
                        <w:r w:rsidRPr="00DA3550">
                          <w:rPr>
                            <w:spacing w:val="1"/>
                            <w:w w:val="101"/>
                          </w:rPr>
                          <w:t>y</w:t>
                        </w:r>
                        <w:r w:rsidRPr="00DA3550">
                          <w:rPr>
                            <w:w w:val="101"/>
                          </w:rPr>
                          <w:t>o</w:t>
                        </w:r>
                        <w:r w:rsidRPr="00DA3550">
                          <w:rPr>
                            <w:spacing w:val="2"/>
                          </w:rPr>
                          <w:t xml:space="preserve"> </w:t>
                        </w:r>
                        <w:r w:rsidRPr="00DA3550">
                          <w:rPr>
                            <w:w w:val="101"/>
                          </w:rPr>
                          <w:t>ha</w:t>
                        </w:r>
                        <w:r w:rsidRPr="00DA3550">
                          <w:rPr>
                            <w:spacing w:val="1"/>
                            <w:w w:val="101"/>
                          </w:rPr>
                          <w:t>c</w:t>
                        </w:r>
                        <w:r w:rsidRPr="00DA3550">
                          <w:rPr>
                            <w:w w:val="101"/>
                          </w:rPr>
                          <w:t>ía</w:t>
                        </w:r>
                        <w:r w:rsidRPr="00DA3550">
                          <w:rPr>
                            <w:spacing w:val="2"/>
                          </w:rPr>
                          <w:t xml:space="preserve"> </w:t>
                        </w:r>
                        <w:r w:rsidRPr="00DA3550">
                          <w:rPr>
                            <w:w w:val="101"/>
                          </w:rPr>
                          <w:t>los</w:t>
                        </w:r>
                        <w:r w:rsidRPr="00DA3550">
                          <w:rPr>
                            <w:spacing w:val="1"/>
                          </w:rPr>
                          <w:t xml:space="preserve"> </w:t>
                        </w:r>
                        <w:r w:rsidRPr="00DA3550">
                          <w:rPr>
                            <w:w w:val="101"/>
                          </w:rPr>
                          <w:t>demás,</w:t>
                        </w:r>
                        <w:r w:rsidRPr="009B429E">
                          <w:t xml:space="preserve"> </w:t>
                        </w:r>
                        <w:r w:rsidRPr="00DA3550">
                          <w:t>de</w:t>
                        </w:r>
                      </w:p>
                    </w:txbxContent>
                  </v:textbox>
                </v:shape>
              </w:pict>
            </w:r>
            <w:r w:rsidR="00BE5A5D" w:rsidRPr="006A201F">
              <w:rPr>
                <w:rFonts w:cstheme="minorHAnsi"/>
                <w:b/>
                <w:bCs/>
                <w:i/>
                <w:sz w:val="24"/>
                <w:szCs w:val="24"/>
                <w:lang w:eastAsia="es-MX"/>
              </w:rPr>
              <w:t xml:space="preserve">Frecuencia (%) de </w:t>
            </w:r>
            <w:r w:rsidR="00BE5A5D" w:rsidRPr="006A201F">
              <w:rPr>
                <w:rFonts w:cstheme="minorHAnsi"/>
                <w:b/>
                <w:bCs/>
                <w:i/>
                <w:sz w:val="24"/>
                <w:szCs w:val="24"/>
              </w:rPr>
              <w:t xml:space="preserve">Actitud </w:t>
            </w:r>
            <w:proofErr w:type="spellStart"/>
            <w:r w:rsidR="00BE5A5D" w:rsidRPr="006A201F">
              <w:rPr>
                <w:rFonts w:cstheme="minorHAnsi"/>
                <w:b/>
                <w:bCs/>
                <w:i/>
                <w:sz w:val="24"/>
                <w:szCs w:val="24"/>
              </w:rPr>
              <w:t>Prosocial</w:t>
            </w:r>
            <w:proofErr w:type="spellEnd"/>
            <w:r w:rsidR="00BE5A5D" w:rsidRPr="006A201F">
              <w:rPr>
                <w:rFonts w:cstheme="minorHAnsi"/>
                <w:b/>
                <w:bCs/>
                <w:i/>
                <w:sz w:val="24"/>
                <w:szCs w:val="24"/>
              </w:rPr>
              <w:t xml:space="preserve">  y sexo, con Escala de Salud Mental,  en alumnos del nuevo ingreso, Generación 2007-2008. N=158</w:t>
            </w:r>
          </w:p>
        </w:tc>
      </w:tr>
      <w:tr w:rsidR="00BE5A5D" w:rsidRPr="006A201F" w:rsidTr="0063137E">
        <w:trPr>
          <w:trHeight w:val="579"/>
          <w:jc w:val="right"/>
        </w:trPr>
        <w:tc>
          <w:tcPr>
            <w:tcW w:w="5348" w:type="dxa"/>
            <w:gridSpan w:val="7"/>
            <w:tcBorders>
              <w:left w:val="nil"/>
              <w:right w:val="nil"/>
            </w:tcBorders>
            <w:shd w:val="clear" w:color="auto" w:fill="D2EAF1"/>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t xml:space="preserve">    Actitud         2007                    2008</w:t>
            </w:r>
          </w:p>
          <w:p w:rsidR="00BE5A5D" w:rsidRPr="006A201F" w:rsidRDefault="00BE5A5D" w:rsidP="006A201F">
            <w:pPr>
              <w:spacing w:line="360" w:lineRule="auto"/>
              <w:jc w:val="both"/>
              <w:rPr>
                <w:rFonts w:cstheme="minorHAnsi"/>
                <w:b/>
                <w:bCs/>
                <w:i/>
                <w:sz w:val="24"/>
                <w:szCs w:val="24"/>
              </w:rPr>
            </w:pPr>
            <w:proofErr w:type="spellStart"/>
            <w:r w:rsidRPr="006A201F">
              <w:rPr>
                <w:rFonts w:cstheme="minorHAnsi"/>
                <w:b/>
                <w:bCs/>
                <w:i/>
                <w:sz w:val="24"/>
                <w:szCs w:val="24"/>
              </w:rPr>
              <w:t>Prosocial</w:t>
            </w:r>
            <w:proofErr w:type="spellEnd"/>
            <w:r w:rsidRPr="006A201F">
              <w:rPr>
                <w:rFonts w:cstheme="minorHAnsi"/>
                <w:b/>
                <w:bCs/>
                <w:i/>
                <w:sz w:val="24"/>
                <w:szCs w:val="24"/>
              </w:rPr>
              <w:t xml:space="preserve">     n  (n=72) %         n  (n=86) %      X</w:t>
            </w:r>
            <w:r w:rsidRPr="006A201F">
              <w:rPr>
                <w:rFonts w:cstheme="minorHAnsi"/>
                <w:b/>
                <w:bCs/>
                <w:i/>
                <w:sz w:val="24"/>
                <w:szCs w:val="24"/>
                <w:vertAlign w:val="superscript"/>
              </w:rPr>
              <w:t>2</w:t>
            </w:r>
          </w:p>
        </w:tc>
      </w:tr>
      <w:tr w:rsidR="00BE5A5D" w:rsidRPr="006A201F" w:rsidTr="0063137E">
        <w:trPr>
          <w:gridAfter w:val="1"/>
          <w:wAfter w:w="90" w:type="dxa"/>
          <w:trHeight w:val="283"/>
          <w:jc w:val="right"/>
        </w:trPr>
        <w:tc>
          <w:tcPr>
            <w:tcW w:w="1364" w:type="dxa"/>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Con</w:t>
            </w:r>
          </w:p>
        </w:tc>
        <w:tc>
          <w:tcPr>
            <w:tcW w:w="415"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67</w:t>
            </w:r>
          </w:p>
        </w:tc>
        <w:tc>
          <w:tcPr>
            <w:tcW w:w="869"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93</w:t>
            </w:r>
          </w:p>
        </w:tc>
        <w:tc>
          <w:tcPr>
            <w:tcW w:w="869"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83</w:t>
            </w:r>
          </w:p>
        </w:tc>
        <w:tc>
          <w:tcPr>
            <w:tcW w:w="870"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96.5</w:t>
            </w:r>
          </w:p>
        </w:tc>
        <w:tc>
          <w:tcPr>
            <w:tcW w:w="871"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0.388</w:t>
            </w:r>
          </w:p>
        </w:tc>
      </w:tr>
      <w:tr w:rsidR="00BE5A5D" w:rsidRPr="006A201F" w:rsidTr="0063137E">
        <w:trPr>
          <w:gridAfter w:val="1"/>
          <w:wAfter w:w="90" w:type="dxa"/>
          <w:trHeight w:val="269"/>
          <w:jc w:val="right"/>
        </w:trPr>
        <w:tc>
          <w:tcPr>
            <w:tcW w:w="1364" w:type="dxa"/>
            <w:tcBorders>
              <w:left w:val="nil"/>
              <w:right w:val="nil"/>
            </w:tcBorders>
            <w:shd w:val="clear" w:color="auto" w:fill="D2EAF1"/>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Sin</w:t>
            </w:r>
          </w:p>
        </w:tc>
        <w:tc>
          <w:tcPr>
            <w:tcW w:w="415"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5</w:t>
            </w:r>
          </w:p>
        </w:tc>
        <w:tc>
          <w:tcPr>
            <w:tcW w:w="869"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7</w:t>
            </w:r>
          </w:p>
        </w:tc>
        <w:tc>
          <w:tcPr>
            <w:tcW w:w="869"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3</w:t>
            </w:r>
          </w:p>
        </w:tc>
        <w:tc>
          <w:tcPr>
            <w:tcW w:w="870"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3.5</w:t>
            </w:r>
          </w:p>
        </w:tc>
        <w:tc>
          <w:tcPr>
            <w:tcW w:w="871"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p>
        </w:tc>
      </w:tr>
    </w:tbl>
    <w:p w:rsidR="007C06E0" w:rsidRDefault="007C06E0" w:rsidP="006A201F">
      <w:pPr>
        <w:spacing w:line="360" w:lineRule="auto"/>
        <w:jc w:val="both"/>
        <w:rPr>
          <w:rFonts w:cstheme="minorHAnsi"/>
          <w:sz w:val="24"/>
          <w:szCs w:val="24"/>
        </w:rPr>
      </w:pPr>
    </w:p>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 X</w:t>
      </w:r>
      <w:r w:rsidRPr="006A201F">
        <w:rPr>
          <w:rFonts w:cstheme="minorHAnsi"/>
          <w:sz w:val="24"/>
          <w:szCs w:val="24"/>
          <w:vertAlign w:val="superscript"/>
        </w:rPr>
        <w:t>2</w:t>
      </w:r>
      <w:r w:rsidRPr="006A201F">
        <w:rPr>
          <w:rFonts w:cstheme="minorHAnsi"/>
          <w:sz w:val="24"/>
          <w:szCs w:val="24"/>
        </w:rPr>
        <w:t xml:space="preserve">  = Continuidad  </w:t>
      </w:r>
      <w:r w:rsidRPr="006A201F">
        <w:rPr>
          <w:rFonts w:cstheme="minorHAnsi"/>
          <w:i/>
          <w:sz w:val="24"/>
          <w:szCs w:val="24"/>
        </w:rPr>
        <w:t xml:space="preserve"> p</w:t>
      </w:r>
      <w:r w:rsidRPr="006A201F">
        <w:rPr>
          <w:rFonts w:cstheme="minorHAnsi"/>
          <w:sz w:val="24"/>
          <w:szCs w:val="24"/>
        </w:rPr>
        <w:t xml:space="preserve"> =0.534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&gt; 0.05) No significativa</w:t>
      </w:r>
    </w:p>
    <w:p w:rsidR="00BE5A5D" w:rsidRPr="006A201F" w:rsidRDefault="00BE5A5D" w:rsidP="006A201F">
      <w:pPr>
        <w:spacing w:line="360" w:lineRule="auto"/>
        <w:jc w:val="both"/>
        <w:rPr>
          <w:rFonts w:cstheme="minorHAnsi"/>
          <w:sz w:val="24"/>
          <w:szCs w:val="24"/>
        </w:rPr>
      </w:pPr>
    </w:p>
    <w:p w:rsidR="00AD17D9" w:rsidRDefault="00BE5A5D" w:rsidP="006A201F">
      <w:pPr>
        <w:spacing w:line="360" w:lineRule="auto"/>
        <w:jc w:val="both"/>
        <w:rPr>
          <w:rFonts w:cstheme="minorHAnsi"/>
          <w:sz w:val="24"/>
          <w:szCs w:val="24"/>
        </w:rPr>
      </w:pPr>
      <w:proofErr w:type="gramStart"/>
      <w:r w:rsidRPr="006A201F">
        <w:rPr>
          <w:rFonts w:cstheme="minorHAnsi"/>
          <w:w w:val="101"/>
          <w:sz w:val="24"/>
          <w:szCs w:val="24"/>
        </w:rPr>
        <w:t>ac</w:t>
      </w:r>
      <w:r w:rsidRPr="006A201F">
        <w:rPr>
          <w:rFonts w:cstheme="minorHAnsi"/>
          <w:spacing w:val="1"/>
          <w:w w:val="101"/>
          <w:sz w:val="24"/>
          <w:szCs w:val="24"/>
        </w:rPr>
        <w:t>e</w:t>
      </w:r>
      <w:r w:rsidRPr="006A201F">
        <w:rPr>
          <w:rFonts w:cstheme="minorHAnsi"/>
          <w:w w:val="101"/>
          <w:sz w:val="24"/>
          <w:szCs w:val="24"/>
        </w:rPr>
        <w:t>pt</w:t>
      </w:r>
      <w:r w:rsidRPr="006A201F">
        <w:rPr>
          <w:rFonts w:cstheme="minorHAnsi"/>
          <w:spacing w:val="1"/>
          <w:w w:val="101"/>
          <w:sz w:val="24"/>
          <w:szCs w:val="24"/>
        </w:rPr>
        <w:t>a</w:t>
      </w:r>
      <w:r w:rsidRPr="006A201F">
        <w:rPr>
          <w:rFonts w:cstheme="minorHAnsi"/>
          <w:w w:val="101"/>
          <w:sz w:val="24"/>
          <w:szCs w:val="24"/>
        </w:rPr>
        <w:t>ción</w:t>
      </w:r>
      <w:proofErr w:type="gramEnd"/>
      <w:r w:rsidRPr="006A201F">
        <w:rPr>
          <w:rFonts w:cstheme="minorHAnsi"/>
          <w:sz w:val="24"/>
          <w:szCs w:val="24"/>
        </w:rPr>
        <w:t xml:space="preserve">  </w:t>
      </w:r>
      <w:r w:rsidRPr="006A201F">
        <w:rPr>
          <w:rFonts w:cstheme="minorHAnsi"/>
          <w:spacing w:val="7"/>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spacing w:val="8"/>
          <w:sz w:val="24"/>
          <w:szCs w:val="24"/>
        </w:rPr>
        <w:t xml:space="preserve"> </w:t>
      </w:r>
      <w:r w:rsidRPr="006A201F">
        <w:rPr>
          <w:rFonts w:cstheme="minorHAnsi"/>
          <w:w w:val="101"/>
          <w:sz w:val="24"/>
          <w:szCs w:val="24"/>
        </w:rPr>
        <w:t>los</w:t>
      </w:r>
      <w:r w:rsidRPr="006A201F">
        <w:rPr>
          <w:rFonts w:cstheme="minorHAnsi"/>
          <w:sz w:val="24"/>
          <w:szCs w:val="24"/>
        </w:rPr>
        <w:t xml:space="preserve">  </w:t>
      </w:r>
      <w:r w:rsidRPr="006A201F">
        <w:rPr>
          <w:rFonts w:cstheme="minorHAnsi"/>
          <w:spacing w:val="8"/>
          <w:sz w:val="24"/>
          <w:szCs w:val="24"/>
        </w:rPr>
        <w:t xml:space="preserve"> </w:t>
      </w:r>
      <w:r w:rsidRPr="006A201F">
        <w:rPr>
          <w:rFonts w:cstheme="minorHAnsi"/>
          <w:spacing w:val="1"/>
          <w:w w:val="101"/>
          <w:sz w:val="24"/>
          <w:szCs w:val="24"/>
        </w:rPr>
        <w:t>d</w:t>
      </w:r>
      <w:r w:rsidRPr="006A201F">
        <w:rPr>
          <w:rFonts w:cstheme="minorHAnsi"/>
          <w:w w:val="101"/>
          <w:sz w:val="24"/>
          <w:szCs w:val="24"/>
        </w:rPr>
        <w:t>emás</w:t>
      </w:r>
      <w:r w:rsidRPr="006A201F">
        <w:rPr>
          <w:rFonts w:cstheme="minorHAnsi"/>
          <w:sz w:val="24"/>
          <w:szCs w:val="24"/>
        </w:rPr>
        <w:t xml:space="preserve">  </w:t>
      </w:r>
      <w:r w:rsidRPr="006A201F">
        <w:rPr>
          <w:rFonts w:cstheme="minorHAnsi"/>
          <w:spacing w:val="8"/>
          <w:sz w:val="24"/>
          <w:szCs w:val="24"/>
        </w:rPr>
        <w:t xml:space="preserve"> </w:t>
      </w:r>
      <w:r w:rsidRPr="006A201F">
        <w:rPr>
          <w:rFonts w:cstheme="minorHAnsi"/>
          <w:w w:val="101"/>
          <w:sz w:val="24"/>
          <w:szCs w:val="24"/>
        </w:rPr>
        <w:t>y</w:t>
      </w:r>
      <w:r w:rsidRPr="006A201F">
        <w:rPr>
          <w:rFonts w:cstheme="minorHAnsi"/>
          <w:sz w:val="24"/>
          <w:szCs w:val="24"/>
        </w:rPr>
        <w:t xml:space="preserve">  </w:t>
      </w:r>
      <w:r w:rsidRPr="006A201F">
        <w:rPr>
          <w:rFonts w:cstheme="minorHAnsi"/>
          <w:spacing w:val="8"/>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w w:val="101"/>
          <w:sz w:val="24"/>
          <w:szCs w:val="24"/>
        </w:rPr>
        <w:t>los h</w:t>
      </w:r>
      <w:r w:rsidRPr="006A201F">
        <w:rPr>
          <w:rFonts w:cstheme="minorHAnsi"/>
          <w:spacing w:val="1"/>
          <w:w w:val="101"/>
          <w:sz w:val="24"/>
          <w:szCs w:val="24"/>
        </w:rPr>
        <w:t>e</w:t>
      </w:r>
      <w:r w:rsidRPr="006A201F">
        <w:rPr>
          <w:rFonts w:cstheme="minorHAnsi"/>
          <w:w w:val="101"/>
          <w:sz w:val="24"/>
          <w:szCs w:val="24"/>
        </w:rPr>
        <w:t>chos</w:t>
      </w:r>
      <w:r w:rsidRPr="006A201F">
        <w:rPr>
          <w:rFonts w:cstheme="minorHAnsi"/>
          <w:spacing w:val="3"/>
          <w:sz w:val="24"/>
          <w:szCs w:val="24"/>
        </w:rPr>
        <w:t xml:space="preserve"> </w:t>
      </w:r>
      <w:r w:rsidRPr="006A201F">
        <w:rPr>
          <w:rFonts w:cstheme="minorHAnsi"/>
          <w:w w:val="101"/>
          <w:sz w:val="24"/>
          <w:szCs w:val="24"/>
        </w:rPr>
        <w:t>s</w:t>
      </w:r>
      <w:r w:rsidRPr="006A201F">
        <w:rPr>
          <w:rFonts w:cstheme="minorHAnsi"/>
          <w:spacing w:val="-1"/>
          <w:w w:val="101"/>
          <w:sz w:val="24"/>
          <w:szCs w:val="24"/>
        </w:rPr>
        <w:t>o</w:t>
      </w:r>
      <w:r w:rsidRPr="006A201F">
        <w:rPr>
          <w:rFonts w:cstheme="minorHAnsi"/>
          <w:spacing w:val="1"/>
          <w:w w:val="101"/>
          <w:sz w:val="24"/>
          <w:szCs w:val="24"/>
        </w:rPr>
        <w:t>c</w:t>
      </w:r>
      <w:r w:rsidRPr="006A201F">
        <w:rPr>
          <w:rFonts w:cstheme="minorHAnsi"/>
          <w:spacing w:val="-1"/>
          <w:w w:val="101"/>
          <w:sz w:val="24"/>
          <w:szCs w:val="24"/>
        </w:rPr>
        <w:t>i</w:t>
      </w:r>
      <w:r w:rsidRPr="006A201F">
        <w:rPr>
          <w:rFonts w:cstheme="minorHAnsi"/>
          <w:w w:val="101"/>
          <w:sz w:val="24"/>
          <w:szCs w:val="24"/>
        </w:rPr>
        <w:t>ales</w:t>
      </w:r>
      <w:r w:rsidRPr="006A201F">
        <w:rPr>
          <w:rFonts w:cstheme="minorHAnsi"/>
          <w:spacing w:val="2"/>
          <w:sz w:val="24"/>
          <w:szCs w:val="24"/>
        </w:rPr>
        <w:t xml:space="preserve"> </w:t>
      </w:r>
      <w:r w:rsidRPr="006A201F">
        <w:rPr>
          <w:rFonts w:cstheme="minorHAnsi"/>
          <w:w w:val="101"/>
          <w:sz w:val="24"/>
          <w:szCs w:val="24"/>
        </w:rPr>
        <w:t>diferenciales. (</w:t>
      </w:r>
      <w:proofErr w:type="spellStart"/>
      <w:r w:rsidRPr="006A201F">
        <w:rPr>
          <w:rFonts w:cstheme="minorHAnsi"/>
          <w:w w:val="101"/>
          <w:sz w:val="24"/>
          <w:szCs w:val="24"/>
        </w:rPr>
        <w:t>Lluch</w:t>
      </w:r>
      <w:proofErr w:type="spellEnd"/>
      <w:r w:rsidRPr="006A201F">
        <w:rPr>
          <w:rFonts w:cstheme="minorHAnsi"/>
          <w:w w:val="101"/>
          <w:sz w:val="24"/>
          <w:szCs w:val="24"/>
        </w:rPr>
        <w:t xml:space="preserve"> 2002 pp.243).</w:t>
      </w:r>
      <w:r w:rsidR="00A011E7">
        <w:rPr>
          <w:rFonts w:cstheme="minorHAnsi"/>
          <w:w w:val="101"/>
          <w:sz w:val="24"/>
          <w:szCs w:val="24"/>
        </w:rPr>
        <w:t xml:space="preserve"> </w:t>
      </w:r>
      <w:r w:rsidRPr="006A201F">
        <w:rPr>
          <w:rFonts w:cstheme="minorHAnsi"/>
          <w:w w:val="101"/>
          <w:sz w:val="24"/>
          <w:szCs w:val="24"/>
        </w:rPr>
        <w:t>La</w:t>
      </w:r>
      <w:r w:rsidRPr="006A201F">
        <w:rPr>
          <w:rFonts w:cstheme="minorHAnsi"/>
          <w:spacing w:val="3"/>
          <w:sz w:val="24"/>
          <w:szCs w:val="24"/>
        </w:rPr>
        <w:t xml:space="preserve"> </w:t>
      </w:r>
      <w:r w:rsidRPr="006A201F">
        <w:rPr>
          <w:rFonts w:cstheme="minorHAnsi"/>
          <w:w w:val="101"/>
          <w:sz w:val="24"/>
          <w:szCs w:val="24"/>
        </w:rPr>
        <w:t>actitud</w:t>
      </w:r>
      <w:r w:rsidRPr="006A201F">
        <w:rPr>
          <w:rFonts w:cstheme="minorHAnsi"/>
          <w:spacing w:val="2"/>
          <w:sz w:val="24"/>
          <w:szCs w:val="24"/>
        </w:rPr>
        <w:t xml:space="preserve"> </w:t>
      </w:r>
      <w:proofErr w:type="spellStart"/>
      <w:r w:rsidRPr="006A201F">
        <w:rPr>
          <w:rFonts w:cstheme="minorHAnsi"/>
          <w:spacing w:val="1"/>
          <w:w w:val="101"/>
          <w:sz w:val="24"/>
          <w:szCs w:val="24"/>
        </w:rPr>
        <w:t>p</w:t>
      </w:r>
      <w:r w:rsidRPr="006A201F">
        <w:rPr>
          <w:rFonts w:cstheme="minorHAnsi"/>
          <w:w w:val="101"/>
          <w:sz w:val="24"/>
          <w:szCs w:val="24"/>
        </w:rPr>
        <w:t>ro</w:t>
      </w:r>
      <w:r w:rsidRPr="006A201F">
        <w:rPr>
          <w:rFonts w:cstheme="minorHAnsi"/>
          <w:spacing w:val="1"/>
          <w:w w:val="101"/>
          <w:sz w:val="24"/>
          <w:szCs w:val="24"/>
        </w:rPr>
        <w:t>s</w:t>
      </w:r>
      <w:r w:rsidRPr="006A201F">
        <w:rPr>
          <w:rFonts w:cstheme="minorHAnsi"/>
          <w:w w:val="101"/>
          <w:sz w:val="24"/>
          <w:szCs w:val="24"/>
        </w:rPr>
        <w:t>ocial</w:t>
      </w:r>
      <w:proofErr w:type="spellEnd"/>
      <w:r w:rsidRPr="006A201F">
        <w:rPr>
          <w:rFonts w:cstheme="minorHAnsi"/>
          <w:spacing w:val="3"/>
          <w:sz w:val="24"/>
          <w:szCs w:val="24"/>
        </w:rPr>
        <w:t xml:space="preserve"> </w:t>
      </w:r>
      <w:r w:rsidRPr="006A201F">
        <w:rPr>
          <w:rFonts w:cstheme="minorHAnsi"/>
          <w:w w:val="101"/>
          <w:sz w:val="24"/>
          <w:szCs w:val="24"/>
        </w:rPr>
        <w:t>es</w:t>
      </w:r>
      <w:r w:rsidRPr="006A201F">
        <w:rPr>
          <w:rFonts w:cstheme="minorHAnsi"/>
          <w:spacing w:val="2"/>
          <w:sz w:val="24"/>
          <w:szCs w:val="24"/>
        </w:rPr>
        <w:t xml:space="preserve"> </w:t>
      </w:r>
      <w:r w:rsidRPr="006A201F">
        <w:rPr>
          <w:rFonts w:cstheme="minorHAnsi"/>
          <w:w w:val="101"/>
          <w:sz w:val="24"/>
          <w:szCs w:val="24"/>
        </w:rPr>
        <w:t>u</w:t>
      </w:r>
      <w:r w:rsidRPr="006A201F">
        <w:rPr>
          <w:rFonts w:cstheme="minorHAnsi"/>
          <w:spacing w:val="1"/>
          <w:w w:val="101"/>
          <w:sz w:val="24"/>
          <w:szCs w:val="24"/>
        </w:rPr>
        <w:t>n</w:t>
      </w:r>
      <w:r w:rsidRPr="006A201F">
        <w:rPr>
          <w:rFonts w:cstheme="minorHAnsi"/>
          <w:w w:val="101"/>
          <w:sz w:val="24"/>
          <w:szCs w:val="24"/>
        </w:rPr>
        <w:t>a</w:t>
      </w:r>
      <w:r w:rsidRPr="006A201F">
        <w:rPr>
          <w:rFonts w:cstheme="minorHAnsi"/>
          <w:spacing w:val="2"/>
          <w:sz w:val="24"/>
          <w:szCs w:val="24"/>
        </w:rPr>
        <w:t xml:space="preserve"> </w:t>
      </w:r>
      <w:r w:rsidRPr="006A201F">
        <w:rPr>
          <w:rFonts w:cstheme="minorHAnsi"/>
          <w:spacing w:val="2"/>
          <w:w w:val="101"/>
          <w:sz w:val="24"/>
          <w:szCs w:val="24"/>
        </w:rPr>
        <w:t>c</w:t>
      </w:r>
      <w:r w:rsidRPr="006A201F">
        <w:rPr>
          <w:rFonts w:cstheme="minorHAnsi"/>
          <w:w w:val="101"/>
          <w:sz w:val="24"/>
          <w:szCs w:val="24"/>
        </w:rPr>
        <w:t>ondi</w:t>
      </w:r>
      <w:r w:rsidRPr="006A201F">
        <w:rPr>
          <w:rFonts w:cstheme="minorHAnsi"/>
          <w:spacing w:val="1"/>
          <w:w w:val="101"/>
          <w:sz w:val="24"/>
          <w:szCs w:val="24"/>
        </w:rPr>
        <w:t>c</w:t>
      </w:r>
      <w:r w:rsidRPr="006A201F">
        <w:rPr>
          <w:rFonts w:cstheme="minorHAnsi"/>
          <w:spacing w:val="-1"/>
          <w:w w:val="101"/>
          <w:sz w:val="24"/>
          <w:szCs w:val="24"/>
        </w:rPr>
        <w:t>i</w:t>
      </w:r>
      <w:r w:rsidRPr="006A201F">
        <w:rPr>
          <w:rFonts w:cstheme="minorHAnsi"/>
          <w:w w:val="101"/>
          <w:sz w:val="24"/>
          <w:szCs w:val="24"/>
        </w:rPr>
        <w:t>ón</w:t>
      </w:r>
      <w:r w:rsidRPr="006A201F">
        <w:rPr>
          <w:rFonts w:cstheme="minorHAnsi"/>
          <w:spacing w:val="3"/>
          <w:sz w:val="24"/>
          <w:szCs w:val="24"/>
        </w:rPr>
        <w:t xml:space="preserve"> </w:t>
      </w:r>
      <w:r w:rsidRPr="006A201F">
        <w:rPr>
          <w:rFonts w:cstheme="minorHAnsi"/>
          <w:w w:val="101"/>
          <w:sz w:val="24"/>
          <w:szCs w:val="24"/>
        </w:rPr>
        <w:t>nec</w:t>
      </w:r>
      <w:r w:rsidRPr="006A201F">
        <w:rPr>
          <w:rFonts w:cstheme="minorHAnsi"/>
          <w:spacing w:val="1"/>
          <w:w w:val="101"/>
          <w:sz w:val="24"/>
          <w:szCs w:val="24"/>
        </w:rPr>
        <w:t>e</w:t>
      </w:r>
      <w:r w:rsidRPr="006A201F">
        <w:rPr>
          <w:rFonts w:cstheme="minorHAnsi"/>
          <w:w w:val="101"/>
          <w:sz w:val="24"/>
          <w:szCs w:val="24"/>
        </w:rPr>
        <w:t>sar</w:t>
      </w:r>
      <w:r w:rsidRPr="006A201F">
        <w:rPr>
          <w:rFonts w:cstheme="minorHAnsi"/>
          <w:spacing w:val="-2"/>
          <w:w w:val="101"/>
          <w:sz w:val="24"/>
          <w:szCs w:val="24"/>
        </w:rPr>
        <w:t>i</w:t>
      </w:r>
      <w:r w:rsidRPr="006A201F">
        <w:rPr>
          <w:rFonts w:cstheme="minorHAnsi"/>
          <w:w w:val="101"/>
          <w:sz w:val="24"/>
          <w:szCs w:val="24"/>
        </w:rPr>
        <w:t>a</w:t>
      </w:r>
      <w:r w:rsidRPr="006A201F">
        <w:rPr>
          <w:rFonts w:cstheme="minorHAnsi"/>
          <w:spacing w:val="3"/>
          <w:sz w:val="24"/>
          <w:szCs w:val="24"/>
        </w:rPr>
        <w:t xml:space="preserve"> </w:t>
      </w:r>
      <w:r w:rsidRPr="006A201F">
        <w:rPr>
          <w:rFonts w:cstheme="minorHAnsi"/>
          <w:w w:val="101"/>
          <w:sz w:val="24"/>
          <w:szCs w:val="24"/>
        </w:rPr>
        <w:t>p</w:t>
      </w:r>
      <w:r w:rsidRPr="006A201F">
        <w:rPr>
          <w:rFonts w:cstheme="minorHAnsi"/>
          <w:spacing w:val="1"/>
          <w:w w:val="101"/>
          <w:sz w:val="24"/>
          <w:szCs w:val="24"/>
        </w:rPr>
        <w:t>a</w:t>
      </w:r>
      <w:r w:rsidRPr="006A201F">
        <w:rPr>
          <w:rFonts w:cstheme="minorHAnsi"/>
          <w:w w:val="101"/>
          <w:sz w:val="24"/>
          <w:szCs w:val="24"/>
        </w:rPr>
        <w:t>ra</w:t>
      </w:r>
      <w:r w:rsidRPr="006A201F">
        <w:rPr>
          <w:rFonts w:cstheme="minorHAnsi"/>
          <w:spacing w:val="3"/>
          <w:sz w:val="24"/>
          <w:szCs w:val="24"/>
        </w:rPr>
        <w:t xml:space="preserve"> </w:t>
      </w:r>
      <w:r w:rsidRPr="006A201F">
        <w:rPr>
          <w:rFonts w:cstheme="minorHAnsi"/>
          <w:w w:val="101"/>
          <w:sz w:val="24"/>
          <w:szCs w:val="24"/>
        </w:rPr>
        <w:t>mant</w:t>
      </w:r>
      <w:r w:rsidRPr="006A201F">
        <w:rPr>
          <w:rFonts w:cstheme="minorHAnsi"/>
          <w:spacing w:val="1"/>
          <w:w w:val="101"/>
          <w:sz w:val="24"/>
          <w:szCs w:val="24"/>
        </w:rPr>
        <w:t>e</w:t>
      </w:r>
      <w:r w:rsidRPr="006A201F">
        <w:rPr>
          <w:rFonts w:cstheme="minorHAnsi"/>
          <w:w w:val="101"/>
          <w:sz w:val="24"/>
          <w:szCs w:val="24"/>
        </w:rPr>
        <w:t>ner</w:t>
      </w:r>
      <w:r w:rsidRPr="006A201F">
        <w:rPr>
          <w:rFonts w:cstheme="minorHAnsi"/>
          <w:spacing w:val="3"/>
          <w:sz w:val="24"/>
          <w:szCs w:val="24"/>
        </w:rPr>
        <w:t xml:space="preserve"> </w:t>
      </w:r>
      <w:r w:rsidRPr="006A201F">
        <w:rPr>
          <w:rFonts w:cstheme="minorHAnsi"/>
          <w:w w:val="101"/>
          <w:sz w:val="24"/>
          <w:szCs w:val="24"/>
        </w:rPr>
        <w:t>rel</w:t>
      </w:r>
      <w:r w:rsidRPr="006A201F">
        <w:rPr>
          <w:rFonts w:cstheme="minorHAnsi"/>
          <w:spacing w:val="1"/>
          <w:w w:val="101"/>
          <w:sz w:val="24"/>
          <w:szCs w:val="24"/>
        </w:rPr>
        <w:t>a</w:t>
      </w:r>
      <w:r w:rsidRPr="006A201F">
        <w:rPr>
          <w:rFonts w:cstheme="minorHAnsi"/>
          <w:w w:val="101"/>
          <w:sz w:val="24"/>
          <w:szCs w:val="24"/>
        </w:rPr>
        <w:t>ci</w:t>
      </w:r>
      <w:r w:rsidRPr="006A201F">
        <w:rPr>
          <w:rFonts w:cstheme="minorHAnsi"/>
          <w:spacing w:val="-1"/>
          <w:w w:val="101"/>
          <w:sz w:val="24"/>
          <w:szCs w:val="24"/>
        </w:rPr>
        <w:t>o</w:t>
      </w:r>
      <w:r w:rsidRPr="006A201F">
        <w:rPr>
          <w:rFonts w:cstheme="minorHAnsi"/>
          <w:w w:val="101"/>
          <w:sz w:val="24"/>
          <w:szCs w:val="24"/>
        </w:rPr>
        <w:t>n</w:t>
      </w:r>
      <w:r w:rsidRPr="006A201F">
        <w:rPr>
          <w:rFonts w:cstheme="minorHAnsi"/>
          <w:spacing w:val="1"/>
          <w:w w:val="101"/>
          <w:sz w:val="24"/>
          <w:szCs w:val="24"/>
        </w:rPr>
        <w:t>e</w:t>
      </w:r>
      <w:r w:rsidRPr="006A201F">
        <w:rPr>
          <w:rFonts w:cstheme="minorHAnsi"/>
          <w:w w:val="101"/>
          <w:sz w:val="24"/>
          <w:szCs w:val="24"/>
        </w:rPr>
        <w:t>s interp</w:t>
      </w:r>
      <w:r w:rsidRPr="006A201F">
        <w:rPr>
          <w:rFonts w:cstheme="minorHAnsi"/>
          <w:spacing w:val="1"/>
          <w:w w:val="101"/>
          <w:sz w:val="24"/>
          <w:szCs w:val="24"/>
        </w:rPr>
        <w:t>e</w:t>
      </w:r>
      <w:r w:rsidRPr="006A201F">
        <w:rPr>
          <w:rFonts w:cstheme="minorHAnsi"/>
          <w:w w:val="101"/>
          <w:sz w:val="24"/>
          <w:szCs w:val="24"/>
        </w:rPr>
        <w:t>rs</w:t>
      </w:r>
      <w:r w:rsidRPr="006A201F">
        <w:rPr>
          <w:rFonts w:cstheme="minorHAnsi"/>
          <w:spacing w:val="1"/>
          <w:w w:val="101"/>
          <w:sz w:val="24"/>
          <w:szCs w:val="24"/>
        </w:rPr>
        <w:t>o</w:t>
      </w:r>
      <w:r w:rsidRPr="006A201F">
        <w:rPr>
          <w:rFonts w:cstheme="minorHAnsi"/>
          <w:w w:val="101"/>
          <w:sz w:val="24"/>
          <w:szCs w:val="24"/>
        </w:rPr>
        <w:t>n</w:t>
      </w:r>
      <w:r w:rsidRPr="006A201F">
        <w:rPr>
          <w:rFonts w:cstheme="minorHAnsi"/>
          <w:spacing w:val="-1"/>
          <w:w w:val="101"/>
          <w:sz w:val="24"/>
          <w:szCs w:val="24"/>
        </w:rPr>
        <w:t>a</w:t>
      </w:r>
      <w:r w:rsidRPr="006A201F">
        <w:rPr>
          <w:rFonts w:cstheme="minorHAnsi"/>
          <w:w w:val="101"/>
          <w:sz w:val="24"/>
          <w:szCs w:val="24"/>
        </w:rPr>
        <w:t>les</w:t>
      </w:r>
      <w:r w:rsidRPr="006A201F">
        <w:rPr>
          <w:rFonts w:cstheme="minorHAnsi"/>
          <w:sz w:val="24"/>
          <w:szCs w:val="24"/>
        </w:rPr>
        <w:t xml:space="preserve">  </w:t>
      </w:r>
      <w:r w:rsidRPr="006A201F">
        <w:rPr>
          <w:rFonts w:cstheme="minorHAnsi"/>
          <w:spacing w:val="-17"/>
          <w:sz w:val="24"/>
          <w:szCs w:val="24"/>
        </w:rPr>
        <w:t xml:space="preserve"> </w:t>
      </w:r>
      <w:r w:rsidRPr="006A201F">
        <w:rPr>
          <w:rFonts w:cstheme="minorHAnsi"/>
          <w:w w:val="101"/>
          <w:sz w:val="24"/>
          <w:szCs w:val="24"/>
        </w:rPr>
        <w:t>s</w:t>
      </w:r>
      <w:r w:rsidRPr="006A201F">
        <w:rPr>
          <w:rFonts w:cstheme="minorHAnsi"/>
          <w:spacing w:val="1"/>
          <w:w w:val="101"/>
          <w:sz w:val="24"/>
          <w:szCs w:val="24"/>
        </w:rPr>
        <w:t>a</w:t>
      </w:r>
      <w:r w:rsidRPr="006A201F">
        <w:rPr>
          <w:rFonts w:cstheme="minorHAnsi"/>
          <w:w w:val="101"/>
          <w:sz w:val="24"/>
          <w:szCs w:val="24"/>
        </w:rPr>
        <w:t>tisfact</w:t>
      </w:r>
      <w:r w:rsidRPr="006A201F">
        <w:rPr>
          <w:rFonts w:cstheme="minorHAnsi"/>
          <w:spacing w:val="1"/>
          <w:w w:val="101"/>
          <w:sz w:val="24"/>
          <w:szCs w:val="24"/>
        </w:rPr>
        <w:t>o</w:t>
      </w:r>
      <w:r w:rsidRPr="006A201F">
        <w:rPr>
          <w:rFonts w:cstheme="minorHAnsi"/>
          <w:w w:val="101"/>
          <w:sz w:val="24"/>
          <w:szCs w:val="24"/>
        </w:rPr>
        <w:t>rias</w:t>
      </w:r>
      <w:r w:rsidRPr="006A201F">
        <w:rPr>
          <w:rFonts w:cstheme="minorHAnsi"/>
          <w:sz w:val="24"/>
          <w:szCs w:val="24"/>
        </w:rPr>
        <w:t xml:space="preserve">  </w:t>
      </w:r>
      <w:r w:rsidRPr="006A201F">
        <w:rPr>
          <w:rFonts w:cstheme="minorHAnsi"/>
          <w:spacing w:val="-17"/>
          <w:sz w:val="24"/>
          <w:szCs w:val="24"/>
        </w:rPr>
        <w:t xml:space="preserve"> </w:t>
      </w:r>
      <w:r w:rsidRPr="006A201F">
        <w:rPr>
          <w:rFonts w:cstheme="minorHAnsi"/>
          <w:w w:val="101"/>
          <w:sz w:val="24"/>
          <w:szCs w:val="24"/>
        </w:rPr>
        <w:t>y</w:t>
      </w:r>
      <w:r w:rsidRPr="006A201F">
        <w:rPr>
          <w:rFonts w:cstheme="minorHAnsi"/>
          <w:sz w:val="24"/>
          <w:szCs w:val="24"/>
        </w:rPr>
        <w:t xml:space="preserve">  </w:t>
      </w:r>
      <w:r w:rsidRPr="006A201F">
        <w:rPr>
          <w:rFonts w:cstheme="minorHAnsi"/>
          <w:spacing w:val="-18"/>
          <w:sz w:val="24"/>
          <w:szCs w:val="24"/>
        </w:rPr>
        <w:t xml:space="preserve"> </w:t>
      </w:r>
      <w:r w:rsidRPr="006A201F">
        <w:rPr>
          <w:rFonts w:cstheme="minorHAnsi"/>
          <w:w w:val="101"/>
          <w:sz w:val="24"/>
          <w:szCs w:val="24"/>
        </w:rPr>
        <w:t>un</w:t>
      </w:r>
      <w:r w:rsidRPr="006A201F">
        <w:rPr>
          <w:rFonts w:cstheme="minorHAnsi"/>
          <w:sz w:val="24"/>
          <w:szCs w:val="24"/>
        </w:rPr>
        <w:t xml:space="preserve">  </w:t>
      </w:r>
      <w:r w:rsidRPr="006A201F">
        <w:rPr>
          <w:rFonts w:cstheme="minorHAnsi"/>
          <w:spacing w:val="-18"/>
          <w:sz w:val="24"/>
          <w:szCs w:val="24"/>
        </w:rPr>
        <w:t xml:space="preserve"> </w:t>
      </w:r>
      <w:r w:rsidRPr="006A201F">
        <w:rPr>
          <w:rFonts w:cstheme="minorHAnsi"/>
          <w:w w:val="101"/>
          <w:sz w:val="24"/>
          <w:szCs w:val="24"/>
        </w:rPr>
        <w:t>prer</w:t>
      </w:r>
      <w:r w:rsidRPr="006A201F">
        <w:rPr>
          <w:rFonts w:cstheme="minorHAnsi"/>
          <w:spacing w:val="1"/>
          <w:w w:val="101"/>
          <w:sz w:val="24"/>
          <w:szCs w:val="24"/>
        </w:rPr>
        <w:t>r</w:t>
      </w:r>
      <w:r w:rsidRPr="006A201F">
        <w:rPr>
          <w:rFonts w:cstheme="minorHAnsi"/>
          <w:w w:val="101"/>
          <w:sz w:val="24"/>
          <w:szCs w:val="24"/>
        </w:rPr>
        <w:t>equi</w:t>
      </w:r>
      <w:r w:rsidRPr="006A201F">
        <w:rPr>
          <w:rFonts w:cstheme="minorHAnsi"/>
          <w:spacing w:val="1"/>
          <w:w w:val="101"/>
          <w:sz w:val="24"/>
          <w:szCs w:val="24"/>
        </w:rPr>
        <w:t>s</w:t>
      </w:r>
      <w:r w:rsidRPr="006A201F">
        <w:rPr>
          <w:rFonts w:cstheme="minorHAnsi"/>
          <w:spacing w:val="-2"/>
          <w:w w:val="101"/>
          <w:sz w:val="24"/>
          <w:szCs w:val="24"/>
        </w:rPr>
        <w:t>i</w:t>
      </w:r>
      <w:r w:rsidRPr="006A201F">
        <w:rPr>
          <w:rFonts w:cstheme="minorHAnsi"/>
          <w:w w:val="101"/>
          <w:sz w:val="24"/>
          <w:szCs w:val="24"/>
        </w:rPr>
        <w:t>to</w:t>
      </w:r>
      <w:r w:rsidRPr="006A201F">
        <w:rPr>
          <w:rFonts w:cstheme="minorHAnsi"/>
          <w:sz w:val="24"/>
          <w:szCs w:val="24"/>
        </w:rPr>
        <w:t xml:space="preserve">  </w:t>
      </w:r>
      <w:r w:rsidRPr="006A201F">
        <w:rPr>
          <w:rFonts w:cstheme="minorHAnsi"/>
          <w:spacing w:val="-17"/>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spacing w:val="-18"/>
          <w:sz w:val="24"/>
          <w:szCs w:val="24"/>
        </w:rPr>
        <w:t xml:space="preserve"> </w:t>
      </w:r>
      <w:r w:rsidRPr="006A201F">
        <w:rPr>
          <w:rFonts w:cstheme="minorHAnsi"/>
          <w:w w:val="101"/>
          <w:sz w:val="24"/>
          <w:szCs w:val="24"/>
        </w:rPr>
        <w:t>las</w:t>
      </w:r>
      <w:r w:rsidRPr="006A201F">
        <w:rPr>
          <w:rFonts w:cstheme="minorHAnsi"/>
          <w:sz w:val="24"/>
          <w:szCs w:val="24"/>
        </w:rPr>
        <w:t xml:space="preserve">  </w:t>
      </w:r>
      <w:r w:rsidRPr="006A201F">
        <w:rPr>
          <w:rFonts w:cstheme="minorHAnsi"/>
          <w:spacing w:val="-17"/>
          <w:sz w:val="24"/>
          <w:szCs w:val="24"/>
        </w:rPr>
        <w:t xml:space="preserve"> </w:t>
      </w:r>
      <w:r w:rsidRPr="006A201F">
        <w:rPr>
          <w:rFonts w:cstheme="minorHAnsi"/>
          <w:w w:val="101"/>
          <w:sz w:val="24"/>
          <w:szCs w:val="24"/>
        </w:rPr>
        <w:t>h</w:t>
      </w:r>
      <w:r w:rsidRPr="006A201F">
        <w:rPr>
          <w:rFonts w:cstheme="minorHAnsi"/>
          <w:spacing w:val="1"/>
          <w:w w:val="101"/>
          <w:sz w:val="24"/>
          <w:szCs w:val="24"/>
        </w:rPr>
        <w:t>a</w:t>
      </w:r>
      <w:r w:rsidRPr="006A201F">
        <w:rPr>
          <w:rFonts w:cstheme="minorHAnsi"/>
          <w:w w:val="101"/>
          <w:sz w:val="24"/>
          <w:szCs w:val="24"/>
        </w:rPr>
        <w:t>bili</w:t>
      </w:r>
      <w:r w:rsidRPr="006A201F">
        <w:rPr>
          <w:rFonts w:cstheme="minorHAnsi"/>
          <w:spacing w:val="1"/>
          <w:w w:val="101"/>
          <w:sz w:val="24"/>
          <w:szCs w:val="24"/>
        </w:rPr>
        <w:t>d</w:t>
      </w:r>
      <w:r w:rsidRPr="006A201F">
        <w:rPr>
          <w:rFonts w:cstheme="minorHAnsi"/>
          <w:w w:val="101"/>
          <w:sz w:val="24"/>
          <w:szCs w:val="24"/>
        </w:rPr>
        <w:t>ades</w:t>
      </w:r>
      <w:r w:rsidRPr="006A201F">
        <w:rPr>
          <w:rFonts w:cstheme="minorHAnsi"/>
          <w:sz w:val="24"/>
          <w:szCs w:val="24"/>
        </w:rPr>
        <w:t xml:space="preserve">  </w:t>
      </w:r>
      <w:r w:rsidRPr="006A201F">
        <w:rPr>
          <w:rFonts w:cstheme="minorHAnsi"/>
          <w:spacing w:val="-18"/>
          <w:sz w:val="24"/>
          <w:szCs w:val="24"/>
        </w:rPr>
        <w:t xml:space="preserve"> </w:t>
      </w:r>
      <w:r w:rsidRPr="006A201F">
        <w:rPr>
          <w:rFonts w:cstheme="minorHAnsi"/>
          <w:w w:val="101"/>
          <w:sz w:val="24"/>
          <w:szCs w:val="24"/>
        </w:rPr>
        <w:t>s</w:t>
      </w:r>
      <w:r w:rsidRPr="006A201F">
        <w:rPr>
          <w:rFonts w:cstheme="minorHAnsi"/>
          <w:spacing w:val="1"/>
          <w:w w:val="101"/>
          <w:sz w:val="24"/>
          <w:szCs w:val="24"/>
        </w:rPr>
        <w:t>o</w:t>
      </w:r>
      <w:r w:rsidRPr="006A201F">
        <w:rPr>
          <w:rFonts w:cstheme="minorHAnsi"/>
          <w:w w:val="101"/>
          <w:sz w:val="24"/>
          <w:szCs w:val="24"/>
        </w:rPr>
        <w:t>cial</w:t>
      </w:r>
      <w:r w:rsidRPr="006A201F">
        <w:rPr>
          <w:rFonts w:cstheme="minorHAnsi"/>
          <w:spacing w:val="-1"/>
          <w:w w:val="101"/>
          <w:sz w:val="24"/>
          <w:szCs w:val="24"/>
        </w:rPr>
        <w:t>e</w:t>
      </w:r>
      <w:r w:rsidRPr="006A201F">
        <w:rPr>
          <w:rFonts w:cstheme="minorHAnsi"/>
          <w:spacing w:val="1"/>
          <w:w w:val="101"/>
          <w:sz w:val="24"/>
          <w:szCs w:val="24"/>
        </w:rPr>
        <w:t>s</w:t>
      </w:r>
      <w:r w:rsidRPr="006A201F">
        <w:rPr>
          <w:rFonts w:cstheme="minorHAnsi"/>
          <w:w w:val="101"/>
          <w:sz w:val="24"/>
          <w:szCs w:val="24"/>
        </w:rPr>
        <w:t xml:space="preserve">. </w:t>
      </w:r>
      <w:r w:rsidRPr="006A201F">
        <w:rPr>
          <w:rFonts w:cstheme="minorHAnsi"/>
          <w:sz w:val="24"/>
          <w:szCs w:val="24"/>
        </w:rPr>
        <w:t>De los resultados de los alumnos de nuevo ingreso generación 2007-2008,  con Escala de Salud Mental considerando la distribución general se obtuvo con Autocontrol  en 2007  el 54.1%%(n=39) y en el 2008  el 45.9% (n=33) en cuanto sin autocontrol en el 2007 se obtuvo el 64%%(n=55) y 36%(n=31) en el 2008, las diferencias fueron  significativas,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 xml:space="preserve">&gt; 0.05), Tabla 22.        </w:t>
      </w:r>
    </w:p>
    <w:p w:rsidR="00BE5A5D" w:rsidRPr="006A201F" w:rsidRDefault="00DA493B" w:rsidP="006A201F">
      <w:pPr>
        <w:spacing w:line="360" w:lineRule="auto"/>
        <w:jc w:val="both"/>
        <w:rPr>
          <w:rFonts w:cstheme="minorHAnsi"/>
          <w:w w:val="101"/>
          <w:sz w:val="24"/>
          <w:szCs w:val="24"/>
        </w:rPr>
      </w:pPr>
      <w:r>
        <w:rPr>
          <w:rFonts w:cstheme="minorHAnsi"/>
          <w:noProof/>
          <w:sz w:val="24"/>
          <w:szCs w:val="24"/>
          <w:lang w:val="es-MX" w:eastAsia="es-MX"/>
        </w:rPr>
        <w:lastRenderedPageBreak/>
        <w:pict>
          <v:shape id="_x0000_s1030" type="#_x0000_t202" style="position:absolute;left:0;text-align:left;margin-left:-6.3pt;margin-top:22.2pt;width:182.25pt;height:237.75pt;z-index:251663360;mso-position-horizontal-relative:text;mso-position-vertical-relative:text" stroked="f">
            <v:textbox style="mso-next-textbox:#_x0000_s1030">
              <w:txbxContent>
                <w:p w:rsidR="007C06E0" w:rsidRDefault="007C06E0" w:rsidP="00BE5A5D">
                  <w:pPr>
                    <w:spacing w:line="360" w:lineRule="auto"/>
                  </w:pPr>
                </w:p>
                <w:p w:rsidR="007C06E0" w:rsidRDefault="007C06E0" w:rsidP="00BE5A5D">
                  <w:pPr>
                    <w:spacing w:line="360" w:lineRule="auto"/>
                  </w:pPr>
                </w:p>
                <w:p w:rsidR="007C06E0" w:rsidRDefault="007C06E0" w:rsidP="00BE5A5D">
                  <w:pPr>
                    <w:spacing w:line="360" w:lineRule="auto"/>
                  </w:pPr>
                </w:p>
                <w:p w:rsidR="00BE5A5D" w:rsidRPr="00DA3550" w:rsidRDefault="00BE5A5D" w:rsidP="00BE5A5D">
                  <w:pPr>
                    <w:spacing w:line="360" w:lineRule="auto"/>
                  </w:pPr>
                  <w:r w:rsidRPr="00DA3550">
                    <w:t xml:space="preserve">Este factor se define como la </w:t>
                  </w:r>
                  <w:r w:rsidRPr="00DA3550">
                    <w:rPr>
                      <w:w w:val="101"/>
                    </w:rPr>
                    <w:t>capacidad   para   el   afrontamiento   del estrés en  de situaciones conflictivas</w:t>
                  </w:r>
                  <w:r w:rsidRPr="00DA3550">
                    <w:t xml:space="preserve">, el </w:t>
                  </w:r>
                  <w:r w:rsidRPr="00DA3550">
                    <w:rPr>
                      <w:w w:val="101"/>
                    </w:rPr>
                    <w:t>Equilibrio emocional y control emocional (</w:t>
                  </w:r>
                  <w:proofErr w:type="spellStart"/>
                  <w:r w:rsidRPr="00DA3550">
                    <w:rPr>
                      <w:w w:val="101"/>
                    </w:rPr>
                    <w:t>Lluch</w:t>
                  </w:r>
                  <w:proofErr w:type="spellEnd"/>
                  <w:r w:rsidRPr="00DA3550">
                    <w:rPr>
                      <w:w w:val="101"/>
                    </w:rPr>
                    <w:t xml:space="preserve"> 2002 pp.244).</w:t>
                  </w:r>
                  <w:r w:rsidRPr="00DA3550">
                    <w:rPr>
                      <w:bCs/>
                      <w:w w:val="101"/>
                    </w:rPr>
                    <w:t xml:space="preserve"> El</w:t>
                  </w:r>
                  <w:r w:rsidRPr="00DA3550">
                    <w:rPr>
                      <w:bCs/>
                      <w:spacing w:val="26"/>
                    </w:rPr>
                    <w:t xml:space="preserve"> </w:t>
                  </w:r>
                  <w:r w:rsidRPr="00DA3550">
                    <w:rPr>
                      <w:bCs/>
                      <w:w w:val="101"/>
                    </w:rPr>
                    <w:t>Autocontrol</w:t>
                  </w:r>
                  <w:r w:rsidRPr="00DA3550">
                    <w:rPr>
                      <w:b/>
                      <w:bCs/>
                      <w:spacing w:val="26"/>
                    </w:rPr>
                    <w:t xml:space="preserve"> </w:t>
                  </w:r>
                  <w:r w:rsidRPr="00DA3550">
                    <w:rPr>
                      <w:w w:val="101"/>
                    </w:rPr>
                    <w:t>es</w:t>
                  </w:r>
                  <w:r w:rsidRPr="00DA3550">
                    <w:rPr>
                      <w:spacing w:val="26"/>
                    </w:rPr>
                    <w:t xml:space="preserve"> </w:t>
                  </w:r>
                  <w:r w:rsidRPr="00DA3550">
                    <w:rPr>
                      <w:w w:val="101"/>
                    </w:rPr>
                    <w:t xml:space="preserve">un </w:t>
                  </w:r>
                </w:p>
              </w:txbxContent>
            </v:textbox>
          </v:shape>
        </w:pict>
      </w:r>
      <w:r w:rsidR="00BE5A5D" w:rsidRPr="006A201F">
        <w:rPr>
          <w:rFonts w:cstheme="minorHAnsi"/>
          <w:sz w:val="24"/>
          <w:szCs w:val="24"/>
        </w:rPr>
        <w:t xml:space="preserve">                                                            </w:t>
      </w:r>
      <w:r w:rsidR="00BE5A5D" w:rsidRPr="006A201F">
        <w:rPr>
          <w:rFonts w:cstheme="minorHAnsi"/>
          <w:b/>
          <w:i/>
          <w:sz w:val="24"/>
          <w:szCs w:val="24"/>
        </w:rPr>
        <w:t>Tabla 22</w:t>
      </w:r>
      <w:r w:rsidR="00BE5A5D" w:rsidRPr="006A201F">
        <w:rPr>
          <w:rFonts w:cstheme="minorHAnsi"/>
          <w:sz w:val="24"/>
          <w:szCs w:val="24"/>
        </w:rPr>
        <w:t xml:space="preserve">                                                                                                     </w:t>
      </w:r>
    </w:p>
    <w:tbl>
      <w:tblPr>
        <w:tblpPr w:leftFromText="141" w:rightFromText="141" w:vertAnchor="text" w:horzAnchor="margin" w:tblpXSpec="right" w:tblpY="106"/>
        <w:tblW w:w="0" w:type="auto"/>
        <w:tblBorders>
          <w:top w:val="single" w:sz="8" w:space="0" w:color="4BACC6"/>
          <w:bottom w:val="single" w:sz="8" w:space="0" w:color="4BACC6"/>
        </w:tblBorders>
        <w:tblLook w:val="04A0" w:firstRow="1" w:lastRow="0" w:firstColumn="1" w:lastColumn="0" w:noHBand="0" w:noVBand="1"/>
      </w:tblPr>
      <w:tblGrid>
        <w:gridCol w:w="997"/>
        <w:gridCol w:w="729"/>
        <w:gridCol w:w="863"/>
        <w:gridCol w:w="863"/>
        <w:gridCol w:w="864"/>
        <w:gridCol w:w="865"/>
        <w:gridCol w:w="23"/>
      </w:tblGrid>
      <w:tr w:rsidR="00BE5A5D" w:rsidRPr="006A201F" w:rsidTr="0063137E">
        <w:trPr>
          <w:trHeight w:val="816"/>
        </w:trPr>
        <w:tc>
          <w:tcPr>
            <w:tcW w:w="5204" w:type="dxa"/>
            <w:gridSpan w:val="7"/>
            <w:tcBorders>
              <w:top w:val="single" w:sz="8" w:space="0" w:color="4BACC6"/>
              <w:left w:val="nil"/>
              <w:bottom w:val="single" w:sz="8" w:space="0" w:color="4BACC6"/>
              <w:right w:val="nil"/>
            </w:tcBorders>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lang w:eastAsia="es-MX"/>
              </w:rPr>
              <w:t xml:space="preserve">Frecuencia (%) de </w:t>
            </w:r>
            <w:r w:rsidRPr="006A201F">
              <w:rPr>
                <w:rFonts w:cstheme="minorHAnsi"/>
                <w:b/>
                <w:bCs/>
                <w:i/>
                <w:sz w:val="24"/>
                <w:szCs w:val="24"/>
              </w:rPr>
              <w:t>Autocontrol  y sexo, con Escala de Salud Mental,  en alumnos del nuevo ingreso, Generación 2007-2008. N=158</w:t>
            </w:r>
          </w:p>
        </w:tc>
      </w:tr>
      <w:tr w:rsidR="00BE5A5D" w:rsidRPr="006A201F" w:rsidTr="0063137E">
        <w:trPr>
          <w:trHeight w:val="678"/>
        </w:trPr>
        <w:tc>
          <w:tcPr>
            <w:tcW w:w="5204" w:type="dxa"/>
            <w:gridSpan w:val="7"/>
            <w:tcBorders>
              <w:left w:val="nil"/>
              <w:right w:val="nil"/>
            </w:tcBorders>
            <w:shd w:val="clear" w:color="auto" w:fill="D2EAF1"/>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t xml:space="preserve">                               2007                 2008</w:t>
            </w:r>
          </w:p>
          <w:p w:rsidR="00BE5A5D" w:rsidRPr="006A201F" w:rsidRDefault="00BE5A5D" w:rsidP="006A201F">
            <w:pPr>
              <w:spacing w:line="360" w:lineRule="auto"/>
              <w:jc w:val="both"/>
              <w:rPr>
                <w:rFonts w:cstheme="minorHAnsi"/>
                <w:b/>
                <w:bCs/>
                <w:i/>
                <w:sz w:val="24"/>
                <w:szCs w:val="24"/>
                <w:lang w:eastAsia="es-MX"/>
              </w:rPr>
            </w:pPr>
            <w:r w:rsidRPr="006A201F">
              <w:rPr>
                <w:rFonts w:cstheme="minorHAnsi"/>
                <w:b/>
                <w:bCs/>
                <w:i/>
                <w:sz w:val="24"/>
                <w:szCs w:val="24"/>
              </w:rPr>
              <w:t xml:space="preserve">  Autocontrol    n (n=72) %     n  (n=86)  %     X</w:t>
            </w:r>
            <w:r w:rsidRPr="006A201F">
              <w:rPr>
                <w:rFonts w:cstheme="minorHAnsi"/>
                <w:b/>
                <w:bCs/>
                <w:i/>
                <w:sz w:val="24"/>
                <w:szCs w:val="24"/>
                <w:vertAlign w:val="superscript"/>
              </w:rPr>
              <w:t>2</w:t>
            </w:r>
          </w:p>
        </w:tc>
      </w:tr>
      <w:tr w:rsidR="00BE5A5D" w:rsidRPr="006A201F" w:rsidTr="0063137E">
        <w:trPr>
          <w:gridAfter w:val="1"/>
          <w:wAfter w:w="23" w:type="dxa"/>
          <w:trHeight w:val="340"/>
        </w:trPr>
        <w:tc>
          <w:tcPr>
            <w:tcW w:w="997" w:type="dxa"/>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Con</w:t>
            </w:r>
          </w:p>
        </w:tc>
        <w:tc>
          <w:tcPr>
            <w:tcW w:w="729"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39</w:t>
            </w:r>
          </w:p>
        </w:tc>
        <w:tc>
          <w:tcPr>
            <w:tcW w:w="863"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54.1</w:t>
            </w:r>
          </w:p>
        </w:tc>
        <w:tc>
          <w:tcPr>
            <w:tcW w:w="863"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55</w:t>
            </w:r>
          </w:p>
        </w:tc>
        <w:tc>
          <w:tcPr>
            <w:tcW w:w="864"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64</w:t>
            </w:r>
          </w:p>
        </w:tc>
        <w:tc>
          <w:tcPr>
            <w:tcW w:w="865"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1.558        </w:t>
            </w:r>
          </w:p>
        </w:tc>
      </w:tr>
      <w:tr w:rsidR="00BE5A5D" w:rsidRPr="006A201F" w:rsidTr="0063137E">
        <w:trPr>
          <w:gridAfter w:val="1"/>
          <w:wAfter w:w="23" w:type="dxa"/>
          <w:trHeight w:val="323"/>
        </w:trPr>
        <w:tc>
          <w:tcPr>
            <w:tcW w:w="997" w:type="dxa"/>
            <w:tcBorders>
              <w:left w:val="nil"/>
              <w:right w:val="nil"/>
            </w:tcBorders>
            <w:shd w:val="clear" w:color="auto" w:fill="D2EAF1"/>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Sin</w:t>
            </w:r>
          </w:p>
        </w:tc>
        <w:tc>
          <w:tcPr>
            <w:tcW w:w="729"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33</w:t>
            </w:r>
          </w:p>
        </w:tc>
        <w:tc>
          <w:tcPr>
            <w:tcW w:w="863"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45.9</w:t>
            </w:r>
          </w:p>
        </w:tc>
        <w:tc>
          <w:tcPr>
            <w:tcW w:w="863"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31</w:t>
            </w:r>
          </w:p>
        </w:tc>
        <w:tc>
          <w:tcPr>
            <w:tcW w:w="864"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36</w:t>
            </w:r>
          </w:p>
        </w:tc>
        <w:tc>
          <w:tcPr>
            <w:tcW w:w="865"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p>
        </w:tc>
      </w:tr>
    </w:tbl>
    <w:p w:rsidR="00BE5A5D" w:rsidRPr="006A201F" w:rsidRDefault="00BE5A5D" w:rsidP="006A201F">
      <w:pPr>
        <w:spacing w:line="360" w:lineRule="auto"/>
        <w:jc w:val="both"/>
        <w:rPr>
          <w:rFonts w:cstheme="minorHAnsi"/>
          <w:i/>
          <w:sz w:val="24"/>
          <w:szCs w:val="24"/>
        </w:rPr>
      </w:pPr>
    </w:p>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                                                            P  =0.212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&gt; 0.05) Significativa</w:t>
      </w:r>
    </w:p>
    <w:p w:rsidR="00BE5A5D" w:rsidRPr="006A201F" w:rsidRDefault="00BE5A5D" w:rsidP="006A201F">
      <w:pPr>
        <w:spacing w:line="360" w:lineRule="auto"/>
        <w:jc w:val="both"/>
        <w:rPr>
          <w:rFonts w:cstheme="minorHAnsi"/>
          <w:sz w:val="24"/>
          <w:szCs w:val="24"/>
        </w:rPr>
      </w:pPr>
    </w:p>
    <w:p w:rsidR="00BE5A5D" w:rsidRPr="006A201F" w:rsidRDefault="00BE5A5D" w:rsidP="006A201F">
      <w:pPr>
        <w:spacing w:line="360" w:lineRule="auto"/>
        <w:jc w:val="both"/>
        <w:rPr>
          <w:rFonts w:cstheme="minorHAnsi"/>
          <w:w w:val="101"/>
          <w:sz w:val="24"/>
          <w:szCs w:val="24"/>
        </w:rPr>
      </w:pPr>
    </w:p>
    <w:p w:rsidR="00BE5A5D" w:rsidRPr="006A201F" w:rsidRDefault="00DA493B" w:rsidP="006A201F">
      <w:pPr>
        <w:spacing w:line="360" w:lineRule="auto"/>
        <w:jc w:val="both"/>
        <w:rPr>
          <w:rFonts w:cstheme="minorHAnsi"/>
          <w:w w:val="101"/>
          <w:sz w:val="24"/>
          <w:szCs w:val="24"/>
        </w:rPr>
      </w:pPr>
      <w:r>
        <w:rPr>
          <w:rFonts w:cstheme="minorHAnsi"/>
          <w:noProof/>
          <w:sz w:val="24"/>
          <w:szCs w:val="24"/>
          <w:lang w:val="es-MX" w:eastAsia="es-MX"/>
        </w:rPr>
        <w:pict>
          <v:shape id="_x0000_s1034" type="#_x0000_t202" style="position:absolute;left:0;text-align:left;margin-left:195.45pt;margin-top:20.1pt;width:247.5pt;height:19.5pt;z-index:251667456" stroked="f">
            <v:textbox>
              <w:txbxContent>
                <w:p w:rsidR="00BE5A5D" w:rsidRDefault="00BE5A5D" w:rsidP="00BE5A5D">
                  <w:r w:rsidRPr="00DA3550">
                    <w:t>X</w:t>
                  </w:r>
                  <w:r w:rsidRPr="00DA3550">
                    <w:rPr>
                      <w:vertAlign w:val="superscript"/>
                    </w:rPr>
                    <w:t xml:space="preserve">2   </w:t>
                  </w:r>
                  <w:proofErr w:type="gramStart"/>
                  <w:r w:rsidRPr="00DA3550">
                    <w:t>( p</w:t>
                  </w:r>
                  <w:proofErr w:type="gramEnd"/>
                  <w:r w:rsidRPr="00DA3550">
                    <w:t xml:space="preserve">&gt; 0.05), Tabla 22.  </w:t>
                  </w:r>
                  <w:r>
                    <w:t xml:space="preserve">                          </w:t>
                  </w:r>
                  <w:r w:rsidRPr="00DA3550">
                    <w:t xml:space="preserve">  </w:t>
                  </w:r>
                </w:p>
              </w:txbxContent>
            </v:textbox>
          </v:shape>
        </w:pict>
      </w:r>
    </w:p>
    <w:p w:rsidR="00BE5A5D" w:rsidRPr="006A201F" w:rsidRDefault="00BE5A5D" w:rsidP="006A201F">
      <w:pPr>
        <w:spacing w:line="360" w:lineRule="auto"/>
        <w:jc w:val="both"/>
        <w:rPr>
          <w:rFonts w:cstheme="minorHAnsi"/>
          <w:w w:val="101"/>
          <w:sz w:val="24"/>
          <w:szCs w:val="24"/>
        </w:rPr>
      </w:pPr>
    </w:p>
    <w:p w:rsidR="00BE5A5D" w:rsidRPr="006A201F" w:rsidRDefault="00BE5A5D" w:rsidP="006A201F">
      <w:pPr>
        <w:spacing w:line="360" w:lineRule="auto"/>
        <w:jc w:val="both"/>
        <w:rPr>
          <w:rFonts w:cstheme="minorHAnsi"/>
          <w:spacing w:val="-7"/>
          <w:sz w:val="24"/>
          <w:szCs w:val="24"/>
        </w:rPr>
      </w:pPr>
      <w:proofErr w:type="gramStart"/>
      <w:r w:rsidRPr="006A201F">
        <w:rPr>
          <w:rFonts w:cstheme="minorHAnsi"/>
          <w:w w:val="101"/>
          <w:sz w:val="24"/>
          <w:szCs w:val="24"/>
        </w:rPr>
        <w:t>factor</w:t>
      </w:r>
      <w:proofErr w:type="gramEnd"/>
      <w:r w:rsidRPr="006A201F">
        <w:rPr>
          <w:rFonts w:cstheme="minorHAnsi"/>
          <w:spacing w:val="26"/>
          <w:sz w:val="24"/>
          <w:szCs w:val="24"/>
        </w:rPr>
        <w:t xml:space="preserve"> </w:t>
      </w:r>
      <w:r w:rsidRPr="006A201F">
        <w:rPr>
          <w:rFonts w:cstheme="minorHAnsi"/>
          <w:w w:val="101"/>
          <w:sz w:val="24"/>
          <w:szCs w:val="24"/>
        </w:rPr>
        <w:t>q</w:t>
      </w:r>
      <w:r w:rsidRPr="006A201F">
        <w:rPr>
          <w:rFonts w:cstheme="minorHAnsi"/>
          <w:spacing w:val="1"/>
          <w:w w:val="101"/>
          <w:sz w:val="24"/>
          <w:szCs w:val="24"/>
        </w:rPr>
        <w:t>u</w:t>
      </w:r>
      <w:r w:rsidRPr="006A201F">
        <w:rPr>
          <w:rFonts w:cstheme="minorHAnsi"/>
          <w:w w:val="101"/>
          <w:sz w:val="24"/>
          <w:szCs w:val="24"/>
        </w:rPr>
        <w:t>e</w:t>
      </w:r>
      <w:r w:rsidRPr="006A201F">
        <w:rPr>
          <w:rFonts w:cstheme="minorHAnsi"/>
          <w:spacing w:val="26"/>
          <w:sz w:val="24"/>
          <w:szCs w:val="24"/>
        </w:rPr>
        <w:t xml:space="preserve"> </w:t>
      </w:r>
      <w:r w:rsidRPr="006A201F">
        <w:rPr>
          <w:rFonts w:cstheme="minorHAnsi"/>
          <w:w w:val="101"/>
          <w:sz w:val="24"/>
          <w:szCs w:val="24"/>
        </w:rPr>
        <w:t>pr</w:t>
      </w:r>
      <w:r w:rsidRPr="006A201F">
        <w:rPr>
          <w:rFonts w:cstheme="minorHAnsi"/>
          <w:spacing w:val="-1"/>
          <w:w w:val="101"/>
          <w:sz w:val="24"/>
          <w:szCs w:val="24"/>
        </w:rPr>
        <w:t>o</w:t>
      </w:r>
      <w:r w:rsidRPr="006A201F">
        <w:rPr>
          <w:rFonts w:cstheme="minorHAnsi"/>
          <w:spacing w:val="1"/>
          <w:w w:val="101"/>
          <w:sz w:val="24"/>
          <w:szCs w:val="24"/>
        </w:rPr>
        <w:t>c</w:t>
      </w:r>
      <w:r w:rsidRPr="006A201F">
        <w:rPr>
          <w:rFonts w:cstheme="minorHAnsi"/>
          <w:w w:val="101"/>
          <w:sz w:val="24"/>
          <w:szCs w:val="24"/>
        </w:rPr>
        <w:t>ede</w:t>
      </w:r>
      <w:r w:rsidRPr="006A201F">
        <w:rPr>
          <w:rFonts w:cstheme="minorHAnsi"/>
          <w:spacing w:val="27"/>
          <w:sz w:val="24"/>
          <w:szCs w:val="24"/>
        </w:rPr>
        <w:t xml:space="preserve"> </w:t>
      </w:r>
      <w:r w:rsidRPr="006A201F">
        <w:rPr>
          <w:rFonts w:cstheme="minorHAnsi"/>
          <w:w w:val="101"/>
          <w:sz w:val="24"/>
          <w:szCs w:val="24"/>
        </w:rPr>
        <w:t>del</w:t>
      </w:r>
      <w:r w:rsidRPr="006A201F">
        <w:rPr>
          <w:rFonts w:cstheme="minorHAnsi"/>
          <w:spacing w:val="25"/>
          <w:sz w:val="24"/>
          <w:szCs w:val="24"/>
        </w:rPr>
        <w:t xml:space="preserve"> </w:t>
      </w:r>
      <w:r w:rsidRPr="006A201F">
        <w:rPr>
          <w:rFonts w:cstheme="minorHAnsi"/>
          <w:w w:val="101"/>
          <w:sz w:val="24"/>
          <w:szCs w:val="24"/>
        </w:rPr>
        <w:t>crite</w:t>
      </w:r>
      <w:r w:rsidRPr="006A201F">
        <w:rPr>
          <w:rFonts w:cstheme="minorHAnsi"/>
          <w:spacing w:val="1"/>
          <w:w w:val="101"/>
          <w:sz w:val="24"/>
          <w:szCs w:val="24"/>
        </w:rPr>
        <w:t>r</w:t>
      </w:r>
      <w:r w:rsidRPr="006A201F">
        <w:rPr>
          <w:rFonts w:cstheme="minorHAnsi"/>
          <w:w w:val="101"/>
          <w:sz w:val="24"/>
          <w:szCs w:val="24"/>
        </w:rPr>
        <w:t>io</w:t>
      </w:r>
      <w:r w:rsidRPr="006A201F">
        <w:rPr>
          <w:rFonts w:cstheme="minorHAnsi"/>
          <w:spacing w:val="26"/>
          <w:sz w:val="24"/>
          <w:szCs w:val="24"/>
        </w:rPr>
        <w:t xml:space="preserve"> </w:t>
      </w:r>
      <w:r w:rsidRPr="006A201F">
        <w:rPr>
          <w:rFonts w:cstheme="minorHAnsi"/>
          <w:w w:val="101"/>
          <w:sz w:val="24"/>
          <w:szCs w:val="24"/>
        </w:rPr>
        <w:t>“Int</w:t>
      </w:r>
      <w:r w:rsidRPr="006A201F">
        <w:rPr>
          <w:rFonts w:cstheme="minorHAnsi"/>
          <w:spacing w:val="1"/>
          <w:w w:val="101"/>
          <w:sz w:val="24"/>
          <w:szCs w:val="24"/>
        </w:rPr>
        <w:t>e</w:t>
      </w:r>
      <w:r w:rsidRPr="006A201F">
        <w:rPr>
          <w:rFonts w:cstheme="minorHAnsi"/>
          <w:w w:val="101"/>
          <w:sz w:val="24"/>
          <w:szCs w:val="24"/>
        </w:rPr>
        <w:t>g</w:t>
      </w:r>
      <w:r w:rsidRPr="006A201F">
        <w:rPr>
          <w:rFonts w:cstheme="minorHAnsi"/>
          <w:spacing w:val="-2"/>
          <w:w w:val="101"/>
          <w:sz w:val="24"/>
          <w:szCs w:val="24"/>
        </w:rPr>
        <w:t>r</w:t>
      </w:r>
      <w:r w:rsidRPr="006A201F">
        <w:rPr>
          <w:rFonts w:cstheme="minorHAnsi"/>
          <w:w w:val="101"/>
          <w:sz w:val="24"/>
          <w:szCs w:val="24"/>
        </w:rPr>
        <w:t>a</w:t>
      </w:r>
      <w:r w:rsidRPr="006A201F">
        <w:rPr>
          <w:rFonts w:cstheme="minorHAnsi"/>
          <w:spacing w:val="1"/>
          <w:w w:val="101"/>
          <w:sz w:val="24"/>
          <w:szCs w:val="24"/>
        </w:rPr>
        <w:t>ci</w:t>
      </w:r>
      <w:r w:rsidRPr="006A201F">
        <w:rPr>
          <w:rFonts w:cstheme="minorHAnsi"/>
          <w:w w:val="101"/>
          <w:sz w:val="24"/>
          <w:szCs w:val="24"/>
        </w:rPr>
        <w:t>ón”</w:t>
      </w:r>
      <w:r w:rsidRPr="006A201F">
        <w:rPr>
          <w:rFonts w:cstheme="minorHAnsi"/>
          <w:spacing w:val="26"/>
          <w:sz w:val="24"/>
          <w:szCs w:val="24"/>
        </w:rPr>
        <w:t xml:space="preserve"> </w:t>
      </w:r>
      <w:r w:rsidRPr="006A201F">
        <w:rPr>
          <w:rFonts w:cstheme="minorHAnsi"/>
          <w:spacing w:val="1"/>
          <w:w w:val="101"/>
          <w:sz w:val="24"/>
          <w:szCs w:val="24"/>
        </w:rPr>
        <w:t>d</w:t>
      </w:r>
      <w:r w:rsidRPr="006A201F">
        <w:rPr>
          <w:rFonts w:cstheme="minorHAnsi"/>
          <w:w w:val="101"/>
          <w:sz w:val="24"/>
          <w:szCs w:val="24"/>
        </w:rPr>
        <w:t>el</w:t>
      </w:r>
      <w:r w:rsidRPr="006A201F">
        <w:rPr>
          <w:rFonts w:cstheme="minorHAnsi"/>
          <w:spacing w:val="25"/>
          <w:sz w:val="24"/>
          <w:szCs w:val="24"/>
        </w:rPr>
        <w:t xml:space="preserve"> </w:t>
      </w:r>
      <w:r w:rsidRPr="006A201F">
        <w:rPr>
          <w:rFonts w:cstheme="minorHAnsi"/>
          <w:w w:val="101"/>
          <w:sz w:val="24"/>
          <w:szCs w:val="24"/>
        </w:rPr>
        <w:t>modelo</w:t>
      </w:r>
      <w:r w:rsidRPr="006A201F">
        <w:rPr>
          <w:rFonts w:cstheme="minorHAnsi"/>
          <w:spacing w:val="26"/>
          <w:sz w:val="24"/>
          <w:szCs w:val="24"/>
        </w:rPr>
        <w:t xml:space="preserve"> </w:t>
      </w:r>
      <w:r w:rsidRPr="006A201F">
        <w:rPr>
          <w:rFonts w:cstheme="minorHAnsi"/>
          <w:w w:val="101"/>
          <w:sz w:val="24"/>
          <w:szCs w:val="24"/>
        </w:rPr>
        <w:t>original de</w:t>
      </w:r>
      <w:r w:rsidRPr="006A201F">
        <w:rPr>
          <w:rFonts w:cstheme="minorHAnsi"/>
          <w:sz w:val="24"/>
          <w:szCs w:val="24"/>
        </w:rPr>
        <w:t xml:space="preserve"> </w:t>
      </w:r>
      <w:r w:rsidRPr="006A201F">
        <w:rPr>
          <w:rFonts w:cstheme="minorHAnsi"/>
          <w:spacing w:val="-7"/>
          <w:sz w:val="24"/>
          <w:szCs w:val="24"/>
        </w:rPr>
        <w:t xml:space="preserve"> </w:t>
      </w:r>
      <w:proofErr w:type="spellStart"/>
      <w:r w:rsidRPr="006A201F">
        <w:rPr>
          <w:rFonts w:cstheme="minorHAnsi"/>
          <w:w w:val="101"/>
          <w:sz w:val="24"/>
          <w:szCs w:val="24"/>
        </w:rPr>
        <w:t>J</w:t>
      </w:r>
      <w:r w:rsidRPr="006A201F">
        <w:rPr>
          <w:rFonts w:cstheme="minorHAnsi"/>
          <w:spacing w:val="1"/>
          <w:w w:val="101"/>
          <w:sz w:val="24"/>
          <w:szCs w:val="24"/>
        </w:rPr>
        <w:t>a</w:t>
      </w:r>
      <w:r w:rsidRPr="006A201F">
        <w:rPr>
          <w:rFonts w:cstheme="minorHAnsi"/>
          <w:w w:val="101"/>
          <w:sz w:val="24"/>
          <w:szCs w:val="24"/>
        </w:rPr>
        <w:t>hoda</w:t>
      </w:r>
      <w:proofErr w:type="spellEnd"/>
      <w:r w:rsidRPr="006A201F">
        <w:rPr>
          <w:rFonts w:cstheme="minorHAnsi"/>
          <w:sz w:val="24"/>
          <w:szCs w:val="24"/>
        </w:rPr>
        <w:t xml:space="preserve"> </w:t>
      </w:r>
      <w:r w:rsidRPr="006A201F">
        <w:rPr>
          <w:rFonts w:cstheme="minorHAnsi"/>
          <w:spacing w:val="-7"/>
          <w:sz w:val="24"/>
          <w:szCs w:val="24"/>
        </w:rPr>
        <w:t xml:space="preserve"> </w:t>
      </w:r>
      <w:r w:rsidRPr="006A201F">
        <w:rPr>
          <w:rFonts w:cstheme="minorHAnsi"/>
          <w:w w:val="101"/>
          <w:sz w:val="24"/>
          <w:szCs w:val="24"/>
        </w:rPr>
        <w:t>(19</w:t>
      </w:r>
      <w:r w:rsidRPr="006A201F">
        <w:rPr>
          <w:rFonts w:cstheme="minorHAnsi"/>
          <w:spacing w:val="1"/>
          <w:w w:val="101"/>
          <w:sz w:val="24"/>
          <w:szCs w:val="24"/>
        </w:rPr>
        <w:t>5</w:t>
      </w:r>
      <w:r w:rsidRPr="006A201F">
        <w:rPr>
          <w:rFonts w:cstheme="minorHAnsi"/>
          <w:w w:val="101"/>
          <w:sz w:val="24"/>
          <w:szCs w:val="24"/>
        </w:rPr>
        <w:t>8).</w:t>
      </w:r>
      <w:r w:rsidRPr="006A201F">
        <w:rPr>
          <w:rFonts w:cstheme="minorHAnsi"/>
          <w:sz w:val="24"/>
          <w:szCs w:val="24"/>
        </w:rPr>
        <w:t xml:space="preserve"> </w:t>
      </w:r>
      <w:r w:rsidRPr="006A201F">
        <w:rPr>
          <w:rFonts w:cstheme="minorHAnsi"/>
          <w:spacing w:val="-7"/>
          <w:sz w:val="24"/>
          <w:szCs w:val="24"/>
        </w:rPr>
        <w:t xml:space="preserve"> </w:t>
      </w:r>
    </w:p>
    <w:p w:rsidR="00BE5A5D" w:rsidRPr="006A201F" w:rsidRDefault="00BE5A5D" w:rsidP="006A201F">
      <w:pPr>
        <w:spacing w:line="360" w:lineRule="auto"/>
        <w:jc w:val="both"/>
        <w:rPr>
          <w:rFonts w:cstheme="minorHAnsi"/>
          <w:spacing w:val="-7"/>
          <w:sz w:val="24"/>
          <w:szCs w:val="24"/>
        </w:rPr>
      </w:pPr>
      <w:r w:rsidRPr="006A201F">
        <w:rPr>
          <w:rFonts w:cstheme="minorHAnsi"/>
          <w:spacing w:val="-7"/>
          <w:sz w:val="24"/>
          <w:szCs w:val="24"/>
        </w:rPr>
        <w:t xml:space="preserve">Es  una dimensión  fundamental  para  mantener  el  equilibrio  emocional,  un  antídoto  </w:t>
      </w:r>
    </w:p>
    <w:p w:rsidR="00AD17D9" w:rsidRDefault="00BE5A5D" w:rsidP="006A201F">
      <w:pPr>
        <w:spacing w:line="360" w:lineRule="auto"/>
        <w:jc w:val="both"/>
        <w:rPr>
          <w:rFonts w:cstheme="minorHAnsi"/>
          <w:sz w:val="24"/>
          <w:szCs w:val="24"/>
        </w:rPr>
      </w:pPr>
      <w:r w:rsidRPr="006A201F">
        <w:rPr>
          <w:rFonts w:cstheme="minorHAnsi"/>
          <w:spacing w:val="-15"/>
          <w:sz w:val="24"/>
          <w:szCs w:val="24"/>
        </w:rPr>
        <w:t xml:space="preserve"> </w:t>
      </w:r>
      <w:r w:rsidRPr="006A201F">
        <w:rPr>
          <w:rFonts w:cstheme="minorHAnsi"/>
          <w:spacing w:val="1"/>
          <w:w w:val="101"/>
          <w:sz w:val="24"/>
          <w:szCs w:val="24"/>
        </w:rPr>
        <w:t>c</w:t>
      </w:r>
      <w:r w:rsidRPr="006A201F">
        <w:rPr>
          <w:rFonts w:cstheme="minorHAnsi"/>
          <w:w w:val="101"/>
          <w:sz w:val="24"/>
          <w:szCs w:val="24"/>
        </w:rPr>
        <w:t>ont</w:t>
      </w:r>
      <w:r w:rsidRPr="006A201F">
        <w:rPr>
          <w:rFonts w:cstheme="minorHAnsi"/>
          <w:spacing w:val="-2"/>
          <w:w w:val="101"/>
          <w:sz w:val="24"/>
          <w:szCs w:val="24"/>
        </w:rPr>
        <w:t>r</w:t>
      </w:r>
      <w:r w:rsidRPr="006A201F">
        <w:rPr>
          <w:rFonts w:cstheme="minorHAnsi"/>
          <w:w w:val="101"/>
          <w:sz w:val="24"/>
          <w:szCs w:val="24"/>
        </w:rPr>
        <w:t>a</w:t>
      </w:r>
      <w:r w:rsidRPr="006A201F">
        <w:rPr>
          <w:rFonts w:cstheme="minorHAnsi"/>
          <w:sz w:val="24"/>
          <w:szCs w:val="24"/>
        </w:rPr>
        <w:t xml:space="preserve"> </w:t>
      </w:r>
      <w:r w:rsidRPr="006A201F">
        <w:rPr>
          <w:rFonts w:cstheme="minorHAnsi"/>
          <w:spacing w:val="-15"/>
          <w:sz w:val="24"/>
          <w:szCs w:val="24"/>
        </w:rPr>
        <w:t xml:space="preserve"> </w:t>
      </w:r>
      <w:r w:rsidRPr="006A201F">
        <w:rPr>
          <w:rFonts w:cstheme="minorHAnsi"/>
          <w:w w:val="101"/>
          <w:sz w:val="24"/>
          <w:szCs w:val="24"/>
        </w:rPr>
        <w:t>el e</w:t>
      </w:r>
      <w:r w:rsidRPr="006A201F">
        <w:rPr>
          <w:rFonts w:cstheme="minorHAnsi"/>
          <w:spacing w:val="1"/>
          <w:w w:val="101"/>
          <w:sz w:val="24"/>
          <w:szCs w:val="24"/>
        </w:rPr>
        <w:t>s</w:t>
      </w:r>
      <w:r w:rsidRPr="006A201F">
        <w:rPr>
          <w:rFonts w:cstheme="minorHAnsi"/>
          <w:w w:val="101"/>
          <w:sz w:val="24"/>
          <w:szCs w:val="24"/>
        </w:rPr>
        <w:t>trés</w:t>
      </w:r>
      <w:r w:rsidRPr="006A201F">
        <w:rPr>
          <w:rFonts w:cstheme="minorHAnsi"/>
          <w:sz w:val="24"/>
          <w:szCs w:val="24"/>
        </w:rPr>
        <w:t xml:space="preserve"> </w:t>
      </w:r>
      <w:r w:rsidRPr="006A201F">
        <w:rPr>
          <w:rFonts w:cstheme="minorHAnsi"/>
          <w:spacing w:val="-23"/>
          <w:sz w:val="24"/>
          <w:szCs w:val="24"/>
        </w:rPr>
        <w:t xml:space="preserve"> </w:t>
      </w:r>
      <w:r w:rsidRPr="006A201F">
        <w:rPr>
          <w:rFonts w:cstheme="minorHAnsi"/>
          <w:w w:val="101"/>
          <w:sz w:val="24"/>
          <w:szCs w:val="24"/>
        </w:rPr>
        <w:t>y</w:t>
      </w:r>
      <w:r w:rsidRPr="006A201F">
        <w:rPr>
          <w:rFonts w:cstheme="minorHAnsi"/>
          <w:sz w:val="24"/>
          <w:szCs w:val="24"/>
        </w:rPr>
        <w:t xml:space="preserve"> </w:t>
      </w:r>
      <w:r w:rsidRPr="006A201F">
        <w:rPr>
          <w:rFonts w:cstheme="minorHAnsi"/>
          <w:spacing w:val="-24"/>
          <w:sz w:val="24"/>
          <w:szCs w:val="24"/>
        </w:rPr>
        <w:t xml:space="preserve"> </w:t>
      </w:r>
      <w:r w:rsidRPr="006A201F">
        <w:rPr>
          <w:rFonts w:cstheme="minorHAnsi"/>
          <w:spacing w:val="1"/>
          <w:w w:val="101"/>
          <w:sz w:val="24"/>
          <w:szCs w:val="24"/>
        </w:rPr>
        <w:t>u</w:t>
      </w:r>
      <w:r w:rsidRPr="006A201F">
        <w:rPr>
          <w:rFonts w:cstheme="minorHAnsi"/>
          <w:w w:val="101"/>
          <w:sz w:val="24"/>
          <w:szCs w:val="24"/>
        </w:rPr>
        <w:t>n</w:t>
      </w:r>
      <w:r w:rsidRPr="006A201F">
        <w:rPr>
          <w:rFonts w:cstheme="minorHAnsi"/>
          <w:sz w:val="24"/>
          <w:szCs w:val="24"/>
        </w:rPr>
        <w:t xml:space="preserve"> </w:t>
      </w:r>
      <w:r w:rsidRPr="006A201F">
        <w:rPr>
          <w:rFonts w:cstheme="minorHAnsi"/>
          <w:spacing w:val="-23"/>
          <w:sz w:val="24"/>
          <w:szCs w:val="24"/>
        </w:rPr>
        <w:t xml:space="preserve"> </w:t>
      </w:r>
      <w:r w:rsidRPr="006A201F">
        <w:rPr>
          <w:rFonts w:cstheme="minorHAnsi"/>
          <w:w w:val="101"/>
          <w:sz w:val="24"/>
          <w:szCs w:val="24"/>
        </w:rPr>
        <w:t>requi</w:t>
      </w:r>
      <w:r w:rsidRPr="006A201F">
        <w:rPr>
          <w:rFonts w:cstheme="minorHAnsi"/>
          <w:spacing w:val="1"/>
          <w:w w:val="101"/>
          <w:sz w:val="24"/>
          <w:szCs w:val="24"/>
        </w:rPr>
        <w:t>si</w:t>
      </w:r>
      <w:r w:rsidRPr="006A201F">
        <w:rPr>
          <w:rFonts w:cstheme="minorHAnsi"/>
          <w:w w:val="101"/>
          <w:sz w:val="24"/>
          <w:szCs w:val="24"/>
        </w:rPr>
        <w:t>to</w:t>
      </w:r>
      <w:r w:rsidRPr="006A201F">
        <w:rPr>
          <w:rFonts w:cstheme="minorHAnsi"/>
          <w:sz w:val="24"/>
          <w:szCs w:val="24"/>
        </w:rPr>
        <w:t xml:space="preserve"> </w:t>
      </w:r>
      <w:r w:rsidRPr="006A201F">
        <w:rPr>
          <w:rFonts w:cstheme="minorHAnsi"/>
          <w:spacing w:val="-23"/>
          <w:sz w:val="24"/>
          <w:szCs w:val="24"/>
        </w:rPr>
        <w:t xml:space="preserve"> </w:t>
      </w:r>
      <w:r w:rsidRPr="006A201F">
        <w:rPr>
          <w:rFonts w:cstheme="minorHAnsi"/>
          <w:w w:val="101"/>
          <w:sz w:val="24"/>
          <w:szCs w:val="24"/>
        </w:rPr>
        <w:t>bási</w:t>
      </w:r>
      <w:r w:rsidRPr="006A201F">
        <w:rPr>
          <w:rFonts w:cstheme="minorHAnsi"/>
          <w:spacing w:val="1"/>
          <w:w w:val="101"/>
          <w:sz w:val="24"/>
          <w:szCs w:val="24"/>
        </w:rPr>
        <w:t>c</w:t>
      </w:r>
      <w:r w:rsidRPr="006A201F">
        <w:rPr>
          <w:rFonts w:cstheme="minorHAnsi"/>
          <w:w w:val="101"/>
          <w:sz w:val="24"/>
          <w:szCs w:val="24"/>
        </w:rPr>
        <w:t>o</w:t>
      </w:r>
      <w:r w:rsidRPr="006A201F">
        <w:rPr>
          <w:rFonts w:cstheme="minorHAnsi"/>
          <w:sz w:val="24"/>
          <w:szCs w:val="24"/>
        </w:rPr>
        <w:t xml:space="preserve"> </w:t>
      </w:r>
      <w:r w:rsidRPr="006A201F">
        <w:rPr>
          <w:rFonts w:cstheme="minorHAnsi"/>
          <w:spacing w:val="-23"/>
          <w:sz w:val="24"/>
          <w:szCs w:val="24"/>
        </w:rPr>
        <w:t xml:space="preserve"> </w:t>
      </w:r>
      <w:r w:rsidRPr="006A201F">
        <w:rPr>
          <w:rFonts w:cstheme="minorHAnsi"/>
          <w:w w:val="101"/>
          <w:sz w:val="24"/>
          <w:szCs w:val="24"/>
        </w:rPr>
        <w:t>para</w:t>
      </w:r>
      <w:r w:rsidRPr="006A201F">
        <w:rPr>
          <w:rFonts w:cstheme="minorHAnsi"/>
          <w:sz w:val="24"/>
          <w:szCs w:val="24"/>
        </w:rPr>
        <w:t xml:space="preserve"> </w:t>
      </w:r>
      <w:r w:rsidRPr="006A201F">
        <w:rPr>
          <w:rFonts w:cstheme="minorHAnsi"/>
          <w:spacing w:val="-24"/>
          <w:sz w:val="24"/>
          <w:szCs w:val="24"/>
        </w:rPr>
        <w:t xml:space="preserve"> </w:t>
      </w:r>
      <w:r w:rsidRPr="006A201F">
        <w:rPr>
          <w:rFonts w:cstheme="minorHAnsi"/>
          <w:w w:val="101"/>
          <w:sz w:val="24"/>
          <w:szCs w:val="24"/>
        </w:rPr>
        <w:t>el</w:t>
      </w:r>
      <w:r w:rsidRPr="006A201F">
        <w:rPr>
          <w:rFonts w:cstheme="minorHAnsi"/>
          <w:sz w:val="24"/>
          <w:szCs w:val="24"/>
        </w:rPr>
        <w:t xml:space="preserve"> </w:t>
      </w:r>
      <w:r w:rsidRPr="006A201F">
        <w:rPr>
          <w:rFonts w:cstheme="minorHAnsi"/>
          <w:spacing w:val="-23"/>
          <w:sz w:val="24"/>
          <w:szCs w:val="24"/>
        </w:rPr>
        <w:t xml:space="preserve"> </w:t>
      </w:r>
      <w:r w:rsidRPr="006A201F">
        <w:rPr>
          <w:rFonts w:cstheme="minorHAnsi"/>
          <w:w w:val="101"/>
          <w:sz w:val="24"/>
          <w:szCs w:val="24"/>
        </w:rPr>
        <w:t>fun</w:t>
      </w:r>
      <w:r w:rsidRPr="006A201F">
        <w:rPr>
          <w:rFonts w:cstheme="minorHAnsi"/>
          <w:spacing w:val="1"/>
          <w:w w:val="101"/>
          <w:sz w:val="24"/>
          <w:szCs w:val="24"/>
        </w:rPr>
        <w:t>c</w:t>
      </w:r>
      <w:r w:rsidRPr="006A201F">
        <w:rPr>
          <w:rFonts w:cstheme="minorHAnsi"/>
          <w:w w:val="101"/>
          <w:sz w:val="24"/>
          <w:szCs w:val="24"/>
        </w:rPr>
        <w:t>i</w:t>
      </w:r>
      <w:r w:rsidRPr="006A201F">
        <w:rPr>
          <w:rFonts w:cstheme="minorHAnsi"/>
          <w:spacing w:val="2"/>
          <w:w w:val="101"/>
          <w:sz w:val="24"/>
          <w:szCs w:val="24"/>
        </w:rPr>
        <w:t>o</w:t>
      </w:r>
      <w:r w:rsidRPr="006A201F">
        <w:rPr>
          <w:rFonts w:cstheme="minorHAnsi"/>
          <w:w w:val="101"/>
          <w:sz w:val="24"/>
          <w:szCs w:val="24"/>
        </w:rPr>
        <w:t>n</w:t>
      </w:r>
      <w:r w:rsidRPr="006A201F">
        <w:rPr>
          <w:rFonts w:cstheme="minorHAnsi"/>
          <w:spacing w:val="-1"/>
          <w:w w:val="101"/>
          <w:sz w:val="24"/>
          <w:szCs w:val="24"/>
        </w:rPr>
        <w:t>a</w:t>
      </w:r>
      <w:r w:rsidRPr="006A201F">
        <w:rPr>
          <w:rFonts w:cstheme="minorHAnsi"/>
          <w:w w:val="101"/>
          <w:sz w:val="24"/>
          <w:szCs w:val="24"/>
        </w:rPr>
        <w:t>miento</w:t>
      </w:r>
      <w:r w:rsidRPr="006A201F">
        <w:rPr>
          <w:rFonts w:cstheme="minorHAnsi"/>
          <w:sz w:val="24"/>
          <w:szCs w:val="24"/>
        </w:rPr>
        <w:t xml:space="preserve"> </w:t>
      </w:r>
      <w:r w:rsidRPr="006A201F">
        <w:rPr>
          <w:rFonts w:cstheme="minorHAnsi"/>
          <w:spacing w:val="-23"/>
          <w:sz w:val="24"/>
          <w:szCs w:val="24"/>
        </w:rPr>
        <w:t xml:space="preserve"> </w:t>
      </w:r>
      <w:r w:rsidRPr="006A201F">
        <w:rPr>
          <w:rFonts w:cstheme="minorHAnsi"/>
          <w:w w:val="101"/>
          <w:sz w:val="24"/>
          <w:szCs w:val="24"/>
        </w:rPr>
        <w:t>ada</w:t>
      </w:r>
      <w:r w:rsidRPr="006A201F">
        <w:rPr>
          <w:rFonts w:cstheme="minorHAnsi"/>
          <w:spacing w:val="1"/>
          <w:w w:val="101"/>
          <w:sz w:val="24"/>
          <w:szCs w:val="24"/>
        </w:rPr>
        <w:t>p</w:t>
      </w:r>
      <w:r w:rsidRPr="006A201F">
        <w:rPr>
          <w:rFonts w:cstheme="minorHAnsi"/>
          <w:w w:val="101"/>
          <w:sz w:val="24"/>
          <w:szCs w:val="24"/>
        </w:rPr>
        <w:t>tati</w:t>
      </w:r>
      <w:r w:rsidRPr="006A201F">
        <w:rPr>
          <w:rFonts w:cstheme="minorHAnsi"/>
          <w:spacing w:val="-1"/>
          <w:w w:val="101"/>
          <w:sz w:val="24"/>
          <w:szCs w:val="24"/>
        </w:rPr>
        <w:t>v</w:t>
      </w:r>
      <w:r w:rsidRPr="006A201F">
        <w:rPr>
          <w:rFonts w:cstheme="minorHAnsi"/>
          <w:w w:val="101"/>
          <w:sz w:val="24"/>
          <w:szCs w:val="24"/>
        </w:rPr>
        <w:t>o</w:t>
      </w:r>
      <w:r w:rsidRPr="006A201F">
        <w:rPr>
          <w:rFonts w:cstheme="minorHAnsi"/>
          <w:sz w:val="24"/>
          <w:szCs w:val="24"/>
        </w:rPr>
        <w:t xml:space="preserve"> </w:t>
      </w:r>
      <w:r w:rsidRPr="006A201F">
        <w:rPr>
          <w:rFonts w:cstheme="minorHAnsi"/>
          <w:spacing w:val="-23"/>
          <w:sz w:val="24"/>
          <w:szCs w:val="24"/>
        </w:rPr>
        <w:t xml:space="preserve"> </w:t>
      </w:r>
      <w:r w:rsidRPr="006A201F">
        <w:rPr>
          <w:rFonts w:cstheme="minorHAnsi"/>
          <w:w w:val="101"/>
          <w:sz w:val="24"/>
          <w:szCs w:val="24"/>
        </w:rPr>
        <w:t>de</w:t>
      </w:r>
      <w:r w:rsidRPr="006A201F">
        <w:rPr>
          <w:rFonts w:cstheme="minorHAnsi"/>
          <w:sz w:val="24"/>
          <w:szCs w:val="24"/>
        </w:rPr>
        <w:t xml:space="preserve"> </w:t>
      </w:r>
      <w:r w:rsidRPr="006A201F">
        <w:rPr>
          <w:rFonts w:cstheme="minorHAnsi"/>
          <w:spacing w:val="-23"/>
          <w:sz w:val="24"/>
          <w:szCs w:val="24"/>
        </w:rPr>
        <w:t xml:space="preserve"> </w:t>
      </w:r>
      <w:r w:rsidRPr="006A201F">
        <w:rPr>
          <w:rFonts w:cstheme="minorHAnsi"/>
          <w:w w:val="101"/>
          <w:sz w:val="24"/>
          <w:szCs w:val="24"/>
        </w:rPr>
        <w:t>la</w:t>
      </w:r>
      <w:r w:rsidRPr="006A201F">
        <w:rPr>
          <w:rFonts w:cstheme="minorHAnsi"/>
          <w:sz w:val="24"/>
          <w:szCs w:val="24"/>
        </w:rPr>
        <w:t xml:space="preserve"> </w:t>
      </w:r>
      <w:r w:rsidRPr="006A201F">
        <w:rPr>
          <w:rFonts w:cstheme="minorHAnsi"/>
          <w:spacing w:val="-23"/>
          <w:sz w:val="24"/>
          <w:szCs w:val="24"/>
        </w:rPr>
        <w:t xml:space="preserve"> </w:t>
      </w:r>
      <w:r w:rsidRPr="006A201F">
        <w:rPr>
          <w:rFonts w:cstheme="minorHAnsi"/>
          <w:spacing w:val="1"/>
          <w:w w:val="101"/>
          <w:sz w:val="24"/>
          <w:szCs w:val="24"/>
        </w:rPr>
        <w:t>p</w:t>
      </w:r>
      <w:r w:rsidRPr="006A201F">
        <w:rPr>
          <w:rFonts w:cstheme="minorHAnsi"/>
          <w:w w:val="101"/>
          <w:sz w:val="24"/>
          <w:szCs w:val="24"/>
        </w:rPr>
        <w:t>er</w:t>
      </w:r>
      <w:r w:rsidRPr="006A201F">
        <w:rPr>
          <w:rFonts w:cstheme="minorHAnsi"/>
          <w:spacing w:val="1"/>
          <w:w w:val="101"/>
          <w:sz w:val="24"/>
          <w:szCs w:val="24"/>
        </w:rPr>
        <w:t>s</w:t>
      </w:r>
      <w:r w:rsidRPr="006A201F">
        <w:rPr>
          <w:rFonts w:cstheme="minorHAnsi"/>
          <w:w w:val="101"/>
          <w:sz w:val="24"/>
          <w:szCs w:val="24"/>
        </w:rPr>
        <w:t xml:space="preserve">ona. </w:t>
      </w:r>
      <w:r w:rsidRPr="006A201F">
        <w:rPr>
          <w:rFonts w:cstheme="minorHAnsi"/>
          <w:sz w:val="24"/>
          <w:szCs w:val="24"/>
        </w:rPr>
        <w:t xml:space="preserve"> De los resultados de los alumnos de nuevo ingreso generación 2007-2008,  con Escala de Salud Mental considerando la distribución general se obtuvo con Autonomía en 2007  el 80.9%(n=59) y en el 2008 57%(n=49) en cuanto sin Autonomía en el 2007 se obtuvo el 19.1%(n=13) y 43%(n=37) en el 2008, las diferencias fueron  significativas,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&gt; 0.05), Tabla 27 .</w:t>
      </w:r>
    </w:p>
    <w:p w:rsidR="00AD17D9" w:rsidRDefault="00AD17D9" w:rsidP="006A201F">
      <w:pPr>
        <w:spacing w:line="360" w:lineRule="auto"/>
        <w:jc w:val="both"/>
        <w:rPr>
          <w:rFonts w:cstheme="minorHAnsi"/>
          <w:sz w:val="24"/>
          <w:szCs w:val="24"/>
        </w:rPr>
      </w:pPr>
    </w:p>
    <w:p w:rsidR="00BE5A5D" w:rsidRPr="006A201F" w:rsidRDefault="00DA493B" w:rsidP="006A201F">
      <w:pPr>
        <w:spacing w:line="360" w:lineRule="auto"/>
        <w:jc w:val="both"/>
        <w:rPr>
          <w:rFonts w:cstheme="minorHAnsi"/>
          <w:w w:val="101"/>
          <w:sz w:val="24"/>
          <w:szCs w:val="24"/>
        </w:rPr>
      </w:pPr>
      <w:r>
        <w:rPr>
          <w:rFonts w:cstheme="minorHAnsi"/>
          <w:noProof/>
          <w:sz w:val="24"/>
          <w:szCs w:val="24"/>
          <w:lang w:val="es-MX" w:eastAsia="es-MX"/>
        </w:rPr>
        <w:pict>
          <v:shape id="_x0000_s1037" type="#_x0000_t202" style="position:absolute;left:0;text-align:left;margin-left:261.3pt;margin-top:27.4pt;width:205.5pt;height:207pt;z-index:251670528" stroked="f">
            <v:textbox>
              <w:txbxContent>
                <w:p w:rsidR="00BE5A5D" w:rsidRPr="00251897" w:rsidRDefault="00BE5A5D" w:rsidP="00BE5A5D">
                  <w:pPr>
                    <w:widowControl w:val="0"/>
                    <w:tabs>
                      <w:tab w:val="left" w:pos="400"/>
                    </w:tabs>
                    <w:autoSpaceDE w:val="0"/>
                    <w:autoSpaceDN w:val="0"/>
                    <w:adjustRightInd w:val="0"/>
                    <w:spacing w:before="7" w:line="360" w:lineRule="auto"/>
                    <w:ind w:left="62" w:right="-61"/>
                    <w:jc w:val="both"/>
                    <w:rPr>
                      <w:w w:val="101"/>
                    </w:rPr>
                  </w:pPr>
                  <w:r w:rsidRPr="00251897">
                    <w:t>El factor de Autonomía se refiere a</w:t>
                  </w:r>
                  <w:r w:rsidRPr="00251897">
                    <w:rPr>
                      <w:w w:val="101"/>
                    </w:rPr>
                    <w:t xml:space="preserve"> la capacidad para tener criterios propios, Independencia, Autorregulación de la propia conducta, Seguridad  personal  y  Confianza  en  </w:t>
                  </w:r>
                  <w:r w:rsidR="00A011E7" w:rsidRPr="00251897">
                    <w:rPr>
                      <w:w w:val="101"/>
                    </w:rPr>
                    <w:t>sí</w:t>
                  </w:r>
                  <w:r w:rsidRPr="00251897">
                    <w:rPr>
                      <w:w w:val="101"/>
                    </w:rPr>
                    <w:t xml:space="preserve"> mismo (</w:t>
                  </w:r>
                  <w:proofErr w:type="spellStart"/>
                  <w:r w:rsidRPr="00251897">
                    <w:rPr>
                      <w:w w:val="101"/>
                    </w:rPr>
                    <w:t>Lluch</w:t>
                  </w:r>
                  <w:proofErr w:type="spellEnd"/>
                  <w:r w:rsidRPr="00251897">
                    <w:rPr>
                      <w:w w:val="101"/>
                    </w:rPr>
                    <w:t xml:space="preserve">,  245). </w:t>
                  </w:r>
                </w:p>
                <w:p w:rsidR="00BE5A5D" w:rsidRPr="00251897" w:rsidRDefault="00BE5A5D" w:rsidP="00BE5A5D">
                  <w:pPr>
                    <w:widowControl w:val="0"/>
                    <w:tabs>
                      <w:tab w:val="left" w:pos="400"/>
                    </w:tabs>
                    <w:autoSpaceDE w:val="0"/>
                    <w:autoSpaceDN w:val="0"/>
                    <w:adjustRightInd w:val="0"/>
                    <w:spacing w:before="7" w:line="360" w:lineRule="auto"/>
                    <w:ind w:left="62" w:right="-61"/>
                    <w:jc w:val="both"/>
                    <w:rPr>
                      <w:w w:val="101"/>
                    </w:rPr>
                  </w:pPr>
                  <w:r w:rsidRPr="00251897">
                    <w:rPr>
                      <w:w w:val="101"/>
                    </w:rPr>
                    <w:t>Co</w:t>
                  </w:r>
                  <w:r w:rsidRPr="00251897">
                    <w:rPr>
                      <w:spacing w:val="1"/>
                      <w:w w:val="101"/>
                    </w:rPr>
                    <w:t>s</w:t>
                  </w:r>
                  <w:r w:rsidRPr="00251897">
                    <w:rPr>
                      <w:spacing w:val="-1"/>
                      <w:w w:val="101"/>
                    </w:rPr>
                    <w:t>t</w:t>
                  </w:r>
                  <w:r w:rsidRPr="00251897">
                    <w:rPr>
                      <w:w w:val="101"/>
                    </w:rPr>
                    <w:t>a</w:t>
                  </w:r>
                  <w:r w:rsidRPr="00251897">
                    <w:t xml:space="preserve"> </w:t>
                  </w:r>
                  <w:r w:rsidRPr="00251897">
                    <w:rPr>
                      <w:spacing w:val="-29"/>
                    </w:rPr>
                    <w:t xml:space="preserve"> </w:t>
                  </w:r>
                  <w:r w:rsidRPr="00251897">
                    <w:rPr>
                      <w:w w:val="101"/>
                    </w:rPr>
                    <w:t>(1</w:t>
                  </w:r>
                  <w:r w:rsidRPr="00251897">
                    <w:rPr>
                      <w:spacing w:val="-1"/>
                      <w:w w:val="101"/>
                    </w:rPr>
                    <w:t>9</w:t>
                  </w:r>
                  <w:r w:rsidRPr="00251897">
                    <w:rPr>
                      <w:spacing w:val="1"/>
                      <w:w w:val="101"/>
                    </w:rPr>
                    <w:t>9</w:t>
                  </w:r>
                  <w:r w:rsidRPr="00251897">
                    <w:rPr>
                      <w:w w:val="101"/>
                    </w:rPr>
                    <w:t xml:space="preserve">4) </w:t>
                  </w:r>
                  <w:r w:rsidRPr="00251897">
                    <w:rPr>
                      <w:spacing w:val="1"/>
                      <w:w w:val="101"/>
                    </w:rPr>
                    <w:t>c</w:t>
                  </w:r>
                  <w:r w:rsidRPr="00251897">
                    <w:rPr>
                      <w:w w:val="101"/>
                    </w:rPr>
                    <w:t>onsid</w:t>
                  </w:r>
                  <w:r w:rsidRPr="00251897">
                    <w:rPr>
                      <w:spacing w:val="1"/>
                      <w:w w:val="101"/>
                    </w:rPr>
                    <w:t>e</w:t>
                  </w:r>
                  <w:r w:rsidRPr="00251897">
                    <w:rPr>
                      <w:w w:val="101"/>
                    </w:rPr>
                    <w:t>ra</w:t>
                  </w:r>
                  <w:r w:rsidRPr="00251897">
                    <w:rPr>
                      <w:spacing w:val="14"/>
                    </w:rPr>
                    <w:t xml:space="preserve"> </w:t>
                  </w:r>
                  <w:r w:rsidRPr="00251897">
                    <w:rPr>
                      <w:w w:val="101"/>
                    </w:rPr>
                    <w:t>la</w:t>
                  </w:r>
                  <w:r w:rsidRPr="00251897">
                    <w:rPr>
                      <w:spacing w:val="14"/>
                    </w:rPr>
                    <w:t xml:space="preserve"> </w:t>
                  </w:r>
                  <w:r w:rsidRPr="00251897">
                    <w:rPr>
                      <w:w w:val="101"/>
                    </w:rPr>
                    <w:t>autonomía</w:t>
                  </w:r>
                  <w:r w:rsidRPr="00251897">
                    <w:rPr>
                      <w:spacing w:val="15"/>
                    </w:rPr>
                    <w:t xml:space="preserve"> </w:t>
                  </w:r>
                </w:p>
                <w:p w:rsidR="00BE5A5D" w:rsidRDefault="00BE5A5D" w:rsidP="00BE5A5D">
                  <w:pPr>
                    <w:widowControl w:val="0"/>
                    <w:tabs>
                      <w:tab w:val="left" w:pos="400"/>
                    </w:tabs>
                    <w:autoSpaceDE w:val="0"/>
                    <w:autoSpaceDN w:val="0"/>
                    <w:adjustRightInd w:val="0"/>
                    <w:spacing w:before="7" w:line="360" w:lineRule="auto"/>
                    <w:ind w:left="62" w:right="-61"/>
                    <w:jc w:val="both"/>
                    <w:rPr>
                      <w:w w:val="101"/>
                    </w:rPr>
                  </w:pPr>
                  <w:proofErr w:type="gramStart"/>
                  <w:r w:rsidRPr="00DA3550">
                    <w:rPr>
                      <w:spacing w:val="1"/>
                      <w:w w:val="101"/>
                    </w:rPr>
                    <w:t>c</w:t>
                  </w:r>
                  <w:r w:rsidRPr="00DA3550">
                    <w:rPr>
                      <w:w w:val="101"/>
                    </w:rPr>
                    <w:t>omo</w:t>
                  </w:r>
                  <w:proofErr w:type="gramEnd"/>
                  <w:r w:rsidRPr="00DA3550">
                    <w:rPr>
                      <w:spacing w:val="14"/>
                    </w:rPr>
                    <w:t xml:space="preserve"> </w:t>
                  </w:r>
                  <w:r w:rsidRPr="00DA3550">
                    <w:rPr>
                      <w:w w:val="101"/>
                    </w:rPr>
                    <w:t>u</w:t>
                  </w:r>
                  <w:r w:rsidRPr="00DA3550">
                    <w:rPr>
                      <w:spacing w:val="1"/>
                      <w:w w:val="101"/>
                    </w:rPr>
                    <w:t>n</w:t>
                  </w:r>
                  <w:r w:rsidRPr="00DA3550">
                    <w:rPr>
                      <w:w w:val="101"/>
                    </w:rPr>
                    <w:t>a</w:t>
                  </w:r>
                  <w:r w:rsidRPr="00DA3550">
                    <w:rPr>
                      <w:spacing w:val="14"/>
                    </w:rPr>
                    <w:t xml:space="preserve"> </w:t>
                  </w:r>
                  <w:r w:rsidRPr="00DA3550">
                    <w:rPr>
                      <w:spacing w:val="1"/>
                      <w:w w:val="101"/>
                    </w:rPr>
                    <w:t>c</w:t>
                  </w:r>
                  <w:r w:rsidRPr="00DA3550">
                    <w:rPr>
                      <w:w w:val="101"/>
                    </w:rPr>
                    <w:t>ara</w:t>
                  </w:r>
                  <w:r w:rsidRPr="00DA3550">
                    <w:rPr>
                      <w:spacing w:val="1"/>
                      <w:w w:val="101"/>
                    </w:rPr>
                    <w:t>c</w:t>
                  </w:r>
                  <w:r w:rsidRPr="00DA3550">
                    <w:rPr>
                      <w:spacing w:val="-1"/>
                      <w:w w:val="101"/>
                    </w:rPr>
                    <w:t>t</w:t>
                  </w:r>
                  <w:r w:rsidRPr="00DA3550">
                    <w:rPr>
                      <w:spacing w:val="1"/>
                      <w:w w:val="101"/>
                    </w:rPr>
                    <w:t>e</w:t>
                  </w:r>
                  <w:r w:rsidRPr="00DA3550">
                    <w:rPr>
                      <w:w w:val="101"/>
                    </w:rPr>
                    <w:t>rí</w:t>
                  </w:r>
                  <w:r w:rsidRPr="00DA3550">
                    <w:rPr>
                      <w:spacing w:val="1"/>
                      <w:w w:val="101"/>
                    </w:rPr>
                    <w:t>s</w:t>
                  </w:r>
                  <w:r w:rsidRPr="00DA3550">
                    <w:rPr>
                      <w:w w:val="101"/>
                    </w:rPr>
                    <w:t>t</w:t>
                  </w:r>
                  <w:r w:rsidRPr="00DA3550">
                    <w:rPr>
                      <w:spacing w:val="-2"/>
                      <w:w w:val="101"/>
                    </w:rPr>
                    <w:t>i</w:t>
                  </w:r>
                  <w:r w:rsidRPr="00DA3550">
                    <w:rPr>
                      <w:spacing w:val="1"/>
                      <w:w w:val="101"/>
                    </w:rPr>
                    <w:t>c</w:t>
                  </w:r>
                  <w:r w:rsidRPr="00DA3550">
                    <w:rPr>
                      <w:w w:val="101"/>
                    </w:rPr>
                    <w:t>a</w:t>
                  </w:r>
                  <w:r w:rsidRPr="00DA3550">
                    <w:rPr>
                      <w:spacing w:val="13"/>
                    </w:rPr>
                    <w:t xml:space="preserve"> </w:t>
                  </w:r>
                  <w:r w:rsidRPr="00DA3550">
                    <w:rPr>
                      <w:spacing w:val="1"/>
                      <w:w w:val="101"/>
                    </w:rPr>
                    <w:t>d</w:t>
                  </w:r>
                  <w:r w:rsidRPr="00DA3550">
                    <w:rPr>
                      <w:w w:val="101"/>
                    </w:rPr>
                    <w:t>e</w:t>
                  </w:r>
                  <w:r w:rsidRPr="00251897">
                    <w:rPr>
                      <w:w w:val="101"/>
                    </w:rPr>
                    <w:t xml:space="preserve"> </w:t>
                  </w:r>
                  <w:r w:rsidRPr="00DA3550">
                    <w:rPr>
                      <w:w w:val="101"/>
                    </w:rPr>
                    <w:t>la</w:t>
                  </w:r>
                  <w:r w:rsidRPr="00DA3550">
                    <w:rPr>
                      <w:spacing w:val="15"/>
                    </w:rPr>
                    <w:t xml:space="preserve"> </w:t>
                  </w:r>
                  <w:r w:rsidRPr="00DA3550">
                    <w:rPr>
                      <w:w w:val="101"/>
                    </w:rPr>
                    <w:t>salud</w:t>
                  </w:r>
                </w:p>
                <w:p w:rsidR="00BE5A5D" w:rsidRPr="00A26E4B" w:rsidRDefault="00BE5A5D" w:rsidP="00BE5A5D">
                  <w:pPr>
                    <w:widowControl w:val="0"/>
                    <w:tabs>
                      <w:tab w:val="left" w:pos="400"/>
                    </w:tabs>
                    <w:autoSpaceDE w:val="0"/>
                    <w:autoSpaceDN w:val="0"/>
                    <w:adjustRightInd w:val="0"/>
                    <w:spacing w:before="7" w:line="360" w:lineRule="auto"/>
                    <w:ind w:left="62" w:right="-61"/>
                    <w:jc w:val="both"/>
                    <w:rPr>
                      <w:w w:val="101"/>
                      <w:sz w:val="20"/>
                      <w:szCs w:val="20"/>
                    </w:rPr>
                  </w:pPr>
                  <w:proofErr w:type="gramStart"/>
                  <w:r w:rsidRPr="00DA3550">
                    <w:rPr>
                      <w:w w:val="101"/>
                    </w:rPr>
                    <w:t>mental</w:t>
                  </w:r>
                  <w:proofErr w:type="gramEnd"/>
                  <w:r w:rsidRPr="00DA3550">
                    <w:rPr>
                      <w:spacing w:val="14"/>
                    </w:rPr>
                    <w:t xml:space="preserve"> </w:t>
                  </w:r>
                  <w:r w:rsidRPr="00DA3550">
                    <w:rPr>
                      <w:w w:val="101"/>
                    </w:rPr>
                    <w:t>ligada</w:t>
                  </w:r>
                  <w:r w:rsidRPr="00DA3550">
                    <w:rPr>
                      <w:spacing w:val="15"/>
                    </w:rPr>
                    <w:t xml:space="preserve"> </w:t>
                  </w:r>
                  <w:r w:rsidRPr="00DA3550">
                    <w:rPr>
                      <w:w w:val="101"/>
                    </w:rPr>
                    <w:t>a</w:t>
                  </w:r>
                  <w:r w:rsidRPr="00DA3550">
                    <w:rPr>
                      <w:spacing w:val="14"/>
                    </w:rPr>
                    <w:t xml:space="preserve"> </w:t>
                  </w:r>
                  <w:r w:rsidRPr="00DA3550">
                    <w:rPr>
                      <w:w w:val="101"/>
                    </w:rPr>
                    <w:t>la</w:t>
                  </w:r>
                  <w:r w:rsidRPr="00DA3550">
                    <w:rPr>
                      <w:spacing w:val="15"/>
                    </w:rPr>
                    <w:t xml:space="preserve"> </w:t>
                  </w:r>
                  <w:r w:rsidRPr="00DA3550">
                    <w:rPr>
                      <w:w w:val="101"/>
                    </w:rPr>
                    <w:t>li</w:t>
                  </w:r>
                  <w:r w:rsidRPr="00DA3550">
                    <w:rPr>
                      <w:spacing w:val="1"/>
                      <w:w w:val="101"/>
                    </w:rPr>
                    <w:t>b</w:t>
                  </w:r>
                  <w:r w:rsidRPr="00DA3550">
                    <w:rPr>
                      <w:w w:val="101"/>
                    </w:rPr>
                    <w:t>ertad</w:t>
                  </w:r>
                  <w:r w:rsidRPr="00D540EE">
                    <w:rPr>
                      <w:w w:val="101"/>
                    </w:rPr>
                    <w:t xml:space="preserve"> </w:t>
                  </w:r>
                  <w:r w:rsidRPr="00DA3550">
                    <w:rPr>
                      <w:w w:val="101"/>
                    </w:rPr>
                    <w:t>perso</w:t>
                  </w:r>
                  <w:r w:rsidRPr="00DA3550">
                    <w:rPr>
                      <w:spacing w:val="1"/>
                      <w:w w:val="101"/>
                    </w:rPr>
                    <w:t>n</w:t>
                  </w:r>
                  <w:r w:rsidRPr="00DA3550">
                    <w:rPr>
                      <w:w w:val="101"/>
                    </w:rPr>
                    <w:t>al.</w:t>
                  </w:r>
                </w:p>
                <w:p w:rsidR="00BE5A5D" w:rsidRPr="008A3C57" w:rsidRDefault="00BE5A5D" w:rsidP="00BE5A5D">
                  <w:pPr>
                    <w:rPr>
                      <w:sz w:val="20"/>
                      <w:szCs w:val="20"/>
                    </w:rPr>
                  </w:pPr>
                </w:p>
              </w:txbxContent>
            </v:textbox>
          </v:shape>
        </w:pict>
      </w:r>
      <w:r w:rsidR="00BE5A5D" w:rsidRPr="006A201F">
        <w:rPr>
          <w:rFonts w:cstheme="minorHAnsi"/>
          <w:w w:val="101"/>
          <w:sz w:val="24"/>
          <w:szCs w:val="24"/>
        </w:rPr>
        <w:t xml:space="preserve">                  </w:t>
      </w:r>
      <w:r w:rsidR="00BE5A5D" w:rsidRPr="006A201F">
        <w:rPr>
          <w:rFonts w:cstheme="minorHAnsi"/>
          <w:b/>
          <w:i/>
          <w:sz w:val="24"/>
          <w:szCs w:val="24"/>
        </w:rPr>
        <w:t>Tabla 27.</w:t>
      </w:r>
    </w:p>
    <w:tbl>
      <w:tblPr>
        <w:tblW w:w="0" w:type="auto"/>
        <w:tblBorders>
          <w:top w:val="single" w:sz="8" w:space="0" w:color="4BACC6"/>
          <w:bottom w:val="single" w:sz="8" w:space="0" w:color="4BACC6"/>
        </w:tblBorders>
        <w:tblLook w:val="04A0" w:firstRow="1" w:lastRow="0" w:firstColumn="1" w:lastColumn="0" w:noHBand="0" w:noVBand="1"/>
      </w:tblPr>
      <w:tblGrid>
        <w:gridCol w:w="845"/>
        <w:gridCol w:w="845"/>
        <w:gridCol w:w="845"/>
        <w:gridCol w:w="845"/>
        <w:gridCol w:w="846"/>
        <w:gridCol w:w="885"/>
        <w:gridCol w:w="86"/>
      </w:tblGrid>
      <w:tr w:rsidR="00BE5A5D" w:rsidRPr="006A201F" w:rsidTr="0063137E">
        <w:trPr>
          <w:trHeight w:val="817"/>
        </w:trPr>
        <w:tc>
          <w:tcPr>
            <w:tcW w:w="5159" w:type="dxa"/>
            <w:gridSpan w:val="7"/>
            <w:tcBorders>
              <w:top w:val="single" w:sz="8" w:space="0" w:color="4BACC6"/>
              <w:left w:val="nil"/>
              <w:bottom w:val="single" w:sz="8" w:space="0" w:color="4BACC6"/>
              <w:right w:val="nil"/>
            </w:tcBorders>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lang w:eastAsia="es-MX"/>
              </w:rPr>
              <w:t xml:space="preserve">Frecuencia (%) de </w:t>
            </w:r>
            <w:r w:rsidRPr="006A201F">
              <w:rPr>
                <w:rFonts w:cstheme="minorHAnsi"/>
                <w:b/>
                <w:bCs/>
                <w:i/>
                <w:sz w:val="24"/>
                <w:szCs w:val="24"/>
              </w:rPr>
              <w:t>Autonomía  y sexo, con Escala de Salud Mental,  en alumnos del nuevo ingreso, Generación 2007-2008. N=158</w:t>
            </w:r>
          </w:p>
        </w:tc>
      </w:tr>
      <w:tr w:rsidR="00BE5A5D" w:rsidRPr="006A201F" w:rsidTr="0063137E">
        <w:trPr>
          <w:trHeight w:val="678"/>
        </w:trPr>
        <w:tc>
          <w:tcPr>
            <w:tcW w:w="5159" w:type="dxa"/>
            <w:gridSpan w:val="7"/>
            <w:tcBorders>
              <w:left w:val="nil"/>
              <w:right w:val="nil"/>
            </w:tcBorders>
            <w:shd w:val="clear" w:color="auto" w:fill="D2EAF1"/>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t xml:space="preserve">                                   2007                         2008</w:t>
            </w:r>
          </w:p>
          <w:p w:rsidR="00BE5A5D" w:rsidRPr="006A201F" w:rsidRDefault="00BE5A5D" w:rsidP="006A201F">
            <w:pPr>
              <w:spacing w:line="360" w:lineRule="auto"/>
              <w:jc w:val="both"/>
              <w:rPr>
                <w:rFonts w:cstheme="minorHAnsi"/>
                <w:b/>
                <w:bCs/>
                <w:i/>
                <w:sz w:val="24"/>
                <w:szCs w:val="24"/>
                <w:lang w:eastAsia="es-MX"/>
              </w:rPr>
            </w:pPr>
            <w:r w:rsidRPr="006A201F">
              <w:rPr>
                <w:rFonts w:cstheme="minorHAnsi"/>
                <w:b/>
                <w:bCs/>
                <w:i/>
                <w:sz w:val="24"/>
                <w:szCs w:val="24"/>
              </w:rPr>
              <w:t xml:space="preserve">  Autonomía     n (n=72) %      n  (n=86)%          X</w:t>
            </w:r>
            <w:r w:rsidRPr="006A201F">
              <w:rPr>
                <w:rFonts w:cstheme="minorHAnsi"/>
                <w:b/>
                <w:bCs/>
                <w:i/>
                <w:sz w:val="24"/>
                <w:szCs w:val="24"/>
                <w:vertAlign w:val="superscript"/>
              </w:rPr>
              <w:t>2</w:t>
            </w:r>
          </w:p>
        </w:tc>
      </w:tr>
      <w:tr w:rsidR="00BE5A5D" w:rsidRPr="006A201F" w:rsidTr="0063137E">
        <w:trPr>
          <w:gridAfter w:val="1"/>
          <w:wAfter w:w="86" w:type="dxa"/>
          <w:trHeight w:val="353"/>
        </w:trPr>
        <w:tc>
          <w:tcPr>
            <w:tcW w:w="845" w:type="dxa"/>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lastRenderedPageBreak/>
              <w:t>Con</w:t>
            </w:r>
          </w:p>
        </w:tc>
        <w:tc>
          <w:tcPr>
            <w:tcW w:w="845"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59</w:t>
            </w:r>
          </w:p>
        </w:tc>
        <w:tc>
          <w:tcPr>
            <w:tcW w:w="845"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80.9</w:t>
            </w:r>
          </w:p>
        </w:tc>
        <w:tc>
          <w:tcPr>
            <w:tcW w:w="845"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49</w:t>
            </w:r>
          </w:p>
        </w:tc>
        <w:tc>
          <w:tcPr>
            <w:tcW w:w="846"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57</w:t>
            </w:r>
          </w:p>
        </w:tc>
        <w:tc>
          <w:tcPr>
            <w:tcW w:w="847"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11.294</w:t>
            </w:r>
          </w:p>
        </w:tc>
      </w:tr>
      <w:tr w:rsidR="00BE5A5D" w:rsidRPr="006A201F" w:rsidTr="0063137E">
        <w:trPr>
          <w:gridAfter w:val="1"/>
          <w:wAfter w:w="86" w:type="dxa"/>
          <w:trHeight w:val="353"/>
        </w:trPr>
        <w:tc>
          <w:tcPr>
            <w:tcW w:w="845" w:type="dxa"/>
            <w:tcBorders>
              <w:left w:val="nil"/>
              <w:right w:val="nil"/>
            </w:tcBorders>
            <w:shd w:val="clear" w:color="auto" w:fill="D2EAF1"/>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Sin</w:t>
            </w:r>
          </w:p>
        </w:tc>
        <w:tc>
          <w:tcPr>
            <w:tcW w:w="845"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13</w:t>
            </w:r>
          </w:p>
        </w:tc>
        <w:tc>
          <w:tcPr>
            <w:tcW w:w="845"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19.1</w:t>
            </w:r>
          </w:p>
        </w:tc>
        <w:tc>
          <w:tcPr>
            <w:tcW w:w="845"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37</w:t>
            </w:r>
          </w:p>
        </w:tc>
        <w:tc>
          <w:tcPr>
            <w:tcW w:w="846"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43</w:t>
            </w:r>
          </w:p>
        </w:tc>
        <w:tc>
          <w:tcPr>
            <w:tcW w:w="847"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p>
        </w:tc>
      </w:tr>
    </w:tbl>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 P  = 0.oo1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&gt; 0.05) Significativa</w:t>
      </w:r>
    </w:p>
    <w:p w:rsidR="00BE5A5D" w:rsidRPr="006A201F" w:rsidRDefault="00BE5A5D" w:rsidP="006A201F">
      <w:pPr>
        <w:spacing w:line="360" w:lineRule="auto"/>
        <w:jc w:val="both"/>
        <w:rPr>
          <w:rFonts w:cstheme="minorHAnsi"/>
          <w:sz w:val="24"/>
          <w:szCs w:val="24"/>
        </w:rPr>
      </w:pPr>
    </w:p>
    <w:p w:rsidR="00BE5A5D" w:rsidRPr="006A201F" w:rsidRDefault="00BE5A5D" w:rsidP="006A201F">
      <w:pPr>
        <w:widowControl w:val="0"/>
        <w:tabs>
          <w:tab w:val="left" w:pos="400"/>
        </w:tabs>
        <w:autoSpaceDE w:val="0"/>
        <w:autoSpaceDN w:val="0"/>
        <w:adjustRightInd w:val="0"/>
        <w:spacing w:before="7" w:line="360" w:lineRule="auto"/>
        <w:ind w:right="-61"/>
        <w:jc w:val="both"/>
        <w:rPr>
          <w:rFonts w:cstheme="minorHAnsi"/>
          <w:sz w:val="24"/>
          <w:szCs w:val="24"/>
        </w:rPr>
      </w:pPr>
      <w:r w:rsidRPr="006A201F">
        <w:rPr>
          <w:rFonts w:cstheme="minorHAnsi"/>
          <w:spacing w:val="15"/>
          <w:sz w:val="24"/>
          <w:szCs w:val="24"/>
        </w:rPr>
        <w:t xml:space="preserve"> </w:t>
      </w:r>
      <w:r w:rsidRPr="006A201F">
        <w:rPr>
          <w:rFonts w:cstheme="minorHAnsi"/>
          <w:sz w:val="24"/>
          <w:szCs w:val="24"/>
        </w:rPr>
        <w:t>De los resultados de los alumnos de nuevo ingreso generación 2007-2008,  con Escala de Salud Mental considerando la distribución general se obtuvo con Resolución  de problemas  en 2007  el 80.5%(n=58) y en el 2008, 94.2% (n=81) en cuanto sin Resolución de problemas en el 2007 se obtuvo el 19.5%(n=14) y 5.8%(n=5) en el 2008, las diferencias fueron  significativas,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 xml:space="preserve">&gt; 0.05), Tabla 32.             </w:t>
      </w:r>
      <w:r w:rsidRPr="006A201F">
        <w:rPr>
          <w:rFonts w:cstheme="minorHAnsi"/>
          <w:b/>
          <w:i/>
          <w:sz w:val="24"/>
          <w:szCs w:val="24"/>
        </w:rPr>
        <w:t>Tabla 32</w:t>
      </w:r>
    </w:p>
    <w:tbl>
      <w:tblPr>
        <w:tblpPr w:leftFromText="141" w:rightFromText="141" w:vertAnchor="text" w:horzAnchor="margin" w:tblpXSpec="right" w:tblpY="189"/>
        <w:tblW w:w="0" w:type="auto"/>
        <w:tblBorders>
          <w:top w:val="single" w:sz="8" w:space="0" w:color="4BACC6"/>
          <w:bottom w:val="single" w:sz="8" w:space="0" w:color="4BACC6"/>
        </w:tblBorders>
        <w:tblLook w:val="04A0" w:firstRow="1" w:lastRow="0" w:firstColumn="1" w:lastColumn="0" w:noHBand="0" w:noVBand="1"/>
      </w:tblPr>
      <w:tblGrid>
        <w:gridCol w:w="1139"/>
        <w:gridCol w:w="595"/>
        <w:gridCol w:w="867"/>
        <w:gridCol w:w="867"/>
        <w:gridCol w:w="868"/>
        <w:gridCol w:w="836"/>
        <w:gridCol w:w="32"/>
      </w:tblGrid>
      <w:tr w:rsidR="00BE5A5D" w:rsidRPr="006A201F" w:rsidTr="0063137E">
        <w:trPr>
          <w:gridAfter w:val="1"/>
          <w:wAfter w:w="32" w:type="dxa"/>
          <w:trHeight w:val="801"/>
        </w:trPr>
        <w:tc>
          <w:tcPr>
            <w:tcW w:w="5172" w:type="dxa"/>
            <w:gridSpan w:val="6"/>
            <w:tcBorders>
              <w:top w:val="single" w:sz="8" w:space="0" w:color="4BACC6"/>
              <w:left w:val="nil"/>
              <w:bottom w:val="single" w:sz="8" w:space="0" w:color="4BACC6"/>
              <w:right w:val="nil"/>
            </w:tcBorders>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lang w:eastAsia="es-MX"/>
              </w:rPr>
              <w:t xml:space="preserve">Frecuencia (%) de </w:t>
            </w:r>
            <w:r w:rsidRPr="006A201F">
              <w:rPr>
                <w:rFonts w:cstheme="minorHAnsi"/>
                <w:b/>
                <w:bCs/>
                <w:i/>
                <w:sz w:val="24"/>
                <w:szCs w:val="24"/>
              </w:rPr>
              <w:t>Resolución de Problemas  y sexo, con Escala de Salud Mental,  en alumnos del nuevo ingreso, Generación 2007-2008. N=158</w:t>
            </w:r>
          </w:p>
        </w:tc>
      </w:tr>
      <w:tr w:rsidR="00BE5A5D" w:rsidRPr="006A201F" w:rsidTr="0063137E">
        <w:trPr>
          <w:gridAfter w:val="1"/>
          <w:wAfter w:w="32" w:type="dxa"/>
          <w:trHeight w:val="665"/>
        </w:trPr>
        <w:tc>
          <w:tcPr>
            <w:tcW w:w="5172" w:type="dxa"/>
            <w:gridSpan w:val="6"/>
            <w:tcBorders>
              <w:left w:val="nil"/>
              <w:right w:val="nil"/>
            </w:tcBorders>
            <w:shd w:val="clear" w:color="auto" w:fill="D2EAF1"/>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t xml:space="preserve">  Resolución de     2007                 2008</w:t>
            </w:r>
          </w:p>
          <w:p w:rsidR="00BE5A5D" w:rsidRPr="006A201F" w:rsidRDefault="00BE5A5D" w:rsidP="006A201F">
            <w:pPr>
              <w:spacing w:line="360" w:lineRule="auto"/>
              <w:jc w:val="both"/>
              <w:rPr>
                <w:rFonts w:cstheme="minorHAnsi"/>
                <w:b/>
                <w:bCs/>
                <w:i/>
                <w:sz w:val="24"/>
                <w:szCs w:val="24"/>
                <w:lang w:eastAsia="es-MX"/>
              </w:rPr>
            </w:pPr>
            <w:r w:rsidRPr="006A201F">
              <w:rPr>
                <w:rFonts w:cstheme="minorHAnsi"/>
                <w:b/>
                <w:bCs/>
                <w:i/>
                <w:sz w:val="24"/>
                <w:szCs w:val="24"/>
              </w:rPr>
              <w:t xml:space="preserve">  Problemas   n (n=72)%       n (n=86)%         X</w:t>
            </w:r>
            <w:r w:rsidRPr="006A201F">
              <w:rPr>
                <w:rFonts w:cstheme="minorHAnsi"/>
                <w:b/>
                <w:bCs/>
                <w:i/>
                <w:sz w:val="24"/>
                <w:szCs w:val="24"/>
                <w:vertAlign w:val="superscript"/>
              </w:rPr>
              <w:t>2</w:t>
            </w:r>
          </w:p>
        </w:tc>
      </w:tr>
      <w:tr w:rsidR="00BE5A5D" w:rsidRPr="006A201F" w:rsidTr="0063137E">
        <w:trPr>
          <w:trHeight w:val="315"/>
        </w:trPr>
        <w:tc>
          <w:tcPr>
            <w:tcW w:w="1139" w:type="dxa"/>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Con</w:t>
            </w:r>
          </w:p>
        </w:tc>
        <w:tc>
          <w:tcPr>
            <w:tcW w:w="595"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58</w:t>
            </w:r>
          </w:p>
        </w:tc>
        <w:tc>
          <w:tcPr>
            <w:tcW w:w="867"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80.5</w:t>
            </w:r>
          </w:p>
        </w:tc>
        <w:tc>
          <w:tcPr>
            <w:tcW w:w="867"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81</w:t>
            </w:r>
          </w:p>
        </w:tc>
        <w:tc>
          <w:tcPr>
            <w:tcW w:w="868"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94.2</w:t>
            </w:r>
          </w:p>
        </w:tc>
        <w:tc>
          <w:tcPr>
            <w:tcW w:w="868" w:type="dxa"/>
            <w:gridSpan w:val="2"/>
          </w:tcPr>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6.882                    </w:t>
            </w:r>
          </w:p>
        </w:tc>
      </w:tr>
      <w:tr w:rsidR="00BE5A5D" w:rsidRPr="006A201F" w:rsidTr="0063137E">
        <w:trPr>
          <w:trHeight w:val="299"/>
        </w:trPr>
        <w:tc>
          <w:tcPr>
            <w:tcW w:w="1139" w:type="dxa"/>
            <w:tcBorders>
              <w:left w:val="nil"/>
              <w:right w:val="nil"/>
            </w:tcBorders>
            <w:shd w:val="clear" w:color="auto" w:fill="D2EAF1"/>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Sin</w:t>
            </w:r>
          </w:p>
        </w:tc>
        <w:tc>
          <w:tcPr>
            <w:tcW w:w="595"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14</w:t>
            </w:r>
          </w:p>
        </w:tc>
        <w:tc>
          <w:tcPr>
            <w:tcW w:w="867"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19.5</w:t>
            </w:r>
          </w:p>
        </w:tc>
        <w:tc>
          <w:tcPr>
            <w:tcW w:w="867"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5</w:t>
            </w:r>
          </w:p>
        </w:tc>
        <w:tc>
          <w:tcPr>
            <w:tcW w:w="868"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5.8</w:t>
            </w:r>
          </w:p>
        </w:tc>
        <w:tc>
          <w:tcPr>
            <w:tcW w:w="868" w:type="dxa"/>
            <w:gridSpan w:val="2"/>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p>
        </w:tc>
      </w:tr>
    </w:tbl>
    <w:p w:rsidR="00BE5A5D" w:rsidRPr="006A201F" w:rsidRDefault="00DA493B" w:rsidP="006A201F">
      <w:pPr>
        <w:widowControl w:val="0"/>
        <w:tabs>
          <w:tab w:val="left" w:pos="400"/>
        </w:tabs>
        <w:autoSpaceDE w:val="0"/>
        <w:autoSpaceDN w:val="0"/>
        <w:adjustRightInd w:val="0"/>
        <w:spacing w:before="7" w:line="360" w:lineRule="auto"/>
        <w:ind w:right="-61"/>
        <w:jc w:val="both"/>
        <w:rPr>
          <w:rFonts w:cstheme="minorHAnsi"/>
          <w:b/>
          <w:i/>
          <w:sz w:val="24"/>
          <w:szCs w:val="24"/>
        </w:rPr>
      </w:pPr>
      <w:r>
        <w:rPr>
          <w:rFonts w:cstheme="minorHAnsi"/>
          <w:b/>
          <w:bCs/>
          <w:i/>
          <w:noProof/>
          <w:sz w:val="24"/>
          <w:szCs w:val="24"/>
          <w:lang w:val="es-MX" w:eastAsia="es-MX"/>
        </w:rPr>
        <w:pict>
          <v:shape id="_x0000_s1031" type="#_x0000_t202" style="position:absolute;left:0;text-align:left;margin-left:12.95pt;margin-top:1.7pt;width:157.45pt;height:161.1pt;z-index:251664384;mso-position-horizontal-relative:text;mso-position-vertical-relative:text" stroked="f">
            <v:textbox style="mso-next-textbox:#_x0000_s1031">
              <w:txbxContent>
                <w:p w:rsidR="00BE5A5D" w:rsidRDefault="00BE5A5D" w:rsidP="00BE5A5D">
                  <w:pPr>
                    <w:spacing w:line="360" w:lineRule="auto"/>
                  </w:pPr>
                  <w:r w:rsidRPr="00DA3550">
                    <w:t xml:space="preserve">Tanto el procedimiento como el resultado en la solución de los problemas </w:t>
                  </w:r>
                  <w:proofErr w:type="gramStart"/>
                  <w:r w:rsidRPr="00DA3550">
                    <w:t>está</w:t>
                  </w:r>
                  <w:proofErr w:type="gramEnd"/>
                  <w:r w:rsidRPr="00DA3550">
                    <w:t xml:space="preserve"> incluida en este indicador  dimensión. Una manera de comprender la resolución de problemas</w:t>
                  </w:r>
                </w:p>
                <w:p w:rsidR="00BE5A5D" w:rsidRPr="00DA3550" w:rsidRDefault="00BE5A5D" w:rsidP="00BE5A5D">
                  <w:pPr>
                    <w:spacing w:line="360" w:lineRule="auto"/>
                  </w:pPr>
                  <w:proofErr w:type="gramStart"/>
                  <w:r w:rsidRPr="00DA3550">
                    <w:t>es</w:t>
                  </w:r>
                  <w:proofErr w:type="gramEnd"/>
                  <w:r w:rsidRPr="00DA3550">
                    <w:t xml:space="preserve"> poniendo el énfasis en el  </w:t>
                  </w:r>
                </w:p>
              </w:txbxContent>
            </v:textbox>
          </v:shape>
        </w:pict>
      </w:r>
    </w:p>
    <w:p w:rsidR="00BE5A5D" w:rsidRPr="006A201F" w:rsidRDefault="00BE5A5D" w:rsidP="006A201F">
      <w:pPr>
        <w:widowControl w:val="0"/>
        <w:tabs>
          <w:tab w:val="left" w:pos="400"/>
        </w:tabs>
        <w:autoSpaceDE w:val="0"/>
        <w:autoSpaceDN w:val="0"/>
        <w:adjustRightInd w:val="0"/>
        <w:spacing w:before="7" w:line="360" w:lineRule="auto"/>
        <w:ind w:right="-61"/>
        <w:jc w:val="both"/>
        <w:rPr>
          <w:rFonts w:cstheme="minorHAnsi"/>
          <w:b/>
          <w:i/>
          <w:sz w:val="24"/>
          <w:szCs w:val="24"/>
        </w:rPr>
      </w:pPr>
    </w:p>
    <w:p w:rsidR="00BE5A5D" w:rsidRPr="006A201F" w:rsidRDefault="00BE5A5D" w:rsidP="006A201F">
      <w:pPr>
        <w:widowControl w:val="0"/>
        <w:tabs>
          <w:tab w:val="left" w:pos="400"/>
        </w:tabs>
        <w:autoSpaceDE w:val="0"/>
        <w:autoSpaceDN w:val="0"/>
        <w:adjustRightInd w:val="0"/>
        <w:spacing w:before="7" w:line="360" w:lineRule="auto"/>
        <w:ind w:right="-61"/>
        <w:jc w:val="both"/>
        <w:rPr>
          <w:rFonts w:cstheme="minorHAnsi"/>
          <w:b/>
          <w:i/>
          <w:sz w:val="24"/>
          <w:szCs w:val="24"/>
        </w:rPr>
      </w:pPr>
    </w:p>
    <w:p w:rsidR="00BE5A5D" w:rsidRPr="006A201F" w:rsidRDefault="00BE5A5D" w:rsidP="006A201F">
      <w:pPr>
        <w:widowControl w:val="0"/>
        <w:tabs>
          <w:tab w:val="left" w:pos="400"/>
        </w:tabs>
        <w:autoSpaceDE w:val="0"/>
        <w:autoSpaceDN w:val="0"/>
        <w:adjustRightInd w:val="0"/>
        <w:spacing w:before="7" w:line="360" w:lineRule="auto"/>
        <w:ind w:right="-61"/>
        <w:jc w:val="both"/>
        <w:rPr>
          <w:rFonts w:cstheme="minorHAnsi"/>
          <w:b/>
          <w:i/>
          <w:sz w:val="24"/>
          <w:szCs w:val="24"/>
        </w:rPr>
      </w:pPr>
      <w:r w:rsidRPr="006A201F">
        <w:rPr>
          <w:rFonts w:cstheme="minorHAnsi"/>
          <w:b/>
          <w:i/>
          <w:sz w:val="24"/>
          <w:szCs w:val="24"/>
        </w:rPr>
        <w:t xml:space="preserve">                                   </w:t>
      </w:r>
    </w:p>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                                                            </w:t>
      </w:r>
    </w:p>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                                                                          P  =   0.009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&gt; 0.05) Significativa</w:t>
      </w:r>
    </w:p>
    <w:p w:rsidR="00BE5A5D" w:rsidRPr="006A201F" w:rsidRDefault="00BE5A5D" w:rsidP="006A201F">
      <w:pPr>
        <w:widowControl w:val="0"/>
        <w:autoSpaceDE w:val="0"/>
        <w:autoSpaceDN w:val="0"/>
        <w:adjustRightInd w:val="0"/>
        <w:spacing w:line="360" w:lineRule="auto"/>
        <w:ind w:right="-20"/>
        <w:jc w:val="both"/>
        <w:rPr>
          <w:rFonts w:cstheme="minorHAnsi"/>
          <w:sz w:val="24"/>
          <w:szCs w:val="24"/>
        </w:rPr>
      </w:pPr>
    </w:p>
    <w:p w:rsidR="00AD17D9" w:rsidRDefault="00BE5A5D" w:rsidP="006A201F">
      <w:pPr>
        <w:widowControl w:val="0"/>
        <w:autoSpaceDE w:val="0"/>
        <w:autoSpaceDN w:val="0"/>
        <w:adjustRightInd w:val="0"/>
        <w:spacing w:line="360" w:lineRule="auto"/>
        <w:ind w:right="-20"/>
        <w:jc w:val="both"/>
        <w:rPr>
          <w:rFonts w:cstheme="minorHAnsi"/>
          <w:sz w:val="24"/>
          <w:szCs w:val="24"/>
        </w:rPr>
      </w:pPr>
      <w:proofErr w:type="gramStart"/>
      <w:r w:rsidRPr="006A201F">
        <w:rPr>
          <w:rFonts w:cstheme="minorHAnsi"/>
          <w:sz w:val="24"/>
          <w:szCs w:val="24"/>
        </w:rPr>
        <w:t>producto</w:t>
      </w:r>
      <w:proofErr w:type="gramEnd"/>
      <w:r w:rsidRPr="006A201F">
        <w:rPr>
          <w:rFonts w:cstheme="minorHAnsi"/>
          <w:sz w:val="24"/>
          <w:szCs w:val="24"/>
        </w:rPr>
        <w:t xml:space="preserve"> final; la respuesta correcta. El éxito es un criterio de salud mental positiva, si se aplica este criterio a los  problemas reales. El experto en solucionar los problemas mezcla las tres capacidades:</w:t>
      </w:r>
    </w:p>
    <w:p w:rsidR="00AD17D9" w:rsidRDefault="00BE5A5D" w:rsidP="006A201F">
      <w:pPr>
        <w:widowControl w:val="0"/>
        <w:autoSpaceDE w:val="0"/>
        <w:autoSpaceDN w:val="0"/>
        <w:adjustRightInd w:val="0"/>
        <w:spacing w:line="360" w:lineRule="auto"/>
        <w:ind w:right="-20"/>
        <w:jc w:val="both"/>
        <w:rPr>
          <w:rFonts w:cstheme="minorHAnsi"/>
          <w:sz w:val="24"/>
          <w:szCs w:val="24"/>
        </w:rPr>
      </w:pPr>
      <w:r w:rsidRPr="006A201F">
        <w:rPr>
          <w:rFonts w:cstheme="minorHAnsi"/>
          <w:sz w:val="24"/>
          <w:szCs w:val="24"/>
        </w:rPr>
        <w:t xml:space="preserve">1.-La tendencia a superar todas las etapas, </w:t>
      </w:r>
    </w:p>
    <w:p w:rsidR="00AD17D9" w:rsidRDefault="00BE5A5D" w:rsidP="006A201F">
      <w:pPr>
        <w:widowControl w:val="0"/>
        <w:autoSpaceDE w:val="0"/>
        <w:autoSpaceDN w:val="0"/>
        <w:adjustRightInd w:val="0"/>
        <w:spacing w:line="360" w:lineRule="auto"/>
        <w:ind w:right="-20"/>
        <w:jc w:val="both"/>
        <w:rPr>
          <w:rFonts w:cstheme="minorHAnsi"/>
          <w:sz w:val="24"/>
          <w:szCs w:val="24"/>
        </w:rPr>
      </w:pPr>
      <w:r w:rsidRPr="006A201F">
        <w:rPr>
          <w:rFonts w:cstheme="minorHAnsi"/>
          <w:sz w:val="24"/>
          <w:szCs w:val="24"/>
        </w:rPr>
        <w:t xml:space="preserve">2.-El mantenimiento de un tono emocional apropiado, </w:t>
      </w:r>
    </w:p>
    <w:p w:rsidR="00BE5A5D" w:rsidRPr="006A201F" w:rsidRDefault="00BE5A5D" w:rsidP="006A201F">
      <w:pPr>
        <w:widowControl w:val="0"/>
        <w:autoSpaceDE w:val="0"/>
        <w:autoSpaceDN w:val="0"/>
        <w:adjustRightInd w:val="0"/>
        <w:spacing w:line="360" w:lineRule="auto"/>
        <w:ind w:right="-20"/>
        <w:jc w:val="both"/>
        <w:rPr>
          <w:rFonts w:cstheme="minorHAnsi"/>
          <w:sz w:val="24"/>
          <w:szCs w:val="24"/>
        </w:rPr>
      </w:pPr>
      <w:r w:rsidRPr="006A201F">
        <w:rPr>
          <w:rFonts w:cstheme="minorHAnsi"/>
          <w:sz w:val="24"/>
          <w:szCs w:val="24"/>
        </w:rPr>
        <w:t xml:space="preserve">3.-El ataque directo sobre el problema. De los resultados de los alumnos de nuevo ingreso generación 2007-2008,  con Escala de Salud Mental considerando la </w:t>
      </w:r>
      <w:r w:rsidRPr="006A201F">
        <w:rPr>
          <w:rFonts w:cstheme="minorHAnsi"/>
          <w:sz w:val="24"/>
          <w:szCs w:val="24"/>
        </w:rPr>
        <w:lastRenderedPageBreak/>
        <w:t>distribución general se obtuvo con las Habilidades en relaciones interpersonales en 2007  el 94.4%(n=68) y en el 2008 93% (n=80) en cuanto sin Habilidades en relaciones interpersonales en el 2007 se obtuvo el 5.6%(n=4) y 7% (n=6) en el 2008, las diferencias fueron  no significativas,   X</w:t>
      </w:r>
      <w:r w:rsidRPr="006A201F">
        <w:rPr>
          <w:rFonts w:cstheme="minorHAnsi"/>
          <w:sz w:val="24"/>
          <w:szCs w:val="24"/>
          <w:vertAlign w:val="superscript"/>
        </w:rPr>
        <w:t xml:space="preserve">2   </w:t>
      </w:r>
      <w:r w:rsidRPr="006A201F">
        <w:rPr>
          <w:rFonts w:cstheme="minorHAnsi"/>
          <w:sz w:val="24"/>
          <w:szCs w:val="24"/>
        </w:rPr>
        <w:t>( p&gt; 0.05), Tabla 37</w:t>
      </w:r>
    </w:p>
    <w:tbl>
      <w:tblPr>
        <w:tblpPr w:leftFromText="141" w:rightFromText="141" w:vertAnchor="text" w:horzAnchor="margin" w:tblpXSpec="right" w:tblpY="568"/>
        <w:tblW w:w="0" w:type="auto"/>
        <w:tblBorders>
          <w:top w:val="single" w:sz="8" w:space="0" w:color="4BACC6"/>
          <w:bottom w:val="single" w:sz="8" w:space="0" w:color="4BACC6"/>
        </w:tblBorders>
        <w:tblLook w:val="04A0" w:firstRow="1" w:lastRow="0" w:firstColumn="1" w:lastColumn="0" w:noHBand="0" w:noVBand="1"/>
      </w:tblPr>
      <w:tblGrid>
        <w:gridCol w:w="802"/>
        <w:gridCol w:w="802"/>
        <w:gridCol w:w="802"/>
        <w:gridCol w:w="802"/>
        <w:gridCol w:w="803"/>
        <w:gridCol w:w="752"/>
        <w:gridCol w:w="51"/>
      </w:tblGrid>
      <w:tr w:rsidR="00BE5A5D" w:rsidRPr="006A201F" w:rsidTr="00AD17D9">
        <w:trPr>
          <w:gridAfter w:val="1"/>
          <w:wAfter w:w="51" w:type="dxa"/>
          <w:trHeight w:val="809"/>
        </w:trPr>
        <w:tc>
          <w:tcPr>
            <w:tcW w:w="4763" w:type="dxa"/>
            <w:gridSpan w:val="6"/>
            <w:tcBorders>
              <w:top w:val="single" w:sz="8" w:space="0" w:color="4BACC6"/>
              <w:left w:val="nil"/>
              <w:bottom w:val="single" w:sz="8" w:space="0" w:color="4BACC6"/>
              <w:right w:val="nil"/>
            </w:tcBorders>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lang w:eastAsia="es-MX"/>
              </w:rPr>
              <w:t xml:space="preserve">Frecuencia (%) de </w:t>
            </w:r>
            <w:r w:rsidRPr="006A201F">
              <w:rPr>
                <w:rFonts w:cstheme="minorHAnsi"/>
                <w:b/>
                <w:bCs/>
                <w:i/>
                <w:sz w:val="24"/>
                <w:szCs w:val="24"/>
              </w:rPr>
              <w:t>Habilidades en relaciones Interpersonales  y sexo, con Escala de Salud Mental,  en alumnos del nuevo ingreso, Generación 2007-2008. N=158</w:t>
            </w:r>
          </w:p>
        </w:tc>
      </w:tr>
      <w:tr w:rsidR="00BE5A5D" w:rsidRPr="006A201F" w:rsidTr="00AD17D9">
        <w:trPr>
          <w:gridAfter w:val="1"/>
          <w:wAfter w:w="51" w:type="dxa"/>
          <w:trHeight w:val="538"/>
        </w:trPr>
        <w:tc>
          <w:tcPr>
            <w:tcW w:w="4763" w:type="dxa"/>
            <w:gridSpan w:val="6"/>
            <w:tcBorders>
              <w:left w:val="nil"/>
              <w:right w:val="nil"/>
            </w:tcBorders>
            <w:shd w:val="clear" w:color="auto" w:fill="D2EAF1"/>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t xml:space="preserve">  Resolución de        2007              2008</w:t>
            </w:r>
          </w:p>
          <w:p w:rsidR="00BE5A5D" w:rsidRPr="006A201F" w:rsidRDefault="00BE5A5D" w:rsidP="006A201F">
            <w:pPr>
              <w:spacing w:line="360" w:lineRule="auto"/>
              <w:jc w:val="both"/>
              <w:rPr>
                <w:rFonts w:cstheme="minorHAnsi"/>
                <w:b/>
                <w:bCs/>
                <w:i/>
                <w:sz w:val="24"/>
                <w:szCs w:val="24"/>
                <w:lang w:eastAsia="es-MX"/>
              </w:rPr>
            </w:pPr>
            <w:r w:rsidRPr="006A201F">
              <w:rPr>
                <w:rFonts w:cstheme="minorHAnsi"/>
                <w:b/>
                <w:bCs/>
                <w:i/>
                <w:sz w:val="24"/>
                <w:szCs w:val="24"/>
              </w:rPr>
              <w:t xml:space="preserve">  Problemas  n (n=72)  %   n    (n=86)  %   X</w:t>
            </w:r>
            <w:r w:rsidRPr="006A201F">
              <w:rPr>
                <w:rFonts w:cstheme="minorHAnsi"/>
                <w:b/>
                <w:bCs/>
                <w:i/>
                <w:sz w:val="24"/>
                <w:szCs w:val="24"/>
                <w:vertAlign w:val="superscript"/>
              </w:rPr>
              <w:t>2</w:t>
            </w:r>
          </w:p>
        </w:tc>
      </w:tr>
      <w:tr w:rsidR="00BE5A5D" w:rsidRPr="006A201F" w:rsidTr="00AD17D9">
        <w:trPr>
          <w:trHeight w:val="261"/>
        </w:trPr>
        <w:tc>
          <w:tcPr>
            <w:tcW w:w="802" w:type="dxa"/>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 xml:space="preserve">Con </w:t>
            </w:r>
          </w:p>
        </w:tc>
        <w:tc>
          <w:tcPr>
            <w:tcW w:w="802"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68</w:t>
            </w:r>
          </w:p>
        </w:tc>
        <w:tc>
          <w:tcPr>
            <w:tcW w:w="802"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94.4</w:t>
            </w:r>
          </w:p>
        </w:tc>
        <w:tc>
          <w:tcPr>
            <w:tcW w:w="802"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80</w:t>
            </w:r>
          </w:p>
        </w:tc>
        <w:tc>
          <w:tcPr>
            <w:tcW w:w="803"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93</w:t>
            </w:r>
          </w:p>
        </w:tc>
        <w:tc>
          <w:tcPr>
            <w:tcW w:w="803" w:type="dxa"/>
            <w:gridSpan w:val="2"/>
          </w:tcPr>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0.001                   </w:t>
            </w:r>
          </w:p>
        </w:tc>
      </w:tr>
      <w:tr w:rsidR="00BE5A5D" w:rsidRPr="006A201F" w:rsidTr="00AD17D9">
        <w:trPr>
          <w:trHeight w:val="265"/>
        </w:trPr>
        <w:tc>
          <w:tcPr>
            <w:tcW w:w="802" w:type="dxa"/>
            <w:tcBorders>
              <w:left w:val="nil"/>
              <w:right w:val="nil"/>
            </w:tcBorders>
            <w:shd w:val="clear" w:color="auto" w:fill="D2EAF1"/>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Sin</w:t>
            </w:r>
          </w:p>
        </w:tc>
        <w:tc>
          <w:tcPr>
            <w:tcW w:w="802"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     4</w:t>
            </w:r>
          </w:p>
        </w:tc>
        <w:tc>
          <w:tcPr>
            <w:tcW w:w="802"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5.6</w:t>
            </w:r>
          </w:p>
        </w:tc>
        <w:tc>
          <w:tcPr>
            <w:tcW w:w="802"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6</w:t>
            </w:r>
          </w:p>
        </w:tc>
        <w:tc>
          <w:tcPr>
            <w:tcW w:w="803"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7</w:t>
            </w:r>
          </w:p>
        </w:tc>
        <w:tc>
          <w:tcPr>
            <w:tcW w:w="803" w:type="dxa"/>
            <w:gridSpan w:val="2"/>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p>
        </w:tc>
      </w:tr>
    </w:tbl>
    <w:p w:rsidR="00BE5A5D" w:rsidRPr="006A201F" w:rsidRDefault="00DA493B" w:rsidP="006A201F">
      <w:pPr>
        <w:widowControl w:val="0"/>
        <w:autoSpaceDE w:val="0"/>
        <w:autoSpaceDN w:val="0"/>
        <w:adjustRightInd w:val="0"/>
        <w:spacing w:line="360" w:lineRule="auto"/>
        <w:ind w:right="-20"/>
        <w:jc w:val="both"/>
        <w:rPr>
          <w:rFonts w:cstheme="minorHAnsi"/>
          <w:sz w:val="24"/>
          <w:szCs w:val="24"/>
        </w:rPr>
      </w:pPr>
      <w:r>
        <w:rPr>
          <w:rFonts w:cstheme="minorHAnsi"/>
          <w:bCs/>
          <w:i/>
          <w:noProof/>
          <w:sz w:val="24"/>
          <w:szCs w:val="24"/>
          <w:lang w:val="es-MX" w:eastAsia="es-MX"/>
        </w:rPr>
        <w:pict>
          <v:shape id="_x0000_s1032" type="#_x0000_t202" style="position:absolute;left:0;text-align:left;margin-left:-6.3pt;margin-top:.8pt;width:184.5pt;height:224.1pt;z-index:251665408;mso-position-horizontal-relative:text;mso-position-vertical-relative:text" stroked="f">
            <v:textbox style="mso-next-textbox:#_x0000_s1032">
              <w:txbxContent>
                <w:p w:rsidR="00BE5A5D" w:rsidRPr="00DA3550" w:rsidRDefault="00BE5A5D" w:rsidP="00BE5A5D">
                  <w:pPr>
                    <w:spacing w:line="360" w:lineRule="auto"/>
                  </w:pPr>
                  <w:r w:rsidRPr="00DA3550">
                    <w:t>Habilidades en Relaciones Interpersonales.- Incluye   la   capacidad  para  interactuar   con  los   demás,   manteniendo   relaciones interpersonales satisfactorias y afectivas.</w:t>
                  </w:r>
                  <w:r w:rsidRPr="00933F00">
                    <w:t xml:space="preserve"> La competencia en las relaciones interpersonales  se  presenta  en  la  manera  en  que  los   miembros  </w:t>
                  </w:r>
                </w:p>
              </w:txbxContent>
            </v:textbox>
          </v:shape>
        </w:pict>
      </w:r>
      <w:r w:rsidR="00BE5A5D" w:rsidRPr="006A201F">
        <w:rPr>
          <w:rFonts w:cstheme="minorHAnsi"/>
          <w:sz w:val="24"/>
          <w:szCs w:val="24"/>
        </w:rPr>
        <w:t xml:space="preserve">                                                                                                   </w:t>
      </w:r>
      <w:r w:rsidR="00BE5A5D" w:rsidRPr="006A201F">
        <w:rPr>
          <w:rFonts w:cstheme="minorHAnsi"/>
          <w:b/>
          <w:i/>
          <w:sz w:val="24"/>
          <w:szCs w:val="24"/>
        </w:rPr>
        <w:t>Tabla 37</w:t>
      </w:r>
      <w:r w:rsidR="00BE5A5D" w:rsidRPr="006A201F">
        <w:rPr>
          <w:rFonts w:cstheme="minorHAnsi"/>
          <w:sz w:val="24"/>
          <w:szCs w:val="24"/>
        </w:rPr>
        <w:t xml:space="preserve">    </w:t>
      </w:r>
    </w:p>
    <w:p w:rsidR="00BE5A5D" w:rsidRPr="006A201F" w:rsidRDefault="00BE5A5D" w:rsidP="006A201F">
      <w:pPr>
        <w:widowControl w:val="0"/>
        <w:autoSpaceDE w:val="0"/>
        <w:autoSpaceDN w:val="0"/>
        <w:adjustRightInd w:val="0"/>
        <w:spacing w:line="360" w:lineRule="auto"/>
        <w:ind w:right="-20"/>
        <w:jc w:val="both"/>
        <w:rPr>
          <w:rFonts w:cstheme="minorHAnsi"/>
          <w:b/>
          <w:i/>
          <w:sz w:val="24"/>
          <w:szCs w:val="24"/>
        </w:rPr>
      </w:pPr>
      <w:r w:rsidRPr="006A201F">
        <w:rPr>
          <w:rFonts w:cstheme="minorHAnsi"/>
          <w:sz w:val="24"/>
          <w:szCs w:val="24"/>
        </w:rPr>
        <w:t xml:space="preserve">                     </w:t>
      </w:r>
      <w:r w:rsidRPr="006A201F">
        <w:rPr>
          <w:rFonts w:cstheme="minorHAnsi"/>
          <w:b/>
          <w:i/>
          <w:sz w:val="24"/>
          <w:szCs w:val="24"/>
        </w:rPr>
        <w:t xml:space="preserve">                           </w:t>
      </w:r>
    </w:p>
    <w:p w:rsidR="00BE5A5D" w:rsidRPr="006A201F" w:rsidRDefault="00BE5A5D" w:rsidP="006A201F">
      <w:pPr>
        <w:widowControl w:val="0"/>
        <w:autoSpaceDE w:val="0"/>
        <w:autoSpaceDN w:val="0"/>
        <w:adjustRightInd w:val="0"/>
        <w:spacing w:line="360" w:lineRule="auto"/>
        <w:ind w:right="-20"/>
        <w:jc w:val="both"/>
        <w:rPr>
          <w:rFonts w:cstheme="minorHAnsi"/>
          <w:b/>
          <w:i/>
          <w:sz w:val="24"/>
          <w:szCs w:val="24"/>
        </w:rPr>
      </w:pPr>
      <w:r w:rsidRPr="006A201F">
        <w:rPr>
          <w:rFonts w:cstheme="minorHAnsi"/>
          <w:b/>
          <w:i/>
          <w:sz w:val="24"/>
          <w:szCs w:val="24"/>
        </w:rPr>
        <w:t xml:space="preserve">                                                                                    </w:t>
      </w:r>
    </w:p>
    <w:p w:rsidR="00BE5A5D" w:rsidRPr="006A201F" w:rsidRDefault="00BE5A5D" w:rsidP="006A201F">
      <w:pPr>
        <w:widowControl w:val="0"/>
        <w:autoSpaceDE w:val="0"/>
        <w:autoSpaceDN w:val="0"/>
        <w:adjustRightInd w:val="0"/>
        <w:spacing w:line="360" w:lineRule="auto"/>
        <w:ind w:right="-20"/>
        <w:jc w:val="both"/>
        <w:rPr>
          <w:rFonts w:cstheme="minorHAnsi"/>
          <w:sz w:val="24"/>
          <w:szCs w:val="24"/>
        </w:rPr>
      </w:pPr>
      <w:r w:rsidRPr="006A201F">
        <w:rPr>
          <w:rFonts w:cstheme="minorHAnsi"/>
          <w:b/>
          <w:i/>
          <w:sz w:val="24"/>
          <w:szCs w:val="24"/>
        </w:rPr>
        <w:t xml:space="preserve">                                                 </w:t>
      </w:r>
    </w:p>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                                                      </w:t>
      </w:r>
    </w:p>
    <w:p w:rsidR="00BE5A5D" w:rsidRPr="006A201F" w:rsidRDefault="00BE5A5D" w:rsidP="006A201F">
      <w:pPr>
        <w:spacing w:line="360" w:lineRule="auto"/>
        <w:jc w:val="both"/>
        <w:rPr>
          <w:rFonts w:cstheme="minorHAnsi"/>
          <w:sz w:val="24"/>
          <w:szCs w:val="24"/>
        </w:rPr>
      </w:pPr>
    </w:p>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                                                                             </w:t>
      </w:r>
    </w:p>
    <w:p w:rsidR="00BE5A5D" w:rsidRPr="006A201F" w:rsidRDefault="00DA493B" w:rsidP="006A201F">
      <w:pPr>
        <w:widowControl w:val="0"/>
        <w:tabs>
          <w:tab w:val="left" w:pos="1780"/>
          <w:tab w:val="left" w:pos="3240"/>
          <w:tab w:val="left" w:pos="3540"/>
          <w:tab w:val="left" w:pos="4660"/>
          <w:tab w:val="left" w:pos="5100"/>
          <w:tab w:val="left" w:pos="6520"/>
          <w:tab w:val="left" w:pos="6960"/>
          <w:tab w:val="left" w:pos="7440"/>
        </w:tabs>
        <w:autoSpaceDE w:val="0"/>
        <w:autoSpaceDN w:val="0"/>
        <w:adjustRightInd w:val="0"/>
        <w:spacing w:line="360" w:lineRule="auto"/>
        <w:ind w:right="227"/>
        <w:jc w:val="both"/>
        <w:rPr>
          <w:rFonts w:cstheme="minorHAnsi"/>
          <w:sz w:val="24"/>
          <w:szCs w:val="24"/>
        </w:rPr>
      </w:pPr>
      <w:r>
        <w:rPr>
          <w:rFonts w:cstheme="minorHAnsi"/>
          <w:noProof/>
          <w:sz w:val="24"/>
          <w:szCs w:val="24"/>
          <w:lang w:val="es-MX" w:eastAsia="es-MX"/>
        </w:rPr>
        <w:pict>
          <v:shape id="_x0000_s1035" type="#_x0000_t202" style="position:absolute;left:0;text-align:left;margin-left:194.7pt;margin-top:18.15pt;width:228pt;height:21pt;z-index:251668480" stroked="f">
            <v:textbox style="mso-next-textbox:#_x0000_s1035">
              <w:txbxContent>
                <w:p w:rsidR="00BE5A5D" w:rsidRPr="003E6284" w:rsidRDefault="00BE5A5D" w:rsidP="00BE5A5D">
                  <w:r w:rsidRPr="00613EE1">
                    <w:rPr>
                      <w:sz w:val="20"/>
                      <w:szCs w:val="20"/>
                    </w:rPr>
                    <w:t>P = 0.715      X</w:t>
                  </w:r>
                  <w:r w:rsidRPr="00613EE1">
                    <w:rPr>
                      <w:sz w:val="20"/>
                      <w:szCs w:val="20"/>
                      <w:vertAlign w:val="superscript"/>
                    </w:rPr>
                    <w:t xml:space="preserve">2   </w:t>
                  </w:r>
                  <w:proofErr w:type="gramStart"/>
                  <w:r w:rsidRPr="00613EE1">
                    <w:rPr>
                      <w:sz w:val="20"/>
                      <w:szCs w:val="20"/>
                    </w:rPr>
                    <w:t>( p</w:t>
                  </w:r>
                  <w:proofErr w:type="gramEnd"/>
                  <w:r w:rsidRPr="00613EE1">
                    <w:rPr>
                      <w:sz w:val="20"/>
                      <w:szCs w:val="20"/>
                    </w:rPr>
                    <w:t>&gt; 0.05) No</w:t>
                  </w:r>
                  <w:r w:rsidRPr="00933F00">
                    <w:t xml:space="preserve"> Significativa.</w:t>
                  </w:r>
                </w:p>
              </w:txbxContent>
            </v:textbox>
          </v:shape>
        </w:pict>
      </w:r>
    </w:p>
    <w:p w:rsidR="00AD17D9" w:rsidRDefault="00AD17D9" w:rsidP="006A201F">
      <w:pPr>
        <w:widowControl w:val="0"/>
        <w:tabs>
          <w:tab w:val="left" w:pos="1780"/>
          <w:tab w:val="left" w:pos="3240"/>
          <w:tab w:val="left" w:pos="3540"/>
          <w:tab w:val="left" w:pos="4660"/>
          <w:tab w:val="left" w:pos="5100"/>
          <w:tab w:val="left" w:pos="6520"/>
          <w:tab w:val="left" w:pos="6960"/>
          <w:tab w:val="left" w:pos="7440"/>
        </w:tabs>
        <w:autoSpaceDE w:val="0"/>
        <w:autoSpaceDN w:val="0"/>
        <w:adjustRightInd w:val="0"/>
        <w:spacing w:line="360" w:lineRule="auto"/>
        <w:ind w:right="227"/>
        <w:jc w:val="both"/>
        <w:rPr>
          <w:rFonts w:cstheme="minorHAnsi"/>
          <w:sz w:val="24"/>
          <w:szCs w:val="24"/>
        </w:rPr>
      </w:pPr>
    </w:p>
    <w:p w:rsidR="007C06E0" w:rsidRDefault="00BE5A5D" w:rsidP="006A201F">
      <w:pPr>
        <w:widowControl w:val="0"/>
        <w:tabs>
          <w:tab w:val="left" w:pos="1780"/>
          <w:tab w:val="left" w:pos="3240"/>
          <w:tab w:val="left" w:pos="3540"/>
          <w:tab w:val="left" w:pos="4660"/>
          <w:tab w:val="left" w:pos="5100"/>
          <w:tab w:val="left" w:pos="6520"/>
          <w:tab w:val="left" w:pos="6960"/>
          <w:tab w:val="left" w:pos="7440"/>
        </w:tabs>
        <w:autoSpaceDE w:val="0"/>
        <w:autoSpaceDN w:val="0"/>
        <w:adjustRightInd w:val="0"/>
        <w:spacing w:line="360" w:lineRule="auto"/>
        <w:ind w:right="227"/>
        <w:jc w:val="both"/>
        <w:rPr>
          <w:rFonts w:cstheme="minorHAnsi"/>
          <w:sz w:val="24"/>
          <w:szCs w:val="24"/>
        </w:rPr>
      </w:pPr>
      <w:r w:rsidRPr="006A201F">
        <w:rPr>
          <w:rFonts w:cstheme="minorHAnsi"/>
          <w:sz w:val="24"/>
          <w:szCs w:val="24"/>
        </w:rPr>
        <w:t xml:space="preserve"> de  un  grupo relevante,  por  ejemplo  la  familia,  son  aptos  de  convivir  para  conseguir  fines comunes y, a la vez, mantener su desarrollo y autoexpresión individual. De los resultados de los alumnos de nuevo ingreso generación 2007-2008,  con Escala de Salud Mental considerando la distribución general se obtuvo con Salud Mental Global en 2007  el 88.7%(n=63) y en el 2008, 97.7% (n=84) en cuanto sin en el 2007 se obtuvo el 11.3%(n=8) y 2.3%(n=2) en el 2008, las diferencias fueron  significativas,   X</w:t>
      </w:r>
      <w:r w:rsidRPr="006A201F">
        <w:rPr>
          <w:rFonts w:cstheme="minorHAnsi"/>
          <w:sz w:val="24"/>
          <w:szCs w:val="24"/>
          <w:vertAlign w:val="superscript"/>
        </w:rPr>
        <w:t xml:space="preserve">2   </w:t>
      </w:r>
      <w:proofErr w:type="gramStart"/>
      <w:r w:rsidRPr="006A201F">
        <w:rPr>
          <w:rFonts w:cstheme="minorHAnsi"/>
          <w:sz w:val="24"/>
          <w:szCs w:val="24"/>
        </w:rPr>
        <w:t>( p</w:t>
      </w:r>
      <w:proofErr w:type="gramEnd"/>
      <w:r w:rsidRPr="006A201F">
        <w:rPr>
          <w:rFonts w:cstheme="minorHAnsi"/>
          <w:sz w:val="24"/>
          <w:szCs w:val="24"/>
        </w:rPr>
        <w:t xml:space="preserve">&gt; 0.05), Tabla 42 ,                                                             </w:t>
      </w:r>
    </w:p>
    <w:p w:rsidR="00BE5A5D" w:rsidRPr="006A201F" w:rsidRDefault="007C06E0" w:rsidP="006A201F">
      <w:pPr>
        <w:widowControl w:val="0"/>
        <w:tabs>
          <w:tab w:val="left" w:pos="1780"/>
          <w:tab w:val="left" w:pos="3240"/>
          <w:tab w:val="left" w:pos="3540"/>
          <w:tab w:val="left" w:pos="4660"/>
          <w:tab w:val="left" w:pos="5100"/>
          <w:tab w:val="left" w:pos="6520"/>
          <w:tab w:val="left" w:pos="6960"/>
          <w:tab w:val="left" w:pos="7440"/>
        </w:tabs>
        <w:autoSpaceDE w:val="0"/>
        <w:autoSpaceDN w:val="0"/>
        <w:adjustRightInd w:val="0"/>
        <w:spacing w:line="360" w:lineRule="auto"/>
        <w:ind w:right="227"/>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BE5A5D" w:rsidRPr="006A201F">
        <w:rPr>
          <w:rFonts w:cstheme="minorHAnsi"/>
          <w:b/>
          <w:i/>
          <w:sz w:val="24"/>
          <w:szCs w:val="24"/>
        </w:rPr>
        <w:t>Tabla 42.</w:t>
      </w:r>
    </w:p>
    <w:tbl>
      <w:tblPr>
        <w:tblW w:w="0" w:type="auto"/>
        <w:jc w:val="right"/>
        <w:tblBorders>
          <w:top w:val="single" w:sz="8" w:space="0" w:color="4BACC6"/>
          <w:bottom w:val="single" w:sz="8" w:space="0" w:color="4BACC6"/>
        </w:tblBorders>
        <w:tblLook w:val="04A0" w:firstRow="1" w:lastRow="0" w:firstColumn="1" w:lastColumn="0" w:noHBand="0" w:noVBand="1"/>
      </w:tblPr>
      <w:tblGrid>
        <w:gridCol w:w="1046"/>
        <w:gridCol w:w="574"/>
        <w:gridCol w:w="642"/>
        <w:gridCol w:w="734"/>
        <w:gridCol w:w="735"/>
        <w:gridCol w:w="764"/>
      </w:tblGrid>
      <w:tr w:rsidR="00BE5A5D" w:rsidRPr="006A201F" w:rsidTr="0063137E">
        <w:trPr>
          <w:trHeight w:val="1008"/>
          <w:jc w:val="right"/>
        </w:trPr>
        <w:tc>
          <w:tcPr>
            <w:tcW w:w="4422" w:type="dxa"/>
            <w:gridSpan w:val="6"/>
            <w:tcBorders>
              <w:top w:val="single" w:sz="8" w:space="0" w:color="4BACC6"/>
              <w:left w:val="nil"/>
              <w:bottom w:val="single" w:sz="8" w:space="0" w:color="4BACC6"/>
              <w:right w:val="nil"/>
            </w:tcBorders>
          </w:tcPr>
          <w:p w:rsidR="00BE5A5D" w:rsidRPr="006A201F" w:rsidRDefault="00DA493B" w:rsidP="006A201F">
            <w:pPr>
              <w:spacing w:line="360" w:lineRule="auto"/>
              <w:jc w:val="both"/>
              <w:rPr>
                <w:rFonts w:cstheme="minorHAnsi"/>
                <w:b/>
                <w:bCs/>
                <w:i/>
                <w:sz w:val="24"/>
                <w:szCs w:val="24"/>
              </w:rPr>
            </w:pPr>
            <w:r>
              <w:rPr>
                <w:rFonts w:cstheme="minorHAnsi"/>
                <w:b/>
                <w:bCs/>
                <w:i/>
                <w:noProof/>
                <w:sz w:val="24"/>
                <w:szCs w:val="24"/>
                <w:lang w:val="es-MX" w:eastAsia="es-MX"/>
              </w:rPr>
              <w:pict>
                <v:shape id="_x0000_s1033" type="#_x0000_t202" style="position:absolute;left:0;text-align:left;margin-left:-235.55pt;margin-top:2.6pt;width:220.5pt;height:156.15pt;z-index:251666432" stroked="f">
                  <v:textbox style="mso-next-textbox:#_x0000_s1033">
                    <w:txbxContent>
                      <w:p w:rsidR="00BE5A5D" w:rsidRPr="00933F00" w:rsidRDefault="00BE5A5D" w:rsidP="00BE5A5D">
                        <w:pPr>
                          <w:spacing w:line="360" w:lineRule="auto"/>
                        </w:pPr>
                        <w:r w:rsidRPr="00933F00">
                          <w:rPr>
                            <w:color w:val="222222"/>
                          </w:rPr>
                          <w:t xml:space="preserve">Marie </w:t>
                        </w:r>
                        <w:proofErr w:type="spellStart"/>
                        <w:r w:rsidRPr="00933F00">
                          <w:rPr>
                            <w:color w:val="222222"/>
                          </w:rPr>
                          <w:t>Jahoda</w:t>
                        </w:r>
                        <w:proofErr w:type="spellEnd"/>
                        <w:r w:rsidRPr="00933F00">
                          <w:rPr>
                            <w:color w:val="222222"/>
                          </w:rPr>
                          <w:t xml:space="preserve"> (salud mental positiva) son las actitudes relativas a uno mismo, incluso a la accesibilidad de su conciencia, un correcto auto concepto,  una auto aceptación en el sentido de la identidad.</w:t>
                        </w:r>
                        <w:r w:rsidRPr="00933F00">
                          <w:rPr>
                            <w:lang w:eastAsia="es-MX"/>
                          </w:rPr>
                          <w:t xml:space="preserve"> Algunos aspectos de la salud mental, son:</w:t>
                        </w:r>
                        <w:r w:rsidRPr="00933F00">
                          <w:rPr>
                            <w:rFonts w:ascii="Arial" w:hAnsi="Arial" w:cs="Arial"/>
                            <w:lang w:eastAsia="es-MX"/>
                          </w:rPr>
                          <w:t xml:space="preserve"> </w:t>
                        </w:r>
                        <w:r w:rsidRPr="00933F00">
                          <w:rPr>
                            <w:lang w:eastAsia="es-MX"/>
                          </w:rPr>
                          <w:t>bienestar emocional,</w:t>
                        </w:r>
                        <w:r w:rsidRPr="008B2A85">
                          <w:rPr>
                            <w:lang w:eastAsia="es-MX"/>
                          </w:rPr>
                          <w:t xml:space="preserve"> </w:t>
                        </w:r>
                        <w:r w:rsidRPr="003078CF">
                          <w:rPr>
                            <w:lang w:eastAsia="es-MX"/>
                          </w:rPr>
                          <w:t>competencia,</w:t>
                        </w:r>
                      </w:p>
                    </w:txbxContent>
                  </v:textbox>
                </v:shape>
              </w:pict>
            </w:r>
            <w:r w:rsidR="00BE5A5D" w:rsidRPr="006A201F">
              <w:rPr>
                <w:rFonts w:cstheme="minorHAnsi"/>
                <w:b/>
                <w:bCs/>
                <w:i/>
                <w:sz w:val="24"/>
                <w:szCs w:val="24"/>
                <w:lang w:eastAsia="es-MX"/>
              </w:rPr>
              <w:t xml:space="preserve">Frecuencia (%) de </w:t>
            </w:r>
            <w:r w:rsidR="00BE5A5D" w:rsidRPr="006A201F">
              <w:rPr>
                <w:rFonts w:cstheme="minorHAnsi"/>
                <w:b/>
                <w:bCs/>
                <w:i/>
                <w:sz w:val="24"/>
                <w:szCs w:val="24"/>
              </w:rPr>
              <w:t xml:space="preserve">Salud Mental Global  y sexo, con Escala de Salud Mental,  en alumnos del nuevo ingreso, Generación </w:t>
            </w:r>
          </w:p>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t>2007-2008 N=158</w:t>
            </w:r>
          </w:p>
        </w:tc>
      </w:tr>
      <w:tr w:rsidR="00BE5A5D" w:rsidRPr="006A201F" w:rsidTr="0063137E">
        <w:trPr>
          <w:trHeight w:val="688"/>
          <w:jc w:val="right"/>
        </w:trPr>
        <w:tc>
          <w:tcPr>
            <w:tcW w:w="4422" w:type="dxa"/>
            <w:gridSpan w:val="6"/>
            <w:tcBorders>
              <w:left w:val="nil"/>
              <w:right w:val="nil"/>
            </w:tcBorders>
            <w:shd w:val="clear" w:color="auto" w:fill="D2EAF1"/>
          </w:tcPr>
          <w:p w:rsidR="00BE5A5D" w:rsidRPr="006A201F" w:rsidRDefault="00BE5A5D" w:rsidP="006A201F">
            <w:pPr>
              <w:spacing w:line="360" w:lineRule="auto"/>
              <w:jc w:val="both"/>
              <w:rPr>
                <w:rFonts w:cstheme="minorHAnsi"/>
                <w:b/>
                <w:bCs/>
                <w:i/>
                <w:sz w:val="24"/>
                <w:szCs w:val="24"/>
              </w:rPr>
            </w:pPr>
            <w:r w:rsidRPr="006A201F">
              <w:rPr>
                <w:rFonts w:cstheme="minorHAnsi"/>
                <w:b/>
                <w:bCs/>
                <w:i/>
                <w:sz w:val="24"/>
                <w:szCs w:val="24"/>
              </w:rPr>
              <w:lastRenderedPageBreak/>
              <w:t xml:space="preserve"> Salud Mental   2007       2008</w:t>
            </w:r>
          </w:p>
          <w:p w:rsidR="00BE5A5D" w:rsidRPr="006A201F" w:rsidRDefault="00BE5A5D" w:rsidP="006A201F">
            <w:pPr>
              <w:spacing w:line="360" w:lineRule="auto"/>
              <w:jc w:val="both"/>
              <w:rPr>
                <w:rFonts w:cstheme="minorHAnsi"/>
                <w:b/>
                <w:bCs/>
                <w:i/>
                <w:sz w:val="24"/>
                <w:szCs w:val="24"/>
                <w:lang w:eastAsia="es-MX"/>
              </w:rPr>
            </w:pPr>
            <w:r w:rsidRPr="006A201F">
              <w:rPr>
                <w:rFonts w:cstheme="minorHAnsi"/>
                <w:b/>
                <w:bCs/>
                <w:i/>
                <w:sz w:val="24"/>
                <w:szCs w:val="24"/>
              </w:rPr>
              <w:t xml:space="preserve">  Global    n (n=72) %    n (n=86) %     X</w:t>
            </w:r>
            <w:r w:rsidRPr="006A201F">
              <w:rPr>
                <w:rFonts w:cstheme="minorHAnsi"/>
                <w:b/>
                <w:bCs/>
                <w:i/>
                <w:sz w:val="24"/>
                <w:szCs w:val="24"/>
                <w:vertAlign w:val="superscript"/>
              </w:rPr>
              <w:t>2</w:t>
            </w:r>
          </w:p>
        </w:tc>
      </w:tr>
      <w:tr w:rsidR="00BE5A5D" w:rsidRPr="006A201F" w:rsidTr="0063137E">
        <w:trPr>
          <w:trHeight w:val="279"/>
          <w:jc w:val="right"/>
        </w:trPr>
        <w:tc>
          <w:tcPr>
            <w:tcW w:w="1046" w:type="dxa"/>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Con</w:t>
            </w:r>
          </w:p>
        </w:tc>
        <w:tc>
          <w:tcPr>
            <w:tcW w:w="574"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63</w:t>
            </w:r>
          </w:p>
        </w:tc>
        <w:tc>
          <w:tcPr>
            <w:tcW w:w="596"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88.7</w:t>
            </w:r>
          </w:p>
        </w:tc>
        <w:tc>
          <w:tcPr>
            <w:tcW w:w="734"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84</w:t>
            </w:r>
          </w:p>
        </w:tc>
        <w:tc>
          <w:tcPr>
            <w:tcW w:w="735"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97.7</w:t>
            </w:r>
          </w:p>
        </w:tc>
        <w:tc>
          <w:tcPr>
            <w:tcW w:w="737" w:type="dxa"/>
          </w:tcPr>
          <w:p w:rsidR="00BE5A5D" w:rsidRPr="006A201F" w:rsidRDefault="00BE5A5D" w:rsidP="006A201F">
            <w:pPr>
              <w:spacing w:line="360" w:lineRule="auto"/>
              <w:jc w:val="both"/>
              <w:rPr>
                <w:rFonts w:cstheme="minorHAnsi"/>
                <w:sz w:val="24"/>
                <w:szCs w:val="24"/>
              </w:rPr>
            </w:pPr>
            <w:r w:rsidRPr="006A201F">
              <w:rPr>
                <w:rFonts w:cstheme="minorHAnsi"/>
                <w:sz w:val="24"/>
                <w:szCs w:val="24"/>
              </w:rPr>
              <w:t xml:space="preserve">3.823                    </w:t>
            </w:r>
          </w:p>
        </w:tc>
      </w:tr>
      <w:tr w:rsidR="00BE5A5D" w:rsidRPr="006A201F" w:rsidTr="0063137E">
        <w:trPr>
          <w:trHeight w:val="293"/>
          <w:jc w:val="right"/>
        </w:trPr>
        <w:tc>
          <w:tcPr>
            <w:tcW w:w="1046" w:type="dxa"/>
            <w:tcBorders>
              <w:left w:val="nil"/>
              <w:right w:val="nil"/>
            </w:tcBorders>
            <w:shd w:val="clear" w:color="auto" w:fill="D2EAF1"/>
          </w:tcPr>
          <w:p w:rsidR="00BE5A5D" w:rsidRPr="006A201F" w:rsidRDefault="00BE5A5D" w:rsidP="006A201F">
            <w:pPr>
              <w:spacing w:line="360" w:lineRule="auto"/>
              <w:jc w:val="both"/>
              <w:rPr>
                <w:rFonts w:cstheme="minorHAnsi"/>
                <w:b/>
                <w:bCs/>
                <w:sz w:val="24"/>
                <w:szCs w:val="24"/>
              </w:rPr>
            </w:pPr>
            <w:r w:rsidRPr="006A201F">
              <w:rPr>
                <w:rFonts w:cstheme="minorHAnsi"/>
                <w:b/>
                <w:bCs/>
                <w:sz w:val="24"/>
                <w:szCs w:val="24"/>
              </w:rPr>
              <w:t>Sin</w:t>
            </w:r>
          </w:p>
        </w:tc>
        <w:tc>
          <w:tcPr>
            <w:tcW w:w="574"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8</w:t>
            </w:r>
          </w:p>
        </w:tc>
        <w:tc>
          <w:tcPr>
            <w:tcW w:w="596"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11.3</w:t>
            </w:r>
          </w:p>
        </w:tc>
        <w:tc>
          <w:tcPr>
            <w:tcW w:w="734"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2</w:t>
            </w:r>
          </w:p>
        </w:tc>
        <w:tc>
          <w:tcPr>
            <w:tcW w:w="735"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r w:rsidRPr="006A201F">
              <w:rPr>
                <w:rFonts w:cstheme="minorHAnsi"/>
                <w:sz w:val="24"/>
                <w:szCs w:val="24"/>
              </w:rPr>
              <w:t>2.3</w:t>
            </w:r>
          </w:p>
        </w:tc>
        <w:tc>
          <w:tcPr>
            <w:tcW w:w="737" w:type="dxa"/>
            <w:tcBorders>
              <w:left w:val="nil"/>
              <w:right w:val="nil"/>
            </w:tcBorders>
            <w:shd w:val="clear" w:color="auto" w:fill="D2EAF1"/>
          </w:tcPr>
          <w:p w:rsidR="00BE5A5D" w:rsidRPr="006A201F" w:rsidRDefault="00BE5A5D" w:rsidP="006A201F">
            <w:pPr>
              <w:spacing w:line="360" w:lineRule="auto"/>
              <w:jc w:val="both"/>
              <w:rPr>
                <w:rFonts w:cstheme="minorHAnsi"/>
                <w:sz w:val="24"/>
                <w:szCs w:val="24"/>
              </w:rPr>
            </w:pPr>
          </w:p>
        </w:tc>
      </w:tr>
    </w:tbl>
    <w:p w:rsidR="006A201F" w:rsidRPr="006A201F" w:rsidRDefault="00DA493B" w:rsidP="006A201F">
      <w:pPr>
        <w:spacing w:line="360" w:lineRule="auto"/>
        <w:jc w:val="both"/>
        <w:rPr>
          <w:rFonts w:cstheme="minorHAnsi"/>
          <w:sz w:val="24"/>
          <w:szCs w:val="24"/>
          <w:lang w:eastAsia="es-MX"/>
        </w:rPr>
      </w:pPr>
      <w:r>
        <w:rPr>
          <w:rFonts w:cstheme="minorHAnsi"/>
          <w:b/>
          <w:bCs/>
          <w:noProof/>
          <w:color w:val="31849B"/>
          <w:sz w:val="24"/>
          <w:szCs w:val="24"/>
          <w:lang w:val="es-MX" w:eastAsia="es-MX"/>
        </w:rPr>
        <w:pict>
          <v:shape id="_x0000_s1036" type="#_x0000_t202" style="position:absolute;left:0;text-align:left;margin-left:210.25pt;margin-top:3.25pt;width:215.25pt;height:18pt;z-index:251669504;mso-position-horizontal-relative:text;mso-position-vertical-relative:text" stroked="f">
            <v:textbox>
              <w:txbxContent>
                <w:p w:rsidR="00BE5A5D" w:rsidRPr="003078CF" w:rsidRDefault="00BE5A5D" w:rsidP="00BE5A5D">
                  <w:pPr>
                    <w:rPr>
                      <w:sz w:val="20"/>
                      <w:szCs w:val="20"/>
                    </w:rPr>
                  </w:pPr>
                  <w:r w:rsidRPr="003078CF">
                    <w:rPr>
                      <w:sz w:val="20"/>
                      <w:szCs w:val="20"/>
                    </w:rPr>
                    <w:t>X</w:t>
                  </w:r>
                  <w:r w:rsidRPr="003078CF">
                    <w:rPr>
                      <w:sz w:val="20"/>
                      <w:szCs w:val="20"/>
                      <w:vertAlign w:val="superscript"/>
                    </w:rPr>
                    <w:t xml:space="preserve">2   </w:t>
                  </w:r>
                  <w:proofErr w:type="gramStart"/>
                  <w:r w:rsidRPr="003078CF">
                    <w:rPr>
                      <w:sz w:val="20"/>
                      <w:szCs w:val="20"/>
                    </w:rPr>
                    <w:t>( p</w:t>
                  </w:r>
                  <w:proofErr w:type="gramEnd"/>
                  <w:r w:rsidRPr="003078CF">
                    <w:rPr>
                      <w:sz w:val="20"/>
                      <w:szCs w:val="20"/>
                    </w:rPr>
                    <w:t>&gt; 0.05),</w:t>
                  </w:r>
                  <w:r>
                    <w:rPr>
                      <w:sz w:val="20"/>
                      <w:szCs w:val="20"/>
                    </w:rPr>
                    <w:t xml:space="preserve"> no significativa</w:t>
                  </w:r>
                </w:p>
              </w:txbxContent>
            </v:textbox>
          </v:shape>
        </w:pict>
      </w:r>
    </w:p>
    <w:p w:rsidR="00AD17D9" w:rsidRPr="006A201F" w:rsidRDefault="00BE5A5D" w:rsidP="006A201F">
      <w:pPr>
        <w:spacing w:line="360" w:lineRule="auto"/>
        <w:jc w:val="both"/>
        <w:rPr>
          <w:rFonts w:cstheme="minorHAnsi"/>
          <w:sz w:val="24"/>
          <w:szCs w:val="24"/>
          <w:lang w:eastAsia="es-MX"/>
        </w:rPr>
      </w:pPr>
      <w:proofErr w:type="gramStart"/>
      <w:r w:rsidRPr="006A201F">
        <w:rPr>
          <w:rFonts w:cstheme="minorHAnsi"/>
          <w:sz w:val="24"/>
          <w:szCs w:val="24"/>
          <w:lang w:eastAsia="es-MX"/>
        </w:rPr>
        <w:t>autonomía</w:t>
      </w:r>
      <w:proofErr w:type="gramEnd"/>
      <w:r w:rsidRPr="006A201F">
        <w:rPr>
          <w:rFonts w:cstheme="minorHAnsi"/>
          <w:sz w:val="24"/>
          <w:szCs w:val="24"/>
          <w:lang w:eastAsia="es-MX"/>
        </w:rPr>
        <w:t>, aspiración, autoestima, funcionamiento integrado, adecuada percepción de la realidad, entre otros. (Álvaro, 2002).</w:t>
      </w:r>
    </w:p>
    <w:p w:rsidR="003A3B06" w:rsidRDefault="000E0AEF" w:rsidP="003A3B06">
      <w:pPr>
        <w:spacing w:after="0" w:line="360" w:lineRule="auto"/>
        <w:jc w:val="both"/>
        <w:rPr>
          <w:rFonts w:eastAsia="Times New Roman" w:cstheme="minorHAnsi"/>
          <w:color w:val="7030A0"/>
          <w:sz w:val="28"/>
          <w:szCs w:val="28"/>
          <w:lang w:eastAsia="es-ES"/>
        </w:rPr>
      </w:pPr>
      <w:r>
        <w:rPr>
          <w:rFonts w:eastAsia="Times New Roman" w:cstheme="minorHAnsi"/>
          <w:color w:val="7030A0"/>
          <w:sz w:val="28"/>
          <w:szCs w:val="28"/>
          <w:lang w:eastAsia="es-ES"/>
        </w:rPr>
        <w:t>Concl</w:t>
      </w:r>
      <w:r w:rsidR="00A750A3" w:rsidRPr="003A3B06">
        <w:rPr>
          <w:rFonts w:eastAsia="Times New Roman" w:cstheme="minorHAnsi"/>
          <w:color w:val="7030A0"/>
          <w:sz w:val="28"/>
          <w:szCs w:val="28"/>
          <w:lang w:eastAsia="es-ES"/>
        </w:rPr>
        <w:t>usión</w:t>
      </w:r>
    </w:p>
    <w:p w:rsidR="00AD17D9" w:rsidRDefault="00BE5A5D" w:rsidP="006A201F">
      <w:pPr>
        <w:widowControl w:val="0"/>
        <w:tabs>
          <w:tab w:val="left" w:pos="400"/>
        </w:tabs>
        <w:autoSpaceDE w:val="0"/>
        <w:autoSpaceDN w:val="0"/>
        <w:adjustRightInd w:val="0"/>
        <w:spacing w:before="7" w:line="360" w:lineRule="auto"/>
        <w:ind w:right="-61"/>
        <w:jc w:val="both"/>
        <w:rPr>
          <w:rFonts w:cstheme="minorHAnsi"/>
          <w:sz w:val="24"/>
          <w:szCs w:val="24"/>
        </w:rPr>
      </w:pPr>
      <w:r w:rsidRPr="006A201F">
        <w:rPr>
          <w:rFonts w:cstheme="minorHAnsi"/>
          <w:w w:val="101"/>
          <w:sz w:val="24"/>
          <w:szCs w:val="24"/>
        </w:rPr>
        <w:t xml:space="preserve">La salud mental como proceso complejo y multifactorial que se construye y procesa en el campo de las relaciones interpersonales se ve profundamente </w:t>
      </w:r>
      <w:r w:rsidR="00A011E7" w:rsidRPr="006A201F">
        <w:rPr>
          <w:rFonts w:cstheme="minorHAnsi"/>
          <w:w w:val="101"/>
          <w:sz w:val="24"/>
          <w:szCs w:val="24"/>
        </w:rPr>
        <w:t>afectada</w:t>
      </w:r>
      <w:r w:rsidRPr="006A201F">
        <w:rPr>
          <w:rFonts w:cstheme="minorHAnsi"/>
          <w:w w:val="101"/>
          <w:sz w:val="24"/>
          <w:szCs w:val="24"/>
        </w:rPr>
        <w:t xml:space="preserve">, en cuanto a su desarrollo y consolidación, por el grado de solidez y consistencia de los valores que mediatizan el encuentro y la convivencia entre las personas. Si  bien es cierto que en las dos generaciones el porcentaje más alto lo obtuvo la presencia de salud mental; </w:t>
      </w:r>
      <w:r w:rsidRPr="006A201F">
        <w:rPr>
          <w:rFonts w:cstheme="minorHAnsi"/>
          <w:sz w:val="24"/>
          <w:szCs w:val="24"/>
        </w:rPr>
        <w:t>Comparando la generación 2007-2008, considerando la distribución general se obtuvo con Salud Mental Global en 2007  el 88.7%(n=63) y en el 2008 97.7% (n=84), en cuanto sin en el 2007 se obtuvo el 11.3%(n=8) y 2.3%(n=2) en el 2008, las diferencias fueron  significativas,   X</w:t>
      </w:r>
      <w:r w:rsidRPr="006A201F">
        <w:rPr>
          <w:rFonts w:cstheme="minorHAnsi"/>
          <w:sz w:val="24"/>
          <w:szCs w:val="24"/>
          <w:vertAlign w:val="superscript"/>
        </w:rPr>
        <w:t xml:space="preserve">2   </w:t>
      </w:r>
      <w:r w:rsidRPr="006A201F">
        <w:rPr>
          <w:rFonts w:cstheme="minorHAnsi"/>
          <w:sz w:val="24"/>
          <w:szCs w:val="24"/>
        </w:rPr>
        <w:t xml:space="preserve">( p&gt; 0.05),              </w:t>
      </w:r>
    </w:p>
    <w:p w:rsidR="00BE5A5D" w:rsidRPr="006A201F" w:rsidRDefault="00BE5A5D" w:rsidP="006A201F">
      <w:pPr>
        <w:widowControl w:val="0"/>
        <w:tabs>
          <w:tab w:val="left" w:pos="400"/>
        </w:tabs>
        <w:autoSpaceDE w:val="0"/>
        <w:autoSpaceDN w:val="0"/>
        <w:adjustRightInd w:val="0"/>
        <w:spacing w:before="7" w:line="360" w:lineRule="auto"/>
        <w:ind w:right="-61"/>
        <w:jc w:val="both"/>
        <w:rPr>
          <w:rFonts w:cstheme="minorHAnsi"/>
          <w:w w:val="101"/>
          <w:sz w:val="24"/>
          <w:szCs w:val="24"/>
        </w:rPr>
      </w:pPr>
      <w:r w:rsidRPr="006A201F">
        <w:rPr>
          <w:rFonts w:cstheme="minorHAnsi"/>
          <w:sz w:val="24"/>
          <w:szCs w:val="24"/>
        </w:rPr>
        <w:t xml:space="preserve"> </w:t>
      </w:r>
      <w:r w:rsidRPr="006A201F">
        <w:rPr>
          <w:rFonts w:cstheme="minorHAnsi"/>
          <w:b/>
          <w:i/>
          <w:sz w:val="24"/>
          <w:szCs w:val="24"/>
        </w:rPr>
        <w:t>Tabla 42 .</w:t>
      </w:r>
      <w:r w:rsidRPr="006A201F">
        <w:rPr>
          <w:rFonts w:cstheme="minorHAnsi"/>
          <w:sz w:val="24"/>
          <w:szCs w:val="24"/>
        </w:rPr>
        <w:t xml:space="preserve"> </w:t>
      </w:r>
    </w:p>
    <w:tbl>
      <w:tblPr>
        <w:tblW w:w="0" w:type="auto"/>
        <w:tblInd w:w="709" w:type="dxa"/>
        <w:tblBorders>
          <w:insideH w:val="single" w:sz="4" w:space="0" w:color="auto"/>
          <w:insideV w:val="single" w:sz="4" w:space="0" w:color="auto"/>
        </w:tblBorders>
        <w:tblLook w:val="04A0" w:firstRow="1" w:lastRow="0" w:firstColumn="1" w:lastColumn="0" w:noHBand="0" w:noVBand="1"/>
      </w:tblPr>
      <w:tblGrid>
        <w:gridCol w:w="2430"/>
        <w:gridCol w:w="1448"/>
        <w:gridCol w:w="1326"/>
        <w:gridCol w:w="1477"/>
        <w:gridCol w:w="1330"/>
      </w:tblGrid>
      <w:tr w:rsidR="00BE5A5D" w:rsidRPr="006A201F" w:rsidTr="0063137E">
        <w:tc>
          <w:tcPr>
            <w:tcW w:w="2590" w:type="dxa"/>
          </w:tcPr>
          <w:p w:rsidR="00BE5A5D" w:rsidRPr="006A201F" w:rsidRDefault="00BE5A5D" w:rsidP="006A201F">
            <w:pPr>
              <w:spacing w:line="360" w:lineRule="auto"/>
              <w:jc w:val="both"/>
              <w:rPr>
                <w:rFonts w:cstheme="minorHAnsi"/>
                <w:b/>
                <w:color w:val="000000"/>
                <w:sz w:val="24"/>
                <w:szCs w:val="24"/>
              </w:rPr>
            </w:pPr>
            <w:r w:rsidRPr="006A201F">
              <w:rPr>
                <w:rFonts w:cstheme="minorHAnsi"/>
                <w:b/>
                <w:color w:val="000000"/>
                <w:sz w:val="24"/>
                <w:szCs w:val="24"/>
              </w:rPr>
              <w:t xml:space="preserve"> ESCALA</w:t>
            </w:r>
          </w:p>
        </w:tc>
        <w:tc>
          <w:tcPr>
            <w:tcW w:w="2531" w:type="dxa"/>
            <w:gridSpan w:val="2"/>
          </w:tcPr>
          <w:p w:rsidR="00BE5A5D" w:rsidRPr="006A201F" w:rsidRDefault="00BE5A5D" w:rsidP="006A201F">
            <w:pPr>
              <w:spacing w:line="360" w:lineRule="auto"/>
              <w:jc w:val="both"/>
              <w:rPr>
                <w:rFonts w:cstheme="minorHAnsi"/>
                <w:b/>
                <w:color w:val="000000"/>
                <w:sz w:val="24"/>
                <w:szCs w:val="24"/>
              </w:rPr>
            </w:pPr>
            <w:r w:rsidRPr="006A201F">
              <w:rPr>
                <w:rFonts w:cstheme="minorHAnsi"/>
                <w:b/>
                <w:color w:val="000000"/>
                <w:sz w:val="24"/>
                <w:szCs w:val="24"/>
              </w:rPr>
              <w:t>2007</w:t>
            </w:r>
          </w:p>
          <w:p w:rsidR="00BE5A5D" w:rsidRPr="006A201F" w:rsidRDefault="00BE5A5D" w:rsidP="006A201F">
            <w:pPr>
              <w:spacing w:line="360" w:lineRule="auto"/>
              <w:jc w:val="both"/>
              <w:rPr>
                <w:rFonts w:cstheme="minorHAnsi"/>
                <w:b/>
                <w:color w:val="000000"/>
                <w:sz w:val="24"/>
                <w:szCs w:val="24"/>
              </w:rPr>
            </w:pPr>
            <w:r w:rsidRPr="006A201F">
              <w:rPr>
                <w:rFonts w:cstheme="minorHAnsi"/>
                <w:b/>
                <w:color w:val="000000"/>
                <w:sz w:val="24"/>
                <w:szCs w:val="24"/>
              </w:rPr>
              <w:t>Con                   Sin</w:t>
            </w:r>
          </w:p>
        </w:tc>
        <w:tc>
          <w:tcPr>
            <w:tcW w:w="2890" w:type="dxa"/>
            <w:gridSpan w:val="2"/>
          </w:tcPr>
          <w:p w:rsidR="00BE5A5D" w:rsidRPr="006A201F" w:rsidRDefault="00BE5A5D" w:rsidP="006A201F">
            <w:pPr>
              <w:spacing w:line="360" w:lineRule="auto"/>
              <w:jc w:val="both"/>
              <w:rPr>
                <w:rFonts w:cstheme="minorHAnsi"/>
                <w:b/>
                <w:color w:val="000000"/>
                <w:sz w:val="24"/>
                <w:szCs w:val="24"/>
              </w:rPr>
            </w:pPr>
            <w:r w:rsidRPr="006A201F">
              <w:rPr>
                <w:rFonts w:cstheme="minorHAnsi"/>
                <w:b/>
                <w:color w:val="000000"/>
                <w:sz w:val="24"/>
                <w:szCs w:val="24"/>
              </w:rPr>
              <w:t>2008</w:t>
            </w:r>
          </w:p>
          <w:p w:rsidR="00BE5A5D" w:rsidRPr="006A201F" w:rsidRDefault="00BE5A5D" w:rsidP="006A201F">
            <w:pPr>
              <w:spacing w:line="360" w:lineRule="auto"/>
              <w:jc w:val="both"/>
              <w:rPr>
                <w:rFonts w:cstheme="minorHAnsi"/>
                <w:b/>
                <w:color w:val="000000"/>
                <w:sz w:val="24"/>
                <w:szCs w:val="24"/>
              </w:rPr>
            </w:pPr>
            <w:r w:rsidRPr="006A201F">
              <w:rPr>
                <w:rFonts w:cstheme="minorHAnsi"/>
                <w:b/>
                <w:color w:val="000000"/>
                <w:sz w:val="24"/>
                <w:szCs w:val="24"/>
              </w:rPr>
              <w:t xml:space="preserve">Con                       Sin         </w:t>
            </w:r>
          </w:p>
        </w:tc>
      </w:tr>
      <w:tr w:rsidR="00BE5A5D" w:rsidRPr="006A201F" w:rsidTr="0063137E">
        <w:tc>
          <w:tcPr>
            <w:tcW w:w="2590" w:type="dxa"/>
          </w:tcPr>
          <w:p w:rsidR="00BE5A5D" w:rsidRPr="006A201F" w:rsidRDefault="00BE5A5D" w:rsidP="006A201F">
            <w:pPr>
              <w:spacing w:line="360" w:lineRule="auto"/>
              <w:jc w:val="both"/>
              <w:rPr>
                <w:rFonts w:cstheme="minorHAnsi"/>
                <w:color w:val="000000"/>
                <w:sz w:val="24"/>
                <w:szCs w:val="24"/>
              </w:rPr>
            </w:pPr>
            <w:r w:rsidRPr="006A201F">
              <w:rPr>
                <w:rFonts w:cstheme="minorHAnsi"/>
                <w:color w:val="000000"/>
                <w:sz w:val="24"/>
                <w:szCs w:val="24"/>
              </w:rPr>
              <w:t>Salud Mental Global</w:t>
            </w:r>
          </w:p>
        </w:tc>
        <w:tc>
          <w:tcPr>
            <w:tcW w:w="1269" w:type="dxa"/>
          </w:tcPr>
          <w:p w:rsidR="00BE5A5D" w:rsidRPr="006A201F" w:rsidRDefault="00BE5A5D" w:rsidP="006A201F">
            <w:pPr>
              <w:spacing w:line="360" w:lineRule="auto"/>
              <w:jc w:val="both"/>
              <w:rPr>
                <w:rFonts w:cstheme="minorHAnsi"/>
                <w:color w:val="000000"/>
                <w:sz w:val="24"/>
                <w:szCs w:val="24"/>
                <w:highlight w:val="yellow"/>
              </w:rPr>
            </w:pPr>
            <w:r w:rsidRPr="006A201F">
              <w:rPr>
                <w:rFonts w:cstheme="minorHAnsi"/>
                <w:sz w:val="24"/>
                <w:szCs w:val="24"/>
              </w:rPr>
              <w:t>88.7%(n=63)</w:t>
            </w:r>
          </w:p>
        </w:tc>
        <w:tc>
          <w:tcPr>
            <w:tcW w:w="1262" w:type="dxa"/>
          </w:tcPr>
          <w:p w:rsidR="00BE5A5D" w:rsidRPr="006A201F" w:rsidRDefault="00BE5A5D" w:rsidP="006A201F">
            <w:pPr>
              <w:spacing w:line="360" w:lineRule="auto"/>
              <w:jc w:val="both"/>
              <w:rPr>
                <w:rFonts w:cstheme="minorHAnsi"/>
                <w:color w:val="000000"/>
                <w:sz w:val="24"/>
                <w:szCs w:val="24"/>
                <w:highlight w:val="yellow"/>
              </w:rPr>
            </w:pPr>
            <w:r w:rsidRPr="006A201F">
              <w:rPr>
                <w:rFonts w:cstheme="minorHAnsi"/>
                <w:sz w:val="24"/>
                <w:szCs w:val="24"/>
              </w:rPr>
              <w:t>11.3%(n=8)</w:t>
            </w:r>
          </w:p>
        </w:tc>
        <w:tc>
          <w:tcPr>
            <w:tcW w:w="1546" w:type="dxa"/>
          </w:tcPr>
          <w:p w:rsidR="00BE5A5D" w:rsidRPr="006A201F" w:rsidRDefault="00BE5A5D" w:rsidP="006A201F">
            <w:pPr>
              <w:spacing w:line="360" w:lineRule="auto"/>
              <w:jc w:val="both"/>
              <w:rPr>
                <w:rFonts w:cstheme="minorHAnsi"/>
                <w:color w:val="000000"/>
                <w:sz w:val="24"/>
                <w:szCs w:val="24"/>
                <w:highlight w:val="yellow"/>
              </w:rPr>
            </w:pPr>
            <w:r w:rsidRPr="006A201F">
              <w:rPr>
                <w:rFonts w:cstheme="minorHAnsi"/>
                <w:sz w:val="24"/>
                <w:szCs w:val="24"/>
              </w:rPr>
              <w:t>97.7% (n=84)</w:t>
            </w:r>
          </w:p>
        </w:tc>
        <w:tc>
          <w:tcPr>
            <w:tcW w:w="1344" w:type="dxa"/>
          </w:tcPr>
          <w:p w:rsidR="00BE5A5D" w:rsidRPr="006A201F" w:rsidRDefault="00BE5A5D" w:rsidP="006A201F">
            <w:pPr>
              <w:spacing w:line="360" w:lineRule="auto"/>
              <w:jc w:val="both"/>
              <w:rPr>
                <w:rFonts w:cstheme="minorHAnsi"/>
                <w:color w:val="000000"/>
                <w:sz w:val="24"/>
                <w:szCs w:val="24"/>
                <w:highlight w:val="yellow"/>
              </w:rPr>
            </w:pPr>
            <w:r w:rsidRPr="006A201F">
              <w:rPr>
                <w:rFonts w:cstheme="minorHAnsi"/>
                <w:sz w:val="24"/>
                <w:szCs w:val="24"/>
              </w:rPr>
              <w:t>2.3%(n=2)</w:t>
            </w:r>
          </w:p>
        </w:tc>
      </w:tr>
    </w:tbl>
    <w:p w:rsidR="00BE5A5D" w:rsidRPr="006A201F" w:rsidRDefault="00BE5A5D" w:rsidP="006A201F">
      <w:pPr>
        <w:widowControl w:val="0"/>
        <w:tabs>
          <w:tab w:val="left" w:pos="400"/>
        </w:tabs>
        <w:autoSpaceDE w:val="0"/>
        <w:autoSpaceDN w:val="0"/>
        <w:adjustRightInd w:val="0"/>
        <w:spacing w:before="7" w:line="360" w:lineRule="auto"/>
        <w:ind w:right="-61"/>
        <w:jc w:val="both"/>
        <w:rPr>
          <w:rFonts w:cstheme="minorHAnsi"/>
          <w:sz w:val="24"/>
          <w:szCs w:val="24"/>
        </w:rPr>
      </w:pPr>
    </w:p>
    <w:p w:rsidR="00BE5A5D" w:rsidRPr="006A201F" w:rsidRDefault="00BE5A5D" w:rsidP="006A201F">
      <w:pPr>
        <w:widowControl w:val="0"/>
        <w:tabs>
          <w:tab w:val="left" w:pos="400"/>
        </w:tabs>
        <w:autoSpaceDE w:val="0"/>
        <w:autoSpaceDN w:val="0"/>
        <w:adjustRightInd w:val="0"/>
        <w:spacing w:before="7" w:line="360" w:lineRule="auto"/>
        <w:ind w:right="-61"/>
        <w:jc w:val="both"/>
        <w:rPr>
          <w:rFonts w:cstheme="minorHAnsi"/>
          <w:sz w:val="24"/>
          <w:szCs w:val="24"/>
        </w:rPr>
      </w:pPr>
      <w:r w:rsidRPr="006A201F">
        <w:rPr>
          <w:rFonts w:cstheme="minorHAnsi"/>
          <w:sz w:val="24"/>
          <w:szCs w:val="24"/>
        </w:rPr>
        <w:t xml:space="preserve">Esto  nos indica que las Instituciones Educativas en general, particularmente la de este estudio (Faculta de Psicología de la Universidad Veracruzana), tienen, un gran reto a superar en la formación profesional de sus estudiantes, el cual no  sólo es mantener la </w:t>
      </w:r>
      <w:r w:rsidRPr="006A201F">
        <w:rPr>
          <w:rFonts w:cstheme="minorHAnsi"/>
          <w:sz w:val="24"/>
          <w:szCs w:val="24"/>
        </w:rPr>
        <w:lastRenderedPageBreak/>
        <w:t>salud mental y los valores con los que llega el estudiante, sino además fomentar los que son propios de la disciplina y que la sociedad demanda.</w:t>
      </w:r>
    </w:p>
    <w:p w:rsidR="00BE5A5D" w:rsidRDefault="00BE5A5D" w:rsidP="003A3B06">
      <w:pPr>
        <w:spacing w:after="0" w:line="360" w:lineRule="auto"/>
        <w:jc w:val="both"/>
        <w:rPr>
          <w:rFonts w:eastAsia="Times New Roman" w:cstheme="minorHAnsi"/>
          <w:color w:val="7030A0"/>
          <w:sz w:val="28"/>
          <w:szCs w:val="28"/>
          <w:lang w:eastAsia="es-ES"/>
        </w:rPr>
      </w:pPr>
    </w:p>
    <w:p w:rsidR="00BE5A5D" w:rsidRPr="007C06E0" w:rsidRDefault="00A750A3" w:rsidP="007C06E0">
      <w:pPr>
        <w:spacing w:after="0" w:line="360" w:lineRule="auto"/>
        <w:jc w:val="both"/>
        <w:rPr>
          <w:rFonts w:eastAsia="Times New Roman" w:cstheme="minorHAnsi"/>
          <w:color w:val="7030A0"/>
          <w:sz w:val="28"/>
          <w:szCs w:val="28"/>
          <w:lang w:eastAsia="es-ES"/>
        </w:rPr>
      </w:pPr>
      <w:r w:rsidRPr="003A3B06">
        <w:rPr>
          <w:rFonts w:eastAsia="Times New Roman" w:cstheme="minorHAnsi"/>
          <w:color w:val="7030A0"/>
          <w:sz w:val="28"/>
          <w:szCs w:val="28"/>
          <w:lang w:eastAsia="es-ES"/>
        </w:rPr>
        <w:t>Bibliografía</w:t>
      </w:r>
    </w:p>
    <w:p w:rsidR="00BE5A5D" w:rsidRPr="005B2E29" w:rsidRDefault="00BE5A5D" w:rsidP="0026099A">
      <w:pPr>
        <w:pStyle w:val="CM13"/>
        <w:spacing w:line="360" w:lineRule="auto"/>
        <w:ind w:left="283" w:hanging="282"/>
        <w:jc w:val="both"/>
        <w:rPr>
          <w:rFonts w:ascii="Calibri" w:hAnsi="Calibri" w:cs="Calibri"/>
          <w:lang w:val="es-MX"/>
        </w:rPr>
      </w:pPr>
      <w:r w:rsidRPr="005B2E29">
        <w:rPr>
          <w:rFonts w:ascii="Calibri" w:hAnsi="Calibri" w:cs="Calibri"/>
          <w:lang w:val="es-MX"/>
        </w:rPr>
        <w:t>Barradas Alarcón M.E. (2009) Elección de la carrera en Psicología y Salud Mental en estudiantes Universitarios. Tesis de Doctorado no publicada, Escuela Libre de ciencias Políticas y  Administración  Pública de Oriente, Xalapa, Ver. México.</w:t>
      </w:r>
    </w:p>
    <w:p w:rsidR="00BE5A5D" w:rsidRPr="00A011E7" w:rsidRDefault="00BE5A5D" w:rsidP="0026099A">
      <w:pPr>
        <w:pStyle w:val="CM13"/>
        <w:spacing w:line="360" w:lineRule="auto"/>
        <w:ind w:left="283" w:hanging="282"/>
        <w:jc w:val="both"/>
        <w:rPr>
          <w:rFonts w:ascii="Calibri" w:hAnsi="Calibri" w:cs="Calibri"/>
          <w:lang w:val="es-MX"/>
        </w:rPr>
      </w:pPr>
      <w:r w:rsidRPr="005B2E29">
        <w:rPr>
          <w:rFonts w:ascii="Calibri" w:hAnsi="Calibri" w:cs="Calibri"/>
          <w:lang w:val="es-MX"/>
        </w:rPr>
        <w:t xml:space="preserve">Jahoda,  M.  (1967).  El  prejuicio  racial  y  la  salud  mental.  </w:t>
      </w:r>
      <w:r w:rsidRPr="00A011E7">
        <w:rPr>
          <w:rFonts w:ascii="Calibri" w:hAnsi="Calibri" w:cs="Calibri"/>
          <w:lang w:val="es-MX"/>
        </w:rPr>
        <w:t xml:space="preserve">Buenos Aires: </w:t>
      </w:r>
      <w:proofErr w:type="spellStart"/>
      <w:r w:rsidRPr="00A011E7">
        <w:rPr>
          <w:rFonts w:ascii="Calibri" w:hAnsi="Calibri" w:cs="Calibri"/>
          <w:lang w:val="es-MX"/>
        </w:rPr>
        <w:t>Humanitas</w:t>
      </w:r>
      <w:proofErr w:type="spellEnd"/>
      <w:r w:rsidRPr="00A011E7">
        <w:rPr>
          <w:rFonts w:ascii="Calibri" w:hAnsi="Calibri" w:cs="Calibri"/>
          <w:lang w:val="es-MX"/>
        </w:rPr>
        <w:t>.</w:t>
      </w:r>
    </w:p>
    <w:p w:rsidR="00BE5A5D" w:rsidRPr="005B2E29" w:rsidRDefault="00BE5A5D" w:rsidP="0026099A">
      <w:pPr>
        <w:pStyle w:val="CM13"/>
        <w:spacing w:line="360" w:lineRule="auto"/>
        <w:ind w:left="283" w:hanging="282"/>
        <w:jc w:val="both"/>
        <w:rPr>
          <w:rFonts w:ascii="Calibri" w:hAnsi="Calibri" w:cs="Calibri"/>
          <w:lang w:val="es-MX"/>
        </w:rPr>
      </w:pPr>
      <w:proofErr w:type="spellStart"/>
      <w:r w:rsidRPr="005B2E29">
        <w:rPr>
          <w:rFonts w:ascii="Calibri" w:hAnsi="Calibri" w:cs="Calibri"/>
          <w:lang w:val="es-MX"/>
        </w:rPr>
        <w:t>LLuch</w:t>
      </w:r>
      <w:proofErr w:type="spellEnd"/>
      <w:r w:rsidRPr="005B2E29">
        <w:rPr>
          <w:rFonts w:ascii="Calibri" w:hAnsi="Calibri" w:cs="Calibri"/>
          <w:lang w:val="es-MX"/>
        </w:rPr>
        <w:t xml:space="preserve"> </w:t>
      </w:r>
      <w:proofErr w:type="spellStart"/>
      <w:r w:rsidRPr="005B2E29">
        <w:rPr>
          <w:rFonts w:ascii="Calibri" w:hAnsi="Calibri" w:cs="Calibri"/>
          <w:lang w:val="es-MX"/>
        </w:rPr>
        <w:t>Canut</w:t>
      </w:r>
      <w:proofErr w:type="spellEnd"/>
      <w:r w:rsidRPr="005B2E29">
        <w:rPr>
          <w:rFonts w:ascii="Calibri" w:hAnsi="Calibri" w:cs="Calibri"/>
          <w:lang w:val="es-MX"/>
        </w:rPr>
        <w:t>, M.T.</w:t>
      </w:r>
      <w:r w:rsidR="00A011E7">
        <w:rPr>
          <w:rFonts w:ascii="Calibri" w:hAnsi="Calibri" w:cs="Calibri"/>
          <w:lang w:val="es-MX"/>
        </w:rPr>
        <w:t xml:space="preserve"> </w:t>
      </w:r>
      <w:r w:rsidRPr="005B2E29">
        <w:rPr>
          <w:rFonts w:ascii="Calibri" w:hAnsi="Calibri" w:cs="Calibri"/>
          <w:lang w:val="es-MX"/>
        </w:rPr>
        <w:t>(1999)</w:t>
      </w:r>
      <w:r w:rsidR="00A011E7">
        <w:rPr>
          <w:rFonts w:ascii="Calibri" w:hAnsi="Calibri" w:cs="Calibri"/>
          <w:lang w:val="es-MX"/>
        </w:rPr>
        <w:t>.</w:t>
      </w:r>
      <w:r w:rsidRPr="005B2E29">
        <w:rPr>
          <w:rFonts w:ascii="Calibri" w:hAnsi="Calibri" w:cs="Calibri"/>
          <w:lang w:val="es-MX"/>
        </w:rPr>
        <w:t xml:space="preserve"> Construcción de una escala para evaluar la salud mental positiva. </w:t>
      </w:r>
      <w:r w:rsidR="00A011E7">
        <w:rPr>
          <w:rFonts w:ascii="Calibri" w:hAnsi="Calibri" w:cs="Calibri"/>
          <w:lang w:val="es-MX"/>
        </w:rPr>
        <w:t xml:space="preserve">Barcelona: </w:t>
      </w:r>
      <w:r w:rsidRPr="005B2E29">
        <w:rPr>
          <w:rFonts w:ascii="Calibri" w:hAnsi="Calibri" w:cs="Calibri"/>
          <w:lang w:val="es-MX"/>
        </w:rPr>
        <w:t>Universidad de Barcelona</w:t>
      </w:r>
      <w:r w:rsidR="00A011E7">
        <w:rPr>
          <w:rFonts w:ascii="Calibri" w:hAnsi="Calibri" w:cs="Calibri"/>
          <w:lang w:val="es-MX"/>
        </w:rPr>
        <w:t>.</w:t>
      </w:r>
      <w:r w:rsidRPr="005B2E29">
        <w:rPr>
          <w:rFonts w:ascii="Calibri" w:hAnsi="Calibri" w:cs="Calibri"/>
          <w:lang w:val="es-MX"/>
        </w:rPr>
        <w:t xml:space="preserve"> </w:t>
      </w:r>
    </w:p>
    <w:p w:rsidR="004337E0" w:rsidRPr="0026099A" w:rsidRDefault="004337E0" w:rsidP="0026099A">
      <w:pPr>
        <w:pStyle w:val="CM13"/>
        <w:spacing w:line="360" w:lineRule="auto"/>
        <w:ind w:left="283" w:hanging="282"/>
        <w:jc w:val="both"/>
        <w:rPr>
          <w:rFonts w:ascii="Calibri" w:hAnsi="Calibri" w:cs="Calibri"/>
          <w:lang w:val="en-US"/>
        </w:rPr>
      </w:pPr>
    </w:p>
    <w:sectPr w:rsidR="004337E0" w:rsidRPr="0026099A" w:rsidSect="00274207">
      <w:headerReference w:type="default" r:id="rId12"/>
      <w:footerReference w:type="default" r:id="rId13"/>
      <w:pgSz w:w="11906" w:h="16838"/>
      <w:pgMar w:top="1417" w:right="1701" w:bottom="1417" w:left="1701" w:header="708" w:footer="708" w:gutter="0"/>
      <w:pgNumType w:start="1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93B" w:rsidRDefault="00DA493B" w:rsidP="003D3C4C">
      <w:pPr>
        <w:spacing w:after="0" w:line="240" w:lineRule="auto"/>
      </w:pPr>
      <w:r>
        <w:separator/>
      </w:r>
    </w:p>
  </w:endnote>
  <w:endnote w:type="continuationSeparator" w:id="0">
    <w:p w:rsidR="00DA493B" w:rsidRDefault="00DA493B" w:rsidP="003D3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b/>
      </w:rPr>
      <w:id w:val="-318342794"/>
      <w:docPartObj>
        <w:docPartGallery w:val="Page Numbers (Bottom of Page)"/>
        <w:docPartUnique/>
      </w:docPartObj>
    </w:sdtPr>
    <w:sdtEndPr/>
    <w:sdtContent>
      <w:p w:rsidR="003D3C4C" w:rsidRPr="009C0721" w:rsidRDefault="00274207" w:rsidP="00324188">
        <w:pPr>
          <w:pStyle w:val="Piedepgina"/>
          <w:rPr>
            <w:rFonts w:asciiTheme="minorHAnsi" w:hAnsiTheme="minorHAnsi" w:cstheme="minorHAnsi"/>
            <w:b/>
          </w:rPr>
        </w:pPr>
        <w:r>
          <w:rPr>
            <w:rFonts w:asciiTheme="minorHAnsi" w:hAnsiTheme="minorHAnsi" w:cstheme="minorHAnsi"/>
            <w:b/>
          </w:rPr>
          <w:t xml:space="preserve">                                  </w:t>
        </w:r>
        <w:r w:rsidR="00324188">
          <w:rPr>
            <w:rFonts w:asciiTheme="minorHAnsi" w:hAnsiTheme="minorHAnsi" w:cstheme="minorHAnsi"/>
            <w:b/>
          </w:rPr>
          <w:t xml:space="preserve">                              </w:t>
        </w:r>
        <w:r w:rsidR="00594D4F">
          <w:rPr>
            <w:rFonts w:ascii="Calibri" w:hAnsi="Calibri" w:cs="Calibri"/>
            <w:b/>
          </w:rPr>
          <w:t>Vol. 1, Núm. 1</w:t>
        </w:r>
        <w:r>
          <w:rPr>
            <w:rFonts w:ascii="Calibri" w:hAnsi="Calibri" w:cs="Calibri"/>
            <w:b/>
          </w:rPr>
          <w:t xml:space="preserve">                        </w:t>
        </w:r>
        <w:r w:rsidR="00324188">
          <w:rPr>
            <w:rFonts w:ascii="Calibri" w:hAnsi="Calibri" w:cs="Calibri"/>
            <w:b/>
          </w:rPr>
          <w:t>Julio – Diciembre  2010</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93B" w:rsidRDefault="00DA493B" w:rsidP="003D3C4C">
      <w:pPr>
        <w:spacing w:after="0" w:line="240" w:lineRule="auto"/>
      </w:pPr>
      <w:r>
        <w:separator/>
      </w:r>
    </w:p>
  </w:footnote>
  <w:footnote w:type="continuationSeparator" w:id="0">
    <w:p w:rsidR="00DA493B" w:rsidRDefault="00DA493B" w:rsidP="003D3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C4C" w:rsidRPr="009C0721" w:rsidRDefault="009C0721" w:rsidP="009C0721">
    <w:pPr>
      <w:pStyle w:val="Encabezado"/>
      <w:ind w:left="-851"/>
      <w:jc w:val="both"/>
    </w:pPr>
    <w:r>
      <w:rPr>
        <w:rFonts w:cstheme="minorHAnsi"/>
        <w:b/>
        <w:i/>
        <w:lang w:val="es-MX"/>
      </w:rPr>
      <w:tab/>
    </w:r>
    <w:r w:rsidRPr="004C037E">
      <w:rPr>
        <w:rFonts w:asciiTheme="minorHAnsi" w:hAnsiTheme="minorHAnsi" w:cstheme="minorHAnsi"/>
        <w:b/>
        <w:i/>
        <w:lang w:val="es-MX"/>
      </w:rPr>
      <w:t>Revista Iberoamericana para la Investi</w:t>
    </w:r>
    <w:r>
      <w:rPr>
        <w:rFonts w:asciiTheme="minorHAnsi" w:hAnsiTheme="minorHAnsi" w:cstheme="minorHAnsi"/>
        <w:b/>
        <w:i/>
        <w:lang w:val="es-MX"/>
      </w:rPr>
      <w:t xml:space="preserve">gación y el Desarrollo Educativo   </w:t>
    </w:r>
    <w:r w:rsidR="0026099A" w:rsidRPr="0020744E">
      <w:rPr>
        <w:rFonts w:ascii="Calibri" w:hAnsi="Calibri" w:cs="Calibri"/>
        <w:b/>
      </w:rPr>
      <w:t xml:space="preserve">ISSN 2007 - </w:t>
    </w:r>
    <w:r w:rsidR="0026099A">
      <w:rPr>
        <w:rFonts w:ascii="Calibri" w:hAnsi="Calibri" w:cs="Calibri"/>
        <w:b/>
      </w:rPr>
      <w:t>7467</w:t>
    </w:r>
  </w:p>
  <w:p w:rsidR="003D3C4C" w:rsidRPr="003D3C4C" w:rsidRDefault="003D3C4C">
    <w:pPr>
      <w:pStyle w:val="Encabezado"/>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B3E6E74"/>
    <w:lvl w:ilvl="0">
      <w:start w:val="1"/>
      <w:numFmt w:val="upperRoman"/>
      <w:pStyle w:val="Ttulo1"/>
      <w:lvlText w:val="%1."/>
      <w:legacy w:legacy="1" w:legacySpace="144" w:legacyIndent="144"/>
      <w:lvlJc w:val="left"/>
    </w:lvl>
    <w:lvl w:ilvl="1">
      <w:start w:val="1"/>
      <w:numFmt w:val="upperLetter"/>
      <w:pStyle w:val="Ttulo2"/>
      <w:lvlText w:val="%2."/>
      <w:legacy w:legacy="1" w:legacySpace="144" w:legacyIndent="144"/>
      <w:lvlJc w:val="left"/>
    </w:lvl>
    <w:lvl w:ilvl="2">
      <w:start w:val="1"/>
      <w:numFmt w:val="decimal"/>
      <w:pStyle w:val="Ttulo3"/>
      <w:lvlText w:val="%3)"/>
      <w:legacy w:legacy="1" w:legacySpace="144" w:legacyIndent="144"/>
      <w:lvlJc w:val="left"/>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1">
    <w:nsid w:val="0DD83976"/>
    <w:multiLevelType w:val="hybridMultilevel"/>
    <w:tmpl w:val="6F3CC366"/>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21B00778"/>
    <w:multiLevelType w:val="hybridMultilevel"/>
    <w:tmpl w:val="4A9EE84A"/>
    <w:lvl w:ilvl="0" w:tplc="0C0A000B">
      <w:start w:val="1"/>
      <w:numFmt w:val="bullet"/>
      <w:lvlText w:val=""/>
      <w:lvlJc w:val="left"/>
      <w:pPr>
        <w:ind w:left="1069" w:hanging="360"/>
      </w:pPr>
      <w:rPr>
        <w:rFonts w:ascii="Wingdings" w:hAnsi="Wingdings"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nsid w:val="27F11578"/>
    <w:multiLevelType w:val="hybridMultilevel"/>
    <w:tmpl w:val="BB3ED708"/>
    <w:lvl w:ilvl="0" w:tplc="24FEA43C">
      <w:start w:val="1"/>
      <w:numFmt w:val="bullet"/>
      <w:lvlText w:val=""/>
      <w:lvlJc w:val="left"/>
      <w:pPr>
        <w:tabs>
          <w:tab w:val="num" w:pos="720"/>
        </w:tabs>
        <w:ind w:left="720" w:hanging="360"/>
      </w:pPr>
      <w:rPr>
        <w:rFonts w:ascii="Wingdings" w:hAnsi="Wingding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
    <w:nsid w:val="31FF4793"/>
    <w:multiLevelType w:val="hybridMultilevel"/>
    <w:tmpl w:val="2FB8FF60"/>
    <w:lvl w:ilvl="0" w:tplc="080A000F">
      <w:start w:val="1"/>
      <w:numFmt w:val="bullet"/>
      <w:lvlText w:val=""/>
      <w:lvlJc w:val="left"/>
      <w:pPr>
        <w:tabs>
          <w:tab w:val="num" w:pos="720"/>
        </w:tabs>
        <w:ind w:left="720" w:hanging="360"/>
      </w:pPr>
      <w:rPr>
        <w:rFonts w:ascii="Wingdings" w:hAnsi="Wingdings" w:hint="default"/>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5">
    <w:nsid w:val="3256526C"/>
    <w:multiLevelType w:val="hybridMultilevel"/>
    <w:tmpl w:val="6F3CC366"/>
    <w:lvl w:ilvl="0" w:tplc="080A0017">
      <w:start w:val="1"/>
      <w:numFmt w:val="lowerLetter"/>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6">
    <w:nsid w:val="40BE02AF"/>
    <w:multiLevelType w:val="hybridMultilevel"/>
    <w:tmpl w:val="4A4CD3C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750A3"/>
    <w:rsid w:val="000E0AEF"/>
    <w:rsid w:val="000F426D"/>
    <w:rsid w:val="001F5E32"/>
    <w:rsid w:val="0022523F"/>
    <w:rsid w:val="0026099A"/>
    <w:rsid w:val="00274207"/>
    <w:rsid w:val="00324188"/>
    <w:rsid w:val="00340247"/>
    <w:rsid w:val="003A3B06"/>
    <w:rsid w:val="003C3C91"/>
    <w:rsid w:val="003D3C4C"/>
    <w:rsid w:val="00404FBA"/>
    <w:rsid w:val="004337E0"/>
    <w:rsid w:val="005232FE"/>
    <w:rsid w:val="00594D4F"/>
    <w:rsid w:val="005B2E29"/>
    <w:rsid w:val="006817AD"/>
    <w:rsid w:val="006A201F"/>
    <w:rsid w:val="007C06E0"/>
    <w:rsid w:val="007C732F"/>
    <w:rsid w:val="008D687C"/>
    <w:rsid w:val="009C0721"/>
    <w:rsid w:val="00A011E7"/>
    <w:rsid w:val="00A750A3"/>
    <w:rsid w:val="00AA1FA0"/>
    <w:rsid w:val="00AD17D9"/>
    <w:rsid w:val="00B10BCB"/>
    <w:rsid w:val="00BE5A5D"/>
    <w:rsid w:val="00C14381"/>
    <w:rsid w:val="00C41A2F"/>
    <w:rsid w:val="00C940B5"/>
    <w:rsid w:val="00D24E1C"/>
    <w:rsid w:val="00D616DD"/>
    <w:rsid w:val="00DA493B"/>
    <w:rsid w:val="00E60B4A"/>
    <w:rsid w:val="00E8583F"/>
    <w:rsid w:val="00EC222A"/>
    <w:rsid w:val="00F82CB4"/>
    <w:rsid w:val="00FE34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7E0"/>
  </w:style>
  <w:style w:type="paragraph" w:styleId="Ttulo1">
    <w:name w:val="heading 1"/>
    <w:basedOn w:val="Normal"/>
    <w:next w:val="Normal"/>
    <w:link w:val="Ttulo1Car"/>
    <w:qFormat/>
    <w:rsid w:val="00BE5A5D"/>
    <w:pPr>
      <w:keepNext/>
      <w:numPr>
        <w:numId w:val="4"/>
      </w:numPr>
      <w:autoSpaceDE w:val="0"/>
      <w:autoSpaceDN w:val="0"/>
      <w:spacing w:before="240" w:after="80" w:line="240" w:lineRule="auto"/>
      <w:ind w:firstLine="270"/>
      <w:jc w:val="center"/>
      <w:outlineLvl w:val="0"/>
    </w:pPr>
    <w:rPr>
      <w:rFonts w:ascii="Times New Roman" w:eastAsia="Times New Roman" w:hAnsi="Times New Roman" w:cs="Times New Roman"/>
      <w:b/>
      <w:smallCaps/>
      <w:color w:val="1F497D"/>
      <w:kern w:val="28"/>
      <w:sz w:val="20"/>
      <w:szCs w:val="20"/>
      <w:lang w:val="es-MX"/>
    </w:rPr>
  </w:style>
  <w:style w:type="paragraph" w:styleId="Ttulo2">
    <w:name w:val="heading 2"/>
    <w:basedOn w:val="Normal"/>
    <w:next w:val="Normal"/>
    <w:link w:val="Ttulo2Car"/>
    <w:qFormat/>
    <w:rsid w:val="00BE5A5D"/>
    <w:pPr>
      <w:keepNext/>
      <w:numPr>
        <w:ilvl w:val="1"/>
        <w:numId w:val="4"/>
      </w:numPr>
      <w:autoSpaceDE w:val="0"/>
      <w:autoSpaceDN w:val="0"/>
      <w:spacing w:before="120" w:after="60" w:line="240" w:lineRule="auto"/>
      <w:ind w:left="144" w:firstLine="270"/>
      <w:outlineLvl w:val="1"/>
    </w:pPr>
    <w:rPr>
      <w:rFonts w:ascii="Times New Roman" w:eastAsia="Times New Roman" w:hAnsi="Times New Roman" w:cs="Times New Roman"/>
      <w:i/>
      <w:iCs/>
      <w:sz w:val="20"/>
      <w:szCs w:val="20"/>
      <w:lang w:val="es-MX"/>
    </w:rPr>
  </w:style>
  <w:style w:type="paragraph" w:styleId="Ttulo3">
    <w:name w:val="heading 3"/>
    <w:basedOn w:val="Normal"/>
    <w:next w:val="Normal"/>
    <w:link w:val="Ttulo3Car"/>
    <w:qFormat/>
    <w:rsid w:val="00BE5A5D"/>
    <w:pPr>
      <w:keepNext/>
      <w:numPr>
        <w:ilvl w:val="2"/>
        <w:numId w:val="4"/>
      </w:numPr>
      <w:autoSpaceDE w:val="0"/>
      <w:autoSpaceDN w:val="0"/>
      <w:spacing w:after="0" w:line="240" w:lineRule="auto"/>
      <w:ind w:left="288" w:firstLine="270"/>
      <w:outlineLvl w:val="2"/>
    </w:pPr>
    <w:rPr>
      <w:rFonts w:ascii="Times New Roman" w:eastAsia="Times New Roman" w:hAnsi="Times New Roman" w:cs="Times New Roman"/>
      <w:i/>
      <w:iCs/>
      <w:sz w:val="20"/>
      <w:szCs w:val="20"/>
      <w:lang w:val="es-MX"/>
    </w:rPr>
  </w:style>
  <w:style w:type="paragraph" w:styleId="Ttulo4">
    <w:name w:val="heading 4"/>
    <w:basedOn w:val="Normal"/>
    <w:next w:val="Normal"/>
    <w:link w:val="Ttulo4Car"/>
    <w:qFormat/>
    <w:rsid w:val="00BE5A5D"/>
    <w:pPr>
      <w:keepNext/>
      <w:numPr>
        <w:ilvl w:val="3"/>
        <w:numId w:val="4"/>
      </w:numPr>
      <w:autoSpaceDE w:val="0"/>
      <w:autoSpaceDN w:val="0"/>
      <w:spacing w:before="240" w:after="60" w:line="240" w:lineRule="auto"/>
      <w:outlineLvl w:val="3"/>
    </w:pPr>
    <w:rPr>
      <w:rFonts w:ascii="Times New Roman" w:eastAsia="Times New Roman" w:hAnsi="Times New Roman" w:cs="Times New Roman"/>
      <w:i/>
      <w:iCs/>
      <w:sz w:val="18"/>
      <w:szCs w:val="18"/>
      <w:lang w:val="es-MX"/>
    </w:rPr>
  </w:style>
  <w:style w:type="paragraph" w:styleId="Ttulo5">
    <w:name w:val="heading 5"/>
    <w:basedOn w:val="Normal"/>
    <w:next w:val="Normal"/>
    <w:link w:val="Ttulo5Car"/>
    <w:qFormat/>
    <w:rsid w:val="00BE5A5D"/>
    <w:pPr>
      <w:numPr>
        <w:ilvl w:val="4"/>
        <w:numId w:val="4"/>
      </w:numPr>
      <w:autoSpaceDE w:val="0"/>
      <w:autoSpaceDN w:val="0"/>
      <w:spacing w:before="240" w:after="60" w:line="240" w:lineRule="auto"/>
      <w:outlineLvl w:val="4"/>
    </w:pPr>
    <w:rPr>
      <w:rFonts w:ascii="Times New Roman" w:eastAsia="Times New Roman" w:hAnsi="Times New Roman" w:cs="Times New Roman"/>
      <w:sz w:val="18"/>
      <w:szCs w:val="18"/>
      <w:lang w:val="es-MX"/>
    </w:rPr>
  </w:style>
  <w:style w:type="paragraph" w:styleId="Ttulo6">
    <w:name w:val="heading 6"/>
    <w:basedOn w:val="Normal"/>
    <w:next w:val="Normal"/>
    <w:link w:val="Ttulo6Car"/>
    <w:qFormat/>
    <w:rsid w:val="00BE5A5D"/>
    <w:pPr>
      <w:numPr>
        <w:ilvl w:val="5"/>
        <w:numId w:val="4"/>
      </w:numPr>
      <w:autoSpaceDE w:val="0"/>
      <w:autoSpaceDN w:val="0"/>
      <w:spacing w:before="240" w:after="60" w:line="240" w:lineRule="auto"/>
      <w:outlineLvl w:val="5"/>
    </w:pPr>
    <w:rPr>
      <w:rFonts w:ascii="Times New Roman" w:eastAsia="Times New Roman" w:hAnsi="Times New Roman" w:cs="Times New Roman"/>
      <w:i/>
      <w:iCs/>
      <w:sz w:val="16"/>
      <w:szCs w:val="16"/>
      <w:lang w:val="es-MX"/>
    </w:rPr>
  </w:style>
  <w:style w:type="paragraph" w:styleId="Ttulo7">
    <w:name w:val="heading 7"/>
    <w:basedOn w:val="Normal"/>
    <w:next w:val="Normal"/>
    <w:link w:val="Ttulo7Car"/>
    <w:qFormat/>
    <w:rsid w:val="00BE5A5D"/>
    <w:pPr>
      <w:numPr>
        <w:ilvl w:val="6"/>
        <w:numId w:val="4"/>
      </w:numPr>
      <w:autoSpaceDE w:val="0"/>
      <w:autoSpaceDN w:val="0"/>
      <w:spacing w:before="240" w:after="60" w:line="240" w:lineRule="auto"/>
      <w:outlineLvl w:val="6"/>
    </w:pPr>
    <w:rPr>
      <w:rFonts w:ascii="Times New Roman" w:eastAsia="Times New Roman" w:hAnsi="Times New Roman" w:cs="Times New Roman"/>
      <w:sz w:val="16"/>
      <w:szCs w:val="16"/>
      <w:lang w:val="es-MX"/>
    </w:rPr>
  </w:style>
  <w:style w:type="paragraph" w:styleId="Ttulo8">
    <w:name w:val="heading 8"/>
    <w:basedOn w:val="Normal"/>
    <w:next w:val="Normal"/>
    <w:link w:val="Ttulo8Car"/>
    <w:qFormat/>
    <w:rsid w:val="00BE5A5D"/>
    <w:pPr>
      <w:numPr>
        <w:ilvl w:val="7"/>
        <w:numId w:val="4"/>
      </w:numPr>
      <w:autoSpaceDE w:val="0"/>
      <w:autoSpaceDN w:val="0"/>
      <w:spacing w:before="240" w:after="60" w:line="240" w:lineRule="auto"/>
      <w:outlineLvl w:val="7"/>
    </w:pPr>
    <w:rPr>
      <w:rFonts w:ascii="Times New Roman" w:eastAsia="Times New Roman" w:hAnsi="Times New Roman" w:cs="Times New Roman"/>
      <w:i/>
      <w:iCs/>
      <w:sz w:val="16"/>
      <w:szCs w:val="16"/>
      <w:lang w:val="es-MX"/>
    </w:rPr>
  </w:style>
  <w:style w:type="paragraph" w:styleId="Ttulo9">
    <w:name w:val="heading 9"/>
    <w:basedOn w:val="Normal"/>
    <w:next w:val="Normal"/>
    <w:link w:val="Ttulo9Car"/>
    <w:qFormat/>
    <w:rsid w:val="00BE5A5D"/>
    <w:pPr>
      <w:numPr>
        <w:ilvl w:val="8"/>
        <w:numId w:val="4"/>
      </w:numPr>
      <w:autoSpaceDE w:val="0"/>
      <w:autoSpaceDN w:val="0"/>
      <w:spacing w:before="240" w:after="60" w:line="240" w:lineRule="auto"/>
      <w:outlineLvl w:val="8"/>
    </w:pPr>
    <w:rPr>
      <w:rFonts w:ascii="Times New Roman" w:eastAsia="Times New Roman" w:hAnsi="Times New Roman" w:cs="Times New Roman"/>
      <w:sz w:val="16"/>
      <w:szCs w:val="1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750A3"/>
    <w:rPr>
      <w:color w:val="0000FF"/>
      <w:u w:val="single"/>
    </w:rPr>
  </w:style>
  <w:style w:type="character" w:customStyle="1" w:styleId="Ttulo1Car">
    <w:name w:val="Título 1 Car"/>
    <w:basedOn w:val="Fuentedeprrafopredeter"/>
    <w:link w:val="Ttulo1"/>
    <w:rsid w:val="00BE5A5D"/>
    <w:rPr>
      <w:rFonts w:ascii="Times New Roman" w:eastAsia="Times New Roman" w:hAnsi="Times New Roman" w:cs="Times New Roman"/>
      <w:b/>
      <w:smallCaps/>
      <w:color w:val="1F497D"/>
      <w:kern w:val="28"/>
      <w:sz w:val="20"/>
      <w:szCs w:val="20"/>
      <w:lang w:val="es-MX"/>
    </w:rPr>
  </w:style>
  <w:style w:type="character" w:customStyle="1" w:styleId="Ttulo2Car">
    <w:name w:val="Título 2 Car"/>
    <w:basedOn w:val="Fuentedeprrafopredeter"/>
    <w:link w:val="Ttulo2"/>
    <w:rsid w:val="00BE5A5D"/>
    <w:rPr>
      <w:rFonts w:ascii="Times New Roman" w:eastAsia="Times New Roman" w:hAnsi="Times New Roman" w:cs="Times New Roman"/>
      <w:i/>
      <w:iCs/>
      <w:sz w:val="20"/>
      <w:szCs w:val="20"/>
      <w:lang w:val="es-MX"/>
    </w:rPr>
  </w:style>
  <w:style w:type="character" w:customStyle="1" w:styleId="Ttulo3Car">
    <w:name w:val="Título 3 Car"/>
    <w:basedOn w:val="Fuentedeprrafopredeter"/>
    <w:link w:val="Ttulo3"/>
    <w:rsid w:val="00BE5A5D"/>
    <w:rPr>
      <w:rFonts w:ascii="Times New Roman" w:eastAsia="Times New Roman" w:hAnsi="Times New Roman" w:cs="Times New Roman"/>
      <w:i/>
      <w:iCs/>
      <w:sz w:val="20"/>
      <w:szCs w:val="20"/>
      <w:lang w:val="es-MX"/>
    </w:rPr>
  </w:style>
  <w:style w:type="character" w:customStyle="1" w:styleId="Ttulo4Car">
    <w:name w:val="Título 4 Car"/>
    <w:basedOn w:val="Fuentedeprrafopredeter"/>
    <w:link w:val="Ttulo4"/>
    <w:rsid w:val="00BE5A5D"/>
    <w:rPr>
      <w:rFonts w:ascii="Times New Roman" w:eastAsia="Times New Roman" w:hAnsi="Times New Roman" w:cs="Times New Roman"/>
      <w:i/>
      <w:iCs/>
      <w:sz w:val="18"/>
      <w:szCs w:val="18"/>
      <w:lang w:val="es-MX"/>
    </w:rPr>
  </w:style>
  <w:style w:type="character" w:customStyle="1" w:styleId="Ttulo5Car">
    <w:name w:val="Título 5 Car"/>
    <w:basedOn w:val="Fuentedeprrafopredeter"/>
    <w:link w:val="Ttulo5"/>
    <w:rsid w:val="00BE5A5D"/>
    <w:rPr>
      <w:rFonts w:ascii="Times New Roman" w:eastAsia="Times New Roman" w:hAnsi="Times New Roman" w:cs="Times New Roman"/>
      <w:sz w:val="18"/>
      <w:szCs w:val="18"/>
      <w:lang w:val="es-MX"/>
    </w:rPr>
  </w:style>
  <w:style w:type="character" w:customStyle="1" w:styleId="Ttulo6Car">
    <w:name w:val="Título 6 Car"/>
    <w:basedOn w:val="Fuentedeprrafopredeter"/>
    <w:link w:val="Ttulo6"/>
    <w:rsid w:val="00BE5A5D"/>
    <w:rPr>
      <w:rFonts w:ascii="Times New Roman" w:eastAsia="Times New Roman" w:hAnsi="Times New Roman" w:cs="Times New Roman"/>
      <w:i/>
      <w:iCs/>
      <w:sz w:val="16"/>
      <w:szCs w:val="16"/>
      <w:lang w:val="es-MX"/>
    </w:rPr>
  </w:style>
  <w:style w:type="character" w:customStyle="1" w:styleId="Ttulo7Car">
    <w:name w:val="Título 7 Car"/>
    <w:basedOn w:val="Fuentedeprrafopredeter"/>
    <w:link w:val="Ttulo7"/>
    <w:rsid w:val="00BE5A5D"/>
    <w:rPr>
      <w:rFonts w:ascii="Times New Roman" w:eastAsia="Times New Roman" w:hAnsi="Times New Roman" w:cs="Times New Roman"/>
      <w:sz w:val="16"/>
      <w:szCs w:val="16"/>
      <w:lang w:val="es-MX"/>
    </w:rPr>
  </w:style>
  <w:style w:type="character" w:customStyle="1" w:styleId="Ttulo8Car">
    <w:name w:val="Título 8 Car"/>
    <w:basedOn w:val="Fuentedeprrafopredeter"/>
    <w:link w:val="Ttulo8"/>
    <w:rsid w:val="00BE5A5D"/>
    <w:rPr>
      <w:rFonts w:ascii="Times New Roman" w:eastAsia="Times New Roman" w:hAnsi="Times New Roman" w:cs="Times New Roman"/>
      <w:i/>
      <w:iCs/>
      <w:sz w:val="16"/>
      <w:szCs w:val="16"/>
      <w:lang w:val="es-MX"/>
    </w:rPr>
  </w:style>
  <w:style w:type="character" w:customStyle="1" w:styleId="Ttulo9Car">
    <w:name w:val="Título 9 Car"/>
    <w:basedOn w:val="Fuentedeprrafopredeter"/>
    <w:link w:val="Ttulo9"/>
    <w:rsid w:val="00BE5A5D"/>
    <w:rPr>
      <w:rFonts w:ascii="Times New Roman" w:eastAsia="Times New Roman" w:hAnsi="Times New Roman" w:cs="Times New Roman"/>
      <w:sz w:val="16"/>
      <w:szCs w:val="16"/>
      <w:lang w:val="es-MX"/>
    </w:rPr>
  </w:style>
  <w:style w:type="paragraph" w:styleId="Prrafodelista">
    <w:name w:val="List Paragraph"/>
    <w:basedOn w:val="Normal"/>
    <w:uiPriority w:val="34"/>
    <w:qFormat/>
    <w:rsid w:val="00BE5A5D"/>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BE5A5D"/>
    <w:pPr>
      <w:spacing w:before="100" w:beforeAutospacing="1" w:after="100" w:afterAutospacing="1" w:line="240" w:lineRule="auto"/>
    </w:pPr>
    <w:rPr>
      <w:rFonts w:ascii="Arial" w:eastAsia="Times New Roman" w:hAnsi="Arial" w:cs="Arial"/>
      <w:spacing w:val="17"/>
      <w:sz w:val="18"/>
      <w:szCs w:val="18"/>
      <w:lang w:val="es-MX" w:eastAsia="es-MX"/>
    </w:rPr>
  </w:style>
  <w:style w:type="table" w:styleId="Sombreadoclaro-nfasis5">
    <w:name w:val="Light Shading Accent 5"/>
    <w:basedOn w:val="Tablanormal"/>
    <w:uiPriority w:val="60"/>
    <w:rsid w:val="00BE5A5D"/>
    <w:pPr>
      <w:spacing w:after="0" w:line="240" w:lineRule="auto"/>
    </w:pPr>
    <w:rPr>
      <w:rFonts w:ascii="Calibri" w:eastAsia="Calibri" w:hAnsi="Calibri" w:cs="Times New Roman"/>
      <w:color w:val="31849B"/>
      <w:sz w:val="20"/>
      <w:szCs w:val="20"/>
      <w:lang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Encabezado">
    <w:name w:val="header"/>
    <w:basedOn w:val="Normal"/>
    <w:link w:val="EncabezadoCar"/>
    <w:uiPriority w:val="99"/>
    <w:unhideWhenUsed/>
    <w:rsid w:val="00BE5A5D"/>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BE5A5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E5A5D"/>
    <w:pPr>
      <w:tabs>
        <w:tab w:val="center" w:pos="4419"/>
        <w:tab w:val="right" w:pos="8838"/>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BE5A5D"/>
    <w:rPr>
      <w:rFonts w:ascii="Times New Roman" w:eastAsia="Times New Roman" w:hAnsi="Times New Roman" w:cs="Times New Roman"/>
      <w:sz w:val="24"/>
      <w:szCs w:val="24"/>
      <w:lang w:eastAsia="es-ES"/>
    </w:rPr>
  </w:style>
  <w:style w:type="character" w:styleId="Textoennegrita">
    <w:name w:val="Strong"/>
    <w:uiPriority w:val="22"/>
    <w:qFormat/>
    <w:rsid w:val="003D3C4C"/>
    <w:rPr>
      <w:b/>
      <w:bCs/>
    </w:rPr>
  </w:style>
  <w:style w:type="paragraph" w:customStyle="1" w:styleId="CM13">
    <w:name w:val="CM13"/>
    <w:basedOn w:val="Normal"/>
    <w:next w:val="Normal"/>
    <w:rsid w:val="0026099A"/>
    <w:pPr>
      <w:widowControl w:val="0"/>
      <w:autoSpaceDE w:val="0"/>
      <w:autoSpaceDN w:val="0"/>
      <w:adjustRightInd w:val="0"/>
      <w:spacing w:after="228" w:line="240" w:lineRule="auto"/>
    </w:pPr>
    <w:rPr>
      <w:rFonts w:ascii="Times New Roman" w:eastAsia="Times New Roman" w:hAnsi="Times New Roman" w:cs="Times New Roman"/>
      <w:sz w:val="24"/>
      <w:szCs w:val="24"/>
      <w:lang w:eastAsia="es-ES"/>
    </w:rPr>
  </w:style>
  <w:style w:type="character" w:customStyle="1" w:styleId="hps">
    <w:name w:val="hps"/>
    <w:basedOn w:val="Fuentedeprrafopredeter"/>
    <w:rsid w:val="00274207"/>
  </w:style>
  <w:style w:type="character" w:customStyle="1" w:styleId="atn">
    <w:name w:val="atn"/>
    <w:basedOn w:val="Fuentedeprrafopredeter"/>
    <w:rsid w:val="00274207"/>
  </w:style>
  <w:style w:type="character" w:customStyle="1" w:styleId="shorttext">
    <w:name w:val="short_text"/>
    <w:basedOn w:val="Fuentedeprrafopredeter"/>
    <w:rsid w:val="002742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78937">
      <w:bodyDiv w:val="1"/>
      <w:marLeft w:val="0"/>
      <w:marRight w:val="0"/>
      <w:marTop w:val="0"/>
      <w:marBottom w:val="0"/>
      <w:divBdr>
        <w:top w:val="none" w:sz="0" w:space="0" w:color="auto"/>
        <w:left w:val="none" w:sz="0" w:space="0" w:color="auto"/>
        <w:bottom w:val="none" w:sz="0" w:space="0" w:color="auto"/>
        <w:right w:val="none" w:sz="0" w:space="0" w:color="auto"/>
      </w:divBdr>
      <w:divsChild>
        <w:div w:id="1786538348">
          <w:marLeft w:val="0"/>
          <w:marRight w:val="0"/>
          <w:marTop w:val="0"/>
          <w:marBottom w:val="0"/>
          <w:divBdr>
            <w:top w:val="none" w:sz="0" w:space="0" w:color="auto"/>
            <w:left w:val="none" w:sz="0" w:space="0" w:color="auto"/>
            <w:bottom w:val="none" w:sz="0" w:space="0" w:color="auto"/>
            <w:right w:val="none" w:sz="0" w:space="0" w:color="auto"/>
          </w:divBdr>
          <w:divsChild>
            <w:div w:id="1804619274">
              <w:marLeft w:val="0"/>
              <w:marRight w:val="0"/>
              <w:marTop w:val="0"/>
              <w:marBottom w:val="0"/>
              <w:divBdr>
                <w:top w:val="none" w:sz="0" w:space="0" w:color="auto"/>
                <w:left w:val="none" w:sz="0" w:space="0" w:color="auto"/>
                <w:bottom w:val="none" w:sz="0" w:space="0" w:color="auto"/>
                <w:right w:val="none" w:sz="0" w:space="0" w:color="auto"/>
              </w:divBdr>
              <w:divsChild>
                <w:div w:id="76003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radas...........josue7sb@hot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paga...............jbalderrama@uv.mx" TargetMode="External"/><Relationship Id="rId4" Type="http://schemas.openxmlformats.org/officeDocument/2006/relationships/settings" Target="settings.xml"/><Relationship Id="rId9" Type="http://schemas.openxmlformats.org/officeDocument/2006/relationships/hyperlink" Target="mailto:ez..................................oguzman@uv.mx"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ETE\Documents\POR%20FIN%20COMPLETAS%20imprimir%202\POBLACION%20POR%20GENERACI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Hoja1!$E$6</c:f>
              <c:strCache>
                <c:ptCount val="1"/>
                <c:pt idx="0">
                  <c:v>hombres  </c:v>
                </c:pt>
              </c:strCache>
            </c:strRef>
          </c:tx>
          <c:invertIfNegative val="0"/>
          <c:cat>
            <c:strRef>
              <c:f>Hoja1!$F$5:$G$5</c:f>
              <c:strCache>
                <c:ptCount val="2"/>
                <c:pt idx="0">
                  <c:v>2007  n=72</c:v>
                </c:pt>
                <c:pt idx="1">
                  <c:v>2008  n=86</c:v>
                </c:pt>
              </c:strCache>
            </c:strRef>
          </c:cat>
          <c:val>
            <c:numRef>
              <c:f>Hoja1!$F$6:$G$6</c:f>
              <c:numCache>
                <c:formatCode>General</c:formatCode>
                <c:ptCount val="2"/>
                <c:pt idx="0">
                  <c:v>19</c:v>
                </c:pt>
                <c:pt idx="1">
                  <c:v>36</c:v>
                </c:pt>
              </c:numCache>
            </c:numRef>
          </c:val>
        </c:ser>
        <c:ser>
          <c:idx val="1"/>
          <c:order val="1"/>
          <c:tx>
            <c:strRef>
              <c:f>Hoja1!$E$7</c:f>
              <c:strCache>
                <c:ptCount val="1"/>
                <c:pt idx="0">
                  <c:v>mujeres   </c:v>
                </c:pt>
              </c:strCache>
            </c:strRef>
          </c:tx>
          <c:invertIfNegative val="0"/>
          <c:cat>
            <c:strRef>
              <c:f>Hoja1!$F$5:$G$5</c:f>
              <c:strCache>
                <c:ptCount val="2"/>
                <c:pt idx="0">
                  <c:v>2007  n=72</c:v>
                </c:pt>
                <c:pt idx="1">
                  <c:v>2008  n=86</c:v>
                </c:pt>
              </c:strCache>
            </c:strRef>
          </c:cat>
          <c:val>
            <c:numRef>
              <c:f>Hoja1!$F$7:$G$7</c:f>
              <c:numCache>
                <c:formatCode>General</c:formatCode>
                <c:ptCount val="2"/>
                <c:pt idx="0">
                  <c:v>53</c:v>
                </c:pt>
                <c:pt idx="1">
                  <c:v>50</c:v>
                </c:pt>
              </c:numCache>
            </c:numRef>
          </c:val>
        </c:ser>
        <c:dLbls>
          <c:showLegendKey val="0"/>
          <c:showVal val="0"/>
          <c:showCatName val="0"/>
          <c:showSerName val="0"/>
          <c:showPercent val="0"/>
          <c:showBubbleSize val="0"/>
        </c:dLbls>
        <c:gapWidth val="150"/>
        <c:shape val="cylinder"/>
        <c:axId val="83836288"/>
        <c:axId val="164877824"/>
        <c:axId val="0"/>
      </c:bar3DChart>
      <c:catAx>
        <c:axId val="83836288"/>
        <c:scaling>
          <c:orientation val="minMax"/>
        </c:scaling>
        <c:delete val="0"/>
        <c:axPos val="b"/>
        <c:title>
          <c:tx>
            <c:rich>
              <a:bodyPr/>
              <a:lstStyle/>
              <a:p>
                <a:pPr>
                  <a:defRPr lang="es-ES"/>
                </a:pPr>
                <a:r>
                  <a:rPr lang="en-US"/>
                  <a:t>Ambas Generaciones N=158</a:t>
                </a:r>
              </a:p>
            </c:rich>
          </c:tx>
          <c:overlay val="0"/>
        </c:title>
        <c:numFmt formatCode="General" sourceLinked="1"/>
        <c:majorTickMark val="out"/>
        <c:minorTickMark val="none"/>
        <c:tickLblPos val="nextTo"/>
        <c:txPr>
          <a:bodyPr/>
          <a:lstStyle/>
          <a:p>
            <a:pPr>
              <a:defRPr lang="es-ES"/>
            </a:pPr>
            <a:endParaRPr lang="es-MX"/>
          </a:p>
        </c:txPr>
        <c:crossAx val="164877824"/>
        <c:crosses val="autoZero"/>
        <c:auto val="1"/>
        <c:lblAlgn val="ctr"/>
        <c:lblOffset val="100"/>
        <c:noMultiLvlLbl val="0"/>
      </c:catAx>
      <c:valAx>
        <c:axId val="164877824"/>
        <c:scaling>
          <c:orientation val="minMax"/>
        </c:scaling>
        <c:delete val="0"/>
        <c:axPos val="l"/>
        <c:majorGridlines/>
        <c:title>
          <c:tx>
            <c:rich>
              <a:bodyPr rot="-5400000" vert="horz"/>
              <a:lstStyle/>
              <a:p>
                <a:pPr>
                  <a:defRPr lang="es-ES"/>
                </a:pPr>
                <a:r>
                  <a:rPr lang="en-US"/>
                  <a:t>Porcentajes</a:t>
                </a:r>
              </a:p>
            </c:rich>
          </c:tx>
          <c:overlay val="0"/>
        </c:title>
        <c:numFmt formatCode="General" sourceLinked="1"/>
        <c:majorTickMark val="out"/>
        <c:minorTickMark val="none"/>
        <c:tickLblPos val="nextTo"/>
        <c:txPr>
          <a:bodyPr/>
          <a:lstStyle/>
          <a:p>
            <a:pPr>
              <a:defRPr lang="es-ES"/>
            </a:pPr>
            <a:endParaRPr lang="es-MX"/>
          </a:p>
        </c:txPr>
        <c:crossAx val="83836288"/>
        <c:crosses val="autoZero"/>
        <c:crossBetween val="between"/>
      </c:valAx>
      <c:spPr>
        <a:noFill/>
        <a:ln w="25400">
          <a:noFill/>
        </a:ln>
      </c:spPr>
    </c:plotArea>
    <c:legend>
      <c:legendPos val="r"/>
      <c:layout>
        <c:manualLayout>
          <c:xMode val="edge"/>
          <c:yMode val="edge"/>
          <c:x val="0.74267667729550857"/>
          <c:y val="0.41040520344845632"/>
          <c:w val="0.23488834298605241"/>
          <c:h val="0.17052047185534441"/>
        </c:manualLayout>
      </c:layout>
      <c:overlay val="0"/>
      <c:txPr>
        <a:bodyPr/>
        <a:lstStyle/>
        <a:p>
          <a:pPr>
            <a:defRPr lang="es-ES"/>
          </a:pPr>
          <a:endParaRPr lang="es-MX"/>
        </a:p>
      </c:txPr>
    </c:legend>
    <c:plotVisOnly val="1"/>
    <c:dispBlanksAs val="gap"/>
    <c:showDLblsOverMax val="0"/>
  </c:chart>
  <c:spPr>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0.18298</cdr:x>
      <cdr:y>0.3353</cdr:y>
    </cdr:from>
    <cdr:to>
      <cdr:x>0.37603</cdr:x>
      <cdr:y>0.44032</cdr:y>
    </cdr:to>
    <cdr:sp macro="" textlink="">
      <cdr:nvSpPr>
        <cdr:cNvPr id="2" name="1 CuadroTexto"/>
        <cdr:cNvSpPr txBox="1"/>
      </cdr:nvSpPr>
      <cdr:spPr>
        <a:xfrm xmlns:a="http://schemas.openxmlformats.org/drawingml/2006/main">
          <a:off x="605522" y="608733"/>
          <a:ext cx="638846" cy="19066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000"/>
            <a:t>26.38%</a:t>
          </a:r>
        </a:p>
      </cdr:txBody>
    </cdr:sp>
  </cdr:relSizeAnchor>
  <cdr:relSizeAnchor xmlns:cdr="http://schemas.openxmlformats.org/drawingml/2006/chartDrawing">
    <cdr:from>
      <cdr:x>0.29399</cdr:x>
      <cdr:y>0.0478</cdr:y>
    </cdr:from>
    <cdr:to>
      <cdr:x>0.47988</cdr:x>
      <cdr:y>0.12791</cdr:y>
    </cdr:to>
    <cdr:sp macro="" textlink="">
      <cdr:nvSpPr>
        <cdr:cNvPr id="3" name="2 CuadroTexto"/>
        <cdr:cNvSpPr txBox="1"/>
      </cdr:nvSpPr>
      <cdr:spPr>
        <a:xfrm xmlns:a="http://schemas.openxmlformats.org/drawingml/2006/main">
          <a:off x="972875" y="86782"/>
          <a:ext cx="615152" cy="14543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000"/>
            <a:t>73.61%</a:t>
          </a:r>
        </a:p>
      </cdr:txBody>
    </cdr:sp>
  </cdr:relSizeAnchor>
  <cdr:relSizeAnchor xmlns:cdr="http://schemas.openxmlformats.org/drawingml/2006/chartDrawing">
    <cdr:from>
      <cdr:x>0.42463</cdr:x>
      <cdr:y>0.20223</cdr:y>
    </cdr:from>
    <cdr:to>
      <cdr:x>0.60394</cdr:x>
      <cdr:y>0.27298</cdr:y>
    </cdr:to>
    <cdr:sp macro="" textlink="">
      <cdr:nvSpPr>
        <cdr:cNvPr id="4" name="3 CuadroTexto"/>
        <cdr:cNvSpPr txBox="1"/>
      </cdr:nvSpPr>
      <cdr:spPr>
        <a:xfrm xmlns:a="http://schemas.openxmlformats.org/drawingml/2006/main">
          <a:off x="1405207" y="367140"/>
          <a:ext cx="593377" cy="12844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000"/>
            <a:t>41.8%</a:t>
          </a:r>
        </a:p>
      </cdr:txBody>
    </cdr:sp>
  </cdr:relSizeAnchor>
  <cdr:relSizeAnchor xmlns:cdr="http://schemas.openxmlformats.org/drawingml/2006/chartDrawing">
    <cdr:from>
      <cdr:x>0.57365</cdr:x>
      <cdr:y>0.08873</cdr:y>
    </cdr:from>
    <cdr:to>
      <cdr:x>0.82742</cdr:x>
      <cdr:y>0.19587</cdr:y>
    </cdr:to>
    <cdr:sp macro="" textlink="">
      <cdr:nvSpPr>
        <cdr:cNvPr id="5" name="4 CuadroTexto"/>
        <cdr:cNvSpPr txBox="1"/>
      </cdr:nvSpPr>
      <cdr:spPr>
        <a:xfrm xmlns:a="http://schemas.openxmlformats.org/drawingml/2006/main">
          <a:off x="1898336" y="161086"/>
          <a:ext cx="839783" cy="194514"/>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000"/>
            <a:t>58.13%</a:t>
          </a:r>
        </a:p>
      </cdr:txBody>
    </cdr:sp>
  </cdr:relSizeAnchor>
  <cdr:relSizeAnchor xmlns:cdr="http://schemas.openxmlformats.org/drawingml/2006/chartDrawing">
    <cdr:from>
      <cdr:x>0.01727</cdr:x>
      <cdr:y>0.85519</cdr:y>
    </cdr:from>
    <cdr:to>
      <cdr:x>0.20148</cdr:x>
      <cdr:y>0.97062</cdr:y>
    </cdr:to>
    <cdr:sp macro="" textlink="">
      <cdr:nvSpPr>
        <cdr:cNvPr id="6" name="5 CuadroTexto"/>
        <cdr:cNvSpPr txBox="1"/>
      </cdr:nvSpPr>
      <cdr:spPr>
        <a:xfrm xmlns:a="http://schemas.openxmlformats.org/drawingml/2006/main">
          <a:off x="57150" y="1552575"/>
          <a:ext cx="60960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endParaRPr lang="es-ES" sz="1100"/>
        </a:p>
      </cdr:txBody>
    </cdr:sp>
  </cdr:relSizeAnchor>
  <cdr:relSizeAnchor xmlns:cdr="http://schemas.openxmlformats.org/drawingml/2006/chartDrawing">
    <cdr:from>
      <cdr:x>0</cdr:x>
      <cdr:y>0.79224</cdr:y>
    </cdr:from>
    <cdr:to>
      <cdr:x>0.20724</cdr:x>
      <cdr:y>0.90766</cdr:y>
    </cdr:to>
    <cdr:sp macro="" textlink="">
      <cdr:nvSpPr>
        <cdr:cNvPr id="7" name="6 CuadroTexto"/>
        <cdr:cNvSpPr txBox="1"/>
      </cdr:nvSpPr>
      <cdr:spPr>
        <a:xfrm xmlns:a="http://schemas.openxmlformats.org/drawingml/2006/main">
          <a:off x="0" y="1438275"/>
          <a:ext cx="685800" cy="20955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s-ES" sz="1000" b="1">
              <a:latin typeface="+mn-lt"/>
              <a:ea typeface="+mn-ea"/>
              <a:cs typeface="+mn-cs"/>
            </a:rPr>
            <a:t>figura 1</a:t>
          </a:r>
          <a:endParaRPr lang="es-ES" sz="1000" b="1"/>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3230</Words>
  <Characters>17767</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santillan2012</dc:creator>
  <cp:lastModifiedBy>Gustavo Toledo Andrade</cp:lastModifiedBy>
  <cp:revision>8</cp:revision>
  <cp:lastPrinted>2012-06-13T17:58:00Z</cp:lastPrinted>
  <dcterms:created xsi:type="dcterms:W3CDTF">2013-12-16T19:40:00Z</dcterms:created>
  <dcterms:modified xsi:type="dcterms:W3CDTF">2016-06-24T03:10:00Z</dcterms:modified>
</cp:coreProperties>
</file>