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FC7E6" w14:textId="67AA8B03" w:rsidR="005545A1" w:rsidRPr="00C93431" w:rsidRDefault="00C93431" w:rsidP="00F260A1">
      <w:pPr>
        <w:pStyle w:val="Ttulo1"/>
        <w:spacing w:after="240" w:line="360" w:lineRule="auto"/>
        <w:jc w:val="right"/>
        <w:rPr>
          <w:rFonts w:ascii="Times New Roman" w:hAnsi="Times New Roman" w:cs="Times New Roman"/>
          <w:b/>
          <w:bCs/>
          <w:i/>
          <w:iCs/>
          <w:color w:val="auto"/>
          <w:sz w:val="24"/>
          <w:szCs w:val="24"/>
        </w:rPr>
      </w:pPr>
      <w:bookmarkStart w:id="0" w:name="_Toc129175236"/>
      <w:r w:rsidRPr="00C93431">
        <w:rPr>
          <w:rFonts w:ascii="Times New Roman" w:hAnsi="Times New Roman" w:cs="Times New Roman"/>
          <w:b/>
          <w:bCs/>
          <w:i/>
          <w:iCs/>
          <w:color w:val="auto"/>
          <w:sz w:val="24"/>
          <w:szCs w:val="24"/>
        </w:rPr>
        <w:t>https://doi.org/10.23913/ride.v15i29.2110</w:t>
      </w:r>
    </w:p>
    <w:p w14:paraId="4FFBEEFF" w14:textId="0DFAD432" w:rsidR="00F260A1" w:rsidRPr="00C91A90" w:rsidRDefault="00F260A1" w:rsidP="00F260A1">
      <w:pPr>
        <w:spacing w:before="240" w:after="240" w:line="360" w:lineRule="auto"/>
        <w:jc w:val="right"/>
        <w:rPr>
          <w:lang w:val="es-MX"/>
        </w:rPr>
      </w:pPr>
      <w:r w:rsidRPr="00C91A90">
        <w:rPr>
          <w:rFonts w:ascii="Times New Roman" w:hAnsi="Times New Roman" w:cs="Times New Roman"/>
          <w:b/>
          <w:bCs/>
          <w:i/>
          <w:iCs/>
          <w:color w:val="000000" w:themeColor="text1"/>
          <w:sz w:val="24"/>
          <w:szCs w:val="24"/>
          <w:lang w:val="es-MX"/>
        </w:rPr>
        <w:t>Artículos científicos</w:t>
      </w:r>
    </w:p>
    <w:p w14:paraId="3F06B4E1" w14:textId="7C4DAFF7" w:rsidR="00AC1500" w:rsidRPr="00F260A1" w:rsidRDefault="004B7EC4" w:rsidP="00F260A1">
      <w:pPr>
        <w:spacing w:after="0"/>
        <w:jc w:val="right"/>
        <w:rPr>
          <w:rFonts w:ascii="Calibri" w:eastAsia="Times New Roman" w:hAnsi="Calibri" w:cs="Calibri"/>
          <w:b/>
          <w:bCs/>
          <w:sz w:val="32"/>
          <w:szCs w:val="32"/>
          <w:bdr w:val="none" w:sz="0" w:space="0" w:color="auto" w:frame="1"/>
          <w:shd w:val="clear" w:color="auto" w:fill="FFFFFF"/>
          <w:lang w:val="es-MX" w:eastAsia="es-MX"/>
        </w:rPr>
      </w:pPr>
      <w:proofErr w:type="spellStart"/>
      <w:r w:rsidRPr="00F260A1">
        <w:rPr>
          <w:rFonts w:ascii="Calibri" w:eastAsia="Times New Roman" w:hAnsi="Calibri" w:cs="Calibri"/>
          <w:b/>
          <w:bCs/>
          <w:sz w:val="32"/>
          <w:szCs w:val="32"/>
          <w:bdr w:val="none" w:sz="0" w:space="0" w:color="auto" w:frame="1"/>
          <w:shd w:val="clear" w:color="auto" w:fill="FFFFFF"/>
          <w:lang w:val="es-MX" w:eastAsia="es-MX"/>
        </w:rPr>
        <w:t>Logistic</w:t>
      </w:r>
      <w:proofErr w:type="spellEnd"/>
      <w:r w:rsidRPr="00F260A1">
        <w:rPr>
          <w:rFonts w:ascii="Calibri" w:eastAsia="Times New Roman" w:hAnsi="Calibri" w:cs="Calibri"/>
          <w:b/>
          <w:bCs/>
          <w:sz w:val="32"/>
          <w:szCs w:val="32"/>
          <w:bdr w:val="none" w:sz="0" w:space="0" w:color="auto" w:frame="1"/>
          <w:shd w:val="clear" w:color="auto" w:fill="FFFFFF"/>
          <w:lang w:val="es-MX" w:eastAsia="es-MX"/>
        </w:rPr>
        <w:t xml:space="preserve"> </w:t>
      </w:r>
      <w:proofErr w:type="spellStart"/>
      <w:r w:rsidRPr="00F260A1">
        <w:rPr>
          <w:rFonts w:ascii="Calibri" w:eastAsia="Times New Roman" w:hAnsi="Calibri" w:cs="Calibri"/>
          <w:b/>
          <w:bCs/>
          <w:sz w:val="32"/>
          <w:szCs w:val="32"/>
          <w:bdr w:val="none" w:sz="0" w:space="0" w:color="auto" w:frame="1"/>
          <w:shd w:val="clear" w:color="auto" w:fill="FFFFFF"/>
          <w:lang w:val="es-MX" w:eastAsia="es-MX"/>
        </w:rPr>
        <w:t>Design</w:t>
      </w:r>
      <w:proofErr w:type="spellEnd"/>
      <w:r w:rsidRPr="00F260A1">
        <w:rPr>
          <w:rFonts w:ascii="Calibri" w:eastAsia="Times New Roman" w:hAnsi="Calibri" w:cs="Calibri"/>
          <w:b/>
          <w:bCs/>
          <w:sz w:val="32"/>
          <w:szCs w:val="32"/>
          <w:bdr w:val="none" w:sz="0" w:space="0" w:color="auto" w:frame="1"/>
          <w:shd w:val="clear" w:color="auto" w:fill="FFFFFF"/>
          <w:lang w:val="es-MX" w:eastAsia="es-MX"/>
        </w:rPr>
        <w:t xml:space="preserve"> </w:t>
      </w:r>
      <w:proofErr w:type="spellStart"/>
      <w:r w:rsidRPr="00F260A1">
        <w:rPr>
          <w:rFonts w:ascii="Calibri" w:eastAsia="Times New Roman" w:hAnsi="Calibri" w:cs="Calibri"/>
          <w:b/>
          <w:bCs/>
          <w:sz w:val="32"/>
          <w:szCs w:val="32"/>
          <w:bdr w:val="none" w:sz="0" w:space="0" w:color="auto" w:frame="1"/>
          <w:shd w:val="clear" w:color="auto" w:fill="FFFFFF"/>
          <w:lang w:val="es-MX" w:eastAsia="es-MX"/>
        </w:rPr>
        <w:t>of</w:t>
      </w:r>
      <w:proofErr w:type="spellEnd"/>
      <w:r w:rsidRPr="00F260A1">
        <w:rPr>
          <w:rFonts w:ascii="Calibri" w:eastAsia="Times New Roman" w:hAnsi="Calibri" w:cs="Calibri"/>
          <w:b/>
          <w:bCs/>
          <w:sz w:val="32"/>
          <w:szCs w:val="32"/>
          <w:bdr w:val="none" w:sz="0" w:space="0" w:color="auto" w:frame="1"/>
          <w:shd w:val="clear" w:color="auto" w:fill="FFFFFF"/>
          <w:lang w:val="es-MX" w:eastAsia="es-MX"/>
        </w:rPr>
        <w:t xml:space="preserve"> </w:t>
      </w:r>
      <w:proofErr w:type="spellStart"/>
      <w:r w:rsidRPr="00F260A1">
        <w:rPr>
          <w:rFonts w:ascii="Calibri" w:eastAsia="Times New Roman" w:hAnsi="Calibri" w:cs="Calibri"/>
          <w:b/>
          <w:bCs/>
          <w:sz w:val="32"/>
          <w:szCs w:val="32"/>
          <w:bdr w:val="none" w:sz="0" w:space="0" w:color="auto" w:frame="1"/>
          <w:shd w:val="clear" w:color="auto" w:fill="FFFFFF"/>
          <w:lang w:val="es-MX" w:eastAsia="es-MX"/>
        </w:rPr>
        <w:t>Humanitarian</w:t>
      </w:r>
      <w:proofErr w:type="spellEnd"/>
      <w:r w:rsidRPr="00F260A1">
        <w:rPr>
          <w:rFonts w:ascii="Calibri" w:eastAsia="Times New Roman" w:hAnsi="Calibri" w:cs="Calibri"/>
          <w:b/>
          <w:bCs/>
          <w:sz w:val="32"/>
          <w:szCs w:val="32"/>
          <w:bdr w:val="none" w:sz="0" w:space="0" w:color="auto" w:frame="1"/>
          <w:shd w:val="clear" w:color="auto" w:fill="FFFFFF"/>
          <w:lang w:val="es-MX" w:eastAsia="es-MX"/>
        </w:rPr>
        <w:t xml:space="preserve"> </w:t>
      </w:r>
      <w:proofErr w:type="spellStart"/>
      <w:r w:rsidRPr="00F260A1">
        <w:rPr>
          <w:rFonts w:ascii="Calibri" w:eastAsia="Times New Roman" w:hAnsi="Calibri" w:cs="Calibri"/>
          <w:b/>
          <w:bCs/>
          <w:sz w:val="32"/>
          <w:szCs w:val="32"/>
          <w:bdr w:val="none" w:sz="0" w:space="0" w:color="auto" w:frame="1"/>
          <w:shd w:val="clear" w:color="auto" w:fill="FFFFFF"/>
          <w:lang w:val="es-MX" w:eastAsia="es-MX"/>
        </w:rPr>
        <w:t>Help</w:t>
      </w:r>
      <w:proofErr w:type="spellEnd"/>
      <w:r w:rsidRPr="00F260A1">
        <w:rPr>
          <w:rFonts w:ascii="Calibri" w:eastAsia="Times New Roman" w:hAnsi="Calibri" w:cs="Calibri"/>
          <w:b/>
          <w:bCs/>
          <w:sz w:val="32"/>
          <w:szCs w:val="32"/>
          <w:bdr w:val="none" w:sz="0" w:space="0" w:color="auto" w:frame="1"/>
          <w:shd w:val="clear" w:color="auto" w:fill="FFFFFF"/>
          <w:lang w:val="es-MX" w:eastAsia="es-MX"/>
        </w:rPr>
        <w:t xml:space="preserve"> in </w:t>
      </w:r>
      <w:proofErr w:type="spellStart"/>
      <w:r w:rsidRPr="00F260A1">
        <w:rPr>
          <w:rFonts w:ascii="Calibri" w:eastAsia="Times New Roman" w:hAnsi="Calibri" w:cs="Calibri"/>
          <w:b/>
          <w:bCs/>
          <w:sz w:val="32"/>
          <w:szCs w:val="32"/>
          <w:bdr w:val="none" w:sz="0" w:space="0" w:color="auto" w:frame="1"/>
          <w:shd w:val="clear" w:color="auto" w:fill="FFFFFF"/>
          <w:lang w:val="es-MX" w:eastAsia="es-MX"/>
        </w:rPr>
        <w:t>the</w:t>
      </w:r>
      <w:proofErr w:type="spellEnd"/>
      <w:r w:rsidRPr="00F260A1">
        <w:rPr>
          <w:rFonts w:ascii="Calibri" w:eastAsia="Times New Roman" w:hAnsi="Calibri" w:cs="Calibri"/>
          <w:b/>
          <w:bCs/>
          <w:sz w:val="32"/>
          <w:szCs w:val="32"/>
          <w:bdr w:val="none" w:sz="0" w:space="0" w:color="auto" w:frame="1"/>
          <w:shd w:val="clear" w:color="auto" w:fill="FFFFFF"/>
          <w:lang w:val="es-MX" w:eastAsia="es-MX"/>
        </w:rPr>
        <w:t xml:space="preserve"> </w:t>
      </w:r>
      <w:proofErr w:type="spellStart"/>
      <w:r w:rsidR="00AC1500" w:rsidRPr="00F260A1">
        <w:rPr>
          <w:rFonts w:ascii="Calibri" w:eastAsia="Times New Roman" w:hAnsi="Calibri" w:cs="Calibri"/>
          <w:b/>
          <w:bCs/>
          <w:sz w:val="32"/>
          <w:szCs w:val="32"/>
          <w:bdr w:val="none" w:sz="0" w:space="0" w:color="auto" w:frame="1"/>
          <w:shd w:val="clear" w:color="auto" w:fill="FFFFFF"/>
          <w:lang w:val="es-MX" w:eastAsia="es-MX"/>
        </w:rPr>
        <w:t>State</w:t>
      </w:r>
      <w:proofErr w:type="spellEnd"/>
      <w:r w:rsidRPr="00F260A1">
        <w:rPr>
          <w:rFonts w:ascii="Calibri" w:eastAsia="Times New Roman" w:hAnsi="Calibri" w:cs="Calibri"/>
          <w:b/>
          <w:bCs/>
          <w:sz w:val="32"/>
          <w:szCs w:val="32"/>
          <w:bdr w:val="none" w:sz="0" w:space="0" w:color="auto" w:frame="1"/>
          <w:shd w:val="clear" w:color="auto" w:fill="FFFFFF"/>
          <w:lang w:val="es-MX" w:eastAsia="es-MX"/>
        </w:rPr>
        <w:t xml:space="preserve"> </w:t>
      </w:r>
      <w:proofErr w:type="spellStart"/>
      <w:r w:rsidRPr="00F260A1">
        <w:rPr>
          <w:rFonts w:ascii="Calibri" w:eastAsia="Times New Roman" w:hAnsi="Calibri" w:cs="Calibri"/>
          <w:b/>
          <w:bCs/>
          <w:sz w:val="32"/>
          <w:szCs w:val="32"/>
          <w:bdr w:val="none" w:sz="0" w:space="0" w:color="auto" w:frame="1"/>
          <w:shd w:val="clear" w:color="auto" w:fill="FFFFFF"/>
          <w:lang w:val="es-MX" w:eastAsia="es-MX"/>
        </w:rPr>
        <w:t>of</w:t>
      </w:r>
      <w:proofErr w:type="spellEnd"/>
      <w:r w:rsidRPr="00F260A1">
        <w:rPr>
          <w:rFonts w:ascii="Calibri" w:eastAsia="Times New Roman" w:hAnsi="Calibri" w:cs="Calibri"/>
          <w:b/>
          <w:bCs/>
          <w:sz w:val="32"/>
          <w:szCs w:val="32"/>
          <w:bdr w:val="none" w:sz="0" w:space="0" w:color="auto" w:frame="1"/>
          <w:shd w:val="clear" w:color="auto" w:fill="FFFFFF"/>
          <w:lang w:val="es-MX" w:eastAsia="es-MX"/>
        </w:rPr>
        <w:t xml:space="preserve"> Veracruz, </w:t>
      </w:r>
      <w:proofErr w:type="spellStart"/>
      <w:r w:rsidRPr="00F260A1">
        <w:rPr>
          <w:rFonts w:ascii="Calibri" w:eastAsia="Times New Roman" w:hAnsi="Calibri" w:cs="Calibri"/>
          <w:b/>
          <w:bCs/>
          <w:sz w:val="32"/>
          <w:szCs w:val="32"/>
          <w:bdr w:val="none" w:sz="0" w:space="0" w:color="auto" w:frame="1"/>
          <w:shd w:val="clear" w:color="auto" w:fill="FFFFFF"/>
          <w:lang w:val="es-MX" w:eastAsia="es-MX"/>
        </w:rPr>
        <w:t>Mexico</w:t>
      </w:r>
      <w:proofErr w:type="spellEnd"/>
      <w:r w:rsidR="00F260A1">
        <w:rPr>
          <w:rFonts w:ascii="Calibri" w:eastAsia="Times New Roman" w:hAnsi="Calibri" w:cs="Calibri"/>
          <w:b/>
          <w:bCs/>
          <w:sz w:val="32"/>
          <w:szCs w:val="32"/>
          <w:bdr w:val="none" w:sz="0" w:space="0" w:color="auto" w:frame="1"/>
          <w:shd w:val="clear" w:color="auto" w:fill="FFFFFF"/>
          <w:lang w:val="es-MX" w:eastAsia="es-MX"/>
        </w:rPr>
        <w:t xml:space="preserve"> </w:t>
      </w:r>
      <w:r w:rsidR="00B8089D" w:rsidRPr="00F260A1">
        <w:rPr>
          <w:rFonts w:ascii="Calibri" w:eastAsia="Times New Roman" w:hAnsi="Calibri" w:cs="Calibri"/>
          <w:b/>
          <w:bCs/>
          <w:sz w:val="32"/>
          <w:szCs w:val="32"/>
          <w:bdr w:val="none" w:sz="0" w:space="0" w:color="auto" w:frame="1"/>
          <w:shd w:val="clear" w:color="auto" w:fill="FFFFFF"/>
          <w:lang w:val="es-MX" w:eastAsia="es-MX"/>
        </w:rPr>
        <w:t>LDHH</w:t>
      </w:r>
      <w:r w:rsidR="00C840C3" w:rsidRPr="00F260A1">
        <w:rPr>
          <w:rFonts w:ascii="Calibri" w:eastAsia="Times New Roman" w:hAnsi="Calibri" w:cs="Calibri"/>
          <w:b/>
          <w:bCs/>
          <w:sz w:val="32"/>
          <w:szCs w:val="32"/>
          <w:bdr w:val="none" w:sz="0" w:space="0" w:color="auto" w:frame="1"/>
          <w:shd w:val="clear" w:color="auto" w:fill="FFFFFF"/>
          <w:lang w:val="es-MX" w:eastAsia="es-MX"/>
        </w:rPr>
        <w:t xml:space="preserve"> in Veracruz</w:t>
      </w:r>
    </w:p>
    <w:p w14:paraId="7656CB75" w14:textId="77777777" w:rsidR="00B67E5F" w:rsidRPr="00F260A1" w:rsidRDefault="00B67E5F" w:rsidP="00F260A1">
      <w:pPr>
        <w:spacing w:after="0"/>
        <w:jc w:val="right"/>
        <w:rPr>
          <w:rFonts w:ascii="Calibri" w:eastAsia="Times New Roman" w:hAnsi="Calibri" w:cs="Calibri"/>
          <w:b/>
          <w:bCs/>
          <w:sz w:val="32"/>
          <w:szCs w:val="32"/>
          <w:bdr w:val="none" w:sz="0" w:space="0" w:color="auto" w:frame="1"/>
          <w:shd w:val="clear" w:color="auto" w:fill="FFFFFF"/>
          <w:lang w:val="es-MX" w:eastAsia="es-MX"/>
        </w:rPr>
      </w:pPr>
    </w:p>
    <w:p w14:paraId="506996EA" w14:textId="77AA25AE" w:rsidR="00C840C3" w:rsidRPr="00F260A1" w:rsidRDefault="00AC1500" w:rsidP="00F260A1">
      <w:pPr>
        <w:spacing w:after="0"/>
        <w:jc w:val="right"/>
        <w:rPr>
          <w:rFonts w:ascii="Calibri" w:eastAsia="Times New Roman" w:hAnsi="Calibri" w:cs="Calibri"/>
          <w:b/>
          <w:bCs/>
          <w:i/>
          <w:iCs/>
          <w:sz w:val="28"/>
          <w:szCs w:val="28"/>
          <w:bdr w:val="none" w:sz="0" w:space="0" w:color="auto" w:frame="1"/>
          <w:shd w:val="clear" w:color="auto" w:fill="FFFFFF"/>
          <w:lang w:val="es-MX" w:eastAsia="es-MX"/>
        </w:rPr>
      </w:pPr>
      <w:r w:rsidRPr="00F260A1">
        <w:rPr>
          <w:rFonts w:ascii="Calibri" w:eastAsia="Times New Roman" w:hAnsi="Calibri" w:cs="Calibri"/>
          <w:b/>
          <w:bCs/>
          <w:i/>
          <w:iCs/>
          <w:sz w:val="28"/>
          <w:szCs w:val="28"/>
          <w:bdr w:val="none" w:sz="0" w:space="0" w:color="auto" w:frame="1"/>
          <w:shd w:val="clear" w:color="auto" w:fill="FFFFFF"/>
          <w:lang w:val="es-MX" w:eastAsia="es-MX"/>
        </w:rPr>
        <w:t>Diseño Logístico de Ayuda Humanitaria en el Estado de Veracruz, México</w:t>
      </w:r>
      <w:r w:rsidR="00F260A1" w:rsidRPr="00F260A1">
        <w:rPr>
          <w:rFonts w:ascii="Calibri" w:eastAsia="Times New Roman" w:hAnsi="Calibri" w:cs="Calibri"/>
          <w:b/>
          <w:bCs/>
          <w:i/>
          <w:iCs/>
          <w:sz w:val="28"/>
          <w:szCs w:val="28"/>
          <w:bdr w:val="none" w:sz="0" w:space="0" w:color="auto" w:frame="1"/>
          <w:shd w:val="clear" w:color="auto" w:fill="FFFFFF"/>
          <w:lang w:val="es-MX" w:eastAsia="es-MX"/>
        </w:rPr>
        <w:t xml:space="preserve"> </w:t>
      </w:r>
      <w:r w:rsidR="00C840C3" w:rsidRPr="00F260A1">
        <w:rPr>
          <w:rFonts w:ascii="Calibri" w:eastAsia="Times New Roman" w:hAnsi="Calibri" w:cs="Calibri"/>
          <w:b/>
          <w:bCs/>
          <w:i/>
          <w:iCs/>
          <w:sz w:val="28"/>
          <w:szCs w:val="28"/>
          <w:bdr w:val="none" w:sz="0" w:space="0" w:color="auto" w:frame="1"/>
          <w:shd w:val="clear" w:color="auto" w:fill="FFFFFF"/>
          <w:lang w:val="es-MX" w:eastAsia="es-MX"/>
        </w:rPr>
        <w:t>DLAH en Veracruz</w:t>
      </w:r>
    </w:p>
    <w:p w14:paraId="66EBEEA4" w14:textId="77777777" w:rsidR="00F260A1" w:rsidRPr="00F260A1" w:rsidRDefault="00F260A1" w:rsidP="00F260A1">
      <w:pPr>
        <w:spacing w:after="0"/>
        <w:jc w:val="right"/>
        <w:rPr>
          <w:rFonts w:ascii="Calibri" w:eastAsia="Times New Roman" w:hAnsi="Calibri" w:cs="Calibri"/>
          <w:b/>
          <w:bCs/>
          <w:i/>
          <w:iCs/>
          <w:sz w:val="28"/>
          <w:szCs w:val="28"/>
          <w:bdr w:val="none" w:sz="0" w:space="0" w:color="auto" w:frame="1"/>
          <w:shd w:val="clear" w:color="auto" w:fill="FFFFFF"/>
          <w:lang w:val="es-MX" w:eastAsia="es-MX"/>
        </w:rPr>
      </w:pPr>
    </w:p>
    <w:p w14:paraId="1B0755CC" w14:textId="75AD025D" w:rsidR="00F260A1" w:rsidRPr="00F260A1" w:rsidRDefault="00F260A1" w:rsidP="00F260A1">
      <w:pPr>
        <w:spacing w:after="0"/>
        <w:jc w:val="right"/>
        <w:rPr>
          <w:rFonts w:ascii="Calibri" w:eastAsia="Times New Roman" w:hAnsi="Calibri" w:cs="Calibri"/>
          <w:b/>
          <w:bCs/>
          <w:i/>
          <w:iCs/>
          <w:sz w:val="28"/>
          <w:szCs w:val="28"/>
          <w:bdr w:val="none" w:sz="0" w:space="0" w:color="auto" w:frame="1"/>
          <w:shd w:val="clear" w:color="auto" w:fill="FFFFFF"/>
          <w:lang w:val="es-MX" w:eastAsia="es-MX"/>
        </w:rPr>
      </w:pPr>
      <w:proofErr w:type="spellStart"/>
      <w:r w:rsidRPr="00F260A1">
        <w:rPr>
          <w:rFonts w:ascii="Calibri" w:eastAsia="Times New Roman" w:hAnsi="Calibri" w:cs="Calibri"/>
          <w:b/>
          <w:bCs/>
          <w:i/>
          <w:iCs/>
          <w:sz w:val="28"/>
          <w:szCs w:val="28"/>
          <w:bdr w:val="none" w:sz="0" w:space="0" w:color="auto" w:frame="1"/>
          <w:shd w:val="clear" w:color="auto" w:fill="FFFFFF"/>
          <w:lang w:val="es-MX" w:eastAsia="es-MX"/>
        </w:rPr>
        <w:t>Desenho</w:t>
      </w:r>
      <w:proofErr w:type="spellEnd"/>
      <w:r w:rsidRPr="00F260A1">
        <w:rPr>
          <w:rFonts w:ascii="Calibri" w:eastAsia="Times New Roman" w:hAnsi="Calibri" w:cs="Calibri"/>
          <w:b/>
          <w:bCs/>
          <w:i/>
          <w:iCs/>
          <w:sz w:val="28"/>
          <w:szCs w:val="28"/>
          <w:bdr w:val="none" w:sz="0" w:space="0" w:color="auto" w:frame="1"/>
          <w:shd w:val="clear" w:color="auto" w:fill="FFFFFF"/>
          <w:lang w:val="es-MX" w:eastAsia="es-MX"/>
        </w:rPr>
        <w:t xml:space="preserve"> Logístico da </w:t>
      </w:r>
      <w:proofErr w:type="spellStart"/>
      <w:r w:rsidRPr="00F260A1">
        <w:rPr>
          <w:rFonts w:ascii="Calibri" w:eastAsia="Times New Roman" w:hAnsi="Calibri" w:cs="Calibri"/>
          <w:b/>
          <w:bCs/>
          <w:i/>
          <w:iCs/>
          <w:sz w:val="28"/>
          <w:szCs w:val="28"/>
          <w:bdr w:val="none" w:sz="0" w:space="0" w:color="auto" w:frame="1"/>
          <w:shd w:val="clear" w:color="auto" w:fill="FFFFFF"/>
          <w:lang w:val="es-MX" w:eastAsia="es-MX"/>
        </w:rPr>
        <w:t>Ajuda</w:t>
      </w:r>
      <w:proofErr w:type="spellEnd"/>
      <w:r w:rsidRPr="00F260A1">
        <w:rPr>
          <w:rFonts w:ascii="Calibri" w:eastAsia="Times New Roman" w:hAnsi="Calibri" w:cs="Calibri"/>
          <w:b/>
          <w:bCs/>
          <w:i/>
          <w:iCs/>
          <w:sz w:val="28"/>
          <w:szCs w:val="28"/>
          <w:bdr w:val="none" w:sz="0" w:space="0" w:color="auto" w:frame="1"/>
          <w:shd w:val="clear" w:color="auto" w:fill="FFFFFF"/>
          <w:lang w:val="es-MX" w:eastAsia="es-MX"/>
        </w:rPr>
        <w:t xml:space="preserve"> </w:t>
      </w:r>
      <w:proofErr w:type="spellStart"/>
      <w:r w:rsidRPr="00F260A1">
        <w:rPr>
          <w:rFonts w:ascii="Calibri" w:eastAsia="Times New Roman" w:hAnsi="Calibri" w:cs="Calibri"/>
          <w:b/>
          <w:bCs/>
          <w:i/>
          <w:iCs/>
          <w:sz w:val="28"/>
          <w:szCs w:val="28"/>
          <w:bdr w:val="none" w:sz="0" w:space="0" w:color="auto" w:frame="1"/>
          <w:shd w:val="clear" w:color="auto" w:fill="FFFFFF"/>
          <w:lang w:val="es-MX" w:eastAsia="es-MX"/>
        </w:rPr>
        <w:t>Humanitária</w:t>
      </w:r>
      <w:proofErr w:type="spellEnd"/>
      <w:r w:rsidRPr="00F260A1">
        <w:rPr>
          <w:rFonts w:ascii="Calibri" w:eastAsia="Times New Roman" w:hAnsi="Calibri" w:cs="Calibri"/>
          <w:b/>
          <w:bCs/>
          <w:i/>
          <w:iCs/>
          <w:sz w:val="28"/>
          <w:szCs w:val="28"/>
          <w:bdr w:val="none" w:sz="0" w:space="0" w:color="auto" w:frame="1"/>
          <w:shd w:val="clear" w:color="auto" w:fill="FFFFFF"/>
          <w:lang w:val="es-MX" w:eastAsia="es-MX"/>
        </w:rPr>
        <w:t xml:space="preserve"> no Estado de Veracruz, México DLAH em Veracruz</w:t>
      </w:r>
    </w:p>
    <w:p w14:paraId="649D4B8F" w14:textId="77777777" w:rsidR="0000299D" w:rsidRPr="00C91A90" w:rsidRDefault="0000299D" w:rsidP="00307FF5">
      <w:pPr>
        <w:suppressAutoHyphens/>
        <w:spacing w:after="0" w:line="240" w:lineRule="auto"/>
        <w:jc w:val="right"/>
        <w:rPr>
          <w:rFonts w:ascii="Times New Roman" w:hAnsi="Times New Roman" w:cs="Times New Roman"/>
          <w:b/>
          <w:bCs/>
          <w:sz w:val="24"/>
          <w:szCs w:val="24"/>
          <w:lang w:val="es-MX"/>
        </w:rPr>
      </w:pPr>
    </w:p>
    <w:p w14:paraId="3785FE9A" w14:textId="637D9A82" w:rsidR="00307FF5" w:rsidRPr="00C91A90" w:rsidRDefault="00307FF5" w:rsidP="00F260A1">
      <w:pPr>
        <w:suppressAutoHyphens/>
        <w:spacing w:after="0"/>
        <w:jc w:val="right"/>
        <w:rPr>
          <w:rFonts w:cstheme="minorHAnsi"/>
          <w:b/>
          <w:bCs/>
          <w:sz w:val="24"/>
          <w:szCs w:val="24"/>
          <w:lang w:val="es-MX"/>
        </w:rPr>
      </w:pPr>
      <w:r w:rsidRPr="00C91A90">
        <w:rPr>
          <w:rFonts w:cstheme="minorHAnsi"/>
          <w:b/>
          <w:bCs/>
          <w:sz w:val="24"/>
          <w:szCs w:val="24"/>
          <w:lang w:val="es-MX"/>
        </w:rPr>
        <w:t>Victorino Juárez Rivera</w:t>
      </w:r>
    </w:p>
    <w:p w14:paraId="2A8528FF" w14:textId="08A70AD0" w:rsidR="00307FF5" w:rsidRPr="00C91A90" w:rsidRDefault="00307FF5" w:rsidP="00F260A1">
      <w:pPr>
        <w:suppressAutoHyphens/>
        <w:spacing w:after="0"/>
        <w:jc w:val="right"/>
        <w:rPr>
          <w:rFonts w:ascii="Times New Roman" w:hAnsi="Times New Roman" w:cs="Times New Roman"/>
          <w:sz w:val="24"/>
          <w:szCs w:val="24"/>
          <w:lang w:val="es-MX"/>
        </w:rPr>
      </w:pPr>
      <w:r w:rsidRPr="00C91A90">
        <w:rPr>
          <w:rFonts w:ascii="Times New Roman" w:hAnsi="Times New Roman" w:cs="Times New Roman"/>
          <w:sz w:val="24"/>
          <w:szCs w:val="24"/>
          <w:lang w:val="es-MX"/>
        </w:rPr>
        <w:t>Universidad Veracruzana</w:t>
      </w:r>
      <w:r w:rsidR="00F260A1" w:rsidRPr="00C91A90">
        <w:rPr>
          <w:rFonts w:ascii="Times New Roman" w:hAnsi="Times New Roman" w:cs="Times New Roman"/>
          <w:sz w:val="24"/>
          <w:szCs w:val="24"/>
          <w:lang w:val="es-MX"/>
        </w:rPr>
        <w:t>, Facultad de Ingeniería, México</w:t>
      </w:r>
    </w:p>
    <w:p w14:paraId="51828A50" w14:textId="77777777" w:rsidR="00307FF5" w:rsidRPr="00C91A90" w:rsidRDefault="00307FF5" w:rsidP="00F260A1">
      <w:pPr>
        <w:suppressAutoHyphens/>
        <w:spacing w:after="0"/>
        <w:jc w:val="right"/>
        <w:rPr>
          <w:rFonts w:cstheme="minorHAnsi"/>
          <w:color w:val="FF0000"/>
          <w:sz w:val="24"/>
          <w:szCs w:val="24"/>
          <w:lang w:val="es-MX"/>
        </w:rPr>
      </w:pPr>
      <w:hyperlink r:id="rId8" w:history="1">
        <w:r w:rsidRPr="00C91A90">
          <w:rPr>
            <w:rFonts w:cstheme="minorHAnsi"/>
            <w:color w:val="FF0000"/>
            <w:sz w:val="24"/>
            <w:szCs w:val="24"/>
            <w:lang w:val="es-MX"/>
          </w:rPr>
          <w:t>vijuarez@uv.mx</w:t>
        </w:r>
      </w:hyperlink>
    </w:p>
    <w:p w14:paraId="18010A70" w14:textId="133F1DCD" w:rsidR="00307FF5" w:rsidRPr="00C91A90" w:rsidRDefault="00307FF5" w:rsidP="00F260A1">
      <w:pPr>
        <w:suppressAutoHyphens/>
        <w:spacing w:after="0"/>
        <w:jc w:val="right"/>
        <w:rPr>
          <w:rFonts w:ascii="Times New Roman" w:hAnsi="Times New Roman" w:cs="Times New Roman"/>
          <w:sz w:val="24"/>
          <w:szCs w:val="24"/>
          <w:lang w:val="es-MX"/>
        </w:rPr>
      </w:pPr>
      <w:r w:rsidRPr="00C91A90">
        <w:rPr>
          <w:rFonts w:ascii="Times New Roman" w:hAnsi="Times New Roman" w:cs="Times New Roman"/>
          <w:sz w:val="24"/>
          <w:szCs w:val="24"/>
          <w:lang w:val="es-MX"/>
        </w:rPr>
        <w:t xml:space="preserve"> https://orcid.org/0000-0003-4243-0415</w:t>
      </w:r>
    </w:p>
    <w:p w14:paraId="64AC3080" w14:textId="77777777" w:rsidR="00307FF5" w:rsidRPr="00C91A90" w:rsidRDefault="00307FF5" w:rsidP="00F260A1">
      <w:pPr>
        <w:suppressAutoHyphens/>
        <w:spacing w:after="0"/>
        <w:jc w:val="center"/>
        <w:rPr>
          <w:rFonts w:ascii="Times New Roman" w:hAnsi="Times New Roman" w:cs="Times New Roman"/>
          <w:sz w:val="24"/>
          <w:szCs w:val="24"/>
          <w:lang w:val="es-MX"/>
        </w:rPr>
      </w:pPr>
    </w:p>
    <w:p w14:paraId="3CCD98DC" w14:textId="4A22AA9D" w:rsidR="00307FF5" w:rsidRPr="00C91A90" w:rsidRDefault="00307FF5" w:rsidP="00F260A1">
      <w:pPr>
        <w:suppressAutoHyphens/>
        <w:spacing w:after="0"/>
        <w:jc w:val="right"/>
        <w:rPr>
          <w:rFonts w:cstheme="minorHAnsi"/>
          <w:b/>
          <w:bCs/>
          <w:sz w:val="24"/>
          <w:szCs w:val="24"/>
          <w:lang w:val="es-MX"/>
        </w:rPr>
      </w:pPr>
      <w:r w:rsidRPr="00C91A90">
        <w:rPr>
          <w:rFonts w:ascii="Times New Roman" w:hAnsi="Times New Roman" w:cs="Times New Roman"/>
          <w:b/>
          <w:bCs/>
          <w:sz w:val="24"/>
          <w:szCs w:val="24"/>
          <w:lang w:val="es-MX"/>
        </w:rPr>
        <w:t xml:space="preserve">  </w:t>
      </w:r>
      <w:r w:rsidRPr="00C91A90">
        <w:rPr>
          <w:rFonts w:cstheme="minorHAnsi"/>
          <w:b/>
          <w:bCs/>
          <w:sz w:val="24"/>
          <w:szCs w:val="24"/>
          <w:lang w:val="es-MX"/>
        </w:rPr>
        <w:t>Erika Barojas-Payán</w:t>
      </w:r>
      <w:r w:rsidR="00F260A1" w:rsidRPr="00C91A90">
        <w:rPr>
          <w:rFonts w:cstheme="minorHAnsi"/>
          <w:b/>
          <w:bCs/>
          <w:sz w:val="24"/>
          <w:szCs w:val="24"/>
          <w:lang w:val="es-MX"/>
        </w:rPr>
        <w:t>*</w:t>
      </w:r>
    </w:p>
    <w:p w14:paraId="366DFB27" w14:textId="71DD2FF0" w:rsidR="00307FF5" w:rsidRPr="00C91A90" w:rsidRDefault="00307FF5" w:rsidP="00F260A1">
      <w:pPr>
        <w:suppressAutoHyphens/>
        <w:spacing w:after="0"/>
        <w:jc w:val="right"/>
        <w:rPr>
          <w:rFonts w:ascii="Times New Roman" w:hAnsi="Times New Roman" w:cs="Times New Roman"/>
          <w:sz w:val="24"/>
          <w:szCs w:val="24"/>
          <w:lang w:val="es-MX"/>
        </w:rPr>
      </w:pPr>
      <w:r w:rsidRPr="00C91A90">
        <w:rPr>
          <w:rFonts w:ascii="Times New Roman" w:hAnsi="Times New Roman" w:cs="Times New Roman"/>
          <w:sz w:val="24"/>
          <w:szCs w:val="24"/>
          <w:lang w:val="es-MX"/>
        </w:rPr>
        <w:t>Universidad Veracruzana</w:t>
      </w:r>
      <w:r w:rsidR="00F260A1" w:rsidRPr="00C91A90">
        <w:rPr>
          <w:rFonts w:ascii="Times New Roman" w:hAnsi="Times New Roman" w:cs="Times New Roman"/>
          <w:sz w:val="24"/>
          <w:szCs w:val="24"/>
          <w:lang w:val="es-MX"/>
        </w:rPr>
        <w:t>, Facultad de Ingeniería, México</w:t>
      </w:r>
    </w:p>
    <w:p w14:paraId="3448C8BB" w14:textId="77777777" w:rsidR="00307FF5" w:rsidRPr="00C91A90" w:rsidRDefault="00307FF5" w:rsidP="00F260A1">
      <w:pPr>
        <w:suppressAutoHyphens/>
        <w:spacing w:after="0"/>
        <w:jc w:val="right"/>
        <w:rPr>
          <w:rFonts w:cstheme="minorHAnsi"/>
          <w:color w:val="FF0000"/>
          <w:sz w:val="24"/>
          <w:szCs w:val="24"/>
          <w:lang w:val="es-MX"/>
        </w:rPr>
      </w:pPr>
      <w:r w:rsidRPr="00C91A90">
        <w:rPr>
          <w:rFonts w:cstheme="minorHAnsi"/>
          <w:color w:val="FF0000"/>
          <w:sz w:val="24"/>
          <w:szCs w:val="24"/>
          <w:lang w:val="es-MX"/>
        </w:rPr>
        <w:t>ebarojas@uv.mx</w:t>
      </w:r>
    </w:p>
    <w:p w14:paraId="6749854C" w14:textId="4400E1EA" w:rsidR="00307FF5" w:rsidRPr="00C91A90" w:rsidRDefault="00307FF5" w:rsidP="00F260A1">
      <w:pPr>
        <w:suppressAutoHyphens/>
        <w:spacing w:after="0"/>
        <w:jc w:val="right"/>
        <w:rPr>
          <w:rFonts w:ascii="Times New Roman" w:hAnsi="Times New Roman" w:cs="Times New Roman"/>
          <w:sz w:val="24"/>
          <w:szCs w:val="24"/>
          <w:lang w:val="es-MX"/>
        </w:rPr>
      </w:pPr>
      <w:r w:rsidRPr="00C91A90">
        <w:rPr>
          <w:rFonts w:ascii="Times New Roman" w:hAnsi="Times New Roman" w:cs="Times New Roman"/>
          <w:sz w:val="24"/>
          <w:szCs w:val="24"/>
          <w:lang w:val="es-MX"/>
        </w:rPr>
        <w:t>https://orcid.org/0000-0002-3087-4046</w:t>
      </w:r>
    </w:p>
    <w:p w14:paraId="1A010E2C" w14:textId="77777777" w:rsidR="00307FF5" w:rsidRPr="00C91A90" w:rsidRDefault="00307FF5" w:rsidP="00F260A1">
      <w:pPr>
        <w:suppressAutoHyphens/>
        <w:spacing w:after="0"/>
        <w:jc w:val="right"/>
        <w:rPr>
          <w:rFonts w:ascii="Times New Roman" w:hAnsi="Times New Roman" w:cs="Times New Roman"/>
          <w:sz w:val="24"/>
          <w:szCs w:val="24"/>
          <w:lang w:val="es-MX"/>
        </w:rPr>
      </w:pPr>
    </w:p>
    <w:p w14:paraId="35896F66" w14:textId="77777777" w:rsidR="00307FF5" w:rsidRPr="00C91A90" w:rsidRDefault="00307FF5" w:rsidP="00F260A1">
      <w:pPr>
        <w:suppressAutoHyphens/>
        <w:spacing w:after="0"/>
        <w:jc w:val="right"/>
        <w:rPr>
          <w:rFonts w:cstheme="minorHAnsi"/>
          <w:b/>
          <w:bCs/>
          <w:sz w:val="24"/>
          <w:szCs w:val="24"/>
          <w:lang w:val="es-MX"/>
        </w:rPr>
      </w:pPr>
      <w:r w:rsidRPr="00C91A90">
        <w:rPr>
          <w:rFonts w:cstheme="minorHAnsi"/>
          <w:b/>
          <w:bCs/>
          <w:sz w:val="24"/>
          <w:szCs w:val="24"/>
          <w:lang w:val="es-MX"/>
        </w:rPr>
        <w:t>Rubén Villafuerte Díaz</w:t>
      </w:r>
    </w:p>
    <w:p w14:paraId="7483657B" w14:textId="721840B6" w:rsidR="00307FF5" w:rsidRPr="00C91A90" w:rsidRDefault="00307FF5" w:rsidP="00F260A1">
      <w:pPr>
        <w:suppressAutoHyphens/>
        <w:spacing w:after="0"/>
        <w:jc w:val="right"/>
        <w:rPr>
          <w:rFonts w:ascii="Times New Roman" w:hAnsi="Times New Roman" w:cs="Times New Roman"/>
          <w:sz w:val="24"/>
          <w:szCs w:val="24"/>
          <w:lang w:val="es-MX"/>
        </w:rPr>
      </w:pPr>
      <w:r w:rsidRPr="00C91A90">
        <w:rPr>
          <w:rFonts w:ascii="Times New Roman" w:hAnsi="Times New Roman" w:cs="Times New Roman"/>
          <w:sz w:val="24"/>
          <w:szCs w:val="24"/>
          <w:lang w:val="es-MX"/>
        </w:rPr>
        <w:t>Universidad Veracruzana</w:t>
      </w:r>
      <w:r w:rsidR="00F260A1" w:rsidRPr="00C91A90">
        <w:rPr>
          <w:rFonts w:ascii="Times New Roman" w:hAnsi="Times New Roman" w:cs="Times New Roman"/>
          <w:sz w:val="24"/>
          <w:szCs w:val="24"/>
          <w:lang w:val="es-MX"/>
        </w:rPr>
        <w:t>, Facultad de Ingeniería, México</w:t>
      </w:r>
    </w:p>
    <w:p w14:paraId="6FD9202F" w14:textId="77777777" w:rsidR="00307FF5" w:rsidRPr="00F260A1" w:rsidRDefault="00307FF5" w:rsidP="00F260A1">
      <w:pPr>
        <w:suppressAutoHyphens/>
        <w:spacing w:after="0"/>
        <w:jc w:val="right"/>
        <w:rPr>
          <w:rFonts w:cstheme="minorHAnsi"/>
          <w:color w:val="FF0000"/>
          <w:sz w:val="24"/>
          <w:szCs w:val="24"/>
        </w:rPr>
      </w:pPr>
      <w:r w:rsidRPr="00F260A1">
        <w:rPr>
          <w:rFonts w:cstheme="minorHAnsi"/>
          <w:color w:val="FF0000"/>
          <w:sz w:val="24"/>
          <w:szCs w:val="24"/>
        </w:rPr>
        <w:t>rvillafuerte@uv.mx</w:t>
      </w:r>
    </w:p>
    <w:p w14:paraId="77B498B1" w14:textId="7870E6F7" w:rsidR="00307FF5" w:rsidRPr="00F260A1" w:rsidRDefault="003A0065" w:rsidP="00F260A1">
      <w:pPr>
        <w:suppressAutoHyphens/>
        <w:spacing w:after="0"/>
        <w:jc w:val="right"/>
        <w:rPr>
          <w:rFonts w:ascii="Times New Roman" w:hAnsi="Times New Roman" w:cs="Times New Roman"/>
          <w:sz w:val="24"/>
          <w:szCs w:val="24"/>
        </w:rPr>
      </w:pPr>
      <w:r w:rsidRPr="00F260A1">
        <w:rPr>
          <w:rFonts w:ascii="Times New Roman" w:hAnsi="Times New Roman" w:cs="Times New Roman"/>
          <w:sz w:val="24"/>
          <w:szCs w:val="24"/>
        </w:rPr>
        <w:t>https://orcid.org/</w:t>
      </w:r>
      <w:r w:rsidR="00307FF5" w:rsidRPr="00F260A1">
        <w:rPr>
          <w:rFonts w:ascii="Times New Roman" w:hAnsi="Times New Roman" w:cs="Times New Roman"/>
          <w:sz w:val="24"/>
          <w:szCs w:val="24"/>
        </w:rPr>
        <w:t>0000-0002-0287-783X</w:t>
      </w:r>
      <w:hyperlink r:id="rId9" w:history="1"/>
    </w:p>
    <w:p w14:paraId="0DE7BDAF" w14:textId="69B20697" w:rsidR="00307FF5" w:rsidRPr="00AE4A83" w:rsidRDefault="00307FF5" w:rsidP="00307FF5">
      <w:pPr>
        <w:suppressAutoHyphens/>
        <w:jc w:val="right"/>
        <w:rPr>
          <w:rFonts w:ascii="Times New Roman" w:hAnsi="Times New Roman" w:cs="Times New Roman"/>
          <w:sz w:val="24"/>
          <w:szCs w:val="24"/>
        </w:rPr>
      </w:pPr>
    </w:p>
    <w:p w14:paraId="56840D57" w14:textId="7A989BC0" w:rsidR="00AC1500" w:rsidRPr="00AE4A83" w:rsidRDefault="00F260A1" w:rsidP="00F260A1">
      <w:pPr>
        <w:jc w:val="right"/>
      </w:pPr>
      <w:r w:rsidRPr="00F260A1">
        <w:rPr>
          <w:rFonts w:ascii="Times New Roman" w:hAnsi="Times New Roman" w:cs="Times New Roman"/>
          <w:sz w:val="24"/>
          <w:szCs w:val="24"/>
        </w:rPr>
        <w:t>*</w:t>
      </w:r>
      <w:r>
        <w:rPr>
          <w:rFonts w:ascii="Times New Roman" w:hAnsi="Times New Roman" w:cs="Times New Roman"/>
          <w:sz w:val="24"/>
          <w:szCs w:val="24"/>
        </w:rPr>
        <w:t xml:space="preserve"> </w:t>
      </w:r>
      <w:r w:rsidR="00BF259D" w:rsidRPr="00F260A1">
        <w:rPr>
          <w:rFonts w:ascii="Times New Roman" w:hAnsi="Times New Roman" w:cs="Times New Roman"/>
          <w:sz w:val="24"/>
          <w:szCs w:val="24"/>
        </w:rPr>
        <w:t>Corresponding author</w:t>
      </w:r>
    </w:p>
    <w:p w14:paraId="785C1378" w14:textId="77777777" w:rsidR="00F260A1" w:rsidRDefault="00F260A1" w:rsidP="00E258CD">
      <w:pPr>
        <w:spacing w:after="0" w:line="360" w:lineRule="auto"/>
        <w:rPr>
          <w:rFonts w:cstheme="minorHAnsi"/>
          <w:b/>
          <w:bCs/>
          <w:sz w:val="28"/>
          <w:szCs w:val="28"/>
        </w:rPr>
      </w:pPr>
    </w:p>
    <w:p w14:paraId="356DE461" w14:textId="77777777" w:rsidR="00F260A1" w:rsidRDefault="00F260A1" w:rsidP="00E258CD">
      <w:pPr>
        <w:spacing w:after="0" w:line="360" w:lineRule="auto"/>
        <w:rPr>
          <w:rFonts w:cstheme="minorHAnsi"/>
          <w:b/>
          <w:bCs/>
          <w:sz w:val="28"/>
          <w:szCs w:val="28"/>
        </w:rPr>
      </w:pPr>
    </w:p>
    <w:p w14:paraId="3242EF1E" w14:textId="77777777" w:rsidR="00F260A1" w:rsidRDefault="00F260A1" w:rsidP="00E258CD">
      <w:pPr>
        <w:spacing w:after="0" w:line="360" w:lineRule="auto"/>
        <w:rPr>
          <w:rFonts w:cstheme="minorHAnsi"/>
          <w:b/>
          <w:bCs/>
          <w:sz w:val="28"/>
          <w:szCs w:val="28"/>
        </w:rPr>
      </w:pPr>
    </w:p>
    <w:p w14:paraId="30F7B7D7" w14:textId="77777777" w:rsidR="00F260A1" w:rsidRDefault="00F260A1" w:rsidP="00E258CD">
      <w:pPr>
        <w:spacing w:after="0" w:line="360" w:lineRule="auto"/>
        <w:rPr>
          <w:rFonts w:cstheme="minorHAnsi"/>
          <w:b/>
          <w:bCs/>
          <w:sz w:val="28"/>
          <w:szCs w:val="28"/>
        </w:rPr>
      </w:pPr>
    </w:p>
    <w:p w14:paraId="06658BF9" w14:textId="77777777" w:rsidR="00F260A1" w:rsidRDefault="00F260A1" w:rsidP="00E258CD">
      <w:pPr>
        <w:spacing w:after="0" w:line="360" w:lineRule="auto"/>
        <w:rPr>
          <w:rFonts w:cstheme="minorHAnsi"/>
          <w:b/>
          <w:bCs/>
          <w:sz w:val="28"/>
          <w:szCs w:val="28"/>
        </w:rPr>
      </w:pPr>
    </w:p>
    <w:p w14:paraId="1A9722F7" w14:textId="77777777" w:rsidR="00F260A1" w:rsidRDefault="00F260A1" w:rsidP="00E258CD">
      <w:pPr>
        <w:spacing w:after="0" w:line="360" w:lineRule="auto"/>
        <w:rPr>
          <w:rFonts w:cstheme="minorHAnsi"/>
          <w:b/>
          <w:bCs/>
          <w:sz w:val="28"/>
          <w:szCs w:val="28"/>
        </w:rPr>
      </w:pPr>
    </w:p>
    <w:p w14:paraId="33726A84" w14:textId="00B77F31" w:rsidR="00C9510A" w:rsidRPr="00F260A1" w:rsidRDefault="00BF259D" w:rsidP="00E258CD">
      <w:pPr>
        <w:spacing w:after="0" w:line="360" w:lineRule="auto"/>
        <w:rPr>
          <w:rFonts w:cstheme="minorHAnsi"/>
          <w:sz w:val="28"/>
          <w:szCs w:val="28"/>
        </w:rPr>
      </w:pPr>
      <w:r w:rsidRPr="00F260A1">
        <w:rPr>
          <w:rFonts w:cstheme="minorHAnsi"/>
          <w:b/>
          <w:bCs/>
          <w:sz w:val="28"/>
          <w:szCs w:val="28"/>
        </w:rPr>
        <w:lastRenderedPageBreak/>
        <w:t>Abstract</w:t>
      </w:r>
    </w:p>
    <w:p w14:paraId="23332A1C" w14:textId="66BCCBEB" w:rsidR="004B7EC4" w:rsidRPr="00AE4A83" w:rsidRDefault="004B7EC4" w:rsidP="00F260A1">
      <w:pPr>
        <w:spacing w:after="0" w:line="360" w:lineRule="auto"/>
        <w:jc w:val="both"/>
        <w:rPr>
          <w:rFonts w:ascii="Times New Roman" w:hAnsi="Times New Roman" w:cs="Times New Roman"/>
          <w:sz w:val="24"/>
          <w:szCs w:val="24"/>
        </w:rPr>
      </w:pPr>
      <w:r w:rsidRPr="00AE4A83">
        <w:rPr>
          <w:rFonts w:ascii="Times New Roman" w:hAnsi="Times New Roman" w:cs="Times New Roman"/>
          <w:sz w:val="24"/>
          <w:szCs w:val="24"/>
        </w:rPr>
        <w:t xml:space="preserve">Extreme natural phenomena have brought, among other things, loss of human life, materials, and ecology all over the world. This situation requires humanitarian logistics as a relevant process in planning the activities of various individuals focused on saving human life. Time is a key factor behind the impact of a natural event that becomes a disaster, the location of facilities and provisional routes, and supply can make the difference between life </w:t>
      </w:r>
      <w:r w:rsidR="004E2D25" w:rsidRPr="00AE4A83">
        <w:rPr>
          <w:rFonts w:ascii="Times New Roman" w:hAnsi="Times New Roman" w:cs="Times New Roman"/>
          <w:sz w:val="24"/>
          <w:szCs w:val="24"/>
        </w:rPr>
        <w:t>and</w:t>
      </w:r>
      <w:r w:rsidRPr="00AE4A83">
        <w:rPr>
          <w:rFonts w:ascii="Times New Roman" w:hAnsi="Times New Roman" w:cs="Times New Roman"/>
          <w:sz w:val="24"/>
          <w:szCs w:val="24"/>
        </w:rPr>
        <w:t xml:space="preserve"> death. </w:t>
      </w:r>
      <w:bookmarkStart w:id="1" w:name="_Hlk159317176"/>
      <w:r w:rsidRPr="00AE4A83">
        <w:rPr>
          <w:rFonts w:ascii="Times New Roman" w:hAnsi="Times New Roman" w:cs="Times New Roman"/>
          <w:sz w:val="24"/>
          <w:szCs w:val="24"/>
        </w:rPr>
        <w:t xml:space="preserve">This article </w:t>
      </w:r>
      <w:r w:rsidR="00480FA6" w:rsidRPr="00AE4A83">
        <w:rPr>
          <w:rFonts w:ascii="Times New Roman" w:hAnsi="Times New Roman" w:cs="Times New Roman"/>
          <w:sz w:val="24"/>
          <w:szCs w:val="24"/>
        </w:rPr>
        <w:t>presents</w:t>
      </w:r>
      <w:r w:rsidRPr="00AE4A83">
        <w:rPr>
          <w:rFonts w:ascii="Times New Roman" w:hAnsi="Times New Roman" w:cs="Times New Roman"/>
          <w:sz w:val="24"/>
          <w:szCs w:val="24"/>
        </w:rPr>
        <w:t xml:space="preserve"> a Logistic Design of Humanitarian Help (DLAH in Spanish) in </w:t>
      </w:r>
      <w:r w:rsidR="00224436" w:rsidRPr="00AE4A83">
        <w:rPr>
          <w:rFonts w:ascii="Times New Roman" w:hAnsi="Times New Roman" w:cs="Times New Roman"/>
          <w:sz w:val="24"/>
          <w:szCs w:val="24"/>
        </w:rPr>
        <w:t xml:space="preserve">the </w:t>
      </w:r>
      <w:r w:rsidR="00423B15" w:rsidRPr="00AE4A83">
        <w:rPr>
          <w:rFonts w:ascii="Times New Roman" w:hAnsi="Times New Roman" w:cs="Times New Roman"/>
          <w:sz w:val="24"/>
          <w:szCs w:val="24"/>
        </w:rPr>
        <w:t xml:space="preserve">Altas </w:t>
      </w:r>
      <w:proofErr w:type="spellStart"/>
      <w:r w:rsidR="00423B15" w:rsidRPr="00AE4A83">
        <w:rPr>
          <w:rFonts w:ascii="Times New Roman" w:hAnsi="Times New Roman" w:cs="Times New Roman"/>
          <w:sz w:val="24"/>
          <w:szCs w:val="24"/>
        </w:rPr>
        <w:t>Montañas</w:t>
      </w:r>
      <w:proofErr w:type="spellEnd"/>
      <w:r w:rsidRPr="00AE4A83">
        <w:rPr>
          <w:rFonts w:ascii="Times New Roman" w:hAnsi="Times New Roman" w:cs="Times New Roman"/>
          <w:sz w:val="24"/>
          <w:szCs w:val="24"/>
        </w:rPr>
        <w:t xml:space="preserve"> region of Veracruz, Mexico. </w:t>
      </w:r>
      <w:r w:rsidR="0024127E" w:rsidRPr="00AE4A83">
        <w:rPr>
          <w:rFonts w:ascii="Times New Roman" w:hAnsi="Times New Roman" w:cs="Times New Roman"/>
          <w:sz w:val="24"/>
          <w:szCs w:val="24"/>
        </w:rPr>
        <w:t>T</w:t>
      </w:r>
      <w:r w:rsidRPr="00AE4A83">
        <w:rPr>
          <w:rFonts w:ascii="Times New Roman" w:hAnsi="Times New Roman" w:cs="Times New Roman"/>
          <w:sz w:val="24"/>
          <w:szCs w:val="24"/>
        </w:rPr>
        <w:t xml:space="preserve">he </w:t>
      </w:r>
      <w:r w:rsidRPr="00AE4A83">
        <w:rPr>
          <w:rFonts w:ascii="Times New Roman" w:hAnsi="Times New Roman" w:cs="Times New Roman"/>
          <w:i/>
          <w:iCs/>
          <w:sz w:val="24"/>
          <w:szCs w:val="24"/>
        </w:rPr>
        <w:t>p</w:t>
      </w:r>
      <w:r w:rsidRPr="00AE4A83">
        <w:rPr>
          <w:rFonts w:ascii="Times New Roman" w:hAnsi="Times New Roman" w:cs="Times New Roman"/>
          <w:sz w:val="24"/>
          <w:szCs w:val="24"/>
        </w:rPr>
        <w:t xml:space="preserve">-median model </w:t>
      </w:r>
      <w:r w:rsidR="0024127E" w:rsidRPr="00AE4A83">
        <w:rPr>
          <w:rFonts w:ascii="Times New Roman" w:hAnsi="Times New Roman" w:cs="Times New Roman"/>
          <w:sz w:val="24"/>
          <w:szCs w:val="24"/>
        </w:rPr>
        <w:t xml:space="preserve">is used </w:t>
      </w:r>
      <w:r w:rsidRPr="00AE4A83">
        <w:rPr>
          <w:rFonts w:ascii="Times New Roman" w:hAnsi="Times New Roman" w:cs="Times New Roman"/>
          <w:sz w:val="24"/>
          <w:szCs w:val="24"/>
        </w:rPr>
        <w:t>as a base for the location of various humanitarian warehouses combined with the vehicle routing problem with function capability for the response time to determine the delivery routes of products to municipalities affected by a natural disaster.</w:t>
      </w:r>
      <w:bookmarkEnd w:id="1"/>
      <w:r w:rsidRPr="00AE4A83">
        <w:rPr>
          <w:rFonts w:ascii="Times New Roman" w:hAnsi="Times New Roman" w:cs="Times New Roman"/>
          <w:sz w:val="24"/>
          <w:szCs w:val="24"/>
        </w:rPr>
        <w:t xml:space="preserve"> Satisfactory results were obtained due to the geographical characteristics of the area subject to study, obtaining a DLAH made up of six warehouses and a total of fourteen routes with an average travel distance of 67</w:t>
      </w:r>
      <w:r w:rsidR="00742868" w:rsidRPr="00AE4A83">
        <w:rPr>
          <w:rFonts w:ascii="Times New Roman" w:hAnsi="Times New Roman" w:cs="Times New Roman"/>
          <w:sz w:val="24"/>
          <w:szCs w:val="24"/>
        </w:rPr>
        <w:t>.</w:t>
      </w:r>
      <w:r w:rsidRPr="00AE4A83">
        <w:rPr>
          <w:rFonts w:ascii="Times New Roman" w:hAnsi="Times New Roman" w:cs="Times New Roman"/>
          <w:sz w:val="24"/>
          <w:szCs w:val="24"/>
        </w:rPr>
        <w:t>7 kilometers</w:t>
      </w:r>
      <w:r w:rsidR="00104C21" w:rsidRPr="00AE4A83">
        <w:rPr>
          <w:rFonts w:ascii="Times New Roman" w:hAnsi="Times New Roman" w:cs="Times New Roman"/>
          <w:sz w:val="24"/>
          <w:szCs w:val="24"/>
        </w:rPr>
        <w:t>, which could support a fast supply route.</w:t>
      </w:r>
      <w:r w:rsidRPr="00AE4A83">
        <w:rPr>
          <w:rFonts w:ascii="Times New Roman" w:hAnsi="Times New Roman" w:cs="Times New Roman"/>
          <w:sz w:val="24"/>
          <w:szCs w:val="24"/>
        </w:rPr>
        <w:t xml:space="preserve"> </w:t>
      </w:r>
    </w:p>
    <w:p w14:paraId="590ECB38" w14:textId="4256DDBE" w:rsidR="00C37B15" w:rsidRPr="00AE4A83" w:rsidRDefault="004B7EC4" w:rsidP="004B7EC4">
      <w:pPr>
        <w:spacing w:after="0" w:line="360" w:lineRule="auto"/>
        <w:jc w:val="both"/>
        <w:rPr>
          <w:rFonts w:ascii="Times New Roman" w:hAnsi="Times New Roman" w:cs="Times New Roman"/>
          <w:sz w:val="24"/>
          <w:szCs w:val="24"/>
        </w:rPr>
      </w:pPr>
      <w:r w:rsidRPr="00F260A1">
        <w:rPr>
          <w:rFonts w:cstheme="minorHAnsi"/>
          <w:b/>
          <w:bCs/>
          <w:sz w:val="28"/>
          <w:szCs w:val="28"/>
        </w:rPr>
        <w:t>Keywords</w:t>
      </w:r>
      <w:r w:rsidR="007521FA" w:rsidRPr="00F260A1">
        <w:rPr>
          <w:rFonts w:cstheme="minorHAnsi"/>
          <w:b/>
          <w:bCs/>
          <w:sz w:val="28"/>
          <w:szCs w:val="28"/>
        </w:rPr>
        <w:t>:</w:t>
      </w:r>
      <w:r w:rsidR="007521FA" w:rsidRPr="00AE4A83">
        <w:rPr>
          <w:rFonts w:ascii="Times New Roman" w:hAnsi="Times New Roman" w:cs="Times New Roman"/>
          <w:b/>
          <w:bCs/>
          <w:sz w:val="24"/>
          <w:szCs w:val="24"/>
        </w:rPr>
        <w:t xml:space="preserve"> </w:t>
      </w:r>
      <w:r w:rsidR="00F61368" w:rsidRPr="00AE4A83">
        <w:rPr>
          <w:rFonts w:ascii="Times New Roman" w:hAnsi="Times New Roman" w:cs="Times New Roman"/>
          <w:sz w:val="24"/>
          <w:szCs w:val="24"/>
        </w:rPr>
        <w:t xml:space="preserve">humanitarian warehouses, </w:t>
      </w:r>
      <w:r w:rsidRPr="00AE4A83">
        <w:rPr>
          <w:rFonts w:ascii="Times New Roman" w:hAnsi="Times New Roman" w:cs="Times New Roman"/>
          <w:sz w:val="24"/>
          <w:szCs w:val="24"/>
        </w:rPr>
        <w:t xml:space="preserve">logistic design of humanitarian help, </w:t>
      </w:r>
      <w:r w:rsidRPr="00AE4A83">
        <w:rPr>
          <w:rFonts w:ascii="Times New Roman" w:hAnsi="Times New Roman" w:cs="Times New Roman"/>
          <w:i/>
          <w:iCs/>
          <w:sz w:val="24"/>
          <w:szCs w:val="24"/>
        </w:rPr>
        <w:t>p</w:t>
      </w:r>
      <w:r w:rsidRPr="00AE4A83">
        <w:rPr>
          <w:rFonts w:ascii="Times New Roman" w:hAnsi="Times New Roman" w:cs="Times New Roman"/>
          <w:sz w:val="24"/>
          <w:szCs w:val="24"/>
        </w:rPr>
        <w:t>-median, vehicle routing problem</w:t>
      </w:r>
      <w:r w:rsidR="004E2D25" w:rsidRPr="00AE4A83">
        <w:rPr>
          <w:rFonts w:ascii="Times New Roman" w:hAnsi="Times New Roman" w:cs="Times New Roman"/>
          <w:sz w:val="24"/>
          <w:szCs w:val="24"/>
        </w:rPr>
        <w:t>.</w:t>
      </w:r>
    </w:p>
    <w:p w14:paraId="6534F07C" w14:textId="77777777" w:rsidR="001E4473" w:rsidRPr="00AE4A83" w:rsidRDefault="001E4473" w:rsidP="00CD746D">
      <w:pPr>
        <w:spacing w:after="0" w:line="360" w:lineRule="auto"/>
        <w:rPr>
          <w:rFonts w:ascii="Times New Roman" w:hAnsi="Times New Roman" w:cs="Times New Roman"/>
          <w:b/>
          <w:bCs/>
          <w:sz w:val="24"/>
          <w:szCs w:val="24"/>
        </w:rPr>
      </w:pPr>
    </w:p>
    <w:p w14:paraId="71B1284D" w14:textId="49BFFC0A" w:rsidR="00CD746D" w:rsidRPr="00C91A90" w:rsidRDefault="00CD746D" w:rsidP="00CD746D">
      <w:pPr>
        <w:spacing w:after="0" w:line="360" w:lineRule="auto"/>
        <w:rPr>
          <w:rFonts w:cstheme="minorHAnsi"/>
          <w:b/>
          <w:bCs/>
          <w:sz w:val="28"/>
          <w:szCs w:val="28"/>
          <w:lang w:val="es-MX"/>
        </w:rPr>
      </w:pPr>
      <w:r w:rsidRPr="00C91A90">
        <w:rPr>
          <w:rFonts w:cstheme="minorHAnsi"/>
          <w:b/>
          <w:bCs/>
          <w:sz w:val="28"/>
          <w:szCs w:val="28"/>
          <w:lang w:val="es-MX"/>
        </w:rPr>
        <w:t xml:space="preserve">Resumen  </w:t>
      </w:r>
    </w:p>
    <w:p w14:paraId="3463FCAC" w14:textId="78E7B1F2" w:rsidR="00CD746D" w:rsidRPr="00EB0EBF" w:rsidRDefault="00CD746D" w:rsidP="008D5267">
      <w:pPr>
        <w:spacing w:after="0" w:line="360" w:lineRule="auto"/>
        <w:jc w:val="both"/>
        <w:rPr>
          <w:rFonts w:ascii="Times New Roman" w:hAnsi="Times New Roman" w:cs="Times New Roman"/>
          <w:sz w:val="24"/>
          <w:szCs w:val="24"/>
          <w:lang w:val="es-MX"/>
        </w:rPr>
      </w:pPr>
      <w:proofErr w:type="gramStart"/>
      <w:r w:rsidRPr="00EB0EBF">
        <w:rPr>
          <w:rFonts w:ascii="Times New Roman" w:hAnsi="Times New Roman" w:cs="Times New Roman"/>
          <w:sz w:val="24"/>
          <w:szCs w:val="24"/>
          <w:lang w:val="es-MX"/>
        </w:rPr>
        <w:t>Las fenómenos naturales extremos</w:t>
      </w:r>
      <w:proofErr w:type="gramEnd"/>
      <w:r w:rsidRPr="00EB0EBF">
        <w:rPr>
          <w:rFonts w:ascii="Times New Roman" w:hAnsi="Times New Roman" w:cs="Times New Roman"/>
          <w:sz w:val="24"/>
          <w:szCs w:val="24"/>
          <w:lang w:val="es-MX"/>
        </w:rPr>
        <w:t xml:space="preserve"> han traído consigo entre otras afectaciones pérdidas humanas, materiales y ecológic</w:t>
      </w:r>
      <w:r w:rsidR="00A5555A" w:rsidRPr="00EB0EBF">
        <w:rPr>
          <w:rFonts w:ascii="Times New Roman" w:hAnsi="Times New Roman" w:cs="Times New Roman"/>
          <w:sz w:val="24"/>
          <w:szCs w:val="24"/>
          <w:lang w:val="es-MX"/>
        </w:rPr>
        <w:t>a</w:t>
      </w:r>
      <w:r w:rsidRPr="00EB0EBF">
        <w:rPr>
          <w:rFonts w:ascii="Times New Roman" w:hAnsi="Times New Roman" w:cs="Times New Roman"/>
          <w:sz w:val="24"/>
          <w:szCs w:val="24"/>
          <w:lang w:val="es-MX"/>
        </w:rPr>
        <w:t xml:space="preserve">s en todo el mundo. Situación que coloca a la logística humanitaria como un proceso relevante en la planeación de las actividades de múltiples actores, enfocadas a salvaguardar la vida del ser humano. Siendo el tiempo, un factor clave tras el impacto de un evento natural que desencadeno un desastre, la ubicación de instalaciones y sus caminos de aprovisionamiento y suministro pueden hacer la diferencia entre contar vidas o contar víctimas mortales. El presente artículo, muestra un Diseño Logístico de Ayuda Humanitaria (DLAH) en la región de las Altas Montañas en Veracruz, México, tomando como base el modelo de la </w:t>
      </w:r>
      <w:r w:rsidRPr="00EB0EBF">
        <w:rPr>
          <w:rFonts w:ascii="Times New Roman" w:hAnsi="Times New Roman" w:cs="Times New Roman"/>
          <w:i/>
          <w:iCs/>
          <w:sz w:val="24"/>
          <w:szCs w:val="24"/>
          <w:lang w:val="es-MX"/>
        </w:rPr>
        <w:t>p</w:t>
      </w:r>
      <w:r w:rsidRPr="00EB0EBF">
        <w:rPr>
          <w:rFonts w:ascii="Times New Roman" w:hAnsi="Times New Roman" w:cs="Times New Roman"/>
          <w:sz w:val="24"/>
          <w:szCs w:val="24"/>
          <w:lang w:val="es-MX"/>
        </w:rPr>
        <w:t>-mediana para la ubicación de múltiples almacenes humanitarios en combinación con el problema de ruteo vehicular con capacidad en función al tiempo de respuesta, para determinar las rutas de entrega de productos a municipios afectados por una catástrofe natural. Se obtuvieron resultados satisfactorios, debido a las características geográficas de la zona sujeta de estudio, obteniendo un DLAH compuesto de seis almacenes y un total de catorce rutas con un promedio de distancia recorrida de 67.7 kilómetros</w:t>
      </w:r>
      <w:r w:rsidR="00104C21" w:rsidRPr="00EB0EBF">
        <w:rPr>
          <w:rFonts w:ascii="Times New Roman" w:hAnsi="Times New Roman" w:cs="Times New Roman"/>
          <w:sz w:val="24"/>
          <w:szCs w:val="24"/>
          <w:lang w:val="es-MX"/>
        </w:rPr>
        <w:t>, con lo cual se podría llevar a cabo un rápido abastecimiento.</w:t>
      </w:r>
    </w:p>
    <w:p w14:paraId="7AE11F22" w14:textId="0C6D8E91" w:rsidR="00CD746D" w:rsidRDefault="00CD746D" w:rsidP="00CD746D">
      <w:pPr>
        <w:spacing w:after="0" w:line="360" w:lineRule="auto"/>
        <w:jc w:val="both"/>
        <w:rPr>
          <w:rFonts w:ascii="Times New Roman" w:hAnsi="Times New Roman" w:cs="Times New Roman"/>
          <w:sz w:val="24"/>
          <w:szCs w:val="24"/>
          <w:lang w:val="es-MX"/>
        </w:rPr>
      </w:pPr>
      <w:r w:rsidRPr="00C91A90">
        <w:rPr>
          <w:rFonts w:cstheme="minorHAnsi"/>
          <w:b/>
          <w:bCs/>
          <w:sz w:val="28"/>
          <w:szCs w:val="28"/>
          <w:lang w:val="es-MX"/>
        </w:rPr>
        <w:lastRenderedPageBreak/>
        <w:t>Palabras clave:</w:t>
      </w:r>
      <w:r w:rsidR="00F61368" w:rsidRPr="00EB0EBF">
        <w:rPr>
          <w:rFonts w:ascii="Times New Roman" w:hAnsi="Times New Roman" w:cs="Times New Roman"/>
          <w:b/>
          <w:bCs/>
          <w:sz w:val="24"/>
          <w:szCs w:val="24"/>
          <w:lang w:val="es-MX"/>
        </w:rPr>
        <w:t xml:space="preserve"> </w:t>
      </w:r>
      <w:r w:rsidR="00EF6076" w:rsidRPr="00EB0EBF">
        <w:rPr>
          <w:rFonts w:ascii="Times New Roman" w:hAnsi="Times New Roman" w:cs="Times New Roman"/>
          <w:sz w:val="24"/>
          <w:szCs w:val="24"/>
          <w:lang w:val="es-MX"/>
        </w:rPr>
        <w:t xml:space="preserve">almacenes humanitarios, </w:t>
      </w:r>
      <w:r w:rsidRPr="00EB0EBF">
        <w:rPr>
          <w:rFonts w:ascii="Times New Roman" w:hAnsi="Times New Roman" w:cs="Times New Roman"/>
          <w:sz w:val="24"/>
          <w:szCs w:val="24"/>
          <w:lang w:val="es-MX"/>
        </w:rPr>
        <w:t xml:space="preserve">diseño logístico de ayuda humanitaria, </w:t>
      </w:r>
      <w:r w:rsidRPr="00EB0EBF">
        <w:rPr>
          <w:rFonts w:ascii="Times New Roman" w:hAnsi="Times New Roman" w:cs="Times New Roman"/>
          <w:i/>
          <w:iCs/>
          <w:sz w:val="24"/>
          <w:szCs w:val="24"/>
          <w:lang w:val="es-MX"/>
        </w:rPr>
        <w:t>p</w:t>
      </w:r>
      <w:r w:rsidRPr="00EB0EBF">
        <w:rPr>
          <w:rFonts w:ascii="Times New Roman" w:hAnsi="Times New Roman" w:cs="Times New Roman"/>
          <w:sz w:val="24"/>
          <w:szCs w:val="24"/>
          <w:lang w:val="es-MX"/>
        </w:rPr>
        <w:t>-mediana, problema de ruteo vehicular</w:t>
      </w:r>
      <w:r w:rsidR="00F64155" w:rsidRPr="00EB0EBF">
        <w:rPr>
          <w:rFonts w:ascii="Times New Roman" w:hAnsi="Times New Roman" w:cs="Times New Roman"/>
          <w:sz w:val="24"/>
          <w:szCs w:val="24"/>
          <w:lang w:val="es-MX"/>
        </w:rPr>
        <w:t>.</w:t>
      </w:r>
    </w:p>
    <w:p w14:paraId="5F02C74A" w14:textId="77777777" w:rsidR="00F260A1" w:rsidRDefault="00F260A1" w:rsidP="00CD746D">
      <w:pPr>
        <w:spacing w:after="0" w:line="360" w:lineRule="auto"/>
        <w:jc w:val="both"/>
        <w:rPr>
          <w:rFonts w:ascii="Times New Roman" w:hAnsi="Times New Roman" w:cs="Times New Roman"/>
          <w:sz w:val="24"/>
          <w:szCs w:val="24"/>
          <w:lang w:val="es-MX"/>
        </w:rPr>
      </w:pPr>
    </w:p>
    <w:p w14:paraId="24AA1F4C" w14:textId="0E1428C0" w:rsidR="00F260A1" w:rsidRPr="00C91A90" w:rsidRDefault="00F260A1" w:rsidP="00CD746D">
      <w:pPr>
        <w:spacing w:after="0" w:line="360" w:lineRule="auto"/>
        <w:jc w:val="both"/>
        <w:rPr>
          <w:rFonts w:cstheme="minorHAnsi"/>
          <w:b/>
          <w:bCs/>
          <w:sz w:val="28"/>
          <w:szCs w:val="28"/>
          <w:lang w:val="es-MX"/>
        </w:rPr>
      </w:pPr>
      <w:r w:rsidRPr="00C91A90">
        <w:rPr>
          <w:rFonts w:cstheme="minorHAnsi"/>
          <w:b/>
          <w:bCs/>
          <w:sz w:val="28"/>
          <w:szCs w:val="28"/>
          <w:lang w:val="es-MX"/>
        </w:rPr>
        <w:t>Resumo</w:t>
      </w:r>
    </w:p>
    <w:p w14:paraId="36E7D444" w14:textId="77777777" w:rsidR="00F260A1" w:rsidRPr="00F260A1" w:rsidRDefault="00F260A1" w:rsidP="00F260A1">
      <w:pPr>
        <w:spacing w:after="0" w:line="360" w:lineRule="auto"/>
        <w:jc w:val="both"/>
        <w:rPr>
          <w:rFonts w:ascii="Times New Roman" w:hAnsi="Times New Roman" w:cs="Times New Roman"/>
          <w:sz w:val="24"/>
          <w:szCs w:val="24"/>
          <w:lang w:val="es-MX"/>
        </w:rPr>
      </w:pPr>
      <w:r w:rsidRPr="00F260A1">
        <w:rPr>
          <w:rFonts w:ascii="Times New Roman" w:hAnsi="Times New Roman" w:cs="Times New Roman"/>
          <w:sz w:val="24"/>
          <w:szCs w:val="24"/>
          <w:lang w:val="es-MX"/>
        </w:rPr>
        <w:t xml:space="preserve">Fenómenos </w:t>
      </w:r>
      <w:proofErr w:type="spellStart"/>
      <w:r w:rsidRPr="00F260A1">
        <w:rPr>
          <w:rFonts w:ascii="Times New Roman" w:hAnsi="Times New Roman" w:cs="Times New Roman"/>
          <w:sz w:val="24"/>
          <w:szCs w:val="24"/>
          <w:lang w:val="es-MX"/>
        </w:rPr>
        <w:t>naturais</w:t>
      </w:r>
      <w:proofErr w:type="spellEnd"/>
      <w:r w:rsidRPr="00F260A1">
        <w:rPr>
          <w:rFonts w:ascii="Times New Roman" w:hAnsi="Times New Roman" w:cs="Times New Roman"/>
          <w:sz w:val="24"/>
          <w:szCs w:val="24"/>
          <w:lang w:val="es-MX"/>
        </w:rPr>
        <w:t xml:space="preserve"> extremos </w:t>
      </w:r>
      <w:proofErr w:type="spellStart"/>
      <w:r w:rsidRPr="00F260A1">
        <w:rPr>
          <w:rFonts w:ascii="Times New Roman" w:hAnsi="Times New Roman" w:cs="Times New Roman"/>
          <w:sz w:val="24"/>
          <w:szCs w:val="24"/>
          <w:lang w:val="es-MX"/>
        </w:rPr>
        <w:t>trouxeram</w:t>
      </w:r>
      <w:proofErr w:type="spellEnd"/>
      <w:r w:rsidRPr="00F260A1">
        <w:rPr>
          <w:rFonts w:ascii="Times New Roman" w:hAnsi="Times New Roman" w:cs="Times New Roman"/>
          <w:sz w:val="24"/>
          <w:szCs w:val="24"/>
          <w:lang w:val="es-MX"/>
        </w:rPr>
        <w:t xml:space="preserve"> consigo, entre </w:t>
      </w:r>
      <w:proofErr w:type="spellStart"/>
      <w:r w:rsidRPr="00F260A1">
        <w:rPr>
          <w:rFonts w:ascii="Times New Roman" w:hAnsi="Times New Roman" w:cs="Times New Roman"/>
          <w:sz w:val="24"/>
          <w:szCs w:val="24"/>
          <w:lang w:val="es-MX"/>
        </w:rPr>
        <w:t>outros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efeitos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perdas</w:t>
      </w:r>
      <w:proofErr w:type="spellEnd"/>
      <w:r w:rsidRPr="00F260A1">
        <w:rPr>
          <w:rFonts w:ascii="Times New Roman" w:hAnsi="Times New Roman" w:cs="Times New Roman"/>
          <w:sz w:val="24"/>
          <w:szCs w:val="24"/>
          <w:lang w:val="es-MX"/>
        </w:rPr>
        <w:t xml:space="preserve"> humanas, </w:t>
      </w:r>
      <w:proofErr w:type="spellStart"/>
      <w:r w:rsidRPr="00F260A1">
        <w:rPr>
          <w:rFonts w:ascii="Times New Roman" w:hAnsi="Times New Roman" w:cs="Times New Roman"/>
          <w:sz w:val="24"/>
          <w:szCs w:val="24"/>
          <w:lang w:val="es-MX"/>
        </w:rPr>
        <w:t>materiais</w:t>
      </w:r>
      <w:proofErr w:type="spellEnd"/>
      <w:r w:rsidRPr="00F260A1">
        <w:rPr>
          <w:rFonts w:ascii="Times New Roman" w:hAnsi="Times New Roman" w:cs="Times New Roman"/>
          <w:sz w:val="24"/>
          <w:szCs w:val="24"/>
          <w:lang w:val="es-MX"/>
        </w:rPr>
        <w:t xml:space="preserve"> e ecológicas em todo o mundo. </w:t>
      </w:r>
      <w:proofErr w:type="spellStart"/>
      <w:r w:rsidRPr="00F260A1">
        <w:rPr>
          <w:rFonts w:ascii="Times New Roman" w:hAnsi="Times New Roman" w:cs="Times New Roman"/>
          <w:sz w:val="24"/>
          <w:szCs w:val="24"/>
          <w:lang w:val="es-MX"/>
        </w:rPr>
        <w:t>Situação</w:t>
      </w:r>
      <w:proofErr w:type="spellEnd"/>
      <w:r w:rsidRPr="00F260A1">
        <w:rPr>
          <w:rFonts w:ascii="Times New Roman" w:hAnsi="Times New Roman" w:cs="Times New Roman"/>
          <w:sz w:val="24"/>
          <w:szCs w:val="24"/>
          <w:lang w:val="es-MX"/>
        </w:rPr>
        <w:t xml:space="preserve"> que coloca a logística </w:t>
      </w:r>
      <w:proofErr w:type="spellStart"/>
      <w:r w:rsidRPr="00F260A1">
        <w:rPr>
          <w:rFonts w:ascii="Times New Roman" w:hAnsi="Times New Roman" w:cs="Times New Roman"/>
          <w:sz w:val="24"/>
          <w:szCs w:val="24"/>
          <w:lang w:val="es-MX"/>
        </w:rPr>
        <w:t>humanitária</w:t>
      </w:r>
      <w:proofErr w:type="spellEnd"/>
      <w:r w:rsidRPr="00F260A1">
        <w:rPr>
          <w:rFonts w:ascii="Times New Roman" w:hAnsi="Times New Roman" w:cs="Times New Roman"/>
          <w:sz w:val="24"/>
          <w:szCs w:val="24"/>
          <w:lang w:val="es-MX"/>
        </w:rPr>
        <w:t xml:space="preserve"> como </w:t>
      </w:r>
      <w:proofErr w:type="spellStart"/>
      <w:r w:rsidRPr="00F260A1">
        <w:rPr>
          <w:rFonts w:ascii="Times New Roman" w:hAnsi="Times New Roman" w:cs="Times New Roman"/>
          <w:sz w:val="24"/>
          <w:szCs w:val="24"/>
          <w:lang w:val="es-MX"/>
        </w:rPr>
        <w:t>um</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processo</w:t>
      </w:r>
      <w:proofErr w:type="spellEnd"/>
      <w:r w:rsidRPr="00F260A1">
        <w:rPr>
          <w:rFonts w:ascii="Times New Roman" w:hAnsi="Times New Roman" w:cs="Times New Roman"/>
          <w:sz w:val="24"/>
          <w:szCs w:val="24"/>
          <w:lang w:val="es-MX"/>
        </w:rPr>
        <w:t xml:space="preserve"> relevante no </w:t>
      </w:r>
      <w:proofErr w:type="spellStart"/>
      <w:r w:rsidRPr="00F260A1">
        <w:rPr>
          <w:rFonts w:ascii="Times New Roman" w:hAnsi="Times New Roman" w:cs="Times New Roman"/>
          <w:sz w:val="24"/>
          <w:szCs w:val="24"/>
          <w:lang w:val="es-MX"/>
        </w:rPr>
        <w:t>planeamento</w:t>
      </w:r>
      <w:proofErr w:type="spellEnd"/>
      <w:r w:rsidRPr="00F260A1">
        <w:rPr>
          <w:rFonts w:ascii="Times New Roman" w:hAnsi="Times New Roman" w:cs="Times New Roman"/>
          <w:sz w:val="24"/>
          <w:szCs w:val="24"/>
          <w:lang w:val="es-MX"/>
        </w:rPr>
        <w:t xml:space="preserve"> de </w:t>
      </w:r>
      <w:proofErr w:type="spellStart"/>
      <w:r w:rsidRPr="00F260A1">
        <w:rPr>
          <w:rFonts w:ascii="Times New Roman" w:hAnsi="Times New Roman" w:cs="Times New Roman"/>
          <w:sz w:val="24"/>
          <w:szCs w:val="24"/>
          <w:lang w:val="es-MX"/>
        </w:rPr>
        <w:t>atividades</w:t>
      </w:r>
      <w:proofErr w:type="spellEnd"/>
      <w:r w:rsidRPr="00F260A1">
        <w:rPr>
          <w:rFonts w:ascii="Times New Roman" w:hAnsi="Times New Roman" w:cs="Times New Roman"/>
          <w:sz w:val="24"/>
          <w:szCs w:val="24"/>
          <w:lang w:val="es-MX"/>
        </w:rPr>
        <w:t xml:space="preserve"> de múltiplos atores, </w:t>
      </w:r>
      <w:proofErr w:type="spellStart"/>
      <w:r w:rsidRPr="00F260A1">
        <w:rPr>
          <w:rFonts w:ascii="Times New Roman" w:hAnsi="Times New Roman" w:cs="Times New Roman"/>
          <w:sz w:val="24"/>
          <w:szCs w:val="24"/>
          <w:lang w:val="es-MX"/>
        </w:rPr>
        <w:t>com</w:t>
      </w:r>
      <w:proofErr w:type="spellEnd"/>
      <w:r w:rsidRPr="00F260A1">
        <w:rPr>
          <w:rFonts w:ascii="Times New Roman" w:hAnsi="Times New Roman" w:cs="Times New Roman"/>
          <w:sz w:val="24"/>
          <w:szCs w:val="24"/>
          <w:lang w:val="es-MX"/>
        </w:rPr>
        <w:t xml:space="preserve"> foco </w:t>
      </w:r>
      <w:proofErr w:type="spellStart"/>
      <w:r w:rsidRPr="00F260A1">
        <w:rPr>
          <w:rFonts w:ascii="Times New Roman" w:hAnsi="Times New Roman" w:cs="Times New Roman"/>
          <w:sz w:val="24"/>
          <w:szCs w:val="24"/>
          <w:lang w:val="es-MX"/>
        </w:rPr>
        <w:t>na</w:t>
      </w:r>
      <w:proofErr w:type="spellEnd"/>
      <w:r w:rsidRPr="00F260A1">
        <w:rPr>
          <w:rFonts w:ascii="Times New Roman" w:hAnsi="Times New Roman" w:cs="Times New Roman"/>
          <w:sz w:val="24"/>
          <w:szCs w:val="24"/>
          <w:lang w:val="es-MX"/>
        </w:rPr>
        <w:t xml:space="preserve"> salvaguarda da vida humana. Dado que o tempo é </w:t>
      </w:r>
      <w:proofErr w:type="spellStart"/>
      <w:r w:rsidRPr="00F260A1">
        <w:rPr>
          <w:rFonts w:ascii="Times New Roman" w:hAnsi="Times New Roman" w:cs="Times New Roman"/>
          <w:sz w:val="24"/>
          <w:szCs w:val="24"/>
          <w:lang w:val="es-MX"/>
        </w:rPr>
        <w:t>um</w:t>
      </w:r>
      <w:proofErr w:type="spellEnd"/>
      <w:r w:rsidRPr="00F260A1">
        <w:rPr>
          <w:rFonts w:ascii="Times New Roman" w:hAnsi="Times New Roman" w:cs="Times New Roman"/>
          <w:sz w:val="24"/>
          <w:szCs w:val="24"/>
          <w:lang w:val="es-MX"/>
        </w:rPr>
        <w:t xml:space="preserve"> factor chave </w:t>
      </w:r>
      <w:proofErr w:type="spellStart"/>
      <w:r w:rsidRPr="00F260A1">
        <w:rPr>
          <w:rFonts w:ascii="Times New Roman" w:hAnsi="Times New Roman" w:cs="Times New Roman"/>
          <w:sz w:val="24"/>
          <w:szCs w:val="24"/>
          <w:lang w:val="es-MX"/>
        </w:rPr>
        <w:t>após</w:t>
      </w:r>
      <w:proofErr w:type="spellEnd"/>
      <w:r w:rsidRPr="00F260A1">
        <w:rPr>
          <w:rFonts w:ascii="Times New Roman" w:hAnsi="Times New Roman" w:cs="Times New Roman"/>
          <w:sz w:val="24"/>
          <w:szCs w:val="24"/>
          <w:lang w:val="es-MX"/>
        </w:rPr>
        <w:t xml:space="preserve"> o impacto de </w:t>
      </w:r>
      <w:proofErr w:type="spellStart"/>
      <w:r w:rsidRPr="00F260A1">
        <w:rPr>
          <w:rFonts w:ascii="Times New Roman" w:hAnsi="Times New Roman" w:cs="Times New Roman"/>
          <w:sz w:val="24"/>
          <w:szCs w:val="24"/>
          <w:lang w:val="es-MX"/>
        </w:rPr>
        <w:t>um</w:t>
      </w:r>
      <w:proofErr w:type="spellEnd"/>
      <w:r w:rsidRPr="00F260A1">
        <w:rPr>
          <w:rFonts w:ascii="Times New Roman" w:hAnsi="Times New Roman" w:cs="Times New Roman"/>
          <w:sz w:val="24"/>
          <w:szCs w:val="24"/>
          <w:lang w:val="es-MX"/>
        </w:rPr>
        <w:t xml:space="preserve"> evento natural que </w:t>
      </w:r>
      <w:proofErr w:type="spellStart"/>
      <w:r w:rsidRPr="00F260A1">
        <w:rPr>
          <w:rFonts w:ascii="Times New Roman" w:hAnsi="Times New Roman" w:cs="Times New Roman"/>
          <w:sz w:val="24"/>
          <w:szCs w:val="24"/>
          <w:lang w:val="es-MX"/>
        </w:rPr>
        <w:t>desencadeou</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uma</w:t>
      </w:r>
      <w:proofErr w:type="spellEnd"/>
      <w:r w:rsidRPr="00F260A1">
        <w:rPr>
          <w:rFonts w:ascii="Times New Roman" w:hAnsi="Times New Roman" w:cs="Times New Roman"/>
          <w:sz w:val="24"/>
          <w:szCs w:val="24"/>
          <w:lang w:val="es-MX"/>
        </w:rPr>
        <w:t xml:space="preserve"> catástrofe, a </w:t>
      </w:r>
      <w:proofErr w:type="spellStart"/>
      <w:r w:rsidRPr="00F260A1">
        <w:rPr>
          <w:rFonts w:ascii="Times New Roman" w:hAnsi="Times New Roman" w:cs="Times New Roman"/>
          <w:sz w:val="24"/>
          <w:szCs w:val="24"/>
          <w:lang w:val="es-MX"/>
        </w:rPr>
        <w:t>localização</w:t>
      </w:r>
      <w:proofErr w:type="spellEnd"/>
      <w:r w:rsidRPr="00F260A1">
        <w:rPr>
          <w:rFonts w:ascii="Times New Roman" w:hAnsi="Times New Roman" w:cs="Times New Roman"/>
          <w:sz w:val="24"/>
          <w:szCs w:val="24"/>
          <w:lang w:val="es-MX"/>
        </w:rPr>
        <w:t xml:space="preserve"> das </w:t>
      </w:r>
      <w:proofErr w:type="spellStart"/>
      <w:r w:rsidRPr="00F260A1">
        <w:rPr>
          <w:rFonts w:ascii="Times New Roman" w:hAnsi="Times New Roman" w:cs="Times New Roman"/>
          <w:sz w:val="24"/>
          <w:szCs w:val="24"/>
          <w:lang w:val="es-MX"/>
        </w:rPr>
        <w:t>instalações</w:t>
      </w:r>
      <w:proofErr w:type="spellEnd"/>
      <w:r w:rsidRPr="00F260A1">
        <w:rPr>
          <w:rFonts w:ascii="Times New Roman" w:hAnsi="Times New Roman" w:cs="Times New Roman"/>
          <w:sz w:val="24"/>
          <w:szCs w:val="24"/>
          <w:lang w:val="es-MX"/>
        </w:rPr>
        <w:t xml:space="preserve"> e o </w:t>
      </w:r>
      <w:proofErr w:type="spellStart"/>
      <w:r w:rsidRPr="00F260A1">
        <w:rPr>
          <w:rFonts w:ascii="Times New Roman" w:hAnsi="Times New Roman" w:cs="Times New Roman"/>
          <w:sz w:val="24"/>
          <w:szCs w:val="24"/>
          <w:lang w:val="es-MX"/>
        </w:rPr>
        <w:t>seu</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abastecimento</w:t>
      </w:r>
      <w:proofErr w:type="spellEnd"/>
      <w:r w:rsidRPr="00F260A1">
        <w:rPr>
          <w:rFonts w:ascii="Times New Roman" w:hAnsi="Times New Roman" w:cs="Times New Roman"/>
          <w:sz w:val="24"/>
          <w:szCs w:val="24"/>
          <w:lang w:val="es-MX"/>
        </w:rPr>
        <w:t xml:space="preserve"> e rotas de </w:t>
      </w:r>
      <w:proofErr w:type="spellStart"/>
      <w:r w:rsidRPr="00F260A1">
        <w:rPr>
          <w:rFonts w:ascii="Times New Roman" w:hAnsi="Times New Roman" w:cs="Times New Roman"/>
          <w:sz w:val="24"/>
          <w:szCs w:val="24"/>
          <w:lang w:val="es-MX"/>
        </w:rPr>
        <w:t>abastecimento</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podem</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fazer</w:t>
      </w:r>
      <w:proofErr w:type="spellEnd"/>
      <w:r w:rsidRPr="00F260A1">
        <w:rPr>
          <w:rFonts w:ascii="Times New Roman" w:hAnsi="Times New Roman" w:cs="Times New Roman"/>
          <w:sz w:val="24"/>
          <w:szCs w:val="24"/>
          <w:lang w:val="es-MX"/>
        </w:rPr>
        <w:t xml:space="preserve"> a </w:t>
      </w:r>
      <w:proofErr w:type="spellStart"/>
      <w:r w:rsidRPr="00F260A1">
        <w:rPr>
          <w:rFonts w:ascii="Times New Roman" w:hAnsi="Times New Roman" w:cs="Times New Roman"/>
          <w:sz w:val="24"/>
          <w:szCs w:val="24"/>
          <w:lang w:val="es-MX"/>
        </w:rPr>
        <w:t>diferença</w:t>
      </w:r>
      <w:proofErr w:type="spellEnd"/>
      <w:r w:rsidRPr="00F260A1">
        <w:rPr>
          <w:rFonts w:ascii="Times New Roman" w:hAnsi="Times New Roman" w:cs="Times New Roman"/>
          <w:sz w:val="24"/>
          <w:szCs w:val="24"/>
          <w:lang w:val="es-MX"/>
        </w:rPr>
        <w:t xml:space="preserve"> entre contar vidas </w:t>
      </w:r>
      <w:proofErr w:type="spellStart"/>
      <w:r w:rsidRPr="00F260A1">
        <w:rPr>
          <w:rFonts w:ascii="Times New Roman" w:hAnsi="Times New Roman" w:cs="Times New Roman"/>
          <w:sz w:val="24"/>
          <w:szCs w:val="24"/>
          <w:lang w:val="es-MX"/>
        </w:rPr>
        <w:t>ou</w:t>
      </w:r>
      <w:proofErr w:type="spellEnd"/>
      <w:r w:rsidRPr="00F260A1">
        <w:rPr>
          <w:rFonts w:ascii="Times New Roman" w:hAnsi="Times New Roman" w:cs="Times New Roman"/>
          <w:sz w:val="24"/>
          <w:szCs w:val="24"/>
          <w:lang w:val="es-MX"/>
        </w:rPr>
        <w:t xml:space="preserve"> contar </w:t>
      </w:r>
      <w:proofErr w:type="spellStart"/>
      <w:r w:rsidRPr="00F260A1">
        <w:rPr>
          <w:rFonts w:ascii="Times New Roman" w:hAnsi="Times New Roman" w:cs="Times New Roman"/>
          <w:sz w:val="24"/>
          <w:szCs w:val="24"/>
          <w:lang w:val="es-MX"/>
        </w:rPr>
        <w:t>vítimas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mortais</w:t>
      </w:r>
      <w:proofErr w:type="spellEnd"/>
      <w:r w:rsidRPr="00F260A1">
        <w:rPr>
          <w:rFonts w:ascii="Times New Roman" w:hAnsi="Times New Roman" w:cs="Times New Roman"/>
          <w:sz w:val="24"/>
          <w:szCs w:val="24"/>
          <w:lang w:val="es-MX"/>
        </w:rPr>
        <w:t xml:space="preserve">. Este artigo </w:t>
      </w:r>
      <w:proofErr w:type="spellStart"/>
      <w:r w:rsidRPr="00F260A1">
        <w:rPr>
          <w:rFonts w:ascii="Times New Roman" w:hAnsi="Times New Roman" w:cs="Times New Roman"/>
          <w:sz w:val="24"/>
          <w:szCs w:val="24"/>
          <w:lang w:val="es-MX"/>
        </w:rPr>
        <w:t>mostra</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um</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Projeto</w:t>
      </w:r>
      <w:proofErr w:type="spellEnd"/>
      <w:r w:rsidRPr="00F260A1">
        <w:rPr>
          <w:rFonts w:ascii="Times New Roman" w:hAnsi="Times New Roman" w:cs="Times New Roman"/>
          <w:sz w:val="24"/>
          <w:szCs w:val="24"/>
          <w:lang w:val="es-MX"/>
        </w:rPr>
        <w:t xml:space="preserve"> Logístico para </w:t>
      </w:r>
      <w:proofErr w:type="spellStart"/>
      <w:r w:rsidRPr="00F260A1">
        <w:rPr>
          <w:rFonts w:ascii="Times New Roman" w:hAnsi="Times New Roman" w:cs="Times New Roman"/>
          <w:sz w:val="24"/>
          <w:szCs w:val="24"/>
          <w:lang w:val="es-MX"/>
        </w:rPr>
        <w:t>Ajuda</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Humanitária</w:t>
      </w:r>
      <w:proofErr w:type="spellEnd"/>
      <w:r w:rsidRPr="00F260A1">
        <w:rPr>
          <w:rFonts w:ascii="Times New Roman" w:hAnsi="Times New Roman" w:cs="Times New Roman"/>
          <w:sz w:val="24"/>
          <w:szCs w:val="24"/>
          <w:lang w:val="es-MX"/>
        </w:rPr>
        <w:t xml:space="preserve"> (DLAH) </w:t>
      </w:r>
      <w:proofErr w:type="spellStart"/>
      <w:r w:rsidRPr="00F260A1">
        <w:rPr>
          <w:rFonts w:ascii="Times New Roman" w:hAnsi="Times New Roman" w:cs="Times New Roman"/>
          <w:sz w:val="24"/>
          <w:szCs w:val="24"/>
          <w:lang w:val="es-MX"/>
        </w:rPr>
        <w:t>na</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região</w:t>
      </w:r>
      <w:proofErr w:type="spellEnd"/>
      <w:r w:rsidRPr="00F260A1">
        <w:rPr>
          <w:rFonts w:ascii="Times New Roman" w:hAnsi="Times New Roman" w:cs="Times New Roman"/>
          <w:sz w:val="24"/>
          <w:szCs w:val="24"/>
          <w:lang w:val="es-MX"/>
        </w:rPr>
        <w:t xml:space="preserve"> das Altas </w:t>
      </w:r>
      <w:proofErr w:type="spellStart"/>
      <w:r w:rsidRPr="00F260A1">
        <w:rPr>
          <w:rFonts w:ascii="Times New Roman" w:hAnsi="Times New Roman" w:cs="Times New Roman"/>
          <w:sz w:val="24"/>
          <w:szCs w:val="24"/>
          <w:lang w:val="es-MX"/>
        </w:rPr>
        <w:t>Montanhas</w:t>
      </w:r>
      <w:proofErr w:type="spellEnd"/>
      <w:r w:rsidRPr="00F260A1">
        <w:rPr>
          <w:rFonts w:ascii="Times New Roman" w:hAnsi="Times New Roman" w:cs="Times New Roman"/>
          <w:sz w:val="24"/>
          <w:szCs w:val="24"/>
          <w:lang w:val="es-MX"/>
        </w:rPr>
        <w:t xml:space="preserve"> em Veracruz, México, </w:t>
      </w:r>
      <w:proofErr w:type="spellStart"/>
      <w:r w:rsidRPr="00F260A1">
        <w:rPr>
          <w:rFonts w:ascii="Times New Roman" w:hAnsi="Times New Roman" w:cs="Times New Roman"/>
          <w:sz w:val="24"/>
          <w:szCs w:val="24"/>
          <w:lang w:val="es-MX"/>
        </w:rPr>
        <w:t>baseado</w:t>
      </w:r>
      <w:proofErr w:type="spellEnd"/>
      <w:r w:rsidRPr="00F260A1">
        <w:rPr>
          <w:rFonts w:ascii="Times New Roman" w:hAnsi="Times New Roman" w:cs="Times New Roman"/>
          <w:sz w:val="24"/>
          <w:szCs w:val="24"/>
          <w:lang w:val="es-MX"/>
        </w:rPr>
        <w:t xml:space="preserve"> no modelo p-mediana para a </w:t>
      </w:r>
      <w:proofErr w:type="spellStart"/>
      <w:r w:rsidRPr="00F260A1">
        <w:rPr>
          <w:rFonts w:ascii="Times New Roman" w:hAnsi="Times New Roman" w:cs="Times New Roman"/>
          <w:sz w:val="24"/>
          <w:szCs w:val="24"/>
          <w:lang w:val="es-MX"/>
        </w:rPr>
        <w:t>localização</w:t>
      </w:r>
      <w:proofErr w:type="spellEnd"/>
      <w:r w:rsidRPr="00F260A1">
        <w:rPr>
          <w:rFonts w:ascii="Times New Roman" w:hAnsi="Times New Roman" w:cs="Times New Roman"/>
          <w:sz w:val="24"/>
          <w:szCs w:val="24"/>
          <w:lang w:val="es-MX"/>
        </w:rPr>
        <w:t xml:space="preserve"> de múltiplos </w:t>
      </w:r>
      <w:proofErr w:type="spellStart"/>
      <w:r w:rsidRPr="00F260A1">
        <w:rPr>
          <w:rFonts w:ascii="Times New Roman" w:hAnsi="Times New Roman" w:cs="Times New Roman"/>
          <w:sz w:val="24"/>
          <w:szCs w:val="24"/>
          <w:lang w:val="es-MX"/>
        </w:rPr>
        <w:t>armazéns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humanitários</w:t>
      </w:r>
      <w:proofErr w:type="spellEnd"/>
      <w:r w:rsidRPr="00F260A1">
        <w:rPr>
          <w:rFonts w:ascii="Times New Roman" w:hAnsi="Times New Roman" w:cs="Times New Roman"/>
          <w:sz w:val="24"/>
          <w:szCs w:val="24"/>
          <w:lang w:val="es-MX"/>
        </w:rPr>
        <w:t xml:space="preserve"> em </w:t>
      </w:r>
      <w:proofErr w:type="spellStart"/>
      <w:r w:rsidRPr="00F260A1">
        <w:rPr>
          <w:rFonts w:ascii="Times New Roman" w:hAnsi="Times New Roman" w:cs="Times New Roman"/>
          <w:sz w:val="24"/>
          <w:szCs w:val="24"/>
          <w:lang w:val="es-MX"/>
        </w:rPr>
        <w:t>combinação</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com</w:t>
      </w:r>
      <w:proofErr w:type="spellEnd"/>
      <w:r w:rsidRPr="00F260A1">
        <w:rPr>
          <w:rFonts w:ascii="Times New Roman" w:hAnsi="Times New Roman" w:cs="Times New Roman"/>
          <w:sz w:val="24"/>
          <w:szCs w:val="24"/>
          <w:lang w:val="es-MX"/>
        </w:rPr>
        <w:t xml:space="preserve"> o problema de </w:t>
      </w:r>
      <w:proofErr w:type="spellStart"/>
      <w:r w:rsidRPr="00F260A1">
        <w:rPr>
          <w:rFonts w:ascii="Times New Roman" w:hAnsi="Times New Roman" w:cs="Times New Roman"/>
          <w:sz w:val="24"/>
          <w:szCs w:val="24"/>
          <w:lang w:val="es-MX"/>
        </w:rPr>
        <w:t>roteamento</w:t>
      </w:r>
      <w:proofErr w:type="spellEnd"/>
      <w:r w:rsidRPr="00F260A1">
        <w:rPr>
          <w:rFonts w:ascii="Times New Roman" w:hAnsi="Times New Roman" w:cs="Times New Roman"/>
          <w:sz w:val="24"/>
          <w:szCs w:val="24"/>
          <w:lang w:val="es-MX"/>
        </w:rPr>
        <w:t xml:space="preserve"> de </w:t>
      </w:r>
      <w:proofErr w:type="spellStart"/>
      <w:r w:rsidRPr="00F260A1">
        <w:rPr>
          <w:rFonts w:ascii="Times New Roman" w:hAnsi="Times New Roman" w:cs="Times New Roman"/>
          <w:sz w:val="24"/>
          <w:szCs w:val="24"/>
          <w:lang w:val="es-MX"/>
        </w:rPr>
        <w:t>veículos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com</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capacidade</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baseada</w:t>
      </w:r>
      <w:proofErr w:type="spellEnd"/>
      <w:r w:rsidRPr="00F260A1">
        <w:rPr>
          <w:rFonts w:ascii="Times New Roman" w:hAnsi="Times New Roman" w:cs="Times New Roman"/>
          <w:sz w:val="24"/>
          <w:szCs w:val="24"/>
          <w:lang w:val="es-MX"/>
        </w:rPr>
        <w:t xml:space="preserve"> em. tempo de </w:t>
      </w:r>
      <w:proofErr w:type="spellStart"/>
      <w:r w:rsidRPr="00F260A1">
        <w:rPr>
          <w:rFonts w:ascii="Times New Roman" w:hAnsi="Times New Roman" w:cs="Times New Roman"/>
          <w:sz w:val="24"/>
          <w:szCs w:val="24"/>
          <w:lang w:val="es-MX"/>
        </w:rPr>
        <w:t>resposta</w:t>
      </w:r>
      <w:proofErr w:type="spellEnd"/>
      <w:r w:rsidRPr="00F260A1">
        <w:rPr>
          <w:rFonts w:ascii="Times New Roman" w:hAnsi="Times New Roman" w:cs="Times New Roman"/>
          <w:sz w:val="24"/>
          <w:szCs w:val="24"/>
          <w:lang w:val="es-MX"/>
        </w:rPr>
        <w:t xml:space="preserve">, para determinar rotas de entrega de </w:t>
      </w:r>
      <w:proofErr w:type="spellStart"/>
      <w:r w:rsidRPr="00F260A1">
        <w:rPr>
          <w:rFonts w:ascii="Times New Roman" w:hAnsi="Times New Roman" w:cs="Times New Roman"/>
          <w:sz w:val="24"/>
          <w:szCs w:val="24"/>
          <w:lang w:val="es-MX"/>
        </w:rPr>
        <w:t>produtos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aos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municípios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afetados</w:t>
      </w:r>
      <w:proofErr w:type="spellEnd"/>
      <w:r w:rsidRPr="00F260A1">
        <w:rPr>
          <w:rFonts w:ascii="Times New Roman" w:hAnsi="Times New Roman" w:cs="Times New Roman"/>
          <w:sz w:val="24"/>
          <w:szCs w:val="24"/>
          <w:lang w:val="es-MX"/>
        </w:rPr>
        <w:t xml:space="preserve"> por </w:t>
      </w:r>
      <w:proofErr w:type="spellStart"/>
      <w:r w:rsidRPr="00F260A1">
        <w:rPr>
          <w:rFonts w:ascii="Times New Roman" w:hAnsi="Times New Roman" w:cs="Times New Roman"/>
          <w:sz w:val="24"/>
          <w:szCs w:val="24"/>
          <w:lang w:val="es-MX"/>
        </w:rPr>
        <w:t>um</w:t>
      </w:r>
      <w:proofErr w:type="spellEnd"/>
      <w:r w:rsidRPr="00F260A1">
        <w:rPr>
          <w:rFonts w:ascii="Times New Roman" w:hAnsi="Times New Roman" w:cs="Times New Roman"/>
          <w:sz w:val="24"/>
          <w:szCs w:val="24"/>
          <w:lang w:val="es-MX"/>
        </w:rPr>
        <w:t xml:space="preserve"> desastre natural. </w:t>
      </w:r>
      <w:proofErr w:type="spellStart"/>
      <w:r w:rsidRPr="00F260A1">
        <w:rPr>
          <w:rFonts w:ascii="Times New Roman" w:hAnsi="Times New Roman" w:cs="Times New Roman"/>
          <w:sz w:val="24"/>
          <w:szCs w:val="24"/>
          <w:lang w:val="es-MX"/>
        </w:rPr>
        <w:t>Foram</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obtidos</w:t>
      </w:r>
      <w:proofErr w:type="spellEnd"/>
      <w:r w:rsidRPr="00F260A1">
        <w:rPr>
          <w:rFonts w:ascii="Times New Roman" w:hAnsi="Times New Roman" w:cs="Times New Roman"/>
          <w:sz w:val="24"/>
          <w:szCs w:val="24"/>
          <w:lang w:val="es-MX"/>
        </w:rPr>
        <w:t xml:space="preserve"> resultados </w:t>
      </w:r>
      <w:proofErr w:type="spellStart"/>
      <w:r w:rsidRPr="00F260A1">
        <w:rPr>
          <w:rFonts w:ascii="Times New Roman" w:hAnsi="Times New Roman" w:cs="Times New Roman"/>
          <w:sz w:val="24"/>
          <w:szCs w:val="24"/>
          <w:lang w:val="es-MX"/>
        </w:rPr>
        <w:t>satisfatórios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devido</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às</w:t>
      </w:r>
      <w:proofErr w:type="spellEnd"/>
      <w:r w:rsidRPr="00F260A1">
        <w:rPr>
          <w:rFonts w:ascii="Times New Roman" w:hAnsi="Times New Roman" w:cs="Times New Roman"/>
          <w:sz w:val="24"/>
          <w:szCs w:val="24"/>
          <w:lang w:val="es-MX"/>
        </w:rPr>
        <w:t xml:space="preserve"> características geográficas da área em </w:t>
      </w:r>
      <w:proofErr w:type="spellStart"/>
      <w:r w:rsidRPr="00F260A1">
        <w:rPr>
          <w:rFonts w:ascii="Times New Roman" w:hAnsi="Times New Roman" w:cs="Times New Roman"/>
          <w:sz w:val="24"/>
          <w:szCs w:val="24"/>
          <w:lang w:val="es-MX"/>
        </w:rPr>
        <w:t>estudo</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obtendo</w:t>
      </w:r>
      <w:proofErr w:type="spellEnd"/>
      <w:r w:rsidRPr="00F260A1">
        <w:rPr>
          <w:rFonts w:ascii="Times New Roman" w:hAnsi="Times New Roman" w:cs="Times New Roman"/>
          <w:sz w:val="24"/>
          <w:szCs w:val="24"/>
          <w:lang w:val="es-MX"/>
        </w:rPr>
        <w:t xml:space="preserve">-se </w:t>
      </w:r>
      <w:proofErr w:type="spellStart"/>
      <w:r w:rsidRPr="00F260A1">
        <w:rPr>
          <w:rFonts w:ascii="Times New Roman" w:hAnsi="Times New Roman" w:cs="Times New Roman"/>
          <w:sz w:val="24"/>
          <w:szCs w:val="24"/>
          <w:lang w:val="es-MX"/>
        </w:rPr>
        <w:t>um</w:t>
      </w:r>
      <w:proofErr w:type="spellEnd"/>
      <w:r w:rsidRPr="00F260A1">
        <w:rPr>
          <w:rFonts w:ascii="Times New Roman" w:hAnsi="Times New Roman" w:cs="Times New Roman"/>
          <w:sz w:val="24"/>
          <w:szCs w:val="24"/>
          <w:lang w:val="es-MX"/>
        </w:rPr>
        <w:t xml:space="preserve"> DLAH composto por seis </w:t>
      </w:r>
      <w:proofErr w:type="spellStart"/>
      <w:r w:rsidRPr="00F260A1">
        <w:rPr>
          <w:rFonts w:ascii="Times New Roman" w:hAnsi="Times New Roman" w:cs="Times New Roman"/>
          <w:sz w:val="24"/>
          <w:szCs w:val="24"/>
          <w:lang w:val="es-MX"/>
        </w:rPr>
        <w:t>armazéns</w:t>
      </w:r>
      <w:proofErr w:type="spellEnd"/>
      <w:r w:rsidRPr="00F260A1">
        <w:rPr>
          <w:rFonts w:ascii="Times New Roman" w:hAnsi="Times New Roman" w:cs="Times New Roman"/>
          <w:sz w:val="24"/>
          <w:szCs w:val="24"/>
          <w:lang w:val="es-MX"/>
        </w:rPr>
        <w:t xml:space="preserve"> e </w:t>
      </w:r>
      <w:proofErr w:type="spellStart"/>
      <w:r w:rsidRPr="00F260A1">
        <w:rPr>
          <w:rFonts w:ascii="Times New Roman" w:hAnsi="Times New Roman" w:cs="Times New Roman"/>
          <w:sz w:val="24"/>
          <w:szCs w:val="24"/>
          <w:lang w:val="es-MX"/>
        </w:rPr>
        <w:t>um</w:t>
      </w:r>
      <w:proofErr w:type="spellEnd"/>
      <w:r w:rsidRPr="00F260A1">
        <w:rPr>
          <w:rFonts w:ascii="Times New Roman" w:hAnsi="Times New Roman" w:cs="Times New Roman"/>
          <w:sz w:val="24"/>
          <w:szCs w:val="24"/>
          <w:lang w:val="es-MX"/>
        </w:rPr>
        <w:t xml:space="preserve"> total de </w:t>
      </w:r>
      <w:proofErr w:type="spellStart"/>
      <w:r w:rsidRPr="00F260A1">
        <w:rPr>
          <w:rFonts w:ascii="Times New Roman" w:hAnsi="Times New Roman" w:cs="Times New Roman"/>
          <w:sz w:val="24"/>
          <w:szCs w:val="24"/>
          <w:lang w:val="es-MX"/>
        </w:rPr>
        <w:t>catorze</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percursos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com</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uma</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distância</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média</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percorrida</w:t>
      </w:r>
      <w:proofErr w:type="spellEnd"/>
      <w:r w:rsidRPr="00F260A1">
        <w:rPr>
          <w:rFonts w:ascii="Times New Roman" w:hAnsi="Times New Roman" w:cs="Times New Roman"/>
          <w:sz w:val="24"/>
          <w:szCs w:val="24"/>
          <w:lang w:val="es-MX"/>
        </w:rPr>
        <w:t xml:space="preserve"> de 67,7 quilómetros, </w:t>
      </w:r>
      <w:proofErr w:type="spellStart"/>
      <w:r w:rsidRPr="00F260A1">
        <w:rPr>
          <w:rFonts w:ascii="Times New Roman" w:hAnsi="Times New Roman" w:cs="Times New Roman"/>
          <w:sz w:val="24"/>
          <w:szCs w:val="24"/>
          <w:lang w:val="es-MX"/>
        </w:rPr>
        <w:t>com</w:t>
      </w:r>
      <w:proofErr w:type="spellEnd"/>
      <w:r w:rsidRPr="00F260A1">
        <w:rPr>
          <w:rFonts w:ascii="Times New Roman" w:hAnsi="Times New Roman" w:cs="Times New Roman"/>
          <w:sz w:val="24"/>
          <w:szCs w:val="24"/>
          <w:lang w:val="es-MX"/>
        </w:rPr>
        <w:t xml:space="preserve"> os </w:t>
      </w:r>
      <w:proofErr w:type="spellStart"/>
      <w:r w:rsidRPr="00F260A1">
        <w:rPr>
          <w:rFonts w:ascii="Times New Roman" w:hAnsi="Times New Roman" w:cs="Times New Roman"/>
          <w:sz w:val="24"/>
          <w:szCs w:val="24"/>
          <w:lang w:val="es-MX"/>
        </w:rPr>
        <w:t>quais</w:t>
      </w:r>
      <w:proofErr w:type="spellEnd"/>
      <w:r w:rsidRPr="00F260A1">
        <w:rPr>
          <w:rFonts w:ascii="Times New Roman" w:hAnsi="Times New Roman" w:cs="Times New Roman"/>
          <w:sz w:val="24"/>
          <w:szCs w:val="24"/>
          <w:lang w:val="es-MX"/>
        </w:rPr>
        <w:t xml:space="preserve"> se realiza </w:t>
      </w:r>
      <w:proofErr w:type="spellStart"/>
      <w:r w:rsidRPr="00F260A1">
        <w:rPr>
          <w:rFonts w:ascii="Times New Roman" w:hAnsi="Times New Roman" w:cs="Times New Roman"/>
          <w:sz w:val="24"/>
          <w:szCs w:val="24"/>
          <w:lang w:val="es-MX"/>
        </w:rPr>
        <w:t>um</w:t>
      </w:r>
      <w:proofErr w:type="spellEnd"/>
      <w:r w:rsidRPr="00F260A1">
        <w:rPr>
          <w:rFonts w:ascii="Times New Roman" w:hAnsi="Times New Roman" w:cs="Times New Roman"/>
          <w:sz w:val="24"/>
          <w:szCs w:val="24"/>
          <w:lang w:val="es-MX"/>
        </w:rPr>
        <w:t xml:space="preserve"> rápido catering.</w:t>
      </w:r>
    </w:p>
    <w:p w14:paraId="0CC6E685" w14:textId="76C6FAC2" w:rsidR="00F260A1" w:rsidRDefault="00F260A1" w:rsidP="00F260A1">
      <w:pPr>
        <w:spacing w:after="0" w:line="360" w:lineRule="auto"/>
        <w:jc w:val="both"/>
        <w:rPr>
          <w:rFonts w:ascii="Times New Roman" w:hAnsi="Times New Roman" w:cs="Times New Roman"/>
          <w:sz w:val="24"/>
          <w:szCs w:val="24"/>
          <w:lang w:val="es-MX"/>
        </w:rPr>
      </w:pPr>
      <w:proofErr w:type="spellStart"/>
      <w:r w:rsidRPr="00C91A90">
        <w:rPr>
          <w:rFonts w:cstheme="minorHAnsi"/>
          <w:b/>
          <w:bCs/>
          <w:sz w:val="28"/>
          <w:szCs w:val="28"/>
          <w:lang w:val="es-MX"/>
        </w:rPr>
        <w:t>Palavras</w:t>
      </w:r>
      <w:proofErr w:type="spellEnd"/>
      <w:r w:rsidRPr="00C91A90">
        <w:rPr>
          <w:rFonts w:cstheme="minorHAnsi"/>
          <w:b/>
          <w:bCs/>
          <w:sz w:val="28"/>
          <w:szCs w:val="28"/>
          <w:lang w:val="es-MX"/>
        </w:rPr>
        <w:t>-chave:</w:t>
      </w:r>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armazéns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humanitários</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desenho</w:t>
      </w:r>
      <w:proofErr w:type="spellEnd"/>
      <w:r w:rsidRPr="00F260A1">
        <w:rPr>
          <w:rFonts w:ascii="Times New Roman" w:hAnsi="Times New Roman" w:cs="Times New Roman"/>
          <w:sz w:val="24"/>
          <w:szCs w:val="24"/>
          <w:lang w:val="es-MX"/>
        </w:rPr>
        <w:t xml:space="preserve"> logístico de </w:t>
      </w:r>
      <w:proofErr w:type="spellStart"/>
      <w:r w:rsidRPr="00F260A1">
        <w:rPr>
          <w:rFonts w:ascii="Times New Roman" w:hAnsi="Times New Roman" w:cs="Times New Roman"/>
          <w:sz w:val="24"/>
          <w:szCs w:val="24"/>
          <w:lang w:val="es-MX"/>
        </w:rPr>
        <w:t>ajuda</w:t>
      </w:r>
      <w:proofErr w:type="spellEnd"/>
      <w:r w:rsidRPr="00F260A1">
        <w:rPr>
          <w:rFonts w:ascii="Times New Roman" w:hAnsi="Times New Roman" w:cs="Times New Roman"/>
          <w:sz w:val="24"/>
          <w:szCs w:val="24"/>
          <w:lang w:val="es-MX"/>
        </w:rPr>
        <w:t xml:space="preserve"> </w:t>
      </w:r>
      <w:proofErr w:type="spellStart"/>
      <w:r w:rsidRPr="00F260A1">
        <w:rPr>
          <w:rFonts w:ascii="Times New Roman" w:hAnsi="Times New Roman" w:cs="Times New Roman"/>
          <w:sz w:val="24"/>
          <w:szCs w:val="24"/>
          <w:lang w:val="es-MX"/>
        </w:rPr>
        <w:t>humanitária</w:t>
      </w:r>
      <w:proofErr w:type="spellEnd"/>
      <w:r w:rsidRPr="00F260A1">
        <w:rPr>
          <w:rFonts w:ascii="Times New Roman" w:hAnsi="Times New Roman" w:cs="Times New Roman"/>
          <w:sz w:val="24"/>
          <w:szCs w:val="24"/>
          <w:lang w:val="es-MX"/>
        </w:rPr>
        <w:t xml:space="preserve">, p-mediana, problema de </w:t>
      </w:r>
      <w:proofErr w:type="spellStart"/>
      <w:r w:rsidRPr="00F260A1">
        <w:rPr>
          <w:rFonts w:ascii="Times New Roman" w:hAnsi="Times New Roman" w:cs="Times New Roman"/>
          <w:sz w:val="24"/>
          <w:szCs w:val="24"/>
          <w:lang w:val="es-MX"/>
        </w:rPr>
        <w:t>roteamento</w:t>
      </w:r>
      <w:proofErr w:type="spellEnd"/>
      <w:r w:rsidRPr="00F260A1">
        <w:rPr>
          <w:rFonts w:ascii="Times New Roman" w:hAnsi="Times New Roman" w:cs="Times New Roman"/>
          <w:sz w:val="24"/>
          <w:szCs w:val="24"/>
          <w:lang w:val="es-MX"/>
        </w:rPr>
        <w:t xml:space="preserve"> de </w:t>
      </w:r>
      <w:proofErr w:type="spellStart"/>
      <w:r w:rsidRPr="00F260A1">
        <w:rPr>
          <w:rFonts w:ascii="Times New Roman" w:hAnsi="Times New Roman" w:cs="Times New Roman"/>
          <w:sz w:val="24"/>
          <w:szCs w:val="24"/>
          <w:lang w:val="es-MX"/>
        </w:rPr>
        <w:t>veículos</w:t>
      </w:r>
      <w:proofErr w:type="spellEnd"/>
      <w:r w:rsidRPr="00F260A1">
        <w:rPr>
          <w:rFonts w:ascii="Times New Roman" w:hAnsi="Times New Roman" w:cs="Times New Roman"/>
          <w:sz w:val="24"/>
          <w:szCs w:val="24"/>
          <w:lang w:val="es-MX"/>
        </w:rPr>
        <w:t>.</w:t>
      </w:r>
    </w:p>
    <w:p w14:paraId="766F2456" w14:textId="77777777" w:rsidR="00F260A1" w:rsidRPr="00C91A90" w:rsidRDefault="00F260A1" w:rsidP="00F260A1">
      <w:pPr>
        <w:pStyle w:val="HTMLconformatoprevio"/>
        <w:shd w:val="clear" w:color="auto" w:fill="FFFFFF"/>
        <w:tabs>
          <w:tab w:val="left" w:pos="8647"/>
        </w:tabs>
        <w:rPr>
          <w:rFonts w:ascii="Times New Roman" w:hAnsi="Times New Roman"/>
          <w:color w:val="000000"/>
          <w:sz w:val="24"/>
          <w:lang w:val="es-MX"/>
        </w:rPr>
      </w:pPr>
      <w:r w:rsidRPr="00C91A90">
        <w:rPr>
          <w:rFonts w:ascii="Times New Roman" w:hAnsi="Times New Roman"/>
          <w:b/>
          <w:color w:val="000000"/>
          <w:sz w:val="24"/>
          <w:lang w:val="es-MX"/>
        </w:rPr>
        <w:t>Fecha Recepción:</w:t>
      </w:r>
      <w:r w:rsidRPr="00C91A90">
        <w:rPr>
          <w:rFonts w:ascii="Times New Roman" w:hAnsi="Times New Roman"/>
          <w:color w:val="000000"/>
          <w:sz w:val="24"/>
          <w:lang w:val="es-MX"/>
        </w:rPr>
        <w:t xml:space="preserve"> </w:t>
      </w:r>
      <w:proofErr w:type="gramStart"/>
      <w:r w:rsidRPr="00C91A90">
        <w:rPr>
          <w:rFonts w:ascii="Times New Roman" w:hAnsi="Times New Roman"/>
          <w:color w:val="000000"/>
          <w:sz w:val="24"/>
          <w:lang w:val="es-MX"/>
        </w:rPr>
        <w:t>Enero</w:t>
      </w:r>
      <w:proofErr w:type="gramEnd"/>
      <w:r w:rsidRPr="00C91A90">
        <w:rPr>
          <w:rFonts w:ascii="Times New Roman" w:hAnsi="Times New Roman"/>
          <w:color w:val="000000"/>
          <w:sz w:val="24"/>
          <w:lang w:val="es-MX"/>
        </w:rPr>
        <w:t xml:space="preserve"> 2024                                     </w:t>
      </w:r>
      <w:r w:rsidRPr="00C91A90">
        <w:rPr>
          <w:rFonts w:ascii="Times New Roman" w:hAnsi="Times New Roman"/>
          <w:b/>
          <w:color w:val="000000"/>
          <w:sz w:val="24"/>
          <w:lang w:val="es-MX"/>
        </w:rPr>
        <w:t>Fecha Aceptación:</w:t>
      </w:r>
      <w:r w:rsidRPr="00C91A90">
        <w:rPr>
          <w:rFonts w:ascii="Times New Roman" w:hAnsi="Times New Roman"/>
          <w:color w:val="000000"/>
          <w:sz w:val="24"/>
          <w:lang w:val="es-MX"/>
        </w:rPr>
        <w:t xml:space="preserve"> Septiembre 2024</w:t>
      </w:r>
    </w:p>
    <w:p w14:paraId="687FE90D" w14:textId="4D2DA626" w:rsidR="0080375A" w:rsidRPr="00F260A1" w:rsidRDefault="00000000" w:rsidP="00F260A1">
      <w:pPr>
        <w:spacing w:after="0" w:line="360" w:lineRule="auto"/>
        <w:jc w:val="both"/>
        <w:rPr>
          <w:rFonts w:ascii="Times New Roman" w:hAnsi="Times New Roman" w:cs="Times New Roman"/>
          <w:sz w:val="24"/>
          <w:szCs w:val="24"/>
          <w:lang w:val="es-MX"/>
        </w:rPr>
      </w:pPr>
      <w:r>
        <w:rPr>
          <w:noProof/>
        </w:rPr>
        <w:pict w14:anchorId="60354399">
          <v:rect id="_x0000_i1026" style="width:441.9pt;height:.05pt" o:hralign="center" o:hrstd="t" o:hr="t" fillcolor="#a0a0a0" stroked="f"/>
        </w:pict>
      </w:r>
    </w:p>
    <w:p w14:paraId="4C9A5F0B" w14:textId="169836ED" w:rsidR="005C0461" w:rsidRPr="00F260A1" w:rsidRDefault="002457BC" w:rsidP="00B84315">
      <w:pPr>
        <w:pStyle w:val="Ttulo1"/>
        <w:spacing w:before="0" w:line="360" w:lineRule="auto"/>
        <w:jc w:val="center"/>
        <w:rPr>
          <w:rFonts w:ascii="Times New Roman" w:hAnsi="Times New Roman" w:cs="Times New Roman"/>
          <w:b/>
          <w:bCs/>
          <w:color w:val="auto"/>
        </w:rPr>
      </w:pPr>
      <w:r w:rsidRPr="00F260A1">
        <w:rPr>
          <w:rFonts w:ascii="Times New Roman" w:hAnsi="Times New Roman" w:cs="Times New Roman"/>
          <w:b/>
          <w:bCs/>
          <w:color w:val="auto"/>
        </w:rPr>
        <w:t>I</w:t>
      </w:r>
      <w:r w:rsidR="004E6E9A" w:rsidRPr="00F260A1">
        <w:rPr>
          <w:rFonts w:ascii="Times New Roman" w:hAnsi="Times New Roman" w:cs="Times New Roman"/>
          <w:b/>
          <w:bCs/>
          <w:color w:val="auto"/>
        </w:rPr>
        <w:t>ntroduc</w:t>
      </w:r>
      <w:r w:rsidR="004B7EC4" w:rsidRPr="00F260A1">
        <w:rPr>
          <w:rFonts w:ascii="Times New Roman" w:hAnsi="Times New Roman" w:cs="Times New Roman"/>
          <w:b/>
          <w:bCs/>
          <w:color w:val="auto"/>
        </w:rPr>
        <w:t>t</w:t>
      </w:r>
      <w:r w:rsidR="004E6E9A" w:rsidRPr="00F260A1">
        <w:rPr>
          <w:rFonts w:ascii="Times New Roman" w:hAnsi="Times New Roman" w:cs="Times New Roman"/>
          <w:b/>
          <w:bCs/>
          <w:color w:val="auto"/>
        </w:rPr>
        <w:t>i</w:t>
      </w:r>
      <w:r w:rsidR="004B7EC4" w:rsidRPr="00F260A1">
        <w:rPr>
          <w:rFonts w:ascii="Times New Roman" w:hAnsi="Times New Roman" w:cs="Times New Roman"/>
          <w:b/>
          <w:bCs/>
          <w:color w:val="auto"/>
        </w:rPr>
        <w:t>o</w:t>
      </w:r>
      <w:r w:rsidR="004E6E9A" w:rsidRPr="00F260A1">
        <w:rPr>
          <w:rFonts w:ascii="Times New Roman" w:hAnsi="Times New Roman" w:cs="Times New Roman"/>
          <w:b/>
          <w:bCs/>
          <w:color w:val="auto"/>
        </w:rPr>
        <w:t>n</w:t>
      </w:r>
      <w:bookmarkEnd w:id="0"/>
    </w:p>
    <w:p w14:paraId="62883B14" w14:textId="71CC561B" w:rsidR="004B7EC4" w:rsidRPr="00AE4A83" w:rsidRDefault="004B7EC4" w:rsidP="00F260A1">
      <w:pPr>
        <w:spacing w:after="0" w:line="360" w:lineRule="auto"/>
        <w:ind w:firstLine="709"/>
        <w:jc w:val="both"/>
        <w:rPr>
          <w:rFonts w:ascii="Times New Roman" w:eastAsia="Times New Roman" w:hAnsi="Times New Roman" w:cs="Times New Roman"/>
          <w:sz w:val="24"/>
          <w:szCs w:val="24"/>
          <w:lang w:eastAsia="es-MX"/>
        </w:rPr>
      </w:pPr>
      <w:r w:rsidRPr="00AE4A83">
        <w:rPr>
          <w:rFonts w:ascii="Times New Roman" w:eastAsia="Times New Roman" w:hAnsi="Times New Roman" w:cs="Times New Roman"/>
          <w:sz w:val="24"/>
          <w:szCs w:val="24"/>
          <w:lang w:eastAsia="es-MX"/>
        </w:rPr>
        <w:t xml:space="preserve">There is a </w:t>
      </w:r>
      <w:r w:rsidRPr="00AE4A83">
        <w:rPr>
          <w:rFonts w:ascii="Times New Roman" w:eastAsia="Times New Roman" w:hAnsi="Times New Roman" w:cs="Times New Roman"/>
          <w:i/>
          <w:iCs/>
          <w:sz w:val="24"/>
          <w:szCs w:val="24"/>
          <w:lang w:eastAsia="es-MX"/>
        </w:rPr>
        <w:t>global risk</w:t>
      </w:r>
      <w:r w:rsidRPr="00AE4A83">
        <w:rPr>
          <w:rFonts w:ascii="Times New Roman" w:eastAsia="Times New Roman" w:hAnsi="Times New Roman" w:cs="Times New Roman"/>
          <w:sz w:val="24"/>
          <w:szCs w:val="24"/>
          <w:lang w:eastAsia="es-MX"/>
        </w:rPr>
        <w:t xml:space="preserve"> of the possibility of an event that negatively affects the gross national product, the population, and natural resources. Under this definition are 32 political, social, economic, technological, and environmental factors (</w:t>
      </w:r>
      <w:proofErr w:type="spellStart"/>
      <w:r w:rsidR="00955515" w:rsidRPr="00AE4A83">
        <w:rPr>
          <w:rFonts w:ascii="Times New Roman" w:eastAsia="Times New Roman" w:hAnsi="Times New Roman" w:cs="Times New Roman"/>
          <w:sz w:val="24"/>
          <w:szCs w:val="24"/>
          <w:lang w:eastAsia="es-MX"/>
        </w:rPr>
        <w:t>Gobierno</w:t>
      </w:r>
      <w:proofErr w:type="spellEnd"/>
      <w:r w:rsidR="00955515" w:rsidRPr="00AE4A83">
        <w:rPr>
          <w:rFonts w:ascii="Times New Roman" w:eastAsia="Times New Roman" w:hAnsi="Times New Roman" w:cs="Times New Roman"/>
          <w:sz w:val="24"/>
          <w:szCs w:val="24"/>
          <w:lang w:eastAsia="es-MX"/>
        </w:rPr>
        <w:t xml:space="preserve"> de España</w:t>
      </w:r>
      <w:r w:rsidRPr="00AE4A83">
        <w:rPr>
          <w:rFonts w:ascii="Times New Roman" w:eastAsia="Times New Roman" w:hAnsi="Times New Roman" w:cs="Times New Roman"/>
          <w:sz w:val="24"/>
          <w:szCs w:val="24"/>
          <w:lang w:eastAsia="es-MX"/>
        </w:rPr>
        <w:t>, 2024). With th</w:t>
      </w:r>
      <w:r w:rsidR="000C4AD6" w:rsidRPr="00AE4A83">
        <w:rPr>
          <w:rFonts w:ascii="Times New Roman" w:eastAsia="Times New Roman" w:hAnsi="Times New Roman" w:cs="Times New Roman"/>
          <w:sz w:val="24"/>
          <w:szCs w:val="24"/>
          <w:lang w:eastAsia="es-MX"/>
        </w:rPr>
        <w:t>e</w:t>
      </w:r>
      <w:r w:rsidRPr="00AE4A83">
        <w:rPr>
          <w:rFonts w:ascii="Times New Roman" w:eastAsia="Times New Roman" w:hAnsi="Times New Roman" w:cs="Times New Roman"/>
          <w:sz w:val="24"/>
          <w:szCs w:val="24"/>
          <w:lang w:eastAsia="es-MX"/>
        </w:rPr>
        <w:t>s</w:t>
      </w:r>
      <w:r w:rsidR="000C4AD6" w:rsidRPr="00AE4A83">
        <w:rPr>
          <w:rFonts w:ascii="Times New Roman" w:eastAsia="Times New Roman" w:hAnsi="Times New Roman" w:cs="Times New Roman"/>
          <w:sz w:val="24"/>
          <w:szCs w:val="24"/>
          <w:lang w:eastAsia="es-MX"/>
        </w:rPr>
        <w:t>e</w:t>
      </w:r>
      <w:r w:rsidRPr="00AE4A83">
        <w:rPr>
          <w:rFonts w:ascii="Times New Roman" w:eastAsia="Times New Roman" w:hAnsi="Times New Roman" w:cs="Times New Roman"/>
          <w:sz w:val="24"/>
          <w:szCs w:val="24"/>
          <w:lang w:eastAsia="es-MX"/>
        </w:rPr>
        <w:t xml:space="preserve"> parameters, the Global Risk Report </w:t>
      </w:r>
      <w:r w:rsidR="00E0263D" w:rsidRPr="00AE4A83">
        <w:rPr>
          <w:rFonts w:ascii="Times New Roman" w:eastAsia="Times New Roman" w:hAnsi="Times New Roman" w:cs="Times New Roman"/>
          <w:sz w:val="24"/>
          <w:szCs w:val="24"/>
          <w:lang w:eastAsia="es-MX"/>
        </w:rPr>
        <w:t xml:space="preserve">(2023) </w:t>
      </w:r>
      <w:r w:rsidRPr="00AE4A83">
        <w:rPr>
          <w:rFonts w:ascii="Times New Roman" w:eastAsia="Times New Roman" w:hAnsi="Times New Roman" w:cs="Times New Roman"/>
          <w:sz w:val="24"/>
          <w:szCs w:val="24"/>
          <w:lang w:eastAsia="es-MX"/>
        </w:rPr>
        <w:t xml:space="preserve">divides its study into two periods of time, </w:t>
      </w:r>
      <w:r w:rsidR="00AA03B9" w:rsidRPr="00AE4A83">
        <w:rPr>
          <w:rFonts w:ascii="Times New Roman" w:eastAsia="Times New Roman" w:hAnsi="Times New Roman" w:cs="Times New Roman"/>
          <w:sz w:val="24"/>
          <w:szCs w:val="24"/>
          <w:lang w:eastAsia="es-MX"/>
        </w:rPr>
        <w:t>short-term</w:t>
      </w:r>
      <w:r w:rsidRPr="00AE4A83">
        <w:rPr>
          <w:rFonts w:ascii="Times New Roman" w:eastAsia="Times New Roman" w:hAnsi="Times New Roman" w:cs="Times New Roman"/>
          <w:sz w:val="24"/>
          <w:szCs w:val="24"/>
          <w:lang w:eastAsia="es-MX"/>
        </w:rPr>
        <w:t xml:space="preserve"> (two years) and </w:t>
      </w:r>
      <w:r w:rsidR="00AA03B9" w:rsidRPr="00AE4A83">
        <w:rPr>
          <w:rFonts w:ascii="Times New Roman" w:eastAsia="Times New Roman" w:hAnsi="Times New Roman" w:cs="Times New Roman"/>
          <w:sz w:val="24"/>
          <w:szCs w:val="24"/>
          <w:lang w:eastAsia="es-MX"/>
        </w:rPr>
        <w:t>long-term</w:t>
      </w:r>
      <w:r w:rsidRPr="00AE4A83">
        <w:rPr>
          <w:rFonts w:ascii="Times New Roman" w:eastAsia="Times New Roman" w:hAnsi="Times New Roman" w:cs="Times New Roman"/>
          <w:sz w:val="24"/>
          <w:szCs w:val="24"/>
          <w:lang w:eastAsia="es-MX"/>
        </w:rPr>
        <w:t xml:space="preserve"> (ten years). In both, the environmental risks </w:t>
      </w:r>
      <w:r w:rsidR="0024127E" w:rsidRPr="00AE4A83">
        <w:rPr>
          <w:rFonts w:ascii="Times New Roman" w:eastAsia="Times New Roman" w:hAnsi="Times New Roman" w:cs="Times New Roman"/>
          <w:sz w:val="24"/>
          <w:szCs w:val="24"/>
          <w:lang w:eastAsia="es-MX"/>
        </w:rPr>
        <w:t xml:space="preserve">that </w:t>
      </w:r>
      <w:r w:rsidRPr="00AE4A83">
        <w:rPr>
          <w:rFonts w:ascii="Times New Roman" w:eastAsia="Times New Roman" w:hAnsi="Times New Roman" w:cs="Times New Roman"/>
          <w:sz w:val="24"/>
          <w:szCs w:val="24"/>
          <w:lang w:eastAsia="es-MX"/>
        </w:rPr>
        <w:t xml:space="preserve">we can visualize are natural disasters and extreme weather events, </w:t>
      </w:r>
      <w:r w:rsidR="0024127E" w:rsidRPr="00AE4A83">
        <w:rPr>
          <w:rFonts w:ascii="Times New Roman" w:eastAsia="Times New Roman" w:hAnsi="Times New Roman" w:cs="Times New Roman"/>
          <w:sz w:val="24"/>
          <w:szCs w:val="24"/>
          <w:lang w:eastAsia="es-MX"/>
        </w:rPr>
        <w:t>the failure of</w:t>
      </w:r>
      <w:r w:rsidRPr="00AE4A83">
        <w:rPr>
          <w:rFonts w:ascii="Times New Roman" w:eastAsia="Times New Roman" w:hAnsi="Times New Roman" w:cs="Times New Roman"/>
          <w:sz w:val="24"/>
          <w:szCs w:val="24"/>
          <w:lang w:eastAsia="es-MX"/>
        </w:rPr>
        <w:t xml:space="preserve"> mitigating </w:t>
      </w:r>
      <w:r w:rsidR="00E64767" w:rsidRPr="00AE4A83">
        <w:rPr>
          <w:rFonts w:ascii="Times New Roman" w:eastAsia="Times New Roman" w:hAnsi="Times New Roman" w:cs="Times New Roman"/>
          <w:sz w:val="24"/>
          <w:szCs w:val="24"/>
          <w:lang w:eastAsia="es-MX"/>
        </w:rPr>
        <w:t>and/or</w:t>
      </w:r>
      <w:r w:rsidRPr="00AE4A83">
        <w:rPr>
          <w:rFonts w:ascii="Times New Roman" w:eastAsia="Times New Roman" w:hAnsi="Times New Roman" w:cs="Times New Roman"/>
          <w:sz w:val="24"/>
          <w:szCs w:val="24"/>
          <w:lang w:eastAsia="es-MX"/>
        </w:rPr>
        <w:t xml:space="preserve"> adapting to climate change, large-scale incidents that are harmful to the environment, a natural resource crisis, loss of biodiversity, and the collapse of ecosystems. </w:t>
      </w:r>
    </w:p>
    <w:p w14:paraId="3222E3A2" w14:textId="77777777" w:rsidR="00F260A1" w:rsidRDefault="00F260A1" w:rsidP="009D072A">
      <w:pPr>
        <w:spacing w:after="0" w:line="360" w:lineRule="auto"/>
        <w:ind w:firstLine="708"/>
        <w:jc w:val="both"/>
        <w:rPr>
          <w:rFonts w:ascii="Times New Roman" w:hAnsi="Times New Roman" w:cs="Times New Roman"/>
          <w:sz w:val="24"/>
          <w:szCs w:val="24"/>
        </w:rPr>
      </w:pPr>
    </w:p>
    <w:p w14:paraId="5A4A12F2" w14:textId="33251EFF" w:rsidR="00E1062E" w:rsidRPr="00AE4A83" w:rsidRDefault="00AD5CDF" w:rsidP="009D072A">
      <w:pPr>
        <w:spacing w:after="0" w:line="360" w:lineRule="auto"/>
        <w:ind w:firstLine="708"/>
        <w:jc w:val="both"/>
        <w:rPr>
          <w:rFonts w:ascii="Times New Roman" w:hAnsi="Times New Roman" w:cs="Times New Roman"/>
          <w:i/>
          <w:iCs/>
          <w:sz w:val="24"/>
          <w:szCs w:val="24"/>
        </w:rPr>
      </w:pPr>
      <w:proofErr w:type="spellStart"/>
      <w:r w:rsidRPr="00AE4A83">
        <w:rPr>
          <w:rFonts w:ascii="Times New Roman" w:hAnsi="Times New Roman" w:cs="Times New Roman"/>
          <w:sz w:val="24"/>
          <w:szCs w:val="24"/>
        </w:rPr>
        <w:lastRenderedPageBreak/>
        <w:t>Flórez</w:t>
      </w:r>
      <w:proofErr w:type="spellEnd"/>
      <w:r w:rsidRPr="00AE4A83">
        <w:rPr>
          <w:rFonts w:ascii="Times New Roman" w:hAnsi="Times New Roman" w:cs="Times New Roman"/>
          <w:sz w:val="24"/>
          <w:szCs w:val="24"/>
        </w:rPr>
        <w:t>-Oviedo</w:t>
      </w:r>
      <w:r w:rsidR="000C4AD6" w:rsidRPr="00AE4A83">
        <w:rPr>
          <w:rFonts w:ascii="Times New Roman" w:hAnsi="Times New Roman" w:cs="Times New Roman"/>
          <w:sz w:val="24"/>
          <w:szCs w:val="24"/>
        </w:rPr>
        <w:t xml:space="preserve"> mentions that “worldwide natural disasters have been part of all of the generations of humanity, of existence and human development, leaving invaluable losses as a consequence”</w:t>
      </w:r>
      <w:r w:rsidR="00E05FA2" w:rsidRPr="00AE4A83">
        <w:rPr>
          <w:rFonts w:ascii="Times New Roman" w:hAnsi="Times New Roman" w:cs="Times New Roman"/>
          <w:sz w:val="24"/>
          <w:szCs w:val="24"/>
        </w:rPr>
        <w:t xml:space="preserve"> (2018, p. </w:t>
      </w:r>
      <w:r w:rsidR="007468A5" w:rsidRPr="00AE4A83">
        <w:rPr>
          <w:rFonts w:ascii="Times New Roman" w:hAnsi="Times New Roman" w:cs="Times New Roman"/>
          <w:sz w:val="24"/>
          <w:szCs w:val="24"/>
        </w:rPr>
        <w:t>319)</w:t>
      </w:r>
      <w:r w:rsidR="00E64767" w:rsidRPr="00AE4A83">
        <w:rPr>
          <w:rFonts w:ascii="Times New Roman" w:hAnsi="Times New Roman" w:cs="Times New Roman"/>
          <w:sz w:val="24"/>
          <w:szCs w:val="24"/>
        </w:rPr>
        <w:t>.</w:t>
      </w:r>
      <w:r w:rsidR="000C4AD6" w:rsidRPr="00AE4A83">
        <w:rPr>
          <w:rFonts w:ascii="Times New Roman" w:hAnsi="Times New Roman" w:cs="Times New Roman"/>
          <w:sz w:val="24"/>
          <w:szCs w:val="24"/>
        </w:rPr>
        <w:t xml:space="preserve"> In the same sphere, the General Law of Civil Protection</w:t>
      </w:r>
      <w:r w:rsidR="00955515" w:rsidRPr="00AE4A83">
        <w:rPr>
          <w:rFonts w:ascii="Times New Roman" w:hAnsi="Times New Roman" w:cs="Times New Roman"/>
          <w:sz w:val="24"/>
          <w:szCs w:val="24"/>
        </w:rPr>
        <w:t xml:space="preserve"> (Ley General de </w:t>
      </w:r>
      <w:proofErr w:type="spellStart"/>
      <w:r w:rsidR="00955515" w:rsidRPr="00AE4A83">
        <w:rPr>
          <w:rFonts w:ascii="Times New Roman" w:hAnsi="Times New Roman" w:cs="Times New Roman"/>
          <w:sz w:val="24"/>
          <w:szCs w:val="24"/>
        </w:rPr>
        <w:t>Protección</w:t>
      </w:r>
      <w:proofErr w:type="spellEnd"/>
      <w:r w:rsidR="00955515" w:rsidRPr="00AE4A83">
        <w:rPr>
          <w:rFonts w:ascii="Times New Roman" w:hAnsi="Times New Roman" w:cs="Times New Roman"/>
          <w:sz w:val="24"/>
          <w:szCs w:val="24"/>
        </w:rPr>
        <w:t xml:space="preserve"> Civil [LGPC], in Spanish)</w:t>
      </w:r>
      <w:r w:rsidR="000C4AD6" w:rsidRPr="00AE4A83">
        <w:rPr>
          <w:rFonts w:ascii="Times New Roman" w:hAnsi="Times New Roman" w:cs="Times New Roman"/>
          <w:sz w:val="24"/>
          <w:szCs w:val="24"/>
        </w:rPr>
        <w:t xml:space="preserve"> defines </w:t>
      </w:r>
      <w:r w:rsidR="004B0D66" w:rsidRPr="00AE4A83">
        <w:rPr>
          <w:rFonts w:ascii="Times New Roman" w:hAnsi="Times New Roman" w:cs="Times New Roman"/>
          <w:sz w:val="24"/>
          <w:szCs w:val="24"/>
        </w:rPr>
        <w:t xml:space="preserve">a </w:t>
      </w:r>
      <w:r w:rsidR="004B0D66" w:rsidRPr="00AE4A83">
        <w:rPr>
          <w:rFonts w:ascii="Times New Roman" w:hAnsi="Times New Roman" w:cs="Times New Roman"/>
          <w:i/>
          <w:iCs/>
          <w:sz w:val="24"/>
          <w:szCs w:val="24"/>
        </w:rPr>
        <w:t xml:space="preserve">disaster </w:t>
      </w:r>
      <w:r w:rsidR="004B0D66" w:rsidRPr="00AE4A83">
        <w:rPr>
          <w:rFonts w:ascii="Times New Roman" w:hAnsi="Times New Roman" w:cs="Times New Roman"/>
          <w:sz w:val="24"/>
          <w:szCs w:val="24"/>
        </w:rPr>
        <w:t>as</w:t>
      </w:r>
      <w:r w:rsidR="00E1062E" w:rsidRPr="00AE4A83">
        <w:rPr>
          <w:rFonts w:ascii="Times New Roman" w:hAnsi="Times New Roman" w:cs="Times New Roman"/>
          <w:i/>
          <w:iCs/>
          <w:sz w:val="24"/>
          <w:szCs w:val="24"/>
        </w:rPr>
        <w:t xml:space="preserve">: </w:t>
      </w:r>
    </w:p>
    <w:p w14:paraId="03F99ACD" w14:textId="7EDFFB31" w:rsidR="000C4AD6" w:rsidRPr="00AE4A83" w:rsidRDefault="00E1062E" w:rsidP="00051DD3">
      <w:pPr>
        <w:spacing w:after="0" w:line="360" w:lineRule="auto"/>
        <w:ind w:left="1418"/>
        <w:jc w:val="both"/>
        <w:rPr>
          <w:rFonts w:ascii="Times New Roman" w:hAnsi="Times New Roman" w:cs="Times New Roman"/>
          <w:sz w:val="24"/>
          <w:szCs w:val="24"/>
        </w:rPr>
      </w:pPr>
      <w:r w:rsidRPr="00AE4A83">
        <w:rPr>
          <w:rFonts w:ascii="Times New Roman" w:hAnsi="Times New Roman" w:cs="Times New Roman"/>
          <w:sz w:val="24"/>
          <w:szCs w:val="24"/>
        </w:rPr>
        <w:t>T</w:t>
      </w:r>
      <w:r w:rsidR="000C4AD6" w:rsidRPr="00AE4A83">
        <w:rPr>
          <w:rFonts w:ascii="Times New Roman" w:hAnsi="Times New Roman" w:cs="Times New Roman"/>
          <w:sz w:val="24"/>
          <w:szCs w:val="24"/>
        </w:rPr>
        <w:t>he result of an occurrence of one or more severe or extreme events, linked together or not, whether natural, man-made, or space events, and occurring in a specific time and area, caus</w:t>
      </w:r>
      <w:r w:rsidR="0024127E" w:rsidRPr="00AE4A83">
        <w:rPr>
          <w:rFonts w:ascii="Times New Roman" w:hAnsi="Times New Roman" w:cs="Times New Roman"/>
          <w:sz w:val="24"/>
          <w:szCs w:val="24"/>
        </w:rPr>
        <w:t>ing</w:t>
      </w:r>
      <w:r w:rsidR="000C4AD6" w:rsidRPr="00AE4A83">
        <w:rPr>
          <w:rFonts w:ascii="Times New Roman" w:hAnsi="Times New Roman" w:cs="Times New Roman"/>
          <w:sz w:val="24"/>
          <w:szCs w:val="24"/>
        </w:rPr>
        <w:t xml:space="preserve"> damage, and with its magnitude exceed</w:t>
      </w:r>
      <w:r w:rsidR="0024127E" w:rsidRPr="00AE4A83">
        <w:rPr>
          <w:rFonts w:ascii="Times New Roman" w:hAnsi="Times New Roman" w:cs="Times New Roman"/>
          <w:sz w:val="24"/>
          <w:szCs w:val="24"/>
        </w:rPr>
        <w:t>ing</w:t>
      </w:r>
      <w:r w:rsidR="000C4AD6" w:rsidRPr="00AE4A83">
        <w:rPr>
          <w:rFonts w:ascii="Times New Roman" w:hAnsi="Times New Roman" w:cs="Times New Roman"/>
          <w:sz w:val="24"/>
          <w:szCs w:val="24"/>
        </w:rPr>
        <w:t xml:space="preserve"> the affected community’s ability to respond</w:t>
      </w:r>
      <w:r w:rsidRPr="00AE4A83">
        <w:rPr>
          <w:rFonts w:ascii="Times New Roman" w:hAnsi="Times New Roman" w:cs="Times New Roman"/>
          <w:sz w:val="24"/>
          <w:szCs w:val="24"/>
        </w:rPr>
        <w:t xml:space="preserve">. </w:t>
      </w:r>
      <w:r w:rsidR="000C4AD6" w:rsidRPr="00AE4A83">
        <w:rPr>
          <w:rFonts w:ascii="Times New Roman" w:hAnsi="Times New Roman" w:cs="Times New Roman"/>
          <w:sz w:val="24"/>
          <w:szCs w:val="24"/>
        </w:rPr>
        <w:t xml:space="preserve">It also defines as a </w:t>
      </w:r>
      <w:r w:rsidR="000C4AD6" w:rsidRPr="00AE4A83">
        <w:rPr>
          <w:rFonts w:ascii="Times New Roman" w:hAnsi="Times New Roman" w:cs="Times New Roman"/>
          <w:i/>
          <w:iCs/>
          <w:sz w:val="24"/>
          <w:szCs w:val="24"/>
        </w:rPr>
        <w:t>victim</w:t>
      </w:r>
      <w:r w:rsidR="000C4AD6" w:rsidRPr="00AE4A83">
        <w:rPr>
          <w:rFonts w:ascii="Times New Roman" w:hAnsi="Times New Roman" w:cs="Times New Roman"/>
          <w:sz w:val="24"/>
          <w:szCs w:val="24"/>
        </w:rPr>
        <w:t xml:space="preserve"> a person affected by a disruptive element, whether they have suffered physical harm or damage to their </w:t>
      </w:r>
      <w:r w:rsidR="0024127E" w:rsidRPr="00AE4A83">
        <w:rPr>
          <w:rFonts w:ascii="Times New Roman" w:hAnsi="Times New Roman" w:cs="Times New Roman"/>
          <w:sz w:val="24"/>
          <w:szCs w:val="24"/>
        </w:rPr>
        <w:t>assets</w:t>
      </w:r>
      <w:r w:rsidR="000C4AD6" w:rsidRPr="00AE4A83">
        <w:rPr>
          <w:rFonts w:ascii="Times New Roman" w:hAnsi="Times New Roman" w:cs="Times New Roman"/>
          <w:sz w:val="24"/>
          <w:szCs w:val="24"/>
        </w:rPr>
        <w:t xml:space="preserve"> in such a way that requires external assistance for survival, considering in the meantime that the emergency does not conclude until </w:t>
      </w:r>
      <w:r w:rsidR="0024127E" w:rsidRPr="00AE4A83">
        <w:rPr>
          <w:rFonts w:ascii="Times New Roman" w:hAnsi="Times New Roman" w:cs="Times New Roman"/>
          <w:sz w:val="24"/>
          <w:szCs w:val="24"/>
        </w:rPr>
        <w:t xml:space="preserve">the </w:t>
      </w:r>
      <w:r w:rsidR="000C4AD6" w:rsidRPr="00AE4A83">
        <w:rPr>
          <w:rFonts w:ascii="Times New Roman" w:hAnsi="Times New Roman" w:cs="Times New Roman"/>
          <w:sz w:val="24"/>
          <w:szCs w:val="24"/>
        </w:rPr>
        <w:t>situation returns to how it was before the disaster</w:t>
      </w:r>
      <w:r w:rsidRPr="00AE4A83">
        <w:rPr>
          <w:rFonts w:ascii="Times New Roman" w:hAnsi="Times New Roman" w:cs="Times New Roman"/>
          <w:sz w:val="24"/>
          <w:szCs w:val="24"/>
        </w:rPr>
        <w:t>.</w:t>
      </w:r>
      <w:r w:rsidR="003D6638" w:rsidRPr="00AE4A83">
        <w:rPr>
          <w:rFonts w:ascii="Times New Roman" w:hAnsi="Times New Roman" w:cs="Times New Roman"/>
          <w:sz w:val="24"/>
          <w:szCs w:val="24"/>
        </w:rPr>
        <w:t xml:space="preserve"> (2023, p. 2)</w:t>
      </w:r>
    </w:p>
    <w:p w14:paraId="72BE8497" w14:textId="1A2A20CE" w:rsidR="00421786" w:rsidRPr="00AE4A83" w:rsidRDefault="00D73CD3" w:rsidP="00F260A1">
      <w:pPr>
        <w:spacing w:after="0" w:line="360" w:lineRule="auto"/>
        <w:ind w:firstLine="709"/>
        <w:jc w:val="both"/>
        <w:rPr>
          <w:rFonts w:ascii="Times New Roman" w:hAnsi="Times New Roman" w:cs="Times New Roman"/>
          <w:sz w:val="24"/>
          <w:szCs w:val="24"/>
        </w:rPr>
      </w:pPr>
      <w:r w:rsidRPr="00AE4A83">
        <w:rPr>
          <w:rFonts w:ascii="Times New Roman" w:hAnsi="Times New Roman" w:cs="Times New Roman"/>
          <w:sz w:val="24"/>
          <w:szCs w:val="24"/>
        </w:rPr>
        <w:t xml:space="preserve">The disasters can: 1. originate from nature: </w:t>
      </w:r>
      <w:r w:rsidRPr="00AE4A83">
        <w:rPr>
          <w:rFonts w:ascii="Times New Roman" w:hAnsi="Times New Roman" w:cs="Times New Roman"/>
          <w:i/>
          <w:iCs/>
          <w:sz w:val="24"/>
          <w:szCs w:val="24"/>
        </w:rPr>
        <w:t>a)</w:t>
      </w:r>
      <w:r w:rsidRPr="00AE4A83">
        <w:rPr>
          <w:rFonts w:ascii="Times New Roman" w:hAnsi="Times New Roman" w:cs="Times New Roman"/>
          <w:sz w:val="24"/>
          <w:szCs w:val="24"/>
        </w:rPr>
        <w:t xml:space="preserve"> geological phenomena caused directly from actions and movements from the earth’s crust; </w:t>
      </w:r>
      <w:r w:rsidRPr="00AE4A83">
        <w:rPr>
          <w:rFonts w:ascii="Times New Roman" w:hAnsi="Times New Roman" w:cs="Times New Roman"/>
          <w:i/>
          <w:iCs/>
          <w:sz w:val="24"/>
          <w:szCs w:val="24"/>
        </w:rPr>
        <w:t>b)</w:t>
      </w:r>
      <w:r w:rsidRPr="00AE4A83">
        <w:rPr>
          <w:rFonts w:ascii="Times New Roman" w:hAnsi="Times New Roman" w:cs="Times New Roman"/>
          <w:sz w:val="24"/>
          <w:szCs w:val="24"/>
        </w:rPr>
        <w:t xml:space="preserve"> </w:t>
      </w:r>
      <w:r w:rsidR="0024127E" w:rsidRPr="00AE4A83">
        <w:rPr>
          <w:rFonts w:ascii="Times New Roman" w:hAnsi="Times New Roman" w:cs="Times New Roman"/>
          <w:sz w:val="24"/>
          <w:szCs w:val="24"/>
        </w:rPr>
        <w:t>hydrometeorological</w:t>
      </w:r>
      <w:r w:rsidRPr="00AE4A83">
        <w:rPr>
          <w:rFonts w:ascii="Times New Roman" w:hAnsi="Times New Roman" w:cs="Times New Roman"/>
          <w:sz w:val="24"/>
          <w:szCs w:val="24"/>
        </w:rPr>
        <w:t xml:space="preserve"> phenomena, derived from the actions of atmospheric agents</w:t>
      </w:r>
      <w:r w:rsidR="00CC1F09" w:rsidRPr="00AE4A83">
        <w:rPr>
          <w:rFonts w:ascii="Times New Roman" w:hAnsi="Times New Roman" w:cs="Times New Roman"/>
          <w:sz w:val="24"/>
          <w:szCs w:val="24"/>
        </w:rPr>
        <w:t>,</w:t>
      </w:r>
      <w:r w:rsidRPr="00AE4A83">
        <w:rPr>
          <w:rFonts w:ascii="Times New Roman" w:hAnsi="Times New Roman" w:cs="Times New Roman"/>
          <w:sz w:val="24"/>
          <w:szCs w:val="24"/>
        </w:rPr>
        <w:t xml:space="preserve"> and </w:t>
      </w:r>
      <w:r w:rsidRPr="00AE4A83">
        <w:rPr>
          <w:rFonts w:ascii="Times New Roman" w:hAnsi="Times New Roman" w:cs="Times New Roman"/>
          <w:i/>
          <w:iCs/>
          <w:sz w:val="24"/>
          <w:szCs w:val="24"/>
        </w:rPr>
        <w:t>c)</w:t>
      </w:r>
      <w:r w:rsidRPr="00AE4A83">
        <w:rPr>
          <w:rFonts w:ascii="Times New Roman" w:hAnsi="Times New Roman" w:cs="Times New Roman"/>
          <w:sz w:val="24"/>
          <w:szCs w:val="24"/>
        </w:rPr>
        <w:t xml:space="preserve"> sanitary-ecological phenomena, a product of pathogenic action of biological agents that affect the population, animals, and harvests, causing death or affecting health. 2. originate from human activity: </w:t>
      </w:r>
      <w:r w:rsidRPr="00AE4A83">
        <w:rPr>
          <w:rFonts w:ascii="Times New Roman" w:hAnsi="Times New Roman" w:cs="Times New Roman"/>
          <w:i/>
          <w:iCs/>
          <w:sz w:val="24"/>
          <w:szCs w:val="24"/>
        </w:rPr>
        <w:t>a)</w:t>
      </w:r>
      <w:r w:rsidRPr="00AE4A83">
        <w:rPr>
          <w:rFonts w:ascii="Times New Roman" w:hAnsi="Times New Roman" w:cs="Times New Roman"/>
          <w:sz w:val="24"/>
          <w:szCs w:val="24"/>
        </w:rPr>
        <w:t xml:space="preserve"> chemical-technological phenomena, arising from different substances derived from its molecular or nuclear interaction, and </w:t>
      </w:r>
      <w:r w:rsidRPr="00AE4A83">
        <w:rPr>
          <w:rFonts w:ascii="Times New Roman" w:hAnsi="Times New Roman" w:cs="Times New Roman"/>
          <w:i/>
          <w:iCs/>
          <w:sz w:val="24"/>
          <w:szCs w:val="24"/>
        </w:rPr>
        <w:t>b)</w:t>
      </w:r>
      <w:r w:rsidRPr="00AE4A83">
        <w:rPr>
          <w:rFonts w:ascii="Times New Roman" w:hAnsi="Times New Roman" w:cs="Times New Roman"/>
          <w:sz w:val="24"/>
          <w:szCs w:val="24"/>
        </w:rPr>
        <w:t xml:space="preserve"> social-organizational phenomena, caused by human error or premeditated actions, in the framework of great concentrations or population movements (</w:t>
      </w:r>
      <w:proofErr w:type="spellStart"/>
      <w:r w:rsidR="00955515" w:rsidRPr="00AE4A83">
        <w:rPr>
          <w:rFonts w:ascii="Times New Roman" w:hAnsi="Times New Roman" w:cs="Times New Roman"/>
          <w:sz w:val="24"/>
          <w:szCs w:val="24"/>
        </w:rPr>
        <w:t>Secretaria</w:t>
      </w:r>
      <w:proofErr w:type="spellEnd"/>
      <w:r w:rsidR="00955515" w:rsidRPr="00AE4A83">
        <w:rPr>
          <w:rFonts w:ascii="Times New Roman" w:hAnsi="Times New Roman" w:cs="Times New Roman"/>
          <w:sz w:val="24"/>
          <w:szCs w:val="24"/>
        </w:rPr>
        <w:t xml:space="preserve"> de Salud</w:t>
      </w:r>
      <w:r w:rsidRPr="00AE4A83">
        <w:rPr>
          <w:rFonts w:ascii="Times New Roman" w:hAnsi="Times New Roman" w:cs="Times New Roman"/>
          <w:sz w:val="24"/>
          <w:szCs w:val="24"/>
        </w:rPr>
        <w:t>, 201</w:t>
      </w:r>
      <w:r w:rsidR="00C91A90">
        <w:rPr>
          <w:rFonts w:ascii="Times New Roman" w:hAnsi="Times New Roman" w:cs="Times New Roman"/>
          <w:sz w:val="24"/>
          <w:szCs w:val="24"/>
        </w:rPr>
        <w:t>5</w:t>
      </w:r>
      <w:r w:rsidRPr="00AE4A83">
        <w:rPr>
          <w:rFonts w:ascii="Times New Roman" w:hAnsi="Times New Roman" w:cs="Times New Roman"/>
          <w:sz w:val="24"/>
          <w:szCs w:val="24"/>
        </w:rPr>
        <w:t>)</w:t>
      </w:r>
      <w:r w:rsidR="003E0FC8" w:rsidRPr="00AE4A83">
        <w:rPr>
          <w:rFonts w:ascii="Times New Roman" w:hAnsi="Times New Roman" w:cs="Times New Roman"/>
          <w:sz w:val="24"/>
          <w:szCs w:val="24"/>
        </w:rPr>
        <w:t>.</w:t>
      </w:r>
    </w:p>
    <w:p w14:paraId="43DFF854" w14:textId="7FDB8D94" w:rsidR="00E05D35" w:rsidRPr="00AE4A83" w:rsidRDefault="00315284" w:rsidP="00E05D35">
      <w:pPr>
        <w:spacing w:after="0" w:line="360" w:lineRule="auto"/>
        <w:ind w:firstLine="708"/>
        <w:jc w:val="both"/>
        <w:rPr>
          <w:rStyle w:val="Acadmicoparticipante-Car"/>
          <w:rFonts w:ascii="Times New Roman" w:hAnsi="Times New Roman"/>
          <w:sz w:val="24"/>
        </w:rPr>
      </w:pPr>
      <w:r w:rsidRPr="00AE4A83">
        <w:rPr>
          <w:rStyle w:val="Acadmicoparticipante-Car"/>
          <w:rFonts w:ascii="Times New Roman" w:hAnsi="Times New Roman"/>
          <w:sz w:val="24"/>
        </w:rPr>
        <w:t>Within disaster management are four main phases: 1. Mitigation</w:t>
      </w:r>
      <w:r w:rsidR="00421786" w:rsidRPr="00AE4A83">
        <w:rPr>
          <w:rStyle w:val="Acadmicoparticipante-Car"/>
          <w:rFonts w:ascii="Times New Roman" w:hAnsi="Times New Roman"/>
          <w:sz w:val="24"/>
        </w:rPr>
        <w:t>.</w:t>
      </w:r>
      <w:r w:rsidRPr="00AE4A83">
        <w:rPr>
          <w:rStyle w:val="Acadmicoparticipante-Car"/>
          <w:rFonts w:ascii="Times New Roman" w:hAnsi="Times New Roman"/>
          <w:sz w:val="24"/>
        </w:rPr>
        <w:t xml:space="preserve"> Its focus is prevention or reduction of the dangers of a disaster before they </w:t>
      </w:r>
      <w:r w:rsidR="00421786" w:rsidRPr="00AE4A83">
        <w:rPr>
          <w:rStyle w:val="Acadmicoparticipante-Car"/>
          <w:rFonts w:ascii="Times New Roman" w:hAnsi="Times New Roman"/>
          <w:sz w:val="24"/>
        </w:rPr>
        <w:t>occur</w:t>
      </w:r>
      <w:r w:rsidRPr="00AE4A83">
        <w:rPr>
          <w:rStyle w:val="Acadmicoparticipante-Car"/>
          <w:rFonts w:ascii="Times New Roman" w:hAnsi="Times New Roman"/>
          <w:sz w:val="24"/>
        </w:rPr>
        <w:t>. 2. Preparation. This refers to a group of actions to empower society or the government in their efforts during a disaster. 3. Response. This includes the presence of emergency services after a disaster to protect life and property affected by the threat. 4. Recovery</w:t>
      </w:r>
      <w:r w:rsidR="0024127E" w:rsidRPr="00AE4A83">
        <w:rPr>
          <w:rStyle w:val="Acadmicoparticipante-Car"/>
          <w:rFonts w:ascii="Times New Roman" w:hAnsi="Times New Roman"/>
          <w:sz w:val="24"/>
        </w:rPr>
        <w:t>.</w:t>
      </w:r>
      <w:r w:rsidRPr="00AE4A83">
        <w:rPr>
          <w:rStyle w:val="Acadmicoparticipante-Car"/>
          <w:rFonts w:ascii="Times New Roman" w:hAnsi="Times New Roman"/>
          <w:sz w:val="24"/>
        </w:rPr>
        <w:t xml:space="preserve"> </w:t>
      </w:r>
      <w:r w:rsidR="0024127E" w:rsidRPr="00AE4A83">
        <w:rPr>
          <w:rStyle w:val="Acadmicoparticipante-Car"/>
          <w:rFonts w:ascii="Times New Roman" w:hAnsi="Times New Roman"/>
          <w:sz w:val="24"/>
        </w:rPr>
        <w:t>M</w:t>
      </w:r>
      <w:r w:rsidRPr="00AE4A83">
        <w:rPr>
          <w:rStyle w:val="Acadmicoparticipante-Car"/>
          <w:rFonts w:ascii="Times New Roman" w:hAnsi="Times New Roman"/>
          <w:sz w:val="24"/>
        </w:rPr>
        <w:t xml:space="preserve">anaging efforts to restore affected areas (Altai </w:t>
      </w:r>
      <w:r w:rsidR="003165DA" w:rsidRPr="00AE4A83">
        <w:rPr>
          <w:rStyle w:val="Acadmicoparticipante-Car"/>
          <w:rFonts w:ascii="Times New Roman" w:hAnsi="Times New Roman"/>
          <w:sz w:val="24"/>
        </w:rPr>
        <w:t>and</w:t>
      </w:r>
      <w:r w:rsidRPr="00AE4A83">
        <w:rPr>
          <w:rStyle w:val="Acadmicoparticipante-Car"/>
          <w:rFonts w:ascii="Times New Roman" w:hAnsi="Times New Roman"/>
          <w:sz w:val="24"/>
        </w:rPr>
        <w:t xml:space="preserve"> Verde III, 2006). </w:t>
      </w:r>
    </w:p>
    <w:p w14:paraId="05DC41CE" w14:textId="57C7F565" w:rsidR="00E05D35" w:rsidRPr="00AE4A83" w:rsidRDefault="00315284" w:rsidP="00E05D35">
      <w:pPr>
        <w:spacing w:after="0" w:line="360" w:lineRule="auto"/>
        <w:ind w:firstLine="708"/>
        <w:jc w:val="both"/>
        <w:rPr>
          <w:rStyle w:val="Acadmicoparticipante-Car"/>
          <w:rFonts w:ascii="Times New Roman" w:hAnsi="Times New Roman"/>
          <w:sz w:val="24"/>
        </w:rPr>
      </w:pPr>
      <w:r w:rsidRPr="00AE4A83">
        <w:rPr>
          <w:rStyle w:val="Acadmicoparticipante-Car"/>
          <w:rFonts w:ascii="Times New Roman" w:hAnsi="Times New Roman"/>
          <w:sz w:val="24"/>
        </w:rPr>
        <w:t xml:space="preserve">In the last few years, there have been catastrophic disasters in diverse areas of the planet, among which we can mention the recent 7.5 magnitude earthquake in Japan on January 1st, 2024, the earthquake in Turkey and Syria (2023), the earthquake in Indonesia, the floods in Chad, Gambia, Pakistan, northeastern Bangladesh, heavy snowfall in Pakistan (2022), heavy rains in Germany, Belgium, Switzerland, and the Netherlands (2021), monsoon rains in South Asia (2020), droughts and fires in Australia (2020), the Idai cyclone </w:t>
      </w:r>
      <w:r w:rsidRPr="00AE4A83">
        <w:rPr>
          <w:rStyle w:val="Acadmicoparticipante-Car"/>
          <w:rFonts w:ascii="Times New Roman" w:hAnsi="Times New Roman"/>
          <w:sz w:val="24"/>
        </w:rPr>
        <w:lastRenderedPageBreak/>
        <w:t xml:space="preserve">that struck southeastern Africa (2019), earthquakes in Mexico (2017 and 2019), hurricane Maria in Puerto Rico and the Caribbean (2017), the earthquake in Quito, Ecuador (2016), landslides in the </w:t>
      </w:r>
      <w:proofErr w:type="spellStart"/>
      <w:r w:rsidRPr="00AE4A83">
        <w:rPr>
          <w:rStyle w:val="Acadmicoparticipante-Car"/>
          <w:rFonts w:ascii="Times New Roman" w:hAnsi="Times New Roman"/>
          <w:sz w:val="24"/>
        </w:rPr>
        <w:t>Serrana</w:t>
      </w:r>
      <w:proofErr w:type="spellEnd"/>
      <w:r w:rsidRPr="00AE4A83">
        <w:rPr>
          <w:rStyle w:val="Acadmicoparticipante-Car"/>
          <w:rFonts w:ascii="Times New Roman" w:hAnsi="Times New Roman"/>
          <w:sz w:val="24"/>
        </w:rPr>
        <w:t xml:space="preserve"> Region </w:t>
      </w:r>
      <w:r w:rsidR="0024127E" w:rsidRPr="00AE4A83">
        <w:rPr>
          <w:rStyle w:val="Acadmicoparticipante-Car"/>
          <w:rFonts w:ascii="Times New Roman" w:hAnsi="Times New Roman"/>
          <w:sz w:val="24"/>
        </w:rPr>
        <w:t>of</w:t>
      </w:r>
      <w:r w:rsidRPr="00AE4A83">
        <w:rPr>
          <w:rStyle w:val="Acadmicoparticipante-Car"/>
          <w:rFonts w:ascii="Times New Roman" w:hAnsi="Times New Roman"/>
          <w:sz w:val="24"/>
        </w:rPr>
        <w:t xml:space="preserve"> the state of Rio de Janeiro in Brazil (2011), the earthquake and tsunami in Chile (2010), the earthquake in Haiti (2010) (</w:t>
      </w:r>
      <w:proofErr w:type="spellStart"/>
      <w:r w:rsidR="0080375A" w:rsidRPr="00AE4A83">
        <w:rPr>
          <w:rStyle w:val="Acadmicoparticipante-Car"/>
          <w:rFonts w:ascii="Times New Roman" w:hAnsi="Times New Roman"/>
          <w:sz w:val="24"/>
        </w:rPr>
        <w:t>Organización</w:t>
      </w:r>
      <w:proofErr w:type="spellEnd"/>
      <w:r w:rsidR="0080375A" w:rsidRPr="00AE4A83">
        <w:rPr>
          <w:rStyle w:val="Acadmicoparticipante-Car"/>
          <w:rFonts w:ascii="Times New Roman" w:hAnsi="Times New Roman"/>
          <w:sz w:val="24"/>
        </w:rPr>
        <w:t xml:space="preserve"> de las </w:t>
      </w:r>
      <w:proofErr w:type="spellStart"/>
      <w:r w:rsidR="0080375A" w:rsidRPr="00AE4A83">
        <w:rPr>
          <w:rStyle w:val="Acadmicoparticipante-Car"/>
          <w:rFonts w:ascii="Times New Roman" w:hAnsi="Times New Roman"/>
          <w:sz w:val="24"/>
        </w:rPr>
        <w:t>Naciones</w:t>
      </w:r>
      <w:proofErr w:type="spellEnd"/>
      <w:r w:rsidR="0080375A" w:rsidRPr="00AE4A83">
        <w:rPr>
          <w:rStyle w:val="Acadmicoparticipante-Car"/>
          <w:rFonts w:ascii="Times New Roman" w:hAnsi="Times New Roman"/>
          <w:sz w:val="24"/>
        </w:rPr>
        <w:t xml:space="preserve"> </w:t>
      </w:r>
      <w:proofErr w:type="spellStart"/>
      <w:r w:rsidR="0080375A" w:rsidRPr="00AE4A83">
        <w:rPr>
          <w:rStyle w:val="Acadmicoparticipante-Car"/>
          <w:rFonts w:ascii="Times New Roman" w:hAnsi="Times New Roman"/>
          <w:sz w:val="24"/>
        </w:rPr>
        <w:t>Unidas</w:t>
      </w:r>
      <w:proofErr w:type="spellEnd"/>
      <w:r w:rsidR="0080375A" w:rsidRPr="00AE4A83">
        <w:rPr>
          <w:rStyle w:val="Acadmicoparticipante-Car"/>
          <w:rFonts w:ascii="Times New Roman" w:hAnsi="Times New Roman"/>
          <w:sz w:val="24"/>
        </w:rPr>
        <w:t xml:space="preserve"> [ONU]</w:t>
      </w:r>
      <w:r w:rsidRPr="00AE4A83">
        <w:rPr>
          <w:rStyle w:val="Acadmicoparticipante-Car"/>
          <w:rFonts w:ascii="Times New Roman" w:hAnsi="Times New Roman"/>
          <w:sz w:val="24"/>
        </w:rPr>
        <w:t xml:space="preserve">, 2023; </w:t>
      </w:r>
      <w:r w:rsidR="00B24D5B" w:rsidRPr="00AE4A83">
        <w:rPr>
          <w:rStyle w:val="Acadmicoparticipante-Car"/>
          <w:rFonts w:ascii="Times New Roman" w:hAnsi="Times New Roman"/>
          <w:sz w:val="24"/>
        </w:rPr>
        <w:t xml:space="preserve">Fondo de las </w:t>
      </w:r>
      <w:proofErr w:type="spellStart"/>
      <w:r w:rsidR="00B24D5B" w:rsidRPr="00AE4A83">
        <w:rPr>
          <w:rStyle w:val="Acadmicoparticipante-Car"/>
          <w:rFonts w:ascii="Times New Roman" w:hAnsi="Times New Roman"/>
          <w:sz w:val="24"/>
        </w:rPr>
        <w:t>Naciones</w:t>
      </w:r>
      <w:proofErr w:type="spellEnd"/>
      <w:r w:rsidR="00B24D5B" w:rsidRPr="00AE4A83">
        <w:rPr>
          <w:rStyle w:val="Acadmicoparticipante-Car"/>
          <w:rFonts w:ascii="Times New Roman" w:hAnsi="Times New Roman"/>
          <w:sz w:val="24"/>
        </w:rPr>
        <w:t xml:space="preserve"> </w:t>
      </w:r>
      <w:proofErr w:type="spellStart"/>
      <w:r w:rsidR="00B24D5B" w:rsidRPr="00AE4A83">
        <w:rPr>
          <w:rStyle w:val="Acadmicoparticipante-Car"/>
          <w:rFonts w:ascii="Times New Roman" w:hAnsi="Times New Roman"/>
          <w:sz w:val="24"/>
        </w:rPr>
        <w:t>Unidas</w:t>
      </w:r>
      <w:proofErr w:type="spellEnd"/>
      <w:r w:rsidR="00B24D5B" w:rsidRPr="00AE4A83">
        <w:rPr>
          <w:rStyle w:val="Acadmicoparticipante-Car"/>
          <w:rFonts w:ascii="Times New Roman" w:hAnsi="Times New Roman"/>
          <w:sz w:val="24"/>
        </w:rPr>
        <w:t xml:space="preserve"> para la </w:t>
      </w:r>
      <w:proofErr w:type="spellStart"/>
      <w:r w:rsidR="00B24D5B" w:rsidRPr="00AE4A83">
        <w:rPr>
          <w:rStyle w:val="Acadmicoparticipante-Car"/>
          <w:rFonts w:ascii="Times New Roman" w:hAnsi="Times New Roman"/>
          <w:sz w:val="24"/>
        </w:rPr>
        <w:t>Infancia</w:t>
      </w:r>
      <w:proofErr w:type="spellEnd"/>
      <w:r w:rsidR="00B24D5B" w:rsidRPr="00AE4A83">
        <w:rPr>
          <w:rStyle w:val="Acadmicoparticipante-Car"/>
          <w:rFonts w:ascii="Times New Roman" w:hAnsi="Times New Roman"/>
          <w:sz w:val="24"/>
        </w:rPr>
        <w:t xml:space="preserve"> [</w:t>
      </w:r>
      <w:r w:rsidRPr="00AE4A83">
        <w:rPr>
          <w:rStyle w:val="Acadmicoparticipante-Car"/>
          <w:rFonts w:ascii="Times New Roman" w:hAnsi="Times New Roman"/>
          <w:sz w:val="24"/>
        </w:rPr>
        <w:t>UNICEF</w:t>
      </w:r>
      <w:r w:rsidR="00B24D5B" w:rsidRPr="00AE4A83">
        <w:rPr>
          <w:rStyle w:val="Acadmicoparticipante-Car"/>
          <w:rFonts w:ascii="Times New Roman" w:hAnsi="Times New Roman"/>
          <w:sz w:val="24"/>
        </w:rPr>
        <w:t>]</w:t>
      </w:r>
      <w:r w:rsidRPr="00AE4A83">
        <w:rPr>
          <w:rStyle w:val="Acadmicoparticipante-Car"/>
          <w:rFonts w:ascii="Times New Roman" w:hAnsi="Times New Roman"/>
          <w:sz w:val="24"/>
        </w:rPr>
        <w:t>, 2022; W</w:t>
      </w:r>
      <w:r w:rsidR="00DD4EC5" w:rsidRPr="00AE4A83">
        <w:rPr>
          <w:rStyle w:val="Acadmicoparticipante-Car"/>
          <w:rFonts w:ascii="Times New Roman" w:hAnsi="Times New Roman"/>
          <w:sz w:val="24"/>
        </w:rPr>
        <w:t xml:space="preserve">orld </w:t>
      </w:r>
      <w:r w:rsidRPr="00AE4A83">
        <w:rPr>
          <w:rStyle w:val="Acadmicoparticipante-Car"/>
          <w:rFonts w:ascii="Times New Roman" w:hAnsi="Times New Roman"/>
          <w:sz w:val="24"/>
        </w:rPr>
        <w:t>W</w:t>
      </w:r>
      <w:r w:rsidR="00DD4EC5" w:rsidRPr="00AE4A83">
        <w:rPr>
          <w:rStyle w:val="Acadmicoparticipante-Car"/>
          <w:rFonts w:ascii="Times New Roman" w:hAnsi="Times New Roman"/>
          <w:sz w:val="24"/>
        </w:rPr>
        <w:t xml:space="preserve">ildlife </w:t>
      </w:r>
      <w:r w:rsidRPr="00AE4A83">
        <w:rPr>
          <w:rStyle w:val="Acadmicoparticipante-Car"/>
          <w:rFonts w:ascii="Times New Roman" w:hAnsi="Times New Roman"/>
          <w:sz w:val="24"/>
        </w:rPr>
        <w:t>F</w:t>
      </w:r>
      <w:r w:rsidR="00DD4EC5" w:rsidRPr="00AE4A83">
        <w:rPr>
          <w:rStyle w:val="Acadmicoparticipante-Car"/>
          <w:rFonts w:ascii="Times New Roman" w:hAnsi="Times New Roman"/>
          <w:sz w:val="24"/>
        </w:rPr>
        <w:t>und</w:t>
      </w:r>
      <w:r w:rsidRPr="00AE4A83">
        <w:rPr>
          <w:rStyle w:val="Acadmicoparticipante-Car"/>
          <w:rFonts w:ascii="Times New Roman" w:hAnsi="Times New Roman"/>
          <w:sz w:val="24"/>
        </w:rPr>
        <w:t xml:space="preserve">, 2020; </w:t>
      </w:r>
      <w:r w:rsidR="00C53AAC" w:rsidRPr="00AE4A83">
        <w:rPr>
          <w:rFonts w:ascii="Times New Roman" w:hAnsi="Times New Roman" w:cs="Times New Roman"/>
          <w:sz w:val="24"/>
          <w:szCs w:val="24"/>
        </w:rPr>
        <w:t xml:space="preserve">ONU HABITAD, </w:t>
      </w:r>
      <w:proofErr w:type="spellStart"/>
      <w:r w:rsidR="00C53AAC" w:rsidRPr="00AE4A83">
        <w:rPr>
          <w:rFonts w:ascii="Times New Roman" w:hAnsi="Times New Roman" w:cs="Times New Roman"/>
          <w:sz w:val="24"/>
          <w:szCs w:val="24"/>
        </w:rPr>
        <w:t>Secretaria</w:t>
      </w:r>
      <w:proofErr w:type="spellEnd"/>
      <w:r w:rsidR="00C53AAC" w:rsidRPr="00AE4A83">
        <w:rPr>
          <w:rFonts w:ascii="Times New Roman" w:hAnsi="Times New Roman" w:cs="Times New Roman"/>
          <w:sz w:val="24"/>
          <w:szCs w:val="24"/>
        </w:rPr>
        <w:t xml:space="preserve"> de Desarrollo </w:t>
      </w:r>
      <w:proofErr w:type="spellStart"/>
      <w:r w:rsidR="00C53AAC" w:rsidRPr="00AE4A83">
        <w:rPr>
          <w:rFonts w:ascii="Times New Roman" w:hAnsi="Times New Roman" w:cs="Times New Roman"/>
          <w:sz w:val="24"/>
          <w:szCs w:val="24"/>
        </w:rPr>
        <w:t>Agrario</w:t>
      </w:r>
      <w:proofErr w:type="spellEnd"/>
      <w:r w:rsidR="00C53AAC" w:rsidRPr="00AE4A83">
        <w:rPr>
          <w:rFonts w:ascii="Times New Roman" w:hAnsi="Times New Roman" w:cs="Times New Roman"/>
          <w:sz w:val="24"/>
          <w:szCs w:val="24"/>
        </w:rPr>
        <w:t xml:space="preserve">, Territorial y Urbano [SEDATU] and </w:t>
      </w:r>
      <w:proofErr w:type="spellStart"/>
      <w:r w:rsidR="00C53AAC" w:rsidRPr="00AE4A83">
        <w:rPr>
          <w:rFonts w:ascii="Times New Roman" w:hAnsi="Times New Roman" w:cs="Times New Roman"/>
          <w:sz w:val="24"/>
          <w:szCs w:val="24"/>
        </w:rPr>
        <w:t>Secretaria</w:t>
      </w:r>
      <w:proofErr w:type="spellEnd"/>
      <w:r w:rsidR="00C53AAC" w:rsidRPr="00AE4A83">
        <w:rPr>
          <w:rFonts w:ascii="Times New Roman" w:hAnsi="Times New Roman" w:cs="Times New Roman"/>
          <w:sz w:val="24"/>
          <w:szCs w:val="24"/>
        </w:rPr>
        <w:t xml:space="preserve"> de </w:t>
      </w:r>
      <w:proofErr w:type="spellStart"/>
      <w:r w:rsidR="00C53AAC" w:rsidRPr="00AE4A83">
        <w:rPr>
          <w:rFonts w:ascii="Times New Roman" w:hAnsi="Times New Roman" w:cs="Times New Roman"/>
          <w:sz w:val="24"/>
          <w:szCs w:val="24"/>
        </w:rPr>
        <w:t>Gestión</w:t>
      </w:r>
      <w:proofErr w:type="spellEnd"/>
      <w:r w:rsidR="00C53AAC" w:rsidRPr="00AE4A83">
        <w:rPr>
          <w:rFonts w:ascii="Times New Roman" w:hAnsi="Times New Roman" w:cs="Times New Roman"/>
          <w:sz w:val="24"/>
          <w:szCs w:val="24"/>
        </w:rPr>
        <w:t xml:space="preserve"> Integral de Riesgo y </w:t>
      </w:r>
      <w:proofErr w:type="spellStart"/>
      <w:r w:rsidR="00C53AAC" w:rsidRPr="00AE4A83">
        <w:rPr>
          <w:rFonts w:ascii="Times New Roman" w:hAnsi="Times New Roman" w:cs="Times New Roman"/>
          <w:sz w:val="24"/>
          <w:szCs w:val="24"/>
        </w:rPr>
        <w:t>Protección</w:t>
      </w:r>
      <w:proofErr w:type="spellEnd"/>
      <w:r w:rsidR="00C53AAC" w:rsidRPr="00AE4A83">
        <w:rPr>
          <w:rFonts w:ascii="Times New Roman" w:hAnsi="Times New Roman" w:cs="Times New Roman"/>
          <w:sz w:val="24"/>
          <w:szCs w:val="24"/>
        </w:rPr>
        <w:t xml:space="preserve"> Civ</w:t>
      </w:r>
      <w:r w:rsidR="00924438" w:rsidRPr="00AE4A83">
        <w:rPr>
          <w:rFonts w:ascii="Times New Roman" w:hAnsi="Times New Roman" w:cs="Times New Roman"/>
          <w:sz w:val="24"/>
          <w:szCs w:val="24"/>
        </w:rPr>
        <w:t>i</w:t>
      </w:r>
      <w:r w:rsidR="00C53AAC" w:rsidRPr="00AE4A83">
        <w:rPr>
          <w:rFonts w:ascii="Times New Roman" w:hAnsi="Times New Roman" w:cs="Times New Roman"/>
          <w:sz w:val="24"/>
          <w:szCs w:val="24"/>
        </w:rPr>
        <w:t>l de la Ciudad de México</w:t>
      </w:r>
      <w:r w:rsidR="00F27F00" w:rsidRPr="00AE4A83">
        <w:rPr>
          <w:rFonts w:ascii="Times New Roman" w:hAnsi="Times New Roman" w:cs="Times New Roman"/>
          <w:sz w:val="24"/>
          <w:szCs w:val="24"/>
        </w:rPr>
        <w:t>,</w:t>
      </w:r>
      <w:r w:rsidR="00C53AAC" w:rsidRPr="00AE4A83">
        <w:rPr>
          <w:rFonts w:ascii="Times New Roman" w:hAnsi="Times New Roman" w:cs="Times New Roman"/>
          <w:sz w:val="24"/>
          <w:szCs w:val="24"/>
        </w:rPr>
        <w:t xml:space="preserve"> 2019</w:t>
      </w:r>
      <w:r w:rsidRPr="00AE4A83">
        <w:rPr>
          <w:rStyle w:val="Acadmicoparticipante-Car"/>
          <w:rFonts w:ascii="Times New Roman" w:hAnsi="Times New Roman"/>
          <w:sz w:val="24"/>
        </w:rPr>
        <w:t>).</w:t>
      </w:r>
      <w:r w:rsidR="00E05D35" w:rsidRPr="00AE4A83">
        <w:rPr>
          <w:rStyle w:val="Acadmicoparticipante-Car"/>
          <w:rFonts w:ascii="Times New Roman" w:hAnsi="Times New Roman"/>
          <w:sz w:val="24"/>
        </w:rPr>
        <w:t xml:space="preserve"> </w:t>
      </w:r>
    </w:p>
    <w:p w14:paraId="2E2C77E0" w14:textId="1F681B32" w:rsidR="00315284" w:rsidRPr="00AE4A83" w:rsidRDefault="00315284" w:rsidP="00E05D35">
      <w:pPr>
        <w:spacing w:after="0" w:line="360" w:lineRule="auto"/>
        <w:ind w:firstLine="708"/>
        <w:jc w:val="both"/>
        <w:rPr>
          <w:rStyle w:val="Acadmicoparticipante-Car"/>
          <w:rFonts w:ascii="Times New Roman" w:hAnsi="Times New Roman"/>
          <w:sz w:val="24"/>
        </w:rPr>
      </w:pPr>
      <w:r w:rsidRPr="00AE4A83">
        <w:rPr>
          <w:rStyle w:val="Acadmicoparticipante-Car"/>
          <w:rFonts w:ascii="Times New Roman" w:hAnsi="Times New Roman"/>
          <w:sz w:val="24"/>
        </w:rPr>
        <w:t>According to the report from the United Nations for Humanitarian Affairs</w:t>
      </w:r>
      <w:r w:rsidR="00E0263D" w:rsidRPr="00AE4A83">
        <w:rPr>
          <w:rStyle w:val="Acadmicoparticipante-Car"/>
          <w:rFonts w:ascii="Times New Roman" w:hAnsi="Times New Roman"/>
          <w:sz w:val="24"/>
        </w:rPr>
        <w:t xml:space="preserve"> (2020)</w:t>
      </w:r>
      <w:r w:rsidRPr="00AE4A83">
        <w:rPr>
          <w:rStyle w:val="Acadmicoparticipante-Car"/>
          <w:rFonts w:ascii="Times New Roman" w:hAnsi="Times New Roman"/>
          <w:sz w:val="24"/>
        </w:rPr>
        <w:t>, the second region most prone to natural disasters in the world is Latin America and the Caribbean. From 2000 to 2020, 152 million Latin Americans and people in the Caribbean were affected by 1205 disasters such as floods, hurricanes, storms, earthquakes, landslides, droughts, fires, extreme temperatures</w:t>
      </w:r>
      <w:r w:rsidR="003C3EB7" w:rsidRPr="00AE4A83">
        <w:rPr>
          <w:rStyle w:val="Acadmicoparticipante-Car"/>
          <w:rFonts w:ascii="Times New Roman" w:hAnsi="Times New Roman"/>
          <w:sz w:val="24"/>
        </w:rPr>
        <w:t>,</w:t>
      </w:r>
      <w:r w:rsidRPr="00AE4A83">
        <w:rPr>
          <w:rStyle w:val="Acadmicoparticipante-Car"/>
          <w:rFonts w:ascii="Times New Roman" w:hAnsi="Times New Roman"/>
          <w:sz w:val="24"/>
        </w:rPr>
        <w:t xml:space="preserve"> and volcanic events, Cuba, Mexico, and Haiti being the most affected countries</w:t>
      </w:r>
      <w:r w:rsidR="00E0263D" w:rsidRPr="00AE4A83">
        <w:rPr>
          <w:rStyle w:val="Acadmicoparticipante-Car"/>
          <w:rFonts w:ascii="Times New Roman" w:hAnsi="Times New Roman"/>
          <w:sz w:val="24"/>
        </w:rPr>
        <w:t>.</w:t>
      </w:r>
    </w:p>
    <w:p w14:paraId="3F9EC657" w14:textId="788E248C" w:rsidR="00DD2CEB" w:rsidRPr="00AE4A83" w:rsidRDefault="00315284" w:rsidP="00315284">
      <w:pPr>
        <w:pStyle w:val="NormalWeb"/>
        <w:shd w:val="clear" w:color="auto" w:fill="FFFFFF"/>
        <w:spacing w:before="0" w:beforeAutospacing="0" w:after="0" w:afterAutospacing="0" w:line="360" w:lineRule="auto"/>
        <w:ind w:firstLine="708"/>
        <w:jc w:val="both"/>
        <w:rPr>
          <w:rStyle w:val="Acadmicoparticipante-Car"/>
          <w:rFonts w:ascii="Times New Roman" w:hAnsi="Times New Roman"/>
          <w:sz w:val="24"/>
        </w:rPr>
      </w:pPr>
      <w:r w:rsidRPr="00AE4A83">
        <w:rPr>
          <w:rStyle w:val="Acadmicoparticipante-Car"/>
          <w:rFonts w:ascii="Times New Roman" w:hAnsi="Times New Roman"/>
          <w:sz w:val="24"/>
        </w:rPr>
        <w:t>Particularly, the exposure Mexico has to natural disasters has grown. The Managing Confederation of Mexico</w:t>
      </w:r>
      <w:r w:rsidR="008116DB" w:rsidRPr="00AE4A83">
        <w:rPr>
          <w:rStyle w:val="Acadmicoparticipante-Car"/>
          <w:rFonts w:ascii="Times New Roman" w:hAnsi="Times New Roman"/>
          <w:sz w:val="24"/>
        </w:rPr>
        <w:t xml:space="preserve"> [COPARMEX]</w:t>
      </w:r>
      <w:r w:rsidRPr="00AE4A83">
        <w:rPr>
          <w:rStyle w:val="Acadmicoparticipante-Car"/>
          <w:rFonts w:ascii="Times New Roman" w:hAnsi="Times New Roman"/>
          <w:sz w:val="24"/>
        </w:rPr>
        <w:t xml:space="preserve"> mentions that</w:t>
      </w:r>
      <w:r w:rsidR="00DD2CEB" w:rsidRPr="00AE4A83">
        <w:rPr>
          <w:rStyle w:val="Acadmicoparticipante-Car"/>
          <w:rFonts w:ascii="Times New Roman" w:hAnsi="Times New Roman"/>
          <w:sz w:val="24"/>
        </w:rPr>
        <w:t>:</w:t>
      </w:r>
    </w:p>
    <w:p w14:paraId="38629834" w14:textId="262902F9" w:rsidR="00DD2CEB" w:rsidRPr="00AE4A83" w:rsidRDefault="00DD2CEB" w:rsidP="00051DD3">
      <w:pPr>
        <w:pStyle w:val="NormalWeb"/>
        <w:shd w:val="clear" w:color="auto" w:fill="FFFFFF"/>
        <w:spacing w:before="0" w:beforeAutospacing="0" w:after="0" w:afterAutospacing="0" w:line="360" w:lineRule="auto"/>
        <w:ind w:left="1276"/>
        <w:jc w:val="both"/>
      </w:pPr>
      <w:r w:rsidRPr="00AE4A83">
        <w:rPr>
          <w:rStyle w:val="Acadmicoparticipante-Car"/>
          <w:rFonts w:ascii="Times New Roman" w:hAnsi="Times New Roman"/>
          <w:sz w:val="24"/>
        </w:rPr>
        <w:t>A</w:t>
      </w:r>
      <w:r w:rsidR="00315284" w:rsidRPr="00AE4A83">
        <w:rPr>
          <w:rStyle w:val="Acadmicoparticipante-Car"/>
          <w:rFonts w:ascii="Times New Roman" w:hAnsi="Times New Roman"/>
          <w:sz w:val="24"/>
        </w:rPr>
        <w:t>ccording to experts, 40% of the country is exposed to a risk of earthquakes, droughts, floods, fires, or hurricanes. According to the World Bank, 68% of the Mexican population and 71% of the Gross National Product (GNP) are given to suffer the effects of natural disasters”</w:t>
      </w:r>
      <w:r w:rsidR="00E1062E" w:rsidRPr="00AE4A83">
        <w:rPr>
          <w:rStyle w:val="Acadmicoparticipante-Car"/>
          <w:rFonts w:ascii="Times New Roman" w:hAnsi="Times New Roman"/>
          <w:sz w:val="24"/>
        </w:rPr>
        <w:t>.</w:t>
      </w:r>
      <w:r w:rsidR="00315284" w:rsidRPr="00AE4A83">
        <w:rPr>
          <w:rStyle w:val="Acadmicoparticipante-Car"/>
          <w:rFonts w:ascii="Times New Roman" w:hAnsi="Times New Roman"/>
          <w:sz w:val="24"/>
        </w:rPr>
        <w:t xml:space="preserve"> </w:t>
      </w:r>
      <w:r w:rsidR="00EA4C41" w:rsidRPr="00AE4A83">
        <w:t xml:space="preserve">(2023, p. 1) </w:t>
      </w:r>
    </w:p>
    <w:p w14:paraId="3AC77517" w14:textId="591358EB" w:rsidR="003C3EB7" w:rsidRPr="00AE4A83" w:rsidRDefault="00315284" w:rsidP="00F260A1">
      <w:pPr>
        <w:pStyle w:val="NormalWeb"/>
        <w:shd w:val="clear" w:color="auto" w:fill="FFFFFF"/>
        <w:spacing w:before="0" w:beforeAutospacing="0" w:after="0" w:afterAutospacing="0" w:line="360" w:lineRule="auto"/>
        <w:ind w:firstLine="709"/>
        <w:jc w:val="both"/>
      </w:pPr>
      <w:r w:rsidRPr="00AE4A83">
        <w:rPr>
          <w:rStyle w:val="Acadmicoparticipante-Car"/>
          <w:rFonts w:ascii="Times New Roman" w:hAnsi="Times New Roman"/>
          <w:sz w:val="24"/>
        </w:rPr>
        <w:t xml:space="preserve">Mexico has 32 federal entities, </w:t>
      </w:r>
      <w:r w:rsidR="008F5A20" w:rsidRPr="00AE4A83">
        <w:rPr>
          <w:rStyle w:val="Acadmicoparticipante-Car"/>
          <w:rFonts w:ascii="Times New Roman" w:hAnsi="Times New Roman"/>
          <w:sz w:val="24"/>
        </w:rPr>
        <w:t xml:space="preserve">and </w:t>
      </w:r>
      <w:r w:rsidRPr="00AE4A83">
        <w:rPr>
          <w:rStyle w:val="Acadmicoparticipante-Car"/>
          <w:rFonts w:ascii="Times New Roman" w:hAnsi="Times New Roman"/>
          <w:sz w:val="24"/>
        </w:rPr>
        <w:t xml:space="preserve">states such as Colima, Jalisco, Michoacan, Guerrero, Oaxaca, Veracruz, </w:t>
      </w:r>
      <w:r w:rsidR="008E59A5" w:rsidRPr="00AE4A83">
        <w:rPr>
          <w:rStyle w:val="Acadmicoparticipante-Car"/>
          <w:rFonts w:ascii="Times New Roman" w:hAnsi="Times New Roman"/>
          <w:sz w:val="24"/>
        </w:rPr>
        <w:t xml:space="preserve">and </w:t>
      </w:r>
      <w:r w:rsidRPr="00AE4A83">
        <w:rPr>
          <w:rStyle w:val="Acadmicoparticipante-Car"/>
          <w:rFonts w:ascii="Times New Roman" w:hAnsi="Times New Roman"/>
          <w:sz w:val="24"/>
        </w:rPr>
        <w:t>Chiapas, among other</w:t>
      </w:r>
      <w:r w:rsidR="008F5A20" w:rsidRPr="00AE4A83">
        <w:rPr>
          <w:rStyle w:val="Acadmicoparticipante-Car"/>
          <w:rFonts w:ascii="Times New Roman" w:hAnsi="Times New Roman"/>
          <w:sz w:val="24"/>
        </w:rPr>
        <w:t>s,</w:t>
      </w:r>
      <w:r w:rsidRPr="00AE4A83">
        <w:rPr>
          <w:rStyle w:val="Acadmicoparticipante-Car"/>
          <w:rFonts w:ascii="Times New Roman" w:hAnsi="Times New Roman"/>
          <w:sz w:val="24"/>
        </w:rPr>
        <w:t xml:space="preserve"> have greater </w:t>
      </w:r>
      <w:r w:rsidRPr="00AE4A83">
        <w:t>exposure</w:t>
      </w:r>
      <w:r w:rsidR="006A2615" w:rsidRPr="00AE4A83">
        <w:t xml:space="preserve"> </w:t>
      </w:r>
      <w:r w:rsidRPr="00AE4A83">
        <w:t>to</w:t>
      </w:r>
      <w:r w:rsidR="006A2615" w:rsidRPr="00AE4A83">
        <w:t xml:space="preserve"> </w:t>
      </w:r>
      <w:r w:rsidRPr="00AE4A83">
        <w:t>seismic events</w:t>
      </w:r>
      <w:r w:rsidR="008F5A20" w:rsidRPr="00AE4A83">
        <w:rPr>
          <w:rStyle w:val="Acadmicoparticipante-Car"/>
          <w:rFonts w:ascii="Times New Roman" w:hAnsi="Times New Roman"/>
          <w:sz w:val="24"/>
        </w:rPr>
        <w:t xml:space="preserve"> due to their geological features</w:t>
      </w:r>
      <w:r w:rsidRPr="00AE4A83">
        <w:t>.</w:t>
      </w:r>
      <w:r w:rsidR="004B1CA6" w:rsidRPr="00AE4A83">
        <w:t xml:space="preserve"> </w:t>
      </w:r>
      <w:r w:rsidR="00B7299F" w:rsidRPr="00AE4A83">
        <w:t>Meanwhile</w:t>
      </w:r>
      <w:r w:rsidR="008F5A20" w:rsidRPr="00AE4A83">
        <w:t>,</w:t>
      </w:r>
      <w:r w:rsidR="00B7299F" w:rsidRPr="00AE4A83">
        <w:t xml:space="preserve"> states such as Baja California, Baja California Sur, Sinaloa, Tamaulipas, Guerrero, Oaxaca, Veracruz, Tabasco, Campeche, </w:t>
      </w:r>
      <w:r w:rsidR="00AE4A83" w:rsidRPr="00AE4A83">
        <w:t>Yucatán</w:t>
      </w:r>
      <w:r w:rsidR="00B7299F" w:rsidRPr="00AE4A83">
        <w:t xml:space="preserve">, </w:t>
      </w:r>
      <w:proofErr w:type="spellStart"/>
      <w:r w:rsidR="00B7299F" w:rsidRPr="00AE4A83">
        <w:t>Quintana</w:t>
      </w:r>
      <w:proofErr w:type="spellEnd"/>
      <w:r w:rsidR="008E59A5" w:rsidRPr="00AE4A83">
        <w:t xml:space="preserve"> </w:t>
      </w:r>
      <w:r w:rsidR="00B7299F" w:rsidRPr="00AE4A83">
        <w:t>Roo</w:t>
      </w:r>
      <w:r w:rsidR="008E59A5" w:rsidRPr="00AE4A83">
        <w:t>,</w:t>
      </w:r>
      <w:r w:rsidR="00B7299F" w:rsidRPr="00AE4A83">
        <w:t xml:space="preserve"> and Chiapas, among others, have an elevated level of exposure to tropical cyclones (Zepeda-Gil et al.</w:t>
      </w:r>
      <w:r w:rsidR="003B32D4" w:rsidRPr="00AE4A83">
        <w:t>,</w:t>
      </w:r>
      <w:r w:rsidR="00B7299F" w:rsidRPr="00AE4A83">
        <w:t xml:space="preserve"> 2018).  </w:t>
      </w:r>
    </w:p>
    <w:p w14:paraId="33B74B0B" w14:textId="1073BE4E" w:rsidR="00DD5F85" w:rsidRPr="00AE4A83" w:rsidRDefault="00B7299F" w:rsidP="003C3EB7">
      <w:pPr>
        <w:spacing w:after="0" w:line="360" w:lineRule="auto"/>
        <w:ind w:firstLine="708"/>
        <w:jc w:val="both"/>
        <w:rPr>
          <w:rStyle w:val="Acadmicoparticipante-Car"/>
          <w:rFonts w:ascii="Times New Roman" w:hAnsi="Times New Roman" w:cs="Times New Roman"/>
          <w:sz w:val="24"/>
          <w:szCs w:val="24"/>
        </w:rPr>
      </w:pPr>
      <w:r w:rsidRPr="00AE4A83">
        <w:rPr>
          <w:rStyle w:val="Acadmicoparticipante-Car"/>
          <w:rFonts w:ascii="Times New Roman" w:hAnsi="Times New Roman" w:cs="Times New Roman"/>
          <w:sz w:val="24"/>
          <w:szCs w:val="24"/>
        </w:rPr>
        <w:t xml:space="preserve">The engineering branch focuses on analyzing storage and distribution problems for products required for victims of a disaster and is denominated humanitarian logistics </w:t>
      </w:r>
      <w:r w:rsidR="0083436D" w:rsidRPr="00AE4A83">
        <w:rPr>
          <w:rStyle w:val="Acadmicoparticipante-Car"/>
          <w:rFonts w:ascii="Times New Roman" w:hAnsi="Times New Roman" w:cs="Times New Roman"/>
          <w:sz w:val="24"/>
          <w:szCs w:val="24"/>
        </w:rPr>
        <w:t>[</w:t>
      </w:r>
      <w:r w:rsidRPr="00AE4A83">
        <w:rPr>
          <w:rStyle w:val="Acadmicoparticipante-Car"/>
          <w:rFonts w:ascii="Times New Roman" w:hAnsi="Times New Roman" w:cs="Times New Roman"/>
          <w:sz w:val="24"/>
          <w:szCs w:val="24"/>
        </w:rPr>
        <w:t>HL</w:t>
      </w:r>
      <w:r w:rsidR="0083436D" w:rsidRPr="00AE4A83">
        <w:rPr>
          <w:rStyle w:val="Acadmicoparticipante-Car"/>
          <w:rFonts w:ascii="Times New Roman" w:hAnsi="Times New Roman" w:cs="Times New Roman"/>
          <w:sz w:val="24"/>
          <w:szCs w:val="24"/>
        </w:rPr>
        <w:t>]</w:t>
      </w:r>
      <w:r w:rsidRPr="00AE4A83">
        <w:rPr>
          <w:rStyle w:val="Acadmicoparticipante-Car"/>
          <w:rFonts w:ascii="Times New Roman" w:hAnsi="Times New Roman" w:cs="Times New Roman"/>
          <w:sz w:val="24"/>
          <w:szCs w:val="24"/>
        </w:rPr>
        <w:t xml:space="preserve"> (Camacho-Vallejo et al.</w:t>
      </w:r>
      <w:r w:rsidR="003B32D4" w:rsidRPr="00AE4A83">
        <w:rPr>
          <w:rStyle w:val="Acadmicoparticipante-Car"/>
          <w:rFonts w:ascii="Times New Roman" w:hAnsi="Times New Roman" w:cs="Times New Roman"/>
          <w:sz w:val="24"/>
          <w:szCs w:val="24"/>
        </w:rPr>
        <w:t>,</w:t>
      </w:r>
      <w:r w:rsidRPr="00AE4A83">
        <w:rPr>
          <w:rStyle w:val="Acadmicoparticipante-Car"/>
          <w:rFonts w:ascii="Times New Roman" w:hAnsi="Times New Roman" w:cs="Times New Roman"/>
          <w:sz w:val="24"/>
          <w:szCs w:val="24"/>
        </w:rPr>
        <w:t xml:space="preserve"> 2015). Humanitarian logistics is responsible for estimating, providing, storing, transporting, and distributing personnel, services, and materials required </w:t>
      </w:r>
      <w:r w:rsidR="008F5A20" w:rsidRPr="00AE4A83">
        <w:rPr>
          <w:rStyle w:val="Acadmicoparticipante-Car"/>
          <w:rFonts w:ascii="Times New Roman" w:hAnsi="Times New Roman" w:cs="Times New Roman"/>
          <w:sz w:val="24"/>
          <w:szCs w:val="24"/>
        </w:rPr>
        <w:t>for</w:t>
      </w:r>
      <w:r w:rsidRPr="00AE4A83">
        <w:rPr>
          <w:rStyle w:val="Acadmicoparticipante-Car"/>
          <w:rFonts w:ascii="Times New Roman" w:hAnsi="Times New Roman" w:cs="Times New Roman"/>
          <w:sz w:val="24"/>
          <w:szCs w:val="24"/>
        </w:rPr>
        <w:t xml:space="preserve"> the disaster area (Sharif </w:t>
      </w:r>
      <w:r w:rsidR="00414935" w:rsidRPr="00AE4A83">
        <w:rPr>
          <w:rStyle w:val="Acadmicoparticipante-Car"/>
          <w:rFonts w:ascii="Times New Roman" w:hAnsi="Times New Roman" w:cs="Times New Roman"/>
          <w:sz w:val="24"/>
          <w:szCs w:val="24"/>
        </w:rPr>
        <w:t>and</w:t>
      </w:r>
      <w:r w:rsidRPr="00AE4A83">
        <w:rPr>
          <w:rStyle w:val="Acadmicoparticipante-Car"/>
          <w:rFonts w:ascii="Times New Roman" w:hAnsi="Times New Roman" w:cs="Times New Roman"/>
          <w:sz w:val="24"/>
          <w:szCs w:val="24"/>
        </w:rPr>
        <w:t xml:space="preserve"> Salari, 2015). This is where location and routing models are essential for a fast and opportune response to victims of a natural disaster, either by </w:t>
      </w:r>
      <w:r w:rsidRPr="00AE4A83">
        <w:rPr>
          <w:rStyle w:val="Acadmicoparticipante-Car"/>
          <w:rFonts w:ascii="Times New Roman" w:hAnsi="Times New Roman" w:cs="Times New Roman"/>
          <w:sz w:val="24"/>
          <w:szCs w:val="24"/>
        </w:rPr>
        <w:lastRenderedPageBreak/>
        <w:t>transporting victims or support staff or provisioning and supplying products and services to victims.</w:t>
      </w:r>
    </w:p>
    <w:p w14:paraId="19D007EE" w14:textId="77777777" w:rsidR="00B7299F" w:rsidRPr="00AE4A83" w:rsidRDefault="00B7299F" w:rsidP="002457BC">
      <w:pPr>
        <w:spacing w:after="0" w:line="360" w:lineRule="auto"/>
        <w:jc w:val="both"/>
        <w:rPr>
          <w:rStyle w:val="Acadmicoparticipante-Car"/>
          <w:rFonts w:ascii="Times New Roman" w:hAnsi="Times New Roman" w:cs="Times New Roman"/>
          <w:sz w:val="24"/>
          <w:szCs w:val="24"/>
        </w:rPr>
      </w:pPr>
    </w:p>
    <w:p w14:paraId="6706B481" w14:textId="0747AAAF" w:rsidR="0083436D" w:rsidRPr="00AE4A83" w:rsidRDefault="0083436D" w:rsidP="0083436D">
      <w:pPr>
        <w:pStyle w:val="NormalWeb"/>
        <w:shd w:val="clear" w:color="auto" w:fill="FFFFFF"/>
        <w:spacing w:before="0" w:beforeAutospacing="0" w:after="0" w:afterAutospacing="0" w:line="360" w:lineRule="auto"/>
        <w:ind w:firstLine="708"/>
        <w:jc w:val="center"/>
        <w:rPr>
          <w:b/>
          <w:bCs/>
        </w:rPr>
      </w:pPr>
      <w:r w:rsidRPr="00AE4A83">
        <w:rPr>
          <w:b/>
          <w:bCs/>
        </w:rPr>
        <w:t>Problem statement</w:t>
      </w:r>
    </w:p>
    <w:p w14:paraId="51BC0721" w14:textId="318CB737" w:rsidR="00B7299F" w:rsidRPr="00AE4A83" w:rsidRDefault="00B7299F" w:rsidP="00340B9B">
      <w:pPr>
        <w:spacing w:after="0" w:line="360" w:lineRule="auto"/>
        <w:jc w:val="both"/>
        <w:rPr>
          <w:rFonts w:ascii="Times New Roman" w:hAnsi="Times New Roman" w:cs="Times New Roman"/>
          <w:sz w:val="24"/>
          <w:szCs w:val="24"/>
        </w:rPr>
      </w:pPr>
      <w:r w:rsidRPr="00AE4A83">
        <w:rPr>
          <w:rFonts w:ascii="Times New Roman" w:hAnsi="Times New Roman" w:cs="Times New Roman"/>
          <w:sz w:val="24"/>
          <w:szCs w:val="24"/>
        </w:rPr>
        <w:t xml:space="preserve">The state of Veracruz is located in the central part of the slope of the Gulf of Mexico </w:t>
      </w:r>
      <w:r w:rsidR="008F5A20" w:rsidRPr="00AE4A83">
        <w:rPr>
          <w:rFonts w:ascii="Times New Roman" w:hAnsi="Times New Roman" w:cs="Times New Roman"/>
          <w:sz w:val="24"/>
          <w:szCs w:val="24"/>
        </w:rPr>
        <w:t>and</w:t>
      </w:r>
      <w:r w:rsidRPr="00AE4A83">
        <w:rPr>
          <w:rFonts w:ascii="Times New Roman" w:hAnsi="Times New Roman" w:cs="Times New Roman"/>
          <w:sz w:val="24"/>
          <w:szCs w:val="24"/>
        </w:rPr>
        <w:t xml:space="preserve"> borders seven Mexican states, Tamaulipas, San Luis Potosi, Hidalgo, Puebla, Oaxaca, Chiapas</w:t>
      </w:r>
      <w:r w:rsidR="009F6A38" w:rsidRPr="00AE4A83">
        <w:rPr>
          <w:rFonts w:ascii="Times New Roman" w:hAnsi="Times New Roman" w:cs="Times New Roman"/>
          <w:sz w:val="24"/>
          <w:szCs w:val="24"/>
        </w:rPr>
        <w:t>,</w:t>
      </w:r>
      <w:r w:rsidRPr="00AE4A83">
        <w:rPr>
          <w:rFonts w:ascii="Times New Roman" w:hAnsi="Times New Roman" w:cs="Times New Roman"/>
          <w:sz w:val="24"/>
          <w:szCs w:val="24"/>
        </w:rPr>
        <w:t xml:space="preserve"> and Tabasco. With a surface of 78</w:t>
      </w:r>
      <w:r w:rsidR="004046C0" w:rsidRPr="00AE4A83">
        <w:rPr>
          <w:rFonts w:ascii="Times New Roman" w:hAnsi="Times New Roman" w:cs="Times New Roman"/>
          <w:sz w:val="24"/>
          <w:szCs w:val="24"/>
        </w:rPr>
        <w:t xml:space="preserve"> </w:t>
      </w:r>
      <w:r w:rsidRPr="00AE4A83">
        <w:rPr>
          <w:rFonts w:ascii="Times New Roman" w:hAnsi="Times New Roman" w:cs="Times New Roman"/>
          <w:sz w:val="24"/>
          <w:szCs w:val="24"/>
        </w:rPr>
        <w:t>815 km</w:t>
      </w:r>
      <w:r w:rsidRPr="00AE4A83">
        <w:rPr>
          <w:rFonts w:ascii="Times New Roman" w:hAnsi="Times New Roman" w:cs="Times New Roman"/>
          <w:sz w:val="24"/>
          <w:szCs w:val="24"/>
          <w:vertAlign w:val="superscript"/>
        </w:rPr>
        <w:t>2</w:t>
      </w:r>
      <w:r w:rsidRPr="00AE4A83">
        <w:rPr>
          <w:rFonts w:ascii="Times New Roman" w:hAnsi="Times New Roman" w:cs="Times New Roman"/>
          <w:sz w:val="24"/>
          <w:szCs w:val="24"/>
        </w:rPr>
        <w:t>, it represents 3.7% of the total surface area of Mexico (</w:t>
      </w:r>
      <w:proofErr w:type="spellStart"/>
      <w:r w:rsidR="00A910BC" w:rsidRPr="00C91A90">
        <w:rPr>
          <w:rFonts w:ascii="Times New Roman" w:hAnsi="Times New Roman" w:cs="Times New Roman"/>
          <w:sz w:val="24"/>
          <w:szCs w:val="24"/>
        </w:rPr>
        <w:t>Secretaría</w:t>
      </w:r>
      <w:proofErr w:type="spellEnd"/>
      <w:r w:rsidR="00A910BC" w:rsidRPr="00C91A90">
        <w:rPr>
          <w:rFonts w:ascii="Times New Roman" w:hAnsi="Times New Roman" w:cs="Times New Roman"/>
          <w:sz w:val="24"/>
          <w:szCs w:val="24"/>
        </w:rPr>
        <w:t xml:space="preserve"> de Desarrollo </w:t>
      </w:r>
      <w:proofErr w:type="spellStart"/>
      <w:r w:rsidR="00A910BC" w:rsidRPr="00C91A90">
        <w:rPr>
          <w:rFonts w:ascii="Times New Roman" w:hAnsi="Times New Roman" w:cs="Times New Roman"/>
          <w:sz w:val="24"/>
          <w:szCs w:val="24"/>
        </w:rPr>
        <w:t>Económico</w:t>
      </w:r>
      <w:proofErr w:type="spellEnd"/>
      <w:r w:rsidR="00A910BC" w:rsidRPr="00C91A90">
        <w:rPr>
          <w:rFonts w:ascii="Times New Roman" w:hAnsi="Times New Roman" w:cs="Times New Roman"/>
          <w:sz w:val="24"/>
          <w:szCs w:val="24"/>
        </w:rPr>
        <w:t xml:space="preserve"> y </w:t>
      </w:r>
      <w:proofErr w:type="spellStart"/>
      <w:r w:rsidR="00A910BC" w:rsidRPr="00C91A90">
        <w:rPr>
          <w:rFonts w:ascii="Times New Roman" w:hAnsi="Times New Roman" w:cs="Times New Roman"/>
          <w:sz w:val="24"/>
          <w:szCs w:val="24"/>
        </w:rPr>
        <w:t>Portuario</w:t>
      </w:r>
      <w:proofErr w:type="spellEnd"/>
      <w:r w:rsidR="00A910BC" w:rsidRPr="00AE4A83">
        <w:rPr>
          <w:rFonts w:ascii="Times New Roman" w:hAnsi="Times New Roman" w:cs="Times New Roman"/>
          <w:sz w:val="24"/>
          <w:szCs w:val="24"/>
        </w:rPr>
        <w:t xml:space="preserve"> [SEDECOP]</w:t>
      </w:r>
      <w:r w:rsidRPr="00AE4A83">
        <w:rPr>
          <w:rFonts w:ascii="Times New Roman" w:hAnsi="Times New Roman" w:cs="Times New Roman"/>
          <w:sz w:val="24"/>
          <w:szCs w:val="24"/>
        </w:rPr>
        <w:t xml:space="preserve">, 2024). </w:t>
      </w:r>
      <w:proofErr w:type="spellStart"/>
      <w:r w:rsidRPr="00C91A90">
        <w:rPr>
          <w:rFonts w:ascii="Times New Roman" w:hAnsi="Times New Roman" w:cs="Times New Roman"/>
          <w:sz w:val="24"/>
          <w:szCs w:val="24"/>
          <w:lang w:val="es-MX"/>
        </w:rPr>
        <w:t>Likewise</w:t>
      </w:r>
      <w:proofErr w:type="spellEnd"/>
      <w:r w:rsidRPr="00C91A90">
        <w:rPr>
          <w:rFonts w:ascii="Times New Roman" w:hAnsi="Times New Roman" w:cs="Times New Roman"/>
          <w:sz w:val="24"/>
          <w:szCs w:val="24"/>
          <w:lang w:val="es-MX"/>
        </w:rPr>
        <w:t xml:space="preserve">, Veracruz </w:t>
      </w:r>
      <w:proofErr w:type="spellStart"/>
      <w:r w:rsidRPr="00C91A90">
        <w:rPr>
          <w:rFonts w:ascii="Times New Roman" w:hAnsi="Times New Roman" w:cs="Times New Roman"/>
          <w:sz w:val="24"/>
          <w:szCs w:val="24"/>
          <w:lang w:val="es-MX"/>
        </w:rPr>
        <w:t>is</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divided</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into</w:t>
      </w:r>
      <w:proofErr w:type="spellEnd"/>
      <w:r w:rsidRPr="00C91A90">
        <w:rPr>
          <w:rFonts w:ascii="Times New Roman" w:hAnsi="Times New Roman" w:cs="Times New Roman"/>
          <w:sz w:val="24"/>
          <w:szCs w:val="24"/>
          <w:lang w:val="es-MX"/>
        </w:rPr>
        <w:t xml:space="preserve"> ten </w:t>
      </w:r>
      <w:proofErr w:type="spellStart"/>
      <w:r w:rsidRPr="00C91A90">
        <w:rPr>
          <w:rFonts w:ascii="Times New Roman" w:hAnsi="Times New Roman" w:cs="Times New Roman"/>
          <w:sz w:val="24"/>
          <w:szCs w:val="24"/>
          <w:lang w:val="es-MX"/>
        </w:rPr>
        <w:t>regions</w:t>
      </w:r>
      <w:proofErr w:type="spellEnd"/>
      <w:r w:rsidRPr="00C91A90">
        <w:rPr>
          <w:rFonts w:ascii="Times New Roman" w:hAnsi="Times New Roman" w:cs="Times New Roman"/>
          <w:sz w:val="24"/>
          <w:szCs w:val="24"/>
          <w:lang w:val="es-MX"/>
        </w:rPr>
        <w:t>, Huasteca Alta, Huasteca Baja, Totonaca, Nautla, Capital, Altas Montañas, Sotavento, Papaloapan, Los Tuxtlas</w:t>
      </w:r>
      <w:r w:rsidR="009F6A38" w:rsidRPr="00C91A90">
        <w:rPr>
          <w:rFonts w:ascii="Times New Roman" w:hAnsi="Times New Roman" w:cs="Times New Roman"/>
          <w:sz w:val="24"/>
          <w:szCs w:val="24"/>
          <w:lang w:val="es-MX"/>
        </w:rPr>
        <w:t>,</w:t>
      </w:r>
      <w:r w:rsidRPr="00C91A90">
        <w:rPr>
          <w:rFonts w:ascii="Times New Roman" w:hAnsi="Times New Roman" w:cs="Times New Roman"/>
          <w:sz w:val="24"/>
          <w:szCs w:val="24"/>
          <w:lang w:val="es-MX"/>
        </w:rPr>
        <w:t xml:space="preserve"> and Olmeca. </w:t>
      </w:r>
      <w:proofErr w:type="spellStart"/>
      <w:r w:rsidRPr="00C91A90">
        <w:rPr>
          <w:rFonts w:ascii="Times New Roman" w:hAnsi="Times New Roman" w:cs="Times New Roman"/>
          <w:sz w:val="24"/>
          <w:szCs w:val="24"/>
          <w:lang w:val="es-MX"/>
        </w:rPr>
        <w:t>According</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to</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the</w:t>
      </w:r>
      <w:proofErr w:type="spellEnd"/>
      <w:r w:rsidRPr="00C91A90">
        <w:rPr>
          <w:rFonts w:ascii="Times New Roman" w:hAnsi="Times New Roman" w:cs="Times New Roman"/>
          <w:sz w:val="24"/>
          <w:szCs w:val="24"/>
          <w:lang w:val="es-MX"/>
        </w:rPr>
        <w:t xml:space="preserve"> Municipal </w:t>
      </w:r>
      <w:proofErr w:type="spellStart"/>
      <w:r w:rsidRPr="00C91A90">
        <w:rPr>
          <w:rFonts w:ascii="Times New Roman" w:hAnsi="Times New Roman" w:cs="Times New Roman"/>
          <w:sz w:val="24"/>
          <w:szCs w:val="24"/>
          <w:lang w:val="es-MX"/>
        </w:rPr>
        <w:t>Methodological</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Strategy</w:t>
      </w:r>
      <w:proofErr w:type="spellEnd"/>
      <w:r w:rsidRPr="00C91A90">
        <w:rPr>
          <w:rFonts w:ascii="Times New Roman" w:hAnsi="Times New Roman" w:cs="Times New Roman"/>
          <w:sz w:val="24"/>
          <w:szCs w:val="24"/>
          <w:lang w:val="es-MX"/>
        </w:rPr>
        <w:t xml:space="preserve"> Guide </w:t>
      </w:r>
      <w:proofErr w:type="spellStart"/>
      <w:r w:rsidRPr="00C91A90">
        <w:rPr>
          <w:rFonts w:ascii="Times New Roman" w:hAnsi="Times New Roman" w:cs="Times New Roman"/>
          <w:sz w:val="24"/>
          <w:szCs w:val="24"/>
          <w:lang w:val="es-MX"/>
        </w:rPr>
        <w:t>of</w:t>
      </w:r>
      <w:proofErr w:type="spellEnd"/>
      <w:r w:rsidRPr="00C91A90">
        <w:rPr>
          <w:rFonts w:ascii="Times New Roman" w:hAnsi="Times New Roman" w:cs="Times New Roman"/>
          <w:sz w:val="24"/>
          <w:szCs w:val="24"/>
          <w:lang w:val="es-MX"/>
        </w:rPr>
        <w:t xml:space="preserve"> Integral Management </w:t>
      </w:r>
      <w:proofErr w:type="spellStart"/>
      <w:r w:rsidRPr="00C91A90">
        <w:rPr>
          <w:rFonts w:ascii="Times New Roman" w:hAnsi="Times New Roman" w:cs="Times New Roman"/>
          <w:sz w:val="24"/>
          <w:szCs w:val="24"/>
          <w:lang w:val="es-MX"/>
        </w:rPr>
        <w:t>of</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Disaster</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Risks</w:t>
      </w:r>
      <w:proofErr w:type="spellEnd"/>
      <w:r w:rsidRPr="00C91A90">
        <w:rPr>
          <w:rFonts w:ascii="Times New Roman" w:hAnsi="Times New Roman" w:cs="Times New Roman"/>
          <w:sz w:val="24"/>
          <w:szCs w:val="24"/>
          <w:lang w:val="es-MX"/>
        </w:rPr>
        <w:t xml:space="preserve">, Veracruz </w:t>
      </w:r>
      <w:proofErr w:type="spellStart"/>
      <w:r w:rsidRPr="00C91A90">
        <w:rPr>
          <w:rFonts w:ascii="Times New Roman" w:hAnsi="Times New Roman" w:cs="Times New Roman"/>
          <w:sz w:val="24"/>
          <w:szCs w:val="24"/>
          <w:lang w:val="es-MX"/>
        </w:rPr>
        <w:t>is</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among</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the</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eight</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states</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with</w:t>
      </w:r>
      <w:proofErr w:type="spellEnd"/>
      <w:r w:rsidRPr="00C91A90">
        <w:rPr>
          <w:rFonts w:ascii="Times New Roman" w:hAnsi="Times New Roman" w:cs="Times New Roman"/>
          <w:sz w:val="24"/>
          <w:szCs w:val="24"/>
          <w:lang w:val="es-MX"/>
        </w:rPr>
        <w:t xml:space="preserve"> a </w:t>
      </w:r>
      <w:proofErr w:type="spellStart"/>
      <w:r w:rsidRPr="00C91A90">
        <w:rPr>
          <w:rFonts w:ascii="Times New Roman" w:hAnsi="Times New Roman" w:cs="Times New Roman"/>
          <w:sz w:val="24"/>
          <w:szCs w:val="24"/>
          <w:lang w:val="es-MX"/>
        </w:rPr>
        <w:t>high</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concentration</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of</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municipalities</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that</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with</w:t>
      </w:r>
      <w:proofErr w:type="spellEnd"/>
      <w:r w:rsidRPr="00C91A90">
        <w:rPr>
          <w:rFonts w:ascii="Times New Roman" w:hAnsi="Times New Roman" w:cs="Times New Roman"/>
          <w:sz w:val="24"/>
          <w:szCs w:val="24"/>
          <w:lang w:val="es-MX"/>
        </w:rPr>
        <w:t xml:space="preserve"> a </w:t>
      </w:r>
      <w:proofErr w:type="spellStart"/>
      <w:r w:rsidRPr="00C91A90">
        <w:rPr>
          <w:rFonts w:ascii="Times New Roman" w:hAnsi="Times New Roman" w:cs="Times New Roman"/>
          <w:sz w:val="24"/>
          <w:szCs w:val="24"/>
          <w:lang w:val="es-MX"/>
        </w:rPr>
        <w:t>high</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to</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very</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high</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vulnerability</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to</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climate</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change</w:t>
      </w:r>
      <w:proofErr w:type="spellEnd"/>
      <w:r w:rsidRPr="00C91A90">
        <w:rPr>
          <w:rFonts w:ascii="Times New Roman" w:hAnsi="Times New Roman" w:cs="Times New Roman"/>
          <w:sz w:val="24"/>
          <w:szCs w:val="24"/>
          <w:lang w:val="es-MX"/>
        </w:rPr>
        <w:t xml:space="preserve"> (</w:t>
      </w:r>
      <w:r w:rsidR="00F27F00" w:rsidRPr="00C91A90">
        <w:rPr>
          <w:rFonts w:ascii="Times New Roman" w:hAnsi="Times New Roman" w:cs="Times New Roman"/>
          <w:sz w:val="24"/>
          <w:szCs w:val="24"/>
          <w:lang w:val="es-MX"/>
        </w:rPr>
        <w:t xml:space="preserve">ONU HABITAD, </w:t>
      </w:r>
      <w:proofErr w:type="gramStart"/>
      <w:r w:rsidR="00F27F00" w:rsidRPr="003705EA">
        <w:rPr>
          <w:rFonts w:ascii="Times New Roman" w:hAnsi="Times New Roman" w:cs="Times New Roman"/>
          <w:sz w:val="24"/>
          <w:szCs w:val="24"/>
          <w:lang w:val="es-MX"/>
        </w:rPr>
        <w:t>Secretaria</w:t>
      </w:r>
      <w:proofErr w:type="gramEnd"/>
      <w:r w:rsidR="00F27F00" w:rsidRPr="003705EA">
        <w:rPr>
          <w:rFonts w:ascii="Times New Roman" w:hAnsi="Times New Roman" w:cs="Times New Roman"/>
          <w:sz w:val="24"/>
          <w:szCs w:val="24"/>
          <w:lang w:val="es-MX"/>
        </w:rPr>
        <w:t xml:space="preserve"> de Desarrollo Agrario, Territorial y Urbano [SEDATU] and Secretaria de Gestión Integral de Riesgo y Protección Civ</w:t>
      </w:r>
      <w:r w:rsidR="003705EA" w:rsidRPr="003705EA">
        <w:rPr>
          <w:rFonts w:ascii="Times New Roman" w:hAnsi="Times New Roman" w:cs="Times New Roman"/>
          <w:sz w:val="24"/>
          <w:szCs w:val="24"/>
          <w:lang w:val="es-MX"/>
        </w:rPr>
        <w:t>i</w:t>
      </w:r>
      <w:r w:rsidR="00F27F00" w:rsidRPr="003705EA">
        <w:rPr>
          <w:rFonts w:ascii="Times New Roman" w:hAnsi="Times New Roman" w:cs="Times New Roman"/>
          <w:sz w:val="24"/>
          <w:szCs w:val="24"/>
          <w:lang w:val="es-MX"/>
        </w:rPr>
        <w:t>l de</w:t>
      </w:r>
      <w:r w:rsidR="00F27F00" w:rsidRPr="00C91A90">
        <w:rPr>
          <w:rFonts w:ascii="Times New Roman" w:hAnsi="Times New Roman" w:cs="Times New Roman"/>
          <w:sz w:val="24"/>
          <w:szCs w:val="24"/>
          <w:lang w:val="es-MX"/>
        </w:rPr>
        <w:t xml:space="preserve"> la Ciudad de México, 2019</w:t>
      </w:r>
      <w:r w:rsidR="00F27F00" w:rsidRPr="00C91A90">
        <w:rPr>
          <w:rStyle w:val="Acadmicoparticipante-Car"/>
          <w:rFonts w:ascii="Times New Roman" w:hAnsi="Times New Roman" w:cs="Times New Roman"/>
          <w:sz w:val="24"/>
          <w:szCs w:val="24"/>
          <w:lang w:val="es-MX"/>
        </w:rPr>
        <w:t xml:space="preserve">). </w:t>
      </w:r>
      <w:r w:rsidRPr="00AE4A83">
        <w:rPr>
          <w:rFonts w:ascii="Times New Roman" w:hAnsi="Times New Roman" w:cs="Times New Roman"/>
          <w:sz w:val="24"/>
          <w:szCs w:val="24"/>
        </w:rPr>
        <w:t xml:space="preserve">Moreover, from 2000 to 2023, Veracruz was the site of 131 declared disasters according to the National Center </w:t>
      </w:r>
      <w:r w:rsidR="00C10FCA" w:rsidRPr="00AE4A83">
        <w:rPr>
          <w:rFonts w:ascii="Times New Roman" w:hAnsi="Times New Roman" w:cs="Times New Roman"/>
          <w:sz w:val="24"/>
          <w:szCs w:val="24"/>
        </w:rPr>
        <w:t>for</w:t>
      </w:r>
      <w:r w:rsidRPr="00AE4A83">
        <w:rPr>
          <w:rFonts w:ascii="Times New Roman" w:hAnsi="Times New Roman" w:cs="Times New Roman"/>
          <w:sz w:val="24"/>
          <w:szCs w:val="24"/>
        </w:rPr>
        <w:t xml:space="preserve"> Disaster Prevention</w:t>
      </w:r>
      <w:r w:rsidR="001F22AE" w:rsidRPr="00AE4A83">
        <w:rPr>
          <w:rFonts w:ascii="Times New Roman" w:hAnsi="Times New Roman" w:cs="Times New Roman"/>
          <w:sz w:val="24"/>
          <w:szCs w:val="24"/>
        </w:rPr>
        <w:t xml:space="preserve"> (Centro Nacional de </w:t>
      </w:r>
      <w:proofErr w:type="spellStart"/>
      <w:r w:rsidR="001F22AE" w:rsidRPr="00C91A90">
        <w:rPr>
          <w:rFonts w:ascii="Times New Roman" w:hAnsi="Times New Roman" w:cs="Times New Roman"/>
          <w:sz w:val="24"/>
          <w:szCs w:val="24"/>
        </w:rPr>
        <w:t>Prevención</w:t>
      </w:r>
      <w:proofErr w:type="spellEnd"/>
      <w:r w:rsidR="001F22AE" w:rsidRPr="00C91A90">
        <w:rPr>
          <w:rFonts w:ascii="Times New Roman" w:hAnsi="Times New Roman" w:cs="Times New Roman"/>
          <w:sz w:val="24"/>
          <w:szCs w:val="24"/>
        </w:rPr>
        <w:t xml:space="preserve"> de </w:t>
      </w:r>
      <w:proofErr w:type="spellStart"/>
      <w:r w:rsidR="001F22AE" w:rsidRPr="00C91A90">
        <w:rPr>
          <w:rFonts w:ascii="Times New Roman" w:hAnsi="Times New Roman" w:cs="Times New Roman"/>
          <w:sz w:val="24"/>
          <w:szCs w:val="24"/>
        </w:rPr>
        <w:t>Desastres</w:t>
      </w:r>
      <w:proofErr w:type="spellEnd"/>
      <w:r w:rsidRPr="00AE4A83">
        <w:rPr>
          <w:rFonts w:ascii="Times New Roman" w:hAnsi="Times New Roman" w:cs="Times New Roman"/>
          <w:sz w:val="24"/>
          <w:szCs w:val="24"/>
        </w:rPr>
        <w:t xml:space="preserve"> </w:t>
      </w:r>
      <w:r w:rsidR="009F6A38" w:rsidRPr="00AE4A83">
        <w:rPr>
          <w:rFonts w:ascii="Times New Roman" w:hAnsi="Times New Roman" w:cs="Times New Roman"/>
          <w:sz w:val="24"/>
          <w:szCs w:val="24"/>
        </w:rPr>
        <w:t>[</w:t>
      </w:r>
      <w:r w:rsidRPr="00AE4A83">
        <w:rPr>
          <w:rFonts w:ascii="Times New Roman" w:hAnsi="Times New Roman" w:cs="Times New Roman"/>
          <w:sz w:val="24"/>
          <w:szCs w:val="24"/>
        </w:rPr>
        <w:t>CENAPRED</w:t>
      </w:r>
      <w:r w:rsidR="009F6A38" w:rsidRPr="00AE4A83">
        <w:rPr>
          <w:rFonts w:ascii="Times New Roman" w:hAnsi="Times New Roman" w:cs="Times New Roman"/>
          <w:sz w:val="24"/>
          <w:szCs w:val="24"/>
        </w:rPr>
        <w:t>]</w:t>
      </w:r>
      <w:r w:rsidR="001F22AE" w:rsidRPr="00AE4A83">
        <w:rPr>
          <w:rFonts w:ascii="Times New Roman" w:hAnsi="Times New Roman" w:cs="Times New Roman"/>
          <w:sz w:val="24"/>
          <w:szCs w:val="24"/>
        </w:rPr>
        <w:t>,</w:t>
      </w:r>
      <w:r w:rsidRPr="00AE4A83">
        <w:rPr>
          <w:rFonts w:ascii="Times New Roman" w:hAnsi="Times New Roman" w:cs="Times New Roman"/>
          <w:sz w:val="24"/>
          <w:szCs w:val="24"/>
        </w:rPr>
        <w:t xml:space="preserve"> 2023).</w:t>
      </w:r>
    </w:p>
    <w:p w14:paraId="6BF38E67" w14:textId="012F0A3C" w:rsidR="00C530E7" w:rsidRPr="00AE4A83" w:rsidRDefault="00B7299F" w:rsidP="00C530E7">
      <w:pPr>
        <w:pStyle w:val="NormalWeb"/>
        <w:shd w:val="clear" w:color="auto" w:fill="FFFFFF"/>
        <w:spacing w:before="0" w:beforeAutospacing="0" w:after="0" w:afterAutospacing="0" w:line="360" w:lineRule="auto"/>
        <w:ind w:firstLine="708"/>
        <w:jc w:val="both"/>
      </w:pPr>
      <w:r w:rsidRPr="00AE4A83">
        <w:t xml:space="preserve">Immersed in the state of Veracruz is </w:t>
      </w:r>
      <w:r w:rsidR="008F5A20" w:rsidRPr="00AE4A83">
        <w:t>a</w:t>
      </w:r>
      <w:r w:rsidRPr="00AE4A83">
        <w:t xml:space="preserve"> region denominated as Altas </w:t>
      </w:r>
      <w:proofErr w:type="spellStart"/>
      <w:r w:rsidRPr="00AE4A83">
        <w:t>Montañas</w:t>
      </w:r>
      <w:proofErr w:type="spellEnd"/>
      <w:r w:rsidRPr="00AE4A83">
        <w:t xml:space="preserve"> which has 57 municipalities, which has been the site of at least one declared disaster from 2000 to 2023. This is the reason that as a logistic strategy for HL, it hosts a Logistic Design for Humanitarian Help structure, based on the </w:t>
      </w:r>
      <w:r w:rsidRPr="00AE4A83">
        <w:rPr>
          <w:i/>
          <w:iCs/>
        </w:rPr>
        <w:t>p</w:t>
      </w:r>
      <w:r w:rsidRPr="00AE4A83">
        <w:t>-median and the vehicle routing problem for the location of humanitarian warehouses and delivery routes for products to the</w:t>
      </w:r>
      <w:r w:rsidR="004E20DD" w:rsidRPr="00AE4A83">
        <w:t xml:space="preserve"> Altas </w:t>
      </w:r>
      <w:proofErr w:type="spellStart"/>
      <w:r w:rsidR="004E20DD" w:rsidRPr="00AE4A83">
        <w:t>Montañas</w:t>
      </w:r>
      <w:proofErr w:type="spellEnd"/>
      <w:r w:rsidR="008F0048" w:rsidRPr="00AE4A83">
        <w:t xml:space="preserve"> region</w:t>
      </w:r>
      <w:r w:rsidR="004E20DD" w:rsidRPr="00AE4A83">
        <w:t xml:space="preserve">, Veracruz, </w:t>
      </w:r>
      <w:r w:rsidR="00C530E7" w:rsidRPr="00AE4A83">
        <w:t xml:space="preserve">which allows for the supply of essential products to victims of a natural disaster. </w:t>
      </w:r>
      <w:r w:rsidR="003A7943" w:rsidRPr="00AE4A83">
        <w:t>F</w:t>
      </w:r>
      <w:r w:rsidR="00C530E7" w:rsidRPr="00AE4A83">
        <w:t xml:space="preserve">igure 1 shows Mexico and highlights the state of Veracruz, the Altas </w:t>
      </w:r>
      <w:proofErr w:type="spellStart"/>
      <w:r w:rsidR="00C530E7" w:rsidRPr="00AE4A83">
        <w:t>Montañas</w:t>
      </w:r>
      <w:proofErr w:type="spellEnd"/>
      <w:r w:rsidR="00C530E7" w:rsidRPr="00AE4A83">
        <w:t xml:space="preserve"> region is colored red.</w:t>
      </w:r>
    </w:p>
    <w:p w14:paraId="41C2708E" w14:textId="77777777" w:rsidR="003B589D" w:rsidRDefault="003B589D" w:rsidP="00E87769">
      <w:pPr>
        <w:spacing w:after="0" w:line="240" w:lineRule="auto"/>
        <w:jc w:val="center"/>
        <w:rPr>
          <w:rFonts w:ascii="Times New Roman" w:hAnsi="Times New Roman" w:cs="Times New Roman"/>
          <w:b/>
          <w:bCs/>
          <w:sz w:val="24"/>
          <w:szCs w:val="24"/>
        </w:rPr>
      </w:pPr>
    </w:p>
    <w:p w14:paraId="27F06357" w14:textId="77777777" w:rsidR="007B34D7" w:rsidRDefault="007B34D7" w:rsidP="00E87769">
      <w:pPr>
        <w:spacing w:after="0" w:line="240" w:lineRule="auto"/>
        <w:jc w:val="center"/>
        <w:rPr>
          <w:rFonts w:ascii="Times New Roman" w:hAnsi="Times New Roman" w:cs="Times New Roman"/>
          <w:b/>
          <w:bCs/>
          <w:sz w:val="24"/>
          <w:szCs w:val="24"/>
        </w:rPr>
      </w:pPr>
    </w:p>
    <w:p w14:paraId="7A011C21" w14:textId="77777777" w:rsidR="007B34D7" w:rsidRDefault="007B34D7" w:rsidP="00E87769">
      <w:pPr>
        <w:spacing w:after="0" w:line="240" w:lineRule="auto"/>
        <w:jc w:val="center"/>
        <w:rPr>
          <w:rFonts w:ascii="Times New Roman" w:hAnsi="Times New Roman" w:cs="Times New Roman"/>
          <w:b/>
          <w:bCs/>
          <w:sz w:val="24"/>
          <w:szCs w:val="24"/>
        </w:rPr>
      </w:pPr>
    </w:p>
    <w:p w14:paraId="1BA2A908" w14:textId="77777777" w:rsidR="007B34D7" w:rsidRDefault="007B34D7" w:rsidP="00E87769">
      <w:pPr>
        <w:spacing w:after="0" w:line="240" w:lineRule="auto"/>
        <w:jc w:val="center"/>
        <w:rPr>
          <w:rFonts w:ascii="Times New Roman" w:hAnsi="Times New Roman" w:cs="Times New Roman"/>
          <w:b/>
          <w:bCs/>
          <w:sz w:val="24"/>
          <w:szCs w:val="24"/>
        </w:rPr>
      </w:pPr>
    </w:p>
    <w:p w14:paraId="5F0CE8AE" w14:textId="77777777" w:rsidR="007B34D7" w:rsidRDefault="007B34D7" w:rsidP="00E87769">
      <w:pPr>
        <w:spacing w:after="0" w:line="240" w:lineRule="auto"/>
        <w:jc w:val="center"/>
        <w:rPr>
          <w:rFonts w:ascii="Times New Roman" w:hAnsi="Times New Roman" w:cs="Times New Roman"/>
          <w:b/>
          <w:bCs/>
          <w:sz w:val="24"/>
          <w:szCs w:val="24"/>
        </w:rPr>
      </w:pPr>
    </w:p>
    <w:p w14:paraId="7F9FE755" w14:textId="77777777" w:rsidR="007B34D7" w:rsidRDefault="007B34D7" w:rsidP="00E87769">
      <w:pPr>
        <w:spacing w:after="0" w:line="240" w:lineRule="auto"/>
        <w:jc w:val="center"/>
        <w:rPr>
          <w:rFonts w:ascii="Times New Roman" w:hAnsi="Times New Roman" w:cs="Times New Roman"/>
          <w:b/>
          <w:bCs/>
          <w:sz w:val="24"/>
          <w:szCs w:val="24"/>
        </w:rPr>
      </w:pPr>
    </w:p>
    <w:p w14:paraId="5E41B9F6" w14:textId="77777777" w:rsidR="007B34D7" w:rsidRDefault="007B34D7" w:rsidP="00E87769">
      <w:pPr>
        <w:spacing w:after="0" w:line="240" w:lineRule="auto"/>
        <w:jc w:val="center"/>
        <w:rPr>
          <w:rFonts w:ascii="Times New Roman" w:hAnsi="Times New Roman" w:cs="Times New Roman"/>
          <w:b/>
          <w:bCs/>
          <w:sz w:val="24"/>
          <w:szCs w:val="24"/>
        </w:rPr>
      </w:pPr>
    </w:p>
    <w:p w14:paraId="6DA28639" w14:textId="77777777" w:rsidR="007B34D7" w:rsidRDefault="007B34D7" w:rsidP="00E87769">
      <w:pPr>
        <w:spacing w:after="0" w:line="240" w:lineRule="auto"/>
        <w:jc w:val="center"/>
        <w:rPr>
          <w:rFonts w:ascii="Times New Roman" w:hAnsi="Times New Roman" w:cs="Times New Roman"/>
          <w:b/>
          <w:bCs/>
          <w:sz w:val="24"/>
          <w:szCs w:val="24"/>
        </w:rPr>
      </w:pPr>
    </w:p>
    <w:p w14:paraId="2CFD175D" w14:textId="77777777" w:rsidR="007B34D7" w:rsidRDefault="007B34D7" w:rsidP="00E87769">
      <w:pPr>
        <w:spacing w:after="0" w:line="240" w:lineRule="auto"/>
        <w:jc w:val="center"/>
        <w:rPr>
          <w:rFonts w:ascii="Times New Roman" w:hAnsi="Times New Roman" w:cs="Times New Roman"/>
          <w:b/>
          <w:bCs/>
          <w:sz w:val="24"/>
          <w:szCs w:val="24"/>
        </w:rPr>
      </w:pPr>
    </w:p>
    <w:p w14:paraId="43FA7934" w14:textId="77777777" w:rsidR="007B34D7" w:rsidRDefault="007B34D7" w:rsidP="00E87769">
      <w:pPr>
        <w:spacing w:after="0" w:line="240" w:lineRule="auto"/>
        <w:jc w:val="center"/>
        <w:rPr>
          <w:rFonts w:ascii="Times New Roman" w:hAnsi="Times New Roman" w:cs="Times New Roman"/>
          <w:b/>
          <w:bCs/>
          <w:sz w:val="24"/>
          <w:szCs w:val="24"/>
        </w:rPr>
      </w:pPr>
    </w:p>
    <w:p w14:paraId="112CED12" w14:textId="77777777" w:rsidR="007B34D7" w:rsidRDefault="007B34D7" w:rsidP="00E87769">
      <w:pPr>
        <w:spacing w:after="0" w:line="240" w:lineRule="auto"/>
        <w:jc w:val="center"/>
        <w:rPr>
          <w:rFonts w:ascii="Times New Roman" w:hAnsi="Times New Roman" w:cs="Times New Roman"/>
          <w:b/>
          <w:bCs/>
          <w:sz w:val="24"/>
          <w:szCs w:val="24"/>
        </w:rPr>
      </w:pPr>
    </w:p>
    <w:p w14:paraId="32C3913B" w14:textId="77777777" w:rsidR="007B34D7" w:rsidRPr="00AE4A83" w:rsidRDefault="007B34D7" w:rsidP="00E87769">
      <w:pPr>
        <w:spacing w:after="0" w:line="240" w:lineRule="auto"/>
        <w:jc w:val="center"/>
        <w:rPr>
          <w:rFonts w:ascii="Times New Roman" w:hAnsi="Times New Roman" w:cs="Times New Roman"/>
          <w:b/>
          <w:bCs/>
          <w:sz w:val="24"/>
          <w:szCs w:val="24"/>
        </w:rPr>
      </w:pPr>
    </w:p>
    <w:p w14:paraId="77EA3D1B" w14:textId="46C12354" w:rsidR="00A464CB" w:rsidRPr="00C91A90" w:rsidRDefault="001614D0" w:rsidP="007B34D7">
      <w:pPr>
        <w:spacing w:after="0" w:line="360" w:lineRule="auto"/>
        <w:jc w:val="center"/>
        <w:rPr>
          <w:rFonts w:ascii="Times New Roman" w:hAnsi="Times New Roman" w:cs="Times New Roman"/>
          <w:sz w:val="24"/>
          <w:szCs w:val="24"/>
          <w:lang w:val="es-MX"/>
        </w:rPr>
      </w:pPr>
      <w:r w:rsidRPr="00C91A90">
        <w:rPr>
          <w:rFonts w:ascii="Times New Roman" w:hAnsi="Times New Roman" w:cs="Times New Roman"/>
          <w:b/>
          <w:bCs/>
          <w:sz w:val="24"/>
          <w:szCs w:val="24"/>
          <w:lang w:val="es-MX"/>
        </w:rPr>
        <w:lastRenderedPageBreak/>
        <w:t>Figu</w:t>
      </w:r>
      <w:r w:rsidR="00C530E7" w:rsidRPr="00C91A90">
        <w:rPr>
          <w:rFonts w:ascii="Times New Roman" w:hAnsi="Times New Roman" w:cs="Times New Roman"/>
          <w:b/>
          <w:bCs/>
          <w:sz w:val="24"/>
          <w:szCs w:val="24"/>
          <w:lang w:val="es-MX"/>
        </w:rPr>
        <w:t>re</w:t>
      </w:r>
      <w:r w:rsidRPr="00C91A90">
        <w:rPr>
          <w:rFonts w:ascii="Times New Roman" w:hAnsi="Times New Roman" w:cs="Times New Roman"/>
          <w:b/>
          <w:bCs/>
          <w:sz w:val="24"/>
          <w:szCs w:val="24"/>
          <w:lang w:val="es-MX"/>
        </w:rPr>
        <w:t xml:space="preserve"> 1.</w:t>
      </w:r>
      <w:r w:rsidRPr="00C91A90">
        <w:rPr>
          <w:rFonts w:ascii="Times New Roman" w:hAnsi="Times New Roman" w:cs="Times New Roman"/>
          <w:sz w:val="24"/>
          <w:szCs w:val="24"/>
          <w:lang w:val="es-MX"/>
        </w:rPr>
        <w:t xml:space="preserve"> Altas Montañas</w:t>
      </w:r>
      <w:r w:rsidR="00C530E7" w:rsidRPr="00C91A90">
        <w:rPr>
          <w:rFonts w:ascii="Times New Roman" w:hAnsi="Times New Roman" w:cs="Times New Roman"/>
          <w:sz w:val="24"/>
          <w:szCs w:val="24"/>
          <w:lang w:val="es-MX"/>
        </w:rPr>
        <w:t xml:space="preserve"> </w:t>
      </w:r>
      <w:proofErr w:type="spellStart"/>
      <w:r w:rsidR="00166DCE" w:rsidRPr="00C91A90">
        <w:rPr>
          <w:rFonts w:ascii="Times New Roman" w:hAnsi="Times New Roman" w:cs="Times New Roman"/>
          <w:sz w:val="24"/>
          <w:szCs w:val="24"/>
          <w:lang w:val="es-MX"/>
        </w:rPr>
        <w:t>Region</w:t>
      </w:r>
      <w:proofErr w:type="spellEnd"/>
      <w:r w:rsidR="00166DCE" w:rsidRPr="00C91A90">
        <w:rPr>
          <w:rFonts w:ascii="Times New Roman" w:hAnsi="Times New Roman" w:cs="Times New Roman"/>
          <w:sz w:val="24"/>
          <w:szCs w:val="24"/>
          <w:lang w:val="es-MX"/>
        </w:rPr>
        <w:t>, Veracruz</w:t>
      </w:r>
    </w:p>
    <w:p w14:paraId="218D8ABE" w14:textId="77777777" w:rsidR="000B52D9" w:rsidRPr="00C91A90" w:rsidRDefault="000B52D9" w:rsidP="00E87769">
      <w:pPr>
        <w:spacing w:after="0" w:line="240" w:lineRule="auto"/>
        <w:jc w:val="center"/>
        <w:rPr>
          <w:rFonts w:ascii="Times New Roman" w:hAnsi="Times New Roman" w:cs="Times New Roman"/>
          <w:sz w:val="24"/>
          <w:szCs w:val="24"/>
          <w:lang w:val="es-MX"/>
        </w:rPr>
      </w:pPr>
    </w:p>
    <w:p w14:paraId="0DAC6BDD" w14:textId="613E16AA" w:rsidR="00A464CB" w:rsidRDefault="001614D0" w:rsidP="001614D0">
      <w:pPr>
        <w:spacing w:after="0" w:line="360" w:lineRule="auto"/>
        <w:jc w:val="center"/>
        <w:rPr>
          <w:rFonts w:ascii="Times New Roman" w:hAnsi="Times New Roman" w:cs="Times New Roman"/>
          <w:sz w:val="24"/>
          <w:szCs w:val="24"/>
        </w:rPr>
      </w:pPr>
      <w:r w:rsidRPr="00AE4A83">
        <w:rPr>
          <w:rFonts w:ascii="Times New Roman" w:hAnsi="Times New Roman" w:cs="Times New Roman"/>
          <w:noProof/>
          <w:sz w:val="24"/>
          <w:szCs w:val="24"/>
        </w:rPr>
        <mc:AlternateContent>
          <mc:Choice Requires="wpg">
            <w:drawing>
              <wp:inline distT="0" distB="0" distL="0" distR="0" wp14:anchorId="25F86B73" wp14:editId="1E04ADB9">
                <wp:extent cx="3381375" cy="2428875"/>
                <wp:effectExtent l="0" t="0" r="9525" b="9525"/>
                <wp:docPr id="371703243" name="Grupo 5"/>
                <wp:cNvGraphicFramePr/>
                <a:graphic xmlns:a="http://schemas.openxmlformats.org/drawingml/2006/main">
                  <a:graphicData uri="http://schemas.microsoft.com/office/word/2010/wordprocessingGroup">
                    <wpg:wgp>
                      <wpg:cNvGrpSpPr/>
                      <wpg:grpSpPr>
                        <a:xfrm>
                          <a:off x="0" y="0"/>
                          <a:ext cx="3381375" cy="2428875"/>
                          <a:chOff x="0" y="0"/>
                          <a:chExt cx="2207535" cy="1485265"/>
                        </a:xfrm>
                      </wpg:grpSpPr>
                      <pic:pic xmlns:pic="http://schemas.openxmlformats.org/drawingml/2006/picture">
                        <pic:nvPicPr>
                          <pic:cNvPr id="507172511" name="Imagen 3" descr="Mapa&#10;&#10;Descripción generada automáticament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170" cy="1485265"/>
                          </a:xfrm>
                          <a:prstGeom prst="rect">
                            <a:avLst/>
                          </a:prstGeom>
                          <a:noFill/>
                          <a:ln>
                            <a:noFill/>
                          </a:ln>
                        </pic:spPr>
                      </pic:pic>
                      <pic:pic xmlns:pic="http://schemas.openxmlformats.org/drawingml/2006/picture">
                        <pic:nvPicPr>
                          <pic:cNvPr id="369050384" name="Imagen 1" descr="Mapa&#10;&#10;Descripción generada automáticamente"/>
                          <pic:cNvPicPr>
                            <a:picLocks noChangeAspect="1"/>
                          </pic:cNvPicPr>
                        </pic:nvPicPr>
                        <pic:blipFill>
                          <a:blip r:embed="rId11">
                            <a:extLst>
                              <a:ext uri="{BEBA8EAE-BF5A-486C-A8C5-ECC9F3942E4B}">
                                <a14:imgProps xmlns:a14="http://schemas.microsoft.com/office/drawing/2010/main">
                                  <a14:imgLayer r:embed="rId12">
                                    <a14:imgEffect>
                                      <a14:backgroundRemoval t="3815" b="93733" l="8033" r="96122">
                                        <a14:foregroundMark x1="15789" y1="7357" x2="15789" y2="7357"/>
                                        <a14:foregroundMark x1="10803" y1="3815" x2="10803" y2="3815"/>
                                        <a14:foregroundMark x1="8864" y1="3815" x2="8864" y2="3815"/>
                                        <a14:foregroundMark x1="73961" y1="90463" x2="73961" y2="90463"/>
                                        <a14:foregroundMark x1="84211" y1="94005" x2="84211" y2="94005"/>
                                        <a14:foregroundMark x1="96122" y1="92098" x2="96122" y2="92098"/>
                                        <a14:backgroundMark x1="59280" y1="20981" x2="59280" y2="20981"/>
                                        <a14:backgroundMark x1="76731" y1="41689" x2="76731" y2="41689"/>
                                        <a14:backgroundMark x1="8864" y1="56131" x2="8864" y2="56131"/>
                                        <a14:backgroundMark x1="2770" y1="26431" x2="2770" y2="26431"/>
                                        <a14:backgroundMark x1="38504" y1="17439" x2="38504" y2="17439"/>
                                      </a14:backgroundRemoval>
                                    </a14:imgEffect>
                                  </a14:imgLayer>
                                </a14:imgProps>
                              </a:ext>
                              <a:ext uri="{28A0092B-C50C-407E-A947-70E740481C1C}">
                                <a14:useLocalDpi xmlns:a14="http://schemas.microsoft.com/office/drawing/2010/main" val="0"/>
                              </a:ext>
                            </a:extLst>
                          </a:blip>
                          <a:stretch>
                            <a:fillRect/>
                          </a:stretch>
                        </pic:blipFill>
                        <pic:spPr>
                          <a:xfrm>
                            <a:off x="1494430" y="129654"/>
                            <a:ext cx="713105" cy="675005"/>
                          </a:xfrm>
                          <a:prstGeom prst="rect">
                            <a:avLst/>
                          </a:prstGeom>
                        </pic:spPr>
                      </pic:pic>
                      <wps:wsp>
                        <wps:cNvPr id="461748352" name="Conector recto de flecha 4"/>
                        <wps:cNvCnPr/>
                        <wps:spPr>
                          <a:xfrm flipV="1">
                            <a:off x="1439839" y="597658"/>
                            <a:ext cx="293427" cy="51861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1B74EAF" id="Grupo 5" o:spid="_x0000_s1026" style="width:266.25pt;height:191.25pt;mso-position-horizontal-relative:char;mso-position-vertical-relative:line" coordsize="22075,1485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">
                <v:shape id="Imagen 3" o:spid="_x0000_s1027" type="#_x0000_t75" alt="Mapa&#10;&#10;Descripción generada automáticamente" style="position:absolute;width:21221;height:1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">
                  <v:imagedata r:id="rId16" o:title="Mapa&#10;&#10;Descripción generada automáticamente"/>
                </v:shape>
                <v:shape id="Imagen 1" o:spid="_x0000_s1028" type="#_x0000_t75" alt="Mapa&#10;&#10;Descripción generada automáticamente" style="position:absolute;left:14944;top:1296;width:7131;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">
                  <v:imagedata r:id="rId17" o:title="Mapa&#10;&#10;Descripción generada automáticamente"/>
                </v:shape>
                <v:shapetype id="_x0000_t32" coordsize="21600,21600" o:spt="32" o:oned="t" path="m,l21600,21600e" filled="f">
                  <v:path arrowok="t" fillok="f" o:connecttype="none"/>
                  <o:lock v:ext="edit" shapetype="t"/>
                </v:shapetype>
                <v:shape id="Conector recto de flecha 4" o:spid="_x0000_s1029" type="#_x0000_t32" style="position:absolute;left:14398;top:5976;width:2934;height:51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" strokecolor="#a5a5a5 [2092]" strokeweight=".5pt">
                  <v:stroke endarrow="block" joinstyle="miter"/>
                </v:shape>
                <w10:anchorlock/>
              </v:group>
            </w:pict>
          </mc:Fallback>
        </mc:AlternateContent>
      </w:r>
    </w:p>
    <w:p w14:paraId="37C9BB4E" w14:textId="41592883" w:rsidR="00051B10" w:rsidRPr="00C91A90" w:rsidRDefault="00051B10" w:rsidP="00051B10">
      <w:pPr>
        <w:spacing w:after="0" w:line="360" w:lineRule="auto"/>
        <w:jc w:val="center"/>
        <w:rPr>
          <w:rFonts w:ascii="Times New Roman" w:hAnsi="Times New Roman" w:cs="Times New Roman"/>
          <w:sz w:val="24"/>
          <w:szCs w:val="24"/>
          <w:lang w:val="es-MX"/>
        </w:rPr>
      </w:pPr>
      <w:proofErr w:type="spellStart"/>
      <w:r w:rsidRPr="00C91A90">
        <w:rPr>
          <w:rFonts w:ascii="Times New Roman" w:hAnsi="Times New Roman" w:cs="Times New Roman"/>
          <w:sz w:val="24"/>
          <w:szCs w:val="24"/>
          <w:lang w:val="es-MX"/>
        </w:rPr>
        <w:t>Source</w:t>
      </w:r>
      <w:proofErr w:type="spellEnd"/>
      <w:r w:rsidRPr="00C91A90">
        <w:rPr>
          <w:rFonts w:ascii="Times New Roman" w:hAnsi="Times New Roman" w:cs="Times New Roman"/>
          <w:sz w:val="24"/>
          <w:szCs w:val="24"/>
          <w:lang w:val="es-MX"/>
        </w:rPr>
        <w:t>: Secretaría de Finanzas y Planeación [SEFIPLAN] - COPLADER, 2005</w:t>
      </w:r>
    </w:p>
    <w:p w14:paraId="7AEC8DDB" w14:textId="6FB84081" w:rsidR="00A464CB" w:rsidRPr="00AE4A83" w:rsidRDefault="00CE423C" w:rsidP="00AE3D82">
      <w:pPr>
        <w:spacing w:after="0" w:line="360" w:lineRule="auto"/>
        <w:ind w:firstLine="709"/>
        <w:jc w:val="both"/>
        <w:rPr>
          <w:rFonts w:ascii="Times New Roman" w:hAnsi="Times New Roman" w:cs="Times New Roman"/>
          <w:sz w:val="24"/>
          <w:szCs w:val="24"/>
        </w:rPr>
      </w:pPr>
      <w:r w:rsidRPr="00AE4A83">
        <w:rPr>
          <w:rFonts w:ascii="Times New Roman" w:hAnsi="Times New Roman" w:cs="Times New Roman"/>
          <w:sz w:val="24"/>
          <w:szCs w:val="24"/>
        </w:rPr>
        <w:t xml:space="preserve">The document is structured from here into the following sections, as part of the introduction, The </w:t>
      </w:r>
      <w:r w:rsidR="00D33275" w:rsidRPr="00AE4A83">
        <w:rPr>
          <w:rFonts w:ascii="Times New Roman" w:hAnsi="Times New Roman" w:cs="Times New Roman"/>
          <w:sz w:val="24"/>
          <w:szCs w:val="24"/>
        </w:rPr>
        <w:t>Literature Review</w:t>
      </w:r>
      <w:r w:rsidRPr="00AE4A83">
        <w:rPr>
          <w:rFonts w:ascii="Times New Roman" w:hAnsi="Times New Roman" w:cs="Times New Roman"/>
          <w:sz w:val="24"/>
          <w:szCs w:val="24"/>
        </w:rPr>
        <w:t xml:space="preserve"> can be found, which reveals different investigations carried out concerning HL, specifically in aspects regarding location and routing. The document continues with</w:t>
      </w:r>
      <w:r w:rsidR="005B470B" w:rsidRPr="00AE4A83">
        <w:rPr>
          <w:rFonts w:ascii="Times New Roman" w:hAnsi="Times New Roman" w:cs="Times New Roman"/>
          <w:sz w:val="24"/>
          <w:szCs w:val="24"/>
        </w:rPr>
        <w:t xml:space="preserve"> Materials,</w:t>
      </w:r>
      <w:r w:rsidRPr="00AE4A83">
        <w:rPr>
          <w:rFonts w:ascii="Times New Roman" w:hAnsi="Times New Roman" w:cs="Times New Roman"/>
          <w:sz w:val="24"/>
          <w:szCs w:val="24"/>
        </w:rPr>
        <w:t xml:space="preserve"> Methods</w:t>
      </w:r>
      <w:r w:rsidR="005B470B" w:rsidRPr="00AE4A83">
        <w:rPr>
          <w:rFonts w:ascii="Times New Roman" w:hAnsi="Times New Roman" w:cs="Times New Roman"/>
          <w:sz w:val="24"/>
          <w:szCs w:val="24"/>
        </w:rPr>
        <w:t>,</w:t>
      </w:r>
      <w:r w:rsidRPr="00AE4A83">
        <w:rPr>
          <w:rFonts w:ascii="Times New Roman" w:hAnsi="Times New Roman" w:cs="Times New Roman"/>
          <w:sz w:val="24"/>
          <w:szCs w:val="24"/>
        </w:rPr>
        <w:t xml:space="preserve"> and Techniques, in which the methodology that allows for the application of </w:t>
      </w:r>
      <w:r w:rsidRPr="00AE4A83">
        <w:rPr>
          <w:rFonts w:ascii="Times New Roman" w:hAnsi="Times New Roman" w:cs="Times New Roman"/>
          <w:i/>
          <w:iCs/>
          <w:sz w:val="24"/>
          <w:szCs w:val="24"/>
        </w:rPr>
        <w:t>p</w:t>
      </w:r>
      <w:r w:rsidRPr="00AE4A83">
        <w:rPr>
          <w:rFonts w:ascii="Times New Roman" w:hAnsi="Times New Roman" w:cs="Times New Roman"/>
          <w:sz w:val="24"/>
          <w:szCs w:val="24"/>
        </w:rPr>
        <w:t xml:space="preserve">-median and vehicle routing problems is presented. It continues with the Results Section, as well as the Discussion, Conclusions, and </w:t>
      </w:r>
      <w:r w:rsidR="00DD376F" w:rsidRPr="00AE4A83">
        <w:rPr>
          <w:rFonts w:ascii="Times New Roman" w:hAnsi="Times New Roman" w:cs="Times New Roman"/>
          <w:sz w:val="24"/>
          <w:szCs w:val="24"/>
        </w:rPr>
        <w:t xml:space="preserve">Future </w:t>
      </w:r>
      <w:r w:rsidR="0090044E" w:rsidRPr="00AE4A83">
        <w:rPr>
          <w:rFonts w:ascii="Times New Roman" w:hAnsi="Times New Roman" w:cs="Times New Roman"/>
          <w:sz w:val="24"/>
          <w:szCs w:val="24"/>
        </w:rPr>
        <w:t>lines of research</w:t>
      </w:r>
      <w:r w:rsidRPr="00AE4A83">
        <w:rPr>
          <w:rFonts w:ascii="Times New Roman" w:hAnsi="Times New Roman" w:cs="Times New Roman"/>
          <w:sz w:val="24"/>
          <w:szCs w:val="24"/>
        </w:rPr>
        <w:t xml:space="preserve">, and is finalized with a </w:t>
      </w:r>
      <w:r w:rsidR="00872F66" w:rsidRPr="00AE4A83">
        <w:rPr>
          <w:rFonts w:ascii="Times New Roman" w:hAnsi="Times New Roman" w:cs="Times New Roman"/>
          <w:sz w:val="24"/>
          <w:szCs w:val="24"/>
        </w:rPr>
        <w:t>b</w:t>
      </w:r>
      <w:r w:rsidRPr="00AE4A83">
        <w:rPr>
          <w:rFonts w:ascii="Times New Roman" w:hAnsi="Times New Roman" w:cs="Times New Roman"/>
          <w:sz w:val="24"/>
          <w:szCs w:val="24"/>
        </w:rPr>
        <w:t>ibliography used to write this article, which can be characterized as a study case.</w:t>
      </w:r>
    </w:p>
    <w:p w14:paraId="5D209BA8" w14:textId="77777777" w:rsidR="00CE423C" w:rsidRPr="00AE4A83" w:rsidRDefault="00CE423C" w:rsidP="00560521">
      <w:pPr>
        <w:spacing w:after="0" w:line="360" w:lineRule="auto"/>
        <w:jc w:val="both"/>
        <w:rPr>
          <w:rFonts w:ascii="Times New Roman" w:hAnsi="Times New Roman" w:cs="Times New Roman"/>
          <w:sz w:val="24"/>
          <w:szCs w:val="24"/>
        </w:rPr>
      </w:pPr>
    </w:p>
    <w:p w14:paraId="23437E24" w14:textId="05796459" w:rsidR="005323B7" w:rsidRPr="00AE4A83" w:rsidRDefault="003B589D" w:rsidP="003B589D">
      <w:pPr>
        <w:pStyle w:val="NormalWeb"/>
        <w:shd w:val="clear" w:color="auto" w:fill="FFFFFF"/>
        <w:spacing w:before="0" w:beforeAutospacing="0" w:after="0" w:afterAutospacing="0" w:line="360" w:lineRule="auto"/>
        <w:ind w:firstLine="708"/>
        <w:jc w:val="center"/>
        <w:rPr>
          <w:b/>
          <w:bCs/>
        </w:rPr>
      </w:pPr>
      <w:r w:rsidRPr="00AE4A83">
        <w:rPr>
          <w:b/>
          <w:bCs/>
        </w:rPr>
        <w:t>Literature Review</w:t>
      </w:r>
    </w:p>
    <w:p w14:paraId="29D49F6D" w14:textId="5FBA3DBE" w:rsidR="00CE423C" w:rsidRPr="00AE4A83" w:rsidRDefault="00CE423C" w:rsidP="00AB4EDF">
      <w:pPr>
        <w:spacing w:after="0" w:line="360" w:lineRule="auto"/>
        <w:jc w:val="both"/>
        <w:rPr>
          <w:rFonts w:ascii="Times New Roman" w:hAnsi="Times New Roman" w:cs="Times New Roman"/>
          <w:sz w:val="24"/>
          <w:szCs w:val="24"/>
        </w:rPr>
      </w:pPr>
      <w:r w:rsidRPr="00AE4A83">
        <w:rPr>
          <w:rFonts w:ascii="Times New Roman" w:hAnsi="Times New Roman" w:cs="Times New Roman"/>
          <w:sz w:val="24"/>
          <w:szCs w:val="24"/>
        </w:rPr>
        <w:t>Humanitarian logistics has had a relevant role in the lives of human beings, elements such as pollution, climate change</w:t>
      </w:r>
      <w:r w:rsidR="00AB4EDF" w:rsidRPr="00AE4A83">
        <w:rPr>
          <w:rFonts w:ascii="Times New Roman" w:hAnsi="Times New Roman" w:cs="Times New Roman"/>
          <w:sz w:val="24"/>
          <w:szCs w:val="24"/>
        </w:rPr>
        <w:t>,</w:t>
      </w:r>
      <w:r w:rsidRPr="00AE4A83">
        <w:rPr>
          <w:rFonts w:ascii="Times New Roman" w:hAnsi="Times New Roman" w:cs="Times New Roman"/>
          <w:sz w:val="24"/>
          <w:szCs w:val="24"/>
        </w:rPr>
        <w:t xml:space="preserve"> and human activities have brought with it health problems, infrastructure damage, human loss of life and ecological imbalance worldwide. This is why various authors have carried out studies and applied methods in distinct disaster phases, either as a measure of prevention or as a response. Next, some of this research will be shown, focused on 1. The Facility Location Problem; 2. The Vehicle Routing Problem, and 3. </w:t>
      </w:r>
      <w:r w:rsidR="00A203EF" w:rsidRPr="00AE4A83">
        <w:rPr>
          <w:rFonts w:ascii="Times New Roman" w:hAnsi="Times New Roman" w:cs="Times New Roman"/>
          <w:sz w:val="24"/>
          <w:szCs w:val="24"/>
        </w:rPr>
        <w:t>A</w:t>
      </w:r>
      <w:r w:rsidRPr="00AE4A83">
        <w:rPr>
          <w:rFonts w:ascii="Times New Roman" w:hAnsi="Times New Roman" w:cs="Times New Roman"/>
          <w:sz w:val="24"/>
          <w:szCs w:val="24"/>
        </w:rPr>
        <w:t xml:space="preserve"> combination of these two problems. </w:t>
      </w:r>
    </w:p>
    <w:p w14:paraId="7458E852" w14:textId="6FBEE0A4" w:rsidR="00CE423C" w:rsidRPr="00AE4A83" w:rsidRDefault="00CE423C" w:rsidP="00B57C87">
      <w:pPr>
        <w:spacing w:after="0" w:line="360" w:lineRule="auto"/>
        <w:ind w:firstLine="708"/>
        <w:jc w:val="both"/>
        <w:rPr>
          <w:rFonts w:ascii="Times New Roman" w:hAnsi="Times New Roman" w:cs="Times New Roman"/>
          <w:sz w:val="24"/>
          <w:szCs w:val="24"/>
        </w:rPr>
      </w:pPr>
      <w:r w:rsidRPr="00AE4A83">
        <w:rPr>
          <w:rFonts w:ascii="Times New Roman" w:hAnsi="Times New Roman" w:cs="Times New Roman"/>
          <w:sz w:val="24"/>
          <w:szCs w:val="24"/>
        </w:rPr>
        <w:t>As part of the Facility Location Problem, Barojas-</w:t>
      </w:r>
      <w:proofErr w:type="spellStart"/>
      <w:r w:rsidRPr="00AE4A83">
        <w:rPr>
          <w:rFonts w:ascii="Times New Roman" w:hAnsi="Times New Roman" w:cs="Times New Roman"/>
          <w:sz w:val="24"/>
          <w:szCs w:val="24"/>
        </w:rPr>
        <w:t>Payán</w:t>
      </w:r>
      <w:proofErr w:type="spellEnd"/>
      <w:r w:rsidRPr="00AE4A83">
        <w:rPr>
          <w:rFonts w:ascii="Times New Roman" w:hAnsi="Times New Roman" w:cs="Times New Roman"/>
          <w:sz w:val="24"/>
          <w:szCs w:val="24"/>
        </w:rPr>
        <w:t xml:space="preserve"> et al</w:t>
      </w:r>
      <w:r w:rsidR="003C3EB7" w:rsidRPr="00AE4A83">
        <w:rPr>
          <w:rFonts w:ascii="Times New Roman" w:hAnsi="Times New Roman" w:cs="Times New Roman"/>
          <w:sz w:val="24"/>
          <w:szCs w:val="24"/>
        </w:rPr>
        <w:t>.</w:t>
      </w:r>
      <w:r w:rsidRPr="00AE4A83">
        <w:rPr>
          <w:rFonts w:ascii="Times New Roman" w:hAnsi="Times New Roman" w:cs="Times New Roman"/>
          <w:sz w:val="24"/>
          <w:szCs w:val="24"/>
        </w:rPr>
        <w:t xml:space="preserve"> (2021) developed a hybrid model that uses the </w:t>
      </w:r>
      <w:r w:rsidRPr="00AE4A83">
        <w:rPr>
          <w:rFonts w:ascii="Times New Roman" w:hAnsi="Times New Roman" w:cs="Times New Roman"/>
          <w:i/>
          <w:iCs/>
          <w:sz w:val="24"/>
          <w:szCs w:val="24"/>
        </w:rPr>
        <w:t>p</w:t>
      </w:r>
      <w:r w:rsidRPr="00AE4A83">
        <w:rPr>
          <w:rFonts w:ascii="Times New Roman" w:hAnsi="Times New Roman" w:cs="Times New Roman"/>
          <w:sz w:val="24"/>
          <w:szCs w:val="24"/>
        </w:rPr>
        <w:t xml:space="preserve">-median algorithm, </w:t>
      </w:r>
      <w:r w:rsidR="00576E7A" w:rsidRPr="00AE4A83">
        <w:rPr>
          <w:rFonts w:ascii="Times New Roman" w:hAnsi="Times New Roman" w:cs="Times New Roman"/>
          <w:sz w:val="24"/>
          <w:szCs w:val="24"/>
        </w:rPr>
        <w:t xml:space="preserve">the </w:t>
      </w:r>
      <w:r w:rsidRPr="00AE4A83">
        <w:rPr>
          <w:rFonts w:ascii="Times New Roman" w:hAnsi="Times New Roman" w:cs="Times New Roman"/>
          <w:sz w:val="24"/>
          <w:szCs w:val="24"/>
        </w:rPr>
        <w:t>nearest neighbor algorithm, the greedy randomized adaptive search procedure (GRASP), and the continuous review inventory model (</w:t>
      </w:r>
      <w:r w:rsidRPr="00AE4A83">
        <w:rPr>
          <w:rFonts w:ascii="Times New Roman" w:hAnsi="Times New Roman" w:cs="Times New Roman"/>
          <w:i/>
          <w:iCs/>
          <w:sz w:val="24"/>
          <w:szCs w:val="24"/>
        </w:rPr>
        <w:t>q</w:t>
      </w:r>
      <w:r w:rsidRPr="00AE4A83">
        <w:rPr>
          <w:rFonts w:ascii="Times New Roman" w:hAnsi="Times New Roman" w:cs="Times New Roman"/>
          <w:sz w:val="24"/>
          <w:szCs w:val="24"/>
        </w:rPr>
        <w:t>,</w:t>
      </w:r>
      <w:r w:rsidR="00AB4EDF" w:rsidRPr="00AE4A83">
        <w:rPr>
          <w:rFonts w:ascii="Times New Roman" w:hAnsi="Times New Roman" w:cs="Times New Roman"/>
          <w:sz w:val="24"/>
          <w:szCs w:val="24"/>
        </w:rPr>
        <w:t xml:space="preserve"> </w:t>
      </w:r>
      <w:r w:rsidRPr="00AE4A83">
        <w:rPr>
          <w:rFonts w:ascii="Times New Roman" w:hAnsi="Times New Roman" w:cs="Times New Roman"/>
          <w:i/>
          <w:iCs/>
          <w:sz w:val="24"/>
          <w:szCs w:val="24"/>
        </w:rPr>
        <w:t>R</w:t>
      </w:r>
      <w:r w:rsidRPr="00AE4A83">
        <w:rPr>
          <w:rFonts w:ascii="Times New Roman" w:hAnsi="Times New Roman" w:cs="Times New Roman"/>
          <w:sz w:val="24"/>
          <w:szCs w:val="24"/>
        </w:rPr>
        <w:t xml:space="preserve">) with </w:t>
      </w:r>
      <w:r w:rsidR="008F5A20" w:rsidRPr="00AE4A83">
        <w:rPr>
          <w:rFonts w:ascii="Times New Roman" w:hAnsi="Times New Roman" w:cs="Times New Roman"/>
          <w:sz w:val="24"/>
          <w:szCs w:val="24"/>
        </w:rPr>
        <w:t xml:space="preserve">some </w:t>
      </w:r>
      <w:r w:rsidRPr="00AE4A83">
        <w:rPr>
          <w:rFonts w:ascii="Times New Roman" w:hAnsi="Times New Roman" w:cs="Times New Roman"/>
          <w:sz w:val="24"/>
          <w:szCs w:val="24"/>
        </w:rPr>
        <w:t xml:space="preserve">uncertainty locating multiple feasible facilities for humanitarian help, </w:t>
      </w:r>
      <w:r w:rsidRPr="00AE4A83">
        <w:rPr>
          <w:rFonts w:ascii="Times New Roman" w:hAnsi="Times New Roman" w:cs="Times New Roman"/>
          <w:sz w:val="24"/>
          <w:szCs w:val="24"/>
        </w:rPr>
        <w:lastRenderedPageBreak/>
        <w:t xml:space="preserve">evaluated in one of the federative entities of Mexico. In the same way, </w:t>
      </w:r>
      <w:proofErr w:type="spellStart"/>
      <w:r w:rsidRPr="00AE4A83">
        <w:rPr>
          <w:rFonts w:ascii="Times New Roman" w:hAnsi="Times New Roman" w:cs="Times New Roman"/>
          <w:sz w:val="24"/>
          <w:szCs w:val="24"/>
        </w:rPr>
        <w:t>Rascón</w:t>
      </w:r>
      <w:proofErr w:type="spellEnd"/>
      <w:r w:rsidRPr="00AE4A83">
        <w:rPr>
          <w:rFonts w:ascii="Times New Roman" w:hAnsi="Times New Roman" w:cs="Times New Roman"/>
          <w:sz w:val="24"/>
          <w:szCs w:val="24"/>
        </w:rPr>
        <w:t>-Limón et al.</w:t>
      </w:r>
      <w:r w:rsidR="00576E7A" w:rsidRPr="00AE4A83">
        <w:rPr>
          <w:rFonts w:ascii="Times New Roman" w:hAnsi="Times New Roman" w:cs="Times New Roman"/>
          <w:sz w:val="24"/>
          <w:szCs w:val="24"/>
        </w:rPr>
        <w:t xml:space="preserve"> </w:t>
      </w:r>
      <w:r w:rsidRPr="00AE4A83">
        <w:rPr>
          <w:rFonts w:ascii="Times New Roman" w:hAnsi="Times New Roman" w:cs="Times New Roman"/>
          <w:sz w:val="24"/>
          <w:szCs w:val="24"/>
        </w:rPr>
        <w:t>(2022) found municipalities to establish regional humanitarian response distribution centers in the seven region</w:t>
      </w:r>
      <w:r w:rsidR="008F5A20" w:rsidRPr="00AE4A83">
        <w:rPr>
          <w:rFonts w:ascii="Times New Roman" w:hAnsi="Times New Roman" w:cs="Times New Roman"/>
          <w:sz w:val="24"/>
          <w:szCs w:val="24"/>
        </w:rPr>
        <w:t>s</w:t>
      </w:r>
      <w:r w:rsidRPr="00AE4A83">
        <w:rPr>
          <w:rFonts w:ascii="Times New Roman" w:hAnsi="Times New Roman" w:cs="Times New Roman"/>
          <w:sz w:val="24"/>
          <w:szCs w:val="24"/>
        </w:rPr>
        <w:t xml:space="preserve"> that make up the state of Puebla</w:t>
      </w:r>
      <w:r w:rsidR="003C3EB7" w:rsidRPr="00AE4A83">
        <w:rPr>
          <w:rFonts w:ascii="Times New Roman" w:hAnsi="Times New Roman" w:cs="Times New Roman"/>
          <w:sz w:val="24"/>
          <w:szCs w:val="24"/>
        </w:rPr>
        <w:t xml:space="preserve"> </w:t>
      </w:r>
      <w:r w:rsidRPr="00AE4A83">
        <w:rPr>
          <w:rFonts w:ascii="Times New Roman" w:hAnsi="Times New Roman" w:cs="Times New Roman"/>
          <w:sz w:val="24"/>
          <w:szCs w:val="24"/>
        </w:rPr>
        <w:t xml:space="preserve">with the Weber Problem. De Oliveira-Silva et al. (2019) also presented a procedure to establish a disaster operation distribution network, using UAV technologies and geographical information systems, which was evaluated in the state of Rio de </w:t>
      </w:r>
      <w:r w:rsidR="008F5A20" w:rsidRPr="00AE4A83">
        <w:rPr>
          <w:rFonts w:ascii="Times New Roman" w:hAnsi="Times New Roman" w:cs="Times New Roman"/>
          <w:sz w:val="24"/>
          <w:szCs w:val="24"/>
        </w:rPr>
        <w:t>Janeiro</w:t>
      </w:r>
      <w:r w:rsidRPr="00AE4A83">
        <w:rPr>
          <w:rFonts w:ascii="Times New Roman" w:hAnsi="Times New Roman" w:cs="Times New Roman"/>
          <w:sz w:val="24"/>
          <w:szCs w:val="24"/>
        </w:rPr>
        <w:t>, Brazil. It is worth mentioning Berger-Vidal et al</w:t>
      </w:r>
      <w:r w:rsidR="008F5A20" w:rsidRPr="00AE4A83">
        <w:rPr>
          <w:rFonts w:ascii="Times New Roman" w:hAnsi="Times New Roman" w:cs="Times New Roman"/>
          <w:sz w:val="24"/>
          <w:szCs w:val="24"/>
        </w:rPr>
        <w:t>.</w:t>
      </w:r>
      <w:r w:rsidRPr="00AE4A83">
        <w:rPr>
          <w:rFonts w:ascii="Times New Roman" w:hAnsi="Times New Roman" w:cs="Times New Roman"/>
          <w:sz w:val="24"/>
          <w:szCs w:val="24"/>
        </w:rPr>
        <w:t xml:space="preserve"> (2018) used a simulation, inventory, and location model for optimal warehouse management and the location of shelters at risk of flooding in the district of </w:t>
      </w:r>
      <w:proofErr w:type="spellStart"/>
      <w:r w:rsidRPr="00AE4A83">
        <w:rPr>
          <w:rFonts w:ascii="Times New Roman" w:hAnsi="Times New Roman" w:cs="Times New Roman"/>
          <w:sz w:val="24"/>
          <w:szCs w:val="24"/>
        </w:rPr>
        <w:t>Chosica</w:t>
      </w:r>
      <w:proofErr w:type="spellEnd"/>
      <w:r w:rsidRPr="00AE4A83">
        <w:rPr>
          <w:rFonts w:ascii="Times New Roman" w:hAnsi="Times New Roman" w:cs="Times New Roman"/>
          <w:sz w:val="24"/>
          <w:szCs w:val="24"/>
        </w:rPr>
        <w:t xml:space="preserve"> in the province of Lima. </w:t>
      </w:r>
    </w:p>
    <w:p w14:paraId="29DB4BE3" w14:textId="17C8C0D9" w:rsidR="008F4339" w:rsidRPr="00AE4A83" w:rsidRDefault="008F5A20" w:rsidP="00B57C87">
      <w:pPr>
        <w:spacing w:after="0" w:line="360" w:lineRule="auto"/>
        <w:ind w:firstLine="708"/>
        <w:jc w:val="both"/>
        <w:rPr>
          <w:rFonts w:ascii="Times New Roman" w:hAnsi="Times New Roman" w:cs="Times New Roman"/>
          <w:sz w:val="24"/>
          <w:szCs w:val="24"/>
        </w:rPr>
      </w:pPr>
      <w:r w:rsidRPr="00AE4A83">
        <w:rPr>
          <w:rFonts w:ascii="Times New Roman" w:hAnsi="Times New Roman" w:cs="Times New Roman"/>
          <w:sz w:val="24"/>
          <w:szCs w:val="24"/>
        </w:rPr>
        <w:t>T</w:t>
      </w:r>
      <w:r w:rsidR="00B912B9" w:rsidRPr="00AE4A83">
        <w:rPr>
          <w:rFonts w:ascii="Times New Roman" w:hAnsi="Times New Roman" w:cs="Times New Roman"/>
          <w:sz w:val="24"/>
          <w:szCs w:val="24"/>
        </w:rPr>
        <w:t>he vehicle routing problem is addresse</w:t>
      </w:r>
      <w:r w:rsidRPr="00AE4A83">
        <w:rPr>
          <w:rFonts w:ascii="Times New Roman" w:hAnsi="Times New Roman" w:cs="Times New Roman"/>
          <w:sz w:val="24"/>
          <w:szCs w:val="24"/>
        </w:rPr>
        <w:t>d</w:t>
      </w:r>
      <w:r w:rsidR="00B912B9" w:rsidRPr="00AE4A83">
        <w:rPr>
          <w:rFonts w:ascii="Times New Roman" w:hAnsi="Times New Roman" w:cs="Times New Roman"/>
          <w:sz w:val="24"/>
          <w:szCs w:val="24"/>
        </w:rPr>
        <w:t xml:space="preserve"> in </w:t>
      </w:r>
      <w:r w:rsidR="009A2E99" w:rsidRPr="00AE4A83">
        <w:rPr>
          <w:rFonts w:ascii="Times New Roman" w:hAnsi="Times New Roman" w:cs="Times New Roman"/>
          <w:sz w:val="24"/>
          <w:szCs w:val="24"/>
        </w:rPr>
        <w:t xml:space="preserve">the article of </w:t>
      </w:r>
      <w:r w:rsidR="00B912B9" w:rsidRPr="00AE4A83">
        <w:rPr>
          <w:rFonts w:ascii="Times New Roman" w:hAnsi="Times New Roman" w:cs="Times New Roman"/>
          <w:sz w:val="24"/>
          <w:szCs w:val="24"/>
        </w:rPr>
        <w:t>Bruni et al</w:t>
      </w:r>
      <w:r w:rsidR="00CA24E2" w:rsidRPr="00AE4A83">
        <w:rPr>
          <w:rFonts w:ascii="Times New Roman" w:hAnsi="Times New Roman" w:cs="Times New Roman"/>
          <w:sz w:val="24"/>
          <w:szCs w:val="24"/>
        </w:rPr>
        <w:t>.</w:t>
      </w:r>
      <w:r w:rsidR="00B912B9" w:rsidRPr="00AE4A83">
        <w:rPr>
          <w:rFonts w:ascii="Times New Roman" w:hAnsi="Times New Roman" w:cs="Times New Roman"/>
          <w:sz w:val="24"/>
          <w:szCs w:val="24"/>
        </w:rPr>
        <w:t xml:space="preserve"> (2018), </w:t>
      </w:r>
      <w:r w:rsidRPr="00AE4A83">
        <w:rPr>
          <w:rFonts w:ascii="Times New Roman" w:hAnsi="Times New Roman" w:cs="Times New Roman"/>
          <w:sz w:val="24"/>
          <w:szCs w:val="24"/>
        </w:rPr>
        <w:t xml:space="preserve">yet </w:t>
      </w:r>
      <w:r w:rsidR="00B912B9" w:rsidRPr="00AE4A83">
        <w:rPr>
          <w:rFonts w:ascii="Times New Roman" w:hAnsi="Times New Roman" w:cs="Times New Roman"/>
          <w:sz w:val="24"/>
          <w:szCs w:val="24"/>
        </w:rPr>
        <w:t xml:space="preserve">the authors propose greedy heuristics iterated by the vehicle routing problem in the posterior disaster phase, </w:t>
      </w:r>
      <w:r w:rsidR="008A6DE9" w:rsidRPr="00AE4A83">
        <w:rPr>
          <w:rFonts w:ascii="Times New Roman" w:hAnsi="Times New Roman" w:cs="Times New Roman"/>
          <w:sz w:val="24"/>
          <w:szCs w:val="24"/>
        </w:rPr>
        <w:t xml:space="preserve">with </w:t>
      </w:r>
      <w:r w:rsidR="00B912B9" w:rsidRPr="00AE4A83">
        <w:rPr>
          <w:rFonts w:ascii="Times New Roman" w:hAnsi="Times New Roman" w:cs="Times New Roman"/>
          <w:sz w:val="24"/>
          <w:szCs w:val="24"/>
        </w:rPr>
        <w:t xml:space="preserve">arrival time being the objective. </w:t>
      </w:r>
      <w:r w:rsidR="00CA24E2" w:rsidRPr="00AE4A83">
        <w:rPr>
          <w:rFonts w:ascii="Times New Roman" w:hAnsi="Times New Roman" w:cs="Times New Roman"/>
          <w:sz w:val="24"/>
          <w:szCs w:val="24"/>
        </w:rPr>
        <w:t xml:space="preserve">The investigation of </w:t>
      </w:r>
      <w:r w:rsidR="00B912B9" w:rsidRPr="00AE4A83">
        <w:rPr>
          <w:rFonts w:ascii="Times New Roman" w:hAnsi="Times New Roman" w:cs="Times New Roman"/>
          <w:sz w:val="24"/>
          <w:szCs w:val="24"/>
        </w:rPr>
        <w:t>Barojas-</w:t>
      </w:r>
      <w:proofErr w:type="spellStart"/>
      <w:r w:rsidR="00B912B9" w:rsidRPr="00AE4A83">
        <w:rPr>
          <w:rFonts w:ascii="Times New Roman" w:hAnsi="Times New Roman" w:cs="Times New Roman"/>
          <w:sz w:val="24"/>
          <w:szCs w:val="24"/>
        </w:rPr>
        <w:t>Payán</w:t>
      </w:r>
      <w:proofErr w:type="spellEnd"/>
      <w:r w:rsidR="00B912B9" w:rsidRPr="00AE4A83">
        <w:rPr>
          <w:rFonts w:ascii="Times New Roman" w:hAnsi="Times New Roman" w:cs="Times New Roman"/>
          <w:sz w:val="24"/>
          <w:szCs w:val="24"/>
        </w:rPr>
        <w:t xml:space="preserve"> et a</w:t>
      </w:r>
      <w:r w:rsidR="00CA24E2" w:rsidRPr="00AE4A83">
        <w:rPr>
          <w:rFonts w:ascii="Times New Roman" w:hAnsi="Times New Roman" w:cs="Times New Roman"/>
          <w:sz w:val="24"/>
          <w:szCs w:val="24"/>
        </w:rPr>
        <w:t>l.</w:t>
      </w:r>
      <w:r w:rsidR="00B912B9" w:rsidRPr="00AE4A83">
        <w:rPr>
          <w:rFonts w:ascii="Times New Roman" w:hAnsi="Times New Roman" w:cs="Times New Roman"/>
          <w:sz w:val="24"/>
          <w:szCs w:val="24"/>
        </w:rPr>
        <w:t xml:space="preserve"> (2023) </w:t>
      </w:r>
      <w:r w:rsidR="00CA24E2" w:rsidRPr="00AE4A83">
        <w:rPr>
          <w:rFonts w:ascii="Times New Roman" w:hAnsi="Times New Roman" w:cs="Times New Roman"/>
          <w:sz w:val="24"/>
          <w:szCs w:val="24"/>
        </w:rPr>
        <w:t xml:space="preserve">its </w:t>
      </w:r>
      <w:r w:rsidR="00B912B9" w:rsidRPr="00AE4A83">
        <w:rPr>
          <w:rFonts w:ascii="Times New Roman" w:hAnsi="Times New Roman" w:cs="Times New Roman"/>
          <w:sz w:val="24"/>
          <w:szCs w:val="24"/>
        </w:rPr>
        <w:t xml:space="preserve">objective </w:t>
      </w:r>
      <w:r w:rsidR="00CA24E2" w:rsidRPr="00AE4A83">
        <w:rPr>
          <w:rFonts w:ascii="Times New Roman" w:hAnsi="Times New Roman" w:cs="Times New Roman"/>
          <w:sz w:val="24"/>
          <w:szCs w:val="24"/>
        </w:rPr>
        <w:t xml:space="preserve">is to </w:t>
      </w:r>
      <w:r w:rsidR="00B912B9" w:rsidRPr="00AE4A83">
        <w:rPr>
          <w:rFonts w:ascii="Times New Roman" w:hAnsi="Times New Roman" w:cs="Times New Roman"/>
          <w:sz w:val="24"/>
          <w:szCs w:val="24"/>
        </w:rPr>
        <w:t xml:space="preserve">design </w:t>
      </w:r>
      <w:r w:rsidR="00164D73" w:rsidRPr="00AE4A83">
        <w:rPr>
          <w:rFonts w:ascii="Times New Roman" w:hAnsi="Times New Roman" w:cs="Times New Roman"/>
          <w:sz w:val="24"/>
          <w:szCs w:val="24"/>
        </w:rPr>
        <w:t xml:space="preserve">a supply </w:t>
      </w:r>
      <w:r w:rsidR="00B912B9" w:rsidRPr="00AE4A83">
        <w:rPr>
          <w:rFonts w:ascii="Times New Roman" w:hAnsi="Times New Roman" w:cs="Times New Roman"/>
          <w:sz w:val="24"/>
          <w:szCs w:val="24"/>
        </w:rPr>
        <w:t xml:space="preserve">network </w:t>
      </w:r>
      <w:r w:rsidR="00164D73" w:rsidRPr="00AE4A83">
        <w:rPr>
          <w:rFonts w:ascii="Times New Roman" w:hAnsi="Times New Roman" w:cs="Times New Roman"/>
          <w:sz w:val="24"/>
          <w:szCs w:val="24"/>
        </w:rPr>
        <w:t>of products to</w:t>
      </w:r>
      <w:r w:rsidR="00B912B9" w:rsidRPr="00AE4A83">
        <w:rPr>
          <w:rFonts w:ascii="Times New Roman" w:hAnsi="Times New Roman" w:cs="Times New Roman"/>
          <w:sz w:val="24"/>
          <w:szCs w:val="24"/>
        </w:rPr>
        <w:t xml:space="preserve"> victims in Chiapas, Mexico, using two stores with social interest as a base to safeguard products and use the vehicle routing problem to establish delivery routes. Meanwhile Breitbarth et al. (2021) developed a vehicle routing problem together with a </w:t>
      </w:r>
      <w:r w:rsidR="00B912B9" w:rsidRPr="00AE4A83">
        <w:rPr>
          <w:rFonts w:ascii="Times New Roman" w:hAnsi="Times New Roman" w:cs="Times New Roman"/>
          <w:i/>
          <w:iCs/>
          <w:sz w:val="24"/>
          <w:szCs w:val="24"/>
        </w:rPr>
        <w:t>k-means</w:t>
      </w:r>
      <w:r w:rsidR="00B912B9" w:rsidRPr="00AE4A83">
        <w:rPr>
          <w:rFonts w:ascii="Times New Roman" w:hAnsi="Times New Roman" w:cs="Times New Roman"/>
          <w:sz w:val="24"/>
          <w:szCs w:val="24"/>
        </w:rPr>
        <w:t xml:space="preserve"> clustering algorithm to deliver food </w:t>
      </w:r>
      <w:r w:rsidR="008A6DE9" w:rsidRPr="00AE4A83">
        <w:rPr>
          <w:rFonts w:ascii="Times New Roman" w:hAnsi="Times New Roman" w:cs="Times New Roman"/>
          <w:sz w:val="24"/>
          <w:szCs w:val="24"/>
        </w:rPr>
        <w:t xml:space="preserve">to homes </w:t>
      </w:r>
      <w:r w:rsidR="00B912B9" w:rsidRPr="00AE4A83">
        <w:rPr>
          <w:rFonts w:ascii="Times New Roman" w:hAnsi="Times New Roman" w:cs="Times New Roman"/>
          <w:sz w:val="24"/>
          <w:szCs w:val="24"/>
        </w:rPr>
        <w:t xml:space="preserve">in urban areas during the pandemic (2020) in Germany. In this same field, researchers Viera et al. (2020) implemented the vehicle routing problem as a contextualized routing tool for practices and policies of distributing water pumps, commonly found in places with a lack of water. Likewise, a mathematical model for </w:t>
      </w:r>
      <w:r w:rsidR="00F4276D" w:rsidRPr="00AE4A83">
        <w:rPr>
          <w:rFonts w:ascii="Times New Roman" w:hAnsi="Times New Roman" w:cs="Times New Roman"/>
          <w:sz w:val="24"/>
          <w:szCs w:val="24"/>
        </w:rPr>
        <w:t>large-scale</w:t>
      </w:r>
      <w:r w:rsidR="00B912B9" w:rsidRPr="00AE4A83">
        <w:rPr>
          <w:rFonts w:ascii="Times New Roman" w:hAnsi="Times New Roman" w:cs="Times New Roman"/>
          <w:sz w:val="24"/>
          <w:szCs w:val="24"/>
        </w:rPr>
        <w:t xml:space="preserve"> response operations to disasters is proposed by Rosa-Xavier et al</w:t>
      </w:r>
      <w:r w:rsidR="00606FCC" w:rsidRPr="00AE4A83">
        <w:rPr>
          <w:rFonts w:ascii="Times New Roman" w:hAnsi="Times New Roman" w:cs="Times New Roman"/>
          <w:sz w:val="24"/>
          <w:szCs w:val="24"/>
        </w:rPr>
        <w:t>.</w:t>
      </w:r>
      <w:r w:rsidR="00B912B9" w:rsidRPr="00AE4A83">
        <w:rPr>
          <w:rFonts w:ascii="Times New Roman" w:hAnsi="Times New Roman" w:cs="Times New Roman"/>
          <w:sz w:val="24"/>
          <w:szCs w:val="24"/>
        </w:rPr>
        <w:t xml:space="preserve"> (2019), optimizing the use of helicopters and minimizing response time by considering elements such as multiple deposit centers, vehicles, and products.</w:t>
      </w:r>
    </w:p>
    <w:p w14:paraId="16858486" w14:textId="56CC96FC" w:rsidR="009E544E" w:rsidRPr="00AE4A83" w:rsidRDefault="0077021F" w:rsidP="009329B4">
      <w:pPr>
        <w:spacing w:after="0" w:line="360" w:lineRule="auto"/>
        <w:ind w:firstLine="708"/>
        <w:jc w:val="both"/>
        <w:rPr>
          <w:rFonts w:ascii="Times New Roman" w:hAnsi="Times New Roman" w:cs="Times New Roman"/>
          <w:sz w:val="24"/>
          <w:szCs w:val="24"/>
        </w:rPr>
      </w:pPr>
      <w:r w:rsidRPr="00AE4A83">
        <w:rPr>
          <w:rFonts w:ascii="Times New Roman" w:hAnsi="Times New Roman" w:cs="Times New Roman"/>
          <w:sz w:val="24"/>
          <w:szCs w:val="24"/>
        </w:rPr>
        <w:t xml:space="preserve">The combination of location problems and routing also shines a light on Rivas-Pastor et al. (2022), who propose a mathematical model for </w:t>
      </w:r>
      <w:r w:rsidR="008A6DE9" w:rsidRPr="00AE4A83">
        <w:rPr>
          <w:rFonts w:ascii="Times New Roman" w:hAnsi="Times New Roman" w:cs="Times New Roman"/>
          <w:sz w:val="24"/>
          <w:szCs w:val="24"/>
        </w:rPr>
        <w:t>locating</w:t>
      </w:r>
      <w:r w:rsidRPr="00AE4A83">
        <w:rPr>
          <w:rFonts w:ascii="Times New Roman" w:hAnsi="Times New Roman" w:cs="Times New Roman"/>
          <w:sz w:val="24"/>
          <w:szCs w:val="24"/>
        </w:rPr>
        <w:t xml:space="preserve"> centers for temporary transfer centers and resource distribution through secondary routes, derived from the aftermath of the earthquake in Ecuador in 2016. Likewise, </w:t>
      </w:r>
      <w:r w:rsidR="005A3C45" w:rsidRPr="00AE4A83">
        <w:rPr>
          <w:rFonts w:ascii="Times New Roman" w:hAnsi="Times New Roman" w:cs="Times New Roman"/>
          <w:sz w:val="24"/>
          <w:szCs w:val="24"/>
        </w:rPr>
        <w:t>Barojas-</w:t>
      </w:r>
      <w:proofErr w:type="spellStart"/>
      <w:r w:rsidR="005A3C45" w:rsidRPr="00AE4A83">
        <w:rPr>
          <w:rFonts w:ascii="Times New Roman" w:hAnsi="Times New Roman" w:cs="Times New Roman"/>
          <w:sz w:val="24"/>
          <w:szCs w:val="24"/>
        </w:rPr>
        <w:t>Payán</w:t>
      </w:r>
      <w:proofErr w:type="spellEnd"/>
      <w:r w:rsidR="005A3C45" w:rsidRPr="00AE4A83">
        <w:rPr>
          <w:rFonts w:ascii="Times New Roman" w:hAnsi="Times New Roman" w:cs="Times New Roman"/>
          <w:sz w:val="24"/>
          <w:szCs w:val="24"/>
        </w:rPr>
        <w:t xml:space="preserve"> et al. </w:t>
      </w:r>
      <w:r w:rsidR="0020671C" w:rsidRPr="00AE4A83">
        <w:rPr>
          <w:rFonts w:ascii="Times New Roman" w:hAnsi="Times New Roman" w:cs="Times New Roman"/>
          <w:sz w:val="24"/>
          <w:szCs w:val="24"/>
        </w:rPr>
        <w:t>(2020)</w:t>
      </w:r>
      <w:r w:rsidR="005A3C45" w:rsidRPr="00AE4A83">
        <w:rPr>
          <w:rFonts w:ascii="Times New Roman" w:hAnsi="Times New Roman" w:cs="Times New Roman"/>
          <w:sz w:val="24"/>
          <w:szCs w:val="24"/>
        </w:rPr>
        <w:t xml:space="preserve"> </w:t>
      </w:r>
      <w:r w:rsidRPr="00AE4A83">
        <w:rPr>
          <w:rFonts w:ascii="Times New Roman" w:hAnsi="Times New Roman" w:cs="Times New Roman"/>
          <w:sz w:val="24"/>
          <w:szCs w:val="24"/>
        </w:rPr>
        <w:t>presented the evaluation of</w:t>
      </w:r>
      <w:r w:rsidR="005A3C45" w:rsidRPr="00AE4A83">
        <w:rPr>
          <w:rFonts w:ascii="Times New Roman" w:hAnsi="Times New Roman" w:cs="Times New Roman"/>
          <w:sz w:val="24"/>
          <w:szCs w:val="24"/>
        </w:rPr>
        <w:t xml:space="preserve"> </w:t>
      </w:r>
      <w:r w:rsidRPr="00AE4A83">
        <w:rPr>
          <w:rFonts w:ascii="Times New Roman" w:hAnsi="Times New Roman" w:cs="Times New Roman"/>
          <w:sz w:val="24"/>
          <w:szCs w:val="24"/>
        </w:rPr>
        <w:t>a logistic model in</w:t>
      </w:r>
      <w:r w:rsidR="005A3C45" w:rsidRPr="00AE4A83">
        <w:rPr>
          <w:rFonts w:ascii="Times New Roman" w:hAnsi="Times New Roman" w:cs="Times New Roman"/>
          <w:sz w:val="24"/>
          <w:szCs w:val="24"/>
        </w:rPr>
        <w:t xml:space="preserve"> literatur</w:t>
      </w:r>
      <w:r w:rsidRPr="00AE4A83">
        <w:rPr>
          <w:rFonts w:ascii="Times New Roman" w:hAnsi="Times New Roman" w:cs="Times New Roman"/>
          <w:sz w:val="24"/>
          <w:szCs w:val="24"/>
        </w:rPr>
        <w:t>e</w:t>
      </w:r>
      <w:r w:rsidR="005A3C45" w:rsidRPr="00AE4A83">
        <w:rPr>
          <w:rFonts w:ascii="Times New Roman" w:hAnsi="Times New Roman" w:cs="Times New Roman"/>
          <w:sz w:val="24"/>
          <w:szCs w:val="24"/>
        </w:rPr>
        <w:t xml:space="preserve">, </w:t>
      </w:r>
      <w:r w:rsidRPr="00AE4A83">
        <w:rPr>
          <w:rFonts w:ascii="Times New Roman" w:hAnsi="Times New Roman" w:cs="Times New Roman"/>
          <w:sz w:val="24"/>
          <w:szCs w:val="24"/>
        </w:rPr>
        <w:t>which uses the</w:t>
      </w:r>
      <w:r w:rsidR="005A3C45" w:rsidRPr="00AE4A83">
        <w:rPr>
          <w:rFonts w:ascii="Times New Roman" w:hAnsi="Times New Roman" w:cs="Times New Roman"/>
          <w:sz w:val="24"/>
          <w:szCs w:val="24"/>
        </w:rPr>
        <w:t xml:space="preserve"> </w:t>
      </w:r>
      <w:r w:rsidR="005A3C45" w:rsidRPr="00AE4A83">
        <w:rPr>
          <w:rFonts w:ascii="Times New Roman" w:hAnsi="Times New Roman" w:cs="Times New Roman"/>
          <w:i/>
          <w:iCs/>
          <w:sz w:val="24"/>
          <w:szCs w:val="24"/>
        </w:rPr>
        <w:t>p</w:t>
      </w:r>
      <w:r w:rsidR="005A3C45" w:rsidRPr="00AE4A83">
        <w:rPr>
          <w:rFonts w:ascii="Times New Roman" w:hAnsi="Times New Roman" w:cs="Times New Roman"/>
          <w:sz w:val="24"/>
          <w:szCs w:val="24"/>
        </w:rPr>
        <w:t>-median</w:t>
      </w:r>
      <w:r w:rsidRPr="00AE4A83">
        <w:rPr>
          <w:rFonts w:ascii="Times New Roman" w:hAnsi="Times New Roman" w:cs="Times New Roman"/>
          <w:sz w:val="24"/>
          <w:szCs w:val="24"/>
        </w:rPr>
        <w:t xml:space="preserve"> problem</w:t>
      </w:r>
      <w:r w:rsidR="005A3C45" w:rsidRPr="00AE4A83">
        <w:rPr>
          <w:rFonts w:ascii="Times New Roman" w:hAnsi="Times New Roman" w:cs="Times New Roman"/>
          <w:sz w:val="24"/>
          <w:szCs w:val="24"/>
        </w:rPr>
        <w:t xml:space="preserve"> </w:t>
      </w:r>
      <w:r w:rsidRPr="00AE4A83">
        <w:rPr>
          <w:rFonts w:ascii="Times New Roman" w:hAnsi="Times New Roman" w:cs="Times New Roman"/>
          <w:sz w:val="24"/>
          <w:szCs w:val="24"/>
        </w:rPr>
        <w:t xml:space="preserve">for the location of humanitarian shelters, an extension of </w:t>
      </w:r>
      <w:r w:rsidR="00F4276D" w:rsidRPr="00AE4A83">
        <w:rPr>
          <w:rFonts w:ascii="Times New Roman" w:hAnsi="Times New Roman" w:cs="Times New Roman"/>
          <w:sz w:val="24"/>
          <w:szCs w:val="24"/>
        </w:rPr>
        <w:t xml:space="preserve">the </w:t>
      </w:r>
      <w:r w:rsidRPr="00AE4A83">
        <w:rPr>
          <w:rFonts w:ascii="Times New Roman" w:hAnsi="Times New Roman" w:cs="Times New Roman"/>
          <w:sz w:val="24"/>
          <w:szCs w:val="24"/>
        </w:rPr>
        <w:t xml:space="preserve">model </w:t>
      </w:r>
      <w:r w:rsidR="005A3C45" w:rsidRPr="00AE4A83">
        <w:rPr>
          <w:rFonts w:ascii="Times New Roman" w:hAnsi="Times New Roman" w:cs="Times New Roman"/>
          <w:sz w:val="24"/>
          <w:szCs w:val="24"/>
        </w:rPr>
        <w:t>(</w:t>
      </w:r>
      <w:r w:rsidR="005A3C45" w:rsidRPr="00AE4A83">
        <w:rPr>
          <w:rFonts w:ascii="Times New Roman" w:hAnsi="Times New Roman" w:cs="Times New Roman"/>
          <w:i/>
          <w:iCs/>
          <w:sz w:val="24"/>
          <w:szCs w:val="24"/>
        </w:rPr>
        <w:t>q</w:t>
      </w:r>
      <w:r w:rsidR="00C761E7" w:rsidRPr="00AE4A83">
        <w:rPr>
          <w:rFonts w:ascii="Times New Roman" w:hAnsi="Times New Roman" w:cs="Times New Roman"/>
          <w:i/>
          <w:iCs/>
          <w:sz w:val="24"/>
          <w:szCs w:val="24"/>
        </w:rPr>
        <w:t>,</w:t>
      </w:r>
      <w:r w:rsidR="00F4276D" w:rsidRPr="00AE4A83">
        <w:rPr>
          <w:rFonts w:ascii="Times New Roman" w:hAnsi="Times New Roman" w:cs="Times New Roman"/>
          <w:i/>
          <w:iCs/>
          <w:sz w:val="24"/>
          <w:szCs w:val="24"/>
        </w:rPr>
        <w:t xml:space="preserve"> </w:t>
      </w:r>
      <w:r w:rsidR="005A3C45" w:rsidRPr="00AE4A83">
        <w:rPr>
          <w:rFonts w:ascii="Times New Roman" w:hAnsi="Times New Roman" w:cs="Times New Roman"/>
          <w:i/>
          <w:iCs/>
          <w:sz w:val="24"/>
          <w:szCs w:val="24"/>
        </w:rPr>
        <w:t>R)</w:t>
      </w:r>
      <w:r w:rsidR="005A3C45" w:rsidRPr="00AE4A83">
        <w:rPr>
          <w:rFonts w:ascii="Times New Roman" w:hAnsi="Times New Roman" w:cs="Times New Roman"/>
          <w:sz w:val="24"/>
          <w:szCs w:val="24"/>
        </w:rPr>
        <w:t xml:space="preserve"> </w:t>
      </w:r>
      <w:r w:rsidRPr="00AE4A83">
        <w:rPr>
          <w:rFonts w:ascii="Times New Roman" w:hAnsi="Times New Roman" w:cs="Times New Roman"/>
          <w:sz w:val="24"/>
          <w:szCs w:val="24"/>
        </w:rPr>
        <w:t>to calculate inventory,</w:t>
      </w:r>
      <w:r w:rsidR="005A3C45" w:rsidRPr="00AE4A83">
        <w:rPr>
          <w:rFonts w:ascii="Times New Roman" w:hAnsi="Times New Roman" w:cs="Times New Roman"/>
          <w:sz w:val="24"/>
          <w:szCs w:val="24"/>
        </w:rPr>
        <w:t xml:space="preserve"> </w:t>
      </w:r>
      <w:r w:rsidRPr="00AE4A83">
        <w:rPr>
          <w:rFonts w:ascii="Times New Roman" w:hAnsi="Times New Roman" w:cs="Times New Roman"/>
          <w:sz w:val="24"/>
          <w:szCs w:val="24"/>
        </w:rPr>
        <w:t>and the vehicle routing problem</w:t>
      </w:r>
      <w:r w:rsidR="005A3C45" w:rsidRPr="00AE4A83">
        <w:rPr>
          <w:rFonts w:ascii="Times New Roman" w:hAnsi="Times New Roman" w:cs="Times New Roman"/>
          <w:sz w:val="24"/>
          <w:szCs w:val="24"/>
        </w:rPr>
        <w:t xml:space="preserve"> </w:t>
      </w:r>
      <w:r w:rsidRPr="00AE4A83">
        <w:rPr>
          <w:rFonts w:ascii="Times New Roman" w:hAnsi="Times New Roman" w:cs="Times New Roman"/>
          <w:sz w:val="24"/>
          <w:szCs w:val="24"/>
        </w:rPr>
        <w:t>to deliver products to victims of a natural phenomenon</w:t>
      </w:r>
      <w:r w:rsidR="005A3C45" w:rsidRPr="00AE4A83">
        <w:rPr>
          <w:rFonts w:ascii="Times New Roman" w:hAnsi="Times New Roman" w:cs="Times New Roman"/>
          <w:sz w:val="24"/>
          <w:szCs w:val="24"/>
        </w:rPr>
        <w:t>.</w:t>
      </w:r>
      <w:r w:rsidR="007509E8" w:rsidRPr="00AE4A83">
        <w:rPr>
          <w:rFonts w:ascii="Times New Roman" w:hAnsi="Times New Roman" w:cs="Times New Roman"/>
          <w:sz w:val="24"/>
          <w:szCs w:val="24"/>
        </w:rPr>
        <w:t xml:space="preserve"> </w:t>
      </w:r>
    </w:p>
    <w:p w14:paraId="52D6BA9D" w14:textId="3033D581" w:rsidR="001D48D4" w:rsidRPr="00AE4A83" w:rsidRDefault="0032691E" w:rsidP="009329B4">
      <w:pPr>
        <w:spacing w:after="0" w:line="360" w:lineRule="auto"/>
        <w:ind w:firstLine="708"/>
        <w:jc w:val="both"/>
        <w:rPr>
          <w:rFonts w:ascii="Times New Roman" w:hAnsi="Times New Roman" w:cs="Times New Roman"/>
          <w:sz w:val="24"/>
          <w:szCs w:val="24"/>
        </w:rPr>
      </w:pPr>
      <w:r w:rsidRPr="00AE4A83">
        <w:rPr>
          <w:rFonts w:ascii="Times New Roman" w:hAnsi="Times New Roman" w:cs="Times New Roman"/>
          <w:sz w:val="24"/>
          <w:szCs w:val="24"/>
        </w:rPr>
        <w:t xml:space="preserve">In the same area, the researchers </w:t>
      </w:r>
      <w:r w:rsidR="00B350F1" w:rsidRPr="00AE4A83">
        <w:rPr>
          <w:rFonts w:ascii="Times New Roman" w:hAnsi="Times New Roman" w:cs="Times New Roman"/>
          <w:sz w:val="24"/>
          <w:szCs w:val="24"/>
        </w:rPr>
        <w:t xml:space="preserve">Rath </w:t>
      </w:r>
      <w:r w:rsidR="00414935" w:rsidRPr="00AE4A83">
        <w:rPr>
          <w:rFonts w:ascii="Times New Roman" w:hAnsi="Times New Roman" w:cs="Times New Roman"/>
          <w:sz w:val="24"/>
          <w:szCs w:val="24"/>
        </w:rPr>
        <w:t>and</w:t>
      </w:r>
      <w:r w:rsidR="00B350F1" w:rsidRPr="00AE4A83">
        <w:rPr>
          <w:rFonts w:ascii="Times New Roman" w:hAnsi="Times New Roman" w:cs="Times New Roman"/>
          <w:sz w:val="24"/>
          <w:szCs w:val="24"/>
        </w:rPr>
        <w:t xml:space="preserve"> Gutjahr</w:t>
      </w:r>
      <w:r w:rsidR="005A03FD" w:rsidRPr="00AE4A83">
        <w:rPr>
          <w:rFonts w:ascii="Times New Roman" w:hAnsi="Times New Roman" w:cs="Times New Roman"/>
          <w:sz w:val="24"/>
          <w:szCs w:val="24"/>
        </w:rPr>
        <w:t xml:space="preserve"> </w:t>
      </w:r>
      <w:r w:rsidR="0020671C" w:rsidRPr="00AE4A83">
        <w:rPr>
          <w:rFonts w:ascii="Times New Roman" w:hAnsi="Times New Roman" w:cs="Times New Roman"/>
          <w:sz w:val="24"/>
          <w:szCs w:val="24"/>
        </w:rPr>
        <w:t>(2014)</w:t>
      </w:r>
      <w:r w:rsidR="0077021F" w:rsidRPr="00AE4A83">
        <w:rPr>
          <w:rFonts w:ascii="Times New Roman" w:hAnsi="Times New Roman" w:cs="Times New Roman"/>
          <w:sz w:val="24"/>
          <w:szCs w:val="24"/>
        </w:rPr>
        <w:t>,</w:t>
      </w:r>
      <w:r w:rsidR="009329B4" w:rsidRPr="00AE4A83">
        <w:rPr>
          <w:rFonts w:ascii="Times New Roman" w:hAnsi="Times New Roman" w:cs="Times New Roman"/>
          <w:sz w:val="24"/>
          <w:szCs w:val="24"/>
        </w:rPr>
        <w:t xml:space="preserve"> </w:t>
      </w:r>
      <w:r w:rsidRPr="00AE4A83">
        <w:rPr>
          <w:rFonts w:ascii="Times New Roman" w:hAnsi="Times New Roman" w:cs="Times New Roman"/>
          <w:sz w:val="24"/>
          <w:szCs w:val="24"/>
        </w:rPr>
        <w:t>present</w:t>
      </w:r>
      <w:r w:rsidR="005A03FD" w:rsidRPr="00AE4A83">
        <w:rPr>
          <w:rFonts w:ascii="Times New Roman" w:hAnsi="Times New Roman" w:cs="Times New Roman"/>
          <w:sz w:val="24"/>
          <w:szCs w:val="24"/>
        </w:rPr>
        <w:t xml:space="preserve"> </w:t>
      </w:r>
      <w:r w:rsidR="009329B4" w:rsidRPr="00AE4A83">
        <w:rPr>
          <w:rFonts w:ascii="Times New Roman" w:hAnsi="Times New Roman" w:cs="Times New Roman"/>
          <w:sz w:val="24"/>
          <w:szCs w:val="24"/>
        </w:rPr>
        <w:t>a mathematical heuristic (of a restriction group) for the location and storage routing in disaster situations, involving strategic cost objectives, operative costs, and demand.  Finally, Barojas-</w:t>
      </w:r>
      <w:proofErr w:type="spellStart"/>
      <w:r w:rsidR="009329B4" w:rsidRPr="00AE4A83">
        <w:rPr>
          <w:rFonts w:ascii="Times New Roman" w:hAnsi="Times New Roman" w:cs="Times New Roman"/>
          <w:sz w:val="24"/>
          <w:szCs w:val="24"/>
        </w:rPr>
        <w:t>Payán</w:t>
      </w:r>
      <w:proofErr w:type="spellEnd"/>
      <w:r w:rsidR="009329B4" w:rsidRPr="00AE4A83">
        <w:rPr>
          <w:rFonts w:ascii="Times New Roman" w:hAnsi="Times New Roman" w:cs="Times New Roman"/>
          <w:sz w:val="24"/>
          <w:szCs w:val="24"/>
        </w:rPr>
        <w:t xml:space="preserve"> et </w:t>
      </w:r>
      <w:r w:rsidR="009329B4" w:rsidRPr="00AE4A83">
        <w:rPr>
          <w:rFonts w:ascii="Times New Roman" w:hAnsi="Times New Roman" w:cs="Times New Roman"/>
          <w:sz w:val="24"/>
          <w:szCs w:val="24"/>
        </w:rPr>
        <w:lastRenderedPageBreak/>
        <w:t xml:space="preserve">al. (2022) propose a logistics model that allows the location of a feasible municipality for the installation of a warehouse and delivery routes through the classic </w:t>
      </w:r>
      <w:r w:rsidR="009329B4" w:rsidRPr="00AE4A83">
        <w:rPr>
          <w:rFonts w:ascii="Times New Roman" w:hAnsi="Times New Roman" w:cs="Times New Roman"/>
          <w:i/>
          <w:iCs/>
          <w:sz w:val="24"/>
          <w:szCs w:val="24"/>
        </w:rPr>
        <w:t>p</w:t>
      </w:r>
      <w:r w:rsidR="009329B4" w:rsidRPr="00AE4A83">
        <w:rPr>
          <w:rFonts w:ascii="Times New Roman" w:hAnsi="Times New Roman" w:cs="Times New Roman"/>
          <w:sz w:val="24"/>
          <w:szCs w:val="24"/>
        </w:rPr>
        <w:t xml:space="preserve">-median problem and vehicle routing problem, through which personal protection equipment can be supplied to hospitals that have patients suffering from COVID-19. </w:t>
      </w:r>
    </w:p>
    <w:p w14:paraId="4191CBD4" w14:textId="77777777" w:rsidR="008A6DE9" w:rsidRPr="00AE4A83" w:rsidRDefault="008A6DE9" w:rsidP="009329B4">
      <w:pPr>
        <w:spacing w:after="0" w:line="360" w:lineRule="auto"/>
        <w:ind w:firstLine="708"/>
        <w:jc w:val="both"/>
        <w:rPr>
          <w:rFonts w:ascii="Times New Roman" w:hAnsi="Times New Roman" w:cs="Times New Roman"/>
          <w:b/>
          <w:bCs/>
          <w:sz w:val="24"/>
          <w:szCs w:val="24"/>
        </w:rPr>
      </w:pPr>
    </w:p>
    <w:p w14:paraId="021A83B4" w14:textId="4B086C9F" w:rsidR="000E6D91" w:rsidRPr="007B34D7" w:rsidRDefault="005B470B" w:rsidP="004E6E9A">
      <w:pPr>
        <w:pStyle w:val="Ttulo1"/>
        <w:spacing w:before="0" w:line="360" w:lineRule="auto"/>
        <w:jc w:val="center"/>
        <w:rPr>
          <w:rFonts w:ascii="Times New Roman" w:hAnsi="Times New Roman" w:cs="Times New Roman"/>
          <w:b/>
          <w:bCs/>
          <w:color w:val="auto"/>
        </w:rPr>
      </w:pPr>
      <w:r w:rsidRPr="007B34D7">
        <w:rPr>
          <w:rFonts w:ascii="Times New Roman" w:hAnsi="Times New Roman" w:cs="Times New Roman"/>
          <w:b/>
          <w:bCs/>
          <w:color w:val="auto"/>
        </w:rPr>
        <w:t>Materials</w:t>
      </w:r>
      <w:r w:rsidR="008855D5" w:rsidRPr="007B34D7">
        <w:rPr>
          <w:rFonts w:ascii="Times New Roman" w:hAnsi="Times New Roman" w:cs="Times New Roman"/>
          <w:b/>
          <w:bCs/>
          <w:color w:val="auto"/>
        </w:rPr>
        <w:t xml:space="preserve">, </w:t>
      </w:r>
      <w:r w:rsidRPr="007B34D7">
        <w:rPr>
          <w:rFonts w:ascii="Times New Roman" w:hAnsi="Times New Roman" w:cs="Times New Roman"/>
          <w:b/>
          <w:bCs/>
          <w:color w:val="auto"/>
        </w:rPr>
        <w:t>Methods, and Techniques</w:t>
      </w:r>
    </w:p>
    <w:p w14:paraId="502A5C4F" w14:textId="72D3E0C3" w:rsidR="00541463" w:rsidRPr="007B34D7" w:rsidRDefault="00940D77" w:rsidP="00AE3D82">
      <w:pPr>
        <w:spacing w:after="0" w:line="360" w:lineRule="auto"/>
        <w:ind w:firstLine="709"/>
        <w:jc w:val="both"/>
        <w:rPr>
          <w:rFonts w:ascii="Times New Roman" w:hAnsi="Times New Roman" w:cs="Times New Roman"/>
          <w:sz w:val="24"/>
          <w:szCs w:val="24"/>
        </w:rPr>
      </w:pPr>
      <w:r w:rsidRPr="00AE4A83">
        <w:rPr>
          <w:rFonts w:ascii="Times New Roman" w:hAnsi="Times New Roman" w:cs="Times New Roman"/>
          <w:sz w:val="24"/>
          <w:szCs w:val="24"/>
        </w:rPr>
        <w:t xml:space="preserve">With the purpose of carrying out the logical design of humanitarian help in the state of Veracruz, Mexico, the following steps were followed: Step 1. Information collection, which is essential to supply programming for the model, and Step 2. Application of mathematical models such as the </w:t>
      </w:r>
      <w:r w:rsidRPr="00AE4A83">
        <w:rPr>
          <w:rFonts w:ascii="Times New Roman" w:hAnsi="Times New Roman" w:cs="Times New Roman"/>
          <w:i/>
          <w:iCs/>
          <w:sz w:val="24"/>
          <w:szCs w:val="24"/>
        </w:rPr>
        <w:t>p</w:t>
      </w:r>
      <w:r w:rsidRPr="00AE4A83">
        <w:rPr>
          <w:rFonts w:ascii="Times New Roman" w:hAnsi="Times New Roman" w:cs="Times New Roman"/>
          <w:sz w:val="24"/>
          <w:szCs w:val="24"/>
        </w:rPr>
        <w:t>-median problem and the vehicle routing problem. It is worth mentioning that the DLAH obtained in these models can be found in the Results section.</w:t>
      </w:r>
    </w:p>
    <w:p w14:paraId="4BFE6DE6" w14:textId="48AA812C" w:rsidR="002457BC" w:rsidRPr="00AE4A83" w:rsidRDefault="00940D77" w:rsidP="00560521">
      <w:pPr>
        <w:spacing w:after="0" w:line="360" w:lineRule="auto"/>
        <w:jc w:val="both"/>
        <w:rPr>
          <w:rFonts w:ascii="Times New Roman" w:hAnsi="Times New Roman" w:cs="Times New Roman"/>
          <w:i/>
          <w:iCs/>
          <w:sz w:val="24"/>
          <w:szCs w:val="24"/>
        </w:rPr>
      </w:pPr>
      <w:r w:rsidRPr="00AE4A83">
        <w:rPr>
          <w:rFonts w:ascii="Times New Roman" w:hAnsi="Times New Roman" w:cs="Times New Roman"/>
          <w:i/>
          <w:iCs/>
          <w:sz w:val="24"/>
          <w:szCs w:val="24"/>
        </w:rPr>
        <w:t>Step</w:t>
      </w:r>
      <w:r w:rsidR="00F126C7" w:rsidRPr="00AE4A83">
        <w:rPr>
          <w:rFonts w:ascii="Times New Roman" w:hAnsi="Times New Roman" w:cs="Times New Roman"/>
          <w:i/>
          <w:iCs/>
          <w:sz w:val="24"/>
          <w:szCs w:val="24"/>
        </w:rPr>
        <w:t xml:space="preserve"> 1. </w:t>
      </w:r>
      <w:r w:rsidRPr="00AE4A83">
        <w:rPr>
          <w:rFonts w:ascii="Times New Roman" w:hAnsi="Times New Roman" w:cs="Times New Roman"/>
          <w:i/>
          <w:iCs/>
          <w:sz w:val="24"/>
          <w:szCs w:val="24"/>
        </w:rPr>
        <w:t>Information collection</w:t>
      </w:r>
    </w:p>
    <w:p w14:paraId="5AA74DF1" w14:textId="77777777" w:rsidR="00940D77" w:rsidRPr="00AE4A83" w:rsidRDefault="00940D77" w:rsidP="00F126C7">
      <w:pPr>
        <w:pStyle w:val="Prrafodelista"/>
        <w:numPr>
          <w:ilvl w:val="0"/>
          <w:numId w:val="15"/>
        </w:numPr>
        <w:spacing w:after="0" w:line="360" w:lineRule="auto"/>
        <w:jc w:val="both"/>
        <w:rPr>
          <w:rFonts w:ascii="Times New Roman" w:hAnsi="Times New Roman" w:cs="Times New Roman"/>
          <w:sz w:val="24"/>
          <w:szCs w:val="24"/>
        </w:rPr>
      </w:pPr>
      <w:r w:rsidRPr="00AE4A83">
        <w:rPr>
          <w:rFonts w:ascii="Times New Roman" w:hAnsi="Times New Roman" w:cs="Times New Roman"/>
          <w:i/>
          <w:iCs/>
          <w:sz w:val="24"/>
          <w:szCs w:val="24"/>
        </w:rPr>
        <w:t xml:space="preserve">Distance matrix. </w:t>
      </w:r>
      <w:r w:rsidRPr="00AE4A83">
        <w:rPr>
          <w:rFonts w:ascii="Times New Roman" w:hAnsi="Times New Roman" w:cs="Times New Roman"/>
          <w:sz w:val="24"/>
          <w:szCs w:val="24"/>
        </w:rPr>
        <w:t xml:space="preserve">A matrix reflects the distance in kilometers of each one of the 57 municipalities that make up the Altas </w:t>
      </w:r>
      <w:proofErr w:type="spellStart"/>
      <w:r w:rsidRPr="00AE4A83">
        <w:rPr>
          <w:rFonts w:ascii="Times New Roman" w:hAnsi="Times New Roman" w:cs="Times New Roman"/>
          <w:sz w:val="24"/>
          <w:szCs w:val="24"/>
        </w:rPr>
        <w:t>Montañas</w:t>
      </w:r>
      <w:proofErr w:type="spellEnd"/>
      <w:r w:rsidRPr="00AE4A83">
        <w:rPr>
          <w:rFonts w:ascii="Times New Roman" w:hAnsi="Times New Roman" w:cs="Times New Roman"/>
          <w:sz w:val="24"/>
          <w:szCs w:val="24"/>
        </w:rPr>
        <w:t xml:space="preserve"> region.</w:t>
      </w:r>
    </w:p>
    <w:p w14:paraId="7C854C16" w14:textId="77777777" w:rsidR="00940D77" w:rsidRPr="00AE4A83" w:rsidRDefault="00940D77" w:rsidP="00F126C7">
      <w:pPr>
        <w:pStyle w:val="Prrafodelista"/>
        <w:numPr>
          <w:ilvl w:val="0"/>
          <w:numId w:val="15"/>
        </w:numPr>
        <w:spacing w:after="0" w:line="360" w:lineRule="auto"/>
        <w:jc w:val="both"/>
        <w:rPr>
          <w:rFonts w:ascii="Times New Roman" w:hAnsi="Times New Roman" w:cs="Times New Roman"/>
          <w:sz w:val="24"/>
          <w:szCs w:val="24"/>
        </w:rPr>
      </w:pPr>
      <w:r w:rsidRPr="00AE4A83">
        <w:rPr>
          <w:rFonts w:ascii="Times New Roman" w:hAnsi="Times New Roman" w:cs="Times New Roman"/>
          <w:i/>
          <w:iCs/>
          <w:sz w:val="24"/>
          <w:szCs w:val="24"/>
        </w:rPr>
        <w:t>Declared disaster</w:t>
      </w:r>
      <w:r w:rsidRPr="00AE4A83">
        <w:rPr>
          <w:rFonts w:ascii="Times New Roman" w:hAnsi="Times New Roman" w:cs="Times New Roman"/>
          <w:sz w:val="24"/>
          <w:szCs w:val="24"/>
        </w:rPr>
        <w:t>, from the CENAPRED webpage. The number of declared disasters is obtained by municipality belonging to the region subject to study. The analysis allows for the observation of the 57 municipalities that have been the motive of the declared disaster, the largest of these municipalities being de La Perla y Tequila.</w:t>
      </w:r>
    </w:p>
    <w:p w14:paraId="7B2DABDC" w14:textId="5EE4B3AE" w:rsidR="00541463" w:rsidRPr="007B34D7" w:rsidRDefault="00940D77" w:rsidP="00560521">
      <w:pPr>
        <w:pStyle w:val="Prrafodelista"/>
        <w:numPr>
          <w:ilvl w:val="0"/>
          <w:numId w:val="15"/>
        </w:numPr>
        <w:spacing w:after="0" w:line="360" w:lineRule="auto"/>
        <w:jc w:val="both"/>
        <w:rPr>
          <w:rFonts w:ascii="Times New Roman" w:hAnsi="Times New Roman" w:cs="Times New Roman"/>
          <w:sz w:val="24"/>
          <w:szCs w:val="24"/>
        </w:rPr>
      </w:pPr>
      <w:r w:rsidRPr="00AE4A83">
        <w:rPr>
          <w:rFonts w:ascii="Times New Roman" w:hAnsi="Times New Roman" w:cs="Times New Roman"/>
          <w:i/>
          <w:iCs/>
          <w:sz w:val="24"/>
          <w:szCs w:val="24"/>
        </w:rPr>
        <w:t xml:space="preserve">Vehicle capacity. </w:t>
      </w:r>
      <w:r w:rsidRPr="00AE4A83">
        <w:rPr>
          <w:rFonts w:ascii="Times New Roman" w:hAnsi="Times New Roman" w:cs="Times New Roman"/>
          <w:sz w:val="24"/>
          <w:szCs w:val="24"/>
        </w:rPr>
        <w:t xml:space="preserve">Time is a relevant factor in humanitarian assistance, capacity is considered the maximum driving distance that a vehicle can travel beginning and ending at a humanitarian warehouse (performance). 100 km is </w:t>
      </w:r>
      <w:r w:rsidR="008A6DE9" w:rsidRPr="00AE4A83">
        <w:rPr>
          <w:rFonts w:ascii="Times New Roman" w:hAnsi="Times New Roman" w:cs="Times New Roman"/>
          <w:sz w:val="24"/>
          <w:szCs w:val="24"/>
        </w:rPr>
        <w:t xml:space="preserve">considered </w:t>
      </w:r>
      <w:r w:rsidRPr="00AE4A83">
        <w:rPr>
          <w:rFonts w:ascii="Times New Roman" w:hAnsi="Times New Roman" w:cs="Times New Roman"/>
          <w:sz w:val="24"/>
          <w:szCs w:val="24"/>
        </w:rPr>
        <w:t>a maximum.</w:t>
      </w:r>
    </w:p>
    <w:p w14:paraId="4954A8DB" w14:textId="04242F0D" w:rsidR="002457BC" w:rsidRPr="00AE4A83" w:rsidRDefault="00940D77" w:rsidP="00560521">
      <w:pPr>
        <w:spacing w:after="0" w:line="360" w:lineRule="auto"/>
        <w:jc w:val="both"/>
        <w:rPr>
          <w:rFonts w:ascii="Times New Roman" w:hAnsi="Times New Roman" w:cs="Times New Roman"/>
          <w:i/>
          <w:iCs/>
          <w:sz w:val="24"/>
          <w:szCs w:val="24"/>
        </w:rPr>
      </w:pPr>
      <w:r w:rsidRPr="00AE4A83">
        <w:rPr>
          <w:rFonts w:ascii="Times New Roman" w:hAnsi="Times New Roman" w:cs="Times New Roman"/>
          <w:i/>
          <w:iCs/>
          <w:sz w:val="24"/>
          <w:szCs w:val="24"/>
        </w:rPr>
        <w:t>Step</w:t>
      </w:r>
      <w:r w:rsidR="00F97BF0" w:rsidRPr="00AE4A83">
        <w:rPr>
          <w:rFonts w:ascii="Times New Roman" w:hAnsi="Times New Roman" w:cs="Times New Roman"/>
          <w:i/>
          <w:iCs/>
          <w:sz w:val="24"/>
          <w:szCs w:val="24"/>
        </w:rPr>
        <w:t xml:space="preserve"> 2. </w:t>
      </w:r>
      <w:r w:rsidRPr="00AE4A83">
        <w:rPr>
          <w:rFonts w:ascii="Times New Roman" w:hAnsi="Times New Roman" w:cs="Times New Roman"/>
          <w:i/>
          <w:iCs/>
          <w:sz w:val="24"/>
          <w:szCs w:val="24"/>
        </w:rPr>
        <w:t>Application of models</w:t>
      </w:r>
    </w:p>
    <w:p w14:paraId="3D8EF35F" w14:textId="2ED2D111" w:rsidR="002457BC" w:rsidRPr="00AE4A83" w:rsidRDefault="00706FF7" w:rsidP="00F97BF0">
      <w:pPr>
        <w:pStyle w:val="Prrafodelista"/>
        <w:numPr>
          <w:ilvl w:val="0"/>
          <w:numId w:val="16"/>
        </w:numPr>
        <w:spacing w:after="0" w:line="360" w:lineRule="auto"/>
        <w:jc w:val="both"/>
        <w:rPr>
          <w:rFonts w:ascii="Times New Roman" w:hAnsi="Times New Roman" w:cs="Times New Roman"/>
          <w:sz w:val="24"/>
          <w:szCs w:val="24"/>
        </w:rPr>
      </w:pPr>
      <w:r w:rsidRPr="00AE4A83">
        <w:rPr>
          <w:rFonts w:ascii="Times New Roman" w:hAnsi="Times New Roman" w:cs="Times New Roman"/>
          <w:i/>
          <w:iCs/>
          <w:sz w:val="24"/>
          <w:szCs w:val="24"/>
        </w:rPr>
        <w:t>P</w:t>
      </w:r>
      <w:r w:rsidR="00940D77" w:rsidRPr="00AE4A83">
        <w:rPr>
          <w:rFonts w:ascii="Times New Roman" w:hAnsi="Times New Roman" w:cs="Times New Roman"/>
          <w:sz w:val="24"/>
          <w:szCs w:val="24"/>
        </w:rPr>
        <w:t>-median problem</w:t>
      </w:r>
    </w:p>
    <w:p w14:paraId="4D8CFC61" w14:textId="06CE1420" w:rsidR="00541463" w:rsidRPr="00AE4A83" w:rsidRDefault="003C5F5E" w:rsidP="00837C9E">
      <w:pPr>
        <w:spacing w:after="0" w:line="360" w:lineRule="auto"/>
        <w:jc w:val="both"/>
        <w:rPr>
          <w:rFonts w:ascii="Times New Roman" w:hAnsi="Times New Roman" w:cs="Times New Roman"/>
          <w:sz w:val="24"/>
          <w:szCs w:val="24"/>
        </w:rPr>
      </w:pPr>
      <w:r w:rsidRPr="00AE4A83">
        <w:rPr>
          <w:rFonts w:ascii="Times New Roman" w:hAnsi="Times New Roman" w:cs="Times New Roman"/>
          <w:sz w:val="24"/>
          <w:szCs w:val="24"/>
        </w:rPr>
        <w:t xml:space="preserve">In decisions </w:t>
      </w:r>
      <w:r w:rsidR="008A6DE9" w:rsidRPr="00AE4A83">
        <w:rPr>
          <w:rFonts w:ascii="Times New Roman" w:hAnsi="Times New Roman" w:cs="Times New Roman"/>
          <w:sz w:val="24"/>
          <w:szCs w:val="24"/>
        </w:rPr>
        <w:t>regarding the</w:t>
      </w:r>
      <w:r w:rsidRPr="00AE4A83">
        <w:rPr>
          <w:rFonts w:ascii="Times New Roman" w:hAnsi="Times New Roman" w:cs="Times New Roman"/>
          <w:sz w:val="24"/>
          <w:szCs w:val="24"/>
        </w:rPr>
        <w:t xml:space="preserve"> location of facilities, they should be made choosing between different sites, normally the site is </w:t>
      </w:r>
      <w:r w:rsidR="008A6DE9" w:rsidRPr="00AE4A83">
        <w:rPr>
          <w:rFonts w:ascii="Times New Roman" w:hAnsi="Times New Roman" w:cs="Times New Roman"/>
          <w:sz w:val="24"/>
          <w:szCs w:val="24"/>
        </w:rPr>
        <w:t xml:space="preserve">chosen </w:t>
      </w:r>
      <w:r w:rsidRPr="00AE4A83">
        <w:rPr>
          <w:rFonts w:ascii="Times New Roman" w:hAnsi="Times New Roman" w:cs="Times New Roman"/>
          <w:sz w:val="24"/>
          <w:szCs w:val="24"/>
        </w:rPr>
        <w:t xml:space="preserve">based </w:t>
      </w:r>
      <w:r w:rsidR="008A6DE9" w:rsidRPr="00AE4A83">
        <w:rPr>
          <w:rFonts w:ascii="Times New Roman" w:hAnsi="Times New Roman" w:cs="Times New Roman"/>
          <w:sz w:val="24"/>
          <w:szCs w:val="24"/>
        </w:rPr>
        <w:t>on</w:t>
      </w:r>
      <w:r w:rsidRPr="00AE4A83">
        <w:rPr>
          <w:rFonts w:ascii="Times New Roman" w:hAnsi="Times New Roman" w:cs="Times New Roman"/>
          <w:sz w:val="24"/>
          <w:szCs w:val="24"/>
        </w:rPr>
        <w:t xml:space="preserve"> cost, profitability, response time, and proximity (Carro-Paz </w:t>
      </w:r>
      <w:r w:rsidR="00414935" w:rsidRPr="00AE4A83">
        <w:rPr>
          <w:rFonts w:ascii="Times New Roman" w:hAnsi="Times New Roman" w:cs="Times New Roman"/>
          <w:sz w:val="24"/>
          <w:szCs w:val="24"/>
        </w:rPr>
        <w:t>and</w:t>
      </w:r>
      <w:r w:rsidRPr="00AE4A83">
        <w:rPr>
          <w:rFonts w:ascii="Times New Roman" w:hAnsi="Times New Roman" w:cs="Times New Roman"/>
          <w:sz w:val="24"/>
          <w:szCs w:val="24"/>
        </w:rPr>
        <w:t xml:space="preserve"> González-Gómez, 2024). In emergency situations</w:t>
      </w:r>
      <w:r w:rsidR="002163D8" w:rsidRPr="00AE4A83">
        <w:rPr>
          <w:rFonts w:ascii="Times New Roman" w:hAnsi="Times New Roman" w:cs="Times New Roman"/>
          <w:sz w:val="24"/>
          <w:szCs w:val="24"/>
        </w:rPr>
        <w:t>,</w:t>
      </w:r>
      <w:r w:rsidRPr="00AE4A83">
        <w:rPr>
          <w:rFonts w:ascii="Times New Roman" w:hAnsi="Times New Roman" w:cs="Times New Roman"/>
          <w:sz w:val="24"/>
          <w:szCs w:val="24"/>
        </w:rPr>
        <w:t xml:space="preserve"> time plays a relevant role, so much so that it could be the difference between life and death. The mathematical model of the </w:t>
      </w:r>
      <w:r w:rsidRPr="00AE4A83">
        <w:rPr>
          <w:rFonts w:ascii="Times New Roman" w:hAnsi="Times New Roman" w:cs="Times New Roman"/>
          <w:i/>
          <w:iCs/>
          <w:sz w:val="24"/>
          <w:szCs w:val="24"/>
        </w:rPr>
        <w:t>p</w:t>
      </w:r>
      <w:r w:rsidRPr="00AE4A83">
        <w:rPr>
          <w:rFonts w:ascii="Times New Roman" w:hAnsi="Times New Roman" w:cs="Times New Roman"/>
          <w:sz w:val="24"/>
          <w:szCs w:val="24"/>
        </w:rPr>
        <w:t xml:space="preserve">-median </w:t>
      </w:r>
      <w:r w:rsidR="008A6DE9" w:rsidRPr="00AE4A83">
        <w:rPr>
          <w:rFonts w:ascii="Times New Roman" w:hAnsi="Times New Roman" w:cs="Times New Roman"/>
          <w:sz w:val="24"/>
          <w:szCs w:val="24"/>
        </w:rPr>
        <w:t>wa</w:t>
      </w:r>
      <w:r w:rsidRPr="00AE4A83">
        <w:rPr>
          <w:rFonts w:ascii="Times New Roman" w:hAnsi="Times New Roman" w:cs="Times New Roman"/>
          <w:sz w:val="24"/>
          <w:szCs w:val="24"/>
        </w:rPr>
        <w:t xml:space="preserve">s used to locate </w:t>
      </w:r>
      <w:r w:rsidR="00130434" w:rsidRPr="00AE4A83">
        <w:rPr>
          <w:rFonts w:ascii="Times New Roman" w:hAnsi="Times New Roman" w:cs="Times New Roman"/>
          <w:sz w:val="24"/>
          <w:szCs w:val="24"/>
        </w:rPr>
        <w:t>six</w:t>
      </w:r>
      <w:r w:rsidRPr="00AE4A83">
        <w:rPr>
          <w:rFonts w:ascii="Times New Roman" w:hAnsi="Times New Roman" w:cs="Times New Roman"/>
          <w:sz w:val="24"/>
          <w:szCs w:val="24"/>
        </w:rPr>
        <w:t xml:space="preserve"> municipalities to form the DLAH within the Altas </w:t>
      </w:r>
      <w:proofErr w:type="spellStart"/>
      <w:r w:rsidRPr="00AE4A83">
        <w:rPr>
          <w:rFonts w:ascii="Times New Roman" w:hAnsi="Times New Roman" w:cs="Times New Roman"/>
          <w:sz w:val="24"/>
          <w:szCs w:val="24"/>
        </w:rPr>
        <w:t>Montañas</w:t>
      </w:r>
      <w:proofErr w:type="spellEnd"/>
      <w:r w:rsidRPr="00AE4A83">
        <w:rPr>
          <w:rFonts w:ascii="Times New Roman" w:hAnsi="Times New Roman" w:cs="Times New Roman"/>
          <w:sz w:val="24"/>
          <w:szCs w:val="24"/>
        </w:rPr>
        <w:t xml:space="preserve"> region - the quantity calculated according to the research of Cornejo-Sánchez et al</w:t>
      </w:r>
      <w:r w:rsidR="0085317F" w:rsidRPr="00AE4A83">
        <w:rPr>
          <w:rFonts w:ascii="Times New Roman" w:hAnsi="Times New Roman" w:cs="Times New Roman"/>
          <w:sz w:val="24"/>
          <w:szCs w:val="24"/>
        </w:rPr>
        <w:t>.</w:t>
      </w:r>
      <w:r w:rsidRPr="00AE4A83">
        <w:rPr>
          <w:rFonts w:ascii="Times New Roman" w:hAnsi="Times New Roman" w:cs="Times New Roman"/>
          <w:sz w:val="24"/>
          <w:szCs w:val="24"/>
        </w:rPr>
        <w:t xml:space="preserve"> (2013) which allows for the supply of basic products to victims that live in nearby municipalities and that have been impacted by a natural phenomenon. The </w:t>
      </w:r>
      <w:r w:rsidRPr="00AE4A83">
        <w:rPr>
          <w:rFonts w:ascii="Times New Roman" w:hAnsi="Times New Roman" w:cs="Times New Roman"/>
          <w:sz w:val="24"/>
          <w:szCs w:val="24"/>
        </w:rPr>
        <w:lastRenderedPageBreak/>
        <w:t xml:space="preserve">entire mathematical model of programming for the </w:t>
      </w:r>
      <w:r w:rsidRPr="00AE4A83">
        <w:rPr>
          <w:rFonts w:ascii="Times New Roman" w:hAnsi="Times New Roman" w:cs="Times New Roman"/>
          <w:i/>
          <w:iCs/>
          <w:sz w:val="24"/>
          <w:szCs w:val="24"/>
        </w:rPr>
        <w:t>p</w:t>
      </w:r>
      <w:r w:rsidRPr="00AE4A83">
        <w:rPr>
          <w:rFonts w:ascii="Times New Roman" w:hAnsi="Times New Roman" w:cs="Times New Roman"/>
          <w:sz w:val="24"/>
          <w:szCs w:val="24"/>
        </w:rPr>
        <w:t xml:space="preserve">-median is in the next section, obtained by </w:t>
      </w:r>
      <w:proofErr w:type="spellStart"/>
      <w:r w:rsidRPr="00AE4A83">
        <w:rPr>
          <w:rFonts w:ascii="Times New Roman" w:hAnsi="Times New Roman" w:cs="Times New Roman"/>
          <w:sz w:val="24"/>
          <w:szCs w:val="24"/>
        </w:rPr>
        <w:t>Droździel</w:t>
      </w:r>
      <w:proofErr w:type="spellEnd"/>
      <w:r w:rsidRPr="00AE4A83">
        <w:rPr>
          <w:rFonts w:ascii="Times New Roman" w:hAnsi="Times New Roman" w:cs="Times New Roman"/>
          <w:sz w:val="24"/>
          <w:szCs w:val="24"/>
        </w:rPr>
        <w:t xml:space="preserve"> et al. (2017) </w:t>
      </w:r>
      <w:r w:rsidR="0085317F" w:rsidRPr="00AE4A83">
        <w:rPr>
          <w:rFonts w:ascii="Times New Roman" w:hAnsi="Times New Roman" w:cs="Times New Roman"/>
          <w:sz w:val="24"/>
          <w:szCs w:val="24"/>
        </w:rPr>
        <w:t>and</w:t>
      </w:r>
      <w:r w:rsidRPr="00AE4A83">
        <w:rPr>
          <w:rFonts w:ascii="Times New Roman" w:hAnsi="Times New Roman" w:cs="Times New Roman"/>
          <w:sz w:val="24"/>
          <w:szCs w:val="24"/>
        </w:rPr>
        <w:t xml:space="preserve"> Daskin </w:t>
      </w:r>
      <w:r w:rsidR="003A7943" w:rsidRPr="00AE4A83">
        <w:rPr>
          <w:rFonts w:ascii="Times New Roman" w:hAnsi="Times New Roman" w:cs="Times New Roman"/>
          <w:sz w:val="24"/>
          <w:szCs w:val="24"/>
        </w:rPr>
        <w:t>and</w:t>
      </w:r>
      <w:r w:rsidRPr="00AE4A83">
        <w:rPr>
          <w:rFonts w:ascii="Times New Roman" w:hAnsi="Times New Roman" w:cs="Times New Roman"/>
          <w:sz w:val="24"/>
          <w:szCs w:val="24"/>
        </w:rPr>
        <w:t xml:space="preserve"> Maas (2015):</w:t>
      </w:r>
    </w:p>
    <w:p w14:paraId="4D7EFE2D" w14:textId="0A5932EA" w:rsidR="00837C9E" w:rsidRPr="00AE4A83" w:rsidRDefault="00837C9E" w:rsidP="00837C9E">
      <w:pPr>
        <w:spacing w:after="0" w:line="360" w:lineRule="auto"/>
        <w:jc w:val="both"/>
        <w:rPr>
          <w:rFonts w:ascii="Times New Roman" w:hAnsi="Times New Roman" w:cs="Times New Roman"/>
          <w:sz w:val="24"/>
          <w:szCs w:val="24"/>
        </w:rPr>
      </w:pPr>
      <w:r w:rsidRPr="00AE4A83">
        <w:rPr>
          <w:rFonts w:ascii="Times New Roman" w:hAnsi="Times New Roman" w:cs="Times New Roman"/>
          <w:sz w:val="24"/>
          <w:szCs w:val="24"/>
        </w:rPr>
        <w:t>Par</w:t>
      </w:r>
      <w:r w:rsidR="003C5F5E" w:rsidRPr="00AE4A83">
        <w:rPr>
          <w:rFonts w:ascii="Times New Roman" w:hAnsi="Times New Roman" w:cs="Times New Roman"/>
          <w:sz w:val="24"/>
          <w:szCs w:val="24"/>
        </w:rPr>
        <w:t>ameter</w:t>
      </w:r>
      <w:r w:rsidRPr="00AE4A83">
        <w:rPr>
          <w:rFonts w:ascii="Times New Roman" w:hAnsi="Times New Roman" w:cs="Times New Roman"/>
          <w:sz w:val="24"/>
          <w:szCs w:val="24"/>
        </w:rPr>
        <w:t>s:</w:t>
      </w:r>
    </w:p>
    <w:p w14:paraId="41E7F63E" w14:textId="5151D170" w:rsidR="00837C9E" w:rsidRPr="00AE4A83" w:rsidRDefault="00000000" w:rsidP="00837C9E">
      <w:pPr>
        <w:spacing w:after="0" w:line="360" w:lineRule="auto"/>
        <w:ind w:left="708" w:firstLine="708"/>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r>
            <w:rPr>
              <w:rFonts w:ascii="Cambria Math" w:hAnsi="Cambria Math" w:cs="Times New Roman"/>
              <w:sz w:val="24"/>
              <w:szCs w:val="24"/>
            </w:rPr>
            <m:t xml:space="preserve">  =Demand</m:t>
          </m:r>
        </m:oMath>
      </m:oMathPara>
    </w:p>
    <w:p w14:paraId="2B6358FB" w14:textId="49AF4639" w:rsidR="00837C9E" w:rsidRPr="00AE4A83" w:rsidRDefault="00000000" w:rsidP="00837C9E">
      <w:pPr>
        <w:spacing w:after="0" w:line="360" w:lineRule="auto"/>
        <w:ind w:left="708" w:firstLine="708"/>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m:t>
              </m:r>
            </m:sub>
          </m:sSub>
          <m:r>
            <w:rPr>
              <w:rFonts w:ascii="Cambria Math" w:hAnsi="Cambria Math" w:cs="Times New Roman"/>
              <w:sz w:val="24"/>
              <w:szCs w:val="24"/>
            </w:rPr>
            <m:t>=Distance between each node i, j</m:t>
          </m:r>
        </m:oMath>
      </m:oMathPara>
    </w:p>
    <w:p w14:paraId="5B0D2769" w14:textId="29D021F7" w:rsidR="00837C9E" w:rsidRPr="00AE4A83" w:rsidRDefault="00837C9E" w:rsidP="00837C9E">
      <w:pPr>
        <w:spacing w:after="0" w:line="360" w:lineRule="auto"/>
        <w:ind w:left="708" w:firstLine="708"/>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   =Number of defined locations</m:t>
          </m:r>
        </m:oMath>
      </m:oMathPara>
    </w:p>
    <w:p w14:paraId="77B1C924" w14:textId="2BF23874" w:rsidR="00837C9E" w:rsidRPr="00AE4A83" w:rsidRDefault="0031001D" w:rsidP="00837C9E">
      <w:pPr>
        <w:spacing w:after="0" w:line="360" w:lineRule="auto"/>
        <w:jc w:val="both"/>
        <w:rPr>
          <w:rFonts w:ascii="Times New Roman" w:hAnsi="Times New Roman" w:cs="Times New Roman"/>
          <w:sz w:val="24"/>
          <w:szCs w:val="24"/>
        </w:rPr>
      </w:pPr>
      <w:r w:rsidRPr="00AE4A83">
        <w:rPr>
          <w:rFonts w:ascii="Times New Roman" w:hAnsi="Times New Roman" w:cs="Times New Roman"/>
          <w:sz w:val="24"/>
          <w:szCs w:val="24"/>
        </w:rPr>
        <w:t>Sets</w:t>
      </w:r>
    </w:p>
    <w:p w14:paraId="7A7E6DA6" w14:textId="1F27243B" w:rsidR="00837C9E" w:rsidRPr="00AE4A83" w:rsidRDefault="00837C9E" w:rsidP="00837C9E">
      <w:pPr>
        <w:spacing w:after="0" w:line="360" w:lineRule="auto"/>
        <w:ind w:left="708" w:firstLine="708"/>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W=Finite group of nodes not empty</m:t>
          </m:r>
        </m:oMath>
      </m:oMathPara>
    </w:p>
    <w:p w14:paraId="78DAA821" w14:textId="541B3F6F" w:rsidR="00837C9E" w:rsidRPr="00AE4A83" w:rsidRDefault="00837C9E" w:rsidP="00837C9E">
      <w:pPr>
        <w:spacing w:after="0" w:line="360" w:lineRule="auto"/>
        <w:jc w:val="both"/>
        <w:rPr>
          <w:rFonts w:ascii="Times New Roman" w:hAnsi="Times New Roman" w:cs="Times New Roman"/>
          <w:sz w:val="24"/>
          <w:szCs w:val="24"/>
        </w:rPr>
      </w:pPr>
      <w:r w:rsidRPr="00AE4A83">
        <w:rPr>
          <w:rFonts w:ascii="Times New Roman" w:hAnsi="Times New Roman" w:cs="Times New Roman"/>
          <w:sz w:val="24"/>
          <w:szCs w:val="24"/>
        </w:rPr>
        <w:t>Variables</w:t>
      </w:r>
    </w:p>
    <w:p w14:paraId="1EFBDF4E" w14:textId="40087107" w:rsidR="00837C9E" w:rsidRPr="00AE4A83" w:rsidRDefault="00000000" w:rsidP="00837C9E">
      <w:pPr>
        <w:spacing w:after="0" w:line="360" w:lineRule="auto"/>
        <w:ind w:left="708" w:firstLine="708"/>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=Allocation for each node i, j</m:t>
          </m:r>
        </m:oMath>
      </m:oMathPara>
    </w:p>
    <w:p w14:paraId="472F33DD" w14:textId="0B1E6489" w:rsidR="00837C9E" w:rsidRPr="00541463" w:rsidRDefault="00000000" w:rsidP="00837C9E">
      <w:pPr>
        <w:spacing w:after="0" w:line="360" w:lineRule="auto"/>
        <w:ind w:left="708" w:firstLine="708"/>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=Allocation of a unique location</m:t>
          </m:r>
        </m:oMath>
      </m:oMathPara>
    </w:p>
    <w:p w14:paraId="6747F4E9" w14:textId="77777777" w:rsidR="00541463" w:rsidRPr="00AE4A83" w:rsidRDefault="00541463" w:rsidP="007B34D7">
      <w:pPr>
        <w:spacing w:after="0" w:line="360" w:lineRule="auto"/>
        <w:jc w:val="both"/>
        <w:rPr>
          <w:rFonts w:ascii="Times New Roman" w:hAnsi="Times New Roman" w:cs="Times New Roman"/>
          <w:sz w:val="24"/>
          <w:szCs w:val="24"/>
        </w:rPr>
      </w:pPr>
    </w:p>
    <w:p w14:paraId="54B39C43" w14:textId="77777777" w:rsidR="00914119" w:rsidRPr="00AE4A83" w:rsidRDefault="00914119" w:rsidP="00837C9E">
      <w:pPr>
        <w:spacing w:line="240" w:lineRule="auto"/>
        <w:jc w:val="right"/>
        <w:rPr>
          <w:rFonts w:ascii="Times New Roman" w:eastAsiaTheme="minorEastAsia" w:hAnsi="Times New Roman" w:cs="Times New Roman"/>
          <w:sz w:val="24"/>
          <w:szCs w:val="24"/>
        </w:rPr>
      </w:pPr>
      <m:oMathPara>
        <m:oMathParaPr>
          <m:jc m:val="right"/>
        </m:oMathParaPr>
        <m:oMath>
          <m:r>
            <w:rPr>
              <w:rFonts w:ascii="Cambria Math" w:hAnsi="Cambria Math" w:cs="Times New Roman"/>
              <w:sz w:val="24"/>
              <w:szCs w:val="24"/>
            </w:rPr>
            <m:t>Min=</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i∈W</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j∈W</m:t>
                  </m:r>
                </m:sub>
                <m:sup/>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e>
          </m:nary>
          <m:r>
            <w:rPr>
              <w:rFonts w:ascii="Cambria Math" w:eastAsiaTheme="minorEastAsia" w:hAnsi="Cambria Math" w:cs="Times New Roman"/>
              <w:sz w:val="24"/>
              <w:szCs w:val="24"/>
            </w:rPr>
            <m:t xml:space="preserve">                          (1)</m:t>
          </m:r>
        </m:oMath>
      </m:oMathPara>
    </w:p>
    <w:p w14:paraId="6DA5C48F" w14:textId="1165E8DA" w:rsidR="00837C9E" w:rsidRPr="00AE4A83" w:rsidRDefault="003C5F5E" w:rsidP="00837C9E">
      <w:pPr>
        <w:spacing w:line="240" w:lineRule="auto"/>
        <w:jc w:val="right"/>
        <w:rPr>
          <w:rFonts w:ascii="Times New Roman" w:eastAsiaTheme="minorEastAsia" w:hAnsi="Times New Roman" w:cs="Times New Roman"/>
          <w:sz w:val="24"/>
          <w:szCs w:val="24"/>
        </w:rPr>
      </w:pPr>
      <w:r w:rsidRPr="00AE4A83">
        <w:rPr>
          <w:rFonts w:ascii="Times New Roman" w:eastAsiaTheme="minorEastAsia" w:hAnsi="Times New Roman" w:cs="Times New Roman"/>
          <w:sz w:val="24"/>
          <w:szCs w:val="24"/>
        </w:rPr>
        <w:t>Subject</w:t>
      </w:r>
      <w:r w:rsidR="00837C9E" w:rsidRPr="00AE4A83">
        <w:rPr>
          <w:rFonts w:ascii="Times New Roman" w:eastAsiaTheme="minorEastAsia" w:hAnsi="Times New Roman" w:cs="Times New Roman"/>
          <w:sz w:val="24"/>
          <w:szCs w:val="24"/>
        </w:rPr>
        <w:t xml:space="preserve"> </w:t>
      </w:r>
      <w:r w:rsidRPr="00AE4A83">
        <w:rPr>
          <w:rFonts w:ascii="Times New Roman" w:eastAsiaTheme="minorEastAsia" w:hAnsi="Times New Roman" w:cs="Times New Roman"/>
          <w:sz w:val="24"/>
          <w:szCs w:val="24"/>
        </w:rPr>
        <w:t>to</w:t>
      </w:r>
      <w:r w:rsidR="00837C9E" w:rsidRPr="00AE4A83">
        <w:rPr>
          <w:rFonts w:ascii="Times New Roman" w:eastAsiaTheme="minorEastAsia" w:hAnsi="Times New Roman" w:cs="Times New Roman"/>
          <w:sz w:val="24"/>
          <w:szCs w:val="24"/>
        </w:rPr>
        <w:t>:</w:t>
      </w:r>
    </w:p>
    <w:p w14:paraId="097EA816" w14:textId="6A6BBFDC" w:rsidR="00914119" w:rsidRPr="00AE4A83" w:rsidRDefault="00000000" w:rsidP="00837C9E">
      <w:pPr>
        <w:spacing w:line="240" w:lineRule="auto"/>
        <w:jc w:val="right"/>
        <w:rPr>
          <w:rFonts w:ascii="Times New Roman" w:eastAsiaTheme="minorEastAsia" w:hAnsi="Times New Roman" w:cs="Times New Roman"/>
          <w:sz w:val="24"/>
          <w:szCs w:val="24"/>
        </w:rPr>
      </w:pPr>
      <m:oMathPara>
        <m:oMathParaPr>
          <m:jc m:val="right"/>
        </m:oMathParaP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j∈W</m:t>
              </m: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r>
                <w:rPr>
                  <w:rFonts w:ascii="Cambria Math" w:hAnsi="Cambria Math" w:cs="Times New Roman"/>
                  <w:sz w:val="24"/>
                  <w:szCs w:val="24"/>
                </w:rPr>
                <m:t>=p</m:t>
              </m:r>
            </m:e>
          </m:nary>
          <m:r>
            <w:rPr>
              <w:rFonts w:ascii="Cambria Math" w:eastAsiaTheme="minorEastAsia" w:hAnsi="Cambria Math" w:cs="Times New Roman"/>
              <w:sz w:val="24"/>
              <w:szCs w:val="24"/>
            </w:rPr>
            <m:t xml:space="preserve">                                               (2)</m:t>
          </m:r>
        </m:oMath>
      </m:oMathPara>
    </w:p>
    <w:p w14:paraId="5B02FD20" w14:textId="0B7FF1DD" w:rsidR="00914119" w:rsidRPr="00AE4A83" w:rsidRDefault="00000000" w:rsidP="00837C9E">
      <w:pPr>
        <w:spacing w:line="240" w:lineRule="auto"/>
        <w:jc w:val="right"/>
        <w:rPr>
          <w:rFonts w:ascii="Times New Roman" w:eastAsiaTheme="minorEastAsia" w:hAnsi="Times New Roman" w:cs="Times New Roman"/>
          <w:sz w:val="24"/>
          <w:szCs w:val="24"/>
        </w:rPr>
      </w:pPr>
      <m:oMathPara>
        <m:oMathParaPr>
          <m:jc m:val="right"/>
        </m:oMathParaP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j∈W</m:t>
              </m: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=1 ;    ∀  i ϵ W</m:t>
              </m:r>
            </m:e>
          </m:nary>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3</m:t>
              </m:r>
            </m:e>
          </m:d>
        </m:oMath>
      </m:oMathPara>
    </w:p>
    <w:p w14:paraId="1CB5AA1D" w14:textId="6868E984" w:rsidR="00914119" w:rsidRPr="00AE4A83" w:rsidRDefault="00000000" w:rsidP="00914119">
      <w:pPr>
        <w:spacing w:line="240" w:lineRule="auto"/>
        <w:jc w:val="both"/>
        <w:rPr>
          <w:rFonts w:ascii="Times New Roman" w:eastAsiaTheme="minorEastAsia" w:hAnsi="Times New Roman" w:cs="Times New Roman"/>
          <w:sz w:val="24"/>
          <w:szCs w:val="24"/>
        </w:rPr>
      </w:pPr>
      <m:oMathPara>
        <m:oMathParaPr>
          <m:jc m:val="righ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≤0; ∀ i ϵ W    ∀ j ϵ W        (4)</m:t>
          </m:r>
        </m:oMath>
      </m:oMathPara>
    </w:p>
    <w:p w14:paraId="004BED2F" w14:textId="3D6BC0CE" w:rsidR="00914119" w:rsidRPr="00AE4A83" w:rsidRDefault="00000000" w:rsidP="00914119">
      <w:pPr>
        <w:spacing w:line="240" w:lineRule="auto"/>
        <w:jc w:val="both"/>
        <w:rPr>
          <w:rFonts w:ascii="Times New Roman" w:eastAsiaTheme="minorEastAsia" w:hAnsi="Times New Roman" w:cs="Times New Roman"/>
          <w:sz w:val="24"/>
          <w:szCs w:val="24"/>
        </w:rPr>
      </w:pPr>
      <m:oMathPara>
        <m:oMathParaPr>
          <m:jc m:val="righ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 xml:space="preserve"> ϵ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m:t>
              </m:r>
            </m:e>
          </m:d>
          <m:r>
            <w:rPr>
              <w:rFonts w:ascii="Cambria Math" w:eastAsiaTheme="minorEastAsia" w:hAnsi="Cambria Math" w:cs="Times New Roman"/>
              <w:sz w:val="24"/>
              <w:szCs w:val="24"/>
            </w:rPr>
            <m:t>;  ∀ i ϵ W                             (5)</m:t>
          </m:r>
        </m:oMath>
      </m:oMathPara>
    </w:p>
    <w:p w14:paraId="7BD6E4F5" w14:textId="2470F648" w:rsidR="00914119" w:rsidRPr="00AE4A83" w:rsidRDefault="008E57FE" w:rsidP="007B34D7">
      <w:pPr>
        <w:spacing w:after="0" w:line="360" w:lineRule="auto"/>
        <w:ind w:firstLine="709"/>
        <w:jc w:val="both"/>
        <w:rPr>
          <w:rFonts w:ascii="Times New Roman" w:hAnsi="Times New Roman" w:cs="Times New Roman"/>
          <w:sz w:val="24"/>
          <w:szCs w:val="24"/>
        </w:rPr>
      </w:pPr>
      <w:r w:rsidRPr="00AE4A83">
        <w:rPr>
          <w:rFonts w:ascii="Times New Roman" w:hAnsi="Times New Roman" w:cs="Times New Roman"/>
          <w:i/>
          <w:iCs/>
          <w:sz w:val="24"/>
          <w:szCs w:val="24"/>
        </w:rPr>
        <w:t>Equation</w:t>
      </w:r>
      <w:r w:rsidR="00914119" w:rsidRPr="00AE4A83">
        <w:rPr>
          <w:rFonts w:ascii="Times New Roman" w:hAnsi="Times New Roman" w:cs="Times New Roman"/>
          <w:i/>
          <w:iCs/>
          <w:sz w:val="24"/>
          <w:szCs w:val="24"/>
        </w:rPr>
        <w:t xml:space="preserve"> (1)</w:t>
      </w:r>
      <w:r w:rsidR="00914119" w:rsidRPr="00AE4A83">
        <w:rPr>
          <w:rFonts w:ascii="Times New Roman" w:hAnsi="Times New Roman" w:cs="Times New Roman"/>
          <w:sz w:val="24"/>
          <w:szCs w:val="24"/>
        </w:rPr>
        <w:t xml:space="preserve"> minimiz</w:t>
      </w:r>
      <w:r w:rsidR="003C5F5E" w:rsidRPr="00AE4A83">
        <w:rPr>
          <w:rFonts w:ascii="Times New Roman" w:hAnsi="Times New Roman" w:cs="Times New Roman"/>
          <w:sz w:val="24"/>
          <w:szCs w:val="24"/>
        </w:rPr>
        <w:t>es</w:t>
      </w:r>
      <w:r w:rsidR="00914119" w:rsidRPr="00AE4A83">
        <w:rPr>
          <w:rFonts w:ascii="Times New Roman" w:hAnsi="Times New Roman" w:cs="Times New Roman"/>
          <w:sz w:val="24"/>
          <w:szCs w:val="24"/>
        </w:rPr>
        <w:t xml:space="preserve"> </w:t>
      </w:r>
      <w:r w:rsidR="003C5F5E" w:rsidRPr="00AE4A83">
        <w:rPr>
          <w:rFonts w:ascii="Times New Roman" w:hAnsi="Times New Roman" w:cs="Times New Roman"/>
          <w:sz w:val="24"/>
          <w:szCs w:val="24"/>
        </w:rPr>
        <w:t>the</w:t>
      </w:r>
      <w:r w:rsidR="00914119" w:rsidRPr="00AE4A83">
        <w:rPr>
          <w:rFonts w:ascii="Times New Roman" w:hAnsi="Times New Roman" w:cs="Times New Roman"/>
          <w:sz w:val="24"/>
          <w:szCs w:val="24"/>
        </w:rPr>
        <w:t xml:space="preserve"> distanc</w:t>
      </w:r>
      <w:r w:rsidR="003C5F5E" w:rsidRPr="00AE4A83">
        <w:rPr>
          <w:rFonts w:ascii="Times New Roman" w:hAnsi="Times New Roman" w:cs="Times New Roman"/>
          <w:sz w:val="24"/>
          <w:szCs w:val="24"/>
        </w:rPr>
        <w:t>e</w:t>
      </w:r>
      <w:r w:rsidR="00914119" w:rsidRPr="00AE4A83">
        <w:rPr>
          <w:rFonts w:ascii="Times New Roman" w:hAnsi="Times New Roman" w:cs="Times New Roman"/>
          <w:sz w:val="24"/>
          <w:szCs w:val="24"/>
        </w:rPr>
        <w:t>s</w:t>
      </w:r>
      <w:r w:rsidR="003C5F5E" w:rsidRPr="00AE4A83">
        <w:rPr>
          <w:rFonts w:ascii="Times New Roman" w:hAnsi="Times New Roman" w:cs="Times New Roman"/>
          <w:sz w:val="24"/>
          <w:szCs w:val="24"/>
        </w:rPr>
        <w:t xml:space="preserve"> i</w:t>
      </w:r>
      <w:r w:rsidR="00914119" w:rsidRPr="00AE4A83">
        <w:rPr>
          <w:rFonts w:ascii="Times New Roman" w:hAnsi="Times New Roman" w:cs="Times New Roman"/>
          <w:sz w:val="24"/>
          <w:szCs w:val="24"/>
        </w:rPr>
        <w:t xml:space="preserve">n </w:t>
      </w:r>
      <w:r w:rsidR="003C5F5E" w:rsidRPr="00AE4A83">
        <w:rPr>
          <w:rFonts w:ascii="Times New Roman" w:hAnsi="Times New Roman" w:cs="Times New Roman"/>
          <w:sz w:val="24"/>
          <w:szCs w:val="24"/>
        </w:rPr>
        <w:t>the</w:t>
      </w:r>
      <w:r w:rsidR="00914119" w:rsidRPr="00AE4A83">
        <w:rPr>
          <w:rFonts w:ascii="Times New Roman" w:hAnsi="Times New Roman" w:cs="Times New Roman"/>
          <w:sz w:val="24"/>
          <w:szCs w:val="24"/>
        </w:rPr>
        <w:t xml:space="preserve"> demand</w:t>
      </w:r>
      <w:r w:rsidR="00BD794B" w:rsidRPr="00AE4A83">
        <w:rPr>
          <w:rFonts w:ascii="Times New Roman" w:hAnsi="Times New Roman" w:cs="Times New Roman"/>
          <w:sz w:val="24"/>
          <w:szCs w:val="24"/>
        </w:rPr>
        <w:t>;</w:t>
      </w:r>
      <w:r w:rsidR="00914119" w:rsidRPr="00AE4A83">
        <w:rPr>
          <w:rFonts w:ascii="Times New Roman" w:hAnsi="Times New Roman" w:cs="Times New Roman"/>
          <w:sz w:val="24"/>
          <w:szCs w:val="24"/>
        </w:rPr>
        <w:t xml:space="preserve"> </w:t>
      </w:r>
      <w:r w:rsidRPr="00AE4A83">
        <w:rPr>
          <w:rFonts w:ascii="Times New Roman" w:hAnsi="Times New Roman" w:cs="Times New Roman"/>
          <w:i/>
          <w:iCs/>
          <w:sz w:val="24"/>
          <w:szCs w:val="24"/>
        </w:rPr>
        <w:t>equation</w:t>
      </w:r>
      <w:r w:rsidR="00914119" w:rsidRPr="00AE4A83">
        <w:rPr>
          <w:rFonts w:ascii="Times New Roman" w:hAnsi="Times New Roman" w:cs="Times New Roman"/>
          <w:sz w:val="24"/>
          <w:szCs w:val="24"/>
        </w:rPr>
        <w:t xml:space="preserve"> </w:t>
      </w:r>
      <w:r w:rsidR="00914119" w:rsidRPr="00AE4A83">
        <w:rPr>
          <w:rFonts w:ascii="Times New Roman" w:hAnsi="Times New Roman" w:cs="Times New Roman"/>
          <w:i/>
          <w:iCs/>
          <w:sz w:val="24"/>
          <w:szCs w:val="24"/>
        </w:rPr>
        <w:t>(2)</w:t>
      </w:r>
      <w:r w:rsidR="00914119" w:rsidRPr="00AE4A83">
        <w:rPr>
          <w:rFonts w:ascii="Times New Roman" w:hAnsi="Times New Roman" w:cs="Times New Roman"/>
          <w:sz w:val="24"/>
          <w:szCs w:val="24"/>
        </w:rPr>
        <w:t xml:space="preserve"> </w:t>
      </w:r>
      <w:r w:rsidR="003C5F5E" w:rsidRPr="00AE4A83">
        <w:rPr>
          <w:rFonts w:ascii="Times New Roman" w:hAnsi="Times New Roman" w:cs="Times New Roman"/>
          <w:sz w:val="24"/>
          <w:szCs w:val="24"/>
        </w:rPr>
        <w:t>is responsible for wh</w:t>
      </w:r>
      <w:r w:rsidR="005A757B" w:rsidRPr="00AE4A83">
        <w:rPr>
          <w:rFonts w:ascii="Times New Roman" w:hAnsi="Times New Roman" w:cs="Times New Roman"/>
          <w:sz w:val="24"/>
          <w:szCs w:val="24"/>
        </w:rPr>
        <w:t>ich</w:t>
      </w:r>
      <w:r w:rsidR="00914119" w:rsidRPr="00AE4A83">
        <w:rPr>
          <w:rFonts w:ascii="Times New Roman" w:hAnsi="Times New Roman" w:cs="Times New Roman"/>
          <w:sz w:val="24"/>
          <w:szCs w:val="24"/>
        </w:rPr>
        <w:t xml:space="preserve"> </w:t>
      </w:r>
      <w:r w:rsidR="003C5F5E" w:rsidRPr="00AE4A83">
        <w:rPr>
          <w:rFonts w:ascii="Times New Roman" w:hAnsi="Times New Roman" w:cs="Times New Roman"/>
          <w:sz w:val="24"/>
          <w:szCs w:val="24"/>
        </w:rPr>
        <w:t>exact</w:t>
      </w:r>
      <w:r w:rsidR="00914119" w:rsidRPr="00AE4A83">
        <w:rPr>
          <w:rFonts w:ascii="Times New Roman" w:hAnsi="Times New Roman" w:cs="Times New Roman"/>
          <w:sz w:val="24"/>
          <w:szCs w:val="24"/>
        </w:rPr>
        <w:t xml:space="preserve"> </w:t>
      </w:r>
      <w:r w:rsidR="00914119" w:rsidRPr="00AE4A83">
        <w:rPr>
          <w:rFonts w:ascii="Times New Roman" w:hAnsi="Times New Roman" w:cs="Times New Roman"/>
          <w:i/>
          <w:iCs/>
          <w:sz w:val="24"/>
          <w:szCs w:val="24"/>
        </w:rPr>
        <w:t xml:space="preserve">p </w:t>
      </w:r>
      <w:r w:rsidR="003C5F5E" w:rsidRPr="00AE4A83">
        <w:rPr>
          <w:rFonts w:ascii="Times New Roman" w:hAnsi="Times New Roman" w:cs="Times New Roman"/>
          <w:sz w:val="24"/>
          <w:szCs w:val="24"/>
        </w:rPr>
        <w:t>vertices are assigned</w:t>
      </w:r>
      <w:r w:rsidR="00914119" w:rsidRPr="00AE4A83">
        <w:rPr>
          <w:rFonts w:ascii="Times New Roman" w:hAnsi="Times New Roman" w:cs="Times New Roman"/>
          <w:sz w:val="24"/>
          <w:szCs w:val="24"/>
        </w:rPr>
        <w:t xml:space="preserve"> </w:t>
      </w:r>
      <w:r w:rsidR="003C5F5E" w:rsidRPr="00AE4A83">
        <w:rPr>
          <w:rFonts w:ascii="Times New Roman" w:hAnsi="Times New Roman" w:cs="Times New Roman"/>
          <w:sz w:val="24"/>
          <w:szCs w:val="24"/>
        </w:rPr>
        <w:t>regarding the</w:t>
      </w:r>
      <w:r w:rsidR="00914119" w:rsidRPr="00AE4A83">
        <w:rPr>
          <w:rFonts w:ascii="Times New Roman" w:hAnsi="Times New Roman" w:cs="Times New Roman"/>
          <w:sz w:val="24"/>
          <w:szCs w:val="24"/>
        </w:rPr>
        <w:t xml:space="preserve"> </w:t>
      </w:r>
      <w:r w:rsidR="00914119" w:rsidRPr="00AE4A83">
        <w:rPr>
          <w:rFonts w:ascii="Times New Roman" w:hAnsi="Times New Roman" w:cs="Times New Roman"/>
          <w:i/>
          <w:iCs/>
          <w:sz w:val="24"/>
          <w:szCs w:val="24"/>
        </w:rPr>
        <w:t>p</w:t>
      </w:r>
      <w:r w:rsidR="00914119" w:rsidRPr="00AE4A83">
        <w:rPr>
          <w:rFonts w:ascii="Times New Roman" w:hAnsi="Times New Roman" w:cs="Times New Roman"/>
          <w:sz w:val="24"/>
          <w:szCs w:val="24"/>
        </w:rPr>
        <w:t xml:space="preserve">-median. </w:t>
      </w:r>
      <w:r w:rsidR="003C5F5E" w:rsidRPr="00AE4A83">
        <w:rPr>
          <w:rFonts w:ascii="Times New Roman" w:hAnsi="Times New Roman" w:cs="Times New Roman"/>
          <w:i/>
          <w:iCs/>
          <w:sz w:val="24"/>
          <w:szCs w:val="24"/>
        </w:rPr>
        <w:t>Eq</w:t>
      </w:r>
      <w:r w:rsidR="00BD794B" w:rsidRPr="00AE4A83">
        <w:rPr>
          <w:rFonts w:ascii="Times New Roman" w:hAnsi="Times New Roman" w:cs="Times New Roman"/>
          <w:i/>
          <w:iCs/>
          <w:sz w:val="24"/>
          <w:szCs w:val="24"/>
        </w:rPr>
        <w:t>ua</w:t>
      </w:r>
      <w:r w:rsidR="003C5F5E" w:rsidRPr="00AE4A83">
        <w:rPr>
          <w:rFonts w:ascii="Times New Roman" w:hAnsi="Times New Roman" w:cs="Times New Roman"/>
          <w:i/>
          <w:iCs/>
          <w:sz w:val="24"/>
          <w:szCs w:val="24"/>
        </w:rPr>
        <w:t>t</w:t>
      </w:r>
      <w:r w:rsidR="00BD794B" w:rsidRPr="00AE4A83">
        <w:rPr>
          <w:rFonts w:ascii="Times New Roman" w:hAnsi="Times New Roman" w:cs="Times New Roman"/>
          <w:i/>
          <w:iCs/>
          <w:sz w:val="24"/>
          <w:szCs w:val="24"/>
        </w:rPr>
        <w:t>i</w:t>
      </w:r>
      <w:r w:rsidR="003C5F5E" w:rsidRPr="00AE4A83">
        <w:rPr>
          <w:rFonts w:ascii="Times New Roman" w:hAnsi="Times New Roman" w:cs="Times New Roman"/>
          <w:i/>
          <w:iCs/>
          <w:sz w:val="24"/>
          <w:szCs w:val="24"/>
        </w:rPr>
        <w:t>o</w:t>
      </w:r>
      <w:r w:rsidR="00BD794B" w:rsidRPr="00AE4A83">
        <w:rPr>
          <w:rFonts w:ascii="Times New Roman" w:hAnsi="Times New Roman" w:cs="Times New Roman"/>
          <w:i/>
          <w:iCs/>
          <w:sz w:val="24"/>
          <w:szCs w:val="24"/>
        </w:rPr>
        <w:t>n</w:t>
      </w:r>
      <w:r w:rsidR="00914119" w:rsidRPr="00AE4A83">
        <w:rPr>
          <w:rFonts w:ascii="Times New Roman" w:hAnsi="Times New Roman" w:cs="Times New Roman"/>
          <w:sz w:val="24"/>
          <w:szCs w:val="24"/>
        </w:rPr>
        <w:t xml:space="preserve"> </w:t>
      </w:r>
      <w:r w:rsidR="00914119" w:rsidRPr="00AE4A83">
        <w:rPr>
          <w:rFonts w:ascii="Times New Roman" w:hAnsi="Times New Roman" w:cs="Times New Roman"/>
          <w:i/>
          <w:iCs/>
          <w:sz w:val="24"/>
          <w:szCs w:val="24"/>
        </w:rPr>
        <w:t>(3)</w:t>
      </w:r>
      <w:r w:rsidR="00914119" w:rsidRPr="00AE4A83">
        <w:rPr>
          <w:rFonts w:ascii="Times New Roman" w:hAnsi="Times New Roman" w:cs="Times New Roman"/>
          <w:sz w:val="24"/>
          <w:szCs w:val="24"/>
        </w:rPr>
        <w:t xml:space="preserve"> satisf</w:t>
      </w:r>
      <w:r w:rsidR="003C5F5E" w:rsidRPr="00AE4A83">
        <w:rPr>
          <w:rFonts w:ascii="Times New Roman" w:hAnsi="Times New Roman" w:cs="Times New Roman"/>
          <w:sz w:val="24"/>
          <w:szCs w:val="24"/>
        </w:rPr>
        <w:t>ies</w:t>
      </w:r>
      <w:r w:rsidR="00914119" w:rsidRPr="00AE4A83">
        <w:rPr>
          <w:rFonts w:ascii="Times New Roman" w:hAnsi="Times New Roman" w:cs="Times New Roman"/>
          <w:sz w:val="24"/>
          <w:szCs w:val="24"/>
        </w:rPr>
        <w:t xml:space="preserve"> </w:t>
      </w:r>
      <w:r w:rsidR="003C5F5E" w:rsidRPr="00AE4A83">
        <w:rPr>
          <w:rFonts w:ascii="Times New Roman" w:hAnsi="Times New Roman" w:cs="Times New Roman"/>
          <w:sz w:val="24"/>
          <w:szCs w:val="24"/>
        </w:rPr>
        <w:t>the</w:t>
      </w:r>
      <w:r w:rsidR="00914119" w:rsidRPr="00AE4A83">
        <w:rPr>
          <w:rFonts w:ascii="Times New Roman" w:hAnsi="Times New Roman" w:cs="Times New Roman"/>
          <w:sz w:val="24"/>
          <w:szCs w:val="24"/>
        </w:rPr>
        <w:t xml:space="preserve"> demand </w:t>
      </w:r>
      <w:r w:rsidR="003C5F5E" w:rsidRPr="00AE4A83">
        <w:rPr>
          <w:rFonts w:ascii="Times New Roman" w:hAnsi="Times New Roman" w:cs="Times New Roman"/>
          <w:sz w:val="24"/>
          <w:szCs w:val="24"/>
        </w:rPr>
        <w:t>in</w:t>
      </w:r>
      <w:r w:rsidR="00914119" w:rsidRPr="00AE4A83">
        <w:rPr>
          <w:rFonts w:ascii="Times New Roman" w:hAnsi="Times New Roman" w:cs="Times New Roman"/>
          <w:sz w:val="24"/>
          <w:szCs w:val="24"/>
        </w:rPr>
        <w:t xml:space="preserve"> sit</w:t>
      </w:r>
      <w:r w:rsidR="003C5F5E" w:rsidRPr="00AE4A83">
        <w:rPr>
          <w:rFonts w:ascii="Times New Roman" w:hAnsi="Times New Roman" w:cs="Times New Roman"/>
          <w:sz w:val="24"/>
          <w:szCs w:val="24"/>
        </w:rPr>
        <w:t>e</w:t>
      </w:r>
      <w:r w:rsidR="00914119" w:rsidRPr="00AE4A83">
        <w:rPr>
          <w:rFonts w:ascii="Times New Roman" w:hAnsi="Times New Roman" w:cs="Times New Roman"/>
          <w:sz w:val="24"/>
          <w:szCs w:val="24"/>
        </w:rPr>
        <w:t xml:space="preserve"> </w:t>
      </w:r>
      <w:r w:rsidR="00914119" w:rsidRPr="00AE4A83">
        <w:rPr>
          <w:rFonts w:ascii="Times New Roman" w:hAnsi="Times New Roman" w:cs="Times New Roman"/>
          <w:i/>
          <w:iCs/>
          <w:sz w:val="24"/>
          <w:szCs w:val="24"/>
        </w:rPr>
        <w:t>j</w:t>
      </w:r>
      <w:r w:rsidR="00914119" w:rsidRPr="00AE4A83">
        <w:rPr>
          <w:rFonts w:ascii="Times New Roman" w:hAnsi="Times New Roman" w:cs="Times New Roman"/>
          <w:sz w:val="24"/>
          <w:szCs w:val="24"/>
        </w:rPr>
        <w:t xml:space="preserve">. </w:t>
      </w:r>
      <w:r w:rsidRPr="00AE4A83">
        <w:rPr>
          <w:rFonts w:ascii="Times New Roman" w:hAnsi="Times New Roman" w:cs="Times New Roman"/>
          <w:i/>
          <w:iCs/>
          <w:sz w:val="24"/>
          <w:szCs w:val="24"/>
        </w:rPr>
        <w:t>Equation</w:t>
      </w:r>
      <w:r w:rsidR="00914119" w:rsidRPr="00AE4A83">
        <w:rPr>
          <w:rFonts w:ascii="Times New Roman" w:hAnsi="Times New Roman" w:cs="Times New Roman"/>
          <w:sz w:val="24"/>
          <w:szCs w:val="24"/>
        </w:rPr>
        <w:t xml:space="preserve"> </w:t>
      </w:r>
      <w:r w:rsidR="00914119" w:rsidRPr="00AE4A83">
        <w:rPr>
          <w:rFonts w:ascii="Times New Roman" w:hAnsi="Times New Roman" w:cs="Times New Roman"/>
          <w:i/>
          <w:iCs/>
          <w:sz w:val="24"/>
          <w:szCs w:val="24"/>
        </w:rPr>
        <w:t>(4)</w:t>
      </w:r>
      <w:r w:rsidR="00914119" w:rsidRPr="00AE4A83">
        <w:rPr>
          <w:rFonts w:ascii="Times New Roman" w:hAnsi="Times New Roman" w:cs="Times New Roman"/>
          <w:sz w:val="24"/>
          <w:szCs w:val="24"/>
        </w:rPr>
        <w:t xml:space="preserve"> as</w:t>
      </w:r>
      <w:r w:rsidR="003C5F5E" w:rsidRPr="00AE4A83">
        <w:rPr>
          <w:rFonts w:ascii="Times New Roman" w:hAnsi="Times New Roman" w:cs="Times New Roman"/>
          <w:sz w:val="24"/>
          <w:szCs w:val="24"/>
        </w:rPr>
        <w:t>s</w:t>
      </w:r>
      <w:r w:rsidR="00914119" w:rsidRPr="00AE4A83">
        <w:rPr>
          <w:rFonts w:ascii="Times New Roman" w:hAnsi="Times New Roman" w:cs="Times New Roman"/>
          <w:sz w:val="24"/>
          <w:szCs w:val="24"/>
        </w:rPr>
        <w:t>ign</w:t>
      </w:r>
      <w:r w:rsidR="003C5F5E" w:rsidRPr="00AE4A83">
        <w:rPr>
          <w:rFonts w:ascii="Times New Roman" w:hAnsi="Times New Roman" w:cs="Times New Roman"/>
          <w:sz w:val="24"/>
          <w:szCs w:val="24"/>
        </w:rPr>
        <w:t>s</w:t>
      </w:r>
      <w:r w:rsidR="00914119" w:rsidRPr="00AE4A83">
        <w:rPr>
          <w:rFonts w:ascii="Times New Roman" w:hAnsi="Times New Roman" w:cs="Times New Roman"/>
          <w:sz w:val="24"/>
          <w:szCs w:val="24"/>
        </w:rPr>
        <w:t xml:space="preserve"> </w:t>
      </w:r>
      <w:r w:rsidR="003C5F5E" w:rsidRPr="00AE4A83">
        <w:rPr>
          <w:rFonts w:ascii="Times New Roman" w:hAnsi="Times New Roman" w:cs="Times New Roman"/>
          <w:sz w:val="24"/>
          <w:szCs w:val="24"/>
        </w:rPr>
        <w:t>the</w:t>
      </w:r>
      <w:r w:rsidR="00914119" w:rsidRPr="00AE4A83">
        <w:rPr>
          <w:rFonts w:ascii="Times New Roman" w:hAnsi="Times New Roman" w:cs="Times New Roman"/>
          <w:sz w:val="24"/>
          <w:szCs w:val="24"/>
        </w:rPr>
        <w:t xml:space="preserve"> </w:t>
      </w:r>
      <w:r w:rsidR="003C5F5E" w:rsidRPr="00AE4A83">
        <w:rPr>
          <w:rFonts w:ascii="Times New Roman" w:hAnsi="Times New Roman" w:cs="Times New Roman"/>
          <w:sz w:val="24"/>
          <w:szCs w:val="24"/>
        </w:rPr>
        <w:t xml:space="preserve">demand </w:t>
      </w:r>
      <w:r w:rsidR="00914119" w:rsidRPr="00AE4A83">
        <w:rPr>
          <w:rFonts w:ascii="Times New Roman" w:hAnsi="Times New Roman" w:cs="Times New Roman"/>
          <w:sz w:val="24"/>
          <w:szCs w:val="24"/>
        </w:rPr>
        <w:t>nod</w:t>
      </w:r>
      <w:r w:rsidR="003C5F5E" w:rsidRPr="00AE4A83">
        <w:rPr>
          <w:rFonts w:ascii="Times New Roman" w:hAnsi="Times New Roman" w:cs="Times New Roman"/>
          <w:sz w:val="24"/>
          <w:szCs w:val="24"/>
        </w:rPr>
        <w:t>e</w:t>
      </w:r>
      <w:r w:rsidR="00914119" w:rsidRPr="00AE4A83">
        <w:rPr>
          <w:rFonts w:ascii="Times New Roman" w:hAnsi="Times New Roman" w:cs="Times New Roman"/>
          <w:sz w:val="24"/>
          <w:szCs w:val="24"/>
        </w:rPr>
        <w:t xml:space="preserve">s </w:t>
      </w:r>
      <w:r w:rsidR="003C5F5E" w:rsidRPr="00AE4A83">
        <w:rPr>
          <w:rFonts w:ascii="Times New Roman" w:hAnsi="Times New Roman" w:cs="Times New Roman"/>
          <w:sz w:val="24"/>
          <w:szCs w:val="24"/>
        </w:rPr>
        <w:t>that belong to the</w:t>
      </w:r>
      <w:r w:rsidR="00914119" w:rsidRPr="00AE4A83">
        <w:rPr>
          <w:rFonts w:ascii="Times New Roman" w:hAnsi="Times New Roman" w:cs="Times New Roman"/>
          <w:i/>
          <w:iCs/>
          <w:sz w:val="24"/>
          <w:szCs w:val="24"/>
        </w:rPr>
        <w:t xml:space="preserve"> p</w:t>
      </w:r>
      <w:r w:rsidR="00914119" w:rsidRPr="00AE4A83">
        <w:rPr>
          <w:rFonts w:ascii="Times New Roman" w:hAnsi="Times New Roman" w:cs="Times New Roman"/>
          <w:sz w:val="24"/>
          <w:szCs w:val="24"/>
        </w:rPr>
        <w:t>-media</w:t>
      </w:r>
      <w:r w:rsidR="003C5F5E" w:rsidRPr="00AE4A83">
        <w:rPr>
          <w:rFonts w:ascii="Times New Roman" w:hAnsi="Times New Roman" w:cs="Times New Roman"/>
          <w:sz w:val="24"/>
          <w:szCs w:val="24"/>
        </w:rPr>
        <w:t>n</w:t>
      </w:r>
      <w:r w:rsidR="00914119" w:rsidRPr="00AE4A83">
        <w:rPr>
          <w:rFonts w:ascii="Times New Roman" w:hAnsi="Times New Roman" w:cs="Times New Roman"/>
          <w:sz w:val="24"/>
          <w:szCs w:val="24"/>
        </w:rPr>
        <w:t xml:space="preserve">. </w:t>
      </w:r>
      <w:r w:rsidR="008A6DE9" w:rsidRPr="00AE4A83">
        <w:rPr>
          <w:rFonts w:ascii="Times New Roman" w:hAnsi="Times New Roman" w:cs="Times New Roman"/>
          <w:i/>
          <w:iCs/>
          <w:sz w:val="24"/>
          <w:szCs w:val="24"/>
        </w:rPr>
        <w:t>Equation</w:t>
      </w:r>
      <w:r w:rsidR="00BD794B" w:rsidRPr="00AE4A83">
        <w:rPr>
          <w:rFonts w:ascii="Times New Roman" w:hAnsi="Times New Roman" w:cs="Times New Roman"/>
          <w:i/>
          <w:iCs/>
          <w:sz w:val="24"/>
          <w:szCs w:val="24"/>
        </w:rPr>
        <w:t xml:space="preserve"> </w:t>
      </w:r>
      <w:r w:rsidR="00914119" w:rsidRPr="00AE4A83">
        <w:rPr>
          <w:rFonts w:ascii="Times New Roman" w:hAnsi="Times New Roman" w:cs="Times New Roman"/>
          <w:i/>
          <w:iCs/>
          <w:sz w:val="24"/>
          <w:szCs w:val="24"/>
        </w:rPr>
        <w:t>(5)</w:t>
      </w:r>
      <w:r w:rsidR="00914119" w:rsidRPr="00AE4A83">
        <w:rPr>
          <w:rFonts w:ascii="Times New Roman" w:hAnsi="Times New Roman" w:cs="Times New Roman"/>
          <w:sz w:val="24"/>
          <w:szCs w:val="24"/>
        </w:rPr>
        <w:t xml:space="preserve"> </w:t>
      </w:r>
      <w:r w:rsidR="003C5F5E" w:rsidRPr="00AE4A83">
        <w:rPr>
          <w:rFonts w:ascii="Times New Roman" w:hAnsi="Times New Roman" w:cs="Times New Roman"/>
          <w:sz w:val="24"/>
          <w:szCs w:val="24"/>
        </w:rPr>
        <w:t>establishes</w:t>
      </w:r>
      <w:r w:rsidR="00914119" w:rsidRPr="00AE4A83">
        <w:rPr>
          <w:rFonts w:ascii="Times New Roman" w:hAnsi="Times New Roman" w:cs="Times New Roman"/>
          <w:sz w:val="24"/>
          <w:szCs w:val="24"/>
        </w:rPr>
        <w:t xml:space="preserve"> variables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00914119" w:rsidRPr="00AE4A83">
        <w:rPr>
          <w:rFonts w:ascii="Times New Roman" w:hAnsi="Times New Roman" w:cs="Times New Roman"/>
          <w:sz w:val="24"/>
          <w:szCs w:val="24"/>
        </w:rPr>
        <w:t xml:space="preserve"> </w:t>
      </w:r>
      <w:r w:rsidR="003C5F5E" w:rsidRPr="00AE4A83">
        <w:rPr>
          <w:rFonts w:ascii="Times New Roman" w:hAnsi="Times New Roman" w:cs="Times New Roman"/>
          <w:sz w:val="24"/>
          <w:szCs w:val="24"/>
        </w:rPr>
        <w:t>as binary</w:t>
      </w:r>
      <w:r w:rsidR="00914119" w:rsidRPr="00AE4A83">
        <w:rPr>
          <w:rFonts w:ascii="Times New Roman" w:hAnsi="Times New Roman" w:cs="Times New Roman"/>
          <w:sz w:val="24"/>
          <w:szCs w:val="24"/>
        </w:rPr>
        <w:t xml:space="preserve"> variables.</w:t>
      </w:r>
    </w:p>
    <w:p w14:paraId="023646A8" w14:textId="4E9A0ED7" w:rsidR="00541463" w:rsidRPr="00AE4A83" w:rsidRDefault="00B874EC" w:rsidP="007B34D7">
      <w:pPr>
        <w:spacing w:after="0" w:line="360" w:lineRule="auto"/>
        <w:ind w:firstLine="708"/>
        <w:jc w:val="both"/>
        <w:rPr>
          <w:rFonts w:ascii="Times New Roman" w:hAnsi="Times New Roman" w:cs="Times New Roman"/>
          <w:sz w:val="24"/>
          <w:szCs w:val="24"/>
        </w:rPr>
      </w:pPr>
      <w:r w:rsidRPr="00AE4A83">
        <w:rPr>
          <w:rFonts w:ascii="Times New Roman" w:hAnsi="Times New Roman" w:cs="Times New Roman"/>
          <w:sz w:val="24"/>
          <w:szCs w:val="24"/>
        </w:rPr>
        <w:t xml:space="preserve">The result of the programming reflects the municipalities of </w:t>
      </w:r>
      <w:proofErr w:type="spellStart"/>
      <w:r w:rsidRPr="00AE4A83">
        <w:rPr>
          <w:rFonts w:ascii="Times New Roman" w:hAnsi="Times New Roman" w:cs="Times New Roman"/>
          <w:sz w:val="24"/>
          <w:szCs w:val="24"/>
        </w:rPr>
        <w:t>Atoyac</w:t>
      </w:r>
      <w:proofErr w:type="spellEnd"/>
      <w:r w:rsidRPr="00AE4A83">
        <w:rPr>
          <w:rFonts w:ascii="Times New Roman" w:hAnsi="Times New Roman" w:cs="Times New Roman"/>
          <w:sz w:val="24"/>
          <w:szCs w:val="24"/>
        </w:rPr>
        <w:t xml:space="preserve">, </w:t>
      </w:r>
      <w:proofErr w:type="spellStart"/>
      <w:r w:rsidRPr="00AE4A83">
        <w:rPr>
          <w:rFonts w:ascii="Times New Roman" w:hAnsi="Times New Roman" w:cs="Times New Roman"/>
          <w:sz w:val="24"/>
          <w:szCs w:val="24"/>
        </w:rPr>
        <w:t>Coscomatepec</w:t>
      </w:r>
      <w:proofErr w:type="spellEnd"/>
      <w:r w:rsidRPr="00AE4A83">
        <w:rPr>
          <w:rFonts w:ascii="Times New Roman" w:hAnsi="Times New Roman" w:cs="Times New Roman"/>
          <w:sz w:val="24"/>
          <w:szCs w:val="24"/>
        </w:rPr>
        <w:t xml:space="preserve">, </w:t>
      </w:r>
      <w:proofErr w:type="spellStart"/>
      <w:r w:rsidRPr="00AE4A83">
        <w:rPr>
          <w:rFonts w:ascii="Times New Roman" w:hAnsi="Times New Roman" w:cs="Times New Roman"/>
          <w:sz w:val="24"/>
          <w:szCs w:val="24"/>
        </w:rPr>
        <w:t>Cuichapa</w:t>
      </w:r>
      <w:proofErr w:type="spellEnd"/>
      <w:r w:rsidRPr="00AE4A83">
        <w:rPr>
          <w:rFonts w:ascii="Times New Roman" w:hAnsi="Times New Roman" w:cs="Times New Roman"/>
          <w:sz w:val="24"/>
          <w:szCs w:val="24"/>
        </w:rPr>
        <w:t xml:space="preserve">, Orizaba, </w:t>
      </w:r>
      <w:proofErr w:type="spellStart"/>
      <w:r w:rsidR="00853F6D" w:rsidRPr="00AE4A83">
        <w:rPr>
          <w:rFonts w:ascii="Times New Roman" w:hAnsi="Times New Roman" w:cs="Times New Roman"/>
          <w:sz w:val="24"/>
          <w:szCs w:val="24"/>
        </w:rPr>
        <w:t>Texhuacán</w:t>
      </w:r>
      <w:proofErr w:type="spellEnd"/>
      <w:r w:rsidRPr="00AE4A83">
        <w:rPr>
          <w:rFonts w:ascii="Times New Roman" w:hAnsi="Times New Roman" w:cs="Times New Roman"/>
          <w:sz w:val="24"/>
          <w:szCs w:val="24"/>
        </w:rPr>
        <w:t xml:space="preserve"> and </w:t>
      </w:r>
      <w:proofErr w:type="spellStart"/>
      <w:r w:rsidRPr="00AE4A83">
        <w:rPr>
          <w:rFonts w:ascii="Times New Roman" w:hAnsi="Times New Roman" w:cs="Times New Roman"/>
          <w:sz w:val="24"/>
          <w:szCs w:val="24"/>
        </w:rPr>
        <w:t>Totutla</w:t>
      </w:r>
      <w:proofErr w:type="spellEnd"/>
      <w:r w:rsidRPr="00AE4A83">
        <w:rPr>
          <w:rFonts w:ascii="Times New Roman" w:hAnsi="Times New Roman" w:cs="Times New Roman"/>
          <w:sz w:val="24"/>
          <w:szCs w:val="24"/>
        </w:rPr>
        <w:t xml:space="preserve"> as the sites for humanitarian warehouses that make up the DLAH.</w:t>
      </w:r>
    </w:p>
    <w:p w14:paraId="4B1E6299" w14:textId="27B30E87" w:rsidR="002457BC" w:rsidRPr="00AE4A83" w:rsidRDefault="00B874EC" w:rsidP="001E0374">
      <w:pPr>
        <w:pStyle w:val="Prrafodelista"/>
        <w:numPr>
          <w:ilvl w:val="0"/>
          <w:numId w:val="16"/>
        </w:numPr>
        <w:spacing w:after="0" w:line="360" w:lineRule="auto"/>
        <w:jc w:val="both"/>
        <w:rPr>
          <w:rFonts w:ascii="Times New Roman" w:hAnsi="Times New Roman" w:cs="Times New Roman"/>
          <w:sz w:val="24"/>
          <w:szCs w:val="24"/>
        </w:rPr>
      </w:pPr>
      <w:r w:rsidRPr="00AE4A83">
        <w:rPr>
          <w:rFonts w:ascii="Times New Roman" w:hAnsi="Times New Roman" w:cs="Times New Roman"/>
          <w:sz w:val="24"/>
          <w:szCs w:val="24"/>
        </w:rPr>
        <w:t>Vehicle Routing Problem</w:t>
      </w:r>
    </w:p>
    <w:p w14:paraId="3AEAC3E0" w14:textId="3DE9E94A" w:rsidR="002457BC" w:rsidRPr="00AE4A83" w:rsidRDefault="00B874EC" w:rsidP="00447DE8">
      <w:pPr>
        <w:spacing w:after="0" w:line="360" w:lineRule="auto"/>
        <w:jc w:val="both"/>
        <w:rPr>
          <w:rFonts w:ascii="Times New Roman" w:eastAsiaTheme="minorEastAsia" w:hAnsi="Times New Roman" w:cs="Times New Roman"/>
          <w:sz w:val="24"/>
          <w:szCs w:val="24"/>
        </w:rPr>
      </w:pPr>
      <w:r w:rsidRPr="00AE4A83">
        <w:rPr>
          <w:rFonts w:ascii="Times New Roman" w:hAnsi="Times New Roman" w:cs="Times New Roman"/>
          <w:sz w:val="24"/>
          <w:szCs w:val="24"/>
        </w:rPr>
        <w:t xml:space="preserve">In 1959, George Bernard Dantzig and J.H Ramser introduced the vehicle routing problem, presenting the “truck dispatch problem” that models and describes a real-life problem related to fuel distribution from an operation center to different service stations with the objective of </w:t>
      </w:r>
      <w:r w:rsidRPr="00AE4A83">
        <w:rPr>
          <w:rFonts w:ascii="Times New Roman" w:hAnsi="Times New Roman" w:cs="Times New Roman"/>
          <w:sz w:val="24"/>
          <w:szCs w:val="24"/>
        </w:rPr>
        <w:lastRenderedPageBreak/>
        <w:t>creating routes for a homogenous fleet of vehicles to serve a group of clients and minimiz</w:t>
      </w:r>
      <w:r w:rsidR="008A6DE9" w:rsidRPr="00AE4A83">
        <w:rPr>
          <w:rFonts w:ascii="Times New Roman" w:hAnsi="Times New Roman" w:cs="Times New Roman"/>
          <w:sz w:val="24"/>
          <w:szCs w:val="24"/>
        </w:rPr>
        <w:t>e</w:t>
      </w:r>
      <w:r w:rsidRPr="00AE4A83">
        <w:rPr>
          <w:rFonts w:ascii="Times New Roman" w:hAnsi="Times New Roman" w:cs="Times New Roman"/>
          <w:sz w:val="24"/>
          <w:szCs w:val="24"/>
        </w:rPr>
        <w:t xml:space="preserve"> travel distance, therefore having a direct effect on other factors (Koç </w:t>
      </w:r>
      <w:r w:rsidR="003A7943" w:rsidRPr="00AE4A83">
        <w:rPr>
          <w:rFonts w:ascii="Times New Roman" w:hAnsi="Times New Roman" w:cs="Times New Roman"/>
          <w:sz w:val="24"/>
          <w:szCs w:val="24"/>
        </w:rPr>
        <w:t>and</w:t>
      </w:r>
      <w:r w:rsidRPr="00AE4A83">
        <w:rPr>
          <w:rFonts w:ascii="Times New Roman" w:hAnsi="Times New Roman" w:cs="Times New Roman"/>
          <w:sz w:val="24"/>
          <w:szCs w:val="24"/>
        </w:rPr>
        <w:t xml:space="preserve"> Laporte, 2018; Daza et al</w:t>
      </w:r>
      <w:r w:rsidR="00F949DD" w:rsidRPr="00AE4A83">
        <w:rPr>
          <w:rFonts w:ascii="Times New Roman" w:hAnsi="Times New Roman" w:cs="Times New Roman"/>
          <w:sz w:val="24"/>
          <w:szCs w:val="24"/>
        </w:rPr>
        <w:t>.</w:t>
      </w:r>
      <w:r w:rsidR="004A5F64" w:rsidRPr="00AE4A83">
        <w:rPr>
          <w:rFonts w:ascii="Times New Roman" w:hAnsi="Times New Roman" w:cs="Times New Roman"/>
          <w:sz w:val="24"/>
          <w:szCs w:val="24"/>
        </w:rPr>
        <w:t>,</w:t>
      </w:r>
      <w:r w:rsidRPr="00AE4A83">
        <w:rPr>
          <w:rFonts w:ascii="Times New Roman" w:hAnsi="Times New Roman" w:cs="Times New Roman"/>
          <w:sz w:val="24"/>
          <w:szCs w:val="24"/>
        </w:rPr>
        <w:t xml:space="preserve"> 2009). The VRP is a type of problem that studies the distribution of goods or services between an establishment and its clients. The objective of the classic VRP is to allow various clients to create the minimum number of routes possible and the lowest cost, starting and ending with the distribution center. In general, to achieve this objective, it</w:t>
      </w:r>
      <w:r w:rsidR="008A6DE9" w:rsidRPr="00AE4A83">
        <w:rPr>
          <w:rFonts w:ascii="Times New Roman" w:hAnsi="Times New Roman" w:cs="Times New Roman"/>
          <w:sz w:val="24"/>
          <w:szCs w:val="24"/>
        </w:rPr>
        <w:t xml:space="preserve"> i</w:t>
      </w:r>
      <w:r w:rsidRPr="00AE4A83">
        <w:rPr>
          <w:rFonts w:ascii="Times New Roman" w:hAnsi="Times New Roman" w:cs="Times New Roman"/>
          <w:sz w:val="24"/>
          <w:szCs w:val="24"/>
        </w:rPr>
        <w:t xml:space="preserve">s necessary to respect the capacity limit of each vehicle (CVRP), and this is one of the limitations of this problem. </w:t>
      </w:r>
      <w:r w:rsidR="008A6DE9" w:rsidRPr="00AE4A83">
        <w:rPr>
          <w:rFonts w:ascii="Times New Roman" w:hAnsi="Times New Roman" w:cs="Times New Roman"/>
          <w:sz w:val="24"/>
          <w:szCs w:val="24"/>
        </w:rPr>
        <w:t>A</w:t>
      </w:r>
      <w:r w:rsidRPr="00AE4A83">
        <w:rPr>
          <w:rFonts w:ascii="Times New Roman" w:hAnsi="Times New Roman" w:cs="Times New Roman"/>
          <w:sz w:val="24"/>
          <w:szCs w:val="24"/>
        </w:rPr>
        <w:t xml:space="preserve"> complete solution for the VRP </w:t>
      </w:r>
      <w:r w:rsidR="008A6DE9" w:rsidRPr="00AE4A83">
        <w:rPr>
          <w:rFonts w:ascii="Times New Roman" w:hAnsi="Times New Roman" w:cs="Times New Roman"/>
          <w:sz w:val="24"/>
          <w:szCs w:val="24"/>
        </w:rPr>
        <w:t>is possible</w:t>
      </w:r>
      <w:r w:rsidRPr="00AE4A83">
        <w:rPr>
          <w:rFonts w:ascii="Times New Roman" w:hAnsi="Times New Roman" w:cs="Times New Roman"/>
          <w:sz w:val="24"/>
          <w:szCs w:val="24"/>
        </w:rPr>
        <w:t xml:space="preserve"> when visiting all parties involved with the problem </w:t>
      </w:r>
      <w:r w:rsidR="0020671C" w:rsidRPr="00AE4A83">
        <w:rPr>
          <w:rFonts w:ascii="Times New Roman" w:eastAsiaTheme="minorEastAsia" w:hAnsi="Times New Roman" w:cs="Times New Roman"/>
          <w:sz w:val="24"/>
          <w:szCs w:val="24"/>
        </w:rPr>
        <w:t>(</w:t>
      </w:r>
      <w:proofErr w:type="spellStart"/>
      <w:r w:rsidR="0020671C" w:rsidRPr="00AE4A83">
        <w:rPr>
          <w:rFonts w:ascii="Times New Roman" w:eastAsiaTheme="minorEastAsia" w:hAnsi="Times New Roman" w:cs="Times New Roman"/>
          <w:sz w:val="24"/>
          <w:szCs w:val="24"/>
        </w:rPr>
        <w:t>Belver</w:t>
      </w:r>
      <w:proofErr w:type="spellEnd"/>
      <w:r w:rsidR="0020671C" w:rsidRPr="00AE4A83">
        <w:rPr>
          <w:rFonts w:ascii="Times New Roman" w:eastAsiaTheme="minorEastAsia" w:hAnsi="Times New Roman" w:cs="Times New Roman"/>
          <w:sz w:val="24"/>
          <w:szCs w:val="24"/>
        </w:rPr>
        <w:t xml:space="preserve"> et al.</w:t>
      </w:r>
      <w:r w:rsidR="004A5F64" w:rsidRPr="00AE4A83">
        <w:rPr>
          <w:rFonts w:ascii="Times New Roman" w:eastAsiaTheme="minorEastAsia" w:hAnsi="Times New Roman" w:cs="Times New Roman"/>
          <w:sz w:val="24"/>
          <w:szCs w:val="24"/>
        </w:rPr>
        <w:t>,</w:t>
      </w:r>
      <w:r w:rsidR="0020671C" w:rsidRPr="00AE4A83">
        <w:rPr>
          <w:rFonts w:ascii="Times New Roman" w:eastAsiaTheme="minorEastAsia" w:hAnsi="Times New Roman" w:cs="Times New Roman"/>
          <w:sz w:val="24"/>
          <w:szCs w:val="24"/>
        </w:rPr>
        <w:t xml:space="preserve"> 2017)</w:t>
      </w:r>
      <w:r w:rsidR="002457BC" w:rsidRPr="00AE4A83">
        <w:rPr>
          <w:rFonts w:ascii="Times New Roman" w:eastAsiaTheme="minorEastAsia" w:hAnsi="Times New Roman" w:cs="Times New Roman"/>
          <w:sz w:val="24"/>
          <w:szCs w:val="24"/>
        </w:rPr>
        <w:t>.</w:t>
      </w:r>
    </w:p>
    <w:p w14:paraId="559C0F1A" w14:textId="3BC5B982" w:rsidR="000C74DF" w:rsidRDefault="00B874EC" w:rsidP="00D56E05">
      <w:pPr>
        <w:spacing w:after="0" w:line="360" w:lineRule="auto"/>
        <w:ind w:firstLine="708"/>
        <w:jc w:val="both"/>
        <w:rPr>
          <w:rFonts w:ascii="Times New Roman" w:hAnsi="Times New Roman" w:cs="Times New Roman"/>
          <w:sz w:val="24"/>
          <w:szCs w:val="24"/>
        </w:rPr>
      </w:pPr>
      <w:r w:rsidRPr="00AE4A83">
        <w:rPr>
          <w:rFonts w:ascii="Times New Roman" w:hAnsi="Times New Roman" w:cs="Times New Roman"/>
          <w:sz w:val="24"/>
          <w:szCs w:val="24"/>
        </w:rPr>
        <w:t xml:space="preserve">The VRP with capacities (CVRP) is a more specific study case, a mathematical model for a CVRP has </w:t>
      </w:r>
      <w:r w:rsidR="008A6DE9" w:rsidRPr="00AE4A83">
        <w:rPr>
          <w:rFonts w:ascii="Times New Roman" w:hAnsi="Times New Roman" w:cs="Times New Roman"/>
          <w:sz w:val="24"/>
          <w:szCs w:val="24"/>
        </w:rPr>
        <w:t>the</w:t>
      </w:r>
      <w:r w:rsidRPr="00AE4A83">
        <w:rPr>
          <w:rFonts w:ascii="Times New Roman" w:hAnsi="Times New Roman" w:cs="Times New Roman"/>
          <w:sz w:val="24"/>
          <w:szCs w:val="24"/>
        </w:rPr>
        <w:t xml:space="preserve"> objective </w:t>
      </w:r>
      <w:r w:rsidR="008A6DE9" w:rsidRPr="00AE4A83">
        <w:rPr>
          <w:rFonts w:ascii="Times New Roman" w:hAnsi="Times New Roman" w:cs="Times New Roman"/>
          <w:sz w:val="24"/>
          <w:szCs w:val="24"/>
        </w:rPr>
        <w:t xml:space="preserve">of </w:t>
      </w:r>
      <w:r w:rsidRPr="00AE4A83">
        <w:rPr>
          <w:rFonts w:ascii="Times New Roman" w:hAnsi="Times New Roman" w:cs="Times New Roman"/>
          <w:sz w:val="24"/>
          <w:szCs w:val="24"/>
        </w:rPr>
        <w:t xml:space="preserve">designing a </w:t>
      </w:r>
      <w:r w:rsidR="008A6DE9" w:rsidRPr="00AE4A83">
        <w:rPr>
          <w:rFonts w:ascii="Times New Roman" w:hAnsi="Times New Roman" w:cs="Times New Roman"/>
          <w:sz w:val="24"/>
          <w:szCs w:val="24"/>
        </w:rPr>
        <w:t>distribution</w:t>
      </w:r>
      <w:r w:rsidRPr="00AE4A83">
        <w:rPr>
          <w:rFonts w:ascii="Times New Roman" w:hAnsi="Times New Roman" w:cs="Times New Roman"/>
          <w:sz w:val="24"/>
          <w:szCs w:val="24"/>
        </w:rPr>
        <w:t xml:space="preserve"> route at the lowest possible cost for a fleet of vehicles in a distribution center that visits a group of clients (nodes). The vehicles belong to a fleet, </w:t>
      </w:r>
      <w:r w:rsidR="008A6DE9" w:rsidRPr="00AE4A83">
        <w:rPr>
          <w:rFonts w:ascii="Times New Roman" w:hAnsi="Times New Roman" w:cs="Times New Roman"/>
          <w:sz w:val="24"/>
          <w:szCs w:val="24"/>
        </w:rPr>
        <w:t xml:space="preserve">which </w:t>
      </w:r>
      <w:r w:rsidRPr="00AE4A83">
        <w:rPr>
          <w:rFonts w:ascii="Times New Roman" w:hAnsi="Times New Roman" w:cs="Times New Roman"/>
          <w:sz w:val="24"/>
          <w:szCs w:val="24"/>
        </w:rPr>
        <w:t xml:space="preserve">belong to a distribution center, and have a capacity. Every route starts and ends from the same distribution center, and the vehicle capacity should not be overloaded (Cossio-Franco </w:t>
      </w:r>
      <w:r w:rsidR="003A7943" w:rsidRPr="00AE4A83">
        <w:rPr>
          <w:rFonts w:ascii="Times New Roman" w:hAnsi="Times New Roman" w:cs="Times New Roman"/>
          <w:sz w:val="24"/>
          <w:szCs w:val="24"/>
        </w:rPr>
        <w:t>and</w:t>
      </w:r>
      <w:r w:rsidRPr="00AE4A83">
        <w:rPr>
          <w:rFonts w:ascii="Times New Roman" w:hAnsi="Times New Roman" w:cs="Times New Roman"/>
          <w:sz w:val="24"/>
          <w:szCs w:val="24"/>
        </w:rPr>
        <w:t xml:space="preserve"> Hernández</w:t>
      </w:r>
      <w:r w:rsidR="006C216E" w:rsidRPr="00AE4A83">
        <w:rPr>
          <w:rFonts w:ascii="Times New Roman" w:hAnsi="Times New Roman" w:cs="Times New Roman"/>
          <w:sz w:val="24"/>
          <w:szCs w:val="24"/>
        </w:rPr>
        <w:t>-</w:t>
      </w:r>
      <w:r w:rsidRPr="00AE4A83">
        <w:rPr>
          <w:rFonts w:ascii="Times New Roman" w:hAnsi="Times New Roman" w:cs="Times New Roman"/>
          <w:sz w:val="24"/>
          <w:szCs w:val="24"/>
        </w:rPr>
        <w:t>Aguilar, 2018; Kir et al.</w:t>
      </w:r>
      <w:r w:rsidR="006C216E" w:rsidRPr="00AE4A83">
        <w:rPr>
          <w:rFonts w:ascii="Times New Roman" w:hAnsi="Times New Roman" w:cs="Times New Roman"/>
          <w:sz w:val="24"/>
          <w:szCs w:val="24"/>
        </w:rPr>
        <w:t>,</w:t>
      </w:r>
      <w:r w:rsidRPr="00AE4A83">
        <w:rPr>
          <w:rFonts w:ascii="Times New Roman" w:hAnsi="Times New Roman" w:cs="Times New Roman"/>
          <w:sz w:val="24"/>
          <w:szCs w:val="24"/>
        </w:rPr>
        <w:t xml:space="preserve"> 2017). The mathematical CVRP formulation is in the next section, the same as obtained by Cossio-Franco </w:t>
      </w:r>
      <w:r w:rsidR="00414935" w:rsidRPr="00AE4A83">
        <w:rPr>
          <w:rFonts w:ascii="Times New Roman" w:hAnsi="Times New Roman" w:cs="Times New Roman"/>
          <w:sz w:val="24"/>
          <w:szCs w:val="24"/>
        </w:rPr>
        <w:t>and</w:t>
      </w:r>
      <w:r w:rsidR="006C216E" w:rsidRPr="00AE4A83">
        <w:rPr>
          <w:rFonts w:ascii="Times New Roman" w:hAnsi="Times New Roman" w:cs="Times New Roman"/>
          <w:sz w:val="24"/>
          <w:szCs w:val="24"/>
        </w:rPr>
        <w:t xml:space="preserve"> Hernández-Aguilar</w:t>
      </w:r>
      <w:r w:rsidR="000761F5" w:rsidRPr="00AE4A83">
        <w:rPr>
          <w:rFonts w:ascii="Times New Roman" w:hAnsi="Times New Roman" w:cs="Times New Roman"/>
          <w:sz w:val="24"/>
          <w:szCs w:val="24"/>
        </w:rPr>
        <w:t xml:space="preserve"> </w:t>
      </w:r>
      <w:r w:rsidRPr="00AE4A83">
        <w:rPr>
          <w:rFonts w:ascii="Times New Roman" w:hAnsi="Times New Roman" w:cs="Times New Roman"/>
          <w:sz w:val="24"/>
          <w:szCs w:val="24"/>
        </w:rPr>
        <w:t>(2018).</w:t>
      </w:r>
    </w:p>
    <w:p w14:paraId="20D4F2BD" w14:textId="77777777" w:rsidR="00541463" w:rsidRPr="00AE4A83" w:rsidRDefault="00541463" w:rsidP="00D56E05">
      <w:pPr>
        <w:spacing w:after="0" w:line="360" w:lineRule="auto"/>
        <w:ind w:firstLine="708"/>
        <w:jc w:val="both"/>
        <w:rPr>
          <w:rFonts w:ascii="Times New Roman" w:hAnsi="Times New Roman" w:cs="Times New Roman"/>
          <w:sz w:val="24"/>
          <w:szCs w:val="24"/>
        </w:rPr>
      </w:pPr>
    </w:p>
    <w:p w14:paraId="4939A808" w14:textId="140C273E" w:rsidR="00C92D1D" w:rsidRPr="00AE4A83" w:rsidRDefault="00000000" w:rsidP="0035634C">
      <w:pPr>
        <w:pStyle w:val="Estilo62"/>
        <w:numPr>
          <w:ilvl w:val="0"/>
          <w:numId w:val="0"/>
        </w:numPr>
        <w:spacing w:after="0"/>
        <w:jc w:val="right"/>
        <w:rPr>
          <w:lang w:val="en-US"/>
        </w:rPr>
      </w:pPr>
      <m:oMathPara>
        <m:oMathParaPr>
          <m:jc m:val="right"/>
        </m:oMathParaPr>
        <m:oMath>
          <m:nary>
            <m:naryPr>
              <m:chr m:val="∑"/>
              <m:limLoc m:val="undOvr"/>
              <m:supHide m:val="1"/>
              <m:ctrlPr>
                <w:rPr>
                  <w:rFonts w:ascii="Cambria Math" w:hAnsi="Cambria Math"/>
                  <w:i/>
                  <w:lang w:val="en-US"/>
                </w:rPr>
              </m:ctrlPr>
            </m:naryPr>
            <m:sub>
              <m:r>
                <w:rPr>
                  <w:rFonts w:ascii="Cambria Math" w:hAnsi="Cambria Math"/>
                  <w:lang w:val="en-US"/>
                </w:rPr>
                <m:t>i∈V</m:t>
              </m:r>
            </m:sub>
            <m:sup/>
            <m:e>
              <m:nary>
                <m:naryPr>
                  <m:chr m:val="∑"/>
                  <m:limLoc m:val="undOvr"/>
                  <m:supHide m:val="1"/>
                  <m:ctrlPr>
                    <w:rPr>
                      <w:rFonts w:ascii="Cambria Math" w:hAnsi="Cambria Math"/>
                      <w:i/>
                      <w:lang w:val="en-US"/>
                    </w:rPr>
                  </m:ctrlPr>
                </m:naryPr>
                <m:sub>
                  <m:r>
                    <w:rPr>
                      <w:rFonts w:ascii="Cambria Math" w:hAnsi="Cambria Math"/>
                      <w:lang w:val="en-US"/>
                    </w:rPr>
                    <m:t>j∈V</m:t>
                  </m:r>
                </m:sub>
                <m:sup/>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ij</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6</m:t>
                      </m:r>
                    </m:e>
                  </m:d>
                </m:e>
              </m:nary>
            </m:e>
          </m:nary>
        </m:oMath>
      </m:oMathPara>
    </w:p>
    <w:p w14:paraId="529A3063" w14:textId="548F71D4" w:rsidR="00C92D1D" w:rsidRPr="005D2244" w:rsidRDefault="00C92D1D" w:rsidP="0035634C">
      <w:pPr>
        <w:pStyle w:val="Estilo62"/>
        <w:numPr>
          <w:ilvl w:val="0"/>
          <w:numId w:val="0"/>
        </w:numPr>
        <w:spacing w:after="0"/>
        <w:jc w:val="right"/>
        <w:rPr>
          <w:i/>
          <w:iCs/>
          <w:lang w:val="en-US"/>
        </w:rPr>
      </w:pPr>
      <w:r w:rsidRPr="005D2244">
        <w:rPr>
          <w:i/>
          <w:iCs/>
          <w:lang w:val="en-US"/>
        </w:rPr>
        <w:t>Su</w:t>
      </w:r>
      <w:r w:rsidR="00B874EC" w:rsidRPr="005D2244">
        <w:rPr>
          <w:i/>
          <w:iCs/>
          <w:lang w:val="en-US"/>
        </w:rPr>
        <w:t>bject</w:t>
      </w:r>
      <w:r w:rsidRPr="005D2244">
        <w:rPr>
          <w:i/>
          <w:iCs/>
          <w:lang w:val="en-US"/>
        </w:rPr>
        <w:t xml:space="preserve"> </w:t>
      </w:r>
      <w:r w:rsidR="00B874EC" w:rsidRPr="005D2244">
        <w:rPr>
          <w:i/>
          <w:iCs/>
          <w:lang w:val="en-US"/>
        </w:rPr>
        <w:t>to</w:t>
      </w:r>
      <w:r w:rsidRPr="005D2244">
        <w:rPr>
          <w:i/>
          <w:iCs/>
          <w:lang w:val="en-US"/>
        </w:rPr>
        <w:t>:</w:t>
      </w:r>
    </w:p>
    <w:p w14:paraId="34D454DA" w14:textId="3C32A1F0" w:rsidR="00C92D1D" w:rsidRPr="00AE4A83" w:rsidRDefault="00000000" w:rsidP="0035634C">
      <w:pPr>
        <w:pStyle w:val="Estilo62"/>
        <w:numPr>
          <w:ilvl w:val="0"/>
          <w:numId w:val="0"/>
        </w:numPr>
        <w:spacing w:after="0"/>
        <w:jc w:val="right"/>
        <w:rPr>
          <w:lang w:val="en-US"/>
        </w:rPr>
      </w:pPr>
      <m:oMathPara>
        <m:oMathParaPr>
          <m:jc m:val="right"/>
        </m:oMathParaPr>
        <m:oMath>
          <m:nary>
            <m:naryPr>
              <m:chr m:val="∑"/>
              <m:limLoc m:val="undOvr"/>
              <m:supHide m:val="1"/>
              <m:ctrlPr>
                <w:rPr>
                  <w:rFonts w:ascii="Cambria Math" w:hAnsi="Cambria Math"/>
                  <w:i/>
                  <w:lang w:val="en-US"/>
                </w:rPr>
              </m:ctrlPr>
            </m:naryPr>
            <m:sub>
              <m:r>
                <w:rPr>
                  <w:rFonts w:ascii="Cambria Math" w:hAnsi="Cambria Math"/>
                  <w:lang w:val="en-US"/>
                </w:rPr>
                <m:t>i∈V</m:t>
              </m:r>
            </m:sub>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=1          j∈V∖</m:t>
              </m:r>
              <m:d>
                <m:dPr>
                  <m:begChr m:val="{"/>
                  <m:endChr m:val="}"/>
                  <m:ctrlPr>
                    <w:rPr>
                      <w:rFonts w:ascii="Cambria Math" w:hAnsi="Cambria Math"/>
                      <w:i/>
                      <w:lang w:val="en-US"/>
                    </w:rPr>
                  </m:ctrlPr>
                </m:dPr>
                <m:e>
                  <m:r>
                    <w:rPr>
                      <w:rFonts w:ascii="Cambria Math" w:hAnsi="Cambria Math"/>
                      <w:lang w:val="en-US"/>
                    </w:rPr>
                    <m:t>0</m:t>
                  </m:r>
                </m:e>
              </m:d>
            </m:e>
          </m:nary>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7</m:t>
              </m:r>
            </m:e>
          </m:d>
        </m:oMath>
      </m:oMathPara>
    </w:p>
    <w:p w14:paraId="0F2808E6" w14:textId="3D85419B" w:rsidR="00C92D1D" w:rsidRPr="00AE4A83" w:rsidRDefault="00000000" w:rsidP="0035634C">
      <w:pPr>
        <w:pStyle w:val="Estilo62"/>
        <w:numPr>
          <w:ilvl w:val="0"/>
          <w:numId w:val="0"/>
        </w:numPr>
        <w:spacing w:after="0"/>
        <w:jc w:val="right"/>
        <w:rPr>
          <w:lang w:val="en-US"/>
        </w:rPr>
      </w:pPr>
      <m:oMathPara>
        <m:oMathParaPr>
          <m:jc m:val="right"/>
        </m:oMathParaPr>
        <m:oMath>
          <m:nary>
            <m:naryPr>
              <m:chr m:val="∑"/>
              <m:limLoc m:val="undOvr"/>
              <m:supHide m:val="1"/>
              <m:ctrlPr>
                <w:rPr>
                  <w:rFonts w:ascii="Cambria Math" w:hAnsi="Cambria Math"/>
                  <w:i/>
                  <w:lang w:val="en-US"/>
                </w:rPr>
              </m:ctrlPr>
            </m:naryPr>
            <m:sub>
              <m:r>
                <w:rPr>
                  <w:rFonts w:ascii="Cambria Math" w:hAnsi="Cambria Math"/>
                  <w:lang w:val="en-US"/>
                </w:rPr>
                <m:t>j∈V</m:t>
              </m:r>
            </m:sub>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=1          i∈V∖</m:t>
              </m:r>
              <m:d>
                <m:dPr>
                  <m:begChr m:val="{"/>
                  <m:endChr m:val="}"/>
                  <m:ctrlPr>
                    <w:rPr>
                      <w:rFonts w:ascii="Cambria Math" w:hAnsi="Cambria Math"/>
                      <w:i/>
                      <w:lang w:val="en-US"/>
                    </w:rPr>
                  </m:ctrlPr>
                </m:dPr>
                <m:e>
                  <m:r>
                    <w:rPr>
                      <w:rFonts w:ascii="Cambria Math" w:hAnsi="Cambria Math"/>
                      <w:lang w:val="en-US"/>
                    </w:rPr>
                    <m:t>0</m:t>
                  </m:r>
                </m:e>
              </m:d>
            </m:e>
          </m:nary>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8</m:t>
              </m:r>
            </m:e>
          </m:d>
        </m:oMath>
      </m:oMathPara>
    </w:p>
    <w:p w14:paraId="239DF7BB" w14:textId="7D7B4ABA" w:rsidR="00C92D1D" w:rsidRPr="00AE4A83" w:rsidRDefault="00000000" w:rsidP="0035634C">
      <w:pPr>
        <w:pStyle w:val="Estilo62"/>
        <w:numPr>
          <w:ilvl w:val="0"/>
          <w:numId w:val="0"/>
        </w:numPr>
        <w:spacing w:after="0"/>
        <w:jc w:val="right"/>
        <w:rPr>
          <w:lang w:val="en-US"/>
        </w:rPr>
      </w:pPr>
      <m:oMathPara>
        <m:oMathParaPr>
          <m:jc m:val="right"/>
        </m:oMathParaPr>
        <m:oMath>
          <m:nary>
            <m:naryPr>
              <m:chr m:val="∑"/>
              <m:limLoc m:val="undOvr"/>
              <m:supHide m:val="1"/>
              <m:ctrlPr>
                <w:rPr>
                  <w:rFonts w:ascii="Cambria Math" w:hAnsi="Cambria Math"/>
                  <w:i/>
                  <w:lang w:val="en-US"/>
                </w:rPr>
              </m:ctrlPr>
            </m:naryPr>
            <m:sub>
              <m:r>
                <w:rPr>
                  <w:rFonts w:ascii="Cambria Math" w:hAnsi="Cambria Math"/>
                  <w:lang w:val="en-US"/>
                </w:rPr>
                <m:t>i∈V</m:t>
              </m:r>
            </m:sub>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i0</m:t>
                  </m:r>
                </m:sub>
              </m:sSub>
              <m:r>
                <w:rPr>
                  <w:rFonts w:ascii="Cambria Math" w:hAnsi="Cambria Math"/>
                  <w:lang w:val="en-US"/>
                </w:rPr>
                <m:t xml:space="preserve">=K                                                             </m:t>
              </m:r>
            </m:e>
          </m:nary>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9</m:t>
              </m:r>
            </m:e>
          </m:d>
        </m:oMath>
      </m:oMathPara>
    </w:p>
    <w:p w14:paraId="71C0CF1B" w14:textId="4E84FF05" w:rsidR="00C92D1D" w:rsidRPr="00AE4A83" w:rsidRDefault="00000000" w:rsidP="0035634C">
      <w:pPr>
        <w:pStyle w:val="Estilo62"/>
        <w:numPr>
          <w:ilvl w:val="0"/>
          <w:numId w:val="0"/>
        </w:numPr>
        <w:spacing w:after="0"/>
        <w:jc w:val="right"/>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 xml:space="preserve"> ∈ </m:t>
          </m:r>
          <m:d>
            <m:dPr>
              <m:begChr m:val="{"/>
              <m:endChr m:val="}"/>
              <m:ctrlPr>
                <w:rPr>
                  <w:rFonts w:ascii="Cambria Math" w:hAnsi="Cambria Math"/>
                  <w:i/>
                  <w:lang w:val="en-US"/>
                </w:rPr>
              </m:ctrlPr>
            </m:dPr>
            <m:e>
              <m:r>
                <w:rPr>
                  <w:rFonts w:ascii="Cambria Math" w:hAnsi="Cambria Math"/>
                  <w:lang w:val="en-US"/>
                </w:rPr>
                <m:t>0,1</m:t>
              </m:r>
            </m:e>
          </m:d>
          <m:r>
            <w:rPr>
              <w:rFonts w:ascii="Cambria Math" w:hAnsi="Cambria Math"/>
              <w:lang w:val="en-US"/>
            </w:rPr>
            <m:t xml:space="preserve">    i,j ∈  V                                                  </m:t>
          </m:r>
          <m:d>
            <m:dPr>
              <m:ctrlPr>
                <w:rPr>
                  <w:rFonts w:ascii="Cambria Math" w:hAnsi="Cambria Math"/>
                  <w:i/>
                  <w:lang w:val="en-US"/>
                </w:rPr>
              </m:ctrlPr>
            </m:dPr>
            <m:e>
              <m:r>
                <w:rPr>
                  <w:rFonts w:ascii="Cambria Math" w:hAnsi="Cambria Math"/>
                  <w:lang w:val="en-US"/>
                </w:rPr>
                <m:t>10</m:t>
              </m:r>
            </m:e>
          </m:d>
        </m:oMath>
      </m:oMathPara>
    </w:p>
    <w:p w14:paraId="59436C9C" w14:textId="5F383250" w:rsidR="00C92D1D" w:rsidRPr="00AE4A83" w:rsidRDefault="00000000" w:rsidP="0035634C">
      <w:pPr>
        <w:pStyle w:val="Estilo62"/>
        <w:numPr>
          <w:ilvl w:val="0"/>
          <w:numId w:val="0"/>
        </w:numPr>
        <w:spacing w:after="0"/>
        <w:jc w:val="right"/>
        <w:rPr>
          <w:lang w:val="en-US"/>
        </w:rPr>
      </w:pPr>
      <m:oMathPara>
        <m:oMathParaPr>
          <m:jc m:val="right"/>
        </m:oMathParaPr>
        <m:oMath>
          <m:nary>
            <m:naryPr>
              <m:chr m:val="∑"/>
              <m:limLoc m:val="undOvr"/>
              <m:supHide m:val="1"/>
              <m:ctrlPr>
                <w:rPr>
                  <w:rFonts w:ascii="Cambria Math" w:hAnsi="Cambria Math"/>
                  <w:i/>
                  <w:lang w:val="en-US"/>
                </w:rPr>
              </m:ctrlPr>
            </m:naryPr>
            <m:sub>
              <m:r>
                <w:rPr>
                  <w:rFonts w:ascii="Cambria Math" w:hAnsi="Cambria Math"/>
                  <w:lang w:val="en-US"/>
                </w:rPr>
                <m:t>i∉S</m:t>
              </m:r>
            </m:sub>
            <m:sup/>
            <m:e>
              <m:nary>
                <m:naryPr>
                  <m:chr m:val="∑"/>
                  <m:limLoc m:val="undOvr"/>
                  <m:supHide m:val="1"/>
                  <m:ctrlPr>
                    <w:rPr>
                      <w:rFonts w:ascii="Cambria Math" w:hAnsi="Cambria Math"/>
                      <w:i/>
                      <w:lang w:val="en-US"/>
                    </w:rPr>
                  </m:ctrlPr>
                </m:naryPr>
                <m:sub>
                  <m:r>
                    <w:rPr>
                      <w:rFonts w:ascii="Cambria Math" w:hAnsi="Cambria Math"/>
                      <w:lang w:val="en-US"/>
                    </w:rPr>
                    <m:t>j∈S</m:t>
                  </m:r>
                </m:sub>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 xml:space="preserve"> ≥r</m:t>
                  </m:r>
                  <m:d>
                    <m:dPr>
                      <m:ctrlPr>
                        <w:rPr>
                          <w:rFonts w:ascii="Cambria Math" w:hAnsi="Cambria Math"/>
                          <w:i/>
                          <w:lang w:val="en-US"/>
                        </w:rPr>
                      </m:ctrlPr>
                    </m:dPr>
                    <m:e>
                      <m:r>
                        <w:rPr>
                          <w:rFonts w:ascii="Cambria Math" w:hAnsi="Cambria Math"/>
                          <w:lang w:val="en-US"/>
                        </w:rPr>
                        <m:t>S</m:t>
                      </m:r>
                    </m:e>
                  </m:d>
                  <m:r>
                    <w:rPr>
                      <w:rFonts w:ascii="Cambria Math" w:hAnsi="Cambria Math"/>
                      <w:lang w:val="en-US"/>
                    </w:rPr>
                    <m:t>,    ∀ S ⊂V ∖</m:t>
                  </m:r>
                  <m:d>
                    <m:dPr>
                      <m:begChr m:val="{"/>
                      <m:endChr m:val="}"/>
                      <m:ctrlPr>
                        <w:rPr>
                          <w:rFonts w:ascii="Cambria Math" w:hAnsi="Cambria Math"/>
                          <w:i/>
                          <w:lang w:val="en-US"/>
                        </w:rPr>
                      </m:ctrlPr>
                    </m:dPr>
                    <m:e>
                      <m:r>
                        <w:rPr>
                          <w:rFonts w:ascii="Cambria Math" w:hAnsi="Cambria Math"/>
                          <w:lang w:val="en-US"/>
                        </w:rPr>
                        <m:t>0</m:t>
                      </m:r>
                    </m:e>
                  </m:d>
                  <m:r>
                    <w:rPr>
                      <w:rFonts w:ascii="Cambria Math" w:hAnsi="Cambria Math"/>
                      <w:lang w:val="en-US"/>
                    </w:rPr>
                    <m:t xml:space="preserve">,       S≠ϕ     </m:t>
                  </m:r>
                  <m:d>
                    <m:dPr>
                      <m:ctrlPr>
                        <w:rPr>
                          <w:rFonts w:ascii="Cambria Math" w:hAnsi="Cambria Math"/>
                          <w:i/>
                          <w:lang w:val="en-US"/>
                        </w:rPr>
                      </m:ctrlPr>
                    </m:dPr>
                    <m:e>
                      <m:r>
                        <w:rPr>
                          <w:rFonts w:ascii="Cambria Math" w:hAnsi="Cambria Math"/>
                          <w:lang w:val="en-US"/>
                        </w:rPr>
                        <m:t>11</m:t>
                      </m:r>
                    </m:e>
                  </m:d>
                </m:e>
              </m:nary>
            </m:e>
          </m:nary>
        </m:oMath>
      </m:oMathPara>
    </w:p>
    <w:p w14:paraId="5D0256D8" w14:textId="77777777" w:rsidR="0072037A" w:rsidRDefault="0072037A" w:rsidP="000D6225">
      <w:pPr>
        <w:pStyle w:val="Estilo62"/>
        <w:numPr>
          <w:ilvl w:val="0"/>
          <w:numId w:val="0"/>
        </w:numPr>
        <w:spacing w:after="0"/>
        <w:rPr>
          <w:i/>
          <w:iCs/>
          <w:lang w:val="en-US"/>
        </w:rPr>
      </w:pPr>
    </w:p>
    <w:p w14:paraId="0225137E" w14:textId="580899D5" w:rsidR="00CE423C" w:rsidRPr="00AE4A83" w:rsidRDefault="00CE423C" w:rsidP="000D6225">
      <w:pPr>
        <w:pStyle w:val="Estilo62"/>
        <w:numPr>
          <w:ilvl w:val="0"/>
          <w:numId w:val="0"/>
        </w:numPr>
        <w:spacing w:after="0"/>
        <w:rPr>
          <w:lang w:val="en-US"/>
        </w:rPr>
      </w:pPr>
      <w:r w:rsidRPr="00AE4A83">
        <w:rPr>
          <w:i/>
          <w:iCs/>
          <w:lang w:val="en-US"/>
        </w:rPr>
        <w:t>Equations</w:t>
      </w:r>
      <w:r w:rsidRPr="00AE4A83">
        <w:rPr>
          <w:lang w:val="en-US"/>
        </w:rPr>
        <w:t xml:space="preserve"> </w:t>
      </w:r>
      <w:r w:rsidRPr="00AE4A83">
        <w:rPr>
          <w:i/>
          <w:iCs/>
          <w:lang w:val="en-US"/>
        </w:rPr>
        <w:t xml:space="preserve">(7), (8) </w:t>
      </w:r>
      <w:r w:rsidRPr="00AE4A83">
        <w:rPr>
          <w:lang w:val="en-US"/>
        </w:rPr>
        <w:t xml:space="preserve">and </w:t>
      </w:r>
      <w:r w:rsidRPr="00AE4A83">
        <w:rPr>
          <w:i/>
          <w:iCs/>
          <w:lang w:val="en-US"/>
        </w:rPr>
        <w:t>(9)</w:t>
      </w:r>
      <w:r w:rsidRPr="00AE4A83">
        <w:rPr>
          <w:lang w:val="en-US"/>
        </w:rPr>
        <w:t xml:space="preserve"> correspond to the routing restrictions, </w:t>
      </w:r>
      <w:r w:rsidRPr="00AE4A83">
        <w:rPr>
          <w:i/>
          <w:iCs/>
          <w:lang w:val="en-US"/>
        </w:rPr>
        <w:t>equation (10)</w:t>
      </w:r>
      <w:r w:rsidRPr="00AE4A83">
        <w:rPr>
          <w:lang w:val="en-US"/>
        </w:rPr>
        <w:t xml:space="preserve"> is for the model of two indexes that consider the decision variables, </w:t>
      </w:r>
      <w:r w:rsidR="000D6225" w:rsidRPr="00AE4A83">
        <w:rPr>
          <w:lang w:val="en-US"/>
        </w:rPr>
        <w:t xml:space="preserve">and </w:t>
      </w:r>
      <w:r w:rsidRPr="00AE4A83">
        <w:rPr>
          <w:i/>
          <w:iCs/>
          <w:lang w:val="en-US"/>
        </w:rPr>
        <w:t>equation (11)</w:t>
      </w:r>
      <w:r w:rsidRPr="00AE4A83">
        <w:rPr>
          <w:lang w:val="en-US"/>
        </w:rPr>
        <w:t xml:space="preserve"> impedes the existence </w:t>
      </w:r>
      <w:r w:rsidRPr="00AE4A83">
        <w:rPr>
          <w:lang w:val="en-US"/>
        </w:rPr>
        <w:lastRenderedPageBreak/>
        <w:t xml:space="preserve">of sub-tour, controlling capacity and outage restrictions. </w:t>
      </w:r>
      <w:r w:rsidRPr="00AE4A83">
        <w:rPr>
          <w:i/>
          <w:iCs/>
          <w:lang w:val="en-US"/>
        </w:rPr>
        <w:t>r</w:t>
      </w:r>
      <w:r w:rsidRPr="00AE4A83">
        <w:rPr>
          <w:lang w:val="en-US"/>
        </w:rPr>
        <w:t>(</w:t>
      </w:r>
      <w:r w:rsidRPr="00AE4A83">
        <w:rPr>
          <w:i/>
          <w:iCs/>
          <w:lang w:val="en-US"/>
        </w:rPr>
        <w:t>S</w:t>
      </w:r>
      <w:r w:rsidRPr="00AE4A83">
        <w:rPr>
          <w:lang w:val="en-US"/>
        </w:rPr>
        <w:t xml:space="preserve">) is where the minimum number of vehicles necessary to satisfy the demand on </w:t>
      </w:r>
      <w:r w:rsidRPr="00AE4A83">
        <w:rPr>
          <w:i/>
          <w:iCs/>
          <w:lang w:val="en-US"/>
        </w:rPr>
        <w:t>S</w:t>
      </w:r>
      <w:r w:rsidRPr="00AE4A83">
        <w:rPr>
          <w:lang w:val="en-US"/>
        </w:rPr>
        <w:t xml:space="preserve"> is. </w:t>
      </w:r>
    </w:p>
    <w:p w14:paraId="3F1393C3" w14:textId="68BC8610" w:rsidR="003753FC" w:rsidRPr="00AE4A83" w:rsidRDefault="0026031A" w:rsidP="00D05B0F">
      <w:pPr>
        <w:pStyle w:val="Estilo62"/>
        <w:numPr>
          <w:ilvl w:val="0"/>
          <w:numId w:val="0"/>
        </w:numPr>
        <w:spacing w:after="0"/>
        <w:ind w:firstLine="708"/>
        <w:rPr>
          <w:lang w:val="en-US"/>
        </w:rPr>
      </w:pPr>
      <w:r w:rsidRPr="00AE4A83">
        <w:rPr>
          <w:lang w:val="en-US"/>
        </w:rPr>
        <w:t xml:space="preserve">The vehicle routing problem was demarcated, not because of the load capacity of the trucks, but because of an average performance of 100 km for 40 </w:t>
      </w:r>
      <w:r w:rsidR="00D14C57">
        <w:rPr>
          <w:lang w:val="en-US"/>
        </w:rPr>
        <w:t>L</w:t>
      </w:r>
      <w:r w:rsidRPr="00AE4A83">
        <w:rPr>
          <w:lang w:val="en-US"/>
        </w:rPr>
        <w:t xml:space="preserve"> of gasoline. This was derived from the observation of the mountainous area, and as previously mentioned, in emergency situations time plays a relevant role. The results indicated </w:t>
      </w:r>
      <w:r w:rsidR="003A7943" w:rsidRPr="00AE4A83">
        <w:rPr>
          <w:lang w:val="en-US"/>
        </w:rPr>
        <w:t>two</w:t>
      </w:r>
      <w:r w:rsidRPr="00AE4A83">
        <w:rPr>
          <w:lang w:val="en-US"/>
        </w:rPr>
        <w:t xml:space="preserve"> routes for the </w:t>
      </w:r>
      <w:proofErr w:type="spellStart"/>
      <w:r w:rsidRPr="00AE4A83">
        <w:rPr>
          <w:lang w:val="en-US"/>
        </w:rPr>
        <w:t>Atoyac</w:t>
      </w:r>
      <w:proofErr w:type="spellEnd"/>
      <w:r w:rsidRPr="00AE4A83">
        <w:rPr>
          <w:lang w:val="en-US"/>
        </w:rPr>
        <w:t xml:space="preserve"> site, </w:t>
      </w:r>
      <w:r w:rsidR="003A7943" w:rsidRPr="00AE4A83">
        <w:rPr>
          <w:lang w:val="en-US"/>
        </w:rPr>
        <w:t>one</w:t>
      </w:r>
      <w:r w:rsidRPr="00AE4A83">
        <w:rPr>
          <w:lang w:val="en-US"/>
        </w:rPr>
        <w:t xml:space="preserve"> route for the </w:t>
      </w:r>
      <w:proofErr w:type="spellStart"/>
      <w:r w:rsidRPr="00AE4A83">
        <w:rPr>
          <w:lang w:val="en-US"/>
        </w:rPr>
        <w:t>Coscomatepec</w:t>
      </w:r>
      <w:proofErr w:type="spellEnd"/>
      <w:r w:rsidRPr="00AE4A83">
        <w:rPr>
          <w:lang w:val="en-US"/>
        </w:rPr>
        <w:t xml:space="preserve"> site, </w:t>
      </w:r>
      <w:r w:rsidR="003A7943" w:rsidRPr="00AE4A83">
        <w:rPr>
          <w:lang w:val="en-US"/>
        </w:rPr>
        <w:t>two</w:t>
      </w:r>
      <w:r w:rsidRPr="00AE4A83">
        <w:rPr>
          <w:lang w:val="en-US"/>
        </w:rPr>
        <w:t xml:space="preserve"> routes for the </w:t>
      </w:r>
      <w:proofErr w:type="spellStart"/>
      <w:r w:rsidRPr="00AE4A83">
        <w:rPr>
          <w:lang w:val="en-US"/>
        </w:rPr>
        <w:t>Cuichapa</w:t>
      </w:r>
      <w:proofErr w:type="spellEnd"/>
      <w:r w:rsidRPr="00AE4A83">
        <w:rPr>
          <w:lang w:val="en-US"/>
        </w:rPr>
        <w:t xml:space="preserve"> site, </w:t>
      </w:r>
      <w:r w:rsidR="003A7943" w:rsidRPr="00AE4A83">
        <w:rPr>
          <w:lang w:val="en-US"/>
        </w:rPr>
        <w:t>four</w:t>
      </w:r>
      <w:r w:rsidRPr="00AE4A83">
        <w:rPr>
          <w:lang w:val="en-US"/>
        </w:rPr>
        <w:t xml:space="preserve"> routes for the Orizaba site, </w:t>
      </w:r>
      <w:r w:rsidR="003A7943" w:rsidRPr="00AE4A83">
        <w:rPr>
          <w:lang w:val="en-US"/>
        </w:rPr>
        <w:t>two</w:t>
      </w:r>
      <w:r w:rsidRPr="00AE4A83">
        <w:rPr>
          <w:lang w:val="en-US"/>
        </w:rPr>
        <w:t xml:space="preserve"> routes for the </w:t>
      </w:r>
      <w:proofErr w:type="spellStart"/>
      <w:r w:rsidR="00D14C57" w:rsidRPr="00AE4A83">
        <w:rPr>
          <w:lang w:val="en-US"/>
        </w:rPr>
        <w:t>Texhuacán</w:t>
      </w:r>
      <w:proofErr w:type="spellEnd"/>
      <w:r w:rsidRPr="00AE4A83">
        <w:rPr>
          <w:lang w:val="en-US"/>
        </w:rPr>
        <w:t xml:space="preserve"> site, and </w:t>
      </w:r>
      <w:r w:rsidR="003A7943" w:rsidRPr="00AE4A83">
        <w:rPr>
          <w:lang w:val="en-US"/>
        </w:rPr>
        <w:t>three</w:t>
      </w:r>
      <w:r w:rsidRPr="00AE4A83">
        <w:rPr>
          <w:lang w:val="en-US"/>
        </w:rPr>
        <w:t xml:space="preserve"> routes for the </w:t>
      </w:r>
      <w:proofErr w:type="spellStart"/>
      <w:r w:rsidRPr="00AE4A83">
        <w:rPr>
          <w:lang w:val="en-US"/>
        </w:rPr>
        <w:t>Totutla</w:t>
      </w:r>
      <w:proofErr w:type="spellEnd"/>
      <w:r w:rsidRPr="00AE4A83">
        <w:rPr>
          <w:lang w:val="en-US"/>
        </w:rPr>
        <w:t xml:space="preserve"> site.</w:t>
      </w:r>
    </w:p>
    <w:p w14:paraId="3089F86C" w14:textId="77777777" w:rsidR="00281C2A" w:rsidRPr="00AE4A83" w:rsidRDefault="00281C2A" w:rsidP="00560521">
      <w:pPr>
        <w:spacing w:after="0" w:line="360" w:lineRule="auto"/>
        <w:jc w:val="both"/>
        <w:rPr>
          <w:rFonts w:ascii="Times New Roman" w:hAnsi="Times New Roman" w:cs="Times New Roman"/>
          <w:b/>
          <w:bCs/>
          <w:sz w:val="24"/>
          <w:szCs w:val="24"/>
        </w:rPr>
      </w:pPr>
    </w:p>
    <w:p w14:paraId="5AF3FD40" w14:textId="5065D837" w:rsidR="001F776D" w:rsidRPr="007B34D7" w:rsidRDefault="00C80421" w:rsidP="00C80421">
      <w:pPr>
        <w:spacing w:after="0" w:line="360" w:lineRule="auto"/>
        <w:jc w:val="center"/>
        <w:rPr>
          <w:rFonts w:ascii="Times New Roman" w:hAnsi="Times New Roman" w:cs="Times New Roman"/>
          <w:b/>
          <w:bCs/>
          <w:sz w:val="32"/>
          <w:szCs w:val="32"/>
        </w:rPr>
      </w:pPr>
      <w:r w:rsidRPr="007B34D7">
        <w:rPr>
          <w:rFonts w:ascii="Times New Roman" w:hAnsi="Times New Roman" w:cs="Times New Roman"/>
          <w:b/>
          <w:bCs/>
          <w:sz w:val="32"/>
          <w:szCs w:val="32"/>
        </w:rPr>
        <w:t>R</w:t>
      </w:r>
      <w:r w:rsidR="004E6E9A" w:rsidRPr="007B34D7">
        <w:rPr>
          <w:rFonts w:ascii="Times New Roman" w:hAnsi="Times New Roman" w:cs="Times New Roman"/>
          <w:b/>
          <w:bCs/>
          <w:sz w:val="32"/>
          <w:szCs w:val="32"/>
        </w:rPr>
        <w:t>esults</w:t>
      </w:r>
    </w:p>
    <w:p w14:paraId="671F1B3F" w14:textId="57C0A3DB" w:rsidR="00C80421" w:rsidRPr="00AE4A83" w:rsidRDefault="0026031A" w:rsidP="007B34D7">
      <w:pPr>
        <w:spacing w:after="0" w:line="360" w:lineRule="auto"/>
        <w:ind w:firstLine="709"/>
        <w:jc w:val="both"/>
        <w:rPr>
          <w:rFonts w:ascii="Times New Roman" w:hAnsi="Times New Roman" w:cs="Times New Roman"/>
          <w:sz w:val="24"/>
          <w:szCs w:val="24"/>
        </w:rPr>
      </w:pPr>
      <w:r w:rsidRPr="00AE4A83">
        <w:rPr>
          <w:rFonts w:ascii="Times New Roman" w:hAnsi="Times New Roman" w:cs="Times New Roman"/>
          <w:sz w:val="24"/>
          <w:szCs w:val="24"/>
        </w:rPr>
        <w:t xml:space="preserve">In figure 2, the six municipalities that make up the DLH can be seen, while in </w:t>
      </w:r>
      <w:r w:rsidR="00253392" w:rsidRPr="00AE4A83">
        <w:rPr>
          <w:rFonts w:ascii="Times New Roman" w:hAnsi="Times New Roman" w:cs="Times New Roman"/>
          <w:sz w:val="24"/>
          <w:szCs w:val="24"/>
        </w:rPr>
        <w:t>t</w:t>
      </w:r>
      <w:r w:rsidRPr="00AE4A83">
        <w:rPr>
          <w:rFonts w:ascii="Times New Roman" w:hAnsi="Times New Roman" w:cs="Times New Roman"/>
          <w:sz w:val="24"/>
          <w:szCs w:val="24"/>
        </w:rPr>
        <w:t xml:space="preserve">able 1, </w:t>
      </w:r>
      <w:r w:rsidRPr="00AE4A83">
        <w:rPr>
          <w:rFonts w:ascii="Times New Roman" w:hAnsi="Times New Roman" w:cs="Times New Roman"/>
          <w:i/>
          <w:iCs/>
          <w:sz w:val="24"/>
          <w:szCs w:val="24"/>
        </w:rPr>
        <w:t>a)</w:t>
      </w:r>
      <w:r w:rsidRPr="00AE4A83">
        <w:rPr>
          <w:rFonts w:ascii="Times New Roman" w:hAnsi="Times New Roman" w:cs="Times New Roman"/>
          <w:sz w:val="24"/>
          <w:szCs w:val="24"/>
        </w:rPr>
        <w:t xml:space="preserve"> municipalities that form part of </w:t>
      </w:r>
      <w:r w:rsidR="00C20931" w:rsidRPr="00AE4A83">
        <w:rPr>
          <w:rFonts w:ascii="Times New Roman" w:hAnsi="Times New Roman" w:cs="Times New Roman"/>
          <w:sz w:val="24"/>
          <w:szCs w:val="24"/>
        </w:rPr>
        <w:t xml:space="preserve">the </w:t>
      </w:r>
      <w:r w:rsidRPr="00AE4A83">
        <w:rPr>
          <w:rFonts w:ascii="Times New Roman" w:hAnsi="Times New Roman" w:cs="Times New Roman"/>
          <w:sz w:val="24"/>
          <w:szCs w:val="24"/>
        </w:rPr>
        <w:t xml:space="preserve">DLAH; </w:t>
      </w:r>
      <w:r w:rsidRPr="00AE4A83">
        <w:rPr>
          <w:rFonts w:ascii="Times New Roman" w:hAnsi="Times New Roman" w:cs="Times New Roman"/>
          <w:i/>
          <w:iCs/>
          <w:sz w:val="24"/>
          <w:szCs w:val="24"/>
        </w:rPr>
        <w:t>b)</w:t>
      </w:r>
      <w:r w:rsidRPr="00AE4A83">
        <w:rPr>
          <w:rFonts w:ascii="Times New Roman" w:hAnsi="Times New Roman" w:cs="Times New Roman"/>
          <w:sz w:val="24"/>
          <w:szCs w:val="24"/>
        </w:rPr>
        <w:t xml:space="preserve"> the number of routes per site; </w:t>
      </w:r>
      <w:r w:rsidRPr="00AE4A83">
        <w:rPr>
          <w:rFonts w:ascii="Times New Roman" w:hAnsi="Times New Roman" w:cs="Times New Roman"/>
          <w:i/>
          <w:iCs/>
          <w:sz w:val="24"/>
          <w:szCs w:val="24"/>
        </w:rPr>
        <w:t>c)</w:t>
      </w:r>
      <w:r w:rsidRPr="00AE4A83">
        <w:rPr>
          <w:rFonts w:ascii="Times New Roman" w:hAnsi="Times New Roman" w:cs="Times New Roman"/>
          <w:sz w:val="24"/>
          <w:szCs w:val="24"/>
        </w:rPr>
        <w:t xml:space="preserve"> route description (municipality to supply) belonging to each site; </w:t>
      </w:r>
      <w:r w:rsidRPr="00AE4A83">
        <w:rPr>
          <w:rFonts w:ascii="Times New Roman" w:hAnsi="Times New Roman" w:cs="Times New Roman"/>
          <w:i/>
          <w:iCs/>
          <w:sz w:val="24"/>
          <w:szCs w:val="24"/>
        </w:rPr>
        <w:t>d)</w:t>
      </w:r>
      <w:r w:rsidRPr="00AE4A83">
        <w:rPr>
          <w:rFonts w:ascii="Times New Roman" w:hAnsi="Times New Roman" w:cs="Times New Roman"/>
          <w:sz w:val="24"/>
          <w:szCs w:val="24"/>
        </w:rPr>
        <w:t xml:space="preserve"> distance in kilometers per route, and finally </w:t>
      </w:r>
      <w:r w:rsidRPr="00AE4A83">
        <w:rPr>
          <w:rFonts w:ascii="Times New Roman" w:hAnsi="Times New Roman" w:cs="Times New Roman"/>
          <w:i/>
          <w:iCs/>
          <w:sz w:val="24"/>
          <w:szCs w:val="24"/>
        </w:rPr>
        <w:t>e)</w:t>
      </w:r>
      <w:r w:rsidRPr="00AE4A83">
        <w:rPr>
          <w:rFonts w:ascii="Times New Roman" w:hAnsi="Times New Roman" w:cs="Times New Roman"/>
          <w:sz w:val="24"/>
          <w:szCs w:val="24"/>
        </w:rPr>
        <w:t xml:space="preserve"> </w:t>
      </w:r>
      <w:r w:rsidR="00C20931" w:rsidRPr="00AE4A83">
        <w:rPr>
          <w:rFonts w:ascii="Times New Roman" w:hAnsi="Times New Roman" w:cs="Times New Roman"/>
          <w:sz w:val="24"/>
          <w:szCs w:val="24"/>
        </w:rPr>
        <w:t xml:space="preserve">the </w:t>
      </w:r>
      <w:r w:rsidRPr="00AE4A83">
        <w:rPr>
          <w:rFonts w:ascii="Times New Roman" w:hAnsi="Times New Roman" w:cs="Times New Roman"/>
          <w:sz w:val="24"/>
          <w:szCs w:val="24"/>
        </w:rPr>
        <w:t xml:space="preserve">graph obtained through Google Maps® to provide visual information of the results </w:t>
      </w:r>
      <w:r w:rsidR="00C20931" w:rsidRPr="00AE4A83">
        <w:rPr>
          <w:rFonts w:ascii="Times New Roman" w:hAnsi="Times New Roman" w:cs="Times New Roman"/>
          <w:sz w:val="24"/>
          <w:szCs w:val="24"/>
        </w:rPr>
        <w:t>is</w:t>
      </w:r>
      <w:r w:rsidRPr="00AE4A83">
        <w:rPr>
          <w:rFonts w:ascii="Times New Roman" w:hAnsi="Times New Roman" w:cs="Times New Roman"/>
          <w:sz w:val="24"/>
          <w:szCs w:val="24"/>
        </w:rPr>
        <w:t xml:space="preserve"> presented. The following facts can be observed: 1. The site with the largest number of municipalities to supply is Orizaba with 18, and the lowest number is </w:t>
      </w:r>
      <w:proofErr w:type="spellStart"/>
      <w:r w:rsidRPr="00AE4A83">
        <w:rPr>
          <w:rFonts w:ascii="Times New Roman" w:hAnsi="Times New Roman" w:cs="Times New Roman"/>
          <w:sz w:val="24"/>
          <w:szCs w:val="24"/>
        </w:rPr>
        <w:t>Cuichapa</w:t>
      </w:r>
      <w:proofErr w:type="spellEnd"/>
      <w:r w:rsidRPr="00AE4A83">
        <w:rPr>
          <w:rFonts w:ascii="Times New Roman" w:hAnsi="Times New Roman" w:cs="Times New Roman"/>
          <w:sz w:val="24"/>
          <w:szCs w:val="24"/>
        </w:rPr>
        <w:t xml:space="preserve"> with </w:t>
      </w:r>
      <w:r w:rsidR="003A7943" w:rsidRPr="00AE4A83">
        <w:rPr>
          <w:rFonts w:ascii="Times New Roman" w:hAnsi="Times New Roman" w:cs="Times New Roman"/>
          <w:sz w:val="24"/>
          <w:szCs w:val="24"/>
        </w:rPr>
        <w:t>five</w:t>
      </w:r>
      <w:r w:rsidRPr="00AE4A83">
        <w:rPr>
          <w:rFonts w:ascii="Times New Roman" w:hAnsi="Times New Roman" w:cs="Times New Roman"/>
          <w:sz w:val="24"/>
          <w:szCs w:val="24"/>
        </w:rPr>
        <w:t>; 2. Every humanitarian warehouse supplies an average of 8.50 municipalities; 3. The average distance traveled from the site to the municipality affected is 156.73 k</w:t>
      </w:r>
      <w:r w:rsidR="003A7943" w:rsidRPr="00AE4A83">
        <w:rPr>
          <w:rFonts w:ascii="Times New Roman" w:hAnsi="Times New Roman" w:cs="Times New Roman"/>
          <w:sz w:val="24"/>
          <w:szCs w:val="24"/>
        </w:rPr>
        <w:t>m</w:t>
      </w:r>
      <w:r w:rsidR="00BC0917" w:rsidRPr="00AE4A83">
        <w:rPr>
          <w:rFonts w:ascii="Times New Roman" w:hAnsi="Times New Roman" w:cs="Times New Roman"/>
          <w:sz w:val="24"/>
          <w:szCs w:val="24"/>
        </w:rPr>
        <w:t>, and</w:t>
      </w:r>
      <w:r w:rsidRPr="00AE4A83">
        <w:rPr>
          <w:rFonts w:ascii="Times New Roman" w:hAnsi="Times New Roman" w:cs="Times New Roman"/>
          <w:sz w:val="24"/>
          <w:szCs w:val="24"/>
        </w:rPr>
        <w:t xml:space="preserve"> 4. A total of </w:t>
      </w:r>
      <w:r w:rsidR="003A7943" w:rsidRPr="00AE4A83">
        <w:rPr>
          <w:rFonts w:ascii="Times New Roman" w:hAnsi="Times New Roman" w:cs="Times New Roman"/>
          <w:sz w:val="24"/>
          <w:szCs w:val="24"/>
        </w:rPr>
        <w:t>fourteen</w:t>
      </w:r>
      <w:r w:rsidRPr="00AE4A83">
        <w:rPr>
          <w:rFonts w:ascii="Times New Roman" w:hAnsi="Times New Roman" w:cs="Times New Roman"/>
          <w:sz w:val="24"/>
          <w:szCs w:val="24"/>
        </w:rPr>
        <w:t xml:space="preserve"> routes with an average distance of 67.17 k</w:t>
      </w:r>
      <w:r w:rsidR="003A7943" w:rsidRPr="00AE4A83">
        <w:rPr>
          <w:rFonts w:ascii="Times New Roman" w:hAnsi="Times New Roman" w:cs="Times New Roman"/>
          <w:sz w:val="24"/>
          <w:szCs w:val="24"/>
        </w:rPr>
        <w:t>m</w:t>
      </w:r>
      <w:r w:rsidRPr="00AE4A83">
        <w:rPr>
          <w:rFonts w:ascii="Times New Roman" w:hAnsi="Times New Roman" w:cs="Times New Roman"/>
          <w:sz w:val="24"/>
          <w:szCs w:val="24"/>
        </w:rPr>
        <w:t>, the maximum distance being 93.9 km and the minimum 35.1 k</w:t>
      </w:r>
      <w:r w:rsidR="003A7943" w:rsidRPr="00AE4A83">
        <w:rPr>
          <w:rFonts w:ascii="Times New Roman" w:hAnsi="Times New Roman" w:cs="Times New Roman"/>
          <w:sz w:val="24"/>
          <w:szCs w:val="24"/>
        </w:rPr>
        <w:t>m</w:t>
      </w:r>
      <w:r w:rsidR="002309B0" w:rsidRPr="00AE4A83">
        <w:rPr>
          <w:rFonts w:ascii="Times New Roman" w:hAnsi="Times New Roman" w:cs="Times New Roman"/>
          <w:sz w:val="24"/>
          <w:szCs w:val="24"/>
        </w:rPr>
        <w:t>.</w:t>
      </w:r>
      <w:r w:rsidRPr="00AE4A83">
        <w:rPr>
          <w:rFonts w:ascii="Times New Roman" w:hAnsi="Times New Roman" w:cs="Times New Roman"/>
          <w:sz w:val="24"/>
          <w:szCs w:val="24"/>
        </w:rPr>
        <w:t xml:space="preserve"> </w:t>
      </w:r>
    </w:p>
    <w:p w14:paraId="2429D656" w14:textId="77777777" w:rsidR="007B34D7" w:rsidRDefault="007B34D7" w:rsidP="0065695D">
      <w:pPr>
        <w:spacing w:after="0" w:line="240" w:lineRule="auto"/>
        <w:jc w:val="center"/>
        <w:rPr>
          <w:rFonts w:ascii="Times New Roman" w:hAnsi="Times New Roman" w:cs="Times New Roman"/>
          <w:b/>
          <w:bCs/>
          <w:sz w:val="24"/>
          <w:szCs w:val="24"/>
        </w:rPr>
      </w:pPr>
    </w:p>
    <w:p w14:paraId="7C172C3B" w14:textId="77777777" w:rsidR="0072037A" w:rsidRDefault="0072037A" w:rsidP="0065695D">
      <w:pPr>
        <w:spacing w:after="0" w:line="240" w:lineRule="auto"/>
        <w:jc w:val="center"/>
        <w:rPr>
          <w:rFonts w:ascii="Times New Roman" w:hAnsi="Times New Roman" w:cs="Times New Roman"/>
          <w:b/>
          <w:bCs/>
          <w:sz w:val="24"/>
          <w:szCs w:val="24"/>
        </w:rPr>
      </w:pPr>
    </w:p>
    <w:p w14:paraId="0E8C1BE1" w14:textId="77777777" w:rsidR="0072037A" w:rsidRDefault="0072037A" w:rsidP="0065695D">
      <w:pPr>
        <w:spacing w:after="0" w:line="240" w:lineRule="auto"/>
        <w:jc w:val="center"/>
        <w:rPr>
          <w:rFonts w:ascii="Times New Roman" w:hAnsi="Times New Roman" w:cs="Times New Roman"/>
          <w:b/>
          <w:bCs/>
          <w:sz w:val="24"/>
          <w:szCs w:val="24"/>
        </w:rPr>
      </w:pPr>
    </w:p>
    <w:p w14:paraId="5E908F7D" w14:textId="77777777" w:rsidR="0072037A" w:rsidRDefault="0072037A" w:rsidP="0065695D">
      <w:pPr>
        <w:spacing w:after="0" w:line="240" w:lineRule="auto"/>
        <w:jc w:val="center"/>
        <w:rPr>
          <w:rFonts w:ascii="Times New Roman" w:hAnsi="Times New Roman" w:cs="Times New Roman"/>
          <w:b/>
          <w:bCs/>
          <w:sz w:val="24"/>
          <w:szCs w:val="24"/>
        </w:rPr>
      </w:pPr>
    </w:p>
    <w:p w14:paraId="5286D0FA" w14:textId="77777777" w:rsidR="0072037A" w:rsidRDefault="0072037A" w:rsidP="0065695D">
      <w:pPr>
        <w:spacing w:after="0" w:line="240" w:lineRule="auto"/>
        <w:jc w:val="center"/>
        <w:rPr>
          <w:rFonts w:ascii="Times New Roman" w:hAnsi="Times New Roman" w:cs="Times New Roman"/>
          <w:b/>
          <w:bCs/>
          <w:sz w:val="24"/>
          <w:szCs w:val="24"/>
        </w:rPr>
      </w:pPr>
    </w:p>
    <w:p w14:paraId="7A5726CD" w14:textId="77777777" w:rsidR="0072037A" w:rsidRDefault="0072037A" w:rsidP="0065695D">
      <w:pPr>
        <w:spacing w:after="0" w:line="240" w:lineRule="auto"/>
        <w:jc w:val="center"/>
        <w:rPr>
          <w:rFonts w:ascii="Times New Roman" w:hAnsi="Times New Roman" w:cs="Times New Roman"/>
          <w:b/>
          <w:bCs/>
          <w:sz w:val="24"/>
          <w:szCs w:val="24"/>
        </w:rPr>
      </w:pPr>
    </w:p>
    <w:p w14:paraId="35F8F66D" w14:textId="77777777" w:rsidR="0072037A" w:rsidRDefault="0072037A" w:rsidP="0065695D">
      <w:pPr>
        <w:spacing w:after="0" w:line="240" w:lineRule="auto"/>
        <w:jc w:val="center"/>
        <w:rPr>
          <w:rFonts w:ascii="Times New Roman" w:hAnsi="Times New Roman" w:cs="Times New Roman"/>
          <w:b/>
          <w:bCs/>
          <w:sz w:val="24"/>
          <w:szCs w:val="24"/>
        </w:rPr>
      </w:pPr>
    </w:p>
    <w:p w14:paraId="7DF77F54" w14:textId="77777777" w:rsidR="0072037A" w:rsidRDefault="0072037A" w:rsidP="0065695D">
      <w:pPr>
        <w:spacing w:after="0" w:line="240" w:lineRule="auto"/>
        <w:jc w:val="center"/>
        <w:rPr>
          <w:rFonts w:ascii="Times New Roman" w:hAnsi="Times New Roman" w:cs="Times New Roman"/>
          <w:b/>
          <w:bCs/>
          <w:sz w:val="24"/>
          <w:szCs w:val="24"/>
        </w:rPr>
      </w:pPr>
    </w:p>
    <w:p w14:paraId="1DFEF9ED" w14:textId="77777777" w:rsidR="0072037A" w:rsidRDefault="0072037A" w:rsidP="0065695D">
      <w:pPr>
        <w:spacing w:after="0" w:line="240" w:lineRule="auto"/>
        <w:jc w:val="center"/>
        <w:rPr>
          <w:rFonts w:ascii="Times New Roman" w:hAnsi="Times New Roman" w:cs="Times New Roman"/>
          <w:b/>
          <w:bCs/>
          <w:sz w:val="24"/>
          <w:szCs w:val="24"/>
        </w:rPr>
      </w:pPr>
    </w:p>
    <w:p w14:paraId="35FCB365" w14:textId="77777777" w:rsidR="0072037A" w:rsidRDefault="0072037A" w:rsidP="0065695D">
      <w:pPr>
        <w:spacing w:after="0" w:line="240" w:lineRule="auto"/>
        <w:jc w:val="center"/>
        <w:rPr>
          <w:rFonts w:ascii="Times New Roman" w:hAnsi="Times New Roman" w:cs="Times New Roman"/>
          <w:b/>
          <w:bCs/>
          <w:sz w:val="24"/>
          <w:szCs w:val="24"/>
        </w:rPr>
      </w:pPr>
    </w:p>
    <w:p w14:paraId="19EA851C" w14:textId="77777777" w:rsidR="0072037A" w:rsidRDefault="0072037A" w:rsidP="0065695D">
      <w:pPr>
        <w:spacing w:after="0" w:line="240" w:lineRule="auto"/>
        <w:jc w:val="center"/>
        <w:rPr>
          <w:rFonts w:ascii="Times New Roman" w:hAnsi="Times New Roman" w:cs="Times New Roman"/>
          <w:b/>
          <w:bCs/>
          <w:sz w:val="24"/>
          <w:szCs w:val="24"/>
        </w:rPr>
      </w:pPr>
    </w:p>
    <w:p w14:paraId="2D2112E1" w14:textId="77777777" w:rsidR="0072037A" w:rsidRDefault="0072037A" w:rsidP="0065695D">
      <w:pPr>
        <w:spacing w:after="0" w:line="240" w:lineRule="auto"/>
        <w:jc w:val="center"/>
        <w:rPr>
          <w:rFonts w:ascii="Times New Roman" w:hAnsi="Times New Roman" w:cs="Times New Roman"/>
          <w:b/>
          <w:bCs/>
          <w:sz w:val="24"/>
          <w:szCs w:val="24"/>
        </w:rPr>
      </w:pPr>
    </w:p>
    <w:p w14:paraId="2AC97A77" w14:textId="77777777" w:rsidR="0072037A" w:rsidRDefault="0072037A" w:rsidP="0065695D">
      <w:pPr>
        <w:spacing w:after="0" w:line="240" w:lineRule="auto"/>
        <w:jc w:val="center"/>
        <w:rPr>
          <w:rFonts w:ascii="Times New Roman" w:hAnsi="Times New Roman" w:cs="Times New Roman"/>
          <w:b/>
          <w:bCs/>
          <w:sz w:val="24"/>
          <w:szCs w:val="24"/>
        </w:rPr>
      </w:pPr>
    </w:p>
    <w:p w14:paraId="605242A2" w14:textId="77777777" w:rsidR="0072037A" w:rsidRDefault="0072037A" w:rsidP="0065695D">
      <w:pPr>
        <w:spacing w:after="0" w:line="240" w:lineRule="auto"/>
        <w:jc w:val="center"/>
        <w:rPr>
          <w:rFonts w:ascii="Times New Roman" w:hAnsi="Times New Roman" w:cs="Times New Roman"/>
          <w:b/>
          <w:bCs/>
          <w:sz w:val="24"/>
          <w:szCs w:val="24"/>
        </w:rPr>
      </w:pPr>
    </w:p>
    <w:p w14:paraId="14ADDEB9" w14:textId="77777777" w:rsidR="0072037A" w:rsidRDefault="0072037A" w:rsidP="0065695D">
      <w:pPr>
        <w:spacing w:after="0" w:line="240" w:lineRule="auto"/>
        <w:jc w:val="center"/>
        <w:rPr>
          <w:rFonts w:ascii="Times New Roman" w:hAnsi="Times New Roman" w:cs="Times New Roman"/>
          <w:b/>
          <w:bCs/>
          <w:sz w:val="24"/>
          <w:szCs w:val="24"/>
        </w:rPr>
      </w:pPr>
    </w:p>
    <w:p w14:paraId="37F94AB3" w14:textId="77777777" w:rsidR="0072037A" w:rsidRDefault="0072037A" w:rsidP="0065695D">
      <w:pPr>
        <w:spacing w:after="0" w:line="240" w:lineRule="auto"/>
        <w:jc w:val="center"/>
        <w:rPr>
          <w:rFonts w:ascii="Times New Roman" w:hAnsi="Times New Roman" w:cs="Times New Roman"/>
          <w:b/>
          <w:bCs/>
          <w:sz w:val="24"/>
          <w:szCs w:val="24"/>
        </w:rPr>
      </w:pPr>
    </w:p>
    <w:p w14:paraId="0E77439A" w14:textId="77777777" w:rsidR="0072037A" w:rsidRDefault="0072037A" w:rsidP="0065695D">
      <w:pPr>
        <w:spacing w:after="0" w:line="240" w:lineRule="auto"/>
        <w:jc w:val="center"/>
        <w:rPr>
          <w:rFonts w:ascii="Times New Roman" w:hAnsi="Times New Roman" w:cs="Times New Roman"/>
          <w:b/>
          <w:bCs/>
          <w:sz w:val="24"/>
          <w:szCs w:val="24"/>
        </w:rPr>
      </w:pPr>
    </w:p>
    <w:p w14:paraId="2DA3D12E" w14:textId="77777777" w:rsidR="0072037A" w:rsidRPr="00AE4A83" w:rsidRDefault="0072037A" w:rsidP="0065695D">
      <w:pPr>
        <w:spacing w:after="0" w:line="240" w:lineRule="auto"/>
        <w:jc w:val="center"/>
        <w:rPr>
          <w:rFonts w:ascii="Times New Roman" w:hAnsi="Times New Roman" w:cs="Times New Roman"/>
          <w:b/>
          <w:bCs/>
          <w:sz w:val="24"/>
          <w:szCs w:val="24"/>
        </w:rPr>
      </w:pPr>
    </w:p>
    <w:p w14:paraId="3192CBCC" w14:textId="3B818378" w:rsidR="00B2797F" w:rsidRPr="00AE4A83" w:rsidRDefault="00B2797F" w:rsidP="007B34D7">
      <w:pPr>
        <w:spacing w:after="0" w:line="360" w:lineRule="auto"/>
        <w:jc w:val="center"/>
        <w:rPr>
          <w:rFonts w:ascii="Times New Roman" w:hAnsi="Times New Roman" w:cs="Times New Roman"/>
          <w:sz w:val="24"/>
          <w:szCs w:val="24"/>
        </w:rPr>
      </w:pPr>
      <w:r w:rsidRPr="00AE4A83">
        <w:rPr>
          <w:rFonts w:ascii="Times New Roman" w:hAnsi="Times New Roman" w:cs="Times New Roman"/>
          <w:b/>
          <w:bCs/>
          <w:sz w:val="24"/>
          <w:szCs w:val="24"/>
        </w:rPr>
        <w:lastRenderedPageBreak/>
        <w:t>Figur</w:t>
      </w:r>
      <w:r w:rsidR="0026031A" w:rsidRPr="00AE4A83">
        <w:rPr>
          <w:rFonts w:ascii="Times New Roman" w:hAnsi="Times New Roman" w:cs="Times New Roman"/>
          <w:b/>
          <w:bCs/>
          <w:sz w:val="24"/>
          <w:szCs w:val="24"/>
        </w:rPr>
        <w:t>e</w:t>
      </w:r>
      <w:r w:rsidRPr="00AE4A83">
        <w:rPr>
          <w:rFonts w:ascii="Times New Roman" w:hAnsi="Times New Roman" w:cs="Times New Roman"/>
          <w:b/>
          <w:bCs/>
          <w:sz w:val="24"/>
          <w:szCs w:val="24"/>
        </w:rPr>
        <w:t xml:space="preserve"> 2. </w:t>
      </w:r>
      <w:r w:rsidR="0026031A" w:rsidRPr="00AE4A83">
        <w:rPr>
          <w:rFonts w:ascii="Times New Roman" w:hAnsi="Times New Roman" w:cs="Times New Roman"/>
          <w:sz w:val="24"/>
          <w:szCs w:val="24"/>
        </w:rPr>
        <w:t>Sites for humanitarian warehouses</w:t>
      </w:r>
      <w:r w:rsidRPr="00AE4A83">
        <w:rPr>
          <w:rFonts w:ascii="Times New Roman" w:hAnsi="Times New Roman" w:cs="Times New Roman"/>
          <w:sz w:val="24"/>
          <w:szCs w:val="24"/>
        </w:rPr>
        <w:t xml:space="preserve"> </w:t>
      </w:r>
      <w:r w:rsidR="0026031A" w:rsidRPr="00AE4A83">
        <w:rPr>
          <w:rFonts w:ascii="Times New Roman" w:hAnsi="Times New Roman" w:cs="Times New Roman"/>
          <w:sz w:val="24"/>
          <w:szCs w:val="24"/>
        </w:rPr>
        <w:t>within the</w:t>
      </w:r>
      <w:r w:rsidRPr="00AE4A83">
        <w:rPr>
          <w:rFonts w:ascii="Times New Roman" w:hAnsi="Times New Roman" w:cs="Times New Roman"/>
          <w:sz w:val="24"/>
          <w:szCs w:val="24"/>
        </w:rPr>
        <w:t xml:space="preserve"> (DLAH) </w:t>
      </w:r>
    </w:p>
    <w:p w14:paraId="73001835" w14:textId="77777777" w:rsidR="00B2797F" w:rsidRPr="00AE4A83" w:rsidRDefault="00B2797F" w:rsidP="000E3E68">
      <w:pPr>
        <w:spacing w:after="0" w:line="240" w:lineRule="auto"/>
        <w:jc w:val="center"/>
        <w:rPr>
          <w:rFonts w:ascii="Times New Roman" w:hAnsi="Times New Roman" w:cs="Times New Roman"/>
          <w:b/>
          <w:bCs/>
          <w:sz w:val="24"/>
          <w:szCs w:val="24"/>
        </w:rPr>
      </w:pPr>
      <w:r w:rsidRPr="00AE4A83">
        <w:rPr>
          <w:rFonts w:ascii="Times New Roman" w:hAnsi="Times New Roman" w:cs="Times New Roman"/>
          <w:b/>
          <w:bCs/>
          <w:noProof/>
          <w:sz w:val="24"/>
          <w:szCs w:val="24"/>
        </w:rPr>
        <mc:AlternateContent>
          <mc:Choice Requires="wpg">
            <w:drawing>
              <wp:anchor distT="0" distB="0" distL="114300" distR="114300" simplePos="0" relativeHeight="251659264" behindDoc="0" locked="0" layoutInCell="1" allowOverlap="1" wp14:anchorId="4F3FC239" wp14:editId="781EA379">
                <wp:simplePos x="0" y="0"/>
                <wp:positionH relativeFrom="column">
                  <wp:posOffset>1614170</wp:posOffset>
                </wp:positionH>
                <wp:positionV relativeFrom="paragraph">
                  <wp:posOffset>225425</wp:posOffset>
                </wp:positionV>
                <wp:extent cx="3312795" cy="2019300"/>
                <wp:effectExtent l="0" t="0" r="20955" b="19050"/>
                <wp:wrapNone/>
                <wp:docPr id="1229872106" name="Grupo 9"/>
                <wp:cNvGraphicFramePr/>
                <a:graphic xmlns:a="http://schemas.openxmlformats.org/drawingml/2006/main">
                  <a:graphicData uri="http://schemas.microsoft.com/office/word/2010/wordprocessingGroup">
                    <wpg:wgp>
                      <wpg:cNvGrpSpPr/>
                      <wpg:grpSpPr>
                        <a:xfrm>
                          <a:off x="0" y="0"/>
                          <a:ext cx="3312795" cy="2019300"/>
                          <a:chOff x="0" y="0"/>
                          <a:chExt cx="3513999" cy="2367139"/>
                        </a:xfrm>
                      </wpg:grpSpPr>
                      <pic:pic xmlns:pic="http://schemas.openxmlformats.org/drawingml/2006/picture">
                        <pic:nvPicPr>
                          <pic:cNvPr id="706959680" name="Imagen 7" descr="Mapa&#10;&#10;Descripción generada automáticament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32114" y="21772"/>
                            <a:ext cx="2381885" cy="1374775"/>
                          </a:xfrm>
                          <a:prstGeom prst="rect">
                            <a:avLst/>
                          </a:prstGeom>
                        </pic:spPr>
                      </pic:pic>
                      <wps:wsp>
                        <wps:cNvPr id="194461120" name="Conector recto 8"/>
                        <wps:cNvCnPr/>
                        <wps:spPr>
                          <a:xfrm flipV="1">
                            <a:off x="0" y="0"/>
                            <a:ext cx="1118247" cy="1925162"/>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39845598" name="Conector recto 8"/>
                        <wps:cNvCnPr/>
                        <wps:spPr>
                          <a:xfrm flipV="1">
                            <a:off x="97971" y="1371600"/>
                            <a:ext cx="3402047" cy="995539"/>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7C48CD" id="Grupo 9" o:spid="_x0000_s1026" style="position:absolute;margin-left:127.1pt;margin-top:17.75pt;width:260.85pt;height:159pt;z-index:251659264;mso-width-relative:margin;mso-height-relative:margin" coordsize="35139,2367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">
                <v:shape id="Imagen 7" o:spid="_x0000_s1027" type="#_x0000_t75" alt="Mapa&#10;&#10;Descripción generada automáticamente" style="position:absolute;left:11321;top:217;width:23818;height:1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">
                  <v:imagedata r:id="rId19" o:title="Mapa&#10;&#10;Descripción generada automáticamente"/>
                </v:shape>
                <v:line id="Conector recto 8" o:spid="_x0000_s1028" style="position:absolute;flip:y;visibility:visible;mso-wrap-style:square" from="0,0" to="11182,1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" strokecolor="#70ad47 [3209]">
                  <v:stroke joinstyle="miter"/>
                </v:line>
                <v:line id="Conector recto 8" o:spid="_x0000_s1029" style="position:absolute;flip:y;visibility:visible;mso-wrap-style:square" from="979,13716" to="35000,2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" strokecolor="#70ad47 [3209]" strokeweight="1pt">
                  <v:stroke joinstyle="miter"/>
                </v:line>
              </v:group>
            </w:pict>
          </mc:Fallback>
        </mc:AlternateContent>
      </w:r>
      <w:r w:rsidRPr="00AE4A83">
        <w:rPr>
          <w:rFonts w:ascii="Times New Roman" w:hAnsi="Times New Roman" w:cs="Times New Roman"/>
          <w:b/>
          <w:bCs/>
          <w:noProof/>
          <w:sz w:val="24"/>
          <w:szCs w:val="24"/>
        </w:rPr>
        <w:drawing>
          <wp:inline distT="0" distB="0" distL="0" distR="0" wp14:anchorId="289B0BF0" wp14:editId="27BD0B44">
            <wp:extent cx="4341944" cy="2657475"/>
            <wp:effectExtent l="0" t="0" r="1905" b="0"/>
            <wp:docPr id="424919761" name="Imagen 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19761" name="Imagen 6"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344848" cy="2659253"/>
                    </a:xfrm>
                    <a:prstGeom prst="rect">
                      <a:avLst/>
                    </a:prstGeom>
                  </pic:spPr>
                </pic:pic>
              </a:graphicData>
            </a:graphic>
          </wp:inline>
        </w:drawing>
      </w:r>
    </w:p>
    <w:p w14:paraId="5D8632EF" w14:textId="5CF84525" w:rsidR="00601083" w:rsidRPr="00166DCE" w:rsidRDefault="00166DCE" w:rsidP="000E3E68">
      <w:pPr>
        <w:spacing w:after="0" w:line="360" w:lineRule="auto"/>
        <w:jc w:val="center"/>
        <w:rPr>
          <w:rFonts w:ascii="Times New Roman" w:hAnsi="Times New Roman" w:cs="Times New Roman"/>
          <w:sz w:val="24"/>
          <w:szCs w:val="24"/>
        </w:rPr>
      </w:pPr>
      <w:r w:rsidRPr="00166DCE">
        <w:rPr>
          <w:rFonts w:ascii="Times New Roman" w:hAnsi="Times New Roman" w:cs="Times New Roman"/>
          <w:sz w:val="24"/>
          <w:szCs w:val="24"/>
        </w:rPr>
        <w:t>Source: Own elaboration with</w:t>
      </w:r>
      <w:r>
        <w:rPr>
          <w:rFonts w:ascii="Times New Roman" w:hAnsi="Times New Roman" w:cs="Times New Roman"/>
          <w:sz w:val="24"/>
          <w:szCs w:val="24"/>
        </w:rPr>
        <w:t xml:space="preserve"> Google Maps®</w:t>
      </w:r>
    </w:p>
    <w:p w14:paraId="50022BFF" w14:textId="77777777" w:rsidR="00051B10" w:rsidRDefault="00051B10" w:rsidP="00953003">
      <w:pPr>
        <w:spacing w:after="0" w:line="360" w:lineRule="auto"/>
        <w:jc w:val="center"/>
        <w:rPr>
          <w:rFonts w:ascii="Times New Roman" w:hAnsi="Times New Roman" w:cs="Times New Roman"/>
          <w:b/>
          <w:bCs/>
          <w:sz w:val="24"/>
          <w:szCs w:val="24"/>
        </w:rPr>
      </w:pPr>
    </w:p>
    <w:p w14:paraId="6955242C" w14:textId="77777777" w:rsidR="00AE3D82" w:rsidRDefault="00AE3D82" w:rsidP="00953003">
      <w:pPr>
        <w:spacing w:after="0" w:line="360" w:lineRule="auto"/>
        <w:jc w:val="center"/>
        <w:rPr>
          <w:rFonts w:ascii="Times New Roman" w:hAnsi="Times New Roman" w:cs="Times New Roman"/>
          <w:b/>
          <w:bCs/>
          <w:sz w:val="24"/>
          <w:szCs w:val="24"/>
        </w:rPr>
      </w:pPr>
    </w:p>
    <w:p w14:paraId="40613676" w14:textId="77777777" w:rsidR="00AE3D82" w:rsidRDefault="00AE3D82" w:rsidP="00953003">
      <w:pPr>
        <w:spacing w:after="0" w:line="360" w:lineRule="auto"/>
        <w:jc w:val="center"/>
        <w:rPr>
          <w:rFonts w:ascii="Times New Roman" w:hAnsi="Times New Roman" w:cs="Times New Roman"/>
          <w:b/>
          <w:bCs/>
          <w:sz w:val="24"/>
          <w:szCs w:val="24"/>
        </w:rPr>
      </w:pPr>
    </w:p>
    <w:p w14:paraId="186D18C2" w14:textId="77777777" w:rsidR="00AE3D82" w:rsidRDefault="00AE3D82" w:rsidP="00953003">
      <w:pPr>
        <w:spacing w:after="0" w:line="360" w:lineRule="auto"/>
        <w:jc w:val="center"/>
        <w:rPr>
          <w:rFonts w:ascii="Times New Roman" w:hAnsi="Times New Roman" w:cs="Times New Roman"/>
          <w:b/>
          <w:bCs/>
          <w:sz w:val="24"/>
          <w:szCs w:val="24"/>
        </w:rPr>
      </w:pPr>
    </w:p>
    <w:p w14:paraId="50EF9DCA" w14:textId="77777777" w:rsidR="00AE3D82" w:rsidRDefault="00AE3D82" w:rsidP="00953003">
      <w:pPr>
        <w:spacing w:after="0" w:line="360" w:lineRule="auto"/>
        <w:jc w:val="center"/>
        <w:rPr>
          <w:rFonts w:ascii="Times New Roman" w:hAnsi="Times New Roman" w:cs="Times New Roman"/>
          <w:b/>
          <w:bCs/>
          <w:sz w:val="24"/>
          <w:szCs w:val="24"/>
        </w:rPr>
      </w:pPr>
    </w:p>
    <w:p w14:paraId="776798BD" w14:textId="77777777" w:rsidR="00AE3D82" w:rsidRDefault="00AE3D82" w:rsidP="00953003">
      <w:pPr>
        <w:spacing w:after="0" w:line="360" w:lineRule="auto"/>
        <w:jc w:val="center"/>
        <w:rPr>
          <w:rFonts w:ascii="Times New Roman" w:hAnsi="Times New Roman" w:cs="Times New Roman"/>
          <w:b/>
          <w:bCs/>
          <w:sz w:val="24"/>
          <w:szCs w:val="24"/>
        </w:rPr>
      </w:pPr>
    </w:p>
    <w:p w14:paraId="3B02BF0A" w14:textId="77777777" w:rsidR="00AE3D82" w:rsidRDefault="00AE3D82" w:rsidP="00953003">
      <w:pPr>
        <w:spacing w:after="0" w:line="360" w:lineRule="auto"/>
        <w:jc w:val="center"/>
        <w:rPr>
          <w:rFonts w:ascii="Times New Roman" w:hAnsi="Times New Roman" w:cs="Times New Roman"/>
          <w:b/>
          <w:bCs/>
          <w:sz w:val="24"/>
          <w:szCs w:val="24"/>
        </w:rPr>
      </w:pPr>
    </w:p>
    <w:p w14:paraId="6B23FD3E" w14:textId="77777777" w:rsidR="00AE3D82" w:rsidRDefault="00AE3D82" w:rsidP="00953003">
      <w:pPr>
        <w:spacing w:after="0" w:line="360" w:lineRule="auto"/>
        <w:jc w:val="center"/>
        <w:rPr>
          <w:rFonts w:ascii="Times New Roman" w:hAnsi="Times New Roman" w:cs="Times New Roman"/>
          <w:b/>
          <w:bCs/>
          <w:sz w:val="24"/>
          <w:szCs w:val="24"/>
        </w:rPr>
      </w:pPr>
    </w:p>
    <w:p w14:paraId="32EC937A" w14:textId="77777777" w:rsidR="00AE3D82" w:rsidRDefault="00AE3D82" w:rsidP="00953003">
      <w:pPr>
        <w:spacing w:after="0" w:line="360" w:lineRule="auto"/>
        <w:jc w:val="center"/>
        <w:rPr>
          <w:rFonts w:ascii="Times New Roman" w:hAnsi="Times New Roman" w:cs="Times New Roman"/>
          <w:b/>
          <w:bCs/>
          <w:sz w:val="24"/>
          <w:szCs w:val="24"/>
        </w:rPr>
      </w:pPr>
    </w:p>
    <w:p w14:paraId="64252D8A" w14:textId="77777777" w:rsidR="00AE3D82" w:rsidRDefault="00AE3D82" w:rsidP="00953003">
      <w:pPr>
        <w:spacing w:after="0" w:line="360" w:lineRule="auto"/>
        <w:jc w:val="center"/>
        <w:rPr>
          <w:rFonts w:ascii="Times New Roman" w:hAnsi="Times New Roman" w:cs="Times New Roman"/>
          <w:b/>
          <w:bCs/>
          <w:sz w:val="24"/>
          <w:szCs w:val="24"/>
        </w:rPr>
      </w:pPr>
    </w:p>
    <w:p w14:paraId="1C1D6538" w14:textId="77777777" w:rsidR="00AE3D82" w:rsidRDefault="00AE3D82" w:rsidP="00953003">
      <w:pPr>
        <w:spacing w:after="0" w:line="360" w:lineRule="auto"/>
        <w:jc w:val="center"/>
        <w:rPr>
          <w:rFonts w:ascii="Times New Roman" w:hAnsi="Times New Roman" w:cs="Times New Roman"/>
          <w:b/>
          <w:bCs/>
          <w:sz w:val="24"/>
          <w:szCs w:val="24"/>
        </w:rPr>
      </w:pPr>
    </w:p>
    <w:p w14:paraId="3726C378" w14:textId="77777777" w:rsidR="00AE3D82" w:rsidRDefault="00AE3D82" w:rsidP="00953003">
      <w:pPr>
        <w:spacing w:after="0" w:line="360" w:lineRule="auto"/>
        <w:jc w:val="center"/>
        <w:rPr>
          <w:rFonts w:ascii="Times New Roman" w:hAnsi="Times New Roman" w:cs="Times New Roman"/>
          <w:b/>
          <w:bCs/>
          <w:sz w:val="24"/>
          <w:szCs w:val="24"/>
        </w:rPr>
      </w:pPr>
    </w:p>
    <w:p w14:paraId="700EAEA2" w14:textId="77777777" w:rsidR="00AE3D82" w:rsidRDefault="00AE3D82" w:rsidP="00953003">
      <w:pPr>
        <w:spacing w:after="0" w:line="360" w:lineRule="auto"/>
        <w:jc w:val="center"/>
        <w:rPr>
          <w:rFonts w:ascii="Times New Roman" w:hAnsi="Times New Roman" w:cs="Times New Roman"/>
          <w:b/>
          <w:bCs/>
          <w:sz w:val="24"/>
          <w:szCs w:val="24"/>
        </w:rPr>
      </w:pPr>
    </w:p>
    <w:p w14:paraId="24A48DE3" w14:textId="77777777" w:rsidR="00AE3D82" w:rsidRDefault="00AE3D82" w:rsidP="00953003">
      <w:pPr>
        <w:spacing w:after="0" w:line="360" w:lineRule="auto"/>
        <w:jc w:val="center"/>
        <w:rPr>
          <w:rFonts w:ascii="Times New Roman" w:hAnsi="Times New Roman" w:cs="Times New Roman"/>
          <w:b/>
          <w:bCs/>
          <w:sz w:val="24"/>
          <w:szCs w:val="24"/>
        </w:rPr>
      </w:pPr>
    </w:p>
    <w:p w14:paraId="5FF24FF6" w14:textId="77777777" w:rsidR="00AE3D82" w:rsidRDefault="00AE3D82" w:rsidP="00953003">
      <w:pPr>
        <w:spacing w:after="0" w:line="360" w:lineRule="auto"/>
        <w:jc w:val="center"/>
        <w:rPr>
          <w:rFonts w:ascii="Times New Roman" w:hAnsi="Times New Roman" w:cs="Times New Roman"/>
          <w:b/>
          <w:bCs/>
          <w:sz w:val="24"/>
          <w:szCs w:val="24"/>
        </w:rPr>
      </w:pPr>
    </w:p>
    <w:p w14:paraId="09AD303D" w14:textId="77777777" w:rsidR="00AE3D82" w:rsidRDefault="00AE3D82" w:rsidP="00953003">
      <w:pPr>
        <w:spacing w:after="0" w:line="360" w:lineRule="auto"/>
        <w:jc w:val="center"/>
        <w:rPr>
          <w:rFonts w:ascii="Times New Roman" w:hAnsi="Times New Roman" w:cs="Times New Roman"/>
          <w:b/>
          <w:bCs/>
          <w:sz w:val="24"/>
          <w:szCs w:val="24"/>
        </w:rPr>
      </w:pPr>
    </w:p>
    <w:p w14:paraId="744996D1" w14:textId="77777777" w:rsidR="00AE3D82" w:rsidRDefault="00AE3D82" w:rsidP="00953003">
      <w:pPr>
        <w:spacing w:after="0" w:line="360" w:lineRule="auto"/>
        <w:jc w:val="center"/>
        <w:rPr>
          <w:rFonts w:ascii="Times New Roman" w:hAnsi="Times New Roman" w:cs="Times New Roman"/>
          <w:b/>
          <w:bCs/>
          <w:sz w:val="24"/>
          <w:szCs w:val="24"/>
        </w:rPr>
      </w:pPr>
    </w:p>
    <w:p w14:paraId="184FA596" w14:textId="77777777" w:rsidR="00AE3D82" w:rsidRDefault="00AE3D82" w:rsidP="00953003">
      <w:pPr>
        <w:spacing w:after="0" w:line="360" w:lineRule="auto"/>
        <w:jc w:val="center"/>
        <w:rPr>
          <w:rFonts w:ascii="Times New Roman" w:hAnsi="Times New Roman" w:cs="Times New Roman"/>
          <w:b/>
          <w:bCs/>
          <w:sz w:val="24"/>
          <w:szCs w:val="24"/>
        </w:rPr>
      </w:pPr>
    </w:p>
    <w:p w14:paraId="2DF84228" w14:textId="77777777" w:rsidR="00AE3D82" w:rsidRDefault="00AE3D82" w:rsidP="00953003">
      <w:pPr>
        <w:spacing w:after="0" w:line="360" w:lineRule="auto"/>
        <w:jc w:val="center"/>
        <w:rPr>
          <w:rFonts w:ascii="Times New Roman" w:hAnsi="Times New Roman" w:cs="Times New Roman"/>
          <w:b/>
          <w:bCs/>
          <w:sz w:val="24"/>
          <w:szCs w:val="24"/>
        </w:rPr>
      </w:pPr>
    </w:p>
    <w:p w14:paraId="57B2A5D6" w14:textId="77777777" w:rsidR="00AE3D82" w:rsidRDefault="00AE3D82" w:rsidP="00953003">
      <w:pPr>
        <w:spacing w:after="0" w:line="360" w:lineRule="auto"/>
        <w:jc w:val="center"/>
        <w:rPr>
          <w:rFonts w:ascii="Times New Roman" w:hAnsi="Times New Roman" w:cs="Times New Roman"/>
          <w:b/>
          <w:bCs/>
          <w:sz w:val="24"/>
          <w:szCs w:val="24"/>
        </w:rPr>
      </w:pPr>
    </w:p>
    <w:p w14:paraId="0D880871" w14:textId="77777777" w:rsidR="00AE3D82" w:rsidRDefault="00AE3D82" w:rsidP="00953003">
      <w:pPr>
        <w:spacing w:after="0" w:line="360" w:lineRule="auto"/>
        <w:jc w:val="center"/>
        <w:rPr>
          <w:rFonts w:ascii="Times New Roman" w:hAnsi="Times New Roman" w:cs="Times New Roman"/>
          <w:b/>
          <w:bCs/>
          <w:sz w:val="24"/>
          <w:szCs w:val="24"/>
        </w:rPr>
      </w:pPr>
    </w:p>
    <w:p w14:paraId="108A4899" w14:textId="2B32F8F9" w:rsidR="00C37B15" w:rsidRPr="00AE4A83" w:rsidRDefault="00A858F6" w:rsidP="00953003">
      <w:pPr>
        <w:spacing w:after="0" w:line="360" w:lineRule="auto"/>
        <w:jc w:val="center"/>
        <w:rPr>
          <w:rFonts w:ascii="Times New Roman" w:hAnsi="Times New Roman" w:cs="Times New Roman"/>
          <w:sz w:val="24"/>
          <w:szCs w:val="24"/>
        </w:rPr>
      </w:pPr>
      <w:r w:rsidRPr="00AE4A83">
        <w:rPr>
          <w:rFonts w:ascii="Times New Roman" w:hAnsi="Times New Roman" w:cs="Times New Roman"/>
          <w:b/>
          <w:bCs/>
          <w:sz w:val="24"/>
          <w:szCs w:val="24"/>
        </w:rPr>
        <w:lastRenderedPageBreak/>
        <w:t>Tabl</w:t>
      </w:r>
      <w:r w:rsidR="0026031A" w:rsidRPr="00AE4A83">
        <w:rPr>
          <w:rFonts w:ascii="Times New Roman" w:hAnsi="Times New Roman" w:cs="Times New Roman"/>
          <w:b/>
          <w:bCs/>
          <w:sz w:val="24"/>
          <w:szCs w:val="24"/>
        </w:rPr>
        <w:t>e</w:t>
      </w:r>
      <w:r w:rsidRPr="00AE4A83">
        <w:rPr>
          <w:rFonts w:ascii="Times New Roman" w:hAnsi="Times New Roman" w:cs="Times New Roman"/>
          <w:b/>
          <w:bCs/>
          <w:sz w:val="24"/>
          <w:szCs w:val="24"/>
        </w:rPr>
        <w:t xml:space="preserve"> 1. </w:t>
      </w:r>
      <w:r w:rsidRPr="00AE4A83">
        <w:rPr>
          <w:rFonts w:ascii="Times New Roman" w:hAnsi="Times New Roman" w:cs="Times New Roman"/>
          <w:sz w:val="24"/>
          <w:szCs w:val="24"/>
        </w:rPr>
        <w:t>Municip</w:t>
      </w:r>
      <w:r w:rsidR="0026031A" w:rsidRPr="00AE4A83">
        <w:rPr>
          <w:rFonts w:ascii="Times New Roman" w:hAnsi="Times New Roman" w:cs="Times New Roman"/>
          <w:sz w:val="24"/>
          <w:szCs w:val="24"/>
        </w:rPr>
        <w:t>alitie</w:t>
      </w:r>
      <w:r w:rsidRPr="00AE4A83">
        <w:rPr>
          <w:rFonts w:ascii="Times New Roman" w:hAnsi="Times New Roman" w:cs="Times New Roman"/>
          <w:sz w:val="24"/>
          <w:szCs w:val="24"/>
        </w:rPr>
        <w:t xml:space="preserve">s </w:t>
      </w:r>
      <w:r w:rsidR="00C20931" w:rsidRPr="00AE4A83">
        <w:rPr>
          <w:rFonts w:ascii="Times New Roman" w:hAnsi="Times New Roman" w:cs="Times New Roman"/>
          <w:sz w:val="24"/>
          <w:szCs w:val="24"/>
        </w:rPr>
        <w:t>that</w:t>
      </w:r>
      <w:r w:rsidRPr="00AE4A83">
        <w:rPr>
          <w:rFonts w:ascii="Times New Roman" w:hAnsi="Times New Roman" w:cs="Times New Roman"/>
          <w:sz w:val="24"/>
          <w:szCs w:val="24"/>
        </w:rPr>
        <w:t xml:space="preserve"> </w:t>
      </w:r>
      <w:r w:rsidR="0026031A" w:rsidRPr="00AE4A83">
        <w:rPr>
          <w:rFonts w:ascii="Times New Roman" w:hAnsi="Times New Roman" w:cs="Times New Roman"/>
          <w:sz w:val="24"/>
          <w:szCs w:val="24"/>
        </w:rPr>
        <w:t>make up the</w:t>
      </w:r>
      <w:r w:rsidRPr="00AE4A83">
        <w:rPr>
          <w:rFonts w:ascii="Times New Roman" w:hAnsi="Times New Roman" w:cs="Times New Roman"/>
          <w:sz w:val="24"/>
          <w:szCs w:val="24"/>
        </w:rPr>
        <w:t xml:space="preserve"> DLAH </w:t>
      </w:r>
      <w:r w:rsidR="0026031A" w:rsidRPr="00AE4A83">
        <w:rPr>
          <w:rFonts w:ascii="Times New Roman" w:hAnsi="Times New Roman" w:cs="Times New Roman"/>
          <w:sz w:val="24"/>
          <w:szCs w:val="24"/>
        </w:rPr>
        <w:t>and delivery routes</w:t>
      </w:r>
    </w:p>
    <w:tbl>
      <w:tblPr>
        <w:tblStyle w:val="Tablaconcuadrcula1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789"/>
        <w:gridCol w:w="2140"/>
        <w:gridCol w:w="666"/>
        <w:gridCol w:w="3902"/>
      </w:tblGrid>
      <w:tr w:rsidR="00560521" w:rsidRPr="00AE4A83" w14:paraId="75C599AF" w14:textId="777AD1DD" w:rsidTr="007B3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 w:type="pct"/>
            <w:tcBorders>
              <w:bottom w:val="none" w:sz="0" w:space="0" w:color="auto"/>
            </w:tcBorders>
            <w:vAlign w:val="center"/>
          </w:tcPr>
          <w:p w14:paraId="0BEEF6A4" w14:textId="2782ABA1" w:rsidR="00392940" w:rsidRPr="00051B10" w:rsidRDefault="0026031A" w:rsidP="00560521">
            <w:pPr>
              <w:spacing w:after="0" w:line="240" w:lineRule="auto"/>
              <w:jc w:val="center"/>
              <w:rPr>
                <w:rFonts w:ascii="Times New Roman" w:hAnsi="Times New Roman" w:cs="Times New Roman"/>
                <w:b w:val="0"/>
                <w:bCs w:val="0"/>
                <w:sz w:val="24"/>
                <w:szCs w:val="24"/>
              </w:rPr>
            </w:pPr>
            <w:r w:rsidRPr="00051B10">
              <w:rPr>
                <w:rFonts w:ascii="Times New Roman" w:hAnsi="Times New Roman" w:cs="Times New Roman"/>
                <w:b w:val="0"/>
                <w:bCs w:val="0"/>
                <w:sz w:val="24"/>
                <w:szCs w:val="24"/>
              </w:rPr>
              <w:t>Warehouse site</w:t>
            </w:r>
          </w:p>
        </w:tc>
        <w:tc>
          <w:tcPr>
            <w:tcW w:w="447" w:type="pct"/>
            <w:tcBorders>
              <w:bottom w:val="none" w:sz="0" w:space="0" w:color="auto"/>
            </w:tcBorders>
            <w:vAlign w:val="center"/>
          </w:tcPr>
          <w:p w14:paraId="6978B709" w14:textId="6194ADAD" w:rsidR="00392940" w:rsidRPr="00051B10" w:rsidRDefault="00392940" w:rsidP="005605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51B10">
              <w:rPr>
                <w:rFonts w:ascii="Times New Roman" w:hAnsi="Times New Roman" w:cs="Times New Roman"/>
                <w:b w:val="0"/>
                <w:bCs w:val="0"/>
                <w:sz w:val="24"/>
                <w:szCs w:val="24"/>
              </w:rPr>
              <w:t>R</w:t>
            </w:r>
            <w:r w:rsidR="0026031A" w:rsidRPr="00051B10">
              <w:rPr>
                <w:rFonts w:ascii="Times New Roman" w:hAnsi="Times New Roman" w:cs="Times New Roman"/>
                <w:b w:val="0"/>
                <w:bCs w:val="0"/>
                <w:sz w:val="24"/>
                <w:szCs w:val="24"/>
              </w:rPr>
              <w:t>oute</w:t>
            </w:r>
          </w:p>
        </w:tc>
        <w:tc>
          <w:tcPr>
            <w:tcW w:w="1212" w:type="pct"/>
            <w:tcBorders>
              <w:bottom w:val="none" w:sz="0" w:space="0" w:color="auto"/>
            </w:tcBorders>
            <w:vAlign w:val="center"/>
          </w:tcPr>
          <w:p w14:paraId="5712BCB8" w14:textId="5F6D00F9" w:rsidR="00392940" w:rsidRPr="00051B10" w:rsidRDefault="0026031A" w:rsidP="005605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51B10">
              <w:rPr>
                <w:rFonts w:ascii="Times New Roman" w:hAnsi="Times New Roman" w:cs="Times New Roman"/>
                <w:b w:val="0"/>
                <w:bCs w:val="0"/>
                <w:sz w:val="24"/>
                <w:szCs w:val="24"/>
              </w:rPr>
              <w:t>Route Description</w:t>
            </w:r>
            <w:r w:rsidR="0084396F" w:rsidRPr="00051B10">
              <w:rPr>
                <w:rFonts w:ascii="Times New Roman" w:hAnsi="Times New Roman" w:cs="Times New Roman"/>
                <w:b w:val="0"/>
                <w:bCs w:val="0"/>
                <w:sz w:val="24"/>
                <w:szCs w:val="24"/>
              </w:rPr>
              <w:t xml:space="preserve"> </w:t>
            </w:r>
            <w:r w:rsidR="005238A5" w:rsidRPr="00051B10">
              <w:rPr>
                <w:rFonts w:ascii="Times New Roman" w:hAnsi="Times New Roman" w:cs="Times New Roman"/>
                <w:b w:val="0"/>
                <w:bCs w:val="0"/>
                <w:sz w:val="24"/>
                <w:szCs w:val="24"/>
              </w:rPr>
              <w:t>(municip</w:t>
            </w:r>
            <w:r w:rsidRPr="00051B10">
              <w:rPr>
                <w:rFonts w:ascii="Times New Roman" w:hAnsi="Times New Roman" w:cs="Times New Roman"/>
                <w:b w:val="0"/>
                <w:bCs w:val="0"/>
                <w:sz w:val="24"/>
                <w:szCs w:val="24"/>
              </w:rPr>
              <w:t>alities</w:t>
            </w:r>
            <w:r w:rsidR="005238A5" w:rsidRPr="00051B10">
              <w:rPr>
                <w:rFonts w:ascii="Times New Roman" w:hAnsi="Times New Roman" w:cs="Times New Roman"/>
                <w:b w:val="0"/>
                <w:bCs w:val="0"/>
                <w:sz w:val="24"/>
                <w:szCs w:val="24"/>
              </w:rPr>
              <w:t xml:space="preserve"> </w:t>
            </w:r>
            <w:r w:rsidRPr="00051B10">
              <w:rPr>
                <w:rFonts w:ascii="Times New Roman" w:hAnsi="Times New Roman" w:cs="Times New Roman"/>
                <w:b w:val="0"/>
                <w:bCs w:val="0"/>
                <w:sz w:val="24"/>
                <w:szCs w:val="24"/>
              </w:rPr>
              <w:t>to</w:t>
            </w:r>
            <w:r w:rsidR="005238A5" w:rsidRPr="00051B10">
              <w:rPr>
                <w:rFonts w:ascii="Times New Roman" w:hAnsi="Times New Roman" w:cs="Times New Roman"/>
                <w:b w:val="0"/>
                <w:bCs w:val="0"/>
                <w:sz w:val="24"/>
                <w:szCs w:val="24"/>
              </w:rPr>
              <w:t xml:space="preserve"> </w:t>
            </w:r>
            <w:r w:rsidRPr="00051B10">
              <w:rPr>
                <w:rFonts w:ascii="Times New Roman" w:hAnsi="Times New Roman" w:cs="Times New Roman"/>
                <w:b w:val="0"/>
                <w:bCs w:val="0"/>
                <w:sz w:val="24"/>
                <w:szCs w:val="24"/>
              </w:rPr>
              <w:t>supply</w:t>
            </w:r>
            <w:r w:rsidR="005238A5" w:rsidRPr="00051B10">
              <w:rPr>
                <w:rFonts w:ascii="Times New Roman" w:hAnsi="Times New Roman" w:cs="Times New Roman"/>
                <w:b w:val="0"/>
                <w:bCs w:val="0"/>
                <w:sz w:val="24"/>
                <w:szCs w:val="24"/>
              </w:rPr>
              <w:t>)</w:t>
            </w:r>
          </w:p>
        </w:tc>
        <w:tc>
          <w:tcPr>
            <w:tcW w:w="377" w:type="pct"/>
            <w:tcBorders>
              <w:bottom w:val="none" w:sz="0" w:space="0" w:color="auto"/>
            </w:tcBorders>
            <w:vAlign w:val="center"/>
          </w:tcPr>
          <w:p w14:paraId="70909589" w14:textId="626766FA" w:rsidR="00392940" w:rsidRPr="00051B10" w:rsidRDefault="004E70AB" w:rsidP="00274CD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51B10">
              <w:rPr>
                <w:rFonts w:ascii="Times New Roman" w:hAnsi="Times New Roman" w:cs="Times New Roman"/>
                <w:b w:val="0"/>
                <w:bCs w:val="0"/>
                <w:sz w:val="24"/>
                <w:szCs w:val="24"/>
              </w:rPr>
              <w:t>k</w:t>
            </w:r>
            <w:r w:rsidR="00392940" w:rsidRPr="00051B10">
              <w:rPr>
                <w:rFonts w:ascii="Times New Roman" w:hAnsi="Times New Roman" w:cs="Times New Roman"/>
                <w:b w:val="0"/>
                <w:bCs w:val="0"/>
                <w:sz w:val="24"/>
                <w:szCs w:val="24"/>
              </w:rPr>
              <w:t>m</w:t>
            </w:r>
          </w:p>
        </w:tc>
        <w:tc>
          <w:tcPr>
            <w:tcW w:w="2210" w:type="pct"/>
            <w:tcBorders>
              <w:bottom w:val="none" w:sz="0" w:space="0" w:color="auto"/>
            </w:tcBorders>
            <w:vAlign w:val="center"/>
          </w:tcPr>
          <w:p w14:paraId="3DD207AB" w14:textId="73CB40B2" w:rsidR="00392940" w:rsidRPr="00051B10" w:rsidRDefault="00392940" w:rsidP="005605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51B10">
              <w:rPr>
                <w:rFonts w:ascii="Times New Roman" w:hAnsi="Times New Roman" w:cs="Times New Roman"/>
                <w:b w:val="0"/>
                <w:bCs w:val="0"/>
                <w:sz w:val="24"/>
                <w:szCs w:val="24"/>
              </w:rPr>
              <w:t>Map</w:t>
            </w:r>
          </w:p>
        </w:tc>
      </w:tr>
      <w:tr w:rsidR="00560521" w:rsidRPr="00AE4A83" w14:paraId="3545D354" w14:textId="3D7CF2AE" w:rsidTr="007B34D7">
        <w:tc>
          <w:tcPr>
            <w:cnfStyle w:val="001000000000" w:firstRow="0" w:lastRow="0" w:firstColumn="1" w:lastColumn="0" w:oddVBand="0" w:evenVBand="0" w:oddHBand="0" w:evenHBand="0" w:firstRowFirstColumn="0" w:firstRowLastColumn="0" w:lastRowFirstColumn="0" w:lastRowLastColumn="0"/>
            <w:tcW w:w="754" w:type="pct"/>
            <w:vMerge w:val="restart"/>
            <w:textDirection w:val="btLr"/>
          </w:tcPr>
          <w:p w14:paraId="38A5C496" w14:textId="56B8327C" w:rsidR="00392940" w:rsidRPr="00051B10" w:rsidRDefault="00392940" w:rsidP="00560521">
            <w:pPr>
              <w:spacing w:after="0" w:line="240" w:lineRule="auto"/>
              <w:ind w:left="113" w:right="113"/>
              <w:jc w:val="center"/>
              <w:rPr>
                <w:rFonts w:ascii="Times New Roman" w:hAnsi="Times New Roman" w:cs="Times New Roman"/>
                <w:b w:val="0"/>
                <w:bCs w:val="0"/>
                <w:sz w:val="24"/>
                <w:szCs w:val="24"/>
              </w:rPr>
            </w:pPr>
            <w:proofErr w:type="spellStart"/>
            <w:r w:rsidRPr="00051B10">
              <w:rPr>
                <w:rFonts w:ascii="Times New Roman" w:hAnsi="Times New Roman" w:cs="Times New Roman"/>
                <w:b w:val="0"/>
                <w:bCs w:val="0"/>
                <w:sz w:val="24"/>
                <w:szCs w:val="24"/>
              </w:rPr>
              <w:t>Atoyac</w:t>
            </w:r>
            <w:proofErr w:type="spellEnd"/>
          </w:p>
        </w:tc>
        <w:tc>
          <w:tcPr>
            <w:tcW w:w="447" w:type="pct"/>
          </w:tcPr>
          <w:p w14:paraId="4A738BA1" w14:textId="4E99FE92" w:rsidR="00392940" w:rsidRPr="00051B10" w:rsidRDefault="00392940"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1</w:t>
            </w:r>
          </w:p>
        </w:tc>
        <w:tc>
          <w:tcPr>
            <w:tcW w:w="1212" w:type="pct"/>
          </w:tcPr>
          <w:p w14:paraId="4DC070DC" w14:textId="2737F4D3" w:rsidR="00DA2D1D" w:rsidRPr="00051B10" w:rsidRDefault="00392940"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051B10">
              <w:rPr>
                <w:rFonts w:ascii="Times New Roman" w:hAnsi="Times New Roman" w:cs="Times New Roman"/>
                <w:sz w:val="24"/>
                <w:szCs w:val="24"/>
                <w:lang w:val="es-MX"/>
              </w:rPr>
              <w:t xml:space="preserve">Atoyac – Carrillo Puerto – Cuitláhuac – Yanga </w:t>
            </w:r>
            <w:r w:rsidR="00171C6E" w:rsidRPr="00051B10">
              <w:rPr>
                <w:rFonts w:ascii="Times New Roman" w:hAnsi="Times New Roman" w:cs="Times New Roman"/>
                <w:sz w:val="24"/>
                <w:szCs w:val="24"/>
                <w:lang w:val="es-MX"/>
              </w:rPr>
              <w:t xml:space="preserve">– Córdoba </w:t>
            </w:r>
            <w:r w:rsidR="00DA2D1D" w:rsidRPr="00051B10">
              <w:rPr>
                <w:rFonts w:ascii="Times New Roman" w:hAnsi="Times New Roman" w:cs="Times New Roman"/>
                <w:sz w:val="24"/>
                <w:szCs w:val="24"/>
                <w:lang w:val="es-MX"/>
              </w:rPr>
              <w:t>–</w:t>
            </w:r>
            <w:r w:rsidRPr="00051B10">
              <w:rPr>
                <w:rFonts w:ascii="Times New Roman" w:hAnsi="Times New Roman" w:cs="Times New Roman"/>
                <w:sz w:val="24"/>
                <w:szCs w:val="24"/>
                <w:lang w:val="es-MX"/>
              </w:rPr>
              <w:t xml:space="preserve"> Atoyac</w:t>
            </w:r>
          </w:p>
        </w:tc>
        <w:tc>
          <w:tcPr>
            <w:tcW w:w="377" w:type="pct"/>
          </w:tcPr>
          <w:p w14:paraId="781E162E" w14:textId="415E1A83" w:rsidR="00392940" w:rsidRPr="00051B10" w:rsidRDefault="00171C6E"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93.7</w:t>
            </w:r>
          </w:p>
        </w:tc>
        <w:tc>
          <w:tcPr>
            <w:tcW w:w="2210" w:type="pct"/>
          </w:tcPr>
          <w:p w14:paraId="7D76C297" w14:textId="602A15C3" w:rsidR="00392940" w:rsidRPr="00051B10" w:rsidRDefault="00171C6E"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60288" behindDoc="1" locked="0" layoutInCell="1" allowOverlap="1" wp14:anchorId="4991C12A" wp14:editId="2DBA6A25">
                  <wp:simplePos x="0" y="0"/>
                  <wp:positionH relativeFrom="column">
                    <wp:posOffset>-65405</wp:posOffset>
                  </wp:positionH>
                  <wp:positionV relativeFrom="paragraph">
                    <wp:posOffset>121920</wp:posOffset>
                  </wp:positionV>
                  <wp:extent cx="2519680" cy="1439545"/>
                  <wp:effectExtent l="0" t="0" r="0" b="8255"/>
                  <wp:wrapSquare wrapText="bothSides"/>
                  <wp:docPr id="450749835" name="Imagen 1"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749835" name="Imagen 1" descr="Mapa&#10;&#10;Descripción generada automáticamente"/>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2519680" cy="1439545"/>
                          </a:xfrm>
                          <a:prstGeom prst="rect">
                            <a:avLst/>
                          </a:prstGeom>
                          <a:ln>
                            <a:noFill/>
                          </a:ln>
                        </pic:spPr>
                      </pic:pic>
                    </a:graphicData>
                  </a:graphic>
                </wp:anchor>
              </w:drawing>
            </w:r>
          </w:p>
        </w:tc>
      </w:tr>
      <w:tr w:rsidR="00560521" w:rsidRPr="00AE4A83" w14:paraId="4B2073E0" w14:textId="501422B3" w:rsidTr="007B34D7">
        <w:trPr>
          <w:trHeight w:val="2293"/>
        </w:trPr>
        <w:tc>
          <w:tcPr>
            <w:cnfStyle w:val="001000000000" w:firstRow="0" w:lastRow="0" w:firstColumn="1" w:lastColumn="0" w:oddVBand="0" w:evenVBand="0" w:oddHBand="0" w:evenHBand="0" w:firstRowFirstColumn="0" w:firstRowLastColumn="0" w:lastRowFirstColumn="0" w:lastRowLastColumn="0"/>
            <w:tcW w:w="754" w:type="pct"/>
            <w:vMerge/>
            <w:textDirection w:val="btLr"/>
          </w:tcPr>
          <w:p w14:paraId="52C917A7" w14:textId="184C7A63" w:rsidR="00392940" w:rsidRPr="00051B10" w:rsidRDefault="00392940" w:rsidP="00560521">
            <w:pPr>
              <w:spacing w:after="0" w:line="240" w:lineRule="auto"/>
              <w:ind w:left="113" w:right="113"/>
              <w:rPr>
                <w:rFonts w:ascii="Times New Roman" w:hAnsi="Times New Roman" w:cs="Times New Roman"/>
                <w:b w:val="0"/>
                <w:bCs w:val="0"/>
                <w:sz w:val="24"/>
                <w:szCs w:val="24"/>
              </w:rPr>
            </w:pPr>
          </w:p>
        </w:tc>
        <w:tc>
          <w:tcPr>
            <w:tcW w:w="447" w:type="pct"/>
          </w:tcPr>
          <w:p w14:paraId="079D4F38" w14:textId="04C8024E" w:rsidR="00392940" w:rsidRPr="00051B10" w:rsidRDefault="00392940"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2</w:t>
            </w:r>
          </w:p>
        </w:tc>
        <w:tc>
          <w:tcPr>
            <w:tcW w:w="1212" w:type="pct"/>
          </w:tcPr>
          <w:p w14:paraId="04D8FC24" w14:textId="23755B5B" w:rsidR="00392940" w:rsidRPr="00051B10" w:rsidRDefault="00392940"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051B10">
              <w:rPr>
                <w:rFonts w:ascii="Times New Roman" w:hAnsi="Times New Roman" w:cs="Times New Roman"/>
                <w:sz w:val="24"/>
                <w:szCs w:val="24"/>
                <w:lang w:val="es-MX"/>
              </w:rPr>
              <w:t>Atoyac – Tepatlaxco – Camarón</w:t>
            </w:r>
            <w:r w:rsidR="00914918" w:rsidRPr="00051B10">
              <w:rPr>
                <w:rFonts w:ascii="Times New Roman" w:hAnsi="Times New Roman" w:cs="Times New Roman"/>
                <w:sz w:val="24"/>
                <w:szCs w:val="24"/>
                <w:lang w:val="es-MX"/>
              </w:rPr>
              <w:t xml:space="preserve"> de</w:t>
            </w:r>
            <w:r w:rsidRPr="00051B10">
              <w:rPr>
                <w:rFonts w:ascii="Times New Roman" w:hAnsi="Times New Roman" w:cs="Times New Roman"/>
                <w:sz w:val="24"/>
                <w:szCs w:val="24"/>
                <w:lang w:val="es-MX"/>
              </w:rPr>
              <w:t xml:space="preserve"> Tejeda – Paso del Macho</w:t>
            </w:r>
            <w:r w:rsidR="00597125" w:rsidRPr="00051B10">
              <w:rPr>
                <w:rFonts w:ascii="Times New Roman" w:hAnsi="Times New Roman" w:cs="Times New Roman"/>
                <w:sz w:val="24"/>
                <w:szCs w:val="24"/>
                <w:lang w:val="es-MX"/>
              </w:rPr>
              <w:t xml:space="preserve"> </w:t>
            </w:r>
            <w:r w:rsidR="00DA2D1D" w:rsidRPr="00051B10">
              <w:rPr>
                <w:rFonts w:ascii="Times New Roman" w:hAnsi="Times New Roman" w:cs="Times New Roman"/>
                <w:sz w:val="24"/>
                <w:szCs w:val="24"/>
                <w:lang w:val="es-MX"/>
              </w:rPr>
              <w:t>–</w:t>
            </w:r>
            <w:r w:rsidRPr="00051B10">
              <w:rPr>
                <w:rFonts w:ascii="Times New Roman" w:hAnsi="Times New Roman" w:cs="Times New Roman"/>
                <w:sz w:val="24"/>
                <w:szCs w:val="24"/>
                <w:lang w:val="es-MX"/>
              </w:rPr>
              <w:t xml:space="preserve"> Atoyac</w:t>
            </w:r>
          </w:p>
          <w:p w14:paraId="40CC3C46" w14:textId="77777777" w:rsidR="00DA2D1D" w:rsidRPr="00051B10" w:rsidRDefault="00DA2D1D"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540F17AA" w14:textId="77777777" w:rsidR="00DA2D1D" w:rsidRPr="00051B10" w:rsidRDefault="00DA2D1D"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746CBE4E" w14:textId="77777777" w:rsidR="00DA2D1D" w:rsidRPr="00051B10" w:rsidRDefault="00DA2D1D"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0E0C3E79" w14:textId="77777777" w:rsidR="00DA2D1D" w:rsidRPr="00051B10" w:rsidRDefault="00DA2D1D"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38F4B9E3" w14:textId="2F563829" w:rsidR="00DA2D1D" w:rsidRPr="00051B10" w:rsidRDefault="00DA2D1D"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tc>
        <w:tc>
          <w:tcPr>
            <w:tcW w:w="377" w:type="pct"/>
          </w:tcPr>
          <w:p w14:paraId="5A495A77" w14:textId="4566FE86" w:rsidR="00392940" w:rsidRPr="00051B10" w:rsidRDefault="00914918"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93.9</w:t>
            </w:r>
          </w:p>
        </w:tc>
        <w:tc>
          <w:tcPr>
            <w:tcW w:w="2210" w:type="pct"/>
          </w:tcPr>
          <w:p w14:paraId="2F841302" w14:textId="5B65EC22" w:rsidR="00392940" w:rsidRPr="00051B10" w:rsidRDefault="00914918"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74624" behindDoc="1" locked="0" layoutInCell="1" allowOverlap="1" wp14:anchorId="7020BE26" wp14:editId="32FB34A9">
                  <wp:simplePos x="0" y="0"/>
                  <wp:positionH relativeFrom="column">
                    <wp:posOffset>-65405</wp:posOffset>
                  </wp:positionH>
                  <wp:positionV relativeFrom="paragraph">
                    <wp:posOffset>161925</wp:posOffset>
                  </wp:positionV>
                  <wp:extent cx="2519680" cy="1439545"/>
                  <wp:effectExtent l="0" t="0" r="0" b="8255"/>
                  <wp:wrapSquare wrapText="bothSides"/>
                  <wp:docPr id="1886610194" name="Imagen 2"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6610194" name="Imagen 2" descr="Mapa&#10;&#10;Descripción generada automáticamente"/>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519680" cy="1439545"/>
                          </a:xfrm>
                          <a:prstGeom prst="rect">
                            <a:avLst/>
                          </a:prstGeom>
                          <a:ln>
                            <a:noFill/>
                          </a:ln>
                        </pic:spPr>
                      </pic:pic>
                    </a:graphicData>
                  </a:graphic>
                </wp:anchor>
              </w:drawing>
            </w:r>
          </w:p>
        </w:tc>
      </w:tr>
      <w:tr w:rsidR="00560521" w:rsidRPr="00AE4A83" w14:paraId="448D89C6" w14:textId="78D9EF5E" w:rsidTr="000E3E68">
        <w:trPr>
          <w:trHeight w:val="2649"/>
        </w:trPr>
        <w:tc>
          <w:tcPr>
            <w:cnfStyle w:val="001000000000" w:firstRow="0" w:lastRow="0" w:firstColumn="1" w:lastColumn="0" w:oddVBand="0" w:evenVBand="0" w:oddHBand="0" w:evenHBand="0" w:firstRowFirstColumn="0" w:firstRowLastColumn="0" w:lastRowFirstColumn="0" w:lastRowLastColumn="0"/>
            <w:tcW w:w="754" w:type="pct"/>
            <w:textDirection w:val="btLr"/>
          </w:tcPr>
          <w:p w14:paraId="46CBDE72" w14:textId="77777777" w:rsidR="00274CD6" w:rsidRPr="00051B10" w:rsidRDefault="00A24E9A" w:rsidP="00560521">
            <w:pPr>
              <w:spacing w:after="0" w:line="240" w:lineRule="auto"/>
              <w:ind w:left="113" w:right="113"/>
              <w:jc w:val="center"/>
              <w:rPr>
                <w:rFonts w:ascii="Times New Roman" w:hAnsi="Times New Roman" w:cs="Times New Roman"/>
                <w:b w:val="0"/>
                <w:bCs w:val="0"/>
                <w:sz w:val="24"/>
                <w:szCs w:val="24"/>
              </w:rPr>
            </w:pPr>
            <w:proofErr w:type="spellStart"/>
            <w:r w:rsidRPr="00051B10">
              <w:rPr>
                <w:rFonts w:ascii="Times New Roman" w:hAnsi="Times New Roman" w:cs="Times New Roman"/>
                <w:b w:val="0"/>
                <w:bCs w:val="0"/>
                <w:sz w:val="24"/>
                <w:szCs w:val="24"/>
              </w:rPr>
              <w:t>Coscomatepec</w:t>
            </w:r>
            <w:proofErr w:type="spellEnd"/>
          </w:p>
          <w:p w14:paraId="370A40C0" w14:textId="75FEB0A7" w:rsidR="00392940" w:rsidRPr="00051B10" w:rsidRDefault="00A24E9A" w:rsidP="00560521">
            <w:pPr>
              <w:spacing w:after="0" w:line="240" w:lineRule="auto"/>
              <w:ind w:left="113" w:right="113"/>
              <w:jc w:val="center"/>
              <w:rPr>
                <w:rFonts w:ascii="Times New Roman" w:hAnsi="Times New Roman" w:cs="Times New Roman"/>
                <w:b w:val="0"/>
                <w:bCs w:val="0"/>
                <w:sz w:val="24"/>
                <w:szCs w:val="24"/>
              </w:rPr>
            </w:pPr>
            <w:r w:rsidRPr="00051B10">
              <w:rPr>
                <w:rFonts w:ascii="Times New Roman" w:hAnsi="Times New Roman" w:cs="Times New Roman"/>
                <w:b w:val="0"/>
                <w:bCs w:val="0"/>
                <w:sz w:val="24"/>
                <w:szCs w:val="24"/>
              </w:rPr>
              <w:t xml:space="preserve"> de Bravo</w:t>
            </w:r>
          </w:p>
        </w:tc>
        <w:tc>
          <w:tcPr>
            <w:tcW w:w="447" w:type="pct"/>
          </w:tcPr>
          <w:p w14:paraId="38737F1A" w14:textId="77777777" w:rsidR="00DA2D1D" w:rsidRPr="00051B10" w:rsidRDefault="00DA2D1D"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F62E091" w14:textId="5BDC9601" w:rsidR="00392940" w:rsidRPr="00051B10" w:rsidRDefault="00A24E9A"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1</w:t>
            </w:r>
          </w:p>
        </w:tc>
        <w:tc>
          <w:tcPr>
            <w:tcW w:w="1212" w:type="pct"/>
          </w:tcPr>
          <w:p w14:paraId="2F4DD3D9" w14:textId="41DFE103" w:rsidR="00392940" w:rsidRPr="00051B10" w:rsidRDefault="00A24E9A"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051B10">
              <w:rPr>
                <w:rFonts w:ascii="Times New Roman" w:hAnsi="Times New Roman" w:cs="Times New Roman"/>
                <w:sz w:val="24"/>
                <w:szCs w:val="24"/>
                <w:lang w:val="es-MX"/>
              </w:rPr>
              <w:t>Coscomatepec de Bravo</w:t>
            </w:r>
            <w:r w:rsidR="003F0C8F" w:rsidRPr="00051B10">
              <w:rPr>
                <w:rFonts w:ascii="Times New Roman" w:hAnsi="Times New Roman" w:cs="Times New Roman"/>
                <w:sz w:val="24"/>
                <w:szCs w:val="24"/>
                <w:lang w:val="es-MX"/>
              </w:rPr>
              <w:t xml:space="preserve"> -</w:t>
            </w:r>
            <w:r w:rsidRPr="00051B10">
              <w:rPr>
                <w:rFonts w:ascii="Times New Roman" w:hAnsi="Times New Roman" w:cs="Times New Roman"/>
                <w:sz w:val="24"/>
                <w:szCs w:val="24"/>
                <w:lang w:val="es-MX"/>
              </w:rPr>
              <w:t xml:space="preserve"> Alpatláhuac – </w:t>
            </w:r>
            <w:proofErr w:type="spellStart"/>
            <w:r w:rsidRPr="00051B10">
              <w:rPr>
                <w:rFonts w:ascii="Times New Roman" w:hAnsi="Times New Roman" w:cs="Times New Roman"/>
                <w:sz w:val="24"/>
                <w:szCs w:val="24"/>
                <w:lang w:val="es-MX"/>
              </w:rPr>
              <w:t>Calcahualco</w:t>
            </w:r>
            <w:proofErr w:type="spellEnd"/>
            <w:r w:rsidRPr="00051B10">
              <w:rPr>
                <w:rFonts w:ascii="Times New Roman" w:hAnsi="Times New Roman" w:cs="Times New Roman"/>
                <w:sz w:val="24"/>
                <w:szCs w:val="24"/>
                <w:lang w:val="es-MX"/>
              </w:rPr>
              <w:t xml:space="preserve"> – Ixhuatlán del Café – Tomatlán – </w:t>
            </w:r>
            <w:proofErr w:type="spellStart"/>
            <w:r w:rsidRPr="00051B10">
              <w:rPr>
                <w:rFonts w:ascii="Times New Roman" w:hAnsi="Times New Roman" w:cs="Times New Roman"/>
                <w:sz w:val="24"/>
                <w:szCs w:val="24"/>
                <w:lang w:val="es-MX"/>
              </w:rPr>
              <w:t>Chocamán</w:t>
            </w:r>
            <w:proofErr w:type="spellEnd"/>
            <w:r w:rsidRPr="00051B10">
              <w:rPr>
                <w:rFonts w:ascii="Times New Roman" w:hAnsi="Times New Roman" w:cs="Times New Roman"/>
                <w:sz w:val="24"/>
                <w:szCs w:val="24"/>
                <w:lang w:val="es-MX"/>
              </w:rPr>
              <w:t xml:space="preserve"> – Coscomatepec de Bravo</w:t>
            </w:r>
          </w:p>
        </w:tc>
        <w:tc>
          <w:tcPr>
            <w:tcW w:w="377" w:type="pct"/>
          </w:tcPr>
          <w:p w14:paraId="3E6F5B94" w14:textId="77777777" w:rsidR="00DA2D1D" w:rsidRPr="00051B10" w:rsidRDefault="00DA2D1D"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3A1EA430" w14:textId="4777150D" w:rsidR="00392940" w:rsidRPr="00051B10" w:rsidRDefault="00A24E9A"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52.2</w:t>
            </w:r>
          </w:p>
        </w:tc>
        <w:tc>
          <w:tcPr>
            <w:tcW w:w="2210" w:type="pct"/>
          </w:tcPr>
          <w:p w14:paraId="5BC0D977" w14:textId="3E0A87B4" w:rsidR="00392940" w:rsidRPr="00051B10" w:rsidRDefault="00A24E9A" w:rsidP="000E3E68">
            <w:pPr>
              <w:spacing w:after="0" w:line="240" w:lineRule="auto"/>
              <w:ind w:left="-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77696" behindDoc="0" locked="0" layoutInCell="1" allowOverlap="1" wp14:anchorId="3504CEDF" wp14:editId="25AF9A49">
                  <wp:simplePos x="0" y="0"/>
                  <wp:positionH relativeFrom="column">
                    <wp:posOffset>-65405</wp:posOffset>
                  </wp:positionH>
                  <wp:positionV relativeFrom="paragraph">
                    <wp:posOffset>123825</wp:posOffset>
                  </wp:positionV>
                  <wp:extent cx="2520000" cy="1440000"/>
                  <wp:effectExtent l="0" t="0" r="0" b="8255"/>
                  <wp:wrapSquare wrapText="bothSides"/>
                  <wp:docPr id="1369961502" name="Imagen 2"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9961502" name="Imagen 2" descr="Mapa&#10;&#10;Descripción generada automáticamente"/>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2520000" cy="1440000"/>
                          </a:xfrm>
                          <a:prstGeom prst="rect">
                            <a:avLst/>
                          </a:prstGeom>
                          <a:ln>
                            <a:noFill/>
                          </a:ln>
                        </pic:spPr>
                      </pic:pic>
                    </a:graphicData>
                  </a:graphic>
                </wp:anchor>
              </w:drawing>
            </w:r>
          </w:p>
        </w:tc>
      </w:tr>
      <w:tr w:rsidR="00560521" w:rsidRPr="00AE4A83" w14:paraId="46B0D9DA" w14:textId="10638EDD" w:rsidTr="007B34D7">
        <w:trPr>
          <w:trHeight w:val="590"/>
        </w:trPr>
        <w:tc>
          <w:tcPr>
            <w:cnfStyle w:val="001000000000" w:firstRow="0" w:lastRow="0" w:firstColumn="1" w:lastColumn="0" w:oddVBand="0" w:evenVBand="0" w:oddHBand="0" w:evenHBand="0" w:firstRowFirstColumn="0" w:firstRowLastColumn="0" w:lastRowFirstColumn="0" w:lastRowLastColumn="0"/>
            <w:tcW w:w="754" w:type="pct"/>
            <w:vMerge w:val="restart"/>
            <w:textDirection w:val="btLr"/>
          </w:tcPr>
          <w:p w14:paraId="04EB3D96" w14:textId="70D9CB12" w:rsidR="00081DBC" w:rsidRPr="00051B10" w:rsidRDefault="00081DBC" w:rsidP="00560521">
            <w:pPr>
              <w:spacing w:after="0" w:line="240" w:lineRule="auto"/>
              <w:ind w:left="113" w:right="113"/>
              <w:jc w:val="center"/>
              <w:rPr>
                <w:rFonts w:ascii="Times New Roman" w:hAnsi="Times New Roman" w:cs="Times New Roman"/>
                <w:b w:val="0"/>
                <w:bCs w:val="0"/>
                <w:sz w:val="24"/>
                <w:szCs w:val="24"/>
              </w:rPr>
            </w:pPr>
            <w:proofErr w:type="spellStart"/>
            <w:r w:rsidRPr="00051B10">
              <w:rPr>
                <w:rFonts w:ascii="Times New Roman" w:hAnsi="Times New Roman" w:cs="Times New Roman"/>
                <w:b w:val="0"/>
                <w:bCs w:val="0"/>
                <w:sz w:val="24"/>
                <w:szCs w:val="24"/>
              </w:rPr>
              <w:t>Cuichapa</w:t>
            </w:r>
            <w:proofErr w:type="spellEnd"/>
          </w:p>
        </w:tc>
        <w:tc>
          <w:tcPr>
            <w:tcW w:w="447" w:type="pct"/>
          </w:tcPr>
          <w:p w14:paraId="7D377526" w14:textId="77777777" w:rsidR="00DA2D1D" w:rsidRPr="00051B10" w:rsidRDefault="00DA2D1D"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FA65000" w14:textId="4F835A99" w:rsidR="00081DBC" w:rsidRPr="00051B10" w:rsidRDefault="00081DBC"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1</w:t>
            </w:r>
          </w:p>
        </w:tc>
        <w:tc>
          <w:tcPr>
            <w:tcW w:w="1212" w:type="pct"/>
          </w:tcPr>
          <w:p w14:paraId="40EE0AFA" w14:textId="77777777" w:rsidR="00DA2D1D" w:rsidRPr="00051B10" w:rsidRDefault="00DA2D1D"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3A57E5CB" w14:textId="53961D47" w:rsidR="00081DBC" w:rsidRPr="00051B10" w:rsidRDefault="00081DBC"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051B10">
              <w:rPr>
                <w:rFonts w:ascii="Times New Roman" w:hAnsi="Times New Roman" w:cs="Times New Roman"/>
                <w:sz w:val="24"/>
                <w:szCs w:val="24"/>
                <w:lang w:val="es-MX"/>
              </w:rPr>
              <w:t xml:space="preserve">Cuichapa – Amatlán de los Reyes – Naranjal – </w:t>
            </w:r>
            <w:proofErr w:type="spellStart"/>
            <w:r w:rsidRPr="00051B10">
              <w:rPr>
                <w:rFonts w:ascii="Times New Roman" w:hAnsi="Times New Roman" w:cs="Times New Roman"/>
                <w:sz w:val="24"/>
                <w:szCs w:val="24"/>
                <w:lang w:val="es-MX"/>
              </w:rPr>
              <w:t>Coetzala</w:t>
            </w:r>
            <w:proofErr w:type="spellEnd"/>
            <w:r w:rsidRPr="00051B10">
              <w:rPr>
                <w:rFonts w:ascii="Times New Roman" w:hAnsi="Times New Roman" w:cs="Times New Roman"/>
                <w:sz w:val="24"/>
                <w:szCs w:val="24"/>
                <w:lang w:val="es-MX"/>
              </w:rPr>
              <w:t xml:space="preserve"> </w:t>
            </w:r>
            <w:r w:rsidR="00126254" w:rsidRPr="00051B10">
              <w:rPr>
                <w:rFonts w:ascii="Times New Roman" w:hAnsi="Times New Roman" w:cs="Times New Roman"/>
                <w:sz w:val="24"/>
                <w:szCs w:val="24"/>
                <w:lang w:val="es-MX"/>
              </w:rPr>
              <w:t>– Cuichapa</w:t>
            </w:r>
          </w:p>
        </w:tc>
        <w:tc>
          <w:tcPr>
            <w:tcW w:w="377" w:type="pct"/>
          </w:tcPr>
          <w:p w14:paraId="246F59BB" w14:textId="77777777" w:rsidR="00DA2D1D" w:rsidRPr="00051B10" w:rsidRDefault="00DA2D1D"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740D8B95" w14:textId="0727FF07" w:rsidR="00081DBC" w:rsidRPr="00051B10" w:rsidRDefault="00081DBC"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35.1</w:t>
            </w:r>
          </w:p>
        </w:tc>
        <w:tc>
          <w:tcPr>
            <w:tcW w:w="2210" w:type="pct"/>
          </w:tcPr>
          <w:p w14:paraId="5978F86F" w14:textId="24CF3A71" w:rsidR="000E3E68" w:rsidRDefault="000E3E68"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62336" behindDoc="0" locked="0" layoutInCell="1" allowOverlap="1" wp14:anchorId="40E082ED" wp14:editId="600C54D5">
                  <wp:simplePos x="0" y="0"/>
                  <wp:positionH relativeFrom="column">
                    <wp:posOffset>-65405</wp:posOffset>
                  </wp:positionH>
                  <wp:positionV relativeFrom="paragraph">
                    <wp:posOffset>184150</wp:posOffset>
                  </wp:positionV>
                  <wp:extent cx="2520000" cy="1440000"/>
                  <wp:effectExtent l="0" t="0" r="0" b="8255"/>
                  <wp:wrapSquare wrapText="bothSides"/>
                  <wp:docPr id="834119916" name="Imagen 3"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119916" name="Imagen 3" descr="Mapa&#10;&#10;Descripción generada automáticamente"/>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520000" cy="1440000"/>
                          </a:xfrm>
                          <a:prstGeom prst="rect">
                            <a:avLst/>
                          </a:prstGeom>
                          <a:ln>
                            <a:noFill/>
                          </a:ln>
                        </pic:spPr>
                      </pic:pic>
                    </a:graphicData>
                  </a:graphic>
                </wp:anchor>
              </w:drawing>
            </w:r>
          </w:p>
          <w:p w14:paraId="566C6596" w14:textId="23FC6584" w:rsidR="00081DBC" w:rsidRPr="00051B10" w:rsidRDefault="00081DBC"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0521" w:rsidRPr="00AE4A83" w14:paraId="2B2E8775" w14:textId="77777777" w:rsidTr="000E3E68">
        <w:trPr>
          <w:trHeight w:val="2396"/>
        </w:trPr>
        <w:tc>
          <w:tcPr>
            <w:cnfStyle w:val="001000000000" w:firstRow="0" w:lastRow="0" w:firstColumn="1" w:lastColumn="0" w:oddVBand="0" w:evenVBand="0" w:oddHBand="0" w:evenHBand="0" w:firstRowFirstColumn="0" w:firstRowLastColumn="0" w:lastRowFirstColumn="0" w:lastRowLastColumn="0"/>
            <w:tcW w:w="754" w:type="pct"/>
            <w:vMerge/>
            <w:textDirection w:val="btLr"/>
          </w:tcPr>
          <w:p w14:paraId="019D74AA" w14:textId="77777777" w:rsidR="00B23031" w:rsidRPr="00051B10" w:rsidRDefault="00B23031" w:rsidP="00560521">
            <w:pPr>
              <w:spacing w:after="0" w:line="240" w:lineRule="auto"/>
              <w:ind w:left="113" w:right="113"/>
              <w:rPr>
                <w:rFonts w:ascii="Times New Roman" w:hAnsi="Times New Roman" w:cs="Times New Roman"/>
                <w:b w:val="0"/>
                <w:bCs w:val="0"/>
                <w:sz w:val="24"/>
                <w:szCs w:val="24"/>
              </w:rPr>
            </w:pPr>
          </w:p>
        </w:tc>
        <w:tc>
          <w:tcPr>
            <w:tcW w:w="447" w:type="pct"/>
          </w:tcPr>
          <w:p w14:paraId="10914732" w14:textId="57F290B5" w:rsidR="00B23031" w:rsidRPr="00051B10" w:rsidRDefault="00560521"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2</w:t>
            </w:r>
          </w:p>
        </w:tc>
        <w:tc>
          <w:tcPr>
            <w:tcW w:w="1212" w:type="pct"/>
          </w:tcPr>
          <w:p w14:paraId="30650DCD" w14:textId="763CE18A" w:rsidR="00B23031" w:rsidRPr="00051B10" w:rsidRDefault="00B23031"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51B10">
              <w:rPr>
                <w:rFonts w:ascii="Times New Roman" w:hAnsi="Times New Roman" w:cs="Times New Roman"/>
                <w:sz w:val="24"/>
                <w:szCs w:val="24"/>
              </w:rPr>
              <w:t>Cuichapa</w:t>
            </w:r>
            <w:proofErr w:type="spellEnd"/>
            <w:r w:rsidRPr="00051B10">
              <w:rPr>
                <w:rFonts w:ascii="Times New Roman" w:hAnsi="Times New Roman" w:cs="Times New Roman"/>
                <w:sz w:val="24"/>
                <w:szCs w:val="24"/>
              </w:rPr>
              <w:t xml:space="preserve"> – </w:t>
            </w:r>
            <w:proofErr w:type="spellStart"/>
            <w:r w:rsidRPr="00051B10">
              <w:rPr>
                <w:rFonts w:ascii="Times New Roman" w:hAnsi="Times New Roman" w:cs="Times New Roman"/>
                <w:sz w:val="24"/>
                <w:szCs w:val="24"/>
              </w:rPr>
              <w:t>Tezonapa</w:t>
            </w:r>
            <w:proofErr w:type="spellEnd"/>
            <w:r w:rsidRPr="00051B10">
              <w:rPr>
                <w:rFonts w:ascii="Times New Roman" w:hAnsi="Times New Roman" w:cs="Times New Roman"/>
                <w:sz w:val="24"/>
                <w:szCs w:val="24"/>
              </w:rPr>
              <w:t xml:space="preserve"> – </w:t>
            </w:r>
            <w:proofErr w:type="spellStart"/>
            <w:r w:rsidRPr="00051B10">
              <w:rPr>
                <w:rFonts w:ascii="Times New Roman" w:hAnsi="Times New Roman" w:cs="Times New Roman"/>
                <w:sz w:val="24"/>
                <w:szCs w:val="24"/>
              </w:rPr>
              <w:t>Omealca</w:t>
            </w:r>
            <w:proofErr w:type="spellEnd"/>
            <w:r w:rsidRPr="00051B10">
              <w:rPr>
                <w:rFonts w:ascii="Times New Roman" w:hAnsi="Times New Roman" w:cs="Times New Roman"/>
                <w:sz w:val="24"/>
                <w:szCs w:val="24"/>
              </w:rPr>
              <w:t xml:space="preserve"> - </w:t>
            </w:r>
            <w:proofErr w:type="spellStart"/>
            <w:r w:rsidRPr="00051B10">
              <w:rPr>
                <w:rFonts w:ascii="Times New Roman" w:hAnsi="Times New Roman" w:cs="Times New Roman"/>
                <w:sz w:val="24"/>
                <w:szCs w:val="24"/>
              </w:rPr>
              <w:t>Cuichapa</w:t>
            </w:r>
            <w:proofErr w:type="spellEnd"/>
          </w:p>
        </w:tc>
        <w:tc>
          <w:tcPr>
            <w:tcW w:w="377" w:type="pct"/>
          </w:tcPr>
          <w:p w14:paraId="2FCF3F23" w14:textId="6156FACB" w:rsidR="00B23031" w:rsidRPr="00051B10" w:rsidRDefault="00B23031"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71</w:t>
            </w:r>
          </w:p>
        </w:tc>
        <w:tc>
          <w:tcPr>
            <w:tcW w:w="2210" w:type="pct"/>
          </w:tcPr>
          <w:p w14:paraId="3CB5F2C0" w14:textId="38C78B66" w:rsidR="00B23031" w:rsidRPr="00051B10" w:rsidRDefault="00980D6C" w:rsidP="000E3E68">
            <w:pPr>
              <w:spacing w:after="0" w:line="240" w:lineRule="auto"/>
              <w:ind w:left="-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inline distT="0" distB="0" distL="0" distR="0" wp14:anchorId="47BE8A6B" wp14:editId="5A3B989A">
                  <wp:extent cx="2520000" cy="1440000"/>
                  <wp:effectExtent l="0" t="0" r="0" b="8255"/>
                  <wp:docPr id="972860943" name="Imagen 5"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860943" name="Imagen 5" descr="Mapa&#10;&#10;Descripción generada automáticamente"/>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520000" cy="1440000"/>
                          </a:xfrm>
                          <a:prstGeom prst="rect">
                            <a:avLst/>
                          </a:prstGeom>
                          <a:ln>
                            <a:noFill/>
                          </a:ln>
                        </pic:spPr>
                      </pic:pic>
                    </a:graphicData>
                  </a:graphic>
                </wp:inline>
              </w:drawing>
            </w:r>
          </w:p>
        </w:tc>
      </w:tr>
      <w:tr w:rsidR="00560521" w:rsidRPr="00AE4A83" w14:paraId="2ACFA5CD" w14:textId="17821944" w:rsidTr="000E3E68">
        <w:trPr>
          <w:trHeight w:val="2557"/>
        </w:trPr>
        <w:tc>
          <w:tcPr>
            <w:cnfStyle w:val="001000000000" w:firstRow="0" w:lastRow="0" w:firstColumn="1" w:lastColumn="0" w:oddVBand="0" w:evenVBand="0" w:oddHBand="0" w:evenHBand="0" w:firstRowFirstColumn="0" w:firstRowLastColumn="0" w:lastRowFirstColumn="0" w:lastRowLastColumn="0"/>
            <w:tcW w:w="754" w:type="pct"/>
            <w:vMerge w:val="restart"/>
            <w:textDirection w:val="btLr"/>
          </w:tcPr>
          <w:p w14:paraId="09A24A74" w14:textId="3F680B32" w:rsidR="00560521" w:rsidRPr="00051B10" w:rsidRDefault="00560521" w:rsidP="00560521">
            <w:pPr>
              <w:spacing w:after="0" w:line="240" w:lineRule="auto"/>
              <w:ind w:left="113" w:right="113"/>
              <w:jc w:val="center"/>
              <w:rPr>
                <w:rFonts w:ascii="Times New Roman" w:hAnsi="Times New Roman" w:cs="Times New Roman"/>
                <w:b w:val="0"/>
                <w:bCs w:val="0"/>
                <w:sz w:val="24"/>
                <w:szCs w:val="24"/>
              </w:rPr>
            </w:pPr>
            <w:r w:rsidRPr="00051B10">
              <w:rPr>
                <w:rFonts w:ascii="Times New Roman" w:hAnsi="Times New Roman" w:cs="Times New Roman"/>
                <w:b w:val="0"/>
                <w:bCs w:val="0"/>
                <w:sz w:val="24"/>
                <w:szCs w:val="24"/>
              </w:rPr>
              <w:t>Orizaba</w:t>
            </w:r>
          </w:p>
        </w:tc>
        <w:tc>
          <w:tcPr>
            <w:tcW w:w="447" w:type="pct"/>
          </w:tcPr>
          <w:p w14:paraId="1ACB74C6" w14:textId="77777777" w:rsidR="00DA2D1D" w:rsidRPr="00051B10" w:rsidRDefault="00DA2D1D"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20EF7D8" w14:textId="482050E0" w:rsidR="00560521" w:rsidRPr="00051B10" w:rsidRDefault="00560521"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1</w:t>
            </w:r>
          </w:p>
        </w:tc>
        <w:tc>
          <w:tcPr>
            <w:tcW w:w="1212" w:type="pct"/>
          </w:tcPr>
          <w:p w14:paraId="0EF15377" w14:textId="77777777" w:rsidR="00DA2D1D" w:rsidRPr="00051B10" w:rsidRDefault="00DA2D1D"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0346D9B0" w14:textId="0A4B89C7" w:rsidR="00560521" w:rsidRPr="00051B10" w:rsidRDefault="00560521"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051B10">
              <w:rPr>
                <w:rFonts w:ascii="Times New Roman" w:hAnsi="Times New Roman" w:cs="Times New Roman"/>
                <w:sz w:val="24"/>
                <w:szCs w:val="24"/>
                <w:lang w:val="es-MX"/>
              </w:rPr>
              <w:t xml:space="preserve">Orizaba – </w:t>
            </w:r>
            <w:proofErr w:type="spellStart"/>
            <w:r w:rsidRPr="00051B10">
              <w:rPr>
                <w:rFonts w:ascii="Times New Roman" w:hAnsi="Times New Roman" w:cs="Times New Roman"/>
                <w:sz w:val="24"/>
                <w:szCs w:val="24"/>
                <w:lang w:val="es-MX"/>
              </w:rPr>
              <w:t>Huiloapan</w:t>
            </w:r>
            <w:proofErr w:type="spellEnd"/>
            <w:r w:rsidRPr="00051B10">
              <w:rPr>
                <w:rFonts w:ascii="Times New Roman" w:hAnsi="Times New Roman" w:cs="Times New Roman"/>
                <w:sz w:val="24"/>
                <w:szCs w:val="24"/>
                <w:lang w:val="es-MX"/>
              </w:rPr>
              <w:t xml:space="preserve"> de Cuauhtémoc – Soledad Atzompa – Acultzingo – Camerino Z. Mendoza - Orizaba</w:t>
            </w:r>
          </w:p>
        </w:tc>
        <w:tc>
          <w:tcPr>
            <w:tcW w:w="377" w:type="pct"/>
          </w:tcPr>
          <w:p w14:paraId="4F5EADDE" w14:textId="77777777" w:rsidR="00DA2D1D" w:rsidRPr="00051B10" w:rsidRDefault="00DA2D1D"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0B0A724D" w14:textId="5B1BAA3C" w:rsidR="00560521" w:rsidRPr="00051B10" w:rsidRDefault="00560521"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88.7</w:t>
            </w:r>
          </w:p>
        </w:tc>
        <w:tc>
          <w:tcPr>
            <w:tcW w:w="2210" w:type="pct"/>
          </w:tcPr>
          <w:p w14:paraId="750FFD26" w14:textId="7E54459E" w:rsidR="00DA2D1D" w:rsidRPr="00051B10" w:rsidRDefault="00DA2D1D"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64384" behindDoc="0" locked="0" layoutInCell="1" allowOverlap="1" wp14:anchorId="34C27E84" wp14:editId="5F51E1BB">
                  <wp:simplePos x="0" y="0"/>
                  <wp:positionH relativeFrom="column">
                    <wp:posOffset>-65405</wp:posOffset>
                  </wp:positionH>
                  <wp:positionV relativeFrom="paragraph">
                    <wp:posOffset>61595</wp:posOffset>
                  </wp:positionV>
                  <wp:extent cx="2519680" cy="1439545"/>
                  <wp:effectExtent l="0" t="0" r="0" b="8255"/>
                  <wp:wrapSquare wrapText="bothSides"/>
                  <wp:docPr id="1778300807" name="Imagen 6"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8300807" name="Imagen 6" descr="Mapa&#10;&#10;Descripción generada automáticamente"/>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519680" cy="1439545"/>
                          </a:xfrm>
                          <a:prstGeom prst="rect">
                            <a:avLst/>
                          </a:prstGeom>
                          <a:ln>
                            <a:noFill/>
                          </a:ln>
                        </pic:spPr>
                      </pic:pic>
                    </a:graphicData>
                  </a:graphic>
                </wp:anchor>
              </w:drawing>
            </w:r>
          </w:p>
        </w:tc>
      </w:tr>
      <w:tr w:rsidR="00560521" w:rsidRPr="00AE4A83" w14:paraId="12B10953" w14:textId="016F8488" w:rsidTr="007B34D7">
        <w:trPr>
          <w:trHeight w:val="1134"/>
        </w:trPr>
        <w:tc>
          <w:tcPr>
            <w:cnfStyle w:val="001000000000" w:firstRow="0" w:lastRow="0" w:firstColumn="1" w:lastColumn="0" w:oddVBand="0" w:evenVBand="0" w:oddHBand="0" w:evenHBand="0" w:firstRowFirstColumn="0" w:firstRowLastColumn="0" w:lastRowFirstColumn="0" w:lastRowLastColumn="0"/>
            <w:tcW w:w="754" w:type="pct"/>
            <w:vMerge/>
            <w:textDirection w:val="btLr"/>
          </w:tcPr>
          <w:p w14:paraId="7B187B4B" w14:textId="77777777" w:rsidR="00560521" w:rsidRPr="00051B10" w:rsidRDefault="00560521" w:rsidP="00560521">
            <w:pPr>
              <w:spacing w:after="0" w:line="240" w:lineRule="auto"/>
              <w:ind w:left="113" w:right="113"/>
              <w:rPr>
                <w:rFonts w:ascii="Times New Roman" w:hAnsi="Times New Roman" w:cs="Times New Roman"/>
                <w:b w:val="0"/>
                <w:bCs w:val="0"/>
                <w:sz w:val="24"/>
                <w:szCs w:val="24"/>
              </w:rPr>
            </w:pPr>
          </w:p>
        </w:tc>
        <w:tc>
          <w:tcPr>
            <w:tcW w:w="447" w:type="pct"/>
          </w:tcPr>
          <w:p w14:paraId="753ED392" w14:textId="4C5E4856" w:rsidR="00560521" w:rsidRPr="00051B10" w:rsidRDefault="00560521"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2</w:t>
            </w:r>
          </w:p>
        </w:tc>
        <w:tc>
          <w:tcPr>
            <w:tcW w:w="1212" w:type="pct"/>
          </w:tcPr>
          <w:p w14:paraId="06477477" w14:textId="50D00A0D" w:rsidR="00560521" w:rsidRPr="00051B10" w:rsidRDefault="00560521"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051B10">
              <w:rPr>
                <w:rFonts w:ascii="Times New Roman" w:hAnsi="Times New Roman" w:cs="Times New Roman"/>
                <w:sz w:val="24"/>
                <w:szCs w:val="24"/>
                <w:lang w:val="es-MX"/>
              </w:rPr>
              <w:t xml:space="preserve">Orizaba – Ixtaczoquitlán – Fortín – </w:t>
            </w:r>
            <w:proofErr w:type="spellStart"/>
            <w:r w:rsidRPr="00051B10">
              <w:rPr>
                <w:rFonts w:ascii="Times New Roman" w:hAnsi="Times New Roman" w:cs="Times New Roman"/>
                <w:sz w:val="24"/>
                <w:szCs w:val="24"/>
                <w:lang w:val="es-MX"/>
              </w:rPr>
              <w:t>Atzacan</w:t>
            </w:r>
            <w:proofErr w:type="spellEnd"/>
            <w:r w:rsidRPr="00051B10">
              <w:rPr>
                <w:rFonts w:ascii="Times New Roman" w:hAnsi="Times New Roman" w:cs="Times New Roman"/>
                <w:sz w:val="24"/>
                <w:szCs w:val="24"/>
                <w:lang w:val="es-MX"/>
              </w:rPr>
              <w:t xml:space="preserve"> – La Perla – Mariano Escobedo </w:t>
            </w:r>
            <w:r w:rsidR="003F0C8F" w:rsidRPr="00051B10">
              <w:rPr>
                <w:rFonts w:ascii="Times New Roman" w:hAnsi="Times New Roman" w:cs="Times New Roman"/>
                <w:sz w:val="24"/>
                <w:szCs w:val="24"/>
                <w:lang w:val="es-MX"/>
              </w:rPr>
              <w:t>–</w:t>
            </w:r>
            <w:r w:rsidRPr="00051B10">
              <w:rPr>
                <w:rFonts w:ascii="Times New Roman" w:hAnsi="Times New Roman" w:cs="Times New Roman"/>
                <w:sz w:val="24"/>
                <w:szCs w:val="24"/>
                <w:lang w:val="es-MX"/>
              </w:rPr>
              <w:t xml:space="preserve"> </w:t>
            </w:r>
            <w:r w:rsidR="003F0C8F" w:rsidRPr="00051B10">
              <w:rPr>
                <w:rFonts w:ascii="Times New Roman" w:hAnsi="Times New Roman" w:cs="Times New Roman"/>
                <w:sz w:val="24"/>
                <w:szCs w:val="24"/>
                <w:lang w:val="es-MX"/>
              </w:rPr>
              <w:t xml:space="preserve">Ixhuatlancillo - </w:t>
            </w:r>
            <w:r w:rsidRPr="00051B10">
              <w:rPr>
                <w:rFonts w:ascii="Times New Roman" w:hAnsi="Times New Roman" w:cs="Times New Roman"/>
                <w:sz w:val="24"/>
                <w:szCs w:val="24"/>
                <w:lang w:val="es-MX"/>
              </w:rPr>
              <w:t>Orizaba</w:t>
            </w:r>
          </w:p>
        </w:tc>
        <w:tc>
          <w:tcPr>
            <w:tcW w:w="377" w:type="pct"/>
          </w:tcPr>
          <w:p w14:paraId="373BF84A" w14:textId="4083E159" w:rsidR="00560521" w:rsidRPr="00051B10" w:rsidRDefault="003F0C8F"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52.6</w:t>
            </w:r>
          </w:p>
        </w:tc>
        <w:tc>
          <w:tcPr>
            <w:tcW w:w="2210" w:type="pct"/>
          </w:tcPr>
          <w:p w14:paraId="2E3C1446" w14:textId="01FFBB9C" w:rsidR="00560521" w:rsidRPr="00051B10" w:rsidRDefault="004E70AB"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76672" behindDoc="0" locked="0" layoutInCell="1" allowOverlap="1" wp14:anchorId="42B1B1A9" wp14:editId="1E543BEF">
                  <wp:simplePos x="0" y="0"/>
                  <wp:positionH relativeFrom="column">
                    <wp:posOffset>-65405</wp:posOffset>
                  </wp:positionH>
                  <wp:positionV relativeFrom="paragraph">
                    <wp:posOffset>78105</wp:posOffset>
                  </wp:positionV>
                  <wp:extent cx="2520000" cy="1440000"/>
                  <wp:effectExtent l="0" t="0" r="0" b="8255"/>
                  <wp:wrapSquare wrapText="bothSides"/>
                  <wp:docPr id="1145781657" name="Imagen 2"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781657" name="Imagen 2" descr="Mapa&#10;&#10;Descripción generada automáticamente"/>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2520000" cy="1440000"/>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560521" w:rsidRPr="00AE4A83" w14:paraId="77AEDEE9" w14:textId="77777777" w:rsidTr="007B34D7">
        <w:trPr>
          <w:trHeight w:val="1134"/>
        </w:trPr>
        <w:tc>
          <w:tcPr>
            <w:cnfStyle w:val="001000000000" w:firstRow="0" w:lastRow="0" w:firstColumn="1" w:lastColumn="0" w:oddVBand="0" w:evenVBand="0" w:oddHBand="0" w:evenHBand="0" w:firstRowFirstColumn="0" w:firstRowLastColumn="0" w:lastRowFirstColumn="0" w:lastRowLastColumn="0"/>
            <w:tcW w:w="754" w:type="pct"/>
            <w:vMerge/>
            <w:textDirection w:val="btLr"/>
          </w:tcPr>
          <w:p w14:paraId="28C879BD" w14:textId="77777777" w:rsidR="00560521" w:rsidRPr="00051B10" w:rsidRDefault="00560521" w:rsidP="00560521">
            <w:pPr>
              <w:spacing w:after="0" w:line="240" w:lineRule="auto"/>
              <w:ind w:left="113" w:right="113"/>
              <w:rPr>
                <w:rFonts w:ascii="Times New Roman" w:hAnsi="Times New Roman" w:cs="Times New Roman"/>
                <w:b w:val="0"/>
                <w:bCs w:val="0"/>
                <w:sz w:val="24"/>
                <w:szCs w:val="24"/>
              </w:rPr>
            </w:pPr>
          </w:p>
        </w:tc>
        <w:tc>
          <w:tcPr>
            <w:tcW w:w="447" w:type="pct"/>
          </w:tcPr>
          <w:p w14:paraId="2DF31ECE" w14:textId="5809DB6A" w:rsidR="00560521" w:rsidRPr="00051B10" w:rsidRDefault="00560521"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3</w:t>
            </w:r>
          </w:p>
        </w:tc>
        <w:tc>
          <w:tcPr>
            <w:tcW w:w="1212" w:type="pct"/>
          </w:tcPr>
          <w:p w14:paraId="62F181D3" w14:textId="0591BCD8" w:rsidR="00560521" w:rsidRPr="00051B10" w:rsidRDefault="00560521"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 xml:space="preserve">Orizaba – </w:t>
            </w:r>
            <w:proofErr w:type="spellStart"/>
            <w:r w:rsidRPr="00051B10">
              <w:rPr>
                <w:rFonts w:ascii="Times New Roman" w:hAnsi="Times New Roman" w:cs="Times New Roman"/>
                <w:sz w:val="24"/>
                <w:szCs w:val="24"/>
              </w:rPr>
              <w:t>Maltrata</w:t>
            </w:r>
            <w:proofErr w:type="spellEnd"/>
            <w:r w:rsidRPr="00051B10">
              <w:rPr>
                <w:rFonts w:ascii="Times New Roman" w:hAnsi="Times New Roman" w:cs="Times New Roman"/>
                <w:sz w:val="24"/>
                <w:szCs w:val="24"/>
              </w:rPr>
              <w:t xml:space="preserve"> – Aquila - Orizaba</w:t>
            </w:r>
          </w:p>
        </w:tc>
        <w:tc>
          <w:tcPr>
            <w:tcW w:w="377" w:type="pct"/>
          </w:tcPr>
          <w:p w14:paraId="660E764F" w14:textId="28D9D810" w:rsidR="00560521" w:rsidRPr="00051B10" w:rsidRDefault="00560521"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60.5</w:t>
            </w:r>
          </w:p>
        </w:tc>
        <w:tc>
          <w:tcPr>
            <w:tcW w:w="2210" w:type="pct"/>
          </w:tcPr>
          <w:p w14:paraId="53DD9BCD" w14:textId="7FA1D2B3" w:rsidR="00560521" w:rsidRPr="00051B10" w:rsidRDefault="00560521"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66432" behindDoc="0" locked="0" layoutInCell="1" allowOverlap="1" wp14:anchorId="7E1D13C9" wp14:editId="4AE019D8">
                  <wp:simplePos x="0" y="0"/>
                  <wp:positionH relativeFrom="column">
                    <wp:posOffset>-65405</wp:posOffset>
                  </wp:positionH>
                  <wp:positionV relativeFrom="paragraph">
                    <wp:posOffset>152400</wp:posOffset>
                  </wp:positionV>
                  <wp:extent cx="2520000" cy="1440000"/>
                  <wp:effectExtent l="0" t="0" r="0" b="8255"/>
                  <wp:wrapSquare wrapText="bothSides"/>
                  <wp:docPr id="1481942337" name="Imagen 9"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942337" name="Imagen 9" descr="Mapa&#10;&#10;Descripción generada automáticamente"/>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2520000" cy="1440000"/>
                          </a:xfrm>
                          <a:prstGeom prst="rect">
                            <a:avLst/>
                          </a:prstGeom>
                          <a:ln>
                            <a:noFill/>
                          </a:ln>
                        </pic:spPr>
                      </pic:pic>
                    </a:graphicData>
                  </a:graphic>
                </wp:anchor>
              </w:drawing>
            </w:r>
          </w:p>
        </w:tc>
      </w:tr>
      <w:tr w:rsidR="00560521" w:rsidRPr="00AE4A83" w14:paraId="1D11862D" w14:textId="77777777" w:rsidTr="007B34D7">
        <w:trPr>
          <w:trHeight w:val="1134"/>
        </w:trPr>
        <w:tc>
          <w:tcPr>
            <w:cnfStyle w:val="001000000000" w:firstRow="0" w:lastRow="0" w:firstColumn="1" w:lastColumn="0" w:oddVBand="0" w:evenVBand="0" w:oddHBand="0" w:evenHBand="0" w:firstRowFirstColumn="0" w:firstRowLastColumn="0" w:lastRowFirstColumn="0" w:lastRowLastColumn="0"/>
            <w:tcW w:w="754" w:type="pct"/>
            <w:vMerge/>
            <w:textDirection w:val="btLr"/>
          </w:tcPr>
          <w:p w14:paraId="3ACD636C" w14:textId="77777777" w:rsidR="00560521" w:rsidRPr="00051B10" w:rsidRDefault="00560521" w:rsidP="00560521">
            <w:pPr>
              <w:spacing w:after="0" w:line="240" w:lineRule="auto"/>
              <w:ind w:left="113" w:right="113"/>
              <w:rPr>
                <w:rFonts w:ascii="Times New Roman" w:hAnsi="Times New Roman" w:cs="Times New Roman"/>
                <w:b w:val="0"/>
                <w:bCs w:val="0"/>
                <w:sz w:val="24"/>
                <w:szCs w:val="24"/>
              </w:rPr>
            </w:pPr>
          </w:p>
        </w:tc>
        <w:tc>
          <w:tcPr>
            <w:tcW w:w="447" w:type="pct"/>
          </w:tcPr>
          <w:p w14:paraId="746C0936" w14:textId="0D3358FD" w:rsidR="00560521" w:rsidRPr="00051B10" w:rsidRDefault="00560521"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4</w:t>
            </w:r>
          </w:p>
        </w:tc>
        <w:tc>
          <w:tcPr>
            <w:tcW w:w="1212" w:type="pct"/>
          </w:tcPr>
          <w:p w14:paraId="6FAA5ACB" w14:textId="0BCF17BD" w:rsidR="00560521" w:rsidRPr="00051B10" w:rsidRDefault="00560521"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051B10">
              <w:rPr>
                <w:rFonts w:ascii="Times New Roman" w:hAnsi="Times New Roman" w:cs="Times New Roman"/>
                <w:sz w:val="24"/>
                <w:szCs w:val="24"/>
                <w:lang w:val="es-MX"/>
              </w:rPr>
              <w:t xml:space="preserve">Orizaba – San Andrés </w:t>
            </w:r>
            <w:proofErr w:type="spellStart"/>
            <w:r w:rsidRPr="00051B10">
              <w:rPr>
                <w:rFonts w:ascii="Times New Roman" w:hAnsi="Times New Roman" w:cs="Times New Roman"/>
                <w:sz w:val="24"/>
                <w:szCs w:val="24"/>
                <w:lang w:val="es-MX"/>
              </w:rPr>
              <w:t>Tenejapan</w:t>
            </w:r>
            <w:proofErr w:type="spellEnd"/>
            <w:r w:rsidRPr="00051B10">
              <w:rPr>
                <w:rFonts w:ascii="Times New Roman" w:hAnsi="Times New Roman" w:cs="Times New Roman"/>
                <w:sz w:val="24"/>
                <w:szCs w:val="24"/>
                <w:lang w:val="es-MX"/>
              </w:rPr>
              <w:t xml:space="preserve"> – Magdalena – Rafael Delgado </w:t>
            </w:r>
            <w:r w:rsidR="00465E8B" w:rsidRPr="00051B10">
              <w:rPr>
                <w:rFonts w:ascii="Times New Roman" w:hAnsi="Times New Roman" w:cs="Times New Roman"/>
                <w:sz w:val="24"/>
                <w:szCs w:val="24"/>
                <w:lang w:val="es-MX"/>
              </w:rPr>
              <w:t xml:space="preserve">– </w:t>
            </w:r>
            <w:proofErr w:type="spellStart"/>
            <w:r w:rsidR="00465E8B" w:rsidRPr="00051B10">
              <w:rPr>
                <w:rFonts w:ascii="Times New Roman" w:hAnsi="Times New Roman" w:cs="Times New Roman"/>
                <w:sz w:val="24"/>
                <w:szCs w:val="24"/>
                <w:lang w:val="es-MX"/>
              </w:rPr>
              <w:t>Tlilapan</w:t>
            </w:r>
            <w:proofErr w:type="spellEnd"/>
            <w:r w:rsidR="00465E8B" w:rsidRPr="00051B10">
              <w:rPr>
                <w:rFonts w:ascii="Times New Roman" w:hAnsi="Times New Roman" w:cs="Times New Roman"/>
                <w:sz w:val="24"/>
                <w:szCs w:val="24"/>
                <w:lang w:val="es-MX"/>
              </w:rPr>
              <w:t xml:space="preserve"> </w:t>
            </w:r>
            <w:r w:rsidRPr="00051B10">
              <w:rPr>
                <w:rFonts w:ascii="Times New Roman" w:hAnsi="Times New Roman" w:cs="Times New Roman"/>
                <w:sz w:val="24"/>
                <w:szCs w:val="24"/>
                <w:lang w:val="es-MX"/>
              </w:rPr>
              <w:t>– Nogales – Río Blanco - Orizaba</w:t>
            </w:r>
          </w:p>
        </w:tc>
        <w:tc>
          <w:tcPr>
            <w:tcW w:w="377" w:type="pct"/>
          </w:tcPr>
          <w:p w14:paraId="756A1973" w14:textId="48699B66" w:rsidR="00560521" w:rsidRPr="00051B10" w:rsidRDefault="00465E8B"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60.6</w:t>
            </w:r>
          </w:p>
        </w:tc>
        <w:tc>
          <w:tcPr>
            <w:tcW w:w="2210" w:type="pct"/>
          </w:tcPr>
          <w:p w14:paraId="025F4CCA" w14:textId="2F984461" w:rsidR="00560521" w:rsidRPr="00051B10" w:rsidRDefault="00A93DCB" w:rsidP="000E3E68">
            <w:pPr>
              <w:spacing w:after="0" w:line="240" w:lineRule="auto"/>
              <w:ind w:left="-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inline distT="0" distB="0" distL="0" distR="0" wp14:anchorId="7F8404F1" wp14:editId="042FB1A7">
                  <wp:extent cx="2566829" cy="1439545"/>
                  <wp:effectExtent l="0" t="0" r="5080" b="8255"/>
                  <wp:docPr id="563206528"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206528" name="Imagen 563206528"/>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2567799" cy="1440089"/>
                          </a:xfrm>
                          <a:prstGeom prst="rect">
                            <a:avLst/>
                          </a:prstGeom>
                          <a:ln>
                            <a:noFill/>
                          </a:ln>
                        </pic:spPr>
                      </pic:pic>
                    </a:graphicData>
                  </a:graphic>
                </wp:inline>
              </w:drawing>
            </w:r>
          </w:p>
        </w:tc>
      </w:tr>
      <w:tr w:rsidR="0071789B" w:rsidRPr="00AE4A83" w14:paraId="53A4B7E0" w14:textId="77777777" w:rsidTr="000E3E68">
        <w:trPr>
          <w:trHeight w:val="2538"/>
        </w:trPr>
        <w:tc>
          <w:tcPr>
            <w:cnfStyle w:val="001000000000" w:firstRow="0" w:lastRow="0" w:firstColumn="1" w:lastColumn="0" w:oddVBand="0" w:evenVBand="0" w:oddHBand="0" w:evenHBand="0" w:firstRowFirstColumn="0" w:firstRowLastColumn="0" w:lastRowFirstColumn="0" w:lastRowLastColumn="0"/>
            <w:tcW w:w="754" w:type="pct"/>
            <w:vMerge w:val="restart"/>
            <w:textDirection w:val="btLr"/>
          </w:tcPr>
          <w:p w14:paraId="18AB69F0" w14:textId="762DE2E1" w:rsidR="0071789B" w:rsidRPr="00051B10" w:rsidRDefault="0071789B" w:rsidP="0071789B">
            <w:pPr>
              <w:spacing w:after="0" w:line="240" w:lineRule="auto"/>
              <w:ind w:left="113" w:right="113"/>
              <w:jc w:val="center"/>
              <w:rPr>
                <w:rFonts w:ascii="Times New Roman" w:hAnsi="Times New Roman" w:cs="Times New Roman"/>
                <w:b w:val="0"/>
                <w:bCs w:val="0"/>
                <w:sz w:val="24"/>
                <w:szCs w:val="24"/>
              </w:rPr>
            </w:pPr>
            <w:proofErr w:type="spellStart"/>
            <w:r w:rsidRPr="00051B10">
              <w:rPr>
                <w:rFonts w:ascii="Times New Roman" w:hAnsi="Times New Roman" w:cs="Times New Roman"/>
                <w:b w:val="0"/>
                <w:bCs w:val="0"/>
                <w:sz w:val="24"/>
                <w:szCs w:val="24"/>
              </w:rPr>
              <w:lastRenderedPageBreak/>
              <w:t>Texhuacán</w:t>
            </w:r>
            <w:proofErr w:type="spellEnd"/>
          </w:p>
        </w:tc>
        <w:tc>
          <w:tcPr>
            <w:tcW w:w="447" w:type="pct"/>
          </w:tcPr>
          <w:p w14:paraId="3132BDD0" w14:textId="77777777" w:rsidR="00FC113B" w:rsidRPr="00051B10" w:rsidRDefault="00FC113B"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30BDBE1" w14:textId="44B6BB0D" w:rsidR="0071789B" w:rsidRPr="00051B10" w:rsidRDefault="0071789B"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1</w:t>
            </w:r>
          </w:p>
        </w:tc>
        <w:tc>
          <w:tcPr>
            <w:tcW w:w="1212" w:type="pct"/>
          </w:tcPr>
          <w:p w14:paraId="17D389A9" w14:textId="77777777" w:rsidR="00FC113B" w:rsidRPr="00051B10" w:rsidRDefault="00FC113B"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78FF0959" w14:textId="02A8911C" w:rsidR="0071789B" w:rsidRPr="00051B10" w:rsidRDefault="0071789B"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roofErr w:type="spellStart"/>
            <w:r w:rsidRPr="00051B10">
              <w:rPr>
                <w:rFonts w:ascii="Times New Roman" w:hAnsi="Times New Roman" w:cs="Times New Roman"/>
                <w:sz w:val="24"/>
                <w:szCs w:val="24"/>
                <w:lang w:val="es-MX"/>
              </w:rPr>
              <w:t>Texhuacán</w:t>
            </w:r>
            <w:proofErr w:type="spellEnd"/>
            <w:r w:rsidRPr="00051B10">
              <w:rPr>
                <w:rFonts w:ascii="Times New Roman" w:hAnsi="Times New Roman" w:cs="Times New Roman"/>
                <w:sz w:val="24"/>
                <w:szCs w:val="24"/>
                <w:lang w:val="es-MX"/>
              </w:rPr>
              <w:t xml:space="preserve"> – </w:t>
            </w:r>
            <w:proofErr w:type="spellStart"/>
            <w:r w:rsidRPr="00051B10">
              <w:rPr>
                <w:rFonts w:ascii="Times New Roman" w:hAnsi="Times New Roman" w:cs="Times New Roman"/>
                <w:sz w:val="24"/>
                <w:szCs w:val="24"/>
                <w:lang w:val="es-MX"/>
              </w:rPr>
              <w:t>Mixtla</w:t>
            </w:r>
            <w:proofErr w:type="spellEnd"/>
            <w:r w:rsidRPr="00051B10">
              <w:rPr>
                <w:rFonts w:ascii="Times New Roman" w:hAnsi="Times New Roman" w:cs="Times New Roman"/>
                <w:sz w:val="24"/>
                <w:szCs w:val="24"/>
                <w:lang w:val="es-MX"/>
              </w:rPr>
              <w:t xml:space="preserve"> de Altamirano – </w:t>
            </w:r>
            <w:proofErr w:type="spellStart"/>
            <w:r w:rsidRPr="00051B10">
              <w:rPr>
                <w:rFonts w:ascii="Times New Roman" w:hAnsi="Times New Roman" w:cs="Times New Roman"/>
                <w:sz w:val="24"/>
                <w:szCs w:val="24"/>
                <w:lang w:val="es-MX"/>
              </w:rPr>
              <w:t>Tehuipango</w:t>
            </w:r>
            <w:proofErr w:type="spellEnd"/>
            <w:r w:rsidRPr="00051B10">
              <w:rPr>
                <w:rFonts w:ascii="Times New Roman" w:hAnsi="Times New Roman" w:cs="Times New Roman"/>
                <w:sz w:val="24"/>
                <w:szCs w:val="24"/>
                <w:lang w:val="es-MX"/>
              </w:rPr>
              <w:t xml:space="preserve"> – </w:t>
            </w:r>
            <w:proofErr w:type="spellStart"/>
            <w:r w:rsidRPr="00051B10">
              <w:rPr>
                <w:rFonts w:ascii="Times New Roman" w:hAnsi="Times New Roman" w:cs="Times New Roman"/>
                <w:sz w:val="24"/>
                <w:szCs w:val="24"/>
                <w:lang w:val="es-MX"/>
              </w:rPr>
              <w:t>Astacinga</w:t>
            </w:r>
            <w:proofErr w:type="spellEnd"/>
            <w:r w:rsidRPr="00051B10">
              <w:rPr>
                <w:rFonts w:ascii="Times New Roman" w:hAnsi="Times New Roman" w:cs="Times New Roman"/>
                <w:sz w:val="24"/>
                <w:szCs w:val="24"/>
                <w:lang w:val="es-MX"/>
              </w:rPr>
              <w:t xml:space="preserve"> – Xoxocotla – </w:t>
            </w:r>
            <w:proofErr w:type="spellStart"/>
            <w:r w:rsidRPr="00051B10">
              <w:rPr>
                <w:rFonts w:ascii="Times New Roman" w:hAnsi="Times New Roman" w:cs="Times New Roman"/>
                <w:sz w:val="24"/>
                <w:szCs w:val="24"/>
                <w:lang w:val="es-MX"/>
              </w:rPr>
              <w:t>Tlaquilpa</w:t>
            </w:r>
            <w:proofErr w:type="spellEnd"/>
            <w:r w:rsidRPr="00051B10">
              <w:rPr>
                <w:rFonts w:ascii="Times New Roman" w:hAnsi="Times New Roman" w:cs="Times New Roman"/>
                <w:sz w:val="24"/>
                <w:szCs w:val="24"/>
                <w:lang w:val="es-MX"/>
              </w:rPr>
              <w:t xml:space="preserve"> - </w:t>
            </w:r>
            <w:proofErr w:type="spellStart"/>
            <w:r w:rsidRPr="00051B10">
              <w:rPr>
                <w:rFonts w:ascii="Times New Roman" w:hAnsi="Times New Roman" w:cs="Times New Roman"/>
                <w:sz w:val="24"/>
                <w:szCs w:val="24"/>
                <w:lang w:val="es-MX"/>
              </w:rPr>
              <w:t>Texhuacán</w:t>
            </w:r>
            <w:proofErr w:type="spellEnd"/>
          </w:p>
        </w:tc>
        <w:tc>
          <w:tcPr>
            <w:tcW w:w="377" w:type="pct"/>
          </w:tcPr>
          <w:p w14:paraId="350FB356" w14:textId="4057A67D" w:rsidR="00FC113B" w:rsidRPr="00051B10" w:rsidRDefault="00FC113B"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14:paraId="6B168787" w14:textId="2954CB80" w:rsidR="0071789B" w:rsidRPr="00051B10" w:rsidRDefault="0071789B"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81.6</w:t>
            </w:r>
          </w:p>
        </w:tc>
        <w:tc>
          <w:tcPr>
            <w:tcW w:w="2210" w:type="pct"/>
          </w:tcPr>
          <w:p w14:paraId="5A5A420C" w14:textId="19CCDA9E" w:rsidR="00FC113B" w:rsidRPr="00051B10" w:rsidRDefault="00FC113B"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70528" behindDoc="0" locked="0" layoutInCell="1" allowOverlap="1" wp14:anchorId="48C6353A" wp14:editId="682DCE78">
                  <wp:simplePos x="0" y="0"/>
                  <wp:positionH relativeFrom="column">
                    <wp:posOffset>-65405</wp:posOffset>
                  </wp:positionH>
                  <wp:positionV relativeFrom="paragraph">
                    <wp:posOffset>89535</wp:posOffset>
                  </wp:positionV>
                  <wp:extent cx="2519680" cy="1439545"/>
                  <wp:effectExtent l="0" t="0" r="0" b="8255"/>
                  <wp:wrapSquare wrapText="bothSides"/>
                  <wp:docPr id="151174671" name="Imagen 11"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174671" name="Imagen 11" descr="Mapa&#10;&#10;Descripción generada automáticamente"/>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2519680" cy="1439545"/>
                          </a:xfrm>
                          <a:prstGeom prst="rect">
                            <a:avLst/>
                          </a:prstGeom>
                          <a:ln>
                            <a:noFill/>
                          </a:ln>
                        </pic:spPr>
                      </pic:pic>
                    </a:graphicData>
                  </a:graphic>
                </wp:anchor>
              </w:drawing>
            </w:r>
          </w:p>
        </w:tc>
      </w:tr>
      <w:tr w:rsidR="0071789B" w:rsidRPr="00AE4A83" w14:paraId="323FD20F" w14:textId="77777777" w:rsidTr="007B34D7">
        <w:trPr>
          <w:trHeight w:val="1134"/>
        </w:trPr>
        <w:tc>
          <w:tcPr>
            <w:cnfStyle w:val="001000000000" w:firstRow="0" w:lastRow="0" w:firstColumn="1" w:lastColumn="0" w:oddVBand="0" w:evenVBand="0" w:oddHBand="0" w:evenHBand="0" w:firstRowFirstColumn="0" w:firstRowLastColumn="0" w:lastRowFirstColumn="0" w:lastRowLastColumn="0"/>
            <w:tcW w:w="754" w:type="pct"/>
            <w:vMerge/>
            <w:textDirection w:val="btLr"/>
          </w:tcPr>
          <w:p w14:paraId="6DBB19C5" w14:textId="77777777" w:rsidR="0071789B" w:rsidRPr="00051B10" w:rsidRDefault="0071789B" w:rsidP="00560521">
            <w:pPr>
              <w:spacing w:after="0" w:line="240" w:lineRule="auto"/>
              <w:ind w:left="113" w:right="113"/>
              <w:rPr>
                <w:rFonts w:ascii="Times New Roman" w:hAnsi="Times New Roman" w:cs="Times New Roman"/>
                <w:b w:val="0"/>
                <w:bCs w:val="0"/>
                <w:sz w:val="24"/>
                <w:szCs w:val="24"/>
              </w:rPr>
            </w:pPr>
          </w:p>
        </w:tc>
        <w:tc>
          <w:tcPr>
            <w:tcW w:w="447" w:type="pct"/>
          </w:tcPr>
          <w:p w14:paraId="3DD88723" w14:textId="303FB2CD" w:rsidR="0071789B" w:rsidRPr="00051B10" w:rsidRDefault="0071789B"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2</w:t>
            </w:r>
          </w:p>
        </w:tc>
        <w:tc>
          <w:tcPr>
            <w:tcW w:w="1212" w:type="pct"/>
          </w:tcPr>
          <w:p w14:paraId="36C52B33" w14:textId="5599A7CB" w:rsidR="0071789B" w:rsidRPr="00051B10" w:rsidRDefault="00D0722B"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roofErr w:type="spellStart"/>
            <w:r w:rsidRPr="00051B10">
              <w:rPr>
                <w:rFonts w:ascii="Times New Roman" w:hAnsi="Times New Roman" w:cs="Times New Roman"/>
                <w:sz w:val="24"/>
                <w:szCs w:val="24"/>
                <w:lang w:val="es-MX"/>
              </w:rPr>
              <w:t>Texhuacán</w:t>
            </w:r>
            <w:proofErr w:type="spellEnd"/>
            <w:r w:rsidRPr="00051B10">
              <w:rPr>
                <w:rFonts w:ascii="Times New Roman" w:hAnsi="Times New Roman" w:cs="Times New Roman"/>
                <w:sz w:val="24"/>
                <w:szCs w:val="24"/>
                <w:lang w:val="es-MX"/>
              </w:rPr>
              <w:t xml:space="preserve"> – Zongolica – Los Reyes – </w:t>
            </w:r>
            <w:proofErr w:type="spellStart"/>
            <w:r w:rsidRPr="00051B10">
              <w:rPr>
                <w:rFonts w:ascii="Times New Roman" w:hAnsi="Times New Roman" w:cs="Times New Roman"/>
                <w:sz w:val="24"/>
                <w:szCs w:val="24"/>
                <w:lang w:val="es-MX"/>
              </w:rPr>
              <w:t>Tlahuilco</w:t>
            </w:r>
            <w:proofErr w:type="spellEnd"/>
            <w:r w:rsidRPr="00051B10">
              <w:rPr>
                <w:rFonts w:ascii="Times New Roman" w:hAnsi="Times New Roman" w:cs="Times New Roman"/>
                <w:sz w:val="24"/>
                <w:szCs w:val="24"/>
                <w:lang w:val="es-MX"/>
              </w:rPr>
              <w:t xml:space="preserve"> - </w:t>
            </w:r>
            <w:proofErr w:type="spellStart"/>
            <w:r w:rsidRPr="00051B10">
              <w:rPr>
                <w:rFonts w:ascii="Times New Roman" w:hAnsi="Times New Roman" w:cs="Times New Roman"/>
                <w:sz w:val="24"/>
                <w:szCs w:val="24"/>
                <w:lang w:val="es-MX"/>
              </w:rPr>
              <w:t>Texhuacán</w:t>
            </w:r>
            <w:proofErr w:type="spellEnd"/>
          </w:p>
        </w:tc>
        <w:tc>
          <w:tcPr>
            <w:tcW w:w="377" w:type="pct"/>
          </w:tcPr>
          <w:p w14:paraId="45170311" w14:textId="4F278013" w:rsidR="0071789B" w:rsidRPr="00051B10" w:rsidRDefault="00D0722B"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56.9</w:t>
            </w:r>
          </w:p>
        </w:tc>
        <w:tc>
          <w:tcPr>
            <w:tcW w:w="2210" w:type="pct"/>
          </w:tcPr>
          <w:p w14:paraId="1EDD7E37" w14:textId="17616B71" w:rsidR="0071789B" w:rsidRPr="00051B10" w:rsidRDefault="00D0722B" w:rsidP="000E3E68">
            <w:pPr>
              <w:spacing w:after="0" w:line="240" w:lineRule="auto"/>
              <w:ind w:left="-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inline distT="0" distB="0" distL="0" distR="0" wp14:anchorId="0F639D2E" wp14:editId="183B64AE">
                  <wp:extent cx="2586355" cy="1439545"/>
                  <wp:effectExtent l="0" t="0" r="4445" b="8255"/>
                  <wp:docPr id="1620796687" name="Imagen 12"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796687" name="Imagen 12" descr="Mapa&#10;&#10;Descripción generada automáticamente"/>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2586355" cy="1439545"/>
                          </a:xfrm>
                          <a:prstGeom prst="rect">
                            <a:avLst/>
                          </a:prstGeom>
                          <a:ln>
                            <a:noFill/>
                          </a:ln>
                        </pic:spPr>
                      </pic:pic>
                    </a:graphicData>
                  </a:graphic>
                </wp:inline>
              </w:drawing>
            </w:r>
          </w:p>
        </w:tc>
      </w:tr>
      <w:tr w:rsidR="002509A1" w:rsidRPr="00AE4A83" w14:paraId="07A6A056" w14:textId="77777777" w:rsidTr="007B34D7">
        <w:trPr>
          <w:trHeight w:val="1134"/>
        </w:trPr>
        <w:tc>
          <w:tcPr>
            <w:cnfStyle w:val="001000000000" w:firstRow="0" w:lastRow="0" w:firstColumn="1" w:lastColumn="0" w:oddVBand="0" w:evenVBand="0" w:oddHBand="0" w:evenHBand="0" w:firstRowFirstColumn="0" w:firstRowLastColumn="0" w:lastRowFirstColumn="0" w:lastRowLastColumn="0"/>
            <w:tcW w:w="754" w:type="pct"/>
            <w:vMerge w:val="restart"/>
            <w:textDirection w:val="btLr"/>
          </w:tcPr>
          <w:p w14:paraId="546B52EA" w14:textId="7A469BE1" w:rsidR="002509A1" w:rsidRPr="00051B10" w:rsidRDefault="002509A1" w:rsidP="002509A1">
            <w:pPr>
              <w:spacing w:after="0" w:line="240" w:lineRule="auto"/>
              <w:ind w:left="113" w:right="113"/>
              <w:jc w:val="center"/>
              <w:rPr>
                <w:rFonts w:ascii="Times New Roman" w:hAnsi="Times New Roman" w:cs="Times New Roman"/>
                <w:b w:val="0"/>
                <w:bCs w:val="0"/>
                <w:sz w:val="24"/>
                <w:szCs w:val="24"/>
              </w:rPr>
            </w:pPr>
            <w:proofErr w:type="spellStart"/>
            <w:r w:rsidRPr="00051B10">
              <w:rPr>
                <w:rFonts w:ascii="Times New Roman" w:hAnsi="Times New Roman" w:cs="Times New Roman"/>
                <w:b w:val="0"/>
                <w:bCs w:val="0"/>
                <w:sz w:val="24"/>
                <w:szCs w:val="24"/>
              </w:rPr>
              <w:t>Totutla</w:t>
            </w:r>
            <w:proofErr w:type="spellEnd"/>
          </w:p>
        </w:tc>
        <w:tc>
          <w:tcPr>
            <w:tcW w:w="447" w:type="pct"/>
          </w:tcPr>
          <w:p w14:paraId="30087F80" w14:textId="77777777" w:rsidR="00FC113B" w:rsidRPr="00051B10" w:rsidRDefault="00FC113B"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58B526" w14:textId="7B2E087C" w:rsidR="002509A1" w:rsidRPr="00051B10" w:rsidRDefault="002509A1"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1</w:t>
            </w:r>
          </w:p>
        </w:tc>
        <w:tc>
          <w:tcPr>
            <w:tcW w:w="1212" w:type="pct"/>
          </w:tcPr>
          <w:p w14:paraId="6FFA6CB6" w14:textId="77777777" w:rsidR="00FC113B" w:rsidRPr="00051B10" w:rsidRDefault="00FC113B"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2A39FC" w14:textId="51100E1E" w:rsidR="002509A1" w:rsidRPr="00051B10" w:rsidRDefault="002509A1"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51B10">
              <w:rPr>
                <w:rFonts w:ascii="Times New Roman" w:hAnsi="Times New Roman" w:cs="Times New Roman"/>
                <w:sz w:val="24"/>
                <w:szCs w:val="24"/>
              </w:rPr>
              <w:t>Totutla</w:t>
            </w:r>
            <w:proofErr w:type="spellEnd"/>
            <w:r w:rsidRPr="00051B10">
              <w:rPr>
                <w:rFonts w:ascii="Times New Roman" w:hAnsi="Times New Roman" w:cs="Times New Roman"/>
                <w:sz w:val="24"/>
                <w:szCs w:val="24"/>
              </w:rPr>
              <w:t xml:space="preserve"> – </w:t>
            </w:r>
            <w:proofErr w:type="spellStart"/>
            <w:r w:rsidRPr="00051B10">
              <w:rPr>
                <w:rFonts w:ascii="Times New Roman" w:hAnsi="Times New Roman" w:cs="Times New Roman"/>
                <w:sz w:val="24"/>
                <w:szCs w:val="24"/>
              </w:rPr>
              <w:t>Sochiapa</w:t>
            </w:r>
            <w:proofErr w:type="spellEnd"/>
            <w:r w:rsidRPr="00051B10">
              <w:rPr>
                <w:rFonts w:ascii="Times New Roman" w:hAnsi="Times New Roman" w:cs="Times New Roman"/>
                <w:sz w:val="24"/>
                <w:szCs w:val="24"/>
              </w:rPr>
              <w:t xml:space="preserve"> – </w:t>
            </w:r>
            <w:proofErr w:type="spellStart"/>
            <w:r w:rsidRPr="00051B10">
              <w:rPr>
                <w:rFonts w:ascii="Times New Roman" w:hAnsi="Times New Roman" w:cs="Times New Roman"/>
                <w:sz w:val="24"/>
                <w:szCs w:val="24"/>
              </w:rPr>
              <w:t>Huatusco</w:t>
            </w:r>
            <w:proofErr w:type="spellEnd"/>
            <w:r w:rsidRPr="00051B10">
              <w:rPr>
                <w:rFonts w:ascii="Times New Roman" w:hAnsi="Times New Roman" w:cs="Times New Roman"/>
                <w:sz w:val="24"/>
                <w:szCs w:val="24"/>
              </w:rPr>
              <w:t xml:space="preserve"> – Zentla - </w:t>
            </w:r>
            <w:proofErr w:type="spellStart"/>
            <w:r w:rsidRPr="00051B10">
              <w:rPr>
                <w:rFonts w:ascii="Times New Roman" w:hAnsi="Times New Roman" w:cs="Times New Roman"/>
                <w:sz w:val="24"/>
                <w:szCs w:val="24"/>
              </w:rPr>
              <w:t>Totutla</w:t>
            </w:r>
            <w:proofErr w:type="spellEnd"/>
          </w:p>
        </w:tc>
        <w:tc>
          <w:tcPr>
            <w:tcW w:w="377" w:type="pct"/>
          </w:tcPr>
          <w:p w14:paraId="53CCDD4B" w14:textId="584C17AD" w:rsidR="00FC113B" w:rsidRPr="00051B10" w:rsidRDefault="00FC113B"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0FF67D1" w14:textId="75297DD2" w:rsidR="002509A1" w:rsidRPr="00051B10" w:rsidRDefault="002509A1"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79.4</w:t>
            </w:r>
          </w:p>
        </w:tc>
        <w:tc>
          <w:tcPr>
            <w:tcW w:w="2210" w:type="pct"/>
          </w:tcPr>
          <w:p w14:paraId="713E8CA6" w14:textId="3D20C81D" w:rsidR="002509A1" w:rsidRPr="00051B10" w:rsidRDefault="00FC113B"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71552" behindDoc="0" locked="0" layoutInCell="1" allowOverlap="1" wp14:anchorId="0A5E413A" wp14:editId="2DA9C5EC">
                  <wp:simplePos x="0" y="0"/>
                  <wp:positionH relativeFrom="column">
                    <wp:posOffset>45720</wp:posOffset>
                  </wp:positionH>
                  <wp:positionV relativeFrom="paragraph">
                    <wp:posOffset>114300</wp:posOffset>
                  </wp:positionV>
                  <wp:extent cx="2519680" cy="1439545"/>
                  <wp:effectExtent l="0" t="0" r="0" b="8255"/>
                  <wp:wrapSquare wrapText="bothSides"/>
                  <wp:docPr id="1532807152" name="Imagen 14"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2807152" name="Imagen 14" descr="Mapa&#10;&#10;Descripción generada automáticamente"/>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519680" cy="1439545"/>
                          </a:xfrm>
                          <a:prstGeom prst="rect">
                            <a:avLst/>
                          </a:prstGeom>
                        </pic:spPr>
                      </pic:pic>
                    </a:graphicData>
                  </a:graphic>
                </wp:anchor>
              </w:drawing>
            </w:r>
          </w:p>
        </w:tc>
      </w:tr>
      <w:tr w:rsidR="002509A1" w:rsidRPr="00AE4A83" w14:paraId="184F01A5" w14:textId="77777777" w:rsidTr="000E3E68">
        <w:trPr>
          <w:trHeight w:val="2395"/>
        </w:trPr>
        <w:tc>
          <w:tcPr>
            <w:cnfStyle w:val="001000000000" w:firstRow="0" w:lastRow="0" w:firstColumn="1" w:lastColumn="0" w:oddVBand="0" w:evenVBand="0" w:oddHBand="0" w:evenHBand="0" w:firstRowFirstColumn="0" w:firstRowLastColumn="0" w:lastRowFirstColumn="0" w:lastRowLastColumn="0"/>
            <w:tcW w:w="754" w:type="pct"/>
            <w:vMerge/>
            <w:textDirection w:val="btLr"/>
          </w:tcPr>
          <w:p w14:paraId="395DA93D" w14:textId="77777777" w:rsidR="002509A1" w:rsidRPr="00051B10" w:rsidRDefault="002509A1" w:rsidP="00560521">
            <w:pPr>
              <w:spacing w:after="0" w:line="240" w:lineRule="auto"/>
              <w:ind w:left="113" w:right="113"/>
              <w:rPr>
                <w:rFonts w:ascii="Times New Roman" w:hAnsi="Times New Roman" w:cs="Times New Roman"/>
                <w:b w:val="0"/>
                <w:bCs w:val="0"/>
                <w:sz w:val="24"/>
                <w:szCs w:val="24"/>
              </w:rPr>
            </w:pPr>
          </w:p>
        </w:tc>
        <w:tc>
          <w:tcPr>
            <w:tcW w:w="447" w:type="pct"/>
          </w:tcPr>
          <w:p w14:paraId="593262FF" w14:textId="15DD5C63" w:rsidR="002509A1" w:rsidRPr="00051B10" w:rsidRDefault="002509A1"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2</w:t>
            </w:r>
          </w:p>
        </w:tc>
        <w:tc>
          <w:tcPr>
            <w:tcW w:w="1212" w:type="pct"/>
          </w:tcPr>
          <w:p w14:paraId="7D0CC8AB" w14:textId="2AD3FE48" w:rsidR="002509A1" w:rsidRPr="00051B10" w:rsidRDefault="002509A1"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roofErr w:type="spellStart"/>
            <w:r w:rsidRPr="00051B10">
              <w:rPr>
                <w:rFonts w:ascii="Times New Roman" w:hAnsi="Times New Roman" w:cs="Times New Roman"/>
                <w:sz w:val="24"/>
                <w:szCs w:val="24"/>
                <w:lang w:val="es-MX"/>
              </w:rPr>
              <w:t>Totutla</w:t>
            </w:r>
            <w:proofErr w:type="spellEnd"/>
            <w:r w:rsidRPr="00051B10">
              <w:rPr>
                <w:rFonts w:ascii="Times New Roman" w:hAnsi="Times New Roman" w:cs="Times New Roman"/>
                <w:sz w:val="24"/>
                <w:szCs w:val="24"/>
                <w:lang w:val="es-MX"/>
              </w:rPr>
              <w:t xml:space="preserve"> –Tlacotepec de Mejía – Tenampa - Comapa - </w:t>
            </w:r>
            <w:proofErr w:type="spellStart"/>
            <w:r w:rsidRPr="00051B10">
              <w:rPr>
                <w:rFonts w:ascii="Times New Roman" w:hAnsi="Times New Roman" w:cs="Times New Roman"/>
                <w:sz w:val="24"/>
                <w:szCs w:val="24"/>
                <w:lang w:val="es-MX"/>
              </w:rPr>
              <w:t>Totutla</w:t>
            </w:r>
            <w:proofErr w:type="spellEnd"/>
          </w:p>
        </w:tc>
        <w:tc>
          <w:tcPr>
            <w:tcW w:w="377" w:type="pct"/>
          </w:tcPr>
          <w:p w14:paraId="6E7B47DF" w14:textId="4DDC81B2" w:rsidR="002509A1" w:rsidRPr="00051B10" w:rsidRDefault="002509A1"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66.4</w:t>
            </w:r>
          </w:p>
        </w:tc>
        <w:tc>
          <w:tcPr>
            <w:tcW w:w="2210" w:type="pct"/>
          </w:tcPr>
          <w:p w14:paraId="0A812AAE" w14:textId="651AA9DA" w:rsidR="002509A1" w:rsidRPr="00051B10" w:rsidRDefault="00FC113B" w:rsidP="005605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anchor distT="0" distB="0" distL="114300" distR="114300" simplePos="0" relativeHeight="251673600" behindDoc="0" locked="0" layoutInCell="1" allowOverlap="1" wp14:anchorId="4AF2F619" wp14:editId="1509CE7D">
                  <wp:simplePos x="0" y="0"/>
                  <wp:positionH relativeFrom="column">
                    <wp:posOffset>-65405</wp:posOffset>
                  </wp:positionH>
                  <wp:positionV relativeFrom="paragraph">
                    <wp:posOffset>123825</wp:posOffset>
                  </wp:positionV>
                  <wp:extent cx="2519680" cy="1439545"/>
                  <wp:effectExtent l="0" t="0" r="0" b="8255"/>
                  <wp:wrapSquare wrapText="bothSides"/>
                  <wp:docPr id="38746258" name="Imagen 15"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46258" name="Imagen 15" descr="Mapa&#10;&#10;Descripción generada automáticamente"/>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519680" cy="1439545"/>
                          </a:xfrm>
                          <a:prstGeom prst="rect">
                            <a:avLst/>
                          </a:prstGeom>
                        </pic:spPr>
                      </pic:pic>
                    </a:graphicData>
                  </a:graphic>
                </wp:anchor>
              </w:drawing>
            </w:r>
          </w:p>
        </w:tc>
      </w:tr>
      <w:tr w:rsidR="002509A1" w:rsidRPr="00AE4A83" w14:paraId="08016FD8" w14:textId="77777777" w:rsidTr="000E3E68">
        <w:trPr>
          <w:trHeight w:val="2443"/>
        </w:trPr>
        <w:tc>
          <w:tcPr>
            <w:cnfStyle w:val="001000000000" w:firstRow="0" w:lastRow="0" w:firstColumn="1" w:lastColumn="0" w:oddVBand="0" w:evenVBand="0" w:oddHBand="0" w:evenHBand="0" w:firstRowFirstColumn="0" w:firstRowLastColumn="0" w:lastRowFirstColumn="0" w:lastRowLastColumn="0"/>
            <w:tcW w:w="754" w:type="pct"/>
            <w:vMerge/>
            <w:textDirection w:val="btLr"/>
          </w:tcPr>
          <w:p w14:paraId="68D4A51D" w14:textId="77777777" w:rsidR="002509A1" w:rsidRPr="00051B10" w:rsidRDefault="002509A1" w:rsidP="00560521">
            <w:pPr>
              <w:spacing w:after="0" w:line="240" w:lineRule="auto"/>
              <w:ind w:left="113" w:right="113"/>
              <w:rPr>
                <w:rFonts w:ascii="Times New Roman" w:hAnsi="Times New Roman" w:cs="Times New Roman"/>
                <w:b w:val="0"/>
                <w:bCs w:val="0"/>
                <w:sz w:val="24"/>
                <w:szCs w:val="24"/>
              </w:rPr>
            </w:pPr>
          </w:p>
        </w:tc>
        <w:tc>
          <w:tcPr>
            <w:tcW w:w="447" w:type="pct"/>
          </w:tcPr>
          <w:p w14:paraId="40CF3C1A" w14:textId="682DF8E3" w:rsidR="002509A1" w:rsidRPr="00051B10" w:rsidRDefault="002509A1" w:rsidP="00560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3</w:t>
            </w:r>
          </w:p>
        </w:tc>
        <w:tc>
          <w:tcPr>
            <w:tcW w:w="1212" w:type="pct"/>
          </w:tcPr>
          <w:p w14:paraId="694180DE" w14:textId="37023E5F" w:rsidR="002509A1" w:rsidRPr="00051B10" w:rsidRDefault="002509A1" w:rsidP="0056052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51B10">
              <w:rPr>
                <w:rFonts w:ascii="Times New Roman" w:hAnsi="Times New Roman" w:cs="Times New Roman"/>
                <w:sz w:val="24"/>
                <w:szCs w:val="24"/>
              </w:rPr>
              <w:t>Totutla</w:t>
            </w:r>
            <w:proofErr w:type="spellEnd"/>
            <w:r w:rsidRPr="00051B10">
              <w:rPr>
                <w:rFonts w:ascii="Times New Roman" w:hAnsi="Times New Roman" w:cs="Times New Roman"/>
                <w:sz w:val="24"/>
                <w:szCs w:val="24"/>
              </w:rPr>
              <w:t xml:space="preserve"> – </w:t>
            </w:r>
            <w:proofErr w:type="spellStart"/>
            <w:r w:rsidRPr="00051B10">
              <w:rPr>
                <w:rFonts w:ascii="Times New Roman" w:hAnsi="Times New Roman" w:cs="Times New Roman"/>
                <w:sz w:val="24"/>
                <w:szCs w:val="24"/>
              </w:rPr>
              <w:t>Tlaltetela</w:t>
            </w:r>
            <w:proofErr w:type="spellEnd"/>
            <w:r w:rsidRPr="00051B10">
              <w:rPr>
                <w:rFonts w:ascii="Times New Roman" w:hAnsi="Times New Roman" w:cs="Times New Roman"/>
                <w:sz w:val="24"/>
                <w:szCs w:val="24"/>
              </w:rPr>
              <w:t xml:space="preserve"> – </w:t>
            </w:r>
            <w:proofErr w:type="spellStart"/>
            <w:r w:rsidRPr="00051B10">
              <w:rPr>
                <w:rFonts w:ascii="Times New Roman" w:hAnsi="Times New Roman" w:cs="Times New Roman"/>
                <w:sz w:val="24"/>
                <w:szCs w:val="24"/>
              </w:rPr>
              <w:t>Totutla</w:t>
            </w:r>
            <w:proofErr w:type="spellEnd"/>
            <w:r w:rsidRPr="00051B10">
              <w:rPr>
                <w:rFonts w:ascii="Times New Roman" w:hAnsi="Times New Roman" w:cs="Times New Roman"/>
                <w:sz w:val="24"/>
                <w:szCs w:val="24"/>
              </w:rPr>
              <w:t xml:space="preserve"> </w:t>
            </w:r>
          </w:p>
        </w:tc>
        <w:tc>
          <w:tcPr>
            <w:tcW w:w="377" w:type="pct"/>
          </w:tcPr>
          <w:p w14:paraId="10F9B32C" w14:textId="2578C9EC" w:rsidR="002509A1" w:rsidRPr="00051B10" w:rsidRDefault="002509A1" w:rsidP="00274C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sz w:val="24"/>
                <w:szCs w:val="24"/>
              </w:rPr>
              <w:t>47.8</w:t>
            </w:r>
          </w:p>
        </w:tc>
        <w:tc>
          <w:tcPr>
            <w:tcW w:w="2210" w:type="pct"/>
          </w:tcPr>
          <w:p w14:paraId="565B4F63" w14:textId="19FA96C9" w:rsidR="002509A1" w:rsidRPr="00051B10" w:rsidRDefault="002509A1" w:rsidP="000E3E68">
            <w:pPr>
              <w:spacing w:after="0" w:line="240" w:lineRule="auto"/>
              <w:ind w:left="-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1B10">
              <w:rPr>
                <w:rFonts w:ascii="Times New Roman" w:hAnsi="Times New Roman" w:cs="Times New Roman"/>
                <w:noProof/>
                <w:sz w:val="24"/>
                <w:szCs w:val="24"/>
              </w:rPr>
              <w:drawing>
                <wp:inline distT="0" distB="0" distL="0" distR="0" wp14:anchorId="3D776B9F" wp14:editId="058A6561">
                  <wp:extent cx="2557304" cy="1439545"/>
                  <wp:effectExtent l="0" t="0" r="0" b="8255"/>
                  <wp:docPr id="981018982" name="Imagen 16"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018982" name="Imagen 16" descr="Mapa&#10;&#10;Descripción generada automáticamente"/>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2558271" cy="1440089"/>
                          </a:xfrm>
                          <a:prstGeom prst="rect">
                            <a:avLst/>
                          </a:prstGeom>
                        </pic:spPr>
                      </pic:pic>
                    </a:graphicData>
                  </a:graphic>
                </wp:inline>
              </w:drawing>
            </w:r>
          </w:p>
        </w:tc>
      </w:tr>
    </w:tbl>
    <w:p w14:paraId="34426615" w14:textId="32F660D9" w:rsidR="000E3E68" w:rsidRPr="00166DCE" w:rsidRDefault="000E3E68" w:rsidP="000E3E68">
      <w:pPr>
        <w:spacing w:line="360" w:lineRule="auto"/>
        <w:jc w:val="center"/>
        <w:rPr>
          <w:rFonts w:ascii="Times New Roman" w:hAnsi="Times New Roman" w:cs="Times New Roman"/>
          <w:sz w:val="24"/>
          <w:szCs w:val="24"/>
        </w:rPr>
      </w:pPr>
      <w:r w:rsidRPr="00166DCE">
        <w:rPr>
          <w:rFonts w:ascii="Times New Roman" w:hAnsi="Times New Roman" w:cs="Times New Roman"/>
          <w:sz w:val="24"/>
          <w:szCs w:val="24"/>
        </w:rPr>
        <w:t xml:space="preserve">Source: Own elaboration </w:t>
      </w:r>
      <w:r w:rsidRPr="000E3E68">
        <w:rPr>
          <w:rFonts w:ascii="Times New Roman" w:hAnsi="Times New Roman" w:cs="Times New Roman"/>
          <w:sz w:val="24"/>
          <w:szCs w:val="24"/>
          <w:lang w:val="en"/>
        </w:rPr>
        <w:t>with information obtained from the model</w:t>
      </w:r>
      <w:r>
        <w:rPr>
          <w:rFonts w:ascii="Times New Roman" w:hAnsi="Times New Roman" w:cs="Times New Roman"/>
          <w:sz w:val="24"/>
          <w:szCs w:val="24"/>
          <w:lang w:val="en"/>
        </w:rPr>
        <w:t xml:space="preserve"> and</w:t>
      </w:r>
      <w:r>
        <w:rPr>
          <w:rFonts w:ascii="Times New Roman" w:hAnsi="Times New Roman" w:cs="Times New Roman"/>
          <w:sz w:val="24"/>
          <w:szCs w:val="24"/>
        </w:rPr>
        <w:t xml:space="preserve"> Google Maps®</w:t>
      </w:r>
    </w:p>
    <w:p w14:paraId="0E30A426" w14:textId="7389D41F" w:rsidR="00C37B15" w:rsidRPr="007B34D7" w:rsidRDefault="00C37B15" w:rsidP="00953003">
      <w:pPr>
        <w:spacing w:after="0" w:line="360" w:lineRule="auto"/>
        <w:jc w:val="center"/>
        <w:rPr>
          <w:rFonts w:ascii="Times New Roman" w:hAnsi="Times New Roman" w:cs="Times New Roman"/>
          <w:b/>
          <w:bCs/>
          <w:sz w:val="28"/>
          <w:szCs w:val="28"/>
        </w:rPr>
      </w:pPr>
      <w:r w:rsidRPr="007B34D7">
        <w:rPr>
          <w:rFonts w:ascii="Times New Roman" w:hAnsi="Times New Roman" w:cs="Times New Roman"/>
          <w:b/>
          <w:bCs/>
          <w:sz w:val="32"/>
          <w:szCs w:val="32"/>
        </w:rPr>
        <w:lastRenderedPageBreak/>
        <w:t>D</w:t>
      </w:r>
      <w:r w:rsidR="004E6E9A" w:rsidRPr="007B34D7">
        <w:rPr>
          <w:rFonts w:ascii="Times New Roman" w:hAnsi="Times New Roman" w:cs="Times New Roman"/>
          <w:b/>
          <w:bCs/>
          <w:sz w:val="32"/>
          <w:szCs w:val="32"/>
        </w:rPr>
        <w:t>iscus</w:t>
      </w:r>
      <w:r w:rsidR="0026031A" w:rsidRPr="007B34D7">
        <w:rPr>
          <w:rFonts w:ascii="Times New Roman" w:hAnsi="Times New Roman" w:cs="Times New Roman"/>
          <w:b/>
          <w:bCs/>
          <w:sz w:val="32"/>
          <w:szCs w:val="32"/>
        </w:rPr>
        <w:t>s</w:t>
      </w:r>
      <w:r w:rsidR="004E6E9A" w:rsidRPr="007B34D7">
        <w:rPr>
          <w:rFonts w:ascii="Times New Roman" w:hAnsi="Times New Roman" w:cs="Times New Roman"/>
          <w:b/>
          <w:bCs/>
          <w:sz w:val="32"/>
          <w:szCs w:val="32"/>
        </w:rPr>
        <w:t>i</w:t>
      </w:r>
      <w:r w:rsidR="0026031A" w:rsidRPr="007B34D7">
        <w:rPr>
          <w:rFonts w:ascii="Times New Roman" w:hAnsi="Times New Roman" w:cs="Times New Roman"/>
          <w:b/>
          <w:bCs/>
          <w:sz w:val="32"/>
          <w:szCs w:val="32"/>
        </w:rPr>
        <w:t>o</w:t>
      </w:r>
      <w:r w:rsidR="004E6E9A" w:rsidRPr="007B34D7">
        <w:rPr>
          <w:rFonts w:ascii="Times New Roman" w:hAnsi="Times New Roman" w:cs="Times New Roman"/>
          <w:b/>
          <w:bCs/>
          <w:sz w:val="32"/>
          <w:szCs w:val="32"/>
        </w:rPr>
        <w:t>n</w:t>
      </w:r>
      <w:r w:rsidRPr="007B34D7">
        <w:rPr>
          <w:rFonts w:ascii="Times New Roman" w:hAnsi="Times New Roman" w:cs="Times New Roman"/>
          <w:b/>
          <w:bCs/>
          <w:sz w:val="28"/>
          <w:szCs w:val="28"/>
        </w:rPr>
        <w:t xml:space="preserve"> </w:t>
      </w:r>
    </w:p>
    <w:p w14:paraId="0BC22E3B" w14:textId="77777777" w:rsidR="00BC3B2E" w:rsidRPr="00AE4A83" w:rsidRDefault="00BC3B2E" w:rsidP="007B34D7">
      <w:pPr>
        <w:spacing w:after="0" w:line="360" w:lineRule="auto"/>
        <w:ind w:firstLine="709"/>
        <w:jc w:val="both"/>
        <w:rPr>
          <w:rFonts w:ascii="Times New Roman" w:hAnsi="Times New Roman" w:cs="Times New Roman"/>
          <w:sz w:val="24"/>
          <w:szCs w:val="24"/>
        </w:rPr>
      </w:pPr>
      <w:r w:rsidRPr="00AE4A83">
        <w:rPr>
          <w:rFonts w:ascii="Times New Roman" w:hAnsi="Times New Roman" w:cs="Times New Roman"/>
          <w:sz w:val="24"/>
          <w:szCs w:val="24"/>
        </w:rPr>
        <w:t xml:space="preserve">Natural disasters, whatever their origin may be, have become more and more frequent and have had a higher impact worldwide, and have left irreparable damage on many occasions, which entails taking measures to mitigate this damage. Within humanitarian logistics, strategies are designed that allow for the safeguarding of human life, among which location sources for the supply of products to disaster victims and delivery routes can be found, considering time as a variable of vital importance that could mean the difference between life and death. </w:t>
      </w:r>
    </w:p>
    <w:p w14:paraId="76062550" w14:textId="37722977" w:rsidR="008E6956" w:rsidRPr="00AE4A83" w:rsidRDefault="00050093" w:rsidP="008E6956">
      <w:pPr>
        <w:spacing w:after="0" w:line="360" w:lineRule="auto"/>
        <w:ind w:firstLine="708"/>
        <w:jc w:val="both"/>
        <w:rPr>
          <w:rFonts w:ascii="Times New Roman" w:hAnsi="Times New Roman" w:cs="Times New Roman"/>
          <w:sz w:val="24"/>
          <w:szCs w:val="24"/>
        </w:rPr>
      </w:pPr>
      <w:r w:rsidRPr="00AE4A83">
        <w:rPr>
          <w:rFonts w:ascii="Times New Roman" w:hAnsi="Times New Roman" w:cs="Times New Roman"/>
          <w:sz w:val="24"/>
          <w:szCs w:val="24"/>
        </w:rPr>
        <w:t xml:space="preserve"> </w:t>
      </w:r>
      <w:r w:rsidR="00EC58D4" w:rsidRPr="00AE4A83">
        <w:rPr>
          <w:rFonts w:ascii="Times New Roman" w:hAnsi="Times New Roman" w:cs="Times New Roman"/>
          <w:sz w:val="24"/>
          <w:szCs w:val="24"/>
        </w:rPr>
        <w:t xml:space="preserve">The DLAH we have presented considers the time factor to be a primordial element in making decisions regarding location and routing humanitarian facilities, which considers a shorter distance to be a shorter travel time. The Altas </w:t>
      </w:r>
      <w:proofErr w:type="spellStart"/>
      <w:r w:rsidR="00EC58D4" w:rsidRPr="00AE4A83">
        <w:rPr>
          <w:rFonts w:ascii="Times New Roman" w:hAnsi="Times New Roman" w:cs="Times New Roman"/>
          <w:sz w:val="24"/>
          <w:szCs w:val="24"/>
        </w:rPr>
        <w:t>Montañas</w:t>
      </w:r>
      <w:proofErr w:type="spellEnd"/>
      <w:r w:rsidR="00EC58D4" w:rsidRPr="00AE4A83">
        <w:rPr>
          <w:rFonts w:ascii="Times New Roman" w:hAnsi="Times New Roman" w:cs="Times New Roman"/>
          <w:sz w:val="24"/>
          <w:szCs w:val="24"/>
        </w:rPr>
        <w:t xml:space="preserve"> region is made up of 57 municipalities, all affected by natural phenomena, for which it is imperative to establish an opportune response method for their residents. The obtained DLAH shows strength in the number of municipalities affected that are assigned by site, Orizaba having the largest number with 18, and </w:t>
      </w:r>
      <w:proofErr w:type="spellStart"/>
      <w:r w:rsidR="00EC58D4" w:rsidRPr="00AE4A83">
        <w:rPr>
          <w:rFonts w:ascii="Times New Roman" w:hAnsi="Times New Roman" w:cs="Times New Roman"/>
          <w:sz w:val="24"/>
          <w:szCs w:val="24"/>
        </w:rPr>
        <w:t>Cuichapa</w:t>
      </w:r>
      <w:proofErr w:type="spellEnd"/>
      <w:r w:rsidR="00EC58D4" w:rsidRPr="00AE4A83">
        <w:rPr>
          <w:rFonts w:ascii="Times New Roman" w:hAnsi="Times New Roman" w:cs="Times New Roman"/>
          <w:sz w:val="24"/>
          <w:szCs w:val="24"/>
        </w:rPr>
        <w:t xml:space="preserve"> having the fewest with </w:t>
      </w:r>
      <w:r w:rsidR="00A62366" w:rsidRPr="00AE4A83">
        <w:rPr>
          <w:rFonts w:ascii="Times New Roman" w:hAnsi="Times New Roman" w:cs="Times New Roman"/>
          <w:sz w:val="24"/>
          <w:szCs w:val="24"/>
        </w:rPr>
        <w:t>five</w:t>
      </w:r>
      <w:r w:rsidR="00EC58D4" w:rsidRPr="00AE4A83">
        <w:rPr>
          <w:rFonts w:ascii="Times New Roman" w:hAnsi="Times New Roman" w:cs="Times New Roman"/>
          <w:sz w:val="24"/>
          <w:szCs w:val="24"/>
        </w:rPr>
        <w:t>, as well as the distance traveled from the humanitarian warehouse site to the assigned municipalities to supply. Orizaba is an urban center with a mild and humid climate and an average temperature of 22°C, (state and federal) highway and railroad access, and is designated as having a low degree of marginalization, which make</w:t>
      </w:r>
      <w:r w:rsidR="00C20931" w:rsidRPr="00AE4A83">
        <w:rPr>
          <w:rFonts w:ascii="Times New Roman" w:hAnsi="Times New Roman" w:cs="Times New Roman"/>
          <w:sz w:val="24"/>
          <w:szCs w:val="24"/>
        </w:rPr>
        <w:t>s</w:t>
      </w:r>
      <w:r w:rsidR="00EC58D4" w:rsidRPr="00AE4A83">
        <w:rPr>
          <w:rFonts w:ascii="Times New Roman" w:hAnsi="Times New Roman" w:cs="Times New Roman"/>
          <w:sz w:val="24"/>
          <w:szCs w:val="24"/>
        </w:rPr>
        <w:t xml:space="preserve"> Orizaba a feasible location for a humanitarian warehouse (</w:t>
      </w:r>
      <w:proofErr w:type="spellStart"/>
      <w:r w:rsidR="00F1178F" w:rsidRPr="00C91A90">
        <w:rPr>
          <w:rFonts w:ascii="Times New Roman" w:hAnsi="Times New Roman" w:cs="Times New Roman"/>
          <w:sz w:val="24"/>
          <w:szCs w:val="24"/>
        </w:rPr>
        <w:t>Secretaría</w:t>
      </w:r>
      <w:proofErr w:type="spellEnd"/>
      <w:r w:rsidR="00F1178F" w:rsidRPr="00C91A90">
        <w:rPr>
          <w:rFonts w:ascii="Times New Roman" w:hAnsi="Times New Roman" w:cs="Times New Roman"/>
          <w:sz w:val="24"/>
          <w:szCs w:val="24"/>
        </w:rPr>
        <w:t xml:space="preserve"> de </w:t>
      </w:r>
      <w:proofErr w:type="spellStart"/>
      <w:r w:rsidR="00F1178F" w:rsidRPr="00C91A90">
        <w:rPr>
          <w:rFonts w:ascii="Times New Roman" w:hAnsi="Times New Roman" w:cs="Times New Roman"/>
          <w:sz w:val="24"/>
          <w:szCs w:val="24"/>
        </w:rPr>
        <w:t>Finanzas</w:t>
      </w:r>
      <w:proofErr w:type="spellEnd"/>
      <w:r w:rsidR="00F1178F" w:rsidRPr="00C91A90">
        <w:rPr>
          <w:rFonts w:ascii="Times New Roman" w:hAnsi="Times New Roman" w:cs="Times New Roman"/>
          <w:sz w:val="24"/>
          <w:szCs w:val="24"/>
        </w:rPr>
        <w:t xml:space="preserve"> y </w:t>
      </w:r>
      <w:proofErr w:type="spellStart"/>
      <w:r w:rsidR="00F1178F" w:rsidRPr="00C91A90">
        <w:rPr>
          <w:rFonts w:ascii="Times New Roman" w:hAnsi="Times New Roman" w:cs="Times New Roman"/>
          <w:sz w:val="24"/>
          <w:szCs w:val="24"/>
        </w:rPr>
        <w:t>Planeación</w:t>
      </w:r>
      <w:proofErr w:type="spellEnd"/>
      <w:r w:rsidR="00F1178F" w:rsidRPr="00AE4A83">
        <w:rPr>
          <w:rFonts w:ascii="Times New Roman" w:hAnsi="Times New Roman" w:cs="Times New Roman"/>
          <w:sz w:val="24"/>
          <w:szCs w:val="24"/>
        </w:rPr>
        <w:t xml:space="preserve"> [SEFIPLAN] (2021)</w:t>
      </w:r>
      <w:r w:rsidR="00EC58D4" w:rsidRPr="00AE4A83">
        <w:rPr>
          <w:rFonts w:ascii="Times New Roman" w:hAnsi="Times New Roman" w:cs="Times New Roman"/>
          <w:sz w:val="24"/>
          <w:szCs w:val="24"/>
        </w:rPr>
        <w:t xml:space="preserve">; </w:t>
      </w:r>
      <w:proofErr w:type="spellStart"/>
      <w:r w:rsidR="00A3775E" w:rsidRPr="00C91A90">
        <w:rPr>
          <w:rFonts w:ascii="Times New Roman" w:hAnsi="Times New Roman" w:cs="Times New Roman"/>
          <w:sz w:val="24"/>
          <w:szCs w:val="24"/>
        </w:rPr>
        <w:t>Secretar</w:t>
      </w:r>
      <w:r w:rsidR="00813A74" w:rsidRPr="00C91A90">
        <w:rPr>
          <w:rFonts w:ascii="Times New Roman" w:hAnsi="Times New Roman" w:cs="Times New Roman"/>
          <w:sz w:val="24"/>
          <w:szCs w:val="24"/>
        </w:rPr>
        <w:t>í</w:t>
      </w:r>
      <w:r w:rsidR="00A3775E" w:rsidRPr="00C91A90">
        <w:rPr>
          <w:rFonts w:ascii="Times New Roman" w:hAnsi="Times New Roman" w:cs="Times New Roman"/>
          <w:sz w:val="24"/>
          <w:szCs w:val="24"/>
        </w:rPr>
        <w:t>a</w:t>
      </w:r>
      <w:proofErr w:type="spellEnd"/>
      <w:r w:rsidR="00A3775E" w:rsidRPr="00C91A90">
        <w:rPr>
          <w:rFonts w:ascii="Times New Roman" w:hAnsi="Times New Roman" w:cs="Times New Roman"/>
          <w:sz w:val="24"/>
          <w:szCs w:val="24"/>
        </w:rPr>
        <w:t xml:space="preserve"> de Desarrollo Social</w:t>
      </w:r>
      <w:r w:rsidR="00EC58D4" w:rsidRPr="00C91A90">
        <w:rPr>
          <w:rFonts w:ascii="Times New Roman" w:hAnsi="Times New Roman" w:cs="Times New Roman"/>
          <w:sz w:val="24"/>
          <w:szCs w:val="24"/>
        </w:rPr>
        <w:t>, 20</w:t>
      </w:r>
      <w:r w:rsidR="00A3775E" w:rsidRPr="00C91A90">
        <w:rPr>
          <w:rFonts w:ascii="Times New Roman" w:hAnsi="Times New Roman" w:cs="Times New Roman"/>
          <w:sz w:val="24"/>
          <w:szCs w:val="24"/>
        </w:rPr>
        <w:t>18</w:t>
      </w:r>
      <w:r w:rsidR="00EC58D4" w:rsidRPr="00C91A90">
        <w:rPr>
          <w:rFonts w:ascii="Times New Roman" w:hAnsi="Times New Roman" w:cs="Times New Roman"/>
          <w:sz w:val="24"/>
          <w:szCs w:val="24"/>
        </w:rPr>
        <w:t>)</w:t>
      </w:r>
      <w:r w:rsidR="00EC58D4" w:rsidRPr="00AE4A83">
        <w:rPr>
          <w:rFonts w:ascii="Times New Roman" w:hAnsi="Times New Roman" w:cs="Times New Roman"/>
          <w:sz w:val="24"/>
          <w:szCs w:val="24"/>
        </w:rPr>
        <w:t xml:space="preserve">.   </w:t>
      </w:r>
      <w:r w:rsidR="00A3775E" w:rsidRPr="00AE4A83">
        <w:rPr>
          <w:rFonts w:ascii="Times New Roman" w:hAnsi="Times New Roman" w:cs="Times New Roman"/>
          <w:sz w:val="24"/>
          <w:szCs w:val="24"/>
        </w:rPr>
        <w:t xml:space="preserve">The researchers </w:t>
      </w:r>
      <w:r w:rsidR="00EC58D4" w:rsidRPr="00AE4A83">
        <w:rPr>
          <w:rFonts w:ascii="Times New Roman" w:hAnsi="Times New Roman" w:cs="Times New Roman"/>
          <w:sz w:val="24"/>
          <w:szCs w:val="24"/>
        </w:rPr>
        <w:t>Barojas-</w:t>
      </w:r>
      <w:proofErr w:type="spellStart"/>
      <w:r w:rsidR="00EC58D4" w:rsidRPr="00AE4A83">
        <w:rPr>
          <w:rFonts w:ascii="Times New Roman" w:hAnsi="Times New Roman" w:cs="Times New Roman"/>
          <w:sz w:val="24"/>
          <w:szCs w:val="24"/>
        </w:rPr>
        <w:t>Payán</w:t>
      </w:r>
      <w:proofErr w:type="spellEnd"/>
      <w:r w:rsidR="00EC58D4" w:rsidRPr="00AE4A83">
        <w:rPr>
          <w:rFonts w:ascii="Times New Roman" w:hAnsi="Times New Roman" w:cs="Times New Roman"/>
          <w:sz w:val="24"/>
          <w:szCs w:val="24"/>
        </w:rPr>
        <w:t xml:space="preserve"> et al</w:t>
      </w:r>
      <w:r w:rsidR="002309B0" w:rsidRPr="00AE4A83">
        <w:rPr>
          <w:rFonts w:ascii="Times New Roman" w:hAnsi="Times New Roman" w:cs="Times New Roman"/>
          <w:sz w:val="24"/>
          <w:szCs w:val="24"/>
        </w:rPr>
        <w:t>.</w:t>
      </w:r>
      <w:r w:rsidR="00EC58D4" w:rsidRPr="00AE4A83">
        <w:rPr>
          <w:rFonts w:ascii="Times New Roman" w:hAnsi="Times New Roman" w:cs="Times New Roman"/>
          <w:sz w:val="24"/>
          <w:szCs w:val="24"/>
        </w:rPr>
        <w:t xml:space="preserve"> (2022) presented the location of multiple facilities within the state of Veracruz, </w:t>
      </w:r>
      <w:proofErr w:type="spellStart"/>
      <w:r w:rsidR="00EC58D4" w:rsidRPr="00AE4A83">
        <w:rPr>
          <w:rFonts w:ascii="Times New Roman" w:hAnsi="Times New Roman" w:cs="Times New Roman"/>
          <w:sz w:val="24"/>
          <w:szCs w:val="24"/>
        </w:rPr>
        <w:t>Fortín</w:t>
      </w:r>
      <w:proofErr w:type="spellEnd"/>
      <w:r w:rsidR="00EC58D4" w:rsidRPr="00AE4A83">
        <w:rPr>
          <w:rFonts w:ascii="Times New Roman" w:hAnsi="Times New Roman" w:cs="Times New Roman"/>
          <w:sz w:val="24"/>
          <w:szCs w:val="24"/>
        </w:rPr>
        <w:t xml:space="preserve"> de las Flores within the Altas </w:t>
      </w:r>
      <w:proofErr w:type="spellStart"/>
      <w:r w:rsidR="00EC58D4" w:rsidRPr="00AE4A83">
        <w:rPr>
          <w:rFonts w:ascii="Times New Roman" w:hAnsi="Times New Roman" w:cs="Times New Roman"/>
          <w:sz w:val="24"/>
          <w:szCs w:val="24"/>
        </w:rPr>
        <w:t>Montañas</w:t>
      </w:r>
      <w:proofErr w:type="spellEnd"/>
      <w:r w:rsidR="00EC58D4" w:rsidRPr="00AE4A83">
        <w:rPr>
          <w:rFonts w:ascii="Times New Roman" w:hAnsi="Times New Roman" w:cs="Times New Roman"/>
          <w:sz w:val="24"/>
          <w:szCs w:val="24"/>
        </w:rPr>
        <w:t xml:space="preserve"> region being the site of one warehouse designated for </w:t>
      </w:r>
      <w:r w:rsidR="00C20931" w:rsidRPr="00AE4A83">
        <w:rPr>
          <w:rFonts w:ascii="Times New Roman" w:hAnsi="Times New Roman" w:cs="Times New Roman"/>
          <w:sz w:val="24"/>
          <w:szCs w:val="24"/>
        </w:rPr>
        <w:t>hydrometeorological</w:t>
      </w:r>
      <w:r w:rsidR="00EC58D4" w:rsidRPr="00AE4A83">
        <w:rPr>
          <w:rFonts w:ascii="Times New Roman" w:hAnsi="Times New Roman" w:cs="Times New Roman"/>
          <w:sz w:val="24"/>
          <w:szCs w:val="24"/>
        </w:rPr>
        <w:t xml:space="preserve"> natural disasters and considered a feasible location. Once again evaluating the formation of the DLAH, the results obtained were: 1 </w:t>
      </w:r>
      <w:r w:rsidR="00EC58D4" w:rsidRPr="00AE4A83">
        <w:rPr>
          <w:rFonts w:ascii="Times New Roman" w:hAnsi="Times New Roman" w:cs="Times New Roman"/>
          <w:i/>
          <w:iCs/>
          <w:sz w:val="24"/>
          <w:szCs w:val="24"/>
        </w:rPr>
        <w:t>p</w:t>
      </w:r>
      <w:r w:rsidR="00EC58D4" w:rsidRPr="00AE4A83">
        <w:rPr>
          <w:rFonts w:ascii="Times New Roman" w:hAnsi="Times New Roman" w:cs="Times New Roman"/>
          <w:sz w:val="24"/>
          <w:szCs w:val="24"/>
        </w:rPr>
        <w:t xml:space="preserve">, the </w:t>
      </w:r>
      <w:proofErr w:type="spellStart"/>
      <w:r w:rsidR="00EC58D4" w:rsidRPr="00AE4A83">
        <w:rPr>
          <w:rFonts w:ascii="Times New Roman" w:hAnsi="Times New Roman" w:cs="Times New Roman"/>
          <w:sz w:val="24"/>
          <w:szCs w:val="24"/>
        </w:rPr>
        <w:t>Fortín</w:t>
      </w:r>
      <w:proofErr w:type="spellEnd"/>
      <w:r w:rsidR="00EC58D4" w:rsidRPr="00AE4A83">
        <w:rPr>
          <w:rFonts w:ascii="Times New Roman" w:hAnsi="Times New Roman" w:cs="Times New Roman"/>
          <w:sz w:val="24"/>
          <w:szCs w:val="24"/>
        </w:rPr>
        <w:t xml:space="preserve"> site, which would be responsible for supplying the remaining 56 municipalities, and 2 </w:t>
      </w:r>
      <w:r w:rsidR="00EC58D4" w:rsidRPr="00AE4A83">
        <w:rPr>
          <w:rFonts w:ascii="Times New Roman" w:hAnsi="Times New Roman" w:cs="Times New Roman"/>
          <w:i/>
          <w:iCs/>
          <w:sz w:val="24"/>
          <w:szCs w:val="24"/>
        </w:rPr>
        <w:t>p</w:t>
      </w:r>
      <w:r w:rsidR="00EC58D4" w:rsidRPr="00AE4A83">
        <w:rPr>
          <w:rFonts w:ascii="Times New Roman" w:hAnsi="Times New Roman" w:cs="Times New Roman"/>
          <w:sz w:val="24"/>
          <w:szCs w:val="24"/>
        </w:rPr>
        <w:t xml:space="preserve">, Orizaba and </w:t>
      </w:r>
      <w:proofErr w:type="spellStart"/>
      <w:r w:rsidR="00EC58D4" w:rsidRPr="00AE4A83">
        <w:rPr>
          <w:rFonts w:ascii="Times New Roman" w:hAnsi="Times New Roman" w:cs="Times New Roman"/>
          <w:sz w:val="24"/>
          <w:szCs w:val="24"/>
        </w:rPr>
        <w:t>Huatusco</w:t>
      </w:r>
      <w:proofErr w:type="spellEnd"/>
      <w:r w:rsidR="00EC58D4" w:rsidRPr="00AE4A83">
        <w:rPr>
          <w:rFonts w:ascii="Times New Roman" w:hAnsi="Times New Roman" w:cs="Times New Roman"/>
          <w:sz w:val="24"/>
          <w:szCs w:val="24"/>
        </w:rPr>
        <w:t>, which would supply 40 municipalities first and 15 municipalities second, which is considered unacceptable, as the delivery time would be longer.</w:t>
      </w:r>
    </w:p>
    <w:p w14:paraId="339D8162" w14:textId="0282FE24" w:rsidR="00EC58D4" w:rsidRPr="00AE4A83" w:rsidRDefault="00EC58D4" w:rsidP="00EC58D4">
      <w:pPr>
        <w:spacing w:after="0" w:line="360" w:lineRule="auto"/>
        <w:ind w:firstLine="708"/>
        <w:jc w:val="both"/>
        <w:rPr>
          <w:rFonts w:ascii="Times New Roman" w:hAnsi="Times New Roman" w:cs="Times New Roman"/>
          <w:sz w:val="24"/>
          <w:szCs w:val="24"/>
        </w:rPr>
      </w:pPr>
      <w:r w:rsidRPr="00AE4A83">
        <w:rPr>
          <w:rFonts w:ascii="Times New Roman" w:hAnsi="Times New Roman" w:cs="Times New Roman"/>
          <w:sz w:val="24"/>
          <w:szCs w:val="24"/>
        </w:rPr>
        <w:t xml:space="preserve">One of the limitations of the DLAH is that the characteristics of the municipalities </w:t>
      </w:r>
      <w:r w:rsidR="00C20931" w:rsidRPr="00AE4A83">
        <w:rPr>
          <w:rFonts w:ascii="Times New Roman" w:hAnsi="Times New Roman" w:cs="Times New Roman"/>
          <w:sz w:val="24"/>
          <w:szCs w:val="24"/>
        </w:rPr>
        <w:t>are</w:t>
      </w:r>
      <w:r w:rsidRPr="00AE4A83">
        <w:rPr>
          <w:rFonts w:ascii="Times New Roman" w:hAnsi="Times New Roman" w:cs="Times New Roman"/>
          <w:sz w:val="24"/>
          <w:szCs w:val="24"/>
        </w:rPr>
        <w:t xml:space="preserve"> not taken into consideration (services, access, telephone service, etc.), in other words, whether </w:t>
      </w:r>
      <w:r w:rsidR="00C20931" w:rsidRPr="00AE4A83">
        <w:rPr>
          <w:rFonts w:ascii="Times New Roman" w:hAnsi="Times New Roman" w:cs="Times New Roman"/>
          <w:sz w:val="24"/>
          <w:szCs w:val="24"/>
        </w:rPr>
        <w:t>they can shelter</w:t>
      </w:r>
      <w:r w:rsidRPr="00AE4A83">
        <w:rPr>
          <w:rFonts w:ascii="Times New Roman" w:hAnsi="Times New Roman" w:cs="Times New Roman"/>
          <w:sz w:val="24"/>
          <w:szCs w:val="24"/>
        </w:rPr>
        <w:t xml:space="preserve"> humanitarian aid. </w:t>
      </w:r>
    </w:p>
    <w:p w14:paraId="4067E515" w14:textId="30C29F7F" w:rsidR="00953003" w:rsidRPr="00AE4A83" w:rsidRDefault="00EC58D4" w:rsidP="002309B0">
      <w:pPr>
        <w:spacing w:after="0" w:line="360" w:lineRule="auto"/>
        <w:ind w:firstLine="708"/>
        <w:jc w:val="both"/>
        <w:rPr>
          <w:rFonts w:ascii="Times New Roman" w:hAnsi="Times New Roman" w:cs="Times New Roman"/>
          <w:sz w:val="24"/>
          <w:szCs w:val="24"/>
        </w:rPr>
      </w:pPr>
      <w:r w:rsidRPr="00AE4A83">
        <w:rPr>
          <w:rFonts w:ascii="Times New Roman" w:hAnsi="Times New Roman" w:cs="Times New Roman"/>
          <w:sz w:val="24"/>
          <w:szCs w:val="24"/>
        </w:rPr>
        <w:t xml:space="preserve">Small routes with an average distance of 67.17 kilometers can be observed, the maximum distance being 93.9 km and the minimum distance being 35.1 km, which could </w:t>
      </w:r>
      <w:r w:rsidRPr="00AE4A83">
        <w:rPr>
          <w:rFonts w:ascii="Times New Roman" w:hAnsi="Times New Roman" w:cs="Times New Roman"/>
          <w:sz w:val="24"/>
          <w:szCs w:val="24"/>
        </w:rPr>
        <w:lastRenderedPageBreak/>
        <w:t xml:space="preserve">support a fast supply route. However, there is the disadvantage of this route being in a mountainous area, which implies difficult access to municipalities in the region that could also be </w:t>
      </w:r>
      <w:r w:rsidR="008C29F2" w:rsidRPr="00AE4A83">
        <w:rPr>
          <w:rFonts w:ascii="Times New Roman" w:hAnsi="Times New Roman" w:cs="Times New Roman"/>
          <w:sz w:val="24"/>
          <w:szCs w:val="24"/>
        </w:rPr>
        <w:t>time-consuming</w:t>
      </w:r>
      <w:r w:rsidRPr="00AE4A83">
        <w:rPr>
          <w:rFonts w:ascii="Times New Roman" w:hAnsi="Times New Roman" w:cs="Times New Roman"/>
          <w:sz w:val="24"/>
          <w:szCs w:val="24"/>
        </w:rPr>
        <w:t xml:space="preserve">. This limitation is not considered in the design but could be considered feasible due to the number of municipalities necessary to supply.  </w:t>
      </w:r>
    </w:p>
    <w:p w14:paraId="1BA57F8C" w14:textId="77777777" w:rsidR="00EC58D4" w:rsidRPr="00AE4A83" w:rsidRDefault="00EC58D4" w:rsidP="00560521">
      <w:pPr>
        <w:spacing w:after="0" w:line="360" w:lineRule="auto"/>
        <w:rPr>
          <w:rFonts w:ascii="Times New Roman" w:hAnsi="Times New Roman" w:cs="Times New Roman"/>
          <w:b/>
          <w:bCs/>
          <w:sz w:val="24"/>
          <w:szCs w:val="24"/>
        </w:rPr>
      </w:pPr>
    </w:p>
    <w:p w14:paraId="389900E6" w14:textId="244597F9" w:rsidR="00C37B15" w:rsidRPr="007B34D7" w:rsidRDefault="00C20931" w:rsidP="00953003">
      <w:pPr>
        <w:spacing w:after="0" w:line="360" w:lineRule="auto"/>
        <w:jc w:val="center"/>
        <w:rPr>
          <w:rFonts w:ascii="Times New Roman" w:hAnsi="Times New Roman" w:cs="Times New Roman"/>
          <w:b/>
          <w:bCs/>
          <w:sz w:val="32"/>
          <w:szCs w:val="32"/>
        </w:rPr>
      </w:pPr>
      <w:r w:rsidRPr="007B34D7">
        <w:rPr>
          <w:rFonts w:ascii="Times New Roman" w:hAnsi="Times New Roman" w:cs="Times New Roman"/>
          <w:b/>
          <w:bCs/>
          <w:sz w:val="32"/>
          <w:szCs w:val="32"/>
        </w:rPr>
        <w:t>C</w:t>
      </w:r>
      <w:r w:rsidR="004E6E9A" w:rsidRPr="007B34D7">
        <w:rPr>
          <w:rFonts w:ascii="Times New Roman" w:hAnsi="Times New Roman" w:cs="Times New Roman"/>
          <w:b/>
          <w:bCs/>
          <w:sz w:val="32"/>
          <w:szCs w:val="32"/>
        </w:rPr>
        <w:t>onclusions</w:t>
      </w:r>
    </w:p>
    <w:p w14:paraId="288A8654" w14:textId="42D9DE0A" w:rsidR="00953003" w:rsidRPr="00AE4A83" w:rsidRDefault="009D7AA1" w:rsidP="009D7AA1">
      <w:pPr>
        <w:spacing w:after="0" w:line="360" w:lineRule="auto"/>
        <w:jc w:val="both"/>
        <w:rPr>
          <w:rFonts w:ascii="Times New Roman" w:hAnsi="Times New Roman" w:cs="Times New Roman"/>
          <w:sz w:val="24"/>
          <w:szCs w:val="24"/>
        </w:rPr>
      </w:pPr>
      <w:r w:rsidRPr="00AE4A83">
        <w:rPr>
          <w:rFonts w:ascii="Times New Roman" w:hAnsi="Times New Roman" w:cs="Times New Roman"/>
          <w:sz w:val="24"/>
          <w:szCs w:val="24"/>
        </w:rPr>
        <w:t xml:space="preserve">The facility location and vehicle routing problem have been used for organizations to increase utility and/or decrease cost. However, various researchers and other individuals have used them to design strategies that allow for safeguarding the lives of victims in disasters. This document shows a Logistic Design of Humanitarian Help (DLAH in Spanish) in the Altas </w:t>
      </w:r>
      <w:proofErr w:type="spellStart"/>
      <w:r w:rsidRPr="00AE4A83">
        <w:rPr>
          <w:rFonts w:ascii="Times New Roman" w:hAnsi="Times New Roman" w:cs="Times New Roman"/>
          <w:sz w:val="24"/>
          <w:szCs w:val="24"/>
        </w:rPr>
        <w:t>Montañas</w:t>
      </w:r>
      <w:proofErr w:type="spellEnd"/>
      <w:r w:rsidRPr="00AE4A83">
        <w:rPr>
          <w:rFonts w:ascii="Times New Roman" w:hAnsi="Times New Roman" w:cs="Times New Roman"/>
          <w:sz w:val="24"/>
          <w:szCs w:val="24"/>
        </w:rPr>
        <w:t xml:space="preserve"> region of Veracruz, Mexico, using the </w:t>
      </w:r>
      <w:r w:rsidRPr="00AE4A83">
        <w:rPr>
          <w:rFonts w:ascii="Times New Roman" w:hAnsi="Times New Roman" w:cs="Times New Roman"/>
          <w:i/>
          <w:iCs/>
          <w:sz w:val="24"/>
          <w:szCs w:val="24"/>
        </w:rPr>
        <w:t>p</w:t>
      </w:r>
      <w:r w:rsidRPr="00AE4A83">
        <w:rPr>
          <w:rFonts w:ascii="Times New Roman" w:hAnsi="Times New Roman" w:cs="Times New Roman"/>
          <w:sz w:val="24"/>
          <w:szCs w:val="24"/>
        </w:rPr>
        <w:t xml:space="preserve">-median model </w:t>
      </w:r>
      <w:r w:rsidR="00C20931" w:rsidRPr="00AE4A83">
        <w:rPr>
          <w:rFonts w:ascii="Times New Roman" w:hAnsi="Times New Roman" w:cs="Times New Roman"/>
          <w:sz w:val="24"/>
          <w:szCs w:val="24"/>
        </w:rPr>
        <w:t xml:space="preserve">as a base </w:t>
      </w:r>
      <w:r w:rsidRPr="00AE4A83">
        <w:rPr>
          <w:rFonts w:ascii="Times New Roman" w:hAnsi="Times New Roman" w:cs="Times New Roman"/>
          <w:sz w:val="24"/>
          <w:szCs w:val="24"/>
        </w:rPr>
        <w:t>to locate multiple humanitarian centers combined with the vehicle routing problem to determine the delivery routes to municipalities affected by natural catastrophes. A DLAH was obtained that is made up of six (6) warehouses and fourteen (14) routes with an average travel distance of 67.7 kilometers</w:t>
      </w:r>
      <w:r w:rsidR="00104C21" w:rsidRPr="00AE4A83">
        <w:rPr>
          <w:rFonts w:ascii="Times New Roman" w:hAnsi="Times New Roman" w:cs="Times New Roman"/>
          <w:sz w:val="24"/>
          <w:szCs w:val="24"/>
        </w:rPr>
        <w:t>, which could support a fast supply route.</w:t>
      </w:r>
      <w:r w:rsidRPr="00AE4A83">
        <w:rPr>
          <w:rFonts w:ascii="Times New Roman" w:hAnsi="Times New Roman" w:cs="Times New Roman"/>
          <w:sz w:val="24"/>
          <w:szCs w:val="24"/>
        </w:rPr>
        <w:t xml:space="preserve"> With these two additional evaluations, the municipality of Orizaba appeared as a site for a humanitarian warehouse.</w:t>
      </w:r>
    </w:p>
    <w:p w14:paraId="5CA404B7" w14:textId="77777777" w:rsidR="007B34D7" w:rsidRDefault="007B34D7" w:rsidP="00953003">
      <w:pPr>
        <w:spacing w:after="0" w:line="360" w:lineRule="auto"/>
        <w:jc w:val="center"/>
        <w:rPr>
          <w:rFonts w:ascii="Times New Roman" w:hAnsi="Times New Roman" w:cs="Times New Roman"/>
          <w:b/>
          <w:bCs/>
          <w:sz w:val="24"/>
          <w:szCs w:val="24"/>
        </w:rPr>
      </w:pPr>
    </w:p>
    <w:p w14:paraId="462107B3" w14:textId="77777777" w:rsidR="007B34D7" w:rsidRPr="00AE4A83" w:rsidRDefault="007B34D7" w:rsidP="00953003">
      <w:pPr>
        <w:spacing w:after="0" w:line="360" w:lineRule="auto"/>
        <w:jc w:val="center"/>
        <w:rPr>
          <w:rFonts w:ascii="Times New Roman" w:hAnsi="Times New Roman" w:cs="Times New Roman"/>
          <w:b/>
          <w:bCs/>
          <w:sz w:val="24"/>
          <w:szCs w:val="24"/>
        </w:rPr>
      </w:pPr>
    </w:p>
    <w:p w14:paraId="37F22563" w14:textId="28BEC026" w:rsidR="00C37B15" w:rsidRPr="007B34D7" w:rsidRDefault="00872F66" w:rsidP="00953003">
      <w:pPr>
        <w:spacing w:after="0" w:line="360" w:lineRule="auto"/>
        <w:jc w:val="center"/>
        <w:rPr>
          <w:rFonts w:ascii="Times New Roman" w:hAnsi="Times New Roman" w:cs="Times New Roman"/>
          <w:b/>
          <w:bCs/>
          <w:sz w:val="28"/>
          <w:szCs w:val="28"/>
        </w:rPr>
      </w:pPr>
      <w:r w:rsidRPr="007B34D7">
        <w:rPr>
          <w:rFonts w:ascii="Times New Roman" w:hAnsi="Times New Roman" w:cs="Times New Roman"/>
          <w:b/>
          <w:bCs/>
          <w:sz w:val="28"/>
          <w:szCs w:val="28"/>
        </w:rPr>
        <w:t xml:space="preserve">Future </w:t>
      </w:r>
      <w:r w:rsidR="00182CD5" w:rsidRPr="007B34D7">
        <w:rPr>
          <w:rFonts w:ascii="Times New Roman" w:hAnsi="Times New Roman" w:cs="Times New Roman"/>
          <w:b/>
          <w:bCs/>
          <w:sz w:val="28"/>
          <w:szCs w:val="28"/>
        </w:rPr>
        <w:t>l</w:t>
      </w:r>
      <w:r w:rsidRPr="007B34D7">
        <w:rPr>
          <w:rFonts w:ascii="Times New Roman" w:hAnsi="Times New Roman" w:cs="Times New Roman"/>
          <w:b/>
          <w:bCs/>
          <w:sz w:val="28"/>
          <w:szCs w:val="28"/>
        </w:rPr>
        <w:t xml:space="preserve">ines of </w:t>
      </w:r>
      <w:r w:rsidR="00182CD5" w:rsidRPr="007B34D7">
        <w:rPr>
          <w:rFonts w:ascii="Times New Roman" w:hAnsi="Times New Roman" w:cs="Times New Roman"/>
          <w:b/>
          <w:bCs/>
          <w:sz w:val="28"/>
          <w:szCs w:val="28"/>
        </w:rPr>
        <w:t>r</w:t>
      </w:r>
      <w:r w:rsidRPr="007B34D7">
        <w:rPr>
          <w:rFonts w:ascii="Times New Roman" w:hAnsi="Times New Roman" w:cs="Times New Roman"/>
          <w:b/>
          <w:bCs/>
          <w:sz w:val="28"/>
          <w:szCs w:val="28"/>
        </w:rPr>
        <w:t>esearch</w:t>
      </w:r>
    </w:p>
    <w:p w14:paraId="6BD49441" w14:textId="3E09A42A" w:rsidR="00766FAC" w:rsidRPr="00AE4A83" w:rsidRDefault="009D7AA1" w:rsidP="007B34D7">
      <w:pPr>
        <w:spacing w:after="0" w:line="360" w:lineRule="auto"/>
        <w:ind w:firstLine="709"/>
        <w:jc w:val="both"/>
        <w:rPr>
          <w:rFonts w:ascii="Times New Roman" w:hAnsi="Times New Roman" w:cs="Times New Roman"/>
          <w:sz w:val="24"/>
          <w:szCs w:val="24"/>
        </w:rPr>
      </w:pPr>
      <w:r w:rsidRPr="00AE4A83">
        <w:rPr>
          <w:rFonts w:ascii="Times New Roman" w:hAnsi="Times New Roman" w:cs="Times New Roman"/>
          <w:sz w:val="24"/>
          <w:szCs w:val="24"/>
        </w:rPr>
        <w:t xml:space="preserve">The present case study gives relevance to more frequent </w:t>
      </w:r>
      <w:r w:rsidR="00C20931" w:rsidRPr="00AE4A83">
        <w:rPr>
          <w:rFonts w:ascii="Times New Roman" w:hAnsi="Times New Roman" w:cs="Times New Roman"/>
          <w:sz w:val="24"/>
          <w:szCs w:val="24"/>
        </w:rPr>
        <w:t xml:space="preserve">exposure to </w:t>
      </w:r>
      <w:r w:rsidRPr="00AE4A83">
        <w:rPr>
          <w:rFonts w:ascii="Times New Roman" w:hAnsi="Times New Roman" w:cs="Times New Roman"/>
          <w:sz w:val="24"/>
          <w:szCs w:val="24"/>
        </w:rPr>
        <w:t>natural phenomena</w:t>
      </w:r>
      <w:r w:rsidR="00C20931" w:rsidRPr="00AE4A83">
        <w:rPr>
          <w:rFonts w:ascii="Times New Roman" w:hAnsi="Times New Roman" w:cs="Times New Roman"/>
          <w:sz w:val="24"/>
          <w:szCs w:val="24"/>
        </w:rPr>
        <w:t>,</w:t>
      </w:r>
      <w:r w:rsidRPr="00AE4A83">
        <w:rPr>
          <w:rFonts w:ascii="Times New Roman" w:hAnsi="Times New Roman" w:cs="Times New Roman"/>
          <w:sz w:val="24"/>
          <w:szCs w:val="24"/>
        </w:rPr>
        <w:t xml:space="preserve"> not only in the state of Veracruz but also in the 32 entities that constitute Mexico. The study is a base for research and future designs regarding HL above all in Veracruz</w:t>
      </w:r>
      <w:r w:rsidR="00C20931" w:rsidRPr="00AE4A83">
        <w:rPr>
          <w:rFonts w:ascii="Times New Roman" w:hAnsi="Times New Roman" w:cs="Times New Roman"/>
          <w:sz w:val="24"/>
          <w:szCs w:val="24"/>
        </w:rPr>
        <w:t>. A</w:t>
      </w:r>
      <w:r w:rsidRPr="00AE4A83">
        <w:rPr>
          <w:rFonts w:ascii="Times New Roman" w:hAnsi="Times New Roman" w:cs="Times New Roman"/>
          <w:sz w:val="24"/>
          <w:szCs w:val="24"/>
        </w:rPr>
        <w:t xml:space="preserve">s previously mentioned, it is one of the states in Mexico that is most exposed to natural phenomena, especially that of a </w:t>
      </w:r>
      <w:r w:rsidR="00BB7F21" w:rsidRPr="00AE4A83">
        <w:rPr>
          <w:rFonts w:ascii="Times New Roman" w:hAnsi="Times New Roman" w:cs="Times New Roman"/>
          <w:sz w:val="24"/>
          <w:szCs w:val="24"/>
        </w:rPr>
        <w:t>hydrometeorological</w:t>
      </w:r>
      <w:r w:rsidRPr="00AE4A83">
        <w:rPr>
          <w:rFonts w:ascii="Times New Roman" w:hAnsi="Times New Roman" w:cs="Times New Roman"/>
          <w:sz w:val="24"/>
          <w:szCs w:val="24"/>
        </w:rPr>
        <w:t xml:space="preserve"> nature. The emergency network design has greater and greater importance worldwide, not only in natural disasters but in those caused by humanity. </w:t>
      </w:r>
      <w:r w:rsidR="00F13562" w:rsidRPr="00AE4A83">
        <w:rPr>
          <w:rFonts w:ascii="Times New Roman" w:hAnsi="Times New Roman" w:cs="Times New Roman"/>
          <w:sz w:val="24"/>
          <w:szCs w:val="24"/>
        </w:rPr>
        <w:t xml:space="preserve"> </w:t>
      </w:r>
    </w:p>
    <w:p w14:paraId="4F57F7F5" w14:textId="77777777" w:rsidR="00AF5FEE" w:rsidRDefault="00AF5FEE" w:rsidP="009C33C1">
      <w:pPr>
        <w:spacing w:after="0" w:line="360" w:lineRule="auto"/>
        <w:rPr>
          <w:rFonts w:ascii="Times New Roman" w:hAnsi="Times New Roman" w:cs="Times New Roman"/>
          <w:b/>
          <w:bCs/>
          <w:sz w:val="24"/>
          <w:szCs w:val="24"/>
        </w:rPr>
      </w:pPr>
    </w:p>
    <w:p w14:paraId="5F8A9B84" w14:textId="77777777" w:rsidR="00AE3D82" w:rsidRDefault="00AE3D82" w:rsidP="009C33C1">
      <w:pPr>
        <w:spacing w:after="0" w:line="360" w:lineRule="auto"/>
        <w:rPr>
          <w:rFonts w:ascii="Times New Roman" w:hAnsi="Times New Roman" w:cs="Times New Roman"/>
          <w:b/>
          <w:bCs/>
          <w:sz w:val="24"/>
          <w:szCs w:val="24"/>
        </w:rPr>
      </w:pPr>
    </w:p>
    <w:p w14:paraId="4EC3642A" w14:textId="77777777" w:rsidR="00AE3D82" w:rsidRDefault="00AE3D82" w:rsidP="009C33C1">
      <w:pPr>
        <w:spacing w:after="0" w:line="360" w:lineRule="auto"/>
        <w:rPr>
          <w:rFonts w:ascii="Times New Roman" w:hAnsi="Times New Roman" w:cs="Times New Roman"/>
          <w:b/>
          <w:bCs/>
          <w:sz w:val="24"/>
          <w:szCs w:val="24"/>
        </w:rPr>
      </w:pPr>
    </w:p>
    <w:p w14:paraId="7B25783F" w14:textId="77777777" w:rsidR="00AE3D82" w:rsidRDefault="00AE3D82" w:rsidP="009C33C1">
      <w:pPr>
        <w:spacing w:after="0" w:line="360" w:lineRule="auto"/>
        <w:rPr>
          <w:rFonts w:ascii="Times New Roman" w:hAnsi="Times New Roman" w:cs="Times New Roman"/>
          <w:b/>
          <w:bCs/>
          <w:sz w:val="24"/>
          <w:szCs w:val="24"/>
        </w:rPr>
      </w:pPr>
    </w:p>
    <w:p w14:paraId="2543543F" w14:textId="77777777" w:rsidR="00AE3D82" w:rsidRDefault="00AE3D82" w:rsidP="009C33C1">
      <w:pPr>
        <w:spacing w:after="0" w:line="360" w:lineRule="auto"/>
        <w:rPr>
          <w:rFonts w:ascii="Times New Roman" w:hAnsi="Times New Roman" w:cs="Times New Roman"/>
          <w:b/>
          <w:bCs/>
          <w:sz w:val="24"/>
          <w:szCs w:val="24"/>
        </w:rPr>
      </w:pPr>
    </w:p>
    <w:p w14:paraId="5F13E14F" w14:textId="77777777" w:rsidR="00AE3D82" w:rsidRDefault="00AE3D82" w:rsidP="009C33C1">
      <w:pPr>
        <w:spacing w:after="0" w:line="360" w:lineRule="auto"/>
        <w:rPr>
          <w:rFonts w:ascii="Times New Roman" w:hAnsi="Times New Roman" w:cs="Times New Roman"/>
          <w:b/>
          <w:bCs/>
          <w:sz w:val="24"/>
          <w:szCs w:val="24"/>
        </w:rPr>
      </w:pPr>
    </w:p>
    <w:p w14:paraId="5136EA31" w14:textId="77777777" w:rsidR="00AE3D82" w:rsidRPr="00AE4A83" w:rsidRDefault="00AE3D82" w:rsidP="009C33C1">
      <w:pPr>
        <w:spacing w:after="0" w:line="360" w:lineRule="auto"/>
        <w:rPr>
          <w:rFonts w:ascii="Times New Roman" w:hAnsi="Times New Roman" w:cs="Times New Roman"/>
          <w:b/>
          <w:bCs/>
          <w:sz w:val="24"/>
          <w:szCs w:val="24"/>
        </w:rPr>
      </w:pPr>
    </w:p>
    <w:p w14:paraId="2EE1E8E6" w14:textId="32039AD7" w:rsidR="009C33C1" w:rsidRPr="007B34D7" w:rsidRDefault="009C33C1" w:rsidP="005317F1">
      <w:pPr>
        <w:spacing w:after="0" w:line="360" w:lineRule="auto"/>
        <w:rPr>
          <w:rFonts w:cstheme="minorHAnsi"/>
          <w:b/>
          <w:bCs/>
          <w:sz w:val="28"/>
          <w:szCs w:val="28"/>
        </w:rPr>
      </w:pPr>
      <w:r w:rsidRPr="007B34D7">
        <w:rPr>
          <w:rFonts w:cstheme="minorHAnsi"/>
          <w:b/>
          <w:bCs/>
          <w:sz w:val="28"/>
          <w:szCs w:val="28"/>
        </w:rPr>
        <w:lastRenderedPageBreak/>
        <w:t>Referenc</w:t>
      </w:r>
      <w:r w:rsidR="009D7AA1" w:rsidRPr="007B34D7">
        <w:rPr>
          <w:rFonts w:cstheme="minorHAnsi"/>
          <w:b/>
          <w:bCs/>
          <w:sz w:val="28"/>
          <w:szCs w:val="28"/>
        </w:rPr>
        <w:t>e</w:t>
      </w:r>
      <w:r w:rsidRPr="007B34D7">
        <w:rPr>
          <w:rFonts w:cstheme="minorHAnsi"/>
          <w:b/>
          <w:bCs/>
          <w:sz w:val="28"/>
          <w:szCs w:val="28"/>
        </w:rPr>
        <w:t>s</w:t>
      </w:r>
    </w:p>
    <w:p w14:paraId="0EA446BB" w14:textId="77777777"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 xml:space="preserve">Altai, N. and Verde III, W. G. (2006). OR/MS research in disaster operations management. </w:t>
      </w:r>
      <w:r w:rsidRPr="005317F1">
        <w:rPr>
          <w:rFonts w:ascii="Times New Roman" w:hAnsi="Times New Roman" w:cs="Times New Roman"/>
          <w:i/>
          <w:iCs/>
          <w:sz w:val="24"/>
          <w:szCs w:val="24"/>
        </w:rPr>
        <w:t>European Journal of Operational Research, 175</w:t>
      </w:r>
      <w:r w:rsidRPr="005317F1">
        <w:rPr>
          <w:rFonts w:ascii="Times New Roman" w:hAnsi="Times New Roman" w:cs="Times New Roman"/>
          <w:sz w:val="24"/>
          <w:szCs w:val="24"/>
        </w:rPr>
        <w:t xml:space="preserve">(1), 475-493. </w:t>
      </w:r>
      <w:hyperlink r:id="rId35" w:history="1">
        <w:r w:rsidRPr="005317F1">
          <w:rPr>
            <w:rStyle w:val="Hipervnculo"/>
            <w:rFonts w:ascii="Times New Roman" w:hAnsi="Times New Roman" w:cs="Times New Roman"/>
            <w:sz w:val="24"/>
            <w:szCs w:val="24"/>
          </w:rPr>
          <w:t>https://doi.org/10.1016/j.ejor.2005.05.016</w:t>
        </w:r>
      </w:hyperlink>
    </w:p>
    <w:p w14:paraId="4F3A3E09" w14:textId="77777777"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C91A90">
        <w:rPr>
          <w:rFonts w:ascii="Times New Roman" w:hAnsi="Times New Roman" w:cs="Times New Roman"/>
          <w:sz w:val="24"/>
          <w:szCs w:val="24"/>
          <w:lang w:val="es-MX"/>
        </w:rPr>
        <w:t xml:space="preserve">Barojas-Payán, E., Sánchez-Partida, D., Heredia-Roldan, M. J., Juárez-Rivera, V. and Medina-Cervantes, J. (2020). </w:t>
      </w:r>
      <w:r w:rsidRPr="005317F1">
        <w:rPr>
          <w:rFonts w:ascii="Times New Roman" w:hAnsi="Times New Roman" w:cs="Times New Roman"/>
          <w:sz w:val="24"/>
          <w:szCs w:val="24"/>
        </w:rPr>
        <w:t xml:space="preserve">Logistics Solutions in the Preparation Phase for the Appearance of Disasters. </w:t>
      </w:r>
      <w:r w:rsidRPr="005317F1">
        <w:rPr>
          <w:rFonts w:ascii="Times New Roman" w:hAnsi="Times New Roman" w:cs="Times New Roman"/>
          <w:i/>
          <w:iCs/>
          <w:sz w:val="24"/>
          <w:szCs w:val="24"/>
        </w:rPr>
        <w:t>Advances in Science, Technology and Engineering Systems Journal, 5</w:t>
      </w:r>
      <w:r w:rsidRPr="005317F1">
        <w:rPr>
          <w:rFonts w:ascii="Times New Roman" w:hAnsi="Times New Roman" w:cs="Times New Roman"/>
          <w:sz w:val="24"/>
          <w:szCs w:val="24"/>
        </w:rPr>
        <w:t xml:space="preserve">(4), 123-130. </w:t>
      </w:r>
      <w:hyperlink r:id="rId36" w:history="1">
        <w:r w:rsidRPr="005317F1">
          <w:rPr>
            <w:rStyle w:val="Hipervnculo"/>
            <w:rFonts w:ascii="Times New Roman" w:hAnsi="Times New Roman" w:cs="Times New Roman"/>
            <w:sz w:val="24"/>
            <w:szCs w:val="24"/>
          </w:rPr>
          <w:t>https://dx.doi.org/10.25046/aj050438</w:t>
        </w:r>
      </w:hyperlink>
    </w:p>
    <w:p w14:paraId="086AD1C4" w14:textId="549FDE3B" w:rsidR="00AF5FEE" w:rsidRPr="005317F1" w:rsidRDefault="00AF5FEE" w:rsidP="005317F1">
      <w:pPr>
        <w:pStyle w:val="Bibliografa"/>
        <w:spacing w:after="0" w:line="360" w:lineRule="auto"/>
        <w:ind w:left="720" w:hanging="720"/>
        <w:jc w:val="both"/>
        <w:rPr>
          <w:rStyle w:val="Hipervnculo"/>
          <w:rFonts w:ascii="Times New Roman" w:hAnsi="Times New Roman" w:cs="Times New Roman"/>
          <w:sz w:val="24"/>
          <w:szCs w:val="24"/>
        </w:rPr>
      </w:pPr>
      <w:r w:rsidRPr="00C91A90">
        <w:rPr>
          <w:rFonts w:ascii="Times New Roman" w:hAnsi="Times New Roman" w:cs="Times New Roman"/>
          <w:sz w:val="24"/>
          <w:szCs w:val="24"/>
          <w:lang w:val="es-MX"/>
        </w:rPr>
        <w:t xml:space="preserve">Barojas-Payán, E., Sánchez-Partida, D., Caballero-Morales, S. O. and Martínez-Flores, J. L. (2021). </w:t>
      </w:r>
      <w:r w:rsidRPr="005317F1">
        <w:rPr>
          <w:rFonts w:ascii="Times New Roman" w:hAnsi="Times New Roman" w:cs="Times New Roman"/>
          <w:sz w:val="24"/>
          <w:szCs w:val="24"/>
        </w:rPr>
        <w:t>A Hybrid Capacitated Multi-</w:t>
      </w:r>
      <w:proofErr w:type="gramStart"/>
      <w:r w:rsidRPr="005317F1">
        <w:rPr>
          <w:rFonts w:ascii="Times New Roman" w:hAnsi="Times New Roman" w:cs="Times New Roman"/>
          <w:sz w:val="24"/>
          <w:szCs w:val="24"/>
        </w:rPr>
        <w:t>facility</w:t>
      </w:r>
      <w:proofErr w:type="gramEnd"/>
      <w:r w:rsidRPr="005317F1">
        <w:rPr>
          <w:rFonts w:ascii="Times New Roman" w:hAnsi="Times New Roman" w:cs="Times New Roman"/>
          <w:sz w:val="24"/>
          <w:szCs w:val="24"/>
        </w:rPr>
        <w:t xml:space="preserve"> Location Model for Pre-positioning Warehouses and Inventories in Regions at Risk in Mexico. In D. Sánchez-Partida, J. L. Martínez-Flores, S. O. Caballero-Morales, and P. </w:t>
      </w:r>
      <w:proofErr w:type="spellStart"/>
      <w:r w:rsidRPr="005317F1">
        <w:rPr>
          <w:rFonts w:ascii="Times New Roman" w:hAnsi="Times New Roman" w:cs="Times New Roman"/>
          <w:sz w:val="24"/>
          <w:szCs w:val="24"/>
        </w:rPr>
        <w:t>Cano</w:t>
      </w:r>
      <w:proofErr w:type="spellEnd"/>
      <w:r w:rsidRPr="005317F1">
        <w:rPr>
          <w:rFonts w:ascii="Times New Roman" w:hAnsi="Times New Roman" w:cs="Times New Roman"/>
          <w:sz w:val="24"/>
          <w:szCs w:val="24"/>
        </w:rPr>
        <w:t xml:space="preserve">-Olivos (Eds.), </w:t>
      </w:r>
      <w:r w:rsidRPr="005317F1">
        <w:rPr>
          <w:rFonts w:ascii="Times New Roman" w:hAnsi="Times New Roman" w:cs="Times New Roman"/>
          <w:i/>
          <w:iCs/>
          <w:sz w:val="24"/>
          <w:szCs w:val="24"/>
        </w:rPr>
        <w:t xml:space="preserve">Disaster Risk Reduction in Mexico. Methodologies, Case Studies, and </w:t>
      </w:r>
      <w:r w:rsidR="00FC0F2F" w:rsidRPr="005317F1">
        <w:rPr>
          <w:rFonts w:ascii="Times New Roman" w:hAnsi="Times New Roman" w:cs="Times New Roman"/>
          <w:i/>
          <w:iCs/>
          <w:sz w:val="24"/>
          <w:szCs w:val="24"/>
        </w:rPr>
        <w:t>Prospective</w:t>
      </w:r>
      <w:r w:rsidRPr="005317F1">
        <w:rPr>
          <w:rFonts w:ascii="Times New Roman" w:hAnsi="Times New Roman" w:cs="Times New Roman"/>
          <w:i/>
          <w:iCs/>
          <w:sz w:val="24"/>
          <w:szCs w:val="24"/>
        </w:rPr>
        <w:t xml:space="preserve"> Views</w:t>
      </w:r>
      <w:r w:rsidRPr="005317F1">
        <w:rPr>
          <w:rFonts w:ascii="Times New Roman" w:hAnsi="Times New Roman" w:cs="Times New Roman"/>
          <w:sz w:val="24"/>
          <w:szCs w:val="24"/>
        </w:rPr>
        <w:t xml:space="preserve"> (pp. 193-221). Springer, Cham. </w:t>
      </w:r>
      <w:hyperlink r:id="rId37" w:history="1">
        <w:r w:rsidRPr="005317F1">
          <w:rPr>
            <w:rStyle w:val="Hipervnculo"/>
            <w:rFonts w:ascii="Times New Roman" w:hAnsi="Times New Roman" w:cs="Times New Roman"/>
            <w:sz w:val="24"/>
            <w:szCs w:val="24"/>
          </w:rPr>
          <w:t>https://doi.org/10.1007/978-3-030-67295-9</w:t>
        </w:r>
      </w:hyperlink>
    </w:p>
    <w:p w14:paraId="04FDEE4D" w14:textId="77777777" w:rsidR="00AF5FEE" w:rsidRPr="00C91A90" w:rsidRDefault="00AF5FEE" w:rsidP="005317F1">
      <w:pPr>
        <w:pStyle w:val="Bibliografa"/>
        <w:spacing w:after="0" w:line="360" w:lineRule="auto"/>
        <w:ind w:left="720" w:hanging="720"/>
        <w:jc w:val="both"/>
        <w:rPr>
          <w:rStyle w:val="Hipervnculo"/>
          <w:rFonts w:ascii="Times New Roman" w:hAnsi="Times New Roman" w:cs="Times New Roman"/>
          <w:sz w:val="24"/>
          <w:szCs w:val="24"/>
          <w:lang w:val="es-MX"/>
        </w:rPr>
      </w:pPr>
      <w:r w:rsidRPr="00C91A90">
        <w:rPr>
          <w:rFonts w:ascii="Times New Roman" w:hAnsi="Times New Roman" w:cs="Times New Roman"/>
          <w:sz w:val="24"/>
          <w:szCs w:val="24"/>
          <w:lang w:val="es-MX"/>
        </w:rPr>
        <w:t xml:space="preserve">Barojas-Payán, E., Sánchez-Partida, D., Villafuerte-Díaz, R. and Juárez-Rivera, V. (2022). </w:t>
      </w:r>
      <w:r w:rsidRPr="005317F1">
        <w:rPr>
          <w:rFonts w:ascii="Times New Roman" w:hAnsi="Times New Roman" w:cs="Times New Roman"/>
          <w:sz w:val="24"/>
          <w:szCs w:val="24"/>
        </w:rPr>
        <w:t xml:space="preserve">Logistics Strategies for the Distribution of Humanitarian Aid. </w:t>
      </w:r>
      <w:r w:rsidRPr="005317F1">
        <w:rPr>
          <w:rFonts w:ascii="Times New Roman" w:hAnsi="Times New Roman" w:cs="Times New Roman"/>
          <w:i/>
          <w:iCs/>
          <w:sz w:val="24"/>
          <w:szCs w:val="24"/>
        </w:rPr>
        <w:t>International Journal of Combinatorial Optimization Problems and Informatics</w:t>
      </w:r>
      <w:r w:rsidRPr="005317F1">
        <w:rPr>
          <w:rFonts w:ascii="Times New Roman" w:hAnsi="Times New Roman" w:cs="Times New Roman"/>
          <w:sz w:val="24"/>
          <w:szCs w:val="24"/>
        </w:rPr>
        <w:t xml:space="preserve">, </w:t>
      </w:r>
      <w:r w:rsidRPr="005317F1">
        <w:rPr>
          <w:rFonts w:ascii="Times New Roman" w:hAnsi="Times New Roman" w:cs="Times New Roman"/>
          <w:i/>
          <w:iCs/>
          <w:sz w:val="24"/>
          <w:szCs w:val="24"/>
        </w:rPr>
        <w:t>13</w:t>
      </w:r>
      <w:r w:rsidRPr="005317F1">
        <w:rPr>
          <w:rFonts w:ascii="Times New Roman" w:hAnsi="Times New Roman" w:cs="Times New Roman"/>
          <w:sz w:val="24"/>
          <w:szCs w:val="24"/>
        </w:rPr>
        <w:t xml:space="preserve">(1), 50-64. </w:t>
      </w:r>
      <w:hyperlink r:id="rId38" w:history="1">
        <w:r w:rsidRPr="00C91A90">
          <w:rPr>
            <w:rStyle w:val="Hipervnculo"/>
            <w:rFonts w:ascii="Times New Roman" w:hAnsi="Times New Roman" w:cs="Times New Roman"/>
            <w:sz w:val="24"/>
            <w:szCs w:val="24"/>
            <w:lang w:val="es-MX"/>
          </w:rPr>
          <w:t>https://www.ijcopi.org/ojs/article/view/214</w:t>
        </w:r>
      </w:hyperlink>
    </w:p>
    <w:p w14:paraId="1CABA5E4" w14:textId="58BEB92B" w:rsidR="00AF5FEE" w:rsidRPr="00C91A90" w:rsidRDefault="00AF5FEE" w:rsidP="005317F1">
      <w:pPr>
        <w:pStyle w:val="Bibliografa"/>
        <w:spacing w:after="0" w:line="360" w:lineRule="auto"/>
        <w:ind w:left="720" w:hanging="720"/>
        <w:jc w:val="both"/>
        <w:rPr>
          <w:rStyle w:val="Hipervnculo"/>
          <w:rFonts w:ascii="Times New Roman" w:hAnsi="Times New Roman" w:cs="Times New Roman"/>
          <w:sz w:val="24"/>
          <w:szCs w:val="24"/>
          <w:lang w:val="es-MX"/>
        </w:rPr>
      </w:pPr>
      <w:r w:rsidRPr="00C91A90">
        <w:rPr>
          <w:rFonts w:ascii="Times New Roman" w:hAnsi="Times New Roman" w:cs="Times New Roman"/>
          <w:sz w:val="24"/>
          <w:szCs w:val="24"/>
          <w:lang w:val="es-MX"/>
        </w:rPr>
        <w:t xml:space="preserve">Barojas-Payán, E., Heredia-Roldan, M. J. and Sánchez-Partida, D. (2022). </w:t>
      </w:r>
      <w:r w:rsidRPr="005317F1">
        <w:rPr>
          <w:rFonts w:ascii="Times New Roman" w:hAnsi="Times New Roman" w:cs="Times New Roman"/>
          <w:sz w:val="24"/>
          <w:szCs w:val="24"/>
        </w:rPr>
        <w:t xml:space="preserve">Distribution of Personal Protective Equipment, Derived from the Presence of the COVID-19 Virus in Mexico. In F. Regis-Hernández, J. Mora-Vargas, D. Sánchez-Partida, and A. Ruiz (Eds.), </w:t>
      </w:r>
      <w:r w:rsidRPr="005317F1">
        <w:rPr>
          <w:rFonts w:ascii="Times New Roman" w:hAnsi="Times New Roman" w:cs="Times New Roman"/>
          <w:i/>
          <w:iCs/>
          <w:sz w:val="24"/>
          <w:szCs w:val="24"/>
        </w:rPr>
        <w:t>Humanitarian Logistics from the Disaster Risk Reduction Perspective</w:t>
      </w:r>
      <w:r w:rsidRPr="005317F1">
        <w:rPr>
          <w:rFonts w:ascii="Times New Roman" w:hAnsi="Times New Roman" w:cs="Times New Roman"/>
          <w:sz w:val="24"/>
          <w:szCs w:val="24"/>
        </w:rPr>
        <w:t xml:space="preserve"> (pp. 357-382), Springer, Cham. </w:t>
      </w:r>
      <w:hyperlink r:id="rId39" w:history="1">
        <w:r w:rsidRPr="00C91A90">
          <w:rPr>
            <w:rStyle w:val="Hipervnculo"/>
            <w:rFonts w:ascii="Times New Roman" w:hAnsi="Times New Roman" w:cs="Times New Roman"/>
            <w:sz w:val="24"/>
            <w:szCs w:val="24"/>
            <w:lang w:val="es-MX"/>
          </w:rPr>
          <w:t>https://doi.org/10.1007/978-3-030-90877-5_12</w:t>
        </w:r>
      </w:hyperlink>
    </w:p>
    <w:p w14:paraId="0007CBDD" w14:textId="6807CF9D"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C91A90">
        <w:rPr>
          <w:rFonts w:ascii="Times New Roman" w:hAnsi="Times New Roman" w:cs="Times New Roman"/>
          <w:sz w:val="24"/>
          <w:szCs w:val="24"/>
          <w:lang w:val="es-MX"/>
        </w:rPr>
        <w:t xml:space="preserve">Barojas-Payán, E., Sánchez-Partida, D., Cantú-Cortes, I. U. and </w:t>
      </w:r>
      <w:proofErr w:type="spellStart"/>
      <w:r w:rsidRPr="00C91A90">
        <w:rPr>
          <w:rFonts w:ascii="Times New Roman" w:hAnsi="Times New Roman" w:cs="Times New Roman"/>
          <w:sz w:val="24"/>
          <w:szCs w:val="24"/>
          <w:lang w:val="es-MX"/>
        </w:rPr>
        <w:t>Martinez</w:t>
      </w:r>
      <w:proofErr w:type="spellEnd"/>
      <w:r w:rsidRPr="00C91A90">
        <w:rPr>
          <w:rFonts w:ascii="Times New Roman" w:hAnsi="Times New Roman" w:cs="Times New Roman"/>
          <w:sz w:val="24"/>
          <w:szCs w:val="24"/>
          <w:lang w:val="es-MX"/>
        </w:rPr>
        <w:t xml:space="preserve">-Bañuelos, E. J. (2023). </w:t>
      </w:r>
      <w:r w:rsidRPr="005317F1">
        <w:rPr>
          <w:rFonts w:ascii="Times New Roman" w:hAnsi="Times New Roman" w:cs="Times New Roman"/>
          <w:sz w:val="24"/>
          <w:szCs w:val="24"/>
        </w:rPr>
        <w:t xml:space="preserve">Supplying aid products to affected regions by a natural phenomenon in Chiapas, Mexico. </w:t>
      </w:r>
      <w:r w:rsidRPr="005317F1">
        <w:rPr>
          <w:rFonts w:ascii="Times New Roman" w:hAnsi="Times New Roman" w:cs="Times New Roman"/>
          <w:i/>
          <w:iCs/>
          <w:sz w:val="24"/>
          <w:szCs w:val="24"/>
        </w:rPr>
        <w:t xml:space="preserve">Acta </w:t>
      </w:r>
      <w:proofErr w:type="spellStart"/>
      <w:r w:rsidRPr="005317F1">
        <w:rPr>
          <w:rFonts w:ascii="Times New Roman" w:hAnsi="Times New Roman" w:cs="Times New Roman"/>
          <w:i/>
          <w:iCs/>
          <w:sz w:val="24"/>
          <w:szCs w:val="24"/>
        </w:rPr>
        <w:t>logistica</w:t>
      </w:r>
      <w:proofErr w:type="spellEnd"/>
      <w:r w:rsidRPr="005317F1">
        <w:rPr>
          <w:rFonts w:ascii="Times New Roman" w:hAnsi="Times New Roman" w:cs="Times New Roman"/>
          <w:i/>
          <w:iCs/>
          <w:sz w:val="24"/>
          <w:szCs w:val="24"/>
        </w:rPr>
        <w:t xml:space="preserve"> - International Scientific Journal about Logistics, 10</w:t>
      </w:r>
      <w:r w:rsidRPr="005317F1">
        <w:rPr>
          <w:rFonts w:ascii="Times New Roman" w:hAnsi="Times New Roman" w:cs="Times New Roman"/>
          <w:sz w:val="24"/>
          <w:szCs w:val="24"/>
        </w:rPr>
        <w:t xml:space="preserve">(3), 353-362. </w:t>
      </w:r>
      <w:hyperlink r:id="rId40" w:history="1">
        <w:r w:rsidRPr="005317F1">
          <w:rPr>
            <w:rStyle w:val="Hipervnculo"/>
            <w:rFonts w:ascii="Times New Roman" w:hAnsi="Times New Roman" w:cs="Times New Roman"/>
            <w:sz w:val="24"/>
            <w:szCs w:val="24"/>
          </w:rPr>
          <w:t>https://doi.org/10.22306/al.v10i3.393</w:t>
        </w:r>
      </w:hyperlink>
    </w:p>
    <w:p w14:paraId="0A2D74A5" w14:textId="7EA36E81"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proofErr w:type="spellStart"/>
      <w:r w:rsidRPr="00C91A90">
        <w:rPr>
          <w:rFonts w:ascii="Times New Roman" w:hAnsi="Times New Roman" w:cs="Times New Roman"/>
          <w:sz w:val="24"/>
          <w:szCs w:val="24"/>
          <w:lang w:val="es-MX"/>
        </w:rPr>
        <w:t>Belver</w:t>
      </w:r>
      <w:proofErr w:type="spellEnd"/>
      <w:r w:rsidRPr="00C91A90">
        <w:rPr>
          <w:rFonts w:ascii="Times New Roman" w:hAnsi="Times New Roman" w:cs="Times New Roman"/>
          <w:sz w:val="24"/>
          <w:szCs w:val="24"/>
          <w:lang w:val="es-MX"/>
        </w:rPr>
        <w:t xml:space="preserve">, M., Gómez, A., López, J., De la Fuente, D. and Ponte, B. (2017). </w:t>
      </w:r>
      <w:r w:rsidR="00F951EC" w:rsidRPr="005317F1">
        <w:rPr>
          <w:rFonts w:ascii="Times New Roman" w:hAnsi="Times New Roman" w:cs="Times New Roman"/>
          <w:sz w:val="24"/>
          <w:szCs w:val="24"/>
        </w:rPr>
        <w:t xml:space="preserve">The 19th Int'l Conf on Artificial Intelligence (ICAI'17). </w:t>
      </w:r>
      <w:r w:rsidRPr="005317F1">
        <w:rPr>
          <w:rFonts w:ascii="Times New Roman" w:hAnsi="Times New Roman" w:cs="Times New Roman"/>
          <w:i/>
          <w:iCs/>
          <w:sz w:val="24"/>
          <w:szCs w:val="24"/>
        </w:rPr>
        <w:t>Solving Vehicle Routing Problem with Multiple Trips using Iterative Local Search with Variable Neighborhood Search</w:t>
      </w:r>
      <w:r w:rsidRPr="005317F1">
        <w:rPr>
          <w:rFonts w:ascii="Times New Roman" w:hAnsi="Times New Roman" w:cs="Times New Roman"/>
          <w:sz w:val="24"/>
          <w:szCs w:val="24"/>
        </w:rPr>
        <w:t xml:space="preserve"> [presentation].</w:t>
      </w:r>
      <w:r w:rsidR="00BD7CD8" w:rsidRPr="005317F1">
        <w:rPr>
          <w:rFonts w:ascii="Times New Roman" w:hAnsi="Times New Roman" w:cs="Times New Roman"/>
          <w:sz w:val="24"/>
          <w:szCs w:val="24"/>
        </w:rPr>
        <w:t xml:space="preserve"> Athens, Greece. </w:t>
      </w:r>
      <w:hyperlink r:id="rId41" w:history="1">
        <w:r w:rsidRPr="005317F1">
          <w:rPr>
            <w:rStyle w:val="Hipervnculo"/>
            <w:rFonts w:ascii="Times New Roman" w:hAnsi="Times New Roman" w:cs="Times New Roman"/>
            <w:sz w:val="24"/>
            <w:szCs w:val="24"/>
          </w:rPr>
          <w:t>https://www.proquest.com/openview/61f46c925557272be9211b3c058107e0/1.pdf?pq-origsite=gscholar&amp;cbl=1976349</w:t>
        </w:r>
      </w:hyperlink>
    </w:p>
    <w:p w14:paraId="0CE093AB" w14:textId="77777777"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C91A90">
        <w:rPr>
          <w:rFonts w:ascii="Times New Roman" w:hAnsi="Times New Roman" w:cs="Times New Roman"/>
          <w:sz w:val="24"/>
          <w:szCs w:val="24"/>
          <w:lang w:val="es-MX"/>
        </w:rPr>
        <w:lastRenderedPageBreak/>
        <w:t xml:space="preserve">Berger-Vidal, E., Velásquez-Pino, C., </w:t>
      </w:r>
      <w:proofErr w:type="spellStart"/>
      <w:r w:rsidRPr="00C91A90">
        <w:rPr>
          <w:rFonts w:ascii="Times New Roman" w:hAnsi="Times New Roman" w:cs="Times New Roman"/>
          <w:sz w:val="24"/>
          <w:szCs w:val="24"/>
          <w:lang w:val="es-MX"/>
        </w:rPr>
        <w:t>Huaroto-Sumari</w:t>
      </w:r>
      <w:proofErr w:type="spellEnd"/>
      <w:r w:rsidRPr="00C91A90">
        <w:rPr>
          <w:rFonts w:ascii="Times New Roman" w:hAnsi="Times New Roman" w:cs="Times New Roman"/>
          <w:sz w:val="24"/>
          <w:szCs w:val="24"/>
          <w:lang w:val="es-MX"/>
        </w:rPr>
        <w:t xml:space="preserve">, C., Zacarías-Díaz, M., Núñez-Ramírez, L. and Arriola-Sánchez, J. (2018). </w:t>
      </w:r>
      <w:r w:rsidRPr="005317F1">
        <w:rPr>
          <w:rFonts w:ascii="Times New Roman" w:hAnsi="Times New Roman" w:cs="Times New Roman"/>
          <w:sz w:val="24"/>
          <w:szCs w:val="24"/>
          <w:lang w:val="es-MX"/>
        </w:rPr>
        <w:t>Logística Humanitaria: modelos para la atención de poblaciones afectadas por desastres naturales</w:t>
      </w:r>
      <w:r w:rsidRPr="00C91A90">
        <w:rPr>
          <w:rFonts w:ascii="Times New Roman" w:hAnsi="Times New Roman" w:cs="Times New Roman"/>
          <w:sz w:val="24"/>
          <w:szCs w:val="24"/>
          <w:lang w:val="es-MX"/>
        </w:rPr>
        <w:t xml:space="preserve">. </w:t>
      </w:r>
      <w:r w:rsidRPr="005317F1">
        <w:rPr>
          <w:rFonts w:ascii="Times New Roman" w:hAnsi="Times New Roman" w:cs="Times New Roman"/>
          <w:i/>
          <w:iCs/>
          <w:sz w:val="24"/>
          <w:szCs w:val="24"/>
        </w:rPr>
        <w:t>PESQUIMAT, 21</w:t>
      </w:r>
      <w:r w:rsidRPr="005317F1">
        <w:rPr>
          <w:rFonts w:ascii="Times New Roman" w:hAnsi="Times New Roman" w:cs="Times New Roman"/>
          <w:sz w:val="24"/>
          <w:szCs w:val="24"/>
        </w:rPr>
        <w:t xml:space="preserve">(2), 17-59. </w:t>
      </w:r>
      <w:hyperlink r:id="rId42" w:history="1">
        <w:r w:rsidRPr="005317F1">
          <w:rPr>
            <w:rStyle w:val="Hipervnculo"/>
            <w:rFonts w:ascii="Times New Roman" w:hAnsi="Times New Roman" w:cs="Times New Roman"/>
            <w:sz w:val="24"/>
            <w:szCs w:val="24"/>
          </w:rPr>
          <w:t>https://doi.org/10.15381/pes.v21i2.15712</w:t>
        </w:r>
      </w:hyperlink>
    </w:p>
    <w:p w14:paraId="1E8DC3AA" w14:textId="77777777"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 xml:space="preserve">Breitbarth, E., GroB, W. and </w:t>
      </w:r>
      <w:proofErr w:type="spellStart"/>
      <w:r w:rsidRPr="005317F1">
        <w:rPr>
          <w:rFonts w:ascii="Times New Roman" w:hAnsi="Times New Roman" w:cs="Times New Roman"/>
          <w:sz w:val="24"/>
          <w:szCs w:val="24"/>
        </w:rPr>
        <w:t>Zienau</w:t>
      </w:r>
      <w:proofErr w:type="spellEnd"/>
      <w:r w:rsidRPr="005317F1">
        <w:rPr>
          <w:rFonts w:ascii="Times New Roman" w:hAnsi="Times New Roman" w:cs="Times New Roman"/>
          <w:sz w:val="24"/>
          <w:szCs w:val="24"/>
        </w:rPr>
        <w:t xml:space="preserve">, A. (2021). Protecting vulnerable people during pandemics through home delivery of essential supplies: a distribution logistics model. </w:t>
      </w:r>
      <w:r w:rsidRPr="005317F1">
        <w:rPr>
          <w:rFonts w:ascii="Times New Roman" w:hAnsi="Times New Roman" w:cs="Times New Roman"/>
          <w:i/>
          <w:iCs/>
          <w:sz w:val="24"/>
          <w:szCs w:val="24"/>
        </w:rPr>
        <w:t>Journal of Humanitarian Logistics and Supply Chain Management, 11</w:t>
      </w:r>
      <w:r w:rsidRPr="005317F1">
        <w:rPr>
          <w:rFonts w:ascii="Times New Roman" w:hAnsi="Times New Roman" w:cs="Times New Roman"/>
          <w:sz w:val="24"/>
          <w:szCs w:val="24"/>
        </w:rPr>
        <w:t xml:space="preserve">(2), 227-247. </w:t>
      </w:r>
      <w:hyperlink r:id="rId43" w:history="1">
        <w:r w:rsidRPr="005317F1">
          <w:rPr>
            <w:rStyle w:val="Hipervnculo"/>
            <w:rFonts w:ascii="Times New Roman" w:hAnsi="Times New Roman" w:cs="Times New Roman"/>
            <w:sz w:val="24"/>
            <w:szCs w:val="24"/>
          </w:rPr>
          <w:t>https://doi.org/10.1108/JHLSCM-07-2020-0062</w:t>
        </w:r>
      </w:hyperlink>
    </w:p>
    <w:p w14:paraId="3F98219B" w14:textId="77777777"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5317F1">
        <w:rPr>
          <w:rFonts w:ascii="Times New Roman" w:hAnsi="Times New Roman" w:cs="Times New Roman"/>
          <w:sz w:val="24"/>
          <w:szCs w:val="24"/>
        </w:rPr>
        <w:t xml:space="preserve">Bruni, Y., </w:t>
      </w:r>
      <w:proofErr w:type="spellStart"/>
      <w:r w:rsidRPr="005317F1">
        <w:rPr>
          <w:rFonts w:ascii="Times New Roman" w:hAnsi="Times New Roman" w:cs="Times New Roman"/>
          <w:sz w:val="24"/>
          <w:szCs w:val="24"/>
        </w:rPr>
        <w:t>Beraldi</w:t>
      </w:r>
      <w:proofErr w:type="spellEnd"/>
      <w:r w:rsidRPr="005317F1">
        <w:rPr>
          <w:rFonts w:ascii="Times New Roman" w:hAnsi="Times New Roman" w:cs="Times New Roman"/>
          <w:sz w:val="24"/>
          <w:szCs w:val="24"/>
        </w:rPr>
        <w:t xml:space="preserve">, P. and </w:t>
      </w:r>
      <w:proofErr w:type="spellStart"/>
      <w:r w:rsidRPr="005317F1">
        <w:rPr>
          <w:rFonts w:ascii="Times New Roman" w:hAnsi="Times New Roman" w:cs="Times New Roman"/>
          <w:sz w:val="24"/>
          <w:szCs w:val="24"/>
        </w:rPr>
        <w:t>Khodaparasti</w:t>
      </w:r>
      <w:proofErr w:type="spellEnd"/>
      <w:r w:rsidRPr="005317F1">
        <w:rPr>
          <w:rFonts w:ascii="Times New Roman" w:hAnsi="Times New Roman" w:cs="Times New Roman"/>
          <w:sz w:val="24"/>
          <w:szCs w:val="24"/>
        </w:rPr>
        <w:t xml:space="preserve">, S. (2018). A fast heuristic for routing in post-disaster humanitarian relief logistics. </w:t>
      </w:r>
      <w:proofErr w:type="spellStart"/>
      <w:r w:rsidRPr="00C91A90">
        <w:rPr>
          <w:rFonts w:ascii="Times New Roman" w:hAnsi="Times New Roman" w:cs="Times New Roman"/>
          <w:i/>
          <w:iCs/>
          <w:sz w:val="24"/>
          <w:szCs w:val="24"/>
          <w:lang w:val="es-MX"/>
        </w:rPr>
        <w:t>Transportation</w:t>
      </w:r>
      <w:proofErr w:type="spellEnd"/>
      <w:r w:rsidRPr="00C91A90">
        <w:rPr>
          <w:rFonts w:ascii="Times New Roman" w:hAnsi="Times New Roman" w:cs="Times New Roman"/>
          <w:i/>
          <w:iCs/>
          <w:sz w:val="24"/>
          <w:szCs w:val="24"/>
          <w:lang w:val="es-MX"/>
        </w:rPr>
        <w:t xml:space="preserve"> </w:t>
      </w:r>
      <w:proofErr w:type="spellStart"/>
      <w:r w:rsidRPr="00C91A90">
        <w:rPr>
          <w:rFonts w:ascii="Times New Roman" w:hAnsi="Times New Roman" w:cs="Times New Roman"/>
          <w:i/>
          <w:iCs/>
          <w:sz w:val="24"/>
          <w:szCs w:val="24"/>
          <w:lang w:val="es-MX"/>
        </w:rPr>
        <w:t>Research</w:t>
      </w:r>
      <w:proofErr w:type="spellEnd"/>
      <w:r w:rsidRPr="00C91A90">
        <w:rPr>
          <w:rFonts w:ascii="Times New Roman" w:hAnsi="Times New Roman" w:cs="Times New Roman"/>
          <w:i/>
          <w:iCs/>
          <w:sz w:val="24"/>
          <w:szCs w:val="24"/>
          <w:lang w:val="es-MX"/>
        </w:rPr>
        <w:t xml:space="preserve"> </w:t>
      </w:r>
      <w:proofErr w:type="spellStart"/>
      <w:r w:rsidRPr="00C91A90">
        <w:rPr>
          <w:rFonts w:ascii="Times New Roman" w:hAnsi="Times New Roman" w:cs="Times New Roman"/>
          <w:i/>
          <w:iCs/>
          <w:sz w:val="24"/>
          <w:szCs w:val="24"/>
          <w:lang w:val="es-MX"/>
        </w:rPr>
        <w:t>Procedia</w:t>
      </w:r>
      <w:proofErr w:type="spellEnd"/>
      <w:r w:rsidRPr="00C91A90">
        <w:rPr>
          <w:rFonts w:ascii="Times New Roman" w:hAnsi="Times New Roman" w:cs="Times New Roman"/>
          <w:i/>
          <w:iCs/>
          <w:sz w:val="24"/>
          <w:szCs w:val="24"/>
          <w:lang w:val="es-MX"/>
        </w:rPr>
        <w:t>, 30</w:t>
      </w:r>
      <w:r w:rsidRPr="00C91A90">
        <w:rPr>
          <w:rFonts w:ascii="Times New Roman" w:hAnsi="Times New Roman" w:cs="Times New Roman"/>
          <w:sz w:val="24"/>
          <w:szCs w:val="24"/>
          <w:lang w:val="es-MX"/>
        </w:rPr>
        <w:t xml:space="preserve">(2018), 304-313. </w:t>
      </w:r>
      <w:hyperlink r:id="rId44" w:history="1">
        <w:r w:rsidRPr="00C91A90">
          <w:rPr>
            <w:rStyle w:val="Hipervnculo"/>
            <w:rFonts w:ascii="Times New Roman" w:hAnsi="Times New Roman" w:cs="Times New Roman"/>
            <w:sz w:val="24"/>
            <w:szCs w:val="24"/>
            <w:lang w:val="es-MX"/>
          </w:rPr>
          <w:t>https://doi.org/10.1016/j.trpro.2018.09.033</w:t>
        </w:r>
      </w:hyperlink>
    </w:p>
    <w:p w14:paraId="4A4E10C6" w14:textId="77777777"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C91A90">
        <w:rPr>
          <w:rFonts w:ascii="Times New Roman" w:hAnsi="Times New Roman" w:cs="Times New Roman"/>
          <w:sz w:val="24"/>
          <w:szCs w:val="24"/>
          <w:lang w:val="es-MX"/>
        </w:rPr>
        <w:t xml:space="preserve">Camacho-Vallejo, J. F., González-Rodríguez, E., Almaguer, J. and González, R. G. (2015). </w:t>
      </w:r>
      <w:r w:rsidRPr="005317F1">
        <w:rPr>
          <w:rFonts w:ascii="Times New Roman" w:hAnsi="Times New Roman" w:cs="Times New Roman"/>
          <w:sz w:val="24"/>
          <w:szCs w:val="24"/>
        </w:rPr>
        <w:t xml:space="preserve">A Bi-level Optimization Model for Aid Distribution After the Occurrence of a Disaster. </w:t>
      </w:r>
      <w:proofErr w:type="spellStart"/>
      <w:r w:rsidRPr="00C91A90">
        <w:rPr>
          <w:rFonts w:ascii="Times New Roman" w:hAnsi="Times New Roman" w:cs="Times New Roman"/>
          <w:i/>
          <w:iCs/>
          <w:sz w:val="24"/>
          <w:szCs w:val="24"/>
          <w:lang w:val="es-MX"/>
        </w:rPr>
        <w:t>Journal</w:t>
      </w:r>
      <w:proofErr w:type="spellEnd"/>
      <w:r w:rsidRPr="00C91A90">
        <w:rPr>
          <w:rFonts w:ascii="Times New Roman" w:hAnsi="Times New Roman" w:cs="Times New Roman"/>
          <w:i/>
          <w:iCs/>
          <w:sz w:val="24"/>
          <w:szCs w:val="24"/>
          <w:lang w:val="es-MX"/>
        </w:rPr>
        <w:t xml:space="preserve"> </w:t>
      </w:r>
      <w:proofErr w:type="spellStart"/>
      <w:r w:rsidRPr="00C91A90">
        <w:rPr>
          <w:rFonts w:ascii="Times New Roman" w:hAnsi="Times New Roman" w:cs="Times New Roman"/>
          <w:i/>
          <w:iCs/>
          <w:sz w:val="24"/>
          <w:szCs w:val="24"/>
          <w:lang w:val="es-MX"/>
        </w:rPr>
        <w:t>of</w:t>
      </w:r>
      <w:proofErr w:type="spellEnd"/>
      <w:r w:rsidRPr="00C91A90">
        <w:rPr>
          <w:rFonts w:ascii="Times New Roman" w:hAnsi="Times New Roman" w:cs="Times New Roman"/>
          <w:i/>
          <w:iCs/>
          <w:sz w:val="24"/>
          <w:szCs w:val="24"/>
          <w:lang w:val="es-MX"/>
        </w:rPr>
        <w:t xml:space="preserve"> </w:t>
      </w:r>
      <w:proofErr w:type="spellStart"/>
      <w:r w:rsidRPr="00C91A90">
        <w:rPr>
          <w:rFonts w:ascii="Times New Roman" w:hAnsi="Times New Roman" w:cs="Times New Roman"/>
          <w:i/>
          <w:iCs/>
          <w:sz w:val="24"/>
          <w:szCs w:val="24"/>
          <w:lang w:val="es-MX"/>
        </w:rPr>
        <w:t>Cleaner</w:t>
      </w:r>
      <w:proofErr w:type="spellEnd"/>
      <w:r w:rsidRPr="00C91A90">
        <w:rPr>
          <w:rFonts w:ascii="Times New Roman" w:hAnsi="Times New Roman" w:cs="Times New Roman"/>
          <w:i/>
          <w:iCs/>
          <w:sz w:val="24"/>
          <w:szCs w:val="24"/>
          <w:lang w:val="es-MX"/>
        </w:rPr>
        <w:t xml:space="preserve"> </w:t>
      </w:r>
      <w:proofErr w:type="spellStart"/>
      <w:r w:rsidRPr="00C91A90">
        <w:rPr>
          <w:rFonts w:ascii="Times New Roman" w:hAnsi="Times New Roman" w:cs="Times New Roman"/>
          <w:i/>
          <w:iCs/>
          <w:sz w:val="24"/>
          <w:szCs w:val="24"/>
          <w:lang w:val="es-MX"/>
        </w:rPr>
        <w:t>Production</w:t>
      </w:r>
      <w:proofErr w:type="spellEnd"/>
      <w:r w:rsidRPr="00C91A90">
        <w:rPr>
          <w:rFonts w:ascii="Times New Roman" w:hAnsi="Times New Roman" w:cs="Times New Roman"/>
          <w:i/>
          <w:iCs/>
          <w:sz w:val="24"/>
          <w:szCs w:val="24"/>
          <w:lang w:val="es-MX"/>
        </w:rPr>
        <w:t>, 105</w:t>
      </w:r>
      <w:r w:rsidRPr="00C91A90">
        <w:rPr>
          <w:rFonts w:ascii="Times New Roman" w:hAnsi="Times New Roman" w:cs="Times New Roman"/>
          <w:sz w:val="24"/>
          <w:szCs w:val="24"/>
          <w:lang w:val="es-MX"/>
        </w:rPr>
        <w:t xml:space="preserve">(15), 134-145. </w:t>
      </w:r>
      <w:hyperlink r:id="rId45" w:history="1">
        <w:r w:rsidRPr="00C91A90">
          <w:rPr>
            <w:rStyle w:val="Hipervnculo"/>
            <w:rFonts w:ascii="Times New Roman" w:hAnsi="Times New Roman" w:cs="Times New Roman"/>
            <w:sz w:val="24"/>
            <w:szCs w:val="24"/>
            <w:lang w:val="es-MX"/>
          </w:rPr>
          <w:t>https://doi.org/10.1016/j.clepro.2014.09.069</w:t>
        </w:r>
      </w:hyperlink>
    </w:p>
    <w:p w14:paraId="2FE65120" w14:textId="205C6E1D"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C91A90">
        <w:rPr>
          <w:rFonts w:ascii="Times New Roman" w:hAnsi="Times New Roman" w:cs="Times New Roman"/>
          <w:sz w:val="24"/>
          <w:szCs w:val="24"/>
          <w:lang w:val="es-MX"/>
        </w:rPr>
        <w:t xml:space="preserve">Cámara de Diputados del H. Congreso de la Unión. (2023, </w:t>
      </w:r>
      <w:proofErr w:type="spellStart"/>
      <w:r w:rsidR="00F951EC" w:rsidRPr="00C91A90">
        <w:rPr>
          <w:rFonts w:ascii="Times New Roman" w:hAnsi="Times New Roman" w:cs="Times New Roman"/>
          <w:sz w:val="24"/>
          <w:szCs w:val="24"/>
          <w:lang w:val="es-MX"/>
        </w:rPr>
        <w:t>December</w:t>
      </w:r>
      <w:proofErr w:type="spellEnd"/>
      <w:r w:rsidRPr="00C91A90">
        <w:rPr>
          <w:rFonts w:ascii="Times New Roman" w:hAnsi="Times New Roman" w:cs="Times New Roman"/>
          <w:sz w:val="24"/>
          <w:szCs w:val="24"/>
          <w:lang w:val="es-MX"/>
        </w:rPr>
        <w:t xml:space="preserve"> 21). </w:t>
      </w:r>
      <w:r w:rsidRPr="00C91A90">
        <w:rPr>
          <w:rFonts w:ascii="Times New Roman" w:hAnsi="Times New Roman" w:cs="Times New Roman"/>
          <w:i/>
          <w:iCs/>
          <w:sz w:val="24"/>
          <w:szCs w:val="24"/>
          <w:lang w:val="es-MX"/>
        </w:rPr>
        <w:t xml:space="preserve">Ley General de </w:t>
      </w:r>
      <w:r w:rsidRPr="005317F1">
        <w:rPr>
          <w:rFonts w:ascii="Times New Roman" w:hAnsi="Times New Roman" w:cs="Times New Roman"/>
          <w:i/>
          <w:iCs/>
          <w:sz w:val="24"/>
          <w:szCs w:val="24"/>
          <w:lang w:val="es-MX"/>
        </w:rPr>
        <w:t>Protección</w:t>
      </w:r>
      <w:r w:rsidRPr="00C91A90">
        <w:rPr>
          <w:rFonts w:ascii="Times New Roman" w:hAnsi="Times New Roman" w:cs="Times New Roman"/>
          <w:i/>
          <w:iCs/>
          <w:sz w:val="24"/>
          <w:szCs w:val="24"/>
          <w:lang w:val="es-MX"/>
        </w:rPr>
        <w:t xml:space="preserve"> Civil.</w:t>
      </w:r>
      <w:r w:rsidRPr="00C91A90">
        <w:rPr>
          <w:rFonts w:ascii="Times New Roman" w:hAnsi="Times New Roman" w:cs="Times New Roman"/>
          <w:sz w:val="24"/>
          <w:szCs w:val="24"/>
          <w:lang w:val="es-MX"/>
        </w:rPr>
        <w:t xml:space="preserve"> </w:t>
      </w:r>
      <w:r w:rsidRPr="005317F1">
        <w:rPr>
          <w:rFonts w:ascii="Times New Roman" w:hAnsi="Times New Roman" w:cs="Times New Roman"/>
          <w:sz w:val="24"/>
          <w:szCs w:val="24"/>
        </w:rPr>
        <w:t xml:space="preserve">CDMX, Mexico. </w:t>
      </w:r>
      <w:r w:rsidR="00A552D7">
        <w:rPr>
          <w:rFonts w:ascii="Times New Roman" w:hAnsi="Times New Roman" w:cs="Times New Roman"/>
          <w:sz w:val="24"/>
          <w:szCs w:val="24"/>
        </w:rPr>
        <w:t>Accessed</w:t>
      </w:r>
      <w:r w:rsidRPr="005317F1">
        <w:rPr>
          <w:rFonts w:ascii="Times New Roman" w:hAnsi="Times New Roman" w:cs="Times New Roman"/>
          <w:sz w:val="24"/>
          <w:szCs w:val="24"/>
        </w:rPr>
        <w:t xml:space="preserve"> 2024, January 22. </w:t>
      </w:r>
      <w:hyperlink r:id="rId46" w:history="1">
        <w:r w:rsidR="0042379D" w:rsidRPr="005317F1">
          <w:rPr>
            <w:rStyle w:val="Hipervnculo"/>
            <w:rFonts w:ascii="Times New Roman" w:hAnsi="Times New Roman" w:cs="Times New Roman"/>
            <w:sz w:val="24"/>
            <w:szCs w:val="24"/>
          </w:rPr>
          <w:t>https://www.diputados.gob.mx/LeyesBiblio/pdf/LGPC.pdf</w:t>
        </w:r>
      </w:hyperlink>
    </w:p>
    <w:p w14:paraId="31C30042" w14:textId="6573AA6D"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C91A90">
        <w:rPr>
          <w:rFonts w:ascii="Times New Roman" w:hAnsi="Times New Roman" w:cs="Times New Roman"/>
          <w:sz w:val="24"/>
          <w:szCs w:val="24"/>
          <w:lang w:val="es-MX"/>
        </w:rPr>
        <w:t xml:space="preserve">Carro-Paz, R. and González-Gómez, D. (2024, </w:t>
      </w:r>
      <w:proofErr w:type="spellStart"/>
      <w:r w:rsidRPr="00C91A90">
        <w:rPr>
          <w:rFonts w:ascii="Times New Roman" w:hAnsi="Times New Roman" w:cs="Times New Roman"/>
          <w:sz w:val="24"/>
          <w:szCs w:val="24"/>
          <w:lang w:val="es-MX"/>
        </w:rPr>
        <w:t>January</w:t>
      </w:r>
      <w:proofErr w:type="spellEnd"/>
      <w:r w:rsidRPr="00C91A90">
        <w:rPr>
          <w:rFonts w:ascii="Times New Roman" w:hAnsi="Times New Roman" w:cs="Times New Roman"/>
          <w:sz w:val="24"/>
          <w:szCs w:val="24"/>
          <w:lang w:val="es-MX"/>
        </w:rPr>
        <w:t xml:space="preserve"> 31). </w:t>
      </w:r>
      <w:r w:rsidRPr="005317F1">
        <w:rPr>
          <w:rFonts w:ascii="Times New Roman" w:hAnsi="Times New Roman" w:cs="Times New Roman"/>
          <w:i/>
          <w:iCs/>
          <w:sz w:val="24"/>
          <w:szCs w:val="24"/>
          <w:lang w:val="es-MX"/>
        </w:rPr>
        <w:t>Localización de instalaciones.</w:t>
      </w:r>
      <w:r w:rsidRPr="005317F1">
        <w:rPr>
          <w:rFonts w:ascii="Times New Roman" w:hAnsi="Times New Roman" w:cs="Times New Roman"/>
          <w:sz w:val="24"/>
          <w:szCs w:val="24"/>
          <w:lang w:val="es-MX"/>
        </w:rPr>
        <w:t xml:space="preserve"> Buenos Aires, Argentina: Facultad de Ciencias Económicas y Sociales</w:t>
      </w:r>
      <w:r w:rsidRPr="00C91A90">
        <w:rPr>
          <w:rFonts w:ascii="Times New Roman" w:hAnsi="Times New Roman" w:cs="Times New Roman"/>
          <w:sz w:val="24"/>
          <w:szCs w:val="24"/>
          <w:lang w:val="es-MX"/>
        </w:rPr>
        <w:t xml:space="preserve"> - Universidad Nacional del Mar del Planta. </w:t>
      </w:r>
      <w:hyperlink r:id="rId47" w:history="1">
        <w:r w:rsidR="0042379D" w:rsidRPr="005317F1">
          <w:rPr>
            <w:rStyle w:val="Hipervnculo"/>
            <w:rFonts w:ascii="Times New Roman" w:hAnsi="Times New Roman" w:cs="Times New Roman"/>
            <w:sz w:val="24"/>
            <w:szCs w:val="24"/>
          </w:rPr>
          <w:t>https://www.academia.edu/36584358/LIBRO_ADMINISTRACION_DE_LA_CALIDAD_TOTAL_CARRO_PAZ_Y_GONZALEZ_GOMEZ</w:t>
        </w:r>
      </w:hyperlink>
    </w:p>
    <w:p w14:paraId="6E564538" w14:textId="77777777" w:rsidR="0042379D" w:rsidRPr="005317F1" w:rsidRDefault="0042379D" w:rsidP="005317F1">
      <w:pPr>
        <w:spacing w:after="0" w:line="360" w:lineRule="auto"/>
        <w:rPr>
          <w:rFonts w:ascii="Times New Roman" w:hAnsi="Times New Roman" w:cs="Times New Roman"/>
          <w:sz w:val="24"/>
          <w:szCs w:val="24"/>
        </w:rPr>
      </w:pPr>
    </w:p>
    <w:p w14:paraId="20EDB055" w14:textId="306757E9" w:rsidR="00AF5FEE" w:rsidRPr="005317F1"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5317F1">
        <w:rPr>
          <w:rFonts w:ascii="Times New Roman" w:hAnsi="Times New Roman" w:cs="Times New Roman"/>
          <w:sz w:val="24"/>
          <w:szCs w:val="24"/>
          <w:lang w:val="es-MX"/>
        </w:rPr>
        <w:t xml:space="preserve">Centro Nacional de Prevención de Desastres [CENAPRED]. (2023). </w:t>
      </w:r>
      <w:r w:rsidRPr="005317F1">
        <w:rPr>
          <w:rFonts w:ascii="Times New Roman" w:hAnsi="Times New Roman" w:cs="Times New Roman"/>
          <w:i/>
          <w:iCs/>
          <w:sz w:val="24"/>
          <w:szCs w:val="24"/>
          <w:lang w:val="es-MX"/>
        </w:rPr>
        <w:t>Sistema de Consulta de Declaratorias</w:t>
      </w:r>
      <w:r w:rsidRPr="00C91A90">
        <w:rPr>
          <w:rFonts w:ascii="Times New Roman" w:hAnsi="Times New Roman" w:cs="Times New Roman"/>
          <w:sz w:val="24"/>
          <w:szCs w:val="24"/>
          <w:lang w:val="es-MX"/>
        </w:rPr>
        <w:t xml:space="preserve">. </w:t>
      </w:r>
      <w:proofErr w:type="spellStart"/>
      <w:r w:rsidR="00A552D7" w:rsidRPr="00C91A90">
        <w:rPr>
          <w:rFonts w:ascii="Times New Roman" w:hAnsi="Times New Roman" w:cs="Times New Roman"/>
          <w:sz w:val="24"/>
          <w:szCs w:val="24"/>
          <w:lang w:val="es-MX"/>
        </w:rPr>
        <w:t>Accessed</w:t>
      </w:r>
      <w:proofErr w:type="spellEnd"/>
      <w:r w:rsidRPr="00C91A90">
        <w:rPr>
          <w:rFonts w:ascii="Times New Roman" w:hAnsi="Times New Roman" w:cs="Times New Roman"/>
          <w:sz w:val="24"/>
          <w:szCs w:val="24"/>
          <w:lang w:val="es-MX"/>
        </w:rPr>
        <w:t xml:space="preserve"> 2024, </w:t>
      </w:r>
      <w:proofErr w:type="spellStart"/>
      <w:r w:rsidRPr="00C91A90">
        <w:rPr>
          <w:rFonts w:ascii="Times New Roman" w:hAnsi="Times New Roman" w:cs="Times New Roman"/>
          <w:sz w:val="24"/>
          <w:szCs w:val="24"/>
          <w:lang w:val="es-MX"/>
        </w:rPr>
        <w:t>January</w:t>
      </w:r>
      <w:proofErr w:type="spellEnd"/>
      <w:r w:rsidRPr="00C91A90">
        <w:rPr>
          <w:rFonts w:ascii="Times New Roman" w:hAnsi="Times New Roman" w:cs="Times New Roman"/>
          <w:sz w:val="24"/>
          <w:szCs w:val="24"/>
          <w:lang w:val="es-MX"/>
        </w:rPr>
        <w:t xml:space="preserve"> 12. </w:t>
      </w:r>
      <w:hyperlink r:id="rId48" w:history="1">
        <w:r w:rsidR="0042379D" w:rsidRPr="005317F1">
          <w:rPr>
            <w:rStyle w:val="Hipervnculo"/>
            <w:rFonts w:ascii="Times New Roman" w:hAnsi="Times New Roman" w:cs="Times New Roman"/>
            <w:sz w:val="24"/>
            <w:szCs w:val="24"/>
            <w:lang w:val="es-MX"/>
          </w:rPr>
          <w:t>http://www.atlasnacionalderiesgos.gob.mx/apps/Declaratorias/</w:t>
        </w:r>
      </w:hyperlink>
    </w:p>
    <w:p w14:paraId="599263E0" w14:textId="43E23868"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lang w:val="es-MX"/>
        </w:rPr>
        <w:t xml:space="preserve">Confederación Patronal de la República Mexicana [COPARMEX]. </w:t>
      </w:r>
      <w:r w:rsidRPr="00C91A90">
        <w:rPr>
          <w:rFonts w:ascii="Times New Roman" w:hAnsi="Times New Roman" w:cs="Times New Roman"/>
          <w:sz w:val="24"/>
          <w:szCs w:val="24"/>
          <w:lang w:val="es-MX"/>
        </w:rPr>
        <w:t xml:space="preserve">(2023, </w:t>
      </w:r>
      <w:proofErr w:type="spellStart"/>
      <w:r w:rsidR="00F951EC" w:rsidRPr="00C91A90">
        <w:rPr>
          <w:rFonts w:ascii="Times New Roman" w:hAnsi="Times New Roman" w:cs="Times New Roman"/>
          <w:sz w:val="24"/>
          <w:szCs w:val="24"/>
          <w:lang w:val="es-MX"/>
        </w:rPr>
        <w:t>November</w:t>
      </w:r>
      <w:proofErr w:type="spellEnd"/>
      <w:r w:rsidRPr="00C91A90">
        <w:rPr>
          <w:rFonts w:ascii="Times New Roman" w:hAnsi="Times New Roman" w:cs="Times New Roman"/>
          <w:sz w:val="24"/>
          <w:szCs w:val="24"/>
          <w:lang w:val="es-MX"/>
        </w:rPr>
        <w:t xml:space="preserve"> 26). </w:t>
      </w:r>
      <w:r w:rsidRPr="005317F1">
        <w:rPr>
          <w:rFonts w:ascii="Times New Roman" w:hAnsi="Times New Roman" w:cs="Times New Roman"/>
          <w:i/>
          <w:iCs/>
          <w:sz w:val="24"/>
          <w:szCs w:val="24"/>
          <w:lang w:val="es-MX"/>
        </w:rPr>
        <w:t>México es de los países en el mundo más vulnerables ante el Cambio Climático. Acapulco es la muestra y podrían venir más desastres</w:t>
      </w:r>
      <w:r w:rsidRPr="005317F1">
        <w:rPr>
          <w:rFonts w:ascii="Times New Roman" w:hAnsi="Times New Roman" w:cs="Times New Roman"/>
          <w:sz w:val="24"/>
          <w:szCs w:val="24"/>
          <w:lang w:val="es-MX"/>
        </w:rPr>
        <w:t xml:space="preserve">. </w:t>
      </w:r>
      <w:proofErr w:type="spellStart"/>
      <w:r w:rsidR="00A552D7" w:rsidRPr="00C91A90">
        <w:rPr>
          <w:rFonts w:ascii="Times New Roman" w:hAnsi="Times New Roman" w:cs="Times New Roman"/>
          <w:sz w:val="24"/>
          <w:szCs w:val="24"/>
          <w:lang w:val="es-MX"/>
        </w:rPr>
        <w:t>Accessed</w:t>
      </w:r>
      <w:proofErr w:type="spellEnd"/>
      <w:r w:rsidRPr="005317F1">
        <w:rPr>
          <w:rFonts w:ascii="Times New Roman" w:hAnsi="Times New Roman" w:cs="Times New Roman"/>
          <w:sz w:val="24"/>
          <w:szCs w:val="24"/>
          <w:lang w:val="es-MX"/>
        </w:rPr>
        <w:t xml:space="preserve"> 2</w:t>
      </w:r>
      <w:r w:rsidRPr="00C91A90">
        <w:rPr>
          <w:rFonts w:ascii="Times New Roman" w:hAnsi="Times New Roman" w:cs="Times New Roman"/>
          <w:sz w:val="24"/>
          <w:szCs w:val="24"/>
          <w:lang w:val="es-MX"/>
        </w:rPr>
        <w:t xml:space="preserve">024, March 09. </w:t>
      </w:r>
      <w:hyperlink r:id="rId49" w:anchor=":~:text=P%C3%A1gina%20inicial-,M%C3%A9xico%20es%20de%20los%20pa%C3%ADses%20en%20el%20mundo%20m%C3%A1" w:history="1">
        <w:r w:rsidR="0042379D" w:rsidRPr="005317F1">
          <w:rPr>
            <w:rStyle w:val="Hipervnculo"/>
            <w:rFonts w:ascii="Times New Roman" w:hAnsi="Times New Roman" w:cs="Times New Roman"/>
            <w:sz w:val="24"/>
            <w:szCs w:val="24"/>
          </w:rPr>
          <w:t>https://coparmex.org.mx/mexico-es-de-los-paises-en-el-mundo-mas-vulnerables-ante-el-cambio-climatico-acapulco-es-la-muestra-y-podrian-venir-mas-desastres/#:~:text=P%C3%A1gina%20inicial-</w:t>
        </w:r>
        <w:r w:rsidR="0042379D" w:rsidRPr="005317F1">
          <w:rPr>
            <w:rStyle w:val="Hipervnculo"/>
            <w:rFonts w:ascii="Times New Roman" w:hAnsi="Times New Roman" w:cs="Times New Roman"/>
            <w:sz w:val="24"/>
            <w:szCs w:val="24"/>
          </w:rPr>
          <w:lastRenderedPageBreak/>
          <w:t>,M%C3%A9xico%20es%20de%20los%20pa%C3%ADses%20en%20el%20mundo%20m%C3%A1</w:t>
        </w:r>
      </w:hyperlink>
    </w:p>
    <w:p w14:paraId="600E6EA7" w14:textId="1CE36EFE"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C91A90">
        <w:rPr>
          <w:rFonts w:ascii="Times New Roman" w:hAnsi="Times New Roman" w:cs="Times New Roman"/>
          <w:sz w:val="24"/>
          <w:szCs w:val="24"/>
          <w:lang w:val="es-MX"/>
        </w:rPr>
        <w:t>Cornejo-Sánchez, C., Vargas-</w:t>
      </w:r>
      <w:proofErr w:type="spellStart"/>
      <w:r w:rsidRPr="00C91A90">
        <w:rPr>
          <w:rFonts w:ascii="Times New Roman" w:hAnsi="Times New Roman" w:cs="Times New Roman"/>
          <w:sz w:val="24"/>
          <w:szCs w:val="24"/>
          <w:lang w:val="es-MX"/>
        </w:rPr>
        <w:t>Florez</w:t>
      </w:r>
      <w:proofErr w:type="spellEnd"/>
      <w:r w:rsidRPr="00C91A90">
        <w:rPr>
          <w:rFonts w:ascii="Times New Roman" w:hAnsi="Times New Roman" w:cs="Times New Roman"/>
          <w:sz w:val="24"/>
          <w:szCs w:val="24"/>
          <w:lang w:val="es-MX"/>
        </w:rPr>
        <w:t>, J., Aragón-Casas, L. and Serpa-</w:t>
      </w:r>
      <w:proofErr w:type="spellStart"/>
      <w:r w:rsidRPr="00C91A90">
        <w:rPr>
          <w:rFonts w:ascii="Times New Roman" w:hAnsi="Times New Roman" w:cs="Times New Roman"/>
          <w:sz w:val="24"/>
          <w:szCs w:val="24"/>
          <w:lang w:val="es-MX"/>
        </w:rPr>
        <w:t>Oshiro</w:t>
      </w:r>
      <w:proofErr w:type="spellEnd"/>
      <w:r w:rsidRPr="00C91A90">
        <w:rPr>
          <w:rFonts w:ascii="Times New Roman" w:hAnsi="Times New Roman" w:cs="Times New Roman"/>
          <w:sz w:val="24"/>
          <w:szCs w:val="24"/>
          <w:lang w:val="es-MX"/>
        </w:rPr>
        <w:t xml:space="preserve">, V. (2013, </w:t>
      </w:r>
      <w:proofErr w:type="gramStart"/>
      <w:r w:rsidRPr="00C91A90">
        <w:rPr>
          <w:rFonts w:ascii="Times New Roman" w:hAnsi="Times New Roman" w:cs="Times New Roman"/>
          <w:sz w:val="24"/>
          <w:szCs w:val="24"/>
          <w:lang w:val="es-MX"/>
        </w:rPr>
        <w:t>Agosto</w:t>
      </w:r>
      <w:proofErr w:type="gramEnd"/>
      <w:r w:rsidRPr="00C91A90">
        <w:rPr>
          <w:rFonts w:ascii="Times New Roman" w:hAnsi="Times New Roman" w:cs="Times New Roman"/>
          <w:sz w:val="24"/>
          <w:szCs w:val="24"/>
          <w:lang w:val="es-MX"/>
        </w:rPr>
        <w:t xml:space="preserve"> 14-16). </w:t>
      </w:r>
      <w:r w:rsidRPr="005317F1">
        <w:rPr>
          <w:rFonts w:ascii="Times New Roman" w:hAnsi="Times New Roman" w:cs="Times New Roman"/>
          <w:sz w:val="24"/>
          <w:szCs w:val="24"/>
        </w:rPr>
        <w:t xml:space="preserve">Eleventh LACCEI Latin American and Caribbean Conference for Engineering and Technology </w:t>
      </w:r>
      <w:r w:rsidR="00F951EC" w:rsidRPr="005317F1">
        <w:rPr>
          <w:rFonts w:ascii="Times New Roman" w:hAnsi="Times New Roman" w:cs="Times New Roman"/>
          <w:sz w:val="24"/>
          <w:szCs w:val="24"/>
        </w:rPr>
        <w:t>“</w:t>
      </w:r>
      <w:r w:rsidRPr="005317F1">
        <w:rPr>
          <w:rFonts w:ascii="Times New Roman" w:hAnsi="Times New Roman" w:cs="Times New Roman"/>
          <w:sz w:val="24"/>
          <w:szCs w:val="24"/>
        </w:rPr>
        <w:t xml:space="preserve">Innovation in Engineering, Technology and Education for Competitiveness and Prosperity” (LACCEI’2013). </w:t>
      </w:r>
      <w:r w:rsidRPr="005317F1">
        <w:rPr>
          <w:rFonts w:ascii="Times New Roman" w:hAnsi="Times New Roman" w:cs="Times New Roman"/>
          <w:i/>
          <w:iCs/>
          <w:sz w:val="24"/>
          <w:szCs w:val="24"/>
          <w:lang w:val="es-MX"/>
        </w:rPr>
        <w:t>Localización de almacenes y distribución de ayuda humanitaria para atención de damnificados en caso de desastre natural</w:t>
      </w:r>
      <w:r w:rsidR="00F951EC" w:rsidRPr="005317F1">
        <w:rPr>
          <w:rFonts w:ascii="Times New Roman" w:hAnsi="Times New Roman" w:cs="Times New Roman"/>
          <w:i/>
          <w:iCs/>
          <w:sz w:val="24"/>
          <w:szCs w:val="24"/>
          <w:lang w:val="es-MX"/>
        </w:rPr>
        <w:t xml:space="preserve"> </w:t>
      </w:r>
      <w:r w:rsidR="00F951EC" w:rsidRPr="005317F1">
        <w:rPr>
          <w:rFonts w:ascii="Times New Roman" w:hAnsi="Times New Roman" w:cs="Times New Roman"/>
          <w:sz w:val="24"/>
          <w:szCs w:val="24"/>
          <w:lang w:val="es-MX"/>
        </w:rPr>
        <w:t>[</w:t>
      </w:r>
      <w:proofErr w:type="spellStart"/>
      <w:r w:rsidR="00211688" w:rsidRPr="005317F1">
        <w:rPr>
          <w:rFonts w:ascii="Times New Roman" w:hAnsi="Times New Roman" w:cs="Times New Roman"/>
          <w:sz w:val="24"/>
          <w:szCs w:val="24"/>
          <w:lang w:val="es-MX"/>
        </w:rPr>
        <w:t>p</w:t>
      </w:r>
      <w:r w:rsidR="00F951EC" w:rsidRPr="005317F1">
        <w:rPr>
          <w:rFonts w:ascii="Times New Roman" w:hAnsi="Times New Roman" w:cs="Times New Roman"/>
          <w:sz w:val="24"/>
          <w:szCs w:val="24"/>
          <w:lang w:val="es-MX"/>
        </w:rPr>
        <w:t>resentation</w:t>
      </w:r>
      <w:proofErr w:type="spellEnd"/>
      <w:r w:rsidR="00F951EC" w:rsidRPr="005317F1">
        <w:rPr>
          <w:rFonts w:ascii="Times New Roman" w:hAnsi="Times New Roman" w:cs="Times New Roman"/>
          <w:sz w:val="24"/>
          <w:szCs w:val="24"/>
          <w:lang w:val="es-MX"/>
        </w:rPr>
        <w:t>].</w:t>
      </w:r>
      <w:r w:rsidRPr="005317F1">
        <w:rPr>
          <w:rFonts w:ascii="Times New Roman" w:hAnsi="Times New Roman" w:cs="Times New Roman"/>
          <w:sz w:val="24"/>
          <w:szCs w:val="24"/>
          <w:lang w:val="es-MX"/>
        </w:rPr>
        <w:t xml:space="preserve"> </w:t>
      </w:r>
      <w:r w:rsidRPr="00C91A90">
        <w:rPr>
          <w:rFonts w:ascii="Times New Roman" w:hAnsi="Times New Roman" w:cs="Times New Roman"/>
          <w:sz w:val="24"/>
          <w:szCs w:val="24"/>
          <w:lang w:val="es-MX"/>
        </w:rPr>
        <w:t xml:space="preserve">Cancún, Quintana Roo, México. </w:t>
      </w:r>
      <w:hyperlink r:id="rId50" w:history="1">
        <w:r w:rsidR="0042379D" w:rsidRPr="00C91A90">
          <w:rPr>
            <w:rStyle w:val="Hipervnculo"/>
            <w:rFonts w:ascii="Times New Roman" w:hAnsi="Times New Roman" w:cs="Times New Roman"/>
            <w:sz w:val="24"/>
            <w:szCs w:val="24"/>
            <w:lang w:val="es-MX"/>
          </w:rPr>
          <w:t>https://www.laccei.org/LACCEI2013-Cancun/RefereedPapers/RP191.pdf</w:t>
        </w:r>
      </w:hyperlink>
    </w:p>
    <w:p w14:paraId="24B7D430" w14:textId="02EF0250"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Cossio-Franco, E. G. and Hernández</w:t>
      </w:r>
      <w:r w:rsidR="00D23A13" w:rsidRPr="005317F1">
        <w:rPr>
          <w:rFonts w:ascii="Times New Roman" w:hAnsi="Times New Roman" w:cs="Times New Roman"/>
          <w:sz w:val="24"/>
          <w:szCs w:val="24"/>
        </w:rPr>
        <w:t>-</w:t>
      </w:r>
      <w:r w:rsidRPr="005317F1">
        <w:rPr>
          <w:rFonts w:ascii="Times New Roman" w:hAnsi="Times New Roman" w:cs="Times New Roman"/>
          <w:sz w:val="24"/>
          <w:szCs w:val="24"/>
        </w:rPr>
        <w:t xml:space="preserve">Aguilar, J. A. (2018). Comparison between instances to solve the CVRP. </w:t>
      </w:r>
      <w:r w:rsidRPr="005317F1">
        <w:rPr>
          <w:rFonts w:ascii="Times New Roman" w:hAnsi="Times New Roman" w:cs="Times New Roman"/>
          <w:i/>
          <w:iCs/>
          <w:sz w:val="24"/>
          <w:szCs w:val="24"/>
        </w:rPr>
        <w:t>International Journal of Combinatorial Optimization Problems and Informatics, 9</w:t>
      </w:r>
      <w:r w:rsidRPr="005317F1">
        <w:rPr>
          <w:rFonts w:ascii="Times New Roman" w:hAnsi="Times New Roman" w:cs="Times New Roman"/>
          <w:sz w:val="24"/>
          <w:szCs w:val="24"/>
        </w:rPr>
        <w:t xml:space="preserve">(2), 41-54. </w:t>
      </w:r>
      <w:hyperlink r:id="rId51" w:history="1">
        <w:r w:rsidR="0042379D" w:rsidRPr="005317F1">
          <w:rPr>
            <w:rStyle w:val="Hipervnculo"/>
            <w:rFonts w:ascii="Times New Roman" w:hAnsi="Times New Roman" w:cs="Times New Roman"/>
            <w:sz w:val="24"/>
            <w:szCs w:val="24"/>
          </w:rPr>
          <w:t>https://ijcopi.org/ojs/article/view/94/87</w:t>
        </w:r>
      </w:hyperlink>
    </w:p>
    <w:p w14:paraId="3B53EEE8" w14:textId="77777777"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 xml:space="preserve">Daskin, M. S. and Maass, K. L. (2015). The p-Median Problem. In G. Laporte, S. Nickel, and G. Saldanha da (Eds.), </w:t>
      </w:r>
      <w:r w:rsidRPr="005317F1">
        <w:rPr>
          <w:rFonts w:ascii="Times New Roman" w:hAnsi="Times New Roman" w:cs="Times New Roman"/>
          <w:i/>
          <w:iCs/>
          <w:sz w:val="24"/>
          <w:szCs w:val="24"/>
        </w:rPr>
        <w:t>Location Science</w:t>
      </w:r>
      <w:r w:rsidRPr="005317F1">
        <w:rPr>
          <w:rFonts w:ascii="Times New Roman" w:hAnsi="Times New Roman" w:cs="Times New Roman"/>
          <w:sz w:val="24"/>
          <w:szCs w:val="24"/>
        </w:rPr>
        <w:t xml:space="preserve"> (pp. 21-45). Springer, Cham. </w:t>
      </w:r>
      <w:hyperlink r:id="rId52" w:history="1">
        <w:r w:rsidRPr="005317F1">
          <w:rPr>
            <w:rStyle w:val="Hipervnculo"/>
            <w:rFonts w:ascii="Times New Roman" w:hAnsi="Times New Roman" w:cs="Times New Roman"/>
            <w:sz w:val="24"/>
            <w:szCs w:val="24"/>
          </w:rPr>
          <w:t>https://doi.org/10.1007/978-3-319-13111-5_2</w:t>
        </w:r>
      </w:hyperlink>
    </w:p>
    <w:p w14:paraId="1E012056" w14:textId="790E5F07"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5317F1">
        <w:rPr>
          <w:rFonts w:ascii="Times New Roman" w:hAnsi="Times New Roman" w:cs="Times New Roman"/>
          <w:sz w:val="24"/>
          <w:szCs w:val="24"/>
        </w:rPr>
        <w:t xml:space="preserve">Daza, J. M., Montoya, J. R. and Narducci, F. (2009). </w:t>
      </w:r>
      <w:r w:rsidRPr="005317F1">
        <w:rPr>
          <w:rFonts w:ascii="Times New Roman" w:hAnsi="Times New Roman" w:cs="Times New Roman"/>
          <w:sz w:val="24"/>
          <w:szCs w:val="24"/>
          <w:lang w:val="es-MX"/>
        </w:rPr>
        <w:t xml:space="preserve">Solución del Problema de Ruta de Vehículos Capacitados Mediante un Procedimiento Metaheurístico de Dos Fases. </w:t>
      </w:r>
      <w:r w:rsidRPr="005317F1">
        <w:rPr>
          <w:rFonts w:ascii="Times New Roman" w:hAnsi="Times New Roman" w:cs="Times New Roman"/>
          <w:i/>
          <w:iCs/>
          <w:sz w:val="24"/>
          <w:szCs w:val="24"/>
          <w:lang w:val="es-MX"/>
        </w:rPr>
        <w:t>Revista</w:t>
      </w:r>
      <w:r w:rsidRPr="00C91A90">
        <w:rPr>
          <w:rFonts w:ascii="Times New Roman" w:hAnsi="Times New Roman" w:cs="Times New Roman"/>
          <w:i/>
          <w:iCs/>
          <w:sz w:val="24"/>
          <w:szCs w:val="24"/>
          <w:lang w:val="es-MX"/>
        </w:rPr>
        <w:t xml:space="preserve"> EIA </w:t>
      </w:r>
      <w:r w:rsidRPr="00C91A90">
        <w:rPr>
          <w:rFonts w:ascii="Times New Roman" w:hAnsi="Times New Roman" w:cs="Times New Roman"/>
          <w:sz w:val="24"/>
          <w:szCs w:val="24"/>
          <w:lang w:val="es-MX"/>
        </w:rPr>
        <w:t xml:space="preserve">(12), 23-38. </w:t>
      </w:r>
      <w:hyperlink r:id="rId53" w:history="1">
        <w:r w:rsidR="0042379D" w:rsidRPr="00C91A90">
          <w:rPr>
            <w:rStyle w:val="Hipervnculo"/>
            <w:rFonts w:ascii="Times New Roman" w:hAnsi="Times New Roman" w:cs="Times New Roman"/>
            <w:sz w:val="24"/>
            <w:szCs w:val="24"/>
            <w:lang w:val="es-MX"/>
          </w:rPr>
          <w:t>http://scielo.org.co/scielo.php?script=sci_arttext&amp;pid=S1794-12372009000200003</w:t>
        </w:r>
      </w:hyperlink>
    </w:p>
    <w:p w14:paraId="2C4245DB" w14:textId="017EA21A"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C91A90">
        <w:rPr>
          <w:rFonts w:ascii="Times New Roman" w:hAnsi="Times New Roman" w:cs="Times New Roman"/>
          <w:sz w:val="24"/>
          <w:szCs w:val="24"/>
          <w:lang w:val="es-MX"/>
        </w:rPr>
        <w:t xml:space="preserve">De Oliveira Silva, L., Albergaría de Mello </w:t>
      </w:r>
      <w:proofErr w:type="spellStart"/>
      <w:r w:rsidRPr="00C91A90">
        <w:rPr>
          <w:rFonts w:ascii="Times New Roman" w:hAnsi="Times New Roman" w:cs="Times New Roman"/>
          <w:sz w:val="24"/>
          <w:szCs w:val="24"/>
          <w:lang w:val="es-MX"/>
        </w:rPr>
        <w:t>Bandeira</w:t>
      </w:r>
      <w:proofErr w:type="spellEnd"/>
      <w:r w:rsidRPr="00C91A90">
        <w:rPr>
          <w:rFonts w:ascii="Times New Roman" w:hAnsi="Times New Roman" w:cs="Times New Roman"/>
          <w:sz w:val="24"/>
          <w:szCs w:val="24"/>
          <w:lang w:val="es-MX"/>
        </w:rPr>
        <w:t xml:space="preserve">, R. and </w:t>
      </w:r>
      <w:proofErr w:type="spellStart"/>
      <w:r w:rsidRPr="00C91A90">
        <w:rPr>
          <w:rFonts w:ascii="Times New Roman" w:hAnsi="Times New Roman" w:cs="Times New Roman"/>
          <w:sz w:val="24"/>
          <w:szCs w:val="24"/>
          <w:lang w:val="es-MX"/>
        </w:rPr>
        <w:t>Barcellos</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Gouvêa</w:t>
      </w:r>
      <w:proofErr w:type="spellEnd"/>
      <w:r w:rsidRPr="00C91A90">
        <w:rPr>
          <w:rFonts w:ascii="Times New Roman" w:hAnsi="Times New Roman" w:cs="Times New Roman"/>
          <w:sz w:val="24"/>
          <w:szCs w:val="24"/>
          <w:lang w:val="es-MX"/>
        </w:rPr>
        <w:t xml:space="preserve"> Campos, V. (2019). </w:t>
      </w:r>
      <w:r w:rsidRPr="005317F1">
        <w:rPr>
          <w:rFonts w:ascii="Times New Roman" w:hAnsi="Times New Roman" w:cs="Times New Roman"/>
          <w:sz w:val="24"/>
          <w:szCs w:val="24"/>
        </w:rPr>
        <w:t xml:space="preserve">Proposal to planning facility location using UAV and geographic information systems in a post-disaster scenario. </w:t>
      </w:r>
      <w:r w:rsidRPr="005317F1">
        <w:rPr>
          <w:rFonts w:ascii="Times New Roman" w:hAnsi="Times New Roman" w:cs="Times New Roman"/>
          <w:i/>
          <w:iCs/>
          <w:sz w:val="24"/>
          <w:szCs w:val="24"/>
        </w:rPr>
        <w:t>International Journal of Disaster Risk Reduction, 36</w:t>
      </w:r>
      <w:r w:rsidRPr="005317F1">
        <w:rPr>
          <w:rFonts w:ascii="Times New Roman" w:hAnsi="Times New Roman" w:cs="Times New Roman"/>
          <w:sz w:val="24"/>
          <w:szCs w:val="24"/>
        </w:rPr>
        <w:t xml:space="preserve">(2019), 101080. </w:t>
      </w:r>
      <w:hyperlink r:id="rId54" w:history="1">
        <w:r w:rsidRPr="005317F1">
          <w:rPr>
            <w:rStyle w:val="Hipervnculo"/>
            <w:rFonts w:ascii="Times New Roman" w:hAnsi="Times New Roman" w:cs="Times New Roman"/>
            <w:sz w:val="24"/>
            <w:szCs w:val="24"/>
          </w:rPr>
          <w:t>https://doi.org/10.1016/j.ijdrr.2019.101080</w:t>
        </w:r>
      </w:hyperlink>
    </w:p>
    <w:p w14:paraId="670EE941" w14:textId="287013DC"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proofErr w:type="spellStart"/>
      <w:r w:rsidRPr="005317F1">
        <w:rPr>
          <w:rFonts w:ascii="Times New Roman" w:hAnsi="Times New Roman" w:cs="Times New Roman"/>
          <w:sz w:val="24"/>
          <w:szCs w:val="24"/>
        </w:rPr>
        <w:t>Droździel</w:t>
      </w:r>
      <w:proofErr w:type="spellEnd"/>
      <w:r w:rsidRPr="005317F1">
        <w:rPr>
          <w:rFonts w:ascii="Times New Roman" w:hAnsi="Times New Roman" w:cs="Times New Roman"/>
          <w:sz w:val="24"/>
          <w:szCs w:val="24"/>
        </w:rPr>
        <w:t xml:space="preserve">, P., Wińska, M., </w:t>
      </w:r>
      <w:proofErr w:type="spellStart"/>
      <w:r w:rsidRPr="005317F1">
        <w:rPr>
          <w:rFonts w:ascii="Times New Roman" w:hAnsi="Times New Roman" w:cs="Times New Roman"/>
          <w:sz w:val="24"/>
          <w:szCs w:val="24"/>
        </w:rPr>
        <w:t>Madleňák</w:t>
      </w:r>
      <w:proofErr w:type="spellEnd"/>
      <w:r w:rsidRPr="005317F1">
        <w:rPr>
          <w:rFonts w:ascii="Times New Roman" w:hAnsi="Times New Roman" w:cs="Times New Roman"/>
          <w:sz w:val="24"/>
          <w:szCs w:val="24"/>
        </w:rPr>
        <w:t xml:space="preserve">, R. and Szumski, P. (2017). Optimization of the post logistics network and location of the local distribution center in selected area of the Lublin province. </w:t>
      </w:r>
      <w:r w:rsidRPr="005317F1">
        <w:rPr>
          <w:rFonts w:ascii="Times New Roman" w:hAnsi="Times New Roman" w:cs="Times New Roman"/>
          <w:i/>
          <w:iCs/>
          <w:sz w:val="24"/>
          <w:szCs w:val="24"/>
        </w:rPr>
        <w:t xml:space="preserve">Procedia </w:t>
      </w:r>
      <w:r w:rsidR="0082226C" w:rsidRPr="005317F1">
        <w:rPr>
          <w:rFonts w:ascii="Times New Roman" w:hAnsi="Times New Roman" w:cs="Times New Roman"/>
          <w:i/>
          <w:iCs/>
          <w:sz w:val="24"/>
          <w:szCs w:val="24"/>
        </w:rPr>
        <w:t>Engineering</w:t>
      </w:r>
      <w:r w:rsidR="0082226C" w:rsidRPr="005317F1">
        <w:rPr>
          <w:rFonts w:ascii="Times New Roman" w:hAnsi="Times New Roman" w:cs="Times New Roman"/>
          <w:sz w:val="24"/>
          <w:szCs w:val="24"/>
        </w:rPr>
        <w:t xml:space="preserve">, </w:t>
      </w:r>
      <w:r w:rsidR="0082226C" w:rsidRPr="005317F1">
        <w:rPr>
          <w:rFonts w:ascii="Times New Roman" w:hAnsi="Times New Roman" w:cs="Times New Roman"/>
          <w:i/>
          <w:iCs/>
          <w:sz w:val="24"/>
          <w:szCs w:val="24"/>
        </w:rPr>
        <w:t>192</w:t>
      </w:r>
      <w:r w:rsidRPr="005317F1">
        <w:rPr>
          <w:rFonts w:ascii="Times New Roman" w:hAnsi="Times New Roman" w:cs="Times New Roman"/>
          <w:sz w:val="24"/>
          <w:szCs w:val="24"/>
        </w:rPr>
        <w:t xml:space="preserve">(2017), 130-135. </w:t>
      </w:r>
      <w:hyperlink r:id="rId55" w:history="1">
        <w:r w:rsidRPr="005317F1">
          <w:rPr>
            <w:rStyle w:val="Hipervnculo"/>
            <w:rFonts w:ascii="Times New Roman" w:hAnsi="Times New Roman" w:cs="Times New Roman"/>
            <w:sz w:val="24"/>
            <w:szCs w:val="24"/>
          </w:rPr>
          <w:t>https://doi.org/10.1016/j.proeng.2017.06.023</w:t>
        </w:r>
      </w:hyperlink>
    </w:p>
    <w:p w14:paraId="42175627" w14:textId="77777777"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proofErr w:type="spellStart"/>
      <w:r w:rsidRPr="005317F1">
        <w:rPr>
          <w:rFonts w:ascii="Times New Roman" w:hAnsi="Times New Roman" w:cs="Times New Roman"/>
          <w:sz w:val="24"/>
          <w:szCs w:val="24"/>
        </w:rPr>
        <w:t>Flórez</w:t>
      </w:r>
      <w:proofErr w:type="spellEnd"/>
      <w:r w:rsidRPr="005317F1">
        <w:rPr>
          <w:rFonts w:ascii="Times New Roman" w:hAnsi="Times New Roman" w:cs="Times New Roman"/>
          <w:sz w:val="24"/>
          <w:szCs w:val="24"/>
        </w:rPr>
        <w:t xml:space="preserve"> Oviedo 󠄍, N. E. (2018). </w:t>
      </w:r>
      <w:r w:rsidRPr="00C91A90">
        <w:rPr>
          <w:rFonts w:ascii="Times New Roman" w:hAnsi="Times New Roman" w:cs="Times New Roman"/>
          <w:sz w:val="24"/>
          <w:szCs w:val="24"/>
          <w:lang w:val="es-MX"/>
        </w:rPr>
        <w:t xml:space="preserve">Desarrollo de la </w:t>
      </w:r>
      <w:r w:rsidRPr="005317F1">
        <w:rPr>
          <w:rFonts w:ascii="Times New Roman" w:hAnsi="Times New Roman" w:cs="Times New Roman"/>
          <w:sz w:val="24"/>
          <w:szCs w:val="24"/>
          <w:lang w:val="es-MX"/>
        </w:rPr>
        <w:t>logística humanitaria: una revisión de la literatura</w:t>
      </w:r>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i/>
          <w:iCs/>
          <w:sz w:val="24"/>
          <w:szCs w:val="24"/>
          <w:lang w:val="es-MX"/>
        </w:rPr>
        <w:t>Science</w:t>
      </w:r>
      <w:proofErr w:type="spellEnd"/>
      <w:r w:rsidRPr="00C91A90">
        <w:rPr>
          <w:rFonts w:ascii="Times New Roman" w:hAnsi="Times New Roman" w:cs="Times New Roman"/>
          <w:i/>
          <w:iCs/>
          <w:sz w:val="24"/>
          <w:szCs w:val="24"/>
          <w:lang w:val="es-MX"/>
        </w:rPr>
        <w:t xml:space="preserve"> </w:t>
      </w:r>
      <w:proofErr w:type="spellStart"/>
      <w:r w:rsidRPr="00C91A90">
        <w:rPr>
          <w:rFonts w:ascii="Times New Roman" w:hAnsi="Times New Roman" w:cs="Times New Roman"/>
          <w:i/>
          <w:iCs/>
          <w:sz w:val="24"/>
          <w:szCs w:val="24"/>
          <w:lang w:val="es-MX"/>
        </w:rPr>
        <w:t>of</w:t>
      </w:r>
      <w:proofErr w:type="spellEnd"/>
      <w:r w:rsidRPr="00C91A90">
        <w:rPr>
          <w:rFonts w:ascii="Times New Roman" w:hAnsi="Times New Roman" w:cs="Times New Roman"/>
          <w:i/>
          <w:iCs/>
          <w:sz w:val="24"/>
          <w:szCs w:val="24"/>
          <w:lang w:val="es-MX"/>
        </w:rPr>
        <w:t xml:space="preserve"> Human </w:t>
      </w:r>
      <w:proofErr w:type="spellStart"/>
      <w:r w:rsidRPr="00C91A90">
        <w:rPr>
          <w:rFonts w:ascii="Times New Roman" w:hAnsi="Times New Roman" w:cs="Times New Roman"/>
          <w:i/>
          <w:iCs/>
          <w:sz w:val="24"/>
          <w:szCs w:val="24"/>
          <w:lang w:val="es-MX"/>
        </w:rPr>
        <w:t>Action</w:t>
      </w:r>
      <w:proofErr w:type="spellEnd"/>
      <w:r w:rsidRPr="00C91A90">
        <w:rPr>
          <w:rFonts w:ascii="Times New Roman" w:hAnsi="Times New Roman" w:cs="Times New Roman"/>
          <w:i/>
          <w:iCs/>
          <w:sz w:val="24"/>
          <w:szCs w:val="24"/>
          <w:lang w:val="es-MX"/>
        </w:rPr>
        <w:t>, 3</w:t>
      </w:r>
      <w:r w:rsidRPr="00C91A90">
        <w:rPr>
          <w:rFonts w:ascii="Times New Roman" w:hAnsi="Times New Roman" w:cs="Times New Roman"/>
          <w:sz w:val="24"/>
          <w:szCs w:val="24"/>
          <w:lang w:val="es-MX"/>
        </w:rPr>
        <w:t xml:space="preserve">(2), 317-339. </w:t>
      </w:r>
      <w:hyperlink r:id="rId56" w:history="1">
        <w:r w:rsidRPr="00C91A90">
          <w:rPr>
            <w:rStyle w:val="Hipervnculo"/>
            <w:rFonts w:ascii="Times New Roman" w:hAnsi="Times New Roman" w:cs="Times New Roman"/>
            <w:sz w:val="24"/>
            <w:szCs w:val="24"/>
            <w:lang w:val="es-MX"/>
          </w:rPr>
          <w:t>https://doi.org/10.21501/2500-669X.2927</w:t>
        </w:r>
      </w:hyperlink>
    </w:p>
    <w:p w14:paraId="11208FED" w14:textId="4392DFD3" w:rsidR="007064AC" w:rsidRPr="005317F1" w:rsidRDefault="007064AC" w:rsidP="005317F1">
      <w:pPr>
        <w:pStyle w:val="Bibliografa"/>
        <w:spacing w:after="0" w:line="360" w:lineRule="auto"/>
        <w:ind w:left="720" w:hanging="720"/>
        <w:jc w:val="both"/>
        <w:rPr>
          <w:rFonts w:ascii="Times New Roman" w:hAnsi="Times New Roman" w:cs="Times New Roman"/>
          <w:sz w:val="24"/>
          <w:szCs w:val="24"/>
          <w:lang w:val="es-MX"/>
        </w:rPr>
      </w:pPr>
      <w:r w:rsidRPr="005317F1">
        <w:rPr>
          <w:rFonts w:ascii="Times New Roman" w:hAnsi="Times New Roman" w:cs="Times New Roman"/>
          <w:sz w:val="24"/>
          <w:szCs w:val="24"/>
          <w:lang w:val="es-MX"/>
        </w:rPr>
        <w:t>Fondo de las Naciones Unidas para la Infancia [UNICEF]. (2022,</w:t>
      </w:r>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November</w:t>
      </w:r>
      <w:proofErr w:type="spellEnd"/>
      <w:r w:rsidRPr="005317F1">
        <w:rPr>
          <w:rFonts w:ascii="Times New Roman" w:hAnsi="Times New Roman" w:cs="Times New Roman"/>
          <w:sz w:val="24"/>
          <w:szCs w:val="24"/>
          <w:lang w:val="es-MX"/>
        </w:rPr>
        <w:t xml:space="preserve"> 9). </w:t>
      </w:r>
      <w:r w:rsidRPr="005317F1">
        <w:rPr>
          <w:rFonts w:ascii="Times New Roman" w:hAnsi="Times New Roman" w:cs="Times New Roman"/>
          <w:i/>
          <w:iCs/>
          <w:sz w:val="24"/>
          <w:szCs w:val="24"/>
          <w:lang w:val="es-MX"/>
        </w:rPr>
        <w:t>Más de 27 millones de niños y niñas en peligro frente a inundaciones devastadoras que baten récords en todo el mundo</w:t>
      </w:r>
      <w:r w:rsidRPr="005317F1">
        <w:rPr>
          <w:rFonts w:ascii="Times New Roman" w:hAnsi="Times New Roman" w:cs="Times New Roman"/>
          <w:sz w:val="24"/>
          <w:szCs w:val="24"/>
          <w:lang w:val="es-MX"/>
        </w:rPr>
        <w:t xml:space="preserve">. Notas de prensa. </w:t>
      </w:r>
      <w:proofErr w:type="spellStart"/>
      <w:r w:rsidR="00A552D7" w:rsidRPr="00C91A90">
        <w:rPr>
          <w:rFonts w:ascii="Times New Roman" w:hAnsi="Times New Roman" w:cs="Times New Roman"/>
          <w:sz w:val="24"/>
          <w:szCs w:val="24"/>
          <w:lang w:val="es-MX"/>
        </w:rPr>
        <w:t>Accessed</w:t>
      </w:r>
      <w:proofErr w:type="spellEnd"/>
      <w:r w:rsidRPr="005317F1">
        <w:rPr>
          <w:rFonts w:ascii="Times New Roman" w:hAnsi="Times New Roman" w:cs="Times New Roman"/>
          <w:sz w:val="24"/>
          <w:szCs w:val="24"/>
          <w:lang w:val="es-MX"/>
        </w:rPr>
        <w:t xml:space="preserve"> 2024, March 9. </w:t>
      </w:r>
      <w:hyperlink r:id="rId57" w:history="1">
        <w:r w:rsidR="0042379D" w:rsidRPr="005317F1">
          <w:rPr>
            <w:rStyle w:val="Hipervnculo"/>
            <w:rFonts w:ascii="Times New Roman" w:hAnsi="Times New Roman" w:cs="Times New Roman"/>
            <w:sz w:val="24"/>
            <w:szCs w:val="24"/>
            <w:lang w:val="es-MX"/>
          </w:rPr>
          <w:t>https://www.unicef.org/es/comunicados-prensa/mas-27-millones-ninos-peligro-inundaciones-devastadoras</w:t>
        </w:r>
      </w:hyperlink>
    </w:p>
    <w:p w14:paraId="1450F375" w14:textId="70BB1193"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5317F1">
        <w:rPr>
          <w:rFonts w:ascii="Times New Roman" w:hAnsi="Times New Roman" w:cs="Times New Roman"/>
          <w:sz w:val="24"/>
          <w:szCs w:val="24"/>
          <w:lang w:val="es-MX"/>
        </w:rPr>
        <w:t xml:space="preserve">Gobierno de España. (2023, </w:t>
      </w:r>
      <w:proofErr w:type="spellStart"/>
      <w:r w:rsidRPr="005317F1">
        <w:rPr>
          <w:rFonts w:ascii="Times New Roman" w:hAnsi="Times New Roman" w:cs="Times New Roman"/>
          <w:sz w:val="24"/>
          <w:szCs w:val="24"/>
          <w:lang w:val="es-MX"/>
        </w:rPr>
        <w:t>January</w:t>
      </w:r>
      <w:proofErr w:type="spellEnd"/>
      <w:r w:rsidRPr="005317F1">
        <w:rPr>
          <w:rFonts w:ascii="Times New Roman" w:hAnsi="Times New Roman" w:cs="Times New Roman"/>
          <w:sz w:val="24"/>
          <w:szCs w:val="24"/>
          <w:lang w:val="es-MX"/>
        </w:rPr>
        <w:t xml:space="preserve"> 12). </w:t>
      </w:r>
      <w:proofErr w:type="spellStart"/>
      <w:r w:rsidRPr="005317F1">
        <w:rPr>
          <w:rFonts w:ascii="Times New Roman" w:hAnsi="Times New Roman" w:cs="Times New Roman"/>
          <w:i/>
          <w:iCs/>
          <w:sz w:val="24"/>
          <w:szCs w:val="24"/>
          <w:lang w:val="es-MX"/>
        </w:rPr>
        <w:t>The</w:t>
      </w:r>
      <w:proofErr w:type="spellEnd"/>
      <w:r w:rsidRPr="005317F1">
        <w:rPr>
          <w:rFonts w:ascii="Times New Roman" w:hAnsi="Times New Roman" w:cs="Times New Roman"/>
          <w:i/>
          <w:iCs/>
          <w:sz w:val="24"/>
          <w:szCs w:val="24"/>
          <w:lang w:val="es-MX"/>
        </w:rPr>
        <w:t xml:space="preserve"> Global </w:t>
      </w:r>
      <w:proofErr w:type="spellStart"/>
      <w:r w:rsidRPr="005317F1">
        <w:rPr>
          <w:rFonts w:ascii="Times New Roman" w:hAnsi="Times New Roman" w:cs="Times New Roman"/>
          <w:i/>
          <w:iCs/>
          <w:sz w:val="24"/>
          <w:szCs w:val="24"/>
          <w:lang w:val="es-MX"/>
        </w:rPr>
        <w:t>Risks</w:t>
      </w:r>
      <w:proofErr w:type="spellEnd"/>
      <w:r w:rsidRPr="005317F1">
        <w:rPr>
          <w:rFonts w:ascii="Times New Roman" w:hAnsi="Times New Roman" w:cs="Times New Roman"/>
          <w:i/>
          <w:iCs/>
          <w:sz w:val="24"/>
          <w:szCs w:val="24"/>
          <w:lang w:val="es-MX"/>
        </w:rPr>
        <w:t xml:space="preserve"> </w:t>
      </w:r>
      <w:proofErr w:type="spellStart"/>
      <w:r w:rsidRPr="005317F1">
        <w:rPr>
          <w:rFonts w:ascii="Times New Roman" w:hAnsi="Times New Roman" w:cs="Times New Roman"/>
          <w:i/>
          <w:iCs/>
          <w:sz w:val="24"/>
          <w:szCs w:val="24"/>
          <w:lang w:val="es-MX"/>
        </w:rPr>
        <w:t>Report</w:t>
      </w:r>
      <w:proofErr w:type="spellEnd"/>
      <w:r w:rsidRPr="005317F1">
        <w:rPr>
          <w:rFonts w:ascii="Times New Roman" w:hAnsi="Times New Roman" w:cs="Times New Roman"/>
          <w:i/>
          <w:iCs/>
          <w:sz w:val="24"/>
          <w:szCs w:val="24"/>
          <w:lang w:val="es-MX"/>
        </w:rPr>
        <w:t xml:space="preserve"> 2023.</w:t>
      </w:r>
      <w:r w:rsidRPr="005317F1">
        <w:rPr>
          <w:rFonts w:ascii="Times New Roman" w:hAnsi="Times New Roman" w:cs="Times New Roman"/>
          <w:sz w:val="24"/>
          <w:szCs w:val="24"/>
          <w:lang w:val="es-MX"/>
        </w:rPr>
        <w:t xml:space="preserve"> Departamento de Seguridad Nacional. Sala de Prensa. </w:t>
      </w:r>
      <w:proofErr w:type="spellStart"/>
      <w:r w:rsidR="00A552D7">
        <w:rPr>
          <w:rFonts w:ascii="Times New Roman" w:hAnsi="Times New Roman" w:cs="Times New Roman"/>
          <w:sz w:val="24"/>
          <w:szCs w:val="24"/>
          <w:lang w:val="es-MX"/>
        </w:rPr>
        <w:t>Accessed</w:t>
      </w:r>
      <w:proofErr w:type="spellEnd"/>
      <w:r w:rsidRPr="005317F1">
        <w:rPr>
          <w:rFonts w:ascii="Times New Roman" w:hAnsi="Times New Roman" w:cs="Times New Roman"/>
          <w:sz w:val="24"/>
          <w:szCs w:val="24"/>
          <w:lang w:val="es-MX"/>
        </w:rPr>
        <w:t xml:space="preserve"> 2024, </w:t>
      </w:r>
      <w:proofErr w:type="spellStart"/>
      <w:r w:rsidRPr="005317F1">
        <w:rPr>
          <w:rFonts w:ascii="Times New Roman" w:hAnsi="Times New Roman" w:cs="Times New Roman"/>
          <w:sz w:val="24"/>
          <w:szCs w:val="24"/>
          <w:lang w:val="es-MX"/>
        </w:rPr>
        <w:t>January</w:t>
      </w:r>
      <w:proofErr w:type="spellEnd"/>
      <w:r w:rsidRPr="005317F1">
        <w:rPr>
          <w:rFonts w:ascii="Times New Roman" w:hAnsi="Times New Roman" w:cs="Times New Roman"/>
          <w:sz w:val="24"/>
          <w:szCs w:val="24"/>
          <w:lang w:val="es-MX"/>
        </w:rPr>
        <w:t xml:space="preserve"> 22.</w:t>
      </w:r>
      <w:r w:rsidRPr="00C91A90">
        <w:rPr>
          <w:rFonts w:ascii="Times New Roman" w:hAnsi="Times New Roman" w:cs="Times New Roman"/>
          <w:sz w:val="24"/>
          <w:szCs w:val="24"/>
          <w:lang w:val="es-MX"/>
        </w:rPr>
        <w:t xml:space="preserve">   </w:t>
      </w:r>
      <w:hyperlink r:id="rId58" w:history="1">
        <w:r w:rsidR="0042379D" w:rsidRPr="00C91A90">
          <w:rPr>
            <w:rStyle w:val="Hipervnculo"/>
            <w:rFonts w:ascii="Times New Roman" w:hAnsi="Times New Roman" w:cs="Times New Roman"/>
            <w:sz w:val="24"/>
            <w:szCs w:val="24"/>
            <w:lang w:val="es-MX"/>
          </w:rPr>
          <w:t>https://www.dsn.gob.es/es/actualidad/sala-prensa/global-risks-report-2023</w:t>
        </w:r>
      </w:hyperlink>
    </w:p>
    <w:p w14:paraId="00988874" w14:textId="77777777"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 xml:space="preserve">Kir, S., </w:t>
      </w:r>
      <w:proofErr w:type="spellStart"/>
      <w:r w:rsidRPr="005317F1">
        <w:rPr>
          <w:rFonts w:ascii="Times New Roman" w:hAnsi="Times New Roman" w:cs="Times New Roman"/>
          <w:sz w:val="24"/>
          <w:szCs w:val="24"/>
        </w:rPr>
        <w:t>Resit</w:t>
      </w:r>
      <w:proofErr w:type="spellEnd"/>
      <w:r w:rsidRPr="005317F1">
        <w:rPr>
          <w:rFonts w:ascii="Times New Roman" w:hAnsi="Times New Roman" w:cs="Times New Roman"/>
          <w:sz w:val="24"/>
          <w:szCs w:val="24"/>
        </w:rPr>
        <w:t xml:space="preserve"> Yazgan, H. and </w:t>
      </w:r>
      <w:proofErr w:type="spellStart"/>
      <w:r w:rsidRPr="005317F1">
        <w:rPr>
          <w:rFonts w:ascii="Times New Roman" w:hAnsi="Times New Roman" w:cs="Times New Roman"/>
          <w:sz w:val="24"/>
          <w:szCs w:val="24"/>
        </w:rPr>
        <w:t>Tüncel</w:t>
      </w:r>
      <w:proofErr w:type="spellEnd"/>
      <w:r w:rsidRPr="005317F1">
        <w:rPr>
          <w:rFonts w:ascii="Times New Roman" w:hAnsi="Times New Roman" w:cs="Times New Roman"/>
          <w:sz w:val="24"/>
          <w:szCs w:val="24"/>
        </w:rPr>
        <w:t xml:space="preserve">, E. (2017). A novel heuristic algorithm for capacitated vehicle routing problem. </w:t>
      </w:r>
      <w:r w:rsidRPr="005317F1">
        <w:rPr>
          <w:rFonts w:ascii="Times New Roman" w:hAnsi="Times New Roman" w:cs="Times New Roman"/>
          <w:i/>
          <w:iCs/>
          <w:sz w:val="24"/>
          <w:szCs w:val="24"/>
        </w:rPr>
        <w:t>Journal of Industrial Engineering International</w:t>
      </w:r>
      <w:r w:rsidRPr="005317F1">
        <w:rPr>
          <w:rFonts w:ascii="Times New Roman" w:hAnsi="Times New Roman" w:cs="Times New Roman"/>
          <w:sz w:val="24"/>
          <w:szCs w:val="24"/>
        </w:rPr>
        <w:t xml:space="preserve">, </w:t>
      </w:r>
      <w:r w:rsidRPr="005317F1">
        <w:rPr>
          <w:rFonts w:ascii="Times New Roman" w:hAnsi="Times New Roman" w:cs="Times New Roman"/>
          <w:i/>
          <w:iCs/>
          <w:sz w:val="24"/>
          <w:szCs w:val="24"/>
        </w:rPr>
        <w:t>13</w:t>
      </w:r>
      <w:r w:rsidRPr="005317F1">
        <w:rPr>
          <w:rFonts w:ascii="Times New Roman" w:hAnsi="Times New Roman" w:cs="Times New Roman"/>
          <w:sz w:val="24"/>
          <w:szCs w:val="24"/>
        </w:rPr>
        <w:t xml:space="preserve">(2017) 323-330. </w:t>
      </w:r>
      <w:hyperlink r:id="rId59" w:history="1">
        <w:r w:rsidRPr="005317F1">
          <w:rPr>
            <w:rStyle w:val="Hipervnculo"/>
            <w:rFonts w:ascii="Times New Roman" w:hAnsi="Times New Roman" w:cs="Times New Roman"/>
            <w:sz w:val="24"/>
            <w:szCs w:val="24"/>
          </w:rPr>
          <w:t>https://doi.org/10.1007/s40092-017-0187-9</w:t>
        </w:r>
      </w:hyperlink>
    </w:p>
    <w:p w14:paraId="76B77F69" w14:textId="77777777"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5317F1">
        <w:rPr>
          <w:rFonts w:ascii="Times New Roman" w:hAnsi="Times New Roman" w:cs="Times New Roman"/>
          <w:sz w:val="24"/>
          <w:szCs w:val="24"/>
        </w:rPr>
        <w:t xml:space="preserve">Koç, Ç. and Laporte, G. (2018). Vehicle routing with backhauls: Review and research. </w:t>
      </w:r>
      <w:proofErr w:type="spellStart"/>
      <w:r w:rsidRPr="00C91A90">
        <w:rPr>
          <w:rFonts w:ascii="Times New Roman" w:hAnsi="Times New Roman" w:cs="Times New Roman"/>
          <w:i/>
          <w:iCs/>
          <w:sz w:val="24"/>
          <w:szCs w:val="24"/>
          <w:lang w:val="es-MX"/>
        </w:rPr>
        <w:t>Computers</w:t>
      </w:r>
      <w:proofErr w:type="spellEnd"/>
      <w:r w:rsidRPr="00C91A90">
        <w:rPr>
          <w:rFonts w:ascii="Times New Roman" w:hAnsi="Times New Roman" w:cs="Times New Roman"/>
          <w:i/>
          <w:iCs/>
          <w:sz w:val="24"/>
          <w:szCs w:val="24"/>
          <w:lang w:val="es-MX"/>
        </w:rPr>
        <w:t xml:space="preserve"> and </w:t>
      </w:r>
      <w:proofErr w:type="spellStart"/>
      <w:r w:rsidRPr="00C91A90">
        <w:rPr>
          <w:rFonts w:ascii="Times New Roman" w:hAnsi="Times New Roman" w:cs="Times New Roman"/>
          <w:i/>
          <w:iCs/>
          <w:sz w:val="24"/>
          <w:szCs w:val="24"/>
          <w:lang w:val="es-MX"/>
        </w:rPr>
        <w:t>Operations</w:t>
      </w:r>
      <w:proofErr w:type="spellEnd"/>
      <w:r w:rsidRPr="00C91A90">
        <w:rPr>
          <w:rFonts w:ascii="Times New Roman" w:hAnsi="Times New Roman" w:cs="Times New Roman"/>
          <w:i/>
          <w:iCs/>
          <w:sz w:val="24"/>
          <w:szCs w:val="24"/>
          <w:lang w:val="es-MX"/>
        </w:rPr>
        <w:t xml:space="preserve"> </w:t>
      </w:r>
      <w:proofErr w:type="spellStart"/>
      <w:r w:rsidRPr="00C91A90">
        <w:rPr>
          <w:rFonts w:ascii="Times New Roman" w:hAnsi="Times New Roman" w:cs="Times New Roman"/>
          <w:i/>
          <w:iCs/>
          <w:sz w:val="24"/>
          <w:szCs w:val="24"/>
          <w:lang w:val="es-MX"/>
        </w:rPr>
        <w:t>Research</w:t>
      </w:r>
      <w:proofErr w:type="spellEnd"/>
      <w:r w:rsidRPr="00C91A90">
        <w:rPr>
          <w:rFonts w:ascii="Times New Roman" w:hAnsi="Times New Roman" w:cs="Times New Roman"/>
          <w:i/>
          <w:iCs/>
          <w:sz w:val="24"/>
          <w:szCs w:val="24"/>
          <w:lang w:val="es-MX"/>
        </w:rPr>
        <w:t>, 91</w:t>
      </w:r>
      <w:r w:rsidRPr="00C91A90">
        <w:rPr>
          <w:rFonts w:ascii="Times New Roman" w:hAnsi="Times New Roman" w:cs="Times New Roman"/>
          <w:sz w:val="24"/>
          <w:szCs w:val="24"/>
          <w:lang w:val="es-MX"/>
        </w:rPr>
        <w:t xml:space="preserve">(2018), 79-91. </w:t>
      </w:r>
      <w:hyperlink r:id="rId60" w:history="1">
        <w:r w:rsidRPr="00C91A90">
          <w:rPr>
            <w:rStyle w:val="Hipervnculo"/>
            <w:rFonts w:ascii="Times New Roman" w:hAnsi="Times New Roman" w:cs="Times New Roman"/>
            <w:sz w:val="24"/>
            <w:szCs w:val="24"/>
            <w:lang w:val="es-MX"/>
          </w:rPr>
          <w:t>https://doi.org/10.1016/j.cor.2017.11.003</w:t>
        </w:r>
      </w:hyperlink>
    </w:p>
    <w:p w14:paraId="789FE4F7" w14:textId="38996C77"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bookmarkStart w:id="2" w:name="_Hlk160932419"/>
      <w:r w:rsidRPr="005317F1">
        <w:rPr>
          <w:rFonts w:ascii="Times New Roman" w:hAnsi="Times New Roman" w:cs="Times New Roman"/>
          <w:sz w:val="24"/>
          <w:szCs w:val="24"/>
          <w:lang w:val="es-MX"/>
        </w:rPr>
        <w:t>ONU HABITAD, Secretar</w:t>
      </w:r>
      <w:r w:rsidR="00967DEA" w:rsidRPr="005317F1">
        <w:rPr>
          <w:rFonts w:ascii="Times New Roman" w:hAnsi="Times New Roman" w:cs="Times New Roman"/>
          <w:sz w:val="24"/>
          <w:szCs w:val="24"/>
          <w:lang w:val="es-MX"/>
        </w:rPr>
        <w:t>í</w:t>
      </w:r>
      <w:r w:rsidRPr="005317F1">
        <w:rPr>
          <w:rFonts w:ascii="Times New Roman" w:hAnsi="Times New Roman" w:cs="Times New Roman"/>
          <w:sz w:val="24"/>
          <w:szCs w:val="24"/>
          <w:lang w:val="es-MX"/>
        </w:rPr>
        <w:t>a de Desarrollo Agrario, Territorial y Urbano [SEDATU] and Secretar</w:t>
      </w:r>
      <w:r w:rsidR="00967DEA" w:rsidRPr="005317F1">
        <w:rPr>
          <w:rFonts w:ascii="Times New Roman" w:hAnsi="Times New Roman" w:cs="Times New Roman"/>
          <w:sz w:val="24"/>
          <w:szCs w:val="24"/>
          <w:lang w:val="es-MX"/>
        </w:rPr>
        <w:t>í</w:t>
      </w:r>
      <w:r w:rsidRPr="005317F1">
        <w:rPr>
          <w:rFonts w:ascii="Times New Roman" w:hAnsi="Times New Roman" w:cs="Times New Roman"/>
          <w:sz w:val="24"/>
          <w:szCs w:val="24"/>
          <w:lang w:val="es-MX"/>
        </w:rPr>
        <w:t>a de Gestión Integral de Riesgo y Protección Civ</w:t>
      </w:r>
      <w:r w:rsidR="00967DEA" w:rsidRPr="005317F1">
        <w:rPr>
          <w:rFonts w:ascii="Times New Roman" w:hAnsi="Times New Roman" w:cs="Times New Roman"/>
          <w:sz w:val="24"/>
          <w:szCs w:val="24"/>
          <w:lang w:val="es-MX"/>
        </w:rPr>
        <w:t>i</w:t>
      </w:r>
      <w:r w:rsidRPr="005317F1">
        <w:rPr>
          <w:rFonts w:ascii="Times New Roman" w:hAnsi="Times New Roman" w:cs="Times New Roman"/>
          <w:sz w:val="24"/>
          <w:szCs w:val="24"/>
          <w:lang w:val="es-MX"/>
        </w:rPr>
        <w:t xml:space="preserve">l de la Ciudad de México. </w:t>
      </w:r>
      <w:r w:rsidRPr="00C91A90">
        <w:rPr>
          <w:rFonts w:ascii="Times New Roman" w:hAnsi="Times New Roman" w:cs="Times New Roman"/>
          <w:sz w:val="24"/>
          <w:szCs w:val="24"/>
          <w:lang w:val="es-MX"/>
        </w:rPr>
        <w:t xml:space="preserve">(2019). </w:t>
      </w:r>
      <w:bookmarkEnd w:id="2"/>
      <w:r w:rsidRPr="005317F1">
        <w:rPr>
          <w:rFonts w:ascii="Times New Roman" w:hAnsi="Times New Roman" w:cs="Times New Roman"/>
          <w:i/>
          <w:iCs/>
          <w:sz w:val="24"/>
          <w:szCs w:val="24"/>
          <w:lang w:val="es-MX"/>
        </w:rPr>
        <w:t>Guía metodológica Estrategia Municipal de gestión Integral de Riesgos de Desastres</w:t>
      </w:r>
      <w:r w:rsidRPr="00C91A90">
        <w:rPr>
          <w:rFonts w:ascii="Times New Roman" w:hAnsi="Times New Roman" w:cs="Times New Roman"/>
          <w:i/>
          <w:iCs/>
          <w:sz w:val="24"/>
          <w:szCs w:val="24"/>
          <w:lang w:val="es-MX"/>
        </w:rPr>
        <w:t>.</w:t>
      </w:r>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Mexico</w:t>
      </w:r>
      <w:proofErr w:type="spellEnd"/>
      <w:r w:rsidRPr="00C91A90">
        <w:rPr>
          <w:rFonts w:ascii="Times New Roman" w:hAnsi="Times New Roman" w:cs="Times New Roman"/>
          <w:sz w:val="24"/>
          <w:szCs w:val="24"/>
          <w:lang w:val="es-MX"/>
        </w:rPr>
        <w:t xml:space="preserve">. </w:t>
      </w:r>
      <w:hyperlink r:id="rId61" w:history="1">
        <w:r w:rsidR="0042379D" w:rsidRPr="00C91A90">
          <w:rPr>
            <w:rStyle w:val="Hipervnculo"/>
            <w:rFonts w:ascii="Times New Roman" w:hAnsi="Times New Roman" w:cs="Times New Roman"/>
            <w:sz w:val="24"/>
            <w:szCs w:val="24"/>
            <w:lang w:val="es-MX"/>
          </w:rPr>
          <w:t>https://publicacionesonuhabitat.org/onuhabitatmexico/Gu%C3%ADa-Metodol%C3%B3gica-EMGIRDE.pdf</w:t>
        </w:r>
      </w:hyperlink>
    </w:p>
    <w:p w14:paraId="291FCCD8" w14:textId="74CB4D48" w:rsidR="00AF5FEE" w:rsidRPr="00C91A90"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lang w:val="es-MX"/>
        </w:rPr>
        <w:t xml:space="preserve">Organización de las Naciones Unidas [ONU]. (2020, </w:t>
      </w:r>
      <w:proofErr w:type="spellStart"/>
      <w:r w:rsidRPr="00C91A90">
        <w:rPr>
          <w:rFonts w:ascii="Times New Roman" w:hAnsi="Times New Roman" w:cs="Times New Roman"/>
          <w:sz w:val="24"/>
          <w:szCs w:val="24"/>
          <w:lang w:val="es-MX"/>
        </w:rPr>
        <w:t>January</w:t>
      </w:r>
      <w:proofErr w:type="spellEnd"/>
      <w:r w:rsidRPr="005317F1">
        <w:rPr>
          <w:rFonts w:ascii="Times New Roman" w:hAnsi="Times New Roman" w:cs="Times New Roman"/>
          <w:sz w:val="24"/>
          <w:szCs w:val="24"/>
          <w:lang w:val="es-MX"/>
        </w:rPr>
        <w:t xml:space="preserve"> 3). </w:t>
      </w:r>
      <w:r w:rsidRPr="005317F1">
        <w:rPr>
          <w:rFonts w:ascii="Times New Roman" w:hAnsi="Times New Roman" w:cs="Times New Roman"/>
          <w:i/>
          <w:iCs/>
          <w:sz w:val="24"/>
          <w:szCs w:val="24"/>
          <w:lang w:val="es-MX"/>
        </w:rPr>
        <w:t>Mirada global</w:t>
      </w:r>
      <w:r w:rsidRPr="005317F1">
        <w:rPr>
          <w:rFonts w:ascii="Times New Roman" w:hAnsi="Times New Roman" w:cs="Times New Roman"/>
          <w:sz w:val="24"/>
          <w:szCs w:val="24"/>
          <w:lang w:val="es-MX"/>
        </w:rPr>
        <w:t xml:space="preserve"> </w:t>
      </w:r>
      <w:r w:rsidRPr="005317F1">
        <w:rPr>
          <w:rFonts w:ascii="Times New Roman" w:hAnsi="Times New Roman" w:cs="Times New Roman"/>
          <w:i/>
          <w:iCs/>
          <w:sz w:val="24"/>
          <w:szCs w:val="24"/>
          <w:lang w:val="es-MX"/>
        </w:rPr>
        <w:t>Historias humanas.</w:t>
      </w:r>
      <w:r w:rsidRPr="005317F1">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rPr>
        <w:t>Noticias</w:t>
      </w:r>
      <w:proofErr w:type="spellEnd"/>
      <w:r w:rsidRPr="00C91A90">
        <w:rPr>
          <w:rFonts w:ascii="Times New Roman" w:hAnsi="Times New Roman" w:cs="Times New Roman"/>
          <w:sz w:val="24"/>
          <w:szCs w:val="24"/>
        </w:rPr>
        <w:t xml:space="preserve"> ONU. </w:t>
      </w:r>
      <w:r w:rsidR="00A552D7">
        <w:rPr>
          <w:rFonts w:ascii="Times New Roman" w:hAnsi="Times New Roman" w:cs="Times New Roman"/>
          <w:sz w:val="24"/>
          <w:szCs w:val="24"/>
        </w:rPr>
        <w:t>Accessed</w:t>
      </w:r>
      <w:r w:rsidRPr="005317F1">
        <w:rPr>
          <w:rFonts w:ascii="Times New Roman" w:hAnsi="Times New Roman" w:cs="Times New Roman"/>
          <w:sz w:val="24"/>
          <w:szCs w:val="24"/>
        </w:rPr>
        <w:t xml:space="preserve"> 2024, January 21.</w:t>
      </w:r>
      <w:r w:rsidRPr="00C91A90">
        <w:rPr>
          <w:rFonts w:ascii="Times New Roman" w:hAnsi="Times New Roman" w:cs="Times New Roman"/>
          <w:sz w:val="24"/>
          <w:szCs w:val="24"/>
        </w:rPr>
        <w:t xml:space="preserve"> </w:t>
      </w:r>
      <w:hyperlink r:id="rId62" w:history="1">
        <w:r w:rsidR="009063D2" w:rsidRPr="00C91A90">
          <w:rPr>
            <w:rStyle w:val="Hipervnculo"/>
            <w:rFonts w:ascii="Times New Roman" w:hAnsi="Times New Roman" w:cs="Times New Roman"/>
            <w:sz w:val="24"/>
            <w:szCs w:val="24"/>
          </w:rPr>
          <w:t>https://news.un.org/es/story/2020/01/1467501</w:t>
        </w:r>
      </w:hyperlink>
    </w:p>
    <w:p w14:paraId="440250B6" w14:textId="3605F6B2"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lang w:val="es-MX"/>
        </w:rPr>
        <w:t xml:space="preserve">Organización de las Naciones Unidas [ONU]. (2023, </w:t>
      </w:r>
      <w:proofErr w:type="spellStart"/>
      <w:r w:rsidRPr="00C91A90">
        <w:rPr>
          <w:rFonts w:ascii="Times New Roman" w:hAnsi="Times New Roman" w:cs="Times New Roman"/>
          <w:sz w:val="24"/>
          <w:szCs w:val="24"/>
          <w:lang w:val="es-MX"/>
        </w:rPr>
        <w:t>February</w:t>
      </w:r>
      <w:proofErr w:type="spellEnd"/>
      <w:r w:rsidRPr="005317F1">
        <w:rPr>
          <w:rFonts w:ascii="Times New Roman" w:hAnsi="Times New Roman" w:cs="Times New Roman"/>
          <w:sz w:val="24"/>
          <w:szCs w:val="24"/>
          <w:lang w:val="es-MX"/>
        </w:rPr>
        <w:t xml:space="preserve"> 8). </w:t>
      </w:r>
      <w:r w:rsidRPr="005317F1">
        <w:rPr>
          <w:rFonts w:ascii="Times New Roman" w:hAnsi="Times New Roman" w:cs="Times New Roman"/>
          <w:i/>
          <w:iCs/>
          <w:sz w:val="24"/>
          <w:szCs w:val="24"/>
          <w:lang w:val="es-MX"/>
        </w:rPr>
        <w:t>Mirada global</w:t>
      </w:r>
      <w:r w:rsidRPr="005317F1">
        <w:rPr>
          <w:rFonts w:ascii="Times New Roman" w:hAnsi="Times New Roman" w:cs="Times New Roman"/>
          <w:sz w:val="24"/>
          <w:szCs w:val="24"/>
          <w:lang w:val="es-MX"/>
        </w:rPr>
        <w:t xml:space="preserve"> </w:t>
      </w:r>
      <w:r w:rsidRPr="005317F1">
        <w:rPr>
          <w:rFonts w:ascii="Times New Roman" w:hAnsi="Times New Roman" w:cs="Times New Roman"/>
          <w:i/>
          <w:iCs/>
          <w:sz w:val="24"/>
          <w:szCs w:val="24"/>
          <w:lang w:val="es-MX"/>
        </w:rPr>
        <w:t>Historias humanas.</w:t>
      </w:r>
      <w:r w:rsidRPr="005317F1">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rPr>
        <w:t>Noticias</w:t>
      </w:r>
      <w:proofErr w:type="spellEnd"/>
      <w:r w:rsidRPr="00C91A90">
        <w:rPr>
          <w:rFonts w:ascii="Times New Roman" w:hAnsi="Times New Roman" w:cs="Times New Roman"/>
          <w:sz w:val="24"/>
          <w:szCs w:val="24"/>
        </w:rPr>
        <w:t xml:space="preserve"> ONU. </w:t>
      </w:r>
      <w:r w:rsidR="00A552D7">
        <w:rPr>
          <w:rFonts w:ascii="Times New Roman" w:hAnsi="Times New Roman" w:cs="Times New Roman"/>
          <w:sz w:val="24"/>
          <w:szCs w:val="24"/>
        </w:rPr>
        <w:t>Accessed</w:t>
      </w:r>
      <w:r w:rsidRPr="005317F1">
        <w:rPr>
          <w:rFonts w:ascii="Times New Roman" w:hAnsi="Times New Roman" w:cs="Times New Roman"/>
          <w:sz w:val="24"/>
          <w:szCs w:val="24"/>
        </w:rPr>
        <w:t xml:space="preserve"> 2024, January 21. </w:t>
      </w:r>
      <w:hyperlink r:id="rId63" w:history="1">
        <w:r w:rsidR="009063D2" w:rsidRPr="005317F1">
          <w:rPr>
            <w:rStyle w:val="Hipervnculo"/>
            <w:rFonts w:ascii="Times New Roman" w:hAnsi="Times New Roman" w:cs="Times New Roman"/>
            <w:sz w:val="24"/>
            <w:szCs w:val="24"/>
          </w:rPr>
          <w:t>https://news.un.org/es/story/2023/02/1518432</w:t>
        </w:r>
      </w:hyperlink>
    </w:p>
    <w:p w14:paraId="27DF3295" w14:textId="227500C5"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C91A90">
        <w:rPr>
          <w:rFonts w:ascii="Times New Roman" w:hAnsi="Times New Roman" w:cs="Times New Roman"/>
          <w:sz w:val="24"/>
          <w:szCs w:val="24"/>
          <w:lang w:val="es-MX"/>
        </w:rPr>
        <w:t xml:space="preserve">Rascón Limón, C., Sánchez-Partida, D., Martínez Flores, J. L. and Caballero Morales, S. O. (2022). </w:t>
      </w:r>
      <w:r w:rsidRPr="005317F1">
        <w:rPr>
          <w:rFonts w:ascii="Times New Roman" w:hAnsi="Times New Roman" w:cs="Times New Roman"/>
          <w:sz w:val="24"/>
          <w:szCs w:val="24"/>
        </w:rPr>
        <w:t xml:space="preserve">Location of Regional Humanitarian Response Depot (RHRD). In the Seven Regions in the State of Puebla. In F. Regis-Hernández, J. Mora-Vargas, D. Sánchez-Partida, and A. Ruíz (Eds.), </w:t>
      </w:r>
      <w:r w:rsidRPr="005317F1">
        <w:rPr>
          <w:rFonts w:ascii="Times New Roman" w:hAnsi="Times New Roman" w:cs="Times New Roman"/>
          <w:i/>
          <w:iCs/>
          <w:sz w:val="24"/>
          <w:szCs w:val="24"/>
        </w:rPr>
        <w:t>Humanitarian Logistics from the Disaster Risk Reduction Perspective, Theory and Applications</w:t>
      </w:r>
      <w:r w:rsidRPr="005317F1">
        <w:rPr>
          <w:rFonts w:ascii="Times New Roman" w:hAnsi="Times New Roman" w:cs="Times New Roman"/>
          <w:sz w:val="24"/>
          <w:szCs w:val="24"/>
        </w:rPr>
        <w:t xml:space="preserve"> (pp. 293–319). Springer, Cham. </w:t>
      </w:r>
      <w:hyperlink r:id="rId64" w:history="1">
        <w:r w:rsidRPr="005317F1">
          <w:rPr>
            <w:rStyle w:val="Hipervnculo"/>
            <w:rFonts w:ascii="Times New Roman" w:hAnsi="Times New Roman" w:cs="Times New Roman"/>
            <w:sz w:val="24"/>
            <w:szCs w:val="24"/>
          </w:rPr>
          <w:t>https://doi.org/10.1007/978-3-030-90877-5_10</w:t>
        </w:r>
      </w:hyperlink>
    </w:p>
    <w:p w14:paraId="38A43726" w14:textId="77777777"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 xml:space="preserve">Rath, S. and Gutjahr, W. J. (2014). A math heuristic for the warehouse location–routing problem in disaster relief. </w:t>
      </w:r>
      <w:r w:rsidRPr="005317F1">
        <w:rPr>
          <w:rFonts w:ascii="Times New Roman" w:hAnsi="Times New Roman" w:cs="Times New Roman"/>
          <w:i/>
          <w:iCs/>
          <w:sz w:val="24"/>
          <w:szCs w:val="24"/>
        </w:rPr>
        <w:t>Computers &amp; Operations Research, 42</w:t>
      </w:r>
      <w:r w:rsidRPr="005317F1">
        <w:rPr>
          <w:rFonts w:ascii="Times New Roman" w:hAnsi="Times New Roman" w:cs="Times New Roman"/>
          <w:sz w:val="24"/>
          <w:szCs w:val="24"/>
        </w:rPr>
        <w:t xml:space="preserve">(2014), 25-39. </w:t>
      </w:r>
      <w:hyperlink r:id="rId65" w:history="1">
        <w:r w:rsidRPr="005317F1">
          <w:rPr>
            <w:rStyle w:val="Hipervnculo"/>
            <w:rFonts w:ascii="Times New Roman" w:hAnsi="Times New Roman" w:cs="Times New Roman"/>
            <w:sz w:val="24"/>
            <w:szCs w:val="24"/>
          </w:rPr>
          <w:t>https://doi.org/10.1016/j.cor.2011.07.016</w:t>
        </w:r>
      </w:hyperlink>
    </w:p>
    <w:p w14:paraId="0EE48F6A" w14:textId="77777777" w:rsidR="00AF5FEE" w:rsidRPr="00C91A90" w:rsidRDefault="00AF5FEE" w:rsidP="005317F1">
      <w:pPr>
        <w:pStyle w:val="Bibliografa"/>
        <w:spacing w:after="0" w:line="360" w:lineRule="auto"/>
        <w:ind w:left="720" w:hanging="720"/>
        <w:jc w:val="both"/>
        <w:rPr>
          <w:rStyle w:val="Hipervnculo"/>
          <w:rFonts w:ascii="Times New Roman" w:hAnsi="Times New Roman" w:cs="Times New Roman"/>
          <w:sz w:val="24"/>
          <w:szCs w:val="24"/>
          <w:lang w:val="es-MX"/>
        </w:rPr>
      </w:pPr>
      <w:r w:rsidRPr="00C91A90">
        <w:rPr>
          <w:rFonts w:ascii="Times New Roman" w:hAnsi="Times New Roman" w:cs="Times New Roman"/>
          <w:sz w:val="24"/>
          <w:szCs w:val="24"/>
          <w:lang w:val="es-MX"/>
        </w:rPr>
        <w:lastRenderedPageBreak/>
        <w:t xml:space="preserve">Rivas-Pastor, D., Olarte-Cedeño, E., Delgado-Bravo, E., Cabezas-García, X. and Martín-Barreiro, C. (2022). </w:t>
      </w:r>
      <w:r w:rsidRPr="005317F1">
        <w:rPr>
          <w:rFonts w:ascii="Times New Roman" w:hAnsi="Times New Roman" w:cs="Times New Roman"/>
          <w:sz w:val="24"/>
          <w:szCs w:val="24"/>
          <w:lang w:val="es-MX"/>
        </w:rPr>
        <w:t xml:space="preserve">Modelo de optimización para el problema de localización y ruteo vehicular en la distribución de ayuda humanitaria. </w:t>
      </w:r>
      <w:r w:rsidRPr="005317F1">
        <w:rPr>
          <w:rFonts w:ascii="Times New Roman" w:hAnsi="Times New Roman" w:cs="Times New Roman"/>
          <w:i/>
          <w:iCs/>
          <w:sz w:val="24"/>
          <w:szCs w:val="24"/>
          <w:lang w:val="es-MX"/>
        </w:rPr>
        <w:t>Revista Tecnológica</w:t>
      </w:r>
      <w:r w:rsidRPr="00C91A90">
        <w:rPr>
          <w:rFonts w:ascii="Times New Roman" w:hAnsi="Times New Roman" w:cs="Times New Roman"/>
          <w:i/>
          <w:iCs/>
          <w:sz w:val="24"/>
          <w:szCs w:val="24"/>
          <w:lang w:val="es-MX"/>
        </w:rPr>
        <w:t xml:space="preserve"> ESPOL 34</w:t>
      </w:r>
      <w:r w:rsidRPr="00C91A90">
        <w:rPr>
          <w:rFonts w:ascii="Times New Roman" w:hAnsi="Times New Roman" w:cs="Times New Roman"/>
          <w:sz w:val="24"/>
          <w:szCs w:val="24"/>
          <w:lang w:val="es-MX"/>
        </w:rPr>
        <w:t xml:space="preserve">(2), 166-180. </w:t>
      </w:r>
      <w:r w:rsidRPr="00C91A90">
        <w:rPr>
          <w:rStyle w:val="Hipervnculo"/>
          <w:rFonts w:ascii="Times New Roman" w:hAnsi="Times New Roman" w:cs="Times New Roman"/>
          <w:sz w:val="24"/>
          <w:szCs w:val="24"/>
          <w:lang w:val="es-MX"/>
        </w:rPr>
        <w:t>https://doi.org/</w:t>
      </w:r>
      <w:hyperlink r:id="rId66" w:tgtFrame="_blank" w:history="1">
        <w:r w:rsidRPr="00C91A90">
          <w:rPr>
            <w:rStyle w:val="Hipervnculo"/>
            <w:rFonts w:ascii="Times New Roman" w:hAnsi="Times New Roman" w:cs="Times New Roman"/>
            <w:sz w:val="24"/>
            <w:szCs w:val="24"/>
            <w:lang w:val="es-MX"/>
          </w:rPr>
          <w:t>10.37815/</w:t>
        </w:r>
        <w:proofErr w:type="gramStart"/>
        <w:r w:rsidRPr="00C91A90">
          <w:rPr>
            <w:rStyle w:val="Hipervnculo"/>
            <w:rFonts w:ascii="Times New Roman" w:hAnsi="Times New Roman" w:cs="Times New Roman"/>
            <w:sz w:val="24"/>
            <w:szCs w:val="24"/>
            <w:lang w:val="es-MX"/>
          </w:rPr>
          <w:t>rte.v</w:t>
        </w:r>
        <w:proofErr w:type="gramEnd"/>
        <w:r w:rsidRPr="00C91A90">
          <w:rPr>
            <w:rStyle w:val="Hipervnculo"/>
            <w:rFonts w:ascii="Times New Roman" w:hAnsi="Times New Roman" w:cs="Times New Roman"/>
            <w:sz w:val="24"/>
            <w:szCs w:val="24"/>
            <w:lang w:val="es-MX"/>
          </w:rPr>
          <w:t>34n2.890</w:t>
        </w:r>
      </w:hyperlink>
    </w:p>
    <w:p w14:paraId="715E8A7B" w14:textId="4AD7116C"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C91A90">
        <w:rPr>
          <w:rFonts w:ascii="Times New Roman" w:hAnsi="Times New Roman" w:cs="Times New Roman"/>
          <w:sz w:val="24"/>
          <w:szCs w:val="24"/>
          <w:lang w:val="es-MX"/>
        </w:rPr>
        <w:t xml:space="preserve">Rosa-Xavier, I., Albergaria de Mello </w:t>
      </w:r>
      <w:proofErr w:type="spellStart"/>
      <w:r w:rsidRPr="00C91A90">
        <w:rPr>
          <w:rFonts w:ascii="Times New Roman" w:hAnsi="Times New Roman" w:cs="Times New Roman"/>
          <w:sz w:val="24"/>
          <w:szCs w:val="24"/>
          <w:lang w:val="es-MX"/>
        </w:rPr>
        <w:t>Bandeira</w:t>
      </w:r>
      <w:proofErr w:type="spellEnd"/>
      <w:r w:rsidRPr="00C91A90">
        <w:rPr>
          <w:rFonts w:ascii="Times New Roman" w:hAnsi="Times New Roman" w:cs="Times New Roman"/>
          <w:sz w:val="24"/>
          <w:szCs w:val="24"/>
          <w:lang w:val="es-MX"/>
        </w:rPr>
        <w:t xml:space="preserve">, R., De Oliveira-Silva, L., de Paula </w:t>
      </w:r>
      <w:proofErr w:type="spellStart"/>
      <w:r w:rsidRPr="00C91A90">
        <w:rPr>
          <w:rFonts w:ascii="Times New Roman" w:hAnsi="Times New Roman" w:cs="Times New Roman"/>
          <w:sz w:val="24"/>
          <w:szCs w:val="24"/>
          <w:lang w:val="es-MX"/>
        </w:rPr>
        <w:t>Fontainhas</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Bandeira</w:t>
      </w:r>
      <w:proofErr w:type="spellEnd"/>
      <w:r w:rsidRPr="00C91A90">
        <w:rPr>
          <w:rFonts w:ascii="Times New Roman" w:hAnsi="Times New Roman" w:cs="Times New Roman"/>
          <w:sz w:val="24"/>
          <w:szCs w:val="24"/>
          <w:lang w:val="es-MX"/>
        </w:rPr>
        <w:t xml:space="preserve">, A. and </w:t>
      </w:r>
      <w:proofErr w:type="spellStart"/>
      <w:r w:rsidRPr="00C91A90">
        <w:rPr>
          <w:rFonts w:ascii="Times New Roman" w:hAnsi="Times New Roman" w:cs="Times New Roman"/>
          <w:sz w:val="24"/>
          <w:szCs w:val="24"/>
          <w:lang w:val="es-MX"/>
        </w:rPr>
        <w:t>Barcellos</w:t>
      </w:r>
      <w:proofErr w:type="spellEnd"/>
      <w:r w:rsidRPr="00C91A90">
        <w:rPr>
          <w:rFonts w:ascii="Times New Roman" w:hAnsi="Times New Roman" w:cs="Times New Roman"/>
          <w:sz w:val="24"/>
          <w:szCs w:val="24"/>
          <w:lang w:val="es-MX"/>
        </w:rPr>
        <w:t xml:space="preserve"> </w:t>
      </w:r>
      <w:proofErr w:type="spellStart"/>
      <w:r w:rsidRPr="00C91A90">
        <w:rPr>
          <w:rFonts w:ascii="Times New Roman" w:hAnsi="Times New Roman" w:cs="Times New Roman"/>
          <w:sz w:val="24"/>
          <w:szCs w:val="24"/>
          <w:lang w:val="es-MX"/>
        </w:rPr>
        <w:t>Gouvêa</w:t>
      </w:r>
      <w:proofErr w:type="spellEnd"/>
      <w:r w:rsidRPr="00C91A90">
        <w:rPr>
          <w:rFonts w:ascii="Times New Roman" w:hAnsi="Times New Roman" w:cs="Times New Roman"/>
          <w:sz w:val="24"/>
          <w:szCs w:val="24"/>
          <w:lang w:val="es-MX"/>
        </w:rPr>
        <w:t xml:space="preserve"> Campos, V. (2019). </w:t>
      </w:r>
      <w:r w:rsidRPr="005317F1">
        <w:rPr>
          <w:rFonts w:ascii="Times New Roman" w:hAnsi="Times New Roman" w:cs="Times New Roman"/>
          <w:sz w:val="24"/>
          <w:szCs w:val="24"/>
        </w:rPr>
        <w:t xml:space="preserve">Employing helicopters in the modelling of </w:t>
      </w:r>
      <w:r w:rsidR="000A4DE8" w:rsidRPr="005317F1">
        <w:rPr>
          <w:rFonts w:ascii="Times New Roman" w:hAnsi="Times New Roman" w:cs="Times New Roman"/>
          <w:sz w:val="24"/>
          <w:szCs w:val="24"/>
        </w:rPr>
        <w:t>last-mile</w:t>
      </w:r>
      <w:r w:rsidRPr="005317F1">
        <w:rPr>
          <w:rFonts w:ascii="Times New Roman" w:hAnsi="Times New Roman" w:cs="Times New Roman"/>
          <w:sz w:val="24"/>
          <w:szCs w:val="24"/>
        </w:rPr>
        <w:t xml:space="preserve"> distribution </w:t>
      </w:r>
      <w:r w:rsidR="000A4DE8" w:rsidRPr="005317F1">
        <w:rPr>
          <w:rFonts w:ascii="Times New Roman" w:hAnsi="Times New Roman" w:cs="Times New Roman"/>
          <w:sz w:val="24"/>
          <w:szCs w:val="24"/>
        </w:rPr>
        <w:t>systems</w:t>
      </w:r>
      <w:r w:rsidRPr="005317F1">
        <w:rPr>
          <w:rFonts w:ascii="Times New Roman" w:hAnsi="Times New Roman" w:cs="Times New Roman"/>
          <w:sz w:val="24"/>
          <w:szCs w:val="24"/>
        </w:rPr>
        <w:t xml:space="preserve"> in large-scale disasters. </w:t>
      </w:r>
      <w:proofErr w:type="spellStart"/>
      <w:r w:rsidRPr="00C91A90">
        <w:rPr>
          <w:rFonts w:ascii="Times New Roman" w:hAnsi="Times New Roman" w:cs="Times New Roman"/>
          <w:i/>
          <w:iCs/>
          <w:sz w:val="24"/>
          <w:szCs w:val="24"/>
          <w:lang w:val="es-MX"/>
        </w:rPr>
        <w:t>Transportation</w:t>
      </w:r>
      <w:proofErr w:type="spellEnd"/>
      <w:r w:rsidRPr="00C91A90">
        <w:rPr>
          <w:rFonts w:ascii="Times New Roman" w:hAnsi="Times New Roman" w:cs="Times New Roman"/>
          <w:i/>
          <w:iCs/>
          <w:sz w:val="24"/>
          <w:szCs w:val="24"/>
          <w:lang w:val="es-MX"/>
        </w:rPr>
        <w:t xml:space="preserve"> </w:t>
      </w:r>
      <w:proofErr w:type="spellStart"/>
      <w:r w:rsidRPr="00C91A90">
        <w:rPr>
          <w:rFonts w:ascii="Times New Roman" w:hAnsi="Times New Roman" w:cs="Times New Roman"/>
          <w:i/>
          <w:iCs/>
          <w:sz w:val="24"/>
          <w:szCs w:val="24"/>
          <w:lang w:val="es-MX"/>
        </w:rPr>
        <w:t>Research</w:t>
      </w:r>
      <w:proofErr w:type="spellEnd"/>
      <w:r w:rsidRPr="00C91A90">
        <w:rPr>
          <w:rFonts w:ascii="Times New Roman" w:hAnsi="Times New Roman" w:cs="Times New Roman"/>
          <w:i/>
          <w:iCs/>
          <w:sz w:val="24"/>
          <w:szCs w:val="24"/>
          <w:lang w:val="es-MX"/>
        </w:rPr>
        <w:t xml:space="preserve"> </w:t>
      </w:r>
      <w:proofErr w:type="spellStart"/>
      <w:r w:rsidRPr="00C91A90">
        <w:rPr>
          <w:rFonts w:ascii="Times New Roman" w:hAnsi="Times New Roman" w:cs="Times New Roman"/>
          <w:i/>
          <w:iCs/>
          <w:sz w:val="24"/>
          <w:szCs w:val="24"/>
          <w:lang w:val="es-MX"/>
        </w:rPr>
        <w:t>Procedia</w:t>
      </w:r>
      <w:proofErr w:type="spellEnd"/>
      <w:r w:rsidRPr="00C91A90">
        <w:rPr>
          <w:rFonts w:ascii="Times New Roman" w:hAnsi="Times New Roman" w:cs="Times New Roman"/>
          <w:i/>
          <w:iCs/>
          <w:sz w:val="24"/>
          <w:szCs w:val="24"/>
          <w:lang w:val="es-MX"/>
        </w:rPr>
        <w:t>, 37</w:t>
      </w:r>
      <w:r w:rsidRPr="00C91A90">
        <w:rPr>
          <w:rFonts w:ascii="Times New Roman" w:hAnsi="Times New Roman" w:cs="Times New Roman"/>
          <w:sz w:val="24"/>
          <w:szCs w:val="24"/>
          <w:lang w:val="es-MX"/>
        </w:rPr>
        <w:t xml:space="preserve">(2019), 306-313. </w:t>
      </w:r>
      <w:hyperlink r:id="rId67" w:history="1">
        <w:r w:rsidRPr="00C91A90">
          <w:rPr>
            <w:rStyle w:val="Hipervnculo"/>
            <w:rFonts w:ascii="Times New Roman" w:hAnsi="Times New Roman" w:cs="Times New Roman"/>
            <w:sz w:val="24"/>
            <w:szCs w:val="24"/>
            <w:lang w:val="es-MX"/>
          </w:rPr>
          <w:t>https://doi.org/10.1016/j.trpro.2018.12.197</w:t>
        </w:r>
      </w:hyperlink>
    </w:p>
    <w:p w14:paraId="52F37AA2" w14:textId="2E284304"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bookmarkStart w:id="3" w:name="_Hlk160933276"/>
      <w:r w:rsidRPr="005317F1">
        <w:rPr>
          <w:rFonts w:ascii="Times New Roman" w:hAnsi="Times New Roman" w:cs="Times New Roman"/>
          <w:sz w:val="24"/>
          <w:szCs w:val="24"/>
          <w:lang w:val="es-MX"/>
        </w:rPr>
        <w:t xml:space="preserve">Secretaría de Desarrollo Económico y Portuario [SEDECOP]. </w:t>
      </w:r>
      <w:bookmarkEnd w:id="3"/>
      <w:r w:rsidRPr="005317F1">
        <w:rPr>
          <w:rFonts w:ascii="Times New Roman" w:hAnsi="Times New Roman" w:cs="Times New Roman"/>
          <w:sz w:val="24"/>
          <w:szCs w:val="24"/>
          <w:lang w:val="es-MX"/>
        </w:rPr>
        <w:t xml:space="preserve">(2018). </w:t>
      </w:r>
      <w:r w:rsidRPr="005317F1">
        <w:rPr>
          <w:rFonts w:ascii="Times New Roman" w:hAnsi="Times New Roman" w:cs="Times New Roman"/>
          <w:i/>
          <w:iCs/>
          <w:sz w:val="24"/>
          <w:szCs w:val="24"/>
          <w:lang w:val="es-MX"/>
        </w:rPr>
        <w:t>ESTADO DE VERACRUZ</w:t>
      </w:r>
      <w:r w:rsidRPr="005317F1">
        <w:rPr>
          <w:rFonts w:ascii="Times New Roman" w:hAnsi="Times New Roman" w:cs="Times New Roman"/>
          <w:sz w:val="24"/>
          <w:szCs w:val="24"/>
          <w:lang w:val="es-MX"/>
        </w:rPr>
        <w:t xml:space="preserve">. El estado de Veracruz. </w:t>
      </w:r>
      <w:r w:rsidR="00A552D7">
        <w:rPr>
          <w:rFonts w:ascii="Times New Roman" w:hAnsi="Times New Roman" w:cs="Times New Roman"/>
          <w:sz w:val="24"/>
          <w:szCs w:val="24"/>
        </w:rPr>
        <w:t>Accessed</w:t>
      </w:r>
      <w:r w:rsidRPr="00C91A90">
        <w:rPr>
          <w:rFonts w:ascii="Times New Roman" w:hAnsi="Times New Roman" w:cs="Times New Roman"/>
          <w:sz w:val="24"/>
          <w:szCs w:val="24"/>
        </w:rPr>
        <w:t xml:space="preserve"> 2024, March 09.</w:t>
      </w:r>
      <w:r w:rsidRPr="005317F1">
        <w:rPr>
          <w:rFonts w:ascii="Times New Roman" w:hAnsi="Times New Roman" w:cs="Times New Roman"/>
          <w:sz w:val="24"/>
          <w:szCs w:val="24"/>
        </w:rPr>
        <w:t xml:space="preserve"> </w:t>
      </w:r>
      <w:hyperlink r:id="rId68" w:history="1">
        <w:r w:rsidR="009063D2" w:rsidRPr="005317F1">
          <w:rPr>
            <w:rStyle w:val="Hipervnculo"/>
            <w:rFonts w:ascii="Times New Roman" w:hAnsi="Times New Roman" w:cs="Times New Roman"/>
            <w:sz w:val="24"/>
            <w:szCs w:val="24"/>
          </w:rPr>
          <w:t>http://www.veracruz.gob.mx/desarrolloeconomico/el-estado-de-veracruz/</w:t>
        </w:r>
      </w:hyperlink>
    </w:p>
    <w:p w14:paraId="2963F9BF" w14:textId="5FE46AA7" w:rsidR="009063D2" w:rsidRPr="005317F1" w:rsidRDefault="009063D2" w:rsidP="005317F1">
      <w:pPr>
        <w:pStyle w:val="Bibliografa"/>
        <w:spacing w:after="0" w:line="360" w:lineRule="auto"/>
        <w:ind w:left="720" w:hanging="720"/>
        <w:jc w:val="both"/>
        <w:rPr>
          <w:rFonts w:ascii="Times New Roman" w:hAnsi="Times New Roman" w:cs="Times New Roman"/>
          <w:sz w:val="24"/>
          <w:szCs w:val="24"/>
          <w:lang w:val="es-MX"/>
        </w:rPr>
      </w:pPr>
      <w:r w:rsidRPr="005317F1">
        <w:rPr>
          <w:rFonts w:ascii="Times New Roman" w:hAnsi="Times New Roman" w:cs="Times New Roman"/>
          <w:sz w:val="24"/>
          <w:szCs w:val="24"/>
          <w:lang w:val="es-MX"/>
        </w:rPr>
        <w:t xml:space="preserve">Secretaría de Desarrollo Social. (2018). </w:t>
      </w:r>
      <w:r w:rsidRPr="005317F1">
        <w:rPr>
          <w:rFonts w:ascii="Times New Roman" w:hAnsi="Times New Roman" w:cs="Times New Roman"/>
          <w:i/>
          <w:iCs/>
          <w:sz w:val="24"/>
          <w:szCs w:val="24"/>
          <w:lang w:val="es-MX"/>
        </w:rPr>
        <w:t>Índice y Grado de Marginación por Municipio.</w:t>
      </w:r>
      <w:r w:rsidRPr="005317F1">
        <w:rPr>
          <w:rFonts w:ascii="Times New Roman" w:hAnsi="Times New Roman" w:cs="Times New Roman"/>
          <w:sz w:val="24"/>
          <w:szCs w:val="24"/>
          <w:lang w:val="es-MX"/>
        </w:rPr>
        <w:t xml:space="preserve"> Índices y Grados de Marginación. </w:t>
      </w:r>
      <w:proofErr w:type="spellStart"/>
      <w:r w:rsidR="00A552D7">
        <w:rPr>
          <w:rFonts w:ascii="Times New Roman" w:hAnsi="Times New Roman" w:cs="Times New Roman"/>
          <w:sz w:val="24"/>
          <w:szCs w:val="24"/>
          <w:lang w:val="es-MX"/>
        </w:rPr>
        <w:t>Accessed</w:t>
      </w:r>
      <w:proofErr w:type="spellEnd"/>
      <w:r w:rsidRPr="005317F1">
        <w:rPr>
          <w:rFonts w:ascii="Times New Roman" w:hAnsi="Times New Roman" w:cs="Times New Roman"/>
          <w:sz w:val="24"/>
          <w:szCs w:val="24"/>
          <w:lang w:val="es-MX"/>
        </w:rPr>
        <w:t xml:space="preserve"> 2024, March 09.  </w:t>
      </w:r>
      <w:hyperlink r:id="rId69" w:history="1">
        <w:r w:rsidRPr="005317F1">
          <w:rPr>
            <w:rStyle w:val="Hipervnculo"/>
            <w:rFonts w:ascii="Times New Roman" w:hAnsi="Times New Roman" w:cs="Times New Roman"/>
            <w:sz w:val="24"/>
            <w:szCs w:val="24"/>
            <w:lang w:val="es-MX"/>
          </w:rPr>
          <w:t>http://www.veracruz.gob.mx/desarrollosocial/indices-y-grados-de-marginacion/</w:t>
        </w:r>
      </w:hyperlink>
    </w:p>
    <w:p w14:paraId="61B46CB2" w14:textId="19D1CA2D" w:rsidR="00AF5FEE" w:rsidRPr="005317F1"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5317F1">
        <w:rPr>
          <w:rFonts w:ascii="Times New Roman" w:hAnsi="Times New Roman" w:cs="Times New Roman"/>
          <w:sz w:val="24"/>
          <w:szCs w:val="24"/>
          <w:lang w:val="es-MX"/>
        </w:rPr>
        <w:t xml:space="preserve">Secretaría de Finanzas y Planeación [SEFIPLAN] - COPLADER. (2005). </w:t>
      </w:r>
      <w:r w:rsidRPr="005317F1">
        <w:rPr>
          <w:rFonts w:ascii="Times New Roman" w:hAnsi="Times New Roman" w:cs="Times New Roman"/>
          <w:i/>
          <w:iCs/>
          <w:sz w:val="24"/>
          <w:szCs w:val="24"/>
          <w:lang w:val="es-MX"/>
        </w:rPr>
        <w:t xml:space="preserve">Estudios Regionales para la Planeación. </w:t>
      </w:r>
      <w:r w:rsidRPr="005317F1">
        <w:rPr>
          <w:rFonts w:ascii="Times New Roman" w:hAnsi="Times New Roman" w:cs="Times New Roman"/>
          <w:sz w:val="24"/>
          <w:szCs w:val="24"/>
          <w:lang w:val="es-MX"/>
        </w:rPr>
        <w:t xml:space="preserve">Xalapa, Veracruz, México. </w:t>
      </w:r>
      <w:hyperlink r:id="rId70" w:history="1">
        <w:r w:rsidR="009063D2" w:rsidRPr="005317F1">
          <w:rPr>
            <w:rStyle w:val="Hipervnculo"/>
            <w:rFonts w:ascii="Times New Roman" w:hAnsi="Times New Roman" w:cs="Times New Roman"/>
            <w:sz w:val="24"/>
            <w:szCs w:val="24"/>
            <w:lang w:val="es-MX"/>
          </w:rPr>
          <w:t>http://www.veracruz.gob.mx/finanzas/wp-content/uploads/sites/2/2020/02/C-Reg-Las-Montanas-2005publ.pdf</w:t>
        </w:r>
      </w:hyperlink>
    </w:p>
    <w:p w14:paraId="61BACC51" w14:textId="0252DC67" w:rsidR="00AF5FEE" w:rsidRPr="005317F1" w:rsidRDefault="00AF5FEE" w:rsidP="005317F1">
      <w:pPr>
        <w:pStyle w:val="Bibliografa"/>
        <w:spacing w:after="0" w:line="360" w:lineRule="auto"/>
        <w:ind w:left="720" w:hanging="720"/>
        <w:jc w:val="both"/>
        <w:rPr>
          <w:rFonts w:ascii="Times New Roman" w:hAnsi="Times New Roman" w:cs="Times New Roman"/>
          <w:sz w:val="24"/>
          <w:szCs w:val="24"/>
          <w:lang w:val="es-MX"/>
        </w:rPr>
      </w:pPr>
      <w:bookmarkStart w:id="4" w:name="_Hlk160936080"/>
      <w:r w:rsidRPr="005317F1">
        <w:rPr>
          <w:rFonts w:ascii="Times New Roman" w:hAnsi="Times New Roman" w:cs="Times New Roman"/>
          <w:sz w:val="24"/>
          <w:szCs w:val="24"/>
          <w:lang w:val="es-MX"/>
        </w:rPr>
        <w:t xml:space="preserve">Secretaría de Finanzas y Planeación [SEFIPLAN]. (2021). </w:t>
      </w:r>
      <w:bookmarkEnd w:id="4"/>
      <w:r w:rsidRPr="005317F1">
        <w:rPr>
          <w:rFonts w:ascii="Times New Roman" w:hAnsi="Times New Roman" w:cs="Times New Roman"/>
          <w:i/>
          <w:iCs/>
          <w:sz w:val="24"/>
          <w:szCs w:val="24"/>
          <w:lang w:val="es-MX"/>
        </w:rPr>
        <w:t xml:space="preserve">Sistema de Información Estadística y Geográfica del Estado de Veracruz de Ignacio de la Llave (SIEGVER). Cuadernillos municipales 2021, Cuichapa. </w:t>
      </w:r>
      <w:r w:rsidRPr="005317F1">
        <w:rPr>
          <w:rFonts w:ascii="Times New Roman" w:hAnsi="Times New Roman" w:cs="Times New Roman"/>
          <w:sz w:val="24"/>
          <w:szCs w:val="24"/>
          <w:lang w:val="es-MX"/>
        </w:rPr>
        <w:t>Xalapa, Veracruz, México</w:t>
      </w:r>
      <w:r w:rsidR="000A4DE8" w:rsidRPr="005317F1">
        <w:rPr>
          <w:rFonts w:ascii="Times New Roman" w:hAnsi="Times New Roman" w:cs="Times New Roman"/>
          <w:i/>
          <w:iCs/>
          <w:sz w:val="24"/>
          <w:szCs w:val="24"/>
          <w:lang w:val="es-MX"/>
        </w:rPr>
        <w:t>.</w:t>
      </w:r>
      <w:r w:rsidRPr="005317F1">
        <w:rPr>
          <w:rFonts w:ascii="Times New Roman" w:hAnsi="Times New Roman" w:cs="Times New Roman"/>
          <w:i/>
          <w:iCs/>
          <w:sz w:val="24"/>
          <w:szCs w:val="24"/>
          <w:lang w:val="es-MX"/>
        </w:rPr>
        <w:t xml:space="preserve"> </w:t>
      </w:r>
      <w:r w:rsidRPr="005317F1">
        <w:rPr>
          <w:rFonts w:ascii="Times New Roman" w:hAnsi="Times New Roman" w:cs="Times New Roman"/>
          <w:sz w:val="24"/>
          <w:szCs w:val="24"/>
          <w:lang w:val="es-MX"/>
        </w:rPr>
        <w:t xml:space="preserve"> </w:t>
      </w:r>
      <w:hyperlink r:id="rId71" w:history="1">
        <w:r w:rsidR="009063D2" w:rsidRPr="005317F1">
          <w:rPr>
            <w:rStyle w:val="Hipervnculo"/>
            <w:rFonts w:ascii="Times New Roman" w:hAnsi="Times New Roman" w:cs="Times New Roman"/>
            <w:sz w:val="24"/>
            <w:szCs w:val="24"/>
            <w:lang w:val="es-MX"/>
          </w:rPr>
          <w:t>http://ceieg.veracruz.gob.mx/wp-content/uploads/sites/21/2021/06/CUICHAPA_2021.pdf</w:t>
        </w:r>
      </w:hyperlink>
    </w:p>
    <w:p w14:paraId="563D2F98" w14:textId="77AAA8F4"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lang w:val="es-MX"/>
        </w:rPr>
        <w:t>Secretaria de Salud. (201</w:t>
      </w:r>
      <w:r w:rsidR="00C91A90">
        <w:rPr>
          <w:rFonts w:ascii="Times New Roman" w:hAnsi="Times New Roman" w:cs="Times New Roman"/>
          <w:sz w:val="24"/>
          <w:szCs w:val="24"/>
          <w:lang w:val="es-MX"/>
        </w:rPr>
        <w:t>5</w:t>
      </w:r>
      <w:r w:rsidRPr="005317F1">
        <w:rPr>
          <w:rFonts w:ascii="Times New Roman" w:hAnsi="Times New Roman" w:cs="Times New Roman"/>
          <w:sz w:val="24"/>
          <w:szCs w:val="24"/>
          <w:lang w:val="es-MX"/>
        </w:rPr>
        <w:t xml:space="preserve">). </w:t>
      </w:r>
      <w:r w:rsidRPr="005317F1">
        <w:rPr>
          <w:rFonts w:ascii="Times New Roman" w:hAnsi="Times New Roman" w:cs="Times New Roman"/>
          <w:i/>
          <w:iCs/>
          <w:sz w:val="24"/>
          <w:szCs w:val="24"/>
          <w:lang w:val="es-MX"/>
        </w:rPr>
        <w:t>Atención de Urgencias Epidemiológicas y Desastres 2013 - 2018.</w:t>
      </w:r>
      <w:r w:rsidRPr="005317F1">
        <w:rPr>
          <w:rFonts w:ascii="Times New Roman" w:hAnsi="Times New Roman" w:cs="Times New Roman"/>
          <w:sz w:val="24"/>
          <w:szCs w:val="24"/>
          <w:lang w:val="es-MX"/>
        </w:rPr>
        <w:t xml:space="preserve"> </w:t>
      </w:r>
      <w:r w:rsidRPr="00C91A90">
        <w:rPr>
          <w:rFonts w:ascii="Times New Roman" w:hAnsi="Times New Roman" w:cs="Times New Roman"/>
          <w:sz w:val="24"/>
          <w:szCs w:val="24"/>
        </w:rPr>
        <w:t>(1st ed.) CDMX,</w:t>
      </w:r>
      <w:r w:rsidRPr="005317F1">
        <w:rPr>
          <w:rFonts w:ascii="Times New Roman" w:hAnsi="Times New Roman" w:cs="Times New Roman"/>
          <w:sz w:val="24"/>
          <w:szCs w:val="24"/>
        </w:rPr>
        <w:t xml:space="preserve"> Mexico. </w:t>
      </w:r>
      <w:r w:rsidR="00A552D7">
        <w:rPr>
          <w:rFonts w:ascii="Times New Roman" w:hAnsi="Times New Roman" w:cs="Times New Roman"/>
          <w:sz w:val="24"/>
          <w:szCs w:val="24"/>
        </w:rPr>
        <w:t>Accessed</w:t>
      </w:r>
      <w:r w:rsidRPr="005317F1">
        <w:rPr>
          <w:rFonts w:ascii="Times New Roman" w:hAnsi="Times New Roman" w:cs="Times New Roman"/>
          <w:sz w:val="24"/>
          <w:szCs w:val="24"/>
        </w:rPr>
        <w:t xml:space="preserve"> 2024, January 22. </w:t>
      </w:r>
      <w:hyperlink r:id="rId72" w:history="1">
        <w:r w:rsidR="009063D2" w:rsidRPr="005317F1">
          <w:rPr>
            <w:rStyle w:val="Hipervnculo"/>
            <w:rFonts w:ascii="Times New Roman" w:hAnsi="Times New Roman" w:cs="Times New Roman"/>
            <w:sz w:val="24"/>
            <w:szCs w:val="24"/>
          </w:rPr>
          <w:t>https://www.gob.mx/salud/documentos/programa-de-accion-especifico-atencion-de-urgencias-epidemiologicas-y-desastres-2013-2018</w:t>
        </w:r>
      </w:hyperlink>
    </w:p>
    <w:p w14:paraId="0457B0D7" w14:textId="59EA602F"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 xml:space="preserve">Sharif, M. T. and Salari, M. (2015). A GRASP algorithm for a humanitarian relief transportation problem. </w:t>
      </w:r>
      <w:r w:rsidRPr="005317F1">
        <w:rPr>
          <w:rFonts w:ascii="Times New Roman" w:hAnsi="Times New Roman" w:cs="Times New Roman"/>
          <w:i/>
          <w:iCs/>
          <w:sz w:val="24"/>
          <w:szCs w:val="24"/>
        </w:rPr>
        <w:t>Engineering Applications of Artificial Intelligence, 41</w:t>
      </w:r>
      <w:r w:rsidRPr="005317F1">
        <w:rPr>
          <w:rFonts w:ascii="Times New Roman" w:hAnsi="Times New Roman" w:cs="Times New Roman"/>
          <w:sz w:val="24"/>
          <w:szCs w:val="24"/>
        </w:rPr>
        <w:t xml:space="preserve">(2015), 259-269. </w:t>
      </w:r>
      <w:hyperlink r:id="rId73" w:history="1">
        <w:r w:rsidR="009063D2" w:rsidRPr="005317F1">
          <w:rPr>
            <w:rStyle w:val="Hipervnculo"/>
            <w:rFonts w:ascii="Times New Roman" w:hAnsi="Times New Roman" w:cs="Times New Roman"/>
            <w:sz w:val="24"/>
            <w:szCs w:val="24"/>
          </w:rPr>
          <w:t>http://doi.org/10.1016/j.engappai.2015.02.013</w:t>
        </w:r>
      </w:hyperlink>
    </w:p>
    <w:p w14:paraId="7F1AFF2C" w14:textId="21580FB0"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Viera, Y. E., Bandeira, R. A., Lopes, L. A., Silva</w:t>
      </w:r>
      <w:r w:rsidR="000A4DE8" w:rsidRPr="005317F1">
        <w:rPr>
          <w:rFonts w:ascii="Times New Roman" w:hAnsi="Times New Roman" w:cs="Times New Roman"/>
          <w:sz w:val="24"/>
          <w:szCs w:val="24"/>
        </w:rPr>
        <w:t>-Júnior</w:t>
      </w:r>
      <w:r w:rsidRPr="005317F1">
        <w:rPr>
          <w:rFonts w:ascii="Times New Roman" w:hAnsi="Times New Roman" w:cs="Times New Roman"/>
          <w:sz w:val="24"/>
          <w:szCs w:val="24"/>
        </w:rPr>
        <w:t xml:space="preserve">, O. S. and Batista-Júnior, M. M. (2020). A procedure to support the distribution of drinking water for victims of </w:t>
      </w:r>
      <w:r w:rsidRPr="005317F1">
        <w:rPr>
          <w:rFonts w:ascii="Times New Roman" w:hAnsi="Times New Roman" w:cs="Times New Roman"/>
          <w:sz w:val="24"/>
          <w:szCs w:val="24"/>
        </w:rPr>
        <w:lastRenderedPageBreak/>
        <w:t xml:space="preserve">drought: the case of the Brazilian semi-arid region. </w:t>
      </w:r>
      <w:r w:rsidRPr="005317F1">
        <w:rPr>
          <w:rFonts w:ascii="Times New Roman" w:hAnsi="Times New Roman" w:cs="Times New Roman"/>
          <w:i/>
          <w:iCs/>
          <w:sz w:val="24"/>
          <w:szCs w:val="24"/>
        </w:rPr>
        <w:t>Transportation Research Procedia, 47</w:t>
      </w:r>
      <w:r w:rsidRPr="005317F1">
        <w:rPr>
          <w:rFonts w:ascii="Times New Roman" w:hAnsi="Times New Roman" w:cs="Times New Roman"/>
          <w:sz w:val="24"/>
          <w:szCs w:val="24"/>
        </w:rPr>
        <w:t xml:space="preserve">(2020), 331-339. </w:t>
      </w:r>
      <w:hyperlink r:id="rId74" w:history="1">
        <w:r w:rsidRPr="005317F1">
          <w:rPr>
            <w:rStyle w:val="Hipervnculo"/>
            <w:rFonts w:ascii="Times New Roman" w:hAnsi="Times New Roman" w:cs="Times New Roman"/>
            <w:sz w:val="24"/>
            <w:szCs w:val="24"/>
          </w:rPr>
          <w:t>https://doi.org/10.1016/j.trpro.2020.03.106</w:t>
        </w:r>
      </w:hyperlink>
    </w:p>
    <w:p w14:paraId="49BC2B14" w14:textId="5E4C8CE1" w:rsidR="00AF5FEE" w:rsidRPr="005317F1" w:rsidRDefault="00AF5FEE"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 xml:space="preserve">World Economic Forum. (2023, January). </w:t>
      </w:r>
      <w:r w:rsidRPr="005317F1">
        <w:rPr>
          <w:rFonts w:ascii="Times New Roman" w:hAnsi="Times New Roman" w:cs="Times New Roman"/>
          <w:i/>
          <w:iCs/>
          <w:sz w:val="24"/>
          <w:szCs w:val="24"/>
        </w:rPr>
        <w:t>The Global Risks Report 2023</w:t>
      </w:r>
      <w:r w:rsidRPr="005317F1">
        <w:rPr>
          <w:rFonts w:ascii="Times New Roman" w:hAnsi="Times New Roman" w:cs="Times New Roman"/>
          <w:sz w:val="24"/>
          <w:szCs w:val="24"/>
        </w:rPr>
        <w:t xml:space="preserve">. (18th ed). Cologne, Geneva, Switzerland. </w:t>
      </w:r>
      <w:hyperlink r:id="rId75" w:history="1">
        <w:r w:rsidR="007064AC" w:rsidRPr="005317F1">
          <w:rPr>
            <w:rStyle w:val="Hipervnculo"/>
            <w:rFonts w:ascii="Times New Roman" w:hAnsi="Times New Roman" w:cs="Times New Roman"/>
            <w:sz w:val="24"/>
            <w:szCs w:val="24"/>
          </w:rPr>
          <w:t>https://www3.weforum.org/docs/WEF_Global_Risks_Report_2023.pdf</w:t>
        </w:r>
      </w:hyperlink>
    </w:p>
    <w:p w14:paraId="0022CDEB" w14:textId="71554E0E" w:rsidR="007064AC" w:rsidRPr="005317F1" w:rsidRDefault="007064AC" w:rsidP="005317F1">
      <w:pPr>
        <w:pStyle w:val="Bibliografa"/>
        <w:spacing w:after="0" w:line="360" w:lineRule="auto"/>
        <w:ind w:left="720" w:hanging="720"/>
        <w:jc w:val="both"/>
        <w:rPr>
          <w:rFonts w:ascii="Times New Roman" w:hAnsi="Times New Roman" w:cs="Times New Roman"/>
          <w:sz w:val="24"/>
          <w:szCs w:val="24"/>
        </w:rPr>
      </w:pPr>
      <w:r w:rsidRPr="005317F1">
        <w:rPr>
          <w:rFonts w:ascii="Times New Roman" w:hAnsi="Times New Roman" w:cs="Times New Roman"/>
          <w:sz w:val="24"/>
          <w:szCs w:val="24"/>
        </w:rPr>
        <w:t xml:space="preserve">World Wildlife Fund (2020, January 29). </w:t>
      </w:r>
      <w:proofErr w:type="spellStart"/>
      <w:r w:rsidRPr="00C91A90">
        <w:rPr>
          <w:rFonts w:ascii="Times New Roman" w:hAnsi="Times New Roman" w:cs="Times New Roman"/>
          <w:i/>
          <w:iCs/>
          <w:sz w:val="24"/>
          <w:szCs w:val="24"/>
        </w:rPr>
        <w:t>Devastadores</w:t>
      </w:r>
      <w:proofErr w:type="spellEnd"/>
      <w:r w:rsidRPr="00C91A90">
        <w:rPr>
          <w:rFonts w:ascii="Times New Roman" w:hAnsi="Times New Roman" w:cs="Times New Roman"/>
          <w:i/>
          <w:iCs/>
          <w:sz w:val="24"/>
          <w:szCs w:val="24"/>
        </w:rPr>
        <w:t xml:space="preserve"> </w:t>
      </w:r>
      <w:proofErr w:type="spellStart"/>
      <w:r w:rsidRPr="00C91A90">
        <w:rPr>
          <w:rFonts w:ascii="Times New Roman" w:hAnsi="Times New Roman" w:cs="Times New Roman"/>
          <w:i/>
          <w:iCs/>
          <w:sz w:val="24"/>
          <w:szCs w:val="24"/>
        </w:rPr>
        <w:t>incendios</w:t>
      </w:r>
      <w:proofErr w:type="spellEnd"/>
      <w:r w:rsidRPr="00C91A90">
        <w:rPr>
          <w:rFonts w:ascii="Times New Roman" w:hAnsi="Times New Roman" w:cs="Times New Roman"/>
          <w:i/>
          <w:iCs/>
          <w:sz w:val="24"/>
          <w:szCs w:val="24"/>
        </w:rPr>
        <w:t xml:space="preserve"> </w:t>
      </w:r>
      <w:proofErr w:type="spellStart"/>
      <w:r w:rsidRPr="00C91A90">
        <w:rPr>
          <w:rFonts w:ascii="Times New Roman" w:hAnsi="Times New Roman" w:cs="Times New Roman"/>
          <w:i/>
          <w:iCs/>
          <w:sz w:val="24"/>
          <w:szCs w:val="24"/>
        </w:rPr>
        <w:t>forestales</w:t>
      </w:r>
      <w:proofErr w:type="spellEnd"/>
      <w:r w:rsidRPr="00C91A90">
        <w:rPr>
          <w:rFonts w:ascii="Times New Roman" w:hAnsi="Times New Roman" w:cs="Times New Roman"/>
          <w:i/>
          <w:iCs/>
          <w:sz w:val="24"/>
          <w:szCs w:val="24"/>
        </w:rPr>
        <w:t xml:space="preserve"> </w:t>
      </w:r>
      <w:proofErr w:type="spellStart"/>
      <w:r w:rsidRPr="00C91A90">
        <w:rPr>
          <w:rFonts w:ascii="Times New Roman" w:hAnsi="Times New Roman" w:cs="Times New Roman"/>
          <w:i/>
          <w:iCs/>
          <w:sz w:val="24"/>
          <w:szCs w:val="24"/>
        </w:rPr>
        <w:t>en</w:t>
      </w:r>
      <w:proofErr w:type="spellEnd"/>
      <w:r w:rsidRPr="00C91A90">
        <w:rPr>
          <w:rFonts w:ascii="Times New Roman" w:hAnsi="Times New Roman" w:cs="Times New Roman"/>
          <w:i/>
          <w:iCs/>
          <w:sz w:val="24"/>
          <w:szCs w:val="24"/>
        </w:rPr>
        <w:t xml:space="preserve"> Australia</w:t>
      </w:r>
      <w:r w:rsidRPr="00C91A90">
        <w:rPr>
          <w:rFonts w:ascii="Times New Roman" w:hAnsi="Times New Roman" w:cs="Times New Roman"/>
          <w:sz w:val="24"/>
          <w:szCs w:val="24"/>
        </w:rPr>
        <w:t xml:space="preserve">. </w:t>
      </w:r>
      <w:r w:rsidRPr="005317F1">
        <w:rPr>
          <w:rFonts w:ascii="Times New Roman" w:hAnsi="Times New Roman" w:cs="Times New Roman"/>
          <w:sz w:val="24"/>
          <w:szCs w:val="24"/>
        </w:rPr>
        <w:t xml:space="preserve">Discover WWF. </w:t>
      </w:r>
      <w:r w:rsidR="00A552D7">
        <w:rPr>
          <w:rFonts w:ascii="Times New Roman" w:hAnsi="Times New Roman" w:cs="Times New Roman"/>
          <w:sz w:val="24"/>
          <w:szCs w:val="24"/>
        </w:rPr>
        <w:t>Accessed</w:t>
      </w:r>
      <w:r w:rsidRPr="005317F1">
        <w:rPr>
          <w:rFonts w:ascii="Times New Roman" w:hAnsi="Times New Roman" w:cs="Times New Roman"/>
          <w:sz w:val="24"/>
          <w:szCs w:val="24"/>
        </w:rPr>
        <w:t xml:space="preserve"> 2023, February 16. </w:t>
      </w:r>
      <w:hyperlink r:id="rId76" w:history="1">
        <w:r w:rsidRPr="005317F1">
          <w:rPr>
            <w:rStyle w:val="Hipervnculo"/>
            <w:rFonts w:ascii="Times New Roman" w:hAnsi="Times New Roman" w:cs="Times New Roman"/>
            <w:sz w:val="24"/>
            <w:szCs w:val="24"/>
          </w:rPr>
          <w:t>https://www.worldwildlife.org/descubre-wwf/historias/devastadores-incendios-forestales-en-australia</w:t>
        </w:r>
      </w:hyperlink>
    </w:p>
    <w:p w14:paraId="52CD6DEA" w14:textId="3F51C09A" w:rsidR="00AF5FEE" w:rsidRPr="00C91A90" w:rsidRDefault="00AF5FEE" w:rsidP="005317F1">
      <w:pPr>
        <w:pStyle w:val="Bibliografa"/>
        <w:spacing w:after="0" w:line="360" w:lineRule="auto"/>
        <w:ind w:left="720" w:hanging="720"/>
        <w:jc w:val="both"/>
        <w:rPr>
          <w:rFonts w:ascii="Times New Roman" w:hAnsi="Times New Roman" w:cs="Times New Roman"/>
          <w:sz w:val="24"/>
          <w:szCs w:val="24"/>
          <w:lang w:val="es-MX"/>
        </w:rPr>
      </w:pPr>
      <w:r w:rsidRPr="00C91A90">
        <w:rPr>
          <w:rFonts w:ascii="Times New Roman" w:hAnsi="Times New Roman" w:cs="Times New Roman"/>
          <w:sz w:val="24"/>
          <w:szCs w:val="24"/>
          <w:lang w:val="es-MX"/>
        </w:rPr>
        <w:t xml:space="preserve">Zepeda-Gil, R., Huerta-Pineda, A., Sánchez-Correa, M. K. and Sánchez-Ramírez, M. C. (2018). </w:t>
      </w:r>
      <w:r w:rsidRPr="005317F1">
        <w:rPr>
          <w:rFonts w:ascii="Times New Roman" w:hAnsi="Times New Roman" w:cs="Times New Roman"/>
          <w:i/>
          <w:iCs/>
          <w:sz w:val="24"/>
          <w:szCs w:val="24"/>
          <w:lang w:val="es-MX"/>
        </w:rPr>
        <w:t>La vulnerabilidad de México ante el cambio climático. Una revisión del Sistema Nacional de Protección Civil.</w:t>
      </w:r>
      <w:r w:rsidRPr="005317F1">
        <w:rPr>
          <w:rFonts w:ascii="Times New Roman" w:hAnsi="Times New Roman" w:cs="Times New Roman"/>
          <w:sz w:val="24"/>
          <w:szCs w:val="24"/>
          <w:lang w:val="es-MX"/>
        </w:rPr>
        <w:t xml:space="preserve"> México: Senado</w:t>
      </w:r>
      <w:r w:rsidRPr="00C91A90">
        <w:rPr>
          <w:rFonts w:ascii="Times New Roman" w:hAnsi="Times New Roman" w:cs="Times New Roman"/>
          <w:sz w:val="24"/>
          <w:szCs w:val="24"/>
          <w:lang w:val="es-MX"/>
        </w:rPr>
        <w:t xml:space="preserve"> de la República, Instituto Belisario Domínguez. </w:t>
      </w:r>
      <w:hyperlink r:id="rId77" w:history="1">
        <w:r w:rsidR="007064AC" w:rsidRPr="00C91A90">
          <w:rPr>
            <w:rStyle w:val="Hipervnculo"/>
            <w:rFonts w:ascii="Times New Roman" w:hAnsi="Times New Roman" w:cs="Times New Roman"/>
            <w:sz w:val="24"/>
            <w:szCs w:val="24"/>
            <w:lang w:val="es-MX"/>
          </w:rPr>
          <w:t>http://bibliodigitalibd.senado.gob.mx/bitstream/handle/123456789/4108/Cuaderno%20SINAPROC%20FIinalWeb%20sencillas%20OK.pdf?sequence=1&amp;isAllowed=y</w:t>
        </w:r>
      </w:hyperlink>
    </w:p>
    <w:p w14:paraId="1CA81A2D" w14:textId="77777777" w:rsidR="007064AC" w:rsidRPr="00C91A90" w:rsidRDefault="007064AC" w:rsidP="007064AC">
      <w:pPr>
        <w:rPr>
          <w:lang w:val="es-MX"/>
        </w:rPr>
      </w:pPr>
    </w:p>
    <w:p w14:paraId="2DFE8712" w14:textId="77777777" w:rsidR="00AF5FEE" w:rsidRPr="00C91A90" w:rsidRDefault="00AF5FEE" w:rsidP="00AF5FEE">
      <w:pPr>
        <w:rPr>
          <w:lang w:val="es-MX"/>
        </w:rPr>
      </w:pPr>
    </w:p>
    <w:p w14:paraId="769A0AFB" w14:textId="77777777" w:rsidR="00AF5FEE" w:rsidRPr="00C91A90" w:rsidRDefault="00AF5FEE" w:rsidP="009C33C1">
      <w:pPr>
        <w:spacing w:after="0" w:line="360" w:lineRule="auto"/>
        <w:rPr>
          <w:rFonts w:ascii="Times New Roman" w:hAnsi="Times New Roman" w:cs="Times New Roman"/>
          <w:b/>
          <w:bCs/>
          <w:sz w:val="24"/>
          <w:szCs w:val="24"/>
          <w:lang w:val="es-MX"/>
        </w:rPr>
      </w:pPr>
    </w:p>
    <w:p w14:paraId="3939BE97" w14:textId="145619CB" w:rsidR="00872F66" w:rsidRDefault="00872F66" w:rsidP="009C33C1">
      <w:pPr>
        <w:spacing w:after="0" w:line="360" w:lineRule="auto"/>
        <w:rPr>
          <w:rFonts w:ascii="Times New Roman" w:hAnsi="Times New Roman" w:cs="Times New Roman"/>
          <w:b/>
          <w:bCs/>
          <w:sz w:val="24"/>
          <w:szCs w:val="24"/>
          <w:lang w:val="es-MX"/>
        </w:rPr>
      </w:pPr>
    </w:p>
    <w:p w14:paraId="6774A401" w14:textId="77777777" w:rsidR="00AE3D82" w:rsidRDefault="00AE3D82" w:rsidP="009C33C1">
      <w:pPr>
        <w:spacing w:after="0" w:line="360" w:lineRule="auto"/>
        <w:rPr>
          <w:rFonts w:ascii="Times New Roman" w:hAnsi="Times New Roman" w:cs="Times New Roman"/>
          <w:b/>
          <w:bCs/>
          <w:sz w:val="24"/>
          <w:szCs w:val="24"/>
          <w:lang w:val="es-MX"/>
        </w:rPr>
      </w:pPr>
    </w:p>
    <w:p w14:paraId="13B23B52" w14:textId="77777777" w:rsidR="00AE3D82" w:rsidRDefault="00AE3D82" w:rsidP="009C33C1">
      <w:pPr>
        <w:spacing w:after="0" w:line="360" w:lineRule="auto"/>
        <w:rPr>
          <w:rFonts w:ascii="Times New Roman" w:hAnsi="Times New Roman" w:cs="Times New Roman"/>
          <w:b/>
          <w:bCs/>
          <w:sz w:val="24"/>
          <w:szCs w:val="24"/>
          <w:lang w:val="es-MX"/>
        </w:rPr>
      </w:pPr>
    </w:p>
    <w:p w14:paraId="3A830684" w14:textId="77777777" w:rsidR="00AE3D82" w:rsidRDefault="00AE3D82" w:rsidP="009C33C1">
      <w:pPr>
        <w:spacing w:after="0" w:line="360" w:lineRule="auto"/>
        <w:rPr>
          <w:rFonts w:ascii="Times New Roman" w:hAnsi="Times New Roman" w:cs="Times New Roman"/>
          <w:b/>
          <w:bCs/>
          <w:sz w:val="24"/>
          <w:szCs w:val="24"/>
          <w:lang w:val="es-MX"/>
        </w:rPr>
      </w:pPr>
    </w:p>
    <w:p w14:paraId="71C9AC7B" w14:textId="77777777" w:rsidR="00AE3D82" w:rsidRDefault="00AE3D82" w:rsidP="009C33C1">
      <w:pPr>
        <w:spacing w:after="0" w:line="360" w:lineRule="auto"/>
        <w:rPr>
          <w:rFonts w:ascii="Times New Roman" w:hAnsi="Times New Roman" w:cs="Times New Roman"/>
          <w:b/>
          <w:bCs/>
          <w:sz w:val="24"/>
          <w:szCs w:val="24"/>
          <w:lang w:val="es-MX"/>
        </w:rPr>
      </w:pPr>
    </w:p>
    <w:p w14:paraId="2B39E691" w14:textId="77777777" w:rsidR="00AE3D82" w:rsidRDefault="00AE3D82" w:rsidP="009C33C1">
      <w:pPr>
        <w:spacing w:after="0" w:line="360" w:lineRule="auto"/>
        <w:rPr>
          <w:rFonts w:ascii="Times New Roman" w:hAnsi="Times New Roman" w:cs="Times New Roman"/>
          <w:b/>
          <w:bCs/>
          <w:sz w:val="24"/>
          <w:szCs w:val="24"/>
          <w:lang w:val="es-MX"/>
        </w:rPr>
      </w:pPr>
    </w:p>
    <w:p w14:paraId="5F59B13D" w14:textId="77777777" w:rsidR="00AE3D82" w:rsidRDefault="00AE3D82" w:rsidP="009C33C1">
      <w:pPr>
        <w:spacing w:after="0" w:line="360" w:lineRule="auto"/>
        <w:rPr>
          <w:rFonts w:ascii="Times New Roman" w:hAnsi="Times New Roman" w:cs="Times New Roman"/>
          <w:b/>
          <w:bCs/>
          <w:sz w:val="24"/>
          <w:szCs w:val="24"/>
          <w:lang w:val="es-MX"/>
        </w:rPr>
      </w:pPr>
    </w:p>
    <w:p w14:paraId="5D3849BE" w14:textId="77777777" w:rsidR="00AE3D82" w:rsidRDefault="00AE3D82" w:rsidP="009C33C1">
      <w:pPr>
        <w:spacing w:after="0" w:line="360" w:lineRule="auto"/>
        <w:rPr>
          <w:rFonts w:ascii="Times New Roman" w:hAnsi="Times New Roman" w:cs="Times New Roman"/>
          <w:b/>
          <w:bCs/>
          <w:sz w:val="24"/>
          <w:szCs w:val="24"/>
          <w:lang w:val="es-MX"/>
        </w:rPr>
      </w:pPr>
    </w:p>
    <w:p w14:paraId="5535FFA2" w14:textId="77777777" w:rsidR="00AE3D82" w:rsidRDefault="00AE3D82" w:rsidP="009C33C1">
      <w:pPr>
        <w:spacing w:after="0" w:line="360" w:lineRule="auto"/>
        <w:rPr>
          <w:rFonts w:ascii="Times New Roman" w:hAnsi="Times New Roman" w:cs="Times New Roman"/>
          <w:b/>
          <w:bCs/>
          <w:sz w:val="24"/>
          <w:szCs w:val="24"/>
          <w:lang w:val="es-MX"/>
        </w:rPr>
      </w:pPr>
    </w:p>
    <w:p w14:paraId="000F0ED9" w14:textId="77777777" w:rsidR="00AE3D82" w:rsidRDefault="00AE3D82" w:rsidP="009C33C1">
      <w:pPr>
        <w:spacing w:after="0" w:line="360" w:lineRule="auto"/>
        <w:rPr>
          <w:rFonts w:ascii="Times New Roman" w:hAnsi="Times New Roman" w:cs="Times New Roman"/>
          <w:b/>
          <w:bCs/>
          <w:sz w:val="24"/>
          <w:szCs w:val="24"/>
          <w:lang w:val="es-MX"/>
        </w:rPr>
      </w:pPr>
    </w:p>
    <w:p w14:paraId="4B4EA643" w14:textId="77777777" w:rsidR="00AE3D82" w:rsidRDefault="00AE3D82" w:rsidP="009C33C1">
      <w:pPr>
        <w:spacing w:after="0" w:line="360" w:lineRule="auto"/>
        <w:rPr>
          <w:rFonts w:ascii="Times New Roman" w:hAnsi="Times New Roman" w:cs="Times New Roman"/>
          <w:b/>
          <w:bCs/>
          <w:sz w:val="24"/>
          <w:szCs w:val="24"/>
          <w:lang w:val="es-MX"/>
        </w:rPr>
      </w:pPr>
    </w:p>
    <w:p w14:paraId="62F2873C" w14:textId="77777777" w:rsidR="00AE3D82" w:rsidRDefault="00AE3D82" w:rsidP="009C33C1">
      <w:pPr>
        <w:spacing w:after="0" w:line="360" w:lineRule="auto"/>
        <w:rPr>
          <w:rFonts w:ascii="Times New Roman" w:hAnsi="Times New Roman" w:cs="Times New Roman"/>
          <w:b/>
          <w:bCs/>
          <w:sz w:val="24"/>
          <w:szCs w:val="24"/>
          <w:lang w:val="es-MX"/>
        </w:rPr>
      </w:pPr>
    </w:p>
    <w:p w14:paraId="2B008BC1" w14:textId="77777777" w:rsidR="00AE3D82" w:rsidRDefault="00AE3D82" w:rsidP="009C33C1">
      <w:pPr>
        <w:spacing w:after="0" w:line="360" w:lineRule="auto"/>
        <w:rPr>
          <w:rFonts w:ascii="Times New Roman" w:hAnsi="Times New Roman" w:cs="Times New Roman"/>
          <w:b/>
          <w:bCs/>
          <w:sz w:val="24"/>
          <w:szCs w:val="24"/>
          <w:lang w:val="es-MX"/>
        </w:rPr>
      </w:pPr>
    </w:p>
    <w:p w14:paraId="08C5578E" w14:textId="77777777" w:rsidR="00AE3D82" w:rsidRDefault="00AE3D82" w:rsidP="009C33C1">
      <w:pPr>
        <w:spacing w:after="0" w:line="360" w:lineRule="auto"/>
        <w:rPr>
          <w:rFonts w:ascii="Times New Roman" w:hAnsi="Times New Roman" w:cs="Times New Roman"/>
          <w:b/>
          <w:bCs/>
          <w:sz w:val="24"/>
          <w:szCs w:val="24"/>
          <w:lang w:val="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E3D82" w:rsidRPr="00AE3D82" w14:paraId="31815A26" w14:textId="77777777" w:rsidTr="00AE3D82">
        <w:trPr>
          <w:jc w:val="center"/>
        </w:trPr>
        <w:tc>
          <w:tcPr>
            <w:tcW w:w="3045" w:type="dxa"/>
            <w:shd w:val="clear" w:color="auto" w:fill="auto"/>
            <w:tcMar>
              <w:top w:w="100" w:type="dxa"/>
              <w:left w:w="100" w:type="dxa"/>
              <w:bottom w:w="100" w:type="dxa"/>
              <w:right w:w="100" w:type="dxa"/>
            </w:tcMar>
          </w:tcPr>
          <w:p w14:paraId="3C4BF03E" w14:textId="77777777" w:rsidR="00AE3D82" w:rsidRPr="00AE3D82" w:rsidRDefault="00AE3D82" w:rsidP="00F55880">
            <w:pPr>
              <w:pStyle w:val="Ttulo3"/>
              <w:widowControl w:val="0"/>
              <w:spacing w:before="0" w:line="240" w:lineRule="auto"/>
              <w:rPr>
                <w:rFonts w:ascii="Times New Roman" w:hAnsi="Times New Roman" w:cs="Times New Roman"/>
                <w:color w:val="auto"/>
                <w:lang w:val="es-MX"/>
              </w:rPr>
            </w:pPr>
            <w:r w:rsidRPr="00AE3D82">
              <w:rPr>
                <w:rFonts w:ascii="Times New Roman" w:hAnsi="Times New Roman" w:cs="Times New Roman"/>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484C4860" w14:textId="1DF54AA8" w:rsidR="00AE3D82" w:rsidRPr="00AE3D82" w:rsidRDefault="00AE3D82" w:rsidP="00F55880">
            <w:pPr>
              <w:pStyle w:val="Ttulo3"/>
              <w:widowControl w:val="0"/>
              <w:spacing w:before="0" w:line="240" w:lineRule="auto"/>
              <w:rPr>
                <w:rFonts w:ascii="Times New Roman" w:hAnsi="Times New Roman" w:cs="Times New Roman"/>
                <w:color w:val="auto"/>
                <w:lang w:val="es-MX"/>
              </w:rPr>
            </w:pPr>
            <w:bookmarkStart w:id="5" w:name="_btsjgdfgjwkr" w:colFirst="0" w:colLast="0"/>
            <w:bookmarkEnd w:id="5"/>
            <w:r>
              <w:rPr>
                <w:rFonts w:ascii="Times New Roman" w:hAnsi="Times New Roman" w:cs="Times New Roman"/>
                <w:color w:val="auto"/>
                <w:lang w:val="es-MX"/>
              </w:rPr>
              <w:t>Autor (es)</w:t>
            </w:r>
          </w:p>
        </w:tc>
      </w:tr>
      <w:tr w:rsidR="00AE3D82" w:rsidRPr="00AE3D82" w14:paraId="0E468A13" w14:textId="77777777" w:rsidTr="00AE3D82">
        <w:trPr>
          <w:jc w:val="center"/>
        </w:trPr>
        <w:tc>
          <w:tcPr>
            <w:tcW w:w="3045" w:type="dxa"/>
            <w:shd w:val="clear" w:color="auto" w:fill="auto"/>
            <w:tcMar>
              <w:top w:w="100" w:type="dxa"/>
              <w:left w:w="100" w:type="dxa"/>
              <w:bottom w:w="100" w:type="dxa"/>
              <w:right w:w="100" w:type="dxa"/>
            </w:tcMar>
          </w:tcPr>
          <w:p w14:paraId="4A6C4463"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Conceptualización</w:t>
            </w:r>
          </w:p>
        </w:tc>
        <w:tc>
          <w:tcPr>
            <w:tcW w:w="6315" w:type="dxa"/>
            <w:shd w:val="clear" w:color="auto" w:fill="auto"/>
            <w:tcMar>
              <w:top w:w="100" w:type="dxa"/>
              <w:left w:w="100" w:type="dxa"/>
              <w:bottom w:w="100" w:type="dxa"/>
              <w:right w:w="100" w:type="dxa"/>
            </w:tcMar>
          </w:tcPr>
          <w:p w14:paraId="2A2FFE96"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Victorino Juárez Rivera</w:t>
            </w:r>
          </w:p>
        </w:tc>
      </w:tr>
      <w:tr w:rsidR="00AE3D82" w:rsidRPr="00AE3D82" w14:paraId="7ED9F217" w14:textId="77777777" w:rsidTr="00AE3D82">
        <w:trPr>
          <w:jc w:val="center"/>
        </w:trPr>
        <w:tc>
          <w:tcPr>
            <w:tcW w:w="3045" w:type="dxa"/>
            <w:shd w:val="clear" w:color="auto" w:fill="auto"/>
            <w:tcMar>
              <w:top w:w="100" w:type="dxa"/>
              <w:left w:w="100" w:type="dxa"/>
              <w:bottom w:w="100" w:type="dxa"/>
              <w:right w:w="100" w:type="dxa"/>
            </w:tcMar>
          </w:tcPr>
          <w:p w14:paraId="432BBC9D"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Metodología</w:t>
            </w:r>
          </w:p>
        </w:tc>
        <w:tc>
          <w:tcPr>
            <w:tcW w:w="6315" w:type="dxa"/>
            <w:shd w:val="clear" w:color="auto" w:fill="auto"/>
            <w:tcMar>
              <w:top w:w="100" w:type="dxa"/>
              <w:left w:w="100" w:type="dxa"/>
              <w:bottom w:w="100" w:type="dxa"/>
              <w:right w:w="100" w:type="dxa"/>
            </w:tcMar>
          </w:tcPr>
          <w:p w14:paraId="2A7FAB43"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Erika Barojas Payán</w:t>
            </w:r>
          </w:p>
        </w:tc>
      </w:tr>
      <w:tr w:rsidR="00AE3D82" w:rsidRPr="00AE3D82" w14:paraId="29A56D0E" w14:textId="77777777" w:rsidTr="00AE3D82">
        <w:trPr>
          <w:jc w:val="center"/>
        </w:trPr>
        <w:tc>
          <w:tcPr>
            <w:tcW w:w="3045" w:type="dxa"/>
            <w:shd w:val="clear" w:color="auto" w:fill="auto"/>
            <w:tcMar>
              <w:top w:w="100" w:type="dxa"/>
              <w:left w:w="100" w:type="dxa"/>
              <w:bottom w:w="100" w:type="dxa"/>
              <w:right w:w="100" w:type="dxa"/>
            </w:tcMar>
          </w:tcPr>
          <w:p w14:paraId="0A296ADF"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Software</w:t>
            </w:r>
          </w:p>
        </w:tc>
        <w:tc>
          <w:tcPr>
            <w:tcW w:w="6315" w:type="dxa"/>
            <w:shd w:val="clear" w:color="auto" w:fill="auto"/>
            <w:tcMar>
              <w:top w:w="100" w:type="dxa"/>
              <w:left w:w="100" w:type="dxa"/>
              <w:bottom w:w="100" w:type="dxa"/>
              <w:right w:w="100" w:type="dxa"/>
            </w:tcMar>
          </w:tcPr>
          <w:p w14:paraId="79E38D02"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Victorino Juárez Rivera</w:t>
            </w:r>
          </w:p>
        </w:tc>
      </w:tr>
      <w:tr w:rsidR="00AE3D82" w:rsidRPr="00AE3D82" w14:paraId="28CE69B3" w14:textId="77777777" w:rsidTr="00AE3D82">
        <w:trPr>
          <w:jc w:val="center"/>
        </w:trPr>
        <w:tc>
          <w:tcPr>
            <w:tcW w:w="3045" w:type="dxa"/>
            <w:shd w:val="clear" w:color="auto" w:fill="auto"/>
            <w:tcMar>
              <w:top w:w="100" w:type="dxa"/>
              <w:left w:w="100" w:type="dxa"/>
              <w:bottom w:w="100" w:type="dxa"/>
              <w:right w:w="100" w:type="dxa"/>
            </w:tcMar>
          </w:tcPr>
          <w:p w14:paraId="4A557825"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Validación</w:t>
            </w:r>
          </w:p>
        </w:tc>
        <w:tc>
          <w:tcPr>
            <w:tcW w:w="6315" w:type="dxa"/>
            <w:shd w:val="clear" w:color="auto" w:fill="auto"/>
            <w:tcMar>
              <w:top w:w="100" w:type="dxa"/>
              <w:left w:w="100" w:type="dxa"/>
              <w:bottom w:w="100" w:type="dxa"/>
              <w:right w:w="100" w:type="dxa"/>
            </w:tcMar>
          </w:tcPr>
          <w:p w14:paraId="29832FD3"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Erika Barojas Payán</w:t>
            </w:r>
          </w:p>
        </w:tc>
      </w:tr>
      <w:tr w:rsidR="00AE3D82" w:rsidRPr="00AE3D82" w14:paraId="5C787726" w14:textId="77777777" w:rsidTr="00AE3D82">
        <w:trPr>
          <w:jc w:val="center"/>
        </w:trPr>
        <w:tc>
          <w:tcPr>
            <w:tcW w:w="3045" w:type="dxa"/>
            <w:shd w:val="clear" w:color="auto" w:fill="auto"/>
            <w:tcMar>
              <w:top w:w="100" w:type="dxa"/>
              <w:left w:w="100" w:type="dxa"/>
              <w:bottom w:w="100" w:type="dxa"/>
              <w:right w:w="100" w:type="dxa"/>
            </w:tcMar>
          </w:tcPr>
          <w:p w14:paraId="11B9CCC6"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Análisis Formal</w:t>
            </w:r>
          </w:p>
        </w:tc>
        <w:tc>
          <w:tcPr>
            <w:tcW w:w="6315" w:type="dxa"/>
            <w:shd w:val="clear" w:color="auto" w:fill="auto"/>
            <w:tcMar>
              <w:top w:w="100" w:type="dxa"/>
              <w:left w:w="100" w:type="dxa"/>
              <w:bottom w:w="100" w:type="dxa"/>
              <w:right w:w="100" w:type="dxa"/>
            </w:tcMar>
          </w:tcPr>
          <w:p w14:paraId="1099199E"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Rubén Villafuerte Díaz</w:t>
            </w:r>
          </w:p>
        </w:tc>
      </w:tr>
      <w:tr w:rsidR="00AE3D82" w:rsidRPr="00AE3D82" w14:paraId="32C7F7D9" w14:textId="77777777" w:rsidTr="00AE3D82">
        <w:trPr>
          <w:jc w:val="center"/>
        </w:trPr>
        <w:tc>
          <w:tcPr>
            <w:tcW w:w="3045" w:type="dxa"/>
            <w:shd w:val="clear" w:color="auto" w:fill="auto"/>
            <w:tcMar>
              <w:top w:w="100" w:type="dxa"/>
              <w:left w:w="100" w:type="dxa"/>
              <w:bottom w:w="100" w:type="dxa"/>
              <w:right w:w="100" w:type="dxa"/>
            </w:tcMar>
          </w:tcPr>
          <w:p w14:paraId="147FC1DA"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Investigación</w:t>
            </w:r>
          </w:p>
        </w:tc>
        <w:tc>
          <w:tcPr>
            <w:tcW w:w="6315" w:type="dxa"/>
            <w:shd w:val="clear" w:color="auto" w:fill="auto"/>
            <w:tcMar>
              <w:top w:w="100" w:type="dxa"/>
              <w:left w:w="100" w:type="dxa"/>
              <w:bottom w:w="100" w:type="dxa"/>
              <w:right w:w="100" w:type="dxa"/>
            </w:tcMar>
          </w:tcPr>
          <w:p w14:paraId="204FDC6D"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Victorino Juárez Rivera con apoyo de Erika Barojas Payán</w:t>
            </w:r>
          </w:p>
        </w:tc>
      </w:tr>
      <w:tr w:rsidR="00AE3D82" w:rsidRPr="00AE3D82" w14:paraId="724D28EF" w14:textId="77777777" w:rsidTr="00AE3D82">
        <w:trPr>
          <w:jc w:val="center"/>
        </w:trPr>
        <w:tc>
          <w:tcPr>
            <w:tcW w:w="3045" w:type="dxa"/>
            <w:shd w:val="clear" w:color="auto" w:fill="auto"/>
            <w:tcMar>
              <w:top w:w="100" w:type="dxa"/>
              <w:left w:w="100" w:type="dxa"/>
              <w:bottom w:w="100" w:type="dxa"/>
              <w:right w:w="100" w:type="dxa"/>
            </w:tcMar>
          </w:tcPr>
          <w:p w14:paraId="3C7C06CA"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Recursos</w:t>
            </w:r>
          </w:p>
        </w:tc>
        <w:tc>
          <w:tcPr>
            <w:tcW w:w="6315" w:type="dxa"/>
            <w:shd w:val="clear" w:color="auto" w:fill="auto"/>
            <w:tcMar>
              <w:top w:w="100" w:type="dxa"/>
              <w:left w:w="100" w:type="dxa"/>
              <w:bottom w:w="100" w:type="dxa"/>
              <w:right w:w="100" w:type="dxa"/>
            </w:tcMar>
          </w:tcPr>
          <w:p w14:paraId="683C7479"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Rubén Villafuerte Díaz</w:t>
            </w:r>
          </w:p>
        </w:tc>
      </w:tr>
      <w:tr w:rsidR="00AE3D82" w:rsidRPr="00AE3D82" w14:paraId="213CFB44" w14:textId="77777777" w:rsidTr="00AE3D82">
        <w:trPr>
          <w:jc w:val="center"/>
        </w:trPr>
        <w:tc>
          <w:tcPr>
            <w:tcW w:w="3045" w:type="dxa"/>
            <w:shd w:val="clear" w:color="auto" w:fill="auto"/>
            <w:tcMar>
              <w:top w:w="100" w:type="dxa"/>
              <w:left w:w="100" w:type="dxa"/>
              <w:bottom w:w="100" w:type="dxa"/>
              <w:right w:w="100" w:type="dxa"/>
            </w:tcMar>
          </w:tcPr>
          <w:p w14:paraId="15285702"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Curación de datos</w:t>
            </w:r>
          </w:p>
        </w:tc>
        <w:tc>
          <w:tcPr>
            <w:tcW w:w="6315" w:type="dxa"/>
            <w:shd w:val="clear" w:color="auto" w:fill="auto"/>
            <w:tcMar>
              <w:top w:w="100" w:type="dxa"/>
              <w:left w:w="100" w:type="dxa"/>
              <w:bottom w:w="100" w:type="dxa"/>
              <w:right w:w="100" w:type="dxa"/>
            </w:tcMar>
          </w:tcPr>
          <w:p w14:paraId="2A087353"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Erika Barojas Payán</w:t>
            </w:r>
          </w:p>
        </w:tc>
      </w:tr>
      <w:tr w:rsidR="00AE3D82" w:rsidRPr="00AE3D82" w14:paraId="4191670E" w14:textId="77777777" w:rsidTr="00AE3D82">
        <w:trPr>
          <w:jc w:val="center"/>
        </w:trPr>
        <w:tc>
          <w:tcPr>
            <w:tcW w:w="3045" w:type="dxa"/>
            <w:shd w:val="clear" w:color="auto" w:fill="auto"/>
            <w:tcMar>
              <w:top w:w="100" w:type="dxa"/>
              <w:left w:w="100" w:type="dxa"/>
              <w:bottom w:w="100" w:type="dxa"/>
              <w:right w:w="100" w:type="dxa"/>
            </w:tcMar>
          </w:tcPr>
          <w:p w14:paraId="3B801773"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5E8C25C2"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Victorino Juárez Rivera</w:t>
            </w:r>
          </w:p>
        </w:tc>
      </w:tr>
      <w:tr w:rsidR="00AE3D82" w:rsidRPr="00AE3D82" w14:paraId="6CDA89CC" w14:textId="77777777" w:rsidTr="00AE3D82">
        <w:trPr>
          <w:jc w:val="center"/>
        </w:trPr>
        <w:tc>
          <w:tcPr>
            <w:tcW w:w="3045" w:type="dxa"/>
            <w:shd w:val="clear" w:color="auto" w:fill="auto"/>
            <w:tcMar>
              <w:top w:w="100" w:type="dxa"/>
              <w:left w:w="100" w:type="dxa"/>
              <w:bottom w:w="100" w:type="dxa"/>
              <w:right w:w="100" w:type="dxa"/>
            </w:tcMar>
          </w:tcPr>
          <w:p w14:paraId="022B6D4A"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Escritura - Revisión y edición</w:t>
            </w:r>
          </w:p>
        </w:tc>
        <w:tc>
          <w:tcPr>
            <w:tcW w:w="6315" w:type="dxa"/>
            <w:shd w:val="clear" w:color="auto" w:fill="auto"/>
            <w:tcMar>
              <w:top w:w="100" w:type="dxa"/>
              <w:left w:w="100" w:type="dxa"/>
              <w:bottom w:w="100" w:type="dxa"/>
              <w:right w:w="100" w:type="dxa"/>
            </w:tcMar>
          </w:tcPr>
          <w:p w14:paraId="116F108C"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Erika Barojas Payán con apoyo de Rubén Villafuerte Díaz</w:t>
            </w:r>
          </w:p>
        </w:tc>
      </w:tr>
      <w:tr w:rsidR="00AE3D82" w:rsidRPr="00AE3D82" w14:paraId="51B12E68" w14:textId="77777777" w:rsidTr="00AE3D82">
        <w:trPr>
          <w:jc w:val="center"/>
        </w:trPr>
        <w:tc>
          <w:tcPr>
            <w:tcW w:w="3045" w:type="dxa"/>
            <w:shd w:val="clear" w:color="auto" w:fill="auto"/>
            <w:tcMar>
              <w:top w:w="100" w:type="dxa"/>
              <w:left w:w="100" w:type="dxa"/>
              <w:bottom w:w="100" w:type="dxa"/>
              <w:right w:w="100" w:type="dxa"/>
            </w:tcMar>
          </w:tcPr>
          <w:p w14:paraId="16E54721"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Visualización</w:t>
            </w:r>
          </w:p>
        </w:tc>
        <w:tc>
          <w:tcPr>
            <w:tcW w:w="6315" w:type="dxa"/>
            <w:shd w:val="clear" w:color="auto" w:fill="auto"/>
            <w:tcMar>
              <w:top w:w="100" w:type="dxa"/>
              <w:left w:w="100" w:type="dxa"/>
              <w:bottom w:w="100" w:type="dxa"/>
              <w:right w:w="100" w:type="dxa"/>
            </w:tcMar>
          </w:tcPr>
          <w:p w14:paraId="4AA5B22C"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Erika Barojas Payán con apoyo de Victorino Juárez Rivera</w:t>
            </w:r>
          </w:p>
        </w:tc>
      </w:tr>
      <w:tr w:rsidR="00AE3D82" w:rsidRPr="00AE3D82" w14:paraId="2BCE8E79" w14:textId="77777777" w:rsidTr="00AE3D82">
        <w:trPr>
          <w:jc w:val="center"/>
        </w:trPr>
        <w:tc>
          <w:tcPr>
            <w:tcW w:w="3045" w:type="dxa"/>
            <w:shd w:val="clear" w:color="auto" w:fill="auto"/>
            <w:tcMar>
              <w:top w:w="100" w:type="dxa"/>
              <w:left w:w="100" w:type="dxa"/>
              <w:bottom w:w="100" w:type="dxa"/>
              <w:right w:w="100" w:type="dxa"/>
            </w:tcMar>
          </w:tcPr>
          <w:p w14:paraId="154E1F41"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Supervisión</w:t>
            </w:r>
          </w:p>
        </w:tc>
        <w:tc>
          <w:tcPr>
            <w:tcW w:w="6315" w:type="dxa"/>
            <w:shd w:val="clear" w:color="auto" w:fill="auto"/>
            <w:tcMar>
              <w:top w:w="100" w:type="dxa"/>
              <w:left w:w="100" w:type="dxa"/>
              <w:bottom w:w="100" w:type="dxa"/>
              <w:right w:w="100" w:type="dxa"/>
            </w:tcMar>
          </w:tcPr>
          <w:p w14:paraId="51365102"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Erika Barojas Payán</w:t>
            </w:r>
          </w:p>
        </w:tc>
      </w:tr>
      <w:tr w:rsidR="00AE3D82" w:rsidRPr="00AE3D82" w14:paraId="1140E9FD" w14:textId="77777777" w:rsidTr="00AE3D82">
        <w:trPr>
          <w:jc w:val="center"/>
        </w:trPr>
        <w:tc>
          <w:tcPr>
            <w:tcW w:w="3045" w:type="dxa"/>
            <w:shd w:val="clear" w:color="auto" w:fill="auto"/>
            <w:tcMar>
              <w:top w:w="100" w:type="dxa"/>
              <w:left w:w="100" w:type="dxa"/>
              <w:bottom w:w="100" w:type="dxa"/>
              <w:right w:w="100" w:type="dxa"/>
            </w:tcMar>
          </w:tcPr>
          <w:p w14:paraId="2E3C7C25"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Administración de Proyectos</w:t>
            </w:r>
          </w:p>
        </w:tc>
        <w:tc>
          <w:tcPr>
            <w:tcW w:w="6315" w:type="dxa"/>
            <w:shd w:val="clear" w:color="auto" w:fill="auto"/>
            <w:tcMar>
              <w:top w:w="100" w:type="dxa"/>
              <w:left w:w="100" w:type="dxa"/>
              <w:bottom w:w="100" w:type="dxa"/>
              <w:right w:w="100" w:type="dxa"/>
            </w:tcMar>
          </w:tcPr>
          <w:p w14:paraId="20BD17A5"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Victorino Juárez Rivera</w:t>
            </w:r>
          </w:p>
        </w:tc>
      </w:tr>
      <w:tr w:rsidR="00AE3D82" w:rsidRPr="00AE3D82" w14:paraId="2B33F75E" w14:textId="77777777" w:rsidTr="00AE3D82">
        <w:trPr>
          <w:jc w:val="center"/>
        </w:trPr>
        <w:tc>
          <w:tcPr>
            <w:tcW w:w="3045" w:type="dxa"/>
            <w:shd w:val="clear" w:color="auto" w:fill="auto"/>
            <w:tcMar>
              <w:top w:w="100" w:type="dxa"/>
              <w:left w:w="100" w:type="dxa"/>
              <w:bottom w:w="100" w:type="dxa"/>
              <w:right w:w="100" w:type="dxa"/>
            </w:tcMar>
          </w:tcPr>
          <w:p w14:paraId="025D489C"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Adquisición de fondos</w:t>
            </w:r>
          </w:p>
        </w:tc>
        <w:tc>
          <w:tcPr>
            <w:tcW w:w="6315" w:type="dxa"/>
            <w:shd w:val="clear" w:color="auto" w:fill="auto"/>
            <w:tcMar>
              <w:top w:w="100" w:type="dxa"/>
              <w:left w:w="100" w:type="dxa"/>
              <w:bottom w:w="100" w:type="dxa"/>
              <w:right w:w="100" w:type="dxa"/>
            </w:tcMar>
          </w:tcPr>
          <w:p w14:paraId="42C21888" w14:textId="77777777" w:rsidR="00AE3D82" w:rsidRPr="00AE3D82" w:rsidRDefault="00AE3D82" w:rsidP="00AE3D82">
            <w:pPr>
              <w:widowControl w:val="0"/>
              <w:spacing w:after="0" w:line="240" w:lineRule="auto"/>
              <w:rPr>
                <w:rFonts w:ascii="Times New Roman" w:hAnsi="Times New Roman" w:cs="Times New Roman"/>
                <w:sz w:val="24"/>
                <w:szCs w:val="24"/>
                <w:lang w:val="es-MX"/>
              </w:rPr>
            </w:pPr>
            <w:r w:rsidRPr="00AE3D82">
              <w:rPr>
                <w:rFonts w:ascii="Times New Roman" w:hAnsi="Times New Roman" w:cs="Times New Roman"/>
                <w:sz w:val="24"/>
                <w:szCs w:val="24"/>
                <w:lang w:val="es-MX"/>
              </w:rPr>
              <w:t>Rubén Villafuerte Díaz</w:t>
            </w:r>
          </w:p>
        </w:tc>
      </w:tr>
    </w:tbl>
    <w:p w14:paraId="5BE35BF7" w14:textId="77777777" w:rsidR="00AE3D82" w:rsidRPr="00C91A90" w:rsidRDefault="00AE3D82" w:rsidP="009C33C1">
      <w:pPr>
        <w:spacing w:after="0" w:line="360" w:lineRule="auto"/>
        <w:rPr>
          <w:rFonts w:ascii="Times New Roman" w:hAnsi="Times New Roman" w:cs="Times New Roman"/>
          <w:b/>
          <w:bCs/>
          <w:sz w:val="24"/>
          <w:szCs w:val="24"/>
          <w:lang w:val="es-MX"/>
        </w:rPr>
      </w:pPr>
    </w:p>
    <w:sectPr w:rsidR="00AE3D82" w:rsidRPr="00C91A90" w:rsidSect="00F260A1">
      <w:headerReference w:type="default" r:id="rId78"/>
      <w:footerReference w:type="default" r:id="rId79"/>
      <w:headerReference w:type="first" r:id="rId80"/>
      <w:footerReference w:type="first" r:id="rId81"/>
      <w:type w:val="continuous"/>
      <w:pgSz w:w="12240" w:h="15840" w:code="1"/>
      <w:pgMar w:top="1276" w:right="1701" w:bottom="709" w:left="1701"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531A9" w14:textId="77777777" w:rsidR="00974497" w:rsidRPr="00AE4A83" w:rsidRDefault="00974497">
      <w:pPr>
        <w:spacing w:after="0" w:line="240" w:lineRule="auto"/>
      </w:pPr>
      <w:r w:rsidRPr="00AE4A83">
        <w:separator/>
      </w:r>
    </w:p>
  </w:endnote>
  <w:endnote w:type="continuationSeparator" w:id="0">
    <w:p w14:paraId="1DA452F8" w14:textId="77777777" w:rsidR="00974497" w:rsidRPr="00AE4A83" w:rsidRDefault="00974497">
      <w:pPr>
        <w:spacing w:after="0" w:line="240" w:lineRule="auto"/>
      </w:pPr>
      <w:r w:rsidRPr="00AE4A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20321" w14:textId="51D9366D" w:rsidR="004D1EC0" w:rsidRPr="00AE4A83" w:rsidRDefault="00F260A1" w:rsidP="00F260A1">
    <w:pPr>
      <w:pStyle w:val="Piedepgina"/>
      <w:jc w:val="center"/>
    </w:pPr>
    <w:r w:rsidRPr="002A3D98">
      <w:rPr>
        <w:noProof/>
        <w:lang w:eastAsia="es-MX"/>
      </w:rPr>
      <w:drawing>
        <wp:inline distT="0" distB="0" distL="0" distR="0" wp14:anchorId="3DFF4B95" wp14:editId="060359CA">
          <wp:extent cx="1600200" cy="419100"/>
          <wp:effectExtent l="0" t="0" r="0" b="0"/>
          <wp:docPr id="719778129" name="Imagen 71977812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Vol. 1</w:t>
    </w:r>
    <w:r>
      <w:rPr>
        <w:rFonts w:cstheme="minorHAnsi"/>
        <w:b/>
        <w:szCs w:val="14"/>
      </w:rPr>
      <w:t>5</w:t>
    </w:r>
    <w:r w:rsidRPr="004C225C">
      <w:rPr>
        <w:rFonts w:cstheme="minorHAnsi"/>
        <w:b/>
        <w:szCs w:val="14"/>
      </w:rPr>
      <w:t xml:space="preserve">, </w:t>
    </w:r>
    <w:proofErr w:type="spellStart"/>
    <w:r w:rsidRPr="004C225C">
      <w:rPr>
        <w:rFonts w:cstheme="minorHAnsi"/>
        <w:b/>
        <w:szCs w:val="14"/>
      </w:rPr>
      <w:t>Núm</w:t>
    </w:r>
    <w:proofErr w:type="spellEnd"/>
    <w:r w:rsidRPr="004C225C">
      <w:rPr>
        <w:rFonts w:cstheme="minorHAnsi"/>
        <w:b/>
        <w:szCs w:val="14"/>
      </w:rPr>
      <w:t>. 2</w:t>
    </w:r>
    <w:r>
      <w:rPr>
        <w:rFonts w:cstheme="minorHAnsi"/>
        <w:b/>
        <w:szCs w:val="14"/>
      </w:rPr>
      <w:t>9</w:t>
    </w:r>
    <w:r w:rsidRPr="004C225C">
      <w:rPr>
        <w:rFonts w:cstheme="minorHAnsi"/>
        <w:b/>
        <w:szCs w:val="14"/>
      </w:rPr>
      <w:t xml:space="preserve"> </w:t>
    </w:r>
    <w:r>
      <w:rPr>
        <w:rFonts w:cstheme="minorHAnsi"/>
        <w:b/>
        <w:szCs w:val="14"/>
      </w:rPr>
      <w:t xml:space="preserve">Julio – </w:t>
    </w:r>
    <w:proofErr w:type="spellStart"/>
    <w:r>
      <w:rPr>
        <w:rFonts w:cstheme="minorHAnsi"/>
        <w:b/>
        <w:szCs w:val="14"/>
      </w:rPr>
      <w:t>Diciembre</w:t>
    </w:r>
    <w:proofErr w:type="spellEnd"/>
    <w:r>
      <w:rPr>
        <w:rFonts w:cstheme="minorHAnsi"/>
        <w:b/>
        <w:szCs w:val="14"/>
      </w:rPr>
      <w:t xml:space="preserve"> 2024</w:t>
    </w:r>
    <w:r w:rsidRPr="004C225C">
      <w:rPr>
        <w:rFonts w:cstheme="minorHAnsi"/>
        <w:b/>
        <w:szCs w:val="14"/>
      </w:rPr>
      <w:t>, e</w:t>
    </w:r>
    <w:r w:rsidR="00C93431">
      <w:rPr>
        <w:rFonts w:cstheme="minorHAnsi"/>
        <w:b/>
        <w:szCs w:val="14"/>
      </w:rPr>
      <w:t>744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E74C" w14:textId="3AB3BC51" w:rsidR="00F260A1" w:rsidRDefault="00F260A1">
    <w:pPr>
      <w:pStyle w:val="Piedepgina"/>
    </w:pPr>
    <w:r>
      <w:t xml:space="preserve">                    </w:t>
    </w:r>
    <w:r w:rsidRPr="002A3D98">
      <w:rPr>
        <w:noProof/>
        <w:lang w:eastAsia="es-MX"/>
      </w:rPr>
      <w:drawing>
        <wp:inline distT="0" distB="0" distL="0" distR="0" wp14:anchorId="07BF0679" wp14:editId="46680E99">
          <wp:extent cx="1600200" cy="419100"/>
          <wp:effectExtent l="0" t="0" r="0" b="0"/>
          <wp:docPr id="1410792192" name="Imagen 141079219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Vol. 1</w:t>
    </w:r>
    <w:r>
      <w:rPr>
        <w:rFonts w:cstheme="minorHAnsi"/>
        <w:b/>
        <w:szCs w:val="14"/>
      </w:rPr>
      <w:t>5</w:t>
    </w:r>
    <w:r w:rsidRPr="004C225C">
      <w:rPr>
        <w:rFonts w:cstheme="minorHAnsi"/>
        <w:b/>
        <w:szCs w:val="14"/>
      </w:rPr>
      <w:t xml:space="preserve">, </w:t>
    </w:r>
    <w:proofErr w:type="spellStart"/>
    <w:r w:rsidRPr="004C225C">
      <w:rPr>
        <w:rFonts w:cstheme="minorHAnsi"/>
        <w:b/>
        <w:szCs w:val="14"/>
      </w:rPr>
      <w:t>Núm</w:t>
    </w:r>
    <w:proofErr w:type="spellEnd"/>
    <w:r w:rsidRPr="004C225C">
      <w:rPr>
        <w:rFonts w:cstheme="minorHAnsi"/>
        <w:b/>
        <w:szCs w:val="14"/>
      </w:rPr>
      <w:t>. 2</w:t>
    </w:r>
    <w:r>
      <w:rPr>
        <w:rFonts w:cstheme="minorHAnsi"/>
        <w:b/>
        <w:szCs w:val="14"/>
      </w:rPr>
      <w:t>9</w:t>
    </w:r>
    <w:r w:rsidRPr="004C225C">
      <w:rPr>
        <w:rFonts w:cstheme="minorHAnsi"/>
        <w:b/>
        <w:szCs w:val="14"/>
      </w:rPr>
      <w:t xml:space="preserve"> </w:t>
    </w:r>
    <w:r>
      <w:rPr>
        <w:rFonts w:cstheme="minorHAnsi"/>
        <w:b/>
        <w:szCs w:val="14"/>
      </w:rPr>
      <w:t xml:space="preserve">Julio – </w:t>
    </w:r>
    <w:proofErr w:type="spellStart"/>
    <w:r>
      <w:rPr>
        <w:rFonts w:cstheme="minorHAnsi"/>
        <w:b/>
        <w:szCs w:val="14"/>
      </w:rPr>
      <w:t>Diciembre</w:t>
    </w:r>
    <w:proofErr w:type="spellEnd"/>
    <w:r>
      <w:rPr>
        <w:rFonts w:cstheme="minorHAnsi"/>
        <w:b/>
        <w:szCs w:val="14"/>
      </w:rPr>
      <w:t xml:space="preserve"> 2024</w:t>
    </w:r>
    <w:r w:rsidRPr="004C225C">
      <w:rPr>
        <w:rFonts w:cstheme="minorHAnsi"/>
        <w:b/>
        <w:szCs w:val="14"/>
      </w:rPr>
      <w:t>, e</w:t>
    </w:r>
    <w:r w:rsidR="00C93431">
      <w:rPr>
        <w:rFonts w:cstheme="minorHAnsi"/>
        <w:b/>
        <w:szCs w:val="14"/>
      </w:rPr>
      <w:t>744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6BFFD" w14:textId="77777777" w:rsidR="00974497" w:rsidRPr="00AE4A83" w:rsidRDefault="00974497">
      <w:pPr>
        <w:spacing w:after="0" w:line="240" w:lineRule="auto"/>
      </w:pPr>
      <w:r w:rsidRPr="00AE4A83">
        <w:separator/>
      </w:r>
    </w:p>
  </w:footnote>
  <w:footnote w:type="continuationSeparator" w:id="0">
    <w:p w14:paraId="20DE1589" w14:textId="77777777" w:rsidR="00974497" w:rsidRPr="00AE4A83" w:rsidRDefault="00974497">
      <w:pPr>
        <w:spacing w:after="0" w:line="240" w:lineRule="auto"/>
      </w:pPr>
      <w:r w:rsidRPr="00AE4A8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1FA9C" w14:textId="0B556C19" w:rsidR="00C9510A" w:rsidRPr="00AE4A83" w:rsidRDefault="00F260A1" w:rsidP="00F260A1">
    <w:pPr>
      <w:pStyle w:val="Encabezado"/>
      <w:jc w:val="center"/>
    </w:pPr>
    <w:r w:rsidRPr="002A3D98">
      <w:rPr>
        <w:noProof/>
        <w:lang w:eastAsia="es-MX"/>
      </w:rPr>
      <w:drawing>
        <wp:inline distT="0" distB="0" distL="0" distR="0" wp14:anchorId="6720B5D3" wp14:editId="6CEC4913">
          <wp:extent cx="5397500" cy="635000"/>
          <wp:effectExtent l="0" t="0" r="0" b="0"/>
          <wp:docPr id="568188111" name="Imagen 56818811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B6206" w14:textId="658ACC5E" w:rsidR="00F260A1" w:rsidRDefault="00F260A1" w:rsidP="00F260A1">
    <w:pPr>
      <w:pStyle w:val="Encabezado"/>
      <w:jc w:val="center"/>
    </w:pPr>
    <w:r w:rsidRPr="002A3D98">
      <w:rPr>
        <w:noProof/>
        <w:lang w:eastAsia="es-MX"/>
      </w:rPr>
      <w:drawing>
        <wp:inline distT="0" distB="0" distL="0" distR="0" wp14:anchorId="18CF1834" wp14:editId="5BE04580">
          <wp:extent cx="5397500" cy="635000"/>
          <wp:effectExtent l="0" t="0" r="0" b="0"/>
          <wp:docPr id="1643266423" name="Imagen 164326642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Sobre contorno" style="width:9pt;height:7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" o:bullet="t">
        <v:imagedata r:id="rId1" o:title="" croptop="-8647f" cropbottom="-.125"/>
        <o:lock v:ext="edit" aspectratio="f"/>
      </v:shape>
    </w:pict>
  </w:numPicBullet>
  <w:abstractNum w:abstractNumId="0" w15:restartNumberingAfterBreak="0">
    <w:nsid w:val="022D36CC"/>
    <w:multiLevelType w:val="hybridMultilevel"/>
    <w:tmpl w:val="1EE81B3A"/>
    <w:lvl w:ilvl="0" w:tplc="C1C4314A">
      <w:start w:val="1"/>
      <w:numFmt w:val="bullet"/>
      <w:pStyle w:val="Estilo94"/>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346B3"/>
    <w:multiLevelType w:val="hybridMultilevel"/>
    <w:tmpl w:val="ECCCF44C"/>
    <w:lvl w:ilvl="0" w:tplc="351A7146">
      <w:start w:val="1"/>
      <w:numFmt w:val="decimal"/>
      <w:lvlText w:val="(%1)"/>
      <w:lvlJc w:val="left"/>
      <w:pPr>
        <w:ind w:left="19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53A2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3D12DD"/>
    <w:multiLevelType w:val="hybridMultilevel"/>
    <w:tmpl w:val="E32CD548"/>
    <w:lvl w:ilvl="0" w:tplc="BFFE28D0">
      <w:start w:val="1"/>
      <w:numFmt w:val="lowerLetter"/>
      <w:pStyle w:val="Estilo56"/>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7646D8"/>
    <w:multiLevelType w:val="hybridMultilevel"/>
    <w:tmpl w:val="7084004E"/>
    <w:lvl w:ilvl="0" w:tplc="080A000F">
      <w:start w:val="1"/>
      <w:numFmt w:val="decimal"/>
      <w:lvlText w:val="%1."/>
      <w:lvlJc w:val="left"/>
      <w:pPr>
        <w:ind w:left="720" w:hanging="360"/>
      </w:pPr>
    </w:lvl>
    <w:lvl w:ilvl="1" w:tplc="FE7C6AC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990FA5"/>
    <w:multiLevelType w:val="multilevel"/>
    <w:tmpl w:val="8D4286EC"/>
    <w:lvl w:ilvl="0">
      <w:start w:val="1"/>
      <w:numFmt w:val="decimal"/>
      <w:lvlText w:val="%1"/>
      <w:lvlJc w:val="left"/>
      <w:pPr>
        <w:ind w:left="432" w:hanging="432"/>
      </w:pPr>
      <w:rPr>
        <w:rFonts w:hint="default"/>
      </w:rPr>
    </w:lvl>
    <w:lvl w:ilvl="1">
      <w:start w:val="1"/>
      <w:numFmt w:val="decimal"/>
      <w:pStyle w:val="ESTILOANEXO"/>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EEA01FD"/>
    <w:multiLevelType w:val="hybridMultilevel"/>
    <w:tmpl w:val="90AA4850"/>
    <w:lvl w:ilvl="0" w:tplc="956E401E">
      <w:start w:val="1"/>
      <w:numFmt w:val="decimal"/>
      <w:pStyle w:val="Estilo36"/>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0C61F5"/>
    <w:multiLevelType w:val="hybridMultilevel"/>
    <w:tmpl w:val="6D70CCC2"/>
    <w:lvl w:ilvl="0" w:tplc="847E4012">
      <w:numFmt w:val="bullet"/>
      <w:lvlText w:val=""/>
      <w:lvlJc w:val="left"/>
      <w:pPr>
        <w:ind w:left="720" w:hanging="360"/>
      </w:pPr>
      <w:rPr>
        <w:rFonts w:ascii="Symbol" w:eastAsiaTheme="minorHAnsi"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CE2EAB"/>
    <w:multiLevelType w:val="multilevel"/>
    <w:tmpl w:val="1214E050"/>
    <w:lvl w:ilvl="0">
      <w:start w:val="1"/>
      <w:numFmt w:val="decimal"/>
      <w:pStyle w:val="ANEX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32A458C"/>
    <w:multiLevelType w:val="hybridMultilevel"/>
    <w:tmpl w:val="8B4A0B50"/>
    <w:lvl w:ilvl="0" w:tplc="53507C9E">
      <w:start w:val="1"/>
      <w:numFmt w:val="bullet"/>
      <w:lvlText w:val=""/>
      <w:lvlPicBulletId w:val="0"/>
      <w:lvlJc w:val="left"/>
      <w:pPr>
        <w:tabs>
          <w:tab w:val="num" w:pos="720"/>
        </w:tabs>
        <w:ind w:left="720" w:hanging="360"/>
      </w:pPr>
      <w:rPr>
        <w:rFonts w:ascii="Symbol" w:hAnsi="Symbol" w:hint="default"/>
      </w:rPr>
    </w:lvl>
    <w:lvl w:ilvl="1" w:tplc="1AD2337E" w:tentative="1">
      <w:start w:val="1"/>
      <w:numFmt w:val="bullet"/>
      <w:lvlText w:val=""/>
      <w:lvlJc w:val="left"/>
      <w:pPr>
        <w:tabs>
          <w:tab w:val="num" w:pos="1440"/>
        </w:tabs>
        <w:ind w:left="1440" w:hanging="360"/>
      </w:pPr>
      <w:rPr>
        <w:rFonts w:ascii="Symbol" w:hAnsi="Symbol" w:hint="default"/>
      </w:rPr>
    </w:lvl>
    <w:lvl w:ilvl="2" w:tplc="BEA41018" w:tentative="1">
      <w:start w:val="1"/>
      <w:numFmt w:val="bullet"/>
      <w:lvlText w:val=""/>
      <w:lvlJc w:val="left"/>
      <w:pPr>
        <w:tabs>
          <w:tab w:val="num" w:pos="2160"/>
        </w:tabs>
        <w:ind w:left="2160" w:hanging="360"/>
      </w:pPr>
      <w:rPr>
        <w:rFonts w:ascii="Symbol" w:hAnsi="Symbol" w:hint="default"/>
      </w:rPr>
    </w:lvl>
    <w:lvl w:ilvl="3" w:tplc="E33CF706" w:tentative="1">
      <w:start w:val="1"/>
      <w:numFmt w:val="bullet"/>
      <w:lvlText w:val=""/>
      <w:lvlJc w:val="left"/>
      <w:pPr>
        <w:tabs>
          <w:tab w:val="num" w:pos="2880"/>
        </w:tabs>
        <w:ind w:left="2880" w:hanging="360"/>
      </w:pPr>
      <w:rPr>
        <w:rFonts w:ascii="Symbol" w:hAnsi="Symbol" w:hint="default"/>
      </w:rPr>
    </w:lvl>
    <w:lvl w:ilvl="4" w:tplc="5C548700" w:tentative="1">
      <w:start w:val="1"/>
      <w:numFmt w:val="bullet"/>
      <w:lvlText w:val=""/>
      <w:lvlJc w:val="left"/>
      <w:pPr>
        <w:tabs>
          <w:tab w:val="num" w:pos="3600"/>
        </w:tabs>
        <w:ind w:left="3600" w:hanging="360"/>
      </w:pPr>
      <w:rPr>
        <w:rFonts w:ascii="Symbol" w:hAnsi="Symbol" w:hint="default"/>
      </w:rPr>
    </w:lvl>
    <w:lvl w:ilvl="5" w:tplc="994A3F6C" w:tentative="1">
      <w:start w:val="1"/>
      <w:numFmt w:val="bullet"/>
      <w:lvlText w:val=""/>
      <w:lvlJc w:val="left"/>
      <w:pPr>
        <w:tabs>
          <w:tab w:val="num" w:pos="4320"/>
        </w:tabs>
        <w:ind w:left="4320" w:hanging="360"/>
      </w:pPr>
      <w:rPr>
        <w:rFonts w:ascii="Symbol" w:hAnsi="Symbol" w:hint="default"/>
      </w:rPr>
    </w:lvl>
    <w:lvl w:ilvl="6" w:tplc="766C8A12" w:tentative="1">
      <w:start w:val="1"/>
      <w:numFmt w:val="bullet"/>
      <w:lvlText w:val=""/>
      <w:lvlJc w:val="left"/>
      <w:pPr>
        <w:tabs>
          <w:tab w:val="num" w:pos="5040"/>
        </w:tabs>
        <w:ind w:left="5040" w:hanging="360"/>
      </w:pPr>
      <w:rPr>
        <w:rFonts w:ascii="Symbol" w:hAnsi="Symbol" w:hint="default"/>
      </w:rPr>
    </w:lvl>
    <w:lvl w:ilvl="7" w:tplc="6A8C1636" w:tentative="1">
      <w:start w:val="1"/>
      <w:numFmt w:val="bullet"/>
      <w:lvlText w:val=""/>
      <w:lvlJc w:val="left"/>
      <w:pPr>
        <w:tabs>
          <w:tab w:val="num" w:pos="5760"/>
        </w:tabs>
        <w:ind w:left="5760" w:hanging="360"/>
      </w:pPr>
      <w:rPr>
        <w:rFonts w:ascii="Symbol" w:hAnsi="Symbol" w:hint="default"/>
      </w:rPr>
    </w:lvl>
    <w:lvl w:ilvl="8" w:tplc="8064096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B0E6DF8"/>
    <w:multiLevelType w:val="hybridMultilevel"/>
    <w:tmpl w:val="09BE36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D043F2"/>
    <w:multiLevelType w:val="hybridMultilevel"/>
    <w:tmpl w:val="F8E6109C"/>
    <w:lvl w:ilvl="0" w:tplc="767CF0E6">
      <w:start w:val="1"/>
      <w:numFmt w:val="lowerLetter"/>
      <w:pStyle w:val="Estilo63"/>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496E5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1A24F28"/>
    <w:multiLevelType w:val="hybridMultilevel"/>
    <w:tmpl w:val="F9303674"/>
    <w:lvl w:ilvl="0" w:tplc="080A000F">
      <w:start w:val="1"/>
      <w:numFmt w:val="decimal"/>
      <w:lvlText w:val="%1."/>
      <w:lvlJc w:val="left"/>
      <w:pPr>
        <w:ind w:left="720" w:hanging="360"/>
      </w:pPr>
    </w:lvl>
    <w:lvl w:ilvl="1" w:tplc="EAD6B410">
      <w:start w:val="1"/>
      <w:numFmt w:val="decimal"/>
      <w:lvlText w:val="(%2)"/>
      <w:lvlJc w:val="left"/>
      <w:pPr>
        <w:ind w:left="1935" w:hanging="37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8B2D4B"/>
    <w:multiLevelType w:val="hybridMultilevel"/>
    <w:tmpl w:val="B1D6CE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F830C8"/>
    <w:multiLevelType w:val="hybridMultilevel"/>
    <w:tmpl w:val="9D58B2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B425D8"/>
    <w:multiLevelType w:val="hybridMultilevel"/>
    <w:tmpl w:val="FA4AAF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59866738">
    <w:abstractNumId w:val="5"/>
  </w:num>
  <w:num w:numId="2" w16cid:durableId="707145654">
    <w:abstractNumId w:val="9"/>
  </w:num>
  <w:num w:numId="3" w16cid:durableId="148863216">
    <w:abstractNumId w:val="7"/>
  </w:num>
  <w:num w:numId="4" w16cid:durableId="412896807">
    <w:abstractNumId w:val="4"/>
  </w:num>
  <w:num w:numId="5" w16cid:durableId="1421297266">
    <w:abstractNumId w:val="14"/>
  </w:num>
  <w:num w:numId="6" w16cid:durableId="683484506">
    <w:abstractNumId w:val="13"/>
  </w:num>
  <w:num w:numId="7" w16cid:durableId="1509831624">
    <w:abstractNumId w:val="15"/>
  </w:num>
  <w:num w:numId="8" w16cid:durableId="890314213">
    <w:abstractNumId w:val="1"/>
  </w:num>
  <w:num w:numId="9" w16cid:durableId="1928344371">
    <w:abstractNumId w:val="17"/>
  </w:num>
  <w:num w:numId="10" w16cid:durableId="1417435911">
    <w:abstractNumId w:val="2"/>
  </w:num>
  <w:num w:numId="11" w16cid:durableId="1742095159">
    <w:abstractNumId w:val="12"/>
  </w:num>
  <w:num w:numId="12" w16cid:durableId="1346204323">
    <w:abstractNumId w:val="6"/>
  </w:num>
  <w:num w:numId="13" w16cid:durableId="802500017">
    <w:abstractNumId w:val="3"/>
  </w:num>
  <w:num w:numId="14" w16cid:durableId="468400484">
    <w:abstractNumId w:val="0"/>
  </w:num>
  <w:num w:numId="15" w16cid:durableId="438066547">
    <w:abstractNumId w:val="16"/>
  </w:num>
  <w:num w:numId="16" w16cid:durableId="1512912752">
    <w:abstractNumId w:val="11"/>
  </w:num>
  <w:num w:numId="17" w16cid:durableId="597181736">
    <w:abstractNumId w:val="10"/>
  </w:num>
  <w:num w:numId="18" w16cid:durableId="18425143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461"/>
    <w:rsid w:val="000006E8"/>
    <w:rsid w:val="0000299D"/>
    <w:rsid w:val="000049DB"/>
    <w:rsid w:val="000064A6"/>
    <w:rsid w:val="00010DF9"/>
    <w:rsid w:val="00011625"/>
    <w:rsid w:val="00011D7E"/>
    <w:rsid w:val="00013D1B"/>
    <w:rsid w:val="00016D38"/>
    <w:rsid w:val="00020BC3"/>
    <w:rsid w:val="0002393F"/>
    <w:rsid w:val="00025791"/>
    <w:rsid w:val="00027061"/>
    <w:rsid w:val="00027AFD"/>
    <w:rsid w:val="00034783"/>
    <w:rsid w:val="0003673D"/>
    <w:rsid w:val="00037601"/>
    <w:rsid w:val="00037C26"/>
    <w:rsid w:val="00040404"/>
    <w:rsid w:val="000421EA"/>
    <w:rsid w:val="000426F8"/>
    <w:rsid w:val="00044077"/>
    <w:rsid w:val="00044EF3"/>
    <w:rsid w:val="00045A94"/>
    <w:rsid w:val="00047196"/>
    <w:rsid w:val="00047FA3"/>
    <w:rsid w:val="00050093"/>
    <w:rsid w:val="00050689"/>
    <w:rsid w:val="00051B10"/>
    <w:rsid w:val="00051DD3"/>
    <w:rsid w:val="00053788"/>
    <w:rsid w:val="000564D5"/>
    <w:rsid w:val="000567A2"/>
    <w:rsid w:val="000570EE"/>
    <w:rsid w:val="00057C80"/>
    <w:rsid w:val="00057F5A"/>
    <w:rsid w:val="00060780"/>
    <w:rsid w:val="000609BB"/>
    <w:rsid w:val="0006125E"/>
    <w:rsid w:val="00061620"/>
    <w:rsid w:val="00063E1C"/>
    <w:rsid w:val="00067F47"/>
    <w:rsid w:val="00071853"/>
    <w:rsid w:val="00073649"/>
    <w:rsid w:val="00073DAA"/>
    <w:rsid w:val="000761F5"/>
    <w:rsid w:val="0007749A"/>
    <w:rsid w:val="00080434"/>
    <w:rsid w:val="00081DBC"/>
    <w:rsid w:val="00085CEC"/>
    <w:rsid w:val="00086CD4"/>
    <w:rsid w:val="00090865"/>
    <w:rsid w:val="00093FA3"/>
    <w:rsid w:val="00096DD4"/>
    <w:rsid w:val="000976D9"/>
    <w:rsid w:val="00097930"/>
    <w:rsid w:val="000A1800"/>
    <w:rsid w:val="000A4DE8"/>
    <w:rsid w:val="000A5D83"/>
    <w:rsid w:val="000A64D3"/>
    <w:rsid w:val="000A6C52"/>
    <w:rsid w:val="000B1664"/>
    <w:rsid w:val="000B3B99"/>
    <w:rsid w:val="000B4417"/>
    <w:rsid w:val="000B443E"/>
    <w:rsid w:val="000B4928"/>
    <w:rsid w:val="000B4D5F"/>
    <w:rsid w:val="000B52D9"/>
    <w:rsid w:val="000B5477"/>
    <w:rsid w:val="000B566B"/>
    <w:rsid w:val="000C2191"/>
    <w:rsid w:val="000C4AD6"/>
    <w:rsid w:val="000C74DF"/>
    <w:rsid w:val="000D0545"/>
    <w:rsid w:val="000D1033"/>
    <w:rsid w:val="000D2F37"/>
    <w:rsid w:val="000D4009"/>
    <w:rsid w:val="000D4D3C"/>
    <w:rsid w:val="000D5D2C"/>
    <w:rsid w:val="000D6225"/>
    <w:rsid w:val="000D69C9"/>
    <w:rsid w:val="000D6F48"/>
    <w:rsid w:val="000E01C5"/>
    <w:rsid w:val="000E0C5D"/>
    <w:rsid w:val="000E2915"/>
    <w:rsid w:val="000E29D9"/>
    <w:rsid w:val="000E2D71"/>
    <w:rsid w:val="000E3163"/>
    <w:rsid w:val="000E3E68"/>
    <w:rsid w:val="000E43F6"/>
    <w:rsid w:val="000E4756"/>
    <w:rsid w:val="000E6D91"/>
    <w:rsid w:val="000E796B"/>
    <w:rsid w:val="000E7AB9"/>
    <w:rsid w:val="000F1A81"/>
    <w:rsid w:val="000F5769"/>
    <w:rsid w:val="000F57DA"/>
    <w:rsid w:val="000F638F"/>
    <w:rsid w:val="000F6AD0"/>
    <w:rsid w:val="000F7FBF"/>
    <w:rsid w:val="00103B8C"/>
    <w:rsid w:val="00103DCF"/>
    <w:rsid w:val="00104C21"/>
    <w:rsid w:val="00104E5B"/>
    <w:rsid w:val="00105199"/>
    <w:rsid w:val="00105636"/>
    <w:rsid w:val="00105FA0"/>
    <w:rsid w:val="00106104"/>
    <w:rsid w:val="001069ED"/>
    <w:rsid w:val="0010708E"/>
    <w:rsid w:val="0011172B"/>
    <w:rsid w:val="00111A38"/>
    <w:rsid w:val="00112990"/>
    <w:rsid w:val="00114CA8"/>
    <w:rsid w:val="00114DA3"/>
    <w:rsid w:val="0011569D"/>
    <w:rsid w:val="00117D4B"/>
    <w:rsid w:val="00120422"/>
    <w:rsid w:val="00120D81"/>
    <w:rsid w:val="00122920"/>
    <w:rsid w:val="0012428B"/>
    <w:rsid w:val="00124325"/>
    <w:rsid w:val="0012434B"/>
    <w:rsid w:val="0012592D"/>
    <w:rsid w:val="00125AEF"/>
    <w:rsid w:val="00126254"/>
    <w:rsid w:val="001274FA"/>
    <w:rsid w:val="001277CD"/>
    <w:rsid w:val="00130434"/>
    <w:rsid w:val="00132E67"/>
    <w:rsid w:val="00133801"/>
    <w:rsid w:val="00133C63"/>
    <w:rsid w:val="00134F9B"/>
    <w:rsid w:val="00137E1D"/>
    <w:rsid w:val="00142495"/>
    <w:rsid w:val="00144C72"/>
    <w:rsid w:val="001461D3"/>
    <w:rsid w:val="00146468"/>
    <w:rsid w:val="001466DA"/>
    <w:rsid w:val="00146DE6"/>
    <w:rsid w:val="0014735B"/>
    <w:rsid w:val="00151E9E"/>
    <w:rsid w:val="001527DB"/>
    <w:rsid w:val="00156766"/>
    <w:rsid w:val="00156E03"/>
    <w:rsid w:val="001614D0"/>
    <w:rsid w:val="00163B2C"/>
    <w:rsid w:val="001647DF"/>
    <w:rsid w:val="00164D73"/>
    <w:rsid w:val="00166DCE"/>
    <w:rsid w:val="00171C6E"/>
    <w:rsid w:val="001734D5"/>
    <w:rsid w:val="001740F5"/>
    <w:rsid w:val="00175FA1"/>
    <w:rsid w:val="0017635A"/>
    <w:rsid w:val="00177793"/>
    <w:rsid w:val="00182CD5"/>
    <w:rsid w:val="00183A85"/>
    <w:rsid w:val="00183C4C"/>
    <w:rsid w:val="00190131"/>
    <w:rsid w:val="00190E9E"/>
    <w:rsid w:val="0019292E"/>
    <w:rsid w:val="00194DC7"/>
    <w:rsid w:val="00195044"/>
    <w:rsid w:val="0019612D"/>
    <w:rsid w:val="00196AE1"/>
    <w:rsid w:val="00196C97"/>
    <w:rsid w:val="00197C8C"/>
    <w:rsid w:val="001A12AF"/>
    <w:rsid w:val="001A33BA"/>
    <w:rsid w:val="001A3DDE"/>
    <w:rsid w:val="001A422C"/>
    <w:rsid w:val="001A437F"/>
    <w:rsid w:val="001A4CE4"/>
    <w:rsid w:val="001A6182"/>
    <w:rsid w:val="001A7366"/>
    <w:rsid w:val="001A7EDD"/>
    <w:rsid w:val="001B039D"/>
    <w:rsid w:val="001B0BE3"/>
    <w:rsid w:val="001B31EE"/>
    <w:rsid w:val="001B3E5B"/>
    <w:rsid w:val="001B5276"/>
    <w:rsid w:val="001B5D21"/>
    <w:rsid w:val="001B7831"/>
    <w:rsid w:val="001C0B68"/>
    <w:rsid w:val="001C29FF"/>
    <w:rsid w:val="001C40DB"/>
    <w:rsid w:val="001C47F2"/>
    <w:rsid w:val="001D12E3"/>
    <w:rsid w:val="001D2AA2"/>
    <w:rsid w:val="001D48D4"/>
    <w:rsid w:val="001D5DF1"/>
    <w:rsid w:val="001D6560"/>
    <w:rsid w:val="001D73BA"/>
    <w:rsid w:val="001D7689"/>
    <w:rsid w:val="001D7D4D"/>
    <w:rsid w:val="001E0374"/>
    <w:rsid w:val="001E17E6"/>
    <w:rsid w:val="001E2B21"/>
    <w:rsid w:val="001E4473"/>
    <w:rsid w:val="001E450E"/>
    <w:rsid w:val="001E5EE2"/>
    <w:rsid w:val="001E6345"/>
    <w:rsid w:val="001E69B6"/>
    <w:rsid w:val="001E73F3"/>
    <w:rsid w:val="001F07CF"/>
    <w:rsid w:val="001F2099"/>
    <w:rsid w:val="001F22AE"/>
    <w:rsid w:val="001F2865"/>
    <w:rsid w:val="001F3577"/>
    <w:rsid w:val="001F4362"/>
    <w:rsid w:val="001F4D07"/>
    <w:rsid w:val="001F6425"/>
    <w:rsid w:val="001F7479"/>
    <w:rsid w:val="001F776D"/>
    <w:rsid w:val="002006D9"/>
    <w:rsid w:val="0020153B"/>
    <w:rsid w:val="00203BE9"/>
    <w:rsid w:val="0020487B"/>
    <w:rsid w:val="0020671C"/>
    <w:rsid w:val="00207375"/>
    <w:rsid w:val="00210AF4"/>
    <w:rsid w:val="00210D4B"/>
    <w:rsid w:val="00211688"/>
    <w:rsid w:val="0021199C"/>
    <w:rsid w:val="002122CC"/>
    <w:rsid w:val="00212762"/>
    <w:rsid w:val="002137D6"/>
    <w:rsid w:val="0021409C"/>
    <w:rsid w:val="002163D8"/>
    <w:rsid w:val="00220B54"/>
    <w:rsid w:val="00221F73"/>
    <w:rsid w:val="0022441E"/>
    <w:rsid w:val="00224436"/>
    <w:rsid w:val="002248E2"/>
    <w:rsid w:val="00224B9E"/>
    <w:rsid w:val="00226A49"/>
    <w:rsid w:val="00226F64"/>
    <w:rsid w:val="00227263"/>
    <w:rsid w:val="002309B0"/>
    <w:rsid w:val="00231327"/>
    <w:rsid w:val="00232485"/>
    <w:rsid w:val="0023257A"/>
    <w:rsid w:val="00232949"/>
    <w:rsid w:val="00233C90"/>
    <w:rsid w:val="00233D31"/>
    <w:rsid w:val="0023585D"/>
    <w:rsid w:val="002377B3"/>
    <w:rsid w:val="002401A0"/>
    <w:rsid w:val="0024127E"/>
    <w:rsid w:val="002423BA"/>
    <w:rsid w:val="00243954"/>
    <w:rsid w:val="00243B6D"/>
    <w:rsid w:val="00244D52"/>
    <w:rsid w:val="002457BC"/>
    <w:rsid w:val="0024745D"/>
    <w:rsid w:val="00247FBA"/>
    <w:rsid w:val="002509A1"/>
    <w:rsid w:val="002522BB"/>
    <w:rsid w:val="00253392"/>
    <w:rsid w:val="00254632"/>
    <w:rsid w:val="00254DF4"/>
    <w:rsid w:val="00254E76"/>
    <w:rsid w:val="00257062"/>
    <w:rsid w:val="0026031A"/>
    <w:rsid w:val="00261525"/>
    <w:rsid w:val="00261545"/>
    <w:rsid w:val="0026191E"/>
    <w:rsid w:val="002629C9"/>
    <w:rsid w:val="00265611"/>
    <w:rsid w:val="002679C8"/>
    <w:rsid w:val="00274CD6"/>
    <w:rsid w:val="002769CC"/>
    <w:rsid w:val="002770DD"/>
    <w:rsid w:val="00277F52"/>
    <w:rsid w:val="0028088C"/>
    <w:rsid w:val="002813B6"/>
    <w:rsid w:val="00281C2A"/>
    <w:rsid w:val="00281F62"/>
    <w:rsid w:val="00282689"/>
    <w:rsid w:val="00282C73"/>
    <w:rsid w:val="002846AA"/>
    <w:rsid w:val="00285C43"/>
    <w:rsid w:val="002862C6"/>
    <w:rsid w:val="0028650D"/>
    <w:rsid w:val="00287B21"/>
    <w:rsid w:val="002914D4"/>
    <w:rsid w:val="00291FF7"/>
    <w:rsid w:val="00292484"/>
    <w:rsid w:val="00292B6D"/>
    <w:rsid w:val="002930F5"/>
    <w:rsid w:val="0029357E"/>
    <w:rsid w:val="002949B3"/>
    <w:rsid w:val="00296544"/>
    <w:rsid w:val="002A1F40"/>
    <w:rsid w:val="002A4B56"/>
    <w:rsid w:val="002A4FB8"/>
    <w:rsid w:val="002A65C8"/>
    <w:rsid w:val="002B148E"/>
    <w:rsid w:val="002B2270"/>
    <w:rsid w:val="002B4468"/>
    <w:rsid w:val="002B5484"/>
    <w:rsid w:val="002C066E"/>
    <w:rsid w:val="002C07BA"/>
    <w:rsid w:val="002C2AB1"/>
    <w:rsid w:val="002C703D"/>
    <w:rsid w:val="002C7841"/>
    <w:rsid w:val="002C7847"/>
    <w:rsid w:val="002C7E10"/>
    <w:rsid w:val="002D00E0"/>
    <w:rsid w:val="002D084B"/>
    <w:rsid w:val="002D1829"/>
    <w:rsid w:val="002D41ED"/>
    <w:rsid w:val="002D56BD"/>
    <w:rsid w:val="002D5988"/>
    <w:rsid w:val="002E0F7F"/>
    <w:rsid w:val="002E1626"/>
    <w:rsid w:val="002E5AE4"/>
    <w:rsid w:val="002E78B2"/>
    <w:rsid w:val="002F0187"/>
    <w:rsid w:val="002F1642"/>
    <w:rsid w:val="002F1936"/>
    <w:rsid w:val="002F2405"/>
    <w:rsid w:val="002F4EB8"/>
    <w:rsid w:val="002F542E"/>
    <w:rsid w:val="002F59BD"/>
    <w:rsid w:val="002F70B4"/>
    <w:rsid w:val="002F75B7"/>
    <w:rsid w:val="003007FC"/>
    <w:rsid w:val="00301922"/>
    <w:rsid w:val="00301938"/>
    <w:rsid w:val="00301BE9"/>
    <w:rsid w:val="003022AE"/>
    <w:rsid w:val="0030401B"/>
    <w:rsid w:val="00307FF5"/>
    <w:rsid w:val="0031001D"/>
    <w:rsid w:val="00310BD6"/>
    <w:rsid w:val="00310BE3"/>
    <w:rsid w:val="003118E5"/>
    <w:rsid w:val="00313CE0"/>
    <w:rsid w:val="00315284"/>
    <w:rsid w:val="003165DA"/>
    <w:rsid w:val="00317B0B"/>
    <w:rsid w:val="00317B31"/>
    <w:rsid w:val="00317F35"/>
    <w:rsid w:val="0032505C"/>
    <w:rsid w:val="00325EE0"/>
    <w:rsid w:val="0032691E"/>
    <w:rsid w:val="00331DEC"/>
    <w:rsid w:val="00333929"/>
    <w:rsid w:val="003352A3"/>
    <w:rsid w:val="003401B0"/>
    <w:rsid w:val="00340B9B"/>
    <w:rsid w:val="00340BFE"/>
    <w:rsid w:val="00342639"/>
    <w:rsid w:val="00342BEE"/>
    <w:rsid w:val="00344A7B"/>
    <w:rsid w:val="0034692B"/>
    <w:rsid w:val="0034728F"/>
    <w:rsid w:val="0035101E"/>
    <w:rsid w:val="00352082"/>
    <w:rsid w:val="00353FCE"/>
    <w:rsid w:val="0035459E"/>
    <w:rsid w:val="00356078"/>
    <w:rsid w:val="0035634C"/>
    <w:rsid w:val="00360125"/>
    <w:rsid w:val="00362ADB"/>
    <w:rsid w:val="0036624D"/>
    <w:rsid w:val="00367BB1"/>
    <w:rsid w:val="00367C1A"/>
    <w:rsid w:val="00370024"/>
    <w:rsid w:val="003705EA"/>
    <w:rsid w:val="00370F12"/>
    <w:rsid w:val="00371771"/>
    <w:rsid w:val="003718D1"/>
    <w:rsid w:val="0037354E"/>
    <w:rsid w:val="003753FC"/>
    <w:rsid w:val="00375ABD"/>
    <w:rsid w:val="0038190C"/>
    <w:rsid w:val="0038243B"/>
    <w:rsid w:val="00387A51"/>
    <w:rsid w:val="00387F32"/>
    <w:rsid w:val="00390272"/>
    <w:rsid w:val="003919A8"/>
    <w:rsid w:val="00392940"/>
    <w:rsid w:val="00393AFC"/>
    <w:rsid w:val="00393F7E"/>
    <w:rsid w:val="00396200"/>
    <w:rsid w:val="003A0065"/>
    <w:rsid w:val="003A0922"/>
    <w:rsid w:val="003A2218"/>
    <w:rsid w:val="003A2CAC"/>
    <w:rsid w:val="003A6E1C"/>
    <w:rsid w:val="003A7943"/>
    <w:rsid w:val="003A7BAF"/>
    <w:rsid w:val="003A7CF9"/>
    <w:rsid w:val="003B32D4"/>
    <w:rsid w:val="003B4AF3"/>
    <w:rsid w:val="003B54E6"/>
    <w:rsid w:val="003B589D"/>
    <w:rsid w:val="003B6533"/>
    <w:rsid w:val="003B73C9"/>
    <w:rsid w:val="003B7BF1"/>
    <w:rsid w:val="003C06E2"/>
    <w:rsid w:val="003C247E"/>
    <w:rsid w:val="003C3EB7"/>
    <w:rsid w:val="003C5F5E"/>
    <w:rsid w:val="003D0AB1"/>
    <w:rsid w:val="003D1053"/>
    <w:rsid w:val="003D2472"/>
    <w:rsid w:val="003D2D27"/>
    <w:rsid w:val="003D3DD7"/>
    <w:rsid w:val="003D4409"/>
    <w:rsid w:val="003D4E96"/>
    <w:rsid w:val="003D6638"/>
    <w:rsid w:val="003E01A6"/>
    <w:rsid w:val="003E0FC8"/>
    <w:rsid w:val="003E1D86"/>
    <w:rsid w:val="003E3483"/>
    <w:rsid w:val="003E3751"/>
    <w:rsid w:val="003E7728"/>
    <w:rsid w:val="003E7F42"/>
    <w:rsid w:val="003F0C8F"/>
    <w:rsid w:val="003F1504"/>
    <w:rsid w:val="003F1555"/>
    <w:rsid w:val="003F466F"/>
    <w:rsid w:val="003F6B7A"/>
    <w:rsid w:val="003F77F5"/>
    <w:rsid w:val="00400F75"/>
    <w:rsid w:val="00401D01"/>
    <w:rsid w:val="004046C0"/>
    <w:rsid w:val="00405092"/>
    <w:rsid w:val="004070C4"/>
    <w:rsid w:val="00411871"/>
    <w:rsid w:val="004124FA"/>
    <w:rsid w:val="00413152"/>
    <w:rsid w:val="0041471E"/>
    <w:rsid w:val="00414935"/>
    <w:rsid w:val="00414CB0"/>
    <w:rsid w:val="004152FA"/>
    <w:rsid w:val="00421786"/>
    <w:rsid w:val="0042379D"/>
    <w:rsid w:val="00423B15"/>
    <w:rsid w:val="00424AB8"/>
    <w:rsid w:val="00424EED"/>
    <w:rsid w:val="004265B1"/>
    <w:rsid w:val="00427D26"/>
    <w:rsid w:val="004309B0"/>
    <w:rsid w:val="00430D6E"/>
    <w:rsid w:val="004313E6"/>
    <w:rsid w:val="00432951"/>
    <w:rsid w:val="00432ACF"/>
    <w:rsid w:val="0043328E"/>
    <w:rsid w:val="00433FDE"/>
    <w:rsid w:val="00434E50"/>
    <w:rsid w:val="00441AC1"/>
    <w:rsid w:val="00442BC4"/>
    <w:rsid w:val="00442E02"/>
    <w:rsid w:val="00444C0A"/>
    <w:rsid w:val="00447DE8"/>
    <w:rsid w:val="004500AC"/>
    <w:rsid w:val="00453FFD"/>
    <w:rsid w:val="00454B0A"/>
    <w:rsid w:val="004570C3"/>
    <w:rsid w:val="00457561"/>
    <w:rsid w:val="00460626"/>
    <w:rsid w:val="00460C39"/>
    <w:rsid w:val="00461680"/>
    <w:rsid w:val="004638D2"/>
    <w:rsid w:val="00465198"/>
    <w:rsid w:val="004655A5"/>
    <w:rsid w:val="00465E8B"/>
    <w:rsid w:val="00466A1D"/>
    <w:rsid w:val="0046798C"/>
    <w:rsid w:val="00470AF9"/>
    <w:rsid w:val="004714E1"/>
    <w:rsid w:val="00473986"/>
    <w:rsid w:val="00474C0F"/>
    <w:rsid w:val="00477F61"/>
    <w:rsid w:val="00480650"/>
    <w:rsid w:val="00480AC0"/>
    <w:rsid w:val="00480FA6"/>
    <w:rsid w:val="00481FDF"/>
    <w:rsid w:val="004822F8"/>
    <w:rsid w:val="00490080"/>
    <w:rsid w:val="00490E08"/>
    <w:rsid w:val="00491D61"/>
    <w:rsid w:val="00492CB2"/>
    <w:rsid w:val="004939F5"/>
    <w:rsid w:val="00497E82"/>
    <w:rsid w:val="004A1A9E"/>
    <w:rsid w:val="004A3862"/>
    <w:rsid w:val="004A4190"/>
    <w:rsid w:val="004A48CF"/>
    <w:rsid w:val="004A5F47"/>
    <w:rsid w:val="004A5F64"/>
    <w:rsid w:val="004A607E"/>
    <w:rsid w:val="004A6822"/>
    <w:rsid w:val="004A7B97"/>
    <w:rsid w:val="004B0D66"/>
    <w:rsid w:val="004B1756"/>
    <w:rsid w:val="004B1CA6"/>
    <w:rsid w:val="004B3D0A"/>
    <w:rsid w:val="004B5A9C"/>
    <w:rsid w:val="004B6CE2"/>
    <w:rsid w:val="004B6E55"/>
    <w:rsid w:val="004B6E8F"/>
    <w:rsid w:val="004B7EC4"/>
    <w:rsid w:val="004C10CF"/>
    <w:rsid w:val="004C2F03"/>
    <w:rsid w:val="004C35AA"/>
    <w:rsid w:val="004C36CC"/>
    <w:rsid w:val="004C4C3F"/>
    <w:rsid w:val="004C554F"/>
    <w:rsid w:val="004C5586"/>
    <w:rsid w:val="004C5C21"/>
    <w:rsid w:val="004C5D0D"/>
    <w:rsid w:val="004D00B9"/>
    <w:rsid w:val="004D1AD9"/>
    <w:rsid w:val="004D1EC0"/>
    <w:rsid w:val="004D3CF3"/>
    <w:rsid w:val="004D4FED"/>
    <w:rsid w:val="004D5700"/>
    <w:rsid w:val="004D5D3B"/>
    <w:rsid w:val="004D65FA"/>
    <w:rsid w:val="004D6CEA"/>
    <w:rsid w:val="004E1A4D"/>
    <w:rsid w:val="004E1AE5"/>
    <w:rsid w:val="004E20DD"/>
    <w:rsid w:val="004E2D25"/>
    <w:rsid w:val="004E33F9"/>
    <w:rsid w:val="004E3739"/>
    <w:rsid w:val="004E416F"/>
    <w:rsid w:val="004E41AA"/>
    <w:rsid w:val="004E50DA"/>
    <w:rsid w:val="004E5AC2"/>
    <w:rsid w:val="004E65C8"/>
    <w:rsid w:val="004E6E9A"/>
    <w:rsid w:val="004E70AB"/>
    <w:rsid w:val="004F1DB7"/>
    <w:rsid w:val="004F21EC"/>
    <w:rsid w:val="004F27B9"/>
    <w:rsid w:val="004F410F"/>
    <w:rsid w:val="004F7822"/>
    <w:rsid w:val="004F79A5"/>
    <w:rsid w:val="00504203"/>
    <w:rsid w:val="00504A44"/>
    <w:rsid w:val="00506714"/>
    <w:rsid w:val="00506A9B"/>
    <w:rsid w:val="005125A9"/>
    <w:rsid w:val="00515544"/>
    <w:rsid w:val="0051636B"/>
    <w:rsid w:val="00516B4A"/>
    <w:rsid w:val="00517032"/>
    <w:rsid w:val="00520D1F"/>
    <w:rsid w:val="00522B19"/>
    <w:rsid w:val="005238A5"/>
    <w:rsid w:val="005245D4"/>
    <w:rsid w:val="00524EEB"/>
    <w:rsid w:val="00530412"/>
    <w:rsid w:val="00530EA4"/>
    <w:rsid w:val="005317F1"/>
    <w:rsid w:val="005323B7"/>
    <w:rsid w:val="0053537E"/>
    <w:rsid w:val="00536800"/>
    <w:rsid w:val="0054070C"/>
    <w:rsid w:val="005409E8"/>
    <w:rsid w:val="00541463"/>
    <w:rsid w:val="0054358E"/>
    <w:rsid w:val="00543A64"/>
    <w:rsid w:val="00543A90"/>
    <w:rsid w:val="00545D07"/>
    <w:rsid w:val="005545A1"/>
    <w:rsid w:val="00555803"/>
    <w:rsid w:val="005558D0"/>
    <w:rsid w:val="00556749"/>
    <w:rsid w:val="00557022"/>
    <w:rsid w:val="0055758F"/>
    <w:rsid w:val="00560521"/>
    <w:rsid w:val="005618D0"/>
    <w:rsid w:val="00562184"/>
    <w:rsid w:val="005624D9"/>
    <w:rsid w:val="0056356B"/>
    <w:rsid w:val="005702D3"/>
    <w:rsid w:val="00570BD3"/>
    <w:rsid w:val="00573027"/>
    <w:rsid w:val="00573168"/>
    <w:rsid w:val="005735BC"/>
    <w:rsid w:val="005737A1"/>
    <w:rsid w:val="0057651C"/>
    <w:rsid w:val="00576CAD"/>
    <w:rsid w:val="00576E7A"/>
    <w:rsid w:val="005809FD"/>
    <w:rsid w:val="00580ECC"/>
    <w:rsid w:val="00581C11"/>
    <w:rsid w:val="00584A7A"/>
    <w:rsid w:val="005850E0"/>
    <w:rsid w:val="00585E6B"/>
    <w:rsid w:val="00586AFC"/>
    <w:rsid w:val="00587DE0"/>
    <w:rsid w:val="00590A38"/>
    <w:rsid w:val="00592C3B"/>
    <w:rsid w:val="0059351A"/>
    <w:rsid w:val="00593CDE"/>
    <w:rsid w:val="00593F31"/>
    <w:rsid w:val="0059494C"/>
    <w:rsid w:val="0059519D"/>
    <w:rsid w:val="00597125"/>
    <w:rsid w:val="005979C9"/>
    <w:rsid w:val="00597D4F"/>
    <w:rsid w:val="005A03FD"/>
    <w:rsid w:val="005A07C5"/>
    <w:rsid w:val="005A3C45"/>
    <w:rsid w:val="005A50DF"/>
    <w:rsid w:val="005A757B"/>
    <w:rsid w:val="005B01A2"/>
    <w:rsid w:val="005B1266"/>
    <w:rsid w:val="005B1515"/>
    <w:rsid w:val="005B390A"/>
    <w:rsid w:val="005B470B"/>
    <w:rsid w:val="005B65F3"/>
    <w:rsid w:val="005B728D"/>
    <w:rsid w:val="005C0461"/>
    <w:rsid w:val="005C1722"/>
    <w:rsid w:val="005C397E"/>
    <w:rsid w:val="005C427A"/>
    <w:rsid w:val="005C4AC3"/>
    <w:rsid w:val="005C6E0B"/>
    <w:rsid w:val="005C7B14"/>
    <w:rsid w:val="005D0A71"/>
    <w:rsid w:val="005D2244"/>
    <w:rsid w:val="005E0DAA"/>
    <w:rsid w:val="005E1110"/>
    <w:rsid w:val="005E2069"/>
    <w:rsid w:val="005E699E"/>
    <w:rsid w:val="005F2610"/>
    <w:rsid w:val="005F28A2"/>
    <w:rsid w:val="005F2938"/>
    <w:rsid w:val="005F3FAB"/>
    <w:rsid w:val="005F4AD5"/>
    <w:rsid w:val="005F4E0A"/>
    <w:rsid w:val="00601083"/>
    <w:rsid w:val="00602470"/>
    <w:rsid w:val="00603EFB"/>
    <w:rsid w:val="00606B07"/>
    <w:rsid w:val="00606FCC"/>
    <w:rsid w:val="0061152C"/>
    <w:rsid w:val="00611982"/>
    <w:rsid w:val="00611E1D"/>
    <w:rsid w:val="0061205D"/>
    <w:rsid w:val="00613BDF"/>
    <w:rsid w:val="0061542F"/>
    <w:rsid w:val="006177CB"/>
    <w:rsid w:val="00617A1D"/>
    <w:rsid w:val="00620C99"/>
    <w:rsid w:val="00622873"/>
    <w:rsid w:val="006250A8"/>
    <w:rsid w:val="00625627"/>
    <w:rsid w:val="0062657B"/>
    <w:rsid w:val="0063033A"/>
    <w:rsid w:val="0063052A"/>
    <w:rsid w:val="00630BBE"/>
    <w:rsid w:val="00633C7B"/>
    <w:rsid w:val="006348DB"/>
    <w:rsid w:val="006407F5"/>
    <w:rsid w:val="00640945"/>
    <w:rsid w:val="00640D1D"/>
    <w:rsid w:val="00640FAB"/>
    <w:rsid w:val="006416B1"/>
    <w:rsid w:val="00641BFF"/>
    <w:rsid w:val="006428BF"/>
    <w:rsid w:val="00643057"/>
    <w:rsid w:val="00645ED3"/>
    <w:rsid w:val="00647104"/>
    <w:rsid w:val="00650230"/>
    <w:rsid w:val="006507EC"/>
    <w:rsid w:val="00651344"/>
    <w:rsid w:val="006549A3"/>
    <w:rsid w:val="0065695D"/>
    <w:rsid w:val="00657990"/>
    <w:rsid w:val="00660042"/>
    <w:rsid w:val="00660FB7"/>
    <w:rsid w:val="00661189"/>
    <w:rsid w:val="00661321"/>
    <w:rsid w:val="006628AB"/>
    <w:rsid w:val="00664B2B"/>
    <w:rsid w:val="00666176"/>
    <w:rsid w:val="006665F5"/>
    <w:rsid w:val="0066767D"/>
    <w:rsid w:val="0067033F"/>
    <w:rsid w:val="006732E8"/>
    <w:rsid w:val="00676269"/>
    <w:rsid w:val="006817E5"/>
    <w:rsid w:val="00682962"/>
    <w:rsid w:val="00683BBF"/>
    <w:rsid w:val="006842AF"/>
    <w:rsid w:val="0068652F"/>
    <w:rsid w:val="0068664F"/>
    <w:rsid w:val="0069029D"/>
    <w:rsid w:val="006965E0"/>
    <w:rsid w:val="00697344"/>
    <w:rsid w:val="00697922"/>
    <w:rsid w:val="006A2615"/>
    <w:rsid w:val="006A7B5C"/>
    <w:rsid w:val="006B10C2"/>
    <w:rsid w:val="006B1774"/>
    <w:rsid w:val="006B3FB7"/>
    <w:rsid w:val="006B44DE"/>
    <w:rsid w:val="006B458D"/>
    <w:rsid w:val="006B516F"/>
    <w:rsid w:val="006C0F5A"/>
    <w:rsid w:val="006C216E"/>
    <w:rsid w:val="006C2D7E"/>
    <w:rsid w:val="006C2DDD"/>
    <w:rsid w:val="006C5014"/>
    <w:rsid w:val="006D1210"/>
    <w:rsid w:val="006D46E1"/>
    <w:rsid w:val="006D5531"/>
    <w:rsid w:val="006D60F6"/>
    <w:rsid w:val="006D6709"/>
    <w:rsid w:val="006E6BF4"/>
    <w:rsid w:val="006E6D1F"/>
    <w:rsid w:val="006F02EE"/>
    <w:rsid w:val="006F1940"/>
    <w:rsid w:val="006F1B5F"/>
    <w:rsid w:val="006F212C"/>
    <w:rsid w:val="006F2BF9"/>
    <w:rsid w:val="006F2F24"/>
    <w:rsid w:val="006F6CD4"/>
    <w:rsid w:val="006F6E6A"/>
    <w:rsid w:val="006F7443"/>
    <w:rsid w:val="006F7911"/>
    <w:rsid w:val="007022CE"/>
    <w:rsid w:val="00702DC8"/>
    <w:rsid w:val="007043DC"/>
    <w:rsid w:val="007051AD"/>
    <w:rsid w:val="007064AC"/>
    <w:rsid w:val="00706FF7"/>
    <w:rsid w:val="0070731D"/>
    <w:rsid w:val="00711839"/>
    <w:rsid w:val="00712E98"/>
    <w:rsid w:val="0071491A"/>
    <w:rsid w:val="007162A0"/>
    <w:rsid w:val="0071789B"/>
    <w:rsid w:val="00717A20"/>
    <w:rsid w:val="0072037A"/>
    <w:rsid w:val="007205A5"/>
    <w:rsid w:val="0072093D"/>
    <w:rsid w:val="00721B50"/>
    <w:rsid w:val="0072463F"/>
    <w:rsid w:val="0072743E"/>
    <w:rsid w:val="0072760E"/>
    <w:rsid w:val="00730C64"/>
    <w:rsid w:val="007338EB"/>
    <w:rsid w:val="0073462A"/>
    <w:rsid w:val="00735867"/>
    <w:rsid w:val="007374E4"/>
    <w:rsid w:val="00737F36"/>
    <w:rsid w:val="00742433"/>
    <w:rsid w:val="00742868"/>
    <w:rsid w:val="007442B7"/>
    <w:rsid w:val="007468A5"/>
    <w:rsid w:val="00746A78"/>
    <w:rsid w:val="00747533"/>
    <w:rsid w:val="007478D8"/>
    <w:rsid w:val="00750290"/>
    <w:rsid w:val="007509E8"/>
    <w:rsid w:val="007521FA"/>
    <w:rsid w:val="00757377"/>
    <w:rsid w:val="00760935"/>
    <w:rsid w:val="0076515A"/>
    <w:rsid w:val="00766713"/>
    <w:rsid w:val="00766FAC"/>
    <w:rsid w:val="0077021F"/>
    <w:rsid w:val="00771247"/>
    <w:rsid w:val="0077125C"/>
    <w:rsid w:val="00772987"/>
    <w:rsid w:val="007738E2"/>
    <w:rsid w:val="00774017"/>
    <w:rsid w:val="007764CE"/>
    <w:rsid w:val="0077697C"/>
    <w:rsid w:val="00780030"/>
    <w:rsid w:val="007854D2"/>
    <w:rsid w:val="00787B22"/>
    <w:rsid w:val="00787DBA"/>
    <w:rsid w:val="007912DD"/>
    <w:rsid w:val="00794962"/>
    <w:rsid w:val="007A0786"/>
    <w:rsid w:val="007A1F81"/>
    <w:rsid w:val="007A4E48"/>
    <w:rsid w:val="007A66D0"/>
    <w:rsid w:val="007A69D8"/>
    <w:rsid w:val="007A6B91"/>
    <w:rsid w:val="007B2840"/>
    <w:rsid w:val="007B3058"/>
    <w:rsid w:val="007B34D7"/>
    <w:rsid w:val="007B4DF1"/>
    <w:rsid w:val="007C00D4"/>
    <w:rsid w:val="007C0CF8"/>
    <w:rsid w:val="007C3C7A"/>
    <w:rsid w:val="007C4DEC"/>
    <w:rsid w:val="007C5737"/>
    <w:rsid w:val="007C5E31"/>
    <w:rsid w:val="007C657F"/>
    <w:rsid w:val="007C736D"/>
    <w:rsid w:val="007D0326"/>
    <w:rsid w:val="007D2196"/>
    <w:rsid w:val="007D2678"/>
    <w:rsid w:val="007D40D8"/>
    <w:rsid w:val="007D7F45"/>
    <w:rsid w:val="007E0BCB"/>
    <w:rsid w:val="007E1092"/>
    <w:rsid w:val="007F0BAF"/>
    <w:rsid w:val="007F51B8"/>
    <w:rsid w:val="007F5599"/>
    <w:rsid w:val="007F6B23"/>
    <w:rsid w:val="007F78DF"/>
    <w:rsid w:val="007F7B41"/>
    <w:rsid w:val="00801F23"/>
    <w:rsid w:val="0080375A"/>
    <w:rsid w:val="00804015"/>
    <w:rsid w:val="008048B3"/>
    <w:rsid w:val="0080516C"/>
    <w:rsid w:val="00807053"/>
    <w:rsid w:val="00807318"/>
    <w:rsid w:val="00811139"/>
    <w:rsid w:val="008116DB"/>
    <w:rsid w:val="0081346C"/>
    <w:rsid w:val="00813A74"/>
    <w:rsid w:val="00816296"/>
    <w:rsid w:val="0081782A"/>
    <w:rsid w:val="008179E7"/>
    <w:rsid w:val="0082226C"/>
    <w:rsid w:val="00822528"/>
    <w:rsid w:val="008235DC"/>
    <w:rsid w:val="00830C36"/>
    <w:rsid w:val="008316C5"/>
    <w:rsid w:val="0083407B"/>
    <w:rsid w:val="0083436D"/>
    <w:rsid w:val="00835854"/>
    <w:rsid w:val="00837C9E"/>
    <w:rsid w:val="00837D4C"/>
    <w:rsid w:val="008407FF"/>
    <w:rsid w:val="008422C9"/>
    <w:rsid w:val="0084396F"/>
    <w:rsid w:val="00846004"/>
    <w:rsid w:val="00846C7C"/>
    <w:rsid w:val="008527F0"/>
    <w:rsid w:val="0085317F"/>
    <w:rsid w:val="00853F6D"/>
    <w:rsid w:val="00855048"/>
    <w:rsid w:val="00855805"/>
    <w:rsid w:val="008567CA"/>
    <w:rsid w:val="0085717E"/>
    <w:rsid w:val="00860E63"/>
    <w:rsid w:val="008611DC"/>
    <w:rsid w:val="00862350"/>
    <w:rsid w:val="00863367"/>
    <w:rsid w:val="00865A3E"/>
    <w:rsid w:val="0086637F"/>
    <w:rsid w:val="00866DED"/>
    <w:rsid w:val="00872F66"/>
    <w:rsid w:val="00874E14"/>
    <w:rsid w:val="0087642E"/>
    <w:rsid w:val="00881A8B"/>
    <w:rsid w:val="00884FAE"/>
    <w:rsid w:val="008855D5"/>
    <w:rsid w:val="00887C26"/>
    <w:rsid w:val="00890479"/>
    <w:rsid w:val="00890BF4"/>
    <w:rsid w:val="008924EE"/>
    <w:rsid w:val="008931A1"/>
    <w:rsid w:val="00895653"/>
    <w:rsid w:val="00896D3D"/>
    <w:rsid w:val="008970FC"/>
    <w:rsid w:val="008A1E06"/>
    <w:rsid w:val="008A345A"/>
    <w:rsid w:val="008A58D0"/>
    <w:rsid w:val="008A6DE9"/>
    <w:rsid w:val="008A768C"/>
    <w:rsid w:val="008B7BAB"/>
    <w:rsid w:val="008B7C31"/>
    <w:rsid w:val="008C0146"/>
    <w:rsid w:val="008C14E3"/>
    <w:rsid w:val="008C2955"/>
    <w:rsid w:val="008C29F2"/>
    <w:rsid w:val="008C4155"/>
    <w:rsid w:val="008C46B0"/>
    <w:rsid w:val="008D0A0B"/>
    <w:rsid w:val="008D1BB9"/>
    <w:rsid w:val="008D2126"/>
    <w:rsid w:val="008D24BF"/>
    <w:rsid w:val="008D2605"/>
    <w:rsid w:val="008D2E80"/>
    <w:rsid w:val="008D4194"/>
    <w:rsid w:val="008D4A55"/>
    <w:rsid w:val="008D516D"/>
    <w:rsid w:val="008D51A6"/>
    <w:rsid w:val="008D5267"/>
    <w:rsid w:val="008D60B4"/>
    <w:rsid w:val="008D6AB9"/>
    <w:rsid w:val="008E2BC1"/>
    <w:rsid w:val="008E3741"/>
    <w:rsid w:val="008E57FE"/>
    <w:rsid w:val="008E59A5"/>
    <w:rsid w:val="008E6956"/>
    <w:rsid w:val="008E769C"/>
    <w:rsid w:val="008E7813"/>
    <w:rsid w:val="008E79C9"/>
    <w:rsid w:val="008F0048"/>
    <w:rsid w:val="008F194C"/>
    <w:rsid w:val="008F1A26"/>
    <w:rsid w:val="008F4339"/>
    <w:rsid w:val="008F4785"/>
    <w:rsid w:val="008F5844"/>
    <w:rsid w:val="008F5A20"/>
    <w:rsid w:val="008F6393"/>
    <w:rsid w:val="008F68ED"/>
    <w:rsid w:val="008F7DB1"/>
    <w:rsid w:val="00900133"/>
    <w:rsid w:val="0090044E"/>
    <w:rsid w:val="00902274"/>
    <w:rsid w:val="00902625"/>
    <w:rsid w:val="00902B03"/>
    <w:rsid w:val="00903C70"/>
    <w:rsid w:val="00904647"/>
    <w:rsid w:val="009048A8"/>
    <w:rsid w:val="009063D2"/>
    <w:rsid w:val="00906F4D"/>
    <w:rsid w:val="009070C4"/>
    <w:rsid w:val="0090774D"/>
    <w:rsid w:val="00912458"/>
    <w:rsid w:val="00912612"/>
    <w:rsid w:val="00913DDD"/>
    <w:rsid w:val="00914119"/>
    <w:rsid w:val="00914186"/>
    <w:rsid w:val="00914466"/>
    <w:rsid w:val="00914918"/>
    <w:rsid w:val="00920B75"/>
    <w:rsid w:val="00921664"/>
    <w:rsid w:val="00924438"/>
    <w:rsid w:val="009262FC"/>
    <w:rsid w:val="00926624"/>
    <w:rsid w:val="00927995"/>
    <w:rsid w:val="00930FFF"/>
    <w:rsid w:val="009329B4"/>
    <w:rsid w:val="00933F1B"/>
    <w:rsid w:val="0093681B"/>
    <w:rsid w:val="00937F90"/>
    <w:rsid w:val="00940D1D"/>
    <w:rsid w:val="00940D77"/>
    <w:rsid w:val="00941CC4"/>
    <w:rsid w:val="00942C1C"/>
    <w:rsid w:val="00944BAD"/>
    <w:rsid w:val="00945830"/>
    <w:rsid w:val="00945C2F"/>
    <w:rsid w:val="00946303"/>
    <w:rsid w:val="0094669B"/>
    <w:rsid w:val="00946BD8"/>
    <w:rsid w:val="00950272"/>
    <w:rsid w:val="00950DBE"/>
    <w:rsid w:val="00952F1C"/>
    <w:rsid w:val="00953003"/>
    <w:rsid w:val="00953BED"/>
    <w:rsid w:val="00954CA6"/>
    <w:rsid w:val="00955515"/>
    <w:rsid w:val="00955EDA"/>
    <w:rsid w:val="00960885"/>
    <w:rsid w:val="00960D8A"/>
    <w:rsid w:val="00961395"/>
    <w:rsid w:val="00967DEA"/>
    <w:rsid w:val="00970426"/>
    <w:rsid w:val="00973D3E"/>
    <w:rsid w:val="00974497"/>
    <w:rsid w:val="00975595"/>
    <w:rsid w:val="00975B92"/>
    <w:rsid w:val="009772C9"/>
    <w:rsid w:val="009773BB"/>
    <w:rsid w:val="00980D6C"/>
    <w:rsid w:val="00985607"/>
    <w:rsid w:val="00986223"/>
    <w:rsid w:val="00986ECA"/>
    <w:rsid w:val="009877DB"/>
    <w:rsid w:val="00991403"/>
    <w:rsid w:val="00991480"/>
    <w:rsid w:val="00992CAF"/>
    <w:rsid w:val="009935FA"/>
    <w:rsid w:val="0099430C"/>
    <w:rsid w:val="0099557B"/>
    <w:rsid w:val="0099600A"/>
    <w:rsid w:val="00997395"/>
    <w:rsid w:val="009A163F"/>
    <w:rsid w:val="009A2E99"/>
    <w:rsid w:val="009A342F"/>
    <w:rsid w:val="009A3C38"/>
    <w:rsid w:val="009A5A17"/>
    <w:rsid w:val="009A6092"/>
    <w:rsid w:val="009B10B6"/>
    <w:rsid w:val="009B1905"/>
    <w:rsid w:val="009B53F3"/>
    <w:rsid w:val="009C0440"/>
    <w:rsid w:val="009C1083"/>
    <w:rsid w:val="009C33C1"/>
    <w:rsid w:val="009C5146"/>
    <w:rsid w:val="009C5BB2"/>
    <w:rsid w:val="009D072A"/>
    <w:rsid w:val="009D2728"/>
    <w:rsid w:val="009D2A4C"/>
    <w:rsid w:val="009D3483"/>
    <w:rsid w:val="009D49E8"/>
    <w:rsid w:val="009D4B3A"/>
    <w:rsid w:val="009D503E"/>
    <w:rsid w:val="009D6EB5"/>
    <w:rsid w:val="009D7AA1"/>
    <w:rsid w:val="009E17C9"/>
    <w:rsid w:val="009E31DB"/>
    <w:rsid w:val="009E36D3"/>
    <w:rsid w:val="009E43A7"/>
    <w:rsid w:val="009E544E"/>
    <w:rsid w:val="009E6B57"/>
    <w:rsid w:val="009F1018"/>
    <w:rsid w:val="009F10F2"/>
    <w:rsid w:val="009F23B6"/>
    <w:rsid w:val="009F648F"/>
    <w:rsid w:val="009F6A38"/>
    <w:rsid w:val="00A03C47"/>
    <w:rsid w:val="00A04173"/>
    <w:rsid w:val="00A064A0"/>
    <w:rsid w:val="00A0761C"/>
    <w:rsid w:val="00A07DD7"/>
    <w:rsid w:val="00A11B79"/>
    <w:rsid w:val="00A143DD"/>
    <w:rsid w:val="00A201DB"/>
    <w:rsid w:val="00A203EF"/>
    <w:rsid w:val="00A20B28"/>
    <w:rsid w:val="00A23A09"/>
    <w:rsid w:val="00A24E9A"/>
    <w:rsid w:val="00A25E36"/>
    <w:rsid w:val="00A267A9"/>
    <w:rsid w:val="00A27549"/>
    <w:rsid w:val="00A30F50"/>
    <w:rsid w:val="00A32C8C"/>
    <w:rsid w:val="00A33785"/>
    <w:rsid w:val="00A33DC4"/>
    <w:rsid w:val="00A357DC"/>
    <w:rsid w:val="00A35D3A"/>
    <w:rsid w:val="00A3775E"/>
    <w:rsid w:val="00A37904"/>
    <w:rsid w:val="00A41B12"/>
    <w:rsid w:val="00A43109"/>
    <w:rsid w:val="00A44A4C"/>
    <w:rsid w:val="00A464CB"/>
    <w:rsid w:val="00A50496"/>
    <w:rsid w:val="00A50566"/>
    <w:rsid w:val="00A51790"/>
    <w:rsid w:val="00A52536"/>
    <w:rsid w:val="00A52EFA"/>
    <w:rsid w:val="00A54A1F"/>
    <w:rsid w:val="00A552D7"/>
    <w:rsid w:val="00A5555A"/>
    <w:rsid w:val="00A559CE"/>
    <w:rsid w:val="00A60ED1"/>
    <w:rsid w:val="00A6174B"/>
    <w:rsid w:val="00A62366"/>
    <w:rsid w:val="00A63572"/>
    <w:rsid w:val="00A64399"/>
    <w:rsid w:val="00A64E2D"/>
    <w:rsid w:val="00A652A4"/>
    <w:rsid w:val="00A652B5"/>
    <w:rsid w:val="00A65631"/>
    <w:rsid w:val="00A66459"/>
    <w:rsid w:val="00A66927"/>
    <w:rsid w:val="00A66BEF"/>
    <w:rsid w:val="00A675CB"/>
    <w:rsid w:val="00A715A7"/>
    <w:rsid w:val="00A7242D"/>
    <w:rsid w:val="00A7641C"/>
    <w:rsid w:val="00A80268"/>
    <w:rsid w:val="00A802BB"/>
    <w:rsid w:val="00A82B89"/>
    <w:rsid w:val="00A8326E"/>
    <w:rsid w:val="00A8333D"/>
    <w:rsid w:val="00A837B9"/>
    <w:rsid w:val="00A83B0C"/>
    <w:rsid w:val="00A85846"/>
    <w:rsid w:val="00A858F6"/>
    <w:rsid w:val="00A90564"/>
    <w:rsid w:val="00A910BC"/>
    <w:rsid w:val="00A93DCB"/>
    <w:rsid w:val="00A95061"/>
    <w:rsid w:val="00A96C80"/>
    <w:rsid w:val="00A974AA"/>
    <w:rsid w:val="00AA03B9"/>
    <w:rsid w:val="00AA06CC"/>
    <w:rsid w:val="00AA147A"/>
    <w:rsid w:val="00AA27A4"/>
    <w:rsid w:val="00AA2D0C"/>
    <w:rsid w:val="00AA3CC2"/>
    <w:rsid w:val="00AA4952"/>
    <w:rsid w:val="00AA59FF"/>
    <w:rsid w:val="00AA5E5F"/>
    <w:rsid w:val="00AA652B"/>
    <w:rsid w:val="00AA76A2"/>
    <w:rsid w:val="00AA7B85"/>
    <w:rsid w:val="00AB1548"/>
    <w:rsid w:val="00AB15AA"/>
    <w:rsid w:val="00AB319A"/>
    <w:rsid w:val="00AB3EDB"/>
    <w:rsid w:val="00AB4EDF"/>
    <w:rsid w:val="00AB526E"/>
    <w:rsid w:val="00AB65B4"/>
    <w:rsid w:val="00AC1500"/>
    <w:rsid w:val="00AC1D62"/>
    <w:rsid w:val="00AC2E80"/>
    <w:rsid w:val="00AC3727"/>
    <w:rsid w:val="00AC4185"/>
    <w:rsid w:val="00AC573B"/>
    <w:rsid w:val="00AC5CD6"/>
    <w:rsid w:val="00AC6BA0"/>
    <w:rsid w:val="00AD337A"/>
    <w:rsid w:val="00AD3DC9"/>
    <w:rsid w:val="00AD5598"/>
    <w:rsid w:val="00AD5CDF"/>
    <w:rsid w:val="00AE0DEE"/>
    <w:rsid w:val="00AE10A3"/>
    <w:rsid w:val="00AE1AEB"/>
    <w:rsid w:val="00AE3687"/>
    <w:rsid w:val="00AE3BF6"/>
    <w:rsid w:val="00AE3D82"/>
    <w:rsid w:val="00AE48CC"/>
    <w:rsid w:val="00AE4A83"/>
    <w:rsid w:val="00AE5FEC"/>
    <w:rsid w:val="00AE72C6"/>
    <w:rsid w:val="00AF42BE"/>
    <w:rsid w:val="00AF5922"/>
    <w:rsid w:val="00AF5FEE"/>
    <w:rsid w:val="00AF616D"/>
    <w:rsid w:val="00AF6973"/>
    <w:rsid w:val="00AF6C4B"/>
    <w:rsid w:val="00AF7948"/>
    <w:rsid w:val="00AF7D10"/>
    <w:rsid w:val="00B0192E"/>
    <w:rsid w:val="00B021D3"/>
    <w:rsid w:val="00B02305"/>
    <w:rsid w:val="00B027EC"/>
    <w:rsid w:val="00B035FA"/>
    <w:rsid w:val="00B03950"/>
    <w:rsid w:val="00B04232"/>
    <w:rsid w:val="00B042A9"/>
    <w:rsid w:val="00B04376"/>
    <w:rsid w:val="00B067C0"/>
    <w:rsid w:val="00B11B74"/>
    <w:rsid w:val="00B13C43"/>
    <w:rsid w:val="00B17918"/>
    <w:rsid w:val="00B179C1"/>
    <w:rsid w:val="00B17E0D"/>
    <w:rsid w:val="00B17F2E"/>
    <w:rsid w:val="00B21D3A"/>
    <w:rsid w:val="00B23031"/>
    <w:rsid w:val="00B23300"/>
    <w:rsid w:val="00B23D27"/>
    <w:rsid w:val="00B24CA2"/>
    <w:rsid w:val="00B24CB5"/>
    <w:rsid w:val="00B24D5B"/>
    <w:rsid w:val="00B25FC8"/>
    <w:rsid w:val="00B26F16"/>
    <w:rsid w:val="00B2711A"/>
    <w:rsid w:val="00B2797F"/>
    <w:rsid w:val="00B30DD6"/>
    <w:rsid w:val="00B320C4"/>
    <w:rsid w:val="00B32A77"/>
    <w:rsid w:val="00B33FC0"/>
    <w:rsid w:val="00B34143"/>
    <w:rsid w:val="00B350F1"/>
    <w:rsid w:val="00B368CA"/>
    <w:rsid w:val="00B37208"/>
    <w:rsid w:val="00B4014A"/>
    <w:rsid w:val="00B414E3"/>
    <w:rsid w:val="00B473A4"/>
    <w:rsid w:val="00B47F02"/>
    <w:rsid w:val="00B52E8C"/>
    <w:rsid w:val="00B56D2E"/>
    <w:rsid w:val="00B57C87"/>
    <w:rsid w:val="00B6035C"/>
    <w:rsid w:val="00B6064E"/>
    <w:rsid w:val="00B60AE6"/>
    <w:rsid w:val="00B62779"/>
    <w:rsid w:val="00B6375C"/>
    <w:rsid w:val="00B65673"/>
    <w:rsid w:val="00B67E5F"/>
    <w:rsid w:val="00B723C4"/>
    <w:rsid w:val="00B7299F"/>
    <w:rsid w:val="00B73BAE"/>
    <w:rsid w:val="00B7449B"/>
    <w:rsid w:val="00B74EF5"/>
    <w:rsid w:val="00B7592A"/>
    <w:rsid w:val="00B763AE"/>
    <w:rsid w:val="00B76BB8"/>
    <w:rsid w:val="00B77E7B"/>
    <w:rsid w:val="00B8089D"/>
    <w:rsid w:val="00B82248"/>
    <w:rsid w:val="00B82BD5"/>
    <w:rsid w:val="00B82D66"/>
    <w:rsid w:val="00B84315"/>
    <w:rsid w:val="00B847F8"/>
    <w:rsid w:val="00B855D2"/>
    <w:rsid w:val="00B8693C"/>
    <w:rsid w:val="00B874EC"/>
    <w:rsid w:val="00B87C3D"/>
    <w:rsid w:val="00B87E2A"/>
    <w:rsid w:val="00B912B9"/>
    <w:rsid w:val="00B9178D"/>
    <w:rsid w:val="00B93C2C"/>
    <w:rsid w:val="00B9724D"/>
    <w:rsid w:val="00BA1FE2"/>
    <w:rsid w:val="00BA2E24"/>
    <w:rsid w:val="00BA31D3"/>
    <w:rsid w:val="00BA335C"/>
    <w:rsid w:val="00BA35D7"/>
    <w:rsid w:val="00BA3DD1"/>
    <w:rsid w:val="00BA47AD"/>
    <w:rsid w:val="00BA7E57"/>
    <w:rsid w:val="00BB1641"/>
    <w:rsid w:val="00BB19BB"/>
    <w:rsid w:val="00BB2A6E"/>
    <w:rsid w:val="00BB6104"/>
    <w:rsid w:val="00BB6764"/>
    <w:rsid w:val="00BB7F21"/>
    <w:rsid w:val="00BC0917"/>
    <w:rsid w:val="00BC12FB"/>
    <w:rsid w:val="00BC34F9"/>
    <w:rsid w:val="00BC3A7B"/>
    <w:rsid w:val="00BC3B2E"/>
    <w:rsid w:val="00BC3BD0"/>
    <w:rsid w:val="00BC68F0"/>
    <w:rsid w:val="00BC6A5E"/>
    <w:rsid w:val="00BC6BBF"/>
    <w:rsid w:val="00BC7985"/>
    <w:rsid w:val="00BD043B"/>
    <w:rsid w:val="00BD0A1B"/>
    <w:rsid w:val="00BD12F4"/>
    <w:rsid w:val="00BD154B"/>
    <w:rsid w:val="00BD38B6"/>
    <w:rsid w:val="00BD5416"/>
    <w:rsid w:val="00BD6FD5"/>
    <w:rsid w:val="00BD794B"/>
    <w:rsid w:val="00BD7CD8"/>
    <w:rsid w:val="00BE00BD"/>
    <w:rsid w:val="00BE11EF"/>
    <w:rsid w:val="00BE27CD"/>
    <w:rsid w:val="00BE3274"/>
    <w:rsid w:val="00BE4716"/>
    <w:rsid w:val="00BE52CB"/>
    <w:rsid w:val="00BE6557"/>
    <w:rsid w:val="00BF0FE5"/>
    <w:rsid w:val="00BF1B36"/>
    <w:rsid w:val="00BF1D36"/>
    <w:rsid w:val="00BF1F41"/>
    <w:rsid w:val="00BF259D"/>
    <w:rsid w:val="00BF312C"/>
    <w:rsid w:val="00BF594D"/>
    <w:rsid w:val="00BF67F1"/>
    <w:rsid w:val="00BF6C47"/>
    <w:rsid w:val="00BF6DC4"/>
    <w:rsid w:val="00C0068E"/>
    <w:rsid w:val="00C0402E"/>
    <w:rsid w:val="00C045CD"/>
    <w:rsid w:val="00C04932"/>
    <w:rsid w:val="00C05872"/>
    <w:rsid w:val="00C10FCA"/>
    <w:rsid w:val="00C11AE5"/>
    <w:rsid w:val="00C12F4F"/>
    <w:rsid w:val="00C13F4C"/>
    <w:rsid w:val="00C2019B"/>
    <w:rsid w:val="00C20931"/>
    <w:rsid w:val="00C22758"/>
    <w:rsid w:val="00C23872"/>
    <w:rsid w:val="00C23C2D"/>
    <w:rsid w:val="00C242C0"/>
    <w:rsid w:val="00C2449C"/>
    <w:rsid w:val="00C27D57"/>
    <w:rsid w:val="00C315FA"/>
    <w:rsid w:val="00C34143"/>
    <w:rsid w:val="00C35C14"/>
    <w:rsid w:val="00C35EEF"/>
    <w:rsid w:val="00C37B15"/>
    <w:rsid w:val="00C37D85"/>
    <w:rsid w:val="00C402CE"/>
    <w:rsid w:val="00C419DF"/>
    <w:rsid w:val="00C4590B"/>
    <w:rsid w:val="00C4706F"/>
    <w:rsid w:val="00C5076E"/>
    <w:rsid w:val="00C5128D"/>
    <w:rsid w:val="00C519BF"/>
    <w:rsid w:val="00C52113"/>
    <w:rsid w:val="00C52153"/>
    <w:rsid w:val="00C52E7F"/>
    <w:rsid w:val="00C530E7"/>
    <w:rsid w:val="00C53158"/>
    <w:rsid w:val="00C537F4"/>
    <w:rsid w:val="00C53AAC"/>
    <w:rsid w:val="00C557C4"/>
    <w:rsid w:val="00C56D01"/>
    <w:rsid w:val="00C56D04"/>
    <w:rsid w:val="00C6685D"/>
    <w:rsid w:val="00C714B7"/>
    <w:rsid w:val="00C71E11"/>
    <w:rsid w:val="00C732A8"/>
    <w:rsid w:val="00C749C1"/>
    <w:rsid w:val="00C761E7"/>
    <w:rsid w:val="00C7677D"/>
    <w:rsid w:val="00C7692E"/>
    <w:rsid w:val="00C76D6E"/>
    <w:rsid w:val="00C80421"/>
    <w:rsid w:val="00C80FDB"/>
    <w:rsid w:val="00C840C3"/>
    <w:rsid w:val="00C84460"/>
    <w:rsid w:val="00C85531"/>
    <w:rsid w:val="00C85F9B"/>
    <w:rsid w:val="00C876CA"/>
    <w:rsid w:val="00C87D74"/>
    <w:rsid w:val="00C87EF0"/>
    <w:rsid w:val="00C903E8"/>
    <w:rsid w:val="00C91A90"/>
    <w:rsid w:val="00C924CE"/>
    <w:rsid w:val="00C92D1D"/>
    <w:rsid w:val="00C93431"/>
    <w:rsid w:val="00C9466B"/>
    <w:rsid w:val="00C9510A"/>
    <w:rsid w:val="00C97973"/>
    <w:rsid w:val="00CA0216"/>
    <w:rsid w:val="00CA24E2"/>
    <w:rsid w:val="00CA47C7"/>
    <w:rsid w:val="00CA4F3E"/>
    <w:rsid w:val="00CB264B"/>
    <w:rsid w:val="00CB3294"/>
    <w:rsid w:val="00CB6698"/>
    <w:rsid w:val="00CB6B9E"/>
    <w:rsid w:val="00CC04D6"/>
    <w:rsid w:val="00CC080B"/>
    <w:rsid w:val="00CC1F09"/>
    <w:rsid w:val="00CC209C"/>
    <w:rsid w:val="00CC24F4"/>
    <w:rsid w:val="00CC4DD0"/>
    <w:rsid w:val="00CD01BB"/>
    <w:rsid w:val="00CD37D8"/>
    <w:rsid w:val="00CD4DCD"/>
    <w:rsid w:val="00CD65CA"/>
    <w:rsid w:val="00CD6875"/>
    <w:rsid w:val="00CD7257"/>
    <w:rsid w:val="00CD73C7"/>
    <w:rsid w:val="00CD746D"/>
    <w:rsid w:val="00CE016B"/>
    <w:rsid w:val="00CE04E2"/>
    <w:rsid w:val="00CE30FA"/>
    <w:rsid w:val="00CE319F"/>
    <w:rsid w:val="00CE35B0"/>
    <w:rsid w:val="00CE3AFB"/>
    <w:rsid w:val="00CE423C"/>
    <w:rsid w:val="00CE48CB"/>
    <w:rsid w:val="00CE4E14"/>
    <w:rsid w:val="00CE5F0C"/>
    <w:rsid w:val="00CE5F9A"/>
    <w:rsid w:val="00CE61D2"/>
    <w:rsid w:val="00CE627E"/>
    <w:rsid w:val="00CF16AA"/>
    <w:rsid w:val="00CF64AA"/>
    <w:rsid w:val="00CF6C3F"/>
    <w:rsid w:val="00D0096A"/>
    <w:rsid w:val="00D00F68"/>
    <w:rsid w:val="00D013B6"/>
    <w:rsid w:val="00D017A8"/>
    <w:rsid w:val="00D024EC"/>
    <w:rsid w:val="00D053DE"/>
    <w:rsid w:val="00D05B0F"/>
    <w:rsid w:val="00D0722B"/>
    <w:rsid w:val="00D1001A"/>
    <w:rsid w:val="00D133BB"/>
    <w:rsid w:val="00D13846"/>
    <w:rsid w:val="00D14147"/>
    <w:rsid w:val="00D14B70"/>
    <w:rsid w:val="00D14C57"/>
    <w:rsid w:val="00D15323"/>
    <w:rsid w:val="00D17DF6"/>
    <w:rsid w:val="00D2040D"/>
    <w:rsid w:val="00D214AB"/>
    <w:rsid w:val="00D21B6B"/>
    <w:rsid w:val="00D23A13"/>
    <w:rsid w:val="00D25426"/>
    <w:rsid w:val="00D25489"/>
    <w:rsid w:val="00D2639D"/>
    <w:rsid w:val="00D26C74"/>
    <w:rsid w:val="00D273E2"/>
    <w:rsid w:val="00D310CB"/>
    <w:rsid w:val="00D31259"/>
    <w:rsid w:val="00D31417"/>
    <w:rsid w:val="00D33061"/>
    <w:rsid w:val="00D33275"/>
    <w:rsid w:val="00D34522"/>
    <w:rsid w:val="00D34EA2"/>
    <w:rsid w:val="00D3556F"/>
    <w:rsid w:val="00D35AB6"/>
    <w:rsid w:val="00D36C41"/>
    <w:rsid w:val="00D36D53"/>
    <w:rsid w:val="00D4199D"/>
    <w:rsid w:val="00D41B82"/>
    <w:rsid w:val="00D42094"/>
    <w:rsid w:val="00D426CE"/>
    <w:rsid w:val="00D4432F"/>
    <w:rsid w:val="00D463AE"/>
    <w:rsid w:val="00D50681"/>
    <w:rsid w:val="00D532DE"/>
    <w:rsid w:val="00D53728"/>
    <w:rsid w:val="00D53F34"/>
    <w:rsid w:val="00D551BF"/>
    <w:rsid w:val="00D553EB"/>
    <w:rsid w:val="00D55A95"/>
    <w:rsid w:val="00D55ABE"/>
    <w:rsid w:val="00D56CEF"/>
    <w:rsid w:val="00D56E05"/>
    <w:rsid w:val="00D573E4"/>
    <w:rsid w:val="00D610B8"/>
    <w:rsid w:val="00D62B53"/>
    <w:rsid w:val="00D64415"/>
    <w:rsid w:val="00D66CEF"/>
    <w:rsid w:val="00D72C29"/>
    <w:rsid w:val="00D73CD3"/>
    <w:rsid w:val="00D74149"/>
    <w:rsid w:val="00D74894"/>
    <w:rsid w:val="00D7551A"/>
    <w:rsid w:val="00D771C2"/>
    <w:rsid w:val="00D77C91"/>
    <w:rsid w:val="00D8086A"/>
    <w:rsid w:val="00D82028"/>
    <w:rsid w:val="00D83DEB"/>
    <w:rsid w:val="00D84BDD"/>
    <w:rsid w:val="00D8550D"/>
    <w:rsid w:val="00D85AF6"/>
    <w:rsid w:val="00D86D6B"/>
    <w:rsid w:val="00D91D62"/>
    <w:rsid w:val="00D9251C"/>
    <w:rsid w:val="00D92D8D"/>
    <w:rsid w:val="00D95FA4"/>
    <w:rsid w:val="00DA203C"/>
    <w:rsid w:val="00DA2A1A"/>
    <w:rsid w:val="00DA2D1D"/>
    <w:rsid w:val="00DA34A2"/>
    <w:rsid w:val="00DA56BD"/>
    <w:rsid w:val="00DA6318"/>
    <w:rsid w:val="00DA702A"/>
    <w:rsid w:val="00DB0076"/>
    <w:rsid w:val="00DB00F4"/>
    <w:rsid w:val="00DB047E"/>
    <w:rsid w:val="00DB3CB1"/>
    <w:rsid w:val="00DB599C"/>
    <w:rsid w:val="00DC04A4"/>
    <w:rsid w:val="00DC061A"/>
    <w:rsid w:val="00DC1E1F"/>
    <w:rsid w:val="00DC283C"/>
    <w:rsid w:val="00DC6891"/>
    <w:rsid w:val="00DC6A5E"/>
    <w:rsid w:val="00DC7A67"/>
    <w:rsid w:val="00DD0AB9"/>
    <w:rsid w:val="00DD1655"/>
    <w:rsid w:val="00DD26B7"/>
    <w:rsid w:val="00DD2CEB"/>
    <w:rsid w:val="00DD376F"/>
    <w:rsid w:val="00DD4BFE"/>
    <w:rsid w:val="00DD4EC5"/>
    <w:rsid w:val="00DD5560"/>
    <w:rsid w:val="00DD5F85"/>
    <w:rsid w:val="00DE0018"/>
    <w:rsid w:val="00DE1A2B"/>
    <w:rsid w:val="00DE2902"/>
    <w:rsid w:val="00DE333C"/>
    <w:rsid w:val="00DE537A"/>
    <w:rsid w:val="00DE5E95"/>
    <w:rsid w:val="00DE659B"/>
    <w:rsid w:val="00DE6CD5"/>
    <w:rsid w:val="00DE6D3D"/>
    <w:rsid w:val="00DE71D8"/>
    <w:rsid w:val="00DF00DC"/>
    <w:rsid w:val="00DF4A70"/>
    <w:rsid w:val="00DF5CD3"/>
    <w:rsid w:val="00DF6BB0"/>
    <w:rsid w:val="00E00E45"/>
    <w:rsid w:val="00E012AC"/>
    <w:rsid w:val="00E0263D"/>
    <w:rsid w:val="00E055AA"/>
    <w:rsid w:val="00E05D35"/>
    <w:rsid w:val="00E05FA2"/>
    <w:rsid w:val="00E1062E"/>
    <w:rsid w:val="00E10785"/>
    <w:rsid w:val="00E10A0C"/>
    <w:rsid w:val="00E1207D"/>
    <w:rsid w:val="00E12C65"/>
    <w:rsid w:val="00E12DD5"/>
    <w:rsid w:val="00E13771"/>
    <w:rsid w:val="00E13B8A"/>
    <w:rsid w:val="00E14404"/>
    <w:rsid w:val="00E14800"/>
    <w:rsid w:val="00E156EE"/>
    <w:rsid w:val="00E15A0F"/>
    <w:rsid w:val="00E16514"/>
    <w:rsid w:val="00E203EA"/>
    <w:rsid w:val="00E2073B"/>
    <w:rsid w:val="00E21B7C"/>
    <w:rsid w:val="00E228A4"/>
    <w:rsid w:val="00E25356"/>
    <w:rsid w:val="00E257C0"/>
    <w:rsid w:val="00E258CD"/>
    <w:rsid w:val="00E271EE"/>
    <w:rsid w:val="00E2732B"/>
    <w:rsid w:val="00E27673"/>
    <w:rsid w:val="00E27C8A"/>
    <w:rsid w:val="00E311BE"/>
    <w:rsid w:val="00E319F5"/>
    <w:rsid w:val="00E32ACB"/>
    <w:rsid w:val="00E33BC2"/>
    <w:rsid w:val="00E3693C"/>
    <w:rsid w:val="00E427B4"/>
    <w:rsid w:val="00E43885"/>
    <w:rsid w:val="00E438DE"/>
    <w:rsid w:val="00E43DDF"/>
    <w:rsid w:val="00E454DC"/>
    <w:rsid w:val="00E4637D"/>
    <w:rsid w:val="00E46CE4"/>
    <w:rsid w:val="00E512D0"/>
    <w:rsid w:val="00E5273A"/>
    <w:rsid w:val="00E556E5"/>
    <w:rsid w:val="00E568F1"/>
    <w:rsid w:val="00E57F31"/>
    <w:rsid w:val="00E60EFC"/>
    <w:rsid w:val="00E622BB"/>
    <w:rsid w:val="00E64767"/>
    <w:rsid w:val="00E713AB"/>
    <w:rsid w:val="00E72872"/>
    <w:rsid w:val="00E7509D"/>
    <w:rsid w:val="00E756B7"/>
    <w:rsid w:val="00E804FB"/>
    <w:rsid w:val="00E812CC"/>
    <w:rsid w:val="00E82179"/>
    <w:rsid w:val="00E822F7"/>
    <w:rsid w:val="00E82B13"/>
    <w:rsid w:val="00E83D44"/>
    <w:rsid w:val="00E8562E"/>
    <w:rsid w:val="00E85962"/>
    <w:rsid w:val="00E87769"/>
    <w:rsid w:val="00E87F17"/>
    <w:rsid w:val="00E90F7B"/>
    <w:rsid w:val="00E91190"/>
    <w:rsid w:val="00E9318E"/>
    <w:rsid w:val="00E94F3B"/>
    <w:rsid w:val="00E9596A"/>
    <w:rsid w:val="00E95D8F"/>
    <w:rsid w:val="00EA11BD"/>
    <w:rsid w:val="00EA2025"/>
    <w:rsid w:val="00EA3021"/>
    <w:rsid w:val="00EA3581"/>
    <w:rsid w:val="00EA4C41"/>
    <w:rsid w:val="00EA4DB0"/>
    <w:rsid w:val="00EA4E7E"/>
    <w:rsid w:val="00EA6351"/>
    <w:rsid w:val="00EA71F8"/>
    <w:rsid w:val="00EB0603"/>
    <w:rsid w:val="00EB0C15"/>
    <w:rsid w:val="00EB0EBF"/>
    <w:rsid w:val="00EB1855"/>
    <w:rsid w:val="00EB1929"/>
    <w:rsid w:val="00EB4B5C"/>
    <w:rsid w:val="00EB573A"/>
    <w:rsid w:val="00EB685D"/>
    <w:rsid w:val="00EC080E"/>
    <w:rsid w:val="00EC43E7"/>
    <w:rsid w:val="00EC58D4"/>
    <w:rsid w:val="00EC5BFA"/>
    <w:rsid w:val="00EC7C22"/>
    <w:rsid w:val="00ED0FA0"/>
    <w:rsid w:val="00ED27C6"/>
    <w:rsid w:val="00ED2834"/>
    <w:rsid w:val="00ED2CCA"/>
    <w:rsid w:val="00ED34AE"/>
    <w:rsid w:val="00EE1B2B"/>
    <w:rsid w:val="00EE51CD"/>
    <w:rsid w:val="00EE6050"/>
    <w:rsid w:val="00EE7AAE"/>
    <w:rsid w:val="00EE7AC9"/>
    <w:rsid w:val="00EE7D5C"/>
    <w:rsid w:val="00EF06A8"/>
    <w:rsid w:val="00EF157E"/>
    <w:rsid w:val="00EF2271"/>
    <w:rsid w:val="00EF3AA9"/>
    <w:rsid w:val="00EF3E5F"/>
    <w:rsid w:val="00EF3FD5"/>
    <w:rsid w:val="00EF6076"/>
    <w:rsid w:val="00F004DB"/>
    <w:rsid w:val="00F01062"/>
    <w:rsid w:val="00F013EC"/>
    <w:rsid w:val="00F01650"/>
    <w:rsid w:val="00F01829"/>
    <w:rsid w:val="00F0196A"/>
    <w:rsid w:val="00F042D9"/>
    <w:rsid w:val="00F05FD8"/>
    <w:rsid w:val="00F115B1"/>
    <w:rsid w:val="00F11600"/>
    <w:rsid w:val="00F1178F"/>
    <w:rsid w:val="00F1206D"/>
    <w:rsid w:val="00F125AA"/>
    <w:rsid w:val="00F126C7"/>
    <w:rsid w:val="00F12AAE"/>
    <w:rsid w:val="00F13562"/>
    <w:rsid w:val="00F1518B"/>
    <w:rsid w:val="00F203AE"/>
    <w:rsid w:val="00F23C49"/>
    <w:rsid w:val="00F260A1"/>
    <w:rsid w:val="00F27F00"/>
    <w:rsid w:val="00F27FA7"/>
    <w:rsid w:val="00F3159C"/>
    <w:rsid w:val="00F316C9"/>
    <w:rsid w:val="00F32C5F"/>
    <w:rsid w:val="00F36096"/>
    <w:rsid w:val="00F37FA9"/>
    <w:rsid w:val="00F400D9"/>
    <w:rsid w:val="00F41BAA"/>
    <w:rsid w:val="00F4276D"/>
    <w:rsid w:val="00F42A27"/>
    <w:rsid w:val="00F43BDB"/>
    <w:rsid w:val="00F43EB3"/>
    <w:rsid w:val="00F44F96"/>
    <w:rsid w:val="00F466B4"/>
    <w:rsid w:val="00F475CC"/>
    <w:rsid w:val="00F51E9A"/>
    <w:rsid w:val="00F51F6E"/>
    <w:rsid w:val="00F520FD"/>
    <w:rsid w:val="00F5344C"/>
    <w:rsid w:val="00F53877"/>
    <w:rsid w:val="00F54584"/>
    <w:rsid w:val="00F549C6"/>
    <w:rsid w:val="00F55347"/>
    <w:rsid w:val="00F55A03"/>
    <w:rsid w:val="00F5756B"/>
    <w:rsid w:val="00F57DB0"/>
    <w:rsid w:val="00F57E0A"/>
    <w:rsid w:val="00F60090"/>
    <w:rsid w:val="00F6030F"/>
    <w:rsid w:val="00F61368"/>
    <w:rsid w:val="00F6293B"/>
    <w:rsid w:val="00F64155"/>
    <w:rsid w:val="00F65ACB"/>
    <w:rsid w:val="00F66913"/>
    <w:rsid w:val="00F674C7"/>
    <w:rsid w:val="00F67B15"/>
    <w:rsid w:val="00F70A1B"/>
    <w:rsid w:val="00F71FF7"/>
    <w:rsid w:val="00F731EF"/>
    <w:rsid w:val="00F74840"/>
    <w:rsid w:val="00F75447"/>
    <w:rsid w:val="00F75FD9"/>
    <w:rsid w:val="00F77263"/>
    <w:rsid w:val="00F802D4"/>
    <w:rsid w:val="00F81E37"/>
    <w:rsid w:val="00F84FAF"/>
    <w:rsid w:val="00F86F52"/>
    <w:rsid w:val="00F901AD"/>
    <w:rsid w:val="00F949DD"/>
    <w:rsid w:val="00F951EC"/>
    <w:rsid w:val="00F97BF0"/>
    <w:rsid w:val="00FA038C"/>
    <w:rsid w:val="00FA13C7"/>
    <w:rsid w:val="00FA199B"/>
    <w:rsid w:val="00FA3F2C"/>
    <w:rsid w:val="00FA50E8"/>
    <w:rsid w:val="00FA58F0"/>
    <w:rsid w:val="00FA6D8D"/>
    <w:rsid w:val="00FA75EA"/>
    <w:rsid w:val="00FB18B1"/>
    <w:rsid w:val="00FB1AC7"/>
    <w:rsid w:val="00FB266C"/>
    <w:rsid w:val="00FB283B"/>
    <w:rsid w:val="00FB65DE"/>
    <w:rsid w:val="00FB720D"/>
    <w:rsid w:val="00FB7B52"/>
    <w:rsid w:val="00FC0F2F"/>
    <w:rsid w:val="00FC113B"/>
    <w:rsid w:val="00FC1A55"/>
    <w:rsid w:val="00FC695F"/>
    <w:rsid w:val="00FD03B9"/>
    <w:rsid w:val="00FD057F"/>
    <w:rsid w:val="00FD0EC5"/>
    <w:rsid w:val="00FD16BA"/>
    <w:rsid w:val="00FD199A"/>
    <w:rsid w:val="00FD6255"/>
    <w:rsid w:val="00FD6361"/>
    <w:rsid w:val="00FD719C"/>
    <w:rsid w:val="00FE153C"/>
    <w:rsid w:val="00FE3197"/>
    <w:rsid w:val="00FE4BCF"/>
    <w:rsid w:val="00FE53AE"/>
    <w:rsid w:val="00FE636B"/>
    <w:rsid w:val="00FF0408"/>
    <w:rsid w:val="00FF3F13"/>
    <w:rsid w:val="00FF49C0"/>
    <w:rsid w:val="00FF58CE"/>
    <w:rsid w:val="00FF5913"/>
    <w:rsid w:val="00FF6BE7"/>
    <w:rsid w:val="00FF7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76626B"/>
  <w15:docId w15:val="{72F83BB8-6AC1-456D-ABD8-D6A45BB6B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461"/>
    <w:pPr>
      <w:spacing w:after="200" w:line="276" w:lineRule="auto"/>
    </w:pPr>
    <w:rPr>
      <w:lang w:val="en-US"/>
    </w:rPr>
  </w:style>
  <w:style w:type="paragraph" w:styleId="Ttulo1">
    <w:name w:val="heading 1"/>
    <w:basedOn w:val="Normal"/>
    <w:next w:val="Normal"/>
    <w:link w:val="Ttulo1Car"/>
    <w:uiPriority w:val="9"/>
    <w:qFormat/>
    <w:rsid w:val="005C04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5C046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5C04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5C04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C0461"/>
    <w:pPr>
      <w:keepNext/>
      <w:keepLines/>
      <w:spacing w:before="40" w:after="0" w:line="259" w:lineRule="auto"/>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iguratesis">
    <w:name w:val="Figura tesis"/>
    <w:basedOn w:val="Normal"/>
    <w:link w:val="FiguratesisCar"/>
    <w:autoRedefine/>
    <w:qFormat/>
    <w:rsid w:val="00A974AA"/>
    <w:pPr>
      <w:spacing w:after="0" w:line="240" w:lineRule="auto"/>
      <w:jc w:val="center"/>
    </w:pPr>
    <w:rPr>
      <w:rFonts w:ascii="Arial" w:hAnsi="Arial" w:cs="Arial"/>
    </w:rPr>
  </w:style>
  <w:style w:type="character" w:customStyle="1" w:styleId="FiguratesisCar">
    <w:name w:val="Figura tesis Car"/>
    <w:basedOn w:val="Fuentedeprrafopredeter"/>
    <w:link w:val="Figuratesis"/>
    <w:rsid w:val="00A974AA"/>
    <w:rPr>
      <w:rFonts w:ascii="Arial" w:hAnsi="Arial" w:cs="Arial"/>
    </w:rPr>
  </w:style>
  <w:style w:type="character" w:customStyle="1" w:styleId="Ttulo1Car">
    <w:name w:val="Título 1 Car"/>
    <w:basedOn w:val="Fuentedeprrafopredeter"/>
    <w:link w:val="Ttulo1"/>
    <w:uiPriority w:val="9"/>
    <w:rsid w:val="005C046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C0461"/>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5C0461"/>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C046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5C0461"/>
    <w:rPr>
      <w:rFonts w:asciiTheme="majorHAnsi" w:eastAsiaTheme="majorEastAsia" w:hAnsiTheme="majorHAnsi" w:cstheme="majorBidi"/>
      <w:color w:val="2F5496" w:themeColor="accent1" w:themeShade="BF"/>
    </w:rPr>
  </w:style>
  <w:style w:type="paragraph" w:customStyle="1" w:styleId="Tablatesis">
    <w:name w:val="Tabla_tesis"/>
    <w:basedOn w:val="Tabladeilustraciones"/>
    <w:link w:val="TablatesisCar"/>
    <w:autoRedefine/>
    <w:qFormat/>
    <w:rsid w:val="004D3CF3"/>
    <w:pPr>
      <w:tabs>
        <w:tab w:val="right" w:leader="dot" w:pos="8494"/>
        <w:tab w:val="left" w:pos="8650"/>
      </w:tabs>
    </w:pPr>
    <w:rPr>
      <w:rFonts w:eastAsiaTheme="minorEastAsia" w:cs="Arial"/>
      <w:iCs/>
    </w:rPr>
  </w:style>
  <w:style w:type="character" w:customStyle="1" w:styleId="TablatesisCar">
    <w:name w:val="Tabla_tesis Car"/>
    <w:basedOn w:val="Fuentedeprrafopredeter"/>
    <w:link w:val="Tablatesis"/>
    <w:rsid w:val="004D3CF3"/>
    <w:rPr>
      <w:rFonts w:ascii="Arial" w:eastAsiaTheme="minorEastAsia" w:hAnsi="Arial" w:cs="Arial"/>
      <w:iCs/>
      <w:sz w:val="24"/>
    </w:rPr>
  </w:style>
  <w:style w:type="paragraph" w:styleId="Tabladeilustraciones">
    <w:name w:val="table of figures"/>
    <w:basedOn w:val="Normal"/>
    <w:next w:val="Normal"/>
    <w:uiPriority w:val="99"/>
    <w:unhideWhenUsed/>
    <w:rsid w:val="006C0F5A"/>
    <w:pPr>
      <w:spacing w:after="0" w:line="240" w:lineRule="auto"/>
    </w:pPr>
    <w:rPr>
      <w:rFonts w:ascii="Arial" w:hAnsi="Arial"/>
      <w:sz w:val="24"/>
    </w:rPr>
  </w:style>
  <w:style w:type="paragraph" w:customStyle="1" w:styleId="Tesisfigura">
    <w:name w:val="Tesis_figura"/>
    <w:basedOn w:val="Descripcin"/>
    <w:link w:val="TesisfiguraCar"/>
    <w:autoRedefine/>
    <w:qFormat/>
    <w:rsid w:val="004B1756"/>
    <w:pPr>
      <w:spacing w:after="0"/>
    </w:pPr>
    <w:rPr>
      <w:rFonts w:ascii="Arial" w:eastAsiaTheme="minorEastAsia" w:hAnsi="Arial"/>
      <w:i w:val="0"/>
      <w:iCs w:val="0"/>
      <w:color w:val="auto"/>
      <w:sz w:val="24"/>
      <w:szCs w:val="22"/>
    </w:rPr>
  </w:style>
  <w:style w:type="character" w:customStyle="1" w:styleId="TesisfiguraCar">
    <w:name w:val="Tesis_figura Car"/>
    <w:basedOn w:val="Fuentedeprrafopredeter"/>
    <w:link w:val="Tesisfigura"/>
    <w:rsid w:val="004B1756"/>
    <w:rPr>
      <w:rFonts w:ascii="Arial" w:eastAsiaTheme="minorEastAsia" w:hAnsi="Arial"/>
      <w:sz w:val="24"/>
      <w:lang w:val="en-US"/>
    </w:rPr>
  </w:style>
  <w:style w:type="paragraph" w:styleId="Descripcin">
    <w:name w:val="caption"/>
    <w:basedOn w:val="Normal"/>
    <w:next w:val="Normal"/>
    <w:uiPriority w:val="35"/>
    <w:unhideWhenUsed/>
    <w:qFormat/>
    <w:rsid w:val="005C0461"/>
    <w:pPr>
      <w:spacing w:line="240" w:lineRule="auto"/>
    </w:pPr>
    <w:rPr>
      <w:i/>
      <w:iCs/>
      <w:color w:val="44546A" w:themeColor="text2"/>
      <w:sz w:val="18"/>
      <w:szCs w:val="18"/>
    </w:rPr>
  </w:style>
  <w:style w:type="paragraph" w:customStyle="1" w:styleId="ANEXOS">
    <w:name w:val="ANEXOS"/>
    <w:basedOn w:val="Normal"/>
    <w:link w:val="ANEXOSCar"/>
    <w:autoRedefine/>
    <w:qFormat/>
    <w:rsid w:val="005C0461"/>
    <w:pPr>
      <w:numPr>
        <w:numId w:val="2"/>
      </w:numPr>
      <w:ind w:hanging="360"/>
      <w:contextualSpacing/>
      <w:jc w:val="both"/>
    </w:pPr>
    <w:rPr>
      <w:rFonts w:ascii="Arial" w:eastAsiaTheme="minorEastAsia" w:hAnsi="Arial"/>
      <w:b/>
    </w:rPr>
  </w:style>
  <w:style w:type="character" w:customStyle="1" w:styleId="ANEXOSCar">
    <w:name w:val="ANEXOS Car"/>
    <w:basedOn w:val="Fuentedeprrafopredeter"/>
    <w:link w:val="ANEXOS"/>
    <w:rsid w:val="005C0461"/>
    <w:rPr>
      <w:rFonts w:ascii="Arial" w:eastAsiaTheme="minorEastAsia" w:hAnsi="Arial"/>
      <w:b/>
    </w:rPr>
  </w:style>
  <w:style w:type="paragraph" w:customStyle="1" w:styleId="ESTILOANEXO">
    <w:name w:val="ESTILO ANEXO"/>
    <w:basedOn w:val="Normal"/>
    <w:qFormat/>
    <w:rsid w:val="005C0461"/>
    <w:pPr>
      <w:keepNext/>
      <w:keepLines/>
      <w:pageBreakBefore/>
      <w:numPr>
        <w:ilvl w:val="1"/>
        <w:numId w:val="1"/>
      </w:numPr>
      <w:tabs>
        <w:tab w:val="left" w:pos="284"/>
      </w:tabs>
      <w:suppressAutoHyphens/>
      <w:overflowPunct w:val="0"/>
      <w:autoSpaceDE w:val="0"/>
      <w:autoSpaceDN w:val="0"/>
      <w:adjustRightInd w:val="0"/>
      <w:spacing w:after="0" w:line="360" w:lineRule="auto"/>
      <w:textAlignment w:val="baseline"/>
    </w:pPr>
    <w:rPr>
      <w:rFonts w:ascii="Arial" w:eastAsia="Times New Roman" w:hAnsi="Arial" w:cs="Times New Roman"/>
      <w:b/>
      <w:szCs w:val="20"/>
      <w:lang w:eastAsia="de-DE"/>
    </w:rPr>
  </w:style>
  <w:style w:type="paragraph" w:styleId="Prrafodelista">
    <w:name w:val="List Paragraph"/>
    <w:basedOn w:val="Normal"/>
    <w:uiPriority w:val="34"/>
    <w:qFormat/>
    <w:rsid w:val="005C0461"/>
    <w:pPr>
      <w:ind w:left="720"/>
      <w:contextualSpacing/>
    </w:pPr>
  </w:style>
  <w:style w:type="paragraph" w:styleId="NormalWeb">
    <w:name w:val="Normal (Web)"/>
    <w:basedOn w:val="Normal"/>
    <w:uiPriority w:val="99"/>
    <w:unhideWhenUsed/>
    <w:rsid w:val="005C046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5C0461"/>
    <w:rPr>
      <w:b/>
      <w:bCs/>
    </w:rPr>
  </w:style>
  <w:style w:type="character" w:styleId="Hipervnculo">
    <w:name w:val="Hyperlink"/>
    <w:basedOn w:val="Fuentedeprrafopredeter"/>
    <w:uiPriority w:val="99"/>
    <w:unhideWhenUsed/>
    <w:rsid w:val="005C0461"/>
    <w:rPr>
      <w:color w:val="0000FF"/>
      <w:u w:val="single"/>
    </w:rPr>
  </w:style>
  <w:style w:type="paragraph" w:styleId="Textodeglobo">
    <w:name w:val="Balloon Text"/>
    <w:basedOn w:val="Normal"/>
    <w:link w:val="TextodegloboCar"/>
    <w:uiPriority w:val="99"/>
    <w:semiHidden/>
    <w:unhideWhenUsed/>
    <w:rsid w:val="005C04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0461"/>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5C0461"/>
    <w:rPr>
      <w:color w:val="605E5C"/>
      <w:shd w:val="clear" w:color="auto" w:fill="E1DFDD"/>
    </w:rPr>
  </w:style>
  <w:style w:type="table" w:styleId="Tablaconcuadrcula">
    <w:name w:val="Table Grid"/>
    <w:basedOn w:val="Tablanormal"/>
    <w:uiPriority w:val="39"/>
    <w:rsid w:val="005C0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5C04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
    <w:name w:val="Grid Table 1 Light"/>
    <w:basedOn w:val="Tablanormal"/>
    <w:uiPriority w:val="46"/>
    <w:rsid w:val="005C04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5C0461"/>
    <w:rPr>
      <w:color w:val="954F72" w:themeColor="followedHyperlink"/>
      <w:u w:val="single"/>
    </w:rPr>
  </w:style>
  <w:style w:type="paragraph" w:styleId="Encabezado">
    <w:name w:val="header"/>
    <w:basedOn w:val="Normal"/>
    <w:link w:val="EncabezadoCar"/>
    <w:uiPriority w:val="99"/>
    <w:unhideWhenUsed/>
    <w:rsid w:val="005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0461"/>
  </w:style>
  <w:style w:type="paragraph" w:styleId="Piedepgina">
    <w:name w:val="footer"/>
    <w:basedOn w:val="Normal"/>
    <w:link w:val="PiedepginaCar"/>
    <w:uiPriority w:val="99"/>
    <w:unhideWhenUsed/>
    <w:rsid w:val="005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0461"/>
  </w:style>
  <w:style w:type="paragraph" w:styleId="TtuloTDC">
    <w:name w:val="TOC Heading"/>
    <w:basedOn w:val="Ttulo1"/>
    <w:next w:val="Normal"/>
    <w:uiPriority w:val="39"/>
    <w:unhideWhenUsed/>
    <w:qFormat/>
    <w:rsid w:val="005C0461"/>
    <w:pPr>
      <w:spacing w:line="259" w:lineRule="auto"/>
      <w:outlineLvl w:val="9"/>
    </w:pPr>
    <w:rPr>
      <w:lang w:eastAsia="es-MX"/>
    </w:rPr>
  </w:style>
  <w:style w:type="paragraph" w:styleId="TDC1">
    <w:name w:val="toc 1"/>
    <w:basedOn w:val="Normal"/>
    <w:next w:val="Normal"/>
    <w:autoRedefine/>
    <w:uiPriority w:val="39"/>
    <w:unhideWhenUsed/>
    <w:rsid w:val="005C0461"/>
    <w:pPr>
      <w:spacing w:after="100"/>
    </w:pPr>
  </w:style>
  <w:style w:type="paragraph" w:styleId="TDC3">
    <w:name w:val="toc 3"/>
    <w:basedOn w:val="Normal"/>
    <w:next w:val="Normal"/>
    <w:autoRedefine/>
    <w:uiPriority w:val="39"/>
    <w:unhideWhenUsed/>
    <w:rsid w:val="005C0461"/>
    <w:pPr>
      <w:spacing w:after="100"/>
      <w:ind w:left="440"/>
    </w:pPr>
  </w:style>
  <w:style w:type="character" w:styleId="nfasis">
    <w:name w:val="Emphasis"/>
    <w:basedOn w:val="Fuentedeprrafopredeter"/>
    <w:uiPriority w:val="20"/>
    <w:qFormat/>
    <w:rsid w:val="005C0461"/>
    <w:rPr>
      <w:i/>
      <w:iCs/>
    </w:rPr>
  </w:style>
  <w:style w:type="character" w:styleId="Refdecomentario">
    <w:name w:val="annotation reference"/>
    <w:basedOn w:val="Fuentedeprrafopredeter"/>
    <w:uiPriority w:val="99"/>
    <w:semiHidden/>
    <w:unhideWhenUsed/>
    <w:rsid w:val="005C0461"/>
    <w:rPr>
      <w:sz w:val="16"/>
      <w:szCs w:val="16"/>
    </w:rPr>
  </w:style>
  <w:style w:type="paragraph" w:styleId="Textocomentario">
    <w:name w:val="annotation text"/>
    <w:basedOn w:val="Normal"/>
    <w:link w:val="TextocomentarioCar"/>
    <w:uiPriority w:val="99"/>
    <w:unhideWhenUsed/>
    <w:rsid w:val="005C0461"/>
    <w:pPr>
      <w:spacing w:line="240" w:lineRule="auto"/>
    </w:pPr>
    <w:rPr>
      <w:sz w:val="20"/>
      <w:szCs w:val="20"/>
    </w:rPr>
  </w:style>
  <w:style w:type="character" w:customStyle="1" w:styleId="TextocomentarioCar">
    <w:name w:val="Texto comentario Car"/>
    <w:basedOn w:val="Fuentedeprrafopredeter"/>
    <w:link w:val="Textocomentario"/>
    <w:uiPriority w:val="99"/>
    <w:rsid w:val="005C0461"/>
    <w:rPr>
      <w:sz w:val="20"/>
      <w:szCs w:val="20"/>
    </w:rPr>
  </w:style>
  <w:style w:type="paragraph" w:styleId="Asuntodelcomentario">
    <w:name w:val="annotation subject"/>
    <w:basedOn w:val="Textocomentario"/>
    <w:next w:val="Textocomentario"/>
    <w:link w:val="AsuntodelcomentarioCar"/>
    <w:uiPriority w:val="99"/>
    <w:semiHidden/>
    <w:unhideWhenUsed/>
    <w:rsid w:val="005C0461"/>
    <w:rPr>
      <w:b/>
      <w:bCs/>
    </w:rPr>
  </w:style>
  <w:style w:type="character" w:customStyle="1" w:styleId="AsuntodelcomentarioCar">
    <w:name w:val="Asunto del comentario Car"/>
    <w:basedOn w:val="TextocomentarioCar"/>
    <w:link w:val="Asuntodelcomentario"/>
    <w:uiPriority w:val="99"/>
    <w:semiHidden/>
    <w:rsid w:val="005C0461"/>
    <w:rPr>
      <w:b/>
      <w:bCs/>
      <w:sz w:val="20"/>
      <w:szCs w:val="20"/>
    </w:rPr>
  </w:style>
  <w:style w:type="paragraph" w:styleId="TDC4">
    <w:name w:val="toc 4"/>
    <w:basedOn w:val="Normal"/>
    <w:next w:val="Normal"/>
    <w:autoRedefine/>
    <w:uiPriority w:val="39"/>
    <w:unhideWhenUsed/>
    <w:rsid w:val="005C0461"/>
    <w:pPr>
      <w:spacing w:after="100"/>
      <w:ind w:left="660"/>
    </w:pPr>
  </w:style>
  <w:style w:type="character" w:styleId="Textodelmarcadordeposicin">
    <w:name w:val="Placeholder Text"/>
    <w:basedOn w:val="Fuentedeprrafopredeter"/>
    <w:uiPriority w:val="99"/>
    <w:semiHidden/>
    <w:rsid w:val="005C0461"/>
    <w:rPr>
      <w:color w:val="808080"/>
    </w:rPr>
  </w:style>
  <w:style w:type="paragraph" w:styleId="Sinespaciado">
    <w:name w:val="No Spacing"/>
    <w:uiPriority w:val="1"/>
    <w:qFormat/>
    <w:rsid w:val="005C0461"/>
    <w:pPr>
      <w:spacing w:after="0" w:line="240" w:lineRule="auto"/>
    </w:pPr>
  </w:style>
  <w:style w:type="character" w:customStyle="1" w:styleId="tlid-translation">
    <w:name w:val="tlid-translation"/>
    <w:basedOn w:val="Fuentedeprrafopredeter"/>
    <w:rsid w:val="005C0461"/>
  </w:style>
  <w:style w:type="paragraph" w:styleId="Bibliografa">
    <w:name w:val="Bibliography"/>
    <w:basedOn w:val="Normal"/>
    <w:next w:val="Normal"/>
    <w:uiPriority w:val="37"/>
    <w:unhideWhenUsed/>
    <w:rsid w:val="005C0461"/>
  </w:style>
  <w:style w:type="paragraph" w:customStyle="1" w:styleId="table">
    <w:name w:val="table"/>
    <w:basedOn w:val="Normal"/>
    <w:rsid w:val="005C0461"/>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eastAsia="de-DE"/>
    </w:rPr>
  </w:style>
  <w:style w:type="paragraph" w:customStyle="1" w:styleId="tablelegend">
    <w:name w:val="tablelegend"/>
    <w:basedOn w:val="Normal"/>
    <w:next w:val="Normal"/>
    <w:rsid w:val="005C0461"/>
    <w:pPr>
      <w:keepNext/>
      <w:keepLines/>
      <w:overflowPunct w:val="0"/>
      <w:autoSpaceDE w:val="0"/>
      <w:autoSpaceDN w:val="0"/>
      <w:adjustRightInd w:val="0"/>
      <w:spacing w:before="240" w:after="120" w:line="200" w:lineRule="atLeast"/>
      <w:jc w:val="both"/>
      <w:textAlignment w:val="baseline"/>
    </w:pPr>
    <w:rPr>
      <w:rFonts w:ascii="Times" w:eastAsia="Times New Roman" w:hAnsi="Times" w:cs="Times New Roman"/>
      <w:sz w:val="17"/>
      <w:szCs w:val="20"/>
      <w:lang w:eastAsia="de-DE"/>
    </w:rPr>
  </w:style>
  <w:style w:type="paragraph" w:customStyle="1" w:styleId="bulletlist">
    <w:name w:val="bullet list"/>
    <w:basedOn w:val="Textoindependiente"/>
    <w:rsid w:val="005C0461"/>
    <w:pPr>
      <w:numPr>
        <w:numId w:val="3"/>
      </w:numPr>
      <w:tabs>
        <w:tab w:val="clear" w:pos="648"/>
        <w:tab w:val="left" w:pos="288"/>
        <w:tab w:val="num" w:pos="720"/>
      </w:tabs>
      <w:spacing w:line="228" w:lineRule="auto"/>
      <w:ind w:left="576" w:hanging="288"/>
    </w:pPr>
    <w:rPr>
      <w:rFonts w:eastAsia="MS Mincho"/>
    </w:rPr>
  </w:style>
  <w:style w:type="paragraph" w:styleId="Textoindependiente">
    <w:name w:val="Body Text"/>
    <w:basedOn w:val="Normal"/>
    <w:link w:val="TextoindependienteCar"/>
    <w:uiPriority w:val="99"/>
    <w:semiHidden/>
    <w:unhideWhenUsed/>
    <w:rsid w:val="005C0461"/>
    <w:pPr>
      <w:spacing w:after="120"/>
    </w:pPr>
  </w:style>
  <w:style w:type="character" w:customStyle="1" w:styleId="TextoindependienteCar">
    <w:name w:val="Texto independiente Car"/>
    <w:basedOn w:val="Fuentedeprrafopredeter"/>
    <w:link w:val="Textoindependiente"/>
    <w:uiPriority w:val="99"/>
    <w:semiHidden/>
    <w:rsid w:val="005C0461"/>
  </w:style>
  <w:style w:type="paragraph" w:customStyle="1" w:styleId="MainText">
    <w:name w:val="MainText"/>
    <w:aliases w:val="MT"/>
    <w:basedOn w:val="Normal"/>
    <w:rsid w:val="005C0461"/>
    <w:pPr>
      <w:spacing w:after="160" w:line="259" w:lineRule="auto"/>
      <w:ind w:firstLine="300"/>
    </w:pPr>
    <w:rPr>
      <w:lang w:val="en-GB"/>
    </w:rPr>
  </w:style>
  <w:style w:type="table" w:styleId="Tablaconcuadrcula1clara-nfasis1">
    <w:name w:val="Grid Table 1 Light Accent 1"/>
    <w:basedOn w:val="Tablanormal"/>
    <w:uiPriority w:val="46"/>
    <w:rsid w:val="005C0461"/>
    <w:pPr>
      <w:spacing w:after="0" w:line="240" w:lineRule="auto"/>
    </w:pPr>
    <w:rPr>
      <w:rFonts w:ascii="Calibri" w:eastAsia="Times New Roman" w:hAnsi="Calibri" w:cs="Times New Roman"/>
      <w:sz w:val="20"/>
      <w:szCs w:val="20"/>
      <w:lang w:eastAsia="es-MX"/>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equation">
    <w:name w:val="equation"/>
    <w:basedOn w:val="Normal"/>
    <w:next w:val="Normal"/>
    <w:rsid w:val="005C0461"/>
    <w:pPr>
      <w:tabs>
        <w:tab w:val="center" w:pos="3204"/>
        <w:tab w:val="right" w:pos="6634"/>
      </w:tabs>
      <w:overflowPunct w:val="0"/>
      <w:autoSpaceDE w:val="0"/>
      <w:autoSpaceDN w:val="0"/>
      <w:adjustRightInd w:val="0"/>
      <w:spacing w:before="240" w:after="240" w:line="240" w:lineRule="atLeast"/>
      <w:textAlignment w:val="baseline"/>
    </w:pPr>
    <w:rPr>
      <w:rFonts w:ascii="Times" w:eastAsia="Times New Roman" w:hAnsi="Times" w:cs="Times New Roman"/>
      <w:i/>
      <w:sz w:val="20"/>
      <w:szCs w:val="20"/>
      <w:lang w:eastAsia="de-DE"/>
    </w:rPr>
  </w:style>
  <w:style w:type="paragraph" w:styleId="TDC2">
    <w:name w:val="toc 2"/>
    <w:basedOn w:val="Normal"/>
    <w:next w:val="Normal"/>
    <w:autoRedefine/>
    <w:uiPriority w:val="39"/>
    <w:unhideWhenUsed/>
    <w:rsid w:val="005C0461"/>
    <w:pPr>
      <w:spacing w:after="100"/>
      <w:ind w:left="220"/>
    </w:pPr>
  </w:style>
  <w:style w:type="paragraph" w:customStyle="1" w:styleId="sangria">
    <w:name w:val="sangria"/>
    <w:basedOn w:val="Normal"/>
    <w:rsid w:val="005C046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1clara-nfasis3">
    <w:name w:val="Grid Table 1 Light Accent 3"/>
    <w:basedOn w:val="Tablanormal"/>
    <w:uiPriority w:val="46"/>
    <w:rsid w:val="005C046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separator">
    <w:name w:val="separator"/>
    <w:basedOn w:val="Normal"/>
    <w:rsid w:val="005C046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normal1">
    <w:name w:val="Plain Table 1"/>
    <w:basedOn w:val="Tablanormal"/>
    <w:uiPriority w:val="41"/>
    <w:rsid w:val="005C04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mbre">
    <w:name w:val="Nombre"/>
    <w:basedOn w:val="Normal"/>
    <w:qFormat/>
    <w:rsid w:val="005C0461"/>
    <w:pPr>
      <w:spacing w:line="240" w:lineRule="auto"/>
      <w:jc w:val="center"/>
    </w:pPr>
    <w:rPr>
      <w:rFonts w:asciiTheme="majorHAnsi" w:eastAsia="SimSun" w:hAnsiTheme="majorHAnsi"/>
      <w:caps/>
      <w:color w:val="44546A" w:themeColor="text2"/>
      <w:sz w:val="40"/>
      <w:szCs w:val="40"/>
      <w:lang w:val="es-ES"/>
    </w:rPr>
  </w:style>
  <w:style w:type="paragraph" w:customStyle="1" w:styleId="sub-subsec">
    <w:name w:val="sub-subsec"/>
    <w:basedOn w:val="Normal"/>
    <w:rsid w:val="005C046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escripcin1">
    <w:name w:val="Descripción1"/>
    <w:basedOn w:val="Fuentedeprrafopredeter"/>
    <w:rsid w:val="005C0461"/>
  </w:style>
  <w:style w:type="character" w:customStyle="1" w:styleId="annotation">
    <w:name w:val="annotation"/>
    <w:basedOn w:val="Fuentedeprrafopredeter"/>
    <w:rsid w:val="005C0461"/>
  </w:style>
  <w:style w:type="character" w:customStyle="1" w:styleId="e24kjd">
    <w:name w:val="e24kjd"/>
    <w:basedOn w:val="Fuentedeprrafopredeter"/>
    <w:rsid w:val="005C0461"/>
  </w:style>
  <w:style w:type="table" w:styleId="Tablanormal3">
    <w:name w:val="Plain Table 3"/>
    <w:basedOn w:val="Tablanormal"/>
    <w:uiPriority w:val="43"/>
    <w:rsid w:val="005C046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i">
    <w:name w:val="mi"/>
    <w:basedOn w:val="Fuentedeprrafopredeter"/>
    <w:rsid w:val="005C0461"/>
  </w:style>
  <w:style w:type="character" w:customStyle="1" w:styleId="mo">
    <w:name w:val="mo"/>
    <w:basedOn w:val="Fuentedeprrafopredeter"/>
    <w:rsid w:val="005C0461"/>
  </w:style>
  <w:style w:type="character" w:customStyle="1" w:styleId="mn">
    <w:name w:val="mn"/>
    <w:basedOn w:val="Fuentedeprrafopredeter"/>
    <w:rsid w:val="005C0461"/>
  </w:style>
  <w:style w:type="character" w:customStyle="1" w:styleId="mjxassistivemathml">
    <w:name w:val="mjx_assistive_mathml"/>
    <w:basedOn w:val="Fuentedeprrafopredeter"/>
    <w:rsid w:val="005C0461"/>
  </w:style>
  <w:style w:type="paragraph" w:styleId="HTMLconformatoprevio">
    <w:name w:val="HTML Preformatted"/>
    <w:basedOn w:val="Normal"/>
    <w:link w:val="HTMLconformatoprevioCar"/>
    <w:uiPriority w:val="99"/>
    <w:unhideWhenUsed/>
    <w:rsid w:val="005C0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5C0461"/>
    <w:rPr>
      <w:rFonts w:ascii="Courier New" w:eastAsia="Times New Roman" w:hAnsi="Courier New" w:cs="Courier New"/>
      <w:sz w:val="20"/>
      <w:szCs w:val="20"/>
      <w:lang w:eastAsia="es-MX"/>
    </w:rPr>
  </w:style>
  <w:style w:type="table" w:styleId="Tablanormal5">
    <w:name w:val="Plain Table 5"/>
    <w:basedOn w:val="Tablanormal"/>
    <w:uiPriority w:val="45"/>
    <w:rsid w:val="008B7B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y2iqfc">
    <w:name w:val="y2iqfc"/>
    <w:basedOn w:val="Fuentedeprrafopredeter"/>
    <w:rsid w:val="00EC080E"/>
  </w:style>
  <w:style w:type="table" w:styleId="Tablaconcuadrculaclara">
    <w:name w:val="Grid Table Light"/>
    <w:basedOn w:val="Tablanormal"/>
    <w:uiPriority w:val="40"/>
    <w:rsid w:val="006E6B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wrap">
    <w:name w:val="nowrap"/>
    <w:basedOn w:val="Fuentedeprrafopredeter"/>
    <w:rsid w:val="00390272"/>
  </w:style>
  <w:style w:type="character" w:customStyle="1" w:styleId="Mencinsinresolver2">
    <w:name w:val="Mención sin resolver2"/>
    <w:basedOn w:val="Fuentedeprrafopredeter"/>
    <w:uiPriority w:val="99"/>
    <w:semiHidden/>
    <w:unhideWhenUsed/>
    <w:rsid w:val="00DD5560"/>
    <w:rPr>
      <w:color w:val="605E5C"/>
      <w:shd w:val="clear" w:color="auto" w:fill="E1DFDD"/>
    </w:rPr>
  </w:style>
  <w:style w:type="paragraph" w:customStyle="1" w:styleId="Acadmicoparticipante-">
    <w:name w:val="Académico participante-"/>
    <w:link w:val="Acadmicoparticipante-Car"/>
    <w:rsid w:val="00B37208"/>
    <w:pPr>
      <w:spacing w:after="0" w:line="220" w:lineRule="exact"/>
    </w:pPr>
    <w:rPr>
      <w:rFonts w:ascii="Gill Sans MT" w:eastAsiaTheme="minorEastAsia" w:hAnsi="Gill Sans MT"/>
      <w:sz w:val="18"/>
      <w:lang w:eastAsia="es-MX"/>
    </w:rPr>
  </w:style>
  <w:style w:type="character" w:customStyle="1" w:styleId="Acadmicoparticipante-Car">
    <w:name w:val="Académico participante- Car"/>
    <w:basedOn w:val="Fuentedeprrafopredeter"/>
    <w:link w:val="Acadmicoparticipante-"/>
    <w:rsid w:val="00B37208"/>
    <w:rPr>
      <w:rFonts w:ascii="Gill Sans MT" w:eastAsiaTheme="minorEastAsia" w:hAnsi="Gill Sans MT"/>
      <w:sz w:val="18"/>
      <w:lang w:eastAsia="es-MX"/>
    </w:rPr>
  </w:style>
  <w:style w:type="paragraph" w:styleId="Textonotapie">
    <w:name w:val="footnote text"/>
    <w:basedOn w:val="Normal"/>
    <w:link w:val="TextonotapieCar"/>
    <w:rsid w:val="002B4468"/>
    <w:rPr>
      <w:rFonts w:eastAsiaTheme="minorEastAsia"/>
      <w:lang w:eastAsia="es-MX"/>
    </w:rPr>
  </w:style>
  <w:style w:type="character" w:customStyle="1" w:styleId="TextonotapieCar">
    <w:name w:val="Texto nota pie Car"/>
    <w:basedOn w:val="Fuentedeprrafopredeter"/>
    <w:link w:val="Textonotapie"/>
    <w:rsid w:val="002B4468"/>
    <w:rPr>
      <w:rFonts w:eastAsiaTheme="minorEastAsia"/>
      <w:lang w:eastAsia="es-MX"/>
    </w:rPr>
  </w:style>
  <w:style w:type="paragraph" w:customStyle="1" w:styleId="para">
    <w:name w:val="para"/>
    <w:rsid w:val="002B4468"/>
    <w:pPr>
      <w:spacing w:after="0" w:line="240" w:lineRule="auto"/>
      <w:ind w:firstLine="142"/>
    </w:pPr>
    <w:rPr>
      <w:rFonts w:ascii="Times" w:eastAsia="Times New Roman" w:hAnsi="Times" w:cs="Times New Roman"/>
      <w:sz w:val="20"/>
      <w:szCs w:val="20"/>
      <w:lang w:val="en-US" w:eastAsia="de-DE"/>
    </w:rPr>
  </w:style>
  <w:style w:type="character" w:styleId="Refdenotaalpie">
    <w:name w:val="footnote reference"/>
    <w:basedOn w:val="Fuentedeprrafopredeter"/>
    <w:semiHidden/>
    <w:unhideWhenUsed/>
    <w:rsid w:val="002B4468"/>
    <w:rPr>
      <w:vertAlign w:val="superscript"/>
    </w:rPr>
  </w:style>
  <w:style w:type="paragraph" w:customStyle="1" w:styleId="Estilo36">
    <w:name w:val="Estilo36"/>
    <w:basedOn w:val="Normal"/>
    <w:qFormat/>
    <w:rsid w:val="00DB00F4"/>
    <w:pPr>
      <w:numPr>
        <w:numId w:val="12"/>
      </w:numPr>
      <w:spacing w:after="160" w:line="360" w:lineRule="auto"/>
      <w:contextualSpacing/>
      <w:mirrorIndents/>
      <w:jc w:val="both"/>
    </w:pPr>
    <w:rPr>
      <w:rFonts w:ascii="Times New Roman" w:eastAsia="Times New Roman" w:hAnsi="Times New Roman" w:cs="Times New Roman"/>
      <w:sz w:val="24"/>
      <w:szCs w:val="24"/>
      <w:lang w:val="es-ES" w:eastAsia="es-ES"/>
    </w:rPr>
  </w:style>
  <w:style w:type="paragraph" w:customStyle="1" w:styleId="Estilo62">
    <w:name w:val="Estilo62"/>
    <w:basedOn w:val="Estilo36"/>
    <w:link w:val="Estilo62Car"/>
    <w:qFormat/>
    <w:rsid w:val="00DB00F4"/>
  </w:style>
  <w:style w:type="character" w:customStyle="1" w:styleId="Estilo62Car">
    <w:name w:val="Estilo62 Car"/>
    <w:basedOn w:val="Fuentedeprrafopredeter"/>
    <w:link w:val="Estilo62"/>
    <w:rsid w:val="00DB00F4"/>
    <w:rPr>
      <w:rFonts w:ascii="Times New Roman" w:eastAsia="Times New Roman" w:hAnsi="Times New Roman" w:cs="Times New Roman"/>
      <w:sz w:val="24"/>
      <w:szCs w:val="24"/>
      <w:lang w:val="es-ES" w:eastAsia="es-ES"/>
    </w:rPr>
  </w:style>
  <w:style w:type="paragraph" w:customStyle="1" w:styleId="Estilo63">
    <w:name w:val="Estilo63"/>
    <w:basedOn w:val="Normal"/>
    <w:link w:val="Estilo63Car"/>
    <w:qFormat/>
    <w:rsid w:val="00DB00F4"/>
    <w:pPr>
      <w:numPr>
        <w:numId w:val="11"/>
      </w:numPr>
      <w:spacing w:after="160" w:line="360" w:lineRule="auto"/>
      <w:ind w:left="567" w:hanging="567"/>
      <w:contextualSpacing/>
      <w:mirrorIndents/>
      <w:jc w:val="both"/>
    </w:pPr>
    <w:rPr>
      <w:rFonts w:ascii="Times New Roman" w:eastAsia="Times New Roman" w:hAnsi="Times New Roman" w:cs="Times New Roman"/>
      <w:sz w:val="24"/>
      <w:szCs w:val="24"/>
      <w:lang w:val="es-ES" w:eastAsia="es-ES"/>
    </w:rPr>
  </w:style>
  <w:style w:type="character" w:customStyle="1" w:styleId="Estilo63Car">
    <w:name w:val="Estilo63 Car"/>
    <w:basedOn w:val="Fuentedeprrafopredeter"/>
    <w:link w:val="Estilo63"/>
    <w:rsid w:val="00DB00F4"/>
    <w:rPr>
      <w:rFonts w:ascii="Times New Roman" w:eastAsia="Times New Roman" w:hAnsi="Times New Roman" w:cs="Times New Roman"/>
      <w:sz w:val="24"/>
      <w:szCs w:val="24"/>
      <w:lang w:val="es-ES" w:eastAsia="es-ES"/>
    </w:rPr>
  </w:style>
  <w:style w:type="paragraph" w:customStyle="1" w:styleId="Estilo56">
    <w:name w:val="Estilo56"/>
    <w:basedOn w:val="Prrafodelista"/>
    <w:link w:val="Estilo56Car"/>
    <w:qFormat/>
    <w:rsid w:val="00DB00F4"/>
    <w:pPr>
      <w:numPr>
        <w:numId w:val="13"/>
      </w:numPr>
      <w:spacing w:after="0" w:line="360" w:lineRule="auto"/>
      <w:ind w:left="567" w:hanging="567"/>
      <w:mirrorIndents/>
      <w:jc w:val="both"/>
    </w:pPr>
    <w:rPr>
      <w:rFonts w:ascii="Times New Roman" w:eastAsia="Times New Roman" w:hAnsi="Times New Roman" w:cs="Times New Roman"/>
      <w:sz w:val="24"/>
      <w:szCs w:val="24"/>
      <w:lang w:val="es-ES" w:eastAsia="es-ES"/>
    </w:rPr>
  </w:style>
  <w:style w:type="character" w:customStyle="1" w:styleId="Estilo56Car">
    <w:name w:val="Estilo56 Car"/>
    <w:basedOn w:val="Fuentedeprrafopredeter"/>
    <w:link w:val="Estilo56"/>
    <w:rsid w:val="00DB00F4"/>
    <w:rPr>
      <w:rFonts w:ascii="Times New Roman" w:eastAsia="Times New Roman" w:hAnsi="Times New Roman" w:cs="Times New Roman"/>
      <w:sz w:val="24"/>
      <w:szCs w:val="24"/>
      <w:lang w:val="es-ES" w:eastAsia="es-ES"/>
    </w:rPr>
  </w:style>
  <w:style w:type="paragraph" w:customStyle="1" w:styleId="Estilo57">
    <w:name w:val="Estilo57"/>
    <w:basedOn w:val="Normal"/>
    <w:link w:val="Estilo57Car"/>
    <w:qFormat/>
    <w:rsid w:val="00DB00F4"/>
    <w:pPr>
      <w:spacing w:after="0" w:line="360" w:lineRule="auto"/>
      <w:ind w:left="567" w:hanging="567"/>
      <w:mirrorIndents/>
      <w:jc w:val="both"/>
    </w:pPr>
    <w:rPr>
      <w:rFonts w:ascii="Times New Roman" w:eastAsia="Times New Roman" w:hAnsi="Times New Roman" w:cs="Times New Roman"/>
      <w:sz w:val="24"/>
      <w:szCs w:val="24"/>
      <w:lang w:val="es-ES" w:eastAsia="es-ES"/>
    </w:rPr>
  </w:style>
  <w:style w:type="character" w:customStyle="1" w:styleId="Estilo57Car">
    <w:name w:val="Estilo57 Car"/>
    <w:basedOn w:val="Fuentedeprrafopredeter"/>
    <w:link w:val="Estilo57"/>
    <w:rsid w:val="00DB00F4"/>
    <w:rPr>
      <w:rFonts w:ascii="Times New Roman" w:eastAsia="Times New Roman" w:hAnsi="Times New Roman" w:cs="Times New Roman"/>
      <w:sz w:val="24"/>
      <w:szCs w:val="24"/>
      <w:lang w:val="es-ES" w:eastAsia="es-ES"/>
    </w:rPr>
  </w:style>
  <w:style w:type="paragraph" w:customStyle="1" w:styleId="Estilo94">
    <w:name w:val="Estilo94"/>
    <w:basedOn w:val="Estilo57"/>
    <w:qFormat/>
    <w:rsid w:val="00DB00F4"/>
    <w:pPr>
      <w:numPr>
        <w:numId w:val="14"/>
      </w:numPr>
    </w:pPr>
  </w:style>
  <w:style w:type="paragraph" w:customStyle="1" w:styleId="Estilo138">
    <w:name w:val="Estilo138"/>
    <w:basedOn w:val="Estilo94"/>
    <w:link w:val="Estilo138Car"/>
    <w:qFormat/>
    <w:rsid w:val="00DB00F4"/>
    <w:pPr>
      <w:ind w:left="567" w:hanging="567"/>
    </w:pPr>
  </w:style>
  <w:style w:type="character" w:customStyle="1" w:styleId="Estilo138Car">
    <w:name w:val="Estilo138 Car"/>
    <w:basedOn w:val="Fuentedeprrafopredeter"/>
    <w:link w:val="Estilo138"/>
    <w:rsid w:val="00DB00F4"/>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C95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7479">
      <w:bodyDiv w:val="1"/>
      <w:marLeft w:val="0"/>
      <w:marRight w:val="0"/>
      <w:marTop w:val="0"/>
      <w:marBottom w:val="0"/>
      <w:divBdr>
        <w:top w:val="none" w:sz="0" w:space="0" w:color="auto"/>
        <w:left w:val="none" w:sz="0" w:space="0" w:color="auto"/>
        <w:bottom w:val="none" w:sz="0" w:space="0" w:color="auto"/>
        <w:right w:val="none" w:sz="0" w:space="0" w:color="auto"/>
      </w:divBdr>
    </w:div>
    <w:div w:id="11154871">
      <w:bodyDiv w:val="1"/>
      <w:marLeft w:val="0"/>
      <w:marRight w:val="0"/>
      <w:marTop w:val="0"/>
      <w:marBottom w:val="0"/>
      <w:divBdr>
        <w:top w:val="none" w:sz="0" w:space="0" w:color="auto"/>
        <w:left w:val="none" w:sz="0" w:space="0" w:color="auto"/>
        <w:bottom w:val="none" w:sz="0" w:space="0" w:color="auto"/>
        <w:right w:val="none" w:sz="0" w:space="0" w:color="auto"/>
      </w:divBdr>
    </w:div>
    <w:div w:id="13963427">
      <w:bodyDiv w:val="1"/>
      <w:marLeft w:val="0"/>
      <w:marRight w:val="0"/>
      <w:marTop w:val="0"/>
      <w:marBottom w:val="0"/>
      <w:divBdr>
        <w:top w:val="none" w:sz="0" w:space="0" w:color="auto"/>
        <w:left w:val="none" w:sz="0" w:space="0" w:color="auto"/>
        <w:bottom w:val="none" w:sz="0" w:space="0" w:color="auto"/>
        <w:right w:val="none" w:sz="0" w:space="0" w:color="auto"/>
      </w:divBdr>
    </w:div>
    <w:div w:id="17898744">
      <w:bodyDiv w:val="1"/>
      <w:marLeft w:val="0"/>
      <w:marRight w:val="0"/>
      <w:marTop w:val="0"/>
      <w:marBottom w:val="0"/>
      <w:divBdr>
        <w:top w:val="none" w:sz="0" w:space="0" w:color="auto"/>
        <w:left w:val="none" w:sz="0" w:space="0" w:color="auto"/>
        <w:bottom w:val="none" w:sz="0" w:space="0" w:color="auto"/>
        <w:right w:val="none" w:sz="0" w:space="0" w:color="auto"/>
      </w:divBdr>
    </w:div>
    <w:div w:id="18164695">
      <w:bodyDiv w:val="1"/>
      <w:marLeft w:val="0"/>
      <w:marRight w:val="0"/>
      <w:marTop w:val="0"/>
      <w:marBottom w:val="0"/>
      <w:divBdr>
        <w:top w:val="none" w:sz="0" w:space="0" w:color="auto"/>
        <w:left w:val="none" w:sz="0" w:space="0" w:color="auto"/>
        <w:bottom w:val="none" w:sz="0" w:space="0" w:color="auto"/>
        <w:right w:val="none" w:sz="0" w:space="0" w:color="auto"/>
      </w:divBdr>
    </w:div>
    <w:div w:id="19864748">
      <w:bodyDiv w:val="1"/>
      <w:marLeft w:val="0"/>
      <w:marRight w:val="0"/>
      <w:marTop w:val="0"/>
      <w:marBottom w:val="0"/>
      <w:divBdr>
        <w:top w:val="none" w:sz="0" w:space="0" w:color="auto"/>
        <w:left w:val="none" w:sz="0" w:space="0" w:color="auto"/>
        <w:bottom w:val="none" w:sz="0" w:space="0" w:color="auto"/>
        <w:right w:val="none" w:sz="0" w:space="0" w:color="auto"/>
      </w:divBdr>
    </w:div>
    <w:div w:id="20594682">
      <w:bodyDiv w:val="1"/>
      <w:marLeft w:val="0"/>
      <w:marRight w:val="0"/>
      <w:marTop w:val="0"/>
      <w:marBottom w:val="0"/>
      <w:divBdr>
        <w:top w:val="none" w:sz="0" w:space="0" w:color="auto"/>
        <w:left w:val="none" w:sz="0" w:space="0" w:color="auto"/>
        <w:bottom w:val="none" w:sz="0" w:space="0" w:color="auto"/>
        <w:right w:val="none" w:sz="0" w:space="0" w:color="auto"/>
      </w:divBdr>
    </w:div>
    <w:div w:id="23018997">
      <w:bodyDiv w:val="1"/>
      <w:marLeft w:val="0"/>
      <w:marRight w:val="0"/>
      <w:marTop w:val="0"/>
      <w:marBottom w:val="0"/>
      <w:divBdr>
        <w:top w:val="none" w:sz="0" w:space="0" w:color="auto"/>
        <w:left w:val="none" w:sz="0" w:space="0" w:color="auto"/>
        <w:bottom w:val="none" w:sz="0" w:space="0" w:color="auto"/>
        <w:right w:val="none" w:sz="0" w:space="0" w:color="auto"/>
      </w:divBdr>
    </w:div>
    <w:div w:id="23529960">
      <w:bodyDiv w:val="1"/>
      <w:marLeft w:val="0"/>
      <w:marRight w:val="0"/>
      <w:marTop w:val="0"/>
      <w:marBottom w:val="0"/>
      <w:divBdr>
        <w:top w:val="none" w:sz="0" w:space="0" w:color="auto"/>
        <w:left w:val="none" w:sz="0" w:space="0" w:color="auto"/>
        <w:bottom w:val="none" w:sz="0" w:space="0" w:color="auto"/>
        <w:right w:val="none" w:sz="0" w:space="0" w:color="auto"/>
      </w:divBdr>
    </w:div>
    <w:div w:id="26639818">
      <w:bodyDiv w:val="1"/>
      <w:marLeft w:val="0"/>
      <w:marRight w:val="0"/>
      <w:marTop w:val="0"/>
      <w:marBottom w:val="0"/>
      <w:divBdr>
        <w:top w:val="none" w:sz="0" w:space="0" w:color="auto"/>
        <w:left w:val="none" w:sz="0" w:space="0" w:color="auto"/>
        <w:bottom w:val="none" w:sz="0" w:space="0" w:color="auto"/>
        <w:right w:val="none" w:sz="0" w:space="0" w:color="auto"/>
      </w:divBdr>
    </w:div>
    <w:div w:id="30694458">
      <w:bodyDiv w:val="1"/>
      <w:marLeft w:val="0"/>
      <w:marRight w:val="0"/>
      <w:marTop w:val="0"/>
      <w:marBottom w:val="0"/>
      <w:divBdr>
        <w:top w:val="none" w:sz="0" w:space="0" w:color="auto"/>
        <w:left w:val="none" w:sz="0" w:space="0" w:color="auto"/>
        <w:bottom w:val="none" w:sz="0" w:space="0" w:color="auto"/>
        <w:right w:val="none" w:sz="0" w:space="0" w:color="auto"/>
      </w:divBdr>
    </w:div>
    <w:div w:id="34159904">
      <w:bodyDiv w:val="1"/>
      <w:marLeft w:val="0"/>
      <w:marRight w:val="0"/>
      <w:marTop w:val="0"/>
      <w:marBottom w:val="0"/>
      <w:divBdr>
        <w:top w:val="none" w:sz="0" w:space="0" w:color="auto"/>
        <w:left w:val="none" w:sz="0" w:space="0" w:color="auto"/>
        <w:bottom w:val="none" w:sz="0" w:space="0" w:color="auto"/>
        <w:right w:val="none" w:sz="0" w:space="0" w:color="auto"/>
      </w:divBdr>
    </w:div>
    <w:div w:id="36055809">
      <w:bodyDiv w:val="1"/>
      <w:marLeft w:val="0"/>
      <w:marRight w:val="0"/>
      <w:marTop w:val="0"/>
      <w:marBottom w:val="0"/>
      <w:divBdr>
        <w:top w:val="none" w:sz="0" w:space="0" w:color="auto"/>
        <w:left w:val="none" w:sz="0" w:space="0" w:color="auto"/>
        <w:bottom w:val="none" w:sz="0" w:space="0" w:color="auto"/>
        <w:right w:val="none" w:sz="0" w:space="0" w:color="auto"/>
      </w:divBdr>
    </w:div>
    <w:div w:id="41440555">
      <w:bodyDiv w:val="1"/>
      <w:marLeft w:val="0"/>
      <w:marRight w:val="0"/>
      <w:marTop w:val="0"/>
      <w:marBottom w:val="0"/>
      <w:divBdr>
        <w:top w:val="none" w:sz="0" w:space="0" w:color="auto"/>
        <w:left w:val="none" w:sz="0" w:space="0" w:color="auto"/>
        <w:bottom w:val="none" w:sz="0" w:space="0" w:color="auto"/>
        <w:right w:val="none" w:sz="0" w:space="0" w:color="auto"/>
      </w:divBdr>
    </w:div>
    <w:div w:id="41560218">
      <w:bodyDiv w:val="1"/>
      <w:marLeft w:val="0"/>
      <w:marRight w:val="0"/>
      <w:marTop w:val="0"/>
      <w:marBottom w:val="0"/>
      <w:divBdr>
        <w:top w:val="none" w:sz="0" w:space="0" w:color="auto"/>
        <w:left w:val="none" w:sz="0" w:space="0" w:color="auto"/>
        <w:bottom w:val="none" w:sz="0" w:space="0" w:color="auto"/>
        <w:right w:val="none" w:sz="0" w:space="0" w:color="auto"/>
      </w:divBdr>
    </w:div>
    <w:div w:id="48725456">
      <w:bodyDiv w:val="1"/>
      <w:marLeft w:val="0"/>
      <w:marRight w:val="0"/>
      <w:marTop w:val="0"/>
      <w:marBottom w:val="0"/>
      <w:divBdr>
        <w:top w:val="none" w:sz="0" w:space="0" w:color="auto"/>
        <w:left w:val="none" w:sz="0" w:space="0" w:color="auto"/>
        <w:bottom w:val="none" w:sz="0" w:space="0" w:color="auto"/>
        <w:right w:val="none" w:sz="0" w:space="0" w:color="auto"/>
      </w:divBdr>
    </w:div>
    <w:div w:id="49307090">
      <w:bodyDiv w:val="1"/>
      <w:marLeft w:val="0"/>
      <w:marRight w:val="0"/>
      <w:marTop w:val="0"/>
      <w:marBottom w:val="0"/>
      <w:divBdr>
        <w:top w:val="none" w:sz="0" w:space="0" w:color="auto"/>
        <w:left w:val="none" w:sz="0" w:space="0" w:color="auto"/>
        <w:bottom w:val="none" w:sz="0" w:space="0" w:color="auto"/>
        <w:right w:val="none" w:sz="0" w:space="0" w:color="auto"/>
      </w:divBdr>
    </w:div>
    <w:div w:id="50733096">
      <w:bodyDiv w:val="1"/>
      <w:marLeft w:val="0"/>
      <w:marRight w:val="0"/>
      <w:marTop w:val="0"/>
      <w:marBottom w:val="0"/>
      <w:divBdr>
        <w:top w:val="none" w:sz="0" w:space="0" w:color="auto"/>
        <w:left w:val="none" w:sz="0" w:space="0" w:color="auto"/>
        <w:bottom w:val="none" w:sz="0" w:space="0" w:color="auto"/>
        <w:right w:val="none" w:sz="0" w:space="0" w:color="auto"/>
      </w:divBdr>
    </w:div>
    <w:div w:id="50810707">
      <w:bodyDiv w:val="1"/>
      <w:marLeft w:val="0"/>
      <w:marRight w:val="0"/>
      <w:marTop w:val="0"/>
      <w:marBottom w:val="0"/>
      <w:divBdr>
        <w:top w:val="none" w:sz="0" w:space="0" w:color="auto"/>
        <w:left w:val="none" w:sz="0" w:space="0" w:color="auto"/>
        <w:bottom w:val="none" w:sz="0" w:space="0" w:color="auto"/>
        <w:right w:val="none" w:sz="0" w:space="0" w:color="auto"/>
      </w:divBdr>
    </w:div>
    <w:div w:id="52706488">
      <w:bodyDiv w:val="1"/>
      <w:marLeft w:val="0"/>
      <w:marRight w:val="0"/>
      <w:marTop w:val="0"/>
      <w:marBottom w:val="0"/>
      <w:divBdr>
        <w:top w:val="none" w:sz="0" w:space="0" w:color="auto"/>
        <w:left w:val="none" w:sz="0" w:space="0" w:color="auto"/>
        <w:bottom w:val="none" w:sz="0" w:space="0" w:color="auto"/>
        <w:right w:val="none" w:sz="0" w:space="0" w:color="auto"/>
      </w:divBdr>
    </w:div>
    <w:div w:id="52890489">
      <w:bodyDiv w:val="1"/>
      <w:marLeft w:val="0"/>
      <w:marRight w:val="0"/>
      <w:marTop w:val="0"/>
      <w:marBottom w:val="0"/>
      <w:divBdr>
        <w:top w:val="none" w:sz="0" w:space="0" w:color="auto"/>
        <w:left w:val="none" w:sz="0" w:space="0" w:color="auto"/>
        <w:bottom w:val="none" w:sz="0" w:space="0" w:color="auto"/>
        <w:right w:val="none" w:sz="0" w:space="0" w:color="auto"/>
      </w:divBdr>
    </w:div>
    <w:div w:id="57755400">
      <w:bodyDiv w:val="1"/>
      <w:marLeft w:val="0"/>
      <w:marRight w:val="0"/>
      <w:marTop w:val="0"/>
      <w:marBottom w:val="0"/>
      <w:divBdr>
        <w:top w:val="none" w:sz="0" w:space="0" w:color="auto"/>
        <w:left w:val="none" w:sz="0" w:space="0" w:color="auto"/>
        <w:bottom w:val="none" w:sz="0" w:space="0" w:color="auto"/>
        <w:right w:val="none" w:sz="0" w:space="0" w:color="auto"/>
      </w:divBdr>
    </w:div>
    <w:div w:id="57871315">
      <w:bodyDiv w:val="1"/>
      <w:marLeft w:val="0"/>
      <w:marRight w:val="0"/>
      <w:marTop w:val="0"/>
      <w:marBottom w:val="0"/>
      <w:divBdr>
        <w:top w:val="none" w:sz="0" w:space="0" w:color="auto"/>
        <w:left w:val="none" w:sz="0" w:space="0" w:color="auto"/>
        <w:bottom w:val="none" w:sz="0" w:space="0" w:color="auto"/>
        <w:right w:val="none" w:sz="0" w:space="0" w:color="auto"/>
      </w:divBdr>
    </w:div>
    <w:div w:id="58097525">
      <w:bodyDiv w:val="1"/>
      <w:marLeft w:val="0"/>
      <w:marRight w:val="0"/>
      <w:marTop w:val="0"/>
      <w:marBottom w:val="0"/>
      <w:divBdr>
        <w:top w:val="none" w:sz="0" w:space="0" w:color="auto"/>
        <w:left w:val="none" w:sz="0" w:space="0" w:color="auto"/>
        <w:bottom w:val="none" w:sz="0" w:space="0" w:color="auto"/>
        <w:right w:val="none" w:sz="0" w:space="0" w:color="auto"/>
      </w:divBdr>
    </w:div>
    <w:div w:id="58556028">
      <w:bodyDiv w:val="1"/>
      <w:marLeft w:val="0"/>
      <w:marRight w:val="0"/>
      <w:marTop w:val="0"/>
      <w:marBottom w:val="0"/>
      <w:divBdr>
        <w:top w:val="none" w:sz="0" w:space="0" w:color="auto"/>
        <w:left w:val="none" w:sz="0" w:space="0" w:color="auto"/>
        <w:bottom w:val="none" w:sz="0" w:space="0" w:color="auto"/>
        <w:right w:val="none" w:sz="0" w:space="0" w:color="auto"/>
      </w:divBdr>
    </w:div>
    <w:div w:id="60447603">
      <w:bodyDiv w:val="1"/>
      <w:marLeft w:val="0"/>
      <w:marRight w:val="0"/>
      <w:marTop w:val="0"/>
      <w:marBottom w:val="0"/>
      <w:divBdr>
        <w:top w:val="none" w:sz="0" w:space="0" w:color="auto"/>
        <w:left w:val="none" w:sz="0" w:space="0" w:color="auto"/>
        <w:bottom w:val="none" w:sz="0" w:space="0" w:color="auto"/>
        <w:right w:val="none" w:sz="0" w:space="0" w:color="auto"/>
      </w:divBdr>
    </w:div>
    <w:div w:id="61024057">
      <w:bodyDiv w:val="1"/>
      <w:marLeft w:val="0"/>
      <w:marRight w:val="0"/>
      <w:marTop w:val="0"/>
      <w:marBottom w:val="0"/>
      <w:divBdr>
        <w:top w:val="none" w:sz="0" w:space="0" w:color="auto"/>
        <w:left w:val="none" w:sz="0" w:space="0" w:color="auto"/>
        <w:bottom w:val="none" w:sz="0" w:space="0" w:color="auto"/>
        <w:right w:val="none" w:sz="0" w:space="0" w:color="auto"/>
      </w:divBdr>
    </w:div>
    <w:div w:id="61635921">
      <w:bodyDiv w:val="1"/>
      <w:marLeft w:val="0"/>
      <w:marRight w:val="0"/>
      <w:marTop w:val="0"/>
      <w:marBottom w:val="0"/>
      <w:divBdr>
        <w:top w:val="none" w:sz="0" w:space="0" w:color="auto"/>
        <w:left w:val="none" w:sz="0" w:space="0" w:color="auto"/>
        <w:bottom w:val="none" w:sz="0" w:space="0" w:color="auto"/>
        <w:right w:val="none" w:sz="0" w:space="0" w:color="auto"/>
      </w:divBdr>
    </w:div>
    <w:div w:id="61753397">
      <w:bodyDiv w:val="1"/>
      <w:marLeft w:val="0"/>
      <w:marRight w:val="0"/>
      <w:marTop w:val="0"/>
      <w:marBottom w:val="0"/>
      <w:divBdr>
        <w:top w:val="none" w:sz="0" w:space="0" w:color="auto"/>
        <w:left w:val="none" w:sz="0" w:space="0" w:color="auto"/>
        <w:bottom w:val="none" w:sz="0" w:space="0" w:color="auto"/>
        <w:right w:val="none" w:sz="0" w:space="0" w:color="auto"/>
      </w:divBdr>
    </w:div>
    <w:div w:id="62994297">
      <w:bodyDiv w:val="1"/>
      <w:marLeft w:val="0"/>
      <w:marRight w:val="0"/>
      <w:marTop w:val="0"/>
      <w:marBottom w:val="0"/>
      <w:divBdr>
        <w:top w:val="none" w:sz="0" w:space="0" w:color="auto"/>
        <w:left w:val="none" w:sz="0" w:space="0" w:color="auto"/>
        <w:bottom w:val="none" w:sz="0" w:space="0" w:color="auto"/>
        <w:right w:val="none" w:sz="0" w:space="0" w:color="auto"/>
      </w:divBdr>
    </w:div>
    <w:div w:id="63063706">
      <w:bodyDiv w:val="1"/>
      <w:marLeft w:val="0"/>
      <w:marRight w:val="0"/>
      <w:marTop w:val="0"/>
      <w:marBottom w:val="0"/>
      <w:divBdr>
        <w:top w:val="none" w:sz="0" w:space="0" w:color="auto"/>
        <w:left w:val="none" w:sz="0" w:space="0" w:color="auto"/>
        <w:bottom w:val="none" w:sz="0" w:space="0" w:color="auto"/>
        <w:right w:val="none" w:sz="0" w:space="0" w:color="auto"/>
      </w:divBdr>
    </w:div>
    <w:div w:id="63573534">
      <w:bodyDiv w:val="1"/>
      <w:marLeft w:val="0"/>
      <w:marRight w:val="0"/>
      <w:marTop w:val="0"/>
      <w:marBottom w:val="0"/>
      <w:divBdr>
        <w:top w:val="none" w:sz="0" w:space="0" w:color="auto"/>
        <w:left w:val="none" w:sz="0" w:space="0" w:color="auto"/>
        <w:bottom w:val="none" w:sz="0" w:space="0" w:color="auto"/>
        <w:right w:val="none" w:sz="0" w:space="0" w:color="auto"/>
      </w:divBdr>
    </w:div>
    <w:div w:id="63919283">
      <w:bodyDiv w:val="1"/>
      <w:marLeft w:val="0"/>
      <w:marRight w:val="0"/>
      <w:marTop w:val="0"/>
      <w:marBottom w:val="0"/>
      <w:divBdr>
        <w:top w:val="none" w:sz="0" w:space="0" w:color="auto"/>
        <w:left w:val="none" w:sz="0" w:space="0" w:color="auto"/>
        <w:bottom w:val="none" w:sz="0" w:space="0" w:color="auto"/>
        <w:right w:val="none" w:sz="0" w:space="0" w:color="auto"/>
      </w:divBdr>
    </w:div>
    <w:div w:id="65879035">
      <w:bodyDiv w:val="1"/>
      <w:marLeft w:val="0"/>
      <w:marRight w:val="0"/>
      <w:marTop w:val="0"/>
      <w:marBottom w:val="0"/>
      <w:divBdr>
        <w:top w:val="none" w:sz="0" w:space="0" w:color="auto"/>
        <w:left w:val="none" w:sz="0" w:space="0" w:color="auto"/>
        <w:bottom w:val="none" w:sz="0" w:space="0" w:color="auto"/>
        <w:right w:val="none" w:sz="0" w:space="0" w:color="auto"/>
      </w:divBdr>
    </w:div>
    <w:div w:id="67196905">
      <w:bodyDiv w:val="1"/>
      <w:marLeft w:val="0"/>
      <w:marRight w:val="0"/>
      <w:marTop w:val="0"/>
      <w:marBottom w:val="0"/>
      <w:divBdr>
        <w:top w:val="none" w:sz="0" w:space="0" w:color="auto"/>
        <w:left w:val="none" w:sz="0" w:space="0" w:color="auto"/>
        <w:bottom w:val="none" w:sz="0" w:space="0" w:color="auto"/>
        <w:right w:val="none" w:sz="0" w:space="0" w:color="auto"/>
      </w:divBdr>
    </w:div>
    <w:div w:id="70591429">
      <w:bodyDiv w:val="1"/>
      <w:marLeft w:val="0"/>
      <w:marRight w:val="0"/>
      <w:marTop w:val="0"/>
      <w:marBottom w:val="0"/>
      <w:divBdr>
        <w:top w:val="none" w:sz="0" w:space="0" w:color="auto"/>
        <w:left w:val="none" w:sz="0" w:space="0" w:color="auto"/>
        <w:bottom w:val="none" w:sz="0" w:space="0" w:color="auto"/>
        <w:right w:val="none" w:sz="0" w:space="0" w:color="auto"/>
      </w:divBdr>
    </w:div>
    <w:div w:id="71437381">
      <w:bodyDiv w:val="1"/>
      <w:marLeft w:val="0"/>
      <w:marRight w:val="0"/>
      <w:marTop w:val="0"/>
      <w:marBottom w:val="0"/>
      <w:divBdr>
        <w:top w:val="none" w:sz="0" w:space="0" w:color="auto"/>
        <w:left w:val="none" w:sz="0" w:space="0" w:color="auto"/>
        <w:bottom w:val="none" w:sz="0" w:space="0" w:color="auto"/>
        <w:right w:val="none" w:sz="0" w:space="0" w:color="auto"/>
      </w:divBdr>
    </w:div>
    <w:div w:id="72164979">
      <w:bodyDiv w:val="1"/>
      <w:marLeft w:val="0"/>
      <w:marRight w:val="0"/>
      <w:marTop w:val="0"/>
      <w:marBottom w:val="0"/>
      <w:divBdr>
        <w:top w:val="none" w:sz="0" w:space="0" w:color="auto"/>
        <w:left w:val="none" w:sz="0" w:space="0" w:color="auto"/>
        <w:bottom w:val="none" w:sz="0" w:space="0" w:color="auto"/>
        <w:right w:val="none" w:sz="0" w:space="0" w:color="auto"/>
      </w:divBdr>
    </w:div>
    <w:div w:id="73867761">
      <w:bodyDiv w:val="1"/>
      <w:marLeft w:val="0"/>
      <w:marRight w:val="0"/>
      <w:marTop w:val="0"/>
      <w:marBottom w:val="0"/>
      <w:divBdr>
        <w:top w:val="none" w:sz="0" w:space="0" w:color="auto"/>
        <w:left w:val="none" w:sz="0" w:space="0" w:color="auto"/>
        <w:bottom w:val="none" w:sz="0" w:space="0" w:color="auto"/>
        <w:right w:val="none" w:sz="0" w:space="0" w:color="auto"/>
      </w:divBdr>
    </w:div>
    <w:div w:id="76174248">
      <w:bodyDiv w:val="1"/>
      <w:marLeft w:val="0"/>
      <w:marRight w:val="0"/>
      <w:marTop w:val="0"/>
      <w:marBottom w:val="0"/>
      <w:divBdr>
        <w:top w:val="none" w:sz="0" w:space="0" w:color="auto"/>
        <w:left w:val="none" w:sz="0" w:space="0" w:color="auto"/>
        <w:bottom w:val="none" w:sz="0" w:space="0" w:color="auto"/>
        <w:right w:val="none" w:sz="0" w:space="0" w:color="auto"/>
      </w:divBdr>
    </w:div>
    <w:div w:id="77795004">
      <w:bodyDiv w:val="1"/>
      <w:marLeft w:val="0"/>
      <w:marRight w:val="0"/>
      <w:marTop w:val="0"/>
      <w:marBottom w:val="0"/>
      <w:divBdr>
        <w:top w:val="none" w:sz="0" w:space="0" w:color="auto"/>
        <w:left w:val="none" w:sz="0" w:space="0" w:color="auto"/>
        <w:bottom w:val="none" w:sz="0" w:space="0" w:color="auto"/>
        <w:right w:val="none" w:sz="0" w:space="0" w:color="auto"/>
      </w:divBdr>
    </w:div>
    <w:div w:id="81264914">
      <w:bodyDiv w:val="1"/>
      <w:marLeft w:val="0"/>
      <w:marRight w:val="0"/>
      <w:marTop w:val="0"/>
      <w:marBottom w:val="0"/>
      <w:divBdr>
        <w:top w:val="none" w:sz="0" w:space="0" w:color="auto"/>
        <w:left w:val="none" w:sz="0" w:space="0" w:color="auto"/>
        <w:bottom w:val="none" w:sz="0" w:space="0" w:color="auto"/>
        <w:right w:val="none" w:sz="0" w:space="0" w:color="auto"/>
      </w:divBdr>
    </w:div>
    <w:div w:id="83889486">
      <w:bodyDiv w:val="1"/>
      <w:marLeft w:val="0"/>
      <w:marRight w:val="0"/>
      <w:marTop w:val="0"/>
      <w:marBottom w:val="0"/>
      <w:divBdr>
        <w:top w:val="none" w:sz="0" w:space="0" w:color="auto"/>
        <w:left w:val="none" w:sz="0" w:space="0" w:color="auto"/>
        <w:bottom w:val="none" w:sz="0" w:space="0" w:color="auto"/>
        <w:right w:val="none" w:sz="0" w:space="0" w:color="auto"/>
      </w:divBdr>
    </w:div>
    <w:div w:id="83915602">
      <w:bodyDiv w:val="1"/>
      <w:marLeft w:val="0"/>
      <w:marRight w:val="0"/>
      <w:marTop w:val="0"/>
      <w:marBottom w:val="0"/>
      <w:divBdr>
        <w:top w:val="none" w:sz="0" w:space="0" w:color="auto"/>
        <w:left w:val="none" w:sz="0" w:space="0" w:color="auto"/>
        <w:bottom w:val="none" w:sz="0" w:space="0" w:color="auto"/>
        <w:right w:val="none" w:sz="0" w:space="0" w:color="auto"/>
      </w:divBdr>
    </w:div>
    <w:div w:id="84033809">
      <w:bodyDiv w:val="1"/>
      <w:marLeft w:val="0"/>
      <w:marRight w:val="0"/>
      <w:marTop w:val="0"/>
      <w:marBottom w:val="0"/>
      <w:divBdr>
        <w:top w:val="none" w:sz="0" w:space="0" w:color="auto"/>
        <w:left w:val="none" w:sz="0" w:space="0" w:color="auto"/>
        <w:bottom w:val="none" w:sz="0" w:space="0" w:color="auto"/>
        <w:right w:val="none" w:sz="0" w:space="0" w:color="auto"/>
      </w:divBdr>
    </w:div>
    <w:div w:id="84769189">
      <w:bodyDiv w:val="1"/>
      <w:marLeft w:val="0"/>
      <w:marRight w:val="0"/>
      <w:marTop w:val="0"/>
      <w:marBottom w:val="0"/>
      <w:divBdr>
        <w:top w:val="none" w:sz="0" w:space="0" w:color="auto"/>
        <w:left w:val="none" w:sz="0" w:space="0" w:color="auto"/>
        <w:bottom w:val="none" w:sz="0" w:space="0" w:color="auto"/>
        <w:right w:val="none" w:sz="0" w:space="0" w:color="auto"/>
      </w:divBdr>
    </w:div>
    <w:div w:id="84808809">
      <w:bodyDiv w:val="1"/>
      <w:marLeft w:val="0"/>
      <w:marRight w:val="0"/>
      <w:marTop w:val="0"/>
      <w:marBottom w:val="0"/>
      <w:divBdr>
        <w:top w:val="none" w:sz="0" w:space="0" w:color="auto"/>
        <w:left w:val="none" w:sz="0" w:space="0" w:color="auto"/>
        <w:bottom w:val="none" w:sz="0" w:space="0" w:color="auto"/>
        <w:right w:val="none" w:sz="0" w:space="0" w:color="auto"/>
      </w:divBdr>
    </w:div>
    <w:div w:id="90050634">
      <w:bodyDiv w:val="1"/>
      <w:marLeft w:val="0"/>
      <w:marRight w:val="0"/>
      <w:marTop w:val="0"/>
      <w:marBottom w:val="0"/>
      <w:divBdr>
        <w:top w:val="none" w:sz="0" w:space="0" w:color="auto"/>
        <w:left w:val="none" w:sz="0" w:space="0" w:color="auto"/>
        <w:bottom w:val="none" w:sz="0" w:space="0" w:color="auto"/>
        <w:right w:val="none" w:sz="0" w:space="0" w:color="auto"/>
      </w:divBdr>
    </w:div>
    <w:div w:id="91363409">
      <w:bodyDiv w:val="1"/>
      <w:marLeft w:val="0"/>
      <w:marRight w:val="0"/>
      <w:marTop w:val="0"/>
      <w:marBottom w:val="0"/>
      <w:divBdr>
        <w:top w:val="none" w:sz="0" w:space="0" w:color="auto"/>
        <w:left w:val="none" w:sz="0" w:space="0" w:color="auto"/>
        <w:bottom w:val="none" w:sz="0" w:space="0" w:color="auto"/>
        <w:right w:val="none" w:sz="0" w:space="0" w:color="auto"/>
      </w:divBdr>
    </w:div>
    <w:div w:id="95445365">
      <w:bodyDiv w:val="1"/>
      <w:marLeft w:val="0"/>
      <w:marRight w:val="0"/>
      <w:marTop w:val="0"/>
      <w:marBottom w:val="0"/>
      <w:divBdr>
        <w:top w:val="none" w:sz="0" w:space="0" w:color="auto"/>
        <w:left w:val="none" w:sz="0" w:space="0" w:color="auto"/>
        <w:bottom w:val="none" w:sz="0" w:space="0" w:color="auto"/>
        <w:right w:val="none" w:sz="0" w:space="0" w:color="auto"/>
      </w:divBdr>
    </w:div>
    <w:div w:id="97260909">
      <w:bodyDiv w:val="1"/>
      <w:marLeft w:val="0"/>
      <w:marRight w:val="0"/>
      <w:marTop w:val="0"/>
      <w:marBottom w:val="0"/>
      <w:divBdr>
        <w:top w:val="none" w:sz="0" w:space="0" w:color="auto"/>
        <w:left w:val="none" w:sz="0" w:space="0" w:color="auto"/>
        <w:bottom w:val="none" w:sz="0" w:space="0" w:color="auto"/>
        <w:right w:val="none" w:sz="0" w:space="0" w:color="auto"/>
      </w:divBdr>
    </w:div>
    <w:div w:id="97873402">
      <w:bodyDiv w:val="1"/>
      <w:marLeft w:val="0"/>
      <w:marRight w:val="0"/>
      <w:marTop w:val="0"/>
      <w:marBottom w:val="0"/>
      <w:divBdr>
        <w:top w:val="none" w:sz="0" w:space="0" w:color="auto"/>
        <w:left w:val="none" w:sz="0" w:space="0" w:color="auto"/>
        <w:bottom w:val="none" w:sz="0" w:space="0" w:color="auto"/>
        <w:right w:val="none" w:sz="0" w:space="0" w:color="auto"/>
      </w:divBdr>
    </w:div>
    <w:div w:id="100956398">
      <w:bodyDiv w:val="1"/>
      <w:marLeft w:val="0"/>
      <w:marRight w:val="0"/>
      <w:marTop w:val="0"/>
      <w:marBottom w:val="0"/>
      <w:divBdr>
        <w:top w:val="none" w:sz="0" w:space="0" w:color="auto"/>
        <w:left w:val="none" w:sz="0" w:space="0" w:color="auto"/>
        <w:bottom w:val="none" w:sz="0" w:space="0" w:color="auto"/>
        <w:right w:val="none" w:sz="0" w:space="0" w:color="auto"/>
      </w:divBdr>
    </w:div>
    <w:div w:id="105467904">
      <w:bodyDiv w:val="1"/>
      <w:marLeft w:val="0"/>
      <w:marRight w:val="0"/>
      <w:marTop w:val="0"/>
      <w:marBottom w:val="0"/>
      <w:divBdr>
        <w:top w:val="none" w:sz="0" w:space="0" w:color="auto"/>
        <w:left w:val="none" w:sz="0" w:space="0" w:color="auto"/>
        <w:bottom w:val="none" w:sz="0" w:space="0" w:color="auto"/>
        <w:right w:val="none" w:sz="0" w:space="0" w:color="auto"/>
      </w:divBdr>
    </w:div>
    <w:div w:id="106589466">
      <w:bodyDiv w:val="1"/>
      <w:marLeft w:val="0"/>
      <w:marRight w:val="0"/>
      <w:marTop w:val="0"/>
      <w:marBottom w:val="0"/>
      <w:divBdr>
        <w:top w:val="none" w:sz="0" w:space="0" w:color="auto"/>
        <w:left w:val="none" w:sz="0" w:space="0" w:color="auto"/>
        <w:bottom w:val="none" w:sz="0" w:space="0" w:color="auto"/>
        <w:right w:val="none" w:sz="0" w:space="0" w:color="auto"/>
      </w:divBdr>
    </w:div>
    <w:div w:id="110511611">
      <w:bodyDiv w:val="1"/>
      <w:marLeft w:val="0"/>
      <w:marRight w:val="0"/>
      <w:marTop w:val="0"/>
      <w:marBottom w:val="0"/>
      <w:divBdr>
        <w:top w:val="none" w:sz="0" w:space="0" w:color="auto"/>
        <w:left w:val="none" w:sz="0" w:space="0" w:color="auto"/>
        <w:bottom w:val="none" w:sz="0" w:space="0" w:color="auto"/>
        <w:right w:val="none" w:sz="0" w:space="0" w:color="auto"/>
      </w:divBdr>
    </w:div>
    <w:div w:id="111092403">
      <w:bodyDiv w:val="1"/>
      <w:marLeft w:val="0"/>
      <w:marRight w:val="0"/>
      <w:marTop w:val="0"/>
      <w:marBottom w:val="0"/>
      <w:divBdr>
        <w:top w:val="none" w:sz="0" w:space="0" w:color="auto"/>
        <w:left w:val="none" w:sz="0" w:space="0" w:color="auto"/>
        <w:bottom w:val="none" w:sz="0" w:space="0" w:color="auto"/>
        <w:right w:val="none" w:sz="0" w:space="0" w:color="auto"/>
      </w:divBdr>
    </w:div>
    <w:div w:id="112136376">
      <w:bodyDiv w:val="1"/>
      <w:marLeft w:val="0"/>
      <w:marRight w:val="0"/>
      <w:marTop w:val="0"/>
      <w:marBottom w:val="0"/>
      <w:divBdr>
        <w:top w:val="none" w:sz="0" w:space="0" w:color="auto"/>
        <w:left w:val="none" w:sz="0" w:space="0" w:color="auto"/>
        <w:bottom w:val="none" w:sz="0" w:space="0" w:color="auto"/>
        <w:right w:val="none" w:sz="0" w:space="0" w:color="auto"/>
      </w:divBdr>
    </w:div>
    <w:div w:id="113793894">
      <w:bodyDiv w:val="1"/>
      <w:marLeft w:val="0"/>
      <w:marRight w:val="0"/>
      <w:marTop w:val="0"/>
      <w:marBottom w:val="0"/>
      <w:divBdr>
        <w:top w:val="none" w:sz="0" w:space="0" w:color="auto"/>
        <w:left w:val="none" w:sz="0" w:space="0" w:color="auto"/>
        <w:bottom w:val="none" w:sz="0" w:space="0" w:color="auto"/>
        <w:right w:val="none" w:sz="0" w:space="0" w:color="auto"/>
      </w:divBdr>
    </w:div>
    <w:div w:id="113867462">
      <w:bodyDiv w:val="1"/>
      <w:marLeft w:val="0"/>
      <w:marRight w:val="0"/>
      <w:marTop w:val="0"/>
      <w:marBottom w:val="0"/>
      <w:divBdr>
        <w:top w:val="none" w:sz="0" w:space="0" w:color="auto"/>
        <w:left w:val="none" w:sz="0" w:space="0" w:color="auto"/>
        <w:bottom w:val="none" w:sz="0" w:space="0" w:color="auto"/>
        <w:right w:val="none" w:sz="0" w:space="0" w:color="auto"/>
      </w:divBdr>
    </w:div>
    <w:div w:id="116919254">
      <w:bodyDiv w:val="1"/>
      <w:marLeft w:val="0"/>
      <w:marRight w:val="0"/>
      <w:marTop w:val="0"/>
      <w:marBottom w:val="0"/>
      <w:divBdr>
        <w:top w:val="none" w:sz="0" w:space="0" w:color="auto"/>
        <w:left w:val="none" w:sz="0" w:space="0" w:color="auto"/>
        <w:bottom w:val="none" w:sz="0" w:space="0" w:color="auto"/>
        <w:right w:val="none" w:sz="0" w:space="0" w:color="auto"/>
      </w:divBdr>
    </w:div>
    <w:div w:id="116947961">
      <w:bodyDiv w:val="1"/>
      <w:marLeft w:val="0"/>
      <w:marRight w:val="0"/>
      <w:marTop w:val="0"/>
      <w:marBottom w:val="0"/>
      <w:divBdr>
        <w:top w:val="none" w:sz="0" w:space="0" w:color="auto"/>
        <w:left w:val="none" w:sz="0" w:space="0" w:color="auto"/>
        <w:bottom w:val="none" w:sz="0" w:space="0" w:color="auto"/>
        <w:right w:val="none" w:sz="0" w:space="0" w:color="auto"/>
      </w:divBdr>
    </w:div>
    <w:div w:id="118226989">
      <w:bodyDiv w:val="1"/>
      <w:marLeft w:val="0"/>
      <w:marRight w:val="0"/>
      <w:marTop w:val="0"/>
      <w:marBottom w:val="0"/>
      <w:divBdr>
        <w:top w:val="none" w:sz="0" w:space="0" w:color="auto"/>
        <w:left w:val="none" w:sz="0" w:space="0" w:color="auto"/>
        <w:bottom w:val="none" w:sz="0" w:space="0" w:color="auto"/>
        <w:right w:val="none" w:sz="0" w:space="0" w:color="auto"/>
      </w:divBdr>
    </w:div>
    <w:div w:id="120147244">
      <w:bodyDiv w:val="1"/>
      <w:marLeft w:val="0"/>
      <w:marRight w:val="0"/>
      <w:marTop w:val="0"/>
      <w:marBottom w:val="0"/>
      <w:divBdr>
        <w:top w:val="none" w:sz="0" w:space="0" w:color="auto"/>
        <w:left w:val="none" w:sz="0" w:space="0" w:color="auto"/>
        <w:bottom w:val="none" w:sz="0" w:space="0" w:color="auto"/>
        <w:right w:val="none" w:sz="0" w:space="0" w:color="auto"/>
      </w:divBdr>
    </w:div>
    <w:div w:id="124130352">
      <w:bodyDiv w:val="1"/>
      <w:marLeft w:val="0"/>
      <w:marRight w:val="0"/>
      <w:marTop w:val="0"/>
      <w:marBottom w:val="0"/>
      <w:divBdr>
        <w:top w:val="none" w:sz="0" w:space="0" w:color="auto"/>
        <w:left w:val="none" w:sz="0" w:space="0" w:color="auto"/>
        <w:bottom w:val="none" w:sz="0" w:space="0" w:color="auto"/>
        <w:right w:val="none" w:sz="0" w:space="0" w:color="auto"/>
      </w:divBdr>
    </w:div>
    <w:div w:id="134298541">
      <w:bodyDiv w:val="1"/>
      <w:marLeft w:val="0"/>
      <w:marRight w:val="0"/>
      <w:marTop w:val="0"/>
      <w:marBottom w:val="0"/>
      <w:divBdr>
        <w:top w:val="none" w:sz="0" w:space="0" w:color="auto"/>
        <w:left w:val="none" w:sz="0" w:space="0" w:color="auto"/>
        <w:bottom w:val="none" w:sz="0" w:space="0" w:color="auto"/>
        <w:right w:val="none" w:sz="0" w:space="0" w:color="auto"/>
      </w:divBdr>
    </w:div>
    <w:div w:id="135144356">
      <w:bodyDiv w:val="1"/>
      <w:marLeft w:val="0"/>
      <w:marRight w:val="0"/>
      <w:marTop w:val="0"/>
      <w:marBottom w:val="0"/>
      <w:divBdr>
        <w:top w:val="none" w:sz="0" w:space="0" w:color="auto"/>
        <w:left w:val="none" w:sz="0" w:space="0" w:color="auto"/>
        <w:bottom w:val="none" w:sz="0" w:space="0" w:color="auto"/>
        <w:right w:val="none" w:sz="0" w:space="0" w:color="auto"/>
      </w:divBdr>
    </w:div>
    <w:div w:id="135605736">
      <w:bodyDiv w:val="1"/>
      <w:marLeft w:val="0"/>
      <w:marRight w:val="0"/>
      <w:marTop w:val="0"/>
      <w:marBottom w:val="0"/>
      <w:divBdr>
        <w:top w:val="none" w:sz="0" w:space="0" w:color="auto"/>
        <w:left w:val="none" w:sz="0" w:space="0" w:color="auto"/>
        <w:bottom w:val="none" w:sz="0" w:space="0" w:color="auto"/>
        <w:right w:val="none" w:sz="0" w:space="0" w:color="auto"/>
      </w:divBdr>
    </w:div>
    <w:div w:id="136916058">
      <w:bodyDiv w:val="1"/>
      <w:marLeft w:val="0"/>
      <w:marRight w:val="0"/>
      <w:marTop w:val="0"/>
      <w:marBottom w:val="0"/>
      <w:divBdr>
        <w:top w:val="none" w:sz="0" w:space="0" w:color="auto"/>
        <w:left w:val="none" w:sz="0" w:space="0" w:color="auto"/>
        <w:bottom w:val="none" w:sz="0" w:space="0" w:color="auto"/>
        <w:right w:val="none" w:sz="0" w:space="0" w:color="auto"/>
      </w:divBdr>
    </w:div>
    <w:div w:id="141167545">
      <w:bodyDiv w:val="1"/>
      <w:marLeft w:val="0"/>
      <w:marRight w:val="0"/>
      <w:marTop w:val="0"/>
      <w:marBottom w:val="0"/>
      <w:divBdr>
        <w:top w:val="none" w:sz="0" w:space="0" w:color="auto"/>
        <w:left w:val="none" w:sz="0" w:space="0" w:color="auto"/>
        <w:bottom w:val="none" w:sz="0" w:space="0" w:color="auto"/>
        <w:right w:val="none" w:sz="0" w:space="0" w:color="auto"/>
      </w:divBdr>
    </w:div>
    <w:div w:id="142354500">
      <w:bodyDiv w:val="1"/>
      <w:marLeft w:val="0"/>
      <w:marRight w:val="0"/>
      <w:marTop w:val="0"/>
      <w:marBottom w:val="0"/>
      <w:divBdr>
        <w:top w:val="none" w:sz="0" w:space="0" w:color="auto"/>
        <w:left w:val="none" w:sz="0" w:space="0" w:color="auto"/>
        <w:bottom w:val="none" w:sz="0" w:space="0" w:color="auto"/>
        <w:right w:val="none" w:sz="0" w:space="0" w:color="auto"/>
      </w:divBdr>
    </w:div>
    <w:div w:id="146017827">
      <w:bodyDiv w:val="1"/>
      <w:marLeft w:val="0"/>
      <w:marRight w:val="0"/>
      <w:marTop w:val="0"/>
      <w:marBottom w:val="0"/>
      <w:divBdr>
        <w:top w:val="none" w:sz="0" w:space="0" w:color="auto"/>
        <w:left w:val="none" w:sz="0" w:space="0" w:color="auto"/>
        <w:bottom w:val="none" w:sz="0" w:space="0" w:color="auto"/>
        <w:right w:val="none" w:sz="0" w:space="0" w:color="auto"/>
      </w:divBdr>
    </w:div>
    <w:div w:id="146555987">
      <w:bodyDiv w:val="1"/>
      <w:marLeft w:val="0"/>
      <w:marRight w:val="0"/>
      <w:marTop w:val="0"/>
      <w:marBottom w:val="0"/>
      <w:divBdr>
        <w:top w:val="none" w:sz="0" w:space="0" w:color="auto"/>
        <w:left w:val="none" w:sz="0" w:space="0" w:color="auto"/>
        <w:bottom w:val="none" w:sz="0" w:space="0" w:color="auto"/>
        <w:right w:val="none" w:sz="0" w:space="0" w:color="auto"/>
      </w:divBdr>
    </w:div>
    <w:div w:id="146675796">
      <w:bodyDiv w:val="1"/>
      <w:marLeft w:val="0"/>
      <w:marRight w:val="0"/>
      <w:marTop w:val="0"/>
      <w:marBottom w:val="0"/>
      <w:divBdr>
        <w:top w:val="none" w:sz="0" w:space="0" w:color="auto"/>
        <w:left w:val="none" w:sz="0" w:space="0" w:color="auto"/>
        <w:bottom w:val="none" w:sz="0" w:space="0" w:color="auto"/>
        <w:right w:val="none" w:sz="0" w:space="0" w:color="auto"/>
      </w:divBdr>
    </w:div>
    <w:div w:id="147674511">
      <w:bodyDiv w:val="1"/>
      <w:marLeft w:val="0"/>
      <w:marRight w:val="0"/>
      <w:marTop w:val="0"/>
      <w:marBottom w:val="0"/>
      <w:divBdr>
        <w:top w:val="none" w:sz="0" w:space="0" w:color="auto"/>
        <w:left w:val="none" w:sz="0" w:space="0" w:color="auto"/>
        <w:bottom w:val="none" w:sz="0" w:space="0" w:color="auto"/>
        <w:right w:val="none" w:sz="0" w:space="0" w:color="auto"/>
      </w:divBdr>
    </w:div>
    <w:div w:id="157233793">
      <w:bodyDiv w:val="1"/>
      <w:marLeft w:val="0"/>
      <w:marRight w:val="0"/>
      <w:marTop w:val="0"/>
      <w:marBottom w:val="0"/>
      <w:divBdr>
        <w:top w:val="none" w:sz="0" w:space="0" w:color="auto"/>
        <w:left w:val="none" w:sz="0" w:space="0" w:color="auto"/>
        <w:bottom w:val="none" w:sz="0" w:space="0" w:color="auto"/>
        <w:right w:val="none" w:sz="0" w:space="0" w:color="auto"/>
      </w:divBdr>
    </w:div>
    <w:div w:id="159122376">
      <w:bodyDiv w:val="1"/>
      <w:marLeft w:val="0"/>
      <w:marRight w:val="0"/>
      <w:marTop w:val="0"/>
      <w:marBottom w:val="0"/>
      <w:divBdr>
        <w:top w:val="none" w:sz="0" w:space="0" w:color="auto"/>
        <w:left w:val="none" w:sz="0" w:space="0" w:color="auto"/>
        <w:bottom w:val="none" w:sz="0" w:space="0" w:color="auto"/>
        <w:right w:val="none" w:sz="0" w:space="0" w:color="auto"/>
      </w:divBdr>
    </w:div>
    <w:div w:id="160120342">
      <w:bodyDiv w:val="1"/>
      <w:marLeft w:val="0"/>
      <w:marRight w:val="0"/>
      <w:marTop w:val="0"/>
      <w:marBottom w:val="0"/>
      <w:divBdr>
        <w:top w:val="none" w:sz="0" w:space="0" w:color="auto"/>
        <w:left w:val="none" w:sz="0" w:space="0" w:color="auto"/>
        <w:bottom w:val="none" w:sz="0" w:space="0" w:color="auto"/>
        <w:right w:val="none" w:sz="0" w:space="0" w:color="auto"/>
      </w:divBdr>
    </w:div>
    <w:div w:id="164243739">
      <w:bodyDiv w:val="1"/>
      <w:marLeft w:val="0"/>
      <w:marRight w:val="0"/>
      <w:marTop w:val="0"/>
      <w:marBottom w:val="0"/>
      <w:divBdr>
        <w:top w:val="none" w:sz="0" w:space="0" w:color="auto"/>
        <w:left w:val="none" w:sz="0" w:space="0" w:color="auto"/>
        <w:bottom w:val="none" w:sz="0" w:space="0" w:color="auto"/>
        <w:right w:val="none" w:sz="0" w:space="0" w:color="auto"/>
      </w:divBdr>
    </w:div>
    <w:div w:id="167529008">
      <w:bodyDiv w:val="1"/>
      <w:marLeft w:val="0"/>
      <w:marRight w:val="0"/>
      <w:marTop w:val="0"/>
      <w:marBottom w:val="0"/>
      <w:divBdr>
        <w:top w:val="none" w:sz="0" w:space="0" w:color="auto"/>
        <w:left w:val="none" w:sz="0" w:space="0" w:color="auto"/>
        <w:bottom w:val="none" w:sz="0" w:space="0" w:color="auto"/>
        <w:right w:val="none" w:sz="0" w:space="0" w:color="auto"/>
      </w:divBdr>
    </w:div>
    <w:div w:id="174273233">
      <w:bodyDiv w:val="1"/>
      <w:marLeft w:val="0"/>
      <w:marRight w:val="0"/>
      <w:marTop w:val="0"/>
      <w:marBottom w:val="0"/>
      <w:divBdr>
        <w:top w:val="none" w:sz="0" w:space="0" w:color="auto"/>
        <w:left w:val="none" w:sz="0" w:space="0" w:color="auto"/>
        <w:bottom w:val="none" w:sz="0" w:space="0" w:color="auto"/>
        <w:right w:val="none" w:sz="0" w:space="0" w:color="auto"/>
      </w:divBdr>
    </w:div>
    <w:div w:id="175268787">
      <w:bodyDiv w:val="1"/>
      <w:marLeft w:val="0"/>
      <w:marRight w:val="0"/>
      <w:marTop w:val="0"/>
      <w:marBottom w:val="0"/>
      <w:divBdr>
        <w:top w:val="none" w:sz="0" w:space="0" w:color="auto"/>
        <w:left w:val="none" w:sz="0" w:space="0" w:color="auto"/>
        <w:bottom w:val="none" w:sz="0" w:space="0" w:color="auto"/>
        <w:right w:val="none" w:sz="0" w:space="0" w:color="auto"/>
      </w:divBdr>
    </w:div>
    <w:div w:id="182286954">
      <w:bodyDiv w:val="1"/>
      <w:marLeft w:val="0"/>
      <w:marRight w:val="0"/>
      <w:marTop w:val="0"/>
      <w:marBottom w:val="0"/>
      <w:divBdr>
        <w:top w:val="none" w:sz="0" w:space="0" w:color="auto"/>
        <w:left w:val="none" w:sz="0" w:space="0" w:color="auto"/>
        <w:bottom w:val="none" w:sz="0" w:space="0" w:color="auto"/>
        <w:right w:val="none" w:sz="0" w:space="0" w:color="auto"/>
      </w:divBdr>
    </w:div>
    <w:div w:id="188376907">
      <w:bodyDiv w:val="1"/>
      <w:marLeft w:val="0"/>
      <w:marRight w:val="0"/>
      <w:marTop w:val="0"/>
      <w:marBottom w:val="0"/>
      <w:divBdr>
        <w:top w:val="none" w:sz="0" w:space="0" w:color="auto"/>
        <w:left w:val="none" w:sz="0" w:space="0" w:color="auto"/>
        <w:bottom w:val="none" w:sz="0" w:space="0" w:color="auto"/>
        <w:right w:val="none" w:sz="0" w:space="0" w:color="auto"/>
      </w:divBdr>
    </w:div>
    <w:div w:id="189993016">
      <w:bodyDiv w:val="1"/>
      <w:marLeft w:val="0"/>
      <w:marRight w:val="0"/>
      <w:marTop w:val="0"/>
      <w:marBottom w:val="0"/>
      <w:divBdr>
        <w:top w:val="none" w:sz="0" w:space="0" w:color="auto"/>
        <w:left w:val="none" w:sz="0" w:space="0" w:color="auto"/>
        <w:bottom w:val="none" w:sz="0" w:space="0" w:color="auto"/>
        <w:right w:val="none" w:sz="0" w:space="0" w:color="auto"/>
      </w:divBdr>
    </w:div>
    <w:div w:id="192036888">
      <w:bodyDiv w:val="1"/>
      <w:marLeft w:val="0"/>
      <w:marRight w:val="0"/>
      <w:marTop w:val="0"/>
      <w:marBottom w:val="0"/>
      <w:divBdr>
        <w:top w:val="none" w:sz="0" w:space="0" w:color="auto"/>
        <w:left w:val="none" w:sz="0" w:space="0" w:color="auto"/>
        <w:bottom w:val="none" w:sz="0" w:space="0" w:color="auto"/>
        <w:right w:val="none" w:sz="0" w:space="0" w:color="auto"/>
      </w:divBdr>
    </w:div>
    <w:div w:id="194739496">
      <w:bodyDiv w:val="1"/>
      <w:marLeft w:val="0"/>
      <w:marRight w:val="0"/>
      <w:marTop w:val="0"/>
      <w:marBottom w:val="0"/>
      <w:divBdr>
        <w:top w:val="none" w:sz="0" w:space="0" w:color="auto"/>
        <w:left w:val="none" w:sz="0" w:space="0" w:color="auto"/>
        <w:bottom w:val="none" w:sz="0" w:space="0" w:color="auto"/>
        <w:right w:val="none" w:sz="0" w:space="0" w:color="auto"/>
      </w:divBdr>
    </w:div>
    <w:div w:id="197620088">
      <w:bodyDiv w:val="1"/>
      <w:marLeft w:val="0"/>
      <w:marRight w:val="0"/>
      <w:marTop w:val="0"/>
      <w:marBottom w:val="0"/>
      <w:divBdr>
        <w:top w:val="none" w:sz="0" w:space="0" w:color="auto"/>
        <w:left w:val="none" w:sz="0" w:space="0" w:color="auto"/>
        <w:bottom w:val="none" w:sz="0" w:space="0" w:color="auto"/>
        <w:right w:val="none" w:sz="0" w:space="0" w:color="auto"/>
      </w:divBdr>
    </w:div>
    <w:div w:id="202252004">
      <w:bodyDiv w:val="1"/>
      <w:marLeft w:val="0"/>
      <w:marRight w:val="0"/>
      <w:marTop w:val="0"/>
      <w:marBottom w:val="0"/>
      <w:divBdr>
        <w:top w:val="none" w:sz="0" w:space="0" w:color="auto"/>
        <w:left w:val="none" w:sz="0" w:space="0" w:color="auto"/>
        <w:bottom w:val="none" w:sz="0" w:space="0" w:color="auto"/>
        <w:right w:val="none" w:sz="0" w:space="0" w:color="auto"/>
      </w:divBdr>
    </w:div>
    <w:div w:id="203568386">
      <w:bodyDiv w:val="1"/>
      <w:marLeft w:val="0"/>
      <w:marRight w:val="0"/>
      <w:marTop w:val="0"/>
      <w:marBottom w:val="0"/>
      <w:divBdr>
        <w:top w:val="none" w:sz="0" w:space="0" w:color="auto"/>
        <w:left w:val="none" w:sz="0" w:space="0" w:color="auto"/>
        <w:bottom w:val="none" w:sz="0" w:space="0" w:color="auto"/>
        <w:right w:val="none" w:sz="0" w:space="0" w:color="auto"/>
      </w:divBdr>
    </w:div>
    <w:div w:id="204176699">
      <w:bodyDiv w:val="1"/>
      <w:marLeft w:val="0"/>
      <w:marRight w:val="0"/>
      <w:marTop w:val="0"/>
      <w:marBottom w:val="0"/>
      <w:divBdr>
        <w:top w:val="none" w:sz="0" w:space="0" w:color="auto"/>
        <w:left w:val="none" w:sz="0" w:space="0" w:color="auto"/>
        <w:bottom w:val="none" w:sz="0" w:space="0" w:color="auto"/>
        <w:right w:val="none" w:sz="0" w:space="0" w:color="auto"/>
      </w:divBdr>
    </w:div>
    <w:div w:id="208541522">
      <w:bodyDiv w:val="1"/>
      <w:marLeft w:val="0"/>
      <w:marRight w:val="0"/>
      <w:marTop w:val="0"/>
      <w:marBottom w:val="0"/>
      <w:divBdr>
        <w:top w:val="none" w:sz="0" w:space="0" w:color="auto"/>
        <w:left w:val="none" w:sz="0" w:space="0" w:color="auto"/>
        <w:bottom w:val="none" w:sz="0" w:space="0" w:color="auto"/>
        <w:right w:val="none" w:sz="0" w:space="0" w:color="auto"/>
      </w:divBdr>
    </w:div>
    <w:div w:id="211114643">
      <w:bodyDiv w:val="1"/>
      <w:marLeft w:val="0"/>
      <w:marRight w:val="0"/>
      <w:marTop w:val="0"/>
      <w:marBottom w:val="0"/>
      <w:divBdr>
        <w:top w:val="none" w:sz="0" w:space="0" w:color="auto"/>
        <w:left w:val="none" w:sz="0" w:space="0" w:color="auto"/>
        <w:bottom w:val="none" w:sz="0" w:space="0" w:color="auto"/>
        <w:right w:val="none" w:sz="0" w:space="0" w:color="auto"/>
      </w:divBdr>
    </w:div>
    <w:div w:id="213545267">
      <w:bodyDiv w:val="1"/>
      <w:marLeft w:val="0"/>
      <w:marRight w:val="0"/>
      <w:marTop w:val="0"/>
      <w:marBottom w:val="0"/>
      <w:divBdr>
        <w:top w:val="none" w:sz="0" w:space="0" w:color="auto"/>
        <w:left w:val="none" w:sz="0" w:space="0" w:color="auto"/>
        <w:bottom w:val="none" w:sz="0" w:space="0" w:color="auto"/>
        <w:right w:val="none" w:sz="0" w:space="0" w:color="auto"/>
      </w:divBdr>
    </w:div>
    <w:div w:id="215748518">
      <w:bodyDiv w:val="1"/>
      <w:marLeft w:val="0"/>
      <w:marRight w:val="0"/>
      <w:marTop w:val="0"/>
      <w:marBottom w:val="0"/>
      <w:divBdr>
        <w:top w:val="none" w:sz="0" w:space="0" w:color="auto"/>
        <w:left w:val="none" w:sz="0" w:space="0" w:color="auto"/>
        <w:bottom w:val="none" w:sz="0" w:space="0" w:color="auto"/>
        <w:right w:val="none" w:sz="0" w:space="0" w:color="auto"/>
      </w:divBdr>
    </w:div>
    <w:div w:id="218325176">
      <w:bodyDiv w:val="1"/>
      <w:marLeft w:val="0"/>
      <w:marRight w:val="0"/>
      <w:marTop w:val="0"/>
      <w:marBottom w:val="0"/>
      <w:divBdr>
        <w:top w:val="none" w:sz="0" w:space="0" w:color="auto"/>
        <w:left w:val="none" w:sz="0" w:space="0" w:color="auto"/>
        <w:bottom w:val="none" w:sz="0" w:space="0" w:color="auto"/>
        <w:right w:val="none" w:sz="0" w:space="0" w:color="auto"/>
      </w:divBdr>
    </w:div>
    <w:div w:id="222260114">
      <w:bodyDiv w:val="1"/>
      <w:marLeft w:val="0"/>
      <w:marRight w:val="0"/>
      <w:marTop w:val="0"/>
      <w:marBottom w:val="0"/>
      <w:divBdr>
        <w:top w:val="none" w:sz="0" w:space="0" w:color="auto"/>
        <w:left w:val="none" w:sz="0" w:space="0" w:color="auto"/>
        <w:bottom w:val="none" w:sz="0" w:space="0" w:color="auto"/>
        <w:right w:val="none" w:sz="0" w:space="0" w:color="auto"/>
      </w:divBdr>
    </w:div>
    <w:div w:id="222300409">
      <w:bodyDiv w:val="1"/>
      <w:marLeft w:val="0"/>
      <w:marRight w:val="0"/>
      <w:marTop w:val="0"/>
      <w:marBottom w:val="0"/>
      <w:divBdr>
        <w:top w:val="none" w:sz="0" w:space="0" w:color="auto"/>
        <w:left w:val="none" w:sz="0" w:space="0" w:color="auto"/>
        <w:bottom w:val="none" w:sz="0" w:space="0" w:color="auto"/>
        <w:right w:val="none" w:sz="0" w:space="0" w:color="auto"/>
      </w:divBdr>
    </w:div>
    <w:div w:id="222956281">
      <w:bodyDiv w:val="1"/>
      <w:marLeft w:val="0"/>
      <w:marRight w:val="0"/>
      <w:marTop w:val="0"/>
      <w:marBottom w:val="0"/>
      <w:divBdr>
        <w:top w:val="none" w:sz="0" w:space="0" w:color="auto"/>
        <w:left w:val="none" w:sz="0" w:space="0" w:color="auto"/>
        <w:bottom w:val="none" w:sz="0" w:space="0" w:color="auto"/>
        <w:right w:val="none" w:sz="0" w:space="0" w:color="auto"/>
      </w:divBdr>
    </w:div>
    <w:div w:id="234516920">
      <w:bodyDiv w:val="1"/>
      <w:marLeft w:val="0"/>
      <w:marRight w:val="0"/>
      <w:marTop w:val="0"/>
      <w:marBottom w:val="0"/>
      <w:divBdr>
        <w:top w:val="none" w:sz="0" w:space="0" w:color="auto"/>
        <w:left w:val="none" w:sz="0" w:space="0" w:color="auto"/>
        <w:bottom w:val="none" w:sz="0" w:space="0" w:color="auto"/>
        <w:right w:val="none" w:sz="0" w:space="0" w:color="auto"/>
      </w:divBdr>
    </w:div>
    <w:div w:id="239104311">
      <w:bodyDiv w:val="1"/>
      <w:marLeft w:val="0"/>
      <w:marRight w:val="0"/>
      <w:marTop w:val="0"/>
      <w:marBottom w:val="0"/>
      <w:divBdr>
        <w:top w:val="none" w:sz="0" w:space="0" w:color="auto"/>
        <w:left w:val="none" w:sz="0" w:space="0" w:color="auto"/>
        <w:bottom w:val="none" w:sz="0" w:space="0" w:color="auto"/>
        <w:right w:val="none" w:sz="0" w:space="0" w:color="auto"/>
      </w:divBdr>
    </w:div>
    <w:div w:id="249894742">
      <w:bodyDiv w:val="1"/>
      <w:marLeft w:val="0"/>
      <w:marRight w:val="0"/>
      <w:marTop w:val="0"/>
      <w:marBottom w:val="0"/>
      <w:divBdr>
        <w:top w:val="none" w:sz="0" w:space="0" w:color="auto"/>
        <w:left w:val="none" w:sz="0" w:space="0" w:color="auto"/>
        <w:bottom w:val="none" w:sz="0" w:space="0" w:color="auto"/>
        <w:right w:val="none" w:sz="0" w:space="0" w:color="auto"/>
      </w:divBdr>
    </w:div>
    <w:div w:id="254561614">
      <w:bodyDiv w:val="1"/>
      <w:marLeft w:val="0"/>
      <w:marRight w:val="0"/>
      <w:marTop w:val="0"/>
      <w:marBottom w:val="0"/>
      <w:divBdr>
        <w:top w:val="none" w:sz="0" w:space="0" w:color="auto"/>
        <w:left w:val="none" w:sz="0" w:space="0" w:color="auto"/>
        <w:bottom w:val="none" w:sz="0" w:space="0" w:color="auto"/>
        <w:right w:val="none" w:sz="0" w:space="0" w:color="auto"/>
      </w:divBdr>
    </w:div>
    <w:div w:id="255329934">
      <w:bodyDiv w:val="1"/>
      <w:marLeft w:val="0"/>
      <w:marRight w:val="0"/>
      <w:marTop w:val="0"/>
      <w:marBottom w:val="0"/>
      <w:divBdr>
        <w:top w:val="none" w:sz="0" w:space="0" w:color="auto"/>
        <w:left w:val="none" w:sz="0" w:space="0" w:color="auto"/>
        <w:bottom w:val="none" w:sz="0" w:space="0" w:color="auto"/>
        <w:right w:val="none" w:sz="0" w:space="0" w:color="auto"/>
      </w:divBdr>
    </w:div>
    <w:div w:id="261105898">
      <w:bodyDiv w:val="1"/>
      <w:marLeft w:val="0"/>
      <w:marRight w:val="0"/>
      <w:marTop w:val="0"/>
      <w:marBottom w:val="0"/>
      <w:divBdr>
        <w:top w:val="none" w:sz="0" w:space="0" w:color="auto"/>
        <w:left w:val="none" w:sz="0" w:space="0" w:color="auto"/>
        <w:bottom w:val="none" w:sz="0" w:space="0" w:color="auto"/>
        <w:right w:val="none" w:sz="0" w:space="0" w:color="auto"/>
      </w:divBdr>
    </w:div>
    <w:div w:id="262567719">
      <w:bodyDiv w:val="1"/>
      <w:marLeft w:val="0"/>
      <w:marRight w:val="0"/>
      <w:marTop w:val="0"/>
      <w:marBottom w:val="0"/>
      <w:divBdr>
        <w:top w:val="none" w:sz="0" w:space="0" w:color="auto"/>
        <w:left w:val="none" w:sz="0" w:space="0" w:color="auto"/>
        <w:bottom w:val="none" w:sz="0" w:space="0" w:color="auto"/>
        <w:right w:val="none" w:sz="0" w:space="0" w:color="auto"/>
      </w:divBdr>
    </w:div>
    <w:div w:id="274682382">
      <w:bodyDiv w:val="1"/>
      <w:marLeft w:val="0"/>
      <w:marRight w:val="0"/>
      <w:marTop w:val="0"/>
      <w:marBottom w:val="0"/>
      <w:divBdr>
        <w:top w:val="none" w:sz="0" w:space="0" w:color="auto"/>
        <w:left w:val="none" w:sz="0" w:space="0" w:color="auto"/>
        <w:bottom w:val="none" w:sz="0" w:space="0" w:color="auto"/>
        <w:right w:val="none" w:sz="0" w:space="0" w:color="auto"/>
      </w:divBdr>
    </w:div>
    <w:div w:id="276835781">
      <w:bodyDiv w:val="1"/>
      <w:marLeft w:val="0"/>
      <w:marRight w:val="0"/>
      <w:marTop w:val="0"/>
      <w:marBottom w:val="0"/>
      <w:divBdr>
        <w:top w:val="none" w:sz="0" w:space="0" w:color="auto"/>
        <w:left w:val="none" w:sz="0" w:space="0" w:color="auto"/>
        <w:bottom w:val="none" w:sz="0" w:space="0" w:color="auto"/>
        <w:right w:val="none" w:sz="0" w:space="0" w:color="auto"/>
      </w:divBdr>
    </w:div>
    <w:div w:id="276908275">
      <w:bodyDiv w:val="1"/>
      <w:marLeft w:val="0"/>
      <w:marRight w:val="0"/>
      <w:marTop w:val="0"/>
      <w:marBottom w:val="0"/>
      <w:divBdr>
        <w:top w:val="none" w:sz="0" w:space="0" w:color="auto"/>
        <w:left w:val="none" w:sz="0" w:space="0" w:color="auto"/>
        <w:bottom w:val="none" w:sz="0" w:space="0" w:color="auto"/>
        <w:right w:val="none" w:sz="0" w:space="0" w:color="auto"/>
      </w:divBdr>
    </w:div>
    <w:div w:id="279991079">
      <w:bodyDiv w:val="1"/>
      <w:marLeft w:val="0"/>
      <w:marRight w:val="0"/>
      <w:marTop w:val="0"/>
      <w:marBottom w:val="0"/>
      <w:divBdr>
        <w:top w:val="none" w:sz="0" w:space="0" w:color="auto"/>
        <w:left w:val="none" w:sz="0" w:space="0" w:color="auto"/>
        <w:bottom w:val="none" w:sz="0" w:space="0" w:color="auto"/>
        <w:right w:val="none" w:sz="0" w:space="0" w:color="auto"/>
      </w:divBdr>
    </w:div>
    <w:div w:id="285745308">
      <w:bodyDiv w:val="1"/>
      <w:marLeft w:val="0"/>
      <w:marRight w:val="0"/>
      <w:marTop w:val="0"/>
      <w:marBottom w:val="0"/>
      <w:divBdr>
        <w:top w:val="none" w:sz="0" w:space="0" w:color="auto"/>
        <w:left w:val="none" w:sz="0" w:space="0" w:color="auto"/>
        <w:bottom w:val="none" w:sz="0" w:space="0" w:color="auto"/>
        <w:right w:val="none" w:sz="0" w:space="0" w:color="auto"/>
      </w:divBdr>
    </w:div>
    <w:div w:id="291834206">
      <w:bodyDiv w:val="1"/>
      <w:marLeft w:val="0"/>
      <w:marRight w:val="0"/>
      <w:marTop w:val="0"/>
      <w:marBottom w:val="0"/>
      <w:divBdr>
        <w:top w:val="none" w:sz="0" w:space="0" w:color="auto"/>
        <w:left w:val="none" w:sz="0" w:space="0" w:color="auto"/>
        <w:bottom w:val="none" w:sz="0" w:space="0" w:color="auto"/>
        <w:right w:val="none" w:sz="0" w:space="0" w:color="auto"/>
      </w:divBdr>
    </w:div>
    <w:div w:id="295916126">
      <w:bodyDiv w:val="1"/>
      <w:marLeft w:val="0"/>
      <w:marRight w:val="0"/>
      <w:marTop w:val="0"/>
      <w:marBottom w:val="0"/>
      <w:divBdr>
        <w:top w:val="none" w:sz="0" w:space="0" w:color="auto"/>
        <w:left w:val="none" w:sz="0" w:space="0" w:color="auto"/>
        <w:bottom w:val="none" w:sz="0" w:space="0" w:color="auto"/>
        <w:right w:val="none" w:sz="0" w:space="0" w:color="auto"/>
      </w:divBdr>
    </w:div>
    <w:div w:id="300841975">
      <w:bodyDiv w:val="1"/>
      <w:marLeft w:val="0"/>
      <w:marRight w:val="0"/>
      <w:marTop w:val="0"/>
      <w:marBottom w:val="0"/>
      <w:divBdr>
        <w:top w:val="none" w:sz="0" w:space="0" w:color="auto"/>
        <w:left w:val="none" w:sz="0" w:space="0" w:color="auto"/>
        <w:bottom w:val="none" w:sz="0" w:space="0" w:color="auto"/>
        <w:right w:val="none" w:sz="0" w:space="0" w:color="auto"/>
      </w:divBdr>
    </w:div>
    <w:div w:id="302079638">
      <w:bodyDiv w:val="1"/>
      <w:marLeft w:val="0"/>
      <w:marRight w:val="0"/>
      <w:marTop w:val="0"/>
      <w:marBottom w:val="0"/>
      <w:divBdr>
        <w:top w:val="none" w:sz="0" w:space="0" w:color="auto"/>
        <w:left w:val="none" w:sz="0" w:space="0" w:color="auto"/>
        <w:bottom w:val="none" w:sz="0" w:space="0" w:color="auto"/>
        <w:right w:val="none" w:sz="0" w:space="0" w:color="auto"/>
      </w:divBdr>
    </w:div>
    <w:div w:id="304548742">
      <w:bodyDiv w:val="1"/>
      <w:marLeft w:val="0"/>
      <w:marRight w:val="0"/>
      <w:marTop w:val="0"/>
      <w:marBottom w:val="0"/>
      <w:divBdr>
        <w:top w:val="none" w:sz="0" w:space="0" w:color="auto"/>
        <w:left w:val="none" w:sz="0" w:space="0" w:color="auto"/>
        <w:bottom w:val="none" w:sz="0" w:space="0" w:color="auto"/>
        <w:right w:val="none" w:sz="0" w:space="0" w:color="auto"/>
      </w:divBdr>
    </w:div>
    <w:div w:id="306907423">
      <w:bodyDiv w:val="1"/>
      <w:marLeft w:val="0"/>
      <w:marRight w:val="0"/>
      <w:marTop w:val="0"/>
      <w:marBottom w:val="0"/>
      <w:divBdr>
        <w:top w:val="none" w:sz="0" w:space="0" w:color="auto"/>
        <w:left w:val="none" w:sz="0" w:space="0" w:color="auto"/>
        <w:bottom w:val="none" w:sz="0" w:space="0" w:color="auto"/>
        <w:right w:val="none" w:sz="0" w:space="0" w:color="auto"/>
      </w:divBdr>
    </w:div>
    <w:div w:id="315259419">
      <w:bodyDiv w:val="1"/>
      <w:marLeft w:val="0"/>
      <w:marRight w:val="0"/>
      <w:marTop w:val="0"/>
      <w:marBottom w:val="0"/>
      <w:divBdr>
        <w:top w:val="none" w:sz="0" w:space="0" w:color="auto"/>
        <w:left w:val="none" w:sz="0" w:space="0" w:color="auto"/>
        <w:bottom w:val="none" w:sz="0" w:space="0" w:color="auto"/>
        <w:right w:val="none" w:sz="0" w:space="0" w:color="auto"/>
      </w:divBdr>
    </w:div>
    <w:div w:id="319697517">
      <w:bodyDiv w:val="1"/>
      <w:marLeft w:val="0"/>
      <w:marRight w:val="0"/>
      <w:marTop w:val="0"/>
      <w:marBottom w:val="0"/>
      <w:divBdr>
        <w:top w:val="none" w:sz="0" w:space="0" w:color="auto"/>
        <w:left w:val="none" w:sz="0" w:space="0" w:color="auto"/>
        <w:bottom w:val="none" w:sz="0" w:space="0" w:color="auto"/>
        <w:right w:val="none" w:sz="0" w:space="0" w:color="auto"/>
      </w:divBdr>
    </w:div>
    <w:div w:id="321860310">
      <w:bodyDiv w:val="1"/>
      <w:marLeft w:val="0"/>
      <w:marRight w:val="0"/>
      <w:marTop w:val="0"/>
      <w:marBottom w:val="0"/>
      <w:divBdr>
        <w:top w:val="none" w:sz="0" w:space="0" w:color="auto"/>
        <w:left w:val="none" w:sz="0" w:space="0" w:color="auto"/>
        <w:bottom w:val="none" w:sz="0" w:space="0" w:color="auto"/>
        <w:right w:val="none" w:sz="0" w:space="0" w:color="auto"/>
      </w:divBdr>
    </w:div>
    <w:div w:id="330912397">
      <w:bodyDiv w:val="1"/>
      <w:marLeft w:val="0"/>
      <w:marRight w:val="0"/>
      <w:marTop w:val="0"/>
      <w:marBottom w:val="0"/>
      <w:divBdr>
        <w:top w:val="none" w:sz="0" w:space="0" w:color="auto"/>
        <w:left w:val="none" w:sz="0" w:space="0" w:color="auto"/>
        <w:bottom w:val="none" w:sz="0" w:space="0" w:color="auto"/>
        <w:right w:val="none" w:sz="0" w:space="0" w:color="auto"/>
      </w:divBdr>
    </w:div>
    <w:div w:id="331568167">
      <w:bodyDiv w:val="1"/>
      <w:marLeft w:val="0"/>
      <w:marRight w:val="0"/>
      <w:marTop w:val="0"/>
      <w:marBottom w:val="0"/>
      <w:divBdr>
        <w:top w:val="none" w:sz="0" w:space="0" w:color="auto"/>
        <w:left w:val="none" w:sz="0" w:space="0" w:color="auto"/>
        <w:bottom w:val="none" w:sz="0" w:space="0" w:color="auto"/>
        <w:right w:val="none" w:sz="0" w:space="0" w:color="auto"/>
      </w:divBdr>
    </w:div>
    <w:div w:id="332152277">
      <w:bodyDiv w:val="1"/>
      <w:marLeft w:val="0"/>
      <w:marRight w:val="0"/>
      <w:marTop w:val="0"/>
      <w:marBottom w:val="0"/>
      <w:divBdr>
        <w:top w:val="none" w:sz="0" w:space="0" w:color="auto"/>
        <w:left w:val="none" w:sz="0" w:space="0" w:color="auto"/>
        <w:bottom w:val="none" w:sz="0" w:space="0" w:color="auto"/>
        <w:right w:val="none" w:sz="0" w:space="0" w:color="auto"/>
      </w:divBdr>
    </w:div>
    <w:div w:id="335891180">
      <w:bodyDiv w:val="1"/>
      <w:marLeft w:val="0"/>
      <w:marRight w:val="0"/>
      <w:marTop w:val="0"/>
      <w:marBottom w:val="0"/>
      <w:divBdr>
        <w:top w:val="none" w:sz="0" w:space="0" w:color="auto"/>
        <w:left w:val="none" w:sz="0" w:space="0" w:color="auto"/>
        <w:bottom w:val="none" w:sz="0" w:space="0" w:color="auto"/>
        <w:right w:val="none" w:sz="0" w:space="0" w:color="auto"/>
      </w:divBdr>
    </w:div>
    <w:div w:id="336157087">
      <w:bodyDiv w:val="1"/>
      <w:marLeft w:val="0"/>
      <w:marRight w:val="0"/>
      <w:marTop w:val="0"/>
      <w:marBottom w:val="0"/>
      <w:divBdr>
        <w:top w:val="none" w:sz="0" w:space="0" w:color="auto"/>
        <w:left w:val="none" w:sz="0" w:space="0" w:color="auto"/>
        <w:bottom w:val="none" w:sz="0" w:space="0" w:color="auto"/>
        <w:right w:val="none" w:sz="0" w:space="0" w:color="auto"/>
      </w:divBdr>
    </w:div>
    <w:div w:id="339545526">
      <w:bodyDiv w:val="1"/>
      <w:marLeft w:val="0"/>
      <w:marRight w:val="0"/>
      <w:marTop w:val="0"/>
      <w:marBottom w:val="0"/>
      <w:divBdr>
        <w:top w:val="none" w:sz="0" w:space="0" w:color="auto"/>
        <w:left w:val="none" w:sz="0" w:space="0" w:color="auto"/>
        <w:bottom w:val="none" w:sz="0" w:space="0" w:color="auto"/>
        <w:right w:val="none" w:sz="0" w:space="0" w:color="auto"/>
      </w:divBdr>
    </w:div>
    <w:div w:id="343018730">
      <w:bodyDiv w:val="1"/>
      <w:marLeft w:val="0"/>
      <w:marRight w:val="0"/>
      <w:marTop w:val="0"/>
      <w:marBottom w:val="0"/>
      <w:divBdr>
        <w:top w:val="none" w:sz="0" w:space="0" w:color="auto"/>
        <w:left w:val="none" w:sz="0" w:space="0" w:color="auto"/>
        <w:bottom w:val="none" w:sz="0" w:space="0" w:color="auto"/>
        <w:right w:val="none" w:sz="0" w:space="0" w:color="auto"/>
      </w:divBdr>
    </w:div>
    <w:div w:id="347413378">
      <w:bodyDiv w:val="1"/>
      <w:marLeft w:val="0"/>
      <w:marRight w:val="0"/>
      <w:marTop w:val="0"/>
      <w:marBottom w:val="0"/>
      <w:divBdr>
        <w:top w:val="none" w:sz="0" w:space="0" w:color="auto"/>
        <w:left w:val="none" w:sz="0" w:space="0" w:color="auto"/>
        <w:bottom w:val="none" w:sz="0" w:space="0" w:color="auto"/>
        <w:right w:val="none" w:sz="0" w:space="0" w:color="auto"/>
      </w:divBdr>
    </w:div>
    <w:div w:id="349137629">
      <w:bodyDiv w:val="1"/>
      <w:marLeft w:val="0"/>
      <w:marRight w:val="0"/>
      <w:marTop w:val="0"/>
      <w:marBottom w:val="0"/>
      <w:divBdr>
        <w:top w:val="none" w:sz="0" w:space="0" w:color="auto"/>
        <w:left w:val="none" w:sz="0" w:space="0" w:color="auto"/>
        <w:bottom w:val="none" w:sz="0" w:space="0" w:color="auto"/>
        <w:right w:val="none" w:sz="0" w:space="0" w:color="auto"/>
      </w:divBdr>
    </w:div>
    <w:div w:id="350033806">
      <w:bodyDiv w:val="1"/>
      <w:marLeft w:val="0"/>
      <w:marRight w:val="0"/>
      <w:marTop w:val="0"/>
      <w:marBottom w:val="0"/>
      <w:divBdr>
        <w:top w:val="none" w:sz="0" w:space="0" w:color="auto"/>
        <w:left w:val="none" w:sz="0" w:space="0" w:color="auto"/>
        <w:bottom w:val="none" w:sz="0" w:space="0" w:color="auto"/>
        <w:right w:val="none" w:sz="0" w:space="0" w:color="auto"/>
      </w:divBdr>
    </w:div>
    <w:div w:id="351494304">
      <w:bodyDiv w:val="1"/>
      <w:marLeft w:val="0"/>
      <w:marRight w:val="0"/>
      <w:marTop w:val="0"/>
      <w:marBottom w:val="0"/>
      <w:divBdr>
        <w:top w:val="none" w:sz="0" w:space="0" w:color="auto"/>
        <w:left w:val="none" w:sz="0" w:space="0" w:color="auto"/>
        <w:bottom w:val="none" w:sz="0" w:space="0" w:color="auto"/>
        <w:right w:val="none" w:sz="0" w:space="0" w:color="auto"/>
      </w:divBdr>
    </w:div>
    <w:div w:id="354114991">
      <w:bodyDiv w:val="1"/>
      <w:marLeft w:val="0"/>
      <w:marRight w:val="0"/>
      <w:marTop w:val="0"/>
      <w:marBottom w:val="0"/>
      <w:divBdr>
        <w:top w:val="none" w:sz="0" w:space="0" w:color="auto"/>
        <w:left w:val="none" w:sz="0" w:space="0" w:color="auto"/>
        <w:bottom w:val="none" w:sz="0" w:space="0" w:color="auto"/>
        <w:right w:val="none" w:sz="0" w:space="0" w:color="auto"/>
      </w:divBdr>
    </w:div>
    <w:div w:id="354817613">
      <w:bodyDiv w:val="1"/>
      <w:marLeft w:val="0"/>
      <w:marRight w:val="0"/>
      <w:marTop w:val="0"/>
      <w:marBottom w:val="0"/>
      <w:divBdr>
        <w:top w:val="none" w:sz="0" w:space="0" w:color="auto"/>
        <w:left w:val="none" w:sz="0" w:space="0" w:color="auto"/>
        <w:bottom w:val="none" w:sz="0" w:space="0" w:color="auto"/>
        <w:right w:val="none" w:sz="0" w:space="0" w:color="auto"/>
      </w:divBdr>
    </w:div>
    <w:div w:id="355694274">
      <w:bodyDiv w:val="1"/>
      <w:marLeft w:val="0"/>
      <w:marRight w:val="0"/>
      <w:marTop w:val="0"/>
      <w:marBottom w:val="0"/>
      <w:divBdr>
        <w:top w:val="none" w:sz="0" w:space="0" w:color="auto"/>
        <w:left w:val="none" w:sz="0" w:space="0" w:color="auto"/>
        <w:bottom w:val="none" w:sz="0" w:space="0" w:color="auto"/>
        <w:right w:val="none" w:sz="0" w:space="0" w:color="auto"/>
      </w:divBdr>
    </w:div>
    <w:div w:id="358287248">
      <w:bodyDiv w:val="1"/>
      <w:marLeft w:val="0"/>
      <w:marRight w:val="0"/>
      <w:marTop w:val="0"/>
      <w:marBottom w:val="0"/>
      <w:divBdr>
        <w:top w:val="none" w:sz="0" w:space="0" w:color="auto"/>
        <w:left w:val="none" w:sz="0" w:space="0" w:color="auto"/>
        <w:bottom w:val="none" w:sz="0" w:space="0" w:color="auto"/>
        <w:right w:val="none" w:sz="0" w:space="0" w:color="auto"/>
      </w:divBdr>
    </w:div>
    <w:div w:id="359204559">
      <w:bodyDiv w:val="1"/>
      <w:marLeft w:val="0"/>
      <w:marRight w:val="0"/>
      <w:marTop w:val="0"/>
      <w:marBottom w:val="0"/>
      <w:divBdr>
        <w:top w:val="none" w:sz="0" w:space="0" w:color="auto"/>
        <w:left w:val="none" w:sz="0" w:space="0" w:color="auto"/>
        <w:bottom w:val="none" w:sz="0" w:space="0" w:color="auto"/>
        <w:right w:val="none" w:sz="0" w:space="0" w:color="auto"/>
      </w:divBdr>
    </w:div>
    <w:div w:id="359820971">
      <w:bodyDiv w:val="1"/>
      <w:marLeft w:val="0"/>
      <w:marRight w:val="0"/>
      <w:marTop w:val="0"/>
      <w:marBottom w:val="0"/>
      <w:divBdr>
        <w:top w:val="none" w:sz="0" w:space="0" w:color="auto"/>
        <w:left w:val="none" w:sz="0" w:space="0" w:color="auto"/>
        <w:bottom w:val="none" w:sz="0" w:space="0" w:color="auto"/>
        <w:right w:val="none" w:sz="0" w:space="0" w:color="auto"/>
      </w:divBdr>
    </w:div>
    <w:div w:id="366494554">
      <w:bodyDiv w:val="1"/>
      <w:marLeft w:val="0"/>
      <w:marRight w:val="0"/>
      <w:marTop w:val="0"/>
      <w:marBottom w:val="0"/>
      <w:divBdr>
        <w:top w:val="none" w:sz="0" w:space="0" w:color="auto"/>
        <w:left w:val="none" w:sz="0" w:space="0" w:color="auto"/>
        <w:bottom w:val="none" w:sz="0" w:space="0" w:color="auto"/>
        <w:right w:val="none" w:sz="0" w:space="0" w:color="auto"/>
      </w:divBdr>
    </w:div>
    <w:div w:id="367876532">
      <w:bodyDiv w:val="1"/>
      <w:marLeft w:val="0"/>
      <w:marRight w:val="0"/>
      <w:marTop w:val="0"/>
      <w:marBottom w:val="0"/>
      <w:divBdr>
        <w:top w:val="none" w:sz="0" w:space="0" w:color="auto"/>
        <w:left w:val="none" w:sz="0" w:space="0" w:color="auto"/>
        <w:bottom w:val="none" w:sz="0" w:space="0" w:color="auto"/>
        <w:right w:val="none" w:sz="0" w:space="0" w:color="auto"/>
      </w:divBdr>
    </w:div>
    <w:div w:id="381170922">
      <w:bodyDiv w:val="1"/>
      <w:marLeft w:val="0"/>
      <w:marRight w:val="0"/>
      <w:marTop w:val="0"/>
      <w:marBottom w:val="0"/>
      <w:divBdr>
        <w:top w:val="none" w:sz="0" w:space="0" w:color="auto"/>
        <w:left w:val="none" w:sz="0" w:space="0" w:color="auto"/>
        <w:bottom w:val="none" w:sz="0" w:space="0" w:color="auto"/>
        <w:right w:val="none" w:sz="0" w:space="0" w:color="auto"/>
      </w:divBdr>
    </w:div>
    <w:div w:id="382141164">
      <w:bodyDiv w:val="1"/>
      <w:marLeft w:val="0"/>
      <w:marRight w:val="0"/>
      <w:marTop w:val="0"/>
      <w:marBottom w:val="0"/>
      <w:divBdr>
        <w:top w:val="none" w:sz="0" w:space="0" w:color="auto"/>
        <w:left w:val="none" w:sz="0" w:space="0" w:color="auto"/>
        <w:bottom w:val="none" w:sz="0" w:space="0" w:color="auto"/>
        <w:right w:val="none" w:sz="0" w:space="0" w:color="auto"/>
      </w:divBdr>
    </w:div>
    <w:div w:id="383407548">
      <w:bodyDiv w:val="1"/>
      <w:marLeft w:val="0"/>
      <w:marRight w:val="0"/>
      <w:marTop w:val="0"/>
      <w:marBottom w:val="0"/>
      <w:divBdr>
        <w:top w:val="none" w:sz="0" w:space="0" w:color="auto"/>
        <w:left w:val="none" w:sz="0" w:space="0" w:color="auto"/>
        <w:bottom w:val="none" w:sz="0" w:space="0" w:color="auto"/>
        <w:right w:val="none" w:sz="0" w:space="0" w:color="auto"/>
      </w:divBdr>
    </w:div>
    <w:div w:id="385303973">
      <w:bodyDiv w:val="1"/>
      <w:marLeft w:val="0"/>
      <w:marRight w:val="0"/>
      <w:marTop w:val="0"/>
      <w:marBottom w:val="0"/>
      <w:divBdr>
        <w:top w:val="none" w:sz="0" w:space="0" w:color="auto"/>
        <w:left w:val="none" w:sz="0" w:space="0" w:color="auto"/>
        <w:bottom w:val="none" w:sz="0" w:space="0" w:color="auto"/>
        <w:right w:val="none" w:sz="0" w:space="0" w:color="auto"/>
      </w:divBdr>
    </w:div>
    <w:div w:id="385646229">
      <w:bodyDiv w:val="1"/>
      <w:marLeft w:val="0"/>
      <w:marRight w:val="0"/>
      <w:marTop w:val="0"/>
      <w:marBottom w:val="0"/>
      <w:divBdr>
        <w:top w:val="none" w:sz="0" w:space="0" w:color="auto"/>
        <w:left w:val="none" w:sz="0" w:space="0" w:color="auto"/>
        <w:bottom w:val="none" w:sz="0" w:space="0" w:color="auto"/>
        <w:right w:val="none" w:sz="0" w:space="0" w:color="auto"/>
      </w:divBdr>
    </w:div>
    <w:div w:id="389040891">
      <w:bodyDiv w:val="1"/>
      <w:marLeft w:val="0"/>
      <w:marRight w:val="0"/>
      <w:marTop w:val="0"/>
      <w:marBottom w:val="0"/>
      <w:divBdr>
        <w:top w:val="none" w:sz="0" w:space="0" w:color="auto"/>
        <w:left w:val="none" w:sz="0" w:space="0" w:color="auto"/>
        <w:bottom w:val="none" w:sz="0" w:space="0" w:color="auto"/>
        <w:right w:val="none" w:sz="0" w:space="0" w:color="auto"/>
      </w:divBdr>
      <w:divsChild>
        <w:div w:id="541476781">
          <w:marLeft w:val="0"/>
          <w:marRight w:val="0"/>
          <w:marTop w:val="0"/>
          <w:marBottom w:val="0"/>
          <w:divBdr>
            <w:top w:val="none" w:sz="0" w:space="0" w:color="auto"/>
            <w:left w:val="none" w:sz="0" w:space="0" w:color="auto"/>
            <w:bottom w:val="none" w:sz="0" w:space="0" w:color="auto"/>
            <w:right w:val="none" w:sz="0" w:space="0" w:color="auto"/>
          </w:divBdr>
          <w:divsChild>
            <w:div w:id="725572308">
              <w:marLeft w:val="0"/>
              <w:marRight w:val="0"/>
              <w:marTop w:val="0"/>
              <w:marBottom w:val="120"/>
              <w:divBdr>
                <w:top w:val="none" w:sz="0" w:space="0" w:color="auto"/>
                <w:left w:val="none" w:sz="0" w:space="0" w:color="auto"/>
                <w:bottom w:val="none" w:sz="0" w:space="0" w:color="auto"/>
                <w:right w:val="none" w:sz="0" w:space="0" w:color="auto"/>
              </w:divBdr>
              <w:divsChild>
                <w:div w:id="20807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06988">
      <w:bodyDiv w:val="1"/>
      <w:marLeft w:val="0"/>
      <w:marRight w:val="0"/>
      <w:marTop w:val="0"/>
      <w:marBottom w:val="0"/>
      <w:divBdr>
        <w:top w:val="none" w:sz="0" w:space="0" w:color="auto"/>
        <w:left w:val="none" w:sz="0" w:space="0" w:color="auto"/>
        <w:bottom w:val="none" w:sz="0" w:space="0" w:color="auto"/>
        <w:right w:val="none" w:sz="0" w:space="0" w:color="auto"/>
      </w:divBdr>
    </w:div>
    <w:div w:id="402485407">
      <w:bodyDiv w:val="1"/>
      <w:marLeft w:val="0"/>
      <w:marRight w:val="0"/>
      <w:marTop w:val="0"/>
      <w:marBottom w:val="0"/>
      <w:divBdr>
        <w:top w:val="none" w:sz="0" w:space="0" w:color="auto"/>
        <w:left w:val="none" w:sz="0" w:space="0" w:color="auto"/>
        <w:bottom w:val="none" w:sz="0" w:space="0" w:color="auto"/>
        <w:right w:val="none" w:sz="0" w:space="0" w:color="auto"/>
      </w:divBdr>
    </w:div>
    <w:div w:id="407578742">
      <w:bodyDiv w:val="1"/>
      <w:marLeft w:val="0"/>
      <w:marRight w:val="0"/>
      <w:marTop w:val="0"/>
      <w:marBottom w:val="0"/>
      <w:divBdr>
        <w:top w:val="none" w:sz="0" w:space="0" w:color="auto"/>
        <w:left w:val="none" w:sz="0" w:space="0" w:color="auto"/>
        <w:bottom w:val="none" w:sz="0" w:space="0" w:color="auto"/>
        <w:right w:val="none" w:sz="0" w:space="0" w:color="auto"/>
      </w:divBdr>
    </w:div>
    <w:div w:id="407963907">
      <w:bodyDiv w:val="1"/>
      <w:marLeft w:val="0"/>
      <w:marRight w:val="0"/>
      <w:marTop w:val="0"/>
      <w:marBottom w:val="0"/>
      <w:divBdr>
        <w:top w:val="none" w:sz="0" w:space="0" w:color="auto"/>
        <w:left w:val="none" w:sz="0" w:space="0" w:color="auto"/>
        <w:bottom w:val="none" w:sz="0" w:space="0" w:color="auto"/>
        <w:right w:val="none" w:sz="0" w:space="0" w:color="auto"/>
      </w:divBdr>
    </w:div>
    <w:div w:id="409279721">
      <w:bodyDiv w:val="1"/>
      <w:marLeft w:val="0"/>
      <w:marRight w:val="0"/>
      <w:marTop w:val="0"/>
      <w:marBottom w:val="0"/>
      <w:divBdr>
        <w:top w:val="none" w:sz="0" w:space="0" w:color="auto"/>
        <w:left w:val="none" w:sz="0" w:space="0" w:color="auto"/>
        <w:bottom w:val="none" w:sz="0" w:space="0" w:color="auto"/>
        <w:right w:val="none" w:sz="0" w:space="0" w:color="auto"/>
      </w:divBdr>
    </w:div>
    <w:div w:id="413360112">
      <w:bodyDiv w:val="1"/>
      <w:marLeft w:val="0"/>
      <w:marRight w:val="0"/>
      <w:marTop w:val="0"/>
      <w:marBottom w:val="0"/>
      <w:divBdr>
        <w:top w:val="none" w:sz="0" w:space="0" w:color="auto"/>
        <w:left w:val="none" w:sz="0" w:space="0" w:color="auto"/>
        <w:bottom w:val="none" w:sz="0" w:space="0" w:color="auto"/>
        <w:right w:val="none" w:sz="0" w:space="0" w:color="auto"/>
      </w:divBdr>
    </w:div>
    <w:div w:id="413673353">
      <w:bodyDiv w:val="1"/>
      <w:marLeft w:val="0"/>
      <w:marRight w:val="0"/>
      <w:marTop w:val="0"/>
      <w:marBottom w:val="0"/>
      <w:divBdr>
        <w:top w:val="none" w:sz="0" w:space="0" w:color="auto"/>
        <w:left w:val="none" w:sz="0" w:space="0" w:color="auto"/>
        <w:bottom w:val="none" w:sz="0" w:space="0" w:color="auto"/>
        <w:right w:val="none" w:sz="0" w:space="0" w:color="auto"/>
      </w:divBdr>
    </w:div>
    <w:div w:id="415592648">
      <w:bodyDiv w:val="1"/>
      <w:marLeft w:val="0"/>
      <w:marRight w:val="0"/>
      <w:marTop w:val="0"/>
      <w:marBottom w:val="0"/>
      <w:divBdr>
        <w:top w:val="none" w:sz="0" w:space="0" w:color="auto"/>
        <w:left w:val="none" w:sz="0" w:space="0" w:color="auto"/>
        <w:bottom w:val="none" w:sz="0" w:space="0" w:color="auto"/>
        <w:right w:val="none" w:sz="0" w:space="0" w:color="auto"/>
      </w:divBdr>
    </w:div>
    <w:div w:id="416288907">
      <w:bodyDiv w:val="1"/>
      <w:marLeft w:val="0"/>
      <w:marRight w:val="0"/>
      <w:marTop w:val="0"/>
      <w:marBottom w:val="0"/>
      <w:divBdr>
        <w:top w:val="none" w:sz="0" w:space="0" w:color="auto"/>
        <w:left w:val="none" w:sz="0" w:space="0" w:color="auto"/>
        <w:bottom w:val="none" w:sz="0" w:space="0" w:color="auto"/>
        <w:right w:val="none" w:sz="0" w:space="0" w:color="auto"/>
      </w:divBdr>
    </w:div>
    <w:div w:id="417099359">
      <w:bodyDiv w:val="1"/>
      <w:marLeft w:val="0"/>
      <w:marRight w:val="0"/>
      <w:marTop w:val="0"/>
      <w:marBottom w:val="0"/>
      <w:divBdr>
        <w:top w:val="none" w:sz="0" w:space="0" w:color="auto"/>
        <w:left w:val="none" w:sz="0" w:space="0" w:color="auto"/>
        <w:bottom w:val="none" w:sz="0" w:space="0" w:color="auto"/>
        <w:right w:val="none" w:sz="0" w:space="0" w:color="auto"/>
      </w:divBdr>
    </w:div>
    <w:div w:id="418840733">
      <w:bodyDiv w:val="1"/>
      <w:marLeft w:val="0"/>
      <w:marRight w:val="0"/>
      <w:marTop w:val="0"/>
      <w:marBottom w:val="0"/>
      <w:divBdr>
        <w:top w:val="none" w:sz="0" w:space="0" w:color="auto"/>
        <w:left w:val="none" w:sz="0" w:space="0" w:color="auto"/>
        <w:bottom w:val="none" w:sz="0" w:space="0" w:color="auto"/>
        <w:right w:val="none" w:sz="0" w:space="0" w:color="auto"/>
      </w:divBdr>
    </w:div>
    <w:div w:id="419181026">
      <w:bodyDiv w:val="1"/>
      <w:marLeft w:val="0"/>
      <w:marRight w:val="0"/>
      <w:marTop w:val="0"/>
      <w:marBottom w:val="0"/>
      <w:divBdr>
        <w:top w:val="none" w:sz="0" w:space="0" w:color="auto"/>
        <w:left w:val="none" w:sz="0" w:space="0" w:color="auto"/>
        <w:bottom w:val="none" w:sz="0" w:space="0" w:color="auto"/>
        <w:right w:val="none" w:sz="0" w:space="0" w:color="auto"/>
      </w:divBdr>
    </w:div>
    <w:div w:id="421335080">
      <w:bodyDiv w:val="1"/>
      <w:marLeft w:val="0"/>
      <w:marRight w:val="0"/>
      <w:marTop w:val="0"/>
      <w:marBottom w:val="0"/>
      <w:divBdr>
        <w:top w:val="none" w:sz="0" w:space="0" w:color="auto"/>
        <w:left w:val="none" w:sz="0" w:space="0" w:color="auto"/>
        <w:bottom w:val="none" w:sz="0" w:space="0" w:color="auto"/>
        <w:right w:val="none" w:sz="0" w:space="0" w:color="auto"/>
      </w:divBdr>
    </w:div>
    <w:div w:id="422773213">
      <w:bodyDiv w:val="1"/>
      <w:marLeft w:val="0"/>
      <w:marRight w:val="0"/>
      <w:marTop w:val="0"/>
      <w:marBottom w:val="0"/>
      <w:divBdr>
        <w:top w:val="none" w:sz="0" w:space="0" w:color="auto"/>
        <w:left w:val="none" w:sz="0" w:space="0" w:color="auto"/>
        <w:bottom w:val="none" w:sz="0" w:space="0" w:color="auto"/>
        <w:right w:val="none" w:sz="0" w:space="0" w:color="auto"/>
      </w:divBdr>
    </w:div>
    <w:div w:id="423964351">
      <w:bodyDiv w:val="1"/>
      <w:marLeft w:val="0"/>
      <w:marRight w:val="0"/>
      <w:marTop w:val="0"/>
      <w:marBottom w:val="0"/>
      <w:divBdr>
        <w:top w:val="none" w:sz="0" w:space="0" w:color="auto"/>
        <w:left w:val="none" w:sz="0" w:space="0" w:color="auto"/>
        <w:bottom w:val="none" w:sz="0" w:space="0" w:color="auto"/>
        <w:right w:val="none" w:sz="0" w:space="0" w:color="auto"/>
      </w:divBdr>
    </w:div>
    <w:div w:id="425154467">
      <w:bodyDiv w:val="1"/>
      <w:marLeft w:val="0"/>
      <w:marRight w:val="0"/>
      <w:marTop w:val="0"/>
      <w:marBottom w:val="0"/>
      <w:divBdr>
        <w:top w:val="none" w:sz="0" w:space="0" w:color="auto"/>
        <w:left w:val="none" w:sz="0" w:space="0" w:color="auto"/>
        <w:bottom w:val="none" w:sz="0" w:space="0" w:color="auto"/>
        <w:right w:val="none" w:sz="0" w:space="0" w:color="auto"/>
      </w:divBdr>
    </w:div>
    <w:div w:id="428505449">
      <w:bodyDiv w:val="1"/>
      <w:marLeft w:val="0"/>
      <w:marRight w:val="0"/>
      <w:marTop w:val="0"/>
      <w:marBottom w:val="0"/>
      <w:divBdr>
        <w:top w:val="none" w:sz="0" w:space="0" w:color="auto"/>
        <w:left w:val="none" w:sz="0" w:space="0" w:color="auto"/>
        <w:bottom w:val="none" w:sz="0" w:space="0" w:color="auto"/>
        <w:right w:val="none" w:sz="0" w:space="0" w:color="auto"/>
      </w:divBdr>
    </w:div>
    <w:div w:id="432281358">
      <w:bodyDiv w:val="1"/>
      <w:marLeft w:val="0"/>
      <w:marRight w:val="0"/>
      <w:marTop w:val="0"/>
      <w:marBottom w:val="0"/>
      <w:divBdr>
        <w:top w:val="none" w:sz="0" w:space="0" w:color="auto"/>
        <w:left w:val="none" w:sz="0" w:space="0" w:color="auto"/>
        <w:bottom w:val="none" w:sz="0" w:space="0" w:color="auto"/>
        <w:right w:val="none" w:sz="0" w:space="0" w:color="auto"/>
      </w:divBdr>
    </w:div>
    <w:div w:id="433091384">
      <w:bodyDiv w:val="1"/>
      <w:marLeft w:val="0"/>
      <w:marRight w:val="0"/>
      <w:marTop w:val="0"/>
      <w:marBottom w:val="0"/>
      <w:divBdr>
        <w:top w:val="none" w:sz="0" w:space="0" w:color="auto"/>
        <w:left w:val="none" w:sz="0" w:space="0" w:color="auto"/>
        <w:bottom w:val="none" w:sz="0" w:space="0" w:color="auto"/>
        <w:right w:val="none" w:sz="0" w:space="0" w:color="auto"/>
      </w:divBdr>
    </w:div>
    <w:div w:id="441338256">
      <w:bodyDiv w:val="1"/>
      <w:marLeft w:val="0"/>
      <w:marRight w:val="0"/>
      <w:marTop w:val="0"/>
      <w:marBottom w:val="0"/>
      <w:divBdr>
        <w:top w:val="none" w:sz="0" w:space="0" w:color="auto"/>
        <w:left w:val="none" w:sz="0" w:space="0" w:color="auto"/>
        <w:bottom w:val="none" w:sz="0" w:space="0" w:color="auto"/>
        <w:right w:val="none" w:sz="0" w:space="0" w:color="auto"/>
      </w:divBdr>
    </w:div>
    <w:div w:id="442001670">
      <w:bodyDiv w:val="1"/>
      <w:marLeft w:val="0"/>
      <w:marRight w:val="0"/>
      <w:marTop w:val="0"/>
      <w:marBottom w:val="0"/>
      <w:divBdr>
        <w:top w:val="none" w:sz="0" w:space="0" w:color="auto"/>
        <w:left w:val="none" w:sz="0" w:space="0" w:color="auto"/>
        <w:bottom w:val="none" w:sz="0" w:space="0" w:color="auto"/>
        <w:right w:val="none" w:sz="0" w:space="0" w:color="auto"/>
      </w:divBdr>
    </w:div>
    <w:div w:id="442117719">
      <w:bodyDiv w:val="1"/>
      <w:marLeft w:val="0"/>
      <w:marRight w:val="0"/>
      <w:marTop w:val="0"/>
      <w:marBottom w:val="0"/>
      <w:divBdr>
        <w:top w:val="none" w:sz="0" w:space="0" w:color="auto"/>
        <w:left w:val="none" w:sz="0" w:space="0" w:color="auto"/>
        <w:bottom w:val="none" w:sz="0" w:space="0" w:color="auto"/>
        <w:right w:val="none" w:sz="0" w:space="0" w:color="auto"/>
      </w:divBdr>
    </w:div>
    <w:div w:id="443429179">
      <w:bodyDiv w:val="1"/>
      <w:marLeft w:val="0"/>
      <w:marRight w:val="0"/>
      <w:marTop w:val="0"/>
      <w:marBottom w:val="0"/>
      <w:divBdr>
        <w:top w:val="none" w:sz="0" w:space="0" w:color="auto"/>
        <w:left w:val="none" w:sz="0" w:space="0" w:color="auto"/>
        <w:bottom w:val="none" w:sz="0" w:space="0" w:color="auto"/>
        <w:right w:val="none" w:sz="0" w:space="0" w:color="auto"/>
      </w:divBdr>
    </w:div>
    <w:div w:id="443772921">
      <w:bodyDiv w:val="1"/>
      <w:marLeft w:val="0"/>
      <w:marRight w:val="0"/>
      <w:marTop w:val="0"/>
      <w:marBottom w:val="0"/>
      <w:divBdr>
        <w:top w:val="none" w:sz="0" w:space="0" w:color="auto"/>
        <w:left w:val="none" w:sz="0" w:space="0" w:color="auto"/>
        <w:bottom w:val="none" w:sz="0" w:space="0" w:color="auto"/>
        <w:right w:val="none" w:sz="0" w:space="0" w:color="auto"/>
      </w:divBdr>
    </w:div>
    <w:div w:id="444737462">
      <w:bodyDiv w:val="1"/>
      <w:marLeft w:val="0"/>
      <w:marRight w:val="0"/>
      <w:marTop w:val="0"/>
      <w:marBottom w:val="0"/>
      <w:divBdr>
        <w:top w:val="none" w:sz="0" w:space="0" w:color="auto"/>
        <w:left w:val="none" w:sz="0" w:space="0" w:color="auto"/>
        <w:bottom w:val="none" w:sz="0" w:space="0" w:color="auto"/>
        <w:right w:val="none" w:sz="0" w:space="0" w:color="auto"/>
      </w:divBdr>
    </w:div>
    <w:div w:id="446045781">
      <w:bodyDiv w:val="1"/>
      <w:marLeft w:val="0"/>
      <w:marRight w:val="0"/>
      <w:marTop w:val="0"/>
      <w:marBottom w:val="0"/>
      <w:divBdr>
        <w:top w:val="none" w:sz="0" w:space="0" w:color="auto"/>
        <w:left w:val="none" w:sz="0" w:space="0" w:color="auto"/>
        <w:bottom w:val="none" w:sz="0" w:space="0" w:color="auto"/>
        <w:right w:val="none" w:sz="0" w:space="0" w:color="auto"/>
      </w:divBdr>
    </w:div>
    <w:div w:id="446315451">
      <w:bodyDiv w:val="1"/>
      <w:marLeft w:val="0"/>
      <w:marRight w:val="0"/>
      <w:marTop w:val="0"/>
      <w:marBottom w:val="0"/>
      <w:divBdr>
        <w:top w:val="none" w:sz="0" w:space="0" w:color="auto"/>
        <w:left w:val="none" w:sz="0" w:space="0" w:color="auto"/>
        <w:bottom w:val="none" w:sz="0" w:space="0" w:color="auto"/>
        <w:right w:val="none" w:sz="0" w:space="0" w:color="auto"/>
      </w:divBdr>
    </w:div>
    <w:div w:id="447547438">
      <w:bodyDiv w:val="1"/>
      <w:marLeft w:val="0"/>
      <w:marRight w:val="0"/>
      <w:marTop w:val="0"/>
      <w:marBottom w:val="0"/>
      <w:divBdr>
        <w:top w:val="none" w:sz="0" w:space="0" w:color="auto"/>
        <w:left w:val="none" w:sz="0" w:space="0" w:color="auto"/>
        <w:bottom w:val="none" w:sz="0" w:space="0" w:color="auto"/>
        <w:right w:val="none" w:sz="0" w:space="0" w:color="auto"/>
      </w:divBdr>
    </w:div>
    <w:div w:id="450050434">
      <w:bodyDiv w:val="1"/>
      <w:marLeft w:val="0"/>
      <w:marRight w:val="0"/>
      <w:marTop w:val="0"/>
      <w:marBottom w:val="0"/>
      <w:divBdr>
        <w:top w:val="none" w:sz="0" w:space="0" w:color="auto"/>
        <w:left w:val="none" w:sz="0" w:space="0" w:color="auto"/>
        <w:bottom w:val="none" w:sz="0" w:space="0" w:color="auto"/>
        <w:right w:val="none" w:sz="0" w:space="0" w:color="auto"/>
      </w:divBdr>
    </w:div>
    <w:div w:id="454566920">
      <w:bodyDiv w:val="1"/>
      <w:marLeft w:val="0"/>
      <w:marRight w:val="0"/>
      <w:marTop w:val="0"/>
      <w:marBottom w:val="0"/>
      <w:divBdr>
        <w:top w:val="none" w:sz="0" w:space="0" w:color="auto"/>
        <w:left w:val="none" w:sz="0" w:space="0" w:color="auto"/>
        <w:bottom w:val="none" w:sz="0" w:space="0" w:color="auto"/>
        <w:right w:val="none" w:sz="0" w:space="0" w:color="auto"/>
      </w:divBdr>
    </w:div>
    <w:div w:id="456610064">
      <w:bodyDiv w:val="1"/>
      <w:marLeft w:val="0"/>
      <w:marRight w:val="0"/>
      <w:marTop w:val="0"/>
      <w:marBottom w:val="0"/>
      <w:divBdr>
        <w:top w:val="none" w:sz="0" w:space="0" w:color="auto"/>
        <w:left w:val="none" w:sz="0" w:space="0" w:color="auto"/>
        <w:bottom w:val="none" w:sz="0" w:space="0" w:color="auto"/>
        <w:right w:val="none" w:sz="0" w:space="0" w:color="auto"/>
      </w:divBdr>
    </w:div>
    <w:div w:id="457647535">
      <w:bodyDiv w:val="1"/>
      <w:marLeft w:val="0"/>
      <w:marRight w:val="0"/>
      <w:marTop w:val="0"/>
      <w:marBottom w:val="0"/>
      <w:divBdr>
        <w:top w:val="none" w:sz="0" w:space="0" w:color="auto"/>
        <w:left w:val="none" w:sz="0" w:space="0" w:color="auto"/>
        <w:bottom w:val="none" w:sz="0" w:space="0" w:color="auto"/>
        <w:right w:val="none" w:sz="0" w:space="0" w:color="auto"/>
      </w:divBdr>
    </w:div>
    <w:div w:id="462235549">
      <w:bodyDiv w:val="1"/>
      <w:marLeft w:val="0"/>
      <w:marRight w:val="0"/>
      <w:marTop w:val="0"/>
      <w:marBottom w:val="0"/>
      <w:divBdr>
        <w:top w:val="none" w:sz="0" w:space="0" w:color="auto"/>
        <w:left w:val="none" w:sz="0" w:space="0" w:color="auto"/>
        <w:bottom w:val="none" w:sz="0" w:space="0" w:color="auto"/>
        <w:right w:val="none" w:sz="0" w:space="0" w:color="auto"/>
      </w:divBdr>
    </w:div>
    <w:div w:id="466247041">
      <w:bodyDiv w:val="1"/>
      <w:marLeft w:val="0"/>
      <w:marRight w:val="0"/>
      <w:marTop w:val="0"/>
      <w:marBottom w:val="0"/>
      <w:divBdr>
        <w:top w:val="none" w:sz="0" w:space="0" w:color="auto"/>
        <w:left w:val="none" w:sz="0" w:space="0" w:color="auto"/>
        <w:bottom w:val="none" w:sz="0" w:space="0" w:color="auto"/>
        <w:right w:val="none" w:sz="0" w:space="0" w:color="auto"/>
      </w:divBdr>
    </w:div>
    <w:div w:id="468285215">
      <w:bodyDiv w:val="1"/>
      <w:marLeft w:val="0"/>
      <w:marRight w:val="0"/>
      <w:marTop w:val="0"/>
      <w:marBottom w:val="0"/>
      <w:divBdr>
        <w:top w:val="none" w:sz="0" w:space="0" w:color="auto"/>
        <w:left w:val="none" w:sz="0" w:space="0" w:color="auto"/>
        <w:bottom w:val="none" w:sz="0" w:space="0" w:color="auto"/>
        <w:right w:val="none" w:sz="0" w:space="0" w:color="auto"/>
      </w:divBdr>
    </w:div>
    <w:div w:id="468321908">
      <w:bodyDiv w:val="1"/>
      <w:marLeft w:val="0"/>
      <w:marRight w:val="0"/>
      <w:marTop w:val="0"/>
      <w:marBottom w:val="0"/>
      <w:divBdr>
        <w:top w:val="none" w:sz="0" w:space="0" w:color="auto"/>
        <w:left w:val="none" w:sz="0" w:space="0" w:color="auto"/>
        <w:bottom w:val="none" w:sz="0" w:space="0" w:color="auto"/>
        <w:right w:val="none" w:sz="0" w:space="0" w:color="auto"/>
      </w:divBdr>
    </w:div>
    <w:div w:id="468476464">
      <w:bodyDiv w:val="1"/>
      <w:marLeft w:val="0"/>
      <w:marRight w:val="0"/>
      <w:marTop w:val="0"/>
      <w:marBottom w:val="0"/>
      <w:divBdr>
        <w:top w:val="none" w:sz="0" w:space="0" w:color="auto"/>
        <w:left w:val="none" w:sz="0" w:space="0" w:color="auto"/>
        <w:bottom w:val="none" w:sz="0" w:space="0" w:color="auto"/>
        <w:right w:val="none" w:sz="0" w:space="0" w:color="auto"/>
      </w:divBdr>
    </w:div>
    <w:div w:id="469711751">
      <w:bodyDiv w:val="1"/>
      <w:marLeft w:val="0"/>
      <w:marRight w:val="0"/>
      <w:marTop w:val="0"/>
      <w:marBottom w:val="0"/>
      <w:divBdr>
        <w:top w:val="none" w:sz="0" w:space="0" w:color="auto"/>
        <w:left w:val="none" w:sz="0" w:space="0" w:color="auto"/>
        <w:bottom w:val="none" w:sz="0" w:space="0" w:color="auto"/>
        <w:right w:val="none" w:sz="0" w:space="0" w:color="auto"/>
      </w:divBdr>
    </w:div>
    <w:div w:id="474376728">
      <w:bodyDiv w:val="1"/>
      <w:marLeft w:val="0"/>
      <w:marRight w:val="0"/>
      <w:marTop w:val="0"/>
      <w:marBottom w:val="0"/>
      <w:divBdr>
        <w:top w:val="none" w:sz="0" w:space="0" w:color="auto"/>
        <w:left w:val="none" w:sz="0" w:space="0" w:color="auto"/>
        <w:bottom w:val="none" w:sz="0" w:space="0" w:color="auto"/>
        <w:right w:val="none" w:sz="0" w:space="0" w:color="auto"/>
      </w:divBdr>
    </w:div>
    <w:div w:id="482356452">
      <w:bodyDiv w:val="1"/>
      <w:marLeft w:val="0"/>
      <w:marRight w:val="0"/>
      <w:marTop w:val="0"/>
      <w:marBottom w:val="0"/>
      <w:divBdr>
        <w:top w:val="none" w:sz="0" w:space="0" w:color="auto"/>
        <w:left w:val="none" w:sz="0" w:space="0" w:color="auto"/>
        <w:bottom w:val="none" w:sz="0" w:space="0" w:color="auto"/>
        <w:right w:val="none" w:sz="0" w:space="0" w:color="auto"/>
      </w:divBdr>
    </w:div>
    <w:div w:id="486828334">
      <w:bodyDiv w:val="1"/>
      <w:marLeft w:val="0"/>
      <w:marRight w:val="0"/>
      <w:marTop w:val="0"/>
      <w:marBottom w:val="0"/>
      <w:divBdr>
        <w:top w:val="none" w:sz="0" w:space="0" w:color="auto"/>
        <w:left w:val="none" w:sz="0" w:space="0" w:color="auto"/>
        <w:bottom w:val="none" w:sz="0" w:space="0" w:color="auto"/>
        <w:right w:val="none" w:sz="0" w:space="0" w:color="auto"/>
      </w:divBdr>
    </w:div>
    <w:div w:id="491993206">
      <w:bodyDiv w:val="1"/>
      <w:marLeft w:val="0"/>
      <w:marRight w:val="0"/>
      <w:marTop w:val="0"/>
      <w:marBottom w:val="0"/>
      <w:divBdr>
        <w:top w:val="none" w:sz="0" w:space="0" w:color="auto"/>
        <w:left w:val="none" w:sz="0" w:space="0" w:color="auto"/>
        <w:bottom w:val="none" w:sz="0" w:space="0" w:color="auto"/>
        <w:right w:val="none" w:sz="0" w:space="0" w:color="auto"/>
      </w:divBdr>
    </w:div>
    <w:div w:id="495649224">
      <w:bodyDiv w:val="1"/>
      <w:marLeft w:val="0"/>
      <w:marRight w:val="0"/>
      <w:marTop w:val="0"/>
      <w:marBottom w:val="0"/>
      <w:divBdr>
        <w:top w:val="none" w:sz="0" w:space="0" w:color="auto"/>
        <w:left w:val="none" w:sz="0" w:space="0" w:color="auto"/>
        <w:bottom w:val="none" w:sz="0" w:space="0" w:color="auto"/>
        <w:right w:val="none" w:sz="0" w:space="0" w:color="auto"/>
      </w:divBdr>
    </w:div>
    <w:div w:id="498274318">
      <w:bodyDiv w:val="1"/>
      <w:marLeft w:val="0"/>
      <w:marRight w:val="0"/>
      <w:marTop w:val="0"/>
      <w:marBottom w:val="0"/>
      <w:divBdr>
        <w:top w:val="none" w:sz="0" w:space="0" w:color="auto"/>
        <w:left w:val="none" w:sz="0" w:space="0" w:color="auto"/>
        <w:bottom w:val="none" w:sz="0" w:space="0" w:color="auto"/>
        <w:right w:val="none" w:sz="0" w:space="0" w:color="auto"/>
      </w:divBdr>
    </w:div>
    <w:div w:id="505946161">
      <w:bodyDiv w:val="1"/>
      <w:marLeft w:val="0"/>
      <w:marRight w:val="0"/>
      <w:marTop w:val="0"/>
      <w:marBottom w:val="0"/>
      <w:divBdr>
        <w:top w:val="none" w:sz="0" w:space="0" w:color="auto"/>
        <w:left w:val="none" w:sz="0" w:space="0" w:color="auto"/>
        <w:bottom w:val="none" w:sz="0" w:space="0" w:color="auto"/>
        <w:right w:val="none" w:sz="0" w:space="0" w:color="auto"/>
      </w:divBdr>
    </w:div>
    <w:div w:id="506790046">
      <w:bodyDiv w:val="1"/>
      <w:marLeft w:val="0"/>
      <w:marRight w:val="0"/>
      <w:marTop w:val="0"/>
      <w:marBottom w:val="0"/>
      <w:divBdr>
        <w:top w:val="none" w:sz="0" w:space="0" w:color="auto"/>
        <w:left w:val="none" w:sz="0" w:space="0" w:color="auto"/>
        <w:bottom w:val="none" w:sz="0" w:space="0" w:color="auto"/>
        <w:right w:val="none" w:sz="0" w:space="0" w:color="auto"/>
      </w:divBdr>
    </w:div>
    <w:div w:id="507477542">
      <w:bodyDiv w:val="1"/>
      <w:marLeft w:val="0"/>
      <w:marRight w:val="0"/>
      <w:marTop w:val="0"/>
      <w:marBottom w:val="0"/>
      <w:divBdr>
        <w:top w:val="none" w:sz="0" w:space="0" w:color="auto"/>
        <w:left w:val="none" w:sz="0" w:space="0" w:color="auto"/>
        <w:bottom w:val="none" w:sz="0" w:space="0" w:color="auto"/>
        <w:right w:val="none" w:sz="0" w:space="0" w:color="auto"/>
      </w:divBdr>
    </w:div>
    <w:div w:id="511919646">
      <w:bodyDiv w:val="1"/>
      <w:marLeft w:val="0"/>
      <w:marRight w:val="0"/>
      <w:marTop w:val="0"/>
      <w:marBottom w:val="0"/>
      <w:divBdr>
        <w:top w:val="none" w:sz="0" w:space="0" w:color="auto"/>
        <w:left w:val="none" w:sz="0" w:space="0" w:color="auto"/>
        <w:bottom w:val="none" w:sz="0" w:space="0" w:color="auto"/>
        <w:right w:val="none" w:sz="0" w:space="0" w:color="auto"/>
      </w:divBdr>
    </w:div>
    <w:div w:id="518936045">
      <w:bodyDiv w:val="1"/>
      <w:marLeft w:val="0"/>
      <w:marRight w:val="0"/>
      <w:marTop w:val="0"/>
      <w:marBottom w:val="0"/>
      <w:divBdr>
        <w:top w:val="none" w:sz="0" w:space="0" w:color="auto"/>
        <w:left w:val="none" w:sz="0" w:space="0" w:color="auto"/>
        <w:bottom w:val="none" w:sz="0" w:space="0" w:color="auto"/>
        <w:right w:val="none" w:sz="0" w:space="0" w:color="auto"/>
      </w:divBdr>
    </w:div>
    <w:div w:id="520508050">
      <w:bodyDiv w:val="1"/>
      <w:marLeft w:val="0"/>
      <w:marRight w:val="0"/>
      <w:marTop w:val="0"/>
      <w:marBottom w:val="0"/>
      <w:divBdr>
        <w:top w:val="none" w:sz="0" w:space="0" w:color="auto"/>
        <w:left w:val="none" w:sz="0" w:space="0" w:color="auto"/>
        <w:bottom w:val="none" w:sz="0" w:space="0" w:color="auto"/>
        <w:right w:val="none" w:sz="0" w:space="0" w:color="auto"/>
      </w:divBdr>
    </w:div>
    <w:div w:id="522285931">
      <w:bodyDiv w:val="1"/>
      <w:marLeft w:val="0"/>
      <w:marRight w:val="0"/>
      <w:marTop w:val="0"/>
      <w:marBottom w:val="0"/>
      <w:divBdr>
        <w:top w:val="none" w:sz="0" w:space="0" w:color="auto"/>
        <w:left w:val="none" w:sz="0" w:space="0" w:color="auto"/>
        <w:bottom w:val="none" w:sz="0" w:space="0" w:color="auto"/>
        <w:right w:val="none" w:sz="0" w:space="0" w:color="auto"/>
      </w:divBdr>
    </w:div>
    <w:div w:id="522985915">
      <w:bodyDiv w:val="1"/>
      <w:marLeft w:val="0"/>
      <w:marRight w:val="0"/>
      <w:marTop w:val="0"/>
      <w:marBottom w:val="0"/>
      <w:divBdr>
        <w:top w:val="none" w:sz="0" w:space="0" w:color="auto"/>
        <w:left w:val="none" w:sz="0" w:space="0" w:color="auto"/>
        <w:bottom w:val="none" w:sz="0" w:space="0" w:color="auto"/>
        <w:right w:val="none" w:sz="0" w:space="0" w:color="auto"/>
      </w:divBdr>
    </w:div>
    <w:div w:id="523249770">
      <w:bodyDiv w:val="1"/>
      <w:marLeft w:val="0"/>
      <w:marRight w:val="0"/>
      <w:marTop w:val="0"/>
      <w:marBottom w:val="0"/>
      <w:divBdr>
        <w:top w:val="none" w:sz="0" w:space="0" w:color="auto"/>
        <w:left w:val="none" w:sz="0" w:space="0" w:color="auto"/>
        <w:bottom w:val="none" w:sz="0" w:space="0" w:color="auto"/>
        <w:right w:val="none" w:sz="0" w:space="0" w:color="auto"/>
      </w:divBdr>
    </w:div>
    <w:div w:id="528033302">
      <w:bodyDiv w:val="1"/>
      <w:marLeft w:val="0"/>
      <w:marRight w:val="0"/>
      <w:marTop w:val="0"/>
      <w:marBottom w:val="0"/>
      <w:divBdr>
        <w:top w:val="none" w:sz="0" w:space="0" w:color="auto"/>
        <w:left w:val="none" w:sz="0" w:space="0" w:color="auto"/>
        <w:bottom w:val="none" w:sz="0" w:space="0" w:color="auto"/>
        <w:right w:val="none" w:sz="0" w:space="0" w:color="auto"/>
      </w:divBdr>
    </w:div>
    <w:div w:id="529077363">
      <w:bodyDiv w:val="1"/>
      <w:marLeft w:val="0"/>
      <w:marRight w:val="0"/>
      <w:marTop w:val="0"/>
      <w:marBottom w:val="0"/>
      <w:divBdr>
        <w:top w:val="none" w:sz="0" w:space="0" w:color="auto"/>
        <w:left w:val="none" w:sz="0" w:space="0" w:color="auto"/>
        <w:bottom w:val="none" w:sz="0" w:space="0" w:color="auto"/>
        <w:right w:val="none" w:sz="0" w:space="0" w:color="auto"/>
      </w:divBdr>
    </w:div>
    <w:div w:id="533347144">
      <w:bodyDiv w:val="1"/>
      <w:marLeft w:val="0"/>
      <w:marRight w:val="0"/>
      <w:marTop w:val="0"/>
      <w:marBottom w:val="0"/>
      <w:divBdr>
        <w:top w:val="none" w:sz="0" w:space="0" w:color="auto"/>
        <w:left w:val="none" w:sz="0" w:space="0" w:color="auto"/>
        <w:bottom w:val="none" w:sz="0" w:space="0" w:color="auto"/>
        <w:right w:val="none" w:sz="0" w:space="0" w:color="auto"/>
      </w:divBdr>
    </w:div>
    <w:div w:id="540823400">
      <w:bodyDiv w:val="1"/>
      <w:marLeft w:val="0"/>
      <w:marRight w:val="0"/>
      <w:marTop w:val="0"/>
      <w:marBottom w:val="0"/>
      <w:divBdr>
        <w:top w:val="none" w:sz="0" w:space="0" w:color="auto"/>
        <w:left w:val="none" w:sz="0" w:space="0" w:color="auto"/>
        <w:bottom w:val="none" w:sz="0" w:space="0" w:color="auto"/>
        <w:right w:val="none" w:sz="0" w:space="0" w:color="auto"/>
      </w:divBdr>
    </w:div>
    <w:div w:id="541328533">
      <w:bodyDiv w:val="1"/>
      <w:marLeft w:val="0"/>
      <w:marRight w:val="0"/>
      <w:marTop w:val="0"/>
      <w:marBottom w:val="0"/>
      <w:divBdr>
        <w:top w:val="none" w:sz="0" w:space="0" w:color="auto"/>
        <w:left w:val="none" w:sz="0" w:space="0" w:color="auto"/>
        <w:bottom w:val="none" w:sz="0" w:space="0" w:color="auto"/>
        <w:right w:val="none" w:sz="0" w:space="0" w:color="auto"/>
      </w:divBdr>
    </w:div>
    <w:div w:id="541746509">
      <w:bodyDiv w:val="1"/>
      <w:marLeft w:val="0"/>
      <w:marRight w:val="0"/>
      <w:marTop w:val="0"/>
      <w:marBottom w:val="0"/>
      <w:divBdr>
        <w:top w:val="none" w:sz="0" w:space="0" w:color="auto"/>
        <w:left w:val="none" w:sz="0" w:space="0" w:color="auto"/>
        <w:bottom w:val="none" w:sz="0" w:space="0" w:color="auto"/>
        <w:right w:val="none" w:sz="0" w:space="0" w:color="auto"/>
      </w:divBdr>
    </w:div>
    <w:div w:id="541747711">
      <w:bodyDiv w:val="1"/>
      <w:marLeft w:val="0"/>
      <w:marRight w:val="0"/>
      <w:marTop w:val="0"/>
      <w:marBottom w:val="0"/>
      <w:divBdr>
        <w:top w:val="none" w:sz="0" w:space="0" w:color="auto"/>
        <w:left w:val="none" w:sz="0" w:space="0" w:color="auto"/>
        <w:bottom w:val="none" w:sz="0" w:space="0" w:color="auto"/>
        <w:right w:val="none" w:sz="0" w:space="0" w:color="auto"/>
      </w:divBdr>
    </w:div>
    <w:div w:id="545875329">
      <w:bodyDiv w:val="1"/>
      <w:marLeft w:val="0"/>
      <w:marRight w:val="0"/>
      <w:marTop w:val="0"/>
      <w:marBottom w:val="0"/>
      <w:divBdr>
        <w:top w:val="none" w:sz="0" w:space="0" w:color="auto"/>
        <w:left w:val="none" w:sz="0" w:space="0" w:color="auto"/>
        <w:bottom w:val="none" w:sz="0" w:space="0" w:color="auto"/>
        <w:right w:val="none" w:sz="0" w:space="0" w:color="auto"/>
      </w:divBdr>
    </w:div>
    <w:div w:id="546987240">
      <w:bodyDiv w:val="1"/>
      <w:marLeft w:val="0"/>
      <w:marRight w:val="0"/>
      <w:marTop w:val="0"/>
      <w:marBottom w:val="0"/>
      <w:divBdr>
        <w:top w:val="none" w:sz="0" w:space="0" w:color="auto"/>
        <w:left w:val="none" w:sz="0" w:space="0" w:color="auto"/>
        <w:bottom w:val="none" w:sz="0" w:space="0" w:color="auto"/>
        <w:right w:val="none" w:sz="0" w:space="0" w:color="auto"/>
      </w:divBdr>
    </w:div>
    <w:div w:id="548037306">
      <w:bodyDiv w:val="1"/>
      <w:marLeft w:val="0"/>
      <w:marRight w:val="0"/>
      <w:marTop w:val="0"/>
      <w:marBottom w:val="0"/>
      <w:divBdr>
        <w:top w:val="none" w:sz="0" w:space="0" w:color="auto"/>
        <w:left w:val="none" w:sz="0" w:space="0" w:color="auto"/>
        <w:bottom w:val="none" w:sz="0" w:space="0" w:color="auto"/>
        <w:right w:val="none" w:sz="0" w:space="0" w:color="auto"/>
      </w:divBdr>
    </w:div>
    <w:div w:id="553081763">
      <w:bodyDiv w:val="1"/>
      <w:marLeft w:val="0"/>
      <w:marRight w:val="0"/>
      <w:marTop w:val="0"/>
      <w:marBottom w:val="0"/>
      <w:divBdr>
        <w:top w:val="none" w:sz="0" w:space="0" w:color="auto"/>
        <w:left w:val="none" w:sz="0" w:space="0" w:color="auto"/>
        <w:bottom w:val="none" w:sz="0" w:space="0" w:color="auto"/>
        <w:right w:val="none" w:sz="0" w:space="0" w:color="auto"/>
      </w:divBdr>
    </w:div>
    <w:div w:id="553589155">
      <w:bodyDiv w:val="1"/>
      <w:marLeft w:val="0"/>
      <w:marRight w:val="0"/>
      <w:marTop w:val="0"/>
      <w:marBottom w:val="0"/>
      <w:divBdr>
        <w:top w:val="none" w:sz="0" w:space="0" w:color="auto"/>
        <w:left w:val="none" w:sz="0" w:space="0" w:color="auto"/>
        <w:bottom w:val="none" w:sz="0" w:space="0" w:color="auto"/>
        <w:right w:val="none" w:sz="0" w:space="0" w:color="auto"/>
      </w:divBdr>
    </w:div>
    <w:div w:id="560092660">
      <w:bodyDiv w:val="1"/>
      <w:marLeft w:val="0"/>
      <w:marRight w:val="0"/>
      <w:marTop w:val="0"/>
      <w:marBottom w:val="0"/>
      <w:divBdr>
        <w:top w:val="none" w:sz="0" w:space="0" w:color="auto"/>
        <w:left w:val="none" w:sz="0" w:space="0" w:color="auto"/>
        <w:bottom w:val="none" w:sz="0" w:space="0" w:color="auto"/>
        <w:right w:val="none" w:sz="0" w:space="0" w:color="auto"/>
      </w:divBdr>
    </w:div>
    <w:div w:id="562646176">
      <w:bodyDiv w:val="1"/>
      <w:marLeft w:val="0"/>
      <w:marRight w:val="0"/>
      <w:marTop w:val="0"/>
      <w:marBottom w:val="0"/>
      <w:divBdr>
        <w:top w:val="none" w:sz="0" w:space="0" w:color="auto"/>
        <w:left w:val="none" w:sz="0" w:space="0" w:color="auto"/>
        <w:bottom w:val="none" w:sz="0" w:space="0" w:color="auto"/>
        <w:right w:val="none" w:sz="0" w:space="0" w:color="auto"/>
      </w:divBdr>
    </w:div>
    <w:div w:id="565842178">
      <w:bodyDiv w:val="1"/>
      <w:marLeft w:val="0"/>
      <w:marRight w:val="0"/>
      <w:marTop w:val="0"/>
      <w:marBottom w:val="0"/>
      <w:divBdr>
        <w:top w:val="none" w:sz="0" w:space="0" w:color="auto"/>
        <w:left w:val="none" w:sz="0" w:space="0" w:color="auto"/>
        <w:bottom w:val="none" w:sz="0" w:space="0" w:color="auto"/>
        <w:right w:val="none" w:sz="0" w:space="0" w:color="auto"/>
      </w:divBdr>
    </w:div>
    <w:div w:id="566309941">
      <w:bodyDiv w:val="1"/>
      <w:marLeft w:val="0"/>
      <w:marRight w:val="0"/>
      <w:marTop w:val="0"/>
      <w:marBottom w:val="0"/>
      <w:divBdr>
        <w:top w:val="none" w:sz="0" w:space="0" w:color="auto"/>
        <w:left w:val="none" w:sz="0" w:space="0" w:color="auto"/>
        <w:bottom w:val="none" w:sz="0" w:space="0" w:color="auto"/>
        <w:right w:val="none" w:sz="0" w:space="0" w:color="auto"/>
      </w:divBdr>
    </w:div>
    <w:div w:id="568266794">
      <w:bodyDiv w:val="1"/>
      <w:marLeft w:val="0"/>
      <w:marRight w:val="0"/>
      <w:marTop w:val="0"/>
      <w:marBottom w:val="0"/>
      <w:divBdr>
        <w:top w:val="none" w:sz="0" w:space="0" w:color="auto"/>
        <w:left w:val="none" w:sz="0" w:space="0" w:color="auto"/>
        <w:bottom w:val="none" w:sz="0" w:space="0" w:color="auto"/>
        <w:right w:val="none" w:sz="0" w:space="0" w:color="auto"/>
      </w:divBdr>
    </w:div>
    <w:div w:id="568346296">
      <w:bodyDiv w:val="1"/>
      <w:marLeft w:val="0"/>
      <w:marRight w:val="0"/>
      <w:marTop w:val="0"/>
      <w:marBottom w:val="0"/>
      <w:divBdr>
        <w:top w:val="none" w:sz="0" w:space="0" w:color="auto"/>
        <w:left w:val="none" w:sz="0" w:space="0" w:color="auto"/>
        <w:bottom w:val="none" w:sz="0" w:space="0" w:color="auto"/>
        <w:right w:val="none" w:sz="0" w:space="0" w:color="auto"/>
      </w:divBdr>
    </w:div>
    <w:div w:id="571894922">
      <w:bodyDiv w:val="1"/>
      <w:marLeft w:val="0"/>
      <w:marRight w:val="0"/>
      <w:marTop w:val="0"/>
      <w:marBottom w:val="0"/>
      <w:divBdr>
        <w:top w:val="none" w:sz="0" w:space="0" w:color="auto"/>
        <w:left w:val="none" w:sz="0" w:space="0" w:color="auto"/>
        <w:bottom w:val="none" w:sz="0" w:space="0" w:color="auto"/>
        <w:right w:val="none" w:sz="0" w:space="0" w:color="auto"/>
      </w:divBdr>
    </w:div>
    <w:div w:id="573441510">
      <w:bodyDiv w:val="1"/>
      <w:marLeft w:val="0"/>
      <w:marRight w:val="0"/>
      <w:marTop w:val="0"/>
      <w:marBottom w:val="0"/>
      <w:divBdr>
        <w:top w:val="none" w:sz="0" w:space="0" w:color="auto"/>
        <w:left w:val="none" w:sz="0" w:space="0" w:color="auto"/>
        <w:bottom w:val="none" w:sz="0" w:space="0" w:color="auto"/>
        <w:right w:val="none" w:sz="0" w:space="0" w:color="auto"/>
      </w:divBdr>
    </w:div>
    <w:div w:id="573665210">
      <w:bodyDiv w:val="1"/>
      <w:marLeft w:val="0"/>
      <w:marRight w:val="0"/>
      <w:marTop w:val="0"/>
      <w:marBottom w:val="0"/>
      <w:divBdr>
        <w:top w:val="none" w:sz="0" w:space="0" w:color="auto"/>
        <w:left w:val="none" w:sz="0" w:space="0" w:color="auto"/>
        <w:bottom w:val="none" w:sz="0" w:space="0" w:color="auto"/>
        <w:right w:val="none" w:sz="0" w:space="0" w:color="auto"/>
      </w:divBdr>
    </w:div>
    <w:div w:id="575214895">
      <w:bodyDiv w:val="1"/>
      <w:marLeft w:val="0"/>
      <w:marRight w:val="0"/>
      <w:marTop w:val="0"/>
      <w:marBottom w:val="0"/>
      <w:divBdr>
        <w:top w:val="none" w:sz="0" w:space="0" w:color="auto"/>
        <w:left w:val="none" w:sz="0" w:space="0" w:color="auto"/>
        <w:bottom w:val="none" w:sz="0" w:space="0" w:color="auto"/>
        <w:right w:val="none" w:sz="0" w:space="0" w:color="auto"/>
      </w:divBdr>
    </w:div>
    <w:div w:id="576983695">
      <w:bodyDiv w:val="1"/>
      <w:marLeft w:val="0"/>
      <w:marRight w:val="0"/>
      <w:marTop w:val="0"/>
      <w:marBottom w:val="0"/>
      <w:divBdr>
        <w:top w:val="none" w:sz="0" w:space="0" w:color="auto"/>
        <w:left w:val="none" w:sz="0" w:space="0" w:color="auto"/>
        <w:bottom w:val="none" w:sz="0" w:space="0" w:color="auto"/>
        <w:right w:val="none" w:sz="0" w:space="0" w:color="auto"/>
      </w:divBdr>
    </w:div>
    <w:div w:id="579413192">
      <w:bodyDiv w:val="1"/>
      <w:marLeft w:val="0"/>
      <w:marRight w:val="0"/>
      <w:marTop w:val="0"/>
      <w:marBottom w:val="0"/>
      <w:divBdr>
        <w:top w:val="none" w:sz="0" w:space="0" w:color="auto"/>
        <w:left w:val="none" w:sz="0" w:space="0" w:color="auto"/>
        <w:bottom w:val="none" w:sz="0" w:space="0" w:color="auto"/>
        <w:right w:val="none" w:sz="0" w:space="0" w:color="auto"/>
      </w:divBdr>
    </w:div>
    <w:div w:id="582498234">
      <w:bodyDiv w:val="1"/>
      <w:marLeft w:val="0"/>
      <w:marRight w:val="0"/>
      <w:marTop w:val="0"/>
      <w:marBottom w:val="0"/>
      <w:divBdr>
        <w:top w:val="none" w:sz="0" w:space="0" w:color="auto"/>
        <w:left w:val="none" w:sz="0" w:space="0" w:color="auto"/>
        <w:bottom w:val="none" w:sz="0" w:space="0" w:color="auto"/>
        <w:right w:val="none" w:sz="0" w:space="0" w:color="auto"/>
      </w:divBdr>
    </w:div>
    <w:div w:id="586034501">
      <w:bodyDiv w:val="1"/>
      <w:marLeft w:val="0"/>
      <w:marRight w:val="0"/>
      <w:marTop w:val="0"/>
      <w:marBottom w:val="0"/>
      <w:divBdr>
        <w:top w:val="none" w:sz="0" w:space="0" w:color="auto"/>
        <w:left w:val="none" w:sz="0" w:space="0" w:color="auto"/>
        <w:bottom w:val="none" w:sz="0" w:space="0" w:color="auto"/>
        <w:right w:val="none" w:sz="0" w:space="0" w:color="auto"/>
      </w:divBdr>
    </w:div>
    <w:div w:id="586350831">
      <w:bodyDiv w:val="1"/>
      <w:marLeft w:val="0"/>
      <w:marRight w:val="0"/>
      <w:marTop w:val="0"/>
      <w:marBottom w:val="0"/>
      <w:divBdr>
        <w:top w:val="none" w:sz="0" w:space="0" w:color="auto"/>
        <w:left w:val="none" w:sz="0" w:space="0" w:color="auto"/>
        <w:bottom w:val="none" w:sz="0" w:space="0" w:color="auto"/>
        <w:right w:val="none" w:sz="0" w:space="0" w:color="auto"/>
      </w:divBdr>
    </w:div>
    <w:div w:id="590816991">
      <w:bodyDiv w:val="1"/>
      <w:marLeft w:val="0"/>
      <w:marRight w:val="0"/>
      <w:marTop w:val="0"/>
      <w:marBottom w:val="0"/>
      <w:divBdr>
        <w:top w:val="none" w:sz="0" w:space="0" w:color="auto"/>
        <w:left w:val="none" w:sz="0" w:space="0" w:color="auto"/>
        <w:bottom w:val="none" w:sz="0" w:space="0" w:color="auto"/>
        <w:right w:val="none" w:sz="0" w:space="0" w:color="auto"/>
      </w:divBdr>
    </w:div>
    <w:div w:id="595407894">
      <w:bodyDiv w:val="1"/>
      <w:marLeft w:val="0"/>
      <w:marRight w:val="0"/>
      <w:marTop w:val="0"/>
      <w:marBottom w:val="0"/>
      <w:divBdr>
        <w:top w:val="none" w:sz="0" w:space="0" w:color="auto"/>
        <w:left w:val="none" w:sz="0" w:space="0" w:color="auto"/>
        <w:bottom w:val="none" w:sz="0" w:space="0" w:color="auto"/>
        <w:right w:val="none" w:sz="0" w:space="0" w:color="auto"/>
      </w:divBdr>
    </w:div>
    <w:div w:id="600720280">
      <w:bodyDiv w:val="1"/>
      <w:marLeft w:val="0"/>
      <w:marRight w:val="0"/>
      <w:marTop w:val="0"/>
      <w:marBottom w:val="0"/>
      <w:divBdr>
        <w:top w:val="none" w:sz="0" w:space="0" w:color="auto"/>
        <w:left w:val="none" w:sz="0" w:space="0" w:color="auto"/>
        <w:bottom w:val="none" w:sz="0" w:space="0" w:color="auto"/>
        <w:right w:val="none" w:sz="0" w:space="0" w:color="auto"/>
      </w:divBdr>
    </w:div>
    <w:div w:id="603730287">
      <w:bodyDiv w:val="1"/>
      <w:marLeft w:val="0"/>
      <w:marRight w:val="0"/>
      <w:marTop w:val="0"/>
      <w:marBottom w:val="0"/>
      <w:divBdr>
        <w:top w:val="none" w:sz="0" w:space="0" w:color="auto"/>
        <w:left w:val="none" w:sz="0" w:space="0" w:color="auto"/>
        <w:bottom w:val="none" w:sz="0" w:space="0" w:color="auto"/>
        <w:right w:val="none" w:sz="0" w:space="0" w:color="auto"/>
      </w:divBdr>
    </w:div>
    <w:div w:id="604046593">
      <w:bodyDiv w:val="1"/>
      <w:marLeft w:val="0"/>
      <w:marRight w:val="0"/>
      <w:marTop w:val="0"/>
      <w:marBottom w:val="0"/>
      <w:divBdr>
        <w:top w:val="none" w:sz="0" w:space="0" w:color="auto"/>
        <w:left w:val="none" w:sz="0" w:space="0" w:color="auto"/>
        <w:bottom w:val="none" w:sz="0" w:space="0" w:color="auto"/>
        <w:right w:val="none" w:sz="0" w:space="0" w:color="auto"/>
      </w:divBdr>
    </w:div>
    <w:div w:id="604535566">
      <w:bodyDiv w:val="1"/>
      <w:marLeft w:val="0"/>
      <w:marRight w:val="0"/>
      <w:marTop w:val="0"/>
      <w:marBottom w:val="0"/>
      <w:divBdr>
        <w:top w:val="none" w:sz="0" w:space="0" w:color="auto"/>
        <w:left w:val="none" w:sz="0" w:space="0" w:color="auto"/>
        <w:bottom w:val="none" w:sz="0" w:space="0" w:color="auto"/>
        <w:right w:val="none" w:sz="0" w:space="0" w:color="auto"/>
      </w:divBdr>
    </w:div>
    <w:div w:id="604581242">
      <w:bodyDiv w:val="1"/>
      <w:marLeft w:val="0"/>
      <w:marRight w:val="0"/>
      <w:marTop w:val="0"/>
      <w:marBottom w:val="0"/>
      <w:divBdr>
        <w:top w:val="none" w:sz="0" w:space="0" w:color="auto"/>
        <w:left w:val="none" w:sz="0" w:space="0" w:color="auto"/>
        <w:bottom w:val="none" w:sz="0" w:space="0" w:color="auto"/>
        <w:right w:val="none" w:sz="0" w:space="0" w:color="auto"/>
      </w:divBdr>
    </w:div>
    <w:div w:id="608051475">
      <w:bodyDiv w:val="1"/>
      <w:marLeft w:val="0"/>
      <w:marRight w:val="0"/>
      <w:marTop w:val="0"/>
      <w:marBottom w:val="0"/>
      <w:divBdr>
        <w:top w:val="none" w:sz="0" w:space="0" w:color="auto"/>
        <w:left w:val="none" w:sz="0" w:space="0" w:color="auto"/>
        <w:bottom w:val="none" w:sz="0" w:space="0" w:color="auto"/>
        <w:right w:val="none" w:sz="0" w:space="0" w:color="auto"/>
      </w:divBdr>
    </w:div>
    <w:div w:id="616371077">
      <w:bodyDiv w:val="1"/>
      <w:marLeft w:val="0"/>
      <w:marRight w:val="0"/>
      <w:marTop w:val="0"/>
      <w:marBottom w:val="0"/>
      <w:divBdr>
        <w:top w:val="none" w:sz="0" w:space="0" w:color="auto"/>
        <w:left w:val="none" w:sz="0" w:space="0" w:color="auto"/>
        <w:bottom w:val="none" w:sz="0" w:space="0" w:color="auto"/>
        <w:right w:val="none" w:sz="0" w:space="0" w:color="auto"/>
      </w:divBdr>
    </w:div>
    <w:div w:id="619578080">
      <w:bodyDiv w:val="1"/>
      <w:marLeft w:val="0"/>
      <w:marRight w:val="0"/>
      <w:marTop w:val="0"/>
      <w:marBottom w:val="0"/>
      <w:divBdr>
        <w:top w:val="none" w:sz="0" w:space="0" w:color="auto"/>
        <w:left w:val="none" w:sz="0" w:space="0" w:color="auto"/>
        <w:bottom w:val="none" w:sz="0" w:space="0" w:color="auto"/>
        <w:right w:val="none" w:sz="0" w:space="0" w:color="auto"/>
      </w:divBdr>
    </w:div>
    <w:div w:id="620310279">
      <w:bodyDiv w:val="1"/>
      <w:marLeft w:val="0"/>
      <w:marRight w:val="0"/>
      <w:marTop w:val="0"/>
      <w:marBottom w:val="0"/>
      <w:divBdr>
        <w:top w:val="none" w:sz="0" w:space="0" w:color="auto"/>
        <w:left w:val="none" w:sz="0" w:space="0" w:color="auto"/>
        <w:bottom w:val="none" w:sz="0" w:space="0" w:color="auto"/>
        <w:right w:val="none" w:sz="0" w:space="0" w:color="auto"/>
      </w:divBdr>
    </w:div>
    <w:div w:id="620840627">
      <w:bodyDiv w:val="1"/>
      <w:marLeft w:val="0"/>
      <w:marRight w:val="0"/>
      <w:marTop w:val="0"/>
      <w:marBottom w:val="0"/>
      <w:divBdr>
        <w:top w:val="none" w:sz="0" w:space="0" w:color="auto"/>
        <w:left w:val="none" w:sz="0" w:space="0" w:color="auto"/>
        <w:bottom w:val="none" w:sz="0" w:space="0" w:color="auto"/>
        <w:right w:val="none" w:sz="0" w:space="0" w:color="auto"/>
      </w:divBdr>
    </w:div>
    <w:div w:id="621423062">
      <w:bodyDiv w:val="1"/>
      <w:marLeft w:val="0"/>
      <w:marRight w:val="0"/>
      <w:marTop w:val="0"/>
      <w:marBottom w:val="0"/>
      <w:divBdr>
        <w:top w:val="none" w:sz="0" w:space="0" w:color="auto"/>
        <w:left w:val="none" w:sz="0" w:space="0" w:color="auto"/>
        <w:bottom w:val="none" w:sz="0" w:space="0" w:color="auto"/>
        <w:right w:val="none" w:sz="0" w:space="0" w:color="auto"/>
      </w:divBdr>
    </w:div>
    <w:div w:id="623267577">
      <w:bodyDiv w:val="1"/>
      <w:marLeft w:val="0"/>
      <w:marRight w:val="0"/>
      <w:marTop w:val="0"/>
      <w:marBottom w:val="0"/>
      <w:divBdr>
        <w:top w:val="none" w:sz="0" w:space="0" w:color="auto"/>
        <w:left w:val="none" w:sz="0" w:space="0" w:color="auto"/>
        <w:bottom w:val="none" w:sz="0" w:space="0" w:color="auto"/>
        <w:right w:val="none" w:sz="0" w:space="0" w:color="auto"/>
      </w:divBdr>
    </w:div>
    <w:div w:id="628627752">
      <w:bodyDiv w:val="1"/>
      <w:marLeft w:val="0"/>
      <w:marRight w:val="0"/>
      <w:marTop w:val="0"/>
      <w:marBottom w:val="0"/>
      <w:divBdr>
        <w:top w:val="none" w:sz="0" w:space="0" w:color="auto"/>
        <w:left w:val="none" w:sz="0" w:space="0" w:color="auto"/>
        <w:bottom w:val="none" w:sz="0" w:space="0" w:color="auto"/>
        <w:right w:val="none" w:sz="0" w:space="0" w:color="auto"/>
      </w:divBdr>
    </w:div>
    <w:div w:id="630285133">
      <w:bodyDiv w:val="1"/>
      <w:marLeft w:val="0"/>
      <w:marRight w:val="0"/>
      <w:marTop w:val="0"/>
      <w:marBottom w:val="0"/>
      <w:divBdr>
        <w:top w:val="none" w:sz="0" w:space="0" w:color="auto"/>
        <w:left w:val="none" w:sz="0" w:space="0" w:color="auto"/>
        <w:bottom w:val="none" w:sz="0" w:space="0" w:color="auto"/>
        <w:right w:val="none" w:sz="0" w:space="0" w:color="auto"/>
      </w:divBdr>
    </w:div>
    <w:div w:id="631331821">
      <w:bodyDiv w:val="1"/>
      <w:marLeft w:val="0"/>
      <w:marRight w:val="0"/>
      <w:marTop w:val="0"/>
      <w:marBottom w:val="0"/>
      <w:divBdr>
        <w:top w:val="none" w:sz="0" w:space="0" w:color="auto"/>
        <w:left w:val="none" w:sz="0" w:space="0" w:color="auto"/>
        <w:bottom w:val="none" w:sz="0" w:space="0" w:color="auto"/>
        <w:right w:val="none" w:sz="0" w:space="0" w:color="auto"/>
      </w:divBdr>
    </w:div>
    <w:div w:id="631903964">
      <w:bodyDiv w:val="1"/>
      <w:marLeft w:val="0"/>
      <w:marRight w:val="0"/>
      <w:marTop w:val="0"/>
      <w:marBottom w:val="0"/>
      <w:divBdr>
        <w:top w:val="none" w:sz="0" w:space="0" w:color="auto"/>
        <w:left w:val="none" w:sz="0" w:space="0" w:color="auto"/>
        <w:bottom w:val="none" w:sz="0" w:space="0" w:color="auto"/>
        <w:right w:val="none" w:sz="0" w:space="0" w:color="auto"/>
      </w:divBdr>
    </w:div>
    <w:div w:id="634333153">
      <w:bodyDiv w:val="1"/>
      <w:marLeft w:val="0"/>
      <w:marRight w:val="0"/>
      <w:marTop w:val="0"/>
      <w:marBottom w:val="0"/>
      <w:divBdr>
        <w:top w:val="none" w:sz="0" w:space="0" w:color="auto"/>
        <w:left w:val="none" w:sz="0" w:space="0" w:color="auto"/>
        <w:bottom w:val="none" w:sz="0" w:space="0" w:color="auto"/>
        <w:right w:val="none" w:sz="0" w:space="0" w:color="auto"/>
      </w:divBdr>
    </w:div>
    <w:div w:id="634719041">
      <w:bodyDiv w:val="1"/>
      <w:marLeft w:val="0"/>
      <w:marRight w:val="0"/>
      <w:marTop w:val="0"/>
      <w:marBottom w:val="0"/>
      <w:divBdr>
        <w:top w:val="none" w:sz="0" w:space="0" w:color="auto"/>
        <w:left w:val="none" w:sz="0" w:space="0" w:color="auto"/>
        <w:bottom w:val="none" w:sz="0" w:space="0" w:color="auto"/>
        <w:right w:val="none" w:sz="0" w:space="0" w:color="auto"/>
      </w:divBdr>
    </w:div>
    <w:div w:id="637344155">
      <w:bodyDiv w:val="1"/>
      <w:marLeft w:val="0"/>
      <w:marRight w:val="0"/>
      <w:marTop w:val="0"/>
      <w:marBottom w:val="0"/>
      <w:divBdr>
        <w:top w:val="none" w:sz="0" w:space="0" w:color="auto"/>
        <w:left w:val="none" w:sz="0" w:space="0" w:color="auto"/>
        <w:bottom w:val="none" w:sz="0" w:space="0" w:color="auto"/>
        <w:right w:val="none" w:sz="0" w:space="0" w:color="auto"/>
      </w:divBdr>
    </w:div>
    <w:div w:id="638076141">
      <w:bodyDiv w:val="1"/>
      <w:marLeft w:val="0"/>
      <w:marRight w:val="0"/>
      <w:marTop w:val="0"/>
      <w:marBottom w:val="0"/>
      <w:divBdr>
        <w:top w:val="none" w:sz="0" w:space="0" w:color="auto"/>
        <w:left w:val="none" w:sz="0" w:space="0" w:color="auto"/>
        <w:bottom w:val="none" w:sz="0" w:space="0" w:color="auto"/>
        <w:right w:val="none" w:sz="0" w:space="0" w:color="auto"/>
      </w:divBdr>
    </w:div>
    <w:div w:id="638917953">
      <w:bodyDiv w:val="1"/>
      <w:marLeft w:val="0"/>
      <w:marRight w:val="0"/>
      <w:marTop w:val="0"/>
      <w:marBottom w:val="0"/>
      <w:divBdr>
        <w:top w:val="none" w:sz="0" w:space="0" w:color="auto"/>
        <w:left w:val="none" w:sz="0" w:space="0" w:color="auto"/>
        <w:bottom w:val="none" w:sz="0" w:space="0" w:color="auto"/>
        <w:right w:val="none" w:sz="0" w:space="0" w:color="auto"/>
      </w:divBdr>
    </w:div>
    <w:div w:id="643895258">
      <w:bodyDiv w:val="1"/>
      <w:marLeft w:val="0"/>
      <w:marRight w:val="0"/>
      <w:marTop w:val="0"/>
      <w:marBottom w:val="0"/>
      <w:divBdr>
        <w:top w:val="none" w:sz="0" w:space="0" w:color="auto"/>
        <w:left w:val="none" w:sz="0" w:space="0" w:color="auto"/>
        <w:bottom w:val="none" w:sz="0" w:space="0" w:color="auto"/>
        <w:right w:val="none" w:sz="0" w:space="0" w:color="auto"/>
      </w:divBdr>
    </w:div>
    <w:div w:id="646664307">
      <w:bodyDiv w:val="1"/>
      <w:marLeft w:val="0"/>
      <w:marRight w:val="0"/>
      <w:marTop w:val="0"/>
      <w:marBottom w:val="0"/>
      <w:divBdr>
        <w:top w:val="none" w:sz="0" w:space="0" w:color="auto"/>
        <w:left w:val="none" w:sz="0" w:space="0" w:color="auto"/>
        <w:bottom w:val="none" w:sz="0" w:space="0" w:color="auto"/>
        <w:right w:val="none" w:sz="0" w:space="0" w:color="auto"/>
      </w:divBdr>
    </w:div>
    <w:div w:id="650250701">
      <w:bodyDiv w:val="1"/>
      <w:marLeft w:val="0"/>
      <w:marRight w:val="0"/>
      <w:marTop w:val="0"/>
      <w:marBottom w:val="0"/>
      <w:divBdr>
        <w:top w:val="none" w:sz="0" w:space="0" w:color="auto"/>
        <w:left w:val="none" w:sz="0" w:space="0" w:color="auto"/>
        <w:bottom w:val="none" w:sz="0" w:space="0" w:color="auto"/>
        <w:right w:val="none" w:sz="0" w:space="0" w:color="auto"/>
      </w:divBdr>
    </w:div>
    <w:div w:id="653797517">
      <w:bodyDiv w:val="1"/>
      <w:marLeft w:val="0"/>
      <w:marRight w:val="0"/>
      <w:marTop w:val="0"/>
      <w:marBottom w:val="0"/>
      <w:divBdr>
        <w:top w:val="none" w:sz="0" w:space="0" w:color="auto"/>
        <w:left w:val="none" w:sz="0" w:space="0" w:color="auto"/>
        <w:bottom w:val="none" w:sz="0" w:space="0" w:color="auto"/>
        <w:right w:val="none" w:sz="0" w:space="0" w:color="auto"/>
      </w:divBdr>
    </w:div>
    <w:div w:id="655457184">
      <w:bodyDiv w:val="1"/>
      <w:marLeft w:val="0"/>
      <w:marRight w:val="0"/>
      <w:marTop w:val="0"/>
      <w:marBottom w:val="0"/>
      <w:divBdr>
        <w:top w:val="none" w:sz="0" w:space="0" w:color="auto"/>
        <w:left w:val="none" w:sz="0" w:space="0" w:color="auto"/>
        <w:bottom w:val="none" w:sz="0" w:space="0" w:color="auto"/>
        <w:right w:val="none" w:sz="0" w:space="0" w:color="auto"/>
      </w:divBdr>
    </w:div>
    <w:div w:id="655769706">
      <w:bodyDiv w:val="1"/>
      <w:marLeft w:val="0"/>
      <w:marRight w:val="0"/>
      <w:marTop w:val="0"/>
      <w:marBottom w:val="0"/>
      <w:divBdr>
        <w:top w:val="none" w:sz="0" w:space="0" w:color="auto"/>
        <w:left w:val="none" w:sz="0" w:space="0" w:color="auto"/>
        <w:bottom w:val="none" w:sz="0" w:space="0" w:color="auto"/>
        <w:right w:val="none" w:sz="0" w:space="0" w:color="auto"/>
      </w:divBdr>
    </w:div>
    <w:div w:id="657734413">
      <w:bodyDiv w:val="1"/>
      <w:marLeft w:val="0"/>
      <w:marRight w:val="0"/>
      <w:marTop w:val="0"/>
      <w:marBottom w:val="0"/>
      <w:divBdr>
        <w:top w:val="none" w:sz="0" w:space="0" w:color="auto"/>
        <w:left w:val="none" w:sz="0" w:space="0" w:color="auto"/>
        <w:bottom w:val="none" w:sz="0" w:space="0" w:color="auto"/>
        <w:right w:val="none" w:sz="0" w:space="0" w:color="auto"/>
      </w:divBdr>
    </w:div>
    <w:div w:id="659116483">
      <w:bodyDiv w:val="1"/>
      <w:marLeft w:val="0"/>
      <w:marRight w:val="0"/>
      <w:marTop w:val="0"/>
      <w:marBottom w:val="0"/>
      <w:divBdr>
        <w:top w:val="none" w:sz="0" w:space="0" w:color="auto"/>
        <w:left w:val="none" w:sz="0" w:space="0" w:color="auto"/>
        <w:bottom w:val="none" w:sz="0" w:space="0" w:color="auto"/>
        <w:right w:val="none" w:sz="0" w:space="0" w:color="auto"/>
      </w:divBdr>
    </w:div>
    <w:div w:id="661741445">
      <w:bodyDiv w:val="1"/>
      <w:marLeft w:val="0"/>
      <w:marRight w:val="0"/>
      <w:marTop w:val="0"/>
      <w:marBottom w:val="0"/>
      <w:divBdr>
        <w:top w:val="none" w:sz="0" w:space="0" w:color="auto"/>
        <w:left w:val="none" w:sz="0" w:space="0" w:color="auto"/>
        <w:bottom w:val="none" w:sz="0" w:space="0" w:color="auto"/>
        <w:right w:val="none" w:sz="0" w:space="0" w:color="auto"/>
      </w:divBdr>
    </w:div>
    <w:div w:id="663439860">
      <w:bodyDiv w:val="1"/>
      <w:marLeft w:val="0"/>
      <w:marRight w:val="0"/>
      <w:marTop w:val="0"/>
      <w:marBottom w:val="0"/>
      <w:divBdr>
        <w:top w:val="none" w:sz="0" w:space="0" w:color="auto"/>
        <w:left w:val="none" w:sz="0" w:space="0" w:color="auto"/>
        <w:bottom w:val="none" w:sz="0" w:space="0" w:color="auto"/>
        <w:right w:val="none" w:sz="0" w:space="0" w:color="auto"/>
      </w:divBdr>
    </w:div>
    <w:div w:id="665860602">
      <w:bodyDiv w:val="1"/>
      <w:marLeft w:val="0"/>
      <w:marRight w:val="0"/>
      <w:marTop w:val="0"/>
      <w:marBottom w:val="0"/>
      <w:divBdr>
        <w:top w:val="none" w:sz="0" w:space="0" w:color="auto"/>
        <w:left w:val="none" w:sz="0" w:space="0" w:color="auto"/>
        <w:bottom w:val="none" w:sz="0" w:space="0" w:color="auto"/>
        <w:right w:val="none" w:sz="0" w:space="0" w:color="auto"/>
      </w:divBdr>
    </w:div>
    <w:div w:id="667682686">
      <w:bodyDiv w:val="1"/>
      <w:marLeft w:val="0"/>
      <w:marRight w:val="0"/>
      <w:marTop w:val="0"/>
      <w:marBottom w:val="0"/>
      <w:divBdr>
        <w:top w:val="none" w:sz="0" w:space="0" w:color="auto"/>
        <w:left w:val="none" w:sz="0" w:space="0" w:color="auto"/>
        <w:bottom w:val="none" w:sz="0" w:space="0" w:color="auto"/>
        <w:right w:val="none" w:sz="0" w:space="0" w:color="auto"/>
      </w:divBdr>
    </w:div>
    <w:div w:id="668095511">
      <w:bodyDiv w:val="1"/>
      <w:marLeft w:val="0"/>
      <w:marRight w:val="0"/>
      <w:marTop w:val="0"/>
      <w:marBottom w:val="0"/>
      <w:divBdr>
        <w:top w:val="none" w:sz="0" w:space="0" w:color="auto"/>
        <w:left w:val="none" w:sz="0" w:space="0" w:color="auto"/>
        <w:bottom w:val="none" w:sz="0" w:space="0" w:color="auto"/>
        <w:right w:val="none" w:sz="0" w:space="0" w:color="auto"/>
      </w:divBdr>
    </w:div>
    <w:div w:id="669719961">
      <w:bodyDiv w:val="1"/>
      <w:marLeft w:val="0"/>
      <w:marRight w:val="0"/>
      <w:marTop w:val="0"/>
      <w:marBottom w:val="0"/>
      <w:divBdr>
        <w:top w:val="none" w:sz="0" w:space="0" w:color="auto"/>
        <w:left w:val="none" w:sz="0" w:space="0" w:color="auto"/>
        <w:bottom w:val="none" w:sz="0" w:space="0" w:color="auto"/>
        <w:right w:val="none" w:sz="0" w:space="0" w:color="auto"/>
      </w:divBdr>
    </w:div>
    <w:div w:id="670183088">
      <w:bodyDiv w:val="1"/>
      <w:marLeft w:val="0"/>
      <w:marRight w:val="0"/>
      <w:marTop w:val="0"/>
      <w:marBottom w:val="0"/>
      <w:divBdr>
        <w:top w:val="none" w:sz="0" w:space="0" w:color="auto"/>
        <w:left w:val="none" w:sz="0" w:space="0" w:color="auto"/>
        <w:bottom w:val="none" w:sz="0" w:space="0" w:color="auto"/>
        <w:right w:val="none" w:sz="0" w:space="0" w:color="auto"/>
      </w:divBdr>
    </w:div>
    <w:div w:id="670986475">
      <w:bodyDiv w:val="1"/>
      <w:marLeft w:val="0"/>
      <w:marRight w:val="0"/>
      <w:marTop w:val="0"/>
      <w:marBottom w:val="0"/>
      <w:divBdr>
        <w:top w:val="none" w:sz="0" w:space="0" w:color="auto"/>
        <w:left w:val="none" w:sz="0" w:space="0" w:color="auto"/>
        <w:bottom w:val="none" w:sz="0" w:space="0" w:color="auto"/>
        <w:right w:val="none" w:sz="0" w:space="0" w:color="auto"/>
      </w:divBdr>
    </w:div>
    <w:div w:id="671176730">
      <w:bodyDiv w:val="1"/>
      <w:marLeft w:val="0"/>
      <w:marRight w:val="0"/>
      <w:marTop w:val="0"/>
      <w:marBottom w:val="0"/>
      <w:divBdr>
        <w:top w:val="none" w:sz="0" w:space="0" w:color="auto"/>
        <w:left w:val="none" w:sz="0" w:space="0" w:color="auto"/>
        <w:bottom w:val="none" w:sz="0" w:space="0" w:color="auto"/>
        <w:right w:val="none" w:sz="0" w:space="0" w:color="auto"/>
      </w:divBdr>
    </w:div>
    <w:div w:id="674579567">
      <w:bodyDiv w:val="1"/>
      <w:marLeft w:val="0"/>
      <w:marRight w:val="0"/>
      <w:marTop w:val="0"/>
      <w:marBottom w:val="0"/>
      <w:divBdr>
        <w:top w:val="none" w:sz="0" w:space="0" w:color="auto"/>
        <w:left w:val="none" w:sz="0" w:space="0" w:color="auto"/>
        <w:bottom w:val="none" w:sz="0" w:space="0" w:color="auto"/>
        <w:right w:val="none" w:sz="0" w:space="0" w:color="auto"/>
      </w:divBdr>
    </w:div>
    <w:div w:id="677973042">
      <w:bodyDiv w:val="1"/>
      <w:marLeft w:val="0"/>
      <w:marRight w:val="0"/>
      <w:marTop w:val="0"/>
      <w:marBottom w:val="0"/>
      <w:divBdr>
        <w:top w:val="none" w:sz="0" w:space="0" w:color="auto"/>
        <w:left w:val="none" w:sz="0" w:space="0" w:color="auto"/>
        <w:bottom w:val="none" w:sz="0" w:space="0" w:color="auto"/>
        <w:right w:val="none" w:sz="0" w:space="0" w:color="auto"/>
      </w:divBdr>
    </w:div>
    <w:div w:id="679357084">
      <w:bodyDiv w:val="1"/>
      <w:marLeft w:val="0"/>
      <w:marRight w:val="0"/>
      <w:marTop w:val="0"/>
      <w:marBottom w:val="0"/>
      <w:divBdr>
        <w:top w:val="none" w:sz="0" w:space="0" w:color="auto"/>
        <w:left w:val="none" w:sz="0" w:space="0" w:color="auto"/>
        <w:bottom w:val="none" w:sz="0" w:space="0" w:color="auto"/>
        <w:right w:val="none" w:sz="0" w:space="0" w:color="auto"/>
      </w:divBdr>
    </w:div>
    <w:div w:id="682634345">
      <w:bodyDiv w:val="1"/>
      <w:marLeft w:val="0"/>
      <w:marRight w:val="0"/>
      <w:marTop w:val="0"/>
      <w:marBottom w:val="0"/>
      <w:divBdr>
        <w:top w:val="none" w:sz="0" w:space="0" w:color="auto"/>
        <w:left w:val="none" w:sz="0" w:space="0" w:color="auto"/>
        <w:bottom w:val="none" w:sz="0" w:space="0" w:color="auto"/>
        <w:right w:val="none" w:sz="0" w:space="0" w:color="auto"/>
      </w:divBdr>
    </w:div>
    <w:div w:id="684749422">
      <w:bodyDiv w:val="1"/>
      <w:marLeft w:val="0"/>
      <w:marRight w:val="0"/>
      <w:marTop w:val="0"/>
      <w:marBottom w:val="0"/>
      <w:divBdr>
        <w:top w:val="none" w:sz="0" w:space="0" w:color="auto"/>
        <w:left w:val="none" w:sz="0" w:space="0" w:color="auto"/>
        <w:bottom w:val="none" w:sz="0" w:space="0" w:color="auto"/>
        <w:right w:val="none" w:sz="0" w:space="0" w:color="auto"/>
      </w:divBdr>
    </w:div>
    <w:div w:id="685178983">
      <w:bodyDiv w:val="1"/>
      <w:marLeft w:val="0"/>
      <w:marRight w:val="0"/>
      <w:marTop w:val="0"/>
      <w:marBottom w:val="0"/>
      <w:divBdr>
        <w:top w:val="none" w:sz="0" w:space="0" w:color="auto"/>
        <w:left w:val="none" w:sz="0" w:space="0" w:color="auto"/>
        <w:bottom w:val="none" w:sz="0" w:space="0" w:color="auto"/>
        <w:right w:val="none" w:sz="0" w:space="0" w:color="auto"/>
      </w:divBdr>
    </w:div>
    <w:div w:id="685787146">
      <w:bodyDiv w:val="1"/>
      <w:marLeft w:val="0"/>
      <w:marRight w:val="0"/>
      <w:marTop w:val="0"/>
      <w:marBottom w:val="0"/>
      <w:divBdr>
        <w:top w:val="none" w:sz="0" w:space="0" w:color="auto"/>
        <w:left w:val="none" w:sz="0" w:space="0" w:color="auto"/>
        <w:bottom w:val="none" w:sz="0" w:space="0" w:color="auto"/>
        <w:right w:val="none" w:sz="0" w:space="0" w:color="auto"/>
      </w:divBdr>
    </w:div>
    <w:div w:id="687029025">
      <w:bodyDiv w:val="1"/>
      <w:marLeft w:val="0"/>
      <w:marRight w:val="0"/>
      <w:marTop w:val="0"/>
      <w:marBottom w:val="0"/>
      <w:divBdr>
        <w:top w:val="none" w:sz="0" w:space="0" w:color="auto"/>
        <w:left w:val="none" w:sz="0" w:space="0" w:color="auto"/>
        <w:bottom w:val="none" w:sz="0" w:space="0" w:color="auto"/>
        <w:right w:val="none" w:sz="0" w:space="0" w:color="auto"/>
      </w:divBdr>
    </w:div>
    <w:div w:id="693531598">
      <w:bodyDiv w:val="1"/>
      <w:marLeft w:val="0"/>
      <w:marRight w:val="0"/>
      <w:marTop w:val="0"/>
      <w:marBottom w:val="0"/>
      <w:divBdr>
        <w:top w:val="none" w:sz="0" w:space="0" w:color="auto"/>
        <w:left w:val="none" w:sz="0" w:space="0" w:color="auto"/>
        <w:bottom w:val="none" w:sz="0" w:space="0" w:color="auto"/>
        <w:right w:val="none" w:sz="0" w:space="0" w:color="auto"/>
      </w:divBdr>
    </w:div>
    <w:div w:id="693726081">
      <w:bodyDiv w:val="1"/>
      <w:marLeft w:val="0"/>
      <w:marRight w:val="0"/>
      <w:marTop w:val="0"/>
      <w:marBottom w:val="0"/>
      <w:divBdr>
        <w:top w:val="none" w:sz="0" w:space="0" w:color="auto"/>
        <w:left w:val="none" w:sz="0" w:space="0" w:color="auto"/>
        <w:bottom w:val="none" w:sz="0" w:space="0" w:color="auto"/>
        <w:right w:val="none" w:sz="0" w:space="0" w:color="auto"/>
      </w:divBdr>
    </w:div>
    <w:div w:id="695541945">
      <w:bodyDiv w:val="1"/>
      <w:marLeft w:val="0"/>
      <w:marRight w:val="0"/>
      <w:marTop w:val="0"/>
      <w:marBottom w:val="0"/>
      <w:divBdr>
        <w:top w:val="none" w:sz="0" w:space="0" w:color="auto"/>
        <w:left w:val="none" w:sz="0" w:space="0" w:color="auto"/>
        <w:bottom w:val="none" w:sz="0" w:space="0" w:color="auto"/>
        <w:right w:val="none" w:sz="0" w:space="0" w:color="auto"/>
      </w:divBdr>
    </w:div>
    <w:div w:id="698357995">
      <w:bodyDiv w:val="1"/>
      <w:marLeft w:val="0"/>
      <w:marRight w:val="0"/>
      <w:marTop w:val="0"/>
      <w:marBottom w:val="0"/>
      <w:divBdr>
        <w:top w:val="none" w:sz="0" w:space="0" w:color="auto"/>
        <w:left w:val="none" w:sz="0" w:space="0" w:color="auto"/>
        <w:bottom w:val="none" w:sz="0" w:space="0" w:color="auto"/>
        <w:right w:val="none" w:sz="0" w:space="0" w:color="auto"/>
      </w:divBdr>
    </w:div>
    <w:div w:id="700016822">
      <w:bodyDiv w:val="1"/>
      <w:marLeft w:val="0"/>
      <w:marRight w:val="0"/>
      <w:marTop w:val="0"/>
      <w:marBottom w:val="0"/>
      <w:divBdr>
        <w:top w:val="none" w:sz="0" w:space="0" w:color="auto"/>
        <w:left w:val="none" w:sz="0" w:space="0" w:color="auto"/>
        <w:bottom w:val="none" w:sz="0" w:space="0" w:color="auto"/>
        <w:right w:val="none" w:sz="0" w:space="0" w:color="auto"/>
      </w:divBdr>
    </w:div>
    <w:div w:id="701638811">
      <w:bodyDiv w:val="1"/>
      <w:marLeft w:val="0"/>
      <w:marRight w:val="0"/>
      <w:marTop w:val="0"/>
      <w:marBottom w:val="0"/>
      <w:divBdr>
        <w:top w:val="none" w:sz="0" w:space="0" w:color="auto"/>
        <w:left w:val="none" w:sz="0" w:space="0" w:color="auto"/>
        <w:bottom w:val="none" w:sz="0" w:space="0" w:color="auto"/>
        <w:right w:val="none" w:sz="0" w:space="0" w:color="auto"/>
      </w:divBdr>
    </w:div>
    <w:div w:id="709384023">
      <w:bodyDiv w:val="1"/>
      <w:marLeft w:val="0"/>
      <w:marRight w:val="0"/>
      <w:marTop w:val="0"/>
      <w:marBottom w:val="0"/>
      <w:divBdr>
        <w:top w:val="none" w:sz="0" w:space="0" w:color="auto"/>
        <w:left w:val="none" w:sz="0" w:space="0" w:color="auto"/>
        <w:bottom w:val="none" w:sz="0" w:space="0" w:color="auto"/>
        <w:right w:val="none" w:sz="0" w:space="0" w:color="auto"/>
      </w:divBdr>
    </w:div>
    <w:div w:id="710106911">
      <w:bodyDiv w:val="1"/>
      <w:marLeft w:val="0"/>
      <w:marRight w:val="0"/>
      <w:marTop w:val="0"/>
      <w:marBottom w:val="0"/>
      <w:divBdr>
        <w:top w:val="none" w:sz="0" w:space="0" w:color="auto"/>
        <w:left w:val="none" w:sz="0" w:space="0" w:color="auto"/>
        <w:bottom w:val="none" w:sz="0" w:space="0" w:color="auto"/>
        <w:right w:val="none" w:sz="0" w:space="0" w:color="auto"/>
      </w:divBdr>
    </w:div>
    <w:div w:id="720135462">
      <w:bodyDiv w:val="1"/>
      <w:marLeft w:val="0"/>
      <w:marRight w:val="0"/>
      <w:marTop w:val="0"/>
      <w:marBottom w:val="0"/>
      <w:divBdr>
        <w:top w:val="none" w:sz="0" w:space="0" w:color="auto"/>
        <w:left w:val="none" w:sz="0" w:space="0" w:color="auto"/>
        <w:bottom w:val="none" w:sz="0" w:space="0" w:color="auto"/>
        <w:right w:val="none" w:sz="0" w:space="0" w:color="auto"/>
      </w:divBdr>
    </w:div>
    <w:div w:id="721638908">
      <w:bodyDiv w:val="1"/>
      <w:marLeft w:val="0"/>
      <w:marRight w:val="0"/>
      <w:marTop w:val="0"/>
      <w:marBottom w:val="0"/>
      <w:divBdr>
        <w:top w:val="none" w:sz="0" w:space="0" w:color="auto"/>
        <w:left w:val="none" w:sz="0" w:space="0" w:color="auto"/>
        <w:bottom w:val="none" w:sz="0" w:space="0" w:color="auto"/>
        <w:right w:val="none" w:sz="0" w:space="0" w:color="auto"/>
      </w:divBdr>
    </w:div>
    <w:div w:id="722945310">
      <w:bodyDiv w:val="1"/>
      <w:marLeft w:val="0"/>
      <w:marRight w:val="0"/>
      <w:marTop w:val="0"/>
      <w:marBottom w:val="0"/>
      <w:divBdr>
        <w:top w:val="none" w:sz="0" w:space="0" w:color="auto"/>
        <w:left w:val="none" w:sz="0" w:space="0" w:color="auto"/>
        <w:bottom w:val="none" w:sz="0" w:space="0" w:color="auto"/>
        <w:right w:val="none" w:sz="0" w:space="0" w:color="auto"/>
      </w:divBdr>
    </w:div>
    <w:div w:id="724304110">
      <w:bodyDiv w:val="1"/>
      <w:marLeft w:val="0"/>
      <w:marRight w:val="0"/>
      <w:marTop w:val="0"/>
      <w:marBottom w:val="0"/>
      <w:divBdr>
        <w:top w:val="none" w:sz="0" w:space="0" w:color="auto"/>
        <w:left w:val="none" w:sz="0" w:space="0" w:color="auto"/>
        <w:bottom w:val="none" w:sz="0" w:space="0" w:color="auto"/>
        <w:right w:val="none" w:sz="0" w:space="0" w:color="auto"/>
      </w:divBdr>
    </w:div>
    <w:div w:id="726730279">
      <w:bodyDiv w:val="1"/>
      <w:marLeft w:val="0"/>
      <w:marRight w:val="0"/>
      <w:marTop w:val="0"/>
      <w:marBottom w:val="0"/>
      <w:divBdr>
        <w:top w:val="none" w:sz="0" w:space="0" w:color="auto"/>
        <w:left w:val="none" w:sz="0" w:space="0" w:color="auto"/>
        <w:bottom w:val="none" w:sz="0" w:space="0" w:color="auto"/>
        <w:right w:val="none" w:sz="0" w:space="0" w:color="auto"/>
      </w:divBdr>
    </w:div>
    <w:div w:id="731390338">
      <w:bodyDiv w:val="1"/>
      <w:marLeft w:val="0"/>
      <w:marRight w:val="0"/>
      <w:marTop w:val="0"/>
      <w:marBottom w:val="0"/>
      <w:divBdr>
        <w:top w:val="none" w:sz="0" w:space="0" w:color="auto"/>
        <w:left w:val="none" w:sz="0" w:space="0" w:color="auto"/>
        <w:bottom w:val="none" w:sz="0" w:space="0" w:color="auto"/>
        <w:right w:val="none" w:sz="0" w:space="0" w:color="auto"/>
      </w:divBdr>
    </w:div>
    <w:div w:id="734011832">
      <w:bodyDiv w:val="1"/>
      <w:marLeft w:val="0"/>
      <w:marRight w:val="0"/>
      <w:marTop w:val="0"/>
      <w:marBottom w:val="0"/>
      <w:divBdr>
        <w:top w:val="none" w:sz="0" w:space="0" w:color="auto"/>
        <w:left w:val="none" w:sz="0" w:space="0" w:color="auto"/>
        <w:bottom w:val="none" w:sz="0" w:space="0" w:color="auto"/>
        <w:right w:val="none" w:sz="0" w:space="0" w:color="auto"/>
      </w:divBdr>
    </w:div>
    <w:div w:id="734084034">
      <w:bodyDiv w:val="1"/>
      <w:marLeft w:val="0"/>
      <w:marRight w:val="0"/>
      <w:marTop w:val="0"/>
      <w:marBottom w:val="0"/>
      <w:divBdr>
        <w:top w:val="none" w:sz="0" w:space="0" w:color="auto"/>
        <w:left w:val="none" w:sz="0" w:space="0" w:color="auto"/>
        <w:bottom w:val="none" w:sz="0" w:space="0" w:color="auto"/>
        <w:right w:val="none" w:sz="0" w:space="0" w:color="auto"/>
      </w:divBdr>
    </w:div>
    <w:div w:id="734859480">
      <w:bodyDiv w:val="1"/>
      <w:marLeft w:val="0"/>
      <w:marRight w:val="0"/>
      <w:marTop w:val="0"/>
      <w:marBottom w:val="0"/>
      <w:divBdr>
        <w:top w:val="none" w:sz="0" w:space="0" w:color="auto"/>
        <w:left w:val="none" w:sz="0" w:space="0" w:color="auto"/>
        <w:bottom w:val="none" w:sz="0" w:space="0" w:color="auto"/>
        <w:right w:val="none" w:sz="0" w:space="0" w:color="auto"/>
      </w:divBdr>
    </w:div>
    <w:div w:id="737362251">
      <w:bodyDiv w:val="1"/>
      <w:marLeft w:val="0"/>
      <w:marRight w:val="0"/>
      <w:marTop w:val="0"/>
      <w:marBottom w:val="0"/>
      <w:divBdr>
        <w:top w:val="none" w:sz="0" w:space="0" w:color="auto"/>
        <w:left w:val="none" w:sz="0" w:space="0" w:color="auto"/>
        <w:bottom w:val="none" w:sz="0" w:space="0" w:color="auto"/>
        <w:right w:val="none" w:sz="0" w:space="0" w:color="auto"/>
      </w:divBdr>
    </w:div>
    <w:div w:id="737753576">
      <w:bodyDiv w:val="1"/>
      <w:marLeft w:val="0"/>
      <w:marRight w:val="0"/>
      <w:marTop w:val="0"/>
      <w:marBottom w:val="0"/>
      <w:divBdr>
        <w:top w:val="none" w:sz="0" w:space="0" w:color="auto"/>
        <w:left w:val="none" w:sz="0" w:space="0" w:color="auto"/>
        <w:bottom w:val="none" w:sz="0" w:space="0" w:color="auto"/>
        <w:right w:val="none" w:sz="0" w:space="0" w:color="auto"/>
      </w:divBdr>
    </w:div>
    <w:div w:id="739209741">
      <w:bodyDiv w:val="1"/>
      <w:marLeft w:val="0"/>
      <w:marRight w:val="0"/>
      <w:marTop w:val="0"/>
      <w:marBottom w:val="0"/>
      <w:divBdr>
        <w:top w:val="none" w:sz="0" w:space="0" w:color="auto"/>
        <w:left w:val="none" w:sz="0" w:space="0" w:color="auto"/>
        <w:bottom w:val="none" w:sz="0" w:space="0" w:color="auto"/>
        <w:right w:val="none" w:sz="0" w:space="0" w:color="auto"/>
      </w:divBdr>
    </w:div>
    <w:div w:id="740254640">
      <w:bodyDiv w:val="1"/>
      <w:marLeft w:val="0"/>
      <w:marRight w:val="0"/>
      <w:marTop w:val="0"/>
      <w:marBottom w:val="0"/>
      <w:divBdr>
        <w:top w:val="none" w:sz="0" w:space="0" w:color="auto"/>
        <w:left w:val="none" w:sz="0" w:space="0" w:color="auto"/>
        <w:bottom w:val="none" w:sz="0" w:space="0" w:color="auto"/>
        <w:right w:val="none" w:sz="0" w:space="0" w:color="auto"/>
      </w:divBdr>
    </w:div>
    <w:div w:id="740565216">
      <w:bodyDiv w:val="1"/>
      <w:marLeft w:val="0"/>
      <w:marRight w:val="0"/>
      <w:marTop w:val="0"/>
      <w:marBottom w:val="0"/>
      <w:divBdr>
        <w:top w:val="none" w:sz="0" w:space="0" w:color="auto"/>
        <w:left w:val="none" w:sz="0" w:space="0" w:color="auto"/>
        <w:bottom w:val="none" w:sz="0" w:space="0" w:color="auto"/>
        <w:right w:val="none" w:sz="0" w:space="0" w:color="auto"/>
      </w:divBdr>
    </w:div>
    <w:div w:id="742264746">
      <w:bodyDiv w:val="1"/>
      <w:marLeft w:val="0"/>
      <w:marRight w:val="0"/>
      <w:marTop w:val="0"/>
      <w:marBottom w:val="0"/>
      <w:divBdr>
        <w:top w:val="none" w:sz="0" w:space="0" w:color="auto"/>
        <w:left w:val="none" w:sz="0" w:space="0" w:color="auto"/>
        <w:bottom w:val="none" w:sz="0" w:space="0" w:color="auto"/>
        <w:right w:val="none" w:sz="0" w:space="0" w:color="auto"/>
      </w:divBdr>
    </w:div>
    <w:div w:id="745108283">
      <w:bodyDiv w:val="1"/>
      <w:marLeft w:val="0"/>
      <w:marRight w:val="0"/>
      <w:marTop w:val="0"/>
      <w:marBottom w:val="0"/>
      <w:divBdr>
        <w:top w:val="none" w:sz="0" w:space="0" w:color="auto"/>
        <w:left w:val="none" w:sz="0" w:space="0" w:color="auto"/>
        <w:bottom w:val="none" w:sz="0" w:space="0" w:color="auto"/>
        <w:right w:val="none" w:sz="0" w:space="0" w:color="auto"/>
      </w:divBdr>
    </w:div>
    <w:div w:id="748576274">
      <w:bodyDiv w:val="1"/>
      <w:marLeft w:val="0"/>
      <w:marRight w:val="0"/>
      <w:marTop w:val="0"/>
      <w:marBottom w:val="0"/>
      <w:divBdr>
        <w:top w:val="none" w:sz="0" w:space="0" w:color="auto"/>
        <w:left w:val="none" w:sz="0" w:space="0" w:color="auto"/>
        <w:bottom w:val="none" w:sz="0" w:space="0" w:color="auto"/>
        <w:right w:val="none" w:sz="0" w:space="0" w:color="auto"/>
      </w:divBdr>
    </w:div>
    <w:div w:id="751389596">
      <w:bodyDiv w:val="1"/>
      <w:marLeft w:val="0"/>
      <w:marRight w:val="0"/>
      <w:marTop w:val="0"/>
      <w:marBottom w:val="0"/>
      <w:divBdr>
        <w:top w:val="none" w:sz="0" w:space="0" w:color="auto"/>
        <w:left w:val="none" w:sz="0" w:space="0" w:color="auto"/>
        <w:bottom w:val="none" w:sz="0" w:space="0" w:color="auto"/>
        <w:right w:val="none" w:sz="0" w:space="0" w:color="auto"/>
      </w:divBdr>
    </w:div>
    <w:div w:id="759178893">
      <w:bodyDiv w:val="1"/>
      <w:marLeft w:val="0"/>
      <w:marRight w:val="0"/>
      <w:marTop w:val="0"/>
      <w:marBottom w:val="0"/>
      <w:divBdr>
        <w:top w:val="none" w:sz="0" w:space="0" w:color="auto"/>
        <w:left w:val="none" w:sz="0" w:space="0" w:color="auto"/>
        <w:bottom w:val="none" w:sz="0" w:space="0" w:color="auto"/>
        <w:right w:val="none" w:sz="0" w:space="0" w:color="auto"/>
      </w:divBdr>
    </w:div>
    <w:div w:id="759448358">
      <w:bodyDiv w:val="1"/>
      <w:marLeft w:val="0"/>
      <w:marRight w:val="0"/>
      <w:marTop w:val="0"/>
      <w:marBottom w:val="0"/>
      <w:divBdr>
        <w:top w:val="none" w:sz="0" w:space="0" w:color="auto"/>
        <w:left w:val="none" w:sz="0" w:space="0" w:color="auto"/>
        <w:bottom w:val="none" w:sz="0" w:space="0" w:color="auto"/>
        <w:right w:val="none" w:sz="0" w:space="0" w:color="auto"/>
      </w:divBdr>
    </w:div>
    <w:div w:id="759957861">
      <w:bodyDiv w:val="1"/>
      <w:marLeft w:val="0"/>
      <w:marRight w:val="0"/>
      <w:marTop w:val="0"/>
      <w:marBottom w:val="0"/>
      <w:divBdr>
        <w:top w:val="none" w:sz="0" w:space="0" w:color="auto"/>
        <w:left w:val="none" w:sz="0" w:space="0" w:color="auto"/>
        <w:bottom w:val="none" w:sz="0" w:space="0" w:color="auto"/>
        <w:right w:val="none" w:sz="0" w:space="0" w:color="auto"/>
      </w:divBdr>
    </w:div>
    <w:div w:id="763459575">
      <w:bodyDiv w:val="1"/>
      <w:marLeft w:val="0"/>
      <w:marRight w:val="0"/>
      <w:marTop w:val="0"/>
      <w:marBottom w:val="0"/>
      <w:divBdr>
        <w:top w:val="none" w:sz="0" w:space="0" w:color="auto"/>
        <w:left w:val="none" w:sz="0" w:space="0" w:color="auto"/>
        <w:bottom w:val="none" w:sz="0" w:space="0" w:color="auto"/>
        <w:right w:val="none" w:sz="0" w:space="0" w:color="auto"/>
      </w:divBdr>
    </w:div>
    <w:div w:id="767895148">
      <w:bodyDiv w:val="1"/>
      <w:marLeft w:val="0"/>
      <w:marRight w:val="0"/>
      <w:marTop w:val="0"/>
      <w:marBottom w:val="0"/>
      <w:divBdr>
        <w:top w:val="none" w:sz="0" w:space="0" w:color="auto"/>
        <w:left w:val="none" w:sz="0" w:space="0" w:color="auto"/>
        <w:bottom w:val="none" w:sz="0" w:space="0" w:color="auto"/>
        <w:right w:val="none" w:sz="0" w:space="0" w:color="auto"/>
      </w:divBdr>
    </w:div>
    <w:div w:id="770470937">
      <w:bodyDiv w:val="1"/>
      <w:marLeft w:val="0"/>
      <w:marRight w:val="0"/>
      <w:marTop w:val="0"/>
      <w:marBottom w:val="0"/>
      <w:divBdr>
        <w:top w:val="none" w:sz="0" w:space="0" w:color="auto"/>
        <w:left w:val="none" w:sz="0" w:space="0" w:color="auto"/>
        <w:bottom w:val="none" w:sz="0" w:space="0" w:color="auto"/>
        <w:right w:val="none" w:sz="0" w:space="0" w:color="auto"/>
      </w:divBdr>
    </w:div>
    <w:div w:id="776481134">
      <w:bodyDiv w:val="1"/>
      <w:marLeft w:val="0"/>
      <w:marRight w:val="0"/>
      <w:marTop w:val="0"/>
      <w:marBottom w:val="0"/>
      <w:divBdr>
        <w:top w:val="none" w:sz="0" w:space="0" w:color="auto"/>
        <w:left w:val="none" w:sz="0" w:space="0" w:color="auto"/>
        <w:bottom w:val="none" w:sz="0" w:space="0" w:color="auto"/>
        <w:right w:val="none" w:sz="0" w:space="0" w:color="auto"/>
      </w:divBdr>
    </w:div>
    <w:div w:id="776682239">
      <w:bodyDiv w:val="1"/>
      <w:marLeft w:val="0"/>
      <w:marRight w:val="0"/>
      <w:marTop w:val="0"/>
      <w:marBottom w:val="0"/>
      <w:divBdr>
        <w:top w:val="none" w:sz="0" w:space="0" w:color="auto"/>
        <w:left w:val="none" w:sz="0" w:space="0" w:color="auto"/>
        <w:bottom w:val="none" w:sz="0" w:space="0" w:color="auto"/>
        <w:right w:val="none" w:sz="0" w:space="0" w:color="auto"/>
      </w:divBdr>
    </w:div>
    <w:div w:id="779497851">
      <w:bodyDiv w:val="1"/>
      <w:marLeft w:val="0"/>
      <w:marRight w:val="0"/>
      <w:marTop w:val="0"/>
      <w:marBottom w:val="0"/>
      <w:divBdr>
        <w:top w:val="none" w:sz="0" w:space="0" w:color="auto"/>
        <w:left w:val="none" w:sz="0" w:space="0" w:color="auto"/>
        <w:bottom w:val="none" w:sz="0" w:space="0" w:color="auto"/>
        <w:right w:val="none" w:sz="0" w:space="0" w:color="auto"/>
      </w:divBdr>
    </w:div>
    <w:div w:id="779640553">
      <w:bodyDiv w:val="1"/>
      <w:marLeft w:val="0"/>
      <w:marRight w:val="0"/>
      <w:marTop w:val="0"/>
      <w:marBottom w:val="0"/>
      <w:divBdr>
        <w:top w:val="none" w:sz="0" w:space="0" w:color="auto"/>
        <w:left w:val="none" w:sz="0" w:space="0" w:color="auto"/>
        <w:bottom w:val="none" w:sz="0" w:space="0" w:color="auto"/>
        <w:right w:val="none" w:sz="0" w:space="0" w:color="auto"/>
      </w:divBdr>
    </w:div>
    <w:div w:id="781339466">
      <w:bodyDiv w:val="1"/>
      <w:marLeft w:val="0"/>
      <w:marRight w:val="0"/>
      <w:marTop w:val="0"/>
      <w:marBottom w:val="0"/>
      <w:divBdr>
        <w:top w:val="none" w:sz="0" w:space="0" w:color="auto"/>
        <w:left w:val="none" w:sz="0" w:space="0" w:color="auto"/>
        <w:bottom w:val="none" w:sz="0" w:space="0" w:color="auto"/>
        <w:right w:val="none" w:sz="0" w:space="0" w:color="auto"/>
      </w:divBdr>
    </w:div>
    <w:div w:id="782306450">
      <w:bodyDiv w:val="1"/>
      <w:marLeft w:val="0"/>
      <w:marRight w:val="0"/>
      <w:marTop w:val="0"/>
      <w:marBottom w:val="0"/>
      <w:divBdr>
        <w:top w:val="none" w:sz="0" w:space="0" w:color="auto"/>
        <w:left w:val="none" w:sz="0" w:space="0" w:color="auto"/>
        <w:bottom w:val="none" w:sz="0" w:space="0" w:color="auto"/>
        <w:right w:val="none" w:sz="0" w:space="0" w:color="auto"/>
      </w:divBdr>
    </w:div>
    <w:div w:id="785005562">
      <w:bodyDiv w:val="1"/>
      <w:marLeft w:val="0"/>
      <w:marRight w:val="0"/>
      <w:marTop w:val="0"/>
      <w:marBottom w:val="0"/>
      <w:divBdr>
        <w:top w:val="none" w:sz="0" w:space="0" w:color="auto"/>
        <w:left w:val="none" w:sz="0" w:space="0" w:color="auto"/>
        <w:bottom w:val="none" w:sz="0" w:space="0" w:color="auto"/>
        <w:right w:val="none" w:sz="0" w:space="0" w:color="auto"/>
      </w:divBdr>
    </w:div>
    <w:div w:id="789593018">
      <w:bodyDiv w:val="1"/>
      <w:marLeft w:val="0"/>
      <w:marRight w:val="0"/>
      <w:marTop w:val="0"/>
      <w:marBottom w:val="0"/>
      <w:divBdr>
        <w:top w:val="none" w:sz="0" w:space="0" w:color="auto"/>
        <w:left w:val="none" w:sz="0" w:space="0" w:color="auto"/>
        <w:bottom w:val="none" w:sz="0" w:space="0" w:color="auto"/>
        <w:right w:val="none" w:sz="0" w:space="0" w:color="auto"/>
      </w:divBdr>
    </w:div>
    <w:div w:id="790250101">
      <w:bodyDiv w:val="1"/>
      <w:marLeft w:val="0"/>
      <w:marRight w:val="0"/>
      <w:marTop w:val="0"/>
      <w:marBottom w:val="0"/>
      <w:divBdr>
        <w:top w:val="none" w:sz="0" w:space="0" w:color="auto"/>
        <w:left w:val="none" w:sz="0" w:space="0" w:color="auto"/>
        <w:bottom w:val="none" w:sz="0" w:space="0" w:color="auto"/>
        <w:right w:val="none" w:sz="0" w:space="0" w:color="auto"/>
      </w:divBdr>
    </w:div>
    <w:div w:id="793983335">
      <w:bodyDiv w:val="1"/>
      <w:marLeft w:val="0"/>
      <w:marRight w:val="0"/>
      <w:marTop w:val="0"/>
      <w:marBottom w:val="0"/>
      <w:divBdr>
        <w:top w:val="none" w:sz="0" w:space="0" w:color="auto"/>
        <w:left w:val="none" w:sz="0" w:space="0" w:color="auto"/>
        <w:bottom w:val="none" w:sz="0" w:space="0" w:color="auto"/>
        <w:right w:val="none" w:sz="0" w:space="0" w:color="auto"/>
      </w:divBdr>
    </w:div>
    <w:div w:id="800458972">
      <w:bodyDiv w:val="1"/>
      <w:marLeft w:val="0"/>
      <w:marRight w:val="0"/>
      <w:marTop w:val="0"/>
      <w:marBottom w:val="0"/>
      <w:divBdr>
        <w:top w:val="none" w:sz="0" w:space="0" w:color="auto"/>
        <w:left w:val="none" w:sz="0" w:space="0" w:color="auto"/>
        <w:bottom w:val="none" w:sz="0" w:space="0" w:color="auto"/>
        <w:right w:val="none" w:sz="0" w:space="0" w:color="auto"/>
      </w:divBdr>
    </w:div>
    <w:div w:id="801533111">
      <w:bodyDiv w:val="1"/>
      <w:marLeft w:val="0"/>
      <w:marRight w:val="0"/>
      <w:marTop w:val="0"/>
      <w:marBottom w:val="0"/>
      <w:divBdr>
        <w:top w:val="none" w:sz="0" w:space="0" w:color="auto"/>
        <w:left w:val="none" w:sz="0" w:space="0" w:color="auto"/>
        <w:bottom w:val="none" w:sz="0" w:space="0" w:color="auto"/>
        <w:right w:val="none" w:sz="0" w:space="0" w:color="auto"/>
      </w:divBdr>
    </w:div>
    <w:div w:id="803504023">
      <w:bodyDiv w:val="1"/>
      <w:marLeft w:val="0"/>
      <w:marRight w:val="0"/>
      <w:marTop w:val="0"/>
      <w:marBottom w:val="0"/>
      <w:divBdr>
        <w:top w:val="none" w:sz="0" w:space="0" w:color="auto"/>
        <w:left w:val="none" w:sz="0" w:space="0" w:color="auto"/>
        <w:bottom w:val="none" w:sz="0" w:space="0" w:color="auto"/>
        <w:right w:val="none" w:sz="0" w:space="0" w:color="auto"/>
      </w:divBdr>
    </w:div>
    <w:div w:id="806699361">
      <w:bodyDiv w:val="1"/>
      <w:marLeft w:val="0"/>
      <w:marRight w:val="0"/>
      <w:marTop w:val="0"/>
      <w:marBottom w:val="0"/>
      <w:divBdr>
        <w:top w:val="none" w:sz="0" w:space="0" w:color="auto"/>
        <w:left w:val="none" w:sz="0" w:space="0" w:color="auto"/>
        <w:bottom w:val="none" w:sz="0" w:space="0" w:color="auto"/>
        <w:right w:val="none" w:sz="0" w:space="0" w:color="auto"/>
      </w:divBdr>
    </w:div>
    <w:div w:id="810095114">
      <w:bodyDiv w:val="1"/>
      <w:marLeft w:val="0"/>
      <w:marRight w:val="0"/>
      <w:marTop w:val="0"/>
      <w:marBottom w:val="0"/>
      <w:divBdr>
        <w:top w:val="none" w:sz="0" w:space="0" w:color="auto"/>
        <w:left w:val="none" w:sz="0" w:space="0" w:color="auto"/>
        <w:bottom w:val="none" w:sz="0" w:space="0" w:color="auto"/>
        <w:right w:val="none" w:sz="0" w:space="0" w:color="auto"/>
      </w:divBdr>
    </w:div>
    <w:div w:id="810562170">
      <w:bodyDiv w:val="1"/>
      <w:marLeft w:val="0"/>
      <w:marRight w:val="0"/>
      <w:marTop w:val="0"/>
      <w:marBottom w:val="0"/>
      <w:divBdr>
        <w:top w:val="none" w:sz="0" w:space="0" w:color="auto"/>
        <w:left w:val="none" w:sz="0" w:space="0" w:color="auto"/>
        <w:bottom w:val="none" w:sz="0" w:space="0" w:color="auto"/>
        <w:right w:val="none" w:sz="0" w:space="0" w:color="auto"/>
      </w:divBdr>
    </w:div>
    <w:div w:id="810903279">
      <w:bodyDiv w:val="1"/>
      <w:marLeft w:val="0"/>
      <w:marRight w:val="0"/>
      <w:marTop w:val="0"/>
      <w:marBottom w:val="0"/>
      <w:divBdr>
        <w:top w:val="none" w:sz="0" w:space="0" w:color="auto"/>
        <w:left w:val="none" w:sz="0" w:space="0" w:color="auto"/>
        <w:bottom w:val="none" w:sz="0" w:space="0" w:color="auto"/>
        <w:right w:val="none" w:sz="0" w:space="0" w:color="auto"/>
      </w:divBdr>
    </w:div>
    <w:div w:id="811024147">
      <w:bodyDiv w:val="1"/>
      <w:marLeft w:val="0"/>
      <w:marRight w:val="0"/>
      <w:marTop w:val="0"/>
      <w:marBottom w:val="0"/>
      <w:divBdr>
        <w:top w:val="none" w:sz="0" w:space="0" w:color="auto"/>
        <w:left w:val="none" w:sz="0" w:space="0" w:color="auto"/>
        <w:bottom w:val="none" w:sz="0" w:space="0" w:color="auto"/>
        <w:right w:val="none" w:sz="0" w:space="0" w:color="auto"/>
      </w:divBdr>
    </w:div>
    <w:div w:id="814566816">
      <w:bodyDiv w:val="1"/>
      <w:marLeft w:val="0"/>
      <w:marRight w:val="0"/>
      <w:marTop w:val="0"/>
      <w:marBottom w:val="0"/>
      <w:divBdr>
        <w:top w:val="none" w:sz="0" w:space="0" w:color="auto"/>
        <w:left w:val="none" w:sz="0" w:space="0" w:color="auto"/>
        <w:bottom w:val="none" w:sz="0" w:space="0" w:color="auto"/>
        <w:right w:val="none" w:sz="0" w:space="0" w:color="auto"/>
      </w:divBdr>
    </w:div>
    <w:div w:id="815341991">
      <w:bodyDiv w:val="1"/>
      <w:marLeft w:val="0"/>
      <w:marRight w:val="0"/>
      <w:marTop w:val="0"/>
      <w:marBottom w:val="0"/>
      <w:divBdr>
        <w:top w:val="none" w:sz="0" w:space="0" w:color="auto"/>
        <w:left w:val="none" w:sz="0" w:space="0" w:color="auto"/>
        <w:bottom w:val="none" w:sz="0" w:space="0" w:color="auto"/>
        <w:right w:val="none" w:sz="0" w:space="0" w:color="auto"/>
      </w:divBdr>
    </w:div>
    <w:div w:id="815534385">
      <w:bodyDiv w:val="1"/>
      <w:marLeft w:val="0"/>
      <w:marRight w:val="0"/>
      <w:marTop w:val="0"/>
      <w:marBottom w:val="0"/>
      <w:divBdr>
        <w:top w:val="none" w:sz="0" w:space="0" w:color="auto"/>
        <w:left w:val="none" w:sz="0" w:space="0" w:color="auto"/>
        <w:bottom w:val="none" w:sz="0" w:space="0" w:color="auto"/>
        <w:right w:val="none" w:sz="0" w:space="0" w:color="auto"/>
      </w:divBdr>
    </w:div>
    <w:div w:id="816803926">
      <w:bodyDiv w:val="1"/>
      <w:marLeft w:val="0"/>
      <w:marRight w:val="0"/>
      <w:marTop w:val="0"/>
      <w:marBottom w:val="0"/>
      <w:divBdr>
        <w:top w:val="none" w:sz="0" w:space="0" w:color="auto"/>
        <w:left w:val="none" w:sz="0" w:space="0" w:color="auto"/>
        <w:bottom w:val="none" w:sz="0" w:space="0" w:color="auto"/>
        <w:right w:val="none" w:sz="0" w:space="0" w:color="auto"/>
      </w:divBdr>
      <w:divsChild>
        <w:div w:id="415708088">
          <w:marLeft w:val="0"/>
          <w:marRight w:val="0"/>
          <w:marTop w:val="0"/>
          <w:marBottom w:val="0"/>
          <w:divBdr>
            <w:top w:val="none" w:sz="0" w:space="0" w:color="auto"/>
            <w:left w:val="none" w:sz="0" w:space="0" w:color="auto"/>
            <w:bottom w:val="none" w:sz="0" w:space="0" w:color="auto"/>
            <w:right w:val="none" w:sz="0" w:space="0" w:color="auto"/>
          </w:divBdr>
          <w:divsChild>
            <w:div w:id="304042930">
              <w:marLeft w:val="0"/>
              <w:marRight w:val="0"/>
              <w:marTop w:val="0"/>
              <w:marBottom w:val="0"/>
              <w:divBdr>
                <w:top w:val="single" w:sz="6" w:space="0" w:color="E9ECEF"/>
                <w:left w:val="single" w:sz="6" w:space="0" w:color="E9ECEF"/>
                <w:bottom w:val="single" w:sz="6" w:space="0" w:color="E9ECEF"/>
                <w:right w:val="single" w:sz="6" w:space="0" w:color="E9ECEF"/>
              </w:divBdr>
              <w:divsChild>
                <w:div w:id="1528981758">
                  <w:marLeft w:val="0"/>
                  <w:marRight w:val="0"/>
                  <w:marTop w:val="150"/>
                  <w:marBottom w:val="150"/>
                  <w:divBdr>
                    <w:top w:val="none" w:sz="0" w:space="0" w:color="auto"/>
                    <w:left w:val="none" w:sz="0" w:space="0" w:color="auto"/>
                    <w:bottom w:val="none" w:sz="0" w:space="0" w:color="auto"/>
                    <w:right w:val="none" w:sz="0" w:space="0" w:color="auto"/>
                  </w:divBdr>
                  <w:divsChild>
                    <w:div w:id="11987428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09740548">
              <w:marLeft w:val="0"/>
              <w:marRight w:val="0"/>
              <w:marTop w:val="0"/>
              <w:marBottom w:val="0"/>
              <w:divBdr>
                <w:top w:val="single" w:sz="6" w:space="0" w:color="E9ECEF"/>
                <w:left w:val="single" w:sz="6" w:space="0" w:color="E9ECEF"/>
                <w:bottom w:val="single" w:sz="6" w:space="0" w:color="E9ECEF"/>
                <w:right w:val="single" w:sz="6" w:space="0" w:color="E9ECEF"/>
              </w:divBdr>
              <w:divsChild>
                <w:div w:id="1318069718">
                  <w:marLeft w:val="0"/>
                  <w:marRight w:val="0"/>
                  <w:marTop w:val="150"/>
                  <w:marBottom w:val="150"/>
                  <w:divBdr>
                    <w:top w:val="none" w:sz="0" w:space="0" w:color="auto"/>
                    <w:left w:val="none" w:sz="0" w:space="0" w:color="auto"/>
                    <w:bottom w:val="none" w:sz="0" w:space="0" w:color="auto"/>
                    <w:right w:val="none" w:sz="0" w:space="0" w:color="auto"/>
                  </w:divBdr>
                  <w:divsChild>
                    <w:div w:id="9796525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39179475">
              <w:marLeft w:val="0"/>
              <w:marRight w:val="0"/>
              <w:marTop w:val="0"/>
              <w:marBottom w:val="0"/>
              <w:divBdr>
                <w:top w:val="none" w:sz="0" w:space="0" w:color="auto"/>
                <w:left w:val="none" w:sz="0" w:space="0" w:color="auto"/>
                <w:bottom w:val="none" w:sz="0" w:space="0" w:color="auto"/>
                <w:right w:val="none" w:sz="0" w:space="0" w:color="auto"/>
              </w:divBdr>
            </w:div>
            <w:div w:id="492525380">
              <w:marLeft w:val="0"/>
              <w:marRight w:val="0"/>
              <w:marTop w:val="0"/>
              <w:marBottom w:val="0"/>
              <w:divBdr>
                <w:top w:val="single" w:sz="6" w:space="0" w:color="E9ECEF"/>
                <w:left w:val="single" w:sz="6" w:space="0" w:color="E9ECEF"/>
                <w:bottom w:val="single" w:sz="6" w:space="0" w:color="E9ECEF"/>
                <w:right w:val="single" w:sz="6" w:space="0" w:color="E9ECEF"/>
              </w:divBdr>
              <w:divsChild>
                <w:div w:id="321666180">
                  <w:marLeft w:val="0"/>
                  <w:marRight w:val="0"/>
                  <w:marTop w:val="150"/>
                  <w:marBottom w:val="150"/>
                  <w:divBdr>
                    <w:top w:val="none" w:sz="0" w:space="0" w:color="auto"/>
                    <w:left w:val="none" w:sz="0" w:space="0" w:color="auto"/>
                    <w:bottom w:val="none" w:sz="0" w:space="0" w:color="auto"/>
                    <w:right w:val="none" w:sz="0" w:space="0" w:color="auto"/>
                  </w:divBdr>
                  <w:divsChild>
                    <w:div w:id="15926595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94685186">
              <w:marLeft w:val="0"/>
              <w:marRight w:val="0"/>
              <w:marTop w:val="0"/>
              <w:marBottom w:val="0"/>
              <w:divBdr>
                <w:top w:val="single" w:sz="6" w:space="0" w:color="E9ECEF"/>
                <w:left w:val="single" w:sz="6" w:space="0" w:color="E9ECEF"/>
                <w:bottom w:val="single" w:sz="6" w:space="0" w:color="E9ECEF"/>
                <w:right w:val="single" w:sz="6" w:space="0" w:color="E9ECEF"/>
              </w:divBdr>
              <w:divsChild>
                <w:div w:id="1092161127">
                  <w:marLeft w:val="0"/>
                  <w:marRight w:val="0"/>
                  <w:marTop w:val="150"/>
                  <w:marBottom w:val="150"/>
                  <w:divBdr>
                    <w:top w:val="none" w:sz="0" w:space="0" w:color="auto"/>
                    <w:left w:val="none" w:sz="0" w:space="0" w:color="auto"/>
                    <w:bottom w:val="none" w:sz="0" w:space="0" w:color="auto"/>
                    <w:right w:val="none" w:sz="0" w:space="0" w:color="auto"/>
                  </w:divBdr>
                  <w:divsChild>
                    <w:div w:id="7378970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76944212">
              <w:marLeft w:val="0"/>
              <w:marRight w:val="0"/>
              <w:marTop w:val="0"/>
              <w:marBottom w:val="0"/>
              <w:divBdr>
                <w:top w:val="single" w:sz="6" w:space="0" w:color="E9ECEF"/>
                <w:left w:val="single" w:sz="6" w:space="0" w:color="E9ECEF"/>
                <w:bottom w:val="single" w:sz="6" w:space="0" w:color="E9ECEF"/>
                <w:right w:val="single" w:sz="6" w:space="0" w:color="E9ECEF"/>
              </w:divBdr>
              <w:divsChild>
                <w:div w:id="865828734">
                  <w:marLeft w:val="0"/>
                  <w:marRight w:val="0"/>
                  <w:marTop w:val="150"/>
                  <w:marBottom w:val="150"/>
                  <w:divBdr>
                    <w:top w:val="none" w:sz="0" w:space="0" w:color="auto"/>
                    <w:left w:val="none" w:sz="0" w:space="0" w:color="auto"/>
                    <w:bottom w:val="none" w:sz="0" w:space="0" w:color="auto"/>
                    <w:right w:val="none" w:sz="0" w:space="0" w:color="auto"/>
                  </w:divBdr>
                  <w:divsChild>
                    <w:div w:id="1821299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43252941">
              <w:marLeft w:val="0"/>
              <w:marRight w:val="0"/>
              <w:marTop w:val="0"/>
              <w:marBottom w:val="0"/>
              <w:divBdr>
                <w:top w:val="single" w:sz="6" w:space="0" w:color="E9ECEF"/>
                <w:left w:val="single" w:sz="6" w:space="0" w:color="E9ECEF"/>
                <w:bottom w:val="single" w:sz="6" w:space="0" w:color="E9ECEF"/>
                <w:right w:val="single" w:sz="6" w:space="0" w:color="E9ECEF"/>
              </w:divBdr>
              <w:divsChild>
                <w:div w:id="148179836">
                  <w:marLeft w:val="0"/>
                  <w:marRight w:val="0"/>
                  <w:marTop w:val="150"/>
                  <w:marBottom w:val="150"/>
                  <w:divBdr>
                    <w:top w:val="none" w:sz="0" w:space="0" w:color="auto"/>
                    <w:left w:val="none" w:sz="0" w:space="0" w:color="auto"/>
                    <w:bottom w:val="none" w:sz="0" w:space="0" w:color="auto"/>
                    <w:right w:val="none" w:sz="0" w:space="0" w:color="auto"/>
                  </w:divBdr>
                  <w:divsChild>
                    <w:div w:id="30501799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88495906">
              <w:marLeft w:val="0"/>
              <w:marRight w:val="0"/>
              <w:marTop w:val="0"/>
              <w:marBottom w:val="0"/>
              <w:divBdr>
                <w:top w:val="none" w:sz="0" w:space="0" w:color="auto"/>
                <w:left w:val="none" w:sz="0" w:space="0" w:color="auto"/>
                <w:bottom w:val="none" w:sz="0" w:space="0" w:color="auto"/>
                <w:right w:val="none" w:sz="0" w:space="0" w:color="auto"/>
              </w:divBdr>
            </w:div>
            <w:div w:id="920027014">
              <w:marLeft w:val="0"/>
              <w:marRight w:val="0"/>
              <w:marTop w:val="0"/>
              <w:marBottom w:val="0"/>
              <w:divBdr>
                <w:top w:val="single" w:sz="6" w:space="0" w:color="E9ECEF"/>
                <w:left w:val="single" w:sz="6" w:space="0" w:color="E9ECEF"/>
                <w:bottom w:val="single" w:sz="6" w:space="0" w:color="E9ECEF"/>
                <w:right w:val="single" w:sz="6" w:space="0" w:color="E9ECEF"/>
              </w:divBdr>
              <w:divsChild>
                <w:div w:id="380791743">
                  <w:marLeft w:val="0"/>
                  <w:marRight w:val="0"/>
                  <w:marTop w:val="150"/>
                  <w:marBottom w:val="150"/>
                  <w:divBdr>
                    <w:top w:val="none" w:sz="0" w:space="0" w:color="auto"/>
                    <w:left w:val="none" w:sz="0" w:space="0" w:color="auto"/>
                    <w:bottom w:val="none" w:sz="0" w:space="0" w:color="auto"/>
                    <w:right w:val="none" w:sz="0" w:space="0" w:color="auto"/>
                  </w:divBdr>
                  <w:divsChild>
                    <w:div w:id="16603052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78459823">
              <w:marLeft w:val="0"/>
              <w:marRight w:val="0"/>
              <w:marTop w:val="0"/>
              <w:marBottom w:val="0"/>
              <w:divBdr>
                <w:top w:val="single" w:sz="6" w:space="0" w:color="E9ECEF"/>
                <w:left w:val="single" w:sz="6" w:space="0" w:color="E9ECEF"/>
                <w:bottom w:val="single" w:sz="6" w:space="0" w:color="E9ECEF"/>
                <w:right w:val="single" w:sz="6" w:space="0" w:color="E9ECEF"/>
              </w:divBdr>
              <w:divsChild>
                <w:div w:id="1788885941">
                  <w:marLeft w:val="0"/>
                  <w:marRight w:val="0"/>
                  <w:marTop w:val="150"/>
                  <w:marBottom w:val="150"/>
                  <w:divBdr>
                    <w:top w:val="none" w:sz="0" w:space="0" w:color="auto"/>
                    <w:left w:val="none" w:sz="0" w:space="0" w:color="auto"/>
                    <w:bottom w:val="none" w:sz="0" w:space="0" w:color="auto"/>
                    <w:right w:val="none" w:sz="0" w:space="0" w:color="auto"/>
                  </w:divBdr>
                  <w:divsChild>
                    <w:div w:id="32101327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95455011">
              <w:marLeft w:val="0"/>
              <w:marRight w:val="0"/>
              <w:marTop w:val="0"/>
              <w:marBottom w:val="0"/>
              <w:divBdr>
                <w:top w:val="none" w:sz="0" w:space="0" w:color="auto"/>
                <w:left w:val="none" w:sz="0" w:space="0" w:color="auto"/>
                <w:bottom w:val="none" w:sz="0" w:space="0" w:color="auto"/>
                <w:right w:val="none" w:sz="0" w:space="0" w:color="auto"/>
              </w:divBdr>
            </w:div>
            <w:div w:id="1103108935">
              <w:marLeft w:val="0"/>
              <w:marRight w:val="0"/>
              <w:marTop w:val="0"/>
              <w:marBottom w:val="0"/>
              <w:divBdr>
                <w:top w:val="single" w:sz="6" w:space="0" w:color="E9ECEF"/>
                <w:left w:val="single" w:sz="6" w:space="0" w:color="E9ECEF"/>
                <w:bottom w:val="single" w:sz="6" w:space="0" w:color="E9ECEF"/>
                <w:right w:val="single" w:sz="6" w:space="0" w:color="E9ECEF"/>
              </w:divBdr>
              <w:divsChild>
                <w:div w:id="1969973881">
                  <w:marLeft w:val="0"/>
                  <w:marRight w:val="0"/>
                  <w:marTop w:val="150"/>
                  <w:marBottom w:val="150"/>
                  <w:divBdr>
                    <w:top w:val="none" w:sz="0" w:space="0" w:color="auto"/>
                    <w:left w:val="none" w:sz="0" w:space="0" w:color="auto"/>
                    <w:bottom w:val="none" w:sz="0" w:space="0" w:color="auto"/>
                    <w:right w:val="none" w:sz="0" w:space="0" w:color="auto"/>
                  </w:divBdr>
                  <w:divsChild>
                    <w:div w:id="200238787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73448291">
              <w:marLeft w:val="0"/>
              <w:marRight w:val="0"/>
              <w:marTop w:val="0"/>
              <w:marBottom w:val="0"/>
              <w:divBdr>
                <w:top w:val="single" w:sz="6" w:space="0" w:color="E9ECEF"/>
                <w:left w:val="single" w:sz="6" w:space="0" w:color="E9ECEF"/>
                <w:bottom w:val="single" w:sz="6" w:space="0" w:color="E9ECEF"/>
                <w:right w:val="single" w:sz="6" w:space="0" w:color="E9ECEF"/>
              </w:divBdr>
              <w:divsChild>
                <w:div w:id="620303613">
                  <w:marLeft w:val="0"/>
                  <w:marRight w:val="0"/>
                  <w:marTop w:val="150"/>
                  <w:marBottom w:val="150"/>
                  <w:divBdr>
                    <w:top w:val="none" w:sz="0" w:space="0" w:color="auto"/>
                    <w:left w:val="none" w:sz="0" w:space="0" w:color="auto"/>
                    <w:bottom w:val="none" w:sz="0" w:space="0" w:color="auto"/>
                    <w:right w:val="none" w:sz="0" w:space="0" w:color="auto"/>
                  </w:divBdr>
                  <w:divsChild>
                    <w:div w:id="8548833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90028723">
              <w:marLeft w:val="0"/>
              <w:marRight w:val="0"/>
              <w:marTop w:val="0"/>
              <w:marBottom w:val="0"/>
              <w:divBdr>
                <w:top w:val="none" w:sz="0" w:space="0" w:color="auto"/>
                <w:left w:val="none" w:sz="0" w:space="0" w:color="auto"/>
                <w:bottom w:val="none" w:sz="0" w:space="0" w:color="auto"/>
                <w:right w:val="none" w:sz="0" w:space="0" w:color="auto"/>
              </w:divBdr>
              <w:divsChild>
                <w:div w:id="1955943839">
                  <w:marLeft w:val="0"/>
                  <w:marRight w:val="0"/>
                  <w:marTop w:val="0"/>
                  <w:marBottom w:val="0"/>
                  <w:divBdr>
                    <w:top w:val="none" w:sz="0" w:space="0" w:color="auto"/>
                    <w:left w:val="none" w:sz="0" w:space="0" w:color="auto"/>
                    <w:bottom w:val="none" w:sz="0" w:space="0" w:color="auto"/>
                    <w:right w:val="none" w:sz="0" w:space="0" w:color="auto"/>
                  </w:divBdr>
                </w:div>
              </w:divsChild>
            </w:div>
            <w:div w:id="1200321803">
              <w:marLeft w:val="0"/>
              <w:marRight w:val="0"/>
              <w:marTop w:val="0"/>
              <w:marBottom w:val="0"/>
              <w:divBdr>
                <w:top w:val="single" w:sz="6" w:space="0" w:color="E9ECEF"/>
                <w:left w:val="single" w:sz="6" w:space="0" w:color="E9ECEF"/>
                <w:bottom w:val="single" w:sz="6" w:space="0" w:color="E9ECEF"/>
                <w:right w:val="single" w:sz="6" w:space="0" w:color="E9ECEF"/>
              </w:divBdr>
              <w:divsChild>
                <w:div w:id="210650966">
                  <w:marLeft w:val="0"/>
                  <w:marRight w:val="0"/>
                  <w:marTop w:val="150"/>
                  <w:marBottom w:val="150"/>
                  <w:divBdr>
                    <w:top w:val="none" w:sz="0" w:space="0" w:color="auto"/>
                    <w:left w:val="none" w:sz="0" w:space="0" w:color="auto"/>
                    <w:bottom w:val="none" w:sz="0" w:space="0" w:color="auto"/>
                    <w:right w:val="none" w:sz="0" w:space="0" w:color="auto"/>
                  </w:divBdr>
                  <w:divsChild>
                    <w:div w:id="19670845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53356252">
              <w:marLeft w:val="0"/>
              <w:marRight w:val="0"/>
              <w:marTop w:val="0"/>
              <w:marBottom w:val="0"/>
              <w:divBdr>
                <w:top w:val="none" w:sz="0" w:space="0" w:color="auto"/>
                <w:left w:val="none" w:sz="0" w:space="0" w:color="auto"/>
                <w:bottom w:val="none" w:sz="0" w:space="0" w:color="auto"/>
                <w:right w:val="none" w:sz="0" w:space="0" w:color="auto"/>
              </w:divBdr>
            </w:div>
            <w:div w:id="1466509573">
              <w:marLeft w:val="0"/>
              <w:marRight w:val="0"/>
              <w:marTop w:val="0"/>
              <w:marBottom w:val="0"/>
              <w:divBdr>
                <w:top w:val="single" w:sz="6" w:space="0" w:color="E9ECEF"/>
                <w:left w:val="single" w:sz="6" w:space="0" w:color="E9ECEF"/>
                <w:bottom w:val="single" w:sz="6" w:space="0" w:color="E9ECEF"/>
                <w:right w:val="single" w:sz="6" w:space="0" w:color="E9ECEF"/>
              </w:divBdr>
              <w:divsChild>
                <w:div w:id="299457761">
                  <w:marLeft w:val="0"/>
                  <w:marRight w:val="0"/>
                  <w:marTop w:val="150"/>
                  <w:marBottom w:val="150"/>
                  <w:divBdr>
                    <w:top w:val="none" w:sz="0" w:space="0" w:color="auto"/>
                    <w:left w:val="none" w:sz="0" w:space="0" w:color="auto"/>
                    <w:bottom w:val="none" w:sz="0" w:space="0" w:color="auto"/>
                    <w:right w:val="none" w:sz="0" w:space="0" w:color="auto"/>
                  </w:divBdr>
                  <w:divsChild>
                    <w:div w:id="1083546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23083357">
              <w:marLeft w:val="0"/>
              <w:marRight w:val="0"/>
              <w:marTop w:val="0"/>
              <w:marBottom w:val="0"/>
              <w:divBdr>
                <w:top w:val="single" w:sz="6" w:space="0" w:color="E9ECEF"/>
                <w:left w:val="single" w:sz="6" w:space="0" w:color="E9ECEF"/>
                <w:bottom w:val="single" w:sz="6" w:space="0" w:color="E9ECEF"/>
                <w:right w:val="single" w:sz="6" w:space="0" w:color="E9ECEF"/>
              </w:divBdr>
              <w:divsChild>
                <w:div w:id="981736859">
                  <w:marLeft w:val="0"/>
                  <w:marRight w:val="0"/>
                  <w:marTop w:val="150"/>
                  <w:marBottom w:val="150"/>
                  <w:divBdr>
                    <w:top w:val="none" w:sz="0" w:space="0" w:color="auto"/>
                    <w:left w:val="none" w:sz="0" w:space="0" w:color="auto"/>
                    <w:bottom w:val="none" w:sz="0" w:space="0" w:color="auto"/>
                    <w:right w:val="none" w:sz="0" w:space="0" w:color="auto"/>
                  </w:divBdr>
                  <w:divsChild>
                    <w:div w:id="6553073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40384287">
              <w:marLeft w:val="0"/>
              <w:marRight w:val="0"/>
              <w:marTop w:val="0"/>
              <w:marBottom w:val="0"/>
              <w:divBdr>
                <w:top w:val="single" w:sz="6" w:space="0" w:color="E9ECEF"/>
                <w:left w:val="single" w:sz="6" w:space="0" w:color="E9ECEF"/>
                <w:bottom w:val="single" w:sz="6" w:space="0" w:color="E9ECEF"/>
                <w:right w:val="single" w:sz="6" w:space="0" w:color="E9ECEF"/>
              </w:divBdr>
              <w:divsChild>
                <w:div w:id="426581944">
                  <w:marLeft w:val="0"/>
                  <w:marRight w:val="0"/>
                  <w:marTop w:val="150"/>
                  <w:marBottom w:val="150"/>
                  <w:divBdr>
                    <w:top w:val="none" w:sz="0" w:space="0" w:color="auto"/>
                    <w:left w:val="none" w:sz="0" w:space="0" w:color="auto"/>
                    <w:bottom w:val="none" w:sz="0" w:space="0" w:color="auto"/>
                    <w:right w:val="none" w:sz="0" w:space="0" w:color="auto"/>
                  </w:divBdr>
                  <w:divsChild>
                    <w:div w:id="10932092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64908540">
              <w:marLeft w:val="0"/>
              <w:marRight w:val="0"/>
              <w:marTop w:val="0"/>
              <w:marBottom w:val="0"/>
              <w:divBdr>
                <w:top w:val="single" w:sz="6" w:space="0" w:color="E9ECEF"/>
                <w:left w:val="single" w:sz="6" w:space="0" w:color="E9ECEF"/>
                <w:bottom w:val="single" w:sz="6" w:space="0" w:color="E9ECEF"/>
                <w:right w:val="single" w:sz="6" w:space="0" w:color="E9ECEF"/>
              </w:divBdr>
              <w:divsChild>
                <w:div w:id="53508531">
                  <w:marLeft w:val="0"/>
                  <w:marRight w:val="0"/>
                  <w:marTop w:val="150"/>
                  <w:marBottom w:val="150"/>
                  <w:divBdr>
                    <w:top w:val="none" w:sz="0" w:space="0" w:color="auto"/>
                    <w:left w:val="none" w:sz="0" w:space="0" w:color="auto"/>
                    <w:bottom w:val="none" w:sz="0" w:space="0" w:color="auto"/>
                    <w:right w:val="none" w:sz="0" w:space="0" w:color="auto"/>
                  </w:divBdr>
                  <w:divsChild>
                    <w:div w:id="11199105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68368233">
              <w:marLeft w:val="0"/>
              <w:marRight w:val="0"/>
              <w:marTop w:val="0"/>
              <w:marBottom w:val="0"/>
              <w:divBdr>
                <w:top w:val="single" w:sz="6" w:space="0" w:color="E9ECEF"/>
                <w:left w:val="single" w:sz="6" w:space="0" w:color="E9ECEF"/>
                <w:bottom w:val="single" w:sz="6" w:space="0" w:color="E9ECEF"/>
                <w:right w:val="single" w:sz="6" w:space="0" w:color="E9ECEF"/>
              </w:divBdr>
              <w:divsChild>
                <w:div w:id="245655849">
                  <w:marLeft w:val="0"/>
                  <w:marRight w:val="0"/>
                  <w:marTop w:val="150"/>
                  <w:marBottom w:val="150"/>
                  <w:divBdr>
                    <w:top w:val="none" w:sz="0" w:space="0" w:color="auto"/>
                    <w:left w:val="none" w:sz="0" w:space="0" w:color="auto"/>
                    <w:bottom w:val="none" w:sz="0" w:space="0" w:color="auto"/>
                    <w:right w:val="none" w:sz="0" w:space="0" w:color="auto"/>
                  </w:divBdr>
                  <w:divsChild>
                    <w:div w:id="23259442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25077783">
              <w:marLeft w:val="0"/>
              <w:marRight w:val="0"/>
              <w:marTop w:val="0"/>
              <w:marBottom w:val="0"/>
              <w:divBdr>
                <w:top w:val="single" w:sz="6" w:space="0" w:color="E9ECEF"/>
                <w:left w:val="single" w:sz="6" w:space="0" w:color="E9ECEF"/>
                <w:bottom w:val="single" w:sz="6" w:space="0" w:color="E9ECEF"/>
                <w:right w:val="single" w:sz="6" w:space="0" w:color="E9ECEF"/>
              </w:divBdr>
              <w:divsChild>
                <w:div w:id="1788348947">
                  <w:marLeft w:val="0"/>
                  <w:marRight w:val="0"/>
                  <w:marTop w:val="150"/>
                  <w:marBottom w:val="150"/>
                  <w:divBdr>
                    <w:top w:val="none" w:sz="0" w:space="0" w:color="auto"/>
                    <w:left w:val="none" w:sz="0" w:space="0" w:color="auto"/>
                    <w:bottom w:val="none" w:sz="0" w:space="0" w:color="auto"/>
                    <w:right w:val="none" w:sz="0" w:space="0" w:color="auto"/>
                  </w:divBdr>
                  <w:divsChild>
                    <w:div w:id="11571162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46317457">
              <w:marLeft w:val="0"/>
              <w:marRight w:val="0"/>
              <w:marTop w:val="0"/>
              <w:marBottom w:val="0"/>
              <w:divBdr>
                <w:top w:val="single" w:sz="6" w:space="0" w:color="E9ECEF"/>
                <w:left w:val="single" w:sz="6" w:space="0" w:color="E9ECEF"/>
                <w:bottom w:val="single" w:sz="6" w:space="0" w:color="E9ECEF"/>
                <w:right w:val="single" w:sz="6" w:space="0" w:color="E9ECEF"/>
              </w:divBdr>
              <w:divsChild>
                <w:div w:id="1267352394">
                  <w:marLeft w:val="0"/>
                  <w:marRight w:val="0"/>
                  <w:marTop w:val="150"/>
                  <w:marBottom w:val="150"/>
                  <w:divBdr>
                    <w:top w:val="none" w:sz="0" w:space="0" w:color="auto"/>
                    <w:left w:val="none" w:sz="0" w:space="0" w:color="auto"/>
                    <w:bottom w:val="none" w:sz="0" w:space="0" w:color="auto"/>
                    <w:right w:val="none" w:sz="0" w:space="0" w:color="auto"/>
                  </w:divBdr>
                  <w:divsChild>
                    <w:div w:id="3796667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28099989">
          <w:marLeft w:val="0"/>
          <w:marRight w:val="0"/>
          <w:marTop w:val="0"/>
          <w:marBottom w:val="0"/>
          <w:divBdr>
            <w:top w:val="none" w:sz="0" w:space="0" w:color="auto"/>
            <w:left w:val="none" w:sz="0" w:space="0" w:color="auto"/>
            <w:bottom w:val="none" w:sz="0" w:space="0" w:color="auto"/>
            <w:right w:val="none" w:sz="0" w:space="0" w:color="auto"/>
          </w:divBdr>
          <w:divsChild>
            <w:div w:id="1289627594">
              <w:marLeft w:val="0"/>
              <w:marRight w:val="0"/>
              <w:marTop w:val="0"/>
              <w:marBottom w:val="0"/>
              <w:divBdr>
                <w:top w:val="none" w:sz="0" w:space="0" w:color="auto"/>
                <w:left w:val="none" w:sz="0" w:space="0" w:color="auto"/>
                <w:bottom w:val="none" w:sz="0" w:space="0" w:color="auto"/>
                <w:right w:val="none" w:sz="0" w:space="0" w:color="auto"/>
              </w:divBdr>
              <w:divsChild>
                <w:div w:id="1589999860">
                  <w:marLeft w:val="0"/>
                  <w:marRight w:val="0"/>
                  <w:marTop w:val="0"/>
                  <w:marBottom w:val="0"/>
                  <w:divBdr>
                    <w:top w:val="none" w:sz="0" w:space="0" w:color="auto"/>
                    <w:left w:val="none" w:sz="0" w:space="0" w:color="auto"/>
                    <w:bottom w:val="none" w:sz="0" w:space="0" w:color="auto"/>
                    <w:right w:val="none" w:sz="0" w:space="0" w:color="auto"/>
                  </w:divBdr>
                  <w:divsChild>
                    <w:div w:id="6391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6087">
      <w:bodyDiv w:val="1"/>
      <w:marLeft w:val="0"/>
      <w:marRight w:val="0"/>
      <w:marTop w:val="0"/>
      <w:marBottom w:val="0"/>
      <w:divBdr>
        <w:top w:val="none" w:sz="0" w:space="0" w:color="auto"/>
        <w:left w:val="none" w:sz="0" w:space="0" w:color="auto"/>
        <w:bottom w:val="none" w:sz="0" w:space="0" w:color="auto"/>
        <w:right w:val="none" w:sz="0" w:space="0" w:color="auto"/>
      </w:divBdr>
    </w:div>
    <w:div w:id="818838225">
      <w:bodyDiv w:val="1"/>
      <w:marLeft w:val="0"/>
      <w:marRight w:val="0"/>
      <w:marTop w:val="0"/>
      <w:marBottom w:val="0"/>
      <w:divBdr>
        <w:top w:val="none" w:sz="0" w:space="0" w:color="auto"/>
        <w:left w:val="none" w:sz="0" w:space="0" w:color="auto"/>
        <w:bottom w:val="none" w:sz="0" w:space="0" w:color="auto"/>
        <w:right w:val="none" w:sz="0" w:space="0" w:color="auto"/>
      </w:divBdr>
    </w:div>
    <w:div w:id="822429148">
      <w:bodyDiv w:val="1"/>
      <w:marLeft w:val="0"/>
      <w:marRight w:val="0"/>
      <w:marTop w:val="0"/>
      <w:marBottom w:val="0"/>
      <w:divBdr>
        <w:top w:val="none" w:sz="0" w:space="0" w:color="auto"/>
        <w:left w:val="none" w:sz="0" w:space="0" w:color="auto"/>
        <w:bottom w:val="none" w:sz="0" w:space="0" w:color="auto"/>
        <w:right w:val="none" w:sz="0" w:space="0" w:color="auto"/>
      </w:divBdr>
    </w:div>
    <w:div w:id="822430803">
      <w:bodyDiv w:val="1"/>
      <w:marLeft w:val="0"/>
      <w:marRight w:val="0"/>
      <w:marTop w:val="0"/>
      <w:marBottom w:val="0"/>
      <w:divBdr>
        <w:top w:val="none" w:sz="0" w:space="0" w:color="auto"/>
        <w:left w:val="none" w:sz="0" w:space="0" w:color="auto"/>
        <w:bottom w:val="none" w:sz="0" w:space="0" w:color="auto"/>
        <w:right w:val="none" w:sz="0" w:space="0" w:color="auto"/>
      </w:divBdr>
    </w:div>
    <w:div w:id="822745950">
      <w:bodyDiv w:val="1"/>
      <w:marLeft w:val="0"/>
      <w:marRight w:val="0"/>
      <w:marTop w:val="0"/>
      <w:marBottom w:val="0"/>
      <w:divBdr>
        <w:top w:val="none" w:sz="0" w:space="0" w:color="auto"/>
        <w:left w:val="none" w:sz="0" w:space="0" w:color="auto"/>
        <w:bottom w:val="none" w:sz="0" w:space="0" w:color="auto"/>
        <w:right w:val="none" w:sz="0" w:space="0" w:color="auto"/>
      </w:divBdr>
    </w:div>
    <w:div w:id="824128310">
      <w:bodyDiv w:val="1"/>
      <w:marLeft w:val="0"/>
      <w:marRight w:val="0"/>
      <w:marTop w:val="0"/>
      <w:marBottom w:val="0"/>
      <w:divBdr>
        <w:top w:val="none" w:sz="0" w:space="0" w:color="auto"/>
        <w:left w:val="none" w:sz="0" w:space="0" w:color="auto"/>
        <w:bottom w:val="none" w:sz="0" w:space="0" w:color="auto"/>
        <w:right w:val="none" w:sz="0" w:space="0" w:color="auto"/>
      </w:divBdr>
    </w:div>
    <w:div w:id="825440198">
      <w:bodyDiv w:val="1"/>
      <w:marLeft w:val="0"/>
      <w:marRight w:val="0"/>
      <w:marTop w:val="0"/>
      <w:marBottom w:val="0"/>
      <w:divBdr>
        <w:top w:val="none" w:sz="0" w:space="0" w:color="auto"/>
        <w:left w:val="none" w:sz="0" w:space="0" w:color="auto"/>
        <w:bottom w:val="none" w:sz="0" w:space="0" w:color="auto"/>
        <w:right w:val="none" w:sz="0" w:space="0" w:color="auto"/>
      </w:divBdr>
    </w:div>
    <w:div w:id="828448099">
      <w:bodyDiv w:val="1"/>
      <w:marLeft w:val="0"/>
      <w:marRight w:val="0"/>
      <w:marTop w:val="0"/>
      <w:marBottom w:val="0"/>
      <w:divBdr>
        <w:top w:val="none" w:sz="0" w:space="0" w:color="auto"/>
        <w:left w:val="none" w:sz="0" w:space="0" w:color="auto"/>
        <w:bottom w:val="none" w:sz="0" w:space="0" w:color="auto"/>
        <w:right w:val="none" w:sz="0" w:space="0" w:color="auto"/>
      </w:divBdr>
    </w:div>
    <w:div w:id="835917971">
      <w:bodyDiv w:val="1"/>
      <w:marLeft w:val="0"/>
      <w:marRight w:val="0"/>
      <w:marTop w:val="0"/>
      <w:marBottom w:val="0"/>
      <w:divBdr>
        <w:top w:val="none" w:sz="0" w:space="0" w:color="auto"/>
        <w:left w:val="none" w:sz="0" w:space="0" w:color="auto"/>
        <w:bottom w:val="none" w:sz="0" w:space="0" w:color="auto"/>
        <w:right w:val="none" w:sz="0" w:space="0" w:color="auto"/>
      </w:divBdr>
    </w:div>
    <w:div w:id="839320013">
      <w:bodyDiv w:val="1"/>
      <w:marLeft w:val="0"/>
      <w:marRight w:val="0"/>
      <w:marTop w:val="0"/>
      <w:marBottom w:val="0"/>
      <w:divBdr>
        <w:top w:val="none" w:sz="0" w:space="0" w:color="auto"/>
        <w:left w:val="none" w:sz="0" w:space="0" w:color="auto"/>
        <w:bottom w:val="none" w:sz="0" w:space="0" w:color="auto"/>
        <w:right w:val="none" w:sz="0" w:space="0" w:color="auto"/>
      </w:divBdr>
    </w:div>
    <w:div w:id="840968733">
      <w:bodyDiv w:val="1"/>
      <w:marLeft w:val="0"/>
      <w:marRight w:val="0"/>
      <w:marTop w:val="0"/>
      <w:marBottom w:val="0"/>
      <w:divBdr>
        <w:top w:val="none" w:sz="0" w:space="0" w:color="auto"/>
        <w:left w:val="none" w:sz="0" w:space="0" w:color="auto"/>
        <w:bottom w:val="none" w:sz="0" w:space="0" w:color="auto"/>
        <w:right w:val="none" w:sz="0" w:space="0" w:color="auto"/>
      </w:divBdr>
    </w:div>
    <w:div w:id="842017596">
      <w:bodyDiv w:val="1"/>
      <w:marLeft w:val="0"/>
      <w:marRight w:val="0"/>
      <w:marTop w:val="0"/>
      <w:marBottom w:val="0"/>
      <w:divBdr>
        <w:top w:val="none" w:sz="0" w:space="0" w:color="auto"/>
        <w:left w:val="none" w:sz="0" w:space="0" w:color="auto"/>
        <w:bottom w:val="none" w:sz="0" w:space="0" w:color="auto"/>
        <w:right w:val="none" w:sz="0" w:space="0" w:color="auto"/>
      </w:divBdr>
    </w:div>
    <w:div w:id="844318632">
      <w:bodyDiv w:val="1"/>
      <w:marLeft w:val="0"/>
      <w:marRight w:val="0"/>
      <w:marTop w:val="0"/>
      <w:marBottom w:val="0"/>
      <w:divBdr>
        <w:top w:val="none" w:sz="0" w:space="0" w:color="auto"/>
        <w:left w:val="none" w:sz="0" w:space="0" w:color="auto"/>
        <w:bottom w:val="none" w:sz="0" w:space="0" w:color="auto"/>
        <w:right w:val="none" w:sz="0" w:space="0" w:color="auto"/>
      </w:divBdr>
    </w:div>
    <w:div w:id="845359702">
      <w:bodyDiv w:val="1"/>
      <w:marLeft w:val="0"/>
      <w:marRight w:val="0"/>
      <w:marTop w:val="0"/>
      <w:marBottom w:val="0"/>
      <w:divBdr>
        <w:top w:val="none" w:sz="0" w:space="0" w:color="auto"/>
        <w:left w:val="none" w:sz="0" w:space="0" w:color="auto"/>
        <w:bottom w:val="none" w:sz="0" w:space="0" w:color="auto"/>
        <w:right w:val="none" w:sz="0" w:space="0" w:color="auto"/>
      </w:divBdr>
    </w:div>
    <w:div w:id="845751734">
      <w:bodyDiv w:val="1"/>
      <w:marLeft w:val="0"/>
      <w:marRight w:val="0"/>
      <w:marTop w:val="0"/>
      <w:marBottom w:val="0"/>
      <w:divBdr>
        <w:top w:val="none" w:sz="0" w:space="0" w:color="auto"/>
        <w:left w:val="none" w:sz="0" w:space="0" w:color="auto"/>
        <w:bottom w:val="none" w:sz="0" w:space="0" w:color="auto"/>
        <w:right w:val="none" w:sz="0" w:space="0" w:color="auto"/>
      </w:divBdr>
    </w:div>
    <w:div w:id="846361410">
      <w:bodyDiv w:val="1"/>
      <w:marLeft w:val="0"/>
      <w:marRight w:val="0"/>
      <w:marTop w:val="0"/>
      <w:marBottom w:val="0"/>
      <w:divBdr>
        <w:top w:val="none" w:sz="0" w:space="0" w:color="auto"/>
        <w:left w:val="none" w:sz="0" w:space="0" w:color="auto"/>
        <w:bottom w:val="none" w:sz="0" w:space="0" w:color="auto"/>
        <w:right w:val="none" w:sz="0" w:space="0" w:color="auto"/>
      </w:divBdr>
    </w:div>
    <w:div w:id="847325914">
      <w:bodyDiv w:val="1"/>
      <w:marLeft w:val="0"/>
      <w:marRight w:val="0"/>
      <w:marTop w:val="0"/>
      <w:marBottom w:val="0"/>
      <w:divBdr>
        <w:top w:val="none" w:sz="0" w:space="0" w:color="auto"/>
        <w:left w:val="none" w:sz="0" w:space="0" w:color="auto"/>
        <w:bottom w:val="none" w:sz="0" w:space="0" w:color="auto"/>
        <w:right w:val="none" w:sz="0" w:space="0" w:color="auto"/>
      </w:divBdr>
    </w:div>
    <w:div w:id="847409991">
      <w:bodyDiv w:val="1"/>
      <w:marLeft w:val="0"/>
      <w:marRight w:val="0"/>
      <w:marTop w:val="0"/>
      <w:marBottom w:val="0"/>
      <w:divBdr>
        <w:top w:val="none" w:sz="0" w:space="0" w:color="auto"/>
        <w:left w:val="none" w:sz="0" w:space="0" w:color="auto"/>
        <w:bottom w:val="none" w:sz="0" w:space="0" w:color="auto"/>
        <w:right w:val="none" w:sz="0" w:space="0" w:color="auto"/>
      </w:divBdr>
    </w:div>
    <w:div w:id="856307353">
      <w:bodyDiv w:val="1"/>
      <w:marLeft w:val="0"/>
      <w:marRight w:val="0"/>
      <w:marTop w:val="0"/>
      <w:marBottom w:val="0"/>
      <w:divBdr>
        <w:top w:val="none" w:sz="0" w:space="0" w:color="auto"/>
        <w:left w:val="none" w:sz="0" w:space="0" w:color="auto"/>
        <w:bottom w:val="none" w:sz="0" w:space="0" w:color="auto"/>
        <w:right w:val="none" w:sz="0" w:space="0" w:color="auto"/>
      </w:divBdr>
    </w:div>
    <w:div w:id="857080512">
      <w:bodyDiv w:val="1"/>
      <w:marLeft w:val="0"/>
      <w:marRight w:val="0"/>
      <w:marTop w:val="0"/>
      <w:marBottom w:val="0"/>
      <w:divBdr>
        <w:top w:val="none" w:sz="0" w:space="0" w:color="auto"/>
        <w:left w:val="none" w:sz="0" w:space="0" w:color="auto"/>
        <w:bottom w:val="none" w:sz="0" w:space="0" w:color="auto"/>
        <w:right w:val="none" w:sz="0" w:space="0" w:color="auto"/>
      </w:divBdr>
    </w:div>
    <w:div w:id="861167531">
      <w:bodyDiv w:val="1"/>
      <w:marLeft w:val="0"/>
      <w:marRight w:val="0"/>
      <w:marTop w:val="0"/>
      <w:marBottom w:val="0"/>
      <w:divBdr>
        <w:top w:val="none" w:sz="0" w:space="0" w:color="auto"/>
        <w:left w:val="none" w:sz="0" w:space="0" w:color="auto"/>
        <w:bottom w:val="none" w:sz="0" w:space="0" w:color="auto"/>
        <w:right w:val="none" w:sz="0" w:space="0" w:color="auto"/>
      </w:divBdr>
    </w:div>
    <w:div w:id="864900836">
      <w:bodyDiv w:val="1"/>
      <w:marLeft w:val="0"/>
      <w:marRight w:val="0"/>
      <w:marTop w:val="0"/>
      <w:marBottom w:val="0"/>
      <w:divBdr>
        <w:top w:val="none" w:sz="0" w:space="0" w:color="auto"/>
        <w:left w:val="none" w:sz="0" w:space="0" w:color="auto"/>
        <w:bottom w:val="none" w:sz="0" w:space="0" w:color="auto"/>
        <w:right w:val="none" w:sz="0" w:space="0" w:color="auto"/>
      </w:divBdr>
    </w:div>
    <w:div w:id="865293838">
      <w:bodyDiv w:val="1"/>
      <w:marLeft w:val="0"/>
      <w:marRight w:val="0"/>
      <w:marTop w:val="0"/>
      <w:marBottom w:val="0"/>
      <w:divBdr>
        <w:top w:val="none" w:sz="0" w:space="0" w:color="auto"/>
        <w:left w:val="none" w:sz="0" w:space="0" w:color="auto"/>
        <w:bottom w:val="none" w:sz="0" w:space="0" w:color="auto"/>
        <w:right w:val="none" w:sz="0" w:space="0" w:color="auto"/>
      </w:divBdr>
    </w:div>
    <w:div w:id="866530848">
      <w:bodyDiv w:val="1"/>
      <w:marLeft w:val="0"/>
      <w:marRight w:val="0"/>
      <w:marTop w:val="0"/>
      <w:marBottom w:val="0"/>
      <w:divBdr>
        <w:top w:val="none" w:sz="0" w:space="0" w:color="auto"/>
        <w:left w:val="none" w:sz="0" w:space="0" w:color="auto"/>
        <w:bottom w:val="none" w:sz="0" w:space="0" w:color="auto"/>
        <w:right w:val="none" w:sz="0" w:space="0" w:color="auto"/>
      </w:divBdr>
    </w:div>
    <w:div w:id="869344829">
      <w:bodyDiv w:val="1"/>
      <w:marLeft w:val="0"/>
      <w:marRight w:val="0"/>
      <w:marTop w:val="0"/>
      <w:marBottom w:val="0"/>
      <w:divBdr>
        <w:top w:val="none" w:sz="0" w:space="0" w:color="auto"/>
        <w:left w:val="none" w:sz="0" w:space="0" w:color="auto"/>
        <w:bottom w:val="none" w:sz="0" w:space="0" w:color="auto"/>
        <w:right w:val="none" w:sz="0" w:space="0" w:color="auto"/>
      </w:divBdr>
    </w:div>
    <w:div w:id="871378005">
      <w:bodyDiv w:val="1"/>
      <w:marLeft w:val="0"/>
      <w:marRight w:val="0"/>
      <w:marTop w:val="0"/>
      <w:marBottom w:val="0"/>
      <w:divBdr>
        <w:top w:val="none" w:sz="0" w:space="0" w:color="auto"/>
        <w:left w:val="none" w:sz="0" w:space="0" w:color="auto"/>
        <w:bottom w:val="none" w:sz="0" w:space="0" w:color="auto"/>
        <w:right w:val="none" w:sz="0" w:space="0" w:color="auto"/>
      </w:divBdr>
    </w:div>
    <w:div w:id="874390545">
      <w:bodyDiv w:val="1"/>
      <w:marLeft w:val="0"/>
      <w:marRight w:val="0"/>
      <w:marTop w:val="0"/>
      <w:marBottom w:val="0"/>
      <w:divBdr>
        <w:top w:val="none" w:sz="0" w:space="0" w:color="auto"/>
        <w:left w:val="none" w:sz="0" w:space="0" w:color="auto"/>
        <w:bottom w:val="none" w:sz="0" w:space="0" w:color="auto"/>
        <w:right w:val="none" w:sz="0" w:space="0" w:color="auto"/>
      </w:divBdr>
    </w:div>
    <w:div w:id="876039987">
      <w:bodyDiv w:val="1"/>
      <w:marLeft w:val="0"/>
      <w:marRight w:val="0"/>
      <w:marTop w:val="0"/>
      <w:marBottom w:val="0"/>
      <w:divBdr>
        <w:top w:val="none" w:sz="0" w:space="0" w:color="auto"/>
        <w:left w:val="none" w:sz="0" w:space="0" w:color="auto"/>
        <w:bottom w:val="none" w:sz="0" w:space="0" w:color="auto"/>
        <w:right w:val="none" w:sz="0" w:space="0" w:color="auto"/>
      </w:divBdr>
    </w:div>
    <w:div w:id="876242046">
      <w:bodyDiv w:val="1"/>
      <w:marLeft w:val="0"/>
      <w:marRight w:val="0"/>
      <w:marTop w:val="0"/>
      <w:marBottom w:val="0"/>
      <w:divBdr>
        <w:top w:val="none" w:sz="0" w:space="0" w:color="auto"/>
        <w:left w:val="none" w:sz="0" w:space="0" w:color="auto"/>
        <w:bottom w:val="none" w:sz="0" w:space="0" w:color="auto"/>
        <w:right w:val="none" w:sz="0" w:space="0" w:color="auto"/>
      </w:divBdr>
    </w:div>
    <w:div w:id="886067399">
      <w:bodyDiv w:val="1"/>
      <w:marLeft w:val="0"/>
      <w:marRight w:val="0"/>
      <w:marTop w:val="0"/>
      <w:marBottom w:val="0"/>
      <w:divBdr>
        <w:top w:val="none" w:sz="0" w:space="0" w:color="auto"/>
        <w:left w:val="none" w:sz="0" w:space="0" w:color="auto"/>
        <w:bottom w:val="none" w:sz="0" w:space="0" w:color="auto"/>
        <w:right w:val="none" w:sz="0" w:space="0" w:color="auto"/>
      </w:divBdr>
    </w:div>
    <w:div w:id="887717406">
      <w:bodyDiv w:val="1"/>
      <w:marLeft w:val="0"/>
      <w:marRight w:val="0"/>
      <w:marTop w:val="0"/>
      <w:marBottom w:val="0"/>
      <w:divBdr>
        <w:top w:val="none" w:sz="0" w:space="0" w:color="auto"/>
        <w:left w:val="none" w:sz="0" w:space="0" w:color="auto"/>
        <w:bottom w:val="none" w:sz="0" w:space="0" w:color="auto"/>
        <w:right w:val="none" w:sz="0" w:space="0" w:color="auto"/>
      </w:divBdr>
    </w:div>
    <w:div w:id="887767119">
      <w:bodyDiv w:val="1"/>
      <w:marLeft w:val="0"/>
      <w:marRight w:val="0"/>
      <w:marTop w:val="0"/>
      <w:marBottom w:val="0"/>
      <w:divBdr>
        <w:top w:val="none" w:sz="0" w:space="0" w:color="auto"/>
        <w:left w:val="none" w:sz="0" w:space="0" w:color="auto"/>
        <w:bottom w:val="none" w:sz="0" w:space="0" w:color="auto"/>
        <w:right w:val="none" w:sz="0" w:space="0" w:color="auto"/>
      </w:divBdr>
    </w:div>
    <w:div w:id="887960951">
      <w:bodyDiv w:val="1"/>
      <w:marLeft w:val="0"/>
      <w:marRight w:val="0"/>
      <w:marTop w:val="0"/>
      <w:marBottom w:val="0"/>
      <w:divBdr>
        <w:top w:val="none" w:sz="0" w:space="0" w:color="auto"/>
        <w:left w:val="none" w:sz="0" w:space="0" w:color="auto"/>
        <w:bottom w:val="none" w:sz="0" w:space="0" w:color="auto"/>
        <w:right w:val="none" w:sz="0" w:space="0" w:color="auto"/>
      </w:divBdr>
    </w:div>
    <w:div w:id="891623927">
      <w:bodyDiv w:val="1"/>
      <w:marLeft w:val="0"/>
      <w:marRight w:val="0"/>
      <w:marTop w:val="0"/>
      <w:marBottom w:val="0"/>
      <w:divBdr>
        <w:top w:val="none" w:sz="0" w:space="0" w:color="auto"/>
        <w:left w:val="none" w:sz="0" w:space="0" w:color="auto"/>
        <w:bottom w:val="none" w:sz="0" w:space="0" w:color="auto"/>
        <w:right w:val="none" w:sz="0" w:space="0" w:color="auto"/>
      </w:divBdr>
    </w:div>
    <w:div w:id="891694530">
      <w:bodyDiv w:val="1"/>
      <w:marLeft w:val="0"/>
      <w:marRight w:val="0"/>
      <w:marTop w:val="0"/>
      <w:marBottom w:val="0"/>
      <w:divBdr>
        <w:top w:val="none" w:sz="0" w:space="0" w:color="auto"/>
        <w:left w:val="none" w:sz="0" w:space="0" w:color="auto"/>
        <w:bottom w:val="none" w:sz="0" w:space="0" w:color="auto"/>
        <w:right w:val="none" w:sz="0" w:space="0" w:color="auto"/>
      </w:divBdr>
    </w:div>
    <w:div w:id="896160091">
      <w:bodyDiv w:val="1"/>
      <w:marLeft w:val="0"/>
      <w:marRight w:val="0"/>
      <w:marTop w:val="0"/>
      <w:marBottom w:val="0"/>
      <w:divBdr>
        <w:top w:val="none" w:sz="0" w:space="0" w:color="auto"/>
        <w:left w:val="none" w:sz="0" w:space="0" w:color="auto"/>
        <w:bottom w:val="none" w:sz="0" w:space="0" w:color="auto"/>
        <w:right w:val="none" w:sz="0" w:space="0" w:color="auto"/>
      </w:divBdr>
    </w:div>
    <w:div w:id="897664255">
      <w:bodyDiv w:val="1"/>
      <w:marLeft w:val="0"/>
      <w:marRight w:val="0"/>
      <w:marTop w:val="0"/>
      <w:marBottom w:val="0"/>
      <w:divBdr>
        <w:top w:val="none" w:sz="0" w:space="0" w:color="auto"/>
        <w:left w:val="none" w:sz="0" w:space="0" w:color="auto"/>
        <w:bottom w:val="none" w:sz="0" w:space="0" w:color="auto"/>
        <w:right w:val="none" w:sz="0" w:space="0" w:color="auto"/>
      </w:divBdr>
    </w:div>
    <w:div w:id="900217250">
      <w:bodyDiv w:val="1"/>
      <w:marLeft w:val="0"/>
      <w:marRight w:val="0"/>
      <w:marTop w:val="0"/>
      <w:marBottom w:val="0"/>
      <w:divBdr>
        <w:top w:val="none" w:sz="0" w:space="0" w:color="auto"/>
        <w:left w:val="none" w:sz="0" w:space="0" w:color="auto"/>
        <w:bottom w:val="none" w:sz="0" w:space="0" w:color="auto"/>
        <w:right w:val="none" w:sz="0" w:space="0" w:color="auto"/>
      </w:divBdr>
    </w:div>
    <w:div w:id="907306495">
      <w:bodyDiv w:val="1"/>
      <w:marLeft w:val="0"/>
      <w:marRight w:val="0"/>
      <w:marTop w:val="0"/>
      <w:marBottom w:val="0"/>
      <w:divBdr>
        <w:top w:val="none" w:sz="0" w:space="0" w:color="auto"/>
        <w:left w:val="none" w:sz="0" w:space="0" w:color="auto"/>
        <w:bottom w:val="none" w:sz="0" w:space="0" w:color="auto"/>
        <w:right w:val="none" w:sz="0" w:space="0" w:color="auto"/>
      </w:divBdr>
    </w:div>
    <w:div w:id="909920572">
      <w:bodyDiv w:val="1"/>
      <w:marLeft w:val="0"/>
      <w:marRight w:val="0"/>
      <w:marTop w:val="0"/>
      <w:marBottom w:val="0"/>
      <w:divBdr>
        <w:top w:val="none" w:sz="0" w:space="0" w:color="auto"/>
        <w:left w:val="none" w:sz="0" w:space="0" w:color="auto"/>
        <w:bottom w:val="none" w:sz="0" w:space="0" w:color="auto"/>
        <w:right w:val="none" w:sz="0" w:space="0" w:color="auto"/>
      </w:divBdr>
    </w:div>
    <w:div w:id="911309700">
      <w:bodyDiv w:val="1"/>
      <w:marLeft w:val="0"/>
      <w:marRight w:val="0"/>
      <w:marTop w:val="0"/>
      <w:marBottom w:val="0"/>
      <w:divBdr>
        <w:top w:val="none" w:sz="0" w:space="0" w:color="auto"/>
        <w:left w:val="none" w:sz="0" w:space="0" w:color="auto"/>
        <w:bottom w:val="none" w:sz="0" w:space="0" w:color="auto"/>
        <w:right w:val="none" w:sz="0" w:space="0" w:color="auto"/>
      </w:divBdr>
    </w:div>
    <w:div w:id="914246669">
      <w:bodyDiv w:val="1"/>
      <w:marLeft w:val="0"/>
      <w:marRight w:val="0"/>
      <w:marTop w:val="0"/>
      <w:marBottom w:val="0"/>
      <w:divBdr>
        <w:top w:val="none" w:sz="0" w:space="0" w:color="auto"/>
        <w:left w:val="none" w:sz="0" w:space="0" w:color="auto"/>
        <w:bottom w:val="none" w:sz="0" w:space="0" w:color="auto"/>
        <w:right w:val="none" w:sz="0" w:space="0" w:color="auto"/>
      </w:divBdr>
    </w:div>
    <w:div w:id="916478107">
      <w:bodyDiv w:val="1"/>
      <w:marLeft w:val="0"/>
      <w:marRight w:val="0"/>
      <w:marTop w:val="0"/>
      <w:marBottom w:val="0"/>
      <w:divBdr>
        <w:top w:val="none" w:sz="0" w:space="0" w:color="auto"/>
        <w:left w:val="none" w:sz="0" w:space="0" w:color="auto"/>
        <w:bottom w:val="none" w:sz="0" w:space="0" w:color="auto"/>
        <w:right w:val="none" w:sz="0" w:space="0" w:color="auto"/>
      </w:divBdr>
    </w:div>
    <w:div w:id="916944038">
      <w:bodyDiv w:val="1"/>
      <w:marLeft w:val="0"/>
      <w:marRight w:val="0"/>
      <w:marTop w:val="0"/>
      <w:marBottom w:val="0"/>
      <w:divBdr>
        <w:top w:val="none" w:sz="0" w:space="0" w:color="auto"/>
        <w:left w:val="none" w:sz="0" w:space="0" w:color="auto"/>
        <w:bottom w:val="none" w:sz="0" w:space="0" w:color="auto"/>
        <w:right w:val="none" w:sz="0" w:space="0" w:color="auto"/>
      </w:divBdr>
    </w:div>
    <w:div w:id="918641007">
      <w:bodyDiv w:val="1"/>
      <w:marLeft w:val="0"/>
      <w:marRight w:val="0"/>
      <w:marTop w:val="0"/>
      <w:marBottom w:val="0"/>
      <w:divBdr>
        <w:top w:val="none" w:sz="0" w:space="0" w:color="auto"/>
        <w:left w:val="none" w:sz="0" w:space="0" w:color="auto"/>
        <w:bottom w:val="none" w:sz="0" w:space="0" w:color="auto"/>
        <w:right w:val="none" w:sz="0" w:space="0" w:color="auto"/>
      </w:divBdr>
    </w:div>
    <w:div w:id="918902428">
      <w:bodyDiv w:val="1"/>
      <w:marLeft w:val="0"/>
      <w:marRight w:val="0"/>
      <w:marTop w:val="0"/>
      <w:marBottom w:val="0"/>
      <w:divBdr>
        <w:top w:val="none" w:sz="0" w:space="0" w:color="auto"/>
        <w:left w:val="none" w:sz="0" w:space="0" w:color="auto"/>
        <w:bottom w:val="none" w:sz="0" w:space="0" w:color="auto"/>
        <w:right w:val="none" w:sz="0" w:space="0" w:color="auto"/>
      </w:divBdr>
    </w:div>
    <w:div w:id="919683258">
      <w:bodyDiv w:val="1"/>
      <w:marLeft w:val="0"/>
      <w:marRight w:val="0"/>
      <w:marTop w:val="0"/>
      <w:marBottom w:val="0"/>
      <w:divBdr>
        <w:top w:val="none" w:sz="0" w:space="0" w:color="auto"/>
        <w:left w:val="none" w:sz="0" w:space="0" w:color="auto"/>
        <w:bottom w:val="none" w:sz="0" w:space="0" w:color="auto"/>
        <w:right w:val="none" w:sz="0" w:space="0" w:color="auto"/>
      </w:divBdr>
    </w:div>
    <w:div w:id="919758103">
      <w:bodyDiv w:val="1"/>
      <w:marLeft w:val="0"/>
      <w:marRight w:val="0"/>
      <w:marTop w:val="0"/>
      <w:marBottom w:val="0"/>
      <w:divBdr>
        <w:top w:val="none" w:sz="0" w:space="0" w:color="auto"/>
        <w:left w:val="none" w:sz="0" w:space="0" w:color="auto"/>
        <w:bottom w:val="none" w:sz="0" w:space="0" w:color="auto"/>
        <w:right w:val="none" w:sz="0" w:space="0" w:color="auto"/>
      </w:divBdr>
    </w:div>
    <w:div w:id="922102395">
      <w:bodyDiv w:val="1"/>
      <w:marLeft w:val="0"/>
      <w:marRight w:val="0"/>
      <w:marTop w:val="0"/>
      <w:marBottom w:val="0"/>
      <w:divBdr>
        <w:top w:val="none" w:sz="0" w:space="0" w:color="auto"/>
        <w:left w:val="none" w:sz="0" w:space="0" w:color="auto"/>
        <w:bottom w:val="none" w:sz="0" w:space="0" w:color="auto"/>
        <w:right w:val="none" w:sz="0" w:space="0" w:color="auto"/>
      </w:divBdr>
    </w:div>
    <w:div w:id="927150789">
      <w:bodyDiv w:val="1"/>
      <w:marLeft w:val="0"/>
      <w:marRight w:val="0"/>
      <w:marTop w:val="0"/>
      <w:marBottom w:val="0"/>
      <w:divBdr>
        <w:top w:val="none" w:sz="0" w:space="0" w:color="auto"/>
        <w:left w:val="none" w:sz="0" w:space="0" w:color="auto"/>
        <w:bottom w:val="none" w:sz="0" w:space="0" w:color="auto"/>
        <w:right w:val="none" w:sz="0" w:space="0" w:color="auto"/>
      </w:divBdr>
    </w:div>
    <w:div w:id="927730656">
      <w:bodyDiv w:val="1"/>
      <w:marLeft w:val="0"/>
      <w:marRight w:val="0"/>
      <w:marTop w:val="0"/>
      <w:marBottom w:val="0"/>
      <w:divBdr>
        <w:top w:val="none" w:sz="0" w:space="0" w:color="auto"/>
        <w:left w:val="none" w:sz="0" w:space="0" w:color="auto"/>
        <w:bottom w:val="none" w:sz="0" w:space="0" w:color="auto"/>
        <w:right w:val="none" w:sz="0" w:space="0" w:color="auto"/>
      </w:divBdr>
      <w:divsChild>
        <w:div w:id="1830830022">
          <w:marLeft w:val="0"/>
          <w:marRight w:val="0"/>
          <w:marTop w:val="0"/>
          <w:marBottom w:val="0"/>
          <w:divBdr>
            <w:top w:val="none" w:sz="0" w:space="0" w:color="auto"/>
            <w:left w:val="none" w:sz="0" w:space="0" w:color="auto"/>
            <w:bottom w:val="none" w:sz="0" w:space="0" w:color="auto"/>
            <w:right w:val="none" w:sz="0" w:space="0" w:color="auto"/>
          </w:divBdr>
        </w:div>
        <w:div w:id="482822226">
          <w:marLeft w:val="0"/>
          <w:marRight w:val="0"/>
          <w:marTop w:val="0"/>
          <w:marBottom w:val="0"/>
          <w:divBdr>
            <w:top w:val="none" w:sz="0" w:space="0" w:color="auto"/>
            <w:left w:val="none" w:sz="0" w:space="0" w:color="auto"/>
            <w:bottom w:val="none" w:sz="0" w:space="0" w:color="auto"/>
            <w:right w:val="none" w:sz="0" w:space="0" w:color="auto"/>
          </w:divBdr>
        </w:div>
        <w:div w:id="449324044">
          <w:marLeft w:val="0"/>
          <w:marRight w:val="0"/>
          <w:marTop w:val="0"/>
          <w:marBottom w:val="0"/>
          <w:divBdr>
            <w:top w:val="none" w:sz="0" w:space="0" w:color="auto"/>
            <w:left w:val="none" w:sz="0" w:space="0" w:color="auto"/>
            <w:bottom w:val="none" w:sz="0" w:space="0" w:color="auto"/>
            <w:right w:val="none" w:sz="0" w:space="0" w:color="auto"/>
          </w:divBdr>
        </w:div>
        <w:div w:id="2019307286">
          <w:marLeft w:val="0"/>
          <w:marRight w:val="0"/>
          <w:marTop w:val="0"/>
          <w:marBottom w:val="0"/>
          <w:divBdr>
            <w:top w:val="none" w:sz="0" w:space="0" w:color="auto"/>
            <w:left w:val="none" w:sz="0" w:space="0" w:color="auto"/>
            <w:bottom w:val="none" w:sz="0" w:space="0" w:color="auto"/>
            <w:right w:val="none" w:sz="0" w:space="0" w:color="auto"/>
          </w:divBdr>
        </w:div>
        <w:div w:id="1943296206">
          <w:marLeft w:val="0"/>
          <w:marRight w:val="0"/>
          <w:marTop w:val="0"/>
          <w:marBottom w:val="0"/>
          <w:divBdr>
            <w:top w:val="none" w:sz="0" w:space="0" w:color="auto"/>
            <w:left w:val="none" w:sz="0" w:space="0" w:color="auto"/>
            <w:bottom w:val="none" w:sz="0" w:space="0" w:color="auto"/>
            <w:right w:val="none" w:sz="0" w:space="0" w:color="auto"/>
          </w:divBdr>
        </w:div>
        <w:div w:id="42291813">
          <w:marLeft w:val="0"/>
          <w:marRight w:val="0"/>
          <w:marTop w:val="0"/>
          <w:marBottom w:val="0"/>
          <w:divBdr>
            <w:top w:val="none" w:sz="0" w:space="0" w:color="auto"/>
            <w:left w:val="none" w:sz="0" w:space="0" w:color="auto"/>
            <w:bottom w:val="none" w:sz="0" w:space="0" w:color="auto"/>
            <w:right w:val="none" w:sz="0" w:space="0" w:color="auto"/>
          </w:divBdr>
        </w:div>
        <w:div w:id="225607580">
          <w:marLeft w:val="0"/>
          <w:marRight w:val="0"/>
          <w:marTop w:val="0"/>
          <w:marBottom w:val="0"/>
          <w:divBdr>
            <w:top w:val="none" w:sz="0" w:space="0" w:color="auto"/>
            <w:left w:val="none" w:sz="0" w:space="0" w:color="auto"/>
            <w:bottom w:val="none" w:sz="0" w:space="0" w:color="auto"/>
            <w:right w:val="none" w:sz="0" w:space="0" w:color="auto"/>
          </w:divBdr>
        </w:div>
        <w:div w:id="517543617">
          <w:marLeft w:val="0"/>
          <w:marRight w:val="0"/>
          <w:marTop w:val="0"/>
          <w:marBottom w:val="0"/>
          <w:divBdr>
            <w:top w:val="none" w:sz="0" w:space="0" w:color="auto"/>
            <w:left w:val="none" w:sz="0" w:space="0" w:color="auto"/>
            <w:bottom w:val="none" w:sz="0" w:space="0" w:color="auto"/>
            <w:right w:val="none" w:sz="0" w:space="0" w:color="auto"/>
          </w:divBdr>
        </w:div>
        <w:div w:id="2071612146">
          <w:marLeft w:val="0"/>
          <w:marRight w:val="0"/>
          <w:marTop w:val="0"/>
          <w:marBottom w:val="0"/>
          <w:divBdr>
            <w:top w:val="none" w:sz="0" w:space="0" w:color="auto"/>
            <w:left w:val="none" w:sz="0" w:space="0" w:color="auto"/>
            <w:bottom w:val="none" w:sz="0" w:space="0" w:color="auto"/>
            <w:right w:val="none" w:sz="0" w:space="0" w:color="auto"/>
          </w:divBdr>
        </w:div>
        <w:div w:id="1193424836">
          <w:marLeft w:val="0"/>
          <w:marRight w:val="0"/>
          <w:marTop w:val="0"/>
          <w:marBottom w:val="0"/>
          <w:divBdr>
            <w:top w:val="none" w:sz="0" w:space="0" w:color="auto"/>
            <w:left w:val="none" w:sz="0" w:space="0" w:color="auto"/>
            <w:bottom w:val="none" w:sz="0" w:space="0" w:color="auto"/>
            <w:right w:val="none" w:sz="0" w:space="0" w:color="auto"/>
          </w:divBdr>
        </w:div>
        <w:div w:id="1925604628">
          <w:marLeft w:val="0"/>
          <w:marRight w:val="0"/>
          <w:marTop w:val="0"/>
          <w:marBottom w:val="0"/>
          <w:divBdr>
            <w:top w:val="none" w:sz="0" w:space="0" w:color="auto"/>
            <w:left w:val="none" w:sz="0" w:space="0" w:color="auto"/>
            <w:bottom w:val="none" w:sz="0" w:space="0" w:color="auto"/>
            <w:right w:val="none" w:sz="0" w:space="0" w:color="auto"/>
          </w:divBdr>
        </w:div>
        <w:div w:id="1441144886">
          <w:marLeft w:val="0"/>
          <w:marRight w:val="0"/>
          <w:marTop w:val="0"/>
          <w:marBottom w:val="0"/>
          <w:divBdr>
            <w:top w:val="none" w:sz="0" w:space="0" w:color="auto"/>
            <w:left w:val="none" w:sz="0" w:space="0" w:color="auto"/>
            <w:bottom w:val="none" w:sz="0" w:space="0" w:color="auto"/>
            <w:right w:val="none" w:sz="0" w:space="0" w:color="auto"/>
          </w:divBdr>
        </w:div>
        <w:div w:id="990982019">
          <w:marLeft w:val="0"/>
          <w:marRight w:val="0"/>
          <w:marTop w:val="0"/>
          <w:marBottom w:val="0"/>
          <w:divBdr>
            <w:top w:val="none" w:sz="0" w:space="0" w:color="auto"/>
            <w:left w:val="none" w:sz="0" w:space="0" w:color="auto"/>
            <w:bottom w:val="none" w:sz="0" w:space="0" w:color="auto"/>
            <w:right w:val="none" w:sz="0" w:space="0" w:color="auto"/>
          </w:divBdr>
        </w:div>
        <w:div w:id="1457748986">
          <w:marLeft w:val="0"/>
          <w:marRight w:val="0"/>
          <w:marTop w:val="0"/>
          <w:marBottom w:val="0"/>
          <w:divBdr>
            <w:top w:val="none" w:sz="0" w:space="0" w:color="auto"/>
            <w:left w:val="none" w:sz="0" w:space="0" w:color="auto"/>
            <w:bottom w:val="none" w:sz="0" w:space="0" w:color="auto"/>
            <w:right w:val="none" w:sz="0" w:space="0" w:color="auto"/>
          </w:divBdr>
        </w:div>
        <w:div w:id="1423644676">
          <w:marLeft w:val="0"/>
          <w:marRight w:val="0"/>
          <w:marTop w:val="0"/>
          <w:marBottom w:val="0"/>
          <w:divBdr>
            <w:top w:val="none" w:sz="0" w:space="0" w:color="auto"/>
            <w:left w:val="none" w:sz="0" w:space="0" w:color="auto"/>
            <w:bottom w:val="none" w:sz="0" w:space="0" w:color="auto"/>
            <w:right w:val="none" w:sz="0" w:space="0" w:color="auto"/>
          </w:divBdr>
        </w:div>
        <w:div w:id="1433087388">
          <w:marLeft w:val="0"/>
          <w:marRight w:val="0"/>
          <w:marTop w:val="0"/>
          <w:marBottom w:val="0"/>
          <w:divBdr>
            <w:top w:val="none" w:sz="0" w:space="0" w:color="auto"/>
            <w:left w:val="none" w:sz="0" w:space="0" w:color="auto"/>
            <w:bottom w:val="none" w:sz="0" w:space="0" w:color="auto"/>
            <w:right w:val="none" w:sz="0" w:space="0" w:color="auto"/>
          </w:divBdr>
        </w:div>
        <w:div w:id="1607732999">
          <w:marLeft w:val="0"/>
          <w:marRight w:val="0"/>
          <w:marTop w:val="0"/>
          <w:marBottom w:val="0"/>
          <w:divBdr>
            <w:top w:val="none" w:sz="0" w:space="0" w:color="auto"/>
            <w:left w:val="none" w:sz="0" w:space="0" w:color="auto"/>
            <w:bottom w:val="none" w:sz="0" w:space="0" w:color="auto"/>
            <w:right w:val="none" w:sz="0" w:space="0" w:color="auto"/>
          </w:divBdr>
        </w:div>
        <w:div w:id="2114395990">
          <w:marLeft w:val="0"/>
          <w:marRight w:val="0"/>
          <w:marTop w:val="0"/>
          <w:marBottom w:val="0"/>
          <w:divBdr>
            <w:top w:val="none" w:sz="0" w:space="0" w:color="auto"/>
            <w:left w:val="none" w:sz="0" w:space="0" w:color="auto"/>
            <w:bottom w:val="none" w:sz="0" w:space="0" w:color="auto"/>
            <w:right w:val="none" w:sz="0" w:space="0" w:color="auto"/>
          </w:divBdr>
        </w:div>
        <w:div w:id="1065571366">
          <w:marLeft w:val="0"/>
          <w:marRight w:val="0"/>
          <w:marTop w:val="0"/>
          <w:marBottom w:val="0"/>
          <w:divBdr>
            <w:top w:val="none" w:sz="0" w:space="0" w:color="auto"/>
            <w:left w:val="none" w:sz="0" w:space="0" w:color="auto"/>
            <w:bottom w:val="none" w:sz="0" w:space="0" w:color="auto"/>
            <w:right w:val="none" w:sz="0" w:space="0" w:color="auto"/>
          </w:divBdr>
        </w:div>
        <w:div w:id="1552376829">
          <w:marLeft w:val="0"/>
          <w:marRight w:val="0"/>
          <w:marTop w:val="0"/>
          <w:marBottom w:val="0"/>
          <w:divBdr>
            <w:top w:val="none" w:sz="0" w:space="0" w:color="auto"/>
            <w:left w:val="none" w:sz="0" w:space="0" w:color="auto"/>
            <w:bottom w:val="none" w:sz="0" w:space="0" w:color="auto"/>
            <w:right w:val="none" w:sz="0" w:space="0" w:color="auto"/>
          </w:divBdr>
        </w:div>
        <w:div w:id="295140898">
          <w:marLeft w:val="0"/>
          <w:marRight w:val="0"/>
          <w:marTop w:val="0"/>
          <w:marBottom w:val="0"/>
          <w:divBdr>
            <w:top w:val="none" w:sz="0" w:space="0" w:color="auto"/>
            <w:left w:val="none" w:sz="0" w:space="0" w:color="auto"/>
            <w:bottom w:val="none" w:sz="0" w:space="0" w:color="auto"/>
            <w:right w:val="none" w:sz="0" w:space="0" w:color="auto"/>
          </w:divBdr>
        </w:div>
        <w:div w:id="96407602">
          <w:marLeft w:val="0"/>
          <w:marRight w:val="0"/>
          <w:marTop w:val="0"/>
          <w:marBottom w:val="0"/>
          <w:divBdr>
            <w:top w:val="none" w:sz="0" w:space="0" w:color="auto"/>
            <w:left w:val="none" w:sz="0" w:space="0" w:color="auto"/>
            <w:bottom w:val="none" w:sz="0" w:space="0" w:color="auto"/>
            <w:right w:val="none" w:sz="0" w:space="0" w:color="auto"/>
          </w:divBdr>
        </w:div>
        <w:div w:id="1445923028">
          <w:marLeft w:val="0"/>
          <w:marRight w:val="0"/>
          <w:marTop w:val="0"/>
          <w:marBottom w:val="0"/>
          <w:divBdr>
            <w:top w:val="none" w:sz="0" w:space="0" w:color="auto"/>
            <w:left w:val="none" w:sz="0" w:space="0" w:color="auto"/>
            <w:bottom w:val="none" w:sz="0" w:space="0" w:color="auto"/>
            <w:right w:val="none" w:sz="0" w:space="0" w:color="auto"/>
          </w:divBdr>
        </w:div>
        <w:div w:id="813792145">
          <w:marLeft w:val="0"/>
          <w:marRight w:val="0"/>
          <w:marTop w:val="0"/>
          <w:marBottom w:val="0"/>
          <w:divBdr>
            <w:top w:val="none" w:sz="0" w:space="0" w:color="auto"/>
            <w:left w:val="none" w:sz="0" w:space="0" w:color="auto"/>
            <w:bottom w:val="none" w:sz="0" w:space="0" w:color="auto"/>
            <w:right w:val="none" w:sz="0" w:space="0" w:color="auto"/>
          </w:divBdr>
        </w:div>
        <w:div w:id="528177590">
          <w:marLeft w:val="0"/>
          <w:marRight w:val="0"/>
          <w:marTop w:val="0"/>
          <w:marBottom w:val="0"/>
          <w:divBdr>
            <w:top w:val="none" w:sz="0" w:space="0" w:color="auto"/>
            <w:left w:val="none" w:sz="0" w:space="0" w:color="auto"/>
            <w:bottom w:val="none" w:sz="0" w:space="0" w:color="auto"/>
            <w:right w:val="none" w:sz="0" w:space="0" w:color="auto"/>
          </w:divBdr>
        </w:div>
        <w:div w:id="1270504352">
          <w:marLeft w:val="0"/>
          <w:marRight w:val="0"/>
          <w:marTop w:val="0"/>
          <w:marBottom w:val="0"/>
          <w:divBdr>
            <w:top w:val="none" w:sz="0" w:space="0" w:color="auto"/>
            <w:left w:val="none" w:sz="0" w:space="0" w:color="auto"/>
            <w:bottom w:val="none" w:sz="0" w:space="0" w:color="auto"/>
            <w:right w:val="none" w:sz="0" w:space="0" w:color="auto"/>
          </w:divBdr>
        </w:div>
        <w:div w:id="568227503">
          <w:marLeft w:val="0"/>
          <w:marRight w:val="0"/>
          <w:marTop w:val="0"/>
          <w:marBottom w:val="0"/>
          <w:divBdr>
            <w:top w:val="none" w:sz="0" w:space="0" w:color="auto"/>
            <w:left w:val="none" w:sz="0" w:space="0" w:color="auto"/>
            <w:bottom w:val="none" w:sz="0" w:space="0" w:color="auto"/>
            <w:right w:val="none" w:sz="0" w:space="0" w:color="auto"/>
          </w:divBdr>
        </w:div>
        <w:div w:id="1416901097">
          <w:marLeft w:val="0"/>
          <w:marRight w:val="0"/>
          <w:marTop w:val="0"/>
          <w:marBottom w:val="0"/>
          <w:divBdr>
            <w:top w:val="none" w:sz="0" w:space="0" w:color="auto"/>
            <w:left w:val="none" w:sz="0" w:space="0" w:color="auto"/>
            <w:bottom w:val="none" w:sz="0" w:space="0" w:color="auto"/>
            <w:right w:val="none" w:sz="0" w:space="0" w:color="auto"/>
          </w:divBdr>
        </w:div>
        <w:div w:id="1018699723">
          <w:marLeft w:val="0"/>
          <w:marRight w:val="0"/>
          <w:marTop w:val="0"/>
          <w:marBottom w:val="0"/>
          <w:divBdr>
            <w:top w:val="none" w:sz="0" w:space="0" w:color="auto"/>
            <w:left w:val="none" w:sz="0" w:space="0" w:color="auto"/>
            <w:bottom w:val="none" w:sz="0" w:space="0" w:color="auto"/>
            <w:right w:val="none" w:sz="0" w:space="0" w:color="auto"/>
          </w:divBdr>
        </w:div>
        <w:div w:id="1226793853">
          <w:marLeft w:val="0"/>
          <w:marRight w:val="0"/>
          <w:marTop w:val="0"/>
          <w:marBottom w:val="0"/>
          <w:divBdr>
            <w:top w:val="none" w:sz="0" w:space="0" w:color="auto"/>
            <w:left w:val="none" w:sz="0" w:space="0" w:color="auto"/>
            <w:bottom w:val="none" w:sz="0" w:space="0" w:color="auto"/>
            <w:right w:val="none" w:sz="0" w:space="0" w:color="auto"/>
          </w:divBdr>
        </w:div>
        <w:div w:id="1445884856">
          <w:marLeft w:val="0"/>
          <w:marRight w:val="0"/>
          <w:marTop w:val="0"/>
          <w:marBottom w:val="0"/>
          <w:divBdr>
            <w:top w:val="none" w:sz="0" w:space="0" w:color="auto"/>
            <w:left w:val="none" w:sz="0" w:space="0" w:color="auto"/>
            <w:bottom w:val="none" w:sz="0" w:space="0" w:color="auto"/>
            <w:right w:val="none" w:sz="0" w:space="0" w:color="auto"/>
          </w:divBdr>
        </w:div>
        <w:div w:id="385573523">
          <w:marLeft w:val="0"/>
          <w:marRight w:val="0"/>
          <w:marTop w:val="0"/>
          <w:marBottom w:val="0"/>
          <w:divBdr>
            <w:top w:val="none" w:sz="0" w:space="0" w:color="auto"/>
            <w:left w:val="none" w:sz="0" w:space="0" w:color="auto"/>
            <w:bottom w:val="none" w:sz="0" w:space="0" w:color="auto"/>
            <w:right w:val="none" w:sz="0" w:space="0" w:color="auto"/>
          </w:divBdr>
        </w:div>
        <w:div w:id="1308822635">
          <w:marLeft w:val="0"/>
          <w:marRight w:val="0"/>
          <w:marTop w:val="0"/>
          <w:marBottom w:val="0"/>
          <w:divBdr>
            <w:top w:val="none" w:sz="0" w:space="0" w:color="auto"/>
            <w:left w:val="none" w:sz="0" w:space="0" w:color="auto"/>
            <w:bottom w:val="none" w:sz="0" w:space="0" w:color="auto"/>
            <w:right w:val="none" w:sz="0" w:space="0" w:color="auto"/>
          </w:divBdr>
        </w:div>
        <w:div w:id="48114841">
          <w:marLeft w:val="0"/>
          <w:marRight w:val="0"/>
          <w:marTop w:val="0"/>
          <w:marBottom w:val="0"/>
          <w:divBdr>
            <w:top w:val="none" w:sz="0" w:space="0" w:color="auto"/>
            <w:left w:val="none" w:sz="0" w:space="0" w:color="auto"/>
            <w:bottom w:val="none" w:sz="0" w:space="0" w:color="auto"/>
            <w:right w:val="none" w:sz="0" w:space="0" w:color="auto"/>
          </w:divBdr>
        </w:div>
        <w:div w:id="2056001022">
          <w:marLeft w:val="0"/>
          <w:marRight w:val="0"/>
          <w:marTop w:val="0"/>
          <w:marBottom w:val="0"/>
          <w:divBdr>
            <w:top w:val="none" w:sz="0" w:space="0" w:color="auto"/>
            <w:left w:val="none" w:sz="0" w:space="0" w:color="auto"/>
            <w:bottom w:val="none" w:sz="0" w:space="0" w:color="auto"/>
            <w:right w:val="none" w:sz="0" w:space="0" w:color="auto"/>
          </w:divBdr>
        </w:div>
        <w:div w:id="813527929">
          <w:marLeft w:val="0"/>
          <w:marRight w:val="0"/>
          <w:marTop w:val="0"/>
          <w:marBottom w:val="0"/>
          <w:divBdr>
            <w:top w:val="none" w:sz="0" w:space="0" w:color="auto"/>
            <w:left w:val="none" w:sz="0" w:space="0" w:color="auto"/>
            <w:bottom w:val="none" w:sz="0" w:space="0" w:color="auto"/>
            <w:right w:val="none" w:sz="0" w:space="0" w:color="auto"/>
          </w:divBdr>
        </w:div>
        <w:div w:id="86776014">
          <w:marLeft w:val="0"/>
          <w:marRight w:val="0"/>
          <w:marTop w:val="0"/>
          <w:marBottom w:val="0"/>
          <w:divBdr>
            <w:top w:val="none" w:sz="0" w:space="0" w:color="auto"/>
            <w:left w:val="none" w:sz="0" w:space="0" w:color="auto"/>
            <w:bottom w:val="none" w:sz="0" w:space="0" w:color="auto"/>
            <w:right w:val="none" w:sz="0" w:space="0" w:color="auto"/>
          </w:divBdr>
        </w:div>
        <w:div w:id="889801854">
          <w:marLeft w:val="0"/>
          <w:marRight w:val="0"/>
          <w:marTop w:val="0"/>
          <w:marBottom w:val="0"/>
          <w:divBdr>
            <w:top w:val="none" w:sz="0" w:space="0" w:color="auto"/>
            <w:left w:val="none" w:sz="0" w:space="0" w:color="auto"/>
            <w:bottom w:val="none" w:sz="0" w:space="0" w:color="auto"/>
            <w:right w:val="none" w:sz="0" w:space="0" w:color="auto"/>
          </w:divBdr>
        </w:div>
        <w:div w:id="605113988">
          <w:marLeft w:val="0"/>
          <w:marRight w:val="0"/>
          <w:marTop w:val="0"/>
          <w:marBottom w:val="0"/>
          <w:divBdr>
            <w:top w:val="none" w:sz="0" w:space="0" w:color="auto"/>
            <w:left w:val="none" w:sz="0" w:space="0" w:color="auto"/>
            <w:bottom w:val="none" w:sz="0" w:space="0" w:color="auto"/>
            <w:right w:val="none" w:sz="0" w:space="0" w:color="auto"/>
          </w:divBdr>
        </w:div>
      </w:divsChild>
    </w:div>
    <w:div w:id="931091511">
      <w:bodyDiv w:val="1"/>
      <w:marLeft w:val="0"/>
      <w:marRight w:val="0"/>
      <w:marTop w:val="0"/>
      <w:marBottom w:val="0"/>
      <w:divBdr>
        <w:top w:val="none" w:sz="0" w:space="0" w:color="auto"/>
        <w:left w:val="none" w:sz="0" w:space="0" w:color="auto"/>
        <w:bottom w:val="none" w:sz="0" w:space="0" w:color="auto"/>
        <w:right w:val="none" w:sz="0" w:space="0" w:color="auto"/>
      </w:divBdr>
    </w:div>
    <w:div w:id="935141206">
      <w:bodyDiv w:val="1"/>
      <w:marLeft w:val="0"/>
      <w:marRight w:val="0"/>
      <w:marTop w:val="0"/>
      <w:marBottom w:val="0"/>
      <w:divBdr>
        <w:top w:val="none" w:sz="0" w:space="0" w:color="auto"/>
        <w:left w:val="none" w:sz="0" w:space="0" w:color="auto"/>
        <w:bottom w:val="none" w:sz="0" w:space="0" w:color="auto"/>
        <w:right w:val="none" w:sz="0" w:space="0" w:color="auto"/>
      </w:divBdr>
    </w:div>
    <w:div w:id="935944412">
      <w:bodyDiv w:val="1"/>
      <w:marLeft w:val="0"/>
      <w:marRight w:val="0"/>
      <w:marTop w:val="0"/>
      <w:marBottom w:val="0"/>
      <w:divBdr>
        <w:top w:val="none" w:sz="0" w:space="0" w:color="auto"/>
        <w:left w:val="none" w:sz="0" w:space="0" w:color="auto"/>
        <w:bottom w:val="none" w:sz="0" w:space="0" w:color="auto"/>
        <w:right w:val="none" w:sz="0" w:space="0" w:color="auto"/>
      </w:divBdr>
    </w:div>
    <w:div w:id="936331400">
      <w:bodyDiv w:val="1"/>
      <w:marLeft w:val="0"/>
      <w:marRight w:val="0"/>
      <w:marTop w:val="0"/>
      <w:marBottom w:val="0"/>
      <w:divBdr>
        <w:top w:val="none" w:sz="0" w:space="0" w:color="auto"/>
        <w:left w:val="none" w:sz="0" w:space="0" w:color="auto"/>
        <w:bottom w:val="none" w:sz="0" w:space="0" w:color="auto"/>
        <w:right w:val="none" w:sz="0" w:space="0" w:color="auto"/>
      </w:divBdr>
    </w:div>
    <w:div w:id="941114068">
      <w:bodyDiv w:val="1"/>
      <w:marLeft w:val="0"/>
      <w:marRight w:val="0"/>
      <w:marTop w:val="0"/>
      <w:marBottom w:val="0"/>
      <w:divBdr>
        <w:top w:val="none" w:sz="0" w:space="0" w:color="auto"/>
        <w:left w:val="none" w:sz="0" w:space="0" w:color="auto"/>
        <w:bottom w:val="none" w:sz="0" w:space="0" w:color="auto"/>
        <w:right w:val="none" w:sz="0" w:space="0" w:color="auto"/>
      </w:divBdr>
    </w:div>
    <w:div w:id="944849083">
      <w:bodyDiv w:val="1"/>
      <w:marLeft w:val="0"/>
      <w:marRight w:val="0"/>
      <w:marTop w:val="0"/>
      <w:marBottom w:val="0"/>
      <w:divBdr>
        <w:top w:val="none" w:sz="0" w:space="0" w:color="auto"/>
        <w:left w:val="none" w:sz="0" w:space="0" w:color="auto"/>
        <w:bottom w:val="none" w:sz="0" w:space="0" w:color="auto"/>
        <w:right w:val="none" w:sz="0" w:space="0" w:color="auto"/>
      </w:divBdr>
    </w:div>
    <w:div w:id="945501477">
      <w:bodyDiv w:val="1"/>
      <w:marLeft w:val="0"/>
      <w:marRight w:val="0"/>
      <w:marTop w:val="0"/>
      <w:marBottom w:val="0"/>
      <w:divBdr>
        <w:top w:val="none" w:sz="0" w:space="0" w:color="auto"/>
        <w:left w:val="none" w:sz="0" w:space="0" w:color="auto"/>
        <w:bottom w:val="none" w:sz="0" w:space="0" w:color="auto"/>
        <w:right w:val="none" w:sz="0" w:space="0" w:color="auto"/>
      </w:divBdr>
    </w:div>
    <w:div w:id="947588344">
      <w:bodyDiv w:val="1"/>
      <w:marLeft w:val="0"/>
      <w:marRight w:val="0"/>
      <w:marTop w:val="0"/>
      <w:marBottom w:val="0"/>
      <w:divBdr>
        <w:top w:val="none" w:sz="0" w:space="0" w:color="auto"/>
        <w:left w:val="none" w:sz="0" w:space="0" w:color="auto"/>
        <w:bottom w:val="none" w:sz="0" w:space="0" w:color="auto"/>
        <w:right w:val="none" w:sz="0" w:space="0" w:color="auto"/>
      </w:divBdr>
    </w:div>
    <w:div w:id="954140991">
      <w:bodyDiv w:val="1"/>
      <w:marLeft w:val="0"/>
      <w:marRight w:val="0"/>
      <w:marTop w:val="0"/>
      <w:marBottom w:val="0"/>
      <w:divBdr>
        <w:top w:val="none" w:sz="0" w:space="0" w:color="auto"/>
        <w:left w:val="none" w:sz="0" w:space="0" w:color="auto"/>
        <w:bottom w:val="none" w:sz="0" w:space="0" w:color="auto"/>
        <w:right w:val="none" w:sz="0" w:space="0" w:color="auto"/>
      </w:divBdr>
    </w:div>
    <w:div w:id="954870548">
      <w:bodyDiv w:val="1"/>
      <w:marLeft w:val="0"/>
      <w:marRight w:val="0"/>
      <w:marTop w:val="0"/>
      <w:marBottom w:val="0"/>
      <w:divBdr>
        <w:top w:val="none" w:sz="0" w:space="0" w:color="auto"/>
        <w:left w:val="none" w:sz="0" w:space="0" w:color="auto"/>
        <w:bottom w:val="none" w:sz="0" w:space="0" w:color="auto"/>
        <w:right w:val="none" w:sz="0" w:space="0" w:color="auto"/>
      </w:divBdr>
    </w:div>
    <w:div w:id="964390511">
      <w:bodyDiv w:val="1"/>
      <w:marLeft w:val="0"/>
      <w:marRight w:val="0"/>
      <w:marTop w:val="0"/>
      <w:marBottom w:val="0"/>
      <w:divBdr>
        <w:top w:val="none" w:sz="0" w:space="0" w:color="auto"/>
        <w:left w:val="none" w:sz="0" w:space="0" w:color="auto"/>
        <w:bottom w:val="none" w:sz="0" w:space="0" w:color="auto"/>
        <w:right w:val="none" w:sz="0" w:space="0" w:color="auto"/>
      </w:divBdr>
    </w:div>
    <w:div w:id="966667593">
      <w:bodyDiv w:val="1"/>
      <w:marLeft w:val="0"/>
      <w:marRight w:val="0"/>
      <w:marTop w:val="0"/>
      <w:marBottom w:val="0"/>
      <w:divBdr>
        <w:top w:val="none" w:sz="0" w:space="0" w:color="auto"/>
        <w:left w:val="none" w:sz="0" w:space="0" w:color="auto"/>
        <w:bottom w:val="none" w:sz="0" w:space="0" w:color="auto"/>
        <w:right w:val="none" w:sz="0" w:space="0" w:color="auto"/>
      </w:divBdr>
    </w:div>
    <w:div w:id="967708629">
      <w:bodyDiv w:val="1"/>
      <w:marLeft w:val="0"/>
      <w:marRight w:val="0"/>
      <w:marTop w:val="0"/>
      <w:marBottom w:val="0"/>
      <w:divBdr>
        <w:top w:val="none" w:sz="0" w:space="0" w:color="auto"/>
        <w:left w:val="none" w:sz="0" w:space="0" w:color="auto"/>
        <w:bottom w:val="none" w:sz="0" w:space="0" w:color="auto"/>
        <w:right w:val="none" w:sz="0" w:space="0" w:color="auto"/>
      </w:divBdr>
    </w:div>
    <w:div w:id="971397827">
      <w:bodyDiv w:val="1"/>
      <w:marLeft w:val="0"/>
      <w:marRight w:val="0"/>
      <w:marTop w:val="0"/>
      <w:marBottom w:val="0"/>
      <w:divBdr>
        <w:top w:val="none" w:sz="0" w:space="0" w:color="auto"/>
        <w:left w:val="none" w:sz="0" w:space="0" w:color="auto"/>
        <w:bottom w:val="none" w:sz="0" w:space="0" w:color="auto"/>
        <w:right w:val="none" w:sz="0" w:space="0" w:color="auto"/>
      </w:divBdr>
    </w:div>
    <w:div w:id="972298274">
      <w:bodyDiv w:val="1"/>
      <w:marLeft w:val="0"/>
      <w:marRight w:val="0"/>
      <w:marTop w:val="0"/>
      <w:marBottom w:val="0"/>
      <w:divBdr>
        <w:top w:val="none" w:sz="0" w:space="0" w:color="auto"/>
        <w:left w:val="none" w:sz="0" w:space="0" w:color="auto"/>
        <w:bottom w:val="none" w:sz="0" w:space="0" w:color="auto"/>
        <w:right w:val="none" w:sz="0" w:space="0" w:color="auto"/>
      </w:divBdr>
    </w:div>
    <w:div w:id="973296765">
      <w:bodyDiv w:val="1"/>
      <w:marLeft w:val="0"/>
      <w:marRight w:val="0"/>
      <w:marTop w:val="0"/>
      <w:marBottom w:val="0"/>
      <w:divBdr>
        <w:top w:val="none" w:sz="0" w:space="0" w:color="auto"/>
        <w:left w:val="none" w:sz="0" w:space="0" w:color="auto"/>
        <w:bottom w:val="none" w:sz="0" w:space="0" w:color="auto"/>
        <w:right w:val="none" w:sz="0" w:space="0" w:color="auto"/>
      </w:divBdr>
    </w:div>
    <w:div w:id="982469760">
      <w:bodyDiv w:val="1"/>
      <w:marLeft w:val="0"/>
      <w:marRight w:val="0"/>
      <w:marTop w:val="0"/>
      <w:marBottom w:val="0"/>
      <w:divBdr>
        <w:top w:val="none" w:sz="0" w:space="0" w:color="auto"/>
        <w:left w:val="none" w:sz="0" w:space="0" w:color="auto"/>
        <w:bottom w:val="none" w:sz="0" w:space="0" w:color="auto"/>
        <w:right w:val="none" w:sz="0" w:space="0" w:color="auto"/>
      </w:divBdr>
    </w:div>
    <w:div w:id="983243153">
      <w:bodyDiv w:val="1"/>
      <w:marLeft w:val="0"/>
      <w:marRight w:val="0"/>
      <w:marTop w:val="0"/>
      <w:marBottom w:val="0"/>
      <w:divBdr>
        <w:top w:val="none" w:sz="0" w:space="0" w:color="auto"/>
        <w:left w:val="none" w:sz="0" w:space="0" w:color="auto"/>
        <w:bottom w:val="none" w:sz="0" w:space="0" w:color="auto"/>
        <w:right w:val="none" w:sz="0" w:space="0" w:color="auto"/>
      </w:divBdr>
    </w:div>
    <w:div w:id="987780282">
      <w:bodyDiv w:val="1"/>
      <w:marLeft w:val="0"/>
      <w:marRight w:val="0"/>
      <w:marTop w:val="0"/>
      <w:marBottom w:val="0"/>
      <w:divBdr>
        <w:top w:val="none" w:sz="0" w:space="0" w:color="auto"/>
        <w:left w:val="none" w:sz="0" w:space="0" w:color="auto"/>
        <w:bottom w:val="none" w:sz="0" w:space="0" w:color="auto"/>
        <w:right w:val="none" w:sz="0" w:space="0" w:color="auto"/>
      </w:divBdr>
    </w:div>
    <w:div w:id="988021784">
      <w:bodyDiv w:val="1"/>
      <w:marLeft w:val="0"/>
      <w:marRight w:val="0"/>
      <w:marTop w:val="0"/>
      <w:marBottom w:val="0"/>
      <w:divBdr>
        <w:top w:val="none" w:sz="0" w:space="0" w:color="auto"/>
        <w:left w:val="none" w:sz="0" w:space="0" w:color="auto"/>
        <w:bottom w:val="none" w:sz="0" w:space="0" w:color="auto"/>
        <w:right w:val="none" w:sz="0" w:space="0" w:color="auto"/>
      </w:divBdr>
    </w:div>
    <w:div w:id="992178546">
      <w:bodyDiv w:val="1"/>
      <w:marLeft w:val="0"/>
      <w:marRight w:val="0"/>
      <w:marTop w:val="0"/>
      <w:marBottom w:val="0"/>
      <w:divBdr>
        <w:top w:val="none" w:sz="0" w:space="0" w:color="auto"/>
        <w:left w:val="none" w:sz="0" w:space="0" w:color="auto"/>
        <w:bottom w:val="none" w:sz="0" w:space="0" w:color="auto"/>
        <w:right w:val="none" w:sz="0" w:space="0" w:color="auto"/>
      </w:divBdr>
    </w:div>
    <w:div w:id="995111539">
      <w:bodyDiv w:val="1"/>
      <w:marLeft w:val="0"/>
      <w:marRight w:val="0"/>
      <w:marTop w:val="0"/>
      <w:marBottom w:val="0"/>
      <w:divBdr>
        <w:top w:val="none" w:sz="0" w:space="0" w:color="auto"/>
        <w:left w:val="none" w:sz="0" w:space="0" w:color="auto"/>
        <w:bottom w:val="none" w:sz="0" w:space="0" w:color="auto"/>
        <w:right w:val="none" w:sz="0" w:space="0" w:color="auto"/>
      </w:divBdr>
    </w:div>
    <w:div w:id="997804000">
      <w:bodyDiv w:val="1"/>
      <w:marLeft w:val="0"/>
      <w:marRight w:val="0"/>
      <w:marTop w:val="0"/>
      <w:marBottom w:val="0"/>
      <w:divBdr>
        <w:top w:val="none" w:sz="0" w:space="0" w:color="auto"/>
        <w:left w:val="none" w:sz="0" w:space="0" w:color="auto"/>
        <w:bottom w:val="none" w:sz="0" w:space="0" w:color="auto"/>
        <w:right w:val="none" w:sz="0" w:space="0" w:color="auto"/>
      </w:divBdr>
    </w:div>
    <w:div w:id="997853676">
      <w:bodyDiv w:val="1"/>
      <w:marLeft w:val="0"/>
      <w:marRight w:val="0"/>
      <w:marTop w:val="0"/>
      <w:marBottom w:val="0"/>
      <w:divBdr>
        <w:top w:val="none" w:sz="0" w:space="0" w:color="auto"/>
        <w:left w:val="none" w:sz="0" w:space="0" w:color="auto"/>
        <w:bottom w:val="none" w:sz="0" w:space="0" w:color="auto"/>
        <w:right w:val="none" w:sz="0" w:space="0" w:color="auto"/>
      </w:divBdr>
    </w:div>
    <w:div w:id="999193374">
      <w:bodyDiv w:val="1"/>
      <w:marLeft w:val="0"/>
      <w:marRight w:val="0"/>
      <w:marTop w:val="0"/>
      <w:marBottom w:val="0"/>
      <w:divBdr>
        <w:top w:val="none" w:sz="0" w:space="0" w:color="auto"/>
        <w:left w:val="none" w:sz="0" w:space="0" w:color="auto"/>
        <w:bottom w:val="none" w:sz="0" w:space="0" w:color="auto"/>
        <w:right w:val="none" w:sz="0" w:space="0" w:color="auto"/>
      </w:divBdr>
    </w:div>
    <w:div w:id="999775763">
      <w:bodyDiv w:val="1"/>
      <w:marLeft w:val="0"/>
      <w:marRight w:val="0"/>
      <w:marTop w:val="0"/>
      <w:marBottom w:val="0"/>
      <w:divBdr>
        <w:top w:val="none" w:sz="0" w:space="0" w:color="auto"/>
        <w:left w:val="none" w:sz="0" w:space="0" w:color="auto"/>
        <w:bottom w:val="none" w:sz="0" w:space="0" w:color="auto"/>
        <w:right w:val="none" w:sz="0" w:space="0" w:color="auto"/>
      </w:divBdr>
    </w:div>
    <w:div w:id="1001740083">
      <w:bodyDiv w:val="1"/>
      <w:marLeft w:val="0"/>
      <w:marRight w:val="0"/>
      <w:marTop w:val="0"/>
      <w:marBottom w:val="0"/>
      <w:divBdr>
        <w:top w:val="none" w:sz="0" w:space="0" w:color="auto"/>
        <w:left w:val="none" w:sz="0" w:space="0" w:color="auto"/>
        <w:bottom w:val="none" w:sz="0" w:space="0" w:color="auto"/>
        <w:right w:val="none" w:sz="0" w:space="0" w:color="auto"/>
      </w:divBdr>
    </w:div>
    <w:div w:id="1003557932">
      <w:bodyDiv w:val="1"/>
      <w:marLeft w:val="0"/>
      <w:marRight w:val="0"/>
      <w:marTop w:val="0"/>
      <w:marBottom w:val="0"/>
      <w:divBdr>
        <w:top w:val="none" w:sz="0" w:space="0" w:color="auto"/>
        <w:left w:val="none" w:sz="0" w:space="0" w:color="auto"/>
        <w:bottom w:val="none" w:sz="0" w:space="0" w:color="auto"/>
        <w:right w:val="none" w:sz="0" w:space="0" w:color="auto"/>
      </w:divBdr>
    </w:div>
    <w:div w:id="1007169427">
      <w:bodyDiv w:val="1"/>
      <w:marLeft w:val="0"/>
      <w:marRight w:val="0"/>
      <w:marTop w:val="0"/>
      <w:marBottom w:val="0"/>
      <w:divBdr>
        <w:top w:val="none" w:sz="0" w:space="0" w:color="auto"/>
        <w:left w:val="none" w:sz="0" w:space="0" w:color="auto"/>
        <w:bottom w:val="none" w:sz="0" w:space="0" w:color="auto"/>
        <w:right w:val="none" w:sz="0" w:space="0" w:color="auto"/>
      </w:divBdr>
    </w:div>
    <w:div w:id="1008754592">
      <w:bodyDiv w:val="1"/>
      <w:marLeft w:val="0"/>
      <w:marRight w:val="0"/>
      <w:marTop w:val="0"/>
      <w:marBottom w:val="0"/>
      <w:divBdr>
        <w:top w:val="none" w:sz="0" w:space="0" w:color="auto"/>
        <w:left w:val="none" w:sz="0" w:space="0" w:color="auto"/>
        <w:bottom w:val="none" w:sz="0" w:space="0" w:color="auto"/>
        <w:right w:val="none" w:sz="0" w:space="0" w:color="auto"/>
      </w:divBdr>
    </w:div>
    <w:div w:id="1010837811">
      <w:bodyDiv w:val="1"/>
      <w:marLeft w:val="0"/>
      <w:marRight w:val="0"/>
      <w:marTop w:val="0"/>
      <w:marBottom w:val="0"/>
      <w:divBdr>
        <w:top w:val="none" w:sz="0" w:space="0" w:color="auto"/>
        <w:left w:val="none" w:sz="0" w:space="0" w:color="auto"/>
        <w:bottom w:val="none" w:sz="0" w:space="0" w:color="auto"/>
        <w:right w:val="none" w:sz="0" w:space="0" w:color="auto"/>
      </w:divBdr>
    </w:div>
    <w:div w:id="1011830872">
      <w:bodyDiv w:val="1"/>
      <w:marLeft w:val="0"/>
      <w:marRight w:val="0"/>
      <w:marTop w:val="0"/>
      <w:marBottom w:val="0"/>
      <w:divBdr>
        <w:top w:val="none" w:sz="0" w:space="0" w:color="auto"/>
        <w:left w:val="none" w:sz="0" w:space="0" w:color="auto"/>
        <w:bottom w:val="none" w:sz="0" w:space="0" w:color="auto"/>
        <w:right w:val="none" w:sz="0" w:space="0" w:color="auto"/>
      </w:divBdr>
    </w:div>
    <w:div w:id="1014958000">
      <w:bodyDiv w:val="1"/>
      <w:marLeft w:val="0"/>
      <w:marRight w:val="0"/>
      <w:marTop w:val="0"/>
      <w:marBottom w:val="0"/>
      <w:divBdr>
        <w:top w:val="none" w:sz="0" w:space="0" w:color="auto"/>
        <w:left w:val="none" w:sz="0" w:space="0" w:color="auto"/>
        <w:bottom w:val="none" w:sz="0" w:space="0" w:color="auto"/>
        <w:right w:val="none" w:sz="0" w:space="0" w:color="auto"/>
      </w:divBdr>
    </w:div>
    <w:div w:id="1015308145">
      <w:bodyDiv w:val="1"/>
      <w:marLeft w:val="0"/>
      <w:marRight w:val="0"/>
      <w:marTop w:val="0"/>
      <w:marBottom w:val="0"/>
      <w:divBdr>
        <w:top w:val="none" w:sz="0" w:space="0" w:color="auto"/>
        <w:left w:val="none" w:sz="0" w:space="0" w:color="auto"/>
        <w:bottom w:val="none" w:sz="0" w:space="0" w:color="auto"/>
        <w:right w:val="none" w:sz="0" w:space="0" w:color="auto"/>
      </w:divBdr>
    </w:div>
    <w:div w:id="1015571541">
      <w:bodyDiv w:val="1"/>
      <w:marLeft w:val="0"/>
      <w:marRight w:val="0"/>
      <w:marTop w:val="0"/>
      <w:marBottom w:val="0"/>
      <w:divBdr>
        <w:top w:val="none" w:sz="0" w:space="0" w:color="auto"/>
        <w:left w:val="none" w:sz="0" w:space="0" w:color="auto"/>
        <w:bottom w:val="none" w:sz="0" w:space="0" w:color="auto"/>
        <w:right w:val="none" w:sz="0" w:space="0" w:color="auto"/>
      </w:divBdr>
    </w:div>
    <w:div w:id="1018241551">
      <w:bodyDiv w:val="1"/>
      <w:marLeft w:val="0"/>
      <w:marRight w:val="0"/>
      <w:marTop w:val="0"/>
      <w:marBottom w:val="0"/>
      <w:divBdr>
        <w:top w:val="none" w:sz="0" w:space="0" w:color="auto"/>
        <w:left w:val="none" w:sz="0" w:space="0" w:color="auto"/>
        <w:bottom w:val="none" w:sz="0" w:space="0" w:color="auto"/>
        <w:right w:val="none" w:sz="0" w:space="0" w:color="auto"/>
      </w:divBdr>
    </w:div>
    <w:div w:id="1020739123">
      <w:bodyDiv w:val="1"/>
      <w:marLeft w:val="0"/>
      <w:marRight w:val="0"/>
      <w:marTop w:val="0"/>
      <w:marBottom w:val="0"/>
      <w:divBdr>
        <w:top w:val="none" w:sz="0" w:space="0" w:color="auto"/>
        <w:left w:val="none" w:sz="0" w:space="0" w:color="auto"/>
        <w:bottom w:val="none" w:sz="0" w:space="0" w:color="auto"/>
        <w:right w:val="none" w:sz="0" w:space="0" w:color="auto"/>
      </w:divBdr>
    </w:div>
    <w:div w:id="1025784752">
      <w:bodyDiv w:val="1"/>
      <w:marLeft w:val="0"/>
      <w:marRight w:val="0"/>
      <w:marTop w:val="0"/>
      <w:marBottom w:val="0"/>
      <w:divBdr>
        <w:top w:val="none" w:sz="0" w:space="0" w:color="auto"/>
        <w:left w:val="none" w:sz="0" w:space="0" w:color="auto"/>
        <w:bottom w:val="none" w:sz="0" w:space="0" w:color="auto"/>
        <w:right w:val="none" w:sz="0" w:space="0" w:color="auto"/>
      </w:divBdr>
    </w:div>
    <w:div w:id="1029526858">
      <w:bodyDiv w:val="1"/>
      <w:marLeft w:val="0"/>
      <w:marRight w:val="0"/>
      <w:marTop w:val="0"/>
      <w:marBottom w:val="0"/>
      <w:divBdr>
        <w:top w:val="none" w:sz="0" w:space="0" w:color="auto"/>
        <w:left w:val="none" w:sz="0" w:space="0" w:color="auto"/>
        <w:bottom w:val="none" w:sz="0" w:space="0" w:color="auto"/>
        <w:right w:val="none" w:sz="0" w:space="0" w:color="auto"/>
      </w:divBdr>
    </w:div>
    <w:div w:id="1030229185">
      <w:bodyDiv w:val="1"/>
      <w:marLeft w:val="0"/>
      <w:marRight w:val="0"/>
      <w:marTop w:val="0"/>
      <w:marBottom w:val="0"/>
      <w:divBdr>
        <w:top w:val="none" w:sz="0" w:space="0" w:color="auto"/>
        <w:left w:val="none" w:sz="0" w:space="0" w:color="auto"/>
        <w:bottom w:val="none" w:sz="0" w:space="0" w:color="auto"/>
        <w:right w:val="none" w:sz="0" w:space="0" w:color="auto"/>
      </w:divBdr>
    </w:div>
    <w:div w:id="1032151288">
      <w:bodyDiv w:val="1"/>
      <w:marLeft w:val="0"/>
      <w:marRight w:val="0"/>
      <w:marTop w:val="0"/>
      <w:marBottom w:val="0"/>
      <w:divBdr>
        <w:top w:val="none" w:sz="0" w:space="0" w:color="auto"/>
        <w:left w:val="none" w:sz="0" w:space="0" w:color="auto"/>
        <w:bottom w:val="none" w:sz="0" w:space="0" w:color="auto"/>
        <w:right w:val="none" w:sz="0" w:space="0" w:color="auto"/>
      </w:divBdr>
    </w:div>
    <w:div w:id="1032194405">
      <w:bodyDiv w:val="1"/>
      <w:marLeft w:val="0"/>
      <w:marRight w:val="0"/>
      <w:marTop w:val="0"/>
      <w:marBottom w:val="0"/>
      <w:divBdr>
        <w:top w:val="none" w:sz="0" w:space="0" w:color="auto"/>
        <w:left w:val="none" w:sz="0" w:space="0" w:color="auto"/>
        <w:bottom w:val="none" w:sz="0" w:space="0" w:color="auto"/>
        <w:right w:val="none" w:sz="0" w:space="0" w:color="auto"/>
      </w:divBdr>
    </w:div>
    <w:div w:id="1033460308">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38894164">
      <w:bodyDiv w:val="1"/>
      <w:marLeft w:val="0"/>
      <w:marRight w:val="0"/>
      <w:marTop w:val="0"/>
      <w:marBottom w:val="0"/>
      <w:divBdr>
        <w:top w:val="none" w:sz="0" w:space="0" w:color="auto"/>
        <w:left w:val="none" w:sz="0" w:space="0" w:color="auto"/>
        <w:bottom w:val="none" w:sz="0" w:space="0" w:color="auto"/>
        <w:right w:val="none" w:sz="0" w:space="0" w:color="auto"/>
      </w:divBdr>
    </w:div>
    <w:div w:id="1038965780">
      <w:bodyDiv w:val="1"/>
      <w:marLeft w:val="0"/>
      <w:marRight w:val="0"/>
      <w:marTop w:val="0"/>
      <w:marBottom w:val="0"/>
      <w:divBdr>
        <w:top w:val="none" w:sz="0" w:space="0" w:color="auto"/>
        <w:left w:val="none" w:sz="0" w:space="0" w:color="auto"/>
        <w:bottom w:val="none" w:sz="0" w:space="0" w:color="auto"/>
        <w:right w:val="none" w:sz="0" w:space="0" w:color="auto"/>
      </w:divBdr>
    </w:div>
    <w:div w:id="1039477219">
      <w:bodyDiv w:val="1"/>
      <w:marLeft w:val="0"/>
      <w:marRight w:val="0"/>
      <w:marTop w:val="0"/>
      <w:marBottom w:val="0"/>
      <w:divBdr>
        <w:top w:val="none" w:sz="0" w:space="0" w:color="auto"/>
        <w:left w:val="none" w:sz="0" w:space="0" w:color="auto"/>
        <w:bottom w:val="none" w:sz="0" w:space="0" w:color="auto"/>
        <w:right w:val="none" w:sz="0" w:space="0" w:color="auto"/>
      </w:divBdr>
    </w:div>
    <w:div w:id="1041318008">
      <w:bodyDiv w:val="1"/>
      <w:marLeft w:val="0"/>
      <w:marRight w:val="0"/>
      <w:marTop w:val="0"/>
      <w:marBottom w:val="0"/>
      <w:divBdr>
        <w:top w:val="none" w:sz="0" w:space="0" w:color="auto"/>
        <w:left w:val="none" w:sz="0" w:space="0" w:color="auto"/>
        <w:bottom w:val="none" w:sz="0" w:space="0" w:color="auto"/>
        <w:right w:val="none" w:sz="0" w:space="0" w:color="auto"/>
      </w:divBdr>
    </w:div>
    <w:div w:id="1042049985">
      <w:bodyDiv w:val="1"/>
      <w:marLeft w:val="0"/>
      <w:marRight w:val="0"/>
      <w:marTop w:val="0"/>
      <w:marBottom w:val="0"/>
      <w:divBdr>
        <w:top w:val="none" w:sz="0" w:space="0" w:color="auto"/>
        <w:left w:val="none" w:sz="0" w:space="0" w:color="auto"/>
        <w:bottom w:val="none" w:sz="0" w:space="0" w:color="auto"/>
        <w:right w:val="none" w:sz="0" w:space="0" w:color="auto"/>
      </w:divBdr>
    </w:div>
    <w:div w:id="1042441213">
      <w:bodyDiv w:val="1"/>
      <w:marLeft w:val="0"/>
      <w:marRight w:val="0"/>
      <w:marTop w:val="0"/>
      <w:marBottom w:val="0"/>
      <w:divBdr>
        <w:top w:val="none" w:sz="0" w:space="0" w:color="auto"/>
        <w:left w:val="none" w:sz="0" w:space="0" w:color="auto"/>
        <w:bottom w:val="none" w:sz="0" w:space="0" w:color="auto"/>
        <w:right w:val="none" w:sz="0" w:space="0" w:color="auto"/>
      </w:divBdr>
    </w:div>
    <w:div w:id="1044717037">
      <w:bodyDiv w:val="1"/>
      <w:marLeft w:val="0"/>
      <w:marRight w:val="0"/>
      <w:marTop w:val="0"/>
      <w:marBottom w:val="0"/>
      <w:divBdr>
        <w:top w:val="none" w:sz="0" w:space="0" w:color="auto"/>
        <w:left w:val="none" w:sz="0" w:space="0" w:color="auto"/>
        <w:bottom w:val="none" w:sz="0" w:space="0" w:color="auto"/>
        <w:right w:val="none" w:sz="0" w:space="0" w:color="auto"/>
      </w:divBdr>
    </w:div>
    <w:div w:id="1046485710">
      <w:bodyDiv w:val="1"/>
      <w:marLeft w:val="0"/>
      <w:marRight w:val="0"/>
      <w:marTop w:val="0"/>
      <w:marBottom w:val="0"/>
      <w:divBdr>
        <w:top w:val="none" w:sz="0" w:space="0" w:color="auto"/>
        <w:left w:val="none" w:sz="0" w:space="0" w:color="auto"/>
        <w:bottom w:val="none" w:sz="0" w:space="0" w:color="auto"/>
        <w:right w:val="none" w:sz="0" w:space="0" w:color="auto"/>
      </w:divBdr>
    </w:div>
    <w:div w:id="1049956996">
      <w:bodyDiv w:val="1"/>
      <w:marLeft w:val="0"/>
      <w:marRight w:val="0"/>
      <w:marTop w:val="0"/>
      <w:marBottom w:val="0"/>
      <w:divBdr>
        <w:top w:val="none" w:sz="0" w:space="0" w:color="auto"/>
        <w:left w:val="none" w:sz="0" w:space="0" w:color="auto"/>
        <w:bottom w:val="none" w:sz="0" w:space="0" w:color="auto"/>
        <w:right w:val="none" w:sz="0" w:space="0" w:color="auto"/>
      </w:divBdr>
    </w:div>
    <w:div w:id="1050500874">
      <w:bodyDiv w:val="1"/>
      <w:marLeft w:val="0"/>
      <w:marRight w:val="0"/>
      <w:marTop w:val="0"/>
      <w:marBottom w:val="0"/>
      <w:divBdr>
        <w:top w:val="none" w:sz="0" w:space="0" w:color="auto"/>
        <w:left w:val="none" w:sz="0" w:space="0" w:color="auto"/>
        <w:bottom w:val="none" w:sz="0" w:space="0" w:color="auto"/>
        <w:right w:val="none" w:sz="0" w:space="0" w:color="auto"/>
      </w:divBdr>
    </w:div>
    <w:div w:id="1051927097">
      <w:bodyDiv w:val="1"/>
      <w:marLeft w:val="0"/>
      <w:marRight w:val="0"/>
      <w:marTop w:val="0"/>
      <w:marBottom w:val="0"/>
      <w:divBdr>
        <w:top w:val="none" w:sz="0" w:space="0" w:color="auto"/>
        <w:left w:val="none" w:sz="0" w:space="0" w:color="auto"/>
        <w:bottom w:val="none" w:sz="0" w:space="0" w:color="auto"/>
        <w:right w:val="none" w:sz="0" w:space="0" w:color="auto"/>
      </w:divBdr>
    </w:div>
    <w:div w:id="1052075933">
      <w:bodyDiv w:val="1"/>
      <w:marLeft w:val="0"/>
      <w:marRight w:val="0"/>
      <w:marTop w:val="0"/>
      <w:marBottom w:val="0"/>
      <w:divBdr>
        <w:top w:val="none" w:sz="0" w:space="0" w:color="auto"/>
        <w:left w:val="none" w:sz="0" w:space="0" w:color="auto"/>
        <w:bottom w:val="none" w:sz="0" w:space="0" w:color="auto"/>
        <w:right w:val="none" w:sz="0" w:space="0" w:color="auto"/>
      </w:divBdr>
    </w:div>
    <w:div w:id="1054543221">
      <w:bodyDiv w:val="1"/>
      <w:marLeft w:val="0"/>
      <w:marRight w:val="0"/>
      <w:marTop w:val="0"/>
      <w:marBottom w:val="0"/>
      <w:divBdr>
        <w:top w:val="none" w:sz="0" w:space="0" w:color="auto"/>
        <w:left w:val="none" w:sz="0" w:space="0" w:color="auto"/>
        <w:bottom w:val="none" w:sz="0" w:space="0" w:color="auto"/>
        <w:right w:val="none" w:sz="0" w:space="0" w:color="auto"/>
      </w:divBdr>
    </w:div>
    <w:div w:id="1055466732">
      <w:bodyDiv w:val="1"/>
      <w:marLeft w:val="0"/>
      <w:marRight w:val="0"/>
      <w:marTop w:val="0"/>
      <w:marBottom w:val="0"/>
      <w:divBdr>
        <w:top w:val="none" w:sz="0" w:space="0" w:color="auto"/>
        <w:left w:val="none" w:sz="0" w:space="0" w:color="auto"/>
        <w:bottom w:val="none" w:sz="0" w:space="0" w:color="auto"/>
        <w:right w:val="none" w:sz="0" w:space="0" w:color="auto"/>
      </w:divBdr>
    </w:div>
    <w:div w:id="1056508556">
      <w:bodyDiv w:val="1"/>
      <w:marLeft w:val="0"/>
      <w:marRight w:val="0"/>
      <w:marTop w:val="0"/>
      <w:marBottom w:val="0"/>
      <w:divBdr>
        <w:top w:val="none" w:sz="0" w:space="0" w:color="auto"/>
        <w:left w:val="none" w:sz="0" w:space="0" w:color="auto"/>
        <w:bottom w:val="none" w:sz="0" w:space="0" w:color="auto"/>
        <w:right w:val="none" w:sz="0" w:space="0" w:color="auto"/>
      </w:divBdr>
    </w:div>
    <w:div w:id="1065373839">
      <w:bodyDiv w:val="1"/>
      <w:marLeft w:val="0"/>
      <w:marRight w:val="0"/>
      <w:marTop w:val="0"/>
      <w:marBottom w:val="0"/>
      <w:divBdr>
        <w:top w:val="none" w:sz="0" w:space="0" w:color="auto"/>
        <w:left w:val="none" w:sz="0" w:space="0" w:color="auto"/>
        <w:bottom w:val="none" w:sz="0" w:space="0" w:color="auto"/>
        <w:right w:val="none" w:sz="0" w:space="0" w:color="auto"/>
      </w:divBdr>
    </w:div>
    <w:div w:id="1067073113">
      <w:bodyDiv w:val="1"/>
      <w:marLeft w:val="0"/>
      <w:marRight w:val="0"/>
      <w:marTop w:val="0"/>
      <w:marBottom w:val="0"/>
      <w:divBdr>
        <w:top w:val="none" w:sz="0" w:space="0" w:color="auto"/>
        <w:left w:val="none" w:sz="0" w:space="0" w:color="auto"/>
        <w:bottom w:val="none" w:sz="0" w:space="0" w:color="auto"/>
        <w:right w:val="none" w:sz="0" w:space="0" w:color="auto"/>
      </w:divBdr>
    </w:div>
    <w:div w:id="1067847985">
      <w:bodyDiv w:val="1"/>
      <w:marLeft w:val="0"/>
      <w:marRight w:val="0"/>
      <w:marTop w:val="0"/>
      <w:marBottom w:val="0"/>
      <w:divBdr>
        <w:top w:val="none" w:sz="0" w:space="0" w:color="auto"/>
        <w:left w:val="none" w:sz="0" w:space="0" w:color="auto"/>
        <w:bottom w:val="none" w:sz="0" w:space="0" w:color="auto"/>
        <w:right w:val="none" w:sz="0" w:space="0" w:color="auto"/>
      </w:divBdr>
    </w:div>
    <w:div w:id="1074090267">
      <w:bodyDiv w:val="1"/>
      <w:marLeft w:val="0"/>
      <w:marRight w:val="0"/>
      <w:marTop w:val="0"/>
      <w:marBottom w:val="0"/>
      <w:divBdr>
        <w:top w:val="none" w:sz="0" w:space="0" w:color="auto"/>
        <w:left w:val="none" w:sz="0" w:space="0" w:color="auto"/>
        <w:bottom w:val="none" w:sz="0" w:space="0" w:color="auto"/>
        <w:right w:val="none" w:sz="0" w:space="0" w:color="auto"/>
      </w:divBdr>
    </w:div>
    <w:div w:id="1074471577">
      <w:bodyDiv w:val="1"/>
      <w:marLeft w:val="0"/>
      <w:marRight w:val="0"/>
      <w:marTop w:val="0"/>
      <w:marBottom w:val="0"/>
      <w:divBdr>
        <w:top w:val="none" w:sz="0" w:space="0" w:color="auto"/>
        <w:left w:val="none" w:sz="0" w:space="0" w:color="auto"/>
        <w:bottom w:val="none" w:sz="0" w:space="0" w:color="auto"/>
        <w:right w:val="none" w:sz="0" w:space="0" w:color="auto"/>
      </w:divBdr>
    </w:div>
    <w:div w:id="1075014350">
      <w:bodyDiv w:val="1"/>
      <w:marLeft w:val="0"/>
      <w:marRight w:val="0"/>
      <w:marTop w:val="0"/>
      <w:marBottom w:val="0"/>
      <w:divBdr>
        <w:top w:val="none" w:sz="0" w:space="0" w:color="auto"/>
        <w:left w:val="none" w:sz="0" w:space="0" w:color="auto"/>
        <w:bottom w:val="none" w:sz="0" w:space="0" w:color="auto"/>
        <w:right w:val="none" w:sz="0" w:space="0" w:color="auto"/>
      </w:divBdr>
    </w:div>
    <w:div w:id="1075860421">
      <w:bodyDiv w:val="1"/>
      <w:marLeft w:val="0"/>
      <w:marRight w:val="0"/>
      <w:marTop w:val="0"/>
      <w:marBottom w:val="0"/>
      <w:divBdr>
        <w:top w:val="none" w:sz="0" w:space="0" w:color="auto"/>
        <w:left w:val="none" w:sz="0" w:space="0" w:color="auto"/>
        <w:bottom w:val="none" w:sz="0" w:space="0" w:color="auto"/>
        <w:right w:val="none" w:sz="0" w:space="0" w:color="auto"/>
      </w:divBdr>
    </w:div>
    <w:div w:id="1077552286">
      <w:bodyDiv w:val="1"/>
      <w:marLeft w:val="0"/>
      <w:marRight w:val="0"/>
      <w:marTop w:val="0"/>
      <w:marBottom w:val="0"/>
      <w:divBdr>
        <w:top w:val="none" w:sz="0" w:space="0" w:color="auto"/>
        <w:left w:val="none" w:sz="0" w:space="0" w:color="auto"/>
        <w:bottom w:val="none" w:sz="0" w:space="0" w:color="auto"/>
        <w:right w:val="none" w:sz="0" w:space="0" w:color="auto"/>
      </w:divBdr>
    </w:div>
    <w:div w:id="1089043305">
      <w:bodyDiv w:val="1"/>
      <w:marLeft w:val="0"/>
      <w:marRight w:val="0"/>
      <w:marTop w:val="0"/>
      <w:marBottom w:val="0"/>
      <w:divBdr>
        <w:top w:val="none" w:sz="0" w:space="0" w:color="auto"/>
        <w:left w:val="none" w:sz="0" w:space="0" w:color="auto"/>
        <w:bottom w:val="none" w:sz="0" w:space="0" w:color="auto"/>
        <w:right w:val="none" w:sz="0" w:space="0" w:color="auto"/>
      </w:divBdr>
    </w:div>
    <w:div w:id="1090656631">
      <w:bodyDiv w:val="1"/>
      <w:marLeft w:val="0"/>
      <w:marRight w:val="0"/>
      <w:marTop w:val="0"/>
      <w:marBottom w:val="0"/>
      <w:divBdr>
        <w:top w:val="none" w:sz="0" w:space="0" w:color="auto"/>
        <w:left w:val="none" w:sz="0" w:space="0" w:color="auto"/>
        <w:bottom w:val="none" w:sz="0" w:space="0" w:color="auto"/>
        <w:right w:val="none" w:sz="0" w:space="0" w:color="auto"/>
      </w:divBdr>
    </w:div>
    <w:div w:id="1092164375">
      <w:bodyDiv w:val="1"/>
      <w:marLeft w:val="0"/>
      <w:marRight w:val="0"/>
      <w:marTop w:val="0"/>
      <w:marBottom w:val="0"/>
      <w:divBdr>
        <w:top w:val="none" w:sz="0" w:space="0" w:color="auto"/>
        <w:left w:val="none" w:sz="0" w:space="0" w:color="auto"/>
        <w:bottom w:val="none" w:sz="0" w:space="0" w:color="auto"/>
        <w:right w:val="none" w:sz="0" w:space="0" w:color="auto"/>
      </w:divBdr>
    </w:div>
    <w:div w:id="1094786127">
      <w:bodyDiv w:val="1"/>
      <w:marLeft w:val="0"/>
      <w:marRight w:val="0"/>
      <w:marTop w:val="0"/>
      <w:marBottom w:val="0"/>
      <w:divBdr>
        <w:top w:val="none" w:sz="0" w:space="0" w:color="auto"/>
        <w:left w:val="none" w:sz="0" w:space="0" w:color="auto"/>
        <w:bottom w:val="none" w:sz="0" w:space="0" w:color="auto"/>
        <w:right w:val="none" w:sz="0" w:space="0" w:color="auto"/>
      </w:divBdr>
    </w:div>
    <w:div w:id="1097866248">
      <w:bodyDiv w:val="1"/>
      <w:marLeft w:val="0"/>
      <w:marRight w:val="0"/>
      <w:marTop w:val="0"/>
      <w:marBottom w:val="0"/>
      <w:divBdr>
        <w:top w:val="none" w:sz="0" w:space="0" w:color="auto"/>
        <w:left w:val="none" w:sz="0" w:space="0" w:color="auto"/>
        <w:bottom w:val="none" w:sz="0" w:space="0" w:color="auto"/>
        <w:right w:val="none" w:sz="0" w:space="0" w:color="auto"/>
      </w:divBdr>
    </w:div>
    <w:div w:id="1100182916">
      <w:bodyDiv w:val="1"/>
      <w:marLeft w:val="0"/>
      <w:marRight w:val="0"/>
      <w:marTop w:val="0"/>
      <w:marBottom w:val="0"/>
      <w:divBdr>
        <w:top w:val="none" w:sz="0" w:space="0" w:color="auto"/>
        <w:left w:val="none" w:sz="0" w:space="0" w:color="auto"/>
        <w:bottom w:val="none" w:sz="0" w:space="0" w:color="auto"/>
        <w:right w:val="none" w:sz="0" w:space="0" w:color="auto"/>
      </w:divBdr>
    </w:div>
    <w:div w:id="1104611472">
      <w:bodyDiv w:val="1"/>
      <w:marLeft w:val="0"/>
      <w:marRight w:val="0"/>
      <w:marTop w:val="0"/>
      <w:marBottom w:val="0"/>
      <w:divBdr>
        <w:top w:val="none" w:sz="0" w:space="0" w:color="auto"/>
        <w:left w:val="none" w:sz="0" w:space="0" w:color="auto"/>
        <w:bottom w:val="none" w:sz="0" w:space="0" w:color="auto"/>
        <w:right w:val="none" w:sz="0" w:space="0" w:color="auto"/>
      </w:divBdr>
    </w:div>
    <w:div w:id="1107115341">
      <w:bodyDiv w:val="1"/>
      <w:marLeft w:val="0"/>
      <w:marRight w:val="0"/>
      <w:marTop w:val="0"/>
      <w:marBottom w:val="0"/>
      <w:divBdr>
        <w:top w:val="none" w:sz="0" w:space="0" w:color="auto"/>
        <w:left w:val="none" w:sz="0" w:space="0" w:color="auto"/>
        <w:bottom w:val="none" w:sz="0" w:space="0" w:color="auto"/>
        <w:right w:val="none" w:sz="0" w:space="0" w:color="auto"/>
      </w:divBdr>
    </w:div>
    <w:div w:id="1107390483">
      <w:bodyDiv w:val="1"/>
      <w:marLeft w:val="0"/>
      <w:marRight w:val="0"/>
      <w:marTop w:val="0"/>
      <w:marBottom w:val="0"/>
      <w:divBdr>
        <w:top w:val="none" w:sz="0" w:space="0" w:color="auto"/>
        <w:left w:val="none" w:sz="0" w:space="0" w:color="auto"/>
        <w:bottom w:val="none" w:sz="0" w:space="0" w:color="auto"/>
        <w:right w:val="none" w:sz="0" w:space="0" w:color="auto"/>
      </w:divBdr>
    </w:div>
    <w:div w:id="1107702016">
      <w:bodyDiv w:val="1"/>
      <w:marLeft w:val="0"/>
      <w:marRight w:val="0"/>
      <w:marTop w:val="0"/>
      <w:marBottom w:val="0"/>
      <w:divBdr>
        <w:top w:val="none" w:sz="0" w:space="0" w:color="auto"/>
        <w:left w:val="none" w:sz="0" w:space="0" w:color="auto"/>
        <w:bottom w:val="none" w:sz="0" w:space="0" w:color="auto"/>
        <w:right w:val="none" w:sz="0" w:space="0" w:color="auto"/>
      </w:divBdr>
    </w:div>
    <w:div w:id="1109274292">
      <w:bodyDiv w:val="1"/>
      <w:marLeft w:val="0"/>
      <w:marRight w:val="0"/>
      <w:marTop w:val="0"/>
      <w:marBottom w:val="0"/>
      <w:divBdr>
        <w:top w:val="none" w:sz="0" w:space="0" w:color="auto"/>
        <w:left w:val="none" w:sz="0" w:space="0" w:color="auto"/>
        <w:bottom w:val="none" w:sz="0" w:space="0" w:color="auto"/>
        <w:right w:val="none" w:sz="0" w:space="0" w:color="auto"/>
      </w:divBdr>
    </w:div>
    <w:div w:id="1115904711">
      <w:bodyDiv w:val="1"/>
      <w:marLeft w:val="0"/>
      <w:marRight w:val="0"/>
      <w:marTop w:val="0"/>
      <w:marBottom w:val="0"/>
      <w:divBdr>
        <w:top w:val="none" w:sz="0" w:space="0" w:color="auto"/>
        <w:left w:val="none" w:sz="0" w:space="0" w:color="auto"/>
        <w:bottom w:val="none" w:sz="0" w:space="0" w:color="auto"/>
        <w:right w:val="none" w:sz="0" w:space="0" w:color="auto"/>
      </w:divBdr>
    </w:div>
    <w:div w:id="1116829636">
      <w:bodyDiv w:val="1"/>
      <w:marLeft w:val="0"/>
      <w:marRight w:val="0"/>
      <w:marTop w:val="0"/>
      <w:marBottom w:val="0"/>
      <w:divBdr>
        <w:top w:val="none" w:sz="0" w:space="0" w:color="auto"/>
        <w:left w:val="none" w:sz="0" w:space="0" w:color="auto"/>
        <w:bottom w:val="none" w:sz="0" w:space="0" w:color="auto"/>
        <w:right w:val="none" w:sz="0" w:space="0" w:color="auto"/>
      </w:divBdr>
    </w:div>
    <w:div w:id="1117599491">
      <w:bodyDiv w:val="1"/>
      <w:marLeft w:val="0"/>
      <w:marRight w:val="0"/>
      <w:marTop w:val="0"/>
      <w:marBottom w:val="0"/>
      <w:divBdr>
        <w:top w:val="none" w:sz="0" w:space="0" w:color="auto"/>
        <w:left w:val="none" w:sz="0" w:space="0" w:color="auto"/>
        <w:bottom w:val="none" w:sz="0" w:space="0" w:color="auto"/>
        <w:right w:val="none" w:sz="0" w:space="0" w:color="auto"/>
      </w:divBdr>
    </w:div>
    <w:div w:id="1118404519">
      <w:bodyDiv w:val="1"/>
      <w:marLeft w:val="0"/>
      <w:marRight w:val="0"/>
      <w:marTop w:val="0"/>
      <w:marBottom w:val="0"/>
      <w:divBdr>
        <w:top w:val="none" w:sz="0" w:space="0" w:color="auto"/>
        <w:left w:val="none" w:sz="0" w:space="0" w:color="auto"/>
        <w:bottom w:val="none" w:sz="0" w:space="0" w:color="auto"/>
        <w:right w:val="none" w:sz="0" w:space="0" w:color="auto"/>
      </w:divBdr>
    </w:div>
    <w:div w:id="1119833916">
      <w:bodyDiv w:val="1"/>
      <w:marLeft w:val="0"/>
      <w:marRight w:val="0"/>
      <w:marTop w:val="0"/>
      <w:marBottom w:val="0"/>
      <w:divBdr>
        <w:top w:val="none" w:sz="0" w:space="0" w:color="auto"/>
        <w:left w:val="none" w:sz="0" w:space="0" w:color="auto"/>
        <w:bottom w:val="none" w:sz="0" w:space="0" w:color="auto"/>
        <w:right w:val="none" w:sz="0" w:space="0" w:color="auto"/>
      </w:divBdr>
    </w:div>
    <w:div w:id="1120025962">
      <w:bodyDiv w:val="1"/>
      <w:marLeft w:val="0"/>
      <w:marRight w:val="0"/>
      <w:marTop w:val="0"/>
      <w:marBottom w:val="0"/>
      <w:divBdr>
        <w:top w:val="none" w:sz="0" w:space="0" w:color="auto"/>
        <w:left w:val="none" w:sz="0" w:space="0" w:color="auto"/>
        <w:bottom w:val="none" w:sz="0" w:space="0" w:color="auto"/>
        <w:right w:val="none" w:sz="0" w:space="0" w:color="auto"/>
      </w:divBdr>
    </w:div>
    <w:div w:id="1120954319">
      <w:bodyDiv w:val="1"/>
      <w:marLeft w:val="0"/>
      <w:marRight w:val="0"/>
      <w:marTop w:val="0"/>
      <w:marBottom w:val="0"/>
      <w:divBdr>
        <w:top w:val="none" w:sz="0" w:space="0" w:color="auto"/>
        <w:left w:val="none" w:sz="0" w:space="0" w:color="auto"/>
        <w:bottom w:val="none" w:sz="0" w:space="0" w:color="auto"/>
        <w:right w:val="none" w:sz="0" w:space="0" w:color="auto"/>
      </w:divBdr>
      <w:divsChild>
        <w:div w:id="76678889">
          <w:marLeft w:val="0"/>
          <w:marRight w:val="0"/>
          <w:marTop w:val="0"/>
          <w:marBottom w:val="0"/>
          <w:divBdr>
            <w:top w:val="none" w:sz="0" w:space="0" w:color="auto"/>
            <w:left w:val="none" w:sz="0" w:space="0" w:color="auto"/>
            <w:bottom w:val="none" w:sz="0" w:space="0" w:color="auto"/>
            <w:right w:val="none" w:sz="0" w:space="0" w:color="auto"/>
          </w:divBdr>
        </w:div>
        <w:div w:id="183053878">
          <w:marLeft w:val="0"/>
          <w:marRight w:val="0"/>
          <w:marTop w:val="0"/>
          <w:marBottom w:val="0"/>
          <w:divBdr>
            <w:top w:val="none" w:sz="0" w:space="0" w:color="auto"/>
            <w:left w:val="none" w:sz="0" w:space="0" w:color="auto"/>
            <w:bottom w:val="none" w:sz="0" w:space="0" w:color="auto"/>
            <w:right w:val="none" w:sz="0" w:space="0" w:color="auto"/>
          </w:divBdr>
        </w:div>
        <w:div w:id="253131876">
          <w:marLeft w:val="0"/>
          <w:marRight w:val="0"/>
          <w:marTop w:val="0"/>
          <w:marBottom w:val="0"/>
          <w:divBdr>
            <w:top w:val="none" w:sz="0" w:space="0" w:color="auto"/>
            <w:left w:val="none" w:sz="0" w:space="0" w:color="auto"/>
            <w:bottom w:val="none" w:sz="0" w:space="0" w:color="auto"/>
            <w:right w:val="none" w:sz="0" w:space="0" w:color="auto"/>
          </w:divBdr>
        </w:div>
        <w:div w:id="891845988">
          <w:marLeft w:val="0"/>
          <w:marRight w:val="0"/>
          <w:marTop w:val="0"/>
          <w:marBottom w:val="0"/>
          <w:divBdr>
            <w:top w:val="none" w:sz="0" w:space="0" w:color="auto"/>
            <w:left w:val="none" w:sz="0" w:space="0" w:color="auto"/>
            <w:bottom w:val="none" w:sz="0" w:space="0" w:color="auto"/>
            <w:right w:val="none" w:sz="0" w:space="0" w:color="auto"/>
          </w:divBdr>
        </w:div>
        <w:div w:id="984165312">
          <w:marLeft w:val="0"/>
          <w:marRight w:val="0"/>
          <w:marTop w:val="0"/>
          <w:marBottom w:val="0"/>
          <w:divBdr>
            <w:top w:val="none" w:sz="0" w:space="0" w:color="auto"/>
            <w:left w:val="none" w:sz="0" w:space="0" w:color="auto"/>
            <w:bottom w:val="none" w:sz="0" w:space="0" w:color="auto"/>
            <w:right w:val="none" w:sz="0" w:space="0" w:color="auto"/>
          </w:divBdr>
        </w:div>
        <w:div w:id="988096793">
          <w:marLeft w:val="0"/>
          <w:marRight w:val="0"/>
          <w:marTop w:val="0"/>
          <w:marBottom w:val="0"/>
          <w:divBdr>
            <w:top w:val="none" w:sz="0" w:space="0" w:color="auto"/>
            <w:left w:val="none" w:sz="0" w:space="0" w:color="auto"/>
            <w:bottom w:val="none" w:sz="0" w:space="0" w:color="auto"/>
            <w:right w:val="none" w:sz="0" w:space="0" w:color="auto"/>
          </w:divBdr>
        </w:div>
        <w:div w:id="1053190438">
          <w:marLeft w:val="0"/>
          <w:marRight w:val="0"/>
          <w:marTop w:val="0"/>
          <w:marBottom w:val="0"/>
          <w:divBdr>
            <w:top w:val="none" w:sz="0" w:space="0" w:color="auto"/>
            <w:left w:val="none" w:sz="0" w:space="0" w:color="auto"/>
            <w:bottom w:val="none" w:sz="0" w:space="0" w:color="auto"/>
            <w:right w:val="none" w:sz="0" w:space="0" w:color="auto"/>
          </w:divBdr>
        </w:div>
        <w:div w:id="1193494813">
          <w:marLeft w:val="0"/>
          <w:marRight w:val="0"/>
          <w:marTop w:val="0"/>
          <w:marBottom w:val="0"/>
          <w:divBdr>
            <w:top w:val="none" w:sz="0" w:space="0" w:color="auto"/>
            <w:left w:val="none" w:sz="0" w:space="0" w:color="auto"/>
            <w:bottom w:val="none" w:sz="0" w:space="0" w:color="auto"/>
            <w:right w:val="none" w:sz="0" w:space="0" w:color="auto"/>
          </w:divBdr>
        </w:div>
        <w:div w:id="1457798040">
          <w:marLeft w:val="0"/>
          <w:marRight w:val="0"/>
          <w:marTop w:val="0"/>
          <w:marBottom w:val="0"/>
          <w:divBdr>
            <w:top w:val="none" w:sz="0" w:space="0" w:color="auto"/>
            <w:left w:val="none" w:sz="0" w:space="0" w:color="auto"/>
            <w:bottom w:val="none" w:sz="0" w:space="0" w:color="auto"/>
            <w:right w:val="none" w:sz="0" w:space="0" w:color="auto"/>
          </w:divBdr>
        </w:div>
        <w:div w:id="1755590147">
          <w:marLeft w:val="0"/>
          <w:marRight w:val="0"/>
          <w:marTop w:val="0"/>
          <w:marBottom w:val="0"/>
          <w:divBdr>
            <w:top w:val="none" w:sz="0" w:space="0" w:color="auto"/>
            <w:left w:val="none" w:sz="0" w:space="0" w:color="auto"/>
            <w:bottom w:val="none" w:sz="0" w:space="0" w:color="auto"/>
            <w:right w:val="none" w:sz="0" w:space="0" w:color="auto"/>
          </w:divBdr>
        </w:div>
        <w:div w:id="2121489581">
          <w:marLeft w:val="0"/>
          <w:marRight w:val="0"/>
          <w:marTop w:val="0"/>
          <w:marBottom w:val="0"/>
          <w:divBdr>
            <w:top w:val="none" w:sz="0" w:space="0" w:color="auto"/>
            <w:left w:val="none" w:sz="0" w:space="0" w:color="auto"/>
            <w:bottom w:val="none" w:sz="0" w:space="0" w:color="auto"/>
            <w:right w:val="none" w:sz="0" w:space="0" w:color="auto"/>
          </w:divBdr>
        </w:div>
      </w:divsChild>
    </w:div>
    <w:div w:id="1121268818">
      <w:bodyDiv w:val="1"/>
      <w:marLeft w:val="0"/>
      <w:marRight w:val="0"/>
      <w:marTop w:val="0"/>
      <w:marBottom w:val="0"/>
      <w:divBdr>
        <w:top w:val="none" w:sz="0" w:space="0" w:color="auto"/>
        <w:left w:val="none" w:sz="0" w:space="0" w:color="auto"/>
        <w:bottom w:val="none" w:sz="0" w:space="0" w:color="auto"/>
        <w:right w:val="none" w:sz="0" w:space="0" w:color="auto"/>
      </w:divBdr>
    </w:div>
    <w:div w:id="1121536933">
      <w:bodyDiv w:val="1"/>
      <w:marLeft w:val="0"/>
      <w:marRight w:val="0"/>
      <w:marTop w:val="0"/>
      <w:marBottom w:val="0"/>
      <w:divBdr>
        <w:top w:val="none" w:sz="0" w:space="0" w:color="auto"/>
        <w:left w:val="none" w:sz="0" w:space="0" w:color="auto"/>
        <w:bottom w:val="none" w:sz="0" w:space="0" w:color="auto"/>
        <w:right w:val="none" w:sz="0" w:space="0" w:color="auto"/>
      </w:divBdr>
    </w:div>
    <w:div w:id="1122266221">
      <w:bodyDiv w:val="1"/>
      <w:marLeft w:val="0"/>
      <w:marRight w:val="0"/>
      <w:marTop w:val="0"/>
      <w:marBottom w:val="0"/>
      <w:divBdr>
        <w:top w:val="none" w:sz="0" w:space="0" w:color="auto"/>
        <w:left w:val="none" w:sz="0" w:space="0" w:color="auto"/>
        <w:bottom w:val="none" w:sz="0" w:space="0" w:color="auto"/>
        <w:right w:val="none" w:sz="0" w:space="0" w:color="auto"/>
      </w:divBdr>
    </w:div>
    <w:div w:id="1123421900">
      <w:bodyDiv w:val="1"/>
      <w:marLeft w:val="0"/>
      <w:marRight w:val="0"/>
      <w:marTop w:val="0"/>
      <w:marBottom w:val="0"/>
      <w:divBdr>
        <w:top w:val="none" w:sz="0" w:space="0" w:color="auto"/>
        <w:left w:val="none" w:sz="0" w:space="0" w:color="auto"/>
        <w:bottom w:val="none" w:sz="0" w:space="0" w:color="auto"/>
        <w:right w:val="none" w:sz="0" w:space="0" w:color="auto"/>
      </w:divBdr>
    </w:div>
    <w:div w:id="1126004247">
      <w:bodyDiv w:val="1"/>
      <w:marLeft w:val="0"/>
      <w:marRight w:val="0"/>
      <w:marTop w:val="0"/>
      <w:marBottom w:val="0"/>
      <w:divBdr>
        <w:top w:val="none" w:sz="0" w:space="0" w:color="auto"/>
        <w:left w:val="none" w:sz="0" w:space="0" w:color="auto"/>
        <w:bottom w:val="none" w:sz="0" w:space="0" w:color="auto"/>
        <w:right w:val="none" w:sz="0" w:space="0" w:color="auto"/>
      </w:divBdr>
    </w:div>
    <w:div w:id="1126386364">
      <w:bodyDiv w:val="1"/>
      <w:marLeft w:val="0"/>
      <w:marRight w:val="0"/>
      <w:marTop w:val="0"/>
      <w:marBottom w:val="0"/>
      <w:divBdr>
        <w:top w:val="none" w:sz="0" w:space="0" w:color="auto"/>
        <w:left w:val="none" w:sz="0" w:space="0" w:color="auto"/>
        <w:bottom w:val="none" w:sz="0" w:space="0" w:color="auto"/>
        <w:right w:val="none" w:sz="0" w:space="0" w:color="auto"/>
      </w:divBdr>
    </w:div>
    <w:div w:id="1136146699">
      <w:bodyDiv w:val="1"/>
      <w:marLeft w:val="0"/>
      <w:marRight w:val="0"/>
      <w:marTop w:val="0"/>
      <w:marBottom w:val="0"/>
      <w:divBdr>
        <w:top w:val="none" w:sz="0" w:space="0" w:color="auto"/>
        <w:left w:val="none" w:sz="0" w:space="0" w:color="auto"/>
        <w:bottom w:val="none" w:sz="0" w:space="0" w:color="auto"/>
        <w:right w:val="none" w:sz="0" w:space="0" w:color="auto"/>
      </w:divBdr>
    </w:div>
    <w:div w:id="1143304808">
      <w:bodyDiv w:val="1"/>
      <w:marLeft w:val="0"/>
      <w:marRight w:val="0"/>
      <w:marTop w:val="0"/>
      <w:marBottom w:val="0"/>
      <w:divBdr>
        <w:top w:val="none" w:sz="0" w:space="0" w:color="auto"/>
        <w:left w:val="none" w:sz="0" w:space="0" w:color="auto"/>
        <w:bottom w:val="none" w:sz="0" w:space="0" w:color="auto"/>
        <w:right w:val="none" w:sz="0" w:space="0" w:color="auto"/>
      </w:divBdr>
    </w:div>
    <w:div w:id="1143498174">
      <w:bodyDiv w:val="1"/>
      <w:marLeft w:val="0"/>
      <w:marRight w:val="0"/>
      <w:marTop w:val="0"/>
      <w:marBottom w:val="0"/>
      <w:divBdr>
        <w:top w:val="none" w:sz="0" w:space="0" w:color="auto"/>
        <w:left w:val="none" w:sz="0" w:space="0" w:color="auto"/>
        <w:bottom w:val="none" w:sz="0" w:space="0" w:color="auto"/>
        <w:right w:val="none" w:sz="0" w:space="0" w:color="auto"/>
      </w:divBdr>
    </w:div>
    <w:div w:id="1145468269">
      <w:bodyDiv w:val="1"/>
      <w:marLeft w:val="0"/>
      <w:marRight w:val="0"/>
      <w:marTop w:val="0"/>
      <w:marBottom w:val="0"/>
      <w:divBdr>
        <w:top w:val="none" w:sz="0" w:space="0" w:color="auto"/>
        <w:left w:val="none" w:sz="0" w:space="0" w:color="auto"/>
        <w:bottom w:val="none" w:sz="0" w:space="0" w:color="auto"/>
        <w:right w:val="none" w:sz="0" w:space="0" w:color="auto"/>
      </w:divBdr>
    </w:div>
    <w:div w:id="1145701274">
      <w:bodyDiv w:val="1"/>
      <w:marLeft w:val="0"/>
      <w:marRight w:val="0"/>
      <w:marTop w:val="0"/>
      <w:marBottom w:val="0"/>
      <w:divBdr>
        <w:top w:val="none" w:sz="0" w:space="0" w:color="auto"/>
        <w:left w:val="none" w:sz="0" w:space="0" w:color="auto"/>
        <w:bottom w:val="none" w:sz="0" w:space="0" w:color="auto"/>
        <w:right w:val="none" w:sz="0" w:space="0" w:color="auto"/>
      </w:divBdr>
    </w:div>
    <w:div w:id="1146313618">
      <w:bodyDiv w:val="1"/>
      <w:marLeft w:val="0"/>
      <w:marRight w:val="0"/>
      <w:marTop w:val="0"/>
      <w:marBottom w:val="0"/>
      <w:divBdr>
        <w:top w:val="none" w:sz="0" w:space="0" w:color="auto"/>
        <w:left w:val="none" w:sz="0" w:space="0" w:color="auto"/>
        <w:bottom w:val="none" w:sz="0" w:space="0" w:color="auto"/>
        <w:right w:val="none" w:sz="0" w:space="0" w:color="auto"/>
      </w:divBdr>
    </w:div>
    <w:div w:id="1147240182">
      <w:bodyDiv w:val="1"/>
      <w:marLeft w:val="0"/>
      <w:marRight w:val="0"/>
      <w:marTop w:val="0"/>
      <w:marBottom w:val="0"/>
      <w:divBdr>
        <w:top w:val="none" w:sz="0" w:space="0" w:color="auto"/>
        <w:left w:val="none" w:sz="0" w:space="0" w:color="auto"/>
        <w:bottom w:val="none" w:sz="0" w:space="0" w:color="auto"/>
        <w:right w:val="none" w:sz="0" w:space="0" w:color="auto"/>
      </w:divBdr>
    </w:div>
    <w:div w:id="1147432056">
      <w:bodyDiv w:val="1"/>
      <w:marLeft w:val="0"/>
      <w:marRight w:val="0"/>
      <w:marTop w:val="0"/>
      <w:marBottom w:val="0"/>
      <w:divBdr>
        <w:top w:val="none" w:sz="0" w:space="0" w:color="auto"/>
        <w:left w:val="none" w:sz="0" w:space="0" w:color="auto"/>
        <w:bottom w:val="none" w:sz="0" w:space="0" w:color="auto"/>
        <w:right w:val="none" w:sz="0" w:space="0" w:color="auto"/>
      </w:divBdr>
    </w:div>
    <w:div w:id="1151362123">
      <w:bodyDiv w:val="1"/>
      <w:marLeft w:val="0"/>
      <w:marRight w:val="0"/>
      <w:marTop w:val="0"/>
      <w:marBottom w:val="0"/>
      <w:divBdr>
        <w:top w:val="none" w:sz="0" w:space="0" w:color="auto"/>
        <w:left w:val="none" w:sz="0" w:space="0" w:color="auto"/>
        <w:bottom w:val="none" w:sz="0" w:space="0" w:color="auto"/>
        <w:right w:val="none" w:sz="0" w:space="0" w:color="auto"/>
      </w:divBdr>
    </w:div>
    <w:div w:id="1152064133">
      <w:bodyDiv w:val="1"/>
      <w:marLeft w:val="0"/>
      <w:marRight w:val="0"/>
      <w:marTop w:val="0"/>
      <w:marBottom w:val="0"/>
      <w:divBdr>
        <w:top w:val="none" w:sz="0" w:space="0" w:color="auto"/>
        <w:left w:val="none" w:sz="0" w:space="0" w:color="auto"/>
        <w:bottom w:val="none" w:sz="0" w:space="0" w:color="auto"/>
        <w:right w:val="none" w:sz="0" w:space="0" w:color="auto"/>
      </w:divBdr>
    </w:div>
    <w:div w:id="1154908014">
      <w:bodyDiv w:val="1"/>
      <w:marLeft w:val="0"/>
      <w:marRight w:val="0"/>
      <w:marTop w:val="0"/>
      <w:marBottom w:val="0"/>
      <w:divBdr>
        <w:top w:val="none" w:sz="0" w:space="0" w:color="auto"/>
        <w:left w:val="none" w:sz="0" w:space="0" w:color="auto"/>
        <w:bottom w:val="none" w:sz="0" w:space="0" w:color="auto"/>
        <w:right w:val="none" w:sz="0" w:space="0" w:color="auto"/>
      </w:divBdr>
    </w:div>
    <w:div w:id="1158689305">
      <w:bodyDiv w:val="1"/>
      <w:marLeft w:val="0"/>
      <w:marRight w:val="0"/>
      <w:marTop w:val="0"/>
      <w:marBottom w:val="0"/>
      <w:divBdr>
        <w:top w:val="none" w:sz="0" w:space="0" w:color="auto"/>
        <w:left w:val="none" w:sz="0" w:space="0" w:color="auto"/>
        <w:bottom w:val="none" w:sz="0" w:space="0" w:color="auto"/>
        <w:right w:val="none" w:sz="0" w:space="0" w:color="auto"/>
      </w:divBdr>
    </w:div>
    <w:div w:id="1159931215">
      <w:bodyDiv w:val="1"/>
      <w:marLeft w:val="0"/>
      <w:marRight w:val="0"/>
      <w:marTop w:val="0"/>
      <w:marBottom w:val="0"/>
      <w:divBdr>
        <w:top w:val="none" w:sz="0" w:space="0" w:color="auto"/>
        <w:left w:val="none" w:sz="0" w:space="0" w:color="auto"/>
        <w:bottom w:val="none" w:sz="0" w:space="0" w:color="auto"/>
        <w:right w:val="none" w:sz="0" w:space="0" w:color="auto"/>
      </w:divBdr>
    </w:div>
    <w:div w:id="1160586034">
      <w:bodyDiv w:val="1"/>
      <w:marLeft w:val="0"/>
      <w:marRight w:val="0"/>
      <w:marTop w:val="0"/>
      <w:marBottom w:val="0"/>
      <w:divBdr>
        <w:top w:val="none" w:sz="0" w:space="0" w:color="auto"/>
        <w:left w:val="none" w:sz="0" w:space="0" w:color="auto"/>
        <w:bottom w:val="none" w:sz="0" w:space="0" w:color="auto"/>
        <w:right w:val="none" w:sz="0" w:space="0" w:color="auto"/>
      </w:divBdr>
    </w:div>
    <w:div w:id="1161315626">
      <w:bodyDiv w:val="1"/>
      <w:marLeft w:val="0"/>
      <w:marRight w:val="0"/>
      <w:marTop w:val="0"/>
      <w:marBottom w:val="0"/>
      <w:divBdr>
        <w:top w:val="none" w:sz="0" w:space="0" w:color="auto"/>
        <w:left w:val="none" w:sz="0" w:space="0" w:color="auto"/>
        <w:bottom w:val="none" w:sz="0" w:space="0" w:color="auto"/>
        <w:right w:val="none" w:sz="0" w:space="0" w:color="auto"/>
      </w:divBdr>
    </w:div>
    <w:div w:id="1168207060">
      <w:bodyDiv w:val="1"/>
      <w:marLeft w:val="0"/>
      <w:marRight w:val="0"/>
      <w:marTop w:val="0"/>
      <w:marBottom w:val="0"/>
      <w:divBdr>
        <w:top w:val="none" w:sz="0" w:space="0" w:color="auto"/>
        <w:left w:val="none" w:sz="0" w:space="0" w:color="auto"/>
        <w:bottom w:val="none" w:sz="0" w:space="0" w:color="auto"/>
        <w:right w:val="none" w:sz="0" w:space="0" w:color="auto"/>
      </w:divBdr>
    </w:div>
    <w:div w:id="1169321554">
      <w:bodyDiv w:val="1"/>
      <w:marLeft w:val="0"/>
      <w:marRight w:val="0"/>
      <w:marTop w:val="0"/>
      <w:marBottom w:val="0"/>
      <w:divBdr>
        <w:top w:val="none" w:sz="0" w:space="0" w:color="auto"/>
        <w:left w:val="none" w:sz="0" w:space="0" w:color="auto"/>
        <w:bottom w:val="none" w:sz="0" w:space="0" w:color="auto"/>
        <w:right w:val="none" w:sz="0" w:space="0" w:color="auto"/>
      </w:divBdr>
    </w:div>
    <w:div w:id="1169834493">
      <w:bodyDiv w:val="1"/>
      <w:marLeft w:val="0"/>
      <w:marRight w:val="0"/>
      <w:marTop w:val="0"/>
      <w:marBottom w:val="0"/>
      <w:divBdr>
        <w:top w:val="none" w:sz="0" w:space="0" w:color="auto"/>
        <w:left w:val="none" w:sz="0" w:space="0" w:color="auto"/>
        <w:bottom w:val="none" w:sz="0" w:space="0" w:color="auto"/>
        <w:right w:val="none" w:sz="0" w:space="0" w:color="auto"/>
      </w:divBdr>
    </w:div>
    <w:div w:id="1170294489">
      <w:bodyDiv w:val="1"/>
      <w:marLeft w:val="0"/>
      <w:marRight w:val="0"/>
      <w:marTop w:val="0"/>
      <w:marBottom w:val="0"/>
      <w:divBdr>
        <w:top w:val="none" w:sz="0" w:space="0" w:color="auto"/>
        <w:left w:val="none" w:sz="0" w:space="0" w:color="auto"/>
        <w:bottom w:val="none" w:sz="0" w:space="0" w:color="auto"/>
        <w:right w:val="none" w:sz="0" w:space="0" w:color="auto"/>
      </w:divBdr>
    </w:div>
    <w:div w:id="1173298842">
      <w:bodyDiv w:val="1"/>
      <w:marLeft w:val="0"/>
      <w:marRight w:val="0"/>
      <w:marTop w:val="0"/>
      <w:marBottom w:val="0"/>
      <w:divBdr>
        <w:top w:val="none" w:sz="0" w:space="0" w:color="auto"/>
        <w:left w:val="none" w:sz="0" w:space="0" w:color="auto"/>
        <w:bottom w:val="none" w:sz="0" w:space="0" w:color="auto"/>
        <w:right w:val="none" w:sz="0" w:space="0" w:color="auto"/>
      </w:divBdr>
    </w:div>
    <w:div w:id="1180043632">
      <w:bodyDiv w:val="1"/>
      <w:marLeft w:val="0"/>
      <w:marRight w:val="0"/>
      <w:marTop w:val="0"/>
      <w:marBottom w:val="0"/>
      <w:divBdr>
        <w:top w:val="none" w:sz="0" w:space="0" w:color="auto"/>
        <w:left w:val="none" w:sz="0" w:space="0" w:color="auto"/>
        <w:bottom w:val="none" w:sz="0" w:space="0" w:color="auto"/>
        <w:right w:val="none" w:sz="0" w:space="0" w:color="auto"/>
      </w:divBdr>
    </w:div>
    <w:div w:id="1180969091">
      <w:bodyDiv w:val="1"/>
      <w:marLeft w:val="0"/>
      <w:marRight w:val="0"/>
      <w:marTop w:val="0"/>
      <w:marBottom w:val="0"/>
      <w:divBdr>
        <w:top w:val="none" w:sz="0" w:space="0" w:color="auto"/>
        <w:left w:val="none" w:sz="0" w:space="0" w:color="auto"/>
        <w:bottom w:val="none" w:sz="0" w:space="0" w:color="auto"/>
        <w:right w:val="none" w:sz="0" w:space="0" w:color="auto"/>
      </w:divBdr>
    </w:div>
    <w:div w:id="1181554687">
      <w:bodyDiv w:val="1"/>
      <w:marLeft w:val="0"/>
      <w:marRight w:val="0"/>
      <w:marTop w:val="0"/>
      <w:marBottom w:val="0"/>
      <w:divBdr>
        <w:top w:val="none" w:sz="0" w:space="0" w:color="auto"/>
        <w:left w:val="none" w:sz="0" w:space="0" w:color="auto"/>
        <w:bottom w:val="none" w:sz="0" w:space="0" w:color="auto"/>
        <w:right w:val="none" w:sz="0" w:space="0" w:color="auto"/>
      </w:divBdr>
    </w:div>
    <w:div w:id="1182859541">
      <w:bodyDiv w:val="1"/>
      <w:marLeft w:val="0"/>
      <w:marRight w:val="0"/>
      <w:marTop w:val="0"/>
      <w:marBottom w:val="0"/>
      <w:divBdr>
        <w:top w:val="none" w:sz="0" w:space="0" w:color="auto"/>
        <w:left w:val="none" w:sz="0" w:space="0" w:color="auto"/>
        <w:bottom w:val="none" w:sz="0" w:space="0" w:color="auto"/>
        <w:right w:val="none" w:sz="0" w:space="0" w:color="auto"/>
      </w:divBdr>
    </w:div>
    <w:div w:id="1185636604">
      <w:bodyDiv w:val="1"/>
      <w:marLeft w:val="0"/>
      <w:marRight w:val="0"/>
      <w:marTop w:val="0"/>
      <w:marBottom w:val="0"/>
      <w:divBdr>
        <w:top w:val="none" w:sz="0" w:space="0" w:color="auto"/>
        <w:left w:val="none" w:sz="0" w:space="0" w:color="auto"/>
        <w:bottom w:val="none" w:sz="0" w:space="0" w:color="auto"/>
        <w:right w:val="none" w:sz="0" w:space="0" w:color="auto"/>
      </w:divBdr>
    </w:div>
    <w:div w:id="1186820777">
      <w:bodyDiv w:val="1"/>
      <w:marLeft w:val="0"/>
      <w:marRight w:val="0"/>
      <w:marTop w:val="0"/>
      <w:marBottom w:val="0"/>
      <w:divBdr>
        <w:top w:val="none" w:sz="0" w:space="0" w:color="auto"/>
        <w:left w:val="none" w:sz="0" w:space="0" w:color="auto"/>
        <w:bottom w:val="none" w:sz="0" w:space="0" w:color="auto"/>
        <w:right w:val="none" w:sz="0" w:space="0" w:color="auto"/>
      </w:divBdr>
    </w:div>
    <w:div w:id="1190147361">
      <w:bodyDiv w:val="1"/>
      <w:marLeft w:val="0"/>
      <w:marRight w:val="0"/>
      <w:marTop w:val="0"/>
      <w:marBottom w:val="0"/>
      <w:divBdr>
        <w:top w:val="none" w:sz="0" w:space="0" w:color="auto"/>
        <w:left w:val="none" w:sz="0" w:space="0" w:color="auto"/>
        <w:bottom w:val="none" w:sz="0" w:space="0" w:color="auto"/>
        <w:right w:val="none" w:sz="0" w:space="0" w:color="auto"/>
      </w:divBdr>
    </w:div>
    <w:div w:id="1194804635">
      <w:bodyDiv w:val="1"/>
      <w:marLeft w:val="0"/>
      <w:marRight w:val="0"/>
      <w:marTop w:val="0"/>
      <w:marBottom w:val="0"/>
      <w:divBdr>
        <w:top w:val="none" w:sz="0" w:space="0" w:color="auto"/>
        <w:left w:val="none" w:sz="0" w:space="0" w:color="auto"/>
        <w:bottom w:val="none" w:sz="0" w:space="0" w:color="auto"/>
        <w:right w:val="none" w:sz="0" w:space="0" w:color="auto"/>
      </w:divBdr>
    </w:div>
    <w:div w:id="1196506497">
      <w:bodyDiv w:val="1"/>
      <w:marLeft w:val="0"/>
      <w:marRight w:val="0"/>
      <w:marTop w:val="0"/>
      <w:marBottom w:val="0"/>
      <w:divBdr>
        <w:top w:val="none" w:sz="0" w:space="0" w:color="auto"/>
        <w:left w:val="none" w:sz="0" w:space="0" w:color="auto"/>
        <w:bottom w:val="none" w:sz="0" w:space="0" w:color="auto"/>
        <w:right w:val="none" w:sz="0" w:space="0" w:color="auto"/>
      </w:divBdr>
    </w:div>
    <w:div w:id="1198589126">
      <w:bodyDiv w:val="1"/>
      <w:marLeft w:val="0"/>
      <w:marRight w:val="0"/>
      <w:marTop w:val="0"/>
      <w:marBottom w:val="0"/>
      <w:divBdr>
        <w:top w:val="none" w:sz="0" w:space="0" w:color="auto"/>
        <w:left w:val="none" w:sz="0" w:space="0" w:color="auto"/>
        <w:bottom w:val="none" w:sz="0" w:space="0" w:color="auto"/>
        <w:right w:val="none" w:sz="0" w:space="0" w:color="auto"/>
      </w:divBdr>
    </w:div>
    <w:div w:id="1200585799">
      <w:bodyDiv w:val="1"/>
      <w:marLeft w:val="0"/>
      <w:marRight w:val="0"/>
      <w:marTop w:val="0"/>
      <w:marBottom w:val="0"/>
      <w:divBdr>
        <w:top w:val="none" w:sz="0" w:space="0" w:color="auto"/>
        <w:left w:val="none" w:sz="0" w:space="0" w:color="auto"/>
        <w:bottom w:val="none" w:sz="0" w:space="0" w:color="auto"/>
        <w:right w:val="none" w:sz="0" w:space="0" w:color="auto"/>
      </w:divBdr>
    </w:div>
    <w:div w:id="1201623389">
      <w:bodyDiv w:val="1"/>
      <w:marLeft w:val="0"/>
      <w:marRight w:val="0"/>
      <w:marTop w:val="0"/>
      <w:marBottom w:val="0"/>
      <w:divBdr>
        <w:top w:val="none" w:sz="0" w:space="0" w:color="auto"/>
        <w:left w:val="none" w:sz="0" w:space="0" w:color="auto"/>
        <w:bottom w:val="none" w:sz="0" w:space="0" w:color="auto"/>
        <w:right w:val="none" w:sz="0" w:space="0" w:color="auto"/>
      </w:divBdr>
    </w:div>
    <w:div w:id="1202128818">
      <w:bodyDiv w:val="1"/>
      <w:marLeft w:val="0"/>
      <w:marRight w:val="0"/>
      <w:marTop w:val="0"/>
      <w:marBottom w:val="0"/>
      <w:divBdr>
        <w:top w:val="none" w:sz="0" w:space="0" w:color="auto"/>
        <w:left w:val="none" w:sz="0" w:space="0" w:color="auto"/>
        <w:bottom w:val="none" w:sz="0" w:space="0" w:color="auto"/>
        <w:right w:val="none" w:sz="0" w:space="0" w:color="auto"/>
      </w:divBdr>
    </w:div>
    <w:div w:id="1205487179">
      <w:bodyDiv w:val="1"/>
      <w:marLeft w:val="0"/>
      <w:marRight w:val="0"/>
      <w:marTop w:val="0"/>
      <w:marBottom w:val="0"/>
      <w:divBdr>
        <w:top w:val="none" w:sz="0" w:space="0" w:color="auto"/>
        <w:left w:val="none" w:sz="0" w:space="0" w:color="auto"/>
        <w:bottom w:val="none" w:sz="0" w:space="0" w:color="auto"/>
        <w:right w:val="none" w:sz="0" w:space="0" w:color="auto"/>
      </w:divBdr>
    </w:div>
    <w:div w:id="1207644039">
      <w:bodyDiv w:val="1"/>
      <w:marLeft w:val="0"/>
      <w:marRight w:val="0"/>
      <w:marTop w:val="0"/>
      <w:marBottom w:val="0"/>
      <w:divBdr>
        <w:top w:val="none" w:sz="0" w:space="0" w:color="auto"/>
        <w:left w:val="none" w:sz="0" w:space="0" w:color="auto"/>
        <w:bottom w:val="none" w:sz="0" w:space="0" w:color="auto"/>
        <w:right w:val="none" w:sz="0" w:space="0" w:color="auto"/>
      </w:divBdr>
    </w:div>
    <w:div w:id="1208645052">
      <w:bodyDiv w:val="1"/>
      <w:marLeft w:val="0"/>
      <w:marRight w:val="0"/>
      <w:marTop w:val="0"/>
      <w:marBottom w:val="0"/>
      <w:divBdr>
        <w:top w:val="none" w:sz="0" w:space="0" w:color="auto"/>
        <w:left w:val="none" w:sz="0" w:space="0" w:color="auto"/>
        <w:bottom w:val="none" w:sz="0" w:space="0" w:color="auto"/>
        <w:right w:val="none" w:sz="0" w:space="0" w:color="auto"/>
      </w:divBdr>
    </w:div>
    <w:div w:id="1212154443">
      <w:bodyDiv w:val="1"/>
      <w:marLeft w:val="0"/>
      <w:marRight w:val="0"/>
      <w:marTop w:val="0"/>
      <w:marBottom w:val="0"/>
      <w:divBdr>
        <w:top w:val="none" w:sz="0" w:space="0" w:color="auto"/>
        <w:left w:val="none" w:sz="0" w:space="0" w:color="auto"/>
        <w:bottom w:val="none" w:sz="0" w:space="0" w:color="auto"/>
        <w:right w:val="none" w:sz="0" w:space="0" w:color="auto"/>
      </w:divBdr>
    </w:div>
    <w:div w:id="1212618776">
      <w:bodyDiv w:val="1"/>
      <w:marLeft w:val="0"/>
      <w:marRight w:val="0"/>
      <w:marTop w:val="0"/>
      <w:marBottom w:val="0"/>
      <w:divBdr>
        <w:top w:val="none" w:sz="0" w:space="0" w:color="auto"/>
        <w:left w:val="none" w:sz="0" w:space="0" w:color="auto"/>
        <w:bottom w:val="none" w:sz="0" w:space="0" w:color="auto"/>
        <w:right w:val="none" w:sz="0" w:space="0" w:color="auto"/>
      </w:divBdr>
    </w:div>
    <w:div w:id="1213997843">
      <w:bodyDiv w:val="1"/>
      <w:marLeft w:val="0"/>
      <w:marRight w:val="0"/>
      <w:marTop w:val="0"/>
      <w:marBottom w:val="0"/>
      <w:divBdr>
        <w:top w:val="none" w:sz="0" w:space="0" w:color="auto"/>
        <w:left w:val="none" w:sz="0" w:space="0" w:color="auto"/>
        <w:bottom w:val="none" w:sz="0" w:space="0" w:color="auto"/>
        <w:right w:val="none" w:sz="0" w:space="0" w:color="auto"/>
      </w:divBdr>
    </w:div>
    <w:div w:id="1214804738">
      <w:bodyDiv w:val="1"/>
      <w:marLeft w:val="0"/>
      <w:marRight w:val="0"/>
      <w:marTop w:val="0"/>
      <w:marBottom w:val="0"/>
      <w:divBdr>
        <w:top w:val="none" w:sz="0" w:space="0" w:color="auto"/>
        <w:left w:val="none" w:sz="0" w:space="0" w:color="auto"/>
        <w:bottom w:val="none" w:sz="0" w:space="0" w:color="auto"/>
        <w:right w:val="none" w:sz="0" w:space="0" w:color="auto"/>
      </w:divBdr>
    </w:div>
    <w:div w:id="1216546780">
      <w:bodyDiv w:val="1"/>
      <w:marLeft w:val="0"/>
      <w:marRight w:val="0"/>
      <w:marTop w:val="0"/>
      <w:marBottom w:val="0"/>
      <w:divBdr>
        <w:top w:val="none" w:sz="0" w:space="0" w:color="auto"/>
        <w:left w:val="none" w:sz="0" w:space="0" w:color="auto"/>
        <w:bottom w:val="none" w:sz="0" w:space="0" w:color="auto"/>
        <w:right w:val="none" w:sz="0" w:space="0" w:color="auto"/>
      </w:divBdr>
    </w:div>
    <w:div w:id="1221214888">
      <w:bodyDiv w:val="1"/>
      <w:marLeft w:val="0"/>
      <w:marRight w:val="0"/>
      <w:marTop w:val="0"/>
      <w:marBottom w:val="0"/>
      <w:divBdr>
        <w:top w:val="none" w:sz="0" w:space="0" w:color="auto"/>
        <w:left w:val="none" w:sz="0" w:space="0" w:color="auto"/>
        <w:bottom w:val="none" w:sz="0" w:space="0" w:color="auto"/>
        <w:right w:val="none" w:sz="0" w:space="0" w:color="auto"/>
      </w:divBdr>
    </w:div>
    <w:div w:id="1223786249">
      <w:bodyDiv w:val="1"/>
      <w:marLeft w:val="0"/>
      <w:marRight w:val="0"/>
      <w:marTop w:val="0"/>
      <w:marBottom w:val="0"/>
      <w:divBdr>
        <w:top w:val="none" w:sz="0" w:space="0" w:color="auto"/>
        <w:left w:val="none" w:sz="0" w:space="0" w:color="auto"/>
        <w:bottom w:val="none" w:sz="0" w:space="0" w:color="auto"/>
        <w:right w:val="none" w:sz="0" w:space="0" w:color="auto"/>
      </w:divBdr>
    </w:div>
    <w:div w:id="1226143289">
      <w:bodyDiv w:val="1"/>
      <w:marLeft w:val="0"/>
      <w:marRight w:val="0"/>
      <w:marTop w:val="0"/>
      <w:marBottom w:val="0"/>
      <w:divBdr>
        <w:top w:val="none" w:sz="0" w:space="0" w:color="auto"/>
        <w:left w:val="none" w:sz="0" w:space="0" w:color="auto"/>
        <w:bottom w:val="none" w:sz="0" w:space="0" w:color="auto"/>
        <w:right w:val="none" w:sz="0" w:space="0" w:color="auto"/>
      </w:divBdr>
    </w:div>
    <w:div w:id="1228034442">
      <w:bodyDiv w:val="1"/>
      <w:marLeft w:val="0"/>
      <w:marRight w:val="0"/>
      <w:marTop w:val="0"/>
      <w:marBottom w:val="0"/>
      <w:divBdr>
        <w:top w:val="none" w:sz="0" w:space="0" w:color="auto"/>
        <w:left w:val="none" w:sz="0" w:space="0" w:color="auto"/>
        <w:bottom w:val="none" w:sz="0" w:space="0" w:color="auto"/>
        <w:right w:val="none" w:sz="0" w:space="0" w:color="auto"/>
      </w:divBdr>
    </w:div>
    <w:div w:id="1229028759">
      <w:bodyDiv w:val="1"/>
      <w:marLeft w:val="0"/>
      <w:marRight w:val="0"/>
      <w:marTop w:val="0"/>
      <w:marBottom w:val="0"/>
      <w:divBdr>
        <w:top w:val="none" w:sz="0" w:space="0" w:color="auto"/>
        <w:left w:val="none" w:sz="0" w:space="0" w:color="auto"/>
        <w:bottom w:val="none" w:sz="0" w:space="0" w:color="auto"/>
        <w:right w:val="none" w:sz="0" w:space="0" w:color="auto"/>
      </w:divBdr>
    </w:div>
    <w:div w:id="1229193285">
      <w:bodyDiv w:val="1"/>
      <w:marLeft w:val="0"/>
      <w:marRight w:val="0"/>
      <w:marTop w:val="0"/>
      <w:marBottom w:val="0"/>
      <w:divBdr>
        <w:top w:val="none" w:sz="0" w:space="0" w:color="auto"/>
        <w:left w:val="none" w:sz="0" w:space="0" w:color="auto"/>
        <w:bottom w:val="none" w:sz="0" w:space="0" w:color="auto"/>
        <w:right w:val="none" w:sz="0" w:space="0" w:color="auto"/>
      </w:divBdr>
    </w:div>
    <w:div w:id="1232808960">
      <w:bodyDiv w:val="1"/>
      <w:marLeft w:val="0"/>
      <w:marRight w:val="0"/>
      <w:marTop w:val="0"/>
      <w:marBottom w:val="0"/>
      <w:divBdr>
        <w:top w:val="none" w:sz="0" w:space="0" w:color="auto"/>
        <w:left w:val="none" w:sz="0" w:space="0" w:color="auto"/>
        <w:bottom w:val="none" w:sz="0" w:space="0" w:color="auto"/>
        <w:right w:val="none" w:sz="0" w:space="0" w:color="auto"/>
      </w:divBdr>
    </w:div>
    <w:div w:id="1233354137">
      <w:bodyDiv w:val="1"/>
      <w:marLeft w:val="0"/>
      <w:marRight w:val="0"/>
      <w:marTop w:val="0"/>
      <w:marBottom w:val="0"/>
      <w:divBdr>
        <w:top w:val="none" w:sz="0" w:space="0" w:color="auto"/>
        <w:left w:val="none" w:sz="0" w:space="0" w:color="auto"/>
        <w:bottom w:val="none" w:sz="0" w:space="0" w:color="auto"/>
        <w:right w:val="none" w:sz="0" w:space="0" w:color="auto"/>
      </w:divBdr>
    </w:div>
    <w:div w:id="1234664491">
      <w:bodyDiv w:val="1"/>
      <w:marLeft w:val="0"/>
      <w:marRight w:val="0"/>
      <w:marTop w:val="0"/>
      <w:marBottom w:val="0"/>
      <w:divBdr>
        <w:top w:val="none" w:sz="0" w:space="0" w:color="auto"/>
        <w:left w:val="none" w:sz="0" w:space="0" w:color="auto"/>
        <w:bottom w:val="none" w:sz="0" w:space="0" w:color="auto"/>
        <w:right w:val="none" w:sz="0" w:space="0" w:color="auto"/>
      </w:divBdr>
    </w:div>
    <w:div w:id="1236865961">
      <w:bodyDiv w:val="1"/>
      <w:marLeft w:val="0"/>
      <w:marRight w:val="0"/>
      <w:marTop w:val="0"/>
      <w:marBottom w:val="0"/>
      <w:divBdr>
        <w:top w:val="none" w:sz="0" w:space="0" w:color="auto"/>
        <w:left w:val="none" w:sz="0" w:space="0" w:color="auto"/>
        <w:bottom w:val="none" w:sz="0" w:space="0" w:color="auto"/>
        <w:right w:val="none" w:sz="0" w:space="0" w:color="auto"/>
      </w:divBdr>
    </w:div>
    <w:div w:id="1239898287">
      <w:bodyDiv w:val="1"/>
      <w:marLeft w:val="0"/>
      <w:marRight w:val="0"/>
      <w:marTop w:val="0"/>
      <w:marBottom w:val="0"/>
      <w:divBdr>
        <w:top w:val="none" w:sz="0" w:space="0" w:color="auto"/>
        <w:left w:val="none" w:sz="0" w:space="0" w:color="auto"/>
        <w:bottom w:val="none" w:sz="0" w:space="0" w:color="auto"/>
        <w:right w:val="none" w:sz="0" w:space="0" w:color="auto"/>
      </w:divBdr>
    </w:div>
    <w:div w:id="1244099856">
      <w:bodyDiv w:val="1"/>
      <w:marLeft w:val="0"/>
      <w:marRight w:val="0"/>
      <w:marTop w:val="0"/>
      <w:marBottom w:val="0"/>
      <w:divBdr>
        <w:top w:val="none" w:sz="0" w:space="0" w:color="auto"/>
        <w:left w:val="none" w:sz="0" w:space="0" w:color="auto"/>
        <w:bottom w:val="none" w:sz="0" w:space="0" w:color="auto"/>
        <w:right w:val="none" w:sz="0" w:space="0" w:color="auto"/>
      </w:divBdr>
    </w:div>
    <w:div w:id="1245381626">
      <w:bodyDiv w:val="1"/>
      <w:marLeft w:val="0"/>
      <w:marRight w:val="0"/>
      <w:marTop w:val="0"/>
      <w:marBottom w:val="0"/>
      <w:divBdr>
        <w:top w:val="none" w:sz="0" w:space="0" w:color="auto"/>
        <w:left w:val="none" w:sz="0" w:space="0" w:color="auto"/>
        <w:bottom w:val="none" w:sz="0" w:space="0" w:color="auto"/>
        <w:right w:val="none" w:sz="0" w:space="0" w:color="auto"/>
      </w:divBdr>
    </w:div>
    <w:div w:id="1248660358">
      <w:bodyDiv w:val="1"/>
      <w:marLeft w:val="0"/>
      <w:marRight w:val="0"/>
      <w:marTop w:val="0"/>
      <w:marBottom w:val="0"/>
      <w:divBdr>
        <w:top w:val="none" w:sz="0" w:space="0" w:color="auto"/>
        <w:left w:val="none" w:sz="0" w:space="0" w:color="auto"/>
        <w:bottom w:val="none" w:sz="0" w:space="0" w:color="auto"/>
        <w:right w:val="none" w:sz="0" w:space="0" w:color="auto"/>
      </w:divBdr>
    </w:div>
    <w:div w:id="1249390419">
      <w:bodyDiv w:val="1"/>
      <w:marLeft w:val="0"/>
      <w:marRight w:val="0"/>
      <w:marTop w:val="0"/>
      <w:marBottom w:val="0"/>
      <w:divBdr>
        <w:top w:val="none" w:sz="0" w:space="0" w:color="auto"/>
        <w:left w:val="none" w:sz="0" w:space="0" w:color="auto"/>
        <w:bottom w:val="none" w:sz="0" w:space="0" w:color="auto"/>
        <w:right w:val="none" w:sz="0" w:space="0" w:color="auto"/>
      </w:divBdr>
    </w:div>
    <w:div w:id="1251236854">
      <w:bodyDiv w:val="1"/>
      <w:marLeft w:val="0"/>
      <w:marRight w:val="0"/>
      <w:marTop w:val="0"/>
      <w:marBottom w:val="0"/>
      <w:divBdr>
        <w:top w:val="none" w:sz="0" w:space="0" w:color="auto"/>
        <w:left w:val="none" w:sz="0" w:space="0" w:color="auto"/>
        <w:bottom w:val="none" w:sz="0" w:space="0" w:color="auto"/>
        <w:right w:val="none" w:sz="0" w:space="0" w:color="auto"/>
      </w:divBdr>
    </w:div>
    <w:div w:id="1253591158">
      <w:bodyDiv w:val="1"/>
      <w:marLeft w:val="0"/>
      <w:marRight w:val="0"/>
      <w:marTop w:val="0"/>
      <w:marBottom w:val="0"/>
      <w:divBdr>
        <w:top w:val="none" w:sz="0" w:space="0" w:color="auto"/>
        <w:left w:val="none" w:sz="0" w:space="0" w:color="auto"/>
        <w:bottom w:val="none" w:sz="0" w:space="0" w:color="auto"/>
        <w:right w:val="none" w:sz="0" w:space="0" w:color="auto"/>
      </w:divBdr>
    </w:div>
    <w:div w:id="1254439756">
      <w:bodyDiv w:val="1"/>
      <w:marLeft w:val="0"/>
      <w:marRight w:val="0"/>
      <w:marTop w:val="0"/>
      <w:marBottom w:val="0"/>
      <w:divBdr>
        <w:top w:val="none" w:sz="0" w:space="0" w:color="auto"/>
        <w:left w:val="none" w:sz="0" w:space="0" w:color="auto"/>
        <w:bottom w:val="none" w:sz="0" w:space="0" w:color="auto"/>
        <w:right w:val="none" w:sz="0" w:space="0" w:color="auto"/>
      </w:divBdr>
    </w:div>
    <w:div w:id="1257593264">
      <w:bodyDiv w:val="1"/>
      <w:marLeft w:val="0"/>
      <w:marRight w:val="0"/>
      <w:marTop w:val="0"/>
      <w:marBottom w:val="0"/>
      <w:divBdr>
        <w:top w:val="none" w:sz="0" w:space="0" w:color="auto"/>
        <w:left w:val="none" w:sz="0" w:space="0" w:color="auto"/>
        <w:bottom w:val="none" w:sz="0" w:space="0" w:color="auto"/>
        <w:right w:val="none" w:sz="0" w:space="0" w:color="auto"/>
      </w:divBdr>
    </w:div>
    <w:div w:id="1257976725">
      <w:bodyDiv w:val="1"/>
      <w:marLeft w:val="0"/>
      <w:marRight w:val="0"/>
      <w:marTop w:val="0"/>
      <w:marBottom w:val="0"/>
      <w:divBdr>
        <w:top w:val="none" w:sz="0" w:space="0" w:color="auto"/>
        <w:left w:val="none" w:sz="0" w:space="0" w:color="auto"/>
        <w:bottom w:val="none" w:sz="0" w:space="0" w:color="auto"/>
        <w:right w:val="none" w:sz="0" w:space="0" w:color="auto"/>
      </w:divBdr>
    </w:div>
    <w:div w:id="1259483408">
      <w:bodyDiv w:val="1"/>
      <w:marLeft w:val="0"/>
      <w:marRight w:val="0"/>
      <w:marTop w:val="0"/>
      <w:marBottom w:val="0"/>
      <w:divBdr>
        <w:top w:val="none" w:sz="0" w:space="0" w:color="auto"/>
        <w:left w:val="none" w:sz="0" w:space="0" w:color="auto"/>
        <w:bottom w:val="none" w:sz="0" w:space="0" w:color="auto"/>
        <w:right w:val="none" w:sz="0" w:space="0" w:color="auto"/>
      </w:divBdr>
    </w:div>
    <w:div w:id="1259559845">
      <w:bodyDiv w:val="1"/>
      <w:marLeft w:val="0"/>
      <w:marRight w:val="0"/>
      <w:marTop w:val="0"/>
      <w:marBottom w:val="0"/>
      <w:divBdr>
        <w:top w:val="none" w:sz="0" w:space="0" w:color="auto"/>
        <w:left w:val="none" w:sz="0" w:space="0" w:color="auto"/>
        <w:bottom w:val="none" w:sz="0" w:space="0" w:color="auto"/>
        <w:right w:val="none" w:sz="0" w:space="0" w:color="auto"/>
      </w:divBdr>
    </w:div>
    <w:div w:id="1261836361">
      <w:bodyDiv w:val="1"/>
      <w:marLeft w:val="0"/>
      <w:marRight w:val="0"/>
      <w:marTop w:val="0"/>
      <w:marBottom w:val="0"/>
      <w:divBdr>
        <w:top w:val="none" w:sz="0" w:space="0" w:color="auto"/>
        <w:left w:val="none" w:sz="0" w:space="0" w:color="auto"/>
        <w:bottom w:val="none" w:sz="0" w:space="0" w:color="auto"/>
        <w:right w:val="none" w:sz="0" w:space="0" w:color="auto"/>
      </w:divBdr>
    </w:div>
    <w:div w:id="1264606063">
      <w:bodyDiv w:val="1"/>
      <w:marLeft w:val="0"/>
      <w:marRight w:val="0"/>
      <w:marTop w:val="0"/>
      <w:marBottom w:val="0"/>
      <w:divBdr>
        <w:top w:val="none" w:sz="0" w:space="0" w:color="auto"/>
        <w:left w:val="none" w:sz="0" w:space="0" w:color="auto"/>
        <w:bottom w:val="none" w:sz="0" w:space="0" w:color="auto"/>
        <w:right w:val="none" w:sz="0" w:space="0" w:color="auto"/>
      </w:divBdr>
    </w:div>
    <w:div w:id="1264804901">
      <w:bodyDiv w:val="1"/>
      <w:marLeft w:val="0"/>
      <w:marRight w:val="0"/>
      <w:marTop w:val="0"/>
      <w:marBottom w:val="0"/>
      <w:divBdr>
        <w:top w:val="none" w:sz="0" w:space="0" w:color="auto"/>
        <w:left w:val="none" w:sz="0" w:space="0" w:color="auto"/>
        <w:bottom w:val="none" w:sz="0" w:space="0" w:color="auto"/>
        <w:right w:val="none" w:sz="0" w:space="0" w:color="auto"/>
      </w:divBdr>
    </w:div>
    <w:div w:id="1265380800">
      <w:bodyDiv w:val="1"/>
      <w:marLeft w:val="0"/>
      <w:marRight w:val="0"/>
      <w:marTop w:val="0"/>
      <w:marBottom w:val="0"/>
      <w:divBdr>
        <w:top w:val="none" w:sz="0" w:space="0" w:color="auto"/>
        <w:left w:val="none" w:sz="0" w:space="0" w:color="auto"/>
        <w:bottom w:val="none" w:sz="0" w:space="0" w:color="auto"/>
        <w:right w:val="none" w:sz="0" w:space="0" w:color="auto"/>
      </w:divBdr>
    </w:div>
    <w:div w:id="1265920584">
      <w:bodyDiv w:val="1"/>
      <w:marLeft w:val="0"/>
      <w:marRight w:val="0"/>
      <w:marTop w:val="0"/>
      <w:marBottom w:val="0"/>
      <w:divBdr>
        <w:top w:val="none" w:sz="0" w:space="0" w:color="auto"/>
        <w:left w:val="none" w:sz="0" w:space="0" w:color="auto"/>
        <w:bottom w:val="none" w:sz="0" w:space="0" w:color="auto"/>
        <w:right w:val="none" w:sz="0" w:space="0" w:color="auto"/>
      </w:divBdr>
    </w:div>
    <w:div w:id="1266428038">
      <w:bodyDiv w:val="1"/>
      <w:marLeft w:val="0"/>
      <w:marRight w:val="0"/>
      <w:marTop w:val="0"/>
      <w:marBottom w:val="0"/>
      <w:divBdr>
        <w:top w:val="none" w:sz="0" w:space="0" w:color="auto"/>
        <w:left w:val="none" w:sz="0" w:space="0" w:color="auto"/>
        <w:bottom w:val="none" w:sz="0" w:space="0" w:color="auto"/>
        <w:right w:val="none" w:sz="0" w:space="0" w:color="auto"/>
      </w:divBdr>
    </w:div>
    <w:div w:id="1269510180">
      <w:bodyDiv w:val="1"/>
      <w:marLeft w:val="0"/>
      <w:marRight w:val="0"/>
      <w:marTop w:val="0"/>
      <w:marBottom w:val="0"/>
      <w:divBdr>
        <w:top w:val="none" w:sz="0" w:space="0" w:color="auto"/>
        <w:left w:val="none" w:sz="0" w:space="0" w:color="auto"/>
        <w:bottom w:val="none" w:sz="0" w:space="0" w:color="auto"/>
        <w:right w:val="none" w:sz="0" w:space="0" w:color="auto"/>
      </w:divBdr>
    </w:div>
    <w:div w:id="1270897186">
      <w:bodyDiv w:val="1"/>
      <w:marLeft w:val="0"/>
      <w:marRight w:val="0"/>
      <w:marTop w:val="0"/>
      <w:marBottom w:val="0"/>
      <w:divBdr>
        <w:top w:val="none" w:sz="0" w:space="0" w:color="auto"/>
        <w:left w:val="none" w:sz="0" w:space="0" w:color="auto"/>
        <w:bottom w:val="none" w:sz="0" w:space="0" w:color="auto"/>
        <w:right w:val="none" w:sz="0" w:space="0" w:color="auto"/>
      </w:divBdr>
    </w:div>
    <w:div w:id="1278415435">
      <w:bodyDiv w:val="1"/>
      <w:marLeft w:val="0"/>
      <w:marRight w:val="0"/>
      <w:marTop w:val="0"/>
      <w:marBottom w:val="0"/>
      <w:divBdr>
        <w:top w:val="none" w:sz="0" w:space="0" w:color="auto"/>
        <w:left w:val="none" w:sz="0" w:space="0" w:color="auto"/>
        <w:bottom w:val="none" w:sz="0" w:space="0" w:color="auto"/>
        <w:right w:val="none" w:sz="0" w:space="0" w:color="auto"/>
      </w:divBdr>
    </w:div>
    <w:div w:id="1280574988">
      <w:bodyDiv w:val="1"/>
      <w:marLeft w:val="0"/>
      <w:marRight w:val="0"/>
      <w:marTop w:val="0"/>
      <w:marBottom w:val="0"/>
      <w:divBdr>
        <w:top w:val="none" w:sz="0" w:space="0" w:color="auto"/>
        <w:left w:val="none" w:sz="0" w:space="0" w:color="auto"/>
        <w:bottom w:val="none" w:sz="0" w:space="0" w:color="auto"/>
        <w:right w:val="none" w:sz="0" w:space="0" w:color="auto"/>
      </w:divBdr>
    </w:div>
    <w:div w:id="1281305552">
      <w:bodyDiv w:val="1"/>
      <w:marLeft w:val="0"/>
      <w:marRight w:val="0"/>
      <w:marTop w:val="0"/>
      <w:marBottom w:val="0"/>
      <w:divBdr>
        <w:top w:val="none" w:sz="0" w:space="0" w:color="auto"/>
        <w:left w:val="none" w:sz="0" w:space="0" w:color="auto"/>
        <w:bottom w:val="none" w:sz="0" w:space="0" w:color="auto"/>
        <w:right w:val="none" w:sz="0" w:space="0" w:color="auto"/>
      </w:divBdr>
    </w:div>
    <w:div w:id="1284455577">
      <w:bodyDiv w:val="1"/>
      <w:marLeft w:val="0"/>
      <w:marRight w:val="0"/>
      <w:marTop w:val="0"/>
      <w:marBottom w:val="0"/>
      <w:divBdr>
        <w:top w:val="none" w:sz="0" w:space="0" w:color="auto"/>
        <w:left w:val="none" w:sz="0" w:space="0" w:color="auto"/>
        <w:bottom w:val="none" w:sz="0" w:space="0" w:color="auto"/>
        <w:right w:val="none" w:sz="0" w:space="0" w:color="auto"/>
      </w:divBdr>
    </w:div>
    <w:div w:id="1284850335">
      <w:bodyDiv w:val="1"/>
      <w:marLeft w:val="0"/>
      <w:marRight w:val="0"/>
      <w:marTop w:val="0"/>
      <w:marBottom w:val="0"/>
      <w:divBdr>
        <w:top w:val="none" w:sz="0" w:space="0" w:color="auto"/>
        <w:left w:val="none" w:sz="0" w:space="0" w:color="auto"/>
        <w:bottom w:val="none" w:sz="0" w:space="0" w:color="auto"/>
        <w:right w:val="none" w:sz="0" w:space="0" w:color="auto"/>
      </w:divBdr>
    </w:div>
    <w:div w:id="1285423664">
      <w:bodyDiv w:val="1"/>
      <w:marLeft w:val="0"/>
      <w:marRight w:val="0"/>
      <w:marTop w:val="0"/>
      <w:marBottom w:val="0"/>
      <w:divBdr>
        <w:top w:val="none" w:sz="0" w:space="0" w:color="auto"/>
        <w:left w:val="none" w:sz="0" w:space="0" w:color="auto"/>
        <w:bottom w:val="none" w:sz="0" w:space="0" w:color="auto"/>
        <w:right w:val="none" w:sz="0" w:space="0" w:color="auto"/>
      </w:divBdr>
    </w:div>
    <w:div w:id="1292906633">
      <w:bodyDiv w:val="1"/>
      <w:marLeft w:val="0"/>
      <w:marRight w:val="0"/>
      <w:marTop w:val="0"/>
      <w:marBottom w:val="0"/>
      <w:divBdr>
        <w:top w:val="none" w:sz="0" w:space="0" w:color="auto"/>
        <w:left w:val="none" w:sz="0" w:space="0" w:color="auto"/>
        <w:bottom w:val="none" w:sz="0" w:space="0" w:color="auto"/>
        <w:right w:val="none" w:sz="0" w:space="0" w:color="auto"/>
      </w:divBdr>
    </w:div>
    <w:div w:id="1294823423">
      <w:bodyDiv w:val="1"/>
      <w:marLeft w:val="0"/>
      <w:marRight w:val="0"/>
      <w:marTop w:val="0"/>
      <w:marBottom w:val="0"/>
      <w:divBdr>
        <w:top w:val="none" w:sz="0" w:space="0" w:color="auto"/>
        <w:left w:val="none" w:sz="0" w:space="0" w:color="auto"/>
        <w:bottom w:val="none" w:sz="0" w:space="0" w:color="auto"/>
        <w:right w:val="none" w:sz="0" w:space="0" w:color="auto"/>
      </w:divBdr>
    </w:div>
    <w:div w:id="1295716201">
      <w:bodyDiv w:val="1"/>
      <w:marLeft w:val="0"/>
      <w:marRight w:val="0"/>
      <w:marTop w:val="0"/>
      <w:marBottom w:val="0"/>
      <w:divBdr>
        <w:top w:val="none" w:sz="0" w:space="0" w:color="auto"/>
        <w:left w:val="none" w:sz="0" w:space="0" w:color="auto"/>
        <w:bottom w:val="none" w:sz="0" w:space="0" w:color="auto"/>
        <w:right w:val="none" w:sz="0" w:space="0" w:color="auto"/>
      </w:divBdr>
    </w:div>
    <w:div w:id="1298292751">
      <w:bodyDiv w:val="1"/>
      <w:marLeft w:val="0"/>
      <w:marRight w:val="0"/>
      <w:marTop w:val="0"/>
      <w:marBottom w:val="0"/>
      <w:divBdr>
        <w:top w:val="none" w:sz="0" w:space="0" w:color="auto"/>
        <w:left w:val="none" w:sz="0" w:space="0" w:color="auto"/>
        <w:bottom w:val="none" w:sz="0" w:space="0" w:color="auto"/>
        <w:right w:val="none" w:sz="0" w:space="0" w:color="auto"/>
      </w:divBdr>
    </w:div>
    <w:div w:id="1303270473">
      <w:bodyDiv w:val="1"/>
      <w:marLeft w:val="0"/>
      <w:marRight w:val="0"/>
      <w:marTop w:val="0"/>
      <w:marBottom w:val="0"/>
      <w:divBdr>
        <w:top w:val="none" w:sz="0" w:space="0" w:color="auto"/>
        <w:left w:val="none" w:sz="0" w:space="0" w:color="auto"/>
        <w:bottom w:val="none" w:sz="0" w:space="0" w:color="auto"/>
        <w:right w:val="none" w:sz="0" w:space="0" w:color="auto"/>
      </w:divBdr>
    </w:div>
    <w:div w:id="1303923199">
      <w:bodyDiv w:val="1"/>
      <w:marLeft w:val="0"/>
      <w:marRight w:val="0"/>
      <w:marTop w:val="0"/>
      <w:marBottom w:val="0"/>
      <w:divBdr>
        <w:top w:val="none" w:sz="0" w:space="0" w:color="auto"/>
        <w:left w:val="none" w:sz="0" w:space="0" w:color="auto"/>
        <w:bottom w:val="none" w:sz="0" w:space="0" w:color="auto"/>
        <w:right w:val="none" w:sz="0" w:space="0" w:color="auto"/>
      </w:divBdr>
    </w:div>
    <w:div w:id="1304698152">
      <w:bodyDiv w:val="1"/>
      <w:marLeft w:val="0"/>
      <w:marRight w:val="0"/>
      <w:marTop w:val="0"/>
      <w:marBottom w:val="0"/>
      <w:divBdr>
        <w:top w:val="none" w:sz="0" w:space="0" w:color="auto"/>
        <w:left w:val="none" w:sz="0" w:space="0" w:color="auto"/>
        <w:bottom w:val="none" w:sz="0" w:space="0" w:color="auto"/>
        <w:right w:val="none" w:sz="0" w:space="0" w:color="auto"/>
      </w:divBdr>
    </w:div>
    <w:div w:id="1307129749">
      <w:bodyDiv w:val="1"/>
      <w:marLeft w:val="0"/>
      <w:marRight w:val="0"/>
      <w:marTop w:val="0"/>
      <w:marBottom w:val="0"/>
      <w:divBdr>
        <w:top w:val="none" w:sz="0" w:space="0" w:color="auto"/>
        <w:left w:val="none" w:sz="0" w:space="0" w:color="auto"/>
        <w:bottom w:val="none" w:sz="0" w:space="0" w:color="auto"/>
        <w:right w:val="none" w:sz="0" w:space="0" w:color="auto"/>
      </w:divBdr>
    </w:div>
    <w:div w:id="1308977566">
      <w:bodyDiv w:val="1"/>
      <w:marLeft w:val="0"/>
      <w:marRight w:val="0"/>
      <w:marTop w:val="0"/>
      <w:marBottom w:val="0"/>
      <w:divBdr>
        <w:top w:val="none" w:sz="0" w:space="0" w:color="auto"/>
        <w:left w:val="none" w:sz="0" w:space="0" w:color="auto"/>
        <w:bottom w:val="none" w:sz="0" w:space="0" w:color="auto"/>
        <w:right w:val="none" w:sz="0" w:space="0" w:color="auto"/>
      </w:divBdr>
    </w:div>
    <w:div w:id="1311666218">
      <w:bodyDiv w:val="1"/>
      <w:marLeft w:val="0"/>
      <w:marRight w:val="0"/>
      <w:marTop w:val="0"/>
      <w:marBottom w:val="0"/>
      <w:divBdr>
        <w:top w:val="none" w:sz="0" w:space="0" w:color="auto"/>
        <w:left w:val="none" w:sz="0" w:space="0" w:color="auto"/>
        <w:bottom w:val="none" w:sz="0" w:space="0" w:color="auto"/>
        <w:right w:val="none" w:sz="0" w:space="0" w:color="auto"/>
      </w:divBdr>
    </w:div>
    <w:div w:id="1312055594">
      <w:bodyDiv w:val="1"/>
      <w:marLeft w:val="0"/>
      <w:marRight w:val="0"/>
      <w:marTop w:val="0"/>
      <w:marBottom w:val="0"/>
      <w:divBdr>
        <w:top w:val="none" w:sz="0" w:space="0" w:color="auto"/>
        <w:left w:val="none" w:sz="0" w:space="0" w:color="auto"/>
        <w:bottom w:val="none" w:sz="0" w:space="0" w:color="auto"/>
        <w:right w:val="none" w:sz="0" w:space="0" w:color="auto"/>
      </w:divBdr>
    </w:div>
    <w:div w:id="131382470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15719195">
      <w:bodyDiv w:val="1"/>
      <w:marLeft w:val="0"/>
      <w:marRight w:val="0"/>
      <w:marTop w:val="0"/>
      <w:marBottom w:val="0"/>
      <w:divBdr>
        <w:top w:val="none" w:sz="0" w:space="0" w:color="auto"/>
        <w:left w:val="none" w:sz="0" w:space="0" w:color="auto"/>
        <w:bottom w:val="none" w:sz="0" w:space="0" w:color="auto"/>
        <w:right w:val="none" w:sz="0" w:space="0" w:color="auto"/>
      </w:divBdr>
    </w:div>
    <w:div w:id="1316372517">
      <w:bodyDiv w:val="1"/>
      <w:marLeft w:val="0"/>
      <w:marRight w:val="0"/>
      <w:marTop w:val="0"/>
      <w:marBottom w:val="0"/>
      <w:divBdr>
        <w:top w:val="none" w:sz="0" w:space="0" w:color="auto"/>
        <w:left w:val="none" w:sz="0" w:space="0" w:color="auto"/>
        <w:bottom w:val="none" w:sz="0" w:space="0" w:color="auto"/>
        <w:right w:val="none" w:sz="0" w:space="0" w:color="auto"/>
      </w:divBdr>
    </w:div>
    <w:div w:id="1316494638">
      <w:bodyDiv w:val="1"/>
      <w:marLeft w:val="0"/>
      <w:marRight w:val="0"/>
      <w:marTop w:val="0"/>
      <w:marBottom w:val="0"/>
      <w:divBdr>
        <w:top w:val="none" w:sz="0" w:space="0" w:color="auto"/>
        <w:left w:val="none" w:sz="0" w:space="0" w:color="auto"/>
        <w:bottom w:val="none" w:sz="0" w:space="0" w:color="auto"/>
        <w:right w:val="none" w:sz="0" w:space="0" w:color="auto"/>
      </w:divBdr>
    </w:div>
    <w:div w:id="1318419304">
      <w:bodyDiv w:val="1"/>
      <w:marLeft w:val="0"/>
      <w:marRight w:val="0"/>
      <w:marTop w:val="0"/>
      <w:marBottom w:val="0"/>
      <w:divBdr>
        <w:top w:val="none" w:sz="0" w:space="0" w:color="auto"/>
        <w:left w:val="none" w:sz="0" w:space="0" w:color="auto"/>
        <w:bottom w:val="none" w:sz="0" w:space="0" w:color="auto"/>
        <w:right w:val="none" w:sz="0" w:space="0" w:color="auto"/>
      </w:divBdr>
    </w:div>
    <w:div w:id="1320884314">
      <w:bodyDiv w:val="1"/>
      <w:marLeft w:val="0"/>
      <w:marRight w:val="0"/>
      <w:marTop w:val="0"/>
      <w:marBottom w:val="0"/>
      <w:divBdr>
        <w:top w:val="none" w:sz="0" w:space="0" w:color="auto"/>
        <w:left w:val="none" w:sz="0" w:space="0" w:color="auto"/>
        <w:bottom w:val="none" w:sz="0" w:space="0" w:color="auto"/>
        <w:right w:val="none" w:sz="0" w:space="0" w:color="auto"/>
      </w:divBdr>
    </w:div>
    <w:div w:id="1329479241">
      <w:bodyDiv w:val="1"/>
      <w:marLeft w:val="0"/>
      <w:marRight w:val="0"/>
      <w:marTop w:val="0"/>
      <w:marBottom w:val="0"/>
      <w:divBdr>
        <w:top w:val="none" w:sz="0" w:space="0" w:color="auto"/>
        <w:left w:val="none" w:sz="0" w:space="0" w:color="auto"/>
        <w:bottom w:val="none" w:sz="0" w:space="0" w:color="auto"/>
        <w:right w:val="none" w:sz="0" w:space="0" w:color="auto"/>
      </w:divBdr>
    </w:div>
    <w:div w:id="1331831775">
      <w:bodyDiv w:val="1"/>
      <w:marLeft w:val="0"/>
      <w:marRight w:val="0"/>
      <w:marTop w:val="0"/>
      <w:marBottom w:val="0"/>
      <w:divBdr>
        <w:top w:val="none" w:sz="0" w:space="0" w:color="auto"/>
        <w:left w:val="none" w:sz="0" w:space="0" w:color="auto"/>
        <w:bottom w:val="none" w:sz="0" w:space="0" w:color="auto"/>
        <w:right w:val="none" w:sz="0" w:space="0" w:color="auto"/>
      </w:divBdr>
    </w:div>
    <w:div w:id="1337998787">
      <w:bodyDiv w:val="1"/>
      <w:marLeft w:val="0"/>
      <w:marRight w:val="0"/>
      <w:marTop w:val="0"/>
      <w:marBottom w:val="0"/>
      <w:divBdr>
        <w:top w:val="none" w:sz="0" w:space="0" w:color="auto"/>
        <w:left w:val="none" w:sz="0" w:space="0" w:color="auto"/>
        <w:bottom w:val="none" w:sz="0" w:space="0" w:color="auto"/>
        <w:right w:val="none" w:sz="0" w:space="0" w:color="auto"/>
      </w:divBdr>
    </w:div>
    <w:div w:id="1345591099">
      <w:bodyDiv w:val="1"/>
      <w:marLeft w:val="0"/>
      <w:marRight w:val="0"/>
      <w:marTop w:val="0"/>
      <w:marBottom w:val="0"/>
      <w:divBdr>
        <w:top w:val="none" w:sz="0" w:space="0" w:color="auto"/>
        <w:left w:val="none" w:sz="0" w:space="0" w:color="auto"/>
        <w:bottom w:val="none" w:sz="0" w:space="0" w:color="auto"/>
        <w:right w:val="none" w:sz="0" w:space="0" w:color="auto"/>
      </w:divBdr>
    </w:div>
    <w:div w:id="1346589756">
      <w:bodyDiv w:val="1"/>
      <w:marLeft w:val="0"/>
      <w:marRight w:val="0"/>
      <w:marTop w:val="0"/>
      <w:marBottom w:val="0"/>
      <w:divBdr>
        <w:top w:val="none" w:sz="0" w:space="0" w:color="auto"/>
        <w:left w:val="none" w:sz="0" w:space="0" w:color="auto"/>
        <w:bottom w:val="none" w:sz="0" w:space="0" w:color="auto"/>
        <w:right w:val="none" w:sz="0" w:space="0" w:color="auto"/>
      </w:divBdr>
    </w:div>
    <w:div w:id="1346637378">
      <w:bodyDiv w:val="1"/>
      <w:marLeft w:val="0"/>
      <w:marRight w:val="0"/>
      <w:marTop w:val="0"/>
      <w:marBottom w:val="0"/>
      <w:divBdr>
        <w:top w:val="none" w:sz="0" w:space="0" w:color="auto"/>
        <w:left w:val="none" w:sz="0" w:space="0" w:color="auto"/>
        <w:bottom w:val="none" w:sz="0" w:space="0" w:color="auto"/>
        <w:right w:val="none" w:sz="0" w:space="0" w:color="auto"/>
      </w:divBdr>
    </w:div>
    <w:div w:id="1347100162">
      <w:bodyDiv w:val="1"/>
      <w:marLeft w:val="0"/>
      <w:marRight w:val="0"/>
      <w:marTop w:val="0"/>
      <w:marBottom w:val="0"/>
      <w:divBdr>
        <w:top w:val="none" w:sz="0" w:space="0" w:color="auto"/>
        <w:left w:val="none" w:sz="0" w:space="0" w:color="auto"/>
        <w:bottom w:val="none" w:sz="0" w:space="0" w:color="auto"/>
        <w:right w:val="none" w:sz="0" w:space="0" w:color="auto"/>
      </w:divBdr>
    </w:div>
    <w:div w:id="1348485595">
      <w:bodyDiv w:val="1"/>
      <w:marLeft w:val="0"/>
      <w:marRight w:val="0"/>
      <w:marTop w:val="0"/>
      <w:marBottom w:val="0"/>
      <w:divBdr>
        <w:top w:val="none" w:sz="0" w:space="0" w:color="auto"/>
        <w:left w:val="none" w:sz="0" w:space="0" w:color="auto"/>
        <w:bottom w:val="none" w:sz="0" w:space="0" w:color="auto"/>
        <w:right w:val="none" w:sz="0" w:space="0" w:color="auto"/>
      </w:divBdr>
    </w:div>
    <w:div w:id="1348825222">
      <w:bodyDiv w:val="1"/>
      <w:marLeft w:val="0"/>
      <w:marRight w:val="0"/>
      <w:marTop w:val="0"/>
      <w:marBottom w:val="0"/>
      <w:divBdr>
        <w:top w:val="none" w:sz="0" w:space="0" w:color="auto"/>
        <w:left w:val="none" w:sz="0" w:space="0" w:color="auto"/>
        <w:bottom w:val="none" w:sz="0" w:space="0" w:color="auto"/>
        <w:right w:val="none" w:sz="0" w:space="0" w:color="auto"/>
      </w:divBdr>
    </w:div>
    <w:div w:id="1356926505">
      <w:bodyDiv w:val="1"/>
      <w:marLeft w:val="0"/>
      <w:marRight w:val="0"/>
      <w:marTop w:val="0"/>
      <w:marBottom w:val="0"/>
      <w:divBdr>
        <w:top w:val="none" w:sz="0" w:space="0" w:color="auto"/>
        <w:left w:val="none" w:sz="0" w:space="0" w:color="auto"/>
        <w:bottom w:val="none" w:sz="0" w:space="0" w:color="auto"/>
        <w:right w:val="none" w:sz="0" w:space="0" w:color="auto"/>
      </w:divBdr>
    </w:div>
    <w:div w:id="1358778202">
      <w:bodyDiv w:val="1"/>
      <w:marLeft w:val="0"/>
      <w:marRight w:val="0"/>
      <w:marTop w:val="0"/>
      <w:marBottom w:val="0"/>
      <w:divBdr>
        <w:top w:val="none" w:sz="0" w:space="0" w:color="auto"/>
        <w:left w:val="none" w:sz="0" w:space="0" w:color="auto"/>
        <w:bottom w:val="none" w:sz="0" w:space="0" w:color="auto"/>
        <w:right w:val="none" w:sz="0" w:space="0" w:color="auto"/>
      </w:divBdr>
    </w:div>
    <w:div w:id="1360089336">
      <w:bodyDiv w:val="1"/>
      <w:marLeft w:val="0"/>
      <w:marRight w:val="0"/>
      <w:marTop w:val="0"/>
      <w:marBottom w:val="0"/>
      <w:divBdr>
        <w:top w:val="none" w:sz="0" w:space="0" w:color="auto"/>
        <w:left w:val="none" w:sz="0" w:space="0" w:color="auto"/>
        <w:bottom w:val="none" w:sz="0" w:space="0" w:color="auto"/>
        <w:right w:val="none" w:sz="0" w:space="0" w:color="auto"/>
      </w:divBdr>
    </w:div>
    <w:div w:id="1360474083">
      <w:bodyDiv w:val="1"/>
      <w:marLeft w:val="0"/>
      <w:marRight w:val="0"/>
      <w:marTop w:val="0"/>
      <w:marBottom w:val="0"/>
      <w:divBdr>
        <w:top w:val="none" w:sz="0" w:space="0" w:color="auto"/>
        <w:left w:val="none" w:sz="0" w:space="0" w:color="auto"/>
        <w:bottom w:val="none" w:sz="0" w:space="0" w:color="auto"/>
        <w:right w:val="none" w:sz="0" w:space="0" w:color="auto"/>
      </w:divBdr>
    </w:div>
    <w:div w:id="1362512950">
      <w:bodyDiv w:val="1"/>
      <w:marLeft w:val="0"/>
      <w:marRight w:val="0"/>
      <w:marTop w:val="0"/>
      <w:marBottom w:val="0"/>
      <w:divBdr>
        <w:top w:val="none" w:sz="0" w:space="0" w:color="auto"/>
        <w:left w:val="none" w:sz="0" w:space="0" w:color="auto"/>
        <w:bottom w:val="none" w:sz="0" w:space="0" w:color="auto"/>
        <w:right w:val="none" w:sz="0" w:space="0" w:color="auto"/>
      </w:divBdr>
    </w:div>
    <w:div w:id="1371492813">
      <w:bodyDiv w:val="1"/>
      <w:marLeft w:val="0"/>
      <w:marRight w:val="0"/>
      <w:marTop w:val="0"/>
      <w:marBottom w:val="0"/>
      <w:divBdr>
        <w:top w:val="none" w:sz="0" w:space="0" w:color="auto"/>
        <w:left w:val="none" w:sz="0" w:space="0" w:color="auto"/>
        <w:bottom w:val="none" w:sz="0" w:space="0" w:color="auto"/>
        <w:right w:val="none" w:sz="0" w:space="0" w:color="auto"/>
      </w:divBdr>
    </w:div>
    <w:div w:id="1372001289">
      <w:bodyDiv w:val="1"/>
      <w:marLeft w:val="0"/>
      <w:marRight w:val="0"/>
      <w:marTop w:val="0"/>
      <w:marBottom w:val="0"/>
      <w:divBdr>
        <w:top w:val="none" w:sz="0" w:space="0" w:color="auto"/>
        <w:left w:val="none" w:sz="0" w:space="0" w:color="auto"/>
        <w:bottom w:val="none" w:sz="0" w:space="0" w:color="auto"/>
        <w:right w:val="none" w:sz="0" w:space="0" w:color="auto"/>
      </w:divBdr>
    </w:div>
    <w:div w:id="1372068762">
      <w:bodyDiv w:val="1"/>
      <w:marLeft w:val="0"/>
      <w:marRight w:val="0"/>
      <w:marTop w:val="0"/>
      <w:marBottom w:val="0"/>
      <w:divBdr>
        <w:top w:val="none" w:sz="0" w:space="0" w:color="auto"/>
        <w:left w:val="none" w:sz="0" w:space="0" w:color="auto"/>
        <w:bottom w:val="none" w:sz="0" w:space="0" w:color="auto"/>
        <w:right w:val="none" w:sz="0" w:space="0" w:color="auto"/>
      </w:divBdr>
    </w:div>
    <w:div w:id="1372262575">
      <w:bodyDiv w:val="1"/>
      <w:marLeft w:val="0"/>
      <w:marRight w:val="0"/>
      <w:marTop w:val="0"/>
      <w:marBottom w:val="0"/>
      <w:divBdr>
        <w:top w:val="none" w:sz="0" w:space="0" w:color="auto"/>
        <w:left w:val="none" w:sz="0" w:space="0" w:color="auto"/>
        <w:bottom w:val="none" w:sz="0" w:space="0" w:color="auto"/>
        <w:right w:val="none" w:sz="0" w:space="0" w:color="auto"/>
      </w:divBdr>
    </w:div>
    <w:div w:id="1381857603">
      <w:bodyDiv w:val="1"/>
      <w:marLeft w:val="0"/>
      <w:marRight w:val="0"/>
      <w:marTop w:val="0"/>
      <w:marBottom w:val="0"/>
      <w:divBdr>
        <w:top w:val="none" w:sz="0" w:space="0" w:color="auto"/>
        <w:left w:val="none" w:sz="0" w:space="0" w:color="auto"/>
        <w:bottom w:val="none" w:sz="0" w:space="0" w:color="auto"/>
        <w:right w:val="none" w:sz="0" w:space="0" w:color="auto"/>
      </w:divBdr>
    </w:div>
    <w:div w:id="1391688239">
      <w:bodyDiv w:val="1"/>
      <w:marLeft w:val="0"/>
      <w:marRight w:val="0"/>
      <w:marTop w:val="0"/>
      <w:marBottom w:val="0"/>
      <w:divBdr>
        <w:top w:val="none" w:sz="0" w:space="0" w:color="auto"/>
        <w:left w:val="none" w:sz="0" w:space="0" w:color="auto"/>
        <w:bottom w:val="none" w:sz="0" w:space="0" w:color="auto"/>
        <w:right w:val="none" w:sz="0" w:space="0" w:color="auto"/>
      </w:divBdr>
    </w:div>
    <w:div w:id="1392343133">
      <w:bodyDiv w:val="1"/>
      <w:marLeft w:val="0"/>
      <w:marRight w:val="0"/>
      <w:marTop w:val="0"/>
      <w:marBottom w:val="0"/>
      <w:divBdr>
        <w:top w:val="none" w:sz="0" w:space="0" w:color="auto"/>
        <w:left w:val="none" w:sz="0" w:space="0" w:color="auto"/>
        <w:bottom w:val="none" w:sz="0" w:space="0" w:color="auto"/>
        <w:right w:val="none" w:sz="0" w:space="0" w:color="auto"/>
      </w:divBdr>
    </w:div>
    <w:div w:id="1394043342">
      <w:bodyDiv w:val="1"/>
      <w:marLeft w:val="0"/>
      <w:marRight w:val="0"/>
      <w:marTop w:val="0"/>
      <w:marBottom w:val="0"/>
      <w:divBdr>
        <w:top w:val="none" w:sz="0" w:space="0" w:color="auto"/>
        <w:left w:val="none" w:sz="0" w:space="0" w:color="auto"/>
        <w:bottom w:val="none" w:sz="0" w:space="0" w:color="auto"/>
        <w:right w:val="none" w:sz="0" w:space="0" w:color="auto"/>
      </w:divBdr>
    </w:div>
    <w:div w:id="1398089939">
      <w:bodyDiv w:val="1"/>
      <w:marLeft w:val="0"/>
      <w:marRight w:val="0"/>
      <w:marTop w:val="0"/>
      <w:marBottom w:val="0"/>
      <w:divBdr>
        <w:top w:val="none" w:sz="0" w:space="0" w:color="auto"/>
        <w:left w:val="none" w:sz="0" w:space="0" w:color="auto"/>
        <w:bottom w:val="none" w:sz="0" w:space="0" w:color="auto"/>
        <w:right w:val="none" w:sz="0" w:space="0" w:color="auto"/>
      </w:divBdr>
    </w:div>
    <w:div w:id="1398895170">
      <w:bodyDiv w:val="1"/>
      <w:marLeft w:val="0"/>
      <w:marRight w:val="0"/>
      <w:marTop w:val="0"/>
      <w:marBottom w:val="0"/>
      <w:divBdr>
        <w:top w:val="none" w:sz="0" w:space="0" w:color="auto"/>
        <w:left w:val="none" w:sz="0" w:space="0" w:color="auto"/>
        <w:bottom w:val="none" w:sz="0" w:space="0" w:color="auto"/>
        <w:right w:val="none" w:sz="0" w:space="0" w:color="auto"/>
      </w:divBdr>
    </w:div>
    <w:div w:id="1399595031">
      <w:bodyDiv w:val="1"/>
      <w:marLeft w:val="0"/>
      <w:marRight w:val="0"/>
      <w:marTop w:val="0"/>
      <w:marBottom w:val="0"/>
      <w:divBdr>
        <w:top w:val="none" w:sz="0" w:space="0" w:color="auto"/>
        <w:left w:val="none" w:sz="0" w:space="0" w:color="auto"/>
        <w:bottom w:val="none" w:sz="0" w:space="0" w:color="auto"/>
        <w:right w:val="none" w:sz="0" w:space="0" w:color="auto"/>
      </w:divBdr>
    </w:div>
    <w:div w:id="1400514966">
      <w:bodyDiv w:val="1"/>
      <w:marLeft w:val="0"/>
      <w:marRight w:val="0"/>
      <w:marTop w:val="0"/>
      <w:marBottom w:val="0"/>
      <w:divBdr>
        <w:top w:val="none" w:sz="0" w:space="0" w:color="auto"/>
        <w:left w:val="none" w:sz="0" w:space="0" w:color="auto"/>
        <w:bottom w:val="none" w:sz="0" w:space="0" w:color="auto"/>
        <w:right w:val="none" w:sz="0" w:space="0" w:color="auto"/>
      </w:divBdr>
    </w:div>
    <w:div w:id="1401322536">
      <w:bodyDiv w:val="1"/>
      <w:marLeft w:val="0"/>
      <w:marRight w:val="0"/>
      <w:marTop w:val="0"/>
      <w:marBottom w:val="0"/>
      <w:divBdr>
        <w:top w:val="none" w:sz="0" w:space="0" w:color="auto"/>
        <w:left w:val="none" w:sz="0" w:space="0" w:color="auto"/>
        <w:bottom w:val="none" w:sz="0" w:space="0" w:color="auto"/>
        <w:right w:val="none" w:sz="0" w:space="0" w:color="auto"/>
      </w:divBdr>
    </w:div>
    <w:div w:id="1403794726">
      <w:bodyDiv w:val="1"/>
      <w:marLeft w:val="0"/>
      <w:marRight w:val="0"/>
      <w:marTop w:val="0"/>
      <w:marBottom w:val="0"/>
      <w:divBdr>
        <w:top w:val="none" w:sz="0" w:space="0" w:color="auto"/>
        <w:left w:val="none" w:sz="0" w:space="0" w:color="auto"/>
        <w:bottom w:val="none" w:sz="0" w:space="0" w:color="auto"/>
        <w:right w:val="none" w:sz="0" w:space="0" w:color="auto"/>
      </w:divBdr>
    </w:div>
    <w:div w:id="1408848138">
      <w:bodyDiv w:val="1"/>
      <w:marLeft w:val="0"/>
      <w:marRight w:val="0"/>
      <w:marTop w:val="0"/>
      <w:marBottom w:val="0"/>
      <w:divBdr>
        <w:top w:val="none" w:sz="0" w:space="0" w:color="auto"/>
        <w:left w:val="none" w:sz="0" w:space="0" w:color="auto"/>
        <w:bottom w:val="none" w:sz="0" w:space="0" w:color="auto"/>
        <w:right w:val="none" w:sz="0" w:space="0" w:color="auto"/>
      </w:divBdr>
    </w:div>
    <w:div w:id="1409691473">
      <w:bodyDiv w:val="1"/>
      <w:marLeft w:val="0"/>
      <w:marRight w:val="0"/>
      <w:marTop w:val="0"/>
      <w:marBottom w:val="0"/>
      <w:divBdr>
        <w:top w:val="none" w:sz="0" w:space="0" w:color="auto"/>
        <w:left w:val="none" w:sz="0" w:space="0" w:color="auto"/>
        <w:bottom w:val="none" w:sz="0" w:space="0" w:color="auto"/>
        <w:right w:val="none" w:sz="0" w:space="0" w:color="auto"/>
      </w:divBdr>
    </w:div>
    <w:div w:id="1411074159">
      <w:bodyDiv w:val="1"/>
      <w:marLeft w:val="0"/>
      <w:marRight w:val="0"/>
      <w:marTop w:val="0"/>
      <w:marBottom w:val="0"/>
      <w:divBdr>
        <w:top w:val="none" w:sz="0" w:space="0" w:color="auto"/>
        <w:left w:val="none" w:sz="0" w:space="0" w:color="auto"/>
        <w:bottom w:val="none" w:sz="0" w:space="0" w:color="auto"/>
        <w:right w:val="none" w:sz="0" w:space="0" w:color="auto"/>
      </w:divBdr>
    </w:div>
    <w:div w:id="1411850378">
      <w:bodyDiv w:val="1"/>
      <w:marLeft w:val="0"/>
      <w:marRight w:val="0"/>
      <w:marTop w:val="0"/>
      <w:marBottom w:val="0"/>
      <w:divBdr>
        <w:top w:val="none" w:sz="0" w:space="0" w:color="auto"/>
        <w:left w:val="none" w:sz="0" w:space="0" w:color="auto"/>
        <w:bottom w:val="none" w:sz="0" w:space="0" w:color="auto"/>
        <w:right w:val="none" w:sz="0" w:space="0" w:color="auto"/>
      </w:divBdr>
    </w:div>
    <w:div w:id="1422336569">
      <w:bodyDiv w:val="1"/>
      <w:marLeft w:val="0"/>
      <w:marRight w:val="0"/>
      <w:marTop w:val="0"/>
      <w:marBottom w:val="0"/>
      <w:divBdr>
        <w:top w:val="none" w:sz="0" w:space="0" w:color="auto"/>
        <w:left w:val="none" w:sz="0" w:space="0" w:color="auto"/>
        <w:bottom w:val="none" w:sz="0" w:space="0" w:color="auto"/>
        <w:right w:val="none" w:sz="0" w:space="0" w:color="auto"/>
      </w:divBdr>
    </w:div>
    <w:div w:id="1423646806">
      <w:bodyDiv w:val="1"/>
      <w:marLeft w:val="0"/>
      <w:marRight w:val="0"/>
      <w:marTop w:val="0"/>
      <w:marBottom w:val="0"/>
      <w:divBdr>
        <w:top w:val="none" w:sz="0" w:space="0" w:color="auto"/>
        <w:left w:val="none" w:sz="0" w:space="0" w:color="auto"/>
        <w:bottom w:val="none" w:sz="0" w:space="0" w:color="auto"/>
        <w:right w:val="none" w:sz="0" w:space="0" w:color="auto"/>
      </w:divBdr>
    </w:div>
    <w:div w:id="1432124785">
      <w:bodyDiv w:val="1"/>
      <w:marLeft w:val="0"/>
      <w:marRight w:val="0"/>
      <w:marTop w:val="0"/>
      <w:marBottom w:val="0"/>
      <w:divBdr>
        <w:top w:val="none" w:sz="0" w:space="0" w:color="auto"/>
        <w:left w:val="none" w:sz="0" w:space="0" w:color="auto"/>
        <w:bottom w:val="none" w:sz="0" w:space="0" w:color="auto"/>
        <w:right w:val="none" w:sz="0" w:space="0" w:color="auto"/>
      </w:divBdr>
    </w:div>
    <w:div w:id="1432161382">
      <w:bodyDiv w:val="1"/>
      <w:marLeft w:val="0"/>
      <w:marRight w:val="0"/>
      <w:marTop w:val="0"/>
      <w:marBottom w:val="0"/>
      <w:divBdr>
        <w:top w:val="none" w:sz="0" w:space="0" w:color="auto"/>
        <w:left w:val="none" w:sz="0" w:space="0" w:color="auto"/>
        <w:bottom w:val="none" w:sz="0" w:space="0" w:color="auto"/>
        <w:right w:val="none" w:sz="0" w:space="0" w:color="auto"/>
      </w:divBdr>
    </w:div>
    <w:div w:id="1439642136">
      <w:bodyDiv w:val="1"/>
      <w:marLeft w:val="0"/>
      <w:marRight w:val="0"/>
      <w:marTop w:val="0"/>
      <w:marBottom w:val="0"/>
      <w:divBdr>
        <w:top w:val="none" w:sz="0" w:space="0" w:color="auto"/>
        <w:left w:val="none" w:sz="0" w:space="0" w:color="auto"/>
        <w:bottom w:val="none" w:sz="0" w:space="0" w:color="auto"/>
        <w:right w:val="none" w:sz="0" w:space="0" w:color="auto"/>
      </w:divBdr>
    </w:div>
    <w:div w:id="1442989235">
      <w:bodyDiv w:val="1"/>
      <w:marLeft w:val="0"/>
      <w:marRight w:val="0"/>
      <w:marTop w:val="0"/>
      <w:marBottom w:val="0"/>
      <w:divBdr>
        <w:top w:val="none" w:sz="0" w:space="0" w:color="auto"/>
        <w:left w:val="none" w:sz="0" w:space="0" w:color="auto"/>
        <w:bottom w:val="none" w:sz="0" w:space="0" w:color="auto"/>
        <w:right w:val="none" w:sz="0" w:space="0" w:color="auto"/>
      </w:divBdr>
    </w:div>
    <w:div w:id="1443185362">
      <w:bodyDiv w:val="1"/>
      <w:marLeft w:val="0"/>
      <w:marRight w:val="0"/>
      <w:marTop w:val="0"/>
      <w:marBottom w:val="0"/>
      <w:divBdr>
        <w:top w:val="none" w:sz="0" w:space="0" w:color="auto"/>
        <w:left w:val="none" w:sz="0" w:space="0" w:color="auto"/>
        <w:bottom w:val="none" w:sz="0" w:space="0" w:color="auto"/>
        <w:right w:val="none" w:sz="0" w:space="0" w:color="auto"/>
      </w:divBdr>
    </w:div>
    <w:div w:id="1447576832">
      <w:bodyDiv w:val="1"/>
      <w:marLeft w:val="0"/>
      <w:marRight w:val="0"/>
      <w:marTop w:val="0"/>
      <w:marBottom w:val="0"/>
      <w:divBdr>
        <w:top w:val="none" w:sz="0" w:space="0" w:color="auto"/>
        <w:left w:val="none" w:sz="0" w:space="0" w:color="auto"/>
        <w:bottom w:val="none" w:sz="0" w:space="0" w:color="auto"/>
        <w:right w:val="none" w:sz="0" w:space="0" w:color="auto"/>
      </w:divBdr>
    </w:div>
    <w:div w:id="1448815767">
      <w:bodyDiv w:val="1"/>
      <w:marLeft w:val="0"/>
      <w:marRight w:val="0"/>
      <w:marTop w:val="0"/>
      <w:marBottom w:val="0"/>
      <w:divBdr>
        <w:top w:val="none" w:sz="0" w:space="0" w:color="auto"/>
        <w:left w:val="none" w:sz="0" w:space="0" w:color="auto"/>
        <w:bottom w:val="none" w:sz="0" w:space="0" w:color="auto"/>
        <w:right w:val="none" w:sz="0" w:space="0" w:color="auto"/>
      </w:divBdr>
    </w:div>
    <w:div w:id="1450706393">
      <w:bodyDiv w:val="1"/>
      <w:marLeft w:val="0"/>
      <w:marRight w:val="0"/>
      <w:marTop w:val="0"/>
      <w:marBottom w:val="0"/>
      <w:divBdr>
        <w:top w:val="none" w:sz="0" w:space="0" w:color="auto"/>
        <w:left w:val="none" w:sz="0" w:space="0" w:color="auto"/>
        <w:bottom w:val="none" w:sz="0" w:space="0" w:color="auto"/>
        <w:right w:val="none" w:sz="0" w:space="0" w:color="auto"/>
      </w:divBdr>
    </w:div>
    <w:div w:id="1460415307">
      <w:bodyDiv w:val="1"/>
      <w:marLeft w:val="0"/>
      <w:marRight w:val="0"/>
      <w:marTop w:val="0"/>
      <w:marBottom w:val="0"/>
      <w:divBdr>
        <w:top w:val="none" w:sz="0" w:space="0" w:color="auto"/>
        <w:left w:val="none" w:sz="0" w:space="0" w:color="auto"/>
        <w:bottom w:val="none" w:sz="0" w:space="0" w:color="auto"/>
        <w:right w:val="none" w:sz="0" w:space="0" w:color="auto"/>
      </w:divBdr>
    </w:div>
    <w:div w:id="1465347720">
      <w:bodyDiv w:val="1"/>
      <w:marLeft w:val="0"/>
      <w:marRight w:val="0"/>
      <w:marTop w:val="0"/>
      <w:marBottom w:val="0"/>
      <w:divBdr>
        <w:top w:val="none" w:sz="0" w:space="0" w:color="auto"/>
        <w:left w:val="none" w:sz="0" w:space="0" w:color="auto"/>
        <w:bottom w:val="none" w:sz="0" w:space="0" w:color="auto"/>
        <w:right w:val="none" w:sz="0" w:space="0" w:color="auto"/>
      </w:divBdr>
    </w:div>
    <w:div w:id="1471821836">
      <w:bodyDiv w:val="1"/>
      <w:marLeft w:val="0"/>
      <w:marRight w:val="0"/>
      <w:marTop w:val="0"/>
      <w:marBottom w:val="0"/>
      <w:divBdr>
        <w:top w:val="none" w:sz="0" w:space="0" w:color="auto"/>
        <w:left w:val="none" w:sz="0" w:space="0" w:color="auto"/>
        <w:bottom w:val="none" w:sz="0" w:space="0" w:color="auto"/>
        <w:right w:val="none" w:sz="0" w:space="0" w:color="auto"/>
      </w:divBdr>
    </w:div>
    <w:div w:id="1480993983">
      <w:bodyDiv w:val="1"/>
      <w:marLeft w:val="0"/>
      <w:marRight w:val="0"/>
      <w:marTop w:val="0"/>
      <w:marBottom w:val="0"/>
      <w:divBdr>
        <w:top w:val="none" w:sz="0" w:space="0" w:color="auto"/>
        <w:left w:val="none" w:sz="0" w:space="0" w:color="auto"/>
        <w:bottom w:val="none" w:sz="0" w:space="0" w:color="auto"/>
        <w:right w:val="none" w:sz="0" w:space="0" w:color="auto"/>
      </w:divBdr>
    </w:div>
    <w:div w:id="1482113017">
      <w:bodyDiv w:val="1"/>
      <w:marLeft w:val="0"/>
      <w:marRight w:val="0"/>
      <w:marTop w:val="0"/>
      <w:marBottom w:val="0"/>
      <w:divBdr>
        <w:top w:val="none" w:sz="0" w:space="0" w:color="auto"/>
        <w:left w:val="none" w:sz="0" w:space="0" w:color="auto"/>
        <w:bottom w:val="none" w:sz="0" w:space="0" w:color="auto"/>
        <w:right w:val="none" w:sz="0" w:space="0" w:color="auto"/>
      </w:divBdr>
    </w:div>
    <w:div w:id="1482193465">
      <w:bodyDiv w:val="1"/>
      <w:marLeft w:val="0"/>
      <w:marRight w:val="0"/>
      <w:marTop w:val="0"/>
      <w:marBottom w:val="0"/>
      <w:divBdr>
        <w:top w:val="none" w:sz="0" w:space="0" w:color="auto"/>
        <w:left w:val="none" w:sz="0" w:space="0" w:color="auto"/>
        <w:bottom w:val="none" w:sz="0" w:space="0" w:color="auto"/>
        <w:right w:val="none" w:sz="0" w:space="0" w:color="auto"/>
      </w:divBdr>
    </w:div>
    <w:div w:id="1485733788">
      <w:bodyDiv w:val="1"/>
      <w:marLeft w:val="0"/>
      <w:marRight w:val="0"/>
      <w:marTop w:val="0"/>
      <w:marBottom w:val="0"/>
      <w:divBdr>
        <w:top w:val="none" w:sz="0" w:space="0" w:color="auto"/>
        <w:left w:val="none" w:sz="0" w:space="0" w:color="auto"/>
        <w:bottom w:val="none" w:sz="0" w:space="0" w:color="auto"/>
        <w:right w:val="none" w:sz="0" w:space="0" w:color="auto"/>
      </w:divBdr>
    </w:div>
    <w:div w:id="1495758271">
      <w:bodyDiv w:val="1"/>
      <w:marLeft w:val="0"/>
      <w:marRight w:val="0"/>
      <w:marTop w:val="0"/>
      <w:marBottom w:val="0"/>
      <w:divBdr>
        <w:top w:val="none" w:sz="0" w:space="0" w:color="auto"/>
        <w:left w:val="none" w:sz="0" w:space="0" w:color="auto"/>
        <w:bottom w:val="none" w:sz="0" w:space="0" w:color="auto"/>
        <w:right w:val="none" w:sz="0" w:space="0" w:color="auto"/>
      </w:divBdr>
    </w:div>
    <w:div w:id="1497333622">
      <w:bodyDiv w:val="1"/>
      <w:marLeft w:val="0"/>
      <w:marRight w:val="0"/>
      <w:marTop w:val="0"/>
      <w:marBottom w:val="0"/>
      <w:divBdr>
        <w:top w:val="none" w:sz="0" w:space="0" w:color="auto"/>
        <w:left w:val="none" w:sz="0" w:space="0" w:color="auto"/>
        <w:bottom w:val="none" w:sz="0" w:space="0" w:color="auto"/>
        <w:right w:val="none" w:sz="0" w:space="0" w:color="auto"/>
      </w:divBdr>
    </w:div>
    <w:div w:id="1497382751">
      <w:bodyDiv w:val="1"/>
      <w:marLeft w:val="0"/>
      <w:marRight w:val="0"/>
      <w:marTop w:val="0"/>
      <w:marBottom w:val="0"/>
      <w:divBdr>
        <w:top w:val="none" w:sz="0" w:space="0" w:color="auto"/>
        <w:left w:val="none" w:sz="0" w:space="0" w:color="auto"/>
        <w:bottom w:val="none" w:sz="0" w:space="0" w:color="auto"/>
        <w:right w:val="none" w:sz="0" w:space="0" w:color="auto"/>
      </w:divBdr>
    </w:div>
    <w:div w:id="1498762453">
      <w:bodyDiv w:val="1"/>
      <w:marLeft w:val="0"/>
      <w:marRight w:val="0"/>
      <w:marTop w:val="0"/>
      <w:marBottom w:val="0"/>
      <w:divBdr>
        <w:top w:val="none" w:sz="0" w:space="0" w:color="auto"/>
        <w:left w:val="none" w:sz="0" w:space="0" w:color="auto"/>
        <w:bottom w:val="none" w:sz="0" w:space="0" w:color="auto"/>
        <w:right w:val="none" w:sz="0" w:space="0" w:color="auto"/>
      </w:divBdr>
    </w:div>
    <w:div w:id="1501701377">
      <w:bodyDiv w:val="1"/>
      <w:marLeft w:val="0"/>
      <w:marRight w:val="0"/>
      <w:marTop w:val="0"/>
      <w:marBottom w:val="0"/>
      <w:divBdr>
        <w:top w:val="none" w:sz="0" w:space="0" w:color="auto"/>
        <w:left w:val="none" w:sz="0" w:space="0" w:color="auto"/>
        <w:bottom w:val="none" w:sz="0" w:space="0" w:color="auto"/>
        <w:right w:val="none" w:sz="0" w:space="0" w:color="auto"/>
      </w:divBdr>
    </w:div>
    <w:div w:id="1509177067">
      <w:bodyDiv w:val="1"/>
      <w:marLeft w:val="0"/>
      <w:marRight w:val="0"/>
      <w:marTop w:val="0"/>
      <w:marBottom w:val="0"/>
      <w:divBdr>
        <w:top w:val="none" w:sz="0" w:space="0" w:color="auto"/>
        <w:left w:val="none" w:sz="0" w:space="0" w:color="auto"/>
        <w:bottom w:val="none" w:sz="0" w:space="0" w:color="auto"/>
        <w:right w:val="none" w:sz="0" w:space="0" w:color="auto"/>
      </w:divBdr>
    </w:div>
    <w:div w:id="1509442469">
      <w:bodyDiv w:val="1"/>
      <w:marLeft w:val="0"/>
      <w:marRight w:val="0"/>
      <w:marTop w:val="0"/>
      <w:marBottom w:val="0"/>
      <w:divBdr>
        <w:top w:val="none" w:sz="0" w:space="0" w:color="auto"/>
        <w:left w:val="none" w:sz="0" w:space="0" w:color="auto"/>
        <w:bottom w:val="none" w:sz="0" w:space="0" w:color="auto"/>
        <w:right w:val="none" w:sz="0" w:space="0" w:color="auto"/>
      </w:divBdr>
    </w:div>
    <w:div w:id="1512446706">
      <w:bodyDiv w:val="1"/>
      <w:marLeft w:val="0"/>
      <w:marRight w:val="0"/>
      <w:marTop w:val="0"/>
      <w:marBottom w:val="0"/>
      <w:divBdr>
        <w:top w:val="none" w:sz="0" w:space="0" w:color="auto"/>
        <w:left w:val="none" w:sz="0" w:space="0" w:color="auto"/>
        <w:bottom w:val="none" w:sz="0" w:space="0" w:color="auto"/>
        <w:right w:val="none" w:sz="0" w:space="0" w:color="auto"/>
      </w:divBdr>
    </w:div>
    <w:div w:id="1512835839">
      <w:bodyDiv w:val="1"/>
      <w:marLeft w:val="0"/>
      <w:marRight w:val="0"/>
      <w:marTop w:val="0"/>
      <w:marBottom w:val="0"/>
      <w:divBdr>
        <w:top w:val="none" w:sz="0" w:space="0" w:color="auto"/>
        <w:left w:val="none" w:sz="0" w:space="0" w:color="auto"/>
        <w:bottom w:val="none" w:sz="0" w:space="0" w:color="auto"/>
        <w:right w:val="none" w:sz="0" w:space="0" w:color="auto"/>
      </w:divBdr>
    </w:div>
    <w:div w:id="1513840915">
      <w:bodyDiv w:val="1"/>
      <w:marLeft w:val="0"/>
      <w:marRight w:val="0"/>
      <w:marTop w:val="0"/>
      <w:marBottom w:val="0"/>
      <w:divBdr>
        <w:top w:val="none" w:sz="0" w:space="0" w:color="auto"/>
        <w:left w:val="none" w:sz="0" w:space="0" w:color="auto"/>
        <w:bottom w:val="none" w:sz="0" w:space="0" w:color="auto"/>
        <w:right w:val="none" w:sz="0" w:space="0" w:color="auto"/>
      </w:divBdr>
    </w:div>
    <w:div w:id="1515531269">
      <w:bodyDiv w:val="1"/>
      <w:marLeft w:val="0"/>
      <w:marRight w:val="0"/>
      <w:marTop w:val="0"/>
      <w:marBottom w:val="0"/>
      <w:divBdr>
        <w:top w:val="none" w:sz="0" w:space="0" w:color="auto"/>
        <w:left w:val="none" w:sz="0" w:space="0" w:color="auto"/>
        <w:bottom w:val="none" w:sz="0" w:space="0" w:color="auto"/>
        <w:right w:val="none" w:sz="0" w:space="0" w:color="auto"/>
      </w:divBdr>
    </w:div>
    <w:div w:id="1516384929">
      <w:bodyDiv w:val="1"/>
      <w:marLeft w:val="0"/>
      <w:marRight w:val="0"/>
      <w:marTop w:val="0"/>
      <w:marBottom w:val="0"/>
      <w:divBdr>
        <w:top w:val="none" w:sz="0" w:space="0" w:color="auto"/>
        <w:left w:val="none" w:sz="0" w:space="0" w:color="auto"/>
        <w:bottom w:val="none" w:sz="0" w:space="0" w:color="auto"/>
        <w:right w:val="none" w:sz="0" w:space="0" w:color="auto"/>
      </w:divBdr>
    </w:div>
    <w:div w:id="1518301592">
      <w:bodyDiv w:val="1"/>
      <w:marLeft w:val="0"/>
      <w:marRight w:val="0"/>
      <w:marTop w:val="0"/>
      <w:marBottom w:val="0"/>
      <w:divBdr>
        <w:top w:val="none" w:sz="0" w:space="0" w:color="auto"/>
        <w:left w:val="none" w:sz="0" w:space="0" w:color="auto"/>
        <w:bottom w:val="none" w:sz="0" w:space="0" w:color="auto"/>
        <w:right w:val="none" w:sz="0" w:space="0" w:color="auto"/>
      </w:divBdr>
    </w:div>
    <w:div w:id="1519195938">
      <w:bodyDiv w:val="1"/>
      <w:marLeft w:val="0"/>
      <w:marRight w:val="0"/>
      <w:marTop w:val="0"/>
      <w:marBottom w:val="0"/>
      <w:divBdr>
        <w:top w:val="none" w:sz="0" w:space="0" w:color="auto"/>
        <w:left w:val="none" w:sz="0" w:space="0" w:color="auto"/>
        <w:bottom w:val="none" w:sz="0" w:space="0" w:color="auto"/>
        <w:right w:val="none" w:sz="0" w:space="0" w:color="auto"/>
      </w:divBdr>
    </w:div>
    <w:div w:id="1520771961">
      <w:bodyDiv w:val="1"/>
      <w:marLeft w:val="0"/>
      <w:marRight w:val="0"/>
      <w:marTop w:val="0"/>
      <w:marBottom w:val="0"/>
      <w:divBdr>
        <w:top w:val="none" w:sz="0" w:space="0" w:color="auto"/>
        <w:left w:val="none" w:sz="0" w:space="0" w:color="auto"/>
        <w:bottom w:val="none" w:sz="0" w:space="0" w:color="auto"/>
        <w:right w:val="none" w:sz="0" w:space="0" w:color="auto"/>
      </w:divBdr>
    </w:div>
    <w:div w:id="1521161904">
      <w:bodyDiv w:val="1"/>
      <w:marLeft w:val="0"/>
      <w:marRight w:val="0"/>
      <w:marTop w:val="0"/>
      <w:marBottom w:val="0"/>
      <w:divBdr>
        <w:top w:val="none" w:sz="0" w:space="0" w:color="auto"/>
        <w:left w:val="none" w:sz="0" w:space="0" w:color="auto"/>
        <w:bottom w:val="none" w:sz="0" w:space="0" w:color="auto"/>
        <w:right w:val="none" w:sz="0" w:space="0" w:color="auto"/>
      </w:divBdr>
    </w:div>
    <w:div w:id="1522695935">
      <w:bodyDiv w:val="1"/>
      <w:marLeft w:val="0"/>
      <w:marRight w:val="0"/>
      <w:marTop w:val="0"/>
      <w:marBottom w:val="0"/>
      <w:divBdr>
        <w:top w:val="none" w:sz="0" w:space="0" w:color="auto"/>
        <w:left w:val="none" w:sz="0" w:space="0" w:color="auto"/>
        <w:bottom w:val="none" w:sz="0" w:space="0" w:color="auto"/>
        <w:right w:val="none" w:sz="0" w:space="0" w:color="auto"/>
      </w:divBdr>
    </w:div>
    <w:div w:id="1523276098">
      <w:bodyDiv w:val="1"/>
      <w:marLeft w:val="0"/>
      <w:marRight w:val="0"/>
      <w:marTop w:val="0"/>
      <w:marBottom w:val="0"/>
      <w:divBdr>
        <w:top w:val="none" w:sz="0" w:space="0" w:color="auto"/>
        <w:left w:val="none" w:sz="0" w:space="0" w:color="auto"/>
        <w:bottom w:val="none" w:sz="0" w:space="0" w:color="auto"/>
        <w:right w:val="none" w:sz="0" w:space="0" w:color="auto"/>
      </w:divBdr>
    </w:div>
    <w:div w:id="1524781015">
      <w:bodyDiv w:val="1"/>
      <w:marLeft w:val="0"/>
      <w:marRight w:val="0"/>
      <w:marTop w:val="0"/>
      <w:marBottom w:val="0"/>
      <w:divBdr>
        <w:top w:val="none" w:sz="0" w:space="0" w:color="auto"/>
        <w:left w:val="none" w:sz="0" w:space="0" w:color="auto"/>
        <w:bottom w:val="none" w:sz="0" w:space="0" w:color="auto"/>
        <w:right w:val="none" w:sz="0" w:space="0" w:color="auto"/>
      </w:divBdr>
    </w:div>
    <w:div w:id="1525292553">
      <w:bodyDiv w:val="1"/>
      <w:marLeft w:val="0"/>
      <w:marRight w:val="0"/>
      <w:marTop w:val="0"/>
      <w:marBottom w:val="0"/>
      <w:divBdr>
        <w:top w:val="none" w:sz="0" w:space="0" w:color="auto"/>
        <w:left w:val="none" w:sz="0" w:space="0" w:color="auto"/>
        <w:bottom w:val="none" w:sz="0" w:space="0" w:color="auto"/>
        <w:right w:val="none" w:sz="0" w:space="0" w:color="auto"/>
      </w:divBdr>
    </w:div>
    <w:div w:id="1525747232">
      <w:bodyDiv w:val="1"/>
      <w:marLeft w:val="0"/>
      <w:marRight w:val="0"/>
      <w:marTop w:val="0"/>
      <w:marBottom w:val="0"/>
      <w:divBdr>
        <w:top w:val="none" w:sz="0" w:space="0" w:color="auto"/>
        <w:left w:val="none" w:sz="0" w:space="0" w:color="auto"/>
        <w:bottom w:val="none" w:sz="0" w:space="0" w:color="auto"/>
        <w:right w:val="none" w:sz="0" w:space="0" w:color="auto"/>
      </w:divBdr>
    </w:div>
    <w:div w:id="1527134232">
      <w:bodyDiv w:val="1"/>
      <w:marLeft w:val="0"/>
      <w:marRight w:val="0"/>
      <w:marTop w:val="0"/>
      <w:marBottom w:val="0"/>
      <w:divBdr>
        <w:top w:val="none" w:sz="0" w:space="0" w:color="auto"/>
        <w:left w:val="none" w:sz="0" w:space="0" w:color="auto"/>
        <w:bottom w:val="none" w:sz="0" w:space="0" w:color="auto"/>
        <w:right w:val="none" w:sz="0" w:space="0" w:color="auto"/>
      </w:divBdr>
    </w:div>
    <w:div w:id="1528366787">
      <w:bodyDiv w:val="1"/>
      <w:marLeft w:val="0"/>
      <w:marRight w:val="0"/>
      <w:marTop w:val="0"/>
      <w:marBottom w:val="0"/>
      <w:divBdr>
        <w:top w:val="none" w:sz="0" w:space="0" w:color="auto"/>
        <w:left w:val="none" w:sz="0" w:space="0" w:color="auto"/>
        <w:bottom w:val="none" w:sz="0" w:space="0" w:color="auto"/>
        <w:right w:val="none" w:sz="0" w:space="0" w:color="auto"/>
      </w:divBdr>
    </w:div>
    <w:div w:id="1528759344">
      <w:bodyDiv w:val="1"/>
      <w:marLeft w:val="0"/>
      <w:marRight w:val="0"/>
      <w:marTop w:val="0"/>
      <w:marBottom w:val="0"/>
      <w:divBdr>
        <w:top w:val="none" w:sz="0" w:space="0" w:color="auto"/>
        <w:left w:val="none" w:sz="0" w:space="0" w:color="auto"/>
        <w:bottom w:val="none" w:sz="0" w:space="0" w:color="auto"/>
        <w:right w:val="none" w:sz="0" w:space="0" w:color="auto"/>
      </w:divBdr>
    </w:div>
    <w:div w:id="1530022436">
      <w:bodyDiv w:val="1"/>
      <w:marLeft w:val="0"/>
      <w:marRight w:val="0"/>
      <w:marTop w:val="0"/>
      <w:marBottom w:val="0"/>
      <w:divBdr>
        <w:top w:val="none" w:sz="0" w:space="0" w:color="auto"/>
        <w:left w:val="none" w:sz="0" w:space="0" w:color="auto"/>
        <w:bottom w:val="none" w:sz="0" w:space="0" w:color="auto"/>
        <w:right w:val="none" w:sz="0" w:space="0" w:color="auto"/>
      </w:divBdr>
    </w:div>
    <w:div w:id="1531260791">
      <w:bodyDiv w:val="1"/>
      <w:marLeft w:val="0"/>
      <w:marRight w:val="0"/>
      <w:marTop w:val="0"/>
      <w:marBottom w:val="0"/>
      <w:divBdr>
        <w:top w:val="none" w:sz="0" w:space="0" w:color="auto"/>
        <w:left w:val="none" w:sz="0" w:space="0" w:color="auto"/>
        <w:bottom w:val="none" w:sz="0" w:space="0" w:color="auto"/>
        <w:right w:val="none" w:sz="0" w:space="0" w:color="auto"/>
      </w:divBdr>
    </w:div>
    <w:div w:id="1531336613">
      <w:bodyDiv w:val="1"/>
      <w:marLeft w:val="0"/>
      <w:marRight w:val="0"/>
      <w:marTop w:val="0"/>
      <w:marBottom w:val="0"/>
      <w:divBdr>
        <w:top w:val="none" w:sz="0" w:space="0" w:color="auto"/>
        <w:left w:val="none" w:sz="0" w:space="0" w:color="auto"/>
        <w:bottom w:val="none" w:sz="0" w:space="0" w:color="auto"/>
        <w:right w:val="none" w:sz="0" w:space="0" w:color="auto"/>
      </w:divBdr>
    </w:div>
    <w:div w:id="1531529377">
      <w:bodyDiv w:val="1"/>
      <w:marLeft w:val="0"/>
      <w:marRight w:val="0"/>
      <w:marTop w:val="0"/>
      <w:marBottom w:val="0"/>
      <w:divBdr>
        <w:top w:val="none" w:sz="0" w:space="0" w:color="auto"/>
        <w:left w:val="none" w:sz="0" w:space="0" w:color="auto"/>
        <w:bottom w:val="none" w:sz="0" w:space="0" w:color="auto"/>
        <w:right w:val="none" w:sz="0" w:space="0" w:color="auto"/>
      </w:divBdr>
    </w:div>
    <w:div w:id="1532066552">
      <w:bodyDiv w:val="1"/>
      <w:marLeft w:val="0"/>
      <w:marRight w:val="0"/>
      <w:marTop w:val="0"/>
      <w:marBottom w:val="0"/>
      <w:divBdr>
        <w:top w:val="none" w:sz="0" w:space="0" w:color="auto"/>
        <w:left w:val="none" w:sz="0" w:space="0" w:color="auto"/>
        <w:bottom w:val="none" w:sz="0" w:space="0" w:color="auto"/>
        <w:right w:val="none" w:sz="0" w:space="0" w:color="auto"/>
      </w:divBdr>
    </w:div>
    <w:div w:id="1536505278">
      <w:bodyDiv w:val="1"/>
      <w:marLeft w:val="0"/>
      <w:marRight w:val="0"/>
      <w:marTop w:val="0"/>
      <w:marBottom w:val="0"/>
      <w:divBdr>
        <w:top w:val="none" w:sz="0" w:space="0" w:color="auto"/>
        <w:left w:val="none" w:sz="0" w:space="0" w:color="auto"/>
        <w:bottom w:val="none" w:sz="0" w:space="0" w:color="auto"/>
        <w:right w:val="none" w:sz="0" w:space="0" w:color="auto"/>
      </w:divBdr>
    </w:div>
    <w:div w:id="1538620377">
      <w:bodyDiv w:val="1"/>
      <w:marLeft w:val="0"/>
      <w:marRight w:val="0"/>
      <w:marTop w:val="0"/>
      <w:marBottom w:val="0"/>
      <w:divBdr>
        <w:top w:val="none" w:sz="0" w:space="0" w:color="auto"/>
        <w:left w:val="none" w:sz="0" w:space="0" w:color="auto"/>
        <w:bottom w:val="none" w:sz="0" w:space="0" w:color="auto"/>
        <w:right w:val="none" w:sz="0" w:space="0" w:color="auto"/>
      </w:divBdr>
    </w:div>
    <w:div w:id="1539124144">
      <w:bodyDiv w:val="1"/>
      <w:marLeft w:val="0"/>
      <w:marRight w:val="0"/>
      <w:marTop w:val="0"/>
      <w:marBottom w:val="0"/>
      <w:divBdr>
        <w:top w:val="none" w:sz="0" w:space="0" w:color="auto"/>
        <w:left w:val="none" w:sz="0" w:space="0" w:color="auto"/>
        <w:bottom w:val="none" w:sz="0" w:space="0" w:color="auto"/>
        <w:right w:val="none" w:sz="0" w:space="0" w:color="auto"/>
      </w:divBdr>
    </w:div>
    <w:div w:id="1544367923">
      <w:bodyDiv w:val="1"/>
      <w:marLeft w:val="0"/>
      <w:marRight w:val="0"/>
      <w:marTop w:val="0"/>
      <w:marBottom w:val="0"/>
      <w:divBdr>
        <w:top w:val="none" w:sz="0" w:space="0" w:color="auto"/>
        <w:left w:val="none" w:sz="0" w:space="0" w:color="auto"/>
        <w:bottom w:val="none" w:sz="0" w:space="0" w:color="auto"/>
        <w:right w:val="none" w:sz="0" w:space="0" w:color="auto"/>
      </w:divBdr>
    </w:div>
    <w:div w:id="1546403232">
      <w:bodyDiv w:val="1"/>
      <w:marLeft w:val="0"/>
      <w:marRight w:val="0"/>
      <w:marTop w:val="0"/>
      <w:marBottom w:val="0"/>
      <w:divBdr>
        <w:top w:val="none" w:sz="0" w:space="0" w:color="auto"/>
        <w:left w:val="none" w:sz="0" w:space="0" w:color="auto"/>
        <w:bottom w:val="none" w:sz="0" w:space="0" w:color="auto"/>
        <w:right w:val="none" w:sz="0" w:space="0" w:color="auto"/>
      </w:divBdr>
    </w:div>
    <w:div w:id="1547176490">
      <w:bodyDiv w:val="1"/>
      <w:marLeft w:val="0"/>
      <w:marRight w:val="0"/>
      <w:marTop w:val="0"/>
      <w:marBottom w:val="0"/>
      <w:divBdr>
        <w:top w:val="none" w:sz="0" w:space="0" w:color="auto"/>
        <w:left w:val="none" w:sz="0" w:space="0" w:color="auto"/>
        <w:bottom w:val="none" w:sz="0" w:space="0" w:color="auto"/>
        <w:right w:val="none" w:sz="0" w:space="0" w:color="auto"/>
      </w:divBdr>
    </w:div>
    <w:div w:id="1547643125">
      <w:bodyDiv w:val="1"/>
      <w:marLeft w:val="0"/>
      <w:marRight w:val="0"/>
      <w:marTop w:val="0"/>
      <w:marBottom w:val="0"/>
      <w:divBdr>
        <w:top w:val="none" w:sz="0" w:space="0" w:color="auto"/>
        <w:left w:val="none" w:sz="0" w:space="0" w:color="auto"/>
        <w:bottom w:val="none" w:sz="0" w:space="0" w:color="auto"/>
        <w:right w:val="none" w:sz="0" w:space="0" w:color="auto"/>
      </w:divBdr>
    </w:div>
    <w:div w:id="1547834558">
      <w:bodyDiv w:val="1"/>
      <w:marLeft w:val="0"/>
      <w:marRight w:val="0"/>
      <w:marTop w:val="0"/>
      <w:marBottom w:val="0"/>
      <w:divBdr>
        <w:top w:val="none" w:sz="0" w:space="0" w:color="auto"/>
        <w:left w:val="none" w:sz="0" w:space="0" w:color="auto"/>
        <w:bottom w:val="none" w:sz="0" w:space="0" w:color="auto"/>
        <w:right w:val="none" w:sz="0" w:space="0" w:color="auto"/>
      </w:divBdr>
    </w:div>
    <w:div w:id="1550727943">
      <w:bodyDiv w:val="1"/>
      <w:marLeft w:val="0"/>
      <w:marRight w:val="0"/>
      <w:marTop w:val="0"/>
      <w:marBottom w:val="0"/>
      <w:divBdr>
        <w:top w:val="none" w:sz="0" w:space="0" w:color="auto"/>
        <w:left w:val="none" w:sz="0" w:space="0" w:color="auto"/>
        <w:bottom w:val="none" w:sz="0" w:space="0" w:color="auto"/>
        <w:right w:val="none" w:sz="0" w:space="0" w:color="auto"/>
      </w:divBdr>
    </w:div>
    <w:div w:id="1551649508">
      <w:bodyDiv w:val="1"/>
      <w:marLeft w:val="0"/>
      <w:marRight w:val="0"/>
      <w:marTop w:val="0"/>
      <w:marBottom w:val="0"/>
      <w:divBdr>
        <w:top w:val="none" w:sz="0" w:space="0" w:color="auto"/>
        <w:left w:val="none" w:sz="0" w:space="0" w:color="auto"/>
        <w:bottom w:val="none" w:sz="0" w:space="0" w:color="auto"/>
        <w:right w:val="none" w:sz="0" w:space="0" w:color="auto"/>
      </w:divBdr>
    </w:div>
    <w:div w:id="1554271309">
      <w:bodyDiv w:val="1"/>
      <w:marLeft w:val="0"/>
      <w:marRight w:val="0"/>
      <w:marTop w:val="0"/>
      <w:marBottom w:val="0"/>
      <w:divBdr>
        <w:top w:val="none" w:sz="0" w:space="0" w:color="auto"/>
        <w:left w:val="none" w:sz="0" w:space="0" w:color="auto"/>
        <w:bottom w:val="none" w:sz="0" w:space="0" w:color="auto"/>
        <w:right w:val="none" w:sz="0" w:space="0" w:color="auto"/>
      </w:divBdr>
    </w:div>
    <w:div w:id="1558004458">
      <w:bodyDiv w:val="1"/>
      <w:marLeft w:val="0"/>
      <w:marRight w:val="0"/>
      <w:marTop w:val="0"/>
      <w:marBottom w:val="0"/>
      <w:divBdr>
        <w:top w:val="none" w:sz="0" w:space="0" w:color="auto"/>
        <w:left w:val="none" w:sz="0" w:space="0" w:color="auto"/>
        <w:bottom w:val="none" w:sz="0" w:space="0" w:color="auto"/>
        <w:right w:val="none" w:sz="0" w:space="0" w:color="auto"/>
      </w:divBdr>
    </w:div>
    <w:div w:id="1568110100">
      <w:bodyDiv w:val="1"/>
      <w:marLeft w:val="0"/>
      <w:marRight w:val="0"/>
      <w:marTop w:val="0"/>
      <w:marBottom w:val="0"/>
      <w:divBdr>
        <w:top w:val="none" w:sz="0" w:space="0" w:color="auto"/>
        <w:left w:val="none" w:sz="0" w:space="0" w:color="auto"/>
        <w:bottom w:val="none" w:sz="0" w:space="0" w:color="auto"/>
        <w:right w:val="none" w:sz="0" w:space="0" w:color="auto"/>
      </w:divBdr>
    </w:div>
    <w:div w:id="1569421993">
      <w:bodyDiv w:val="1"/>
      <w:marLeft w:val="0"/>
      <w:marRight w:val="0"/>
      <w:marTop w:val="0"/>
      <w:marBottom w:val="0"/>
      <w:divBdr>
        <w:top w:val="none" w:sz="0" w:space="0" w:color="auto"/>
        <w:left w:val="none" w:sz="0" w:space="0" w:color="auto"/>
        <w:bottom w:val="none" w:sz="0" w:space="0" w:color="auto"/>
        <w:right w:val="none" w:sz="0" w:space="0" w:color="auto"/>
      </w:divBdr>
    </w:div>
    <w:div w:id="1574660396">
      <w:bodyDiv w:val="1"/>
      <w:marLeft w:val="0"/>
      <w:marRight w:val="0"/>
      <w:marTop w:val="0"/>
      <w:marBottom w:val="0"/>
      <w:divBdr>
        <w:top w:val="none" w:sz="0" w:space="0" w:color="auto"/>
        <w:left w:val="none" w:sz="0" w:space="0" w:color="auto"/>
        <w:bottom w:val="none" w:sz="0" w:space="0" w:color="auto"/>
        <w:right w:val="none" w:sz="0" w:space="0" w:color="auto"/>
      </w:divBdr>
    </w:div>
    <w:div w:id="1574853983">
      <w:bodyDiv w:val="1"/>
      <w:marLeft w:val="0"/>
      <w:marRight w:val="0"/>
      <w:marTop w:val="0"/>
      <w:marBottom w:val="0"/>
      <w:divBdr>
        <w:top w:val="none" w:sz="0" w:space="0" w:color="auto"/>
        <w:left w:val="none" w:sz="0" w:space="0" w:color="auto"/>
        <w:bottom w:val="none" w:sz="0" w:space="0" w:color="auto"/>
        <w:right w:val="none" w:sz="0" w:space="0" w:color="auto"/>
      </w:divBdr>
    </w:div>
    <w:div w:id="1577128736">
      <w:bodyDiv w:val="1"/>
      <w:marLeft w:val="0"/>
      <w:marRight w:val="0"/>
      <w:marTop w:val="0"/>
      <w:marBottom w:val="0"/>
      <w:divBdr>
        <w:top w:val="none" w:sz="0" w:space="0" w:color="auto"/>
        <w:left w:val="none" w:sz="0" w:space="0" w:color="auto"/>
        <w:bottom w:val="none" w:sz="0" w:space="0" w:color="auto"/>
        <w:right w:val="none" w:sz="0" w:space="0" w:color="auto"/>
      </w:divBdr>
    </w:div>
    <w:div w:id="1578319046">
      <w:bodyDiv w:val="1"/>
      <w:marLeft w:val="0"/>
      <w:marRight w:val="0"/>
      <w:marTop w:val="0"/>
      <w:marBottom w:val="0"/>
      <w:divBdr>
        <w:top w:val="none" w:sz="0" w:space="0" w:color="auto"/>
        <w:left w:val="none" w:sz="0" w:space="0" w:color="auto"/>
        <w:bottom w:val="none" w:sz="0" w:space="0" w:color="auto"/>
        <w:right w:val="none" w:sz="0" w:space="0" w:color="auto"/>
      </w:divBdr>
    </w:div>
    <w:div w:id="1580406698">
      <w:bodyDiv w:val="1"/>
      <w:marLeft w:val="0"/>
      <w:marRight w:val="0"/>
      <w:marTop w:val="0"/>
      <w:marBottom w:val="0"/>
      <w:divBdr>
        <w:top w:val="none" w:sz="0" w:space="0" w:color="auto"/>
        <w:left w:val="none" w:sz="0" w:space="0" w:color="auto"/>
        <w:bottom w:val="none" w:sz="0" w:space="0" w:color="auto"/>
        <w:right w:val="none" w:sz="0" w:space="0" w:color="auto"/>
      </w:divBdr>
    </w:div>
    <w:div w:id="1583100755">
      <w:bodyDiv w:val="1"/>
      <w:marLeft w:val="0"/>
      <w:marRight w:val="0"/>
      <w:marTop w:val="0"/>
      <w:marBottom w:val="0"/>
      <w:divBdr>
        <w:top w:val="none" w:sz="0" w:space="0" w:color="auto"/>
        <w:left w:val="none" w:sz="0" w:space="0" w:color="auto"/>
        <w:bottom w:val="none" w:sz="0" w:space="0" w:color="auto"/>
        <w:right w:val="none" w:sz="0" w:space="0" w:color="auto"/>
      </w:divBdr>
    </w:div>
    <w:div w:id="1586068494">
      <w:bodyDiv w:val="1"/>
      <w:marLeft w:val="0"/>
      <w:marRight w:val="0"/>
      <w:marTop w:val="0"/>
      <w:marBottom w:val="0"/>
      <w:divBdr>
        <w:top w:val="none" w:sz="0" w:space="0" w:color="auto"/>
        <w:left w:val="none" w:sz="0" w:space="0" w:color="auto"/>
        <w:bottom w:val="none" w:sz="0" w:space="0" w:color="auto"/>
        <w:right w:val="none" w:sz="0" w:space="0" w:color="auto"/>
      </w:divBdr>
    </w:div>
    <w:div w:id="1593467546">
      <w:bodyDiv w:val="1"/>
      <w:marLeft w:val="0"/>
      <w:marRight w:val="0"/>
      <w:marTop w:val="0"/>
      <w:marBottom w:val="0"/>
      <w:divBdr>
        <w:top w:val="none" w:sz="0" w:space="0" w:color="auto"/>
        <w:left w:val="none" w:sz="0" w:space="0" w:color="auto"/>
        <w:bottom w:val="none" w:sz="0" w:space="0" w:color="auto"/>
        <w:right w:val="none" w:sz="0" w:space="0" w:color="auto"/>
      </w:divBdr>
    </w:div>
    <w:div w:id="1595938096">
      <w:bodyDiv w:val="1"/>
      <w:marLeft w:val="0"/>
      <w:marRight w:val="0"/>
      <w:marTop w:val="0"/>
      <w:marBottom w:val="0"/>
      <w:divBdr>
        <w:top w:val="none" w:sz="0" w:space="0" w:color="auto"/>
        <w:left w:val="none" w:sz="0" w:space="0" w:color="auto"/>
        <w:bottom w:val="none" w:sz="0" w:space="0" w:color="auto"/>
        <w:right w:val="none" w:sz="0" w:space="0" w:color="auto"/>
      </w:divBdr>
    </w:div>
    <w:div w:id="1596354721">
      <w:bodyDiv w:val="1"/>
      <w:marLeft w:val="0"/>
      <w:marRight w:val="0"/>
      <w:marTop w:val="0"/>
      <w:marBottom w:val="0"/>
      <w:divBdr>
        <w:top w:val="none" w:sz="0" w:space="0" w:color="auto"/>
        <w:left w:val="none" w:sz="0" w:space="0" w:color="auto"/>
        <w:bottom w:val="none" w:sz="0" w:space="0" w:color="auto"/>
        <w:right w:val="none" w:sz="0" w:space="0" w:color="auto"/>
      </w:divBdr>
    </w:div>
    <w:div w:id="1599484302">
      <w:bodyDiv w:val="1"/>
      <w:marLeft w:val="0"/>
      <w:marRight w:val="0"/>
      <w:marTop w:val="0"/>
      <w:marBottom w:val="0"/>
      <w:divBdr>
        <w:top w:val="none" w:sz="0" w:space="0" w:color="auto"/>
        <w:left w:val="none" w:sz="0" w:space="0" w:color="auto"/>
        <w:bottom w:val="none" w:sz="0" w:space="0" w:color="auto"/>
        <w:right w:val="none" w:sz="0" w:space="0" w:color="auto"/>
      </w:divBdr>
    </w:div>
    <w:div w:id="1599752184">
      <w:bodyDiv w:val="1"/>
      <w:marLeft w:val="0"/>
      <w:marRight w:val="0"/>
      <w:marTop w:val="0"/>
      <w:marBottom w:val="0"/>
      <w:divBdr>
        <w:top w:val="none" w:sz="0" w:space="0" w:color="auto"/>
        <w:left w:val="none" w:sz="0" w:space="0" w:color="auto"/>
        <w:bottom w:val="none" w:sz="0" w:space="0" w:color="auto"/>
        <w:right w:val="none" w:sz="0" w:space="0" w:color="auto"/>
      </w:divBdr>
    </w:div>
    <w:div w:id="1599752665">
      <w:bodyDiv w:val="1"/>
      <w:marLeft w:val="0"/>
      <w:marRight w:val="0"/>
      <w:marTop w:val="0"/>
      <w:marBottom w:val="0"/>
      <w:divBdr>
        <w:top w:val="none" w:sz="0" w:space="0" w:color="auto"/>
        <w:left w:val="none" w:sz="0" w:space="0" w:color="auto"/>
        <w:bottom w:val="none" w:sz="0" w:space="0" w:color="auto"/>
        <w:right w:val="none" w:sz="0" w:space="0" w:color="auto"/>
      </w:divBdr>
    </w:div>
    <w:div w:id="1601913729">
      <w:bodyDiv w:val="1"/>
      <w:marLeft w:val="0"/>
      <w:marRight w:val="0"/>
      <w:marTop w:val="0"/>
      <w:marBottom w:val="0"/>
      <w:divBdr>
        <w:top w:val="none" w:sz="0" w:space="0" w:color="auto"/>
        <w:left w:val="none" w:sz="0" w:space="0" w:color="auto"/>
        <w:bottom w:val="none" w:sz="0" w:space="0" w:color="auto"/>
        <w:right w:val="none" w:sz="0" w:space="0" w:color="auto"/>
      </w:divBdr>
    </w:div>
    <w:div w:id="1602449710">
      <w:bodyDiv w:val="1"/>
      <w:marLeft w:val="0"/>
      <w:marRight w:val="0"/>
      <w:marTop w:val="0"/>
      <w:marBottom w:val="0"/>
      <w:divBdr>
        <w:top w:val="none" w:sz="0" w:space="0" w:color="auto"/>
        <w:left w:val="none" w:sz="0" w:space="0" w:color="auto"/>
        <w:bottom w:val="none" w:sz="0" w:space="0" w:color="auto"/>
        <w:right w:val="none" w:sz="0" w:space="0" w:color="auto"/>
      </w:divBdr>
    </w:div>
    <w:div w:id="1603797953">
      <w:bodyDiv w:val="1"/>
      <w:marLeft w:val="0"/>
      <w:marRight w:val="0"/>
      <w:marTop w:val="0"/>
      <w:marBottom w:val="0"/>
      <w:divBdr>
        <w:top w:val="none" w:sz="0" w:space="0" w:color="auto"/>
        <w:left w:val="none" w:sz="0" w:space="0" w:color="auto"/>
        <w:bottom w:val="none" w:sz="0" w:space="0" w:color="auto"/>
        <w:right w:val="none" w:sz="0" w:space="0" w:color="auto"/>
      </w:divBdr>
    </w:div>
    <w:div w:id="1607696176">
      <w:bodyDiv w:val="1"/>
      <w:marLeft w:val="0"/>
      <w:marRight w:val="0"/>
      <w:marTop w:val="0"/>
      <w:marBottom w:val="0"/>
      <w:divBdr>
        <w:top w:val="none" w:sz="0" w:space="0" w:color="auto"/>
        <w:left w:val="none" w:sz="0" w:space="0" w:color="auto"/>
        <w:bottom w:val="none" w:sz="0" w:space="0" w:color="auto"/>
        <w:right w:val="none" w:sz="0" w:space="0" w:color="auto"/>
      </w:divBdr>
    </w:div>
    <w:div w:id="1607809333">
      <w:bodyDiv w:val="1"/>
      <w:marLeft w:val="0"/>
      <w:marRight w:val="0"/>
      <w:marTop w:val="0"/>
      <w:marBottom w:val="0"/>
      <w:divBdr>
        <w:top w:val="none" w:sz="0" w:space="0" w:color="auto"/>
        <w:left w:val="none" w:sz="0" w:space="0" w:color="auto"/>
        <w:bottom w:val="none" w:sz="0" w:space="0" w:color="auto"/>
        <w:right w:val="none" w:sz="0" w:space="0" w:color="auto"/>
      </w:divBdr>
    </w:div>
    <w:div w:id="1607958157">
      <w:bodyDiv w:val="1"/>
      <w:marLeft w:val="0"/>
      <w:marRight w:val="0"/>
      <w:marTop w:val="0"/>
      <w:marBottom w:val="0"/>
      <w:divBdr>
        <w:top w:val="none" w:sz="0" w:space="0" w:color="auto"/>
        <w:left w:val="none" w:sz="0" w:space="0" w:color="auto"/>
        <w:bottom w:val="none" w:sz="0" w:space="0" w:color="auto"/>
        <w:right w:val="none" w:sz="0" w:space="0" w:color="auto"/>
      </w:divBdr>
    </w:div>
    <w:div w:id="1611080829">
      <w:bodyDiv w:val="1"/>
      <w:marLeft w:val="0"/>
      <w:marRight w:val="0"/>
      <w:marTop w:val="0"/>
      <w:marBottom w:val="0"/>
      <w:divBdr>
        <w:top w:val="none" w:sz="0" w:space="0" w:color="auto"/>
        <w:left w:val="none" w:sz="0" w:space="0" w:color="auto"/>
        <w:bottom w:val="none" w:sz="0" w:space="0" w:color="auto"/>
        <w:right w:val="none" w:sz="0" w:space="0" w:color="auto"/>
      </w:divBdr>
    </w:div>
    <w:div w:id="1621837298">
      <w:bodyDiv w:val="1"/>
      <w:marLeft w:val="0"/>
      <w:marRight w:val="0"/>
      <w:marTop w:val="0"/>
      <w:marBottom w:val="0"/>
      <w:divBdr>
        <w:top w:val="none" w:sz="0" w:space="0" w:color="auto"/>
        <w:left w:val="none" w:sz="0" w:space="0" w:color="auto"/>
        <w:bottom w:val="none" w:sz="0" w:space="0" w:color="auto"/>
        <w:right w:val="none" w:sz="0" w:space="0" w:color="auto"/>
      </w:divBdr>
    </w:div>
    <w:div w:id="1623264459">
      <w:bodyDiv w:val="1"/>
      <w:marLeft w:val="0"/>
      <w:marRight w:val="0"/>
      <w:marTop w:val="0"/>
      <w:marBottom w:val="0"/>
      <w:divBdr>
        <w:top w:val="none" w:sz="0" w:space="0" w:color="auto"/>
        <w:left w:val="none" w:sz="0" w:space="0" w:color="auto"/>
        <w:bottom w:val="none" w:sz="0" w:space="0" w:color="auto"/>
        <w:right w:val="none" w:sz="0" w:space="0" w:color="auto"/>
      </w:divBdr>
    </w:div>
    <w:div w:id="1628009125">
      <w:bodyDiv w:val="1"/>
      <w:marLeft w:val="0"/>
      <w:marRight w:val="0"/>
      <w:marTop w:val="0"/>
      <w:marBottom w:val="0"/>
      <w:divBdr>
        <w:top w:val="none" w:sz="0" w:space="0" w:color="auto"/>
        <w:left w:val="none" w:sz="0" w:space="0" w:color="auto"/>
        <w:bottom w:val="none" w:sz="0" w:space="0" w:color="auto"/>
        <w:right w:val="none" w:sz="0" w:space="0" w:color="auto"/>
      </w:divBdr>
    </w:div>
    <w:div w:id="1630282265">
      <w:bodyDiv w:val="1"/>
      <w:marLeft w:val="0"/>
      <w:marRight w:val="0"/>
      <w:marTop w:val="0"/>
      <w:marBottom w:val="0"/>
      <w:divBdr>
        <w:top w:val="none" w:sz="0" w:space="0" w:color="auto"/>
        <w:left w:val="none" w:sz="0" w:space="0" w:color="auto"/>
        <w:bottom w:val="none" w:sz="0" w:space="0" w:color="auto"/>
        <w:right w:val="none" w:sz="0" w:space="0" w:color="auto"/>
      </w:divBdr>
    </w:div>
    <w:div w:id="1631085054">
      <w:bodyDiv w:val="1"/>
      <w:marLeft w:val="0"/>
      <w:marRight w:val="0"/>
      <w:marTop w:val="0"/>
      <w:marBottom w:val="0"/>
      <w:divBdr>
        <w:top w:val="none" w:sz="0" w:space="0" w:color="auto"/>
        <w:left w:val="none" w:sz="0" w:space="0" w:color="auto"/>
        <w:bottom w:val="none" w:sz="0" w:space="0" w:color="auto"/>
        <w:right w:val="none" w:sz="0" w:space="0" w:color="auto"/>
      </w:divBdr>
    </w:div>
    <w:div w:id="1631471277">
      <w:bodyDiv w:val="1"/>
      <w:marLeft w:val="0"/>
      <w:marRight w:val="0"/>
      <w:marTop w:val="0"/>
      <w:marBottom w:val="0"/>
      <w:divBdr>
        <w:top w:val="none" w:sz="0" w:space="0" w:color="auto"/>
        <w:left w:val="none" w:sz="0" w:space="0" w:color="auto"/>
        <w:bottom w:val="none" w:sz="0" w:space="0" w:color="auto"/>
        <w:right w:val="none" w:sz="0" w:space="0" w:color="auto"/>
      </w:divBdr>
    </w:div>
    <w:div w:id="1632979532">
      <w:bodyDiv w:val="1"/>
      <w:marLeft w:val="0"/>
      <w:marRight w:val="0"/>
      <w:marTop w:val="0"/>
      <w:marBottom w:val="0"/>
      <w:divBdr>
        <w:top w:val="none" w:sz="0" w:space="0" w:color="auto"/>
        <w:left w:val="none" w:sz="0" w:space="0" w:color="auto"/>
        <w:bottom w:val="none" w:sz="0" w:space="0" w:color="auto"/>
        <w:right w:val="none" w:sz="0" w:space="0" w:color="auto"/>
      </w:divBdr>
    </w:div>
    <w:div w:id="1633057290">
      <w:bodyDiv w:val="1"/>
      <w:marLeft w:val="0"/>
      <w:marRight w:val="0"/>
      <w:marTop w:val="0"/>
      <w:marBottom w:val="0"/>
      <w:divBdr>
        <w:top w:val="none" w:sz="0" w:space="0" w:color="auto"/>
        <w:left w:val="none" w:sz="0" w:space="0" w:color="auto"/>
        <w:bottom w:val="none" w:sz="0" w:space="0" w:color="auto"/>
        <w:right w:val="none" w:sz="0" w:space="0" w:color="auto"/>
      </w:divBdr>
    </w:div>
    <w:div w:id="1637417311">
      <w:bodyDiv w:val="1"/>
      <w:marLeft w:val="0"/>
      <w:marRight w:val="0"/>
      <w:marTop w:val="0"/>
      <w:marBottom w:val="0"/>
      <w:divBdr>
        <w:top w:val="none" w:sz="0" w:space="0" w:color="auto"/>
        <w:left w:val="none" w:sz="0" w:space="0" w:color="auto"/>
        <w:bottom w:val="none" w:sz="0" w:space="0" w:color="auto"/>
        <w:right w:val="none" w:sz="0" w:space="0" w:color="auto"/>
      </w:divBdr>
    </w:div>
    <w:div w:id="1638996430">
      <w:bodyDiv w:val="1"/>
      <w:marLeft w:val="0"/>
      <w:marRight w:val="0"/>
      <w:marTop w:val="0"/>
      <w:marBottom w:val="0"/>
      <w:divBdr>
        <w:top w:val="none" w:sz="0" w:space="0" w:color="auto"/>
        <w:left w:val="none" w:sz="0" w:space="0" w:color="auto"/>
        <w:bottom w:val="none" w:sz="0" w:space="0" w:color="auto"/>
        <w:right w:val="none" w:sz="0" w:space="0" w:color="auto"/>
      </w:divBdr>
    </w:div>
    <w:div w:id="1639413272">
      <w:bodyDiv w:val="1"/>
      <w:marLeft w:val="0"/>
      <w:marRight w:val="0"/>
      <w:marTop w:val="0"/>
      <w:marBottom w:val="0"/>
      <w:divBdr>
        <w:top w:val="none" w:sz="0" w:space="0" w:color="auto"/>
        <w:left w:val="none" w:sz="0" w:space="0" w:color="auto"/>
        <w:bottom w:val="none" w:sz="0" w:space="0" w:color="auto"/>
        <w:right w:val="none" w:sz="0" w:space="0" w:color="auto"/>
      </w:divBdr>
    </w:div>
    <w:div w:id="1640106012">
      <w:bodyDiv w:val="1"/>
      <w:marLeft w:val="0"/>
      <w:marRight w:val="0"/>
      <w:marTop w:val="0"/>
      <w:marBottom w:val="0"/>
      <w:divBdr>
        <w:top w:val="none" w:sz="0" w:space="0" w:color="auto"/>
        <w:left w:val="none" w:sz="0" w:space="0" w:color="auto"/>
        <w:bottom w:val="none" w:sz="0" w:space="0" w:color="auto"/>
        <w:right w:val="none" w:sz="0" w:space="0" w:color="auto"/>
      </w:divBdr>
    </w:div>
    <w:div w:id="1640307378">
      <w:bodyDiv w:val="1"/>
      <w:marLeft w:val="0"/>
      <w:marRight w:val="0"/>
      <w:marTop w:val="0"/>
      <w:marBottom w:val="0"/>
      <w:divBdr>
        <w:top w:val="none" w:sz="0" w:space="0" w:color="auto"/>
        <w:left w:val="none" w:sz="0" w:space="0" w:color="auto"/>
        <w:bottom w:val="none" w:sz="0" w:space="0" w:color="auto"/>
        <w:right w:val="none" w:sz="0" w:space="0" w:color="auto"/>
      </w:divBdr>
    </w:div>
    <w:div w:id="1642346646">
      <w:bodyDiv w:val="1"/>
      <w:marLeft w:val="0"/>
      <w:marRight w:val="0"/>
      <w:marTop w:val="0"/>
      <w:marBottom w:val="0"/>
      <w:divBdr>
        <w:top w:val="none" w:sz="0" w:space="0" w:color="auto"/>
        <w:left w:val="none" w:sz="0" w:space="0" w:color="auto"/>
        <w:bottom w:val="none" w:sz="0" w:space="0" w:color="auto"/>
        <w:right w:val="none" w:sz="0" w:space="0" w:color="auto"/>
      </w:divBdr>
    </w:div>
    <w:div w:id="1645233186">
      <w:bodyDiv w:val="1"/>
      <w:marLeft w:val="0"/>
      <w:marRight w:val="0"/>
      <w:marTop w:val="0"/>
      <w:marBottom w:val="0"/>
      <w:divBdr>
        <w:top w:val="none" w:sz="0" w:space="0" w:color="auto"/>
        <w:left w:val="none" w:sz="0" w:space="0" w:color="auto"/>
        <w:bottom w:val="none" w:sz="0" w:space="0" w:color="auto"/>
        <w:right w:val="none" w:sz="0" w:space="0" w:color="auto"/>
      </w:divBdr>
    </w:div>
    <w:div w:id="1645507905">
      <w:bodyDiv w:val="1"/>
      <w:marLeft w:val="0"/>
      <w:marRight w:val="0"/>
      <w:marTop w:val="0"/>
      <w:marBottom w:val="0"/>
      <w:divBdr>
        <w:top w:val="none" w:sz="0" w:space="0" w:color="auto"/>
        <w:left w:val="none" w:sz="0" w:space="0" w:color="auto"/>
        <w:bottom w:val="none" w:sz="0" w:space="0" w:color="auto"/>
        <w:right w:val="none" w:sz="0" w:space="0" w:color="auto"/>
      </w:divBdr>
    </w:div>
    <w:div w:id="1648052635">
      <w:bodyDiv w:val="1"/>
      <w:marLeft w:val="0"/>
      <w:marRight w:val="0"/>
      <w:marTop w:val="0"/>
      <w:marBottom w:val="0"/>
      <w:divBdr>
        <w:top w:val="none" w:sz="0" w:space="0" w:color="auto"/>
        <w:left w:val="none" w:sz="0" w:space="0" w:color="auto"/>
        <w:bottom w:val="none" w:sz="0" w:space="0" w:color="auto"/>
        <w:right w:val="none" w:sz="0" w:space="0" w:color="auto"/>
      </w:divBdr>
    </w:div>
    <w:div w:id="1650478339">
      <w:bodyDiv w:val="1"/>
      <w:marLeft w:val="0"/>
      <w:marRight w:val="0"/>
      <w:marTop w:val="0"/>
      <w:marBottom w:val="0"/>
      <w:divBdr>
        <w:top w:val="none" w:sz="0" w:space="0" w:color="auto"/>
        <w:left w:val="none" w:sz="0" w:space="0" w:color="auto"/>
        <w:bottom w:val="none" w:sz="0" w:space="0" w:color="auto"/>
        <w:right w:val="none" w:sz="0" w:space="0" w:color="auto"/>
      </w:divBdr>
    </w:div>
    <w:div w:id="1651204721">
      <w:bodyDiv w:val="1"/>
      <w:marLeft w:val="0"/>
      <w:marRight w:val="0"/>
      <w:marTop w:val="0"/>
      <w:marBottom w:val="0"/>
      <w:divBdr>
        <w:top w:val="none" w:sz="0" w:space="0" w:color="auto"/>
        <w:left w:val="none" w:sz="0" w:space="0" w:color="auto"/>
        <w:bottom w:val="none" w:sz="0" w:space="0" w:color="auto"/>
        <w:right w:val="none" w:sz="0" w:space="0" w:color="auto"/>
      </w:divBdr>
    </w:div>
    <w:div w:id="1652439562">
      <w:bodyDiv w:val="1"/>
      <w:marLeft w:val="0"/>
      <w:marRight w:val="0"/>
      <w:marTop w:val="0"/>
      <w:marBottom w:val="0"/>
      <w:divBdr>
        <w:top w:val="none" w:sz="0" w:space="0" w:color="auto"/>
        <w:left w:val="none" w:sz="0" w:space="0" w:color="auto"/>
        <w:bottom w:val="none" w:sz="0" w:space="0" w:color="auto"/>
        <w:right w:val="none" w:sz="0" w:space="0" w:color="auto"/>
      </w:divBdr>
    </w:div>
    <w:div w:id="1653094635">
      <w:bodyDiv w:val="1"/>
      <w:marLeft w:val="0"/>
      <w:marRight w:val="0"/>
      <w:marTop w:val="0"/>
      <w:marBottom w:val="0"/>
      <w:divBdr>
        <w:top w:val="none" w:sz="0" w:space="0" w:color="auto"/>
        <w:left w:val="none" w:sz="0" w:space="0" w:color="auto"/>
        <w:bottom w:val="none" w:sz="0" w:space="0" w:color="auto"/>
        <w:right w:val="none" w:sz="0" w:space="0" w:color="auto"/>
      </w:divBdr>
    </w:div>
    <w:div w:id="1654946945">
      <w:bodyDiv w:val="1"/>
      <w:marLeft w:val="0"/>
      <w:marRight w:val="0"/>
      <w:marTop w:val="0"/>
      <w:marBottom w:val="0"/>
      <w:divBdr>
        <w:top w:val="none" w:sz="0" w:space="0" w:color="auto"/>
        <w:left w:val="none" w:sz="0" w:space="0" w:color="auto"/>
        <w:bottom w:val="none" w:sz="0" w:space="0" w:color="auto"/>
        <w:right w:val="none" w:sz="0" w:space="0" w:color="auto"/>
      </w:divBdr>
    </w:div>
    <w:div w:id="1655142201">
      <w:bodyDiv w:val="1"/>
      <w:marLeft w:val="0"/>
      <w:marRight w:val="0"/>
      <w:marTop w:val="0"/>
      <w:marBottom w:val="0"/>
      <w:divBdr>
        <w:top w:val="none" w:sz="0" w:space="0" w:color="auto"/>
        <w:left w:val="none" w:sz="0" w:space="0" w:color="auto"/>
        <w:bottom w:val="none" w:sz="0" w:space="0" w:color="auto"/>
        <w:right w:val="none" w:sz="0" w:space="0" w:color="auto"/>
      </w:divBdr>
    </w:div>
    <w:div w:id="1656371243">
      <w:bodyDiv w:val="1"/>
      <w:marLeft w:val="0"/>
      <w:marRight w:val="0"/>
      <w:marTop w:val="0"/>
      <w:marBottom w:val="0"/>
      <w:divBdr>
        <w:top w:val="none" w:sz="0" w:space="0" w:color="auto"/>
        <w:left w:val="none" w:sz="0" w:space="0" w:color="auto"/>
        <w:bottom w:val="none" w:sz="0" w:space="0" w:color="auto"/>
        <w:right w:val="none" w:sz="0" w:space="0" w:color="auto"/>
      </w:divBdr>
    </w:div>
    <w:div w:id="1660495047">
      <w:bodyDiv w:val="1"/>
      <w:marLeft w:val="0"/>
      <w:marRight w:val="0"/>
      <w:marTop w:val="0"/>
      <w:marBottom w:val="0"/>
      <w:divBdr>
        <w:top w:val="none" w:sz="0" w:space="0" w:color="auto"/>
        <w:left w:val="none" w:sz="0" w:space="0" w:color="auto"/>
        <w:bottom w:val="none" w:sz="0" w:space="0" w:color="auto"/>
        <w:right w:val="none" w:sz="0" w:space="0" w:color="auto"/>
      </w:divBdr>
    </w:div>
    <w:div w:id="1662195440">
      <w:bodyDiv w:val="1"/>
      <w:marLeft w:val="0"/>
      <w:marRight w:val="0"/>
      <w:marTop w:val="0"/>
      <w:marBottom w:val="0"/>
      <w:divBdr>
        <w:top w:val="none" w:sz="0" w:space="0" w:color="auto"/>
        <w:left w:val="none" w:sz="0" w:space="0" w:color="auto"/>
        <w:bottom w:val="none" w:sz="0" w:space="0" w:color="auto"/>
        <w:right w:val="none" w:sz="0" w:space="0" w:color="auto"/>
      </w:divBdr>
    </w:div>
    <w:div w:id="1664553333">
      <w:bodyDiv w:val="1"/>
      <w:marLeft w:val="0"/>
      <w:marRight w:val="0"/>
      <w:marTop w:val="0"/>
      <w:marBottom w:val="0"/>
      <w:divBdr>
        <w:top w:val="none" w:sz="0" w:space="0" w:color="auto"/>
        <w:left w:val="none" w:sz="0" w:space="0" w:color="auto"/>
        <w:bottom w:val="none" w:sz="0" w:space="0" w:color="auto"/>
        <w:right w:val="none" w:sz="0" w:space="0" w:color="auto"/>
      </w:divBdr>
    </w:div>
    <w:div w:id="1665628342">
      <w:bodyDiv w:val="1"/>
      <w:marLeft w:val="0"/>
      <w:marRight w:val="0"/>
      <w:marTop w:val="0"/>
      <w:marBottom w:val="0"/>
      <w:divBdr>
        <w:top w:val="none" w:sz="0" w:space="0" w:color="auto"/>
        <w:left w:val="none" w:sz="0" w:space="0" w:color="auto"/>
        <w:bottom w:val="none" w:sz="0" w:space="0" w:color="auto"/>
        <w:right w:val="none" w:sz="0" w:space="0" w:color="auto"/>
      </w:divBdr>
    </w:div>
    <w:div w:id="1665861632">
      <w:bodyDiv w:val="1"/>
      <w:marLeft w:val="0"/>
      <w:marRight w:val="0"/>
      <w:marTop w:val="0"/>
      <w:marBottom w:val="0"/>
      <w:divBdr>
        <w:top w:val="none" w:sz="0" w:space="0" w:color="auto"/>
        <w:left w:val="none" w:sz="0" w:space="0" w:color="auto"/>
        <w:bottom w:val="none" w:sz="0" w:space="0" w:color="auto"/>
        <w:right w:val="none" w:sz="0" w:space="0" w:color="auto"/>
      </w:divBdr>
    </w:div>
    <w:div w:id="1670719192">
      <w:bodyDiv w:val="1"/>
      <w:marLeft w:val="0"/>
      <w:marRight w:val="0"/>
      <w:marTop w:val="0"/>
      <w:marBottom w:val="0"/>
      <w:divBdr>
        <w:top w:val="none" w:sz="0" w:space="0" w:color="auto"/>
        <w:left w:val="none" w:sz="0" w:space="0" w:color="auto"/>
        <w:bottom w:val="none" w:sz="0" w:space="0" w:color="auto"/>
        <w:right w:val="none" w:sz="0" w:space="0" w:color="auto"/>
      </w:divBdr>
    </w:div>
    <w:div w:id="1673027249">
      <w:bodyDiv w:val="1"/>
      <w:marLeft w:val="0"/>
      <w:marRight w:val="0"/>
      <w:marTop w:val="0"/>
      <w:marBottom w:val="0"/>
      <w:divBdr>
        <w:top w:val="none" w:sz="0" w:space="0" w:color="auto"/>
        <w:left w:val="none" w:sz="0" w:space="0" w:color="auto"/>
        <w:bottom w:val="none" w:sz="0" w:space="0" w:color="auto"/>
        <w:right w:val="none" w:sz="0" w:space="0" w:color="auto"/>
      </w:divBdr>
    </w:div>
    <w:div w:id="1673952542">
      <w:bodyDiv w:val="1"/>
      <w:marLeft w:val="0"/>
      <w:marRight w:val="0"/>
      <w:marTop w:val="0"/>
      <w:marBottom w:val="0"/>
      <w:divBdr>
        <w:top w:val="none" w:sz="0" w:space="0" w:color="auto"/>
        <w:left w:val="none" w:sz="0" w:space="0" w:color="auto"/>
        <w:bottom w:val="none" w:sz="0" w:space="0" w:color="auto"/>
        <w:right w:val="none" w:sz="0" w:space="0" w:color="auto"/>
      </w:divBdr>
    </w:div>
    <w:div w:id="1676609706">
      <w:bodyDiv w:val="1"/>
      <w:marLeft w:val="0"/>
      <w:marRight w:val="0"/>
      <w:marTop w:val="0"/>
      <w:marBottom w:val="0"/>
      <w:divBdr>
        <w:top w:val="none" w:sz="0" w:space="0" w:color="auto"/>
        <w:left w:val="none" w:sz="0" w:space="0" w:color="auto"/>
        <w:bottom w:val="none" w:sz="0" w:space="0" w:color="auto"/>
        <w:right w:val="none" w:sz="0" w:space="0" w:color="auto"/>
      </w:divBdr>
    </w:div>
    <w:div w:id="1676766886">
      <w:bodyDiv w:val="1"/>
      <w:marLeft w:val="0"/>
      <w:marRight w:val="0"/>
      <w:marTop w:val="0"/>
      <w:marBottom w:val="0"/>
      <w:divBdr>
        <w:top w:val="none" w:sz="0" w:space="0" w:color="auto"/>
        <w:left w:val="none" w:sz="0" w:space="0" w:color="auto"/>
        <w:bottom w:val="none" w:sz="0" w:space="0" w:color="auto"/>
        <w:right w:val="none" w:sz="0" w:space="0" w:color="auto"/>
      </w:divBdr>
    </w:div>
    <w:div w:id="1677727441">
      <w:bodyDiv w:val="1"/>
      <w:marLeft w:val="0"/>
      <w:marRight w:val="0"/>
      <w:marTop w:val="0"/>
      <w:marBottom w:val="0"/>
      <w:divBdr>
        <w:top w:val="none" w:sz="0" w:space="0" w:color="auto"/>
        <w:left w:val="none" w:sz="0" w:space="0" w:color="auto"/>
        <w:bottom w:val="none" w:sz="0" w:space="0" w:color="auto"/>
        <w:right w:val="none" w:sz="0" w:space="0" w:color="auto"/>
      </w:divBdr>
    </w:div>
    <w:div w:id="1677729254">
      <w:bodyDiv w:val="1"/>
      <w:marLeft w:val="0"/>
      <w:marRight w:val="0"/>
      <w:marTop w:val="0"/>
      <w:marBottom w:val="0"/>
      <w:divBdr>
        <w:top w:val="none" w:sz="0" w:space="0" w:color="auto"/>
        <w:left w:val="none" w:sz="0" w:space="0" w:color="auto"/>
        <w:bottom w:val="none" w:sz="0" w:space="0" w:color="auto"/>
        <w:right w:val="none" w:sz="0" w:space="0" w:color="auto"/>
      </w:divBdr>
    </w:div>
    <w:div w:id="1680885468">
      <w:bodyDiv w:val="1"/>
      <w:marLeft w:val="0"/>
      <w:marRight w:val="0"/>
      <w:marTop w:val="0"/>
      <w:marBottom w:val="0"/>
      <w:divBdr>
        <w:top w:val="none" w:sz="0" w:space="0" w:color="auto"/>
        <w:left w:val="none" w:sz="0" w:space="0" w:color="auto"/>
        <w:bottom w:val="none" w:sz="0" w:space="0" w:color="auto"/>
        <w:right w:val="none" w:sz="0" w:space="0" w:color="auto"/>
      </w:divBdr>
    </w:div>
    <w:div w:id="1681930807">
      <w:bodyDiv w:val="1"/>
      <w:marLeft w:val="0"/>
      <w:marRight w:val="0"/>
      <w:marTop w:val="0"/>
      <w:marBottom w:val="0"/>
      <w:divBdr>
        <w:top w:val="none" w:sz="0" w:space="0" w:color="auto"/>
        <w:left w:val="none" w:sz="0" w:space="0" w:color="auto"/>
        <w:bottom w:val="none" w:sz="0" w:space="0" w:color="auto"/>
        <w:right w:val="none" w:sz="0" w:space="0" w:color="auto"/>
      </w:divBdr>
    </w:div>
    <w:div w:id="1682270086">
      <w:bodyDiv w:val="1"/>
      <w:marLeft w:val="0"/>
      <w:marRight w:val="0"/>
      <w:marTop w:val="0"/>
      <w:marBottom w:val="0"/>
      <w:divBdr>
        <w:top w:val="none" w:sz="0" w:space="0" w:color="auto"/>
        <w:left w:val="none" w:sz="0" w:space="0" w:color="auto"/>
        <w:bottom w:val="none" w:sz="0" w:space="0" w:color="auto"/>
        <w:right w:val="none" w:sz="0" w:space="0" w:color="auto"/>
      </w:divBdr>
    </w:div>
    <w:div w:id="1684237112">
      <w:bodyDiv w:val="1"/>
      <w:marLeft w:val="0"/>
      <w:marRight w:val="0"/>
      <w:marTop w:val="0"/>
      <w:marBottom w:val="0"/>
      <w:divBdr>
        <w:top w:val="none" w:sz="0" w:space="0" w:color="auto"/>
        <w:left w:val="none" w:sz="0" w:space="0" w:color="auto"/>
        <w:bottom w:val="none" w:sz="0" w:space="0" w:color="auto"/>
        <w:right w:val="none" w:sz="0" w:space="0" w:color="auto"/>
      </w:divBdr>
    </w:div>
    <w:div w:id="1685279018">
      <w:bodyDiv w:val="1"/>
      <w:marLeft w:val="0"/>
      <w:marRight w:val="0"/>
      <w:marTop w:val="0"/>
      <w:marBottom w:val="0"/>
      <w:divBdr>
        <w:top w:val="none" w:sz="0" w:space="0" w:color="auto"/>
        <w:left w:val="none" w:sz="0" w:space="0" w:color="auto"/>
        <w:bottom w:val="none" w:sz="0" w:space="0" w:color="auto"/>
        <w:right w:val="none" w:sz="0" w:space="0" w:color="auto"/>
      </w:divBdr>
    </w:div>
    <w:div w:id="1685785386">
      <w:bodyDiv w:val="1"/>
      <w:marLeft w:val="0"/>
      <w:marRight w:val="0"/>
      <w:marTop w:val="0"/>
      <w:marBottom w:val="0"/>
      <w:divBdr>
        <w:top w:val="none" w:sz="0" w:space="0" w:color="auto"/>
        <w:left w:val="none" w:sz="0" w:space="0" w:color="auto"/>
        <w:bottom w:val="none" w:sz="0" w:space="0" w:color="auto"/>
        <w:right w:val="none" w:sz="0" w:space="0" w:color="auto"/>
      </w:divBdr>
    </w:div>
    <w:div w:id="1692418656">
      <w:bodyDiv w:val="1"/>
      <w:marLeft w:val="0"/>
      <w:marRight w:val="0"/>
      <w:marTop w:val="0"/>
      <w:marBottom w:val="0"/>
      <w:divBdr>
        <w:top w:val="none" w:sz="0" w:space="0" w:color="auto"/>
        <w:left w:val="none" w:sz="0" w:space="0" w:color="auto"/>
        <w:bottom w:val="none" w:sz="0" w:space="0" w:color="auto"/>
        <w:right w:val="none" w:sz="0" w:space="0" w:color="auto"/>
      </w:divBdr>
    </w:div>
    <w:div w:id="1694185301">
      <w:bodyDiv w:val="1"/>
      <w:marLeft w:val="0"/>
      <w:marRight w:val="0"/>
      <w:marTop w:val="0"/>
      <w:marBottom w:val="0"/>
      <w:divBdr>
        <w:top w:val="none" w:sz="0" w:space="0" w:color="auto"/>
        <w:left w:val="none" w:sz="0" w:space="0" w:color="auto"/>
        <w:bottom w:val="none" w:sz="0" w:space="0" w:color="auto"/>
        <w:right w:val="none" w:sz="0" w:space="0" w:color="auto"/>
      </w:divBdr>
    </w:div>
    <w:div w:id="1695619009">
      <w:bodyDiv w:val="1"/>
      <w:marLeft w:val="0"/>
      <w:marRight w:val="0"/>
      <w:marTop w:val="0"/>
      <w:marBottom w:val="0"/>
      <w:divBdr>
        <w:top w:val="none" w:sz="0" w:space="0" w:color="auto"/>
        <w:left w:val="none" w:sz="0" w:space="0" w:color="auto"/>
        <w:bottom w:val="none" w:sz="0" w:space="0" w:color="auto"/>
        <w:right w:val="none" w:sz="0" w:space="0" w:color="auto"/>
      </w:divBdr>
    </w:div>
    <w:div w:id="1701515900">
      <w:bodyDiv w:val="1"/>
      <w:marLeft w:val="0"/>
      <w:marRight w:val="0"/>
      <w:marTop w:val="0"/>
      <w:marBottom w:val="0"/>
      <w:divBdr>
        <w:top w:val="none" w:sz="0" w:space="0" w:color="auto"/>
        <w:left w:val="none" w:sz="0" w:space="0" w:color="auto"/>
        <w:bottom w:val="none" w:sz="0" w:space="0" w:color="auto"/>
        <w:right w:val="none" w:sz="0" w:space="0" w:color="auto"/>
      </w:divBdr>
    </w:div>
    <w:div w:id="1707297121">
      <w:bodyDiv w:val="1"/>
      <w:marLeft w:val="0"/>
      <w:marRight w:val="0"/>
      <w:marTop w:val="0"/>
      <w:marBottom w:val="0"/>
      <w:divBdr>
        <w:top w:val="none" w:sz="0" w:space="0" w:color="auto"/>
        <w:left w:val="none" w:sz="0" w:space="0" w:color="auto"/>
        <w:bottom w:val="none" w:sz="0" w:space="0" w:color="auto"/>
        <w:right w:val="none" w:sz="0" w:space="0" w:color="auto"/>
      </w:divBdr>
    </w:div>
    <w:div w:id="1707489557">
      <w:bodyDiv w:val="1"/>
      <w:marLeft w:val="0"/>
      <w:marRight w:val="0"/>
      <w:marTop w:val="0"/>
      <w:marBottom w:val="0"/>
      <w:divBdr>
        <w:top w:val="none" w:sz="0" w:space="0" w:color="auto"/>
        <w:left w:val="none" w:sz="0" w:space="0" w:color="auto"/>
        <w:bottom w:val="none" w:sz="0" w:space="0" w:color="auto"/>
        <w:right w:val="none" w:sz="0" w:space="0" w:color="auto"/>
      </w:divBdr>
    </w:div>
    <w:div w:id="1708989273">
      <w:bodyDiv w:val="1"/>
      <w:marLeft w:val="0"/>
      <w:marRight w:val="0"/>
      <w:marTop w:val="0"/>
      <w:marBottom w:val="0"/>
      <w:divBdr>
        <w:top w:val="none" w:sz="0" w:space="0" w:color="auto"/>
        <w:left w:val="none" w:sz="0" w:space="0" w:color="auto"/>
        <w:bottom w:val="none" w:sz="0" w:space="0" w:color="auto"/>
        <w:right w:val="none" w:sz="0" w:space="0" w:color="auto"/>
      </w:divBdr>
    </w:div>
    <w:div w:id="1709640572">
      <w:bodyDiv w:val="1"/>
      <w:marLeft w:val="0"/>
      <w:marRight w:val="0"/>
      <w:marTop w:val="0"/>
      <w:marBottom w:val="0"/>
      <w:divBdr>
        <w:top w:val="none" w:sz="0" w:space="0" w:color="auto"/>
        <w:left w:val="none" w:sz="0" w:space="0" w:color="auto"/>
        <w:bottom w:val="none" w:sz="0" w:space="0" w:color="auto"/>
        <w:right w:val="none" w:sz="0" w:space="0" w:color="auto"/>
      </w:divBdr>
    </w:div>
    <w:div w:id="1709834774">
      <w:bodyDiv w:val="1"/>
      <w:marLeft w:val="0"/>
      <w:marRight w:val="0"/>
      <w:marTop w:val="0"/>
      <w:marBottom w:val="0"/>
      <w:divBdr>
        <w:top w:val="none" w:sz="0" w:space="0" w:color="auto"/>
        <w:left w:val="none" w:sz="0" w:space="0" w:color="auto"/>
        <w:bottom w:val="none" w:sz="0" w:space="0" w:color="auto"/>
        <w:right w:val="none" w:sz="0" w:space="0" w:color="auto"/>
      </w:divBdr>
    </w:div>
    <w:div w:id="1710301906">
      <w:bodyDiv w:val="1"/>
      <w:marLeft w:val="0"/>
      <w:marRight w:val="0"/>
      <w:marTop w:val="0"/>
      <w:marBottom w:val="0"/>
      <w:divBdr>
        <w:top w:val="none" w:sz="0" w:space="0" w:color="auto"/>
        <w:left w:val="none" w:sz="0" w:space="0" w:color="auto"/>
        <w:bottom w:val="none" w:sz="0" w:space="0" w:color="auto"/>
        <w:right w:val="none" w:sz="0" w:space="0" w:color="auto"/>
      </w:divBdr>
    </w:div>
    <w:div w:id="1716394879">
      <w:bodyDiv w:val="1"/>
      <w:marLeft w:val="0"/>
      <w:marRight w:val="0"/>
      <w:marTop w:val="0"/>
      <w:marBottom w:val="0"/>
      <w:divBdr>
        <w:top w:val="none" w:sz="0" w:space="0" w:color="auto"/>
        <w:left w:val="none" w:sz="0" w:space="0" w:color="auto"/>
        <w:bottom w:val="none" w:sz="0" w:space="0" w:color="auto"/>
        <w:right w:val="none" w:sz="0" w:space="0" w:color="auto"/>
      </w:divBdr>
    </w:div>
    <w:div w:id="1719471709">
      <w:bodyDiv w:val="1"/>
      <w:marLeft w:val="0"/>
      <w:marRight w:val="0"/>
      <w:marTop w:val="0"/>
      <w:marBottom w:val="0"/>
      <w:divBdr>
        <w:top w:val="none" w:sz="0" w:space="0" w:color="auto"/>
        <w:left w:val="none" w:sz="0" w:space="0" w:color="auto"/>
        <w:bottom w:val="none" w:sz="0" w:space="0" w:color="auto"/>
        <w:right w:val="none" w:sz="0" w:space="0" w:color="auto"/>
      </w:divBdr>
    </w:div>
    <w:div w:id="1726223900">
      <w:bodyDiv w:val="1"/>
      <w:marLeft w:val="0"/>
      <w:marRight w:val="0"/>
      <w:marTop w:val="0"/>
      <w:marBottom w:val="0"/>
      <w:divBdr>
        <w:top w:val="none" w:sz="0" w:space="0" w:color="auto"/>
        <w:left w:val="none" w:sz="0" w:space="0" w:color="auto"/>
        <w:bottom w:val="none" w:sz="0" w:space="0" w:color="auto"/>
        <w:right w:val="none" w:sz="0" w:space="0" w:color="auto"/>
      </w:divBdr>
    </w:div>
    <w:div w:id="1727293239">
      <w:bodyDiv w:val="1"/>
      <w:marLeft w:val="0"/>
      <w:marRight w:val="0"/>
      <w:marTop w:val="0"/>
      <w:marBottom w:val="0"/>
      <w:divBdr>
        <w:top w:val="none" w:sz="0" w:space="0" w:color="auto"/>
        <w:left w:val="none" w:sz="0" w:space="0" w:color="auto"/>
        <w:bottom w:val="none" w:sz="0" w:space="0" w:color="auto"/>
        <w:right w:val="none" w:sz="0" w:space="0" w:color="auto"/>
      </w:divBdr>
    </w:div>
    <w:div w:id="1729956174">
      <w:bodyDiv w:val="1"/>
      <w:marLeft w:val="0"/>
      <w:marRight w:val="0"/>
      <w:marTop w:val="0"/>
      <w:marBottom w:val="0"/>
      <w:divBdr>
        <w:top w:val="none" w:sz="0" w:space="0" w:color="auto"/>
        <w:left w:val="none" w:sz="0" w:space="0" w:color="auto"/>
        <w:bottom w:val="none" w:sz="0" w:space="0" w:color="auto"/>
        <w:right w:val="none" w:sz="0" w:space="0" w:color="auto"/>
      </w:divBdr>
    </w:div>
    <w:div w:id="1730879175">
      <w:bodyDiv w:val="1"/>
      <w:marLeft w:val="0"/>
      <w:marRight w:val="0"/>
      <w:marTop w:val="0"/>
      <w:marBottom w:val="0"/>
      <w:divBdr>
        <w:top w:val="none" w:sz="0" w:space="0" w:color="auto"/>
        <w:left w:val="none" w:sz="0" w:space="0" w:color="auto"/>
        <w:bottom w:val="none" w:sz="0" w:space="0" w:color="auto"/>
        <w:right w:val="none" w:sz="0" w:space="0" w:color="auto"/>
      </w:divBdr>
    </w:div>
    <w:div w:id="1734693700">
      <w:bodyDiv w:val="1"/>
      <w:marLeft w:val="0"/>
      <w:marRight w:val="0"/>
      <w:marTop w:val="0"/>
      <w:marBottom w:val="0"/>
      <w:divBdr>
        <w:top w:val="none" w:sz="0" w:space="0" w:color="auto"/>
        <w:left w:val="none" w:sz="0" w:space="0" w:color="auto"/>
        <w:bottom w:val="none" w:sz="0" w:space="0" w:color="auto"/>
        <w:right w:val="none" w:sz="0" w:space="0" w:color="auto"/>
      </w:divBdr>
    </w:div>
    <w:div w:id="1736661123">
      <w:bodyDiv w:val="1"/>
      <w:marLeft w:val="0"/>
      <w:marRight w:val="0"/>
      <w:marTop w:val="0"/>
      <w:marBottom w:val="0"/>
      <w:divBdr>
        <w:top w:val="none" w:sz="0" w:space="0" w:color="auto"/>
        <w:left w:val="none" w:sz="0" w:space="0" w:color="auto"/>
        <w:bottom w:val="none" w:sz="0" w:space="0" w:color="auto"/>
        <w:right w:val="none" w:sz="0" w:space="0" w:color="auto"/>
      </w:divBdr>
    </w:div>
    <w:div w:id="1737359603">
      <w:bodyDiv w:val="1"/>
      <w:marLeft w:val="0"/>
      <w:marRight w:val="0"/>
      <w:marTop w:val="0"/>
      <w:marBottom w:val="0"/>
      <w:divBdr>
        <w:top w:val="none" w:sz="0" w:space="0" w:color="auto"/>
        <w:left w:val="none" w:sz="0" w:space="0" w:color="auto"/>
        <w:bottom w:val="none" w:sz="0" w:space="0" w:color="auto"/>
        <w:right w:val="none" w:sz="0" w:space="0" w:color="auto"/>
      </w:divBdr>
    </w:div>
    <w:div w:id="1739596495">
      <w:bodyDiv w:val="1"/>
      <w:marLeft w:val="0"/>
      <w:marRight w:val="0"/>
      <w:marTop w:val="0"/>
      <w:marBottom w:val="0"/>
      <w:divBdr>
        <w:top w:val="none" w:sz="0" w:space="0" w:color="auto"/>
        <w:left w:val="none" w:sz="0" w:space="0" w:color="auto"/>
        <w:bottom w:val="none" w:sz="0" w:space="0" w:color="auto"/>
        <w:right w:val="none" w:sz="0" w:space="0" w:color="auto"/>
      </w:divBdr>
    </w:div>
    <w:div w:id="1740248513">
      <w:bodyDiv w:val="1"/>
      <w:marLeft w:val="0"/>
      <w:marRight w:val="0"/>
      <w:marTop w:val="0"/>
      <w:marBottom w:val="0"/>
      <w:divBdr>
        <w:top w:val="none" w:sz="0" w:space="0" w:color="auto"/>
        <w:left w:val="none" w:sz="0" w:space="0" w:color="auto"/>
        <w:bottom w:val="none" w:sz="0" w:space="0" w:color="auto"/>
        <w:right w:val="none" w:sz="0" w:space="0" w:color="auto"/>
      </w:divBdr>
    </w:div>
    <w:div w:id="1741369231">
      <w:bodyDiv w:val="1"/>
      <w:marLeft w:val="0"/>
      <w:marRight w:val="0"/>
      <w:marTop w:val="0"/>
      <w:marBottom w:val="0"/>
      <w:divBdr>
        <w:top w:val="none" w:sz="0" w:space="0" w:color="auto"/>
        <w:left w:val="none" w:sz="0" w:space="0" w:color="auto"/>
        <w:bottom w:val="none" w:sz="0" w:space="0" w:color="auto"/>
        <w:right w:val="none" w:sz="0" w:space="0" w:color="auto"/>
      </w:divBdr>
    </w:div>
    <w:div w:id="1743680727">
      <w:bodyDiv w:val="1"/>
      <w:marLeft w:val="0"/>
      <w:marRight w:val="0"/>
      <w:marTop w:val="0"/>
      <w:marBottom w:val="0"/>
      <w:divBdr>
        <w:top w:val="none" w:sz="0" w:space="0" w:color="auto"/>
        <w:left w:val="none" w:sz="0" w:space="0" w:color="auto"/>
        <w:bottom w:val="none" w:sz="0" w:space="0" w:color="auto"/>
        <w:right w:val="none" w:sz="0" w:space="0" w:color="auto"/>
      </w:divBdr>
    </w:div>
    <w:div w:id="1745225479">
      <w:bodyDiv w:val="1"/>
      <w:marLeft w:val="0"/>
      <w:marRight w:val="0"/>
      <w:marTop w:val="0"/>
      <w:marBottom w:val="0"/>
      <w:divBdr>
        <w:top w:val="none" w:sz="0" w:space="0" w:color="auto"/>
        <w:left w:val="none" w:sz="0" w:space="0" w:color="auto"/>
        <w:bottom w:val="none" w:sz="0" w:space="0" w:color="auto"/>
        <w:right w:val="none" w:sz="0" w:space="0" w:color="auto"/>
      </w:divBdr>
    </w:div>
    <w:div w:id="1745487745">
      <w:bodyDiv w:val="1"/>
      <w:marLeft w:val="0"/>
      <w:marRight w:val="0"/>
      <w:marTop w:val="0"/>
      <w:marBottom w:val="0"/>
      <w:divBdr>
        <w:top w:val="none" w:sz="0" w:space="0" w:color="auto"/>
        <w:left w:val="none" w:sz="0" w:space="0" w:color="auto"/>
        <w:bottom w:val="none" w:sz="0" w:space="0" w:color="auto"/>
        <w:right w:val="none" w:sz="0" w:space="0" w:color="auto"/>
      </w:divBdr>
    </w:div>
    <w:div w:id="1746028234">
      <w:bodyDiv w:val="1"/>
      <w:marLeft w:val="0"/>
      <w:marRight w:val="0"/>
      <w:marTop w:val="0"/>
      <w:marBottom w:val="0"/>
      <w:divBdr>
        <w:top w:val="none" w:sz="0" w:space="0" w:color="auto"/>
        <w:left w:val="none" w:sz="0" w:space="0" w:color="auto"/>
        <w:bottom w:val="none" w:sz="0" w:space="0" w:color="auto"/>
        <w:right w:val="none" w:sz="0" w:space="0" w:color="auto"/>
      </w:divBdr>
    </w:div>
    <w:div w:id="1746877832">
      <w:bodyDiv w:val="1"/>
      <w:marLeft w:val="0"/>
      <w:marRight w:val="0"/>
      <w:marTop w:val="0"/>
      <w:marBottom w:val="0"/>
      <w:divBdr>
        <w:top w:val="none" w:sz="0" w:space="0" w:color="auto"/>
        <w:left w:val="none" w:sz="0" w:space="0" w:color="auto"/>
        <w:bottom w:val="none" w:sz="0" w:space="0" w:color="auto"/>
        <w:right w:val="none" w:sz="0" w:space="0" w:color="auto"/>
      </w:divBdr>
    </w:div>
    <w:div w:id="1748767522">
      <w:bodyDiv w:val="1"/>
      <w:marLeft w:val="0"/>
      <w:marRight w:val="0"/>
      <w:marTop w:val="0"/>
      <w:marBottom w:val="0"/>
      <w:divBdr>
        <w:top w:val="none" w:sz="0" w:space="0" w:color="auto"/>
        <w:left w:val="none" w:sz="0" w:space="0" w:color="auto"/>
        <w:bottom w:val="none" w:sz="0" w:space="0" w:color="auto"/>
        <w:right w:val="none" w:sz="0" w:space="0" w:color="auto"/>
      </w:divBdr>
    </w:div>
    <w:div w:id="1749305368">
      <w:bodyDiv w:val="1"/>
      <w:marLeft w:val="0"/>
      <w:marRight w:val="0"/>
      <w:marTop w:val="0"/>
      <w:marBottom w:val="0"/>
      <w:divBdr>
        <w:top w:val="none" w:sz="0" w:space="0" w:color="auto"/>
        <w:left w:val="none" w:sz="0" w:space="0" w:color="auto"/>
        <w:bottom w:val="none" w:sz="0" w:space="0" w:color="auto"/>
        <w:right w:val="none" w:sz="0" w:space="0" w:color="auto"/>
      </w:divBdr>
    </w:div>
    <w:div w:id="1751152036">
      <w:bodyDiv w:val="1"/>
      <w:marLeft w:val="0"/>
      <w:marRight w:val="0"/>
      <w:marTop w:val="0"/>
      <w:marBottom w:val="0"/>
      <w:divBdr>
        <w:top w:val="none" w:sz="0" w:space="0" w:color="auto"/>
        <w:left w:val="none" w:sz="0" w:space="0" w:color="auto"/>
        <w:bottom w:val="none" w:sz="0" w:space="0" w:color="auto"/>
        <w:right w:val="none" w:sz="0" w:space="0" w:color="auto"/>
      </w:divBdr>
    </w:div>
    <w:div w:id="1755467286">
      <w:bodyDiv w:val="1"/>
      <w:marLeft w:val="0"/>
      <w:marRight w:val="0"/>
      <w:marTop w:val="0"/>
      <w:marBottom w:val="0"/>
      <w:divBdr>
        <w:top w:val="none" w:sz="0" w:space="0" w:color="auto"/>
        <w:left w:val="none" w:sz="0" w:space="0" w:color="auto"/>
        <w:bottom w:val="none" w:sz="0" w:space="0" w:color="auto"/>
        <w:right w:val="none" w:sz="0" w:space="0" w:color="auto"/>
      </w:divBdr>
    </w:div>
    <w:div w:id="1757939024">
      <w:bodyDiv w:val="1"/>
      <w:marLeft w:val="0"/>
      <w:marRight w:val="0"/>
      <w:marTop w:val="0"/>
      <w:marBottom w:val="0"/>
      <w:divBdr>
        <w:top w:val="none" w:sz="0" w:space="0" w:color="auto"/>
        <w:left w:val="none" w:sz="0" w:space="0" w:color="auto"/>
        <w:bottom w:val="none" w:sz="0" w:space="0" w:color="auto"/>
        <w:right w:val="none" w:sz="0" w:space="0" w:color="auto"/>
      </w:divBdr>
    </w:div>
    <w:div w:id="1762334046">
      <w:bodyDiv w:val="1"/>
      <w:marLeft w:val="0"/>
      <w:marRight w:val="0"/>
      <w:marTop w:val="0"/>
      <w:marBottom w:val="0"/>
      <w:divBdr>
        <w:top w:val="none" w:sz="0" w:space="0" w:color="auto"/>
        <w:left w:val="none" w:sz="0" w:space="0" w:color="auto"/>
        <w:bottom w:val="none" w:sz="0" w:space="0" w:color="auto"/>
        <w:right w:val="none" w:sz="0" w:space="0" w:color="auto"/>
      </w:divBdr>
    </w:div>
    <w:div w:id="1763799528">
      <w:bodyDiv w:val="1"/>
      <w:marLeft w:val="0"/>
      <w:marRight w:val="0"/>
      <w:marTop w:val="0"/>
      <w:marBottom w:val="0"/>
      <w:divBdr>
        <w:top w:val="none" w:sz="0" w:space="0" w:color="auto"/>
        <w:left w:val="none" w:sz="0" w:space="0" w:color="auto"/>
        <w:bottom w:val="none" w:sz="0" w:space="0" w:color="auto"/>
        <w:right w:val="none" w:sz="0" w:space="0" w:color="auto"/>
      </w:divBdr>
    </w:div>
    <w:div w:id="1767338321">
      <w:bodyDiv w:val="1"/>
      <w:marLeft w:val="0"/>
      <w:marRight w:val="0"/>
      <w:marTop w:val="0"/>
      <w:marBottom w:val="0"/>
      <w:divBdr>
        <w:top w:val="none" w:sz="0" w:space="0" w:color="auto"/>
        <w:left w:val="none" w:sz="0" w:space="0" w:color="auto"/>
        <w:bottom w:val="none" w:sz="0" w:space="0" w:color="auto"/>
        <w:right w:val="none" w:sz="0" w:space="0" w:color="auto"/>
      </w:divBdr>
    </w:div>
    <w:div w:id="1767386873">
      <w:bodyDiv w:val="1"/>
      <w:marLeft w:val="0"/>
      <w:marRight w:val="0"/>
      <w:marTop w:val="0"/>
      <w:marBottom w:val="0"/>
      <w:divBdr>
        <w:top w:val="none" w:sz="0" w:space="0" w:color="auto"/>
        <w:left w:val="none" w:sz="0" w:space="0" w:color="auto"/>
        <w:bottom w:val="none" w:sz="0" w:space="0" w:color="auto"/>
        <w:right w:val="none" w:sz="0" w:space="0" w:color="auto"/>
      </w:divBdr>
    </w:div>
    <w:div w:id="1770658547">
      <w:bodyDiv w:val="1"/>
      <w:marLeft w:val="0"/>
      <w:marRight w:val="0"/>
      <w:marTop w:val="0"/>
      <w:marBottom w:val="0"/>
      <w:divBdr>
        <w:top w:val="none" w:sz="0" w:space="0" w:color="auto"/>
        <w:left w:val="none" w:sz="0" w:space="0" w:color="auto"/>
        <w:bottom w:val="none" w:sz="0" w:space="0" w:color="auto"/>
        <w:right w:val="none" w:sz="0" w:space="0" w:color="auto"/>
      </w:divBdr>
    </w:div>
    <w:div w:id="1772049300">
      <w:bodyDiv w:val="1"/>
      <w:marLeft w:val="0"/>
      <w:marRight w:val="0"/>
      <w:marTop w:val="0"/>
      <w:marBottom w:val="0"/>
      <w:divBdr>
        <w:top w:val="none" w:sz="0" w:space="0" w:color="auto"/>
        <w:left w:val="none" w:sz="0" w:space="0" w:color="auto"/>
        <w:bottom w:val="none" w:sz="0" w:space="0" w:color="auto"/>
        <w:right w:val="none" w:sz="0" w:space="0" w:color="auto"/>
      </w:divBdr>
    </w:div>
    <w:div w:id="1773746345">
      <w:bodyDiv w:val="1"/>
      <w:marLeft w:val="0"/>
      <w:marRight w:val="0"/>
      <w:marTop w:val="0"/>
      <w:marBottom w:val="0"/>
      <w:divBdr>
        <w:top w:val="none" w:sz="0" w:space="0" w:color="auto"/>
        <w:left w:val="none" w:sz="0" w:space="0" w:color="auto"/>
        <w:bottom w:val="none" w:sz="0" w:space="0" w:color="auto"/>
        <w:right w:val="none" w:sz="0" w:space="0" w:color="auto"/>
      </w:divBdr>
    </w:div>
    <w:div w:id="1775249872">
      <w:bodyDiv w:val="1"/>
      <w:marLeft w:val="0"/>
      <w:marRight w:val="0"/>
      <w:marTop w:val="0"/>
      <w:marBottom w:val="0"/>
      <w:divBdr>
        <w:top w:val="none" w:sz="0" w:space="0" w:color="auto"/>
        <w:left w:val="none" w:sz="0" w:space="0" w:color="auto"/>
        <w:bottom w:val="none" w:sz="0" w:space="0" w:color="auto"/>
        <w:right w:val="none" w:sz="0" w:space="0" w:color="auto"/>
      </w:divBdr>
    </w:div>
    <w:div w:id="1777214041">
      <w:bodyDiv w:val="1"/>
      <w:marLeft w:val="0"/>
      <w:marRight w:val="0"/>
      <w:marTop w:val="0"/>
      <w:marBottom w:val="0"/>
      <w:divBdr>
        <w:top w:val="none" w:sz="0" w:space="0" w:color="auto"/>
        <w:left w:val="none" w:sz="0" w:space="0" w:color="auto"/>
        <w:bottom w:val="none" w:sz="0" w:space="0" w:color="auto"/>
        <w:right w:val="none" w:sz="0" w:space="0" w:color="auto"/>
      </w:divBdr>
    </w:div>
    <w:div w:id="1779637018">
      <w:bodyDiv w:val="1"/>
      <w:marLeft w:val="0"/>
      <w:marRight w:val="0"/>
      <w:marTop w:val="0"/>
      <w:marBottom w:val="0"/>
      <w:divBdr>
        <w:top w:val="none" w:sz="0" w:space="0" w:color="auto"/>
        <w:left w:val="none" w:sz="0" w:space="0" w:color="auto"/>
        <w:bottom w:val="none" w:sz="0" w:space="0" w:color="auto"/>
        <w:right w:val="none" w:sz="0" w:space="0" w:color="auto"/>
      </w:divBdr>
    </w:div>
    <w:div w:id="1779763161">
      <w:bodyDiv w:val="1"/>
      <w:marLeft w:val="0"/>
      <w:marRight w:val="0"/>
      <w:marTop w:val="0"/>
      <w:marBottom w:val="0"/>
      <w:divBdr>
        <w:top w:val="none" w:sz="0" w:space="0" w:color="auto"/>
        <w:left w:val="none" w:sz="0" w:space="0" w:color="auto"/>
        <w:bottom w:val="none" w:sz="0" w:space="0" w:color="auto"/>
        <w:right w:val="none" w:sz="0" w:space="0" w:color="auto"/>
      </w:divBdr>
    </w:div>
    <w:div w:id="1782530306">
      <w:bodyDiv w:val="1"/>
      <w:marLeft w:val="0"/>
      <w:marRight w:val="0"/>
      <w:marTop w:val="0"/>
      <w:marBottom w:val="0"/>
      <w:divBdr>
        <w:top w:val="none" w:sz="0" w:space="0" w:color="auto"/>
        <w:left w:val="none" w:sz="0" w:space="0" w:color="auto"/>
        <w:bottom w:val="none" w:sz="0" w:space="0" w:color="auto"/>
        <w:right w:val="none" w:sz="0" w:space="0" w:color="auto"/>
      </w:divBdr>
    </w:div>
    <w:div w:id="1785466275">
      <w:bodyDiv w:val="1"/>
      <w:marLeft w:val="0"/>
      <w:marRight w:val="0"/>
      <w:marTop w:val="0"/>
      <w:marBottom w:val="0"/>
      <w:divBdr>
        <w:top w:val="none" w:sz="0" w:space="0" w:color="auto"/>
        <w:left w:val="none" w:sz="0" w:space="0" w:color="auto"/>
        <w:bottom w:val="none" w:sz="0" w:space="0" w:color="auto"/>
        <w:right w:val="none" w:sz="0" w:space="0" w:color="auto"/>
      </w:divBdr>
    </w:div>
    <w:div w:id="1788161278">
      <w:bodyDiv w:val="1"/>
      <w:marLeft w:val="0"/>
      <w:marRight w:val="0"/>
      <w:marTop w:val="0"/>
      <w:marBottom w:val="0"/>
      <w:divBdr>
        <w:top w:val="none" w:sz="0" w:space="0" w:color="auto"/>
        <w:left w:val="none" w:sz="0" w:space="0" w:color="auto"/>
        <w:bottom w:val="none" w:sz="0" w:space="0" w:color="auto"/>
        <w:right w:val="none" w:sz="0" w:space="0" w:color="auto"/>
      </w:divBdr>
    </w:div>
    <w:div w:id="1790122759">
      <w:bodyDiv w:val="1"/>
      <w:marLeft w:val="0"/>
      <w:marRight w:val="0"/>
      <w:marTop w:val="0"/>
      <w:marBottom w:val="0"/>
      <w:divBdr>
        <w:top w:val="none" w:sz="0" w:space="0" w:color="auto"/>
        <w:left w:val="none" w:sz="0" w:space="0" w:color="auto"/>
        <w:bottom w:val="none" w:sz="0" w:space="0" w:color="auto"/>
        <w:right w:val="none" w:sz="0" w:space="0" w:color="auto"/>
      </w:divBdr>
    </w:div>
    <w:div w:id="1790975670">
      <w:bodyDiv w:val="1"/>
      <w:marLeft w:val="0"/>
      <w:marRight w:val="0"/>
      <w:marTop w:val="0"/>
      <w:marBottom w:val="0"/>
      <w:divBdr>
        <w:top w:val="none" w:sz="0" w:space="0" w:color="auto"/>
        <w:left w:val="none" w:sz="0" w:space="0" w:color="auto"/>
        <w:bottom w:val="none" w:sz="0" w:space="0" w:color="auto"/>
        <w:right w:val="none" w:sz="0" w:space="0" w:color="auto"/>
      </w:divBdr>
    </w:div>
    <w:div w:id="1793130507">
      <w:bodyDiv w:val="1"/>
      <w:marLeft w:val="0"/>
      <w:marRight w:val="0"/>
      <w:marTop w:val="0"/>
      <w:marBottom w:val="0"/>
      <w:divBdr>
        <w:top w:val="none" w:sz="0" w:space="0" w:color="auto"/>
        <w:left w:val="none" w:sz="0" w:space="0" w:color="auto"/>
        <w:bottom w:val="none" w:sz="0" w:space="0" w:color="auto"/>
        <w:right w:val="none" w:sz="0" w:space="0" w:color="auto"/>
      </w:divBdr>
    </w:div>
    <w:div w:id="1795177815">
      <w:bodyDiv w:val="1"/>
      <w:marLeft w:val="0"/>
      <w:marRight w:val="0"/>
      <w:marTop w:val="0"/>
      <w:marBottom w:val="0"/>
      <w:divBdr>
        <w:top w:val="none" w:sz="0" w:space="0" w:color="auto"/>
        <w:left w:val="none" w:sz="0" w:space="0" w:color="auto"/>
        <w:bottom w:val="none" w:sz="0" w:space="0" w:color="auto"/>
        <w:right w:val="none" w:sz="0" w:space="0" w:color="auto"/>
      </w:divBdr>
    </w:div>
    <w:div w:id="1798182492">
      <w:bodyDiv w:val="1"/>
      <w:marLeft w:val="0"/>
      <w:marRight w:val="0"/>
      <w:marTop w:val="0"/>
      <w:marBottom w:val="0"/>
      <w:divBdr>
        <w:top w:val="none" w:sz="0" w:space="0" w:color="auto"/>
        <w:left w:val="none" w:sz="0" w:space="0" w:color="auto"/>
        <w:bottom w:val="none" w:sz="0" w:space="0" w:color="auto"/>
        <w:right w:val="none" w:sz="0" w:space="0" w:color="auto"/>
      </w:divBdr>
    </w:div>
    <w:div w:id="1800565507">
      <w:bodyDiv w:val="1"/>
      <w:marLeft w:val="0"/>
      <w:marRight w:val="0"/>
      <w:marTop w:val="0"/>
      <w:marBottom w:val="0"/>
      <w:divBdr>
        <w:top w:val="none" w:sz="0" w:space="0" w:color="auto"/>
        <w:left w:val="none" w:sz="0" w:space="0" w:color="auto"/>
        <w:bottom w:val="none" w:sz="0" w:space="0" w:color="auto"/>
        <w:right w:val="none" w:sz="0" w:space="0" w:color="auto"/>
      </w:divBdr>
    </w:div>
    <w:div w:id="1802766566">
      <w:bodyDiv w:val="1"/>
      <w:marLeft w:val="0"/>
      <w:marRight w:val="0"/>
      <w:marTop w:val="0"/>
      <w:marBottom w:val="0"/>
      <w:divBdr>
        <w:top w:val="none" w:sz="0" w:space="0" w:color="auto"/>
        <w:left w:val="none" w:sz="0" w:space="0" w:color="auto"/>
        <w:bottom w:val="none" w:sz="0" w:space="0" w:color="auto"/>
        <w:right w:val="none" w:sz="0" w:space="0" w:color="auto"/>
      </w:divBdr>
    </w:div>
    <w:div w:id="1811508292">
      <w:bodyDiv w:val="1"/>
      <w:marLeft w:val="0"/>
      <w:marRight w:val="0"/>
      <w:marTop w:val="0"/>
      <w:marBottom w:val="0"/>
      <w:divBdr>
        <w:top w:val="none" w:sz="0" w:space="0" w:color="auto"/>
        <w:left w:val="none" w:sz="0" w:space="0" w:color="auto"/>
        <w:bottom w:val="none" w:sz="0" w:space="0" w:color="auto"/>
        <w:right w:val="none" w:sz="0" w:space="0" w:color="auto"/>
      </w:divBdr>
    </w:div>
    <w:div w:id="1811554016">
      <w:bodyDiv w:val="1"/>
      <w:marLeft w:val="0"/>
      <w:marRight w:val="0"/>
      <w:marTop w:val="0"/>
      <w:marBottom w:val="0"/>
      <w:divBdr>
        <w:top w:val="none" w:sz="0" w:space="0" w:color="auto"/>
        <w:left w:val="none" w:sz="0" w:space="0" w:color="auto"/>
        <w:bottom w:val="none" w:sz="0" w:space="0" w:color="auto"/>
        <w:right w:val="none" w:sz="0" w:space="0" w:color="auto"/>
      </w:divBdr>
    </w:div>
    <w:div w:id="1811896575">
      <w:bodyDiv w:val="1"/>
      <w:marLeft w:val="0"/>
      <w:marRight w:val="0"/>
      <w:marTop w:val="0"/>
      <w:marBottom w:val="0"/>
      <w:divBdr>
        <w:top w:val="none" w:sz="0" w:space="0" w:color="auto"/>
        <w:left w:val="none" w:sz="0" w:space="0" w:color="auto"/>
        <w:bottom w:val="none" w:sz="0" w:space="0" w:color="auto"/>
        <w:right w:val="none" w:sz="0" w:space="0" w:color="auto"/>
      </w:divBdr>
    </w:div>
    <w:div w:id="1813986140">
      <w:bodyDiv w:val="1"/>
      <w:marLeft w:val="0"/>
      <w:marRight w:val="0"/>
      <w:marTop w:val="0"/>
      <w:marBottom w:val="0"/>
      <w:divBdr>
        <w:top w:val="none" w:sz="0" w:space="0" w:color="auto"/>
        <w:left w:val="none" w:sz="0" w:space="0" w:color="auto"/>
        <w:bottom w:val="none" w:sz="0" w:space="0" w:color="auto"/>
        <w:right w:val="none" w:sz="0" w:space="0" w:color="auto"/>
      </w:divBdr>
    </w:div>
    <w:div w:id="1814372012">
      <w:bodyDiv w:val="1"/>
      <w:marLeft w:val="0"/>
      <w:marRight w:val="0"/>
      <w:marTop w:val="0"/>
      <w:marBottom w:val="0"/>
      <w:divBdr>
        <w:top w:val="none" w:sz="0" w:space="0" w:color="auto"/>
        <w:left w:val="none" w:sz="0" w:space="0" w:color="auto"/>
        <w:bottom w:val="none" w:sz="0" w:space="0" w:color="auto"/>
        <w:right w:val="none" w:sz="0" w:space="0" w:color="auto"/>
      </w:divBdr>
    </w:div>
    <w:div w:id="1816414186">
      <w:bodyDiv w:val="1"/>
      <w:marLeft w:val="0"/>
      <w:marRight w:val="0"/>
      <w:marTop w:val="0"/>
      <w:marBottom w:val="0"/>
      <w:divBdr>
        <w:top w:val="none" w:sz="0" w:space="0" w:color="auto"/>
        <w:left w:val="none" w:sz="0" w:space="0" w:color="auto"/>
        <w:bottom w:val="none" w:sz="0" w:space="0" w:color="auto"/>
        <w:right w:val="none" w:sz="0" w:space="0" w:color="auto"/>
      </w:divBdr>
    </w:div>
    <w:div w:id="1817068882">
      <w:bodyDiv w:val="1"/>
      <w:marLeft w:val="0"/>
      <w:marRight w:val="0"/>
      <w:marTop w:val="0"/>
      <w:marBottom w:val="0"/>
      <w:divBdr>
        <w:top w:val="none" w:sz="0" w:space="0" w:color="auto"/>
        <w:left w:val="none" w:sz="0" w:space="0" w:color="auto"/>
        <w:bottom w:val="none" w:sz="0" w:space="0" w:color="auto"/>
        <w:right w:val="none" w:sz="0" w:space="0" w:color="auto"/>
      </w:divBdr>
    </w:div>
    <w:div w:id="1823497623">
      <w:bodyDiv w:val="1"/>
      <w:marLeft w:val="0"/>
      <w:marRight w:val="0"/>
      <w:marTop w:val="0"/>
      <w:marBottom w:val="0"/>
      <w:divBdr>
        <w:top w:val="none" w:sz="0" w:space="0" w:color="auto"/>
        <w:left w:val="none" w:sz="0" w:space="0" w:color="auto"/>
        <w:bottom w:val="none" w:sz="0" w:space="0" w:color="auto"/>
        <w:right w:val="none" w:sz="0" w:space="0" w:color="auto"/>
      </w:divBdr>
    </w:div>
    <w:div w:id="1823545663">
      <w:bodyDiv w:val="1"/>
      <w:marLeft w:val="0"/>
      <w:marRight w:val="0"/>
      <w:marTop w:val="0"/>
      <w:marBottom w:val="0"/>
      <w:divBdr>
        <w:top w:val="none" w:sz="0" w:space="0" w:color="auto"/>
        <w:left w:val="none" w:sz="0" w:space="0" w:color="auto"/>
        <w:bottom w:val="none" w:sz="0" w:space="0" w:color="auto"/>
        <w:right w:val="none" w:sz="0" w:space="0" w:color="auto"/>
      </w:divBdr>
    </w:div>
    <w:div w:id="1826774945">
      <w:bodyDiv w:val="1"/>
      <w:marLeft w:val="0"/>
      <w:marRight w:val="0"/>
      <w:marTop w:val="0"/>
      <w:marBottom w:val="0"/>
      <w:divBdr>
        <w:top w:val="none" w:sz="0" w:space="0" w:color="auto"/>
        <w:left w:val="none" w:sz="0" w:space="0" w:color="auto"/>
        <w:bottom w:val="none" w:sz="0" w:space="0" w:color="auto"/>
        <w:right w:val="none" w:sz="0" w:space="0" w:color="auto"/>
      </w:divBdr>
    </w:div>
    <w:div w:id="1827622880">
      <w:bodyDiv w:val="1"/>
      <w:marLeft w:val="0"/>
      <w:marRight w:val="0"/>
      <w:marTop w:val="0"/>
      <w:marBottom w:val="0"/>
      <w:divBdr>
        <w:top w:val="none" w:sz="0" w:space="0" w:color="auto"/>
        <w:left w:val="none" w:sz="0" w:space="0" w:color="auto"/>
        <w:bottom w:val="none" w:sz="0" w:space="0" w:color="auto"/>
        <w:right w:val="none" w:sz="0" w:space="0" w:color="auto"/>
      </w:divBdr>
    </w:div>
    <w:div w:id="1829252092">
      <w:bodyDiv w:val="1"/>
      <w:marLeft w:val="0"/>
      <w:marRight w:val="0"/>
      <w:marTop w:val="0"/>
      <w:marBottom w:val="0"/>
      <w:divBdr>
        <w:top w:val="none" w:sz="0" w:space="0" w:color="auto"/>
        <w:left w:val="none" w:sz="0" w:space="0" w:color="auto"/>
        <w:bottom w:val="none" w:sz="0" w:space="0" w:color="auto"/>
        <w:right w:val="none" w:sz="0" w:space="0" w:color="auto"/>
      </w:divBdr>
    </w:div>
    <w:div w:id="1831366933">
      <w:bodyDiv w:val="1"/>
      <w:marLeft w:val="0"/>
      <w:marRight w:val="0"/>
      <w:marTop w:val="0"/>
      <w:marBottom w:val="0"/>
      <w:divBdr>
        <w:top w:val="none" w:sz="0" w:space="0" w:color="auto"/>
        <w:left w:val="none" w:sz="0" w:space="0" w:color="auto"/>
        <w:bottom w:val="none" w:sz="0" w:space="0" w:color="auto"/>
        <w:right w:val="none" w:sz="0" w:space="0" w:color="auto"/>
      </w:divBdr>
    </w:div>
    <w:div w:id="1832216885">
      <w:bodyDiv w:val="1"/>
      <w:marLeft w:val="0"/>
      <w:marRight w:val="0"/>
      <w:marTop w:val="0"/>
      <w:marBottom w:val="0"/>
      <w:divBdr>
        <w:top w:val="none" w:sz="0" w:space="0" w:color="auto"/>
        <w:left w:val="none" w:sz="0" w:space="0" w:color="auto"/>
        <w:bottom w:val="none" w:sz="0" w:space="0" w:color="auto"/>
        <w:right w:val="none" w:sz="0" w:space="0" w:color="auto"/>
      </w:divBdr>
    </w:div>
    <w:div w:id="1834762767">
      <w:bodyDiv w:val="1"/>
      <w:marLeft w:val="0"/>
      <w:marRight w:val="0"/>
      <w:marTop w:val="0"/>
      <w:marBottom w:val="0"/>
      <w:divBdr>
        <w:top w:val="none" w:sz="0" w:space="0" w:color="auto"/>
        <w:left w:val="none" w:sz="0" w:space="0" w:color="auto"/>
        <w:bottom w:val="none" w:sz="0" w:space="0" w:color="auto"/>
        <w:right w:val="none" w:sz="0" w:space="0" w:color="auto"/>
      </w:divBdr>
    </w:div>
    <w:div w:id="1836914473">
      <w:bodyDiv w:val="1"/>
      <w:marLeft w:val="0"/>
      <w:marRight w:val="0"/>
      <w:marTop w:val="0"/>
      <w:marBottom w:val="0"/>
      <w:divBdr>
        <w:top w:val="none" w:sz="0" w:space="0" w:color="auto"/>
        <w:left w:val="none" w:sz="0" w:space="0" w:color="auto"/>
        <w:bottom w:val="none" w:sz="0" w:space="0" w:color="auto"/>
        <w:right w:val="none" w:sz="0" w:space="0" w:color="auto"/>
      </w:divBdr>
    </w:div>
    <w:div w:id="1837962203">
      <w:bodyDiv w:val="1"/>
      <w:marLeft w:val="0"/>
      <w:marRight w:val="0"/>
      <w:marTop w:val="0"/>
      <w:marBottom w:val="0"/>
      <w:divBdr>
        <w:top w:val="none" w:sz="0" w:space="0" w:color="auto"/>
        <w:left w:val="none" w:sz="0" w:space="0" w:color="auto"/>
        <w:bottom w:val="none" w:sz="0" w:space="0" w:color="auto"/>
        <w:right w:val="none" w:sz="0" w:space="0" w:color="auto"/>
      </w:divBdr>
    </w:div>
    <w:div w:id="1839729626">
      <w:bodyDiv w:val="1"/>
      <w:marLeft w:val="0"/>
      <w:marRight w:val="0"/>
      <w:marTop w:val="0"/>
      <w:marBottom w:val="0"/>
      <w:divBdr>
        <w:top w:val="none" w:sz="0" w:space="0" w:color="auto"/>
        <w:left w:val="none" w:sz="0" w:space="0" w:color="auto"/>
        <w:bottom w:val="none" w:sz="0" w:space="0" w:color="auto"/>
        <w:right w:val="none" w:sz="0" w:space="0" w:color="auto"/>
      </w:divBdr>
    </w:div>
    <w:div w:id="1841431894">
      <w:bodyDiv w:val="1"/>
      <w:marLeft w:val="0"/>
      <w:marRight w:val="0"/>
      <w:marTop w:val="0"/>
      <w:marBottom w:val="0"/>
      <w:divBdr>
        <w:top w:val="none" w:sz="0" w:space="0" w:color="auto"/>
        <w:left w:val="none" w:sz="0" w:space="0" w:color="auto"/>
        <w:bottom w:val="none" w:sz="0" w:space="0" w:color="auto"/>
        <w:right w:val="none" w:sz="0" w:space="0" w:color="auto"/>
      </w:divBdr>
    </w:div>
    <w:div w:id="1843549218">
      <w:bodyDiv w:val="1"/>
      <w:marLeft w:val="0"/>
      <w:marRight w:val="0"/>
      <w:marTop w:val="0"/>
      <w:marBottom w:val="0"/>
      <w:divBdr>
        <w:top w:val="none" w:sz="0" w:space="0" w:color="auto"/>
        <w:left w:val="none" w:sz="0" w:space="0" w:color="auto"/>
        <w:bottom w:val="none" w:sz="0" w:space="0" w:color="auto"/>
        <w:right w:val="none" w:sz="0" w:space="0" w:color="auto"/>
      </w:divBdr>
    </w:div>
    <w:div w:id="1845050916">
      <w:bodyDiv w:val="1"/>
      <w:marLeft w:val="0"/>
      <w:marRight w:val="0"/>
      <w:marTop w:val="0"/>
      <w:marBottom w:val="0"/>
      <w:divBdr>
        <w:top w:val="none" w:sz="0" w:space="0" w:color="auto"/>
        <w:left w:val="none" w:sz="0" w:space="0" w:color="auto"/>
        <w:bottom w:val="none" w:sz="0" w:space="0" w:color="auto"/>
        <w:right w:val="none" w:sz="0" w:space="0" w:color="auto"/>
      </w:divBdr>
    </w:div>
    <w:div w:id="1847164626">
      <w:bodyDiv w:val="1"/>
      <w:marLeft w:val="0"/>
      <w:marRight w:val="0"/>
      <w:marTop w:val="0"/>
      <w:marBottom w:val="0"/>
      <w:divBdr>
        <w:top w:val="none" w:sz="0" w:space="0" w:color="auto"/>
        <w:left w:val="none" w:sz="0" w:space="0" w:color="auto"/>
        <w:bottom w:val="none" w:sz="0" w:space="0" w:color="auto"/>
        <w:right w:val="none" w:sz="0" w:space="0" w:color="auto"/>
      </w:divBdr>
    </w:div>
    <w:div w:id="1848860340">
      <w:bodyDiv w:val="1"/>
      <w:marLeft w:val="0"/>
      <w:marRight w:val="0"/>
      <w:marTop w:val="0"/>
      <w:marBottom w:val="0"/>
      <w:divBdr>
        <w:top w:val="none" w:sz="0" w:space="0" w:color="auto"/>
        <w:left w:val="none" w:sz="0" w:space="0" w:color="auto"/>
        <w:bottom w:val="none" w:sz="0" w:space="0" w:color="auto"/>
        <w:right w:val="none" w:sz="0" w:space="0" w:color="auto"/>
      </w:divBdr>
    </w:div>
    <w:div w:id="1858345802">
      <w:bodyDiv w:val="1"/>
      <w:marLeft w:val="0"/>
      <w:marRight w:val="0"/>
      <w:marTop w:val="0"/>
      <w:marBottom w:val="0"/>
      <w:divBdr>
        <w:top w:val="none" w:sz="0" w:space="0" w:color="auto"/>
        <w:left w:val="none" w:sz="0" w:space="0" w:color="auto"/>
        <w:bottom w:val="none" w:sz="0" w:space="0" w:color="auto"/>
        <w:right w:val="none" w:sz="0" w:space="0" w:color="auto"/>
      </w:divBdr>
    </w:div>
    <w:div w:id="1866671177">
      <w:bodyDiv w:val="1"/>
      <w:marLeft w:val="0"/>
      <w:marRight w:val="0"/>
      <w:marTop w:val="0"/>
      <w:marBottom w:val="0"/>
      <w:divBdr>
        <w:top w:val="none" w:sz="0" w:space="0" w:color="auto"/>
        <w:left w:val="none" w:sz="0" w:space="0" w:color="auto"/>
        <w:bottom w:val="none" w:sz="0" w:space="0" w:color="auto"/>
        <w:right w:val="none" w:sz="0" w:space="0" w:color="auto"/>
      </w:divBdr>
    </w:div>
    <w:div w:id="1867787598">
      <w:bodyDiv w:val="1"/>
      <w:marLeft w:val="0"/>
      <w:marRight w:val="0"/>
      <w:marTop w:val="0"/>
      <w:marBottom w:val="0"/>
      <w:divBdr>
        <w:top w:val="none" w:sz="0" w:space="0" w:color="auto"/>
        <w:left w:val="none" w:sz="0" w:space="0" w:color="auto"/>
        <w:bottom w:val="none" w:sz="0" w:space="0" w:color="auto"/>
        <w:right w:val="none" w:sz="0" w:space="0" w:color="auto"/>
      </w:divBdr>
    </w:div>
    <w:div w:id="1870293027">
      <w:bodyDiv w:val="1"/>
      <w:marLeft w:val="0"/>
      <w:marRight w:val="0"/>
      <w:marTop w:val="0"/>
      <w:marBottom w:val="0"/>
      <w:divBdr>
        <w:top w:val="none" w:sz="0" w:space="0" w:color="auto"/>
        <w:left w:val="none" w:sz="0" w:space="0" w:color="auto"/>
        <w:bottom w:val="none" w:sz="0" w:space="0" w:color="auto"/>
        <w:right w:val="none" w:sz="0" w:space="0" w:color="auto"/>
      </w:divBdr>
    </w:div>
    <w:div w:id="1874229972">
      <w:bodyDiv w:val="1"/>
      <w:marLeft w:val="0"/>
      <w:marRight w:val="0"/>
      <w:marTop w:val="0"/>
      <w:marBottom w:val="0"/>
      <w:divBdr>
        <w:top w:val="none" w:sz="0" w:space="0" w:color="auto"/>
        <w:left w:val="none" w:sz="0" w:space="0" w:color="auto"/>
        <w:bottom w:val="none" w:sz="0" w:space="0" w:color="auto"/>
        <w:right w:val="none" w:sz="0" w:space="0" w:color="auto"/>
      </w:divBdr>
    </w:div>
    <w:div w:id="1874801708">
      <w:bodyDiv w:val="1"/>
      <w:marLeft w:val="0"/>
      <w:marRight w:val="0"/>
      <w:marTop w:val="0"/>
      <w:marBottom w:val="0"/>
      <w:divBdr>
        <w:top w:val="none" w:sz="0" w:space="0" w:color="auto"/>
        <w:left w:val="none" w:sz="0" w:space="0" w:color="auto"/>
        <w:bottom w:val="none" w:sz="0" w:space="0" w:color="auto"/>
        <w:right w:val="none" w:sz="0" w:space="0" w:color="auto"/>
      </w:divBdr>
    </w:div>
    <w:div w:id="1875071356">
      <w:bodyDiv w:val="1"/>
      <w:marLeft w:val="0"/>
      <w:marRight w:val="0"/>
      <w:marTop w:val="0"/>
      <w:marBottom w:val="0"/>
      <w:divBdr>
        <w:top w:val="none" w:sz="0" w:space="0" w:color="auto"/>
        <w:left w:val="none" w:sz="0" w:space="0" w:color="auto"/>
        <w:bottom w:val="none" w:sz="0" w:space="0" w:color="auto"/>
        <w:right w:val="none" w:sz="0" w:space="0" w:color="auto"/>
      </w:divBdr>
    </w:div>
    <w:div w:id="1875653719">
      <w:bodyDiv w:val="1"/>
      <w:marLeft w:val="0"/>
      <w:marRight w:val="0"/>
      <w:marTop w:val="0"/>
      <w:marBottom w:val="0"/>
      <w:divBdr>
        <w:top w:val="none" w:sz="0" w:space="0" w:color="auto"/>
        <w:left w:val="none" w:sz="0" w:space="0" w:color="auto"/>
        <w:bottom w:val="none" w:sz="0" w:space="0" w:color="auto"/>
        <w:right w:val="none" w:sz="0" w:space="0" w:color="auto"/>
      </w:divBdr>
    </w:div>
    <w:div w:id="1875726116">
      <w:bodyDiv w:val="1"/>
      <w:marLeft w:val="0"/>
      <w:marRight w:val="0"/>
      <w:marTop w:val="0"/>
      <w:marBottom w:val="0"/>
      <w:divBdr>
        <w:top w:val="none" w:sz="0" w:space="0" w:color="auto"/>
        <w:left w:val="none" w:sz="0" w:space="0" w:color="auto"/>
        <w:bottom w:val="none" w:sz="0" w:space="0" w:color="auto"/>
        <w:right w:val="none" w:sz="0" w:space="0" w:color="auto"/>
      </w:divBdr>
    </w:div>
    <w:div w:id="1879778214">
      <w:bodyDiv w:val="1"/>
      <w:marLeft w:val="0"/>
      <w:marRight w:val="0"/>
      <w:marTop w:val="0"/>
      <w:marBottom w:val="0"/>
      <w:divBdr>
        <w:top w:val="none" w:sz="0" w:space="0" w:color="auto"/>
        <w:left w:val="none" w:sz="0" w:space="0" w:color="auto"/>
        <w:bottom w:val="none" w:sz="0" w:space="0" w:color="auto"/>
        <w:right w:val="none" w:sz="0" w:space="0" w:color="auto"/>
      </w:divBdr>
    </w:div>
    <w:div w:id="1882014319">
      <w:bodyDiv w:val="1"/>
      <w:marLeft w:val="0"/>
      <w:marRight w:val="0"/>
      <w:marTop w:val="0"/>
      <w:marBottom w:val="0"/>
      <w:divBdr>
        <w:top w:val="none" w:sz="0" w:space="0" w:color="auto"/>
        <w:left w:val="none" w:sz="0" w:space="0" w:color="auto"/>
        <w:bottom w:val="none" w:sz="0" w:space="0" w:color="auto"/>
        <w:right w:val="none" w:sz="0" w:space="0" w:color="auto"/>
      </w:divBdr>
    </w:div>
    <w:div w:id="1883010908">
      <w:bodyDiv w:val="1"/>
      <w:marLeft w:val="0"/>
      <w:marRight w:val="0"/>
      <w:marTop w:val="0"/>
      <w:marBottom w:val="0"/>
      <w:divBdr>
        <w:top w:val="none" w:sz="0" w:space="0" w:color="auto"/>
        <w:left w:val="none" w:sz="0" w:space="0" w:color="auto"/>
        <w:bottom w:val="none" w:sz="0" w:space="0" w:color="auto"/>
        <w:right w:val="none" w:sz="0" w:space="0" w:color="auto"/>
      </w:divBdr>
    </w:div>
    <w:div w:id="1884904902">
      <w:bodyDiv w:val="1"/>
      <w:marLeft w:val="0"/>
      <w:marRight w:val="0"/>
      <w:marTop w:val="0"/>
      <w:marBottom w:val="0"/>
      <w:divBdr>
        <w:top w:val="none" w:sz="0" w:space="0" w:color="auto"/>
        <w:left w:val="none" w:sz="0" w:space="0" w:color="auto"/>
        <w:bottom w:val="none" w:sz="0" w:space="0" w:color="auto"/>
        <w:right w:val="none" w:sz="0" w:space="0" w:color="auto"/>
      </w:divBdr>
    </w:div>
    <w:div w:id="1885289656">
      <w:bodyDiv w:val="1"/>
      <w:marLeft w:val="0"/>
      <w:marRight w:val="0"/>
      <w:marTop w:val="0"/>
      <w:marBottom w:val="0"/>
      <w:divBdr>
        <w:top w:val="none" w:sz="0" w:space="0" w:color="auto"/>
        <w:left w:val="none" w:sz="0" w:space="0" w:color="auto"/>
        <w:bottom w:val="none" w:sz="0" w:space="0" w:color="auto"/>
        <w:right w:val="none" w:sz="0" w:space="0" w:color="auto"/>
      </w:divBdr>
    </w:div>
    <w:div w:id="1891106865">
      <w:bodyDiv w:val="1"/>
      <w:marLeft w:val="0"/>
      <w:marRight w:val="0"/>
      <w:marTop w:val="0"/>
      <w:marBottom w:val="0"/>
      <w:divBdr>
        <w:top w:val="none" w:sz="0" w:space="0" w:color="auto"/>
        <w:left w:val="none" w:sz="0" w:space="0" w:color="auto"/>
        <w:bottom w:val="none" w:sz="0" w:space="0" w:color="auto"/>
        <w:right w:val="none" w:sz="0" w:space="0" w:color="auto"/>
      </w:divBdr>
    </w:div>
    <w:div w:id="1894392647">
      <w:bodyDiv w:val="1"/>
      <w:marLeft w:val="0"/>
      <w:marRight w:val="0"/>
      <w:marTop w:val="0"/>
      <w:marBottom w:val="0"/>
      <w:divBdr>
        <w:top w:val="none" w:sz="0" w:space="0" w:color="auto"/>
        <w:left w:val="none" w:sz="0" w:space="0" w:color="auto"/>
        <w:bottom w:val="none" w:sz="0" w:space="0" w:color="auto"/>
        <w:right w:val="none" w:sz="0" w:space="0" w:color="auto"/>
      </w:divBdr>
    </w:div>
    <w:div w:id="1894464770">
      <w:bodyDiv w:val="1"/>
      <w:marLeft w:val="0"/>
      <w:marRight w:val="0"/>
      <w:marTop w:val="0"/>
      <w:marBottom w:val="0"/>
      <w:divBdr>
        <w:top w:val="none" w:sz="0" w:space="0" w:color="auto"/>
        <w:left w:val="none" w:sz="0" w:space="0" w:color="auto"/>
        <w:bottom w:val="none" w:sz="0" w:space="0" w:color="auto"/>
        <w:right w:val="none" w:sz="0" w:space="0" w:color="auto"/>
      </w:divBdr>
    </w:div>
    <w:div w:id="1895660555">
      <w:bodyDiv w:val="1"/>
      <w:marLeft w:val="0"/>
      <w:marRight w:val="0"/>
      <w:marTop w:val="0"/>
      <w:marBottom w:val="0"/>
      <w:divBdr>
        <w:top w:val="none" w:sz="0" w:space="0" w:color="auto"/>
        <w:left w:val="none" w:sz="0" w:space="0" w:color="auto"/>
        <w:bottom w:val="none" w:sz="0" w:space="0" w:color="auto"/>
        <w:right w:val="none" w:sz="0" w:space="0" w:color="auto"/>
      </w:divBdr>
    </w:div>
    <w:div w:id="1896700130">
      <w:bodyDiv w:val="1"/>
      <w:marLeft w:val="0"/>
      <w:marRight w:val="0"/>
      <w:marTop w:val="0"/>
      <w:marBottom w:val="0"/>
      <w:divBdr>
        <w:top w:val="none" w:sz="0" w:space="0" w:color="auto"/>
        <w:left w:val="none" w:sz="0" w:space="0" w:color="auto"/>
        <w:bottom w:val="none" w:sz="0" w:space="0" w:color="auto"/>
        <w:right w:val="none" w:sz="0" w:space="0" w:color="auto"/>
      </w:divBdr>
    </w:div>
    <w:div w:id="1897739049">
      <w:bodyDiv w:val="1"/>
      <w:marLeft w:val="0"/>
      <w:marRight w:val="0"/>
      <w:marTop w:val="0"/>
      <w:marBottom w:val="0"/>
      <w:divBdr>
        <w:top w:val="none" w:sz="0" w:space="0" w:color="auto"/>
        <w:left w:val="none" w:sz="0" w:space="0" w:color="auto"/>
        <w:bottom w:val="none" w:sz="0" w:space="0" w:color="auto"/>
        <w:right w:val="none" w:sz="0" w:space="0" w:color="auto"/>
      </w:divBdr>
    </w:div>
    <w:div w:id="1898858967">
      <w:bodyDiv w:val="1"/>
      <w:marLeft w:val="0"/>
      <w:marRight w:val="0"/>
      <w:marTop w:val="0"/>
      <w:marBottom w:val="0"/>
      <w:divBdr>
        <w:top w:val="none" w:sz="0" w:space="0" w:color="auto"/>
        <w:left w:val="none" w:sz="0" w:space="0" w:color="auto"/>
        <w:bottom w:val="none" w:sz="0" w:space="0" w:color="auto"/>
        <w:right w:val="none" w:sz="0" w:space="0" w:color="auto"/>
      </w:divBdr>
    </w:div>
    <w:div w:id="1900631870">
      <w:bodyDiv w:val="1"/>
      <w:marLeft w:val="0"/>
      <w:marRight w:val="0"/>
      <w:marTop w:val="0"/>
      <w:marBottom w:val="0"/>
      <w:divBdr>
        <w:top w:val="none" w:sz="0" w:space="0" w:color="auto"/>
        <w:left w:val="none" w:sz="0" w:space="0" w:color="auto"/>
        <w:bottom w:val="none" w:sz="0" w:space="0" w:color="auto"/>
        <w:right w:val="none" w:sz="0" w:space="0" w:color="auto"/>
      </w:divBdr>
    </w:div>
    <w:div w:id="1904757873">
      <w:bodyDiv w:val="1"/>
      <w:marLeft w:val="0"/>
      <w:marRight w:val="0"/>
      <w:marTop w:val="0"/>
      <w:marBottom w:val="0"/>
      <w:divBdr>
        <w:top w:val="none" w:sz="0" w:space="0" w:color="auto"/>
        <w:left w:val="none" w:sz="0" w:space="0" w:color="auto"/>
        <w:bottom w:val="none" w:sz="0" w:space="0" w:color="auto"/>
        <w:right w:val="none" w:sz="0" w:space="0" w:color="auto"/>
      </w:divBdr>
    </w:div>
    <w:div w:id="1907300756">
      <w:bodyDiv w:val="1"/>
      <w:marLeft w:val="0"/>
      <w:marRight w:val="0"/>
      <w:marTop w:val="0"/>
      <w:marBottom w:val="0"/>
      <w:divBdr>
        <w:top w:val="none" w:sz="0" w:space="0" w:color="auto"/>
        <w:left w:val="none" w:sz="0" w:space="0" w:color="auto"/>
        <w:bottom w:val="none" w:sz="0" w:space="0" w:color="auto"/>
        <w:right w:val="none" w:sz="0" w:space="0" w:color="auto"/>
      </w:divBdr>
    </w:div>
    <w:div w:id="1912303805">
      <w:bodyDiv w:val="1"/>
      <w:marLeft w:val="0"/>
      <w:marRight w:val="0"/>
      <w:marTop w:val="0"/>
      <w:marBottom w:val="0"/>
      <w:divBdr>
        <w:top w:val="none" w:sz="0" w:space="0" w:color="auto"/>
        <w:left w:val="none" w:sz="0" w:space="0" w:color="auto"/>
        <w:bottom w:val="none" w:sz="0" w:space="0" w:color="auto"/>
        <w:right w:val="none" w:sz="0" w:space="0" w:color="auto"/>
      </w:divBdr>
    </w:div>
    <w:div w:id="1913269889">
      <w:bodyDiv w:val="1"/>
      <w:marLeft w:val="0"/>
      <w:marRight w:val="0"/>
      <w:marTop w:val="0"/>
      <w:marBottom w:val="0"/>
      <w:divBdr>
        <w:top w:val="none" w:sz="0" w:space="0" w:color="auto"/>
        <w:left w:val="none" w:sz="0" w:space="0" w:color="auto"/>
        <w:bottom w:val="none" w:sz="0" w:space="0" w:color="auto"/>
        <w:right w:val="none" w:sz="0" w:space="0" w:color="auto"/>
      </w:divBdr>
    </w:div>
    <w:div w:id="1914271620">
      <w:bodyDiv w:val="1"/>
      <w:marLeft w:val="0"/>
      <w:marRight w:val="0"/>
      <w:marTop w:val="0"/>
      <w:marBottom w:val="0"/>
      <w:divBdr>
        <w:top w:val="none" w:sz="0" w:space="0" w:color="auto"/>
        <w:left w:val="none" w:sz="0" w:space="0" w:color="auto"/>
        <w:bottom w:val="none" w:sz="0" w:space="0" w:color="auto"/>
        <w:right w:val="none" w:sz="0" w:space="0" w:color="auto"/>
      </w:divBdr>
    </w:div>
    <w:div w:id="1914974259">
      <w:bodyDiv w:val="1"/>
      <w:marLeft w:val="0"/>
      <w:marRight w:val="0"/>
      <w:marTop w:val="0"/>
      <w:marBottom w:val="0"/>
      <w:divBdr>
        <w:top w:val="none" w:sz="0" w:space="0" w:color="auto"/>
        <w:left w:val="none" w:sz="0" w:space="0" w:color="auto"/>
        <w:bottom w:val="none" w:sz="0" w:space="0" w:color="auto"/>
        <w:right w:val="none" w:sz="0" w:space="0" w:color="auto"/>
      </w:divBdr>
    </w:div>
    <w:div w:id="1917788279">
      <w:bodyDiv w:val="1"/>
      <w:marLeft w:val="0"/>
      <w:marRight w:val="0"/>
      <w:marTop w:val="0"/>
      <w:marBottom w:val="0"/>
      <w:divBdr>
        <w:top w:val="none" w:sz="0" w:space="0" w:color="auto"/>
        <w:left w:val="none" w:sz="0" w:space="0" w:color="auto"/>
        <w:bottom w:val="none" w:sz="0" w:space="0" w:color="auto"/>
        <w:right w:val="none" w:sz="0" w:space="0" w:color="auto"/>
      </w:divBdr>
    </w:div>
    <w:div w:id="1921133971">
      <w:bodyDiv w:val="1"/>
      <w:marLeft w:val="0"/>
      <w:marRight w:val="0"/>
      <w:marTop w:val="0"/>
      <w:marBottom w:val="0"/>
      <w:divBdr>
        <w:top w:val="none" w:sz="0" w:space="0" w:color="auto"/>
        <w:left w:val="none" w:sz="0" w:space="0" w:color="auto"/>
        <w:bottom w:val="none" w:sz="0" w:space="0" w:color="auto"/>
        <w:right w:val="none" w:sz="0" w:space="0" w:color="auto"/>
      </w:divBdr>
    </w:div>
    <w:div w:id="1928534733">
      <w:bodyDiv w:val="1"/>
      <w:marLeft w:val="0"/>
      <w:marRight w:val="0"/>
      <w:marTop w:val="0"/>
      <w:marBottom w:val="0"/>
      <w:divBdr>
        <w:top w:val="none" w:sz="0" w:space="0" w:color="auto"/>
        <w:left w:val="none" w:sz="0" w:space="0" w:color="auto"/>
        <w:bottom w:val="none" w:sz="0" w:space="0" w:color="auto"/>
        <w:right w:val="none" w:sz="0" w:space="0" w:color="auto"/>
      </w:divBdr>
    </w:div>
    <w:div w:id="1931429750">
      <w:bodyDiv w:val="1"/>
      <w:marLeft w:val="0"/>
      <w:marRight w:val="0"/>
      <w:marTop w:val="0"/>
      <w:marBottom w:val="0"/>
      <w:divBdr>
        <w:top w:val="none" w:sz="0" w:space="0" w:color="auto"/>
        <w:left w:val="none" w:sz="0" w:space="0" w:color="auto"/>
        <w:bottom w:val="none" w:sz="0" w:space="0" w:color="auto"/>
        <w:right w:val="none" w:sz="0" w:space="0" w:color="auto"/>
      </w:divBdr>
    </w:div>
    <w:div w:id="1932204614">
      <w:bodyDiv w:val="1"/>
      <w:marLeft w:val="0"/>
      <w:marRight w:val="0"/>
      <w:marTop w:val="0"/>
      <w:marBottom w:val="0"/>
      <w:divBdr>
        <w:top w:val="none" w:sz="0" w:space="0" w:color="auto"/>
        <w:left w:val="none" w:sz="0" w:space="0" w:color="auto"/>
        <w:bottom w:val="none" w:sz="0" w:space="0" w:color="auto"/>
        <w:right w:val="none" w:sz="0" w:space="0" w:color="auto"/>
      </w:divBdr>
    </w:div>
    <w:div w:id="1935631878">
      <w:bodyDiv w:val="1"/>
      <w:marLeft w:val="0"/>
      <w:marRight w:val="0"/>
      <w:marTop w:val="0"/>
      <w:marBottom w:val="0"/>
      <w:divBdr>
        <w:top w:val="none" w:sz="0" w:space="0" w:color="auto"/>
        <w:left w:val="none" w:sz="0" w:space="0" w:color="auto"/>
        <w:bottom w:val="none" w:sz="0" w:space="0" w:color="auto"/>
        <w:right w:val="none" w:sz="0" w:space="0" w:color="auto"/>
      </w:divBdr>
    </w:div>
    <w:div w:id="1937404034">
      <w:bodyDiv w:val="1"/>
      <w:marLeft w:val="0"/>
      <w:marRight w:val="0"/>
      <w:marTop w:val="0"/>
      <w:marBottom w:val="0"/>
      <w:divBdr>
        <w:top w:val="none" w:sz="0" w:space="0" w:color="auto"/>
        <w:left w:val="none" w:sz="0" w:space="0" w:color="auto"/>
        <w:bottom w:val="none" w:sz="0" w:space="0" w:color="auto"/>
        <w:right w:val="none" w:sz="0" w:space="0" w:color="auto"/>
      </w:divBdr>
    </w:div>
    <w:div w:id="1938370071">
      <w:bodyDiv w:val="1"/>
      <w:marLeft w:val="0"/>
      <w:marRight w:val="0"/>
      <w:marTop w:val="0"/>
      <w:marBottom w:val="0"/>
      <w:divBdr>
        <w:top w:val="none" w:sz="0" w:space="0" w:color="auto"/>
        <w:left w:val="none" w:sz="0" w:space="0" w:color="auto"/>
        <w:bottom w:val="none" w:sz="0" w:space="0" w:color="auto"/>
        <w:right w:val="none" w:sz="0" w:space="0" w:color="auto"/>
      </w:divBdr>
    </w:div>
    <w:div w:id="1939364960">
      <w:bodyDiv w:val="1"/>
      <w:marLeft w:val="0"/>
      <w:marRight w:val="0"/>
      <w:marTop w:val="0"/>
      <w:marBottom w:val="0"/>
      <w:divBdr>
        <w:top w:val="none" w:sz="0" w:space="0" w:color="auto"/>
        <w:left w:val="none" w:sz="0" w:space="0" w:color="auto"/>
        <w:bottom w:val="none" w:sz="0" w:space="0" w:color="auto"/>
        <w:right w:val="none" w:sz="0" w:space="0" w:color="auto"/>
      </w:divBdr>
    </w:div>
    <w:div w:id="1940138122">
      <w:bodyDiv w:val="1"/>
      <w:marLeft w:val="0"/>
      <w:marRight w:val="0"/>
      <w:marTop w:val="0"/>
      <w:marBottom w:val="0"/>
      <w:divBdr>
        <w:top w:val="none" w:sz="0" w:space="0" w:color="auto"/>
        <w:left w:val="none" w:sz="0" w:space="0" w:color="auto"/>
        <w:bottom w:val="none" w:sz="0" w:space="0" w:color="auto"/>
        <w:right w:val="none" w:sz="0" w:space="0" w:color="auto"/>
      </w:divBdr>
    </w:div>
    <w:div w:id="1940289005">
      <w:bodyDiv w:val="1"/>
      <w:marLeft w:val="0"/>
      <w:marRight w:val="0"/>
      <w:marTop w:val="0"/>
      <w:marBottom w:val="0"/>
      <w:divBdr>
        <w:top w:val="none" w:sz="0" w:space="0" w:color="auto"/>
        <w:left w:val="none" w:sz="0" w:space="0" w:color="auto"/>
        <w:bottom w:val="none" w:sz="0" w:space="0" w:color="auto"/>
        <w:right w:val="none" w:sz="0" w:space="0" w:color="auto"/>
      </w:divBdr>
    </w:div>
    <w:div w:id="1945073713">
      <w:bodyDiv w:val="1"/>
      <w:marLeft w:val="0"/>
      <w:marRight w:val="0"/>
      <w:marTop w:val="0"/>
      <w:marBottom w:val="0"/>
      <w:divBdr>
        <w:top w:val="none" w:sz="0" w:space="0" w:color="auto"/>
        <w:left w:val="none" w:sz="0" w:space="0" w:color="auto"/>
        <w:bottom w:val="none" w:sz="0" w:space="0" w:color="auto"/>
        <w:right w:val="none" w:sz="0" w:space="0" w:color="auto"/>
      </w:divBdr>
    </w:div>
    <w:div w:id="1946964002">
      <w:bodyDiv w:val="1"/>
      <w:marLeft w:val="0"/>
      <w:marRight w:val="0"/>
      <w:marTop w:val="0"/>
      <w:marBottom w:val="0"/>
      <w:divBdr>
        <w:top w:val="none" w:sz="0" w:space="0" w:color="auto"/>
        <w:left w:val="none" w:sz="0" w:space="0" w:color="auto"/>
        <w:bottom w:val="none" w:sz="0" w:space="0" w:color="auto"/>
        <w:right w:val="none" w:sz="0" w:space="0" w:color="auto"/>
      </w:divBdr>
    </w:div>
    <w:div w:id="1949577882">
      <w:bodyDiv w:val="1"/>
      <w:marLeft w:val="0"/>
      <w:marRight w:val="0"/>
      <w:marTop w:val="0"/>
      <w:marBottom w:val="0"/>
      <w:divBdr>
        <w:top w:val="none" w:sz="0" w:space="0" w:color="auto"/>
        <w:left w:val="none" w:sz="0" w:space="0" w:color="auto"/>
        <w:bottom w:val="none" w:sz="0" w:space="0" w:color="auto"/>
        <w:right w:val="none" w:sz="0" w:space="0" w:color="auto"/>
      </w:divBdr>
    </w:div>
    <w:div w:id="1950043072">
      <w:bodyDiv w:val="1"/>
      <w:marLeft w:val="0"/>
      <w:marRight w:val="0"/>
      <w:marTop w:val="0"/>
      <w:marBottom w:val="0"/>
      <w:divBdr>
        <w:top w:val="none" w:sz="0" w:space="0" w:color="auto"/>
        <w:left w:val="none" w:sz="0" w:space="0" w:color="auto"/>
        <w:bottom w:val="none" w:sz="0" w:space="0" w:color="auto"/>
        <w:right w:val="none" w:sz="0" w:space="0" w:color="auto"/>
      </w:divBdr>
    </w:div>
    <w:div w:id="1950353899">
      <w:bodyDiv w:val="1"/>
      <w:marLeft w:val="0"/>
      <w:marRight w:val="0"/>
      <w:marTop w:val="0"/>
      <w:marBottom w:val="0"/>
      <w:divBdr>
        <w:top w:val="none" w:sz="0" w:space="0" w:color="auto"/>
        <w:left w:val="none" w:sz="0" w:space="0" w:color="auto"/>
        <w:bottom w:val="none" w:sz="0" w:space="0" w:color="auto"/>
        <w:right w:val="none" w:sz="0" w:space="0" w:color="auto"/>
      </w:divBdr>
    </w:div>
    <w:div w:id="1952319037">
      <w:bodyDiv w:val="1"/>
      <w:marLeft w:val="0"/>
      <w:marRight w:val="0"/>
      <w:marTop w:val="0"/>
      <w:marBottom w:val="0"/>
      <w:divBdr>
        <w:top w:val="none" w:sz="0" w:space="0" w:color="auto"/>
        <w:left w:val="none" w:sz="0" w:space="0" w:color="auto"/>
        <w:bottom w:val="none" w:sz="0" w:space="0" w:color="auto"/>
        <w:right w:val="none" w:sz="0" w:space="0" w:color="auto"/>
      </w:divBdr>
    </w:div>
    <w:div w:id="1956329442">
      <w:bodyDiv w:val="1"/>
      <w:marLeft w:val="0"/>
      <w:marRight w:val="0"/>
      <w:marTop w:val="0"/>
      <w:marBottom w:val="0"/>
      <w:divBdr>
        <w:top w:val="none" w:sz="0" w:space="0" w:color="auto"/>
        <w:left w:val="none" w:sz="0" w:space="0" w:color="auto"/>
        <w:bottom w:val="none" w:sz="0" w:space="0" w:color="auto"/>
        <w:right w:val="none" w:sz="0" w:space="0" w:color="auto"/>
      </w:divBdr>
    </w:div>
    <w:div w:id="1962497644">
      <w:bodyDiv w:val="1"/>
      <w:marLeft w:val="0"/>
      <w:marRight w:val="0"/>
      <w:marTop w:val="0"/>
      <w:marBottom w:val="0"/>
      <w:divBdr>
        <w:top w:val="none" w:sz="0" w:space="0" w:color="auto"/>
        <w:left w:val="none" w:sz="0" w:space="0" w:color="auto"/>
        <w:bottom w:val="none" w:sz="0" w:space="0" w:color="auto"/>
        <w:right w:val="none" w:sz="0" w:space="0" w:color="auto"/>
      </w:divBdr>
    </w:div>
    <w:div w:id="1964193774">
      <w:bodyDiv w:val="1"/>
      <w:marLeft w:val="0"/>
      <w:marRight w:val="0"/>
      <w:marTop w:val="0"/>
      <w:marBottom w:val="0"/>
      <w:divBdr>
        <w:top w:val="none" w:sz="0" w:space="0" w:color="auto"/>
        <w:left w:val="none" w:sz="0" w:space="0" w:color="auto"/>
        <w:bottom w:val="none" w:sz="0" w:space="0" w:color="auto"/>
        <w:right w:val="none" w:sz="0" w:space="0" w:color="auto"/>
      </w:divBdr>
    </w:div>
    <w:div w:id="1967004624">
      <w:bodyDiv w:val="1"/>
      <w:marLeft w:val="0"/>
      <w:marRight w:val="0"/>
      <w:marTop w:val="0"/>
      <w:marBottom w:val="0"/>
      <w:divBdr>
        <w:top w:val="none" w:sz="0" w:space="0" w:color="auto"/>
        <w:left w:val="none" w:sz="0" w:space="0" w:color="auto"/>
        <w:bottom w:val="none" w:sz="0" w:space="0" w:color="auto"/>
        <w:right w:val="none" w:sz="0" w:space="0" w:color="auto"/>
      </w:divBdr>
    </w:div>
    <w:div w:id="1967348382">
      <w:bodyDiv w:val="1"/>
      <w:marLeft w:val="0"/>
      <w:marRight w:val="0"/>
      <w:marTop w:val="0"/>
      <w:marBottom w:val="0"/>
      <w:divBdr>
        <w:top w:val="none" w:sz="0" w:space="0" w:color="auto"/>
        <w:left w:val="none" w:sz="0" w:space="0" w:color="auto"/>
        <w:bottom w:val="none" w:sz="0" w:space="0" w:color="auto"/>
        <w:right w:val="none" w:sz="0" w:space="0" w:color="auto"/>
      </w:divBdr>
    </w:div>
    <w:div w:id="1967471447">
      <w:bodyDiv w:val="1"/>
      <w:marLeft w:val="0"/>
      <w:marRight w:val="0"/>
      <w:marTop w:val="0"/>
      <w:marBottom w:val="0"/>
      <w:divBdr>
        <w:top w:val="none" w:sz="0" w:space="0" w:color="auto"/>
        <w:left w:val="none" w:sz="0" w:space="0" w:color="auto"/>
        <w:bottom w:val="none" w:sz="0" w:space="0" w:color="auto"/>
        <w:right w:val="none" w:sz="0" w:space="0" w:color="auto"/>
      </w:divBdr>
    </w:div>
    <w:div w:id="1968392758">
      <w:bodyDiv w:val="1"/>
      <w:marLeft w:val="0"/>
      <w:marRight w:val="0"/>
      <w:marTop w:val="0"/>
      <w:marBottom w:val="0"/>
      <w:divBdr>
        <w:top w:val="none" w:sz="0" w:space="0" w:color="auto"/>
        <w:left w:val="none" w:sz="0" w:space="0" w:color="auto"/>
        <w:bottom w:val="none" w:sz="0" w:space="0" w:color="auto"/>
        <w:right w:val="none" w:sz="0" w:space="0" w:color="auto"/>
      </w:divBdr>
    </w:div>
    <w:div w:id="1973360168">
      <w:bodyDiv w:val="1"/>
      <w:marLeft w:val="0"/>
      <w:marRight w:val="0"/>
      <w:marTop w:val="0"/>
      <w:marBottom w:val="0"/>
      <w:divBdr>
        <w:top w:val="none" w:sz="0" w:space="0" w:color="auto"/>
        <w:left w:val="none" w:sz="0" w:space="0" w:color="auto"/>
        <w:bottom w:val="none" w:sz="0" w:space="0" w:color="auto"/>
        <w:right w:val="none" w:sz="0" w:space="0" w:color="auto"/>
      </w:divBdr>
    </w:div>
    <w:div w:id="1975869603">
      <w:bodyDiv w:val="1"/>
      <w:marLeft w:val="0"/>
      <w:marRight w:val="0"/>
      <w:marTop w:val="0"/>
      <w:marBottom w:val="0"/>
      <w:divBdr>
        <w:top w:val="none" w:sz="0" w:space="0" w:color="auto"/>
        <w:left w:val="none" w:sz="0" w:space="0" w:color="auto"/>
        <w:bottom w:val="none" w:sz="0" w:space="0" w:color="auto"/>
        <w:right w:val="none" w:sz="0" w:space="0" w:color="auto"/>
      </w:divBdr>
    </w:div>
    <w:div w:id="1978951390">
      <w:bodyDiv w:val="1"/>
      <w:marLeft w:val="0"/>
      <w:marRight w:val="0"/>
      <w:marTop w:val="0"/>
      <w:marBottom w:val="0"/>
      <w:divBdr>
        <w:top w:val="none" w:sz="0" w:space="0" w:color="auto"/>
        <w:left w:val="none" w:sz="0" w:space="0" w:color="auto"/>
        <w:bottom w:val="none" w:sz="0" w:space="0" w:color="auto"/>
        <w:right w:val="none" w:sz="0" w:space="0" w:color="auto"/>
      </w:divBdr>
    </w:div>
    <w:div w:id="1981107551">
      <w:bodyDiv w:val="1"/>
      <w:marLeft w:val="0"/>
      <w:marRight w:val="0"/>
      <w:marTop w:val="0"/>
      <w:marBottom w:val="0"/>
      <w:divBdr>
        <w:top w:val="none" w:sz="0" w:space="0" w:color="auto"/>
        <w:left w:val="none" w:sz="0" w:space="0" w:color="auto"/>
        <w:bottom w:val="none" w:sz="0" w:space="0" w:color="auto"/>
        <w:right w:val="none" w:sz="0" w:space="0" w:color="auto"/>
      </w:divBdr>
    </w:div>
    <w:div w:id="1981379128">
      <w:bodyDiv w:val="1"/>
      <w:marLeft w:val="0"/>
      <w:marRight w:val="0"/>
      <w:marTop w:val="0"/>
      <w:marBottom w:val="0"/>
      <w:divBdr>
        <w:top w:val="none" w:sz="0" w:space="0" w:color="auto"/>
        <w:left w:val="none" w:sz="0" w:space="0" w:color="auto"/>
        <w:bottom w:val="none" w:sz="0" w:space="0" w:color="auto"/>
        <w:right w:val="none" w:sz="0" w:space="0" w:color="auto"/>
      </w:divBdr>
    </w:div>
    <w:div w:id="1982879392">
      <w:bodyDiv w:val="1"/>
      <w:marLeft w:val="0"/>
      <w:marRight w:val="0"/>
      <w:marTop w:val="0"/>
      <w:marBottom w:val="0"/>
      <w:divBdr>
        <w:top w:val="none" w:sz="0" w:space="0" w:color="auto"/>
        <w:left w:val="none" w:sz="0" w:space="0" w:color="auto"/>
        <w:bottom w:val="none" w:sz="0" w:space="0" w:color="auto"/>
        <w:right w:val="none" w:sz="0" w:space="0" w:color="auto"/>
      </w:divBdr>
    </w:div>
    <w:div w:id="1983466042">
      <w:bodyDiv w:val="1"/>
      <w:marLeft w:val="0"/>
      <w:marRight w:val="0"/>
      <w:marTop w:val="0"/>
      <w:marBottom w:val="0"/>
      <w:divBdr>
        <w:top w:val="none" w:sz="0" w:space="0" w:color="auto"/>
        <w:left w:val="none" w:sz="0" w:space="0" w:color="auto"/>
        <w:bottom w:val="none" w:sz="0" w:space="0" w:color="auto"/>
        <w:right w:val="none" w:sz="0" w:space="0" w:color="auto"/>
      </w:divBdr>
    </w:div>
    <w:div w:id="1985504517">
      <w:bodyDiv w:val="1"/>
      <w:marLeft w:val="0"/>
      <w:marRight w:val="0"/>
      <w:marTop w:val="0"/>
      <w:marBottom w:val="0"/>
      <w:divBdr>
        <w:top w:val="none" w:sz="0" w:space="0" w:color="auto"/>
        <w:left w:val="none" w:sz="0" w:space="0" w:color="auto"/>
        <w:bottom w:val="none" w:sz="0" w:space="0" w:color="auto"/>
        <w:right w:val="none" w:sz="0" w:space="0" w:color="auto"/>
      </w:divBdr>
    </w:div>
    <w:div w:id="1986278022">
      <w:bodyDiv w:val="1"/>
      <w:marLeft w:val="0"/>
      <w:marRight w:val="0"/>
      <w:marTop w:val="0"/>
      <w:marBottom w:val="0"/>
      <w:divBdr>
        <w:top w:val="none" w:sz="0" w:space="0" w:color="auto"/>
        <w:left w:val="none" w:sz="0" w:space="0" w:color="auto"/>
        <w:bottom w:val="none" w:sz="0" w:space="0" w:color="auto"/>
        <w:right w:val="none" w:sz="0" w:space="0" w:color="auto"/>
      </w:divBdr>
    </w:div>
    <w:div w:id="1990090283">
      <w:bodyDiv w:val="1"/>
      <w:marLeft w:val="0"/>
      <w:marRight w:val="0"/>
      <w:marTop w:val="0"/>
      <w:marBottom w:val="0"/>
      <w:divBdr>
        <w:top w:val="none" w:sz="0" w:space="0" w:color="auto"/>
        <w:left w:val="none" w:sz="0" w:space="0" w:color="auto"/>
        <w:bottom w:val="none" w:sz="0" w:space="0" w:color="auto"/>
        <w:right w:val="none" w:sz="0" w:space="0" w:color="auto"/>
      </w:divBdr>
    </w:div>
    <w:div w:id="1991984397">
      <w:bodyDiv w:val="1"/>
      <w:marLeft w:val="0"/>
      <w:marRight w:val="0"/>
      <w:marTop w:val="0"/>
      <w:marBottom w:val="0"/>
      <w:divBdr>
        <w:top w:val="none" w:sz="0" w:space="0" w:color="auto"/>
        <w:left w:val="none" w:sz="0" w:space="0" w:color="auto"/>
        <w:bottom w:val="none" w:sz="0" w:space="0" w:color="auto"/>
        <w:right w:val="none" w:sz="0" w:space="0" w:color="auto"/>
      </w:divBdr>
    </w:div>
    <w:div w:id="1996176710">
      <w:bodyDiv w:val="1"/>
      <w:marLeft w:val="0"/>
      <w:marRight w:val="0"/>
      <w:marTop w:val="0"/>
      <w:marBottom w:val="0"/>
      <w:divBdr>
        <w:top w:val="none" w:sz="0" w:space="0" w:color="auto"/>
        <w:left w:val="none" w:sz="0" w:space="0" w:color="auto"/>
        <w:bottom w:val="none" w:sz="0" w:space="0" w:color="auto"/>
        <w:right w:val="none" w:sz="0" w:space="0" w:color="auto"/>
      </w:divBdr>
    </w:div>
    <w:div w:id="1997295340">
      <w:bodyDiv w:val="1"/>
      <w:marLeft w:val="0"/>
      <w:marRight w:val="0"/>
      <w:marTop w:val="0"/>
      <w:marBottom w:val="0"/>
      <w:divBdr>
        <w:top w:val="none" w:sz="0" w:space="0" w:color="auto"/>
        <w:left w:val="none" w:sz="0" w:space="0" w:color="auto"/>
        <w:bottom w:val="none" w:sz="0" w:space="0" w:color="auto"/>
        <w:right w:val="none" w:sz="0" w:space="0" w:color="auto"/>
      </w:divBdr>
    </w:div>
    <w:div w:id="2000573983">
      <w:bodyDiv w:val="1"/>
      <w:marLeft w:val="0"/>
      <w:marRight w:val="0"/>
      <w:marTop w:val="0"/>
      <w:marBottom w:val="0"/>
      <w:divBdr>
        <w:top w:val="none" w:sz="0" w:space="0" w:color="auto"/>
        <w:left w:val="none" w:sz="0" w:space="0" w:color="auto"/>
        <w:bottom w:val="none" w:sz="0" w:space="0" w:color="auto"/>
        <w:right w:val="none" w:sz="0" w:space="0" w:color="auto"/>
      </w:divBdr>
    </w:div>
    <w:div w:id="2003460910">
      <w:bodyDiv w:val="1"/>
      <w:marLeft w:val="0"/>
      <w:marRight w:val="0"/>
      <w:marTop w:val="0"/>
      <w:marBottom w:val="0"/>
      <w:divBdr>
        <w:top w:val="none" w:sz="0" w:space="0" w:color="auto"/>
        <w:left w:val="none" w:sz="0" w:space="0" w:color="auto"/>
        <w:bottom w:val="none" w:sz="0" w:space="0" w:color="auto"/>
        <w:right w:val="none" w:sz="0" w:space="0" w:color="auto"/>
      </w:divBdr>
    </w:div>
    <w:div w:id="2010137800">
      <w:bodyDiv w:val="1"/>
      <w:marLeft w:val="0"/>
      <w:marRight w:val="0"/>
      <w:marTop w:val="0"/>
      <w:marBottom w:val="0"/>
      <w:divBdr>
        <w:top w:val="none" w:sz="0" w:space="0" w:color="auto"/>
        <w:left w:val="none" w:sz="0" w:space="0" w:color="auto"/>
        <w:bottom w:val="none" w:sz="0" w:space="0" w:color="auto"/>
        <w:right w:val="none" w:sz="0" w:space="0" w:color="auto"/>
      </w:divBdr>
    </w:div>
    <w:div w:id="2010519069">
      <w:bodyDiv w:val="1"/>
      <w:marLeft w:val="0"/>
      <w:marRight w:val="0"/>
      <w:marTop w:val="0"/>
      <w:marBottom w:val="0"/>
      <w:divBdr>
        <w:top w:val="none" w:sz="0" w:space="0" w:color="auto"/>
        <w:left w:val="none" w:sz="0" w:space="0" w:color="auto"/>
        <w:bottom w:val="none" w:sz="0" w:space="0" w:color="auto"/>
        <w:right w:val="none" w:sz="0" w:space="0" w:color="auto"/>
      </w:divBdr>
    </w:div>
    <w:div w:id="2012364318">
      <w:bodyDiv w:val="1"/>
      <w:marLeft w:val="0"/>
      <w:marRight w:val="0"/>
      <w:marTop w:val="0"/>
      <w:marBottom w:val="0"/>
      <w:divBdr>
        <w:top w:val="none" w:sz="0" w:space="0" w:color="auto"/>
        <w:left w:val="none" w:sz="0" w:space="0" w:color="auto"/>
        <w:bottom w:val="none" w:sz="0" w:space="0" w:color="auto"/>
        <w:right w:val="none" w:sz="0" w:space="0" w:color="auto"/>
      </w:divBdr>
    </w:div>
    <w:div w:id="2013098701">
      <w:bodyDiv w:val="1"/>
      <w:marLeft w:val="0"/>
      <w:marRight w:val="0"/>
      <w:marTop w:val="0"/>
      <w:marBottom w:val="0"/>
      <w:divBdr>
        <w:top w:val="none" w:sz="0" w:space="0" w:color="auto"/>
        <w:left w:val="none" w:sz="0" w:space="0" w:color="auto"/>
        <w:bottom w:val="none" w:sz="0" w:space="0" w:color="auto"/>
        <w:right w:val="none" w:sz="0" w:space="0" w:color="auto"/>
      </w:divBdr>
    </w:div>
    <w:div w:id="2017995391">
      <w:bodyDiv w:val="1"/>
      <w:marLeft w:val="0"/>
      <w:marRight w:val="0"/>
      <w:marTop w:val="0"/>
      <w:marBottom w:val="0"/>
      <w:divBdr>
        <w:top w:val="none" w:sz="0" w:space="0" w:color="auto"/>
        <w:left w:val="none" w:sz="0" w:space="0" w:color="auto"/>
        <w:bottom w:val="none" w:sz="0" w:space="0" w:color="auto"/>
        <w:right w:val="none" w:sz="0" w:space="0" w:color="auto"/>
      </w:divBdr>
    </w:div>
    <w:div w:id="2019772057">
      <w:bodyDiv w:val="1"/>
      <w:marLeft w:val="0"/>
      <w:marRight w:val="0"/>
      <w:marTop w:val="0"/>
      <w:marBottom w:val="0"/>
      <w:divBdr>
        <w:top w:val="none" w:sz="0" w:space="0" w:color="auto"/>
        <w:left w:val="none" w:sz="0" w:space="0" w:color="auto"/>
        <w:bottom w:val="none" w:sz="0" w:space="0" w:color="auto"/>
        <w:right w:val="none" w:sz="0" w:space="0" w:color="auto"/>
      </w:divBdr>
    </w:div>
    <w:div w:id="2028365226">
      <w:bodyDiv w:val="1"/>
      <w:marLeft w:val="0"/>
      <w:marRight w:val="0"/>
      <w:marTop w:val="0"/>
      <w:marBottom w:val="0"/>
      <w:divBdr>
        <w:top w:val="none" w:sz="0" w:space="0" w:color="auto"/>
        <w:left w:val="none" w:sz="0" w:space="0" w:color="auto"/>
        <w:bottom w:val="none" w:sz="0" w:space="0" w:color="auto"/>
        <w:right w:val="none" w:sz="0" w:space="0" w:color="auto"/>
      </w:divBdr>
    </w:div>
    <w:div w:id="2030570192">
      <w:bodyDiv w:val="1"/>
      <w:marLeft w:val="0"/>
      <w:marRight w:val="0"/>
      <w:marTop w:val="0"/>
      <w:marBottom w:val="0"/>
      <w:divBdr>
        <w:top w:val="none" w:sz="0" w:space="0" w:color="auto"/>
        <w:left w:val="none" w:sz="0" w:space="0" w:color="auto"/>
        <w:bottom w:val="none" w:sz="0" w:space="0" w:color="auto"/>
        <w:right w:val="none" w:sz="0" w:space="0" w:color="auto"/>
      </w:divBdr>
    </w:div>
    <w:div w:id="2031102619">
      <w:bodyDiv w:val="1"/>
      <w:marLeft w:val="0"/>
      <w:marRight w:val="0"/>
      <w:marTop w:val="0"/>
      <w:marBottom w:val="0"/>
      <w:divBdr>
        <w:top w:val="none" w:sz="0" w:space="0" w:color="auto"/>
        <w:left w:val="none" w:sz="0" w:space="0" w:color="auto"/>
        <w:bottom w:val="none" w:sz="0" w:space="0" w:color="auto"/>
        <w:right w:val="none" w:sz="0" w:space="0" w:color="auto"/>
      </w:divBdr>
    </w:div>
    <w:div w:id="2032217191">
      <w:bodyDiv w:val="1"/>
      <w:marLeft w:val="0"/>
      <w:marRight w:val="0"/>
      <w:marTop w:val="0"/>
      <w:marBottom w:val="0"/>
      <w:divBdr>
        <w:top w:val="none" w:sz="0" w:space="0" w:color="auto"/>
        <w:left w:val="none" w:sz="0" w:space="0" w:color="auto"/>
        <w:bottom w:val="none" w:sz="0" w:space="0" w:color="auto"/>
        <w:right w:val="none" w:sz="0" w:space="0" w:color="auto"/>
      </w:divBdr>
    </w:div>
    <w:div w:id="2034452817">
      <w:bodyDiv w:val="1"/>
      <w:marLeft w:val="0"/>
      <w:marRight w:val="0"/>
      <w:marTop w:val="0"/>
      <w:marBottom w:val="0"/>
      <w:divBdr>
        <w:top w:val="none" w:sz="0" w:space="0" w:color="auto"/>
        <w:left w:val="none" w:sz="0" w:space="0" w:color="auto"/>
        <w:bottom w:val="none" w:sz="0" w:space="0" w:color="auto"/>
        <w:right w:val="none" w:sz="0" w:space="0" w:color="auto"/>
      </w:divBdr>
    </w:div>
    <w:div w:id="2035496494">
      <w:bodyDiv w:val="1"/>
      <w:marLeft w:val="0"/>
      <w:marRight w:val="0"/>
      <w:marTop w:val="0"/>
      <w:marBottom w:val="0"/>
      <w:divBdr>
        <w:top w:val="none" w:sz="0" w:space="0" w:color="auto"/>
        <w:left w:val="none" w:sz="0" w:space="0" w:color="auto"/>
        <w:bottom w:val="none" w:sz="0" w:space="0" w:color="auto"/>
        <w:right w:val="none" w:sz="0" w:space="0" w:color="auto"/>
      </w:divBdr>
    </w:div>
    <w:div w:id="2037152954">
      <w:bodyDiv w:val="1"/>
      <w:marLeft w:val="0"/>
      <w:marRight w:val="0"/>
      <w:marTop w:val="0"/>
      <w:marBottom w:val="0"/>
      <w:divBdr>
        <w:top w:val="none" w:sz="0" w:space="0" w:color="auto"/>
        <w:left w:val="none" w:sz="0" w:space="0" w:color="auto"/>
        <w:bottom w:val="none" w:sz="0" w:space="0" w:color="auto"/>
        <w:right w:val="none" w:sz="0" w:space="0" w:color="auto"/>
      </w:divBdr>
    </w:div>
    <w:div w:id="2037345957">
      <w:bodyDiv w:val="1"/>
      <w:marLeft w:val="0"/>
      <w:marRight w:val="0"/>
      <w:marTop w:val="0"/>
      <w:marBottom w:val="0"/>
      <w:divBdr>
        <w:top w:val="none" w:sz="0" w:space="0" w:color="auto"/>
        <w:left w:val="none" w:sz="0" w:space="0" w:color="auto"/>
        <w:bottom w:val="none" w:sz="0" w:space="0" w:color="auto"/>
        <w:right w:val="none" w:sz="0" w:space="0" w:color="auto"/>
      </w:divBdr>
    </w:div>
    <w:div w:id="2038039342">
      <w:bodyDiv w:val="1"/>
      <w:marLeft w:val="0"/>
      <w:marRight w:val="0"/>
      <w:marTop w:val="0"/>
      <w:marBottom w:val="0"/>
      <w:divBdr>
        <w:top w:val="none" w:sz="0" w:space="0" w:color="auto"/>
        <w:left w:val="none" w:sz="0" w:space="0" w:color="auto"/>
        <w:bottom w:val="none" w:sz="0" w:space="0" w:color="auto"/>
        <w:right w:val="none" w:sz="0" w:space="0" w:color="auto"/>
      </w:divBdr>
    </w:div>
    <w:div w:id="2039309225">
      <w:bodyDiv w:val="1"/>
      <w:marLeft w:val="0"/>
      <w:marRight w:val="0"/>
      <w:marTop w:val="0"/>
      <w:marBottom w:val="0"/>
      <w:divBdr>
        <w:top w:val="none" w:sz="0" w:space="0" w:color="auto"/>
        <w:left w:val="none" w:sz="0" w:space="0" w:color="auto"/>
        <w:bottom w:val="none" w:sz="0" w:space="0" w:color="auto"/>
        <w:right w:val="none" w:sz="0" w:space="0" w:color="auto"/>
      </w:divBdr>
    </w:div>
    <w:div w:id="2040352688">
      <w:bodyDiv w:val="1"/>
      <w:marLeft w:val="0"/>
      <w:marRight w:val="0"/>
      <w:marTop w:val="0"/>
      <w:marBottom w:val="0"/>
      <w:divBdr>
        <w:top w:val="none" w:sz="0" w:space="0" w:color="auto"/>
        <w:left w:val="none" w:sz="0" w:space="0" w:color="auto"/>
        <w:bottom w:val="none" w:sz="0" w:space="0" w:color="auto"/>
        <w:right w:val="none" w:sz="0" w:space="0" w:color="auto"/>
      </w:divBdr>
    </w:div>
    <w:div w:id="2045984533">
      <w:bodyDiv w:val="1"/>
      <w:marLeft w:val="0"/>
      <w:marRight w:val="0"/>
      <w:marTop w:val="0"/>
      <w:marBottom w:val="0"/>
      <w:divBdr>
        <w:top w:val="none" w:sz="0" w:space="0" w:color="auto"/>
        <w:left w:val="none" w:sz="0" w:space="0" w:color="auto"/>
        <w:bottom w:val="none" w:sz="0" w:space="0" w:color="auto"/>
        <w:right w:val="none" w:sz="0" w:space="0" w:color="auto"/>
      </w:divBdr>
    </w:div>
    <w:div w:id="2048941588">
      <w:bodyDiv w:val="1"/>
      <w:marLeft w:val="0"/>
      <w:marRight w:val="0"/>
      <w:marTop w:val="0"/>
      <w:marBottom w:val="0"/>
      <w:divBdr>
        <w:top w:val="none" w:sz="0" w:space="0" w:color="auto"/>
        <w:left w:val="none" w:sz="0" w:space="0" w:color="auto"/>
        <w:bottom w:val="none" w:sz="0" w:space="0" w:color="auto"/>
        <w:right w:val="none" w:sz="0" w:space="0" w:color="auto"/>
      </w:divBdr>
    </w:div>
    <w:div w:id="2049068499">
      <w:bodyDiv w:val="1"/>
      <w:marLeft w:val="0"/>
      <w:marRight w:val="0"/>
      <w:marTop w:val="0"/>
      <w:marBottom w:val="0"/>
      <w:divBdr>
        <w:top w:val="none" w:sz="0" w:space="0" w:color="auto"/>
        <w:left w:val="none" w:sz="0" w:space="0" w:color="auto"/>
        <w:bottom w:val="none" w:sz="0" w:space="0" w:color="auto"/>
        <w:right w:val="none" w:sz="0" w:space="0" w:color="auto"/>
      </w:divBdr>
    </w:div>
    <w:div w:id="2050260450">
      <w:bodyDiv w:val="1"/>
      <w:marLeft w:val="0"/>
      <w:marRight w:val="0"/>
      <w:marTop w:val="0"/>
      <w:marBottom w:val="0"/>
      <w:divBdr>
        <w:top w:val="none" w:sz="0" w:space="0" w:color="auto"/>
        <w:left w:val="none" w:sz="0" w:space="0" w:color="auto"/>
        <w:bottom w:val="none" w:sz="0" w:space="0" w:color="auto"/>
        <w:right w:val="none" w:sz="0" w:space="0" w:color="auto"/>
      </w:divBdr>
    </w:div>
    <w:div w:id="2053537758">
      <w:bodyDiv w:val="1"/>
      <w:marLeft w:val="0"/>
      <w:marRight w:val="0"/>
      <w:marTop w:val="0"/>
      <w:marBottom w:val="0"/>
      <w:divBdr>
        <w:top w:val="none" w:sz="0" w:space="0" w:color="auto"/>
        <w:left w:val="none" w:sz="0" w:space="0" w:color="auto"/>
        <w:bottom w:val="none" w:sz="0" w:space="0" w:color="auto"/>
        <w:right w:val="none" w:sz="0" w:space="0" w:color="auto"/>
      </w:divBdr>
    </w:div>
    <w:div w:id="2058242271">
      <w:bodyDiv w:val="1"/>
      <w:marLeft w:val="0"/>
      <w:marRight w:val="0"/>
      <w:marTop w:val="0"/>
      <w:marBottom w:val="0"/>
      <w:divBdr>
        <w:top w:val="none" w:sz="0" w:space="0" w:color="auto"/>
        <w:left w:val="none" w:sz="0" w:space="0" w:color="auto"/>
        <w:bottom w:val="none" w:sz="0" w:space="0" w:color="auto"/>
        <w:right w:val="none" w:sz="0" w:space="0" w:color="auto"/>
      </w:divBdr>
    </w:div>
    <w:div w:id="2061979269">
      <w:bodyDiv w:val="1"/>
      <w:marLeft w:val="0"/>
      <w:marRight w:val="0"/>
      <w:marTop w:val="0"/>
      <w:marBottom w:val="0"/>
      <w:divBdr>
        <w:top w:val="none" w:sz="0" w:space="0" w:color="auto"/>
        <w:left w:val="none" w:sz="0" w:space="0" w:color="auto"/>
        <w:bottom w:val="none" w:sz="0" w:space="0" w:color="auto"/>
        <w:right w:val="none" w:sz="0" w:space="0" w:color="auto"/>
      </w:divBdr>
    </w:div>
    <w:div w:id="2062829457">
      <w:bodyDiv w:val="1"/>
      <w:marLeft w:val="0"/>
      <w:marRight w:val="0"/>
      <w:marTop w:val="0"/>
      <w:marBottom w:val="0"/>
      <w:divBdr>
        <w:top w:val="none" w:sz="0" w:space="0" w:color="auto"/>
        <w:left w:val="none" w:sz="0" w:space="0" w:color="auto"/>
        <w:bottom w:val="none" w:sz="0" w:space="0" w:color="auto"/>
        <w:right w:val="none" w:sz="0" w:space="0" w:color="auto"/>
      </w:divBdr>
    </w:div>
    <w:div w:id="2065447359">
      <w:bodyDiv w:val="1"/>
      <w:marLeft w:val="0"/>
      <w:marRight w:val="0"/>
      <w:marTop w:val="0"/>
      <w:marBottom w:val="0"/>
      <w:divBdr>
        <w:top w:val="none" w:sz="0" w:space="0" w:color="auto"/>
        <w:left w:val="none" w:sz="0" w:space="0" w:color="auto"/>
        <w:bottom w:val="none" w:sz="0" w:space="0" w:color="auto"/>
        <w:right w:val="none" w:sz="0" w:space="0" w:color="auto"/>
      </w:divBdr>
    </w:div>
    <w:div w:id="2066445707">
      <w:bodyDiv w:val="1"/>
      <w:marLeft w:val="0"/>
      <w:marRight w:val="0"/>
      <w:marTop w:val="0"/>
      <w:marBottom w:val="0"/>
      <w:divBdr>
        <w:top w:val="none" w:sz="0" w:space="0" w:color="auto"/>
        <w:left w:val="none" w:sz="0" w:space="0" w:color="auto"/>
        <w:bottom w:val="none" w:sz="0" w:space="0" w:color="auto"/>
        <w:right w:val="none" w:sz="0" w:space="0" w:color="auto"/>
      </w:divBdr>
    </w:div>
    <w:div w:id="2068185362">
      <w:bodyDiv w:val="1"/>
      <w:marLeft w:val="0"/>
      <w:marRight w:val="0"/>
      <w:marTop w:val="0"/>
      <w:marBottom w:val="0"/>
      <w:divBdr>
        <w:top w:val="none" w:sz="0" w:space="0" w:color="auto"/>
        <w:left w:val="none" w:sz="0" w:space="0" w:color="auto"/>
        <w:bottom w:val="none" w:sz="0" w:space="0" w:color="auto"/>
        <w:right w:val="none" w:sz="0" w:space="0" w:color="auto"/>
      </w:divBdr>
    </w:div>
    <w:div w:id="2070223105">
      <w:bodyDiv w:val="1"/>
      <w:marLeft w:val="0"/>
      <w:marRight w:val="0"/>
      <w:marTop w:val="0"/>
      <w:marBottom w:val="0"/>
      <w:divBdr>
        <w:top w:val="none" w:sz="0" w:space="0" w:color="auto"/>
        <w:left w:val="none" w:sz="0" w:space="0" w:color="auto"/>
        <w:bottom w:val="none" w:sz="0" w:space="0" w:color="auto"/>
        <w:right w:val="none" w:sz="0" w:space="0" w:color="auto"/>
      </w:divBdr>
    </w:div>
    <w:div w:id="2072262968">
      <w:bodyDiv w:val="1"/>
      <w:marLeft w:val="0"/>
      <w:marRight w:val="0"/>
      <w:marTop w:val="0"/>
      <w:marBottom w:val="0"/>
      <w:divBdr>
        <w:top w:val="none" w:sz="0" w:space="0" w:color="auto"/>
        <w:left w:val="none" w:sz="0" w:space="0" w:color="auto"/>
        <w:bottom w:val="none" w:sz="0" w:space="0" w:color="auto"/>
        <w:right w:val="none" w:sz="0" w:space="0" w:color="auto"/>
      </w:divBdr>
    </w:div>
    <w:div w:id="2072801780">
      <w:bodyDiv w:val="1"/>
      <w:marLeft w:val="0"/>
      <w:marRight w:val="0"/>
      <w:marTop w:val="0"/>
      <w:marBottom w:val="0"/>
      <w:divBdr>
        <w:top w:val="none" w:sz="0" w:space="0" w:color="auto"/>
        <w:left w:val="none" w:sz="0" w:space="0" w:color="auto"/>
        <w:bottom w:val="none" w:sz="0" w:space="0" w:color="auto"/>
        <w:right w:val="none" w:sz="0" w:space="0" w:color="auto"/>
      </w:divBdr>
    </w:div>
    <w:div w:id="2078699641">
      <w:bodyDiv w:val="1"/>
      <w:marLeft w:val="0"/>
      <w:marRight w:val="0"/>
      <w:marTop w:val="0"/>
      <w:marBottom w:val="0"/>
      <w:divBdr>
        <w:top w:val="none" w:sz="0" w:space="0" w:color="auto"/>
        <w:left w:val="none" w:sz="0" w:space="0" w:color="auto"/>
        <w:bottom w:val="none" w:sz="0" w:space="0" w:color="auto"/>
        <w:right w:val="none" w:sz="0" w:space="0" w:color="auto"/>
      </w:divBdr>
    </w:div>
    <w:div w:id="2078938851">
      <w:bodyDiv w:val="1"/>
      <w:marLeft w:val="0"/>
      <w:marRight w:val="0"/>
      <w:marTop w:val="0"/>
      <w:marBottom w:val="0"/>
      <w:divBdr>
        <w:top w:val="none" w:sz="0" w:space="0" w:color="auto"/>
        <w:left w:val="none" w:sz="0" w:space="0" w:color="auto"/>
        <w:bottom w:val="none" w:sz="0" w:space="0" w:color="auto"/>
        <w:right w:val="none" w:sz="0" w:space="0" w:color="auto"/>
      </w:divBdr>
    </w:div>
    <w:div w:id="2080051993">
      <w:bodyDiv w:val="1"/>
      <w:marLeft w:val="0"/>
      <w:marRight w:val="0"/>
      <w:marTop w:val="0"/>
      <w:marBottom w:val="0"/>
      <w:divBdr>
        <w:top w:val="none" w:sz="0" w:space="0" w:color="auto"/>
        <w:left w:val="none" w:sz="0" w:space="0" w:color="auto"/>
        <w:bottom w:val="none" w:sz="0" w:space="0" w:color="auto"/>
        <w:right w:val="none" w:sz="0" w:space="0" w:color="auto"/>
      </w:divBdr>
    </w:div>
    <w:div w:id="2080639687">
      <w:bodyDiv w:val="1"/>
      <w:marLeft w:val="0"/>
      <w:marRight w:val="0"/>
      <w:marTop w:val="0"/>
      <w:marBottom w:val="0"/>
      <w:divBdr>
        <w:top w:val="none" w:sz="0" w:space="0" w:color="auto"/>
        <w:left w:val="none" w:sz="0" w:space="0" w:color="auto"/>
        <w:bottom w:val="none" w:sz="0" w:space="0" w:color="auto"/>
        <w:right w:val="none" w:sz="0" w:space="0" w:color="auto"/>
      </w:divBdr>
    </w:div>
    <w:div w:id="2085106402">
      <w:bodyDiv w:val="1"/>
      <w:marLeft w:val="0"/>
      <w:marRight w:val="0"/>
      <w:marTop w:val="0"/>
      <w:marBottom w:val="0"/>
      <w:divBdr>
        <w:top w:val="none" w:sz="0" w:space="0" w:color="auto"/>
        <w:left w:val="none" w:sz="0" w:space="0" w:color="auto"/>
        <w:bottom w:val="none" w:sz="0" w:space="0" w:color="auto"/>
        <w:right w:val="none" w:sz="0" w:space="0" w:color="auto"/>
      </w:divBdr>
    </w:div>
    <w:div w:id="2085835971">
      <w:bodyDiv w:val="1"/>
      <w:marLeft w:val="0"/>
      <w:marRight w:val="0"/>
      <w:marTop w:val="0"/>
      <w:marBottom w:val="0"/>
      <w:divBdr>
        <w:top w:val="none" w:sz="0" w:space="0" w:color="auto"/>
        <w:left w:val="none" w:sz="0" w:space="0" w:color="auto"/>
        <w:bottom w:val="none" w:sz="0" w:space="0" w:color="auto"/>
        <w:right w:val="none" w:sz="0" w:space="0" w:color="auto"/>
      </w:divBdr>
    </w:div>
    <w:div w:id="2088920972">
      <w:bodyDiv w:val="1"/>
      <w:marLeft w:val="0"/>
      <w:marRight w:val="0"/>
      <w:marTop w:val="0"/>
      <w:marBottom w:val="0"/>
      <w:divBdr>
        <w:top w:val="none" w:sz="0" w:space="0" w:color="auto"/>
        <w:left w:val="none" w:sz="0" w:space="0" w:color="auto"/>
        <w:bottom w:val="none" w:sz="0" w:space="0" w:color="auto"/>
        <w:right w:val="none" w:sz="0" w:space="0" w:color="auto"/>
      </w:divBdr>
    </w:div>
    <w:div w:id="2089424431">
      <w:bodyDiv w:val="1"/>
      <w:marLeft w:val="0"/>
      <w:marRight w:val="0"/>
      <w:marTop w:val="0"/>
      <w:marBottom w:val="0"/>
      <w:divBdr>
        <w:top w:val="none" w:sz="0" w:space="0" w:color="auto"/>
        <w:left w:val="none" w:sz="0" w:space="0" w:color="auto"/>
        <w:bottom w:val="none" w:sz="0" w:space="0" w:color="auto"/>
        <w:right w:val="none" w:sz="0" w:space="0" w:color="auto"/>
      </w:divBdr>
    </w:div>
    <w:div w:id="2089648073">
      <w:bodyDiv w:val="1"/>
      <w:marLeft w:val="0"/>
      <w:marRight w:val="0"/>
      <w:marTop w:val="0"/>
      <w:marBottom w:val="0"/>
      <w:divBdr>
        <w:top w:val="none" w:sz="0" w:space="0" w:color="auto"/>
        <w:left w:val="none" w:sz="0" w:space="0" w:color="auto"/>
        <w:bottom w:val="none" w:sz="0" w:space="0" w:color="auto"/>
        <w:right w:val="none" w:sz="0" w:space="0" w:color="auto"/>
      </w:divBdr>
    </w:div>
    <w:div w:id="2090032899">
      <w:bodyDiv w:val="1"/>
      <w:marLeft w:val="0"/>
      <w:marRight w:val="0"/>
      <w:marTop w:val="0"/>
      <w:marBottom w:val="0"/>
      <w:divBdr>
        <w:top w:val="none" w:sz="0" w:space="0" w:color="auto"/>
        <w:left w:val="none" w:sz="0" w:space="0" w:color="auto"/>
        <w:bottom w:val="none" w:sz="0" w:space="0" w:color="auto"/>
        <w:right w:val="none" w:sz="0" w:space="0" w:color="auto"/>
      </w:divBdr>
    </w:div>
    <w:div w:id="2090421405">
      <w:bodyDiv w:val="1"/>
      <w:marLeft w:val="0"/>
      <w:marRight w:val="0"/>
      <w:marTop w:val="0"/>
      <w:marBottom w:val="0"/>
      <w:divBdr>
        <w:top w:val="none" w:sz="0" w:space="0" w:color="auto"/>
        <w:left w:val="none" w:sz="0" w:space="0" w:color="auto"/>
        <w:bottom w:val="none" w:sz="0" w:space="0" w:color="auto"/>
        <w:right w:val="none" w:sz="0" w:space="0" w:color="auto"/>
      </w:divBdr>
    </w:div>
    <w:div w:id="2097167099">
      <w:bodyDiv w:val="1"/>
      <w:marLeft w:val="0"/>
      <w:marRight w:val="0"/>
      <w:marTop w:val="0"/>
      <w:marBottom w:val="0"/>
      <w:divBdr>
        <w:top w:val="none" w:sz="0" w:space="0" w:color="auto"/>
        <w:left w:val="none" w:sz="0" w:space="0" w:color="auto"/>
        <w:bottom w:val="none" w:sz="0" w:space="0" w:color="auto"/>
        <w:right w:val="none" w:sz="0" w:space="0" w:color="auto"/>
      </w:divBdr>
    </w:div>
    <w:div w:id="2099016846">
      <w:bodyDiv w:val="1"/>
      <w:marLeft w:val="0"/>
      <w:marRight w:val="0"/>
      <w:marTop w:val="0"/>
      <w:marBottom w:val="0"/>
      <w:divBdr>
        <w:top w:val="none" w:sz="0" w:space="0" w:color="auto"/>
        <w:left w:val="none" w:sz="0" w:space="0" w:color="auto"/>
        <w:bottom w:val="none" w:sz="0" w:space="0" w:color="auto"/>
        <w:right w:val="none" w:sz="0" w:space="0" w:color="auto"/>
      </w:divBdr>
    </w:div>
    <w:div w:id="2099522308">
      <w:bodyDiv w:val="1"/>
      <w:marLeft w:val="0"/>
      <w:marRight w:val="0"/>
      <w:marTop w:val="0"/>
      <w:marBottom w:val="0"/>
      <w:divBdr>
        <w:top w:val="none" w:sz="0" w:space="0" w:color="auto"/>
        <w:left w:val="none" w:sz="0" w:space="0" w:color="auto"/>
        <w:bottom w:val="none" w:sz="0" w:space="0" w:color="auto"/>
        <w:right w:val="none" w:sz="0" w:space="0" w:color="auto"/>
      </w:divBdr>
    </w:div>
    <w:div w:id="2106536217">
      <w:bodyDiv w:val="1"/>
      <w:marLeft w:val="0"/>
      <w:marRight w:val="0"/>
      <w:marTop w:val="0"/>
      <w:marBottom w:val="0"/>
      <w:divBdr>
        <w:top w:val="none" w:sz="0" w:space="0" w:color="auto"/>
        <w:left w:val="none" w:sz="0" w:space="0" w:color="auto"/>
        <w:bottom w:val="none" w:sz="0" w:space="0" w:color="auto"/>
        <w:right w:val="none" w:sz="0" w:space="0" w:color="auto"/>
      </w:divBdr>
    </w:div>
    <w:div w:id="2108035112">
      <w:bodyDiv w:val="1"/>
      <w:marLeft w:val="0"/>
      <w:marRight w:val="0"/>
      <w:marTop w:val="0"/>
      <w:marBottom w:val="0"/>
      <w:divBdr>
        <w:top w:val="none" w:sz="0" w:space="0" w:color="auto"/>
        <w:left w:val="none" w:sz="0" w:space="0" w:color="auto"/>
        <w:bottom w:val="none" w:sz="0" w:space="0" w:color="auto"/>
        <w:right w:val="none" w:sz="0" w:space="0" w:color="auto"/>
      </w:divBdr>
    </w:div>
    <w:div w:id="2111391629">
      <w:bodyDiv w:val="1"/>
      <w:marLeft w:val="0"/>
      <w:marRight w:val="0"/>
      <w:marTop w:val="0"/>
      <w:marBottom w:val="0"/>
      <w:divBdr>
        <w:top w:val="none" w:sz="0" w:space="0" w:color="auto"/>
        <w:left w:val="none" w:sz="0" w:space="0" w:color="auto"/>
        <w:bottom w:val="none" w:sz="0" w:space="0" w:color="auto"/>
        <w:right w:val="none" w:sz="0" w:space="0" w:color="auto"/>
      </w:divBdr>
    </w:div>
    <w:div w:id="2111923561">
      <w:bodyDiv w:val="1"/>
      <w:marLeft w:val="0"/>
      <w:marRight w:val="0"/>
      <w:marTop w:val="0"/>
      <w:marBottom w:val="0"/>
      <w:divBdr>
        <w:top w:val="none" w:sz="0" w:space="0" w:color="auto"/>
        <w:left w:val="none" w:sz="0" w:space="0" w:color="auto"/>
        <w:bottom w:val="none" w:sz="0" w:space="0" w:color="auto"/>
        <w:right w:val="none" w:sz="0" w:space="0" w:color="auto"/>
      </w:divBdr>
    </w:div>
    <w:div w:id="2113547830">
      <w:bodyDiv w:val="1"/>
      <w:marLeft w:val="0"/>
      <w:marRight w:val="0"/>
      <w:marTop w:val="0"/>
      <w:marBottom w:val="0"/>
      <w:divBdr>
        <w:top w:val="none" w:sz="0" w:space="0" w:color="auto"/>
        <w:left w:val="none" w:sz="0" w:space="0" w:color="auto"/>
        <w:bottom w:val="none" w:sz="0" w:space="0" w:color="auto"/>
        <w:right w:val="none" w:sz="0" w:space="0" w:color="auto"/>
      </w:divBdr>
    </w:div>
    <w:div w:id="2113697616">
      <w:bodyDiv w:val="1"/>
      <w:marLeft w:val="0"/>
      <w:marRight w:val="0"/>
      <w:marTop w:val="0"/>
      <w:marBottom w:val="0"/>
      <w:divBdr>
        <w:top w:val="none" w:sz="0" w:space="0" w:color="auto"/>
        <w:left w:val="none" w:sz="0" w:space="0" w:color="auto"/>
        <w:bottom w:val="none" w:sz="0" w:space="0" w:color="auto"/>
        <w:right w:val="none" w:sz="0" w:space="0" w:color="auto"/>
      </w:divBdr>
    </w:div>
    <w:div w:id="2114275289">
      <w:bodyDiv w:val="1"/>
      <w:marLeft w:val="0"/>
      <w:marRight w:val="0"/>
      <w:marTop w:val="0"/>
      <w:marBottom w:val="0"/>
      <w:divBdr>
        <w:top w:val="none" w:sz="0" w:space="0" w:color="auto"/>
        <w:left w:val="none" w:sz="0" w:space="0" w:color="auto"/>
        <w:bottom w:val="none" w:sz="0" w:space="0" w:color="auto"/>
        <w:right w:val="none" w:sz="0" w:space="0" w:color="auto"/>
      </w:divBdr>
    </w:div>
    <w:div w:id="2115444100">
      <w:bodyDiv w:val="1"/>
      <w:marLeft w:val="0"/>
      <w:marRight w:val="0"/>
      <w:marTop w:val="0"/>
      <w:marBottom w:val="0"/>
      <w:divBdr>
        <w:top w:val="none" w:sz="0" w:space="0" w:color="auto"/>
        <w:left w:val="none" w:sz="0" w:space="0" w:color="auto"/>
        <w:bottom w:val="none" w:sz="0" w:space="0" w:color="auto"/>
        <w:right w:val="none" w:sz="0" w:space="0" w:color="auto"/>
      </w:divBdr>
    </w:div>
    <w:div w:id="2116512370">
      <w:bodyDiv w:val="1"/>
      <w:marLeft w:val="0"/>
      <w:marRight w:val="0"/>
      <w:marTop w:val="0"/>
      <w:marBottom w:val="0"/>
      <w:divBdr>
        <w:top w:val="none" w:sz="0" w:space="0" w:color="auto"/>
        <w:left w:val="none" w:sz="0" w:space="0" w:color="auto"/>
        <w:bottom w:val="none" w:sz="0" w:space="0" w:color="auto"/>
        <w:right w:val="none" w:sz="0" w:space="0" w:color="auto"/>
      </w:divBdr>
    </w:div>
    <w:div w:id="2118330092">
      <w:bodyDiv w:val="1"/>
      <w:marLeft w:val="0"/>
      <w:marRight w:val="0"/>
      <w:marTop w:val="0"/>
      <w:marBottom w:val="0"/>
      <w:divBdr>
        <w:top w:val="none" w:sz="0" w:space="0" w:color="auto"/>
        <w:left w:val="none" w:sz="0" w:space="0" w:color="auto"/>
        <w:bottom w:val="none" w:sz="0" w:space="0" w:color="auto"/>
        <w:right w:val="none" w:sz="0" w:space="0" w:color="auto"/>
      </w:divBdr>
    </w:div>
    <w:div w:id="2120489237">
      <w:bodyDiv w:val="1"/>
      <w:marLeft w:val="0"/>
      <w:marRight w:val="0"/>
      <w:marTop w:val="0"/>
      <w:marBottom w:val="0"/>
      <w:divBdr>
        <w:top w:val="none" w:sz="0" w:space="0" w:color="auto"/>
        <w:left w:val="none" w:sz="0" w:space="0" w:color="auto"/>
        <w:bottom w:val="none" w:sz="0" w:space="0" w:color="auto"/>
        <w:right w:val="none" w:sz="0" w:space="0" w:color="auto"/>
      </w:divBdr>
    </w:div>
    <w:div w:id="2120759536">
      <w:bodyDiv w:val="1"/>
      <w:marLeft w:val="0"/>
      <w:marRight w:val="0"/>
      <w:marTop w:val="0"/>
      <w:marBottom w:val="0"/>
      <w:divBdr>
        <w:top w:val="none" w:sz="0" w:space="0" w:color="auto"/>
        <w:left w:val="none" w:sz="0" w:space="0" w:color="auto"/>
        <w:bottom w:val="none" w:sz="0" w:space="0" w:color="auto"/>
        <w:right w:val="none" w:sz="0" w:space="0" w:color="auto"/>
      </w:divBdr>
    </w:div>
    <w:div w:id="2121021383">
      <w:bodyDiv w:val="1"/>
      <w:marLeft w:val="0"/>
      <w:marRight w:val="0"/>
      <w:marTop w:val="0"/>
      <w:marBottom w:val="0"/>
      <w:divBdr>
        <w:top w:val="none" w:sz="0" w:space="0" w:color="auto"/>
        <w:left w:val="none" w:sz="0" w:space="0" w:color="auto"/>
        <w:bottom w:val="none" w:sz="0" w:space="0" w:color="auto"/>
        <w:right w:val="none" w:sz="0" w:space="0" w:color="auto"/>
      </w:divBdr>
    </w:div>
    <w:div w:id="2122646384">
      <w:bodyDiv w:val="1"/>
      <w:marLeft w:val="0"/>
      <w:marRight w:val="0"/>
      <w:marTop w:val="0"/>
      <w:marBottom w:val="0"/>
      <w:divBdr>
        <w:top w:val="none" w:sz="0" w:space="0" w:color="auto"/>
        <w:left w:val="none" w:sz="0" w:space="0" w:color="auto"/>
        <w:bottom w:val="none" w:sz="0" w:space="0" w:color="auto"/>
        <w:right w:val="none" w:sz="0" w:space="0" w:color="auto"/>
      </w:divBdr>
    </w:div>
    <w:div w:id="2123455918">
      <w:bodyDiv w:val="1"/>
      <w:marLeft w:val="0"/>
      <w:marRight w:val="0"/>
      <w:marTop w:val="0"/>
      <w:marBottom w:val="0"/>
      <w:divBdr>
        <w:top w:val="none" w:sz="0" w:space="0" w:color="auto"/>
        <w:left w:val="none" w:sz="0" w:space="0" w:color="auto"/>
        <w:bottom w:val="none" w:sz="0" w:space="0" w:color="auto"/>
        <w:right w:val="none" w:sz="0" w:space="0" w:color="auto"/>
      </w:divBdr>
    </w:div>
    <w:div w:id="2123644354">
      <w:bodyDiv w:val="1"/>
      <w:marLeft w:val="0"/>
      <w:marRight w:val="0"/>
      <w:marTop w:val="0"/>
      <w:marBottom w:val="0"/>
      <w:divBdr>
        <w:top w:val="none" w:sz="0" w:space="0" w:color="auto"/>
        <w:left w:val="none" w:sz="0" w:space="0" w:color="auto"/>
        <w:bottom w:val="none" w:sz="0" w:space="0" w:color="auto"/>
        <w:right w:val="none" w:sz="0" w:space="0" w:color="auto"/>
      </w:divBdr>
    </w:div>
    <w:div w:id="2125029046">
      <w:bodyDiv w:val="1"/>
      <w:marLeft w:val="0"/>
      <w:marRight w:val="0"/>
      <w:marTop w:val="0"/>
      <w:marBottom w:val="0"/>
      <w:divBdr>
        <w:top w:val="none" w:sz="0" w:space="0" w:color="auto"/>
        <w:left w:val="none" w:sz="0" w:space="0" w:color="auto"/>
        <w:bottom w:val="none" w:sz="0" w:space="0" w:color="auto"/>
        <w:right w:val="none" w:sz="0" w:space="0" w:color="auto"/>
      </w:divBdr>
    </w:div>
    <w:div w:id="2125269288">
      <w:bodyDiv w:val="1"/>
      <w:marLeft w:val="0"/>
      <w:marRight w:val="0"/>
      <w:marTop w:val="0"/>
      <w:marBottom w:val="0"/>
      <w:divBdr>
        <w:top w:val="none" w:sz="0" w:space="0" w:color="auto"/>
        <w:left w:val="none" w:sz="0" w:space="0" w:color="auto"/>
        <w:bottom w:val="none" w:sz="0" w:space="0" w:color="auto"/>
        <w:right w:val="none" w:sz="0" w:space="0" w:color="auto"/>
      </w:divBdr>
    </w:div>
    <w:div w:id="2125684466">
      <w:bodyDiv w:val="1"/>
      <w:marLeft w:val="0"/>
      <w:marRight w:val="0"/>
      <w:marTop w:val="0"/>
      <w:marBottom w:val="0"/>
      <w:divBdr>
        <w:top w:val="none" w:sz="0" w:space="0" w:color="auto"/>
        <w:left w:val="none" w:sz="0" w:space="0" w:color="auto"/>
        <w:bottom w:val="none" w:sz="0" w:space="0" w:color="auto"/>
        <w:right w:val="none" w:sz="0" w:space="0" w:color="auto"/>
      </w:divBdr>
    </w:div>
    <w:div w:id="2125687281">
      <w:bodyDiv w:val="1"/>
      <w:marLeft w:val="0"/>
      <w:marRight w:val="0"/>
      <w:marTop w:val="0"/>
      <w:marBottom w:val="0"/>
      <w:divBdr>
        <w:top w:val="none" w:sz="0" w:space="0" w:color="auto"/>
        <w:left w:val="none" w:sz="0" w:space="0" w:color="auto"/>
        <w:bottom w:val="none" w:sz="0" w:space="0" w:color="auto"/>
        <w:right w:val="none" w:sz="0" w:space="0" w:color="auto"/>
      </w:divBdr>
    </w:div>
    <w:div w:id="2126341103">
      <w:bodyDiv w:val="1"/>
      <w:marLeft w:val="0"/>
      <w:marRight w:val="0"/>
      <w:marTop w:val="0"/>
      <w:marBottom w:val="0"/>
      <w:divBdr>
        <w:top w:val="none" w:sz="0" w:space="0" w:color="auto"/>
        <w:left w:val="none" w:sz="0" w:space="0" w:color="auto"/>
        <w:bottom w:val="none" w:sz="0" w:space="0" w:color="auto"/>
        <w:right w:val="none" w:sz="0" w:space="0" w:color="auto"/>
      </w:divBdr>
    </w:div>
    <w:div w:id="2126734076">
      <w:bodyDiv w:val="1"/>
      <w:marLeft w:val="0"/>
      <w:marRight w:val="0"/>
      <w:marTop w:val="0"/>
      <w:marBottom w:val="0"/>
      <w:divBdr>
        <w:top w:val="none" w:sz="0" w:space="0" w:color="auto"/>
        <w:left w:val="none" w:sz="0" w:space="0" w:color="auto"/>
        <w:bottom w:val="none" w:sz="0" w:space="0" w:color="auto"/>
        <w:right w:val="none" w:sz="0" w:space="0" w:color="auto"/>
      </w:divBdr>
    </w:div>
    <w:div w:id="2128037364">
      <w:bodyDiv w:val="1"/>
      <w:marLeft w:val="0"/>
      <w:marRight w:val="0"/>
      <w:marTop w:val="0"/>
      <w:marBottom w:val="0"/>
      <w:divBdr>
        <w:top w:val="none" w:sz="0" w:space="0" w:color="auto"/>
        <w:left w:val="none" w:sz="0" w:space="0" w:color="auto"/>
        <w:bottom w:val="none" w:sz="0" w:space="0" w:color="auto"/>
        <w:right w:val="none" w:sz="0" w:space="0" w:color="auto"/>
      </w:divBdr>
    </w:div>
    <w:div w:id="2129470086">
      <w:bodyDiv w:val="1"/>
      <w:marLeft w:val="0"/>
      <w:marRight w:val="0"/>
      <w:marTop w:val="0"/>
      <w:marBottom w:val="0"/>
      <w:divBdr>
        <w:top w:val="none" w:sz="0" w:space="0" w:color="auto"/>
        <w:left w:val="none" w:sz="0" w:space="0" w:color="auto"/>
        <w:bottom w:val="none" w:sz="0" w:space="0" w:color="auto"/>
        <w:right w:val="none" w:sz="0" w:space="0" w:color="auto"/>
      </w:divBdr>
    </w:div>
    <w:div w:id="2130928809">
      <w:bodyDiv w:val="1"/>
      <w:marLeft w:val="0"/>
      <w:marRight w:val="0"/>
      <w:marTop w:val="0"/>
      <w:marBottom w:val="0"/>
      <w:divBdr>
        <w:top w:val="none" w:sz="0" w:space="0" w:color="auto"/>
        <w:left w:val="none" w:sz="0" w:space="0" w:color="auto"/>
        <w:bottom w:val="none" w:sz="0" w:space="0" w:color="auto"/>
        <w:right w:val="none" w:sz="0" w:space="0" w:color="auto"/>
      </w:divBdr>
    </w:div>
    <w:div w:id="2134253015">
      <w:bodyDiv w:val="1"/>
      <w:marLeft w:val="0"/>
      <w:marRight w:val="0"/>
      <w:marTop w:val="0"/>
      <w:marBottom w:val="0"/>
      <w:divBdr>
        <w:top w:val="none" w:sz="0" w:space="0" w:color="auto"/>
        <w:left w:val="none" w:sz="0" w:space="0" w:color="auto"/>
        <w:bottom w:val="none" w:sz="0" w:space="0" w:color="auto"/>
        <w:right w:val="none" w:sz="0" w:space="0" w:color="auto"/>
      </w:divBdr>
    </w:div>
    <w:div w:id="2137526938">
      <w:bodyDiv w:val="1"/>
      <w:marLeft w:val="0"/>
      <w:marRight w:val="0"/>
      <w:marTop w:val="0"/>
      <w:marBottom w:val="0"/>
      <w:divBdr>
        <w:top w:val="none" w:sz="0" w:space="0" w:color="auto"/>
        <w:left w:val="none" w:sz="0" w:space="0" w:color="auto"/>
        <w:bottom w:val="none" w:sz="0" w:space="0" w:color="auto"/>
        <w:right w:val="none" w:sz="0" w:space="0" w:color="auto"/>
      </w:divBdr>
    </w:div>
    <w:div w:id="2143422900">
      <w:bodyDiv w:val="1"/>
      <w:marLeft w:val="0"/>
      <w:marRight w:val="0"/>
      <w:marTop w:val="0"/>
      <w:marBottom w:val="0"/>
      <w:divBdr>
        <w:top w:val="none" w:sz="0" w:space="0" w:color="auto"/>
        <w:left w:val="none" w:sz="0" w:space="0" w:color="auto"/>
        <w:bottom w:val="none" w:sz="0" w:space="0" w:color="auto"/>
        <w:right w:val="none" w:sz="0" w:space="0" w:color="auto"/>
      </w:divBdr>
    </w:div>
    <w:div w:id="214645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6.tmp"/><Relationship Id="rId42" Type="http://schemas.openxmlformats.org/officeDocument/2006/relationships/hyperlink" Target="https://doi.org/10.15381/pes.v21i2.15712" TargetMode="External"/><Relationship Id="rId47" Type="http://schemas.openxmlformats.org/officeDocument/2006/relationships/hyperlink" Target="https://www.academia.edu/36584358/LIBRO_ADMINISTRACION_DE_LA_CALIDAD_TOTAL_CARRO_PAZ_Y_GONZALEZ_GOMEZ" TargetMode="External"/><Relationship Id="rId63" Type="http://schemas.openxmlformats.org/officeDocument/2006/relationships/hyperlink" Target="https://news.un.org/es/story/2023/02/1518432" TargetMode="External"/><Relationship Id="rId68" Type="http://schemas.openxmlformats.org/officeDocument/2006/relationships/hyperlink" Target="http://www.veracruz.gob.mx/desarrolloeconomico/el-estado-de-veracruz/"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i.org/10.1007/978-3-030-67295-9" TargetMode="External"/><Relationship Id="rId40" Type="http://schemas.openxmlformats.org/officeDocument/2006/relationships/hyperlink" Target="https://doi.org/10.22306/al.v10i3.393" TargetMode="External"/><Relationship Id="rId45" Type="http://schemas.openxmlformats.org/officeDocument/2006/relationships/hyperlink" Target="https://doi.org/10.1016/j.clepro.2014.09.069" TargetMode="External"/><Relationship Id="rId53" Type="http://schemas.openxmlformats.org/officeDocument/2006/relationships/hyperlink" Target="http://scielo.org.co/scielo.php?script=sci_arttext&amp;pid=S1794-12372009000200003" TargetMode="External"/><Relationship Id="rId58" Type="http://schemas.openxmlformats.org/officeDocument/2006/relationships/hyperlink" Target="https://www.dsn.gob.es/es/actualidad/sala-prensa/global-risks-report-2023" TargetMode="External"/><Relationship Id="rId66" Type="http://schemas.openxmlformats.org/officeDocument/2006/relationships/hyperlink" Target="http://dx.doi.org/10.37815/rte.v34n2.890" TargetMode="External"/><Relationship Id="rId74" Type="http://schemas.openxmlformats.org/officeDocument/2006/relationships/hyperlink" Target="https://doi.org/10.1016/j.trpro.2020.03.106"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publicacionesonuhabitat.org/onuhabitatmexico/Gu%C3%ADa-Metodol%C3%B3gica-EMGIRDE.pdf" TargetMode="External"/><Relationship Id="rId82" Type="http://schemas.openxmlformats.org/officeDocument/2006/relationships/fontTable" Target="fontTable.xml"/><Relationship Id="rId19"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tmp"/><Relationship Id="rId30" Type="http://schemas.openxmlformats.org/officeDocument/2006/relationships/image" Target="media/image16.tmp"/><Relationship Id="rId35" Type="http://schemas.openxmlformats.org/officeDocument/2006/relationships/hyperlink" Target="https://doi.org/10.1016/j.ejor.2005.05.016" TargetMode="External"/><Relationship Id="rId43" Type="http://schemas.openxmlformats.org/officeDocument/2006/relationships/hyperlink" Target="https://doi.org/10.1108/JHLSCM-07-2020-0062" TargetMode="External"/><Relationship Id="rId48" Type="http://schemas.openxmlformats.org/officeDocument/2006/relationships/hyperlink" Target="http://www.atlasnacionalderiesgos.gob.mx/apps/Declaratorias/" TargetMode="External"/><Relationship Id="rId56" Type="http://schemas.openxmlformats.org/officeDocument/2006/relationships/hyperlink" Target="https://doi.org/10.21501/2500-669X.2927" TargetMode="External"/><Relationship Id="rId64" Type="http://schemas.openxmlformats.org/officeDocument/2006/relationships/hyperlink" Target="https://doi.org/10.1007/978-3-030-90877-5_10" TargetMode="External"/><Relationship Id="rId69" Type="http://schemas.openxmlformats.org/officeDocument/2006/relationships/hyperlink" Target="http://www.veracruz.gob.mx/desarrollosocial/indices-y-grados-de-marginacion/" TargetMode="External"/><Relationship Id="rId77" Type="http://schemas.openxmlformats.org/officeDocument/2006/relationships/hyperlink" Target="http://bibliodigitalibd.senado.gob.mx/bitstream/handle/123456789/4108/Cuaderno%20SINAPROC%20FIinalWeb%20sencillas%20OK.pdf?sequence=1&amp;isAllowed=y" TargetMode="External"/><Relationship Id="rId8" Type="http://schemas.openxmlformats.org/officeDocument/2006/relationships/hyperlink" Target="mailto:vijuarez@uv.mx" TargetMode="External"/><Relationship Id="rId51" Type="http://schemas.openxmlformats.org/officeDocument/2006/relationships/hyperlink" Target="https://ijcopi.org/ojs/article/view/94/87" TargetMode="External"/><Relationship Id="rId72" Type="http://schemas.openxmlformats.org/officeDocument/2006/relationships/hyperlink" Target="https://www.gob.mx/salud/documentos/programa-de-accion-especifico-atencion-de-urgencias-epidemiologicas-y-desastres-2013-2018" TargetMode="External"/><Relationship Id="rId80" Type="http://schemas.openxmlformats.org/officeDocument/2006/relationships/header" Target="header2.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tmp"/><Relationship Id="rId38" Type="http://schemas.openxmlformats.org/officeDocument/2006/relationships/hyperlink" Target="https://www.ijcopi.org/ojs/article/view/214" TargetMode="External"/><Relationship Id="rId46" Type="http://schemas.openxmlformats.org/officeDocument/2006/relationships/hyperlink" Target="https://www.diputados.gob.mx/LeyesBiblio/pdf/LGPC.pdf" TargetMode="External"/><Relationship Id="rId59" Type="http://schemas.openxmlformats.org/officeDocument/2006/relationships/hyperlink" Target="https://doi.org/10.1007/s40092-017-0187-9" TargetMode="External"/><Relationship Id="rId67" Type="http://schemas.openxmlformats.org/officeDocument/2006/relationships/hyperlink" Target="https://doi.org/10.1016/j.trpro.2018.12.197" TargetMode="External"/><Relationship Id="rId20" Type="http://schemas.openxmlformats.org/officeDocument/2006/relationships/image" Target="media/image5.tmp"/><Relationship Id="rId41" Type="http://schemas.openxmlformats.org/officeDocument/2006/relationships/hyperlink" Target="https://www.proquest.com/openview/61f46c925557272be9211b3c058107e0/1.pdf?pq-origsite=gscholar&amp;cbl=1976349" TargetMode="External"/><Relationship Id="rId54" Type="http://schemas.openxmlformats.org/officeDocument/2006/relationships/hyperlink" Target="https://doi.org/10.1016/j.ijdrr.2019.101080" TargetMode="External"/><Relationship Id="rId62" Type="http://schemas.openxmlformats.org/officeDocument/2006/relationships/hyperlink" Target="https://news.un.org/es/story/2020/01/1467501" TargetMode="External"/><Relationship Id="rId70" Type="http://schemas.openxmlformats.org/officeDocument/2006/relationships/hyperlink" Target="http://www.veracruz.gob.mx/finanzas/wp-content/uploads/sites/2/2020/02/C-Reg-Las-Montanas-2005publ.pdf" TargetMode="External"/><Relationship Id="rId75" Type="http://schemas.openxmlformats.org/officeDocument/2006/relationships/hyperlink" Target="https://www3.weforum.org/docs/WEF_Global_Risks_Report_2023.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tmp"/><Relationship Id="rId28" Type="http://schemas.openxmlformats.org/officeDocument/2006/relationships/image" Target="media/image14.tmp"/><Relationship Id="rId36" Type="http://schemas.openxmlformats.org/officeDocument/2006/relationships/hyperlink" Target="https://dx.doi.org/10.25046/aj050438" TargetMode="External"/><Relationship Id="rId49" Type="http://schemas.openxmlformats.org/officeDocument/2006/relationships/hyperlink" Target="https://coparmex.org.mx/mexico-es-de-los-paises-en-el-mundo-mas-vulnerables-ante-el-cambio-climatico-acapulco-es-la-muestra-y-podrian-venir-mas-desastres/" TargetMode="External"/><Relationship Id="rId57" Type="http://schemas.openxmlformats.org/officeDocument/2006/relationships/hyperlink" Target="https://www.unicef.org/es/comunicados-prensa/mas-27-millones-ninos-peligro-inundaciones-devastadoras" TargetMode="External"/><Relationship Id="rId10" Type="http://schemas.openxmlformats.org/officeDocument/2006/relationships/image" Target="media/image2.jpeg"/><Relationship Id="rId31" Type="http://schemas.openxmlformats.org/officeDocument/2006/relationships/image" Target="media/image17.tmp"/><Relationship Id="rId44" Type="http://schemas.openxmlformats.org/officeDocument/2006/relationships/hyperlink" Target="https://doi.org/10.1016/j.trpro.2018.09.033" TargetMode="External"/><Relationship Id="rId52" Type="http://schemas.openxmlformats.org/officeDocument/2006/relationships/hyperlink" Target="https://doi.org/10.1007/978-3-319-13111-5_2" TargetMode="External"/><Relationship Id="rId60" Type="http://schemas.openxmlformats.org/officeDocument/2006/relationships/hyperlink" Target="https://doi.org/10.1016/j.cor.2017.11.003" TargetMode="External"/><Relationship Id="rId65" Type="http://schemas.openxmlformats.org/officeDocument/2006/relationships/hyperlink" Target="https://doi.org/10.1016/j.cor.2011.07.016" TargetMode="External"/><Relationship Id="rId73" Type="http://schemas.openxmlformats.org/officeDocument/2006/relationships/hyperlink" Target="http://doi.org/10.1016/j.engappai.2015.02.013"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rcid.org/0000-0002-3087-4046" TargetMode="External"/><Relationship Id="rId18" Type="http://schemas.openxmlformats.org/officeDocument/2006/relationships/image" Target="media/image4.tmp"/><Relationship Id="rId39" Type="http://schemas.openxmlformats.org/officeDocument/2006/relationships/hyperlink" Target="https://doi.org/10.1007/978-3-030-90877-5_12" TargetMode="External"/><Relationship Id="rId34" Type="http://schemas.openxmlformats.org/officeDocument/2006/relationships/image" Target="media/image20.tmp"/><Relationship Id="rId50" Type="http://schemas.openxmlformats.org/officeDocument/2006/relationships/hyperlink" Target="https://www.laccei.org/LACCEI2013-Cancun/RefereedPapers/RP191.pdf" TargetMode="External"/><Relationship Id="rId55" Type="http://schemas.openxmlformats.org/officeDocument/2006/relationships/hyperlink" Target="https://doi.org/10.1016/j.proeng.2017.06.023" TargetMode="External"/><Relationship Id="rId76" Type="http://schemas.openxmlformats.org/officeDocument/2006/relationships/hyperlink" Target="https://www.worldwildlife.org/descubre-wwf/historias/devastadores-incendios-forestales-en-australia" TargetMode="External"/><Relationship Id="rId7" Type="http://schemas.openxmlformats.org/officeDocument/2006/relationships/endnotes" Target="endnotes.xml"/><Relationship Id="rId71" Type="http://schemas.openxmlformats.org/officeDocument/2006/relationships/hyperlink" Target="http://ceieg.veracruz.gob.mx/wp-content/uploads/sites/21/2021/06/CUICHAPA_2021.pdf" TargetMode="External"/><Relationship Id="rId2" Type="http://schemas.openxmlformats.org/officeDocument/2006/relationships/numbering" Target="numbering.xml"/><Relationship Id="rId29" Type="http://schemas.openxmlformats.org/officeDocument/2006/relationships/image" Target="media/image15.tmp"/></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Koç18</b:Tag>
    <b:SourceType>JournalArticle</b:SourceType>
    <b:Guid>{41B65C9C-20B7-4CE9-BC46-1F3237E5756C}</b:Guid>
    <b:Title>Vehicle routing with backhauls: Review and research</b:Title>
    <b:JournalName>Computers and Operations Research</b:JournalName>
    <b:Year>2018</b:Year>
    <b:Pages>79-91</b:Pages>
    <b:Author>
      <b:Author>
        <b:NameList>
          <b:Person>
            <b:Last>Koç</b:Last>
            <b:First>Ç</b:First>
          </b:Person>
          <b:Person>
            <b:Last>Laporte</b:Last>
            <b:First>G</b:First>
          </b:Person>
        </b:NameList>
      </b:Author>
    </b:Author>
    <b:Volume>91</b:Volume>
    <b:DOI>https://doi.org/10.1016/j.cor.2017.11.003</b:DOI>
    <b:RefOrder>36</b:RefOrder>
  </b:Source>
  <b:Source>
    <b:Tag>Gob24</b:Tag>
    <b:SourceType>InternetSite</b:SourceType>
    <b:Guid>{35098B46-9756-4AC3-B4D7-26ECEB3A4D9B}</b:Guid>
    <b:Author>
      <b:Author>
        <b:Corporate>Gobierno de España</b:Corporate>
      </b:Author>
    </b:Author>
    <b:Title>Departamento de Seguridad Nacional</b:Title>
    <b:InternetSiteTitle>Sala de Prensa - The Global Risks Report 2023</b:InternetSiteTitle>
    <b:Year>2024</b:Year>
    <b:Month>Enero</b:Month>
    <b:Day>27</b:Day>
    <b:URL>https://www.dsn.gob.es/es/actualidad/sala-prensa/global-risks-report-2023</b:URL>
    <b:LCID>en-US</b:LCID>
    <b:RefOrder>1</b:RefOrder>
  </b:Source>
  <b:Source>
    <b:Tag>Wor23</b:Tag>
    <b:SourceType>ElectronicSource</b:SourceType>
    <b:Guid>{AA1C22D3-EAF2-4365-AA17-7D6BB472F366}</b:Guid>
    <b:Title>The Global Risks Report 2023</b:Title>
    <b:Year>2023</b:Year>
    <b:Month>Enero</b:Month>
    <b:URL>https://www3.weforum.org/docs/WEF_Global_Risks_Report_2023.pdf</b:URL>
    <b:LCID>en-US</b:LCID>
    <b:Author>
      <b:Author>
        <b:Corporate>World Economic Forum</b:Corporate>
      </b:Author>
    </b:Author>
    <b:City>Colonia</b:City>
    <b:StateProvince>Ginebra</b:StateProvince>
    <b:CountryRegion>Suiza</b:CountryRegion>
    <b:Edition>18th </b:Edition>
    <b:YearAccessed>2024</b:YearAccessed>
    <b:MonthAccessed>Enero</b:MonthAccessed>
    <b:DayAccessed>27</b:DayAccessed>
    <b:RefOrder>2</b:RefOrder>
  </b:Source>
  <b:Source>
    <b:Tag>onu2020</b:Tag>
    <b:SourceType>InternetSite</b:SourceType>
    <b:Guid>{B397633D-AD6B-41D9-B71B-D7702D952D87}</b:Guid>
    <b:Title>Noticias ONU</b:Title>
    <b:InternetSiteTitle>Mirada global Historias humanas</b:InternetSiteTitle>
    <b:Year>2020</b:Year>
    <b:Month>enero</b:Month>
    <b:URL>https://news.un.org/es/story/2020/01/1467501</b:URL>
    <b:Author>
      <b:Author>
        <b:Corporate>Organización de las Naciones Unidas [ONU]</b:Corporate>
      </b:Author>
    </b:Author>
    <b:LCID>en-US</b:LCID>
    <b:YearAccessed>2024</b:YearAccessed>
    <b:MonthAccessed>enero</b:MonthAccessed>
    <b:DayAccessed>27</b:DayAccessed>
    <b:RefOrder>11</b:RefOrder>
  </b:Source>
  <b:Source>
    <b:Tag>Fló18</b:Tag>
    <b:SourceType>JournalArticle</b:SourceType>
    <b:Guid>{06BCC4CB-371F-47A9-B2DE-3045619D2638}</b:Guid>
    <b:Title>Desarrollo de la logística humanitaria: una revisión de la literatura</b:Title>
    <b:Year>2018</b:Year>
    <b:LCID>en-US</b:LCID>
    <b:JournalName>Science of Human Action</b:JournalName>
    <b:Pages>317-339</b:Pages>
    <b:Author>
      <b:Author>
        <b:NameList>
          <b:Person>
            <b:Last>Flórez Oviedo 󠄍</b:Last>
            <b:Middle>Eduardo</b:Middle>
            <b:First>Néstor </b:First>
          </b:Person>
        </b:NameList>
      </b:Author>
    </b:Author>
    <b:Volume>3</b:Volume>
    <b:Issue>2</b:Issue>
    <b:DOI>https://doi.org/10.21501/2500-669X.2927</b:DOI>
    <b:RefOrder>3</b:RefOrder>
  </b:Source>
  <b:Source>
    <b:Tag>LEY18</b:Tag>
    <b:SourceType>ElectronicSource</b:SourceType>
    <b:Guid>{F1EC66AA-7F0C-4163-BF5E-F9600DCBB5CA}</b:Guid>
    <b:Title>Ley General de Protección Civil</b:Title>
    <b:StateProvince>CDMX</b:StateProvince>
    <b:CountryRegion>México</b:CountryRegion>
    <b:Year>2023</b:Year>
    <b:Month>diciembre</b:Month>
    <b:Day>21</b:Day>
    <b:Author>
      <b:Author>
        <b:Corporate>CÁMARA DE DIPUTADOS DEL H. CONGRESO DE LA UNIÓN</b:Corporate>
      </b:Author>
    </b:Author>
    <b:LCID>en-US</b:LCID>
    <b:URL>https://www.diputados.gob.mx/LeyesBiblio/pdf/LGPC.pdf</b:URL>
    <b:RefOrder>4</b:RefOrder>
  </b:Source>
  <b:Source>
    <b:Tag>MarcadorDePosición1</b:Tag>
    <b:SourceType>Report</b:SourceType>
    <b:Guid>{A7926B73-69D1-4B1A-A40A-BF95414EE39C}</b:Guid>
    <b:Author>
      <b:Author>
        <b:Corporate>Secretaria de Salud</b:Corporate>
      </b:Author>
    </b:Author>
    <b:Title>Atención de Urgencias Epidemiológicas y Desastres 2013 - 2018</b:Title>
    <b:Year>2018</b:Year>
    <b:City>Ciudad de Méxio</b:City>
    <b:Publisher>Secretaría de Salud</b:Publisher>
    <b:Institution>Secretaría de Salud</b:Institution>
    <b:RefOrder>5</b:RefOrder>
  </b:Source>
  <b:Source>
    <b:Tag>Alt06</b:Tag>
    <b:SourceType>JournalArticle</b:SourceType>
    <b:Guid>{DF586ADD-F376-4FD6-9B08-DE43A6FF97C8}</b:Guid>
    <b:Title>OR/MS research in disaster operations management</b:Title>
    <b:JournalName>European Journal of Operational Research</b:JournalName>
    <b:Year>2006</b:Year>
    <b:Pages>475-493</b:Pages>
    <b:Volume>175</b:Volume>
    <b:Issue>1</b:Issue>
    <b:Author>
      <b:Author>
        <b:NameList>
          <b:Person>
            <b:Last>Altai</b:Last>
            <b:First>Nezih</b:First>
          </b:Person>
          <b:Person>
            <b:Last>Verde III</b:Last>
            <b:Middle>G</b:Middle>
            <b:First>Walter</b:First>
          </b:Person>
        </b:NameList>
      </b:Author>
    </b:Author>
    <b:DOI>10.1016/j.ejor.2005.05.016</b:DOI>
    <b:RefOrder>6</b:RefOrder>
  </b:Source>
  <b:Source>
    <b:Tag>Cam15</b:Tag>
    <b:SourceType>JournalArticle</b:SourceType>
    <b:Guid>{B9BF0484-B1C6-418D-A9AF-541DEB978A58}</b:Guid>
    <b:Title>A bi-level optimization model for aid distribution after the ocurrence of a disaster</b:Title>
    <b:Year>2015</b:Year>
    <b:LCID>en-US</b:LCID>
    <b:JournalName>Journal of Cleaner Producion</b:JournalName>
    <b:Pages>134-145</b:Pages>
    <b:Volume>105</b:Volume>
    <b:Issue>15</b:Issue>
    <b:Author>
      <b:Author>
        <b:NameList>
          <b:Person>
            <b:Last>Camacho-Vallejo</b:Last>
            <b:Middle>Fernando</b:Middle>
            <b:First>José</b:First>
          </b:Person>
          <b:Person>
            <b:Last>González-Rodríguez</b:Last>
            <b:First>Edna</b:First>
          </b:Person>
          <b:Person>
            <b:Last>Almaguer</b:Last>
            <b:First>Javier</b:First>
          </b:Person>
          <b:Person>
            <b:Last>González</b:Last>
            <b:Middle>G.</b:Middle>
            <b:First>Rosa</b:First>
          </b:Person>
        </b:NameList>
      </b:Author>
    </b:Author>
    <b:DOI>10.1016/j.clepro.2014.09.069</b:DOI>
    <b:RefOrder>14</b:RefOrder>
  </b:Source>
  <b:Source>
    <b:Tag>Sha15</b:Tag>
    <b:SourceType>JournalArticle</b:SourceType>
    <b:Guid>{53EC5272-3CFB-484B-8798-D74C3F89EF9B}</b:Guid>
    <b:Title>A GRASP algorithm for a humanitarian relief transportation problem</b:Title>
    <b:JournalName>Engineering Aplications of Artificial Intelligence</b:JournalName>
    <b:Year>2015</b:Year>
    <b:Pages>259-269</b:Pages>
    <b:Volume>41</b:Volume>
    <b:Author>
      <b:Author>
        <b:NameList>
          <b:Person>
            <b:Last>Sharif</b:Last>
            <b:Middle>Talebian</b:Middle>
            <b:First>Mojtaba</b:First>
          </b:Person>
          <b:Person>
            <b:Last>Salari</b:Last>
            <b:First>Majid</b:First>
          </b:Person>
        </b:NameList>
      </b:Author>
    </b:Author>
    <b:DOI>10.1016/j.engappai.2015.02.013</b:DOI>
    <b:RefOrder>15</b:RefOrder>
  </b:Source>
  <b:Source>
    <b:Tag>Des201</b:Tag>
    <b:SourceType>InternetSite</b:SourceType>
    <b:Guid>{A1DB031A-CCC3-469D-B0E2-D5E20C32D57F}</b:Guid>
    <b:Author>
      <b:Author>
        <b:Corporate>Descubre WWF</b:Corporate>
      </b:Author>
    </b:Author>
    <b:Title>Devastadores incendios forestales en Australia</b:Title>
    <b:Year>2020</b:Year>
    <b:Month>enero</b:Month>
    <b:Day>29</b:Day>
    <b:YearAccessed>2023</b:YearAccessed>
    <b:MonthAccessed>febrero</b:MonthAccessed>
    <b:DayAccessed>16</b:DayAccessed>
    <b:URL>https://www.worldwildlife.org/descubre-wwf/historias/devastadores-incendios-forestales-en-australia</b:URL>
    <b:LCID>en-US</b:LCID>
    <b:RefOrder>9</b:RefOrder>
  </b:Source>
  <b:Source>
    <b:Tag>MarcadorDePosición2</b:Tag>
    <b:SourceType>InternetSite</b:SourceType>
    <b:Guid>{82D99BA0-A356-4458-8770-FDE1B1C674EB}</b:Guid>
    <b:Author>
      <b:Author>
        <b:Corporate>Organización de las Naciones Unidas</b:Corporate>
      </b:Author>
    </b:Author>
    <b:Title>Noticias ONU</b:Title>
    <b:Year>2023</b:Year>
    <b:Month>febrero</b:Month>
    <b:Day>8</b:Day>
    <b:YearAccessed>2023</b:YearAccessed>
    <b:MonthAccessed>febrero</b:MonthAccessed>
    <b:DayAccessed>16</b:DayAccessed>
    <b:URL>https://news.un.org/es/story/2023/02/1518432</b:URL>
    <b:LCID>en-US</b:LCID>
    <b:ProductionCompany>Organización de las Naciones Unidas</b:ProductionCompany>
    <b:RefOrder>7</b:RefOrder>
  </b:Source>
  <b:Source>
    <b:Tag>MarcadorDePosición3</b:Tag>
    <b:SourceType>InternetSite</b:SourceType>
    <b:Guid>{73447196-D93B-4F7D-BDDC-5F0170AC69BF}</b:Guid>
    <b:Author>
      <b:Author>
        <b:Corporate>UNICEF</b:Corporate>
      </b:Author>
    </b:Author>
    <b:Title>Para cada infancia</b:Title>
    <b:ProductionCompany>UNICEF</b:ProductionCompany>
    <b:Year>2022</b:Year>
    <b:Month>noviembre</b:Month>
    <b:Day>9</b:Day>
    <b:YearAccessed>2023</b:YearAccessed>
    <b:MonthAccessed>febrero</b:MonthAccessed>
    <b:DayAccessed>16</b:DayAccessed>
    <b:URL>https://www.unicef.org/es/comunicados-prensa/mas-27-millones-ninos-peligro-inundaciones-devastadoras</b:URL>
    <b:LCID>en-US</b:LCID>
    <b:RefOrder>8</b:RefOrder>
  </b:Source>
  <b:Source>
    <b:Tag>MarcadorDePosición4</b:Tag>
    <b:SourceType>ElectronicSource</b:SourceType>
    <b:Guid>{022DB32F-2BE4-4B34-8F25-E36D29BD9BD2}</b:Guid>
    <b:Title>Guía metodológica Estrategia Municipal de gestión Integral de Riesgos de Desastres</b:Title>
    <b:Year>2019</b:Year>
    <b:Author>
      <b:Author>
        <b:Corporate>ONU HABITAD, Secretaria de Desarrollo Agrario, Territorial y Urbano (SEDATU)</b:Corporate>
      </b:Author>
    </b:Author>
    <b:City>México</b:City>
    <b:Publisher>ONU-HABITAD</b:Publisher>
    <b:LCID>en-US</b:LCID>
    <b:URL>https://publicacionesonuhabitat.org/onuhabitatmexico/Gu%C3%ADa-Metodol%C3%B3gica-EMGIRDE.pdf</b:URL>
    <b:RefOrder>10</b:RefOrder>
  </b:Source>
  <b:Source>
    <b:Tag>Daz09</b:Tag>
    <b:SourceType>JournalArticle</b:SourceType>
    <b:Guid>{7D7301A4-B942-4F43-8EA9-D46081BCAF4E}</b:Guid>
    <b:Title>SOLUCIÓN DEL PROBLEMA DE RUTA DE VEHÍCULOS CAPACITADOS MEDIANTE UN PROCEDIMIENTO METAHEURÍSTICO DE DOS FASES</b:Title>
    <b:Year>2009</b:Year>
    <b:Pages>23-38</b:Pages>
    <b:LCID>en-US</b:LCID>
    <b:JournalName>Revista EIA</b:JournalName>
    <b:Author>
      <b:Author>
        <b:NameList>
          <b:Person>
            <b:Last>Daza</b:Last>
            <b:Middle>Mario</b:Middle>
            <b:First>Julio</b:First>
          </b:Person>
          <b:Person>
            <b:Last>Montoya</b:Last>
            <b:Middle>R</b:Middle>
            <b:First>Jairo</b:First>
          </b:Person>
          <b:Person>
            <b:Last>Narducci</b:Last>
            <b:First>Francisco</b:First>
          </b:Person>
        </b:NameList>
      </b:Author>
    </b:Author>
    <b:Issue>12</b:Issue>
    <b:URL>http://scielo.org.co/scielo.php?script=sci_arttext&amp;pid=S1794-12372009000200003</b:URL>
    <b:RefOrder>37</b:RefOrder>
  </b:Source>
  <b:Source>
    <b:Tag>Bel17</b:Tag>
    <b:SourceType>ConferenceProceedings</b:SourceType>
    <b:Guid>{96908881-2CEE-4E54-8C6F-204046AE13FE}</b:Guid>
    <b:Title>Solving Vehicle Routing Problem with Multiple Trips using Iterative Local Search with Variable Neighborhood Search</b:Title>
    <b:Year>2017</b:Year>
    <b:Pages>286-290</b:Pages>
    <b:ConferenceName>The 19th Int'l Conf on Artificial Intelligence</b:ConferenceName>
    <b:JournalName>The 19th Int'l Conf on Artificial Intelligence</b:JournalName>
    <b:Author>
      <b:Author>
        <b:NameList>
          <b:Person>
            <b:Last>Belver</b:Last>
            <b:First>M</b:First>
          </b:Person>
          <b:Person>
            <b:Last>Gómez</b:Last>
            <b:First>A</b:First>
          </b:Person>
          <b:Person>
            <b:Last>López</b:Last>
            <b:First>J</b:First>
          </b:Person>
          <b:Person>
            <b:Last>De la Fuente </b:Last>
            <b:First>D</b:First>
          </b:Person>
          <b:Person>
            <b:Last>Ponte </b:Last>
            <b:First>B</b:First>
          </b:Person>
        </b:NameList>
      </b:Author>
    </b:Author>
    <b:URL>https://www.proquest.com/openview/61f46c925557272be9211b3c058107e0/1.pdf?pq-origsite=gscholar&amp;cbl=1976349</b:URL>
    <b:RefOrder>38</b:RefOrder>
  </b:Source>
  <b:Source>
    <b:Tag>Cos18</b:Tag>
    <b:SourceType>JournalArticle</b:SourceType>
    <b:Guid>{C5F55C87-1FE6-4439-BC90-6953E56BF574}</b:Guid>
    <b:Title>Comparison between instances to solve the CVRP</b:Title>
    <b:JournalName>International Journal of Combinatorial Optimization Problems and Informatics</b:JournalName>
    <b:Year>2018</b:Year>
    <b:Pages>41-54</b:Pages>
    <b:Author>
      <b:Author>
        <b:NameList>
          <b:Person>
            <b:Last>Cossio-Franco</b:Last>
            <b:Middle>Gonzalo</b:Middle>
            <b:First>Edgar</b:First>
          </b:Person>
          <b:Person>
            <b:Last>Hernández Aguilar</b:Last>
            <b:Middle>Alberto</b:Middle>
            <b:First>José</b:First>
          </b:Person>
        </b:NameList>
      </b:Author>
    </b:Author>
    <b:Volume>9</b:Volume>
    <b:Issue>2</b:Issue>
    <b:URL>https://ijcopi.org/ojs/article/view/94/87</b:URL>
    <b:RefOrder>39</b:RefOrder>
  </b:Source>
  <b:Source>
    <b:Tag>Kir17</b:Tag>
    <b:SourceType>JournalArticle</b:SourceType>
    <b:Guid>{64F1A187-F7C2-42E2-8381-B29163224DBA}</b:Guid>
    <b:Title>A novel heuristic algorithm for capacitated vehicle routing problem</b:Title>
    <b:JournalName>Journal of Industrial Engineering International</b:JournalName>
    <b:Year>2017</b:Year>
    <b:Pages>1-8</b:Pages>
    <b:Author>
      <b:Author>
        <b:NameList>
          <b:Person>
            <b:Last>Kir</b:Last>
            <b:First>S</b:First>
          </b:Person>
          <b:Person>
            <b:Last>Resit Yazgan</b:Last>
            <b:First>H</b:First>
          </b:Person>
          <b:Person>
            <b:Last>Tüncel</b:Last>
            <b:First>E</b:First>
          </b:Person>
        </b:NameList>
      </b:Author>
    </b:Author>
    <b:DOI>https://doi.org/10.1007/s40092-017-0187-9</b:DOI>
    <b:RefOrder>40</b:RefOrder>
  </b:Source>
  <b:Source>
    <b:Tag>Vie20</b:Tag>
    <b:SourceType>JournalArticle</b:SourceType>
    <b:Guid>{BCD32661-D7F0-49EE-BCF5-029736BD90BF}</b:Guid>
    <b:Title>A procedure to support the distribution of drinking water for victims of drought: the case of the Brazilian semi-arid region</b:Title>
    <b:JournalName>Transportation Research Procedia</b:JournalName>
    <b:Year>2020</b:Year>
    <b:Pages>331-339</b:Pages>
    <b:Author>
      <b:Author>
        <b:NameList>
          <b:Person>
            <b:Last>Viera</b:Last>
            <b:Middle>EM</b:Middle>
            <b:First>Yesus</b:First>
          </b:Person>
          <b:Person>
            <b:Last>Bandeira</b:Last>
            <b:Middle>AM</b:Middle>
            <b:First>Renata</b:First>
          </b:Person>
          <b:Person>
            <b:Last>Lopes</b:Last>
            <b:Middle>AS</b:Middle>
            <b:First>Luiz</b:First>
          </b:Person>
          <b:Person>
            <b:Last>Silva júnior</b:Last>
            <b:Middle>S</b:Middle>
            <b:First>Orivalde</b:First>
          </b:Person>
          <b:Person>
            <b:Last>Batista-Júnior</b:Last>
            <b:Middle>M</b:Middle>
            <b:First>Marcilio</b:First>
          </b:Person>
        </b:NameList>
      </b:Author>
    </b:Author>
    <b:Volume>47</b:Volume>
    <b:DOI>https://doi.org/10.1016/j.trpro.2020.03.106</b:DOI>
    <b:RefOrder>26</b:RefOrder>
  </b:Source>
  <b:Source>
    <b:Tag>Con23</b:Tag>
    <b:SourceType>InternetSite</b:SourceType>
    <b:Guid>{E1CB2B55-73D1-4C62-A08B-760D018EF0C8}</b:Guid>
    <b:Title>México es de los países en el mundo más vulnerables ante el Cambio Climático. Acapulco es la muestra y podrían venir más desastres</b:Title>
    <b:Year>2023</b:Year>
    <b:LCID>en-US</b:LCID>
    <b:Author>
      <b:Author>
        <b:Corporate>Confederación Patronal de la República Mexicana [COPARMEX]</b:Corporate>
      </b:Author>
    </b:Author>
    <b:Month>noviembre</b:Month>
    <b:Day>26</b:Day>
    <b:URL>https://coparmex.org.mx/mexico-es-de-los-paises-en-el-mundo-mas-vulnerables-ante-el-cambio-climatico-acapulco-es-la-muestra-y-podrian-venir-mas-desastres/#:~:text=P%C3%A1gina%20inicial-,M%C3%A9xico%20es%20de%20los%20pa%C3%ADses%20en%20el%20mundo%20m%C3%A1</b:URL>
    <b:RefOrder>12</b:RefOrder>
  </b:Source>
  <b:Source>
    <b:Tag>Zep181</b:Tag>
    <b:SourceType>Book</b:SourceType>
    <b:Guid>{883C0FEB-E4C7-4F00-8C15-5FB1F8E5D312}</b:Guid>
    <b:Title>La vulnerabilidad de México ante el cambio climático. Una revisión del Sistema Nacional de Protección Civil</b:Title>
    <b:Year>2018</b:Year>
    <b:URL>http://bibliodigitalibd.senado.gob.mx/bitstream/handle/123456789/4108/Cuaderno%20SINAPROC%20FIinalWeb%20sencillas%20OK.pdf?sequence=1&amp;isAllowed=y</b:URL>
    <b:City>México</b:City>
    <b:Publisher>Senado de la República, Instituto Belisario Domínguez</b:Publisher>
    <b:Author>
      <b:Author>
        <b:NameList>
          <b:Person>
            <b:Last>Zepeda-Gil</b:Last>
            <b:First>Raúl</b:First>
          </b:Person>
          <b:Person>
            <b:Last>Huerta-Pineda</b:Last>
            <b:First>Alejandra</b:First>
          </b:Person>
          <b:Person>
            <b:Last>Sánchez-Correa</b:Last>
            <b:Middle>Karina</b:Middle>
            <b:First>Maria</b:First>
          </b:Person>
          <b:Person>
            <b:Last>Sánchez-Ramírez</b:Last>
            <b:Middle>Cristina</b:Middle>
            <b:First>Maria</b:First>
          </b:Person>
        </b:NameList>
      </b:Author>
    </b:Author>
    <b:LCID>en-US</b:LCID>
    <b:RefOrder>13</b:RefOrder>
  </b:Source>
  <b:Source>
    <b:Tag>Sec24</b:Tag>
    <b:SourceType>InternetSite</b:SourceType>
    <b:Guid>{88D98938-0C28-4A6C-BFF5-044545381D24}</b:Guid>
    <b:Title>El Estado de Veracruz</b:Title>
    <b:Year>2024</b:Year>
    <b:LCID>en-US</b:LCID>
    <b:Author>
      <b:Author>
        <b:Corporate>Secretaría de Desarrollo Económico y Portuario [SEDECOP]</b:Corporate>
      </b:Author>
    </b:Author>
    <b:DOI>http://www.veracruz.gob.mx/desarrolloeconomico/el-estado-de-veracruz/</b:DOI>
    <b:RefOrder>16</b:RefOrder>
  </b:Source>
  <b:Source>
    <b:Tag>Cen23</b:Tag>
    <b:SourceType>InternetSite</b:SourceType>
    <b:Guid>{C0A7EE76-3421-44CE-8ACA-A288B43CA0A5}</b:Guid>
    <b:Title>Sistema de Consulta de Declaratorias</b:Title>
    <b:Year>2023</b:Year>
    <b:LCID>en-US</b:LCID>
    <b:Author>
      <b:Author>
        <b:Corporate>Centro Nacional de Prevención de Desastres [CENAPRED]</b:Corporate>
      </b:Author>
    </b:Author>
    <b:URL>http://www.atlasnacionalderiesgos.gob.mx/apps/Declaratorias/</b:URL>
    <b:RefOrder>17</b:RefOrder>
  </b:Source>
  <b:Source>
    <b:Tag>Sec</b:Tag>
    <b:SourceType>ElectronicSource</b:SourceType>
    <b:Guid>{054B0CFE-FCF6-42C1-91A9-8F917988B8D8}</b:Guid>
    <b:Title>Estudios Regionales para la Planeación</b:Title>
    <b:URL>http://www.veracruz.gob.mx/finanzas/wp-content/uploads/sites/2/2020/02/C-Reg-Las-Montanas-2005publ.pdf</b:URL>
    <b:City>Xalapa</b:City>
    <b:LCID>en-US</b:LCID>
    <b:Author>
      <b:Author>
        <b:Corporate>Secretaría de Finanzas y Planeación [SEFIPLAN] - COPLADER</b:Corporate>
      </b:Author>
    </b:Author>
    <b:StateProvince>Veracruz</b:StateProvince>
    <b:CountryRegion>México</b:CountryRegion>
    <b:Year>2005</b:Year>
    <b:RefOrder>18</b:RefOrder>
  </b:Source>
  <b:Source>
    <b:Tag>Bar223</b:Tag>
    <b:SourceType>BookSection</b:SourceType>
    <b:Guid>{641DAD70-42E5-4D23-881C-CEFA8D96B3E5}</b:Guid>
    <b:Title>Distribution of Personal Protective Equipment, Derived from the Presence of the COVID-19 Virus in Mexico</b:Title>
    <b:Year>2022</b:Year>
    <b:Pages>357-382</b:Pages>
    <b:Author>
      <b:Author>
        <b:NameList>
          <b:Person>
            <b:Last>Barojas-Payán</b:Last>
            <b:First>Erika</b:First>
          </b:Person>
          <b:Person>
            <b:Last>Heredia-Roldan </b:Last>
            <b:Middle>Josué</b:Middle>
            <b:First>Miguel</b:First>
          </b:Person>
          <b:Person>
            <b:Last>Sánchez-Partida</b:Last>
            <b:First>Diana</b:First>
          </b:Person>
        </b:NameList>
      </b:Author>
      <b:BookAuthor>
        <b:NameList>
          <b:Person>
            <b:Last>Regis-Hernández</b:Last>
            <b:First>F</b:First>
          </b:Person>
          <b:Person>
            <b:Last>Mora-Vargas</b:Last>
            <b:First>J</b:First>
          </b:Person>
          <b:Person>
            <b:Last>Sánchez-Partida</b:Last>
            <b:First>Diana</b:First>
          </b:Person>
          <b:Person>
            <b:Last>Ruiz</b:Last>
            <b:First>A</b:First>
          </b:Person>
        </b:NameList>
      </b:BookAuthor>
    </b:Author>
    <b:BookTitle>Humanitarian Logistics from the Disaster Risk Reduction Perspective</b:BookTitle>
    <b:Publisher>Springer, Cham</b:Publisher>
    <b:DOI>https://doi.org/10.1007/978-3-030-90877-5_12</b:DOI>
    <b:RefOrder>31</b:RefOrder>
  </b:Source>
  <b:Source>
    <b:Tag>4</b:Tag>
    <b:SourceType>JournalArticle</b:SourceType>
    <b:Guid>{36DAAADC-44A4-4F93-BE9B-199BE8260007}</b:Guid>
    <b:Title>Logistics Solutions in the Preparation Phase for the Appearance of Disasters</b:Title>
    <b:Year>2020</b:Year>
    <b:Pages>123-130</b:Pages>
    <b:LCID>en-US</b:LCID>
    <b:JournalName>Advances in Science, Technology and Engineering Systems Journal</b:JournalName>
    <b:Author>
      <b:Author>
        <b:NameList>
          <b:Person>
            <b:Last>Barojas-Payán</b:Last>
            <b:First>Erika</b:First>
          </b:Person>
          <b:Person>
            <b:Last>Sánchez-Partida</b:Last>
            <b:First>Diana</b:First>
          </b:Person>
          <b:Person>
            <b:Last>Heredia-Roldan</b:Last>
            <b:Middle>Josué</b:Middle>
            <b:First>Miguel</b:First>
          </b:Person>
          <b:Person>
            <b:Last>Juárez-Rivera</b:Last>
            <b:First>Victorino</b:First>
          </b:Person>
          <b:Person>
            <b:Last>Medina-Cervantes</b:Last>
            <b:First>Jesús</b:First>
          </b:Person>
        </b:NameList>
      </b:Author>
    </b:Author>
    <b:Volume>5</b:Volume>
    <b:Issue>4</b:Issue>
    <b:DOI>https://dx.doi.org/10.25046/aj050438</b:DOI>
    <b:RefOrder>29</b:RefOrder>
  </b:Source>
  <b:Source>
    <b:Tag>Ras22</b:Tag>
    <b:SourceType>BookSection</b:SourceType>
    <b:Guid>{769FD1E8-5581-4608-92F3-12E2CAFE8FC8}</b:Guid>
    <b:Title>Location of Regional Humanitarian Response Depot (RHRD) in the Seven Regions in the State of Puebla</b:Title>
    <b:Year>2022</b:Year>
    <b:URL>https://link.springer.com/chapter/10.1007/978-3-030-90877-5_10</b:URL>
    <b:Author>
      <b:Author>
        <b:NameList>
          <b:Person>
            <b:Last>Rascón Limón</b:Last>
            <b:First>Carlos Vicente</b:First>
          </b:Person>
          <b:Person>
            <b:Last>Sánchez-Partida</b:Last>
            <b:First>Diana</b:First>
          </b:Person>
          <b:Person>
            <b:Last>Martínez Flores</b:Last>
            <b:Middle>Luis</b:Middle>
            <b:First>José</b:First>
          </b:Person>
          <b:Person>
            <b:Last>Caballero Morales</b:Last>
            <b:Middle>Omar</b:Middle>
            <b:First>Santiago</b:First>
          </b:Person>
        </b:NameList>
      </b:Author>
      <b:BookAuthor>
        <b:NameList>
          <b:Person>
            <b:Last>Regis-Hernández</b:Last>
            <b:First>Fabiola</b:First>
          </b:Person>
          <b:Person>
            <b:Last>Mora-Vargas</b:Last>
            <b:First>Jaime</b:First>
          </b:Person>
          <b:Person>
            <b:Last>Sánchez-Partida</b:Last>
            <b:First>Diana</b:First>
          </b:Person>
          <b:Person>
            <b:Last>Ruíz</b:Last>
            <b:First>Angel</b:First>
          </b:Person>
        </b:NameList>
      </b:BookAuthor>
    </b:Author>
    <b:DOI>https://doi.org/10.1007/978-3-030-90877-5_10</b:DOI>
    <b:LCID>en-US</b:LCID>
    <b:BookTitle>Humanitarian Logistics from the Disaster Risk Reduction Perspective, Theory and Applications</b:BookTitle>
    <b:Pages>293–319 </b:Pages>
    <b:City>Cham</b:City>
    <b:Publisher>Springer</b:Publisher>
    <b:RefOrder>20</b:RefOrder>
  </b:Source>
  <b:Source>
    <b:Tag>Car</b:Tag>
    <b:SourceType>ElectronicSource</b:SourceType>
    <b:Guid>{7AC1DFB7-42E1-4EE1-9EB8-F4AD6985A0D5}</b:Guid>
    <b:Title>Localización de instalaciones</b:Title>
    <b:LCID>en-US</b:LCID>
    <b:Author>
      <b:Author>
        <b:NameList>
          <b:Person>
            <b:Last>Carro-Paz</b:Last>
            <b:First>Roberto</b:First>
          </b:Person>
          <b:Person>
            <b:Last>González-Gómez</b:Last>
            <b:First>Daniel</b:First>
          </b:Person>
        </b:NameList>
      </b:Author>
    </b:Author>
    <b:Year>2024</b:Year>
    <b:Publisher>Facultad de Ciencias Económicas y Sociales - Universidad Nacional del Mar del Planta</b:Publisher>
    <b:StateProvince>Bueno Aires</b:StateProvince>
    <b:CountryRegion>Argentina</b:CountryRegion>
    <b:Month>enero</b:Month>
    <b:Day>31</b:Day>
    <b:URL>https://d1wqtxts1xzle7.cloudfront.net/45231503/Unidad_1_Localizacion_de_Instalaciones-libre.pdf?1462049858=&amp;response-content-disposition=inline%3B+filename%3DLOCALIZACION_DE_INSTALACIONES.pdf&amp;Expires=1706727049&amp;Signature=AhqHXo1yvuSh9HOJZn6WKQ9tJWmZ0Nf9Zi</b:URL>
    <b:RefOrder>32</b:RefOrder>
  </b:Source>
  <b:Source>
    <b:Tag>Dro17</b:Tag>
    <b:SourceType>JournalArticle</b:SourceType>
    <b:Guid>{5C4DAEEE-D0BA-40C9-88F9-CEA13956C36B}</b:Guid>
    <b:LCID>en-US</b:LCID>
    <b:Title>Optimization of the post logistics network and location of the local  distribution center in selected area of the Lublin province</b:Title>
    <b:JournalName>Procedia Engineering </b:JournalName>
    <b:Year>2017</b:Year>
    <b:Pages>130-135</b:Pages>
    <b:Author>
      <b:Author>
        <b:NameList>
          <b:Person>
            <b:Last>Droździel</b:Last>
            <b:First>Pawel</b:First>
          </b:Person>
          <b:Person>
            <b:Last>Wińska</b:Last>
            <b:First>Monika</b:First>
          </b:Person>
          <b:Person>
            <b:Last>Madleňák</b:Last>
            <b:First>Radovan</b:First>
          </b:Person>
          <b:Person>
            <b:Last>Szumski</b:Last>
            <b:First>Pawel</b:First>
          </b:Person>
        </b:NameList>
      </b:Author>
    </b:Author>
    <b:URL>https://www.sciencedirect.com/science/article/pii/S1877705817325699?via%3Dihub</b:URL>
    <b:DOI>https://doi.org/10.1016/j.proeng.2017.06.023</b:DOI>
    <b:RefOrder>34</b:RefOrder>
  </b:Source>
  <b:Source>
    <b:Tag>Das15</b:Tag>
    <b:SourceType>BookSection</b:SourceType>
    <b:Guid>{06EF9F55-349A-4379-B273-AD2BA237E15A}</b:Guid>
    <b:Title>he p-Median Problem</b:Title>
    <b:Year>2015</b:Year>
    <b:Pages>21-45</b:Pages>
    <b:Author>
      <b:Author>
        <b:NameList>
          <b:Person>
            <b:Last>Daskin</b:Last>
            <b:Middle>S</b:Middle>
            <b:First>M</b:First>
          </b:Person>
          <b:Person>
            <b:Last>Maass</b:Last>
            <b:Middle>L</b:Middle>
            <b:First>K</b:First>
          </b:Person>
        </b:NameList>
      </b:Author>
      <b:BookAuthor>
        <b:NameList>
          <b:Person>
            <b:Last>Laporte</b:Last>
            <b:First>G</b:First>
          </b:Person>
          <b:Person>
            <b:Last>Nickel</b:Last>
            <b:First>S</b:First>
          </b:Person>
          <b:Person>
            <b:Last>Saldanha da</b:Last>
            <b:First>Gama</b:First>
          </b:Person>
        </b:NameList>
      </b:BookAuthor>
    </b:Author>
    <b:BookTitle>Location Science</b:BookTitle>
    <b:City>Cham</b:City>
    <b:Publisher>Springer</b:Publisher>
    <b:DOI>https://doi.org/10.1007/978-3-319-13111-5_2</b:DOI>
    <b:RefOrder>35</b:RefOrder>
  </b:Source>
  <b:Source>
    <b:Tag>Cor13</b:Tag>
    <b:SourceType>ElectronicSource</b:SourceType>
    <b:Guid>{39B47CC6-5821-44F3-8145-288C1F7C54C1}</b:Guid>
    <b:Title> Eleventh LACCEI Latin American and Caribbean Conference for Engineering and Technology ”Innovation in Engineering, Technology and Education for Competitiveness and Prosperity”  (LACCEI’2013)</b:Title>
    <b:Year>2013</b:Year>
    <b:City>Cancún</b:City>
    <b:LCID>en-US</b:LCID>
    <b:StateProvince>Quintana Roo</b:StateProvince>
    <b:CountryRegion>México</b:CountryRegion>
    <b:Month>Agosto</b:Month>
    <b:Day>14-16</b:Day>
    <b:Author>
      <b:Author>
        <b:NameList>
          <b:Person>
            <b:Last>Cornejo-Sánchez</b:Last>
            <b:First>Christian</b:First>
          </b:Person>
          <b:Person>
            <b:Last>Vargas-Florez</b:Last>
            <b:First>Jorge</b:First>
          </b:Person>
          <b:Person>
            <b:Last>Aragón-Casas</b:Last>
            <b:First>Lucy</b:First>
          </b:Person>
          <b:Person>
            <b:Last>Serpa-Oshiro</b:Last>
            <b:First>Verónica</b:First>
          </b:Person>
        </b:NameList>
      </b:Author>
    </b:Author>
    <b:PublicationTitle>Localización de almacenes y distribución de ayuda humanitaria para atención de damnificados en caso de desastre natural</b:PublicationTitle>
    <b:URL>https://www.laccei.org/LACCEI2013-Cancun/RefereedPapers/RP191.pdf</b:URL>
    <b:RefOrder>33</b:RefOrder>
  </b:Source>
  <b:Source>
    <b:Tag>Ver24</b:Tag>
    <b:SourceType>DocumentFromInternetSite</b:SourceType>
    <b:Guid>{EA22CE8D-FB85-4854-8399-624A8911CE7E}</b:Guid>
    <b:Title>Índices de marginación</b:Title>
    <b:Year>2024</b:Year>
    <b:LCID>en-US</b:LCID>
    <b:Author>
      <b:Author>
        <b:Corporate>Veracruz, Gobierno del Estado</b:Corporate>
      </b:Author>
    </b:Author>
    <b:URL>http://www.veracruz.gob.mx/desarrollosocial/indices-y-grados-de-marginacion/</b:URL>
    <b:RefOrder>42</b:RefOrder>
  </b:Source>
  <b:Source>
    <b:Tag>Sec211</b:Tag>
    <b:SourceType>ElectronicSource</b:SourceType>
    <b:Guid>{7F91AFD5-7B65-4235-B56F-D8DAD150055A}</b:Guid>
    <b:Author>
      <b:Author>
        <b:Corporate>Secretaría de Finanzas y Planeación [SEFIPLAN]</b:Corporate>
      </b:Author>
    </b:Author>
    <b:Title>Sistema de Información Estadística y Geográfica del Estado de Veracruz de Ignacio de la Llave (SIEGVER)</b:Title>
    <b:Year>2021</b:Year>
    <b:URL>http://ceieg.veracruz.gob.mx/wp-content/uploads/sites/21/2021/06/CUICHAPA_2021.pdf</b:URL>
    <b:City>Xalapa</b:City>
    <b:StateProvince>Veracruz</b:StateProvince>
    <b:CountryRegion>México</b:CountryRegion>
    <b:RefOrder>41</b:RefOrder>
  </b:Source>
  <b:Source>
    <b:Tag>Bar231</b:Tag>
    <b:SourceType>JournalArticle</b:SourceType>
    <b:Guid>{5911AD8E-BFF9-4598-BA87-061C6731C3EF}</b:Guid>
    <b:Title>Supplying aid products to affected regions by a natural phenomenon in Chiapas, Mexico</b:Title>
    <b:Year>2023</b:Year>
    <b:LCID>en-US</b:LCID>
    <b:JournalName>Acta logistica - International Scientific Journal about LogisticsInternational Scientific Journal about Logistics</b:JournalName>
    <b:Pages>353-362</b:Pages>
    <b:Author>
      <b:Author>
        <b:NameList>
          <b:Person>
            <b:Last>Barojas-Payán</b:Last>
            <b:First>Erika</b:First>
          </b:Person>
          <b:Person>
            <b:Last>Sánchez-Partida</b:Last>
            <b:First>Diana</b:First>
          </b:Person>
          <b:Person>
            <b:Last>Cantú-Cortes</b:Last>
            <b:First>Israel-Uriel</b:First>
          </b:Person>
          <b:Person>
            <b:Last>Martinez-Bañuelos</b:Last>
            <b:Middle>Jesús</b:Middle>
            <b:First>Eduardo</b:First>
          </b:Person>
        </b:NameList>
      </b:Author>
    </b:Author>
    <b:Volume>10</b:Volume>
    <b:Issue>3</b:Issue>
    <b:DOI>https://doi.org/10.22306/al.v10i3.393 </b:DOI>
    <b:RefOrder>24</b:RefOrder>
  </b:Source>
  <b:Source>
    <b:Tag>Bar224</b:Tag>
    <b:SourceType>JournalArticle</b:SourceType>
    <b:Guid>{BB2633CC-D7CB-41E7-A5FD-760118271BAB}</b:Guid>
    <b:LCID>en-US</b:LCID>
    <b:Title>Logistics Strategies for the Distribution of Humanitarian AidInformatics</b:Title>
    <b:JournalName>International Journal of Combinatorial Optimization Problems and</b:JournalName>
    <b:Year>2022</b:Year>
    <b:Pages>50-64</b:Pages>
    <b:Author>
      <b:Author>
        <b:NameList>
          <b:Person>
            <b:Last>Barojas-Payán</b:Last>
            <b:First>Erika</b:First>
          </b:Person>
          <b:Person>
            <b:Last>Sánchez-Partida</b:Last>
            <b:First>Diana</b:First>
          </b:Person>
          <b:Person>
            <b:Last>Villafuerte-Díaz</b:Last>
            <b:First>Rubén</b:First>
          </b:Person>
          <b:Person>
            <b:Last>Juárez-Rivera</b:Last>
            <b:First>Victorino</b:First>
          </b:Person>
        </b:NameList>
      </b:Author>
    </b:Author>
    <b:URL>https://www.ijcopi.org/ojs/article/view/214</b:URL>
    <b:RefOrder>43</b:RefOrder>
  </b:Source>
  <b:Source>
    <b:Tag>Bar21</b:Tag>
    <b:SourceType>BookSection</b:SourceType>
    <b:Guid>{82FDDE64-41D2-47F4-B317-5F8C323AA21B}</b:Guid>
    <b:Title>A Hybrid Capacitated Multi-facility Location Model for Pre-positioning Warehouses and Inventories in Regions at Risk in Mexico</b:Title>
    <b:Year>2021</b:Year>
    <b:Pages>193-221</b:Pages>
    <b:LCID>en-US</b:LCID>
    <b:BookTitle>Disaster Risk Reduction in Mexico. Methodologies, Case Studies, and Propective Views</b:BookTitle>
    <b:City>Cham</b:City>
    <b:Publisher>Springer</b:Publisher>
    <b:Author>
      <b:Author>
        <b:NameList>
          <b:Person>
            <b:Last>Barojas-Payán</b:Last>
            <b:First>Erika</b:First>
          </b:Person>
          <b:Person>
            <b:Last>Sánchez-Partida</b:Last>
            <b:First>Diana</b:First>
          </b:Person>
          <b:Person>
            <b:Last>Caballero-Morales</b:Last>
            <b:Middle>Omar</b:Middle>
            <b:First>Santiago</b:First>
          </b:Person>
          <b:Person>
            <b:Last>Martínez-Flores</b:Last>
            <b:Middle>Luis</b:Middle>
            <b:First>José</b:First>
          </b:Person>
        </b:NameList>
      </b:Author>
      <b:BookAuthor>
        <b:NameList>
          <b:Person>
            <b:Last>Sánchez-Partida </b:Last>
            <b:First>Diana</b:First>
          </b:Person>
          <b:Person>
            <b:Last>Martínez-Flores</b:Last>
            <b:Middle>Luis</b:Middle>
            <b:First>José</b:First>
          </b:Person>
          <b:Person>
            <b:Last>Caballero-Morales</b:Last>
            <b:Middle>Omar</b:Middle>
            <b:First>Santiago</b:First>
          </b:Person>
          <b:Person>
            <b:Last>Cano-Olivos</b:Last>
            <b:First>Patricia</b:First>
          </b:Person>
        </b:NameList>
      </b:BookAuthor>
    </b:Author>
    <b:DOI>https://doi.org/10.1007/978-3-030-67295-9</b:DOI>
    <b:RefOrder>19</b:RefOrder>
  </b:Source>
  <b:Source>
    <b:Tag>Riv22</b:Tag>
    <b:SourceType>JournalArticle</b:SourceType>
    <b:Guid>{FCFC506F-DCB0-4BBE-80E1-9E3BEECA602D}</b:Guid>
    <b:Title>Modelo de optimización para el problema de localización y ruteo vehicular en la distribución de ayuda humanitaria</b:Title>
    <b:Year>2022</b:Year>
    <b:Pages>165-179</b:Pages>
    <b:LCID>en-US</b:LCID>
    <b:JournalName>Revista Tecnológica ESPOL</b:JournalName>
    <b:Author>
      <b:Author>
        <b:NameList>
          <b:Person>
            <b:Last>Rivas-Pastor</b:Last>
            <b:First>Daniela</b:First>
          </b:Person>
          <b:Person>
            <b:Last>Olarte-Cedeño</b:Last>
            <b:First>Evelyn</b:First>
          </b:Person>
          <b:Person>
            <b:Last>Delgado-Bravo</b:Last>
            <b:First>Erwin</b:First>
          </b:Person>
          <b:Person>
            <b:Last>Cabezas-García</b:Last>
            <b:First>Xavier</b:First>
          </b:Person>
          <b:Person>
            <b:Last>Martín-Barreiro</b:Last>
            <b:First>Carlos</b:First>
          </b:Person>
        </b:NameList>
      </b:Author>
    </b:Author>
    <b:URL>https://d1wqtxts1xzle7.cloudfront.net/89604625/611-libre.pdf?1660441427=&amp;response-content-disposition=inline%3B+filename%3DModelo_de_optimizacion_para_el_problema.pdf&amp;Expires=1707015974&amp;Signature=J7xLd6SftBt-sKu9qZ2mo2NkkWYhK7fdA1s6YFqb~vPGSzTs2mPAmnTDErx</b:URL>
    <b:RefOrder>28</b:RefOrder>
  </b:Source>
  <b:Source>
    <b:Tag>DeO19</b:Tag>
    <b:SourceType>JournalArticle</b:SourceType>
    <b:Guid>{863EE6DD-6BDD-483C-BB7E-ADADBC3813FF}</b:Guid>
    <b:Title>Proposal to planning facility location using UAV and geographic information systems in a post-disaster scenario</b:Title>
    <b:JournalName>International Journal of Disaster Risk Reduction</b:JournalName>
    <b:Year>2019</b:Year>
    <b:Pages>101080</b:Pages>
    <b:Author>
      <b:Author>
        <b:NameList>
          <b:Person>
            <b:Last>De Oliveira Silva</b:Last>
            <b:First>Leandro</b:First>
          </b:Person>
          <b:Person>
            <b:Last>Albergaría de Mello Bandeira</b:Last>
            <b:First>Renata</b:First>
          </b:Person>
          <b:Person>
            <b:Last>Barcellos Gouvêa Campos </b:Last>
            <b:First>Vânia</b:First>
          </b:Person>
        </b:NameList>
      </b:Author>
    </b:Author>
    <b:LCID>en-US</b:LCID>
    <b:Volume>36</b:Volume>
    <b:URL>https://www.sciencedirect.com/science/article/pii/S2212420918307702</b:URL>
    <b:DOI>https://doi.org/10.1016/j.ijdrr.2019.101080</b:DOI>
    <b:RefOrder>21</b:RefOrder>
  </b:Source>
  <b:Source>
    <b:Tag>Rat14</b:Tag>
    <b:SourceType>JournalArticle</b:SourceType>
    <b:Guid>{4DD4D705-E5C6-43B3-A3E9-C174A2E95A1F}</b:Guid>
    <b:LCID>en-US</b:LCID>
    <b:Title>A math-heuristic for the warehouse location–routing problem in disaster relief</b:Title>
    <b:JournalName>Computers &amp; Operations Research</b:JournalName>
    <b:Year>2014</b:Year>
    <b:Pages>25-39</b:Pages>
    <b:Author>
      <b:Author>
        <b:NameList>
          <b:Person>
            <b:Last>Rath</b:Last>
            <b:First>Stefan</b:First>
          </b:Person>
          <b:Person>
            <b:Last>Gutjahr</b:Last>
            <b:Middle>J</b:Middle>
            <b:First>Walter</b:First>
          </b:Person>
        </b:NameList>
      </b:Author>
    </b:Author>
    <b:Volume>42</b:Volume>
    <b:Issue>2014</b:Issue>
    <b:DOI>https://doi.org/10.1016/j.cor.2011.07.016</b:DOI>
    <b:RefOrder>30</b:RefOrder>
  </b:Source>
  <b:Source>
    <b:Tag>Bru18</b:Tag>
    <b:SourceType>JournalArticle</b:SourceType>
    <b:Guid>{AF500BFF-DEA7-4DF4-B53A-7DE84C2D474E}</b:Guid>
    <b:LCID>en-US</b:LCID>
    <b:Title>A fast heuristic for routing in post-disaster humanitarian relief logistics</b:Title>
    <b:JournalName>Transportation Research Procedia</b:JournalName>
    <b:Year>2018</b:Year>
    <b:Pages>304-313</b:Pages>
    <b:Author>
      <b:Author>
        <b:NameList>
          <b:Person>
            <b:Last>Bruni</b:Last>
            <b:First>YO</b:First>
          </b:Person>
          <b:Person>
            <b:Last>Beraldi</b:Last>
            <b:First>P</b:First>
          </b:Person>
          <b:Person>
            <b:Last>Khodaparasti</b:Last>
            <b:First>S</b:First>
          </b:Person>
        </b:NameList>
      </b:Author>
    </b:Author>
    <b:Volume>30</b:Volume>
    <b:Issue>2018</b:Issue>
    <b:DOI>https://doi.org/10.1016/j.trpro.2018.09.033</b:DOI>
    <b:RefOrder>23</b:RefOrder>
  </b:Source>
  <b:Source>
    <b:Tag>Ros19</b:Tag>
    <b:SourceType>JournalArticle</b:SourceType>
    <b:Guid>{03B08A86-4F14-4C6B-8FC5-E5D82A2C8752}</b:Guid>
    <b:Title>Employing helicopters in the modelling of last mile distribution system in large-scale disasters</b:Title>
    <b:JournalName>Transportation Research Procedia</b:JournalName>
    <b:Year>2019</b:Year>
    <b:Pages>306-313</b:Pages>
    <b:Author>
      <b:Author>
        <b:NameList>
          <b:Person>
            <b:Last>Rosa-Xavier</b:Last>
            <b:First>Iran</b:First>
          </b:Person>
          <b:Person>
            <b:Last>Albergaria de Mello Bandeira</b:Last>
            <b:First>Renata</b:First>
          </b:Person>
          <b:Person>
            <b:Last>De Oliveira-Silva</b:Last>
            <b:First>Leandro</b:First>
          </b:Person>
          <b:Person>
            <b:Last>de Paula Fontainhas Bandeira</b:Last>
            <b:First>Adriano</b:First>
          </b:Person>
          <b:Person>
            <b:Last>Barcellos Gouvêa Campos</b:Last>
            <b:First>Vânia</b:First>
          </b:Person>
        </b:NameList>
      </b:Author>
    </b:Author>
    <b:Volume>37</b:Volume>
    <b:Issue>2019</b:Issue>
    <b:URL>https://www.sciencedirect.com/science/article/pii/S2352146518306136</b:URL>
    <b:DOI>https://doi.org/10.1016/j.trpro.2018.12.197</b:DOI>
    <b:RefOrder>27</b:RefOrder>
  </b:Source>
  <b:Source>
    <b:Tag>Ber18</b:Tag>
    <b:SourceType>JournalArticle</b:SourceType>
    <b:Guid>{0318C8B7-19D9-4F4E-A0F8-58C12545B0D2}</b:Guid>
    <b:Title>Log´ıstica Humanitaria: modelos para la atenci´on de poblaciones afectadas por desastres naturales</b:Title>
    <b:JournalName>PESQUIMAT</b:JournalName>
    <b:Year>2018</b:Year>
    <b:Pages>17-59</b:Pages>
    <b:LCID>en-US</b:LCID>
    <b:URL>https://revistasinvestigacion.unmsm.edu.pe/index.php/matema/article/view/15712</b:URL>
    <b:DOI>https://doi.org/10.15381/pes.v21i2.15712</b:DOI>
    <b:Author>
      <b:Author>
        <b:NameList>
          <b:Person>
            <b:Last>Berger-Vidal</b:Last>
            <b:First>Esther</b:First>
          </b:Person>
          <b:Person>
            <b:Last>Velásquez-Pino</b:Last>
            <b:First>Carmela</b:First>
          </b:Person>
          <b:Person>
            <b:Last>Huaroto-Sumari</b:Last>
            <b:First>Caridad</b:First>
          </b:Person>
          <b:Person>
            <b:Last>Zacarías-Díaz</b:Last>
            <b:First>María</b:First>
          </b:Person>
          <b:Person>
            <b:Last>Núñez-Ramírez</b:Last>
            <b:First>Luis</b:First>
          </b:Person>
          <b:Person>
            <b:Last>Arriola-Sánchez</b:Last>
            <b:First>Justo</b:First>
          </b:Person>
        </b:NameList>
      </b:Author>
    </b:Author>
    <b:RefOrder>22</b:RefOrder>
  </b:Source>
  <b:Source>
    <b:Tag>Bre21</b:Tag>
    <b:SourceType>JournalArticle</b:SourceType>
    <b:Guid>{C5B227B8-0C6F-4EF0-A92F-353B46C65762}</b:Guid>
    <b:Title>Protecting vulnerable people during pandemics through home delivery of essential supplies: a distribution logistics model</b:Title>
    <b:Pages>227-247</b:Pages>
    <b:Year>2021</b:Year>
    <b:JournalName>Journal of Humanitarian Logistics and Supply Chain Management</b:JournalName>
    <b:Author>
      <b:Author>
        <b:NameList>
          <b:Person>
            <b:Last>Breitbarth</b:Last>
            <b:First>Eric</b:First>
          </b:Person>
          <b:Person>
            <b:Last>GroB</b:Last>
            <b:First>Wendeling</b:First>
          </b:Person>
          <b:Person>
            <b:Last>Zienau</b:Last>
            <b:First>Alexander</b:First>
          </b:Person>
        </b:NameList>
      </b:Author>
    </b:Author>
    <b:Volume>11</b:Volume>
    <b:Issue>2</b:Issue>
    <b:DOI>https://doi.org/10.1108/JHLSCM-07-2020-0062</b:DOI>
    <b:RefOrder>25</b:RefOrder>
  </b:Source>
</b:Sources>
</file>

<file path=customXml/itemProps1.xml><?xml version="1.0" encoding="utf-8"?>
<ds:datastoreItem xmlns:ds="http://schemas.openxmlformats.org/officeDocument/2006/customXml" ds:itemID="{477F2BD2-A6D1-46BB-8A88-4F7C71C1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25</Pages>
  <Words>7334</Words>
  <Characters>40342</Characters>
  <Application>Microsoft Office Word</Application>
  <DocSecurity>0</DocSecurity>
  <Lines>336</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dc:creator>
  <cp:keywords/>
  <dc:description/>
  <cp:lastModifiedBy>Gustavo Toledo</cp:lastModifiedBy>
  <cp:revision>13</cp:revision>
  <cp:lastPrinted>2022-12-02T13:36:00Z</cp:lastPrinted>
  <dcterms:created xsi:type="dcterms:W3CDTF">2024-10-08T03:30:00Z</dcterms:created>
  <dcterms:modified xsi:type="dcterms:W3CDTF">2024-10-09T17:12:00Z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db45376dd59a076eb895c9b29032d0ca1ba4a0aeb54862426153bfa363861b53</vt:lpwstr>
  </property>
</Properties>
</file>