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D16B8" w14:textId="2B2E082C" w:rsidR="005646C0" w:rsidRPr="00B86304" w:rsidRDefault="00B86304" w:rsidP="006F5CC6">
      <w:pPr>
        <w:spacing w:before="240" w:line="360" w:lineRule="auto"/>
        <w:jc w:val="right"/>
        <w:rPr>
          <w:rFonts w:ascii="Times New Roman" w:hAnsi="Times New Roman" w:cs="Times New Roman"/>
          <w:b/>
          <w:bCs/>
          <w:i/>
          <w:iCs/>
          <w:sz w:val="24"/>
          <w:szCs w:val="24"/>
        </w:rPr>
      </w:pPr>
      <w:r w:rsidRPr="00B86304">
        <w:rPr>
          <w:rFonts w:ascii="Times New Roman" w:hAnsi="Times New Roman" w:cs="Times New Roman"/>
          <w:b/>
          <w:bCs/>
          <w:i/>
          <w:iCs/>
          <w:sz w:val="24"/>
          <w:szCs w:val="24"/>
        </w:rPr>
        <w:t>https://doi.org/10.23913/ride.v15i29.2133</w:t>
      </w:r>
    </w:p>
    <w:p w14:paraId="5B3579FB" w14:textId="027B6A2A" w:rsidR="006F5CC6" w:rsidRPr="001D3D03" w:rsidRDefault="006F5CC6" w:rsidP="006F5CC6">
      <w:pPr>
        <w:spacing w:before="240" w:line="360" w:lineRule="auto"/>
        <w:jc w:val="right"/>
        <w:rPr>
          <w:rFonts w:ascii="Times New Roman" w:hAnsi="Times New Roman" w:cs="Times New Roman"/>
          <w:b/>
          <w:bCs/>
          <w:sz w:val="24"/>
          <w:szCs w:val="24"/>
        </w:rPr>
      </w:pPr>
      <w:r w:rsidRPr="001D3D03">
        <w:rPr>
          <w:rFonts w:ascii="Times New Roman" w:hAnsi="Times New Roman" w:cs="Times New Roman"/>
          <w:b/>
          <w:bCs/>
          <w:i/>
          <w:iCs/>
          <w:color w:val="000000" w:themeColor="text1"/>
          <w:sz w:val="24"/>
          <w:szCs w:val="24"/>
        </w:rPr>
        <w:t>Artículos científicos</w:t>
      </w:r>
    </w:p>
    <w:p w14:paraId="73445ADD" w14:textId="78CFE704" w:rsidR="001E3A35" w:rsidRPr="001D3D03" w:rsidRDefault="005646C0" w:rsidP="006F5CC6">
      <w:pPr>
        <w:spacing w:after="0" w:line="276" w:lineRule="auto"/>
        <w:jc w:val="right"/>
        <w:rPr>
          <w:rFonts w:ascii="Calibri" w:hAnsi="Calibri" w:cs="Calibri"/>
          <w:b/>
          <w:sz w:val="32"/>
          <w:szCs w:val="32"/>
        </w:rPr>
      </w:pPr>
      <w:r w:rsidRPr="001D3D03">
        <w:rPr>
          <w:rFonts w:ascii="Calibri" w:hAnsi="Calibri" w:cs="Calibri"/>
          <w:b/>
          <w:sz w:val="32"/>
          <w:szCs w:val="32"/>
        </w:rPr>
        <w:t>Saneamiento de agua gris doméstica, falta de conocimiento en El Cortijo, municipio de Ayutla de los Libres, Guerrero; México</w:t>
      </w:r>
    </w:p>
    <w:p w14:paraId="4EEE6D69" w14:textId="77777777" w:rsidR="00BD7469" w:rsidRPr="001D3D03" w:rsidRDefault="00BD7469" w:rsidP="006F5CC6">
      <w:pPr>
        <w:spacing w:after="0" w:line="276" w:lineRule="auto"/>
        <w:jc w:val="right"/>
        <w:rPr>
          <w:rFonts w:ascii="Calibri" w:hAnsi="Calibri" w:cs="Calibri"/>
          <w:b/>
          <w:sz w:val="24"/>
          <w:szCs w:val="24"/>
        </w:rPr>
      </w:pPr>
    </w:p>
    <w:p w14:paraId="55C4C020" w14:textId="1BDA3588" w:rsidR="001E3A35" w:rsidRPr="001D3D03" w:rsidRDefault="005646C0" w:rsidP="006F5CC6">
      <w:pPr>
        <w:spacing w:after="0" w:line="276" w:lineRule="auto"/>
        <w:jc w:val="right"/>
        <w:rPr>
          <w:rFonts w:ascii="Calibri" w:hAnsi="Calibri" w:cs="Calibri"/>
          <w:b/>
          <w:i/>
          <w:iCs/>
          <w:sz w:val="28"/>
          <w:szCs w:val="28"/>
        </w:rPr>
      </w:pPr>
      <w:bookmarkStart w:id="0" w:name="_Hlk171693629"/>
      <w:proofErr w:type="spellStart"/>
      <w:r w:rsidRPr="001D3D03">
        <w:rPr>
          <w:rFonts w:ascii="Calibri" w:hAnsi="Calibri" w:cs="Calibri"/>
          <w:b/>
          <w:i/>
          <w:iCs/>
          <w:sz w:val="28"/>
          <w:szCs w:val="28"/>
        </w:rPr>
        <w:t>Domestic</w:t>
      </w:r>
      <w:proofErr w:type="spellEnd"/>
      <w:r w:rsidRPr="001D3D03">
        <w:rPr>
          <w:rFonts w:ascii="Calibri" w:hAnsi="Calibri" w:cs="Calibri"/>
          <w:b/>
          <w:i/>
          <w:iCs/>
          <w:sz w:val="28"/>
          <w:szCs w:val="28"/>
        </w:rPr>
        <w:t xml:space="preserve"> gray </w:t>
      </w:r>
      <w:proofErr w:type="spellStart"/>
      <w:r w:rsidRPr="001D3D03">
        <w:rPr>
          <w:rFonts w:ascii="Calibri" w:hAnsi="Calibri" w:cs="Calibri"/>
          <w:b/>
          <w:i/>
          <w:iCs/>
          <w:sz w:val="28"/>
          <w:szCs w:val="28"/>
        </w:rPr>
        <w:t>water</w:t>
      </w:r>
      <w:proofErr w:type="spellEnd"/>
      <w:r w:rsidRPr="001D3D03">
        <w:rPr>
          <w:rFonts w:ascii="Calibri" w:hAnsi="Calibri" w:cs="Calibri"/>
          <w:b/>
          <w:i/>
          <w:iCs/>
          <w:sz w:val="28"/>
          <w:szCs w:val="28"/>
        </w:rPr>
        <w:t xml:space="preserve"> </w:t>
      </w:r>
      <w:proofErr w:type="spellStart"/>
      <w:r w:rsidRPr="001D3D03">
        <w:rPr>
          <w:rFonts w:ascii="Calibri" w:hAnsi="Calibri" w:cs="Calibri"/>
          <w:b/>
          <w:i/>
          <w:iCs/>
          <w:sz w:val="28"/>
          <w:szCs w:val="28"/>
        </w:rPr>
        <w:t>sanitation</w:t>
      </w:r>
      <w:proofErr w:type="spellEnd"/>
      <w:r w:rsidRPr="001D3D03">
        <w:rPr>
          <w:rFonts w:ascii="Calibri" w:hAnsi="Calibri" w:cs="Calibri"/>
          <w:b/>
          <w:i/>
          <w:iCs/>
          <w:sz w:val="28"/>
          <w:szCs w:val="28"/>
        </w:rPr>
        <w:t xml:space="preserve">, </w:t>
      </w:r>
      <w:proofErr w:type="spellStart"/>
      <w:r w:rsidRPr="001D3D03">
        <w:rPr>
          <w:rFonts w:ascii="Calibri" w:hAnsi="Calibri" w:cs="Calibri"/>
          <w:b/>
          <w:i/>
          <w:iCs/>
          <w:sz w:val="28"/>
          <w:szCs w:val="28"/>
        </w:rPr>
        <w:t>lack</w:t>
      </w:r>
      <w:proofErr w:type="spellEnd"/>
      <w:r w:rsidRPr="001D3D03">
        <w:rPr>
          <w:rFonts w:ascii="Calibri" w:hAnsi="Calibri" w:cs="Calibri"/>
          <w:b/>
          <w:i/>
          <w:iCs/>
          <w:sz w:val="28"/>
          <w:szCs w:val="28"/>
        </w:rPr>
        <w:t xml:space="preserve"> </w:t>
      </w:r>
      <w:proofErr w:type="spellStart"/>
      <w:r w:rsidRPr="001D3D03">
        <w:rPr>
          <w:rFonts w:ascii="Calibri" w:hAnsi="Calibri" w:cs="Calibri"/>
          <w:b/>
          <w:i/>
          <w:iCs/>
          <w:sz w:val="28"/>
          <w:szCs w:val="28"/>
        </w:rPr>
        <w:t>of</w:t>
      </w:r>
      <w:proofErr w:type="spellEnd"/>
      <w:r w:rsidRPr="001D3D03">
        <w:rPr>
          <w:rFonts w:ascii="Calibri" w:hAnsi="Calibri" w:cs="Calibri"/>
          <w:b/>
          <w:i/>
          <w:iCs/>
          <w:sz w:val="28"/>
          <w:szCs w:val="28"/>
        </w:rPr>
        <w:t xml:space="preserve"> </w:t>
      </w:r>
      <w:proofErr w:type="spellStart"/>
      <w:r w:rsidRPr="001D3D03">
        <w:rPr>
          <w:rFonts w:ascii="Calibri" w:hAnsi="Calibri" w:cs="Calibri"/>
          <w:b/>
          <w:i/>
          <w:iCs/>
          <w:sz w:val="28"/>
          <w:szCs w:val="28"/>
        </w:rPr>
        <w:t>knowledge</w:t>
      </w:r>
      <w:proofErr w:type="spellEnd"/>
      <w:r w:rsidRPr="001D3D03">
        <w:rPr>
          <w:rFonts w:ascii="Calibri" w:hAnsi="Calibri" w:cs="Calibri"/>
          <w:b/>
          <w:i/>
          <w:iCs/>
          <w:sz w:val="28"/>
          <w:szCs w:val="28"/>
        </w:rPr>
        <w:t xml:space="preserve"> in El Cortijo, </w:t>
      </w:r>
      <w:proofErr w:type="spellStart"/>
      <w:r w:rsidRPr="001D3D03">
        <w:rPr>
          <w:rFonts w:ascii="Calibri" w:hAnsi="Calibri" w:cs="Calibri"/>
          <w:b/>
          <w:i/>
          <w:iCs/>
          <w:sz w:val="28"/>
          <w:szCs w:val="28"/>
        </w:rPr>
        <w:t>municipality</w:t>
      </w:r>
      <w:proofErr w:type="spellEnd"/>
      <w:r w:rsidRPr="001D3D03">
        <w:rPr>
          <w:rFonts w:ascii="Calibri" w:hAnsi="Calibri" w:cs="Calibri"/>
          <w:b/>
          <w:i/>
          <w:iCs/>
          <w:sz w:val="28"/>
          <w:szCs w:val="28"/>
        </w:rPr>
        <w:t xml:space="preserve"> </w:t>
      </w:r>
      <w:proofErr w:type="spellStart"/>
      <w:r w:rsidRPr="001D3D03">
        <w:rPr>
          <w:rFonts w:ascii="Calibri" w:hAnsi="Calibri" w:cs="Calibri"/>
          <w:b/>
          <w:i/>
          <w:iCs/>
          <w:sz w:val="28"/>
          <w:szCs w:val="28"/>
        </w:rPr>
        <w:t>of</w:t>
      </w:r>
      <w:proofErr w:type="spellEnd"/>
      <w:r w:rsidRPr="001D3D03">
        <w:rPr>
          <w:rFonts w:ascii="Calibri" w:hAnsi="Calibri" w:cs="Calibri"/>
          <w:b/>
          <w:i/>
          <w:iCs/>
          <w:sz w:val="28"/>
          <w:szCs w:val="28"/>
        </w:rPr>
        <w:t xml:space="preserve"> Ayutla de los Libres, Guerrero; </w:t>
      </w:r>
      <w:proofErr w:type="spellStart"/>
      <w:r w:rsidRPr="001D3D03">
        <w:rPr>
          <w:rFonts w:ascii="Calibri" w:hAnsi="Calibri" w:cs="Calibri"/>
          <w:b/>
          <w:i/>
          <w:iCs/>
          <w:sz w:val="28"/>
          <w:szCs w:val="28"/>
        </w:rPr>
        <w:t>Mexico</w:t>
      </w:r>
      <w:proofErr w:type="spellEnd"/>
    </w:p>
    <w:p w14:paraId="0B08FD37" w14:textId="354B6D23" w:rsidR="006F5CC6" w:rsidRPr="001D3D03" w:rsidRDefault="006F5CC6" w:rsidP="006F5CC6">
      <w:pPr>
        <w:spacing w:after="0" w:line="276" w:lineRule="auto"/>
        <w:jc w:val="right"/>
        <w:rPr>
          <w:rFonts w:ascii="Calibri" w:hAnsi="Calibri" w:cs="Calibri"/>
          <w:b/>
          <w:i/>
          <w:iCs/>
          <w:sz w:val="28"/>
          <w:szCs w:val="28"/>
        </w:rPr>
      </w:pPr>
      <w:r w:rsidRPr="001D3D03">
        <w:rPr>
          <w:rFonts w:ascii="Calibri" w:hAnsi="Calibri" w:cs="Calibri"/>
          <w:b/>
          <w:i/>
          <w:iCs/>
          <w:sz w:val="28"/>
          <w:szCs w:val="28"/>
        </w:rPr>
        <w:br/>
      </w:r>
      <w:proofErr w:type="spellStart"/>
      <w:r w:rsidRPr="001D3D03">
        <w:rPr>
          <w:rFonts w:ascii="Calibri" w:hAnsi="Calibri" w:cs="Calibri"/>
          <w:b/>
          <w:i/>
          <w:iCs/>
          <w:sz w:val="28"/>
          <w:szCs w:val="28"/>
        </w:rPr>
        <w:t>Saneamento</w:t>
      </w:r>
      <w:proofErr w:type="spellEnd"/>
      <w:r w:rsidRPr="001D3D03">
        <w:rPr>
          <w:rFonts w:ascii="Calibri" w:hAnsi="Calibri" w:cs="Calibri"/>
          <w:b/>
          <w:i/>
          <w:iCs/>
          <w:sz w:val="28"/>
          <w:szCs w:val="28"/>
        </w:rPr>
        <w:t xml:space="preserve"> de </w:t>
      </w:r>
      <w:proofErr w:type="spellStart"/>
      <w:r w:rsidRPr="001D3D03">
        <w:rPr>
          <w:rFonts w:ascii="Calibri" w:hAnsi="Calibri" w:cs="Calibri"/>
          <w:b/>
          <w:i/>
          <w:iCs/>
          <w:sz w:val="28"/>
          <w:szCs w:val="28"/>
        </w:rPr>
        <w:t>águas</w:t>
      </w:r>
      <w:proofErr w:type="spellEnd"/>
      <w:r w:rsidRPr="001D3D03">
        <w:rPr>
          <w:rFonts w:ascii="Calibri" w:hAnsi="Calibri" w:cs="Calibri"/>
          <w:b/>
          <w:i/>
          <w:iCs/>
          <w:sz w:val="28"/>
          <w:szCs w:val="28"/>
        </w:rPr>
        <w:t xml:space="preserve"> </w:t>
      </w:r>
      <w:proofErr w:type="spellStart"/>
      <w:r w:rsidRPr="001D3D03">
        <w:rPr>
          <w:rFonts w:ascii="Calibri" w:hAnsi="Calibri" w:cs="Calibri"/>
          <w:b/>
          <w:i/>
          <w:iCs/>
          <w:sz w:val="28"/>
          <w:szCs w:val="28"/>
        </w:rPr>
        <w:t>cinzentas</w:t>
      </w:r>
      <w:proofErr w:type="spellEnd"/>
      <w:r w:rsidRPr="001D3D03">
        <w:rPr>
          <w:rFonts w:ascii="Calibri" w:hAnsi="Calibri" w:cs="Calibri"/>
          <w:b/>
          <w:i/>
          <w:iCs/>
          <w:sz w:val="28"/>
          <w:szCs w:val="28"/>
        </w:rPr>
        <w:t xml:space="preserve"> domésticas, falta de </w:t>
      </w:r>
      <w:proofErr w:type="spellStart"/>
      <w:r w:rsidRPr="001D3D03">
        <w:rPr>
          <w:rFonts w:ascii="Calibri" w:hAnsi="Calibri" w:cs="Calibri"/>
          <w:b/>
          <w:i/>
          <w:iCs/>
          <w:sz w:val="28"/>
          <w:szCs w:val="28"/>
        </w:rPr>
        <w:t>conhecimento</w:t>
      </w:r>
      <w:proofErr w:type="spellEnd"/>
      <w:r w:rsidRPr="001D3D03">
        <w:rPr>
          <w:rFonts w:ascii="Calibri" w:hAnsi="Calibri" w:cs="Calibri"/>
          <w:b/>
          <w:i/>
          <w:iCs/>
          <w:sz w:val="28"/>
          <w:szCs w:val="28"/>
        </w:rPr>
        <w:t xml:space="preserve"> em El Cortijo, </w:t>
      </w:r>
      <w:proofErr w:type="spellStart"/>
      <w:r w:rsidRPr="001D3D03">
        <w:rPr>
          <w:rFonts w:ascii="Calibri" w:hAnsi="Calibri" w:cs="Calibri"/>
          <w:b/>
          <w:i/>
          <w:iCs/>
          <w:sz w:val="28"/>
          <w:szCs w:val="28"/>
        </w:rPr>
        <w:t>município</w:t>
      </w:r>
      <w:proofErr w:type="spellEnd"/>
      <w:r w:rsidRPr="001D3D03">
        <w:rPr>
          <w:rFonts w:ascii="Calibri" w:hAnsi="Calibri" w:cs="Calibri"/>
          <w:b/>
          <w:i/>
          <w:iCs/>
          <w:sz w:val="28"/>
          <w:szCs w:val="28"/>
        </w:rPr>
        <w:t xml:space="preserve"> de Ayutla de los Libres, Guerrero; México</w:t>
      </w:r>
    </w:p>
    <w:p w14:paraId="7BA89E3C" w14:textId="77777777" w:rsidR="006F5CC6" w:rsidRPr="001D3D03" w:rsidRDefault="006F5CC6" w:rsidP="00EB4874">
      <w:pPr>
        <w:spacing w:after="0" w:line="240" w:lineRule="auto"/>
        <w:jc w:val="right"/>
        <w:rPr>
          <w:rFonts w:ascii="Times New Roman" w:hAnsi="Times New Roman" w:cs="Times New Roman"/>
          <w:b/>
          <w:sz w:val="24"/>
          <w:szCs w:val="24"/>
        </w:rPr>
      </w:pPr>
    </w:p>
    <w:p w14:paraId="1D44731B" w14:textId="29A6B633" w:rsidR="00EB4874" w:rsidRPr="001D3D03" w:rsidRDefault="00EB4874" w:rsidP="006F5CC6">
      <w:pPr>
        <w:spacing w:after="0" w:line="276" w:lineRule="auto"/>
        <w:jc w:val="right"/>
        <w:rPr>
          <w:rFonts w:cstheme="minorHAnsi"/>
          <w:b/>
          <w:sz w:val="24"/>
          <w:szCs w:val="24"/>
        </w:rPr>
      </w:pPr>
      <w:r w:rsidRPr="001D3D03">
        <w:rPr>
          <w:rFonts w:cstheme="minorHAnsi"/>
          <w:b/>
          <w:sz w:val="24"/>
          <w:szCs w:val="24"/>
        </w:rPr>
        <w:t>Oscar Figueroa Wences</w:t>
      </w:r>
      <w:r w:rsidR="0099696E" w:rsidRPr="001D3D03">
        <w:rPr>
          <w:rFonts w:cstheme="minorHAnsi"/>
          <w:b/>
          <w:sz w:val="24"/>
          <w:szCs w:val="24"/>
        </w:rPr>
        <w:t>*</w:t>
      </w:r>
    </w:p>
    <w:p w14:paraId="66C198BD" w14:textId="2762DB96" w:rsidR="00EB4874" w:rsidRPr="001D3D03" w:rsidRDefault="00EB4874" w:rsidP="006F5CC6">
      <w:pPr>
        <w:spacing w:after="0" w:line="276" w:lineRule="auto"/>
        <w:jc w:val="right"/>
        <w:rPr>
          <w:rFonts w:ascii="Times New Roman" w:hAnsi="Times New Roman" w:cs="Times New Roman"/>
          <w:bCs/>
          <w:sz w:val="24"/>
          <w:szCs w:val="24"/>
        </w:rPr>
      </w:pPr>
      <w:r w:rsidRPr="001D3D03">
        <w:rPr>
          <w:rFonts w:ascii="Times New Roman" w:hAnsi="Times New Roman" w:cs="Times New Roman"/>
          <w:bCs/>
          <w:sz w:val="24"/>
          <w:szCs w:val="24"/>
        </w:rPr>
        <w:t>Universidad Autónoma de Guerrero, México</w:t>
      </w:r>
    </w:p>
    <w:p w14:paraId="168ED061" w14:textId="46E6267A" w:rsidR="00EB4874" w:rsidRPr="001D3D03" w:rsidRDefault="00EB4874" w:rsidP="006F5CC6">
      <w:pPr>
        <w:spacing w:after="0" w:line="276" w:lineRule="auto"/>
        <w:jc w:val="right"/>
        <w:rPr>
          <w:rFonts w:cstheme="minorHAnsi"/>
          <w:bCs/>
          <w:color w:val="FF0000"/>
          <w:sz w:val="24"/>
          <w:szCs w:val="24"/>
        </w:rPr>
      </w:pPr>
      <w:r w:rsidRPr="001D3D03">
        <w:rPr>
          <w:rFonts w:cstheme="minorHAnsi"/>
          <w:bCs/>
          <w:color w:val="FF0000"/>
          <w:sz w:val="24"/>
          <w:szCs w:val="24"/>
        </w:rPr>
        <w:t>13472@uagro.mx</w:t>
      </w:r>
    </w:p>
    <w:p w14:paraId="535C990B" w14:textId="3C333459" w:rsidR="00EB4874" w:rsidRPr="001D3D03" w:rsidRDefault="00EB4874" w:rsidP="006F5CC6">
      <w:pPr>
        <w:spacing w:after="0" w:line="276" w:lineRule="auto"/>
        <w:jc w:val="right"/>
        <w:rPr>
          <w:rFonts w:ascii="Times New Roman" w:hAnsi="Times New Roman" w:cs="Times New Roman"/>
          <w:bCs/>
          <w:sz w:val="24"/>
          <w:szCs w:val="24"/>
        </w:rPr>
      </w:pPr>
      <w:r w:rsidRPr="001D3D03">
        <w:rPr>
          <w:rFonts w:ascii="Times New Roman" w:hAnsi="Times New Roman" w:cs="Times New Roman"/>
          <w:bCs/>
          <w:sz w:val="24"/>
          <w:szCs w:val="24"/>
        </w:rPr>
        <w:t>https://orcid.org/0000-0002-0212-0044</w:t>
      </w:r>
    </w:p>
    <w:p w14:paraId="08177F9D" w14:textId="27BFA53B" w:rsidR="00EB4874" w:rsidRPr="001D3D03" w:rsidRDefault="00EB4874" w:rsidP="006F5CC6">
      <w:pPr>
        <w:spacing w:after="0" w:line="276" w:lineRule="auto"/>
        <w:jc w:val="right"/>
        <w:rPr>
          <w:rFonts w:ascii="Times New Roman" w:hAnsi="Times New Roman" w:cs="Times New Roman"/>
          <w:bCs/>
          <w:sz w:val="24"/>
          <w:szCs w:val="24"/>
        </w:rPr>
      </w:pPr>
    </w:p>
    <w:p w14:paraId="7E328C17" w14:textId="03A96648" w:rsidR="00EB4874" w:rsidRPr="001D3D03" w:rsidRDefault="00EB4874" w:rsidP="006F5CC6">
      <w:pPr>
        <w:spacing w:after="0" w:line="276" w:lineRule="auto"/>
        <w:jc w:val="right"/>
        <w:rPr>
          <w:rFonts w:cstheme="minorHAnsi"/>
          <w:b/>
          <w:sz w:val="24"/>
          <w:szCs w:val="24"/>
        </w:rPr>
      </w:pPr>
      <w:r w:rsidRPr="001D3D03">
        <w:rPr>
          <w:rFonts w:cstheme="minorHAnsi"/>
          <w:b/>
          <w:sz w:val="24"/>
          <w:szCs w:val="24"/>
        </w:rPr>
        <w:t>Humberto Antonio González</w:t>
      </w:r>
      <w:r w:rsidR="008D4924" w:rsidRPr="001D3D03">
        <w:rPr>
          <w:rFonts w:cstheme="minorHAnsi"/>
          <w:b/>
          <w:sz w:val="24"/>
          <w:szCs w:val="24"/>
        </w:rPr>
        <w:t xml:space="preserve"> </w:t>
      </w:r>
      <w:proofErr w:type="spellStart"/>
      <w:r w:rsidR="008D4924" w:rsidRPr="001D3D03">
        <w:rPr>
          <w:rFonts w:cstheme="minorHAnsi"/>
          <w:b/>
          <w:sz w:val="24"/>
          <w:szCs w:val="24"/>
        </w:rPr>
        <w:t>González</w:t>
      </w:r>
      <w:proofErr w:type="spellEnd"/>
    </w:p>
    <w:p w14:paraId="504B007C" w14:textId="77777777" w:rsidR="00EB4874" w:rsidRPr="001D3D03" w:rsidRDefault="00EB4874" w:rsidP="006F5CC6">
      <w:pPr>
        <w:spacing w:after="100" w:afterAutospacing="1" w:line="276" w:lineRule="auto"/>
        <w:contextualSpacing/>
        <w:jc w:val="right"/>
        <w:rPr>
          <w:rFonts w:ascii="Times New Roman" w:hAnsi="Times New Roman" w:cs="Times New Roman"/>
          <w:bCs/>
          <w:sz w:val="24"/>
          <w:szCs w:val="24"/>
        </w:rPr>
      </w:pPr>
      <w:r w:rsidRPr="001D3D03">
        <w:rPr>
          <w:rFonts w:ascii="Times New Roman" w:hAnsi="Times New Roman" w:cs="Times New Roman"/>
          <w:bCs/>
          <w:sz w:val="24"/>
          <w:szCs w:val="24"/>
        </w:rPr>
        <w:t>Universidad Autónoma de Guerrero, México</w:t>
      </w:r>
    </w:p>
    <w:p w14:paraId="4156CA02" w14:textId="40C57010" w:rsidR="00EB4874" w:rsidRPr="001D3D03" w:rsidRDefault="00EB4874" w:rsidP="006F5CC6">
      <w:pPr>
        <w:spacing w:after="0" w:line="276" w:lineRule="auto"/>
        <w:jc w:val="right"/>
        <w:rPr>
          <w:rFonts w:cstheme="minorHAnsi"/>
          <w:bCs/>
          <w:color w:val="FF0000"/>
          <w:sz w:val="24"/>
          <w:szCs w:val="24"/>
        </w:rPr>
      </w:pPr>
      <w:r w:rsidRPr="001D3D03">
        <w:rPr>
          <w:rFonts w:cstheme="minorHAnsi"/>
          <w:bCs/>
          <w:color w:val="FF0000"/>
          <w:sz w:val="24"/>
          <w:szCs w:val="24"/>
        </w:rPr>
        <w:t>14380@uagro.mx</w:t>
      </w:r>
    </w:p>
    <w:p w14:paraId="5BA3EF37" w14:textId="1E72D124" w:rsidR="00EB4874" w:rsidRPr="001D3D03" w:rsidRDefault="00EB4874" w:rsidP="006F5CC6">
      <w:pPr>
        <w:spacing w:after="100" w:afterAutospacing="1" w:line="276" w:lineRule="auto"/>
        <w:contextualSpacing/>
        <w:jc w:val="right"/>
        <w:rPr>
          <w:rFonts w:ascii="Times New Roman" w:hAnsi="Times New Roman" w:cs="Times New Roman"/>
          <w:bCs/>
          <w:sz w:val="24"/>
          <w:szCs w:val="24"/>
        </w:rPr>
      </w:pPr>
      <w:r w:rsidRPr="001D3D03">
        <w:rPr>
          <w:rFonts w:ascii="Times New Roman" w:hAnsi="Times New Roman" w:cs="Times New Roman"/>
          <w:bCs/>
          <w:sz w:val="24"/>
          <w:szCs w:val="24"/>
        </w:rPr>
        <w:t>https://orcid.org/0000-0001-6718-9942</w:t>
      </w:r>
    </w:p>
    <w:p w14:paraId="04DBBBAF" w14:textId="54B40BDB" w:rsidR="00EB4874" w:rsidRPr="001D3D03" w:rsidRDefault="00EB4874">
      <w:pPr>
        <w:spacing w:after="0" w:line="360" w:lineRule="auto"/>
        <w:jc w:val="right"/>
        <w:rPr>
          <w:rFonts w:ascii="Times New Roman" w:hAnsi="Times New Roman" w:cs="Times New Roman"/>
          <w:bCs/>
          <w:sz w:val="24"/>
          <w:szCs w:val="24"/>
        </w:rPr>
      </w:pPr>
    </w:p>
    <w:p w14:paraId="1A37B27E" w14:textId="787C4F45" w:rsidR="00EB4874" w:rsidRPr="001D3D03" w:rsidRDefault="0099696E">
      <w:pPr>
        <w:spacing w:after="0" w:line="360" w:lineRule="auto"/>
        <w:jc w:val="right"/>
        <w:rPr>
          <w:rFonts w:ascii="Times New Roman" w:hAnsi="Times New Roman" w:cs="Times New Roman"/>
          <w:bCs/>
          <w:sz w:val="24"/>
          <w:szCs w:val="24"/>
        </w:rPr>
      </w:pPr>
      <w:r w:rsidRPr="001D3D03">
        <w:rPr>
          <w:rFonts w:ascii="Times New Roman" w:hAnsi="Times New Roman" w:cs="Times New Roman"/>
          <w:bCs/>
          <w:sz w:val="24"/>
          <w:szCs w:val="24"/>
        </w:rPr>
        <w:t>*</w:t>
      </w:r>
      <w:r w:rsidR="00EB4874" w:rsidRPr="001D3D03">
        <w:rPr>
          <w:rFonts w:ascii="Times New Roman" w:hAnsi="Times New Roman" w:cs="Times New Roman"/>
          <w:bCs/>
          <w:sz w:val="24"/>
          <w:szCs w:val="24"/>
        </w:rPr>
        <w:t>Autor de correspondencia</w:t>
      </w:r>
    </w:p>
    <w:p w14:paraId="53FA0EC3" w14:textId="77777777" w:rsidR="00650CE9" w:rsidRPr="001D3D03" w:rsidRDefault="00650CE9">
      <w:pPr>
        <w:spacing w:after="0" w:line="360" w:lineRule="auto"/>
        <w:jc w:val="right"/>
        <w:rPr>
          <w:rFonts w:ascii="Times New Roman" w:hAnsi="Times New Roman" w:cs="Times New Roman"/>
          <w:bCs/>
          <w:sz w:val="24"/>
          <w:szCs w:val="24"/>
        </w:rPr>
      </w:pPr>
    </w:p>
    <w:bookmarkEnd w:id="0"/>
    <w:p w14:paraId="780B684F" w14:textId="5BB1CFD4" w:rsidR="001E3A35" w:rsidRPr="001D3D03" w:rsidRDefault="00895674">
      <w:pPr>
        <w:spacing w:after="0" w:line="360" w:lineRule="auto"/>
        <w:jc w:val="both"/>
        <w:rPr>
          <w:rFonts w:ascii="Times New Roman" w:hAnsi="Times New Roman" w:cs="Times New Roman"/>
          <w:b/>
          <w:bCs/>
          <w:strike/>
          <w:color w:val="FF0000"/>
          <w:sz w:val="24"/>
          <w:szCs w:val="24"/>
        </w:rPr>
      </w:pPr>
      <w:r w:rsidRPr="001D3D03">
        <w:rPr>
          <w:rFonts w:cstheme="minorHAnsi"/>
          <w:b/>
          <w:bCs/>
          <w:sz w:val="28"/>
          <w:szCs w:val="28"/>
        </w:rPr>
        <w:t>Resumen</w:t>
      </w:r>
      <w:r w:rsidR="006851F1" w:rsidRPr="001D3D03">
        <w:rPr>
          <w:rFonts w:ascii="Times New Roman" w:hAnsi="Times New Roman" w:cs="Times New Roman"/>
          <w:b/>
          <w:bCs/>
          <w:sz w:val="24"/>
          <w:szCs w:val="24"/>
        </w:rPr>
        <w:t xml:space="preserve"> </w:t>
      </w:r>
    </w:p>
    <w:p w14:paraId="481416A1" w14:textId="30ED1C89" w:rsidR="001E3A35" w:rsidRPr="001D3D03" w:rsidRDefault="0079758E">
      <w:p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El trabajo</w:t>
      </w:r>
      <w:r w:rsidR="00895674" w:rsidRPr="001D3D03">
        <w:rPr>
          <w:rFonts w:ascii="Times New Roman" w:hAnsi="Times New Roman" w:cs="Times New Roman"/>
          <w:sz w:val="24"/>
          <w:szCs w:val="24"/>
        </w:rPr>
        <w:t xml:space="preserve"> se realizó porque en la comunidad El Cortijo, municipio de Ayutla de los Libres</w:t>
      </w:r>
      <w:r w:rsidR="00650CE9" w:rsidRPr="001D3D03">
        <w:rPr>
          <w:rFonts w:ascii="Times New Roman" w:hAnsi="Times New Roman" w:cs="Times New Roman"/>
          <w:sz w:val="24"/>
          <w:szCs w:val="24"/>
        </w:rPr>
        <w:t>,</w:t>
      </w:r>
      <w:r w:rsidR="00895674" w:rsidRPr="001D3D03">
        <w:rPr>
          <w:rFonts w:ascii="Times New Roman" w:hAnsi="Times New Roman" w:cs="Times New Roman"/>
          <w:sz w:val="24"/>
          <w:szCs w:val="24"/>
        </w:rPr>
        <w:t xml:space="preserve"> región Costa Chica del estado de Guerrero</w:t>
      </w:r>
      <w:r w:rsidR="00650CE9" w:rsidRPr="001D3D03">
        <w:rPr>
          <w:rFonts w:ascii="Times New Roman" w:hAnsi="Times New Roman" w:cs="Times New Roman"/>
          <w:sz w:val="24"/>
          <w:szCs w:val="24"/>
        </w:rPr>
        <w:t>,</w:t>
      </w:r>
      <w:r w:rsidR="00895674" w:rsidRPr="001D3D03">
        <w:rPr>
          <w:rFonts w:ascii="Times New Roman" w:hAnsi="Times New Roman" w:cs="Times New Roman"/>
          <w:sz w:val="24"/>
          <w:szCs w:val="24"/>
        </w:rPr>
        <w:t xml:space="preserve"> México, </w:t>
      </w:r>
      <w:r w:rsidR="00CA72EB" w:rsidRPr="001D3D03">
        <w:rPr>
          <w:rFonts w:ascii="Times New Roman" w:hAnsi="Times New Roman" w:cs="Times New Roman"/>
          <w:sz w:val="24"/>
          <w:szCs w:val="24"/>
        </w:rPr>
        <w:t xml:space="preserve">hay </w:t>
      </w:r>
      <w:r w:rsidR="00AD5936" w:rsidRPr="001D3D03">
        <w:rPr>
          <w:rFonts w:ascii="Times New Roman" w:hAnsi="Times New Roman" w:cs="Times New Roman"/>
          <w:sz w:val="24"/>
          <w:szCs w:val="24"/>
        </w:rPr>
        <w:t>un</w:t>
      </w:r>
      <w:r w:rsidR="00895674" w:rsidRPr="001D3D03">
        <w:rPr>
          <w:rFonts w:ascii="Times New Roman" w:hAnsi="Times New Roman" w:cs="Times New Roman"/>
          <w:sz w:val="24"/>
          <w:szCs w:val="24"/>
        </w:rPr>
        <w:t xml:space="preserve"> aumento de descargas de agua gris doméstica vertidas al río, que provienen de viviendas cercanas a este cuerpo de agua. El objetivo fue investigar el conocimiento sobre el saneamiento de agua gris doméstica en la comunidad El Cortijo. La metodología empleada fue la cualitativa y el instrumento para recabar la información fue la entrevista, además, se realizó un taller dirigido a ciudadanos.</w:t>
      </w:r>
    </w:p>
    <w:p w14:paraId="4B7C369E" w14:textId="141786C0" w:rsidR="001E3A35" w:rsidRPr="001D3D03" w:rsidRDefault="00895674">
      <w:p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 xml:space="preserve">Con los resultados se encontró que la mayoría de los ciudadanos entrevistados no </w:t>
      </w:r>
      <w:r w:rsidR="00714495" w:rsidRPr="001D3D03">
        <w:rPr>
          <w:rFonts w:ascii="Times New Roman" w:hAnsi="Times New Roman" w:cs="Times New Roman"/>
          <w:sz w:val="24"/>
          <w:szCs w:val="24"/>
        </w:rPr>
        <w:t>saben</w:t>
      </w:r>
      <w:r w:rsidRPr="001D3D03">
        <w:rPr>
          <w:rFonts w:ascii="Times New Roman" w:hAnsi="Times New Roman" w:cs="Times New Roman"/>
          <w:sz w:val="24"/>
          <w:szCs w:val="24"/>
        </w:rPr>
        <w:t xml:space="preserve"> que existen métodos sencillos, económicos y amigables con el medio ambiente, para sanear el agua gris de sus viviendas. Se descubrió que la mayoría de las casas ubicadas cerca del río vierten el agua gris al mismo. Se encontró que todos los ciudadanos entrevistados están </w:t>
      </w:r>
      <w:r w:rsidRPr="001D3D03">
        <w:rPr>
          <w:rFonts w:ascii="Times New Roman" w:hAnsi="Times New Roman" w:cs="Times New Roman"/>
          <w:sz w:val="24"/>
          <w:szCs w:val="24"/>
        </w:rPr>
        <w:lastRenderedPageBreak/>
        <w:t xml:space="preserve">preocupados por la contaminación del río debido al vertimiento del agua gris, y manifestaron que desean aprender a sanear el agua gris que se genera en sus viviendas. También existen casas que vierten agua negra al río. Se concluye que </w:t>
      </w:r>
      <w:r w:rsidR="00F35813" w:rsidRPr="001D3D03">
        <w:rPr>
          <w:rFonts w:ascii="Times New Roman" w:hAnsi="Times New Roman" w:cs="Times New Roman"/>
          <w:sz w:val="24"/>
          <w:szCs w:val="24"/>
        </w:rPr>
        <w:t>el poco</w:t>
      </w:r>
      <w:r w:rsidRPr="001D3D03">
        <w:rPr>
          <w:rFonts w:ascii="Times New Roman" w:hAnsi="Times New Roman" w:cs="Times New Roman"/>
          <w:sz w:val="24"/>
          <w:szCs w:val="24"/>
        </w:rPr>
        <w:t xml:space="preserve"> conocimiento sobre el saneamiento del agua gris doméstica se debe a la falta de difusión de tecnologías apropiadas para este fin</w:t>
      </w:r>
      <w:r w:rsidR="00370115" w:rsidRPr="001D3D03">
        <w:rPr>
          <w:rFonts w:ascii="Times New Roman" w:hAnsi="Times New Roman" w:cs="Times New Roman"/>
          <w:sz w:val="24"/>
          <w:szCs w:val="24"/>
        </w:rPr>
        <w:t xml:space="preserve">. Por otro lado, </w:t>
      </w:r>
      <w:r w:rsidRPr="001D3D03">
        <w:rPr>
          <w:rFonts w:ascii="Times New Roman" w:hAnsi="Times New Roman" w:cs="Times New Roman"/>
          <w:sz w:val="24"/>
          <w:szCs w:val="24"/>
        </w:rPr>
        <w:t xml:space="preserve">en la comunidad está arraigada la idea de que los proyectos deben ser provistos por el gobierno; hace falta mayor intervención de la autoridad comunitaria en el cuidado del río. </w:t>
      </w:r>
    </w:p>
    <w:p w14:paraId="774826BC" w14:textId="7E34F4D6" w:rsidR="001E3A35" w:rsidRPr="001D3D03" w:rsidRDefault="00895674">
      <w:pPr>
        <w:spacing w:after="0" w:line="360" w:lineRule="auto"/>
        <w:jc w:val="both"/>
        <w:rPr>
          <w:rFonts w:ascii="Times New Roman" w:hAnsi="Times New Roman" w:cs="Times New Roman"/>
          <w:sz w:val="24"/>
          <w:szCs w:val="24"/>
        </w:rPr>
      </w:pPr>
      <w:r w:rsidRPr="001D3D03">
        <w:rPr>
          <w:rFonts w:cstheme="minorHAnsi"/>
          <w:b/>
          <w:bCs/>
          <w:sz w:val="28"/>
          <w:szCs w:val="28"/>
        </w:rPr>
        <w:t>Palabras clave:</w:t>
      </w:r>
      <w:r w:rsidRPr="001D3D03">
        <w:rPr>
          <w:rFonts w:ascii="Times New Roman" w:hAnsi="Times New Roman" w:cs="Times New Roman"/>
          <w:sz w:val="24"/>
          <w:szCs w:val="24"/>
        </w:rPr>
        <w:t xml:space="preserve">  </w:t>
      </w:r>
      <w:r w:rsidR="001B673D" w:rsidRPr="001D3D03">
        <w:rPr>
          <w:rFonts w:ascii="Times New Roman" w:hAnsi="Times New Roman" w:cs="Times New Roman"/>
          <w:sz w:val="24"/>
          <w:szCs w:val="24"/>
        </w:rPr>
        <w:t>A</w:t>
      </w:r>
      <w:r w:rsidR="00D70B64" w:rsidRPr="001D3D03">
        <w:rPr>
          <w:rFonts w:ascii="Times New Roman" w:hAnsi="Times New Roman" w:cs="Times New Roman"/>
          <w:sz w:val="24"/>
          <w:szCs w:val="24"/>
        </w:rPr>
        <w:t xml:space="preserve">gua </w:t>
      </w:r>
      <w:r w:rsidR="009966BE" w:rsidRPr="001D3D03">
        <w:rPr>
          <w:rFonts w:ascii="Times New Roman" w:hAnsi="Times New Roman" w:cs="Times New Roman"/>
          <w:sz w:val="24"/>
          <w:szCs w:val="24"/>
        </w:rPr>
        <w:t xml:space="preserve">residual, </w:t>
      </w:r>
      <w:r w:rsidR="00630B7D" w:rsidRPr="001D3D03">
        <w:rPr>
          <w:rFonts w:ascii="Times New Roman" w:hAnsi="Times New Roman" w:cs="Times New Roman"/>
          <w:sz w:val="24"/>
          <w:szCs w:val="24"/>
        </w:rPr>
        <w:t xml:space="preserve">comunidad, educación ambiental, </w:t>
      </w:r>
      <w:r w:rsidR="001764F2" w:rsidRPr="001D3D03">
        <w:rPr>
          <w:rFonts w:ascii="Times New Roman" w:hAnsi="Times New Roman" w:cs="Times New Roman"/>
          <w:sz w:val="24"/>
          <w:szCs w:val="24"/>
        </w:rPr>
        <w:t>purificación</w:t>
      </w:r>
      <w:r w:rsidR="001B673D" w:rsidRPr="001D3D03">
        <w:rPr>
          <w:rFonts w:ascii="Times New Roman" w:hAnsi="Times New Roman" w:cs="Times New Roman"/>
          <w:sz w:val="24"/>
          <w:szCs w:val="24"/>
        </w:rPr>
        <w:t>.</w:t>
      </w:r>
    </w:p>
    <w:p w14:paraId="2602E43F" w14:textId="77777777" w:rsidR="001E3A35" w:rsidRPr="001D3D03" w:rsidRDefault="001E3A35">
      <w:pPr>
        <w:spacing w:after="0" w:line="360" w:lineRule="auto"/>
        <w:jc w:val="both"/>
        <w:rPr>
          <w:rFonts w:ascii="Times New Roman" w:hAnsi="Times New Roman" w:cs="Times New Roman"/>
          <w:sz w:val="24"/>
          <w:szCs w:val="24"/>
        </w:rPr>
      </w:pPr>
    </w:p>
    <w:p w14:paraId="57FB18BB" w14:textId="77777777" w:rsidR="001E3A35" w:rsidRPr="001D3D03" w:rsidRDefault="00895674">
      <w:pPr>
        <w:spacing w:after="0" w:line="360" w:lineRule="auto"/>
        <w:jc w:val="both"/>
        <w:rPr>
          <w:rFonts w:cstheme="minorHAnsi"/>
          <w:b/>
          <w:bCs/>
          <w:sz w:val="28"/>
          <w:szCs w:val="28"/>
        </w:rPr>
      </w:pPr>
      <w:proofErr w:type="spellStart"/>
      <w:r w:rsidRPr="001D3D03">
        <w:rPr>
          <w:rFonts w:cstheme="minorHAnsi"/>
          <w:b/>
          <w:bCs/>
          <w:sz w:val="28"/>
          <w:szCs w:val="28"/>
        </w:rPr>
        <w:t>Abstract</w:t>
      </w:r>
      <w:proofErr w:type="spellEnd"/>
    </w:p>
    <w:p w14:paraId="418B1503" w14:textId="743FBE2A" w:rsidR="001E3A35" w:rsidRPr="001D3D03" w:rsidRDefault="00805ED1">
      <w:pPr>
        <w:spacing w:after="0" w:line="360" w:lineRule="auto"/>
        <w:jc w:val="both"/>
        <w:rPr>
          <w:rFonts w:ascii="Times New Roman" w:hAnsi="Times New Roman" w:cs="Times New Roman"/>
          <w:sz w:val="24"/>
          <w:szCs w:val="24"/>
        </w:rPr>
      </w:pP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work</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was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carried</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out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because</w:t>
      </w:r>
      <w:proofErr w:type="spellEnd"/>
      <w:r w:rsidRPr="001D3D03">
        <w:rPr>
          <w:rFonts w:ascii="Times New Roman" w:hAnsi="Times New Roman" w:cs="Times New Roman"/>
          <w:sz w:val="24"/>
          <w:szCs w:val="24"/>
        </w:rPr>
        <w:t xml:space="preserve"> in El Cortijo </w:t>
      </w:r>
      <w:proofErr w:type="spellStart"/>
      <w:r w:rsidRPr="001D3D03">
        <w:rPr>
          <w:rFonts w:ascii="Times New Roman" w:hAnsi="Times New Roman" w:cs="Times New Roman"/>
          <w:sz w:val="24"/>
          <w:szCs w:val="24"/>
        </w:rPr>
        <w:t>community</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municipality</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of</w:t>
      </w:r>
      <w:proofErr w:type="spellEnd"/>
      <w:r w:rsidR="00895674" w:rsidRPr="001D3D03">
        <w:rPr>
          <w:rFonts w:ascii="Times New Roman" w:hAnsi="Times New Roman" w:cs="Times New Roman"/>
          <w:sz w:val="24"/>
          <w:szCs w:val="24"/>
        </w:rPr>
        <w:t xml:space="preserve"> Ayutla de los Libres; Costa Chica </w:t>
      </w:r>
      <w:proofErr w:type="spellStart"/>
      <w:r w:rsidR="00895674" w:rsidRPr="001D3D03">
        <w:rPr>
          <w:rFonts w:ascii="Times New Roman" w:hAnsi="Times New Roman" w:cs="Times New Roman"/>
          <w:sz w:val="24"/>
          <w:szCs w:val="24"/>
        </w:rPr>
        <w:t>region</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of</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state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of</w:t>
      </w:r>
      <w:proofErr w:type="spellEnd"/>
      <w:r w:rsidR="00895674" w:rsidRPr="001D3D03">
        <w:rPr>
          <w:rFonts w:ascii="Times New Roman" w:hAnsi="Times New Roman" w:cs="Times New Roman"/>
          <w:sz w:val="24"/>
          <w:szCs w:val="24"/>
        </w:rPr>
        <w:t xml:space="preserve"> Guerrero; </w:t>
      </w:r>
      <w:proofErr w:type="spellStart"/>
      <w:r w:rsidR="00895674" w:rsidRPr="001D3D03">
        <w:rPr>
          <w:rFonts w:ascii="Times New Roman" w:hAnsi="Times New Roman" w:cs="Times New Roman"/>
          <w:sz w:val="24"/>
          <w:szCs w:val="24"/>
        </w:rPr>
        <w:t>Mexico</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there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is</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an</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increase</w:t>
      </w:r>
      <w:proofErr w:type="spellEnd"/>
      <w:r w:rsidR="00895674" w:rsidRPr="001D3D03">
        <w:rPr>
          <w:rFonts w:ascii="Times New Roman" w:hAnsi="Times New Roman" w:cs="Times New Roman"/>
          <w:sz w:val="24"/>
          <w:szCs w:val="24"/>
        </w:rPr>
        <w:t xml:space="preserve"> in </w:t>
      </w:r>
      <w:proofErr w:type="spellStart"/>
      <w:r w:rsidR="00895674" w:rsidRPr="001D3D03">
        <w:rPr>
          <w:rFonts w:ascii="Times New Roman" w:hAnsi="Times New Roman" w:cs="Times New Roman"/>
          <w:sz w:val="24"/>
          <w:szCs w:val="24"/>
        </w:rPr>
        <w:t>domestic</w:t>
      </w:r>
      <w:proofErr w:type="spellEnd"/>
      <w:r w:rsidR="00895674" w:rsidRPr="001D3D03">
        <w:rPr>
          <w:rFonts w:ascii="Times New Roman" w:hAnsi="Times New Roman" w:cs="Times New Roman"/>
          <w:sz w:val="24"/>
          <w:szCs w:val="24"/>
        </w:rPr>
        <w:t xml:space="preserve"> gray </w:t>
      </w:r>
      <w:proofErr w:type="spellStart"/>
      <w:r w:rsidR="00895674" w:rsidRPr="001D3D03">
        <w:rPr>
          <w:rFonts w:ascii="Times New Roman" w:hAnsi="Times New Roman" w:cs="Times New Roman"/>
          <w:sz w:val="24"/>
          <w:szCs w:val="24"/>
        </w:rPr>
        <w:t>water</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discharges</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through</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river</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that</w:t>
      </w:r>
      <w:proofErr w:type="spellEnd"/>
      <w:r w:rsidR="00895674" w:rsidRPr="001D3D03">
        <w:rPr>
          <w:rFonts w:ascii="Times New Roman" w:hAnsi="Times New Roman" w:cs="Times New Roman"/>
          <w:sz w:val="24"/>
          <w:szCs w:val="24"/>
        </w:rPr>
        <w:t xml:space="preserve"> come </w:t>
      </w:r>
      <w:proofErr w:type="spellStart"/>
      <w:r w:rsidR="00895674" w:rsidRPr="001D3D03">
        <w:rPr>
          <w:rFonts w:ascii="Times New Roman" w:hAnsi="Times New Roman" w:cs="Times New Roman"/>
          <w:sz w:val="24"/>
          <w:szCs w:val="24"/>
        </w:rPr>
        <w:t>from</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homes</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near</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this</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body</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of</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water</w:t>
      </w:r>
      <w:proofErr w:type="spellEnd"/>
      <w:r w:rsidR="00895674" w:rsidRPr="001D3D03">
        <w:rPr>
          <w:rFonts w:ascii="Times New Roman" w:hAnsi="Times New Roman" w:cs="Times New Roman"/>
          <w:sz w:val="24"/>
          <w:szCs w:val="24"/>
        </w:rPr>
        <w:t>.</w:t>
      </w:r>
      <w:r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objective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was</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to</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investigate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knowledge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about</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domestic</w:t>
      </w:r>
      <w:proofErr w:type="spellEnd"/>
      <w:r w:rsidR="00895674" w:rsidRPr="001D3D03">
        <w:rPr>
          <w:rFonts w:ascii="Times New Roman" w:hAnsi="Times New Roman" w:cs="Times New Roman"/>
          <w:sz w:val="24"/>
          <w:szCs w:val="24"/>
        </w:rPr>
        <w:t xml:space="preserve"> gray </w:t>
      </w:r>
      <w:proofErr w:type="spellStart"/>
      <w:r w:rsidR="00895674" w:rsidRPr="001D3D03">
        <w:rPr>
          <w:rFonts w:ascii="Times New Roman" w:hAnsi="Times New Roman" w:cs="Times New Roman"/>
          <w:sz w:val="24"/>
          <w:szCs w:val="24"/>
        </w:rPr>
        <w:t>water</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sanitation</w:t>
      </w:r>
      <w:proofErr w:type="spellEnd"/>
      <w:r w:rsidR="00895674" w:rsidRPr="001D3D03">
        <w:rPr>
          <w:rFonts w:ascii="Times New Roman" w:hAnsi="Times New Roman" w:cs="Times New Roman"/>
          <w:sz w:val="24"/>
          <w:szCs w:val="24"/>
        </w:rPr>
        <w:t xml:space="preserve"> in El Cortijo </w:t>
      </w:r>
      <w:proofErr w:type="spellStart"/>
      <w:r w:rsidR="00895674" w:rsidRPr="001D3D03">
        <w:rPr>
          <w:rFonts w:ascii="Times New Roman" w:hAnsi="Times New Roman" w:cs="Times New Roman"/>
          <w:sz w:val="24"/>
          <w:szCs w:val="24"/>
        </w:rPr>
        <w:t>community</w:t>
      </w:r>
      <w:proofErr w:type="spellEnd"/>
      <w:r w:rsidR="00895674" w:rsidRPr="001D3D03">
        <w:rPr>
          <w:rFonts w:ascii="Times New Roman" w:hAnsi="Times New Roman" w:cs="Times New Roman"/>
          <w:sz w:val="24"/>
          <w:szCs w:val="24"/>
        </w:rPr>
        <w:t>.</w:t>
      </w:r>
      <w:r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methodology</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used</w:t>
      </w:r>
      <w:proofErr w:type="spellEnd"/>
      <w:r w:rsidR="00895674" w:rsidRPr="001D3D03">
        <w:rPr>
          <w:rFonts w:ascii="Times New Roman" w:hAnsi="Times New Roman" w:cs="Times New Roman"/>
          <w:sz w:val="24"/>
          <w:szCs w:val="24"/>
        </w:rPr>
        <w:t xml:space="preserve"> </w:t>
      </w:r>
      <w:proofErr w:type="spellStart"/>
      <w:r w:rsidR="00AD5936" w:rsidRPr="001D3D03">
        <w:rPr>
          <w:rFonts w:ascii="Times New Roman" w:hAnsi="Times New Roman" w:cs="Times New Roman"/>
          <w:sz w:val="24"/>
          <w:szCs w:val="24"/>
        </w:rPr>
        <w:t>was</w:t>
      </w:r>
      <w:proofErr w:type="spellEnd"/>
      <w:r w:rsidR="00AD5936" w:rsidRPr="001D3D03">
        <w:rPr>
          <w:rFonts w:ascii="Times New Roman" w:hAnsi="Times New Roman" w:cs="Times New Roman"/>
          <w:sz w:val="24"/>
          <w:szCs w:val="24"/>
        </w:rPr>
        <w:t xml:space="preserve"> </w:t>
      </w:r>
      <w:proofErr w:type="spellStart"/>
      <w:r w:rsidR="00AD5936" w:rsidRPr="001D3D03">
        <w:rPr>
          <w:rFonts w:ascii="Times New Roman" w:hAnsi="Times New Roman" w:cs="Times New Roman"/>
          <w:sz w:val="24"/>
          <w:szCs w:val="24"/>
        </w:rPr>
        <w:t>the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qualitative</w:t>
      </w:r>
      <w:proofErr w:type="spellEnd"/>
      <w:r w:rsidR="00895674" w:rsidRPr="001D3D03">
        <w:rPr>
          <w:rFonts w:ascii="Times New Roman" w:hAnsi="Times New Roman" w:cs="Times New Roman"/>
          <w:sz w:val="24"/>
          <w:szCs w:val="24"/>
        </w:rPr>
        <w:t xml:space="preserve"> and </w:t>
      </w:r>
      <w:proofErr w:type="spellStart"/>
      <w:r w:rsidR="00895674" w:rsidRPr="001D3D03">
        <w:rPr>
          <w:rFonts w:ascii="Times New Roman" w:hAnsi="Times New Roman" w:cs="Times New Roman"/>
          <w:sz w:val="24"/>
          <w:szCs w:val="24"/>
        </w:rPr>
        <w:t>the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instrument</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to</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collect</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information</w:t>
      </w:r>
      <w:proofErr w:type="spellEnd"/>
      <w:r w:rsidR="00895674" w:rsidRPr="001D3D03">
        <w:rPr>
          <w:rFonts w:ascii="Times New Roman" w:hAnsi="Times New Roman" w:cs="Times New Roman"/>
          <w:sz w:val="24"/>
          <w:szCs w:val="24"/>
        </w:rPr>
        <w:t xml:space="preserve"> </w:t>
      </w:r>
      <w:proofErr w:type="spellStart"/>
      <w:r w:rsidR="00AD5936" w:rsidRPr="001D3D03">
        <w:rPr>
          <w:rFonts w:ascii="Times New Roman" w:hAnsi="Times New Roman" w:cs="Times New Roman"/>
          <w:sz w:val="24"/>
          <w:szCs w:val="24"/>
        </w:rPr>
        <w:t>was</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the</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semi-structured</w:t>
      </w:r>
      <w:proofErr w:type="spellEnd"/>
      <w:r w:rsidR="00895674" w:rsidRPr="001D3D03">
        <w:rPr>
          <w:rFonts w:ascii="Times New Roman" w:hAnsi="Times New Roman" w:cs="Times New Roman"/>
          <w:sz w:val="24"/>
          <w:szCs w:val="24"/>
        </w:rPr>
        <w:t xml:space="preserve"> interview, in </w:t>
      </w:r>
      <w:proofErr w:type="spellStart"/>
      <w:r w:rsidR="00895674" w:rsidRPr="001D3D03">
        <w:rPr>
          <w:rFonts w:ascii="Times New Roman" w:hAnsi="Times New Roman" w:cs="Times New Roman"/>
          <w:sz w:val="24"/>
          <w:szCs w:val="24"/>
        </w:rPr>
        <w:t>addition</w:t>
      </w:r>
      <w:proofErr w:type="spellEnd"/>
      <w:r w:rsidR="00895674" w:rsidRPr="001D3D03">
        <w:rPr>
          <w:rFonts w:ascii="Times New Roman" w:hAnsi="Times New Roman" w:cs="Times New Roman"/>
          <w:sz w:val="24"/>
          <w:szCs w:val="24"/>
        </w:rPr>
        <w:t xml:space="preserve">, a workshop </w:t>
      </w:r>
      <w:proofErr w:type="spellStart"/>
      <w:r w:rsidR="00895674" w:rsidRPr="001D3D03">
        <w:rPr>
          <w:rFonts w:ascii="Times New Roman" w:hAnsi="Times New Roman" w:cs="Times New Roman"/>
          <w:sz w:val="24"/>
          <w:szCs w:val="24"/>
        </w:rPr>
        <w:t>was</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held</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for</w:t>
      </w:r>
      <w:proofErr w:type="spellEnd"/>
      <w:r w:rsidR="00895674" w:rsidRPr="001D3D03">
        <w:rPr>
          <w:rFonts w:ascii="Times New Roman" w:hAnsi="Times New Roman" w:cs="Times New Roman"/>
          <w:sz w:val="24"/>
          <w:szCs w:val="24"/>
        </w:rPr>
        <w:t xml:space="preserve"> </w:t>
      </w:r>
      <w:proofErr w:type="spellStart"/>
      <w:r w:rsidR="00895674" w:rsidRPr="001D3D03">
        <w:rPr>
          <w:rFonts w:ascii="Times New Roman" w:hAnsi="Times New Roman" w:cs="Times New Roman"/>
          <w:sz w:val="24"/>
          <w:szCs w:val="24"/>
        </w:rPr>
        <w:t>citizens</w:t>
      </w:r>
      <w:proofErr w:type="spellEnd"/>
      <w:r w:rsidR="00895674" w:rsidRPr="001D3D03">
        <w:rPr>
          <w:rFonts w:ascii="Times New Roman" w:hAnsi="Times New Roman" w:cs="Times New Roman"/>
          <w:sz w:val="24"/>
          <w:szCs w:val="24"/>
        </w:rPr>
        <w:t>.</w:t>
      </w:r>
    </w:p>
    <w:p w14:paraId="21660503" w14:textId="77D23307" w:rsidR="00805ED1" w:rsidRPr="001D3D03" w:rsidRDefault="00895674">
      <w:pPr>
        <w:spacing w:after="0" w:line="360" w:lineRule="auto"/>
        <w:jc w:val="both"/>
        <w:rPr>
          <w:rFonts w:ascii="Times New Roman" w:hAnsi="Times New Roman" w:cs="Times New Roman"/>
          <w:sz w:val="24"/>
          <w:szCs w:val="24"/>
        </w:rPr>
      </w:pPr>
      <w:proofErr w:type="spellStart"/>
      <w:r w:rsidRPr="001D3D03">
        <w:rPr>
          <w:rFonts w:ascii="Times New Roman" w:hAnsi="Times New Roman" w:cs="Times New Roman"/>
          <w:sz w:val="24"/>
          <w:szCs w:val="24"/>
        </w:rPr>
        <w:t>With</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results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was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found</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majority</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of</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citizens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interviewed</w:t>
      </w:r>
      <w:proofErr w:type="spellEnd"/>
      <w:r w:rsidRPr="001D3D03">
        <w:rPr>
          <w:rFonts w:ascii="Times New Roman" w:hAnsi="Times New Roman" w:cs="Times New Roman"/>
          <w:sz w:val="24"/>
          <w:szCs w:val="24"/>
        </w:rPr>
        <w:t xml:space="preserve"> do </w:t>
      </w:r>
      <w:proofErr w:type="spellStart"/>
      <w:r w:rsidRPr="001D3D03">
        <w:rPr>
          <w:rFonts w:ascii="Times New Roman" w:hAnsi="Times New Roman" w:cs="Times New Roman"/>
          <w:sz w:val="24"/>
          <w:szCs w:val="24"/>
        </w:rPr>
        <w:t>not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know</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there</w:t>
      </w:r>
      <w:proofErr w:type="spellEnd"/>
      <w:r w:rsidRPr="001D3D03">
        <w:rPr>
          <w:rFonts w:ascii="Times New Roman" w:hAnsi="Times New Roman" w:cs="Times New Roman"/>
          <w:sz w:val="24"/>
          <w:szCs w:val="24"/>
        </w:rPr>
        <w:t xml:space="preserve"> are simple, </w:t>
      </w:r>
      <w:proofErr w:type="spellStart"/>
      <w:r w:rsidRPr="001D3D03">
        <w:rPr>
          <w:rFonts w:ascii="Times New Roman" w:hAnsi="Times New Roman" w:cs="Times New Roman"/>
          <w:sz w:val="24"/>
          <w:szCs w:val="24"/>
        </w:rPr>
        <w:t>economical</w:t>
      </w:r>
      <w:proofErr w:type="spellEnd"/>
      <w:r w:rsidRPr="001D3D03">
        <w:rPr>
          <w:rFonts w:ascii="Times New Roman" w:hAnsi="Times New Roman" w:cs="Times New Roman"/>
          <w:sz w:val="24"/>
          <w:szCs w:val="24"/>
        </w:rPr>
        <w:t xml:space="preserve"> and </w:t>
      </w:r>
      <w:proofErr w:type="spellStart"/>
      <w:r w:rsidRPr="001D3D03">
        <w:rPr>
          <w:rFonts w:ascii="Times New Roman" w:hAnsi="Times New Roman" w:cs="Times New Roman"/>
          <w:sz w:val="24"/>
          <w:szCs w:val="24"/>
        </w:rPr>
        <w:t>environmentally</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friendly</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methods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clean</w:t>
      </w:r>
      <w:proofErr w:type="spellEnd"/>
      <w:r w:rsidRPr="001D3D03">
        <w:rPr>
          <w:rFonts w:ascii="Times New Roman" w:hAnsi="Times New Roman" w:cs="Times New Roman"/>
          <w:sz w:val="24"/>
          <w:szCs w:val="24"/>
        </w:rPr>
        <w:t xml:space="preserve"> up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gray </w:t>
      </w:r>
      <w:proofErr w:type="spellStart"/>
      <w:r w:rsidRPr="001D3D03">
        <w:rPr>
          <w:rFonts w:ascii="Times New Roman" w:hAnsi="Times New Roman" w:cs="Times New Roman"/>
          <w:sz w:val="24"/>
          <w:szCs w:val="24"/>
        </w:rPr>
        <w:t>water</w:t>
      </w:r>
      <w:proofErr w:type="spellEnd"/>
      <w:r w:rsidRPr="001D3D03">
        <w:rPr>
          <w:rFonts w:ascii="Times New Roman" w:hAnsi="Times New Roman" w:cs="Times New Roman"/>
          <w:sz w:val="24"/>
          <w:szCs w:val="24"/>
        </w:rPr>
        <w:t xml:space="preserve"> in </w:t>
      </w:r>
      <w:proofErr w:type="spellStart"/>
      <w:r w:rsidRPr="001D3D03">
        <w:rPr>
          <w:rFonts w:ascii="Times New Roman" w:hAnsi="Times New Roman" w:cs="Times New Roman"/>
          <w:sz w:val="24"/>
          <w:szCs w:val="24"/>
        </w:rPr>
        <w:t>their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homes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was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found</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most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of</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houses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located</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near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river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discharge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their</w:t>
      </w:r>
      <w:proofErr w:type="spellEnd"/>
      <w:r w:rsidRPr="001D3D03">
        <w:rPr>
          <w:rFonts w:ascii="Times New Roman" w:hAnsi="Times New Roman" w:cs="Times New Roman"/>
          <w:sz w:val="24"/>
          <w:szCs w:val="24"/>
        </w:rPr>
        <w:t xml:space="preserve"> gray </w:t>
      </w:r>
      <w:proofErr w:type="spellStart"/>
      <w:r w:rsidRPr="001D3D03">
        <w:rPr>
          <w:rFonts w:ascii="Times New Roman" w:hAnsi="Times New Roman" w:cs="Times New Roman"/>
          <w:sz w:val="24"/>
          <w:szCs w:val="24"/>
        </w:rPr>
        <w:t>water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into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river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was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found</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all</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citizens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interviewed</w:t>
      </w:r>
      <w:proofErr w:type="spellEnd"/>
      <w:r w:rsidRPr="001D3D03">
        <w:rPr>
          <w:rFonts w:ascii="Times New Roman" w:hAnsi="Times New Roman" w:cs="Times New Roman"/>
          <w:sz w:val="24"/>
          <w:szCs w:val="24"/>
        </w:rPr>
        <w:t xml:space="preserve"> are </w:t>
      </w:r>
      <w:proofErr w:type="spellStart"/>
      <w:r w:rsidRPr="001D3D03">
        <w:rPr>
          <w:rFonts w:ascii="Times New Roman" w:hAnsi="Times New Roman" w:cs="Times New Roman"/>
          <w:sz w:val="24"/>
          <w:szCs w:val="24"/>
        </w:rPr>
        <w:t>concerned</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about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contamination</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of</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river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due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dumping </w:t>
      </w:r>
      <w:proofErr w:type="spellStart"/>
      <w:r w:rsidRPr="001D3D03">
        <w:rPr>
          <w:rFonts w:ascii="Times New Roman" w:hAnsi="Times New Roman" w:cs="Times New Roman"/>
          <w:sz w:val="24"/>
          <w:szCs w:val="24"/>
        </w:rPr>
        <w:t>of</w:t>
      </w:r>
      <w:proofErr w:type="spellEnd"/>
      <w:r w:rsidRPr="001D3D03">
        <w:rPr>
          <w:rFonts w:ascii="Times New Roman" w:hAnsi="Times New Roman" w:cs="Times New Roman"/>
          <w:sz w:val="24"/>
          <w:szCs w:val="24"/>
        </w:rPr>
        <w:t xml:space="preserve"> gray </w:t>
      </w:r>
      <w:proofErr w:type="spellStart"/>
      <w:r w:rsidRPr="001D3D03">
        <w:rPr>
          <w:rFonts w:ascii="Times New Roman" w:hAnsi="Times New Roman" w:cs="Times New Roman"/>
          <w:sz w:val="24"/>
          <w:szCs w:val="24"/>
        </w:rPr>
        <w:t>water</w:t>
      </w:r>
      <w:proofErr w:type="spellEnd"/>
      <w:r w:rsidRPr="001D3D03">
        <w:rPr>
          <w:rFonts w:ascii="Times New Roman" w:hAnsi="Times New Roman" w:cs="Times New Roman"/>
          <w:sz w:val="24"/>
          <w:szCs w:val="24"/>
        </w:rPr>
        <w:t xml:space="preserve">, and </w:t>
      </w:r>
      <w:proofErr w:type="spellStart"/>
      <w:r w:rsidRPr="001D3D03">
        <w:rPr>
          <w:rFonts w:ascii="Times New Roman" w:hAnsi="Times New Roman" w:cs="Times New Roman"/>
          <w:sz w:val="24"/>
          <w:szCs w:val="24"/>
        </w:rPr>
        <w:t>they</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stated</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they</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want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learn</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how</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clean</w:t>
      </w:r>
      <w:proofErr w:type="spellEnd"/>
      <w:r w:rsidRPr="001D3D03">
        <w:rPr>
          <w:rFonts w:ascii="Times New Roman" w:hAnsi="Times New Roman" w:cs="Times New Roman"/>
          <w:sz w:val="24"/>
          <w:szCs w:val="24"/>
        </w:rPr>
        <w:t xml:space="preserve"> up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gray </w:t>
      </w:r>
      <w:proofErr w:type="spellStart"/>
      <w:r w:rsidRPr="001D3D03">
        <w:rPr>
          <w:rFonts w:ascii="Times New Roman" w:hAnsi="Times New Roman" w:cs="Times New Roman"/>
          <w:sz w:val="24"/>
          <w:szCs w:val="24"/>
        </w:rPr>
        <w:t>water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generated</w:t>
      </w:r>
      <w:proofErr w:type="spellEnd"/>
      <w:r w:rsidRPr="001D3D03">
        <w:rPr>
          <w:rFonts w:ascii="Times New Roman" w:hAnsi="Times New Roman" w:cs="Times New Roman"/>
          <w:sz w:val="24"/>
          <w:szCs w:val="24"/>
        </w:rPr>
        <w:t xml:space="preserve"> in </w:t>
      </w:r>
      <w:proofErr w:type="spellStart"/>
      <w:r w:rsidRPr="001D3D03">
        <w:rPr>
          <w:rFonts w:ascii="Times New Roman" w:hAnsi="Times New Roman" w:cs="Times New Roman"/>
          <w:sz w:val="24"/>
          <w:szCs w:val="24"/>
        </w:rPr>
        <w:t>their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homes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There</w:t>
      </w:r>
      <w:proofErr w:type="spellEnd"/>
      <w:r w:rsidRPr="001D3D03">
        <w:rPr>
          <w:rFonts w:ascii="Times New Roman" w:hAnsi="Times New Roman" w:cs="Times New Roman"/>
          <w:sz w:val="24"/>
          <w:szCs w:val="24"/>
        </w:rPr>
        <w:t xml:space="preserve"> are </w:t>
      </w:r>
      <w:proofErr w:type="spellStart"/>
      <w:r w:rsidRPr="001D3D03">
        <w:rPr>
          <w:rFonts w:ascii="Times New Roman" w:hAnsi="Times New Roman" w:cs="Times New Roman"/>
          <w:sz w:val="24"/>
          <w:szCs w:val="24"/>
        </w:rPr>
        <w:t>also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houses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discharge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black</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water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into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river</w:t>
      </w:r>
      <w:proofErr w:type="spellEnd"/>
      <w:r w:rsidRPr="001D3D03">
        <w:rPr>
          <w:rFonts w:ascii="Times New Roman" w:hAnsi="Times New Roman" w:cs="Times New Roman"/>
          <w:sz w:val="24"/>
          <w:szCs w:val="24"/>
        </w:rPr>
        <w:t>.</w:t>
      </w:r>
      <w:r w:rsidR="0079758E"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concluded</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00F8027C" w:rsidRPr="001D3D03">
        <w:rPr>
          <w:rFonts w:ascii="Times New Roman" w:hAnsi="Times New Roman" w:cs="Times New Roman"/>
          <w:sz w:val="24"/>
          <w:szCs w:val="24"/>
        </w:rPr>
        <w:t>the</w:t>
      </w:r>
      <w:proofErr w:type="spellEnd"/>
      <w:r w:rsidR="00F8027C" w:rsidRPr="001D3D03">
        <w:rPr>
          <w:rFonts w:ascii="Times New Roman" w:hAnsi="Times New Roman" w:cs="Times New Roman"/>
          <w:sz w:val="24"/>
          <w:szCs w:val="24"/>
        </w:rPr>
        <w:t xml:space="preserve"> </w:t>
      </w:r>
      <w:proofErr w:type="spellStart"/>
      <w:r w:rsidR="00F8027C" w:rsidRPr="001D3D03">
        <w:rPr>
          <w:rFonts w:ascii="Times New Roman" w:hAnsi="Times New Roman" w:cs="Times New Roman"/>
          <w:sz w:val="24"/>
          <w:szCs w:val="24"/>
        </w:rPr>
        <w:t>little</w:t>
      </w:r>
      <w:proofErr w:type="spellEnd"/>
      <w:r w:rsidR="00F8027C" w:rsidRPr="001D3D03">
        <w:rPr>
          <w:rFonts w:ascii="Times New Roman" w:hAnsi="Times New Roman" w:cs="Times New Roman"/>
          <w:sz w:val="24"/>
          <w:szCs w:val="24"/>
        </w:rPr>
        <w:t xml:space="preserve"> </w:t>
      </w:r>
      <w:proofErr w:type="spellStart"/>
      <w:r w:rsidR="00F8027C" w:rsidRPr="001D3D03">
        <w:rPr>
          <w:rFonts w:ascii="Times New Roman" w:hAnsi="Times New Roman" w:cs="Times New Roman"/>
          <w:sz w:val="24"/>
          <w:szCs w:val="24"/>
        </w:rPr>
        <w:t>knowledge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about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domestic</w:t>
      </w:r>
      <w:proofErr w:type="spellEnd"/>
      <w:r w:rsidRPr="001D3D03">
        <w:rPr>
          <w:rFonts w:ascii="Times New Roman" w:hAnsi="Times New Roman" w:cs="Times New Roman"/>
          <w:sz w:val="24"/>
          <w:szCs w:val="24"/>
        </w:rPr>
        <w:t xml:space="preserve"> gray </w:t>
      </w:r>
      <w:proofErr w:type="spellStart"/>
      <w:r w:rsidRPr="001D3D03">
        <w:rPr>
          <w:rFonts w:ascii="Times New Roman" w:hAnsi="Times New Roman" w:cs="Times New Roman"/>
          <w:sz w:val="24"/>
          <w:szCs w:val="24"/>
        </w:rPr>
        <w:t>water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sanitation</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due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lack</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of</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diffusion</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of</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appropriate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technologies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for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this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purpose</w:t>
      </w:r>
      <w:proofErr w:type="spellEnd"/>
      <w:r w:rsidRPr="001D3D03">
        <w:rPr>
          <w:rFonts w:ascii="Times New Roman" w:hAnsi="Times New Roman" w:cs="Times New Roman"/>
          <w:sz w:val="24"/>
          <w:szCs w:val="24"/>
        </w:rPr>
        <w:t xml:space="preserve">; </w:t>
      </w:r>
      <w:proofErr w:type="spellStart"/>
      <w:r w:rsidR="00CA72EB" w:rsidRPr="001D3D03">
        <w:rPr>
          <w:rFonts w:ascii="Times New Roman" w:hAnsi="Times New Roman" w:cs="Times New Roman"/>
          <w:sz w:val="24"/>
          <w:szCs w:val="24"/>
        </w:rPr>
        <w:t>On</w:t>
      </w:r>
      <w:proofErr w:type="spellEnd"/>
      <w:r w:rsidR="00CA72EB" w:rsidRPr="001D3D03">
        <w:rPr>
          <w:rFonts w:ascii="Times New Roman" w:hAnsi="Times New Roman" w:cs="Times New Roman"/>
          <w:sz w:val="24"/>
          <w:szCs w:val="24"/>
        </w:rPr>
        <w:t xml:space="preserve"> </w:t>
      </w:r>
      <w:proofErr w:type="spellStart"/>
      <w:r w:rsidR="00CA72EB" w:rsidRPr="001D3D03">
        <w:rPr>
          <w:rFonts w:ascii="Times New Roman" w:hAnsi="Times New Roman" w:cs="Times New Roman"/>
          <w:sz w:val="24"/>
          <w:szCs w:val="24"/>
        </w:rPr>
        <w:t>the</w:t>
      </w:r>
      <w:proofErr w:type="spellEnd"/>
      <w:r w:rsidR="00CA72EB" w:rsidRPr="001D3D03">
        <w:rPr>
          <w:rFonts w:ascii="Times New Roman" w:hAnsi="Times New Roman" w:cs="Times New Roman"/>
          <w:sz w:val="24"/>
          <w:szCs w:val="24"/>
        </w:rPr>
        <w:t xml:space="preserve"> </w:t>
      </w:r>
      <w:proofErr w:type="spellStart"/>
      <w:r w:rsidR="00CA72EB" w:rsidRPr="001D3D03">
        <w:rPr>
          <w:rFonts w:ascii="Times New Roman" w:hAnsi="Times New Roman" w:cs="Times New Roman"/>
          <w:sz w:val="24"/>
          <w:szCs w:val="24"/>
        </w:rPr>
        <w:t>other</w:t>
      </w:r>
      <w:proofErr w:type="spellEnd"/>
      <w:r w:rsidR="00CA72EB" w:rsidRPr="001D3D03">
        <w:rPr>
          <w:rFonts w:ascii="Times New Roman" w:hAnsi="Times New Roman" w:cs="Times New Roman"/>
          <w:sz w:val="24"/>
          <w:szCs w:val="24"/>
        </w:rPr>
        <w:t xml:space="preserve"> </w:t>
      </w:r>
      <w:proofErr w:type="spellStart"/>
      <w:r w:rsidR="00CA72EB" w:rsidRPr="001D3D03">
        <w:rPr>
          <w:rFonts w:ascii="Times New Roman" w:hAnsi="Times New Roman" w:cs="Times New Roman"/>
          <w:sz w:val="24"/>
          <w:szCs w:val="24"/>
        </w:rPr>
        <w:t>hand</w:t>
      </w:r>
      <w:proofErr w:type="spellEnd"/>
      <w:r w:rsidR="00CA72EB"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community</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believes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projects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should</w:t>
      </w:r>
      <w:proofErr w:type="spellEnd"/>
      <w:r w:rsidRPr="001D3D03">
        <w:rPr>
          <w:rFonts w:ascii="Times New Roman" w:hAnsi="Times New Roman" w:cs="Times New Roman"/>
          <w:sz w:val="24"/>
          <w:szCs w:val="24"/>
        </w:rPr>
        <w:t xml:space="preserve"> be </w:t>
      </w:r>
      <w:proofErr w:type="spellStart"/>
      <w:r w:rsidRPr="001D3D03">
        <w:rPr>
          <w:rFonts w:ascii="Times New Roman" w:hAnsi="Times New Roman" w:cs="Times New Roman"/>
          <w:sz w:val="24"/>
          <w:szCs w:val="24"/>
        </w:rPr>
        <w:t>provided</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by</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government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means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that</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greater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intervention</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of</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community</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authority</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needed</w:t>
      </w:r>
      <w:proofErr w:type="spellEnd"/>
      <w:r w:rsidRPr="001D3D03">
        <w:rPr>
          <w:rFonts w:ascii="Times New Roman" w:hAnsi="Times New Roman" w:cs="Times New Roman"/>
          <w:sz w:val="24"/>
          <w:szCs w:val="24"/>
        </w:rPr>
        <w:t xml:space="preserve"> in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care </w:t>
      </w:r>
      <w:proofErr w:type="spellStart"/>
      <w:r w:rsidRPr="001D3D03">
        <w:rPr>
          <w:rFonts w:ascii="Times New Roman" w:hAnsi="Times New Roman" w:cs="Times New Roman"/>
          <w:sz w:val="24"/>
          <w:szCs w:val="24"/>
        </w:rPr>
        <w:t>of</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the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river</w:t>
      </w:r>
      <w:proofErr w:type="spellEnd"/>
      <w:r w:rsidRPr="001D3D03">
        <w:rPr>
          <w:rFonts w:ascii="Times New Roman" w:hAnsi="Times New Roman" w:cs="Times New Roman"/>
          <w:sz w:val="24"/>
          <w:szCs w:val="24"/>
        </w:rPr>
        <w:t>.</w:t>
      </w:r>
    </w:p>
    <w:p w14:paraId="04761C0F" w14:textId="2E145846" w:rsidR="001E3A35" w:rsidRPr="001D3D03" w:rsidRDefault="00895674">
      <w:pPr>
        <w:spacing w:after="0" w:line="360" w:lineRule="auto"/>
        <w:jc w:val="both"/>
        <w:rPr>
          <w:rFonts w:ascii="Times New Roman" w:hAnsi="Times New Roman" w:cs="Times New Roman"/>
          <w:sz w:val="24"/>
          <w:szCs w:val="24"/>
        </w:rPr>
      </w:pPr>
      <w:proofErr w:type="spellStart"/>
      <w:r w:rsidRPr="001D3D03">
        <w:rPr>
          <w:rFonts w:cstheme="minorHAnsi"/>
          <w:b/>
          <w:bCs/>
          <w:sz w:val="28"/>
          <w:szCs w:val="28"/>
        </w:rPr>
        <w:t>Keywords</w:t>
      </w:r>
      <w:proofErr w:type="spellEnd"/>
      <w:r w:rsidRPr="001D3D03">
        <w:rPr>
          <w:rFonts w:cstheme="minorHAnsi"/>
          <w:b/>
          <w:bCs/>
          <w:sz w:val="28"/>
          <w:szCs w:val="28"/>
        </w:rPr>
        <w:t>:</w:t>
      </w:r>
      <w:r w:rsidRPr="001D3D03">
        <w:rPr>
          <w:rFonts w:ascii="Times New Roman" w:hAnsi="Times New Roman" w:cs="Times New Roman"/>
          <w:sz w:val="24"/>
          <w:szCs w:val="24"/>
        </w:rPr>
        <w:t xml:space="preserve"> </w:t>
      </w:r>
      <w:r w:rsidR="001B673D" w:rsidRPr="001D3D03">
        <w:rPr>
          <w:rFonts w:ascii="Times New Roman" w:hAnsi="Times New Roman" w:cs="Times New Roman"/>
          <w:sz w:val="24"/>
          <w:szCs w:val="24"/>
        </w:rPr>
        <w:t xml:space="preserve">Residual </w:t>
      </w:r>
      <w:proofErr w:type="spellStart"/>
      <w:r w:rsidR="001B673D" w:rsidRPr="001D3D03">
        <w:rPr>
          <w:rFonts w:ascii="Times New Roman" w:hAnsi="Times New Roman" w:cs="Times New Roman"/>
          <w:sz w:val="24"/>
          <w:szCs w:val="24"/>
        </w:rPr>
        <w:t>w</w:t>
      </w:r>
      <w:r w:rsidR="00410ABB" w:rsidRPr="001D3D03">
        <w:rPr>
          <w:rFonts w:ascii="Times New Roman" w:hAnsi="Times New Roman" w:cs="Times New Roman"/>
          <w:sz w:val="24"/>
          <w:szCs w:val="24"/>
        </w:rPr>
        <w:t>a</w:t>
      </w:r>
      <w:r w:rsidR="001B673D" w:rsidRPr="001D3D03">
        <w:rPr>
          <w:rFonts w:ascii="Times New Roman" w:hAnsi="Times New Roman" w:cs="Times New Roman"/>
          <w:sz w:val="24"/>
          <w:szCs w:val="24"/>
        </w:rPr>
        <w:t>ter</w:t>
      </w:r>
      <w:proofErr w:type="spellEnd"/>
      <w:r w:rsidR="001B673D" w:rsidRPr="001D3D03">
        <w:rPr>
          <w:rFonts w:ascii="Times New Roman" w:hAnsi="Times New Roman" w:cs="Times New Roman"/>
          <w:sz w:val="24"/>
          <w:szCs w:val="24"/>
        </w:rPr>
        <w:t xml:space="preserve">, </w:t>
      </w:r>
      <w:proofErr w:type="spellStart"/>
      <w:r w:rsidR="00630B7D" w:rsidRPr="001D3D03">
        <w:rPr>
          <w:rFonts w:ascii="Times New Roman" w:hAnsi="Times New Roman" w:cs="Times New Roman"/>
          <w:sz w:val="24"/>
          <w:szCs w:val="24"/>
        </w:rPr>
        <w:t>community</w:t>
      </w:r>
      <w:proofErr w:type="spellEnd"/>
      <w:r w:rsidR="00630B7D" w:rsidRPr="001D3D03">
        <w:rPr>
          <w:rFonts w:ascii="Times New Roman" w:hAnsi="Times New Roman" w:cs="Times New Roman"/>
          <w:sz w:val="24"/>
          <w:szCs w:val="24"/>
        </w:rPr>
        <w:t xml:space="preserve">, </w:t>
      </w:r>
      <w:proofErr w:type="spellStart"/>
      <w:r w:rsidR="00630B7D" w:rsidRPr="001D3D03">
        <w:rPr>
          <w:rFonts w:ascii="Times New Roman" w:hAnsi="Times New Roman" w:cs="Times New Roman"/>
          <w:sz w:val="24"/>
          <w:szCs w:val="24"/>
        </w:rPr>
        <w:t>environmental</w:t>
      </w:r>
      <w:proofErr w:type="spellEnd"/>
      <w:r w:rsidR="00630B7D" w:rsidRPr="001D3D03">
        <w:rPr>
          <w:rFonts w:ascii="Times New Roman" w:hAnsi="Times New Roman" w:cs="Times New Roman"/>
          <w:sz w:val="24"/>
          <w:szCs w:val="24"/>
        </w:rPr>
        <w:t xml:space="preserve"> </w:t>
      </w:r>
      <w:proofErr w:type="spellStart"/>
      <w:r w:rsidR="00630B7D" w:rsidRPr="001D3D03">
        <w:rPr>
          <w:rFonts w:ascii="Times New Roman" w:hAnsi="Times New Roman" w:cs="Times New Roman"/>
          <w:sz w:val="24"/>
          <w:szCs w:val="24"/>
        </w:rPr>
        <w:t>education</w:t>
      </w:r>
      <w:proofErr w:type="spellEnd"/>
      <w:r w:rsidR="00630B7D" w:rsidRPr="001D3D03">
        <w:rPr>
          <w:rFonts w:ascii="Times New Roman" w:hAnsi="Times New Roman" w:cs="Times New Roman"/>
          <w:sz w:val="24"/>
          <w:szCs w:val="24"/>
        </w:rPr>
        <w:t xml:space="preserve">, </w:t>
      </w:r>
      <w:proofErr w:type="spellStart"/>
      <w:r w:rsidR="001B673D" w:rsidRPr="001D3D03">
        <w:rPr>
          <w:rFonts w:ascii="Times New Roman" w:hAnsi="Times New Roman" w:cs="Times New Roman"/>
          <w:sz w:val="24"/>
          <w:szCs w:val="24"/>
        </w:rPr>
        <w:t>purification</w:t>
      </w:r>
      <w:proofErr w:type="spellEnd"/>
      <w:r w:rsidR="001B673D" w:rsidRPr="001D3D03">
        <w:rPr>
          <w:rFonts w:ascii="Times New Roman" w:hAnsi="Times New Roman" w:cs="Times New Roman"/>
          <w:sz w:val="24"/>
          <w:szCs w:val="24"/>
        </w:rPr>
        <w:t>.</w:t>
      </w:r>
    </w:p>
    <w:p w14:paraId="56804F57" w14:textId="77777777" w:rsidR="006F5CC6" w:rsidRDefault="006F5CC6">
      <w:pPr>
        <w:spacing w:after="0" w:line="360" w:lineRule="auto"/>
        <w:jc w:val="both"/>
        <w:rPr>
          <w:rFonts w:ascii="Times New Roman" w:hAnsi="Times New Roman" w:cs="Times New Roman"/>
          <w:sz w:val="24"/>
          <w:szCs w:val="24"/>
        </w:rPr>
      </w:pPr>
    </w:p>
    <w:p w14:paraId="64E201C8" w14:textId="77777777" w:rsidR="00B86304" w:rsidRDefault="00B86304">
      <w:pPr>
        <w:spacing w:after="0" w:line="360" w:lineRule="auto"/>
        <w:jc w:val="both"/>
        <w:rPr>
          <w:rFonts w:ascii="Times New Roman" w:hAnsi="Times New Roman" w:cs="Times New Roman"/>
          <w:sz w:val="24"/>
          <w:szCs w:val="24"/>
        </w:rPr>
      </w:pPr>
    </w:p>
    <w:p w14:paraId="2814BE41" w14:textId="77777777" w:rsidR="00B86304" w:rsidRDefault="00B86304">
      <w:pPr>
        <w:spacing w:after="0" w:line="360" w:lineRule="auto"/>
        <w:jc w:val="both"/>
        <w:rPr>
          <w:rFonts w:ascii="Times New Roman" w:hAnsi="Times New Roman" w:cs="Times New Roman"/>
          <w:sz w:val="24"/>
          <w:szCs w:val="24"/>
        </w:rPr>
      </w:pPr>
    </w:p>
    <w:p w14:paraId="535E2A13" w14:textId="77777777" w:rsidR="00B86304" w:rsidRPr="001D3D03" w:rsidRDefault="00B86304">
      <w:pPr>
        <w:spacing w:after="0" w:line="360" w:lineRule="auto"/>
        <w:jc w:val="both"/>
        <w:rPr>
          <w:rFonts w:ascii="Times New Roman" w:hAnsi="Times New Roman" w:cs="Times New Roman"/>
          <w:sz w:val="24"/>
          <w:szCs w:val="24"/>
        </w:rPr>
      </w:pPr>
    </w:p>
    <w:p w14:paraId="60820E02" w14:textId="73AC6743" w:rsidR="006F5CC6" w:rsidRPr="001D3D03" w:rsidRDefault="006F5CC6">
      <w:pPr>
        <w:spacing w:after="0" w:line="360" w:lineRule="auto"/>
        <w:jc w:val="both"/>
        <w:rPr>
          <w:rFonts w:cstheme="minorHAnsi"/>
          <w:b/>
          <w:bCs/>
          <w:sz w:val="28"/>
          <w:szCs w:val="28"/>
        </w:rPr>
      </w:pPr>
      <w:r w:rsidRPr="001D3D03">
        <w:rPr>
          <w:rFonts w:cstheme="minorHAnsi"/>
          <w:b/>
          <w:bCs/>
          <w:sz w:val="28"/>
          <w:szCs w:val="28"/>
        </w:rPr>
        <w:lastRenderedPageBreak/>
        <w:t>Resumo</w:t>
      </w:r>
    </w:p>
    <w:p w14:paraId="04CD7570" w14:textId="77777777" w:rsidR="006F5CC6" w:rsidRPr="001D3D03" w:rsidRDefault="006F5CC6" w:rsidP="006F5CC6">
      <w:p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 xml:space="preserve">O </w:t>
      </w:r>
      <w:proofErr w:type="spellStart"/>
      <w:r w:rsidRPr="001D3D03">
        <w:rPr>
          <w:rFonts w:ascii="Times New Roman" w:hAnsi="Times New Roman" w:cs="Times New Roman"/>
          <w:sz w:val="24"/>
          <w:szCs w:val="24"/>
        </w:rPr>
        <w:t>trabalho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foi</w:t>
      </w:r>
      <w:proofErr w:type="spellEnd"/>
      <w:r w:rsidRPr="001D3D03">
        <w:rPr>
          <w:rFonts w:ascii="Times New Roman" w:hAnsi="Times New Roman" w:cs="Times New Roman"/>
          <w:sz w:val="24"/>
          <w:szCs w:val="24"/>
        </w:rPr>
        <w:t xml:space="preserve"> realizado porque </w:t>
      </w:r>
      <w:proofErr w:type="spellStart"/>
      <w:r w:rsidRPr="001D3D03">
        <w:rPr>
          <w:rFonts w:ascii="Times New Roman" w:hAnsi="Times New Roman" w:cs="Times New Roman"/>
          <w:sz w:val="24"/>
          <w:szCs w:val="24"/>
        </w:rPr>
        <w:t>na</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comunidade</w:t>
      </w:r>
      <w:proofErr w:type="spellEnd"/>
      <w:r w:rsidRPr="001D3D03">
        <w:rPr>
          <w:rFonts w:ascii="Times New Roman" w:hAnsi="Times New Roman" w:cs="Times New Roman"/>
          <w:sz w:val="24"/>
          <w:szCs w:val="24"/>
        </w:rPr>
        <w:t xml:space="preserve"> El Cortijo, </w:t>
      </w:r>
      <w:proofErr w:type="spellStart"/>
      <w:r w:rsidRPr="001D3D03">
        <w:rPr>
          <w:rFonts w:ascii="Times New Roman" w:hAnsi="Times New Roman" w:cs="Times New Roman"/>
          <w:sz w:val="24"/>
          <w:szCs w:val="24"/>
        </w:rPr>
        <w:t>município</w:t>
      </w:r>
      <w:proofErr w:type="spellEnd"/>
      <w:r w:rsidRPr="001D3D03">
        <w:rPr>
          <w:rFonts w:ascii="Times New Roman" w:hAnsi="Times New Roman" w:cs="Times New Roman"/>
          <w:sz w:val="24"/>
          <w:szCs w:val="24"/>
        </w:rPr>
        <w:t xml:space="preserve"> de Ayutla de los Libres, </w:t>
      </w:r>
      <w:proofErr w:type="spellStart"/>
      <w:r w:rsidRPr="001D3D03">
        <w:rPr>
          <w:rFonts w:ascii="Times New Roman" w:hAnsi="Times New Roman" w:cs="Times New Roman"/>
          <w:sz w:val="24"/>
          <w:szCs w:val="24"/>
        </w:rPr>
        <w:t>região</w:t>
      </w:r>
      <w:proofErr w:type="spellEnd"/>
      <w:r w:rsidRPr="001D3D03">
        <w:rPr>
          <w:rFonts w:ascii="Times New Roman" w:hAnsi="Times New Roman" w:cs="Times New Roman"/>
          <w:sz w:val="24"/>
          <w:szCs w:val="24"/>
        </w:rPr>
        <w:t xml:space="preserve"> de Costa Chica, estado de Guerrero, México, </w:t>
      </w:r>
      <w:proofErr w:type="spellStart"/>
      <w:r w:rsidRPr="001D3D03">
        <w:rPr>
          <w:rFonts w:ascii="Times New Roman" w:hAnsi="Times New Roman" w:cs="Times New Roman"/>
          <w:sz w:val="24"/>
          <w:szCs w:val="24"/>
        </w:rPr>
        <w:t>há</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um</w:t>
      </w:r>
      <w:proofErr w:type="spellEnd"/>
      <w:r w:rsidRPr="001D3D03">
        <w:rPr>
          <w:rFonts w:ascii="Times New Roman" w:hAnsi="Times New Roman" w:cs="Times New Roman"/>
          <w:sz w:val="24"/>
          <w:szCs w:val="24"/>
        </w:rPr>
        <w:t xml:space="preserve"> aumento </w:t>
      </w:r>
      <w:proofErr w:type="spellStart"/>
      <w:r w:rsidRPr="001D3D03">
        <w:rPr>
          <w:rFonts w:ascii="Times New Roman" w:hAnsi="Times New Roman" w:cs="Times New Roman"/>
          <w:sz w:val="24"/>
          <w:szCs w:val="24"/>
        </w:rPr>
        <w:t>nas</w:t>
      </w:r>
      <w:proofErr w:type="spellEnd"/>
      <w:r w:rsidRPr="001D3D03">
        <w:rPr>
          <w:rFonts w:ascii="Times New Roman" w:hAnsi="Times New Roman" w:cs="Times New Roman"/>
          <w:sz w:val="24"/>
          <w:szCs w:val="24"/>
        </w:rPr>
        <w:t xml:space="preserve"> descargas de </w:t>
      </w:r>
      <w:proofErr w:type="spellStart"/>
      <w:r w:rsidRPr="001D3D03">
        <w:rPr>
          <w:rFonts w:ascii="Times New Roman" w:hAnsi="Times New Roman" w:cs="Times New Roman"/>
          <w:sz w:val="24"/>
          <w:szCs w:val="24"/>
        </w:rPr>
        <w:t>águas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cinzentas</w:t>
      </w:r>
      <w:proofErr w:type="spellEnd"/>
      <w:r w:rsidRPr="001D3D03">
        <w:rPr>
          <w:rFonts w:ascii="Times New Roman" w:hAnsi="Times New Roman" w:cs="Times New Roman"/>
          <w:sz w:val="24"/>
          <w:szCs w:val="24"/>
        </w:rPr>
        <w:t xml:space="preserve"> domésticas </w:t>
      </w:r>
      <w:proofErr w:type="spellStart"/>
      <w:r w:rsidRPr="001D3D03">
        <w:rPr>
          <w:rFonts w:ascii="Times New Roman" w:hAnsi="Times New Roman" w:cs="Times New Roman"/>
          <w:sz w:val="24"/>
          <w:szCs w:val="24"/>
        </w:rPr>
        <w:t>lançadas</w:t>
      </w:r>
      <w:proofErr w:type="spellEnd"/>
      <w:r w:rsidRPr="001D3D03">
        <w:rPr>
          <w:rFonts w:ascii="Times New Roman" w:hAnsi="Times New Roman" w:cs="Times New Roman"/>
          <w:sz w:val="24"/>
          <w:szCs w:val="24"/>
        </w:rPr>
        <w:t xml:space="preserve"> no rio, provenientes de </w:t>
      </w:r>
      <w:proofErr w:type="spellStart"/>
      <w:r w:rsidRPr="001D3D03">
        <w:rPr>
          <w:rFonts w:ascii="Times New Roman" w:hAnsi="Times New Roman" w:cs="Times New Roman"/>
          <w:sz w:val="24"/>
          <w:szCs w:val="24"/>
        </w:rPr>
        <w:t>residências</w:t>
      </w:r>
      <w:proofErr w:type="spellEnd"/>
      <w:r w:rsidRPr="001D3D03">
        <w:rPr>
          <w:rFonts w:ascii="Times New Roman" w:hAnsi="Times New Roman" w:cs="Times New Roman"/>
          <w:sz w:val="24"/>
          <w:szCs w:val="24"/>
        </w:rPr>
        <w:t xml:space="preserve"> próximas este </w:t>
      </w:r>
      <w:proofErr w:type="spellStart"/>
      <w:r w:rsidRPr="001D3D03">
        <w:rPr>
          <w:rFonts w:ascii="Times New Roman" w:hAnsi="Times New Roman" w:cs="Times New Roman"/>
          <w:sz w:val="24"/>
          <w:szCs w:val="24"/>
        </w:rPr>
        <w:t>corpo</w:t>
      </w:r>
      <w:proofErr w:type="spellEnd"/>
      <w:r w:rsidRPr="001D3D03">
        <w:rPr>
          <w:rFonts w:ascii="Times New Roman" w:hAnsi="Times New Roman" w:cs="Times New Roman"/>
          <w:sz w:val="24"/>
          <w:szCs w:val="24"/>
        </w:rPr>
        <w:t xml:space="preserve"> de </w:t>
      </w:r>
      <w:proofErr w:type="spellStart"/>
      <w:r w:rsidRPr="001D3D03">
        <w:rPr>
          <w:rFonts w:ascii="Times New Roman" w:hAnsi="Times New Roman" w:cs="Times New Roman"/>
          <w:sz w:val="24"/>
          <w:szCs w:val="24"/>
        </w:rPr>
        <w:t>água</w:t>
      </w:r>
      <w:proofErr w:type="spellEnd"/>
      <w:r w:rsidRPr="001D3D03">
        <w:rPr>
          <w:rFonts w:ascii="Times New Roman" w:hAnsi="Times New Roman" w:cs="Times New Roman"/>
          <w:sz w:val="24"/>
          <w:szCs w:val="24"/>
        </w:rPr>
        <w:t xml:space="preserve">. O objetivo </w:t>
      </w:r>
      <w:proofErr w:type="spellStart"/>
      <w:r w:rsidRPr="001D3D03">
        <w:rPr>
          <w:rFonts w:ascii="Times New Roman" w:hAnsi="Times New Roman" w:cs="Times New Roman"/>
          <w:sz w:val="24"/>
          <w:szCs w:val="24"/>
        </w:rPr>
        <w:t>foi</w:t>
      </w:r>
      <w:proofErr w:type="spellEnd"/>
      <w:r w:rsidRPr="001D3D03">
        <w:rPr>
          <w:rFonts w:ascii="Times New Roman" w:hAnsi="Times New Roman" w:cs="Times New Roman"/>
          <w:sz w:val="24"/>
          <w:szCs w:val="24"/>
        </w:rPr>
        <w:t xml:space="preserve"> investigar o </w:t>
      </w:r>
      <w:proofErr w:type="spellStart"/>
      <w:r w:rsidRPr="001D3D03">
        <w:rPr>
          <w:rFonts w:ascii="Times New Roman" w:hAnsi="Times New Roman" w:cs="Times New Roman"/>
          <w:sz w:val="24"/>
          <w:szCs w:val="24"/>
        </w:rPr>
        <w:t>conhecimento</w:t>
      </w:r>
      <w:proofErr w:type="spellEnd"/>
      <w:r w:rsidRPr="001D3D03">
        <w:rPr>
          <w:rFonts w:ascii="Times New Roman" w:hAnsi="Times New Roman" w:cs="Times New Roman"/>
          <w:sz w:val="24"/>
          <w:szCs w:val="24"/>
        </w:rPr>
        <w:t xml:space="preserve"> sobre o </w:t>
      </w:r>
      <w:proofErr w:type="spellStart"/>
      <w:r w:rsidRPr="001D3D03">
        <w:rPr>
          <w:rFonts w:ascii="Times New Roman" w:hAnsi="Times New Roman" w:cs="Times New Roman"/>
          <w:sz w:val="24"/>
          <w:szCs w:val="24"/>
        </w:rPr>
        <w:t>saneamento</w:t>
      </w:r>
      <w:proofErr w:type="spellEnd"/>
      <w:r w:rsidRPr="001D3D03">
        <w:rPr>
          <w:rFonts w:ascii="Times New Roman" w:hAnsi="Times New Roman" w:cs="Times New Roman"/>
          <w:sz w:val="24"/>
          <w:szCs w:val="24"/>
        </w:rPr>
        <w:t xml:space="preserve"> de </w:t>
      </w:r>
      <w:proofErr w:type="spellStart"/>
      <w:r w:rsidRPr="001D3D03">
        <w:rPr>
          <w:rFonts w:ascii="Times New Roman" w:hAnsi="Times New Roman" w:cs="Times New Roman"/>
          <w:sz w:val="24"/>
          <w:szCs w:val="24"/>
        </w:rPr>
        <w:t>águas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residuais</w:t>
      </w:r>
      <w:proofErr w:type="spellEnd"/>
      <w:r w:rsidRPr="001D3D03">
        <w:rPr>
          <w:rFonts w:ascii="Times New Roman" w:hAnsi="Times New Roman" w:cs="Times New Roman"/>
          <w:sz w:val="24"/>
          <w:szCs w:val="24"/>
        </w:rPr>
        <w:t xml:space="preserve"> domésticas </w:t>
      </w:r>
      <w:proofErr w:type="spellStart"/>
      <w:r w:rsidRPr="001D3D03">
        <w:rPr>
          <w:rFonts w:ascii="Times New Roman" w:hAnsi="Times New Roman" w:cs="Times New Roman"/>
          <w:sz w:val="24"/>
          <w:szCs w:val="24"/>
        </w:rPr>
        <w:t>na</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comunidade</w:t>
      </w:r>
      <w:proofErr w:type="spellEnd"/>
      <w:r w:rsidRPr="001D3D03">
        <w:rPr>
          <w:rFonts w:ascii="Times New Roman" w:hAnsi="Times New Roman" w:cs="Times New Roman"/>
          <w:sz w:val="24"/>
          <w:szCs w:val="24"/>
        </w:rPr>
        <w:t xml:space="preserve"> El Cortijo. A </w:t>
      </w:r>
      <w:proofErr w:type="spellStart"/>
      <w:r w:rsidRPr="001D3D03">
        <w:rPr>
          <w:rFonts w:ascii="Times New Roman" w:hAnsi="Times New Roman" w:cs="Times New Roman"/>
          <w:sz w:val="24"/>
          <w:szCs w:val="24"/>
        </w:rPr>
        <w:t>metodologia</w:t>
      </w:r>
      <w:proofErr w:type="spellEnd"/>
      <w:r w:rsidRPr="001D3D03">
        <w:rPr>
          <w:rFonts w:ascii="Times New Roman" w:hAnsi="Times New Roman" w:cs="Times New Roman"/>
          <w:sz w:val="24"/>
          <w:szCs w:val="24"/>
        </w:rPr>
        <w:t xml:space="preserve"> utilizada </w:t>
      </w:r>
      <w:proofErr w:type="spellStart"/>
      <w:r w:rsidRPr="001D3D03">
        <w:rPr>
          <w:rFonts w:ascii="Times New Roman" w:hAnsi="Times New Roman" w:cs="Times New Roman"/>
          <w:sz w:val="24"/>
          <w:szCs w:val="24"/>
        </w:rPr>
        <w:t>foi</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qualitativa</w:t>
      </w:r>
      <w:proofErr w:type="spellEnd"/>
      <w:r w:rsidRPr="001D3D03">
        <w:rPr>
          <w:rFonts w:ascii="Times New Roman" w:hAnsi="Times New Roman" w:cs="Times New Roman"/>
          <w:sz w:val="24"/>
          <w:szCs w:val="24"/>
        </w:rPr>
        <w:t xml:space="preserve"> e o instrumento de </w:t>
      </w:r>
      <w:proofErr w:type="spellStart"/>
      <w:r w:rsidRPr="001D3D03">
        <w:rPr>
          <w:rFonts w:ascii="Times New Roman" w:hAnsi="Times New Roman" w:cs="Times New Roman"/>
          <w:sz w:val="24"/>
          <w:szCs w:val="24"/>
        </w:rPr>
        <w:t>recolha</w:t>
      </w:r>
      <w:proofErr w:type="spellEnd"/>
      <w:r w:rsidRPr="001D3D03">
        <w:rPr>
          <w:rFonts w:ascii="Times New Roman" w:hAnsi="Times New Roman" w:cs="Times New Roman"/>
          <w:sz w:val="24"/>
          <w:szCs w:val="24"/>
        </w:rPr>
        <w:t xml:space="preserve"> de </w:t>
      </w:r>
      <w:proofErr w:type="spellStart"/>
      <w:r w:rsidRPr="001D3D03">
        <w:rPr>
          <w:rFonts w:ascii="Times New Roman" w:hAnsi="Times New Roman" w:cs="Times New Roman"/>
          <w:sz w:val="24"/>
          <w:szCs w:val="24"/>
        </w:rPr>
        <w:t>informação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foi</w:t>
      </w:r>
      <w:proofErr w:type="spellEnd"/>
      <w:r w:rsidRPr="001D3D03">
        <w:rPr>
          <w:rFonts w:ascii="Times New Roman" w:hAnsi="Times New Roman" w:cs="Times New Roman"/>
          <w:sz w:val="24"/>
          <w:szCs w:val="24"/>
        </w:rPr>
        <w:t xml:space="preserve"> a entrevista. </w:t>
      </w:r>
      <w:proofErr w:type="spellStart"/>
      <w:r w:rsidRPr="001D3D03">
        <w:rPr>
          <w:rFonts w:ascii="Times New Roman" w:hAnsi="Times New Roman" w:cs="Times New Roman"/>
          <w:sz w:val="24"/>
          <w:szCs w:val="24"/>
        </w:rPr>
        <w:t>Além</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disso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foi</w:t>
      </w:r>
      <w:proofErr w:type="spellEnd"/>
      <w:r w:rsidRPr="001D3D03">
        <w:rPr>
          <w:rFonts w:ascii="Times New Roman" w:hAnsi="Times New Roman" w:cs="Times New Roman"/>
          <w:sz w:val="24"/>
          <w:szCs w:val="24"/>
        </w:rPr>
        <w:t xml:space="preserve"> realizada </w:t>
      </w:r>
      <w:proofErr w:type="spellStart"/>
      <w:r w:rsidRPr="001D3D03">
        <w:rPr>
          <w:rFonts w:ascii="Times New Roman" w:hAnsi="Times New Roman" w:cs="Times New Roman"/>
          <w:sz w:val="24"/>
          <w:szCs w:val="24"/>
        </w:rPr>
        <w:t>uma</w:t>
      </w:r>
      <w:proofErr w:type="spellEnd"/>
      <w:r w:rsidRPr="001D3D03">
        <w:rPr>
          <w:rFonts w:ascii="Times New Roman" w:hAnsi="Times New Roman" w:cs="Times New Roman"/>
          <w:sz w:val="24"/>
          <w:szCs w:val="24"/>
        </w:rPr>
        <w:t xml:space="preserve"> oficina dirigida </w:t>
      </w:r>
      <w:proofErr w:type="spellStart"/>
      <w:r w:rsidRPr="001D3D03">
        <w:rPr>
          <w:rFonts w:ascii="Times New Roman" w:hAnsi="Times New Roman" w:cs="Times New Roman"/>
          <w:sz w:val="24"/>
          <w:szCs w:val="24"/>
        </w:rPr>
        <w:t>aos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cidadãos</w:t>
      </w:r>
      <w:proofErr w:type="spellEnd"/>
      <w:r w:rsidRPr="001D3D03">
        <w:rPr>
          <w:rFonts w:ascii="Times New Roman" w:hAnsi="Times New Roman" w:cs="Times New Roman"/>
          <w:sz w:val="24"/>
          <w:szCs w:val="24"/>
        </w:rPr>
        <w:t>.</w:t>
      </w:r>
    </w:p>
    <w:p w14:paraId="591F0E78" w14:textId="77777777" w:rsidR="006F5CC6" w:rsidRPr="001D3D03" w:rsidRDefault="006F5CC6" w:rsidP="006F5CC6">
      <w:p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 xml:space="preserve">Os resultados </w:t>
      </w:r>
      <w:proofErr w:type="spellStart"/>
      <w:r w:rsidRPr="001D3D03">
        <w:rPr>
          <w:rFonts w:ascii="Times New Roman" w:hAnsi="Times New Roman" w:cs="Times New Roman"/>
          <w:sz w:val="24"/>
          <w:szCs w:val="24"/>
        </w:rPr>
        <w:t>revelaram</w:t>
      </w:r>
      <w:proofErr w:type="spellEnd"/>
      <w:r w:rsidRPr="001D3D03">
        <w:rPr>
          <w:rFonts w:ascii="Times New Roman" w:hAnsi="Times New Roman" w:cs="Times New Roman"/>
          <w:sz w:val="24"/>
          <w:szCs w:val="24"/>
        </w:rPr>
        <w:t xml:space="preserve"> que a </w:t>
      </w:r>
      <w:proofErr w:type="spellStart"/>
      <w:r w:rsidRPr="001D3D03">
        <w:rPr>
          <w:rFonts w:ascii="Times New Roman" w:hAnsi="Times New Roman" w:cs="Times New Roman"/>
          <w:sz w:val="24"/>
          <w:szCs w:val="24"/>
        </w:rPr>
        <w:t>maioria</w:t>
      </w:r>
      <w:proofErr w:type="spellEnd"/>
      <w:r w:rsidRPr="001D3D03">
        <w:rPr>
          <w:rFonts w:ascii="Times New Roman" w:hAnsi="Times New Roman" w:cs="Times New Roman"/>
          <w:sz w:val="24"/>
          <w:szCs w:val="24"/>
        </w:rPr>
        <w:t xml:space="preserve"> dos </w:t>
      </w:r>
      <w:proofErr w:type="spellStart"/>
      <w:r w:rsidRPr="001D3D03">
        <w:rPr>
          <w:rFonts w:ascii="Times New Roman" w:hAnsi="Times New Roman" w:cs="Times New Roman"/>
          <w:sz w:val="24"/>
          <w:szCs w:val="24"/>
        </w:rPr>
        <w:t>cidadãos</w:t>
      </w:r>
      <w:proofErr w:type="spellEnd"/>
      <w:r w:rsidRPr="001D3D03">
        <w:rPr>
          <w:rFonts w:ascii="Times New Roman" w:hAnsi="Times New Roman" w:cs="Times New Roman"/>
          <w:sz w:val="24"/>
          <w:szCs w:val="24"/>
        </w:rPr>
        <w:t xml:space="preserve"> entrevistados </w:t>
      </w:r>
      <w:proofErr w:type="spellStart"/>
      <w:r w:rsidRPr="001D3D03">
        <w:rPr>
          <w:rFonts w:ascii="Times New Roman" w:hAnsi="Times New Roman" w:cs="Times New Roman"/>
          <w:sz w:val="24"/>
          <w:szCs w:val="24"/>
        </w:rPr>
        <w:t>não</w:t>
      </w:r>
      <w:proofErr w:type="spellEnd"/>
      <w:r w:rsidRPr="001D3D03">
        <w:rPr>
          <w:rFonts w:ascii="Times New Roman" w:hAnsi="Times New Roman" w:cs="Times New Roman"/>
          <w:sz w:val="24"/>
          <w:szCs w:val="24"/>
        </w:rPr>
        <w:t xml:space="preserve"> sabe que </w:t>
      </w:r>
      <w:proofErr w:type="spellStart"/>
      <w:r w:rsidRPr="001D3D03">
        <w:rPr>
          <w:rFonts w:ascii="Times New Roman" w:hAnsi="Times New Roman" w:cs="Times New Roman"/>
          <w:sz w:val="24"/>
          <w:szCs w:val="24"/>
        </w:rPr>
        <w:t>existem</w:t>
      </w:r>
      <w:proofErr w:type="spellEnd"/>
      <w:r w:rsidRPr="001D3D03">
        <w:rPr>
          <w:rFonts w:ascii="Times New Roman" w:hAnsi="Times New Roman" w:cs="Times New Roman"/>
          <w:sz w:val="24"/>
          <w:szCs w:val="24"/>
        </w:rPr>
        <w:t xml:space="preserve"> métodos simples, económicos </w:t>
      </w:r>
      <w:proofErr w:type="gramStart"/>
      <w:r w:rsidRPr="001D3D03">
        <w:rPr>
          <w:rFonts w:ascii="Times New Roman" w:hAnsi="Times New Roman" w:cs="Times New Roman"/>
          <w:sz w:val="24"/>
          <w:szCs w:val="24"/>
        </w:rPr>
        <w:t>e</w:t>
      </w:r>
      <w:proofErr w:type="gramEnd"/>
      <w:r w:rsidRPr="001D3D03">
        <w:rPr>
          <w:rFonts w:ascii="Times New Roman" w:hAnsi="Times New Roman" w:cs="Times New Roman"/>
          <w:sz w:val="24"/>
          <w:szCs w:val="24"/>
        </w:rPr>
        <w:t xml:space="preserve"> ecológicos para </w:t>
      </w:r>
      <w:proofErr w:type="spellStart"/>
      <w:r w:rsidRPr="001D3D03">
        <w:rPr>
          <w:rFonts w:ascii="Times New Roman" w:hAnsi="Times New Roman" w:cs="Times New Roman"/>
          <w:sz w:val="24"/>
          <w:szCs w:val="24"/>
        </w:rPr>
        <w:t>limpar</w:t>
      </w:r>
      <w:proofErr w:type="spellEnd"/>
      <w:r w:rsidRPr="001D3D03">
        <w:rPr>
          <w:rFonts w:ascii="Times New Roman" w:hAnsi="Times New Roman" w:cs="Times New Roman"/>
          <w:sz w:val="24"/>
          <w:szCs w:val="24"/>
        </w:rPr>
        <w:t xml:space="preserve"> as </w:t>
      </w:r>
      <w:proofErr w:type="spellStart"/>
      <w:r w:rsidRPr="001D3D03">
        <w:rPr>
          <w:rFonts w:ascii="Times New Roman" w:hAnsi="Times New Roman" w:cs="Times New Roman"/>
          <w:sz w:val="24"/>
          <w:szCs w:val="24"/>
        </w:rPr>
        <w:t>águas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cinzentas</w:t>
      </w:r>
      <w:proofErr w:type="spellEnd"/>
      <w:r w:rsidRPr="001D3D03">
        <w:rPr>
          <w:rFonts w:ascii="Times New Roman" w:hAnsi="Times New Roman" w:cs="Times New Roman"/>
          <w:sz w:val="24"/>
          <w:szCs w:val="24"/>
        </w:rPr>
        <w:t xml:space="preserve"> das </w:t>
      </w:r>
      <w:proofErr w:type="spellStart"/>
      <w:r w:rsidRPr="001D3D03">
        <w:rPr>
          <w:rFonts w:ascii="Times New Roman" w:hAnsi="Times New Roman" w:cs="Times New Roman"/>
          <w:sz w:val="24"/>
          <w:szCs w:val="24"/>
        </w:rPr>
        <w:t>suas</w:t>
      </w:r>
      <w:proofErr w:type="spellEnd"/>
      <w:r w:rsidRPr="001D3D03">
        <w:rPr>
          <w:rFonts w:ascii="Times New Roman" w:hAnsi="Times New Roman" w:cs="Times New Roman"/>
          <w:sz w:val="24"/>
          <w:szCs w:val="24"/>
        </w:rPr>
        <w:t xml:space="preserve"> casas. </w:t>
      </w:r>
      <w:proofErr w:type="spellStart"/>
      <w:r w:rsidRPr="001D3D03">
        <w:rPr>
          <w:rFonts w:ascii="Times New Roman" w:hAnsi="Times New Roman" w:cs="Times New Roman"/>
          <w:sz w:val="24"/>
          <w:szCs w:val="24"/>
        </w:rPr>
        <w:t>Verificou</w:t>
      </w:r>
      <w:proofErr w:type="spellEnd"/>
      <w:r w:rsidRPr="001D3D03">
        <w:rPr>
          <w:rFonts w:ascii="Times New Roman" w:hAnsi="Times New Roman" w:cs="Times New Roman"/>
          <w:sz w:val="24"/>
          <w:szCs w:val="24"/>
        </w:rPr>
        <w:t>-</w:t>
      </w:r>
      <w:proofErr w:type="spellStart"/>
      <w:r w:rsidRPr="001D3D03">
        <w:rPr>
          <w:rFonts w:ascii="Times New Roman" w:hAnsi="Times New Roman" w:cs="Times New Roman"/>
          <w:sz w:val="24"/>
          <w:szCs w:val="24"/>
        </w:rPr>
        <w:t>se</w:t>
      </w:r>
      <w:proofErr w:type="spellEnd"/>
      <w:r w:rsidRPr="001D3D03">
        <w:rPr>
          <w:rFonts w:ascii="Times New Roman" w:hAnsi="Times New Roman" w:cs="Times New Roman"/>
          <w:sz w:val="24"/>
          <w:szCs w:val="24"/>
        </w:rPr>
        <w:t xml:space="preserve"> que a </w:t>
      </w:r>
      <w:proofErr w:type="spellStart"/>
      <w:r w:rsidRPr="001D3D03">
        <w:rPr>
          <w:rFonts w:ascii="Times New Roman" w:hAnsi="Times New Roman" w:cs="Times New Roman"/>
          <w:sz w:val="24"/>
          <w:szCs w:val="24"/>
        </w:rPr>
        <w:t>maioria</w:t>
      </w:r>
      <w:proofErr w:type="spellEnd"/>
      <w:r w:rsidRPr="001D3D03">
        <w:rPr>
          <w:rFonts w:ascii="Times New Roman" w:hAnsi="Times New Roman" w:cs="Times New Roman"/>
          <w:sz w:val="24"/>
          <w:szCs w:val="24"/>
        </w:rPr>
        <w:t xml:space="preserve"> das casas localizadas próximas </w:t>
      </w:r>
      <w:proofErr w:type="spellStart"/>
      <w:r w:rsidRPr="001D3D03">
        <w:rPr>
          <w:rFonts w:ascii="Times New Roman" w:hAnsi="Times New Roman" w:cs="Times New Roman"/>
          <w:sz w:val="24"/>
          <w:szCs w:val="24"/>
        </w:rPr>
        <w:t>ao</w:t>
      </w:r>
      <w:proofErr w:type="spellEnd"/>
      <w:r w:rsidRPr="001D3D03">
        <w:rPr>
          <w:rFonts w:ascii="Times New Roman" w:hAnsi="Times New Roman" w:cs="Times New Roman"/>
          <w:sz w:val="24"/>
          <w:szCs w:val="24"/>
        </w:rPr>
        <w:t xml:space="preserve"> rio </w:t>
      </w:r>
      <w:proofErr w:type="spellStart"/>
      <w:r w:rsidRPr="001D3D03">
        <w:rPr>
          <w:rFonts w:ascii="Times New Roman" w:hAnsi="Times New Roman" w:cs="Times New Roman"/>
          <w:sz w:val="24"/>
          <w:szCs w:val="24"/>
        </w:rPr>
        <w:t>descarregam</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nele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água</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cinzenta</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Verificou</w:t>
      </w:r>
      <w:proofErr w:type="spellEnd"/>
      <w:r w:rsidRPr="001D3D03">
        <w:rPr>
          <w:rFonts w:ascii="Times New Roman" w:hAnsi="Times New Roman" w:cs="Times New Roman"/>
          <w:sz w:val="24"/>
          <w:szCs w:val="24"/>
        </w:rPr>
        <w:t>-</w:t>
      </w:r>
      <w:proofErr w:type="spellStart"/>
      <w:r w:rsidRPr="001D3D03">
        <w:rPr>
          <w:rFonts w:ascii="Times New Roman" w:hAnsi="Times New Roman" w:cs="Times New Roman"/>
          <w:sz w:val="24"/>
          <w:szCs w:val="24"/>
        </w:rPr>
        <w:t>se</w:t>
      </w:r>
      <w:proofErr w:type="spellEnd"/>
      <w:r w:rsidRPr="001D3D03">
        <w:rPr>
          <w:rFonts w:ascii="Times New Roman" w:hAnsi="Times New Roman" w:cs="Times New Roman"/>
          <w:sz w:val="24"/>
          <w:szCs w:val="24"/>
        </w:rPr>
        <w:t xml:space="preserve"> que todos os </w:t>
      </w:r>
      <w:proofErr w:type="spellStart"/>
      <w:r w:rsidRPr="001D3D03">
        <w:rPr>
          <w:rFonts w:ascii="Times New Roman" w:hAnsi="Times New Roman" w:cs="Times New Roman"/>
          <w:sz w:val="24"/>
          <w:szCs w:val="24"/>
        </w:rPr>
        <w:t>cidadãos</w:t>
      </w:r>
      <w:proofErr w:type="spellEnd"/>
      <w:r w:rsidRPr="001D3D03">
        <w:rPr>
          <w:rFonts w:ascii="Times New Roman" w:hAnsi="Times New Roman" w:cs="Times New Roman"/>
          <w:sz w:val="24"/>
          <w:szCs w:val="24"/>
        </w:rPr>
        <w:t xml:space="preserve"> entrevistados </w:t>
      </w:r>
      <w:proofErr w:type="spellStart"/>
      <w:r w:rsidRPr="001D3D03">
        <w:rPr>
          <w:rFonts w:ascii="Times New Roman" w:hAnsi="Times New Roman" w:cs="Times New Roman"/>
          <w:sz w:val="24"/>
          <w:szCs w:val="24"/>
        </w:rPr>
        <w:t>estão</w:t>
      </w:r>
      <w:proofErr w:type="spellEnd"/>
      <w:r w:rsidRPr="001D3D03">
        <w:rPr>
          <w:rFonts w:ascii="Times New Roman" w:hAnsi="Times New Roman" w:cs="Times New Roman"/>
          <w:sz w:val="24"/>
          <w:szCs w:val="24"/>
        </w:rPr>
        <w:t xml:space="preserve"> preocupados </w:t>
      </w:r>
      <w:proofErr w:type="spellStart"/>
      <w:r w:rsidRPr="001D3D03">
        <w:rPr>
          <w:rFonts w:ascii="Times New Roman" w:hAnsi="Times New Roman" w:cs="Times New Roman"/>
          <w:sz w:val="24"/>
          <w:szCs w:val="24"/>
        </w:rPr>
        <w:t>com</w:t>
      </w:r>
      <w:proofErr w:type="spellEnd"/>
      <w:r w:rsidRPr="001D3D03">
        <w:rPr>
          <w:rFonts w:ascii="Times New Roman" w:hAnsi="Times New Roman" w:cs="Times New Roman"/>
          <w:sz w:val="24"/>
          <w:szCs w:val="24"/>
        </w:rPr>
        <w:t xml:space="preserve"> a </w:t>
      </w:r>
      <w:proofErr w:type="spellStart"/>
      <w:r w:rsidRPr="001D3D03">
        <w:rPr>
          <w:rFonts w:ascii="Times New Roman" w:hAnsi="Times New Roman" w:cs="Times New Roman"/>
          <w:sz w:val="24"/>
          <w:szCs w:val="24"/>
        </w:rPr>
        <w:t>poluição</w:t>
      </w:r>
      <w:proofErr w:type="spellEnd"/>
      <w:r w:rsidRPr="001D3D03">
        <w:rPr>
          <w:rFonts w:ascii="Times New Roman" w:hAnsi="Times New Roman" w:cs="Times New Roman"/>
          <w:sz w:val="24"/>
          <w:szCs w:val="24"/>
        </w:rPr>
        <w:t xml:space="preserve"> do rio </w:t>
      </w:r>
      <w:proofErr w:type="spellStart"/>
      <w:r w:rsidRPr="001D3D03">
        <w:rPr>
          <w:rFonts w:ascii="Times New Roman" w:hAnsi="Times New Roman" w:cs="Times New Roman"/>
          <w:sz w:val="24"/>
          <w:szCs w:val="24"/>
        </w:rPr>
        <w:t>devido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ao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lançamento</w:t>
      </w:r>
      <w:proofErr w:type="spellEnd"/>
      <w:r w:rsidRPr="001D3D03">
        <w:rPr>
          <w:rFonts w:ascii="Times New Roman" w:hAnsi="Times New Roman" w:cs="Times New Roman"/>
          <w:sz w:val="24"/>
          <w:szCs w:val="24"/>
        </w:rPr>
        <w:t xml:space="preserve"> de </w:t>
      </w:r>
      <w:proofErr w:type="spellStart"/>
      <w:r w:rsidRPr="001D3D03">
        <w:rPr>
          <w:rFonts w:ascii="Times New Roman" w:hAnsi="Times New Roman" w:cs="Times New Roman"/>
          <w:sz w:val="24"/>
          <w:szCs w:val="24"/>
        </w:rPr>
        <w:t>águas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cinzentas</w:t>
      </w:r>
      <w:proofErr w:type="spellEnd"/>
      <w:r w:rsidRPr="001D3D03">
        <w:rPr>
          <w:rFonts w:ascii="Times New Roman" w:hAnsi="Times New Roman" w:cs="Times New Roman"/>
          <w:sz w:val="24"/>
          <w:szCs w:val="24"/>
        </w:rPr>
        <w:t xml:space="preserve">, e </w:t>
      </w:r>
      <w:proofErr w:type="spellStart"/>
      <w:r w:rsidRPr="001D3D03">
        <w:rPr>
          <w:rFonts w:ascii="Times New Roman" w:hAnsi="Times New Roman" w:cs="Times New Roman"/>
          <w:sz w:val="24"/>
          <w:szCs w:val="24"/>
        </w:rPr>
        <w:t>afirmaram</w:t>
      </w:r>
      <w:proofErr w:type="spellEnd"/>
      <w:r w:rsidRPr="001D3D03">
        <w:rPr>
          <w:rFonts w:ascii="Times New Roman" w:hAnsi="Times New Roman" w:cs="Times New Roman"/>
          <w:sz w:val="24"/>
          <w:szCs w:val="24"/>
        </w:rPr>
        <w:t xml:space="preserve"> que </w:t>
      </w:r>
      <w:proofErr w:type="spellStart"/>
      <w:r w:rsidRPr="001D3D03">
        <w:rPr>
          <w:rFonts w:ascii="Times New Roman" w:hAnsi="Times New Roman" w:cs="Times New Roman"/>
          <w:sz w:val="24"/>
          <w:szCs w:val="24"/>
        </w:rPr>
        <w:t>pretendem</w:t>
      </w:r>
      <w:proofErr w:type="spellEnd"/>
      <w:r w:rsidRPr="001D3D03">
        <w:rPr>
          <w:rFonts w:ascii="Times New Roman" w:hAnsi="Times New Roman" w:cs="Times New Roman"/>
          <w:sz w:val="24"/>
          <w:szCs w:val="24"/>
        </w:rPr>
        <w:t xml:space="preserve"> aprender como </w:t>
      </w:r>
      <w:proofErr w:type="spellStart"/>
      <w:r w:rsidRPr="001D3D03">
        <w:rPr>
          <w:rFonts w:ascii="Times New Roman" w:hAnsi="Times New Roman" w:cs="Times New Roman"/>
          <w:sz w:val="24"/>
          <w:szCs w:val="24"/>
        </w:rPr>
        <w:t>limpar</w:t>
      </w:r>
      <w:proofErr w:type="spellEnd"/>
      <w:r w:rsidRPr="001D3D03">
        <w:rPr>
          <w:rFonts w:ascii="Times New Roman" w:hAnsi="Times New Roman" w:cs="Times New Roman"/>
          <w:sz w:val="24"/>
          <w:szCs w:val="24"/>
        </w:rPr>
        <w:t xml:space="preserve"> a </w:t>
      </w:r>
      <w:proofErr w:type="spellStart"/>
      <w:r w:rsidRPr="001D3D03">
        <w:rPr>
          <w:rFonts w:ascii="Times New Roman" w:hAnsi="Times New Roman" w:cs="Times New Roman"/>
          <w:sz w:val="24"/>
          <w:szCs w:val="24"/>
        </w:rPr>
        <w:t>água</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cinzenta</w:t>
      </w:r>
      <w:proofErr w:type="spellEnd"/>
      <w:r w:rsidRPr="001D3D03">
        <w:rPr>
          <w:rFonts w:ascii="Times New Roman" w:hAnsi="Times New Roman" w:cs="Times New Roman"/>
          <w:sz w:val="24"/>
          <w:szCs w:val="24"/>
        </w:rPr>
        <w:t xml:space="preserve"> que é </w:t>
      </w:r>
      <w:proofErr w:type="spellStart"/>
      <w:r w:rsidRPr="001D3D03">
        <w:rPr>
          <w:rFonts w:ascii="Times New Roman" w:hAnsi="Times New Roman" w:cs="Times New Roman"/>
          <w:sz w:val="24"/>
          <w:szCs w:val="24"/>
        </w:rPr>
        <w:t>gerada</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nas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suas</w:t>
      </w:r>
      <w:proofErr w:type="spellEnd"/>
      <w:r w:rsidRPr="001D3D03">
        <w:rPr>
          <w:rFonts w:ascii="Times New Roman" w:hAnsi="Times New Roman" w:cs="Times New Roman"/>
          <w:sz w:val="24"/>
          <w:szCs w:val="24"/>
        </w:rPr>
        <w:t xml:space="preserve"> casas. </w:t>
      </w:r>
      <w:proofErr w:type="spellStart"/>
      <w:r w:rsidRPr="001D3D03">
        <w:rPr>
          <w:rFonts w:ascii="Times New Roman" w:hAnsi="Times New Roman" w:cs="Times New Roman"/>
          <w:sz w:val="24"/>
          <w:szCs w:val="24"/>
        </w:rPr>
        <w:t>Há</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também</w:t>
      </w:r>
      <w:proofErr w:type="spellEnd"/>
      <w:r w:rsidRPr="001D3D03">
        <w:rPr>
          <w:rFonts w:ascii="Times New Roman" w:hAnsi="Times New Roman" w:cs="Times New Roman"/>
          <w:sz w:val="24"/>
          <w:szCs w:val="24"/>
        </w:rPr>
        <w:t xml:space="preserve"> casas que </w:t>
      </w:r>
      <w:proofErr w:type="spellStart"/>
      <w:r w:rsidRPr="001D3D03">
        <w:rPr>
          <w:rFonts w:ascii="Times New Roman" w:hAnsi="Times New Roman" w:cs="Times New Roman"/>
          <w:sz w:val="24"/>
          <w:szCs w:val="24"/>
        </w:rPr>
        <w:t>despejam</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água</w:t>
      </w:r>
      <w:proofErr w:type="spellEnd"/>
      <w:r w:rsidRPr="001D3D03">
        <w:rPr>
          <w:rFonts w:ascii="Times New Roman" w:hAnsi="Times New Roman" w:cs="Times New Roman"/>
          <w:sz w:val="24"/>
          <w:szCs w:val="24"/>
        </w:rPr>
        <w:t xml:space="preserve"> negra no rio. </w:t>
      </w:r>
      <w:proofErr w:type="spellStart"/>
      <w:r w:rsidRPr="001D3D03">
        <w:rPr>
          <w:rFonts w:ascii="Times New Roman" w:hAnsi="Times New Roman" w:cs="Times New Roman"/>
          <w:sz w:val="24"/>
          <w:szCs w:val="24"/>
        </w:rPr>
        <w:t>Conclui</w:t>
      </w:r>
      <w:proofErr w:type="spellEnd"/>
      <w:r w:rsidRPr="001D3D03">
        <w:rPr>
          <w:rFonts w:ascii="Times New Roman" w:hAnsi="Times New Roman" w:cs="Times New Roman"/>
          <w:sz w:val="24"/>
          <w:szCs w:val="24"/>
        </w:rPr>
        <w:t>-</w:t>
      </w:r>
      <w:proofErr w:type="spellStart"/>
      <w:r w:rsidRPr="001D3D03">
        <w:rPr>
          <w:rFonts w:ascii="Times New Roman" w:hAnsi="Times New Roman" w:cs="Times New Roman"/>
          <w:sz w:val="24"/>
          <w:szCs w:val="24"/>
        </w:rPr>
        <w:t>se</w:t>
      </w:r>
      <w:proofErr w:type="spellEnd"/>
      <w:r w:rsidRPr="001D3D03">
        <w:rPr>
          <w:rFonts w:ascii="Times New Roman" w:hAnsi="Times New Roman" w:cs="Times New Roman"/>
          <w:sz w:val="24"/>
          <w:szCs w:val="24"/>
        </w:rPr>
        <w:t xml:space="preserve"> que o </w:t>
      </w:r>
      <w:proofErr w:type="spellStart"/>
      <w:r w:rsidRPr="001D3D03">
        <w:rPr>
          <w:rFonts w:ascii="Times New Roman" w:hAnsi="Times New Roman" w:cs="Times New Roman"/>
          <w:sz w:val="24"/>
          <w:szCs w:val="24"/>
        </w:rPr>
        <w:t>pouco</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conhecimento</w:t>
      </w:r>
      <w:proofErr w:type="spellEnd"/>
      <w:r w:rsidRPr="001D3D03">
        <w:rPr>
          <w:rFonts w:ascii="Times New Roman" w:hAnsi="Times New Roman" w:cs="Times New Roman"/>
          <w:sz w:val="24"/>
          <w:szCs w:val="24"/>
        </w:rPr>
        <w:t xml:space="preserve"> sobre o </w:t>
      </w:r>
      <w:proofErr w:type="spellStart"/>
      <w:r w:rsidRPr="001D3D03">
        <w:rPr>
          <w:rFonts w:ascii="Times New Roman" w:hAnsi="Times New Roman" w:cs="Times New Roman"/>
          <w:sz w:val="24"/>
          <w:szCs w:val="24"/>
        </w:rPr>
        <w:t>saneamento</w:t>
      </w:r>
      <w:proofErr w:type="spellEnd"/>
      <w:r w:rsidRPr="001D3D03">
        <w:rPr>
          <w:rFonts w:ascii="Times New Roman" w:hAnsi="Times New Roman" w:cs="Times New Roman"/>
          <w:sz w:val="24"/>
          <w:szCs w:val="24"/>
        </w:rPr>
        <w:t xml:space="preserve"> de </w:t>
      </w:r>
      <w:proofErr w:type="spellStart"/>
      <w:r w:rsidRPr="001D3D03">
        <w:rPr>
          <w:rFonts w:ascii="Times New Roman" w:hAnsi="Times New Roman" w:cs="Times New Roman"/>
          <w:sz w:val="24"/>
          <w:szCs w:val="24"/>
        </w:rPr>
        <w:t>águas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cinzas</w:t>
      </w:r>
      <w:proofErr w:type="spellEnd"/>
      <w:r w:rsidRPr="001D3D03">
        <w:rPr>
          <w:rFonts w:ascii="Times New Roman" w:hAnsi="Times New Roman" w:cs="Times New Roman"/>
          <w:sz w:val="24"/>
          <w:szCs w:val="24"/>
        </w:rPr>
        <w:t xml:space="preserve"> domésticas se </w:t>
      </w:r>
      <w:proofErr w:type="spellStart"/>
      <w:r w:rsidRPr="001D3D03">
        <w:rPr>
          <w:rFonts w:ascii="Times New Roman" w:hAnsi="Times New Roman" w:cs="Times New Roman"/>
          <w:sz w:val="24"/>
          <w:szCs w:val="24"/>
        </w:rPr>
        <w:t>deve</w:t>
      </w:r>
      <w:proofErr w:type="spellEnd"/>
      <w:r w:rsidRPr="001D3D03">
        <w:rPr>
          <w:rFonts w:ascii="Times New Roman" w:hAnsi="Times New Roman" w:cs="Times New Roman"/>
          <w:sz w:val="24"/>
          <w:szCs w:val="24"/>
        </w:rPr>
        <w:t xml:space="preserve"> à falta de </w:t>
      </w:r>
      <w:proofErr w:type="spellStart"/>
      <w:r w:rsidRPr="001D3D03">
        <w:rPr>
          <w:rFonts w:ascii="Times New Roman" w:hAnsi="Times New Roman" w:cs="Times New Roman"/>
          <w:sz w:val="24"/>
          <w:szCs w:val="24"/>
        </w:rPr>
        <w:t>divulgação</w:t>
      </w:r>
      <w:proofErr w:type="spellEnd"/>
      <w:r w:rsidRPr="001D3D03">
        <w:rPr>
          <w:rFonts w:ascii="Times New Roman" w:hAnsi="Times New Roman" w:cs="Times New Roman"/>
          <w:sz w:val="24"/>
          <w:szCs w:val="24"/>
        </w:rPr>
        <w:t xml:space="preserve"> de </w:t>
      </w:r>
      <w:proofErr w:type="spellStart"/>
      <w:r w:rsidRPr="001D3D03">
        <w:rPr>
          <w:rFonts w:ascii="Times New Roman" w:hAnsi="Times New Roman" w:cs="Times New Roman"/>
          <w:sz w:val="24"/>
          <w:szCs w:val="24"/>
        </w:rPr>
        <w:t>tecnologias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adequadas</w:t>
      </w:r>
      <w:proofErr w:type="spellEnd"/>
      <w:r w:rsidRPr="001D3D03">
        <w:rPr>
          <w:rFonts w:ascii="Times New Roman" w:hAnsi="Times New Roman" w:cs="Times New Roman"/>
          <w:sz w:val="24"/>
          <w:szCs w:val="24"/>
        </w:rPr>
        <w:t xml:space="preserve"> para </w:t>
      </w:r>
      <w:proofErr w:type="spellStart"/>
      <w:r w:rsidRPr="001D3D03">
        <w:rPr>
          <w:rFonts w:ascii="Times New Roman" w:hAnsi="Times New Roman" w:cs="Times New Roman"/>
          <w:sz w:val="24"/>
          <w:szCs w:val="24"/>
        </w:rPr>
        <w:t>esse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fim</w:t>
      </w:r>
      <w:proofErr w:type="spellEnd"/>
      <w:r w:rsidRPr="001D3D03">
        <w:rPr>
          <w:rFonts w:ascii="Times New Roman" w:hAnsi="Times New Roman" w:cs="Times New Roman"/>
          <w:sz w:val="24"/>
          <w:szCs w:val="24"/>
        </w:rPr>
        <w:t xml:space="preserve">. Por </w:t>
      </w:r>
      <w:proofErr w:type="spellStart"/>
      <w:r w:rsidRPr="001D3D03">
        <w:rPr>
          <w:rFonts w:ascii="Times New Roman" w:hAnsi="Times New Roman" w:cs="Times New Roman"/>
          <w:sz w:val="24"/>
          <w:szCs w:val="24"/>
        </w:rPr>
        <w:t>outro</w:t>
      </w:r>
      <w:proofErr w:type="spellEnd"/>
      <w:r w:rsidRPr="001D3D03">
        <w:rPr>
          <w:rFonts w:ascii="Times New Roman" w:hAnsi="Times New Roman" w:cs="Times New Roman"/>
          <w:sz w:val="24"/>
          <w:szCs w:val="24"/>
        </w:rPr>
        <w:t xml:space="preserve"> lado, a </w:t>
      </w:r>
      <w:proofErr w:type="spellStart"/>
      <w:r w:rsidRPr="001D3D03">
        <w:rPr>
          <w:rFonts w:ascii="Times New Roman" w:hAnsi="Times New Roman" w:cs="Times New Roman"/>
          <w:sz w:val="24"/>
          <w:szCs w:val="24"/>
        </w:rPr>
        <w:t>ideia</w:t>
      </w:r>
      <w:proofErr w:type="spellEnd"/>
      <w:r w:rsidRPr="001D3D03">
        <w:rPr>
          <w:rFonts w:ascii="Times New Roman" w:hAnsi="Times New Roman" w:cs="Times New Roman"/>
          <w:sz w:val="24"/>
          <w:szCs w:val="24"/>
        </w:rPr>
        <w:t xml:space="preserve"> de que os </w:t>
      </w:r>
      <w:proofErr w:type="spellStart"/>
      <w:r w:rsidRPr="001D3D03">
        <w:rPr>
          <w:rFonts w:ascii="Times New Roman" w:hAnsi="Times New Roman" w:cs="Times New Roman"/>
          <w:sz w:val="24"/>
          <w:szCs w:val="24"/>
        </w:rPr>
        <w:t>projectos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devem</w:t>
      </w:r>
      <w:proofErr w:type="spellEnd"/>
      <w:r w:rsidRPr="001D3D03">
        <w:rPr>
          <w:rFonts w:ascii="Times New Roman" w:hAnsi="Times New Roman" w:cs="Times New Roman"/>
          <w:sz w:val="24"/>
          <w:szCs w:val="24"/>
        </w:rPr>
        <w:t xml:space="preserve"> ser fornecidos pelo </w:t>
      </w:r>
      <w:proofErr w:type="spellStart"/>
      <w:r w:rsidRPr="001D3D03">
        <w:rPr>
          <w:rFonts w:ascii="Times New Roman" w:hAnsi="Times New Roman" w:cs="Times New Roman"/>
          <w:sz w:val="24"/>
          <w:szCs w:val="24"/>
        </w:rPr>
        <w:t>governo</w:t>
      </w:r>
      <w:proofErr w:type="spellEnd"/>
      <w:r w:rsidRPr="001D3D03">
        <w:rPr>
          <w:rFonts w:ascii="Times New Roman" w:hAnsi="Times New Roman" w:cs="Times New Roman"/>
          <w:sz w:val="24"/>
          <w:szCs w:val="24"/>
        </w:rPr>
        <w:t xml:space="preserve"> está enraizada </w:t>
      </w:r>
      <w:proofErr w:type="spellStart"/>
      <w:r w:rsidRPr="001D3D03">
        <w:rPr>
          <w:rFonts w:ascii="Times New Roman" w:hAnsi="Times New Roman" w:cs="Times New Roman"/>
          <w:sz w:val="24"/>
          <w:szCs w:val="24"/>
        </w:rPr>
        <w:t>na</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comunidade</w:t>
      </w:r>
      <w:proofErr w:type="spellEnd"/>
      <w:r w:rsidRPr="001D3D03">
        <w:rPr>
          <w:rFonts w:ascii="Times New Roman" w:hAnsi="Times New Roman" w:cs="Times New Roman"/>
          <w:sz w:val="24"/>
          <w:szCs w:val="24"/>
        </w:rPr>
        <w:t xml:space="preserve">; É </w:t>
      </w:r>
      <w:proofErr w:type="spellStart"/>
      <w:r w:rsidRPr="001D3D03">
        <w:rPr>
          <w:rFonts w:ascii="Times New Roman" w:hAnsi="Times New Roman" w:cs="Times New Roman"/>
          <w:sz w:val="24"/>
          <w:szCs w:val="24"/>
        </w:rPr>
        <w:t>necessária</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uma</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maior</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intervenção</w:t>
      </w:r>
      <w:proofErr w:type="spellEnd"/>
      <w:r w:rsidRPr="001D3D03">
        <w:rPr>
          <w:rFonts w:ascii="Times New Roman" w:hAnsi="Times New Roman" w:cs="Times New Roman"/>
          <w:sz w:val="24"/>
          <w:szCs w:val="24"/>
        </w:rPr>
        <w:t xml:space="preserve"> da </w:t>
      </w:r>
      <w:proofErr w:type="spellStart"/>
      <w:r w:rsidRPr="001D3D03">
        <w:rPr>
          <w:rFonts w:ascii="Times New Roman" w:hAnsi="Times New Roman" w:cs="Times New Roman"/>
          <w:sz w:val="24"/>
          <w:szCs w:val="24"/>
        </w:rPr>
        <w:t>autoridade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comunitária</w:t>
      </w:r>
      <w:proofErr w:type="spellEnd"/>
      <w:r w:rsidRPr="001D3D03">
        <w:rPr>
          <w:rFonts w:ascii="Times New Roman" w:hAnsi="Times New Roman" w:cs="Times New Roman"/>
          <w:sz w:val="24"/>
          <w:szCs w:val="24"/>
        </w:rPr>
        <w:t xml:space="preserve"> no cuidado do rio.</w:t>
      </w:r>
    </w:p>
    <w:p w14:paraId="2FAC27A6" w14:textId="177B080F" w:rsidR="006F5CC6" w:rsidRPr="001D3D03" w:rsidRDefault="006F5CC6" w:rsidP="006F5CC6">
      <w:pPr>
        <w:spacing w:after="0" w:line="360" w:lineRule="auto"/>
        <w:jc w:val="both"/>
        <w:rPr>
          <w:rFonts w:ascii="Times New Roman" w:hAnsi="Times New Roman" w:cs="Times New Roman"/>
          <w:sz w:val="24"/>
          <w:szCs w:val="24"/>
        </w:rPr>
      </w:pPr>
      <w:proofErr w:type="spellStart"/>
      <w:r w:rsidRPr="001D3D03">
        <w:rPr>
          <w:rFonts w:cstheme="minorHAnsi"/>
          <w:b/>
          <w:bCs/>
          <w:sz w:val="28"/>
          <w:szCs w:val="28"/>
        </w:rPr>
        <w:t>Palavras</w:t>
      </w:r>
      <w:proofErr w:type="spellEnd"/>
      <w:r w:rsidRPr="001D3D03">
        <w:rPr>
          <w:rFonts w:cstheme="minorHAnsi"/>
          <w:b/>
          <w:bCs/>
          <w:sz w:val="28"/>
          <w:szCs w:val="28"/>
        </w:rPr>
        <w:t>-chave:</w:t>
      </w:r>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Águas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residuais</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comunidade</w:t>
      </w:r>
      <w:proofErr w:type="spellEnd"/>
      <w:r w:rsidRPr="001D3D03">
        <w:rPr>
          <w:rFonts w:ascii="Times New Roman" w:hAnsi="Times New Roman" w:cs="Times New Roman"/>
          <w:sz w:val="24"/>
          <w:szCs w:val="24"/>
        </w:rPr>
        <w:t xml:space="preserve">, </w:t>
      </w:r>
      <w:proofErr w:type="spellStart"/>
      <w:r w:rsidRPr="001D3D03">
        <w:rPr>
          <w:rFonts w:ascii="Times New Roman" w:hAnsi="Times New Roman" w:cs="Times New Roman"/>
          <w:sz w:val="24"/>
          <w:szCs w:val="24"/>
        </w:rPr>
        <w:t>educação</w:t>
      </w:r>
      <w:proofErr w:type="spellEnd"/>
      <w:r w:rsidRPr="001D3D03">
        <w:rPr>
          <w:rFonts w:ascii="Times New Roman" w:hAnsi="Times New Roman" w:cs="Times New Roman"/>
          <w:sz w:val="24"/>
          <w:szCs w:val="24"/>
        </w:rPr>
        <w:t xml:space="preserve"> ambiental, </w:t>
      </w:r>
      <w:proofErr w:type="spellStart"/>
      <w:r w:rsidRPr="001D3D03">
        <w:rPr>
          <w:rFonts w:ascii="Times New Roman" w:hAnsi="Times New Roman" w:cs="Times New Roman"/>
          <w:sz w:val="24"/>
          <w:szCs w:val="24"/>
        </w:rPr>
        <w:t>purificação</w:t>
      </w:r>
      <w:proofErr w:type="spellEnd"/>
      <w:r w:rsidRPr="001D3D03">
        <w:rPr>
          <w:rFonts w:ascii="Times New Roman" w:hAnsi="Times New Roman" w:cs="Times New Roman"/>
          <w:sz w:val="24"/>
          <w:szCs w:val="24"/>
        </w:rPr>
        <w:t>.</w:t>
      </w:r>
    </w:p>
    <w:p w14:paraId="25864B03" w14:textId="4A402DE8" w:rsidR="006F5CC6" w:rsidRPr="001D3D03" w:rsidRDefault="006F5CC6" w:rsidP="006F5CC6">
      <w:pPr>
        <w:pStyle w:val="HTMLconformatoprevio"/>
        <w:shd w:val="clear" w:color="auto" w:fill="FFFFFF"/>
        <w:tabs>
          <w:tab w:val="left" w:pos="8647"/>
        </w:tabs>
        <w:rPr>
          <w:rFonts w:ascii="Times New Roman" w:hAnsi="Times New Roman"/>
          <w:color w:val="000000"/>
          <w:sz w:val="24"/>
        </w:rPr>
      </w:pPr>
      <w:r w:rsidRPr="001D3D03">
        <w:rPr>
          <w:rFonts w:ascii="Times New Roman" w:hAnsi="Times New Roman"/>
          <w:b/>
          <w:color w:val="000000"/>
          <w:sz w:val="24"/>
        </w:rPr>
        <w:t>Fecha Recepción:</w:t>
      </w:r>
      <w:r w:rsidRPr="001D3D03">
        <w:rPr>
          <w:rFonts w:ascii="Times New Roman" w:hAnsi="Times New Roman"/>
          <w:color w:val="000000"/>
          <w:sz w:val="24"/>
        </w:rPr>
        <w:t xml:space="preserve"> </w:t>
      </w:r>
      <w:proofErr w:type="gramStart"/>
      <w:r w:rsidRPr="001D3D03">
        <w:rPr>
          <w:rFonts w:ascii="Times New Roman" w:hAnsi="Times New Roman"/>
          <w:color w:val="000000"/>
          <w:sz w:val="24"/>
        </w:rPr>
        <w:t>Mayo</w:t>
      </w:r>
      <w:proofErr w:type="gramEnd"/>
      <w:r w:rsidRPr="001D3D03">
        <w:rPr>
          <w:rFonts w:ascii="Times New Roman" w:hAnsi="Times New Roman"/>
          <w:color w:val="000000"/>
          <w:sz w:val="24"/>
        </w:rPr>
        <w:t xml:space="preserve"> 2024                                           </w:t>
      </w:r>
      <w:r w:rsidRPr="001D3D03">
        <w:rPr>
          <w:rFonts w:ascii="Times New Roman" w:hAnsi="Times New Roman"/>
          <w:b/>
          <w:color w:val="000000"/>
          <w:sz w:val="24"/>
        </w:rPr>
        <w:t>Fecha Aceptación:</w:t>
      </w:r>
      <w:r w:rsidRPr="001D3D03">
        <w:rPr>
          <w:rFonts w:ascii="Times New Roman" w:hAnsi="Times New Roman"/>
          <w:color w:val="000000"/>
          <w:sz w:val="24"/>
        </w:rPr>
        <w:t xml:space="preserve"> Octubre 2024</w:t>
      </w:r>
    </w:p>
    <w:p w14:paraId="375B4FC2" w14:textId="2BF8729B" w:rsidR="006F5CC6" w:rsidRPr="001D3D03" w:rsidRDefault="00000000" w:rsidP="006F5CC6">
      <w:pPr>
        <w:spacing w:after="0" w:line="360" w:lineRule="auto"/>
        <w:jc w:val="both"/>
        <w:rPr>
          <w:rFonts w:ascii="Times New Roman" w:hAnsi="Times New Roman" w:cs="Times New Roman"/>
          <w:sz w:val="24"/>
          <w:szCs w:val="24"/>
        </w:rPr>
      </w:pPr>
      <w:r>
        <w:rPr>
          <w:noProof/>
        </w:rPr>
        <w:pict w14:anchorId="2413C556">
          <v:rect id="_x0000_i1025" style="width:441.9pt;height:.05pt" o:hralign="center" o:hrstd="t" o:hr="t" fillcolor="#a0a0a0" stroked="f"/>
        </w:pict>
      </w:r>
    </w:p>
    <w:p w14:paraId="3C883793" w14:textId="77777777" w:rsidR="001E3A35" w:rsidRPr="001D3D03" w:rsidRDefault="00895674">
      <w:pPr>
        <w:spacing w:after="0" w:line="360" w:lineRule="auto"/>
        <w:jc w:val="center"/>
        <w:rPr>
          <w:rFonts w:ascii="Times New Roman" w:hAnsi="Times New Roman" w:cs="Times New Roman"/>
          <w:b/>
          <w:bCs/>
          <w:sz w:val="32"/>
          <w:szCs w:val="32"/>
        </w:rPr>
      </w:pPr>
      <w:r w:rsidRPr="001D3D03">
        <w:rPr>
          <w:rFonts w:ascii="Times New Roman" w:hAnsi="Times New Roman" w:cs="Times New Roman"/>
          <w:b/>
          <w:bCs/>
          <w:sz w:val="32"/>
          <w:szCs w:val="32"/>
        </w:rPr>
        <w:t>Introducción</w:t>
      </w:r>
    </w:p>
    <w:p w14:paraId="50C8DF76" w14:textId="36CE1335" w:rsidR="001E3A35" w:rsidRDefault="00895674">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A nivel mundial la contaminación de</w:t>
      </w:r>
      <w:r w:rsidR="00201994" w:rsidRPr="001D3D03">
        <w:rPr>
          <w:rFonts w:ascii="Times New Roman" w:hAnsi="Times New Roman" w:cs="Times New Roman"/>
          <w:sz w:val="24"/>
          <w:szCs w:val="24"/>
        </w:rPr>
        <w:t xml:space="preserve"> diversos cuerpos de agua localizados en poblaciones rurales, </w:t>
      </w:r>
      <w:r w:rsidRPr="001D3D03">
        <w:rPr>
          <w:rFonts w:ascii="Times New Roman" w:hAnsi="Times New Roman" w:cs="Times New Roman"/>
          <w:sz w:val="24"/>
          <w:szCs w:val="24"/>
        </w:rPr>
        <w:t xml:space="preserve">se ha vuelto un problema </w:t>
      </w:r>
      <w:r w:rsidR="0047779C" w:rsidRPr="001D3D03">
        <w:rPr>
          <w:rFonts w:ascii="Times New Roman" w:hAnsi="Times New Roman" w:cs="Times New Roman"/>
          <w:sz w:val="24"/>
          <w:szCs w:val="24"/>
        </w:rPr>
        <w:t xml:space="preserve">que </w:t>
      </w:r>
      <w:r w:rsidR="002479AD" w:rsidRPr="001D3D03">
        <w:rPr>
          <w:rFonts w:ascii="Times New Roman" w:hAnsi="Times New Roman" w:cs="Times New Roman"/>
          <w:sz w:val="24"/>
          <w:szCs w:val="24"/>
        </w:rPr>
        <w:t xml:space="preserve">va </w:t>
      </w:r>
      <w:r w:rsidRPr="001D3D03">
        <w:rPr>
          <w:rFonts w:ascii="Times New Roman" w:hAnsi="Times New Roman" w:cs="Times New Roman"/>
          <w:sz w:val="24"/>
          <w:szCs w:val="24"/>
        </w:rPr>
        <w:t xml:space="preserve">en aumento, son pocos los países que realmente se preocupan por </w:t>
      </w:r>
      <w:r w:rsidR="00BC3301" w:rsidRPr="001D3D03">
        <w:rPr>
          <w:rFonts w:ascii="Times New Roman" w:hAnsi="Times New Roman" w:cs="Times New Roman"/>
          <w:sz w:val="24"/>
          <w:szCs w:val="24"/>
        </w:rPr>
        <w:t>sanear</w:t>
      </w:r>
      <w:r w:rsidRPr="001D3D03">
        <w:rPr>
          <w:rFonts w:ascii="Times New Roman" w:hAnsi="Times New Roman" w:cs="Times New Roman"/>
          <w:sz w:val="24"/>
          <w:szCs w:val="24"/>
        </w:rPr>
        <w:t xml:space="preserve"> el agua </w:t>
      </w:r>
      <w:r w:rsidR="00BC3301" w:rsidRPr="001D3D03">
        <w:rPr>
          <w:rFonts w:ascii="Times New Roman" w:hAnsi="Times New Roman" w:cs="Times New Roman"/>
          <w:sz w:val="24"/>
          <w:szCs w:val="24"/>
        </w:rPr>
        <w:t xml:space="preserve">residual </w:t>
      </w:r>
      <w:r w:rsidRPr="001D3D03">
        <w:rPr>
          <w:rFonts w:ascii="Times New Roman" w:hAnsi="Times New Roman" w:cs="Times New Roman"/>
          <w:sz w:val="24"/>
          <w:szCs w:val="24"/>
        </w:rPr>
        <w:t>y concientizar a la población sobre una cultura de cuidado del agua; por el contrario: “</w:t>
      </w:r>
      <w:r w:rsidR="006145C7" w:rsidRPr="001D3D03">
        <w:rPr>
          <w:rFonts w:ascii="Times New Roman" w:hAnsi="Times New Roman" w:cs="Times New Roman"/>
          <w:sz w:val="24"/>
          <w:szCs w:val="24"/>
        </w:rPr>
        <w:t>Se trata de una crisis de gestión de los recursos hídricos, esencialmente causada por la utilización de métodos inadecuados”</w:t>
      </w:r>
      <w:r w:rsidRPr="001D3D03">
        <w:rPr>
          <w:rFonts w:ascii="Times New Roman" w:hAnsi="Times New Roman" w:cs="Times New Roman"/>
          <w:sz w:val="24"/>
          <w:szCs w:val="24"/>
        </w:rPr>
        <w:t xml:space="preserve"> </w:t>
      </w:r>
      <w:r w:rsidR="006145C7" w:rsidRPr="001D3D03">
        <w:rPr>
          <w:rFonts w:ascii="Times New Roman" w:hAnsi="Times New Roman" w:cs="Times New Roman"/>
          <w:sz w:val="24"/>
          <w:szCs w:val="24"/>
        </w:rPr>
        <w:t>(N</w:t>
      </w:r>
      <w:r w:rsidR="004E63FF" w:rsidRPr="001D3D03">
        <w:rPr>
          <w:rFonts w:ascii="Times New Roman" w:hAnsi="Times New Roman" w:cs="Times New Roman"/>
          <w:sz w:val="24"/>
          <w:szCs w:val="24"/>
        </w:rPr>
        <w:t>aciones Unidas</w:t>
      </w:r>
      <w:r w:rsidR="006145C7" w:rsidRPr="001D3D03">
        <w:rPr>
          <w:rFonts w:ascii="Times New Roman" w:hAnsi="Times New Roman" w:cs="Times New Roman"/>
          <w:sz w:val="24"/>
          <w:szCs w:val="24"/>
        </w:rPr>
        <w:t>, 2003</w:t>
      </w:r>
      <w:r w:rsidR="000B7C2F" w:rsidRPr="001D3D03">
        <w:rPr>
          <w:rFonts w:ascii="Times New Roman" w:hAnsi="Times New Roman" w:cs="Times New Roman"/>
          <w:sz w:val="24"/>
          <w:szCs w:val="24"/>
        </w:rPr>
        <w:t>)</w:t>
      </w:r>
      <w:r w:rsidR="004E63FF" w:rsidRPr="001D3D03">
        <w:rPr>
          <w:rFonts w:ascii="Times New Roman" w:hAnsi="Times New Roman" w:cs="Times New Roman"/>
          <w:sz w:val="24"/>
          <w:szCs w:val="24"/>
        </w:rPr>
        <w:t>.</w:t>
      </w:r>
      <w:r w:rsidR="006145C7" w:rsidRPr="001D3D03">
        <w:rPr>
          <w:rFonts w:ascii="Times New Roman" w:hAnsi="Times New Roman" w:cs="Times New Roman"/>
          <w:sz w:val="24"/>
          <w:szCs w:val="24"/>
        </w:rPr>
        <w:t xml:space="preserve"> </w:t>
      </w:r>
      <w:r w:rsidR="004E63FF" w:rsidRPr="001D3D03">
        <w:rPr>
          <w:rFonts w:ascii="Times New Roman" w:hAnsi="Times New Roman" w:cs="Times New Roman"/>
          <w:sz w:val="24"/>
          <w:szCs w:val="24"/>
        </w:rPr>
        <w:t>La situación t</w:t>
      </w:r>
      <w:r w:rsidR="006145C7" w:rsidRPr="001D3D03">
        <w:rPr>
          <w:rFonts w:ascii="Times New Roman" w:hAnsi="Times New Roman" w:cs="Times New Roman"/>
          <w:sz w:val="24"/>
          <w:szCs w:val="24"/>
        </w:rPr>
        <w:t>ambién</w:t>
      </w:r>
      <w:r w:rsidR="004E63FF" w:rsidRPr="001D3D03">
        <w:rPr>
          <w:rFonts w:ascii="Times New Roman" w:hAnsi="Times New Roman" w:cs="Times New Roman"/>
          <w:sz w:val="24"/>
          <w:szCs w:val="24"/>
        </w:rPr>
        <w:t xml:space="preserve"> </w:t>
      </w:r>
      <w:r w:rsidR="00BE5D86" w:rsidRPr="001D3D03">
        <w:rPr>
          <w:rFonts w:ascii="Times New Roman" w:hAnsi="Times New Roman" w:cs="Times New Roman"/>
          <w:sz w:val="24"/>
          <w:szCs w:val="24"/>
        </w:rPr>
        <w:t>resulta ser</w:t>
      </w:r>
      <w:r w:rsidR="004E63FF" w:rsidRPr="001D3D03">
        <w:rPr>
          <w:rFonts w:ascii="Times New Roman" w:hAnsi="Times New Roman" w:cs="Times New Roman"/>
          <w:sz w:val="24"/>
          <w:szCs w:val="24"/>
        </w:rPr>
        <w:t xml:space="preserve"> alarmante</w:t>
      </w:r>
      <w:r w:rsidR="006145C7" w:rsidRPr="001D3D03">
        <w:rPr>
          <w:rFonts w:ascii="Times New Roman" w:hAnsi="Times New Roman" w:cs="Times New Roman"/>
          <w:sz w:val="24"/>
          <w:szCs w:val="24"/>
        </w:rPr>
        <w:t>: “D</w:t>
      </w:r>
      <w:r w:rsidRPr="001D3D03">
        <w:rPr>
          <w:rFonts w:ascii="Times New Roman" w:hAnsi="Times New Roman" w:cs="Times New Roman"/>
          <w:sz w:val="24"/>
          <w:szCs w:val="24"/>
        </w:rPr>
        <w:t xml:space="preserve">ebido a que gran parte de los recursos hídricos del planeta se encuentran sometidos a altos niveles de contaminación” </w:t>
      </w:r>
      <w:bookmarkStart w:id="1" w:name="_Hlk166696190"/>
      <w:r w:rsidR="0047376C" w:rsidRPr="001D3D03">
        <w:rPr>
          <w:rFonts w:ascii="Times New Roman" w:hAnsi="Times New Roman" w:cs="Times New Roman"/>
          <w:sz w:val="24"/>
          <w:szCs w:val="24"/>
        </w:rPr>
        <w:t>(</w:t>
      </w:r>
      <w:r w:rsidR="006145C7" w:rsidRPr="001D3D03">
        <w:rPr>
          <w:rFonts w:ascii="Times New Roman" w:hAnsi="Times New Roman" w:cs="Times New Roman"/>
          <w:sz w:val="24"/>
          <w:szCs w:val="24"/>
        </w:rPr>
        <w:t>Echeverría y Anaya, 2018, p. 2</w:t>
      </w:r>
      <w:bookmarkEnd w:id="1"/>
      <w:r w:rsidR="006145C7" w:rsidRPr="001D3D03">
        <w:rPr>
          <w:rFonts w:ascii="Times New Roman" w:hAnsi="Times New Roman" w:cs="Times New Roman"/>
          <w:sz w:val="24"/>
          <w:szCs w:val="24"/>
        </w:rPr>
        <w:t>)</w:t>
      </w:r>
      <w:r w:rsidR="004E63FF" w:rsidRPr="001D3D03">
        <w:rPr>
          <w:rFonts w:ascii="Times New Roman" w:hAnsi="Times New Roman" w:cs="Times New Roman"/>
          <w:sz w:val="24"/>
          <w:szCs w:val="24"/>
        </w:rPr>
        <w:t>.</w:t>
      </w:r>
    </w:p>
    <w:p w14:paraId="179847E6" w14:textId="77777777" w:rsidR="00B86304" w:rsidRPr="001D3D03" w:rsidRDefault="00B86304">
      <w:pPr>
        <w:spacing w:after="0" w:line="360" w:lineRule="auto"/>
        <w:ind w:firstLine="708"/>
        <w:jc w:val="both"/>
        <w:rPr>
          <w:rFonts w:ascii="Times New Roman" w:hAnsi="Times New Roman" w:cs="Times New Roman"/>
          <w:sz w:val="24"/>
          <w:szCs w:val="24"/>
        </w:rPr>
      </w:pPr>
    </w:p>
    <w:p w14:paraId="1C3908DB" w14:textId="3E4F163D" w:rsidR="001E3A35" w:rsidRPr="001D3D03" w:rsidRDefault="00242C78">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lastRenderedPageBreak/>
        <w:t>De la misma manera:</w:t>
      </w:r>
      <w:r w:rsidR="00BE5D86" w:rsidRPr="001D3D03">
        <w:rPr>
          <w:rFonts w:ascii="Times New Roman" w:hAnsi="Times New Roman" w:cs="Times New Roman"/>
          <w:sz w:val="24"/>
          <w:szCs w:val="24"/>
        </w:rPr>
        <w:t xml:space="preserve"> </w:t>
      </w:r>
      <w:r w:rsidR="00895674" w:rsidRPr="001D3D03">
        <w:rPr>
          <w:rFonts w:ascii="Times New Roman" w:hAnsi="Times New Roman" w:cs="Times New Roman"/>
          <w:sz w:val="24"/>
          <w:szCs w:val="24"/>
        </w:rPr>
        <w:t>“En América Latina la gran mayoría de países padecen el problema de contaminación por metales pesados en agua. En […] México, Argentina, Chile, El Salvador, Nicaragua, Perú y Bolivia, cerca de cuatro millones de personas consumen aguas contaminadas por arsénico” (</w:t>
      </w:r>
      <w:bookmarkStart w:id="2" w:name="_Hlk180166412"/>
      <w:proofErr w:type="spellStart"/>
      <w:r w:rsidR="00895674" w:rsidRPr="001D3D03">
        <w:rPr>
          <w:rFonts w:ascii="Times New Roman" w:hAnsi="Times New Roman" w:cs="Times New Roman"/>
          <w:sz w:val="24"/>
          <w:szCs w:val="24"/>
        </w:rPr>
        <w:t>Bundschuh</w:t>
      </w:r>
      <w:proofErr w:type="spellEnd"/>
      <w:r w:rsidR="00895674" w:rsidRPr="001D3D03">
        <w:rPr>
          <w:rFonts w:ascii="Times New Roman" w:hAnsi="Times New Roman" w:cs="Times New Roman"/>
          <w:sz w:val="24"/>
          <w:szCs w:val="24"/>
        </w:rPr>
        <w:t xml:space="preserve"> </w:t>
      </w:r>
      <w:r w:rsidR="00895674" w:rsidRPr="001D3D03">
        <w:rPr>
          <w:rFonts w:ascii="Times New Roman" w:hAnsi="Times New Roman" w:cs="Times New Roman"/>
          <w:i/>
          <w:sz w:val="24"/>
          <w:szCs w:val="24"/>
        </w:rPr>
        <w:t>et al</w:t>
      </w:r>
      <w:bookmarkEnd w:id="2"/>
      <w:r w:rsidR="00F52E82" w:rsidRPr="001D3D03">
        <w:rPr>
          <w:rFonts w:ascii="Times New Roman" w:hAnsi="Times New Roman" w:cs="Times New Roman"/>
          <w:i/>
          <w:sz w:val="24"/>
          <w:szCs w:val="24"/>
        </w:rPr>
        <w:t>.,</w:t>
      </w:r>
      <w:r w:rsidR="00895674" w:rsidRPr="001D3D03">
        <w:rPr>
          <w:rFonts w:ascii="Times New Roman" w:hAnsi="Times New Roman" w:cs="Times New Roman"/>
          <w:sz w:val="24"/>
          <w:szCs w:val="24"/>
        </w:rPr>
        <w:t xml:space="preserve"> 2012, </w:t>
      </w:r>
      <w:r w:rsidR="00650CE9" w:rsidRPr="001D3D03">
        <w:rPr>
          <w:rFonts w:ascii="Times New Roman" w:hAnsi="Times New Roman" w:cs="Times New Roman"/>
          <w:sz w:val="24"/>
          <w:szCs w:val="24"/>
        </w:rPr>
        <w:t xml:space="preserve">como se citó </w:t>
      </w:r>
      <w:r w:rsidR="00895674" w:rsidRPr="001D3D03">
        <w:rPr>
          <w:rFonts w:ascii="Times New Roman" w:hAnsi="Times New Roman" w:cs="Times New Roman"/>
          <w:sz w:val="24"/>
          <w:szCs w:val="24"/>
        </w:rPr>
        <w:t xml:space="preserve">en Reyes </w:t>
      </w:r>
      <w:r w:rsidR="00895674" w:rsidRPr="001D3D03">
        <w:rPr>
          <w:rFonts w:ascii="Times New Roman" w:hAnsi="Times New Roman" w:cs="Times New Roman"/>
          <w:i/>
          <w:sz w:val="24"/>
          <w:szCs w:val="24"/>
        </w:rPr>
        <w:t>et al</w:t>
      </w:r>
      <w:r w:rsidR="00F52E82" w:rsidRPr="001D3D03">
        <w:rPr>
          <w:rFonts w:ascii="Times New Roman" w:hAnsi="Times New Roman" w:cs="Times New Roman"/>
          <w:i/>
          <w:sz w:val="24"/>
          <w:szCs w:val="24"/>
        </w:rPr>
        <w:t>.,</w:t>
      </w:r>
      <w:r w:rsidR="00895674" w:rsidRPr="001D3D03">
        <w:rPr>
          <w:rFonts w:ascii="Times New Roman" w:hAnsi="Times New Roman" w:cs="Times New Roman"/>
          <w:sz w:val="24"/>
          <w:szCs w:val="24"/>
        </w:rPr>
        <w:t xml:space="preserve"> 2016</w:t>
      </w:r>
      <w:r w:rsidR="008815FC" w:rsidRPr="001D3D03">
        <w:rPr>
          <w:rFonts w:ascii="Times New Roman" w:hAnsi="Times New Roman" w:cs="Times New Roman"/>
          <w:sz w:val="24"/>
          <w:szCs w:val="24"/>
        </w:rPr>
        <w:t>, p. 71</w:t>
      </w:r>
      <w:r w:rsidR="00895674" w:rsidRPr="001D3D03">
        <w:rPr>
          <w:rFonts w:ascii="Times New Roman" w:hAnsi="Times New Roman" w:cs="Times New Roman"/>
          <w:sz w:val="24"/>
          <w:szCs w:val="24"/>
        </w:rPr>
        <w:t>).</w:t>
      </w:r>
    </w:p>
    <w:p w14:paraId="78B13C2E" w14:textId="057CF6A4" w:rsidR="001E3A35" w:rsidRPr="001D3D03" w:rsidRDefault="00895674">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 xml:space="preserve">La contaminación del agua </w:t>
      </w:r>
      <w:r w:rsidR="00415CB9" w:rsidRPr="001D3D03">
        <w:rPr>
          <w:rFonts w:ascii="Times New Roman" w:hAnsi="Times New Roman" w:cs="Times New Roman"/>
          <w:sz w:val="24"/>
          <w:szCs w:val="24"/>
        </w:rPr>
        <w:t xml:space="preserve">en México </w:t>
      </w:r>
      <w:r w:rsidRPr="001D3D03">
        <w:rPr>
          <w:rFonts w:ascii="Times New Roman" w:hAnsi="Times New Roman" w:cs="Times New Roman"/>
          <w:sz w:val="24"/>
          <w:szCs w:val="24"/>
        </w:rPr>
        <w:t xml:space="preserve">ha sido un tema </w:t>
      </w:r>
      <w:r w:rsidR="00415CB9" w:rsidRPr="001D3D03">
        <w:rPr>
          <w:rFonts w:ascii="Times New Roman" w:hAnsi="Times New Roman" w:cs="Times New Roman"/>
          <w:sz w:val="24"/>
          <w:szCs w:val="24"/>
        </w:rPr>
        <w:t>de discusión</w:t>
      </w:r>
      <w:r w:rsidRPr="001D3D03">
        <w:rPr>
          <w:rFonts w:ascii="Times New Roman" w:hAnsi="Times New Roman" w:cs="Times New Roman"/>
          <w:sz w:val="24"/>
          <w:szCs w:val="24"/>
        </w:rPr>
        <w:t xml:space="preserve"> en los últimos años, </w:t>
      </w:r>
      <w:r w:rsidR="006C440E" w:rsidRPr="001D3D03">
        <w:rPr>
          <w:rFonts w:ascii="Times New Roman" w:hAnsi="Times New Roman" w:cs="Times New Roman"/>
          <w:sz w:val="24"/>
          <w:szCs w:val="24"/>
        </w:rPr>
        <w:t>incluso</w:t>
      </w:r>
      <w:r w:rsidRPr="001D3D03">
        <w:rPr>
          <w:rFonts w:ascii="Times New Roman" w:hAnsi="Times New Roman" w:cs="Times New Roman"/>
          <w:sz w:val="24"/>
          <w:szCs w:val="24"/>
        </w:rPr>
        <w:t>, programas internacionales han llegado a mostrar preocupación sobre los resultados de la baja calidad de</w:t>
      </w:r>
      <w:r w:rsidR="00415CB9" w:rsidRPr="001D3D03">
        <w:rPr>
          <w:rFonts w:ascii="Times New Roman" w:hAnsi="Times New Roman" w:cs="Times New Roman"/>
          <w:sz w:val="24"/>
          <w:szCs w:val="24"/>
        </w:rPr>
        <w:t>l</w:t>
      </w:r>
      <w:r w:rsidRPr="001D3D03">
        <w:rPr>
          <w:rFonts w:ascii="Times New Roman" w:hAnsi="Times New Roman" w:cs="Times New Roman"/>
          <w:sz w:val="24"/>
          <w:szCs w:val="24"/>
        </w:rPr>
        <w:t xml:space="preserve"> agua</w:t>
      </w:r>
      <w:r w:rsidR="00415CB9" w:rsidRPr="001D3D03">
        <w:rPr>
          <w:rFonts w:ascii="Times New Roman" w:hAnsi="Times New Roman" w:cs="Times New Roman"/>
          <w:sz w:val="24"/>
          <w:szCs w:val="24"/>
        </w:rPr>
        <w:t>;</w:t>
      </w:r>
      <w:r w:rsidRPr="001D3D03">
        <w:rPr>
          <w:rFonts w:ascii="Times New Roman" w:hAnsi="Times New Roman" w:cs="Times New Roman"/>
          <w:sz w:val="24"/>
          <w:szCs w:val="24"/>
        </w:rPr>
        <w:t xml:space="preserve"> por eso es necesario buscar alternativas que mitiguen </w:t>
      </w:r>
      <w:r w:rsidR="00A30007" w:rsidRPr="001D3D03">
        <w:rPr>
          <w:rFonts w:ascii="Times New Roman" w:hAnsi="Times New Roman" w:cs="Times New Roman"/>
          <w:sz w:val="24"/>
          <w:szCs w:val="24"/>
        </w:rPr>
        <w:t>esta situación</w:t>
      </w:r>
      <w:r w:rsidRPr="001D3D03">
        <w:rPr>
          <w:rFonts w:ascii="Times New Roman" w:hAnsi="Times New Roman" w:cs="Times New Roman"/>
          <w:sz w:val="24"/>
          <w:szCs w:val="24"/>
        </w:rPr>
        <w:t xml:space="preserve">. </w:t>
      </w:r>
    </w:p>
    <w:p w14:paraId="43153104" w14:textId="5CFD0573" w:rsidR="001E3A35" w:rsidRPr="001D3D03" w:rsidRDefault="007C54B1">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 xml:space="preserve">Ante </w:t>
      </w:r>
      <w:r w:rsidR="00895674" w:rsidRPr="001D3D03">
        <w:rPr>
          <w:rFonts w:ascii="Times New Roman" w:hAnsi="Times New Roman" w:cs="Times New Roman"/>
          <w:sz w:val="24"/>
          <w:szCs w:val="24"/>
        </w:rPr>
        <w:t>el modelo imperante de gestión del agua</w:t>
      </w:r>
      <w:r w:rsidR="00971D76" w:rsidRPr="001D3D03">
        <w:rPr>
          <w:rFonts w:ascii="Times New Roman" w:hAnsi="Times New Roman" w:cs="Times New Roman"/>
          <w:sz w:val="24"/>
          <w:szCs w:val="24"/>
        </w:rPr>
        <w:t xml:space="preserve"> en México</w:t>
      </w:r>
      <w:r w:rsidR="00895674" w:rsidRPr="001D3D03">
        <w:rPr>
          <w:rFonts w:ascii="Times New Roman" w:hAnsi="Times New Roman" w:cs="Times New Roman"/>
          <w:sz w:val="24"/>
          <w:szCs w:val="24"/>
        </w:rPr>
        <w:t xml:space="preserve">, </w:t>
      </w:r>
      <w:r w:rsidR="00971D76" w:rsidRPr="001D3D03">
        <w:rPr>
          <w:rFonts w:ascii="Times New Roman" w:hAnsi="Times New Roman" w:cs="Times New Roman"/>
          <w:sz w:val="24"/>
          <w:szCs w:val="24"/>
        </w:rPr>
        <w:t>el cual da como resultado que</w:t>
      </w:r>
      <w:r w:rsidR="002F43EF" w:rsidRPr="001D3D03">
        <w:rPr>
          <w:rFonts w:ascii="Times New Roman" w:hAnsi="Times New Roman" w:cs="Times New Roman"/>
          <w:sz w:val="24"/>
          <w:szCs w:val="24"/>
        </w:rPr>
        <w:t>,</w:t>
      </w:r>
      <w:r w:rsidR="00971D76" w:rsidRPr="001D3D03">
        <w:rPr>
          <w:rFonts w:ascii="Times New Roman" w:hAnsi="Times New Roman" w:cs="Times New Roman"/>
          <w:sz w:val="24"/>
          <w:szCs w:val="24"/>
        </w:rPr>
        <w:t xml:space="preserve"> </w:t>
      </w:r>
      <w:r w:rsidR="00895674" w:rsidRPr="001D3D03">
        <w:rPr>
          <w:rFonts w:ascii="Times New Roman" w:hAnsi="Times New Roman" w:cs="Times New Roman"/>
          <w:sz w:val="24"/>
          <w:szCs w:val="24"/>
        </w:rPr>
        <w:t>a mayor población, más contamina</w:t>
      </w:r>
      <w:r w:rsidRPr="001D3D03">
        <w:rPr>
          <w:rFonts w:ascii="Times New Roman" w:hAnsi="Times New Roman" w:cs="Times New Roman"/>
          <w:sz w:val="24"/>
          <w:szCs w:val="24"/>
        </w:rPr>
        <w:t>ción del agua</w:t>
      </w:r>
      <w:r w:rsidR="00355E68" w:rsidRPr="001D3D03">
        <w:rPr>
          <w:rFonts w:ascii="Times New Roman" w:hAnsi="Times New Roman" w:cs="Times New Roman"/>
          <w:sz w:val="24"/>
          <w:szCs w:val="24"/>
        </w:rPr>
        <w:t>, y que</w:t>
      </w:r>
      <w:r w:rsidR="002F43EF" w:rsidRPr="001D3D03">
        <w:rPr>
          <w:rFonts w:ascii="Times New Roman" w:hAnsi="Times New Roman" w:cs="Times New Roman"/>
          <w:sz w:val="24"/>
          <w:szCs w:val="24"/>
        </w:rPr>
        <w:t>,</w:t>
      </w:r>
      <w:r w:rsidR="00355E68" w:rsidRPr="001D3D03">
        <w:rPr>
          <w:rFonts w:ascii="Times New Roman" w:hAnsi="Times New Roman" w:cs="Times New Roman"/>
          <w:sz w:val="24"/>
          <w:szCs w:val="24"/>
        </w:rPr>
        <w:t xml:space="preserve"> además, </w:t>
      </w:r>
      <w:r w:rsidRPr="001D3D03">
        <w:rPr>
          <w:rFonts w:ascii="Times New Roman" w:hAnsi="Times New Roman" w:cs="Times New Roman"/>
          <w:sz w:val="24"/>
          <w:szCs w:val="24"/>
        </w:rPr>
        <w:t>incorpora al</w:t>
      </w:r>
      <w:r w:rsidR="00355E68" w:rsidRPr="001D3D03">
        <w:rPr>
          <w:rFonts w:ascii="Times New Roman" w:hAnsi="Times New Roman" w:cs="Times New Roman"/>
          <w:sz w:val="24"/>
          <w:szCs w:val="24"/>
        </w:rPr>
        <w:t xml:space="preserve"> agua </w:t>
      </w:r>
      <w:r w:rsidRPr="001D3D03">
        <w:rPr>
          <w:rFonts w:ascii="Times New Roman" w:hAnsi="Times New Roman" w:cs="Times New Roman"/>
          <w:sz w:val="24"/>
          <w:szCs w:val="24"/>
        </w:rPr>
        <w:t xml:space="preserve">a las dinámicas </w:t>
      </w:r>
      <w:r w:rsidR="00355E68" w:rsidRPr="001D3D03">
        <w:rPr>
          <w:rFonts w:ascii="Times New Roman" w:hAnsi="Times New Roman" w:cs="Times New Roman"/>
          <w:sz w:val="24"/>
          <w:szCs w:val="24"/>
        </w:rPr>
        <w:t>mercantilista y utilitarista</w:t>
      </w:r>
      <w:r w:rsidRPr="001D3D03">
        <w:rPr>
          <w:rFonts w:ascii="Times New Roman" w:hAnsi="Times New Roman" w:cs="Times New Roman"/>
          <w:sz w:val="24"/>
          <w:szCs w:val="24"/>
        </w:rPr>
        <w:t xml:space="preserve"> de</w:t>
      </w:r>
      <w:r w:rsidR="002F43EF" w:rsidRPr="001D3D03">
        <w:rPr>
          <w:rFonts w:ascii="Times New Roman" w:hAnsi="Times New Roman" w:cs="Times New Roman"/>
          <w:sz w:val="24"/>
          <w:szCs w:val="24"/>
        </w:rPr>
        <w:t xml:space="preserve"> la economía</w:t>
      </w:r>
      <w:r w:rsidR="00971D76" w:rsidRPr="001D3D03">
        <w:rPr>
          <w:rFonts w:ascii="Times New Roman" w:hAnsi="Times New Roman" w:cs="Times New Roman"/>
          <w:sz w:val="24"/>
          <w:szCs w:val="24"/>
        </w:rPr>
        <w:t xml:space="preserve">; es </w:t>
      </w:r>
      <w:r w:rsidR="00355E68" w:rsidRPr="001D3D03">
        <w:rPr>
          <w:rFonts w:ascii="Times New Roman" w:hAnsi="Times New Roman" w:cs="Times New Roman"/>
          <w:sz w:val="24"/>
          <w:szCs w:val="24"/>
        </w:rPr>
        <w:t>necesaria</w:t>
      </w:r>
      <w:r w:rsidR="00895674" w:rsidRPr="001D3D03">
        <w:rPr>
          <w:rFonts w:ascii="Times New Roman" w:hAnsi="Times New Roman" w:cs="Times New Roman"/>
          <w:sz w:val="24"/>
          <w:szCs w:val="24"/>
        </w:rPr>
        <w:t xml:space="preserve"> la aplicación de </w:t>
      </w:r>
      <w:r w:rsidR="00C30BC6" w:rsidRPr="001D3D03">
        <w:rPr>
          <w:rFonts w:ascii="Times New Roman" w:hAnsi="Times New Roman" w:cs="Times New Roman"/>
          <w:sz w:val="24"/>
          <w:szCs w:val="24"/>
        </w:rPr>
        <w:t>ecotecnologías</w:t>
      </w:r>
      <w:r w:rsidR="00895674" w:rsidRPr="001D3D03">
        <w:rPr>
          <w:rFonts w:ascii="Times New Roman" w:hAnsi="Times New Roman" w:cs="Times New Roman"/>
          <w:sz w:val="24"/>
          <w:szCs w:val="24"/>
        </w:rPr>
        <w:t xml:space="preserve"> </w:t>
      </w:r>
      <w:r w:rsidR="00C30BC6" w:rsidRPr="001D3D03">
        <w:rPr>
          <w:rFonts w:ascii="Times New Roman" w:hAnsi="Times New Roman" w:cs="Times New Roman"/>
          <w:sz w:val="24"/>
          <w:szCs w:val="24"/>
        </w:rPr>
        <w:t>de bajo costo</w:t>
      </w:r>
      <w:r w:rsidR="00895674" w:rsidRPr="001D3D03">
        <w:rPr>
          <w:rFonts w:ascii="Times New Roman" w:hAnsi="Times New Roman" w:cs="Times New Roman"/>
          <w:sz w:val="24"/>
          <w:szCs w:val="24"/>
        </w:rPr>
        <w:t xml:space="preserve"> para el tratamiento de</w:t>
      </w:r>
      <w:r w:rsidR="00C30BC6" w:rsidRPr="001D3D03">
        <w:rPr>
          <w:rFonts w:ascii="Times New Roman" w:hAnsi="Times New Roman" w:cs="Times New Roman"/>
          <w:sz w:val="24"/>
          <w:szCs w:val="24"/>
        </w:rPr>
        <w:t>l</w:t>
      </w:r>
      <w:r w:rsidR="00895674" w:rsidRPr="001D3D03">
        <w:rPr>
          <w:rFonts w:ascii="Times New Roman" w:hAnsi="Times New Roman" w:cs="Times New Roman"/>
          <w:sz w:val="24"/>
          <w:szCs w:val="24"/>
        </w:rPr>
        <w:t xml:space="preserve"> agua gris y negra a nivel local y doméstico. </w:t>
      </w:r>
    </w:p>
    <w:p w14:paraId="53548C25" w14:textId="76C63A94" w:rsidR="004370F3" w:rsidRPr="001D3D03" w:rsidRDefault="004370F3" w:rsidP="004370F3">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 xml:space="preserve">Al respecto </w:t>
      </w:r>
      <w:r w:rsidR="00F25B86" w:rsidRPr="001D3D03">
        <w:rPr>
          <w:rFonts w:ascii="Times New Roman" w:hAnsi="Times New Roman" w:cs="Times New Roman"/>
          <w:sz w:val="24"/>
          <w:szCs w:val="24"/>
        </w:rPr>
        <w:t xml:space="preserve">en un estudio para limpiar las aguas residuales comunitarias de Pastorías, Actopan, Veracruz, por medio de humedales. Marín </w:t>
      </w:r>
      <w:r w:rsidR="00F25B86" w:rsidRPr="001D3D03">
        <w:rPr>
          <w:rFonts w:ascii="Times New Roman" w:hAnsi="Times New Roman" w:cs="Times New Roman"/>
          <w:i/>
          <w:sz w:val="24"/>
          <w:szCs w:val="24"/>
        </w:rPr>
        <w:t>et al</w:t>
      </w:r>
      <w:r w:rsidR="00650CE9" w:rsidRPr="001D3D03">
        <w:rPr>
          <w:rFonts w:ascii="Times New Roman" w:hAnsi="Times New Roman" w:cs="Times New Roman"/>
          <w:i/>
          <w:sz w:val="24"/>
          <w:szCs w:val="24"/>
        </w:rPr>
        <w:t>.</w:t>
      </w:r>
      <w:r w:rsidR="00F25B86" w:rsidRPr="001D3D03">
        <w:rPr>
          <w:rFonts w:ascii="Times New Roman" w:hAnsi="Times New Roman" w:cs="Times New Roman"/>
          <w:color w:val="FF0000"/>
          <w:sz w:val="24"/>
          <w:szCs w:val="24"/>
        </w:rPr>
        <w:t xml:space="preserve"> </w:t>
      </w:r>
      <w:r w:rsidR="00650CE9" w:rsidRPr="001D3D03">
        <w:rPr>
          <w:rFonts w:ascii="Times New Roman" w:hAnsi="Times New Roman" w:cs="Times New Roman"/>
          <w:sz w:val="24"/>
          <w:szCs w:val="24"/>
        </w:rPr>
        <w:t xml:space="preserve">expresan </w:t>
      </w:r>
      <w:r w:rsidR="00F25B86" w:rsidRPr="001D3D03">
        <w:rPr>
          <w:rFonts w:ascii="Times New Roman" w:hAnsi="Times New Roman" w:cs="Times New Roman"/>
          <w:sz w:val="24"/>
          <w:szCs w:val="24"/>
        </w:rPr>
        <w:t xml:space="preserve">que el uso de estas alternativas: </w:t>
      </w:r>
      <w:r w:rsidRPr="001D3D03">
        <w:rPr>
          <w:rFonts w:ascii="Times New Roman" w:hAnsi="Times New Roman" w:cs="Times New Roman"/>
          <w:sz w:val="24"/>
          <w:szCs w:val="24"/>
        </w:rPr>
        <w:t>“Revela la utilidad de plantas en humedales de tratamiento y cómo éstas deben</w:t>
      </w:r>
      <w:r w:rsidR="00F25B86" w:rsidRPr="001D3D03">
        <w:rPr>
          <w:rFonts w:ascii="Times New Roman" w:hAnsi="Times New Roman" w:cs="Times New Roman"/>
          <w:sz w:val="24"/>
          <w:szCs w:val="24"/>
        </w:rPr>
        <w:t xml:space="preserve"> sembrarse para mejorar la eliminación de contaminantes” (</w:t>
      </w:r>
      <w:r w:rsidR="006C3E52" w:rsidRPr="001D3D03">
        <w:rPr>
          <w:rFonts w:ascii="Times New Roman" w:hAnsi="Times New Roman" w:cs="Times New Roman"/>
          <w:sz w:val="24"/>
          <w:szCs w:val="24"/>
        </w:rPr>
        <w:t>Marín</w:t>
      </w:r>
      <w:r w:rsidR="00650CE9" w:rsidRPr="001D3D03">
        <w:rPr>
          <w:rFonts w:ascii="Times New Roman" w:hAnsi="Times New Roman" w:cs="Times New Roman"/>
          <w:sz w:val="24"/>
          <w:szCs w:val="24"/>
        </w:rPr>
        <w:t xml:space="preserve"> </w:t>
      </w:r>
      <w:r w:rsidR="00650CE9" w:rsidRPr="001D3D03">
        <w:rPr>
          <w:rFonts w:ascii="Times New Roman" w:hAnsi="Times New Roman" w:cs="Times New Roman"/>
          <w:i/>
          <w:sz w:val="24"/>
          <w:szCs w:val="24"/>
        </w:rPr>
        <w:t>et</w:t>
      </w:r>
      <w:r w:rsidR="006C3E52" w:rsidRPr="001D3D03">
        <w:rPr>
          <w:rFonts w:ascii="Times New Roman" w:hAnsi="Times New Roman" w:cs="Times New Roman"/>
          <w:i/>
          <w:sz w:val="24"/>
          <w:szCs w:val="24"/>
        </w:rPr>
        <w:t xml:space="preserve"> al.,</w:t>
      </w:r>
      <w:r w:rsidR="006C3E52" w:rsidRPr="001D3D03">
        <w:rPr>
          <w:rFonts w:ascii="Times New Roman" w:hAnsi="Times New Roman" w:cs="Times New Roman"/>
          <w:sz w:val="24"/>
          <w:szCs w:val="24"/>
        </w:rPr>
        <w:t xml:space="preserve"> 2024</w:t>
      </w:r>
      <w:r w:rsidR="00194BCA" w:rsidRPr="001D3D03">
        <w:rPr>
          <w:rFonts w:ascii="Times New Roman" w:hAnsi="Times New Roman" w:cs="Times New Roman"/>
          <w:sz w:val="24"/>
          <w:szCs w:val="24"/>
        </w:rPr>
        <w:t>, p</w:t>
      </w:r>
      <w:r w:rsidR="00650CE9" w:rsidRPr="001D3D03">
        <w:rPr>
          <w:rFonts w:ascii="Times New Roman" w:hAnsi="Times New Roman" w:cs="Times New Roman"/>
          <w:sz w:val="24"/>
          <w:szCs w:val="24"/>
        </w:rPr>
        <w:t>p</w:t>
      </w:r>
      <w:r w:rsidR="00194BCA" w:rsidRPr="001D3D03">
        <w:rPr>
          <w:rFonts w:ascii="Times New Roman" w:hAnsi="Times New Roman" w:cs="Times New Roman"/>
          <w:sz w:val="24"/>
          <w:szCs w:val="24"/>
        </w:rPr>
        <w:t>. 39</w:t>
      </w:r>
      <w:r w:rsidR="00650CE9" w:rsidRPr="001D3D03">
        <w:rPr>
          <w:rFonts w:ascii="Times New Roman" w:hAnsi="Times New Roman" w:cs="Times New Roman"/>
          <w:sz w:val="24"/>
          <w:szCs w:val="24"/>
        </w:rPr>
        <w:t>-</w:t>
      </w:r>
      <w:r w:rsidR="00194BCA" w:rsidRPr="001D3D03">
        <w:rPr>
          <w:rFonts w:ascii="Times New Roman" w:hAnsi="Times New Roman" w:cs="Times New Roman"/>
          <w:sz w:val="24"/>
          <w:szCs w:val="24"/>
        </w:rPr>
        <w:t>40).</w:t>
      </w:r>
    </w:p>
    <w:p w14:paraId="221530CB" w14:textId="4CFD9DA7" w:rsidR="00096696" w:rsidRPr="001D3D03" w:rsidRDefault="009360E1" w:rsidP="004370F3">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Otro trabajo similar es</w:t>
      </w:r>
      <w:r w:rsidR="00604477" w:rsidRPr="001D3D03">
        <w:rPr>
          <w:rFonts w:ascii="Times New Roman" w:hAnsi="Times New Roman" w:cs="Times New Roman"/>
          <w:sz w:val="24"/>
          <w:szCs w:val="24"/>
        </w:rPr>
        <w:t xml:space="preserve"> el estudio: </w:t>
      </w:r>
      <w:r w:rsidR="00650CE9" w:rsidRPr="001D3D03">
        <w:rPr>
          <w:rFonts w:ascii="Times New Roman" w:hAnsi="Times New Roman" w:cs="Times New Roman"/>
          <w:sz w:val="24"/>
          <w:szCs w:val="24"/>
        </w:rPr>
        <w:t>“</w:t>
      </w:r>
      <w:r w:rsidR="00604477" w:rsidRPr="001D3D03">
        <w:rPr>
          <w:rFonts w:ascii="Times New Roman" w:hAnsi="Times New Roman" w:cs="Times New Roman"/>
          <w:sz w:val="24"/>
          <w:szCs w:val="24"/>
        </w:rPr>
        <w:t>Tratamiento de aguas grises para viviendas de interés social popular, realizado en el municipio de Mineral de la Reforma, Hidalgo</w:t>
      </w:r>
      <w:r w:rsidR="00650CE9" w:rsidRPr="001D3D03">
        <w:rPr>
          <w:rFonts w:ascii="Times New Roman" w:hAnsi="Times New Roman" w:cs="Times New Roman"/>
          <w:sz w:val="24"/>
          <w:szCs w:val="24"/>
        </w:rPr>
        <w:t>”</w:t>
      </w:r>
      <w:r w:rsidR="00604477" w:rsidRPr="001D3D03">
        <w:rPr>
          <w:rFonts w:ascii="Times New Roman" w:hAnsi="Times New Roman" w:cs="Times New Roman"/>
          <w:sz w:val="24"/>
          <w:szCs w:val="24"/>
        </w:rPr>
        <w:t xml:space="preserve">, </w:t>
      </w:r>
      <w:r w:rsidR="00867434" w:rsidRPr="001D3D03">
        <w:rPr>
          <w:rFonts w:ascii="Times New Roman" w:hAnsi="Times New Roman" w:cs="Times New Roman"/>
          <w:sz w:val="24"/>
          <w:szCs w:val="24"/>
        </w:rPr>
        <w:t xml:space="preserve">en el cual </w:t>
      </w:r>
      <w:r w:rsidR="00604477" w:rsidRPr="001D3D03">
        <w:rPr>
          <w:rFonts w:ascii="Times New Roman" w:hAnsi="Times New Roman" w:cs="Times New Roman"/>
          <w:sz w:val="24"/>
          <w:szCs w:val="24"/>
        </w:rPr>
        <w:t xml:space="preserve">se concluyó que: </w:t>
      </w:r>
      <w:r w:rsidR="00650CE9" w:rsidRPr="001D3D03">
        <w:rPr>
          <w:rFonts w:ascii="Times New Roman" w:hAnsi="Times New Roman" w:cs="Times New Roman"/>
          <w:sz w:val="24"/>
          <w:szCs w:val="24"/>
        </w:rPr>
        <w:t>c</w:t>
      </w:r>
      <w:r w:rsidR="001955D5" w:rsidRPr="001D3D03">
        <w:rPr>
          <w:rFonts w:ascii="Times New Roman" w:hAnsi="Times New Roman" w:cs="Times New Roman"/>
          <w:sz w:val="24"/>
          <w:szCs w:val="24"/>
        </w:rPr>
        <w:t>onsiderando el estrés hídrico que se vive en el centro de México, resulta urgente el desarrollo e implementación de estrategias y políticas que mitiguen la escasez de agua. Entre ellas, una de las de más inmediata aplicación es el reúso de aguas grises. Las pruebas exploratorias realizadas con el tren de filtros propuesto permiten plantear la viabilidad de desarrollar su diseño hidráulico y su escalamiento en las viviendas de interés social popular ya construidas o en futuros fraccionamiento (</w:t>
      </w:r>
      <w:r w:rsidR="00604477" w:rsidRPr="001D3D03">
        <w:rPr>
          <w:rFonts w:ascii="Times New Roman" w:hAnsi="Times New Roman" w:cs="Times New Roman"/>
          <w:sz w:val="24"/>
          <w:szCs w:val="24"/>
        </w:rPr>
        <w:t xml:space="preserve">Bautista </w:t>
      </w:r>
      <w:r w:rsidR="00604477" w:rsidRPr="001D3D03">
        <w:rPr>
          <w:rFonts w:ascii="Times New Roman" w:hAnsi="Times New Roman" w:cs="Times New Roman"/>
          <w:i/>
          <w:sz w:val="24"/>
          <w:szCs w:val="24"/>
        </w:rPr>
        <w:t>et al.</w:t>
      </w:r>
      <w:r w:rsidR="00604477" w:rsidRPr="001D3D03">
        <w:rPr>
          <w:rFonts w:ascii="Times New Roman" w:hAnsi="Times New Roman" w:cs="Times New Roman"/>
          <w:sz w:val="24"/>
          <w:szCs w:val="24"/>
        </w:rPr>
        <w:t xml:space="preserve">, 2023, </w:t>
      </w:r>
      <w:r w:rsidR="001955D5" w:rsidRPr="001D3D03">
        <w:rPr>
          <w:rFonts w:ascii="Times New Roman" w:hAnsi="Times New Roman" w:cs="Times New Roman"/>
          <w:sz w:val="24"/>
          <w:szCs w:val="24"/>
        </w:rPr>
        <w:t>p. 155)</w:t>
      </w:r>
      <w:r w:rsidR="00310E20" w:rsidRPr="001D3D03">
        <w:rPr>
          <w:rFonts w:ascii="Times New Roman" w:hAnsi="Times New Roman" w:cs="Times New Roman"/>
          <w:sz w:val="24"/>
          <w:szCs w:val="24"/>
        </w:rPr>
        <w:t>.</w:t>
      </w:r>
    </w:p>
    <w:p w14:paraId="1F064C0F" w14:textId="4290CA12" w:rsidR="001E3A35" w:rsidRPr="001D3D03" w:rsidRDefault="00096696">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E</w:t>
      </w:r>
      <w:r w:rsidR="00895674" w:rsidRPr="001D3D03">
        <w:rPr>
          <w:rFonts w:ascii="Times New Roman" w:hAnsi="Times New Roman" w:cs="Times New Roman"/>
          <w:sz w:val="24"/>
          <w:szCs w:val="24"/>
        </w:rPr>
        <w:t>n el caso del estado de Guerrero</w:t>
      </w:r>
      <w:r w:rsidR="00333834" w:rsidRPr="001D3D03">
        <w:rPr>
          <w:rFonts w:ascii="Times New Roman" w:hAnsi="Times New Roman" w:cs="Times New Roman"/>
          <w:sz w:val="24"/>
          <w:szCs w:val="24"/>
        </w:rPr>
        <w:t xml:space="preserve">, han sido poco promovidas alternativas para el tratamiento del agua doméstica </w:t>
      </w:r>
      <w:r w:rsidR="00333834" w:rsidRPr="001D3D03">
        <w:rPr>
          <w:rFonts w:ascii="Times New Roman" w:hAnsi="Times New Roman" w:cs="Times New Roman"/>
          <w:i/>
          <w:sz w:val="24"/>
          <w:szCs w:val="24"/>
        </w:rPr>
        <w:t>in situ</w:t>
      </w:r>
      <w:r w:rsidR="00333834" w:rsidRPr="001D3D03">
        <w:rPr>
          <w:rFonts w:ascii="Times New Roman" w:hAnsi="Times New Roman" w:cs="Times New Roman"/>
          <w:sz w:val="24"/>
          <w:szCs w:val="24"/>
        </w:rPr>
        <w:t>, y el resultado es que</w:t>
      </w:r>
      <w:r w:rsidR="00895674" w:rsidRPr="001D3D03">
        <w:rPr>
          <w:rFonts w:ascii="Times New Roman" w:hAnsi="Times New Roman" w:cs="Times New Roman"/>
          <w:sz w:val="24"/>
          <w:szCs w:val="24"/>
        </w:rPr>
        <w:t>: "El inadecuado manejo de los residuos sólidos</w:t>
      </w:r>
      <w:r w:rsidR="008628EC" w:rsidRPr="001D3D03">
        <w:rPr>
          <w:rFonts w:ascii="Times New Roman" w:hAnsi="Times New Roman" w:cs="Times New Roman"/>
          <w:sz w:val="24"/>
          <w:szCs w:val="24"/>
        </w:rPr>
        <w:t xml:space="preserve"> […]</w:t>
      </w:r>
      <w:r w:rsidR="00895674" w:rsidRPr="001D3D03">
        <w:rPr>
          <w:rFonts w:ascii="Times New Roman" w:hAnsi="Times New Roman" w:cs="Times New Roman"/>
          <w:sz w:val="24"/>
          <w:szCs w:val="24"/>
        </w:rPr>
        <w:t xml:space="preserve"> y la falta de sitios para su disposición final acordes con la normatividad nacional provocan problemas de contaminación en suelos y cuerpos de agua" (Plan Estatal de Desarrollo 2016-2021</w:t>
      </w:r>
      <w:r w:rsidR="008628EC" w:rsidRPr="001D3D03">
        <w:rPr>
          <w:rFonts w:ascii="Times New Roman" w:hAnsi="Times New Roman" w:cs="Times New Roman"/>
          <w:sz w:val="24"/>
          <w:szCs w:val="24"/>
        </w:rPr>
        <w:t>, p. 61</w:t>
      </w:r>
      <w:r w:rsidR="00895674" w:rsidRPr="001D3D03">
        <w:rPr>
          <w:rFonts w:ascii="Times New Roman" w:hAnsi="Times New Roman" w:cs="Times New Roman"/>
          <w:sz w:val="24"/>
          <w:szCs w:val="24"/>
        </w:rPr>
        <w:t>).</w:t>
      </w:r>
    </w:p>
    <w:p w14:paraId="0D4C19FB" w14:textId="37350F23" w:rsidR="00577982" w:rsidRPr="001D3D03" w:rsidRDefault="00895674">
      <w:pPr>
        <w:spacing w:after="0" w:line="360" w:lineRule="auto"/>
        <w:ind w:firstLine="708"/>
        <w:jc w:val="both"/>
        <w:rPr>
          <w:rFonts w:ascii="Times New Roman" w:hAnsi="Times New Roman" w:cs="Times New Roman"/>
          <w:strike/>
          <w:color w:val="FF0000"/>
          <w:sz w:val="24"/>
          <w:szCs w:val="24"/>
        </w:rPr>
      </w:pPr>
      <w:r w:rsidRPr="001D3D03">
        <w:rPr>
          <w:rFonts w:ascii="Times New Roman" w:hAnsi="Times New Roman" w:cs="Times New Roman"/>
          <w:sz w:val="24"/>
          <w:szCs w:val="24"/>
        </w:rPr>
        <w:t>Ante este problema fue importante la realización de</w:t>
      </w:r>
      <w:r w:rsidR="00837D69" w:rsidRPr="001D3D03">
        <w:rPr>
          <w:rFonts w:ascii="Times New Roman" w:hAnsi="Times New Roman" w:cs="Times New Roman"/>
          <w:sz w:val="24"/>
          <w:szCs w:val="24"/>
        </w:rPr>
        <w:t>l</w:t>
      </w:r>
      <w:r w:rsidRPr="001D3D03">
        <w:rPr>
          <w:rFonts w:ascii="Times New Roman" w:hAnsi="Times New Roman" w:cs="Times New Roman"/>
          <w:sz w:val="24"/>
          <w:szCs w:val="24"/>
        </w:rPr>
        <w:t xml:space="preserve"> estudio a nivel local, ya que no se había realizado en la comunidad</w:t>
      </w:r>
      <w:r w:rsidR="004E63FF" w:rsidRPr="001D3D03">
        <w:rPr>
          <w:rFonts w:ascii="Times New Roman" w:hAnsi="Times New Roman" w:cs="Times New Roman"/>
          <w:sz w:val="24"/>
          <w:szCs w:val="24"/>
        </w:rPr>
        <w:t xml:space="preserve">. De acuerdo a Díaz </w:t>
      </w:r>
      <w:r w:rsidR="004E63FF" w:rsidRPr="001D3D03">
        <w:rPr>
          <w:rFonts w:ascii="Times New Roman" w:hAnsi="Times New Roman" w:cs="Times New Roman"/>
          <w:i/>
          <w:sz w:val="24"/>
          <w:szCs w:val="24"/>
        </w:rPr>
        <w:t>et al</w:t>
      </w:r>
      <w:r w:rsidR="00650CE9" w:rsidRPr="001D3D03">
        <w:rPr>
          <w:rFonts w:ascii="Times New Roman" w:hAnsi="Times New Roman" w:cs="Times New Roman"/>
          <w:sz w:val="24"/>
          <w:szCs w:val="24"/>
        </w:rPr>
        <w:t>.</w:t>
      </w:r>
      <w:r w:rsidR="004E63FF" w:rsidRPr="001D3D03">
        <w:rPr>
          <w:rFonts w:ascii="Times New Roman" w:hAnsi="Times New Roman" w:cs="Times New Roman"/>
          <w:sz w:val="24"/>
          <w:szCs w:val="24"/>
        </w:rPr>
        <w:t xml:space="preserve"> (2012</w:t>
      </w:r>
      <w:r w:rsidR="00650CE9" w:rsidRPr="001D3D03">
        <w:rPr>
          <w:rFonts w:ascii="Times New Roman" w:hAnsi="Times New Roman" w:cs="Times New Roman"/>
          <w:sz w:val="24"/>
          <w:szCs w:val="24"/>
        </w:rPr>
        <w:t>, p. 80</w:t>
      </w:r>
      <w:r w:rsidR="004E63FF" w:rsidRPr="001D3D03">
        <w:rPr>
          <w:rFonts w:ascii="Times New Roman" w:hAnsi="Times New Roman" w:cs="Times New Roman"/>
          <w:sz w:val="24"/>
          <w:szCs w:val="24"/>
        </w:rPr>
        <w:t>)</w:t>
      </w:r>
      <w:r w:rsidRPr="001D3D03">
        <w:rPr>
          <w:rFonts w:ascii="Times New Roman" w:hAnsi="Times New Roman" w:cs="Times New Roman"/>
          <w:sz w:val="24"/>
          <w:szCs w:val="24"/>
        </w:rPr>
        <w:t xml:space="preserve"> “El estudio del </w:t>
      </w:r>
      <w:r w:rsidRPr="001D3D03">
        <w:rPr>
          <w:rFonts w:ascii="Times New Roman" w:hAnsi="Times New Roman" w:cs="Times New Roman"/>
          <w:sz w:val="24"/>
          <w:szCs w:val="24"/>
        </w:rPr>
        <w:lastRenderedPageBreak/>
        <w:t>tratamiento del agua residual doméstica bajo los principios del enfoque teórico del Desarrollo Local Sostenible, permite conocer las características del caso de estudio con un acercamiento mejor a la realidad”</w:t>
      </w:r>
      <w:r w:rsidR="00650CE9" w:rsidRPr="001D3D03">
        <w:rPr>
          <w:rFonts w:ascii="Times New Roman" w:hAnsi="Times New Roman" w:cs="Times New Roman"/>
          <w:sz w:val="24"/>
          <w:szCs w:val="24"/>
        </w:rPr>
        <w:t>.</w:t>
      </w:r>
      <w:r w:rsidRPr="001D3D03">
        <w:rPr>
          <w:rFonts w:ascii="Times New Roman" w:hAnsi="Times New Roman" w:cs="Times New Roman"/>
          <w:sz w:val="24"/>
          <w:szCs w:val="24"/>
        </w:rPr>
        <w:t xml:space="preserve"> </w:t>
      </w:r>
      <w:r w:rsidRPr="001D3D03">
        <w:rPr>
          <w:rFonts w:ascii="Times New Roman" w:hAnsi="Times New Roman" w:cs="Times New Roman"/>
          <w:strike/>
          <w:color w:val="FF0000"/>
          <w:sz w:val="24"/>
          <w:szCs w:val="24"/>
        </w:rPr>
        <w:t xml:space="preserve"> </w:t>
      </w:r>
    </w:p>
    <w:p w14:paraId="5F585798" w14:textId="53D7FDB5" w:rsidR="001E3A35" w:rsidRPr="001D3D03" w:rsidRDefault="00895674" w:rsidP="00B460D5">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El trabajo también resulta importante por el enfoque metodológico empleado, ya que permitió obtener la opinión y visión de ciudadanos respecto al problema de estudio</w:t>
      </w:r>
      <w:r w:rsidR="00B460D5" w:rsidRPr="001D3D03">
        <w:rPr>
          <w:rFonts w:ascii="Times New Roman" w:hAnsi="Times New Roman" w:cs="Times New Roman"/>
          <w:sz w:val="24"/>
          <w:szCs w:val="24"/>
        </w:rPr>
        <w:t>.</w:t>
      </w:r>
    </w:p>
    <w:p w14:paraId="5E7FE885" w14:textId="6A5F1182" w:rsidR="00B460D5" w:rsidRPr="001D3D03" w:rsidRDefault="00C755B2" w:rsidP="006F5CC6">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 xml:space="preserve">Lo anterior hace necesario plantearse la siguiente </w:t>
      </w:r>
      <w:r w:rsidR="00B460D5" w:rsidRPr="001D3D03">
        <w:rPr>
          <w:rFonts w:ascii="Times New Roman" w:hAnsi="Times New Roman" w:cs="Times New Roman"/>
          <w:sz w:val="24"/>
          <w:szCs w:val="24"/>
        </w:rPr>
        <w:t>pregunta de investigación</w:t>
      </w:r>
      <w:r w:rsidRPr="001D3D03">
        <w:rPr>
          <w:rFonts w:ascii="Times New Roman" w:hAnsi="Times New Roman" w:cs="Times New Roman"/>
          <w:sz w:val="24"/>
          <w:szCs w:val="24"/>
        </w:rPr>
        <w:t>: ¿La falta de conocimiento sobre alternativas para el tratamiento del agua doméstica, será lo que provoca que se vierta agua residual al río de la comunidad El Cortijo, municipio de Ayutla de los Libres, Guerrero; México?</w:t>
      </w:r>
      <w:r w:rsidR="00B460D5" w:rsidRPr="001D3D03">
        <w:rPr>
          <w:rFonts w:ascii="Times New Roman" w:hAnsi="Times New Roman" w:cs="Times New Roman"/>
          <w:sz w:val="24"/>
          <w:szCs w:val="24"/>
        </w:rPr>
        <w:t xml:space="preserve"> </w:t>
      </w:r>
    </w:p>
    <w:p w14:paraId="2C07C13C" w14:textId="5C2F886F" w:rsidR="00B460D5" w:rsidRPr="001D3D03" w:rsidRDefault="00B460D5" w:rsidP="006F5CC6">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Por lo que, el objetivo de la investigación fue:</w:t>
      </w:r>
    </w:p>
    <w:p w14:paraId="408CE9C6" w14:textId="77777777" w:rsidR="00B460D5" w:rsidRPr="001D3D03" w:rsidRDefault="00B460D5" w:rsidP="00B460D5">
      <w:pPr>
        <w:pStyle w:val="Prrafodelista"/>
        <w:numPr>
          <w:ilvl w:val="0"/>
          <w:numId w:val="1"/>
        </w:num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Investigar lo que saben sobre el saneamiento de agua gris doméstica ciudadanos de El Cortijo, municipio de Ayutla de los Libres; Guerrero; México.</w:t>
      </w:r>
    </w:p>
    <w:p w14:paraId="1690E5CC" w14:textId="77777777" w:rsidR="001D3D03" w:rsidRDefault="001D3D03" w:rsidP="001D3D03">
      <w:pPr>
        <w:spacing w:after="0" w:line="240" w:lineRule="auto"/>
        <w:rPr>
          <w:rFonts w:ascii="Times New Roman" w:hAnsi="Times New Roman" w:cs="Times New Roman"/>
          <w:b/>
          <w:bCs/>
          <w:sz w:val="32"/>
          <w:szCs w:val="32"/>
        </w:rPr>
      </w:pPr>
    </w:p>
    <w:p w14:paraId="15A11066" w14:textId="19D18967" w:rsidR="001E3A35" w:rsidRPr="001D3D03" w:rsidRDefault="00895674" w:rsidP="001D3D03">
      <w:pPr>
        <w:spacing w:after="0" w:line="240" w:lineRule="auto"/>
        <w:jc w:val="center"/>
        <w:rPr>
          <w:rFonts w:ascii="Times New Roman" w:hAnsi="Times New Roman" w:cs="Times New Roman"/>
          <w:b/>
          <w:bCs/>
          <w:sz w:val="32"/>
          <w:szCs w:val="32"/>
        </w:rPr>
      </w:pPr>
      <w:r w:rsidRPr="001D3D03">
        <w:rPr>
          <w:rFonts w:ascii="Times New Roman" w:hAnsi="Times New Roman" w:cs="Times New Roman"/>
          <w:b/>
          <w:bCs/>
          <w:sz w:val="32"/>
          <w:szCs w:val="32"/>
        </w:rPr>
        <w:t>Metodología</w:t>
      </w:r>
    </w:p>
    <w:p w14:paraId="74AE8DC8" w14:textId="77777777" w:rsidR="00A331A1" w:rsidRPr="001D3D03" w:rsidRDefault="00A331A1">
      <w:pPr>
        <w:spacing w:after="0" w:line="360" w:lineRule="auto"/>
        <w:ind w:firstLine="708"/>
        <w:contextualSpacing/>
        <w:jc w:val="both"/>
        <w:rPr>
          <w:rFonts w:ascii="Times New Roman" w:hAnsi="Times New Roman" w:cs="Times New Roman"/>
          <w:sz w:val="24"/>
          <w:szCs w:val="24"/>
        </w:rPr>
      </w:pPr>
    </w:p>
    <w:p w14:paraId="70412BD8" w14:textId="1F5400C7" w:rsidR="001E3A35" w:rsidRPr="001D3D03" w:rsidRDefault="00895674" w:rsidP="006F5CC6">
      <w:pPr>
        <w:spacing w:after="0" w:line="360" w:lineRule="auto"/>
        <w:contextualSpacing/>
        <w:jc w:val="center"/>
        <w:rPr>
          <w:rFonts w:ascii="Times New Roman" w:hAnsi="Times New Roman" w:cs="Times New Roman"/>
          <w:sz w:val="24"/>
          <w:szCs w:val="24"/>
        </w:rPr>
      </w:pPr>
      <w:r w:rsidRPr="001D3D03">
        <w:rPr>
          <w:rFonts w:ascii="Times New Roman" w:hAnsi="Times New Roman" w:cs="Times New Roman"/>
          <w:b/>
          <w:bCs/>
          <w:sz w:val="24"/>
          <w:szCs w:val="24"/>
        </w:rPr>
        <w:t>Figura 1.</w:t>
      </w:r>
      <w:r w:rsidRPr="001D3D03">
        <w:rPr>
          <w:rFonts w:ascii="Times New Roman" w:hAnsi="Times New Roman" w:cs="Times New Roman"/>
          <w:sz w:val="24"/>
          <w:szCs w:val="24"/>
        </w:rPr>
        <w:t xml:space="preserve"> Ubicación del área de estudio.</w:t>
      </w:r>
    </w:p>
    <w:p w14:paraId="0F3BE2ED" w14:textId="77777777" w:rsidR="001E3A35" w:rsidRPr="001D3D03" w:rsidRDefault="00895674">
      <w:pPr>
        <w:spacing w:after="0" w:line="360" w:lineRule="auto"/>
        <w:ind w:firstLine="708"/>
        <w:contextualSpacing/>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239FCADF" wp14:editId="44369EE9">
            <wp:extent cx="5126990" cy="39617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7263" cy="3961765"/>
                    </a:xfrm>
                    <a:prstGeom prst="rect">
                      <a:avLst/>
                    </a:prstGeom>
                  </pic:spPr>
                </pic:pic>
              </a:graphicData>
            </a:graphic>
          </wp:inline>
        </w:drawing>
      </w:r>
    </w:p>
    <w:p w14:paraId="6D5EC9B1" w14:textId="3B6A6C6B" w:rsidR="001E3A35" w:rsidRPr="001D3D03" w:rsidRDefault="00895674" w:rsidP="006F5CC6">
      <w:pPr>
        <w:spacing w:after="0" w:line="360" w:lineRule="auto"/>
        <w:ind w:firstLine="708"/>
        <w:contextualSpacing/>
        <w:jc w:val="center"/>
        <w:rPr>
          <w:rFonts w:ascii="Times New Roman" w:hAnsi="Times New Roman" w:cs="Times New Roman"/>
          <w:sz w:val="24"/>
          <w:szCs w:val="24"/>
        </w:rPr>
      </w:pPr>
      <w:r w:rsidRPr="001D3D03">
        <w:rPr>
          <w:rFonts w:ascii="Times New Roman" w:hAnsi="Times New Roman" w:cs="Times New Roman"/>
          <w:sz w:val="24"/>
          <w:szCs w:val="24"/>
        </w:rPr>
        <w:t xml:space="preserve">Fuente: Elaboración propia con datos de </w:t>
      </w:r>
      <w:r w:rsidR="003B5E25" w:rsidRPr="001D3D03">
        <w:rPr>
          <w:rFonts w:ascii="Times New Roman" w:hAnsi="Times New Roman" w:cs="Times New Roman"/>
          <w:sz w:val="24"/>
          <w:szCs w:val="24"/>
        </w:rPr>
        <w:t>INEGI, 2008</w:t>
      </w:r>
      <w:r w:rsidR="0047376C" w:rsidRPr="001D3D03">
        <w:rPr>
          <w:rFonts w:ascii="Times New Roman" w:hAnsi="Times New Roman" w:cs="Times New Roman"/>
          <w:sz w:val="24"/>
          <w:szCs w:val="24"/>
        </w:rPr>
        <w:t>.</w:t>
      </w:r>
    </w:p>
    <w:p w14:paraId="6BEE7023" w14:textId="77777777" w:rsidR="00B86304" w:rsidRDefault="00B86304" w:rsidP="001D3D03">
      <w:pPr>
        <w:spacing w:after="0" w:line="360" w:lineRule="auto"/>
        <w:ind w:firstLine="709"/>
        <w:contextualSpacing/>
        <w:jc w:val="both"/>
        <w:rPr>
          <w:rFonts w:ascii="Times New Roman" w:hAnsi="Times New Roman" w:cs="Times New Roman"/>
          <w:sz w:val="24"/>
          <w:szCs w:val="24"/>
        </w:rPr>
      </w:pPr>
    </w:p>
    <w:p w14:paraId="00235F2E" w14:textId="480B1341" w:rsidR="00ED47D7" w:rsidRPr="001D3D03" w:rsidRDefault="00895674" w:rsidP="001D3D03">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lastRenderedPageBreak/>
        <w:t>La metodología que se empleó fue la cualitativa.</w:t>
      </w:r>
    </w:p>
    <w:p w14:paraId="1C49869B" w14:textId="0D68A08F" w:rsidR="001E3A35" w:rsidRPr="001D3D03" w:rsidRDefault="00895674">
      <w:pPr>
        <w:spacing w:before="240"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 xml:space="preserve">La metodología cualitativa ayudó a </w:t>
      </w:r>
      <w:r w:rsidR="00FB7792" w:rsidRPr="001D3D03">
        <w:rPr>
          <w:rFonts w:ascii="Times New Roman" w:hAnsi="Times New Roman" w:cs="Times New Roman"/>
          <w:sz w:val="24"/>
          <w:szCs w:val="24"/>
        </w:rPr>
        <w:t xml:space="preserve">lograr </w:t>
      </w:r>
      <w:r w:rsidRPr="001D3D03">
        <w:rPr>
          <w:rFonts w:ascii="Times New Roman" w:hAnsi="Times New Roman" w:cs="Times New Roman"/>
          <w:sz w:val="24"/>
          <w:szCs w:val="24"/>
        </w:rPr>
        <w:t xml:space="preserve">los objetivos porque: “La investigación cualitativa se enfoca a comprender y profundizar los fenómenos, explorándolos desde la perspectiva de los participantes en un ambiente natural y en relación con el contexto” (Hernández </w:t>
      </w:r>
      <w:r w:rsidRPr="001D3D03">
        <w:rPr>
          <w:rFonts w:ascii="Times New Roman" w:hAnsi="Times New Roman" w:cs="Times New Roman"/>
          <w:i/>
          <w:sz w:val="24"/>
          <w:szCs w:val="24"/>
        </w:rPr>
        <w:t>et al</w:t>
      </w:r>
      <w:r w:rsidR="005802D1" w:rsidRPr="001D3D03">
        <w:rPr>
          <w:rFonts w:ascii="Times New Roman" w:hAnsi="Times New Roman" w:cs="Times New Roman"/>
          <w:i/>
          <w:sz w:val="24"/>
          <w:szCs w:val="24"/>
        </w:rPr>
        <w:t>.,</w:t>
      </w:r>
      <w:r w:rsidRPr="001D3D03">
        <w:rPr>
          <w:rFonts w:ascii="Times New Roman" w:hAnsi="Times New Roman" w:cs="Times New Roman"/>
          <w:sz w:val="24"/>
          <w:szCs w:val="24"/>
        </w:rPr>
        <w:t xml:space="preserve"> 201</w:t>
      </w:r>
      <w:r w:rsidR="00902061" w:rsidRPr="001D3D03">
        <w:rPr>
          <w:rFonts w:ascii="Times New Roman" w:hAnsi="Times New Roman" w:cs="Times New Roman"/>
          <w:sz w:val="24"/>
          <w:szCs w:val="24"/>
        </w:rPr>
        <w:t>4</w:t>
      </w:r>
      <w:r w:rsidR="002D5895" w:rsidRPr="001D3D03">
        <w:rPr>
          <w:rFonts w:ascii="Times New Roman" w:hAnsi="Times New Roman" w:cs="Times New Roman"/>
          <w:sz w:val="24"/>
          <w:szCs w:val="24"/>
        </w:rPr>
        <w:t>, p. 358</w:t>
      </w:r>
      <w:r w:rsidRPr="001D3D03">
        <w:rPr>
          <w:rFonts w:ascii="Times New Roman" w:hAnsi="Times New Roman" w:cs="Times New Roman"/>
          <w:sz w:val="24"/>
          <w:szCs w:val="24"/>
        </w:rPr>
        <w:t>).</w:t>
      </w:r>
    </w:p>
    <w:p w14:paraId="06C0A999" w14:textId="59CC5D89" w:rsidR="008B29C1" w:rsidRPr="001D3D03" w:rsidRDefault="008B29C1">
      <w:pPr>
        <w:spacing w:before="240"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Por otro lado, se encontró que:</w:t>
      </w:r>
    </w:p>
    <w:p w14:paraId="03E4BC6A" w14:textId="2B67AF12" w:rsidR="005D3D85" w:rsidRPr="001D3D03" w:rsidRDefault="008B29C1">
      <w:pPr>
        <w:spacing w:before="240"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La metodología cualitativa constituye un aporte novedoso al campo de las ciencias sociales, la psicología, la lingüística, la antropología, la historia, la demografía, entre otras. En este proceso no se obtienen resultados cuantificables, como comúnmente suele desarrollarse en la investigación científica. Se debe tener en cuenta que este proceso desarrolla una técnica de observación, por lo tanto, los resultados que se obtienen son de tipo descriptivo. El método de razonamiento utilizado es el inductivo. La metodología cualitativa sirve para comprender de manera científica las experiencias y las culturas humanas. La investigación cualitativa trata de comprender lo que las personas dicen. Busca darle una respuesta subjetiva, descriptiva a todo aquello que guarda relación con el ser humano (</w:t>
      </w:r>
      <w:r w:rsidR="00D10B21" w:rsidRPr="001D3D03">
        <w:rPr>
          <w:rFonts w:ascii="Times New Roman" w:hAnsi="Times New Roman" w:cs="Times New Roman"/>
          <w:sz w:val="24"/>
          <w:szCs w:val="24"/>
        </w:rPr>
        <w:t xml:space="preserve">De la Roche </w:t>
      </w:r>
      <w:r w:rsidR="00D10B21" w:rsidRPr="001D3D03">
        <w:rPr>
          <w:rFonts w:ascii="Times New Roman" w:hAnsi="Times New Roman" w:cs="Times New Roman"/>
          <w:i/>
          <w:sz w:val="24"/>
          <w:szCs w:val="24"/>
        </w:rPr>
        <w:t>et al.,</w:t>
      </w:r>
      <w:r w:rsidR="00D10B21" w:rsidRPr="001D3D03">
        <w:rPr>
          <w:rFonts w:ascii="Times New Roman" w:hAnsi="Times New Roman" w:cs="Times New Roman"/>
          <w:sz w:val="24"/>
          <w:szCs w:val="24"/>
        </w:rPr>
        <w:t xml:space="preserve"> 2021, p. 19).</w:t>
      </w:r>
    </w:p>
    <w:p w14:paraId="5881D604" w14:textId="3FEA59AC" w:rsidR="00B50CD2" w:rsidRPr="001D3D03" w:rsidRDefault="008D5B08">
      <w:pPr>
        <w:spacing w:before="240"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Finalmente</w:t>
      </w:r>
      <w:r w:rsidR="00FB7792" w:rsidRPr="001D3D03">
        <w:rPr>
          <w:rFonts w:ascii="Times New Roman" w:hAnsi="Times New Roman" w:cs="Times New Roman"/>
          <w:sz w:val="24"/>
          <w:szCs w:val="24"/>
        </w:rPr>
        <w:t xml:space="preserve"> se halló que</w:t>
      </w:r>
      <w:r w:rsidRPr="001D3D03">
        <w:rPr>
          <w:rFonts w:ascii="Times New Roman" w:hAnsi="Times New Roman" w:cs="Times New Roman"/>
          <w:sz w:val="24"/>
          <w:szCs w:val="24"/>
        </w:rPr>
        <w:t>:</w:t>
      </w:r>
    </w:p>
    <w:p w14:paraId="3FE406A3" w14:textId="7CFA878A" w:rsidR="008D5B08" w:rsidRPr="001D3D03" w:rsidRDefault="008D5B08" w:rsidP="00EC3616">
      <w:pPr>
        <w:spacing w:before="240" w:after="0" w:line="360" w:lineRule="auto"/>
        <w:ind w:left="567"/>
        <w:contextualSpacing/>
        <w:jc w:val="both"/>
        <w:rPr>
          <w:rFonts w:ascii="Times New Roman" w:hAnsi="Times New Roman" w:cs="Times New Roman"/>
          <w:sz w:val="24"/>
          <w:szCs w:val="24"/>
        </w:rPr>
      </w:pPr>
      <w:r w:rsidRPr="001D3D03">
        <w:rPr>
          <w:rFonts w:ascii="Times New Roman" w:hAnsi="Times New Roman" w:cs="Times New Roman"/>
          <w:sz w:val="24"/>
          <w:szCs w:val="24"/>
        </w:rPr>
        <w:t xml:space="preserve">Una metodológica </w:t>
      </w:r>
      <w:r w:rsidR="00972EF8" w:rsidRPr="001D3D03">
        <w:rPr>
          <w:rFonts w:ascii="Times New Roman" w:hAnsi="Times New Roman" w:cs="Times New Roman"/>
          <w:sz w:val="24"/>
          <w:szCs w:val="24"/>
        </w:rPr>
        <w:t xml:space="preserve">[sic] </w:t>
      </w:r>
      <w:r w:rsidRPr="001D3D03">
        <w:rPr>
          <w:rFonts w:ascii="Times New Roman" w:hAnsi="Times New Roman" w:cs="Times New Roman"/>
          <w:sz w:val="24"/>
          <w:szCs w:val="24"/>
        </w:rPr>
        <w:t>cualitativa, ayuda a la reconstrucción de la subjetividad de los socios y socias y, al mismo tiempo, al control de la misma, al sustentarse en un dialogo intersubjetivo como factor de autorregulación, a final de cuentas, lo que se pretende es encontrar soluciones a problemas concretos que conforman un proyecto en común (Ramírez, 2023, p. 37)</w:t>
      </w:r>
      <w:r w:rsidR="00EF0BBC" w:rsidRPr="001D3D03">
        <w:rPr>
          <w:rFonts w:ascii="Times New Roman" w:hAnsi="Times New Roman" w:cs="Times New Roman"/>
          <w:sz w:val="24"/>
          <w:szCs w:val="24"/>
        </w:rPr>
        <w:t>.</w:t>
      </w:r>
    </w:p>
    <w:p w14:paraId="4BBDBB7B" w14:textId="77777777" w:rsidR="001E3A35" w:rsidRPr="001D3D03" w:rsidRDefault="00895674">
      <w:pPr>
        <w:spacing w:before="240" w:after="0" w:line="360" w:lineRule="auto"/>
        <w:ind w:firstLine="709"/>
        <w:contextualSpacing/>
        <w:jc w:val="both"/>
        <w:rPr>
          <w:rFonts w:ascii="Times New Roman" w:hAnsi="Times New Roman" w:cs="Times New Roman"/>
          <w:b/>
          <w:sz w:val="24"/>
          <w:szCs w:val="24"/>
        </w:rPr>
      </w:pPr>
      <w:r w:rsidRPr="001D3D03">
        <w:rPr>
          <w:rFonts w:ascii="Times New Roman" w:hAnsi="Times New Roman" w:cs="Times New Roman"/>
          <w:sz w:val="24"/>
          <w:szCs w:val="24"/>
        </w:rPr>
        <w:t xml:space="preserve">Para investigar el conocimiento acerca del saneamiento de agua gris doméstica, se empleó como herramienta la entrevista semiestructurada. </w:t>
      </w:r>
    </w:p>
    <w:p w14:paraId="7775336E" w14:textId="6781413E" w:rsidR="00E705A9" w:rsidRPr="001D3D03" w:rsidRDefault="00E705A9">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 xml:space="preserve">“La entrevista, </w:t>
      </w:r>
      <w:r w:rsidR="00C917BE" w:rsidRPr="001D3D03">
        <w:rPr>
          <w:rFonts w:ascii="Times New Roman" w:hAnsi="Times New Roman" w:cs="Times New Roman"/>
          <w:sz w:val="24"/>
          <w:szCs w:val="24"/>
        </w:rPr>
        <w:t xml:space="preserve">[…] </w:t>
      </w:r>
      <w:r w:rsidRPr="001D3D03">
        <w:rPr>
          <w:rFonts w:ascii="Times New Roman" w:hAnsi="Times New Roman" w:cs="Times New Roman"/>
          <w:sz w:val="24"/>
          <w:szCs w:val="24"/>
        </w:rPr>
        <w:t xml:space="preserve">constituye el fluir natural, espontáneo y profundo de las vivencias y recuerdos de una persona mediante la presencia y estímulo de otra que investiga, quien logra, a través de esa descripción, captar </w:t>
      </w:r>
      <w:r w:rsidR="00C917BE" w:rsidRPr="001D3D03">
        <w:rPr>
          <w:rFonts w:ascii="Times New Roman" w:hAnsi="Times New Roman" w:cs="Times New Roman"/>
          <w:sz w:val="24"/>
          <w:szCs w:val="24"/>
        </w:rPr>
        <w:t xml:space="preserve">[…] </w:t>
      </w:r>
      <w:r w:rsidRPr="001D3D03">
        <w:rPr>
          <w:rFonts w:ascii="Times New Roman" w:hAnsi="Times New Roman" w:cs="Times New Roman"/>
          <w:sz w:val="24"/>
          <w:szCs w:val="24"/>
        </w:rPr>
        <w:t>sus diversos significados</w:t>
      </w:r>
      <w:r w:rsidR="00C917BE" w:rsidRPr="001D3D03">
        <w:rPr>
          <w:rFonts w:ascii="Times New Roman" w:hAnsi="Times New Roman" w:cs="Times New Roman"/>
          <w:sz w:val="24"/>
          <w:szCs w:val="24"/>
        </w:rPr>
        <w:t>” (</w:t>
      </w:r>
      <w:r w:rsidR="00EC509D" w:rsidRPr="001D3D03">
        <w:rPr>
          <w:rFonts w:ascii="Times New Roman" w:hAnsi="Times New Roman" w:cs="Times New Roman"/>
          <w:sz w:val="24"/>
          <w:szCs w:val="24"/>
        </w:rPr>
        <w:t>Carballo</w:t>
      </w:r>
      <w:r w:rsidR="006C15FE" w:rsidRPr="001D3D03">
        <w:rPr>
          <w:rFonts w:ascii="Times New Roman" w:hAnsi="Times New Roman" w:cs="Times New Roman"/>
          <w:sz w:val="24"/>
          <w:szCs w:val="24"/>
        </w:rPr>
        <w:t>,</w:t>
      </w:r>
      <w:r w:rsidR="00EC509D" w:rsidRPr="001D3D03">
        <w:rPr>
          <w:rFonts w:ascii="Times New Roman" w:hAnsi="Times New Roman" w:cs="Times New Roman"/>
          <w:sz w:val="24"/>
          <w:szCs w:val="24"/>
        </w:rPr>
        <w:t xml:space="preserve"> 20</w:t>
      </w:r>
      <w:r w:rsidR="00AD2084" w:rsidRPr="001D3D03">
        <w:rPr>
          <w:rFonts w:ascii="Times New Roman" w:hAnsi="Times New Roman" w:cs="Times New Roman"/>
          <w:sz w:val="24"/>
          <w:szCs w:val="24"/>
        </w:rPr>
        <w:t>0</w:t>
      </w:r>
      <w:r w:rsidR="00EC509D" w:rsidRPr="001D3D03">
        <w:rPr>
          <w:rFonts w:ascii="Times New Roman" w:hAnsi="Times New Roman" w:cs="Times New Roman"/>
          <w:sz w:val="24"/>
          <w:szCs w:val="24"/>
        </w:rPr>
        <w:t>1</w:t>
      </w:r>
      <w:r w:rsidR="005802D1" w:rsidRPr="001D3D03">
        <w:rPr>
          <w:rFonts w:ascii="Times New Roman" w:hAnsi="Times New Roman" w:cs="Times New Roman"/>
          <w:sz w:val="24"/>
          <w:szCs w:val="24"/>
        </w:rPr>
        <w:t>,</w:t>
      </w:r>
      <w:r w:rsidR="00C917BE" w:rsidRPr="001D3D03">
        <w:rPr>
          <w:rFonts w:ascii="Times New Roman" w:hAnsi="Times New Roman" w:cs="Times New Roman"/>
          <w:sz w:val="24"/>
          <w:szCs w:val="24"/>
        </w:rPr>
        <w:t xml:space="preserve"> p. 14)</w:t>
      </w:r>
      <w:r w:rsidR="00A94A83" w:rsidRPr="001D3D03">
        <w:rPr>
          <w:rFonts w:ascii="Times New Roman" w:hAnsi="Times New Roman" w:cs="Times New Roman"/>
          <w:sz w:val="24"/>
          <w:szCs w:val="24"/>
        </w:rPr>
        <w:t>.</w:t>
      </w:r>
    </w:p>
    <w:p w14:paraId="2B25E637" w14:textId="2BE3F9C5" w:rsidR="00A94A83" w:rsidRPr="001D3D03" w:rsidRDefault="00A94A83" w:rsidP="00A94A83">
      <w:pPr>
        <w:spacing w:before="240"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También se halló que la Entrevista en Profundidad</w:t>
      </w:r>
      <w:r w:rsidR="00EC3616" w:rsidRPr="001D3D03">
        <w:rPr>
          <w:rFonts w:ascii="Times New Roman" w:hAnsi="Times New Roman" w:cs="Times New Roman"/>
          <w:sz w:val="24"/>
          <w:szCs w:val="24"/>
        </w:rPr>
        <w:t>,</w:t>
      </w:r>
      <w:r w:rsidRPr="001D3D03">
        <w:rPr>
          <w:rFonts w:ascii="Times New Roman" w:hAnsi="Times New Roman" w:cs="Times New Roman"/>
          <w:sz w:val="24"/>
          <w:szCs w:val="24"/>
        </w:rPr>
        <w:t xml:space="preserve"> </w:t>
      </w:r>
      <w:r w:rsidR="00EC3616" w:rsidRPr="001D3D03">
        <w:rPr>
          <w:rFonts w:ascii="Times New Roman" w:hAnsi="Times New Roman" w:cs="Times New Roman"/>
          <w:sz w:val="24"/>
          <w:szCs w:val="24"/>
        </w:rPr>
        <w:t>t</w:t>
      </w:r>
      <w:r w:rsidRPr="001D3D03">
        <w:rPr>
          <w:rFonts w:ascii="Times New Roman" w:hAnsi="Times New Roman" w:cs="Times New Roman"/>
          <w:sz w:val="24"/>
          <w:szCs w:val="24"/>
        </w:rPr>
        <w:t>écnica de interacción cara a cara, inmediata,</w:t>
      </w:r>
      <w:r w:rsidRPr="001D3D03">
        <w:rPr>
          <w:rFonts w:ascii="Times New Roman" w:hAnsi="Times New Roman" w:cs="Times New Roman"/>
          <w:color w:val="FF0000"/>
          <w:sz w:val="24"/>
          <w:szCs w:val="24"/>
        </w:rPr>
        <w:t xml:space="preserve"> </w:t>
      </w:r>
      <w:r w:rsidRPr="001D3D03">
        <w:rPr>
          <w:rFonts w:ascii="Times New Roman" w:hAnsi="Times New Roman" w:cs="Times New Roman"/>
          <w:sz w:val="24"/>
          <w:szCs w:val="24"/>
        </w:rPr>
        <w:t>pretende conocer en forma exhaustiva un tema en particular</w:t>
      </w:r>
      <w:r w:rsidR="00EC3616" w:rsidRPr="001D3D03">
        <w:rPr>
          <w:rFonts w:ascii="Times New Roman" w:hAnsi="Times New Roman" w:cs="Times New Roman"/>
          <w:sz w:val="24"/>
          <w:szCs w:val="24"/>
        </w:rPr>
        <w:t>;</w:t>
      </w:r>
      <w:r w:rsidRPr="001D3D03">
        <w:rPr>
          <w:rFonts w:ascii="Times New Roman" w:hAnsi="Times New Roman" w:cs="Times New Roman"/>
          <w:sz w:val="24"/>
          <w:szCs w:val="24"/>
        </w:rPr>
        <w:t xml:space="preserve"> puede usarse un guion con los principales tópicos a abordar como una entrevista dirigida</w:t>
      </w:r>
      <w:r w:rsidR="00EC3616" w:rsidRPr="001D3D03">
        <w:rPr>
          <w:rFonts w:ascii="Times New Roman" w:hAnsi="Times New Roman" w:cs="Times New Roman"/>
          <w:sz w:val="24"/>
          <w:szCs w:val="24"/>
        </w:rPr>
        <w:t>;</w:t>
      </w:r>
      <w:r w:rsidRPr="001D3D03">
        <w:rPr>
          <w:rFonts w:ascii="Times New Roman" w:hAnsi="Times New Roman" w:cs="Times New Roman"/>
          <w:sz w:val="24"/>
          <w:szCs w:val="24"/>
        </w:rPr>
        <w:t xml:space="preserve"> sin embargo, se debe permitir la libre expresión del entrevistado en cuanto a intereses, creencias y afectos </w:t>
      </w:r>
      <w:r w:rsidRPr="001D3D03">
        <w:rPr>
          <w:rFonts w:ascii="Times New Roman" w:hAnsi="Times New Roman" w:cs="Times New Roman"/>
          <w:sz w:val="24"/>
          <w:szCs w:val="24"/>
        </w:rPr>
        <w:lastRenderedPageBreak/>
        <w:t>respecto al tema. Mantiene la confidencialidad terapéutica. Posterior a la entrevista, se transcribe y se analizan e interpretan los datos (</w:t>
      </w:r>
      <w:r w:rsidRPr="001D3D03">
        <w:rPr>
          <w:rFonts w:ascii="Times New Roman" w:hAnsi="Times New Roman" w:cs="Times New Roman"/>
          <w:color w:val="222222"/>
          <w:sz w:val="24"/>
          <w:szCs w:val="24"/>
          <w:shd w:val="clear" w:color="auto" w:fill="FFFFFF"/>
        </w:rPr>
        <w:t>Conejero, 2020, p. 244).</w:t>
      </w:r>
    </w:p>
    <w:p w14:paraId="28073A71" w14:textId="00CBB633" w:rsidR="001E3A35" w:rsidRPr="001D3D03" w:rsidRDefault="00A94A83">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Para el estudio, l</w:t>
      </w:r>
      <w:r w:rsidR="00384AA0" w:rsidRPr="001D3D03">
        <w:rPr>
          <w:rFonts w:ascii="Times New Roman" w:hAnsi="Times New Roman" w:cs="Times New Roman"/>
          <w:sz w:val="24"/>
          <w:szCs w:val="24"/>
        </w:rPr>
        <w:t xml:space="preserve">as entrevistas fueron realizadas a ciudadanos mayores de edad, </w:t>
      </w:r>
      <w:r w:rsidRPr="001D3D03">
        <w:rPr>
          <w:rFonts w:ascii="Times New Roman" w:hAnsi="Times New Roman" w:cs="Times New Roman"/>
          <w:sz w:val="24"/>
          <w:szCs w:val="24"/>
        </w:rPr>
        <w:t>integrados por</w:t>
      </w:r>
      <w:r w:rsidR="00384AA0" w:rsidRPr="001D3D03">
        <w:rPr>
          <w:rFonts w:ascii="Times New Roman" w:hAnsi="Times New Roman" w:cs="Times New Roman"/>
          <w:sz w:val="24"/>
          <w:szCs w:val="24"/>
        </w:rPr>
        <w:t xml:space="preserve"> hombres y mujeres. </w:t>
      </w:r>
      <w:r w:rsidR="00895674" w:rsidRPr="001D3D03">
        <w:rPr>
          <w:rFonts w:ascii="Times New Roman" w:hAnsi="Times New Roman" w:cs="Times New Roman"/>
          <w:sz w:val="24"/>
          <w:szCs w:val="24"/>
        </w:rPr>
        <w:t>La información recabada fue interpretada mediante un análisis de contenido.</w:t>
      </w:r>
    </w:p>
    <w:p w14:paraId="3859D44C" w14:textId="1CD51D34" w:rsidR="001E3A35" w:rsidRPr="001D3D03" w:rsidRDefault="0030402F">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Por otra parte, e</w:t>
      </w:r>
      <w:r w:rsidR="00895674" w:rsidRPr="001D3D03">
        <w:rPr>
          <w:rFonts w:ascii="Times New Roman" w:hAnsi="Times New Roman" w:cs="Times New Roman"/>
          <w:sz w:val="24"/>
          <w:szCs w:val="24"/>
        </w:rPr>
        <w:t xml:space="preserve">l mapa de localización del área de estudio fue elaborado con datos digitales del Instituto Nacional de Estadística y Geografía INEGI, </w:t>
      </w:r>
      <w:r w:rsidR="0047376C" w:rsidRPr="001D3D03">
        <w:rPr>
          <w:rFonts w:ascii="Times New Roman" w:hAnsi="Times New Roman" w:cs="Times New Roman"/>
          <w:sz w:val="24"/>
          <w:szCs w:val="24"/>
        </w:rPr>
        <w:t xml:space="preserve">2008 </w:t>
      </w:r>
      <w:r w:rsidR="00895674" w:rsidRPr="001D3D03">
        <w:rPr>
          <w:rFonts w:ascii="Times New Roman" w:hAnsi="Times New Roman" w:cs="Times New Roman"/>
          <w:sz w:val="24"/>
          <w:szCs w:val="24"/>
        </w:rPr>
        <w:t xml:space="preserve">y con el software ILWIS 3.31. </w:t>
      </w:r>
    </w:p>
    <w:p w14:paraId="0583DDDA" w14:textId="368A5AD2" w:rsidR="00EC54F7" w:rsidRPr="001D3D03" w:rsidRDefault="0030402F" w:rsidP="00EC54F7">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También</w:t>
      </w:r>
      <w:r w:rsidR="00EC54F7" w:rsidRPr="001D3D03">
        <w:rPr>
          <w:rFonts w:ascii="Times New Roman" w:hAnsi="Times New Roman" w:cs="Times New Roman"/>
          <w:sz w:val="24"/>
          <w:szCs w:val="24"/>
        </w:rPr>
        <w:t>,</w:t>
      </w:r>
      <w:r w:rsidR="00B50CD2" w:rsidRPr="001D3D03">
        <w:rPr>
          <w:rFonts w:ascii="Times New Roman" w:hAnsi="Times New Roman" w:cs="Times New Roman"/>
          <w:sz w:val="24"/>
          <w:szCs w:val="24"/>
        </w:rPr>
        <w:t xml:space="preserve"> se diseñó e impartió un taller</w:t>
      </w:r>
      <w:r w:rsidRPr="001D3D03">
        <w:rPr>
          <w:rFonts w:ascii="Times New Roman" w:hAnsi="Times New Roman" w:cs="Times New Roman"/>
          <w:sz w:val="24"/>
          <w:szCs w:val="24"/>
        </w:rPr>
        <w:t>:</w:t>
      </w:r>
    </w:p>
    <w:p w14:paraId="5521DDC1" w14:textId="74CB0C84" w:rsidR="00EC54F7" w:rsidRPr="001D3D03" w:rsidRDefault="00EC54F7" w:rsidP="00EC54F7">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“Los talleres son una técnica que permite la participación activa de los participantes en la identificación y solución de problemas, y en la toma de decisiones” (</w:t>
      </w:r>
      <w:r w:rsidR="00D203DB" w:rsidRPr="001D3D03">
        <w:rPr>
          <w:rFonts w:ascii="Times New Roman" w:hAnsi="Times New Roman" w:cs="Times New Roman"/>
          <w:sz w:val="24"/>
          <w:szCs w:val="24"/>
        </w:rPr>
        <w:t xml:space="preserve">García, 2023, </w:t>
      </w:r>
      <w:r w:rsidRPr="001D3D03">
        <w:rPr>
          <w:rFonts w:ascii="Times New Roman" w:hAnsi="Times New Roman" w:cs="Times New Roman"/>
          <w:sz w:val="24"/>
          <w:szCs w:val="24"/>
        </w:rPr>
        <w:t>p. 208)</w:t>
      </w:r>
      <w:r w:rsidR="0030402F" w:rsidRPr="001D3D03">
        <w:rPr>
          <w:rFonts w:ascii="Times New Roman" w:hAnsi="Times New Roman" w:cs="Times New Roman"/>
          <w:sz w:val="24"/>
          <w:szCs w:val="24"/>
        </w:rPr>
        <w:t>.</w:t>
      </w:r>
    </w:p>
    <w:p w14:paraId="693239E1" w14:textId="77777777" w:rsidR="001E3A35" w:rsidRPr="001D3D03" w:rsidRDefault="001E3A35">
      <w:pPr>
        <w:spacing w:after="0" w:line="360" w:lineRule="auto"/>
        <w:contextualSpacing/>
        <w:jc w:val="both"/>
        <w:rPr>
          <w:rFonts w:ascii="Times New Roman" w:hAnsi="Times New Roman" w:cs="Times New Roman"/>
          <w:sz w:val="24"/>
          <w:szCs w:val="24"/>
        </w:rPr>
      </w:pPr>
    </w:p>
    <w:p w14:paraId="46E35783" w14:textId="77777777" w:rsidR="001E3A35" w:rsidRPr="001D3D03" w:rsidRDefault="00895674">
      <w:pPr>
        <w:spacing w:after="0" w:line="360" w:lineRule="auto"/>
        <w:contextualSpacing/>
        <w:jc w:val="center"/>
        <w:rPr>
          <w:rFonts w:ascii="Times New Roman" w:hAnsi="Times New Roman" w:cs="Times New Roman"/>
          <w:b/>
          <w:bCs/>
          <w:sz w:val="28"/>
          <w:szCs w:val="28"/>
        </w:rPr>
      </w:pPr>
      <w:r w:rsidRPr="001D3D03">
        <w:rPr>
          <w:rFonts w:ascii="Times New Roman" w:hAnsi="Times New Roman" w:cs="Times New Roman"/>
          <w:b/>
          <w:bCs/>
          <w:sz w:val="28"/>
          <w:szCs w:val="28"/>
        </w:rPr>
        <w:t>Descripción del taller: Diseño y construcción de una trampa de grasas para el tratamiento de agua gris doméstica</w:t>
      </w:r>
    </w:p>
    <w:p w14:paraId="1AA11036" w14:textId="47183955" w:rsidR="001E3A35" w:rsidRPr="001D3D03" w:rsidRDefault="00895674">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Para llevar a cabo parte del proyecto</w:t>
      </w:r>
      <w:r w:rsidR="00384AA0" w:rsidRPr="001D3D03">
        <w:rPr>
          <w:rFonts w:ascii="Times New Roman" w:hAnsi="Times New Roman" w:cs="Times New Roman"/>
          <w:sz w:val="24"/>
          <w:szCs w:val="24"/>
        </w:rPr>
        <w:t>,</w:t>
      </w:r>
      <w:r w:rsidRPr="001D3D03">
        <w:rPr>
          <w:rFonts w:ascii="Times New Roman" w:hAnsi="Times New Roman" w:cs="Times New Roman"/>
          <w:sz w:val="24"/>
          <w:szCs w:val="24"/>
        </w:rPr>
        <w:t xml:space="preserve"> se realizó un taller de interacción presencial con familias de la comunidad. </w:t>
      </w:r>
    </w:p>
    <w:p w14:paraId="2FF7B65E" w14:textId="40BBD6D1" w:rsidR="001E3A35" w:rsidRPr="001D3D03" w:rsidRDefault="00EC3616">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S</w:t>
      </w:r>
      <w:r w:rsidR="00895674" w:rsidRPr="001D3D03">
        <w:rPr>
          <w:rFonts w:ascii="Times New Roman" w:hAnsi="Times New Roman" w:cs="Times New Roman"/>
          <w:sz w:val="24"/>
          <w:szCs w:val="24"/>
        </w:rPr>
        <w:t xml:space="preserve">e </w:t>
      </w:r>
      <w:r w:rsidR="004370F3" w:rsidRPr="001D3D03">
        <w:rPr>
          <w:rFonts w:ascii="Times New Roman" w:hAnsi="Times New Roman" w:cs="Times New Roman"/>
          <w:sz w:val="24"/>
          <w:szCs w:val="24"/>
        </w:rPr>
        <w:t>efectuó</w:t>
      </w:r>
      <w:r w:rsidR="00895674" w:rsidRPr="001D3D03">
        <w:rPr>
          <w:rFonts w:ascii="Times New Roman" w:hAnsi="Times New Roman" w:cs="Times New Roman"/>
          <w:sz w:val="24"/>
          <w:szCs w:val="24"/>
        </w:rPr>
        <w:t xml:space="preserve"> una vez concluida la etapa de las entrevistas.</w:t>
      </w:r>
    </w:p>
    <w:p w14:paraId="4D1C0A51" w14:textId="50B1D44A" w:rsidR="001E3A35" w:rsidRPr="001D3D03" w:rsidRDefault="00EC3616">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S</w:t>
      </w:r>
      <w:r w:rsidR="00895674" w:rsidRPr="001D3D03">
        <w:rPr>
          <w:rFonts w:ascii="Times New Roman" w:hAnsi="Times New Roman" w:cs="Times New Roman"/>
          <w:sz w:val="24"/>
          <w:szCs w:val="24"/>
        </w:rPr>
        <w:t>e desarrolló en la cancha de básquetbol de la comunidad.</w:t>
      </w:r>
    </w:p>
    <w:p w14:paraId="47C49AEB" w14:textId="781EBD7E" w:rsidR="001E3A35" w:rsidRPr="001D3D03" w:rsidRDefault="00EC3616">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C</w:t>
      </w:r>
      <w:r w:rsidR="00895674" w:rsidRPr="001D3D03">
        <w:rPr>
          <w:rFonts w:ascii="Times New Roman" w:hAnsi="Times New Roman" w:cs="Times New Roman"/>
          <w:sz w:val="24"/>
          <w:szCs w:val="24"/>
        </w:rPr>
        <w:t>ontribuyó</w:t>
      </w:r>
      <w:r w:rsidR="00B4007A" w:rsidRPr="001D3D03">
        <w:rPr>
          <w:rFonts w:ascii="Times New Roman" w:hAnsi="Times New Roman" w:cs="Times New Roman"/>
          <w:sz w:val="24"/>
          <w:szCs w:val="24"/>
        </w:rPr>
        <w:t xml:space="preserve"> a </w:t>
      </w:r>
      <w:r w:rsidR="00895674" w:rsidRPr="001D3D03">
        <w:rPr>
          <w:rFonts w:ascii="Times New Roman" w:hAnsi="Times New Roman" w:cs="Times New Roman"/>
          <w:sz w:val="24"/>
          <w:szCs w:val="24"/>
        </w:rPr>
        <w:t>concientizar a personas y autoridades de la comunidad sobre el problema de la contaminación del río.</w:t>
      </w:r>
    </w:p>
    <w:p w14:paraId="0492CF9C" w14:textId="79B3906F" w:rsidR="001E3A35" w:rsidRPr="001D3D03" w:rsidRDefault="00895674">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Para realizar el taller, se convocó a un grupo de ciudadanos y autoridades de la comunidad para que participaran.</w:t>
      </w:r>
      <w:r w:rsidR="00B4007A" w:rsidRPr="001D3D03">
        <w:rPr>
          <w:rFonts w:ascii="Times New Roman" w:hAnsi="Times New Roman" w:cs="Times New Roman"/>
          <w:sz w:val="24"/>
          <w:szCs w:val="24"/>
        </w:rPr>
        <w:t xml:space="preserve"> </w:t>
      </w:r>
      <w:r w:rsidRPr="001D3D03">
        <w:rPr>
          <w:rFonts w:ascii="Times New Roman" w:hAnsi="Times New Roman" w:cs="Times New Roman"/>
          <w:sz w:val="24"/>
          <w:szCs w:val="24"/>
        </w:rPr>
        <w:t>El objetivo del</w:t>
      </w:r>
      <w:r w:rsidRPr="001D3D03">
        <w:rPr>
          <w:rFonts w:ascii="Times New Roman" w:hAnsi="Times New Roman" w:cs="Times New Roman"/>
          <w:color w:val="FF0000"/>
          <w:sz w:val="24"/>
          <w:szCs w:val="24"/>
        </w:rPr>
        <w:t xml:space="preserve"> </w:t>
      </w:r>
      <w:r w:rsidR="00B4007A" w:rsidRPr="001D3D03">
        <w:rPr>
          <w:rFonts w:ascii="Times New Roman" w:hAnsi="Times New Roman" w:cs="Times New Roman"/>
          <w:sz w:val="24"/>
          <w:szCs w:val="24"/>
        </w:rPr>
        <w:t xml:space="preserve">mismo </w:t>
      </w:r>
      <w:r w:rsidRPr="001D3D03">
        <w:rPr>
          <w:rFonts w:ascii="Times New Roman" w:hAnsi="Times New Roman" w:cs="Times New Roman"/>
          <w:sz w:val="24"/>
          <w:szCs w:val="24"/>
        </w:rPr>
        <w:t>fue mostrar a los participantes la construcción de una trampa de grasas para el tratamiento del agua gris doméstica, utilizando materiales de bajo costo.</w:t>
      </w:r>
    </w:p>
    <w:p w14:paraId="50662E62" w14:textId="3EFE8B6B" w:rsidR="001E3A35" w:rsidRPr="001D3D03" w:rsidRDefault="00895674" w:rsidP="006F5CC6">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 xml:space="preserve">Presenciaron el taller 150 personas, entre ellos el comisariado ejidal. </w:t>
      </w:r>
      <w:proofErr w:type="gramStart"/>
      <w:r w:rsidR="00B4007A" w:rsidRPr="001D3D03">
        <w:rPr>
          <w:rFonts w:ascii="Times New Roman" w:hAnsi="Times New Roman" w:cs="Times New Roman"/>
          <w:sz w:val="24"/>
          <w:szCs w:val="24"/>
        </w:rPr>
        <w:t xml:space="preserve">Posteriormente </w:t>
      </w:r>
      <w:r w:rsidRPr="001D3D03">
        <w:rPr>
          <w:rFonts w:ascii="Times New Roman" w:hAnsi="Times New Roman" w:cs="Times New Roman"/>
          <w:color w:val="FF0000"/>
          <w:sz w:val="24"/>
          <w:szCs w:val="24"/>
        </w:rPr>
        <w:t xml:space="preserve"> </w:t>
      </w:r>
      <w:r w:rsidRPr="001D3D03">
        <w:rPr>
          <w:rFonts w:ascii="Times New Roman" w:hAnsi="Times New Roman" w:cs="Times New Roman"/>
          <w:sz w:val="24"/>
          <w:szCs w:val="24"/>
        </w:rPr>
        <w:t>se</w:t>
      </w:r>
      <w:proofErr w:type="gramEnd"/>
      <w:r w:rsidRPr="001D3D03">
        <w:rPr>
          <w:rFonts w:ascii="Times New Roman" w:hAnsi="Times New Roman" w:cs="Times New Roman"/>
          <w:sz w:val="24"/>
          <w:szCs w:val="24"/>
        </w:rPr>
        <w:t xml:space="preserve"> acudió al domicilio</w:t>
      </w:r>
      <w:r w:rsidRPr="001D3D03">
        <w:rPr>
          <w:rStyle w:val="Refdecomentario"/>
          <w:rFonts w:ascii="Times New Roman" w:hAnsi="Times New Roman" w:cs="Times New Roman"/>
          <w:sz w:val="24"/>
          <w:szCs w:val="24"/>
        </w:rPr>
        <w:t xml:space="preserve"> </w:t>
      </w:r>
      <w:r w:rsidRPr="001D3D03">
        <w:rPr>
          <w:rFonts w:ascii="Times New Roman" w:hAnsi="Times New Roman" w:cs="Times New Roman"/>
          <w:sz w:val="24"/>
          <w:szCs w:val="24"/>
        </w:rPr>
        <w:t>de una persona</w:t>
      </w:r>
      <w:r w:rsidR="00D07F84" w:rsidRPr="001D3D03">
        <w:rPr>
          <w:rFonts w:ascii="Times New Roman" w:hAnsi="Times New Roman" w:cs="Times New Roman"/>
          <w:sz w:val="24"/>
          <w:szCs w:val="24"/>
        </w:rPr>
        <w:t>,</w:t>
      </w:r>
      <w:r w:rsidRPr="001D3D03">
        <w:rPr>
          <w:rFonts w:ascii="Times New Roman" w:hAnsi="Times New Roman" w:cs="Times New Roman"/>
          <w:sz w:val="24"/>
          <w:szCs w:val="24"/>
        </w:rPr>
        <w:t xml:space="preserve"> para mostrar la instalación de la trampa de grasa in situ.  </w:t>
      </w:r>
    </w:p>
    <w:p w14:paraId="7B0E4CED" w14:textId="77777777" w:rsidR="001E3A35" w:rsidRPr="001D3D03" w:rsidRDefault="00895674">
      <w:pPr>
        <w:spacing w:after="0" w:line="360" w:lineRule="auto"/>
        <w:ind w:firstLine="709"/>
        <w:contextualSpacing/>
        <w:jc w:val="both"/>
        <w:rPr>
          <w:rFonts w:ascii="Times New Roman" w:hAnsi="Times New Roman" w:cs="Times New Roman"/>
          <w:sz w:val="24"/>
          <w:szCs w:val="24"/>
        </w:rPr>
      </w:pPr>
      <w:r w:rsidRPr="001D3D03">
        <w:rPr>
          <w:rFonts w:ascii="Times New Roman" w:hAnsi="Times New Roman" w:cs="Times New Roman"/>
          <w:sz w:val="24"/>
          <w:szCs w:val="24"/>
        </w:rPr>
        <w:t xml:space="preserve">Para construir la trampa de grasa se emplearon los siguientes materiales: </w:t>
      </w:r>
    </w:p>
    <w:p w14:paraId="6EAA0C71" w14:textId="77777777" w:rsidR="001E3A35" w:rsidRPr="001D3D03" w:rsidRDefault="00895674">
      <w:pPr>
        <w:pStyle w:val="Prrafodelista"/>
        <w:numPr>
          <w:ilvl w:val="0"/>
          <w:numId w:val="2"/>
        </w:num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Un tambo de plástico de 50 litros.</w:t>
      </w:r>
    </w:p>
    <w:p w14:paraId="0CAC3E12" w14:textId="77777777" w:rsidR="001E3A35" w:rsidRPr="001D3D03" w:rsidRDefault="00895674">
      <w:pPr>
        <w:pStyle w:val="Prrafodelista"/>
        <w:numPr>
          <w:ilvl w:val="0"/>
          <w:numId w:val="2"/>
        </w:num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 xml:space="preserve">Dos codos de </w:t>
      </w:r>
      <w:proofErr w:type="spellStart"/>
      <w:r w:rsidRPr="001D3D03">
        <w:rPr>
          <w:rFonts w:ascii="Times New Roman" w:hAnsi="Times New Roman" w:cs="Times New Roman"/>
          <w:sz w:val="24"/>
          <w:szCs w:val="24"/>
        </w:rPr>
        <w:t>pvc</w:t>
      </w:r>
      <w:proofErr w:type="spellEnd"/>
      <w:r w:rsidRPr="001D3D03">
        <w:rPr>
          <w:rFonts w:ascii="Times New Roman" w:hAnsi="Times New Roman" w:cs="Times New Roman"/>
          <w:sz w:val="24"/>
          <w:szCs w:val="24"/>
        </w:rPr>
        <w:t xml:space="preserve"> de 90°.</w:t>
      </w:r>
    </w:p>
    <w:p w14:paraId="46D5E51F" w14:textId="77777777" w:rsidR="001E3A35" w:rsidRPr="001D3D03" w:rsidRDefault="00895674">
      <w:pPr>
        <w:pStyle w:val="Prrafodelista"/>
        <w:numPr>
          <w:ilvl w:val="0"/>
          <w:numId w:val="2"/>
        </w:num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Tres niples de 10 centímetros.</w:t>
      </w:r>
    </w:p>
    <w:p w14:paraId="16C3B307" w14:textId="77777777" w:rsidR="001E3A35" w:rsidRPr="001D3D03" w:rsidRDefault="00895674">
      <w:pPr>
        <w:pStyle w:val="Prrafodelista"/>
        <w:numPr>
          <w:ilvl w:val="0"/>
          <w:numId w:val="2"/>
        </w:num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lastRenderedPageBreak/>
        <w:t>Tres banditas de cuero.</w:t>
      </w:r>
    </w:p>
    <w:p w14:paraId="6CB7C212" w14:textId="77777777" w:rsidR="001E3A35" w:rsidRPr="001D3D03" w:rsidRDefault="00895674">
      <w:pPr>
        <w:pStyle w:val="Prrafodelista"/>
        <w:numPr>
          <w:ilvl w:val="0"/>
          <w:numId w:val="2"/>
        </w:num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Un marcador.</w:t>
      </w:r>
    </w:p>
    <w:p w14:paraId="609D2506" w14:textId="77777777" w:rsidR="001E3A35" w:rsidRPr="001D3D03" w:rsidRDefault="00895674">
      <w:pPr>
        <w:pStyle w:val="Prrafodelista"/>
        <w:numPr>
          <w:ilvl w:val="0"/>
          <w:numId w:val="2"/>
        </w:num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Un chuchillo.</w:t>
      </w:r>
    </w:p>
    <w:p w14:paraId="07A23405" w14:textId="77777777" w:rsidR="001E3A35" w:rsidRPr="001D3D03" w:rsidRDefault="00895674">
      <w:pPr>
        <w:pStyle w:val="Prrafodelista"/>
        <w:numPr>
          <w:ilvl w:val="0"/>
          <w:numId w:val="2"/>
        </w:num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Silicón o pegamento.</w:t>
      </w:r>
    </w:p>
    <w:p w14:paraId="74B25950" w14:textId="77777777" w:rsidR="001E3A35" w:rsidRPr="001D3D03" w:rsidRDefault="00895674">
      <w:pPr>
        <w:pStyle w:val="Prrafodelista"/>
        <w:numPr>
          <w:ilvl w:val="0"/>
          <w:numId w:val="2"/>
        </w:numPr>
        <w:spacing w:after="0" w:line="360" w:lineRule="auto"/>
        <w:jc w:val="both"/>
        <w:rPr>
          <w:rFonts w:ascii="Times New Roman" w:hAnsi="Times New Roman" w:cs="Times New Roman"/>
          <w:sz w:val="24"/>
          <w:szCs w:val="24"/>
        </w:rPr>
      </w:pPr>
      <w:r w:rsidRPr="001D3D03">
        <w:rPr>
          <w:rFonts w:ascii="Times New Roman" w:hAnsi="Times New Roman" w:cs="Times New Roman"/>
          <w:sz w:val="24"/>
          <w:szCs w:val="24"/>
        </w:rPr>
        <w:t>Un filtro de algodón, carbón activo, grava delgada, arena y grava gruesa.</w:t>
      </w:r>
    </w:p>
    <w:p w14:paraId="7500F18C" w14:textId="4E146CAF" w:rsidR="00031CFB" w:rsidRPr="001D3D03" w:rsidRDefault="00031CFB">
      <w:pPr>
        <w:spacing w:after="0" w:line="240" w:lineRule="auto"/>
        <w:rPr>
          <w:rFonts w:ascii="Times New Roman" w:hAnsi="Times New Roman" w:cs="Times New Roman"/>
          <w:b/>
          <w:bCs/>
          <w:sz w:val="32"/>
          <w:szCs w:val="32"/>
        </w:rPr>
      </w:pPr>
    </w:p>
    <w:p w14:paraId="59AFA0E2" w14:textId="6059EDB4" w:rsidR="001E3A35" w:rsidRPr="001D3D03" w:rsidRDefault="00895674">
      <w:pPr>
        <w:spacing w:after="0" w:line="360" w:lineRule="auto"/>
        <w:contextualSpacing/>
        <w:jc w:val="center"/>
        <w:rPr>
          <w:rFonts w:ascii="Times New Roman" w:hAnsi="Times New Roman" w:cs="Times New Roman"/>
          <w:b/>
          <w:bCs/>
          <w:sz w:val="32"/>
          <w:szCs w:val="32"/>
        </w:rPr>
      </w:pPr>
      <w:r w:rsidRPr="001D3D03">
        <w:rPr>
          <w:rFonts w:ascii="Times New Roman" w:hAnsi="Times New Roman" w:cs="Times New Roman"/>
          <w:b/>
          <w:bCs/>
          <w:sz w:val="32"/>
          <w:szCs w:val="32"/>
        </w:rPr>
        <w:t xml:space="preserve">Resultados  </w:t>
      </w:r>
    </w:p>
    <w:p w14:paraId="41BBDD7C" w14:textId="77777777" w:rsidR="001E3A35" w:rsidRPr="001D3D03" w:rsidRDefault="00895674">
      <w:pPr>
        <w:spacing w:after="0" w:line="360" w:lineRule="auto"/>
        <w:jc w:val="center"/>
        <w:rPr>
          <w:rFonts w:ascii="Times New Roman" w:hAnsi="Times New Roman" w:cs="Times New Roman"/>
          <w:b/>
          <w:bCs/>
          <w:sz w:val="28"/>
          <w:szCs w:val="28"/>
        </w:rPr>
      </w:pPr>
      <w:bookmarkStart w:id="3" w:name="_Toc89526697"/>
      <w:r w:rsidRPr="001D3D03">
        <w:rPr>
          <w:rFonts w:ascii="Times New Roman" w:hAnsi="Times New Roman" w:cs="Times New Roman"/>
          <w:b/>
          <w:bCs/>
          <w:sz w:val="28"/>
          <w:szCs w:val="28"/>
        </w:rPr>
        <w:t xml:space="preserve">El conocimiento sobre el vertimiento de agua gris y negra al </w:t>
      </w:r>
      <w:bookmarkEnd w:id="3"/>
      <w:r w:rsidRPr="001D3D03">
        <w:rPr>
          <w:rFonts w:ascii="Times New Roman" w:hAnsi="Times New Roman" w:cs="Times New Roman"/>
          <w:b/>
          <w:bCs/>
          <w:sz w:val="28"/>
          <w:szCs w:val="28"/>
        </w:rPr>
        <w:t>río de la comunidad</w:t>
      </w:r>
    </w:p>
    <w:p w14:paraId="5F2CC0A7" w14:textId="75824957" w:rsidR="001E3A35" w:rsidRPr="001D3D03" w:rsidRDefault="00895674">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La mayoría de los entrevistados manifestaron que: “sí” hay viviendas que vierten el agua gris y negra en el río, sólo un entrevistado m</w:t>
      </w:r>
      <w:r w:rsidR="00084B3D" w:rsidRPr="001D3D03">
        <w:rPr>
          <w:rFonts w:ascii="Times New Roman" w:hAnsi="Times New Roman" w:cs="Times New Roman"/>
          <w:sz w:val="24"/>
          <w:szCs w:val="24"/>
        </w:rPr>
        <w:t xml:space="preserve">anifestó no saber. </w:t>
      </w:r>
    </w:p>
    <w:p w14:paraId="5B6B35EE" w14:textId="77777777" w:rsidR="006F5CC6" w:rsidRDefault="006F5CC6">
      <w:pPr>
        <w:spacing w:after="0" w:line="360" w:lineRule="auto"/>
        <w:ind w:firstLine="708"/>
        <w:jc w:val="both"/>
        <w:rPr>
          <w:rFonts w:ascii="Times New Roman" w:hAnsi="Times New Roman" w:cs="Times New Roman"/>
          <w:b/>
          <w:sz w:val="24"/>
          <w:szCs w:val="24"/>
        </w:rPr>
      </w:pPr>
    </w:p>
    <w:p w14:paraId="7D7478E8" w14:textId="77777777" w:rsidR="00B86304" w:rsidRDefault="00B86304">
      <w:pPr>
        <w:spacing w:after="0" w:line="360" w:lineRule="auto"/>
        <w:ind w:firstLine="708"/>
        <w:jc w:val="both"/>
        <w:rPr>
          <w:rFonts w:ascii="Times New Roman" w:hAnsi="Times New Roman" w:cs="Times New Roman"/>
          <w:b/>
          <w:sz w:val="24"/>
          <w:szCs w:val="24"/>
        </w:rPr>
      </w:pPr>
    </w:p>
    <w:p w14:paraId="17AFF1F7" w14:textId="77777777" w:rsidR="00B86304" w:rsidRDefault="00B86304">
      <w:pPr>
        <w:spacing w:after="0" w:line="360" w:lineRule="auto"/>
        <w:ind w:firstLine="708"/>
        <w:jc w:val="both"/>
        <w:rPr>
          <w:rFonts w:ascii="Times New Roman" w:hAnsi="Times New Roman" w:cs="Times New Roman"/>
          <w:b/>
          <w:sz w:val="24"/>
          <w:szCs w:val="24"/>
        </w:rPr>
      </w:pPr>
    </w:p>
    <w:p w14:paraId="38226E9E" w14:textId="77777777" w:rsidR="00B86304" w:rsidRDefault="00B86304">
      <w:pPr>
        <w:spacing w:after="0" w:line="360" w:lineRule="auto"/>
        <w:ind w:firstLine="708"/>
        <w:jc w:val="both"/>
        <w:rPr>
          <w:rFonts w:ascii="Times New Roman" w:hAnsi="Times New Roman" w:cs="Times New Roman"/>
          <w:b/>
          <w:sz w:val="24"/>
          <w:szCs w:val="24"/>
        </w:rPr>
      </w:pPr>
    </w:p>
    <w:p w14:paraId="03921D0F" w14:textId="77777777" w:rsidR="00B86304" w:rsidRDefault="00B86304">
      <w:pPr>
        <w:spacing w:after="0" w:line="360" w:lineRule="auto"/>
        <w:ind w:firstLine="708"/>
        <w:jc w:val="both"/>
        <w:rPr>
          <w:rFonts w:ascii="Times New Roman" w:hAnsi="Times New Roman" w:cs="Times New Roman"/>
          <w:b/>
          <w:sz w:val="24"/>
          <w:szCs w:val="24"/>
        </w:rPr>
      </w:pPr>
    </w:p>
    <w:p w14:paraId="3B6D6D3D" w14:textId="77777777" w:rsidR="00B86304" w:rsidRDefault="00B86304">
      <w:pPr>
        <w:spacing w:after="0" w:line="360" w:lineRule="auto"/>
        <w:ind w:firstLine="708"/>
        <w:jc w:val="both"/>
        <w:rPr>
          <w:rFonts w:ascii="Times New Roman" w:hAnsi="Times New Roman" w:cs="Times New Roman"/>
          <w:b/>
          <w:sz w:val="24"/>
          <w:szCs w:val="24"/>
        </w:rPr>
      </w:pPr>
    </w:p>
    <w:p w14:paraId="01890083" w14:textId="77777777" w:rsidR="00B86304" w:rsidRDefault="00B86304">
      <w:pPr>
        <w:spacing w:after="0" w:line="360" w:lineRule="auto"/>
        <w:ind w:firstLine="708"/>
        <w:jc w:val="both"/>
        <w:rPr>
          <w:rFonts w:ascii="Times New Roman" w:hAnsi="Times New Roman" w:cs="Times New Roman"/>
          <w:b/>
          <w:sz w:val="24"/>
          <w:szCs w:val="24"/>
        </w:rPr>
      </w:pPr>
    </w:p>
    <w:p w14:paraId="14A95FEF" w14:textId="77777777" w:rsidR="00B86304" w:rsidRDefault="00B86304">
      <w:pPr>
        <w:spacing w:after="0" w:line="360" w:lineRule="auto"/>
        <w:ind w:firstLine="708"/>
        <w:jc w:val="both"/>
        <w:rPr>
          <w:rFonts w:ascii="Times New Roman" w:hAnsi="Times New Roman" w:cs="Times New Roman"/>
          <w:b/>
          <w:sz w:val="24"/>
          <w:szCs w:val="24"/>
        </w:rPr>
      </w:pPr>
    </w:p>
    <w:p w14:paraId="266FB8FE" w14:textId="77777777" w:rsidR="00B86304" w:rsidRDefault="00B86304">
      <w:pPr>
        <w:spacing w:after="0" w:line="360" w:lineRule="auto"/>
        <w:ind w:firstLine="708"/>
        <w:jc w:val="both"/>
        <w:rPr>
          <w:rFonts w:ascii="Times New Roman" w:hAnsi="Times New Roman" w:cs="Times New Roman"/>
          <w:b/>
          <w:sz w:val="24"/>
          <w:szCs w:val="24"/>
        </w:rPr>
      </w:pPr>
    </w:p>
    <w:p w14:paraId="256919FE" w14:textId="77777777" w:rsidR="00B86304" w:rsidRDefault="00B86304">
      <w:pPr>
        <w:spacing w:after="0" w:line="360" w:lineRule="auto"/>
        <w:ind w:firstLine="708"/>
        <w:jc w:val="both"/>
        <w:rPr>
          <w:rFonts w:ascii="Times New Roman" w:hAnsi="Times New Roman" w:cs="Times New Roman"/>
          <w:b/>
          <w:sz w:val="24"/>
          <w:szCs w:val="24"/>
        </w:rPr>
      </w:pPr>
    </w:p>
    <w:p w14:paraId="6DC6E2A6" w14:textId="77777777" w:rsidR="00B86304" w:rsidRDefault="00B86304">
      <w:pPr>
        <w:spacing w:after="0" w:line="360" w:lineRule="auto"/>
        <w:ind w:firstLine="708"/>
        <w:jc w:val="both"/>
        <w:rPr>
          <w:rFonts w:ascii="Times New Roman" w:hAnsi="Times New Roman" w:cs="Times New Roman"/>
          <w:b/>
          <w:sz w:val="24"/>
          <w:szCs w:val="24"/>
        </w:rPr>
      </w:pPr>
    </w:p>
    <w:p w14:paraId="6209627B" w14:textId="77777777" w:rsidR="00B86304" w:rsidRDefault="00B86304">
      <w:pPr>
        <w:spacing w:after="0" w:line="360" w:lineRule="auto"/>
        <w:ind w:firstLine="708"/>
        <w:jc w:val="both"/>
        <w:rPr>
          <w:rFonts w:ascii="Times New Roman" w:hAnsi="Times New Roman" w:cs="Times New Roman"/>
          <w:b/>
          <w:sz w:val="24"/>
          <w:szCs w:val="24"/>
        </w:rPr>
      </w:pPr>
    </w:p>
    <w:p w14:paraId="391FA776" w14:textId="77777777" w:rsidR="00B86304" w:rsidRDefault="00B86304">
      <w:pPr>
        <w:spacing w:after="0" w:line="360" w:lineRule="auto"/>
        <w:ind w:firstLine="708"/>
        <w:jc w:val="both"/>
        <w:rPr>
          <w:rFonts w:ascii="Times New Roman" w:hAnsi="Times New Roman" w:cs="Times New Roman"/>
          <w:b/>
          <w:sz w:val="24"/>
          <w:szCs w:val="24"/>
        </w:rPr>
      </w:pPr>
    </w:p>
    <w:p w14:paraId="77C207BF" w14:textId="77777777" w:rsidR="00B86304" w:rsidRDefault="00B86304">
      <w:pPr>
        <w:spacing w:after="0" w:line="360" w:lineRule="auto"/>
        <w:ind w:firstLine="708"/>
        <w:jc w:val="both"/>
        <w:rPr>
          <w:rFonts w:ascii="Times New Roman" w:hAnsi="Times New Roman" w:cs="Times New Roman"/>
          <w:b/>
          <w:sz w:val="24"/>
          <w:szCs w:val="24"/>
        </w:rPr>
      </w:pPr>
    </w:p>
    <w:p w14:paraId="2775BEEA" w14:textId="77777777" w:rsidR="00B86304" w:rsidRDefault="00B86304">
      <w:pPr>
        <w:spacing w:after="0" w:line="360" w:lineRule="auto"/>
        <w:ind w:firstLine="708"/>
        <w:jc w:val="both"/>
        <w:rPr>
          <w:rFonts w:ascii="Times New Roman" w:hAnsi="Times New Roman" w:cs="Times New Roman"/>
          <w:b/>
          <w:sz w:val="24"/>
          <w:szCs w:val="24"/>
        </w:rPr>
      </w:pPr>
    </w:p>
    <w:p w14:paraId="32707ADA" w14:textId="77777777" w:rsidR="00B86304" w:rsidRDefault="00B86304">
      <w:pPr>
        <w:spacing w:after="0" w:line="360" w:lineRule="auto"/>
        <w:ind w:firstLine="708"/>
        <w:jc w:val="both"/>
        <w:rPr>
          <w:rFonts w:ascii="Times New Roman" w:hAnsi="Times New Roman" w:cs="Times New Roman"/>
          <w:b/>
          <w:sz w:val="24"/>
          <w:szCs w:val="24"/>
        </w:rPr>
      </w:pPr>
    </w:p>
    <w:p w14:paraId="3FD6319A" w14:textId="77777777" w:rsidR="00B86304" w:rsidRDefault="00B86304">
      <w:pPr>
        <w:spacing w:after="0" w:line="360" w:lineRule="auto"/>
        <w:ind w:firstLine="708"/>
        <w:jc w:val="both"/>
        <w:rPr>
          <w:rFonts w:ascii="Times New Roman" w:hAnsi="Times New Roman" w:cs="Times New Roman"/>
          <w:b/>
          <w:sz w:val="24"/>
          <w:szCs w:val="24"/>
        </w:rPr>
      </w:pPr>
    </w:p>
    <w:p w14:paraId="7B71941B" w14:textId="77777777" w:rsidR="00B86304" w:rsidRDefault="00B86304">
      <w:pPr>
        <w:spacing w:after="0" w:line="360" w:lineRule="auto"/>
        <w:ind w:firstLine="708"/>
        <w:jc w:val="both"/>
        <w:rPr>
          <w:rFonts w:ascii="Times New Roman" w:hAnsi="Times New Roman" w:cs="Times New Roman"/>
          <w:b/>
          <w:sz w:val="24"/>
          <w:szCs w:val="24"/>
        </w:rPr>
      </w:pPr>
    </w:p>
    <w:p w14:paraId="78DD912B" w14:textId="77777777" w:rsidR="00B86304" w:rsidRDefault="00B86304">
      <w:pPr>
        <w:spacing w:after="0" w:line="360" w:lineRule="auto"/>
        <w:ind w:firstLine="708"/>
        <w:jc w:val="both"/>
        <w:rPr>
          <w:rFonts w:ascii="Times New Roman" w:hAnsi="Times New Roman" w:cs="Times New Roman"/>
          <w:b/>
          <w:sz w:val="24"/>
          <w:szCs w:val="24"/>
        </w:rPr>
      </w:pPr>
    </w:p>
    <w:p w14:paraId="7E7AD972" w14:textId="77777777" w:rsidR="00B86304" w:rsidRDefault="00B86304">
      <w:pPr>
        <w:spacing w:after="0" w:line="360" w:lineRule="auto"/>
        <w:ind w:firstLine="708"/>
        <w:jc w:val="both"/>
        <w:rPr>
          <w:rFonts w:ascii="Times New Roman" w:hAnsi="Times New Roman" w:cs="Times New Roman"/>
          <w:b/>
          <w:sz w:val="24"/>
          <w:szCs w:val="24"/>
        </w:rPr>
      </w:pPr>
    </w:p>
    <w:p w14:paraId="35842AA2" w14:textId="77777777" w:rsidR="00B86304" w:rsidRPr="001D3D03" w:rsidRDefault="00B86304">
      <w:pPr>
        <w:spacing w:after="0" w:line="360" w:lineRule="auto"/>
        <w:ind w:firstLine="708"/>
        <w:jc w:val="both"/>
        <w:rPr>
          <w:rFonts w:ascii="Times New Roman" w:hAnsi="Times New Roman" w:cs="Times New Roman"/>
          <w:b/>
          <w:sz w:val="24"/>
          <w:szCs w:val="24"/>
        </w:rPr>
      </w:pPr>
    </w:p>
    <w:p w14:paraId="1B3EEA51" w14:textId="4514B3CC" w:rsidR="001E3A35" w:rsidRPr="001D3D03" w:rsidRDefault="00895674">
      <w:pPr>
        <w:pStyle w:val="Descripcin"/>
        <w:spacing w:line="360" w:lineRule="auto"/>
        <w:jc w:val="center"/>
        <w:rPr>
          <w:rFonts w:ascii="Times New Roman" w:hAnsi="Times New Roman" w:cs="Times New Roman"/>
          <w:color w:val="000000" w:themeColor="text1"/>
          <w:sz w:val="24"/>
          <w:szCs w:val="24"/>
          <w:highlight w:val="none"/>
        </w:rPr>
      </w:pPr>
      <w:bookmarkStart w:id="4" w:name="_Toc94015282"/>
      <w:bookmarkStart w:id="5" w:name="_Toc89171869"/>
      <w:r w:rsidRPr="001D3D03">
        <w:rPr>
          <w:rFonts w:ascii="Times New Roman" w:hAnsi="Times New Roman" w:cs="Times New Roman"/>
          <w:b/>
          <w:bCs w:val="0"/>
          <w:color w:val="000000" w:themeColor="text1"/>
          <w:sz w:val="24"/>
          <w:szCs w:val="24"/>
          <w:highlight w:val="none"/>
        </w:rPr>
        <w:lastRenderedPageBreak/>
        <w:t>Tabla 1.</w:t>
      </w:r>
      <w:r w:rsidRPr="001D3D03">
        <w:rPr>
          <w:rFonts w:ascii="Times New Roman" w:hAnsi="Times New Roman" w:cs="Times New Roman"/>
          <w:color w:val="000000" w:themeColor="text1"/>
          <w:sz w:val="24"/>
          <w:szCs w:val="24"/>
          <w:highlight w:val="none"/>
        </w:rPr>
        <w:t xml:space="preserve"> Conocimiento ciudadano del destino de</w:t>
      </w:r>
      <w:r w:rsidR="00B72C9C" w:rsidRPr="001D3D03">
        <w:rPr>
          <w:rFonts w:ascii="Times New Roman" w:hAnsi="Times New Roman" w:cs="Times New Roman"/>
          <w:color w:val="000000" w:themeColor="text1"/>
          <w:sz w:val="24"/>
          <w:szCs w:val="24"/>
          <w:highlight w:val="none"/>
        </w:rPr>
        <w:t>l</w:t>
      </w:r>
      <w:r w:rsidRPr="001D3D03">
        <w:rPr>
          <w:rFonts w:ascii="Times New Roman" w:hAnsi="Times New Roman" w:cs="Times New Roman"/>
          <w:color w:val="000000" w:themeColor="text1"/>
          <w:sz w:val="24"/>
          <w:szCs w:val="24"/>
          <w:highlight w:val="none"/>
        </w:rPr>
        <w:t xml:space="preserve"> agua gris</w:t>
      </w:r>
      <w:bookmarkEnd w:id="4"/>
      <w:bookmarkEnd w:id="5"/>
      <w:r w:rsidRPr="001D3D03">
        <w:rPr>
          <w:rFonts w:ascii="Times New Roman" w:hAnsi="Times New Roman" w:cs="Times New Roman"/>
          <w:color w:val="000000" w:themeColor="text1"/>
          <w:sz w:val="24"/>
          <w:szCs w:val="24"/>
          <w:highlight w:val="none"/>
        </w:rPr>
        <w:t xml:space="preserve"> y negra</w:t>
      </w:r>
      <w:r w:rsidR="008355B8" w:rsidRPr="001D3D03">
        <w:rPr>
          <w:rFonts w:ascii="Times New Roman" w:hAnsi="Times New Roman" w:cs="Times New Roman"/>
          <w:color w:val="000000" w:themeColor="text1"/>
          <w:sz w:val="24"/>
          <w:szCs w:val="24"/>
          <w:highlight w:val="none"/>
        </w:rPr>
        <w:t>.</w:t>
      </w:r>
    </w:p>
    <w:tbl>
      <w:tblPr>
        <w:tblStyle w:val="Sombreadoclaro-nfasis1"/>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730"/>
        <w:gridCol w:w="1814"/>
        <w:gridCol w:w="3333"/>
      </w:tblGrid>
      <w:tr w:rsidR="001E3A35" w:rsidRPr="001D3D03" w14:paraId="10045809" w14:textId="77777777" w:rsidTr="00B72C9C">
        <w:trPr>
          <w:cnfStyle w:val="100000000000" w:firstRow="1" w:lastRow="0" w:firstColumn="0" w:lastColumn="0" w:oddVBand="0" w:evenVBand="0" w:oddHBand="0" w:evenHBand="0" w:firstRowFirstColumn="0" w:firstRowLastColumn="0" w:lastRowFirstColumn="0" w:lastRowLastColumn="0"/>
          <w:trHeight w:val="1295"/>
          <w:jc w:val="center"/>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tcPr>
          <w:p w14:paraId="57AFD2C2" w14:textId="77777777" w:rsidR="001E3A35" w:rsidRPr="001D3D03" w:rsidRDefault="00895674" w:rsidP="001D3D03">
            <w:pPr>
              <w:spacing w:after="0" w:line="360" w:lineRule="auto"/>
              <w:ind w:left="100" w:right="10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Sexo</w:t>
            </w:r>
          </w:p>
        </w:tc>
        <w:tc>
          <w:tcPr>
            <w:tcW w:w="1730" w:type="dxa"/>
            <w:tcBorders>
              <w:top w:val="single" w:sz="4" w:space="0" w:color="auto"/>
              <w:left w:val="single" w:sz="4" w:space="0" w:color="auto"/>
              <w:bottom w:val="single" w:sz="4" w:space="0" w:color="auto"/>
              <w:right w:val="single" w:sz="4" w:space="0" w:color="auto"/>
            </w:tcBorders>
          </w:tcPr>
          <w:p w14:paraId="0F353233" w14:textId="77777777" w:rsidR="001E3A35" w:rsidRPr="001D3D03" w:rsidRDefault="00895674" w:rsidP="001D3D03">
            <w:pPr>
              <w:spacing w:after="0" w:line="360" w:lineRule="auto"/>
              <w:ind w:left="100" w:righ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Nivel de escolaridad</w:t>
            </w:r>
          </w:p>
        </w:tc>
        <w:tc>
          <w:tcPr>
            <w:tcW w:w="1814" w:type="dxa"/>
            <w:tcBorders>
              <w:top w:val="single" w:sz="4" w:space="0" w:color="auto"/>
              <w:left w:val="single" w:sz="4" w:space="0" w:color="auto"/>
              <w:bottom w:val="single" w:sz="4" w:space="0" w:color="auto"/>
              <w:right w:val="single" w:sz="4" w:space="0" w:color="auto"/>
            </w:tcBorders>
          </w:tcPr>
          <w:p w14:paraId="06D37A37" w14:textId="77777777" w:rsidR="001E3A35" w:rsidRPr="001D3D03" w:rsidRDefault="00895674" w:rsidP="001D3D03">
            <w:pPr>
              <w:spacing w:after="0" w:line="360" w:lineRule="auto"/>
              <w:ind w:left="100" w:righ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Ocupación</w:t>
            </w:r>
          </w:p>
        </w:tc>
        <w:tc>
          <w:tcPr>
            <w:tcW w:w="3333" w:type="dxa"/>
            <w:tcBorders>
              <w:top w:val="single" w:sz="4" w:space="0" w:color="auto"/>
              <w:left w:val="single" w:sz="4" w:space="0" w:color="auto"/>
              <w:bottom w:val="single" w:sz="4" w:space="0" w:color="auto"/>
              <w:right w:val="single" w:sz="4" w:space="0" w:color="auto"/>
            </w:tcBorders>
          </w:tcPr>
          <w:p w14:paraId="7A043F7B" w14:textId="77777777" w:rsidR="001E3A35" w:rsidRPr="001D3D03" w:rsidRDefault="00895674" w:rsidP="001D3D03">
            <w:pPr>
              <w:spacing w:after="0" w:line="360" w:lineRule="auto"/>
              <w:ind w:left="100" w:righ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¿En la comunidad hay viviendas que depositan el agua gris y negra en el río?</w:t>
            </w:r>
          </w:p>
        </w:tc>
      </w:tr>
      <w:tr w:rsidR="001E3A35" w:rsidRPr="001D3D03" w14:paraId="602D9DB9"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tcBorders>
          </w:tcPr>
          <w:p w14:paraId="11B1F89C"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Borders>
              <w:top w:val="single" w:sz="4" w:space="0" w:color="auto"/>
            </w:tcBorders>
          </w:tcPr>
          <w:p w14:paraId="739B3A02"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14" w:type="dxa"/>
            <w:tcBorders>
              <w:top w:val="single" w:sz="4" w:space="0" w:color="auto"/>
            </w:tcBorders>
          </w:tcPr>
          <w:p w14:paraId="250D478E"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Borders>
              <w:top w:val="single" w:sz="4" w:space="0" w:color="auto"/>
            </w:tcBorders>
          </w:tcPr>
          <w:p w14:paraId="097ECA90"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194E6914"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5108B0E0"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55766614"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814" w:type="dxa"/>
          </w:tcPr>
          <w:p w14:paraId="3A36EBE7"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Empleada</w:t>
            </w:r>
          </w:p>
        </w:tc>
        <w:tc>
          <w:tcPr>
            <w:tcW w:w="3333" w:type="dxa"/>
          </w:tcPr>
          <w:p w14:paraId="6804C034"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24741C98"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7021E41A"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0" w:type="dxa"/>
          </w:tcPr>
          <w:p w14:paraId="5F38B05B"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14" w:type="dxa"/>
          </w:tcPr>
          <w:p w14:paraId="1CD27717"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333" w:type="dxa"/>
          </w:tcPr>
          <w:p w14:paraId="512F73A3"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5027B3A1"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1579A7AC"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77222AA7"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14" w:type="dxa"/>
          </w:tcPr>
          <w:p w14:paraId="74CB3935"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335E9FDD"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475D8EFC"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1E23193B"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0" w:type="dxa"/>
          </w:tcPr>
          <w:p w14:paraId="438BBBEF"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14" w:type="dxa"/>
          </w:tcPr>
          <w:p w14:paraId="62B58EF2"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333" w:type="dxa"/>
          </w:tcPr>
          <w:p w14:paraId="6A39D2EC"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1E7FA65A"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6B433EEC"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0DD1DAB9"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14" w:type="dxa"/>
          </w:tcPr>
          <w:p w14:paraId="46C0AFC4"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6923D3C2"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512B353A"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221D7B40"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0" w:type="dxa"/>
          </w:tcPr>
          <w:p w14:paraId="600E14B3"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14" w:type="dxa"/>
          </w:tcPr>
          <w:p w14:paraId="173CF7B0"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Plomero</w:t>
            </w:r>
          </w:p>
        </w:tc>
        <w:tc>
          <w:tcPr>
            <w:tcW w:w="3333" w:type="dxa"/>
          </w:tcPr>
          <w:p w14:paraId="18F6DA8E"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3D8EB5E8"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01A5E264"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0" w:type="dxa"/>
          </w:tcPr>
          <w:p w14:paraId="53EAD485"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814" w:type="dxa"/>
          </w:tcPr>
          <w:p w14:paraId="72E7C303"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Taxista</w:t>
            </w:r>
          </w:p>
        </w:tc>
        <w:tc>
          <w:tcPr>
            <w:tcW w:w="3333" w:type="dxa"/>
          </w:tcPr>
          <w:p w14:paraId="40314772"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5D48F69B"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26E568CA"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49F1C940"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814" w:type="dxa"/>
          </w:tcPr>
          <w:p w14:paraId="5BC27B1C"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333" w:type="dxa"/>
          </w:tcPr>
          <w:p w14:paraId="4EF9B95D"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42F21803"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53297FA2"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7A125632"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14" w:type="dxa"/>
          </w:tcPr>
          <w:p w14:paraId="2C81AF08"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06248AEB"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10E426F6"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5C8FFF3C"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0" w:type="dxa"/>
          </w:tcPr>
          <w:p w14:paraId="1B3F79F7"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14" w:type="dxa"/>
          </w:tcPr>
          <w:p w14:paraId="6D36B20C"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333" w:type="dxa"/>
          </w:tcPr>
          <w:p w14:paraId="665974D6"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24D758C2" w14:textId="77777777" w:rsidTr="00B72C9C">
        <w:trPr>
          <w:trHeight w:val="755"/>
          <w:jc w:val="center"/>
        </w:trPr>
        <w:tc>
          <w:tcPr>
            <w:cnfStyle w:val="001000000000" w:firstRow="0" w:lastRow="0" w:firstColumn="1" w:lastColumn="0" w:oddVBand="0" w:evenVBand="0" w:oddHBand="0" w:evenHBand="0" w:firstRowFirstColumn="0" w:firstRowLastColumn="0" w:lastRowFirstColumn="0" w:lastRowLastColumn="0"/>
            <w:tcW w:w="1444" w:type="dxa"/>
          </w:tcPr>
          <w:p w14:paraId="1BB77074"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0" w:type="dxa"/>
          </w:tcPr>
          <w:p w14:paraId="6761D7BF"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14" w:type="dxa"/>
          </w:tcPr>
          <w:p w14:paraId="2F9EB0C6"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Albañil</w:t>
            </w:r>
          </w:p>
        </w:tc>
        <w:tc>
          <w:tcPr>
            <w:tcW w:w="3333" w:type="dxa"/>
          </w:tcPr>
          <w:p w14:paraId="75F07577"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 la mayor parte del pueblo”</w:t>
            </w:r>
          </w:p>
        </w:tc>
      </w:tr>
      <w:tr w:rsidR="001E3A35" w:rsidRPr="001D3D03" w14:paraId="38D31A89"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7474CE22"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4014EF61"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14" w:type="dxa"/>
          </w:tcPr>
          <w:p w14:paraId="7E302DFB"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1960FCE8"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38C45B2A"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15ADD3D6"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48A478F5"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14" w:type="dxa"/>
          </w:tcPr>
          <w:p w14:paraId="68C11C07"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535D2E41"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6DEAAD6C"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5FEA3525"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3705B2F2"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14" w:type="dxa"/>
          </w:tcPr>
          <w:p w14:paraId="70AEB3F8"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793B2AED"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03FA78ED"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5F0BF4A7"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68B5A493"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814" w:type="dxa"/>
          </w:tcPr>
          <w:p w14:paraId="1B77898D"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53E49A26"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7A82FBA6"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3AFDDCC3"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380AF550"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14" w:type="dxa"/>
          </w:tcPr>
          <w:p w14:paraId="1771DB0D"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05ED4529"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31922B9B"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0DFD13A2"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lastRenderedPageBreak/>
              <w:t>Femenino</w:t>
            </w:r>
          </w:p>
        </w:tc>
        <w:tc>
          <w:tcPr>
            <w:tcW w:w="1730" w:type="dxa"/>
          </w:tcPr>
          <w:p w14:paraId="40E6D8F0"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14" w:type="dxa"/>
          </w:tcPr>
          <w:p w14:paraId="731D33AB"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42542813"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2F5313CE" w14:textId="77777777" w:rsidTr="00B72C9C">
        <w:trPr>
          <w:trHeight w:val="540"/>
          <w:jc w:val="center"/>
        </w:trPr>
        <w:tc>
          <w:tcPr>
            <w:cnfStyle w:val="001000000000" w:firstRow="0" w:lastRow="0" w:firstColumn="1" w:lastColumn="0" w:oddVBand="0" w:evenVBand="0" w:oddHBand="0" w:evenHBand="0" w:firstRowFirstColumn="0" w:firstRowLastColumn="0" w:lastRowFirstColumn="0" w:lastRowLastColumn="0"/>
            <w:tcW w:w="1444" w:type="dxa"/>
          </w:tcPr>
          <w:p w14:paraId="4F9FB6D2"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3D356424"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14" w:type="dxa"/>
          </w:tcPr>
          <w:p w14:paraId="444F885A"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333" w:type="dxa"/>
          </w:tcPr>
          <w:p w14:paraId="3A2EC547"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43AB8187" w14:textId="77777777" w:rsidTr="00B72C9C">
        <w:trPr>
          <w:trHeight w:val="485"/>
          <w:jc w:val="center"/>
        </w:trPr>
        <w:tc>
          <w:tcPr>
            <w:cnfStyle w:val="001000000000" w:firstRow="0" w:lastRow="0" w:firstColumn="1" w:lastColumn="0" w:oddVBand="0" w:evenVBand="0" w:oddHBand="0" w:evenHBand="0" w:firstRowFirstColumn="0" w:firstRowLastColumn="0" w:lastRowFirstColumn="0" w:lastRowLastColumn="0"/>
            <w:tcW w:w="1444" w:type="dxa"/>
          </w:tcPr>
          <w:p w14:paraId="212B859A" w14:textId="77777777" w:rsidR="001E3A35" w:rsidRPr="001D3D03" w:rsidRDefault="00895674" w:rsidP="001D3D03">
            <w:pPr>
              <w:spacing w:after="0" w:line="360" w:lineRule="auto"/>
              <w:ind w:left="100" w:right="100"/>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0" w:type="dxa"/>
          </w:tcPr>
          <w:p w14:paraId="1DB12E87"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Ninguno</w:t>
            </w:r>
          </w:p>
        </w:tc>
        <w:tc>
          <w:tcPr>
            <w:tcW w:w="1814" w:type="dxa"/>
          </w:tcPr>
          <w:p w14:paraId="3152B2C2" w14:textId="77777777" w:rsidR="001E3A35" w:rsidRPr="001D3D03" w:rsidRDefault="00895674" w:rsidP="001D3D03">
            <w:pPr>
              <w:spacing w:after="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333" w:type="dxa"/>
          </w:tcPr>
          <w:p w14:paraId="4CA07B6A" w14:textId="77777777" w:rsidR="001E3A35" w:rsidRPr="001D3D03" w:rsidRDefault="00895674" w:rsidP="001D3D03">
            <w:pPr>
              <w:spacing w:after="240" w:line="360" w:lineRule="auto"/>
              <w:ind w:left="100" w:right="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bl>
    <w:p w14:paraId="2594E0BA" w14:textId="4E26ABAA" w:rsidR="001E3A35" w:rsidRPr="001D3D03" w:rsidRDefault="00895674">
      <w:pPr>
        <w:spacing w:after="0" w:line="360" w:lineRule="auto"/>
        <w:contextualSpacing/>
        <w:jc w:val="center"/>
        <w:rPr>
          <w:rFonts w:ascii="Times New Roman" w:hAnsi="Times New Roman" w:cs="Times New Roman"/>
          <w:color w:val="000000" w:themeColor="text1"/>
          <w:sz w:val="24"/>
          <w:szCs w:val="24"/>
        </w:rPr>
      </w:pPr>
      <w:r w:rsidRPr="001D3D03">
        <w:rPr>
          <w:rFonts w:ascii="Times New Roman" w:hAnsi="Times New Roman" w:cs="Times New Roman"/>
          <w:color w:val="000000" w:themeColor="text1"/>
          <w:sz w:val="24"/>
          <w:szCs w:val="24"/>
        </w:rPr>
        <w:t>Fuente</w:t>
      </w:r>
      <w:r w:rsidR="00B72C9C" w:rsidRPr="001D3D03">
        <w:rPr>
          <w:rFonts w:ascii="Times New Roman" w:hAnsi="Times New Roman" w:cs="Times New Roman"/>
          <w:color w:val="000000" w:themeColor="text1"/>
          <w:sz w:val="24"/>
          <w:szCs w:val="24"/>
        </w:rPr>
        <w:t>:</w:t>
      </w:r>
      <w:r w:rsidRPr="001D3D03">
        <w:rPr>
          <w:rFonts w:ascii="Times New Roman" w:hAnsi="Times New Roman" w:cs="Times New Roman"/>
          <w:color w:val="000000" w:themeColor="text1"/>
          <w:sz w:val="24"/>
          <w:szCs w:val="24"/>
        </w:rPr>
        <w:t xml:space="preserve"> Elaboración propia con datos de campo.</w:t>
      </w:r>
    </w:p>
    <w:p w14:paraId="5B7DFA63" w14:textId="77777777" w:rsidR="001E3A35" w:rsidRPr="001D3D03" w:rsidRDefault="001E3A35">
      <w:pPr>
        <w:spacing w:after="0" w:line="360" w:lineRule="auto"/>
        <w:jc w:val="both"/>
        <w:rPr>
          <w:rFonts w:ascii="Times New Roman" w:hAnsi="Times New Roman" w:cs="Times New Roman"/>
          <w:sz w:val="24"/>
          <w:szCs w:val="24"/>
        </w:rPr>
      </w:pPr>
    </w:p>
    <w:p w14:paraId="7110C694" w14:textId="76A154FE" w:rsidR="001E3A35" w:rsidRPr="001D3D03" w:rsidRDefault="00895674" w:rsidP="001D3D03">
      <w:pPr>
        <w:spacing w:after="0" w:line="360" w:lineRule="auto"/>
        <w:jc w:val="center"/>
        <w:rPr>
          <w:rFonts w:ascii="Times New Roman" w:hAnsi="Times New Roman" w:cs="Times New Roman"/>
          <w:b/>
          <w:bCs/>
          <w:sz w:val="28"/>
          <w:szCs w:val="28"/>
        </w:rPr>
      </w:pPr>
      <w:bookmarkStart w:id="6" w:name="_Toc89526698"/>
      <w:r w:rsidRPr="001D3D03">
        <w:rPr>
          <w:rFonts w:ascii="Times New Roman" w:hAnsi="Times New Roman" w:cs="Times New Roman"/>
          <w:b/>
          <w:bCs/>
          <w:sz w:val="28"/>
          <w:szCs w:val="28"/>
        </w:rPr>
        <w:t>El conocimiento de métodos para tratar el agua gris doméstica</w:t>
      </w:r>
      <w:bookmarkEnd w:id="6"/>
    </w:p>
    <w:p w14:paraId="2B9F0EB5" w14:textId="2ADA93AE" w:rsidR="001E3A35" w:rsidRPr="001D3D03" w:rsidRDefault="00895674">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 xml:space="preserve">Como resultado del estudio se identificó que la mayoría de los participantes en las entrevistas no sabe que existen métodos sencillos para tratar el agua gris que se genera en sus viviendas.  </w:t>
      </w:r>
    </w:p>
    <w:p w14:paraId="29BA5455" w14:textId="77777777" w:rsidR="006F5CC6" w:rsidRDefault="006F5CC6">
      <w:pPr>
        <w:spacing w:after="0" w:line="360" w:lineRule="auto"/>
        <w:ind w:firstLine="708"/>
        <w:jc w:val="both"/>
        <w:rPr>
          <w:rFonts w:ascii="Times New Roman" w:hAnsi="Times New Roman" w:cs="Times New Roman"/>
          <w:sz w:val="28"/>
          <w:szCs w:val="28"/>
        </w:rPr>
      </w:pPr>
    </w:p>
    <w:p w14:paraId="65900FF9" w14:textId="77777777" w:rsidR="00B86304" w:rsidRDefault="00B86304">
      <w:pPr>
        <w:spacing w:after="0" w:line="360" w:lineRule="auto"/>
        <w:ind w:firstLine="708"/>
        <w:jc w:val="both"/>
        <w:rPr>
          <w:rFonts w:ascii="Times New Roman" w:hAnsi="Times New Roman" w:cs="Times New Roman"/>
          <w:sz w:val="28"/>
          <w:szCs w:val="28"/>
        </w:rPr>
      </w:pPr>
    </w:p>
    <w:p w14:paraId="26F757B3" w14:textId="77777777" w:rsidR="00B86304" w:rsidRDefault="00B86304">
      <w:pPr>
        <w:spacing w:after="0" w:line="360" w:lineRule="auto"/>
        <w:ind w:firstLine="708"/>
        <w:jc w:val="both"/>
        <w:rPr>
          <w:rFonts w:ascii="Times New Roman" w:hAnsi="Times New Roman" w:cs="Times New Roman"/>
          <w:sz w:val="28"/>
          <w:szCs w:val="28"/>
        </w:rPr>
      </w:pPr>
    </w:p>
    <w:p w14:paraId="37B4C217" w14:textId="77777777" w:rsidR="00B86304" w:rsidRDefault="00B86304">
      <w:pPr>
        <w:spacing w:after="0" w:line="360" w:lineRule="auto"/>
        <w:ind w:firstLine="708"/>
        <w:jc w:val="both"/>
        <w:rPr>
          <w:rFonts w:ascii="Times New Roman" w:hAnsi="Times New Roman" w:cs="Times New Roman"/>
          <w:sz w:val="28"/>
          <w:szCs w:val="28"/>
        </w:rPr>
      </w:pPr>
    </w:p>
    <w:p w14:paraId="45B715E4" w14:textId="77777777" w:rsidR="00B86304" w:rsidRDefault="00B86304">
      <w:pPr>
        <w:spacing w:after="0" w:line="360" w:lineRule="auto"/>
        <w:ind w:firstLine="708"/>
        <w:jc w:val="both"/>
        <w:rPr>
          <w:rFonts w:ascii="Times New Roman" w:hAnsi="Times New Roman" w:cs="Times New Roman"/>
          <w:sz w:val="28"/>
          <w:szCs w:val="28"/>
        </w:rPr>
      </w:pPr>
    </w:p>
    <w:p w14:paraId="6B6F22BA" w14:textId="77777777" w:rsidR="00B86304" w:rsidRDefault="00B86304">
      <w:pPr>
        <w:spacing w:after="0" w:line="360" w:lineRule="auto"/>
        <w:ind w:firstLine="708"/>
        <w:jc w:val="both"/>
        <w:rPr>
          <w:rFonts w:ascii="Times New Roman" w:hAnsi="Times New Roman" w:cs="Times New Roman"/>
          <w:sz w:val="28"/>
          <w:szCs w:val="28"/>
        </w:rPr>
      </w:pPr>
    </w:p>
    <w:p w14:paraId="7E844A2D" w14:textId="77777777" w:rsidR="00B86304" w:rsidRDefault="00B86304">
      <w:pPr>
        <w:spacing w:after="0" w:line="360" w:lineRule="auto"/>
        <w:ind w:firstLine="708"/>
        <w:jc w:val="both"/>
        <w:rPr>
          <w:rFonts w:ascii="Times New Roman" w:hAnsi="Times New Roman" w:cs="Times New Roman"/>
          <w:sz w:val="28"/>
          <w:szCs w:val="28"/>
        </w:rPr>
      </w:pPr>
    </w:p>
    <w:p w14:paraId="420D26FB" w14:textId="77777777" w:rsidR="00B86304" w:rsidRDefault="00B86304">
      <w:pPr>
        <w:spacing w:after="0" w:line="360" w:lineRule="auto"/>
        <w:ind w:firstLine="708"/>
        <w:jc w:val="both"/>
        <w:rPr>
          <w:rFonts w:ascii="Times New Roman" w:hAnsi="Times New Roman" w:cs="Times New Roman"/>
          <w:sz w:val="28"/>
          <w:szCs w:val="28"/>
        </w:rPr>
      </w:pPr>
    </w:p>
    <w:p w14:paraId="6497A192" w14:textId="77777777" w:rsidR="00B86304" w:rsidRDefault="00B86304">
      <w:pPr>
        <w:spacing w:after="0" w:line="360" w:lineRule="auto"/>
        <w:ind w:firstLine="708"/>
        <w:jc w:val="both"/>
        <w:rPr>
          <w:rFonts w:ascii="Times New Roman" w:hAnsi="Times New Roman" w:cs="Times New Roman"/>
          <w:sz w:val="28"/>
          <w:szCs w:val="28"/>
        </w:rPr>
      </w:pPr>
    </w:p>
    <w:p w14:paraId="6AE73B8E" w14:textId="77777777" w:rsidR="00B86304" w:rsidRDefault="00B86304">
      <w:pPr>
        <w:spacing w:after="0" w:line="360" w:lineRule="auto"/>
        <w:ind w:firstLine="708"/>
        <w:jc w:val="both"/>
        <w:rPr>
          <w:rFonts w:ascii="Times New Roman" w:hAnsi="Times New Roman" w:cs="Times New Roman"/>
          <w:sz w:val="28"/>
          <w:szCs w:val="28"/>
        </w:rPr>
      </w:pPr>
    </w:p>
    <w:p w14:paraId="0C4DE2A6" w14:textId="77777777" w:rsidR="00B86304" w:rsidRDefault="00B86304">
      <w:pPr>
        <w:spacing w:after="0" w:line="360" w:lineRule="auto"/>
        <w:ind w:firstLine="708"/>
        <w:jc w:val="both"/>
        <w:rPr>
          <w:rFonts w:ascii="Times New Roman" w:hAnsi="Times New Roman" w:cs="Times New Roman"/>
          <w:sz w:val="28"/>
          <w:szCs w:val="28"/>
        </w:rPr>
      </w:pPr>
    </w:p>
    <w:p w14:paraId="310CC4A2" w14:textId="77777777" w:rsidR="00B86304" w:rsidRDefault="00B86304">
      <w:pPr>
        <w:spacing w:after="0" w:line="360" w:lineRule="auto"/>
        <w:ind w:firstLine="708"/>
        <w:jc w:val="both"/>
        <w:rPr>
          <w:rFonts w:ascii="Times New Roman" w:hAnsi="Times New Roman" w:cs="Times New Roman"/>
          <w:sz w:val="28"/>
          <w:szCs w:val="28"/>
        </w:rPr>
      </w:pPr>
    </w:p>
    <w:p w14:paraId="361D3DE8" w14:textId="77777777" w:rsidR="00B86304" w:rsidRDefault="00B86304">
      <w:pPr>
        <w:spacing w:after="0" w:line="360" w:lineRule="auto"/>
        <w:ind w:firstLine="708"/>
        <w:jc w:val="both"/>
        <w:rPr>
          <w:rFonts w:ascii="Times New Roman" w:hAnsi="Times New Roman" w:cs="Times New Roman"/>
          <w:sz w:val="28"/>
          <w:szCs w:val="28"/>
        </w:rPr>
      </w:pPr>
    </w:p>
    <w:p w14:paraId="7B332DE4" w14:textId="77777777" w:rsidR="00B86304" w:rsidRDefault="00B86304">
      <w:pPr>
        <w:spacing w:after="0" w:line="360" w:lineRule="auto"/>
        <w:ind w:firstLine="708"/>
        <w:jc w:val="both"/>
        <w:rPr>
          <w:rFonts w:ascii="Times New Roman" w:hAnsi="Times New Roman" w:cs="Times New Roman"/>
          <w:sz w:val="28"/>
          <w:szCs w:val="28"/>
        </w:rPr>
      </w:pPr>
    </w:p>
    <w:p w14:paraId="519D91AD" w14:textId="77777777" w:rsidR="00B86304" w:rsidRDefault="00B86304">
      <w:pPr>
        <w:spacing w:after="0" w:line="360" w:lineRule="auto"/>
        <w:ind w:firstLine="708"/>
        <w:jc w:val="both"/>
        <w:rPr>
          <w:rFonts w:ascii="Times New Roman" w:hAnsi="Times New Roman" w:cs="Times New Roman"/>
          <w:sz w:val="28"/>
          <w:szCs w:val="28"/>
        </w:rPr>
      </w:pPr>
    </w:p>
    <w:p w14:paraId="52D6D6AE" w14:textId="77777777" w:rsidR="00B86304" w:rsidRDefault="00B86304">
      <w:pPr>
        <w:spacing w:after="0" w:line="360" w:lineRule="auto"/>
        <w:ind w:firstLine="708"/>
        <w:jc w:val="both"/>
        <w:rPr>
          <w:rFonts w:ascii="Times New Roman" w:hAnsi="Times New Roman" w:cs="Times New Roman"/>
          <w:sz w:val="28"/>
          <w:szCs w:val="28"/>
        </w:rPr>
      </w:pPr>
    </w:p>
    <w:p w14:paraId="0A123FC4" w14:textId="77777777" w:rsidR="00B86304" w:rsidRDefault="00B86304">
      <w:pPr>
        <w:spacing w:after="0" w:line="360" w:lineRule="auto"/>
        <w:ind w:firstLine="708"/>
        <w:jc w:val="both"/>
        <w:rPr>
          <w:rFonts w:ascii="Times New Roman" w:hAnsi="Times New Roman" w:cs="Times New Roman"/>
          <w:sz w:val="28"/>
          <w:szCs w:val="28"/>
        </w:rPr>
      </w:pPr>
    </w:p>
    <w:p w14:paraId="51A2EBAF" w14:textId="77777777" w:rsidR="00B86304" w:rsidRDefault="00B86304">
      <w:pPr>
        <w:spacing w:after="0" w:line="360" w:lineRule="auto"/>
        <w:ind w:firstLine="708"/>
        <w:jc w:val="both"/>
        <w:rPr>
          <w:rFonts w:ascii="Times New Roman" w:hAnsi="Times New Roman" w:cs="Times New Roman"/>
          <w:sz w:val="28"/>
          <w:szCs w:val="28"/>
        </w:rPr>
      </w:pPr>
    </w:p>
    <w:p w14:paraId="6F276E6E" w14:textId="77777777" w:rsidR="00B86304" w:rsidRPr="001D3D03" w:rsidRDefault="00B86304">
      <w:pPr>
        <w:spacing w:after="0" w:line="360" w:lineRule="auto"/>
        <w:ind w:firstLine="708"/>
        <w:jc w:val="both"/>
        <w:rPr>
          <w:rFonts w:ascii="Times New Roman" w:hAnsi="Times New Roman" w:cs="Times New Roman"/>
          <w:sz w:val="28"/>
          <w:szCs w:val="28"/>
        </w:rPr>
      </w:pPr>
    </w:p>
    <w:p w14:paraId="04C623B1" w14:textId="6F8AB3C8" w:rsidR="001E3A35" w:rsidRPr="001D3D03" w:rsidRDefault="00895674" w:rsidP="006F5CC6">
      <w:pPr>
        <w:pStyle w:val="Descripcin"/>
        <w:spacing w:after="0" w:line="360" w:lineRule="auto"/>
        <w:jc w:val="center"/>
        <w:rPr>
          <w:rFonts w:ascii="Times New Roman" w:hAnsi="Times New Roman" w:cs="Times New Roman"/>
          <w:color w:val="auto"/>
          <w:sz w:val="24"/>
          <w:szCs w:val="24"/>
          <w:highlight w:val="none"/>
        </w:rPr>
      </w:pPr>
      <w:bookmarkStart w:id="7" w:name="bookmark=id.oy6s0vb2bfpd" w:colFirst="0" w:colLast="0"/>
      <w:bookmarkStart w:id="8" w:name="_Toc89171870"/>
      <w:bookmarkStart w:id="9" w:name="_Toc94015283"/>
      <w:bookmarkEnd w:id="7"/>
      <w:r w:rsidRPr="001D3D03">
        <w:rPr>
          <w:rFonts w:ascii="Times New Roman" w:hAnsi="Times New Roman" w:cs="Times New Roman"/>
          <w:b/>
          <w:bCs w:val="0"/>
          <w:color w:val="auto"/>
          <w:sz w:val="24"/>
          <w:szCs w:val="24"/>
          <w:highlight w:val="none"/>
        </w:rPr>
        <w:lastRenderedPageBreak/>
        <w:t>Tabla 2.</w:t>
      </w:r>
      <w:r w:rsidRPr="001D3D03">
        <w:rPr>
          <w:rFonts w:ascii="Times New Roman" w:hAnsi="Times New Roman" w:cs="Times New Roman"/>
          <w:color w:val="auto"/>
          <w:sz w:val="24"/>
          <w:szCs w:val="24"/>
          <w:highlight w:val="none"/>
        </w:rPr>
        <w:t xml:space="preserve"> Conocimiento sobre métodos para tratar el agua gris</w:t>
      </w:r>
      <w:bookmarkEnd w:id="8"/>
      <w:bookmarkEnd w:id="9"/>
      <w:r w:rsidR="00084B3D" w:rsidRPr="001D3D03">
        <w:rPr>
          <w:rFonts w:ascii="Times New Roman" w:hAnsi="Times New Roman" w:cs="Times New Roman"/>
          <w:color w:val="auto"/>
          <w:sz w:val="24"/>
          <w:szCs w:val="24"/>
          <w:highlight w:val="none"/>
        </w:rPr>
        <w:t xml:space="preserve"> en las viviendas</w:t>
      </w:r>
      <w:r w:rsidRPr="001D3D03">
        <w:rPr>
          <w:rFonts w:ascii="Times New Roman" w:hAnsi="Times New Roman" w:cs="Times New Roman"/>
          <w:color w:val="auto"/>
          <w:sz w:val="24"/>
          <w:szCs w:val="24"/>
          <w:highlight w:val="none"/>
        </w:rPr>
        <w:t>.</w:t>
      </w:r>
    </w:p>
    <w:tbl>
      <w:tblPr>
        <w:tblStyle w:val="Sombreadoclaro-nfasis1"/>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702"/>
        <w:gridCol w:w="1775"/>
        <w:gridCol w:w="3531"/>
      </w:tblGrid>
      <w:tr w:rsidR="001E3A35" w:rsidRPr="001D3D03" w14:paraId="4BF4D18A" w14:textId="77777777" w:rsidTr="006979CB">
        <w:trPr>
          <w:cnfStyle w:val="100000000000" w:firstRow="1" w:lastRow="0" w:firstColumn="0" w:lastColumn="0" w:oddVBand="0" w:evenVBand="0" w:oddHBand="0" w:evenHBand="0" w:firstRowFirstColumn="0" w:firstRowLastColumn="0" w:lastRowFirstColumn="0" w:lastRowLastColumn="0"/>
          <w:trHeight w:val="1295"/>
          <w:jc w:val="center"/>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left w:val="single" w:sz="4" w:space="0" w:color="auto"/>
              <w:bottom w:val="single" w:sz="4" w:space="0" w:color="auto"/>
              <w:right w:val="single" w:sz="4" w:space="0" w:color="auto"/>
            </w:tcBorders>
          </w:tcPr>
          <w:p w14:paraId="4053E756" w14:textId="77777777" w:rsidR="001E3A35" w:rsidRPr="001D3D03" w:rsidRDefault="00895674" w:rsidP="00031CFB">
            <w:pPr>
              <w:spacing w:before="40" w:after="40" w:line="360" w:lineRule="auto"/>
              <w:ind w:left="102" w:right="102"/>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Sexo</w:t>
            </w:r>
          </w:p>
        </w:tc>
        <w:tc>
          <w:tcPr>
            <w:tcW w:w="1702" w:type="dxa"/>
            <w:tcBorders>
              <w:top w:val="single" w:sz="4" w:space="0" w:color="auto"/>
              <w:left w:val="single" w:sz="4" w:space="0" w:color="auto"/>
              <w:bottom w:val="single" w:sz="4" w:space="0" w:color="auto"/>
              <w:right w:val="single" w:sz="4" w:space="0" w:color="auto"/>
            </w:tcBorders>
          </w:tcPr>
          <w:p w14:paraId="6DDEA442" w14:textId="77777777" w:rsidR="001E3A35" w:rsidRPr="001D3D03" w:rsidRDefault="00895674" w:rsidP="00031CFB">
            <w:pPr>
              <w:spacing w:before="40" w:after="4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Nivel de escolaridad</w:t>
            </w:r>
          </w:p>
        </w:tc>
        <w:tc>
          <w:tcPr>
            <w:tcW w:w="1775" w:type="dxa"/>
            <w:tcBorders>
              <w:top w:val="single" w:sz="4" w:space="0" w:color="auto"/>
              <w:left w:val="single" w:sz="4" w:space="0" w:color="auto"/>
              <w:bottom w:val="single" w:sz="4" w:space="0" w:color="auto"/>
              <w:right w:val="single" w:sz="4" w:space="0" w:color="auto"/>
            </w:tcBorders>
          </w:tcPr>
          <w:p w14:paraId="115065E6" w14:textId="77777777" w:rsidR="001E3A35" w:rsidRPr="001D3D03" w:rsidRDefault="00895674" w:rsidP="00031CFB">
            <w:pPr>
              <w:spacing w:before="40" w:after="4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Ocupación</w:t>
            </w:r>
          </w:p>
        </w:tc>
        <w:tc>
          <w:tcPr>
            <w:tcW w:w="3531" w:type="dxa"/>
            <w:tcBorders>
              <w:top w:val="single" w:sz="4" w:space="0" w:color="auto"/>
              <w:left w:val="single" w:sz="4" w:space="0" w:color="auto"/>
              <w:bottom w:val="single" w:sz="4" w:space="0" w:color="auto"/>
              <w:right w:val="single" w:sz="4" w:space="0" w:color="auto"/>
            </w:tcBorders>
          </w:tcPr>
          <w:p w14:paraId="5461EE03" w14:textId="77777777" w:rsidR="001E3A35" w:rsidRPr="001D3D03" w:rsidRDefault="00895674" w:rsidP="00031CFB">
            <w:pPr>
              <w:spacing w:before="40" w:after="4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¿Conoce que hay métodos sencillos para tratar el agua gris que se genera en su vivienda?</w:t>
            </w:r>
          </w:p>
        </w:tc>
      </w:tr>
      <w:tr w:rsidR="001E3A35" w:rsidRPr="001D3D03" w14:paraId="7FC42A18" w14:textId="77777777" w:rsidTr="006979CB">
        <w:trPr>
          <w:trHeight w:val="456"/>
          <w:jc w:val="center"/>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tcBorders>
          </w:tcPr>
          <w:p w14:paraId="0A177CEB"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Borders>
              <w:top w:val="single" w:sz="4" w:space="0" w:color="auto"/>
            </w:tcBorders>
          </w:tcPr>
          <w:p w14:paraId="421FF86C"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775" w:type="dxa"/>
            <w:tcBorders>
              <w:top w:val="single" w:sz="4" w:space="0" w:color="auto"/>
            </w:tcBorders>
          </w:tcPr>
          <w:p w14:paraId="5F8A11C9"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Borders>
              <w:top w:val="single" w:sz="4" w:space="0" w:color="auto"/>
            </w:tcBorders>
          </w:tcPr>
          <w:p w14:paraId="4ED941F5"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147BF4A8"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238FCF9C"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5F1C54EF"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775" w:type="dxa"/>
          </w:tcPr>
          <w:p w14:paraId="5CF336AE"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Empleada</w:t>
            </w:r>
          </w:p>
        </w:tc>
        <w:tc>
          <w:tcPr>
            <w:tcW w:w="3531" w:type="dxa"/>
          </w:tcPr>
          <w:p w14:paraId="79859397" w14:textId="6FDEE089"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506391E7"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72657A9D"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02" w:type="dxa"/>
          </w:tcPr>
          <w:p w14:paraId="3A1DD1F8"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775" w:type="dxa"/>
          </w:tcPr>
          <w:p w14:paraId="250CF787"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531" w:type="dxa"/>
          </w:tcPr>
          <w:p w14:paraId="7D80C71D"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74DDFAC3"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16E13A30"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59821329"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775" w:type="dxa"/>
          </w:tcPr>
          <w:p w14:paraId="6E25EFEC"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40721D61"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0A1C85E4"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02E9F398"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02" w:type="dxa"/>
          </w:tcPr>
          <w:p w14:paraId="6432BF4B"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775" w:type="dxa"/>
          </w:tcPr>
          <w:p w14:paraId="09E19F7B"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531" w:type="dxa"/>
          </w:tcPr>
          <w:p w14:paraId="2FAFE622"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3BFEF38E"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03491FA6"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274FD00A"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775" w:type="dxa"/>
          </w:tcPr>
          <w:p w14:paraId="3BECD3F8"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078CB4C1"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713B3DD1"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3ED26534"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02" w:type="dxa"/>
          </w:tcPr>
          <w:p w14:paraId="288154D5"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775" w:type="dxa"/>
          </w:tcPr>
          <w:p w14:paraId="04A03A29"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Plomero</w:t>
            </w:r>
          </w:p>
        </w:tc>
        <w:tc>
          <w:tcPr>
            <w:tcW w:w="3531" w:type="dxa"/>
          </w:tcPr>
          <w:p w14:paraId="11E3F503"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59AC01BB"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08BF70F1"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02" w:type="dxa"/>
          </w:tcPr>
          <w:p w14:paraId="335C8453"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775" w:type="dxa"/>
          </w:tcPr>
          <w:p w14:paraId="7F4D3585"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Taxista</w:t>
            </w:r>
          </w:p>
        </w:tc>
        <w:tc>
          <w:tcPr>
            <w:tcW w:w="3531" w:type="dxa"/>
          </w:tcPr>
          <w:p w14:paraId="500B398F"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74E293D6"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36CB5A85"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325C7643"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775" w:type="dxa"/>
          </w:tcPr>
          <w:p w14:paraId="2031A8EE"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531" w:type="dxa"/>
          </w:tcPr>
          <w:p w14:paraId="2C2A7BF8"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019AFA4D"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334E622B"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6118D4F9"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775" w:type="dxa"/>
          </w:tcPr>
          <w:p w14:paraId="10AF4DFE"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304FD494"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3FB91644"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318108DB"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02" w:type="dxa"/>
          </w:tcPr>
          <w:p w14:paraId="3E3D8BD5"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775" w:type="dxa"/>
          </w:tcPr>
          <w:p w14:paraId="5A2A3A4A"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531" w:type="dxa"/>
          </w:tcPr>
          <w:p w14:paraId="210B0B31"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02626DC5"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3A9802C6"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02" w:type="dxa"/>
          </w:tcPr>
          <w:p w14:paraId="74AF3820"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775" w:type="dxa"/>
          </w:tcPr>
          <w:p w14:paraId="0109076F"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Albañil</w:t>
            </w:r>
          </w:p>
        </w:tc>
        <w:tc>
          <w:tcPr>
            <w:tcW w:w="3531" w:type="dxa"/>
          </w:tcPr>
          <w:p w14:paraId="526EDEB3"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341B3BFB"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1519DD5C"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1C4DCE25"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775" w:type="dxa"/>
          </w:tcPr>
          <w:p w14:paraId="6FEA2300"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044DB4BC"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0D68040C"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13D8E20E"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0264ECB6"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775" w:type="dxa"/>
          </w:tcPr>
          <w:p w14:paraId="74D9A960"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5D43CEF9"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4A7D1CB0"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6A6FEED0"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63299314"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775" w:type="dxa"/>
          </w:tcPr>
          <w:p w14:paraId="4CFC4739"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05453133"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3DBAF051"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3CC25764"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069F6DCD"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775" w:type="dxa"/>
          </w:tcPr>
          <w:p w14:paraId="2D43F61D"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2345898F" w14:textId="0BE98174"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646BD390"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47A22433"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32538B06"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775" w:type="dxa"/>
          </w:tcPr>
          <w:p w14:paraId="4A093E7E"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5FAF5564" w14:textId="5B5BBE41"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093A093B"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17A02D48"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76F5E132"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775" w:type="dxa"/>
          </w:tcPr>
          <w:p w14:paraId="51CD244A"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45F5FEBA"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“Considero que sí”</w:t>
            </w:r>
          </w:p>
        </w:tc>
      </w:tr>
      <w:tr w:rsidR="001E3A35" w:rsidRPr="001D3D03" w14:paraId="4E53A1E7"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1280BFE1"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704DCAFD"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775" w:type="dxa"/>
          </w:tcPr>
          <w:p w14:paraId="73714B36"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531" w:type="dxa"/>
          </w:tcPr>
          <w:p w14:paraId="5C5F47D5" w14:textId="1F632D7C"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293DB0A9"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459" w:type="dxa"/>
          </w:tcPr>
          <w:p w14:paraId="7976E77E" w14:textId="77777777" w:rsidR="001E3A35" w:rsidRPr="001D3D03" w:rsidRDefault="00895674" w:rsidP="00031CFB">
            <w:pPr>
              <w:spacing w:before="40" w:after="4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02" w:type="dxa"/>
          </w:tcPr>
          <w:p w14:paraId="619BBF0A"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Ninguno</w:t>
            </w:r>
          </w:p>
        </w:tc>
        <w:tc>
          <w:tcPr>
            <w:tcW w:w="1775" w:type="dxa"/>
          </w:tcPr>
          <w:p w14:paraId="2EFCBCA0"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31" w:type="dxa"/>
          </w:tcPr>
          <w:p w14:paraId="30DCFF5F" w14:textId="77777777" w:rsidR="001E3A35" w:rsidRPr="001D3D03" w:rsidRDefault="00895674" w:rsidP="00031CFB">
            <w:pPr>
              <w:spacing w:before="40" w:after="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bl>
    <w:p w14:paraId="3EAF125F" w14:textId="269B4225" w:rsidR="001E3A35" w:rsidRPr="001D3D03" w:rsidRDefault="00895674" w:rsidP="006F5CC6">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w:t>
      </w:r>
      <w:r w:rsidR="00B72C9C" w:rsidRPr="001D3D03">
        <w:rPr>
          <w:rFonts w:ascii="Times New Roman" w:hAnsi="Times New Roman" w:cs="Times New Roman"/>
          <w:sz w:val="24"/>
          <w:szCs w:val="24"/>
        </w:rPr>
        <w:t>:</w:t>
      </w:r>
      <w:r w:rsidRPr="001D3D03">
        <w:rPr>
          <w:rFonts w:ascii="Times New Roman" w:hAnsi="Times New Roman" w:cs="Times New Roman"/>
          <w:sz w:val="24"/>
          <w:szCs w:val="24"/>
        </w:rPr>
        <w:t xml:space="preserve"> Elaboración propia con datos de campo.</w:t>
      </w:r>
    </w:p>
    <w:p w14:paraId="13DB4253" w14:textId="77777777" w:rsidR="00084B3D" w:rsidRDefault="00084B3D" w:rsidP="006F5CC6">
      <w:pPr>
        <w:spacing w:after="0" w:line="360" w:lineRule="auto"/>
        <w:jc w:val="center"/>
        <w:rPr>
          <w:rFonts w:ascii="Times New Roman" w:hAnsi="Times New Roman" w:cs="Times New Roman"/>
          <w:b/>
          <w:bCs/>
          <w:sz w:val="28"/>
          <w:szCs w:val="28"/>
        </w:rPr>
      </w:pPr>
      <w:bookmarkStart w:id="10" w:name="_Toc89526699"/>
    </w:p>
    <w:p w14:paraId="6A2F5A4E" w14:textId="77777777" w:rsidR="00B86304" w:rsidRDefault="00B86304" w:rsidP="006F5CC6">
      <w:pPr>
        <w:spacing w:after="0" w:line="360" w:lineRule="auto"/>
        <w:jc w:val="center"/>
        <w:rPr>
          <w:rFonts w:ascii="Times New Roman" w:hAnsi="Times New Roman" w:cs="Times New Roman"/>
          <w:b/>
          <w:bCs/>
          <w:sz w:val="28"/>
          <w:szCs w:val="28"/>
        </w:rPr>
      </w:pPr>
    </w:p>
    <w:p w14:paraId="174C4025" w14:textId="77777777" w:rsidR="00B86304" w:rsidRPr="001D3D03" w:rsidRDefault="00B86304" w:rsidP="006F5CC6">
      <w:pPr>
        <w:spacing w:after="0" w:line="360" w:lineRule="auto"/>
        <w:jc w:val="center"/>
        <w:rPr>
          <w:rFonts w:ascii="Times New Roman" w:hAnsi="Times New Roman" w:cs="Times New Roman"/>
          <w:b/>
          <w:bCs/>
          <w:sz w:val="28"/>
          <w:szCs w:val="28"/>
        </w:rPr>
      </w:pPr>
    </w:p>
    <w:p w14:paraId="5BC9D2D6" w14:textId="05DA3585" w:rsidR="001E3A35" w:rsidRPr="001D3D03" w:rsidRDefault="00895674" w:rsidP="006F5CC6">
      <w:pPr>
        <w:spacing w:after="0" w:line="360" w:lineRule="auto"/>
        <w:jc w:val="center"/>
        <w:rPr>
          <w:rFonts w:ascii="Times New Roman" w:hAnsi="Times New Roman" w:cs="Times New Roman"/>
          <w:b/>
          <w:bCs/>
          <w:sz w:val="28"/>
          <w:szCs w:val="28"/>
        </w:rPr>
      </w:pPr>
      <w:r w:rsidRPr="001D3D03">
        <w:rPr>
          <w:rFonts w:ascii="Times New Roman" w:hAnsi="Times New Roman" w:cs="Times New Roman"/>
          <w:b/>
          <w:bCs/>
          <w:sz w:val="28"/>
          <w:szCs w:val="28"/>
        </w:rPr>
        <w:lastRenderedPageBreak/>
        <w:t>El conocimiento sobre trampas de grasas</w:t>
      </w:r>
      <w:bookmarkEnd w:id="10"/>
    </w:p>
    <w:p w14:paraId="6674542D" w14:textId="6981B0F6" w:rsidR="001E3A35" w:rsidRPr="001D3D03" w:rsidRDefault="00895674">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De 20 entrevistado</w:t>
      </w:r>
      <w:r w:rsidR="00FB1E88" w:rsidRPr="001D3D03">
        <w:rPr>
          <w:rFonts w:ascii="Times New Roman" w:hAnsi="Times New Roman" w:cs="Times New Roman"/>
          <w:sz w:val="24"/>
          <w:szCs w:val="24"/>
        </w:rPr>
        <w:t>s</w:t>
      </w:r>
      <w:r w:rsidRPr="001D3D03">
        <w:rPr>
          <w:rFonts w:ascii="Times New Roman" w:hAnsi="Times New Roman" w:cs="Times New Roman"/>
          <w:sz w:val="24"/>
          <w:szCs w:val="24"/>
        </w:rPr>
        <w:t>, 15 respondieron que no tienen idea de lo que es una trampa de grasas, ni para qué sirve</w:t>
      </w:r>
      <w:r w:rsidR="00B4007A" w:rsidRPr="001D3D03">
        <w:rPr>
          <w:rFonts w:ascii="Times New Roman" w:hAnsi="Times New Roman" w:cs="Times New Roman"/>
          <w:sz w:val="24"/>
          <w:szCs w:val="24"/>
        </w:rPr>
        <w:t>,</w:t>
      </w:r>
      <w:r w:rsidRPr="001D3D03">
        <w:rPr>
          <w:rFonts w:ascii="Times New Roman" w:hAnsi="Times New Roman" w:cs="Times New Roman"/>
          <w:sz w:val="24"/>
          <w:szCs w:val="24"/>
        </w:rPr>
        <w:t xml:space="preserve"> </w:t>
      </w:r>
      <w:r w:rsidR="00B4007A" w:rsidRPr="001D3D03">
        <w:rPr>
          <w:rFonts w:ascii="Times New Roman" w:hAnsi="Times New Roman" w:cs="Times New Roman"/>
          <w:sz w:val="24"/>
          <w:szCs w:val="24"/>
        </w:rPr>
        <w:t>l</w:t>
      </w:r>
      <w:r w:rsidRPr="001D3D03">
        <w:rPr>
          <w:rFonts w:ascii="Times New Roman" w:hAnsi="Times New Roman" w:cs="Times New Roman"/>
          <w:sz w:val="24"/>
          <w:szCs w:val="24"/>
        </w:rPr>
        <w:t>o cual indica que la mayoría de la población desconoce métodos de tratamientos de agua doméstica.</w:t>
      </w:r>
    </w:p>
    <w:p w14:paraId="4B1E2EF4" w14:textId="77777777" w:rsidR="006F5CC6" w:rsidRDefault="006F5CC6">
      <w:pPr>
        <w:spacing w:after="0" w:line="360" w:lineRule="auto"/>
        <w:ind w:firstLine="708"/>
        <w:jc w:val="both"/>
        <w:rPr>
          <w:rFonts w:ascii="Times New Roman" w:hAnsi="Times New Roman" w:cs="Times New Roman"/>
          <w:b/>
          <w:sz w:val="24"/>
          <w:szCs w:val="24"/>
        </w:rPr>
      </w:pPr>
    </w:p>
    <w:p w14:paraId="7D959E5B" w14:textId="77777777" w:rsidR="00B86304" w:rsidRDefault="00B86304">
      <w:pPr>
        <w:spacing w:after="0" w:line="360" w:lineRule="auto"/>
        <w:ind w:firstLine="708"/>
        <w:jc w:val="both"/>
        <w:rPr>
          <w:rFonts w:ascii="Times New Roman" w:hAnsi="Times New Roman" w:cs="Times New Roman"/>
          <w:b/>
          <w:sz w:val="24"/>
          <w:szCs w:val="24"/>
        </w:rPr>
      </w:pPr>
    </w:p>
    <w:p w14:paraId="5AD5B87F" w14:textId="77777777" w:rsidR="00B86304" w:rsidRDefault="00B86304">
      <w:pPr>
        <w:spacing w:after="0" w:line="360" w:lineRule="auto"/>
        <w:ind w:firstLine="708"/>
        <w:jc w:val="both"/>
        <w:rPr>
          <w:rFonts w:ascii="Times New Roman" w:hAnsi="Times New Roman" w:cs="Times New Roman"/>
          <w:b/>
          <w:sz w:val="24"/>
          <w:szCs w:val="24"/>
        </w:rPr>
      </w:pPr>
    </w:p>
    <w:p w14:paraId="72C60752" w14:textId="77777777" w:rsidR="00B86304" w:rsidRDefault="00B86304">
      <w:pPr>
        <w:spacing w:after="0" w:line="360" w:lineRule="auto"/>
        <w:ind w:firstLine="708"/>
        <w:jc w:val="both"/>
        <w:rPr>
          <w:rFonts w:ascii="Times New Roman" w:hAnsi="Times New Roman" w:cs="Times New Roman"/>
          <w:b/>
          <w:sz w:val="24"/>
          <w:szCs w:val="24"/>
        </w:rPr>
      </w:pPr>
    </w:p>
    <w:p w14:paraId="40491044" w14:textId="77777777" w:rsidR="00B86304" w:rsidRDefault="00B86304">
      <w:pPr>
        <w:spacing w:after="0" w:line="360" w:lineRule="auto"/>
        <w:ind w:firstLine="708"/>
        <w:jc w:val="both"/>
        <w:rPr>
          <w:rFonts w:ascii="Times New Roman" w:hAnsi="Times New Roman" w:cs="Times New Roman"/>
          <w:b/>
          <w:sz w:val="24"/>
          <w:szCs w:val="24"/>
        </w:rPr>
      </w:pPr>
    </w:p>
    <w:p w14:paraId="10EE50B2" w14:textId="77777777" w:rsidR="00B86304" w:rsidRDefault="00B86304">
      <w:pPr>
        <w:spacing w:after="0" w:line="360" w:lineRule="auto"/>
        <w:ind w:firstLine="708"/>
        <w:jc w:val="both"/>
        <w:rPr>
          <w:rFonts w:ascii="Times New Roman" w:hAnsi="Times New Roman" w:cs="Times New Roman"/>
          <w:b/>
          <w:sz w:val="24"/>
          <w:szCs w:val="24"/>
        </w:rPr>
      </w:pPr>
    </w:p>
    <w:p w14:paraId="6F94BEC6" w14:textId="77777777" w:rsidR="00B86304" w:rsidRDefault="00B86304">
      <w:pPr>
        <w:spacing w:after="0" w:line="360" w:lineRule="auto"/>
        <w:ind w:firstLine="708"/>
        <w:jc w:val="both"/>
        <w:rPr>
          <w:rFonts w:ascii="Times New Roman" w:hAnsi="Times New Roman" w:cs="Times New Roman"/>
          <w:b/>
          <w:sz w:val="24"/>
          <w:szCs w:val="24"/>
        </w:rPr>
      </w:pPr>
    </w:p>
    <w:p w14:paraId="193DF7DE" w14:textId="77777777" w:rsidR="00B86304" w:rsidRDefault="00B86304">
      <w:pPr>
        <w:spacing w:after="0" w:line="360" w:lineRule="auto"/>
        <w:ind w:firstLine="708"/>
        <w:jc w:val="both"/>
        <w:rPr>
          <w:rFonts w:ascii="Times New Roman" w:hAnsi="Times New Roman" w:cs="Times New Roman"/>
          <w:b/>
          <w:sz w:val="24"/>
          <w:szCs w:val="24"/>
        </w:rPr>
      </w:pPr>
    </w:p>
    <w:p w14:paraId="279B5BD3" w14:textId="77777777" w:rsidR="00B86304" w:rsidRDefault="00B86304">
      <w:pPr>
        <w:spacing w:after="0" w:line="360" w:lineRule="auto"/>
        <w:ind w:firstLine="708"/>
        <w:jc w:val="both"/>
        <w:rPr>
          <w:rFonts w:ascii="Times New Roman" w:hAnsi="Times New Roman" w:cs="Times New Roman"/>
          <w:b/>
          <w:sz w:val="24"/>
          <w:szCs w:val="24"/>
        </w:rPr>
      </w:pPr>
    </w:p>
    <w:p w14:paraId="2AC5DDA7" w14:textId="77777777" w:rsidR="00B86304" w:rsidRDefault="00B86304">
      <w:pPr>
        <w:spacing w:after="0" w:line="360" w:lineRule="auto"/>
        <w:ind w:firstLine="708"/>
        <w:jc w:val="both"/>
        <w:rPr>
          <w:rFonts w:ascii="Times New Roman" w:hAnsi="Times New Roman" w:cs="Times New Roman"/>
          <w:b/>
          <w:sz w:val="24"/>
          <w:szCs w:val="24"/>
        </w:rPr>
      </w:pPr>
    </w:p>
    <w:p w14:paraId="241A86D3" w14:textId="77777777" w:rsidR="00B86304" w:rsidRDefault="00B86304">
      <w:pPr>
        <w:spacing w:after="0" w:line="360" w:lineRule="auto"/>
        <w:ind w:firstLine="708"/>
        <w:jc w:val="both"/>
        <w:rPr>
          <w:rFonts w:ascii="Times New Roman" w:hAnsi="Times New Roman" w:cs="Times New Roman"/>
          <w:b/>
          <w:sz w:val="24"/>
          <w:szCs w:val="24"/>
        </w:rPr>
      </w:pPr>
    </w:p>
    <w:p w14:paraId="5AF6E719" w14:textId="77777777" w:rsidR="00B86304" w:rsidRDefault="00B86304">
      <w:pPr>
        <w:spacing w:after="0" w:line="360" w:lineRule="auto"/>
        <w:ind w:firstLine="708"/>
        <w:jc w:val="both"/>
        <w:rPr>
          <w:rFonts w:ascii="Times New Roman" w:hAnsi="Times New Roman" w:cs="Times New Roman"/>
          <w:b/>
          <w:sz w:val="24"/>
          <w:szCs w:val="24"/>
        </w:rPr>
      </w:pPr>
    </w:p>
    <w:p w14:paraId="3E567D8A" w14:textId="77777777" w:rsidR="00B86304" w:rsidRDefault="00B86304">
      <w:pPr>
        <w:spacing w:after="0" w:line="360" w:lineRule="auto"/>
        <w:ind w:firstLine="708"/>
        <w:jc w:val="both"/>
        <w:rPr>
          <w:rFonts w:ascii="Times New Roman" w:hAnsi="Times New Roman" w:cs="Times New Roman"/>
          <w:b/>
          <w:sz w:val="24"/>
          <w:szCs w:val="24"/>
        </w:rPr>
      </w:pPr>
    </w:p>
    <w:p w14:paraId="6409CF0B" w14:textId="77777777" w:rsidR="00B86304" w:rsidRDefault="00B86304">
      <w:pPr>
        <w:spacing w:after="0" w:line="360" w:lineRule="auto"/>
        <w:ind w:firstLine="708"/>
        <w:jc w:val="both"/>
        <w:rPr>
          <w:rFonts w:ascii="Times New Roman" w:hAnsi="Times New Roman" w:cs="Times New Roman"/>
          <w:b/>
          <w:sz w:val="24"/>
          <w:szCs w:val="24"/>
        </w:rPr>
      </w:pPr>
    </w:p>
    <w:p w14:paraId="421F878E" w14:textId="77777777" w:rsidR="00B86304" w:rsidRDefault="00B86304">
      <w:pPr>
        <w:spacing w:after="0" w:line="360" w:lineRule="auto"/>
        <w:ind w:firstLine="708"/>
        <w:jc w:val="both"/>
        <w:rPr>
          <w:rFonts w:ascii="Times New Roman" w:hAnsi="Times New Roman" w:cs="Times New Roman"/>
          <w:b/>
          <w:sz w:val="24"/>
          <w:szCs w:val="24"/>
        </w:rPr>
      </w:pPr>
    </w:p>
    <w:p w14:paraId="0EF51D3E" w14:textId="77777777" w:rsidR="00B86304" w:rsidRDefault="00B86304">
      <w:pPr>
        <w:spacing w:after="0" w:line="360" w:lineRule="auto"/>
        <w:ind w:firstLine="708"/>
        <w:jc w:val="both"/>
        <w:rPr>
          <w:rFonts w:ascii="Times New Roman" w:hAnsi="Times New Roman" w:cs="Times New Roman"/>
          <w:b/>
          <w:sz w:val="24"/>
          <w:szCs w:val="24"/>
        </w:rPr>
      </w:pPr>
    </w:p>
    <w:p w14:paraId="28195896" w14:textId="77777777" w:rsidR="00B86304" w:rsidRDefault="00B86304">
      <w:pPr>
        <w:spacing w:after="0" w:line="360" w:lineRule="auto"/>
        <w:ind w:firstLine="708"/>
        <w:jc w:val="both"/>
        <w:rPr>
          <w:rFonts w:ascii="Times New Roman" w:hAnsi="Times New Roman" w:cs="Times New Roman"/>
          <w:b/>
          <w:sz w:val="24"/>
          <w:szCs w:val="24"/>
        </w:rPr>
      </w:pPr>
    </w:p>
    <w:p w14:paraId="13596CA8" w14:textId="77777777" w:rsidR="00B86304" w:rsidRDefault="00B86304">
      <w:pPr>
        <w:spacing w:after="0" w:line="360" w:lineRule="auto"/>
        <w:ind w:firstLine="708"/>
        <w:jc w:val="both"/>
        <w:rPr>
          <w:rFonts w:ascii="Times New Roman" w:hAnsi="Times New Roman" w:cs="Times New Roman"/>
          <w:b/>
          <w:sz w:val="24"/>
          <w:szCs w:val="24"/>
        </w:rPr>
      </w:pPr>
    </w:p>
    <w:p w14:paraId="6C98F28A" w14:textId="77777777" w:rsidR="00B86304" w:rsidRDefault="00B86304">
      <w:pPr>
        <w:spacing w:after="0" w:line="360" w:lineRule="auto"/>
        <w:ind w:firstLine="708"/>
        <w:jc w:val="both"/>
        <w:rPr>
          <w:rFonts w:ascii="Times New Roman" w:hAnsi="Times New Roman" w:cs="Times New Roman"/>
          <w:b/>
          <w:sz w:val="24"/>
          <w:szCs w:val="24"/>
        </w:rPr>
      </w:pPr>
    </w:p>
    <w:p w14:paraId="6225BA45" w14:textId="77777777" w:rsidR="00B86304" w:rsidRDefault="00B86304">
      <w:pPr>
        <w:spacing w:after="0" w:line="360" w:lineRule="auto"/>
        <w:ind w:firstLine="708"/>
        <w:jc w:val="both"/>
        <w:rPr>
          <w:rFonts w:ascii="Times New Roman" w:hAnsi="Times New Roman" w:cs="Times New Roman"/>
          <w:b/>
          <w:sz w:val="24"/>
          <w:szCs w:val="24"/>
        </w:rPr>
      </w:pPr>
    </w:p>
    <w:p w14:paraId="64FC2151" w14:textId="77777777" w:rsidR="00B86304" w:rsidRDefault="00B86304">
      <w:pPr>
        <w:spacing w:after="0" w:line="360" w:lineRule="auto"/>
        <w:ind w:firstLine="708"/>
        <w:jc w:val="both"/>
        <w:rPr>
          <w:rFonts w:ascii="Times New Roman" w:hAnsi="Times New Roman" w:cs="Times New Roman"/>
          <w:b/>
          <w:sz w:val="24"/>
          <w:szCs w:val="24"/>
        </w:rPr>
      </w:pPr>
    </w:p>
    <w:p w14:paraId="1CDCDC8D" w14:textId="77777777" w:rsidR="00B86304" w:rsidRDefault="00B86304">
      <w:pPr>
        <w:spacing w:after="0" w:line="360" w:lineRule="auto"/>
        <w:ind w:firstLine="708"/>
        <w:jc w:val="both"/>
        <w:rPr>
          <w:rFonts w:ascii="Times New Roman" w:hAnsi="Times New Roman" w:cs="Times New Roman"/>
          <w:b/>
          <w:sz w:val="24"/>
          <w:szCs w:val="24"/>
        </w:rPr>
      </w:pPr>
    </w:p>
    <w:p w14:paraId="2CF3A218" w14:textId="77777777" w:rsidR="00B86304" w:rsidRDefault="00B86304">
      <w:pPr>
        <w:spacing w:after="0" w:line="360" w:lineRule="auto"/>
        <w:ind w:firstLine="708"/>
        <w:jc w:val="both"/>
        <w:rPr>
          <w:rFonts w:ascii="Times New Roman" w:hAnsi="Times New Roman" w:cs="Times New Roman"/>
          <w:b/>
          <w:sz w:val="24"/>
          <w:szCs w:val="24"/>
        </w:rPr>
      </w:pPr>
    </w:p>
    <w:p w14:paraId="27510A95" w14:textId="77777777" w:rsidR="00B86304" w:rsidRDefault="00B86304">
      <w:pPr>
        <w:spacing w:after="0" w:line="360" w:lineRule="auto"/>
        <w:ind w:firstLine="708"/>
        <w:jc w:val="both"/>
        <w:rPr>
          <w:rFonts w:ascii="Times New Roman" w:hAnsi="Times New Roman" w:cs="Times New Roman"/>
          <w:b/>
          <w:sz w:val="24"/>
          <w:szCs w:val="24"/>
        </w:rPr>
      </w:pPr>
    </w:p>
    <w:p w14:paraId="5E780444" w14:textId="77777777" w:rsidR="00B86304" w:rsidRDefault="00B86304">
      <w:pPr>
        <w:spacing w:after="0" w:line="360" w:lineRule="auto"/>
        <w:ind w:firstLine="708"/>
        <w:jc w:val="both"/>
        <w:rPr>
          <w:rFonts w:ascii="Times New Roman" w:hAnsi="Times New Roman" w:cs="Times New Roman"/>
          <w:b/>
          <w:sz w:val="24"/>
          <w:szCs w:val="24"/>
        </w:rPr>
      </w:pPr>
    </w:p>
    <w:p w14:paraId="71431302" w14:textId="77777777" w:rsidR="00B86304" w:rsidRDefault="00B86304">
      <w:pPr>
        <w:spacing w:after="0" w:line="360" w:lineRule="auto"/>
        <w:ind w:firstLine="708"/>
        <w:jc w:val="both"/>
        <w:rPr>
          <w:rFonts w:ascii="Times New Roman" w:hAnsi="Times New Roman" w:cs="Times New Roman"/>
          <w:b/>
          <w:sz w:val="24"/>
          <w:szCs w:val="24"/>
        </w:rPr>
      </w:pPr>
    </w:p>
    <w:p w14:paraId="28AEEA1D" w14:textId="77777777" w:rsidR="00B86304" w:rsidRDefault="00B86304">
      <w:pPr>
        <w:spacing w:after="0" w:line="360" w:lineRule="auto"/>
        <w:ind w:firstLine="708"/>
        <w:jc w:val="both"/>
        <w:rPr>
          <w:rFonts w:ascii="Times New Roman" w:hAnsi="Times New Roman" w:cs="Times New Roman"/>
          <w:b/>
          <w:sz w:val="24"/>
          <w:szCs w:val="24"/>
        </w:rPr>
      </w:pPr>
    </w:p>
    <w:p w14:paraId="48F359EC" w14:textId="77777777" w:rsidR="00B86304" w:rsidRDefault="00B86304">
      <w:pPr>
        <w:spacing w:after="0" w:line="360" w:lineRule="auto"/>
        <w:ind w:firstLine="708"/>
        <w:jc w:val="both"/>
        <w:rPr>
          <w:rFonts w:ascii="Times New Roman" w:hAnsi="Times New Roman" w:cs="Times New Roman"/>
          <w:b/>
          <w:sz w:val="24"/>
          <w:szCs w:val="24"/>
        </w:rPr>
      </w:pPr>
    </w:p>
    <w:p w14:paraId="3CC01813" w14:textId="77777777" w:rsidR="00B86304" w:rsidRPr="001D3D03" w:rsidRDefault="00B86304">
      <w:pPr>
        <w:spacing w:after="0" w:line="360" w:lineRule="auto"/>
        <w:ind w:firstLine="708"/>
        <w:jc w:val="both"/>
        <w:rPr>
          <w:rFonts w:ascii="Times New Roman" w:hAnsi="Times New Roman" w:cs="Times New Roman"/>
          <w:b/>
          <w:sz w:val="24"/>
          <w:szCs w:val="24"/>
        </w:rPr>
      </w:pPr>
    </w:p>
    <w:p w14:paraId="5C18CCB5" w14:textId="6A5D571D" w:rsidR="001E3A35" w:rsidRPr="001D3D03" w:rsidRDefault="00895674" w:rsidP="006F5CC6">
      <w:pPr>
        <w:pStyle w:val="Descripcin"/>
        <w:spacing w:after="0" w:line="360" w:lineRule="auto"/>
        <w:jc w:val="center"/>
        <w:rPr>
          <w:rFonts w:ascii="Times New Roman" w:hAnsi="Times New Roman" w:cs="Times New Roman"/>
          <w:color w:val="auto"/>
          <w:sz w:val="24"/>
          <w:szCs w:val="24"/>
          <w:highlight w:val="none"/>
        </w:rPr>
      </w:pPr>
      <w:bookmarkStart w:id="11" w:name="bookmark=id.d4l33tmn3ro" w:colFirst="0" w:colLast="0"/>
      <w:bookmarkStart w:id="12" w:name="_Toc94015284"/>
      <w:bookmarkStart w:id="13" w:name="_Toc89171871"/>
      <w:bookmarkEnd w:id="11"/>
      <w:r w:rsidRPr="001D3D03">
        <w:rPr>
          <w:rFonts w:ascii="Times New Roman" w:hAnsi="Times New Roman" w:cs="Times New Roman"/>
          <w:b/>
          <w:bCs w:val="0"/>
          <w:color w:val="auto"/>
          <w:sz w:val="24"/>
          <w:szCs w:val="24"/>
          <w:highlight w:val="none"/>
        </w:rPr>
        <w:lastRenderedPageBreak/>
        <w:t>Tabla 3.</w:t>
      </w:r>
      <w:r w:rsidRPr="001D3D03">
        <w:rPr>
          <w:rFonts w:ascii="Times New Roman" w:hAnsi="Times New Roman" w:cs="Times New Roman"/>
          <w:color w:val="auto"/>
          <w:sz w:val="24"/>
          <w:szCs w:val="24"/>
          <w:highlight w:val="none"/>
        </w:rPr>
        <w:t xml:space="preserve"> Conocimiento de las trampas de grasa</w:t>
      </w:r>
      <w:r w:rsidR="005D4A90" w:rsidRPr="001D3D03">
        <w:rPr>
          <w:rFonts w:ascii="Times New Roman" w:hAnsi="Times New Roman" w:cs="Times New Roman"/>
          <w:color w:val="auto"/>
          <w:sz w:val="24"/>
          <w:szCs w:val="24"/>
          <w:highlight w:val="none"/>
        </w:rPr>
        <w:t xml:space="preserve"> en agua doméstica</w:t>
      </w:r>
      <w:r w:rsidRPr="001D3D03">
        <w:rPr>
          <w:rFonts w:ascii="Times New Roman" w:hAnsi="Times New Roman" w:cs="Times New Roman"/>
          <w:color w:val="auto"/>
          <w:sz w:val="24"/>
          <w:szCs w:val="24"/>
          <w:highlight w:val="none"/>
        </w:rPr>
        <w:t>.</w:t>
      </w:r>
      <w:bookmarkEnd w:id="12"/>
      <w:bookmarkEnd w:id="13"/>
    </w:p>
    <w:tbl>
      <w:tblPr>
        <w:tblStyle w:val="Sombreadoclaro-nfasis1"/>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732"/>
        <w:gridCol w:w="1822"/>
        <w:gridCol w:w="3478"/>
      </w:tblGrid>
      <w:tr w:rsidR="001E3A35" w:rsidRPr="001D3D03" w14:paraId="3E5A7205" w14:textId="77777777" w:rsidTr="00031CFB">
        <w:trPr>
          <w:cnfStyle w:val="100000000000" w:firstRow="1" w:lastRow="0" w:firstColumn="0" w:lastColumn="0" w:oddVBand="0" w:evenVBand="0" w:oddHBand="0" w:evenHBand="0" w:firstRowFirstColumn="0" w:firstRowLastColumn="0" w:lastRowFirstColumn="0" w:lastRowLastColumn="0"/>
          <w:trHeight w:val="846"/>
          <w:jc w:val="center"/>
        </w:trPr>
        <w:tc>
          <w:tcPr>
            <w:cnfStyle w:val="001000000000" w:firstRow="0" w:lastRow="0" w:firstColumn="1" w:lastColumn="0" w:oddVBand="0" w:evenVBand="0" w:oddHBand="0" w:evenHBand="0" w:firstRowFirstColumn="0" w:firstRowLastColumn="0" w:lastRowFirstColumn="0" w:lastRowLastColumn="0"/>
            <w:tcW w:w="1643" w:type="dxa"/>
            <w:tcBorders>
              <w:top w:val="single" w:sz="4" w:space="0" w:color="auto"/>
              <w:left w:val="single" w:sz="4" w:space="0" w:color="auto"/>
              <w:bottom w:val="single" w:sz="4" w:space="0" w:color="auto"/>
              <w:right w:val="single" w:sz="4" w:space="0" w:color="auto"/>
            </w:tcBorders>
          </w:tcPr>
          <w:p w14:paraId="3E72257A"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Sexo</w:t>
            </w:r>
          </w:p>
        </w:tc>
        <w:tc>
          <w:tcPr>
            <w:tcW w:w="1732" w:type="dxa"/>
            <w:tcBorders>
              <w:top w:val="single" w:sz="4" w:space="0" w:color="auto"/>
              <w:left w:val="single" w:sz="4" w:space="0" w:color="auto"/>
              <w:bottom w:val="single" w:sz="4" w:space="0" w:color="auto"/>
              <w:right w:val="single" w:sz="4" w:space="0" w:color="auto"/>
            </w:tcBorders>
          </w:tcPr>
          <w:p w14:paraId="3C149E79" w14:textId="77777777" w:rsidR="001E3A35" w:rsidRPr="001D3D03" w:rsidRDefault="00895674" w:rsidP="001D3D03">
            <w:pPr>
              <w:spacing w:after="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Nivel de escolaridad</w:t>
            </w:r>
          </w:p>
        </w:tc>
        <w:tc>
          <w:tcPr>
            <w:tcW w:w="1822" w:type="dxa"/>
            <w:tcBorders>
              <w:top w:val="single" w:sz="4" w:space="0" w:color="auto"/>
              <w:left w:val="single" w:sz="4" w:space="0" w:color="auto"/>
              <w:bottom w:val="single" w:sz="4" w:space="0" w:color="auto"/>
              <w:right w:val="single" w:sz="4" w:space="0" w:color="auto"/>
            </w:tcBorders>
          </w:tcPr>
          <w:p w14:paraId="7E106A09" w14:textId="77777777" w:rsidR="001E3A35" w:rsidRPr="001D3D03" w:rsidRDefault="00895674" w:rsidP="001D3D03">
            <w:pPr>
              <w:spacing w:after="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Ocupación</w:t>
            </w:r>
          </w:p>
        </w:tc>
        <w:tc>
          <w:tcPr>
            <w:tcW w:w="3478" w:type="dxa"/>
            <w:tcBorders>
              <w:top w:val="single" w:sz="4" w:space="0" w:color="auto"/>
              <w:left w:val="single" w:sz="4" w:space="0" w:color="auto"/>
              <w:bottom w:val="single" w:sz="4" w:space="0" w:color="auto"/>
              <w:right w:val="single" w:sz="4" w:space="0" w:color="auto"/>
            </w:tcBorders>
          </w:tcPr>
          <w:p w14:paraId="56C0D28E" w14:textId="77777777" w:rsidR="001E3A35" w:rsidRPr="001D3D03" w:rsidRDefault="00895674" w:rsidP="001D3D03">
            <w:pPr>
              <w:spacing w:after="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¿Conoce qué es una trampa de grasas doméstica?</w:t>
            </w:r>
          </w:p>
        </w:tc>
      </w:tr>
      <w:tr w:rsidR="001E3A35" w:rsidRPr="001D3D03" w14:paraId="123274C2" w14:textId="77777777" w:rsidTr="006F4C79">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Borders>
              <w:top w:val="single" w:sz="4" w:space="0" w:color="auto"/>
            </w:tcBorders>
          </w:tcPr>
          <w:p w14:paraId="2ED4FAE4"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Borders>
              <w:top w:val="single" w:sz="4" w:space="0" w:color="auto"/>
            </w:tcBorders>
          </w:tcPr>
          <w:p w14:paraId="3BA9C4D6"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22" w:type="dxa"/>
            <w:tcBorders>
              <w:top w:val="single" w:sz="4" w:space="0" w:color="auto"/>
            </w:tcBorders>
          </w:tcPr>
          <w:p w14:paraId="7AF10E92"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Borders>
              <w:top w:val="single" w:sz="4" w:space="0" w:color="auto"/>
            </w:tcBorders>
          </w:tcPr>
          <w:p w14:paraId="0CC8E629"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3976ACFE"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34B6035B"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45AB7B79"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822" w:type="dxa"/>
          </w:tcPr>
          <w:p w14:paraId="5EAC9A63"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Empleada</w:t>
            </w:r>
          </w:p>
        </w:tc>
        <w:tc>
          <w:tcPr>
            <w:tcW w:w="3478" w:type="dxa"/>
          </w:tcPr>
          <w:p w14:paraId="1EABA21B"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426635FB"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18D7552E"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2" w:type="dxa"/>
          </w:tcPr>
          <w:p w14:paraId="17EB9570"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22" w:type="dxa"/>
          </w:tcPr>
          <w:p w14:paraId="43D0A75B"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478" w:type="dxa"/>
          </w:tcPr>
          <w:p w14:paraId="36B11458"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79E0E564"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6631B8FF"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1C92EE2C"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22" w:type="dxa"/>
          </w:tcPr>
          <w:p w14:paraId="4BC7D82A"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4CBC965A" w14:textId="77777777" w:rsidR="001E3A35" w:rsidRPr="001D3D03" w:rsidRDefault="00895674" w:rsidP="001D3D03">
            <w:pPr>
              <w:spacing w:after="2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31E071FD"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43CD2058"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2" w:type="dxa"/>
          </w:tcPr>
          <w:p w14:paraId="2F5EA2EA"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22" w:type="dxa"/>
          </w:tcPr>
          <w:p w14:paraId="5C9CC7C5"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478" w:type="dxa"/>
          </w:tcPr>
          <w:p w14:paraId="05A8A577"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706EA234"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0A81D3C0"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31A52240"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22" w:type="dxa"/>
          </w:tcPr>
          <w:p w14:paraId="271FBF41"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07F8D777"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4CA3D5D9"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5F51AB03"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2" w:type="dxa"/>
          </w:tcPr>
          <w:p w14:paraId="5B1A7153"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22" w:type="dxa"/>
          </w:tcPr>
          <w:p w14:paraId="207A51D3"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Plomero</w:t>
            </w:r>
          </w:p>
        </w:tc>
        <w:tc>
          <w:tcPr>
            <w:tcW w:w="3478" w:type="dxa"/>
          </w:tcPr>
          <w:p w14:paraId="0FA1C8DF"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3698168C"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444FC092"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2" w:type="dxa"/>
          </w:tcPr>
          <w:p w14:paraId="429B799B"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822" w:type="dxa"/>
          </w:tcPr>
          <w:p w14:paraId="6194FD9B"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Taxista</w:t>
            </w:r>
          </w:p>
        </w:tc>
        <w:tc>
          <w:tcPr>
            <w:tcW w:w="3478" w:type="dxa"/>
          </w:tcPr>
          <w:p w14:paraId="2BD21C65"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5A8EA170"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03A5DA1F"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0CAD81E6"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822" w:type="dxa"/>
          </w:tcPr>
          <w:p w14:paraId="775D1597"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478" w:type="dxa"/>
          </w:tcPr>
          <w:p w14:paraId="4912352B"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0087D40E"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2CD43854"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6481C4E8"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22" w:type="dxa"/>
          </w:tcPr>
          <w:p w14:paraId="616BE2AD"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02E4045B"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00380F04"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75DECB04"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2" w:type="dxa"/>
          </w:tcPr>
          <w:p w14:paraId="7F1F568C"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22" w:type="dxa"/>
          </w:tcPr>
          <w:p w14:paraId="704840DA"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478" w:type="dxa"/>
          </w:tcPr>
          <w:p w14:paraId="1EECDF1D"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552D5417"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01A4B7C4"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32" w:type="dxa"/>
          </w:tcPr>
          <w:p w14:paraId="272A8D3C"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22" w:type="dxa"/>
          </w:tcPr>
          <w:p w14:paraId="2678ED09"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Albañil</w:t>
            </w:r>
          </w:p>
        </w:tc>
        <w:tc>
          <w:tcPr>
            <w:tcW w:w="3478" w:type="dxa"/>
          </w:tcPr>
          <w:p w14:paraId="082A2DD7"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7397F894"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46FFDF08"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611C063A"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22" w:type="dxa"/>
          </w:tcPr>
          <w:p w14:paraId="0B27D47D"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120F64BA"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324AD339"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28282AC5"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27FD9BB6"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22" w:type="dxa"/>
          </w:tcPr>
          <w:p w14:paraId="474B6E48"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33D29FD7" w14:textId="77777777" w:rsidR="001E3A35" w:rsidRPr="001D3D03" w:rsidRDefault="00895674" w:rsidP="001D3D03">
            <w:pPr>
              <w:spacing w:after="2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6ADDA1F9"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7B95FC8F"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4406E565"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22" w:type="dxa"/>
          </w:tcPr>
          <w:p w14:paraId="579B3FD0"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79EBEC85" w14:textId="77777777" w:rsidR="001E3A35" w:rsidRPr="001D3D03" w:rsidRDefault="00895674" w:rsidP="001D3D03">
            <w:pPr>
              <w:spacing w:after="2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0D95DA60"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539BD0CE"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1BA658B6"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822" w:type="dxa"/>
          </w:tcPr>
          <w:p w14:paraId="57A60AD8"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17FADA4F" w14:textId="77777777" w:rsidR="001E3A35" w:rsidRPr="001D3D03" w:rsidRDefault="00895674" w:rsidP="001D3D03">
            <w:pPr>
              <w:spacing w:after="2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33C069E8"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48E747E7"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6BBE3724"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22" w:type="dxa"/>
          </w:tcPr>
          <w:p w14:paraId="7B565231"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399C1438" w14:textId="77777777" w:rsidR="001E3A35" w:rsidRPr="001D3D03" w:rsidRDefault="00895674" w:rsidP="001D3D03">
            <w:pPr>
              <w:spacing w:after="2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5DFABAB8"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77ABC0A5"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130A7234"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22" w:type="dxa"/>
          </w:tcPr>
          <w:p w14:paraId="12CBFCE6"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36B1CC63" w14:textId="77777777" w:rsidR="001E3A35" w:rsidRPr="001D3D03" w:rsidRDefault="00895674" w:rsidP="001D3D03">
            <w:pPr>
              <w:spacing w:after="2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536CBDF0"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76DA0CFE"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2631588C"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22" w:type="dxa"/>
          </w:tcPr>
          <w:p w14:paraId="4E1EB878"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478" w:type="dxa"/>
          </w:tcPr>
          <w:p w14:paraId="0B97A39F" w14:textId="77777777" w:rsidR="001E3A35" w:rsidRPr="001D3D03" w:rsidRDefault="00895674" w:rsidP="001D3D03">
            <w:pPr>
              <w:spacing w:after="2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r w:rsidR="001E3A35" w:rsidRPr="001D3D03" w14:paraId="1D99D3DB"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643" w:type="dxa"/>
          </w:tcPr>
          <w:p w14:paraId="0DBF7C5A" w14:textId="77777777" w:rsidR="001E3A35" w:rsidRPr="001D3D03" w:rsidRDefault="00895674" w:rsidP="001D3D03">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32" w:type="dxa"/>
          </w:tcPr>
          <w:p w14:paraId="06124C36"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Ninguno</w:t>
            </w:r>
          </w:p>
        </w:tc>
        <w:tc>
          <w:tcPr>
            <w:tcW w:w="1822" w:type="dxa"/>
          </w:tcPr>
          <w:p w14:paraId="070259FC" w14:textId="77777777" w:rsidR="001E3A35" w:rsidRPr="001D3D03" w:rsidRDefault="00895674" w:rsidP="001D3D03">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478" w:type="dxa"/>
          </w:tcPr>
          <w:p w14:paraId="0042CC07" w14:textId="77777777" w:rsidR="001E3A35" w:rsidRPr="001D3D03" w:rsidRDefault="00895674" w:rsidP="001D3D03">
            <w:pPr>
              <w:spacing w:after="24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w:t>
            </w:r>
          </w:p>
        </w:tc>
      </w:tr>
    </w:tbl>
    <w:p w14:paraId="0DA4C9C4" w14:textId="77777777" w:rsidR="006F5CC6" w:rsidRPr="001D3D03" w:rsidRDefault="00895674" w:rsidP="006F5CC6">
      <w:pPr>
        <w:spacing w:after="0" w:line="360" w:lineRule="auto"/>
        <w:jc w:val="center"/>
        <w:rPr>
          <w:rFonts w:ascii="Times New Roman" w:hAnsi="Times New Roman" w:cs="Times New Roman"/>
          <w:color w:val="000000" w:themeColor="text1"/>
          <w:sz w:val="24"/>
          <w:szCs w:val="24"/>
        </w:rPr>
      </w:pPr>
      <w:r w:rsidRPr="001D3D03">
        <w:rPr>
          <w:rFonts w:ascii="Times New Roman" w:hAnsi="Times New Roman" w:cs="Times New Roman"/>
          <w:color w:val="000000" w:themeColor="text1"/>
          <w:sz w:val="24"/>
          <w:szCs w:val="24"/>
        </w:rPr>
        <w:t>Fuente</w:t>
      </w:r>
      <w:r w:rsidR="00B72C9C" w:rsidRPr="001D3D03">
        <w:rPr>
          <w:rFonts w:ascii="Times New Roman" w:hAnsi="Times New Roman" w:cs="Times New Roman"/>
          <w:color w:val="000000" w:themeColor="text1"/>
          <w:sz w:val="24"/>
          <w:szCs w:val="24"/>
        </w:rPr>
        <w:t>:</w:t>
      </w:r>
      <w:r w:rsidRPr="001D3D03">
        <w:rPr>
          <w:rFonts w:ascii="Times New Roman" w:hAnsi="Times New Roman" w:cs="Times New Roman"/>
          <w:color w:val="000000" w:themeColor="text1"/>
          <w:sz w:val="24"/>
          <w:szCs w:val="24"/>
        </w:rPr>
        <w:t xml:space="preserve"> Elaboración propia con datos de campo.</w:t>
      </w:r>
    </w:p>
    <w:p w14:paraId="0E639A11" w14:textId="77777777" w:rsidR="006F5CC6" w:rsidRPr="001D3D03" w:rsidRDefault="006F5CC6" w:rsidP="006F5CC6">
      <w:pPr>
        <w:spacing w:after="0" w:line="360" w:lineRule="auto"/>
        <w:jc w:val="center"/>
        <w:rPr>
          <w:rFonts w:ascii="Times New Roman" w:hAnsi="Times New Roman" w:cs="Times New Roman"/>
          <w:color w:val="000000" w:themeColor="text1"/>
          <w:sz w:val="24"/>
          <w:szCs w:val="24"/>
        </w:rPr>
      </w:pPr>
    </w:p>
    <w:p w14:paraId="0FEAA9A5" w14:textId="05DD1B0E" w:rsidR="001E3A35" w:rsidRPr="001D3D03" w:rsidRDefault="00895674" w:rsidP="006F5CC6">
      <w:pPr>
        <w:spacing w:after="0" w:line="360" w:lineRule="auto"/>
        <w:jc w:val="center"/>
        <w:rPr>
          <w:rFonts w:ascii="Times New Roman" w:hAnsi="Times New Roman" w:cs="Times New Roman"/>
          <w:color w:val="000000" w:themeColor="text1"/>
          <w:sz w:val="24"/>
          <w:szCs w:val="24"/>
        </w:rPr>
      </w:pPr>
      <w:r w:rsidRPr="001D3D03">
        <w:rPr>
          <w:rFonts w:ascii="Times New Roman" w:hAnsi="Times New Roman" w:cs="Times New Roman"/>
          <w:b/>
          <w:bCs/>
          <w:color w:val="000000" w:themeColor="text1"/>
          <w:sz w:val="28"/>
          <w:szCs w:val="28"/>
        </w:rPr>
        <w:lastRenderedPageBreak/>
        <w:t>En caso de que tenga poco conocimiento sobre cómo tratar el agua de su vivienda, ¿a qué cree que se deba?</w:t>
      </w:r>
    </w:p>
    <w:p w14:paraId="387ADBA2" w14:textId="7EC12755" w:rsidR="001E3A35" w:rsidRPr="001D3D03" w:rsidRDefault="00895674">
      <w:pPr>
        <w:spacing w:after="0" w:line="360" w:lineRule="auto"/>
        <w:ind w:firstLine="708"/>
        <w:jc w:val="both"/>
        <w:rPr>
          <w:rFonts w:ascii="Times New Roman" w:hAnsi="Times New Roman" w:cs="Times New Roman"/>
          <w:b/>
          <w:sz w:val="24"/>
          <w:szCs w:val="24"/>
        </w:rPr>
      </w:pPr>
      <w:r w:rsidRPr="001D3D03">
        <w:rPr>
          <w:rFonts w:ascii="Times New Roman" w:hAnsi="Times New Roman" w:cs="Times New Roman"/>
          <w:sz w:val="24"/>
          <w:szCs w:val="24"/>
        </w:rPr>
        <w:t xml:space="preserve">La mayoría de los entrevistados respondió que la falta de información </w:t>
      </w:r>
      <w:r w:rsidR="0019472A" w:rsidRPr="001D3D03">
        <w:rPr>
          <w:rFonts w:ascii="Times New Roman" w:hAnsi="Times New Roman" w:cs="Times New Roman"/>
          <w:sz w:val="24"/>
          <w:szCs w:val="24"/>
        </w:rPr>
        <w:t xml:space="preserve">sobre </w:t>
      </w:r>
      <w:r w:rsidR="005D4A90" w:rsidRPr="001D3D03">
        <w:rPr>
          <w:rFonts w:ascii="Times New Roman" w:hAnsi="Times New Roman" w:cs="Times New Roman"/>
          <w:sz w:val="24"/>
          <w:szCs w:val="24"/>
        </w:rPr>
        <w:t>métodos</w:t>
      </w:r>
      <w:r w:rsidR="0019472A" w:rsidRPr="001D3D03">
        <w:rPr>
          <w:rFonts w:ascii="Times New Roman" w:hAnsi="Times New Roman" w:cs="Times New Roman"/>
          <w:sz w:val="24"/>
          <w:szCs w:val="24"/>
        </w:rPr>
        <w:t xml:space="preserve"> </w:t>
      </w:r>
      <w:r w:rsidR="005D4A90" w:rsidRPr="001D3D03">
        <w:rPr>
          <w:rFonts w:ascii="Times New Roman" w:hAnsi="Times New Roman" w:cs="Times New Roman"/>
          <w:sz w:val="24"/>
          <w:szCs w:val="24"/>
        </w:rPr>
        <w:t>para</w:t>
      </w:r>
      <w:r w:rsidR="0019472A" w:rsidRPr="001D3D03">
        <w:rPr>
          <w:rFonts w:ascii="Times New Roman" w:hAnsi="Times New Roman" w:cs="Times New Roman"/>
          <w:sz w:val="24"/>
          <w:szCs w:val="24"/>
        </w:rPr>
        <w:t xml:space="preserve"> sanear el agua de las viviendas, </w:t>
      </w:r>
      <w:r w:rsidRPr="001D3D03">
        <w:rPr>
          <w:rFonts w:ascii="Times New Roman" w:hAnsi="Times New Roman" w:cs="Times New Roman"/>
          <w:sz w:val="24"/>
          <w:szCs w:val="24"/>
        </w:rPr>
        <w:t>se debe a la poca importancia que le ha</w:t>
      </w:r>
      <w:r w:rsidR="00B4007A" w:rsidRPr="001D3D03">
        <w:rPr>
          <w:rFonts w:ascii="Times New Roman" w:hAnsi="Times New Roman" w:cs="Times New Roman"/>
          <w:sz w:val="24"/>
          <w:szCs w:val="24"/>
        </w:rPr>
        <w:t>n</w:t>
      </w:r>
      <w:r w:rsidRPr="001D3D03">
        <w:rPr>
          <w:rFonts w:ascii="Times New Roman" w:hAnsi="Times New Roman" w:cs="Times New Roman"/>
          <w:sz w:val="24"/>
          <w:szCs w:val="24"/>
        </w:rPr>
        <w:t xml:space="preserve"> dado a este tema las autoridades de la comunidad y del municipio. </w:t>
      </w:r>
    </w:p>
    <w:p w14:paraId="6C46A26F" w14:textId="77777777" w:rsidR="001E3A35" w:rsidRPr="001D3D03" w:rsidRDefault="00895674">
      <w:pPr>
        <w:spacing w:after="0" w:line="360" w:lineRule="auto"/>
        <w:ind w:firstLine="708"/>
        <w:jc w:val="both"/>
        <w:rPr>
          <w:rFonts w:ascii="Times New Roman" w:hAnsi="Times New Roman" w:cs="Times New Roman"/>
          <w:b/>
          <w:sz w:val="24"/>
          <w:szCs w:val="24"/>
        </w:rPr>
      </w:pPr>
      <w:r w:rsidRPr="001D3D03">
        <w:rPr>
          <w:rFonts w:ascii="Times New Roman" w:hAnsi="Times New Roman" w:cs="Times New Roman"/>
          <w:sz w:val="24"/>
          <w:szCs w:val="24"/>
        </w:rPr>
        <w:t>De los entrevistados que tienen poco conocimiento sobre las trampas de grasas para tratar agua gris doméstica, se debe a que lo han escuchado en pláticas y en la escuela.</w:t>
      </w:r>
    </w:p>
    <w:p w14:paraId="28AC6BE2" w14:textId="77777777" w:rsidR="006F5CC6" w:rsidRDefault="006F5CC6" w:rsidP="006F5CC6">
      <w:pPr>
        <w:rPr>
          <w:lang w:eastAsia="es-MX"/>
        </w:rPr>
      </w:pPr>
      <w:bookmarkStart w:id="14" w:name="bookmark=id.mclkwfn1bfy7" w:colFirst="0" w:colLast="0"/>
      <w:bookmarkStart w:id="15" w:name="_Toc89171872"/>
      <w:bookmarkStart w:id="16" w:name="_Toc94015285"/>
      <w:bookmarkEnd w:id="14"/>
    </w:p>
    <w:p w14:paraId="5209533F" w14:textId="77777777" w:rsidR="00B86304" w:rsidRDefault="00B86304" w:rsidP="006F5CC6">
      <w:pPr>
        <w:rPr>
          <w:lang w:eastAsia="es-MX"/>
        </w:rPr>
      </w:pPr>
    </w:p>
    <w:p w14:paraId="7B9FC9AD" w14:textId="77777777" w:rsidR="00B86304" w:rsidRDefault="00B86304" w:rsidP="006F5CC6">
      <w:pPr>
        <w:rPr>
          <w:lang w:eastAsia="es-MX"/>
        </w:rPr>
      </w:pPr>
    </w:p>
    <w:p w14:paraId="3DB39479" w14:textId="77777777" w:rsidR="00B86304" w:rsidRDefault="00B86304" w:rsidP="006F5CC6">
      <w:pPr>
        <w:rPr>
          <w:lang w:eastAsia="es-MX"/>
        </w:rPr>
      </w:pPr>
    </w:p>
    <w:p w14:paraId="01286454" w14:textId="77777777" w:rsidR="00B86304" w:rsidRDefault="00B86304" w:rsidP="006F5CC6">
      <w:pPr>
        <w:rPr>
          <w:lang w:eastAsia="es-MX"/>
        </w:rPr>
      </w:pPr>
    </w:p>
    <w:p w14:paraId="0A754E71" w14:textId="77777777" w:rsidR="00B86304" w:rsidRDefault="00B86304" w:rsidP="006F5CC6">
      <w:pPr>
        <w:rPr>
          <w:lang w:eastAsia="es-MX"/>
        </w:rPr>
      </w:pPr>
    </w:p>
    <w:p w14:paraId="5EB65A3F" w14:textId="77777777" w:rsidR="00B86304" w:rsidRDefault="00B86304" w:rsidP="006F5CC6">
      <w:pPr>
        <w:rPr>
          <w:lang w:eastAsia="es-MX"/>
        </w:rPr>
      </w:pPr>
    </w:p>
    <w:p w14:paraId="671B2360" w14:textId="77777777" w:rsidR="00B86304" w:rsidRDefault="00B86304" w:rsidP="006F5CC6">
      <w:pPr>
        <w:rPr>
          <w:lang w:eastAsia="es-MX"/>
        </w:rPr>
      </w:pPr>
    </w:p>
    <w:p w14:paraId="1C0023CA" w14:textId="77777777" w:rsidR="00B86304" w:rsidRDefault="00B86304" w:rsidP="006F5CC6">
      <w:pPr>
        <w:rPr>
          <w:lang w:eastAsia="es-MX"/>
        </w:rPr>
      </w:pPr>
    </w:p>
    <w:p w14:paraId="0F1ECA7E" w14:textId="77777777" w:rsidR="00B86304" w:rsidRDefault="00B86304" w:rsidP="006F5CC6">
      <w:pPr>
        <w:rPr>
          <w:lang w:eastAsia="es-MX"/>
        </w:rPr>
      </w:pPr>
    </w:p>
    <w:p w14:paraId="75B16748" w14:textId="77777777" w:rsidR="00B86304" w:rsidRDefault="00B86304" w:rsidP="006F5CC6">
      <w:pPr>
        <w:rPr>
          <w:lang w:eastAsia="es-MX"/>
        </w:rPr>
      </w:pPr>
    </w:p>
    <w:p w14:paraId="33CDEAA7" w14:textId="77777777" w:rsidR="00B86304" w:rsidRDefault="00B86304" w:rsidP="006F5CC6">
      <w:pPr>
        <w:rPr>
          <w:lang w:eastAsia="es-MX"/>
        </w:rPr>
      </w:pPr>
    </w:p>
    <w:p w14:paraId="60B97994" w14:textId="77777777" w:rsidR="00B86304" w:rsidRDefault="00B86304" w:rsidP="006F5CC6">
      <w:pPr>
        <w:rPr>
          <w:lang w:eastAsia="es-MX"/>
        </w:rPr>
      </w:pPr>
    </w:p>
    <w:p w14:paraId="506F5CE5" w14:textId="77777777" w:rsidR="00B86304" w:rsidRDefault="00B86304" w:rsidP="006F5CC6">
      <w:pPr>
        <w:rPr>
          <w:lang w:eastAsia="es-MX"/>
        </w:rPr>
      </w:pPr>
    </w:p>
    <w:p w14:paraId="7E555AEB" w14:textId="77777777" w:rsidR="00B86304" w:rsidRDefault="00B86304" w:rsidP="006F5CC6">
      <w:pPr>
        <w:rPr>
          <w:lang w:eastAsia="es-MX"/>
        </w:rPr>
      </w:pPr>
    </w:p>
    <w:p w14:paraId="7EF8B621" w14:textId="77777777" w:rsidR="00B86304" w:rsidRDefault="00B86304" w:rsidP="006F5CC6">
      <w:pPr>
        <w:rPr>
          <w:lang w:eastAsia="es-MX"/>
        </w:rPr>
      </w:pPr>
    </w:p>
    <w:p w14:paraId="315879EF" w14:textId="77777777" w:rsidR="00B86304" w:rsidRDefault="00B86304" w:rsidP="006F5CC6">
      <w:pPr>
        <w:rPr>
          <w:lang w:eastAsia="es-MX"/>
        </w:rPr>
      </w:pPr>
    </w:p>
    <w:p w14:paraId="0B9431AB" w14:textId="77777777" w:rsidR="00B86304" w:rsidRDefault="00B86304" w:rsidP="006F5CC6">
      <w:pPr>
        <w:rPr>
          <w:lang w:eastAsia="es-MX"/>
        </w:rPr>
      </w:pPr>
    </w:p>
    <w:p w14:paraId="350954DA" w14:textId="77777777" w:rsidR="00B86304" w:rsidRDefault="00B86304" w:rsidP="006F5CC6">
      <w:pPr>
        <w:rPr>
          <w:lang w:eastAsia="es-MX"/>
        </w:rPr>
      </w:pPr>
    </w:p>
    <w:p w14:paraId="6F4214B9" w14:textId="77777777" w:rsidR="00B86304" w:rsidRDefault="00B86304" w:rsidP="006F5CC6">
      <w:pPr>
        <w:rPr>
          <w:lang w:eastAsia="es-MX"/>
        </w:rPr>
      </w:pPr>
    </w:p>
    <w:p w14:paraId="13CCD947" w14:textId="77777777" w:rsidR="00B86304" w:rsidRDefault="00B86304" w:rsidP="006F5CC6">
      <w:pPr>
        <w:rPr>
          <w:lang w:eastAsia="es-MX"/>
        </w:rPr>
      </w:pPr>
    </w:p>
    <w:p w14:paraId="18B242CD" w14:textId="77777777" w:rsidR="00B86304" w:rsidRDefault="00B86304" w:rsidP="006F5CC6">
      <w:pPr>
        <w:rPr>
          <w:lang w:eastAsia="es-MX"/>
        </w:rPr>
      </w:pPr>
    </w:p>
    <w:p w14:paraId="2AB3B3FE" w14:textId="77777777" w:rsidR="00B86304" w:rsidRDefault="00B86304" w:rsidP="006F5CC6">
      <w:pPr>
        <w:rPr>
          <w:lang w:eastAsia="es-MX"/>
        </w:rPr>
      </w:pPr>
    </w:p>
    <w:p w14:paraId="4B78F6DB" w14:textId="77777777" w:rsidR="00B86304" w:rsidRPr="001D3D03" w:rsidRDefault="00B86304" w:rsidP="006F5CC6">
      <w:pPr>
        <w:rPr>
          <w:lang w:eastAsia="es-MX"/>
        </w:rPr>
      </w:pPr>
    </w:p>
    <w:p w14:paraId="616A9F83" w14:textId="77777777" w:rsidR="001E3A35" w:rsidRPr="001D3D03" w:rsidRDefault="00895674">
      <w:pPr>
        <w:pStyle w:val="Descripcin"/>
        <w:spacing w:line="360" w:lineRule="auto"/>
        <w:jc w:val="center"/>
        <w:rPr>
          <w:rFonts w:ascii="Times New Roman" w:hAnsi="Times New Roman" w:cs="Times New Roman"/>
          <w:color w:val="auto"/>
          <w:sz w:val="24"/>
          <w:szCs w:val="24"/>
          <w:highlight w:val="none"/>
        </w:rPr>
      </w:pPr>
      <w:r w:rsidRPr="001D3D03">
        <w:rPr>
          <w:rFonts w:ascii="Times New Roman" w:hAnsi="Times New Roman" w:cs="Times New Roman"/>
          <w:b/>
          <w:bCs w:val="0"/>
          <w:color w:val="auto"/>
          <w:sz w:val="24"/>
          <w:szCs w:val="24"/>
          <w:highlight w:val="none"/>
        </w:rPr>
        <w:lastRenderedPageBreak/>
        <w:t>Tabla 4.</w:t>
      </w:r>
      <w:r w:rsidRPr="001D3D03">
        <w:rPr>
          <w:rFonts w:ascii="Times New Roman" w:hAnsi="Times New Roman" w:cs="Times New Roman"/>
          <w:color w:val="auto"/>
          <w:sz w:val="24"/>
          <w:szCs w:val="24"/>
          <w:highlight w:val="none"/>
        </w:rPr>
        <w:t xml:space="preserve"> Causas de la falta de conocimiento sobre cómo tratar el agua gris de la vivienda</w:t>
      </w:r>
      <w:bookmarkEnd w:id="15"/>
      <w:bookmarkEnd w:id="16"/>
      <w:r w:rsidRPr="001D3D03">
        <w:rPr>
          <w:rFonts w:ascii="Times New Roman" w:hAnsi="Times New Roman" w:cs="Times New Roman"/>
          <w:color w:val="auto"/>
          <w:sz w:val="24"/>
          <w:szCs w:val="24"/>
          <w:highlight w:val="none"/>
        </w:rPr>
        <w:t>.</w:t>
      </w:r>
    </w:p>
    <w:tbl>
      <w:tblPr>
        <w:tblStyle w:val="Sombreadoclaro-nfasis1"/>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25"/>
        <w:gridCol w:w="1845"/>
        <w:gridCol w:w="3600"/>
      </w:tblGrid>
      <w:tr w:rsidR="001E3A35" w:rsidRPr="001D3D03" w14:paraId="6681F3AC" w14:textId="77777777" w:rsidTr="006979CB">
        <w:trPr>
          <w:cnfStyle w:val="100000000000" w:firstRow="1" w:lastRow="0" w:firstColumn="0" w:lastColumn="0" w:oddVBand="0" w:evenVBand="0" w:oddHBand="0" w:evenHBand="0" w:firstRowFirstColumn="0" w:firstRowLastColumn="0" w:lastRowFirstColumn="0" w:lastRowLastColumn="0"/>
          <w:trHeight w:val="156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tcPr>
          <w:p w14:paraId="52765B80"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Sexo</w:t>
            </w:r>
          </w:p>
        </w:tc>
        <w:tc>
          <w:tcPr>
            <w:tcW w:w="1725" w:type="dxa"/>
            <w:tcBorders>
              <w:top w:val="single" w:sz="4" w:space="0" w:color="auto"/>
              <w:left w:val="single" w:sz="4" w:space="0" w:color="auto"/>
              <w:bottom w:val="single" w:sz="4" w:space="0" w:color="auto"/>
              <w:right w:val="single" w:sz="4" w:space="0" w:color="auto"/>
            </w:tcBorders>
          </w:tcPr>
          <w:p w14:paraId="21A12175" w14:textId="77777777" w:rsidR="001E3A35" w:rsidRPr="001D3D03" w:rsidRDefault="00895674" w:rsidP="00031CFB">
            <w:pPr>
              <w:spacing w:before="40" w:after="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Nivel de escolaridad</w:t>
            </w:r>
          </w:p>
        </w:tc>
        <w:tc>
          <w:tcPr>
            <w:tcW w:w="1845" w:type="dxa"/>
            <w:tcBorders>
              <w:top w:val="single" w:sz="4" w:space="0" w:color="auto"/>
              <w:left w:val="single" w:sz="4" w:space="0" w:color="auto"/>
              <w:bottom w:val="single" w:sz="4" w:space="0" w:color="auto"/>
              <w:right w:val="single" w:sz="4" w:space="0" w:color="auto"/>
            </w:tcBorders>
          </w:tcPr>
          <w:p w14:paraId="3D8D44D2" w14:textId="77777777" w:rsidR="001E3A35" w:rsidRPr="001D3D03" w:rsidRDefault="00895674" w:rsidP="00031CFB">
            <w:pPr>
              <w:spacing w:before="40" w:after="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Ocupación</w:t>
            </w:r>
          </w:p>
        </w:tc>
        <w:tc>
          <w:tcPr>
            <w:tcW w:w="3600" w:type="dxa"/>
            <w:tcBorders>
              <w:top w:val="single" w:sz="4" w:space="0" w:color="auto"/>
              <w:left w:val="single" w:sz="4" w:space="0" w:color="auto"/>
              <w:bottom w:val="single" w:sz="4" w:space="0" w:color="auto"/>
              <w:right w:val="single" w:sz="4" w:space="0" w:color="auto"/>
            </w:tcBorders>
          </w:tcPr>
          <w:p w14:paraId="6F95F26B" w14:textId="77777777" w:rsidR="001E3A35" w:rsidRPr="001D3D03" w:rsidRDefault="00895674" w:rsidP="00031CFB">
            <w:pPr>
              <w:spacing w:before="40" w:after="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En caso de que tenga poco conocimiento sobre cómo tratar el agua de su vivienda, ¿a qué cree que se deba esto?</w:t>
            </w:r>
          </w:p>
        </w:tc>
      </w:tr>
      <w:tr w:rsidR="001E3A35" w:rsidRPr="001D3D03" w14:paraId="05EBC017" w14:textId="77777777" w:rsidTr="006979CB">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tcPr>
          <w:p w14:paraId="226DF09E"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Borders>
              <w:top w:val="single" w:sz="4" w:space="0" w:color="auto"/>
            </w:tcBorders>
          </w:tcPr>
          <w:p w14:paraId="6EB49CC9"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45" w:type="dxa"/>
            <w:tcBorders>
              <w:top w:val="single" w:sz="4" w:space="0" w:color="auto"/>
            </w:tcBorders>
          </w:tcPr>
          <w:p w14:paraId="21EFBE7C"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Borders>
              <w:top w:val="single" w:sz="4" w:space="0" w:color="auto"/>
            </w:tcBorders>
          </w:tcPr>
          <w:p w14:paraId="056B7171"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sé”</w:t>
            </w:r>
          </w:p>
        </w:tc>
      </w:tr>
      <w:tr w:rsidR="001E3A35" w:rsidRPr="001D3D03" w14:paraId="027E5B50"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4034E322"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47FA72B5"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845" w:type="dxa"/>
          </w:tcPr>
          <w:p w14:paraId="6E0F5E0C"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Empleada</w:t>
            </w:r>
          </w:p>
        </w:tc>
        <w:tc>
          <w:tcPr>
            <w:tcW w:w="3600" w:type="dxa"/>
          </w:tcPr>
          <w:p w14:paraId="5E97D976" w14:textId="4FE14BB1" w:rsidR="001E3A35" w:rsidRPr="001D3D03" w:rsidRDefault="00BC6383"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w:t>
            </w:r>
            <w:r w:rsidR="00895674" w:rsidRPr="001D3D03">
              <w:rPr>
                <w:rFonts w:ascii="Times New Roman" w:hAnsi="Times New Roman" w:cs="Times New Roman"/>
                <w:color w:val="000000" w:themeColor="text1"/>
                <w:sz w:val="24"/>
                <w:szCs w:val="24"/>
                <w:lang w:eastAsia="es-MX"/>
              </w:rPr>
              <w:t>a escuela”</w:t>
            </w:r>
          </w:p>
        </w:tc>
      </w:tr>
      <w:tr w:rsidR="001E3A35" w:rsidRPr="001D3D03" w14:paraId="50D840FF"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4481BE90"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25" w:type="dxa"/>
          </w:tcPr>
          <w:p w14:paraId="4078847D"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45" w:type="dxa"/>
          </w:tcPr>
          <w:p w14:paraId="6A7F88A6"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600" w:type="dxa"/>
          </w:tcPr>
          <w:p w14:paraId="39AA2EF5" w14:textId="44FB25C1"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w:t>
            </w:r>
            <w:r w:rsidR="00BC6383" w:rsidRPr="001D3D03">
              <w:rPr>
                <w:rFonts w:ascii="Times New Roman" w:hAnsi="Times New Roman" w:cs="Times New Roman"/>
                <w:color w:val="000000" w:themeColor="text1"/>
                <w:sz w:val="24"/>
                <w:szCs w:val="24"/>
                <w:lang w:eastAsia="es-MX"/>
              </w:rPr>
              <w:t>L</w:t>
            </w:r>
            <w:r w:rsidRPr="001D3D03">
              <w:rPr>
                <w:rFonts w:ascii="Times New Roman" w:hAnsi="Times New Roman" w:cs="Times New Roman"/>
                <w:color w:val="000000" w:themeColor="text1"/>
                <w:sz w:val="24"/>
                <w:szCs w:val="24"/>
                <w:lang w:eastAsia="es-MX"/>
              </w:rPr>
              <w:t>as comunidades”</w:t>
            </w:r>
          </w:p>
        </w:tc>
      </w:tr>
      <w:tr w:rsidR="001E3A35" w:rsidRPr="001D3D03" w14:paraId="79498802"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1342683B"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75A560FE"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45" w:type="dxa"/>
          </w:tcPr>
          <w:p w14:paraId="6486EE0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27656E69"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“En pláticas”</w:t>
            </w:r>
          </w:p>
        </w:tc>
      </w:tr>
      <w:tr w:rsidR="001E3A35" w:rsidRPr="001D3D03" w14:paraId="50A81376"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14F3BB13"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25" w:type="dxa"/>
          </w:tcPr>
          <w:p w14:paraId="655C959A"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45" w:type="dxa"/>
          </w:tcPr>
          <w:p w14:paraId="2BE41CA6"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600" w:type="dxa"/>
          </w:tcPr>
          <w:p w14:paraId="692BCEC4"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hay capacitación”</w:t>
            </w:r>
          </w:p>
        </w:tc>
      </w:tr>
      <w:tr w:rsidR="001E3A35" w:rsidRPr="001D3D03" w14:paraId="280961AC"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5AFF8309"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1752E31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45" w:type="dxa"/>
          </w:tcPr>
          <w:p w14:paraId="61DD9AC7"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0D87A674"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 más fácil desecharla”</w:t>
            </w:r>
          </w:p>
        </w:tc>
      </w:tr>
      <w:tr w:rsidR="001E3A35" w:rsidRPr="001D3D03" w14:paraId="4C366AB6" w14:textId="77777777" w:rsidTr="001E3A35">
        <w:trPr>
          <w:trHeight w:val="755"/>
          <w:jc w:val="center"/>
        </w:trPr>
        <w:tc>
          <w:tcPr>
            <w:cnfStyle w:val="001000000000" w:firstRow="0" w:lastRow="0" w:firstColumn="1" w:lastColumn="0" w:oddVBand="0" w:evenVBand="0" w:oddHBand="0" w:evenHBand="0" w:firstRowFirstColumn="0" w:firstRowLastColumn="0" w:lastRowFirstColumn="0" w:lastRowLastColumn="0"/>
            <w:tcW w:w="1560" w:type="dxa"/>
          </w:tcPr>
          <w:p w14:paraId="0AF4B970"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25" w:type="dxa"/>
          </w:tcPr>
          <w:p w14:paraId="697AA8C5"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45" w:type="dxa"/>
          </w:tcPr>
          <w:p w14:paraId="21A9786B"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Plomero</w:t>
            </w:r>
          </w:p>
        </w:tc>
        <w:tc>
          <w:tcPr>
            <w:tcW w:w="3600" w:type="dxa"/>
          </w:tcPr>
          <w:p w14:paraId="7D7D5518"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hay programas del cuidado del agua”</w:t>
            </w:r>
          </w:p>
        </w:tc>
      </w:tr>
      <w:tr w:rsidR="001E3A35" w:rsidRPr="001D3D03" w14:paraId="4EA5167B"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5EA89EA8"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25" w:type="dxa"/>
          </w:tcPr>
          <w:p w14:paraId="05DB8B5F"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845" w:type="dxa"/>
          </w:tcPr>
          <w:p w14:paraId="527E640C"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Taxista</w:t>
            </w:r>
          </w:p>
        </w:tc>
        <w:tc>
          <w:tcPr>
            <w:tcW w:w="3600" w:type="dxa"/>
          </w:tcPr>
          <w:p w14:paraId="55D10476"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se le da importancia”</w:t>
            </w:r>
          </w:p>
        </w:tc>
      </w:tr>
      <w:tr w:rsidR="001E3A35" w:rsidRPr="001D3D03" w14:paraId="571EBC76"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2E5C50F0"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2699E261"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845" w:type="dxa"/>
          </w:tcPr>
          <w:p w14:paraId="788E58E2"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600" w:type="dxa"/>
          </w:tcPr>
          <w:p w14:paraId="07F4D868"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“Gastamos agua”</w:t>
            </w:r>
          </w:p>
        </w:tc>
      </w:tr>
      <w:tr w:rsidR="001E3A35" w:rsidRPr="001D3D03" w14:paraId="1E0C9D19"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5130DAED"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5A4B8AB1"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45" w:type="dxa"/>
          </w:tcPr>
          <w:p w14:paraId="1F1484EA"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713BCBF6"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sé”</w:t>
            </w:r>
          </w:p>
        </w:tc>
      </w:tr>
      <w:tr w:rsidR="001E3A35" w:rsidRPr="001D3D03" w14:paraId="7750831F"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64F37DF4"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25" w:type="dxa"/>
          </w:tcPr>
          <w:p w14:paraId="6C33EA7B"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45" w:type="dxa"/>
          </w:tcPr>
          <w:p w14:paraId="1EB75FA8"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600" w:type="dxa"/>
          </w:tcPr>
          <w:p w14:paraId="7BDD63F4"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hay proyectos”</w:t>
            </w:r>
          </w:p>
        </w:tc>
      </w:tr>
      <w:tr w:rsidR="001E3A35" w:rsidRPr="001D3D03" w14:paraId="559E3112"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66C32349"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25" w:type="dxa"/>
          </w:tcPr>
          <w:p w14:paraId="672D9E6E"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45" w:type="dxa"/>
          </w:tcPr>
          <w:p w14:paraId="5C23C5EA"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Albañil</w:t>
            </w:r>
          </w:p>
        </w:tc>
        <w:tc>
          <w:tcPr>
            <w:tcW w:w="3600" w:type="dxa"/>
          </w:tcPr>
          <w:p w14:paraId="636C87AF"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hay orientación”</w:t>
            </w:r>
          </w:p>
        </w:tc>
      </w:tr>
      <w:tr w:rsidR="001E3A35" w:rsidRPr="001D3D03" w14:paraId="409708D7" w14:textId="77777777" w:rsidTr="001E3A35">
        <w:trPr>
          <w:trHeight w:val="755"/>
          <w:jc w:val="center"/>
        </w:trPr>
        <w:tc>
          <w:tcPr>
            <w:cnfStyle w:val="001000000000" w:firstRow="0" w:lastRow="0" w:firstColumn="1" w:lastColumn="0" w:oddVBand="0" w:evenVBand="0" w:oddHBand="0" w:evenHBand="0" w:firstRowFirstColumn="0" w:firstRowLastColumn="0" w:lastRowFirstColumn="0" w:lastRowLastColumn="0"/>
            <w:tcW w:w="1560" w:type="dxa"/>
          </w:tcPr>
          <w:p w14:paraId="30CD59FB"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5101AEE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45" w:type="dxa"/>
          </w:tcPr>
          <w:p w14:paraId="489EA629"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0959441F"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replican el conocimiento”</w:t>
            </w:r>
          </w:p>
        </w:tc>
      </w:tr>
      <w:tr w:rsidR="001E3A35" w:rsidRPr="001D3D03" w14:paraId="75845EBB" w14:textId="77777777" w:rsidTr="001E3A35">
        <w:trPr>
          <w:trHeight w:val="755"/>
          <w:jc w:val="center"/>
        </w:trPr>
        <w:tc>
          <w:tcPr>
            <w:cnfStyle w:val="001000000000" w:firstRow="0" w:lastRow="0" w:firstColumn="1" w:lastColumn="0" w:oddVBand="0" w:evenVBand="0" w:oddHBand="0" w:evenHBand="0" w:firstRowFirstColumn="0" w:firstRowLastColumn="0" w:lastRowFirstColumn="0" w:lastRowLastColumn="0"/>
            <w:tcW w:w="1560" w:type="dxa"/>
          </w:tcPr>
          <w:p w14:paraId="7D3B070E"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5C8A93F4"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45" w:type="dxa"/>
          </w:tcPr>
          <w:p w14:paraId="4B5AD8D2"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773CE0AE"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“Las autoridades no dan información”</w:t>
            </w:r>
          </w:p>
        </w:tc>
      </w:tr>
      <w:tr w:rsidR="001E3A35" w:rsidRPr="001D3D03" w14:paraId="33BC156C"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72331EF2"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2E372339"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45" w:type="dxa"/>
          </w:tcPr>
          <w:p w14:paraId="144F1E8C"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3A53965C"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“Falta de información”</w:t>
            </w:r>
          </w:p>
        </w:tc>
      </w:tr>
      <w:tr w:rsidR="001E3A35" w:rsidRPr="001D3D03" w14:paraId="5A60A8D0" w14:textId="77777777" w:rsidTr="001E3A35">
        <w:trPr>
          <w:trHeight w:val="755"/>
          <w:jc w:val="center"/>
        </w:trPr>
        <w:tc>
          <w:tcPr>
            <w:cnfStyle w:val="001000000000" w:firstRow="0" w:lastRow="0" w:firstColumn="1" w:lastColumn="0" w:oddVBand="0" w:evenVBand="0" w:oddHBand="0" w:evenHBand="0" w:firstRowFirstColumn="0" w:firstRowLastColumn="0" w:lastRowFirstColumn="0" w:lastRowLastColumn="0"/>
            <w:tcW w:w="1560" w:type="dxa"/>
          </w:tcPr>
          <w:p w14:paraId="518EAD72"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69A0C6C1"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845" w:type="dxa"/>
          </w:tcPr>
          <w:p w14:paraId="57F5B9DF"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08E87F19"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 que no nos dan orientación los que conocen”</w:t>
            </w:r>
          </w:p>
        </w:tc>
      </w:tr>
      <w:tr w:rsidR="001E3A35" w:rsidRPr="001D3D03" w14:paraId="1B769959"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49391F62"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2F75DB0E"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45" w:type="dxa"/>
          </w:tcPr>
          <w:p w14:paraId="57616381"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4E332746"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sé”</w:t>
            </w:r>
          </w:p>
        </w:tc>
      </w:tr>
      <w:tr w:rsidR="001E3A35" w:rsidRPr="001D3D03" w14:paraId="7CABBA10" w14:textId="77777777" w:rsidTr="001E3A35">
        <w:trPr>
          <w:trHeight w:val="755"/>
          <w:jc w:val="center"/>
        </w:trPr>
        <w:tc>
          <w:tcPr>
            <w:cnfStyle w:val="001000000000" w:firstRow="0" w:lastRow="0" w:firstColumn="1" w:lastColumn="0" w:oddVBand="0" w:evenVBand="0" w:oddHBand="0" w:evenHBand="0" w:firstRowFirstColumn="0" w:firstRowLastColumn="0" w:lastRowFirstColumn="0" w:lastRowLastColumn="0"/>
            <w:tcW w:w="1560" w:type="dxa"/>
          </w:tcPr>
          <w:p w14:paraId="2FE5BAE8"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1B402C6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45" w:type="dxa"/>
          </w:tcPr>
          <w:p w14:paraId="07F32D67"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172189AF"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“Las autoridades no dan información”</w:t>
            </w:r>
          </w:p>
        </w:tc>
      </w:tr>
      <w:tr w:rsidR="001E3A35" w:rsidRPr="001D3D03" w14:paraId="76F19E3B" w14:textId="77777777" w:rsidTr="001E3A35">
        <w:trPr>
          <w:trHeight w:val="755"/>
          <w:jc w:val="center"/>
        </w:trPr>
        <w:tc>
          <w:tcPr>
            <w:cnfStyle w:val="001000000000" w:firstRow="0" w:lastRow="0" w:firstColumn="1" w:lastColumn="0" w:oddVBand="0" w:evenVBand="0" w:oddHBand="0" w:evenHBand="0" w:firstRowFirstColumn="0" w:firstRowLastColumn="0" w:lastRowFirstColumn="0" w:lastRowLastColumn="0"/>
            <w:tcW w:w="1560" w:type="dxa"/>
          </w:tcPr>
          <w:p w14:paraId="630E008E"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lastRenderedPageBreak/>
              <w:t>Femenino</w:t>
            </w:r>
          </w:p>
        </w:tc>
        <w:tc>
          <w:tcPr>
            <w:tcW w:w="1725" w:type="dxa"/>
          </w:tcPr>
          <w:p w14:paraId="2B383475"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45" w:type="dxa"/>
          </w:tcPr>
          <w:p w14:paraId="2641436C"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600" w:type="dxa"/>
          </w:tcPr>
          <w:p w14:paraId="30C454B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“No me he informado, ni investigado”</w:t>
            </w:r>
          </w:p>
        </w:tc>
      </w:tr>
      <w:tr w:rsidR="001E3A35" w:rsidRPr="001D3D03" w14:paraId="79E912D3"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60" w:type="dxa"/>
          </w:tcPr>
          <w:p w14:paraId="2E50236A"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25" w:type="dxa"/>
          </w:tcPr>
          <w:p w14:paraId="536B553A"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Ninguno</w:t>
            </w:r>
          </w:p>
        </w:tc>
        <w:tc>
          <w:tcPr>
            <w:tcW w:w="1845" w:type="dxa"/>
          </w:tcPr>
          <w:p w14:paraId="57B162FE"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600" w:type="dxa"/>
          </w:tcPr>
          <w:p w14:paraId="4B2F8AB5" w14:textId="0D226260"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 xml:space="preserve">“No hay </w:t>
            </w:r>
            <w:r w:rsidR="006C15FE" w:rsidRPr="001D3D03">
              <w:rPr>
                <w:rFonts w:ascii="Times New Roman" w:hAnsi="Times New Roman" w:cs="Times New Roman"/>
                <w:color w:val="000000" w:themeColor="text1"/>
                <w:sz w:val="24"/>
                <w:szCs w:val="24"/>
                <w:lang w:eastAsia="es-MX"/>
              </w:rPr>
              <w:t>i</w:t>
            </w:r>
            <w:r w:rsidRPr="001D3D03">
              <w:rPr>
                <w:rFonts w:ascii="Times New Roman" w:hAnsi="Times New Roman" w:cs="Times New Roman"/>
                <w:color w:val="000000" w:themeColor="text1"/>
                <w:sz w:val="24"/>
                <w:szCs w:val="24"/>
                <w:lang w:eastAsia="es-MX"/>
              </w:rPr>
              <w:t>nformación”</w:t>
            </w:r>
          </w:p>
        </w:tc>
      </w:tr>
    </w:tbl>
    <w:p w14:paraId="7D841705" w14:textId="41E8C881" w:rsidR="001E3A35" w:rsidRPr="001D3D03" w:rsidRDefault="00895674" w:rsidP="006F5CC6">
      <w:pPr>
        <w:spacing w:after="0" w:line="360" w:lineRule="auto"/>
        <w:jc w:val="center"/>
        <w:rPr>
          <w:rFonts w:ascii="Times New Roman" w:hAnsi="Times New Roman" w:cs="Times New Roman"/>
          <w:bCs/>
          <w:sz w:val="24"/>
          <w:szCs w:val="24"/>
        </w:rPr>
      </w:pPr>
      <w:r w:rsidRPr="001D3D03">
        <w:rPr>
          <w:rFonts w:ascii="Times New Roman" w:hAnsi="Times New Roman" w:cs="Times New Roman"/>
          <w:bCs/>
          <w:sz w:val="24"/>
          <w:szCs w:val="24"/>
        </w:rPr>
        <w:t>Fuente</w:t>
      </w:r>
      <w:r w:rsidR="00B72C9C" w:rsidRPr="001D3D03">
        <w:rPr>
          <w:rFonts w:ascii="Times New Roman" w:hAnsi="Times New Roman" w:cs="Times New Roman"/>
          <w:bCs/>
          <w:sz w:val="24"/>
          <w:szCs w:val="24"/>
        </w:rPr>
        <w:t>:</w:t>
      </w:r>
      <w:r w:rsidRPr="001D3D03">
        <w:rPr>
          <w:rFonts w:ascii="Times New Roman" w:hAnsi="Times New Roman" w:cs="Times New Roman"/>
          <w:bCs/>
          <w:sz w:val="24"/>
          <w:szCs w:val="24"/>
        </w:rPr>
        <w:t xml:space="preserve"> Elaboración propia con datos de campo.</w:t>
      </w:r>
    </w:p>
    <w:p w14:paraId="4F740A16" w14:textId="77777777" w:rsidR="001E3A35" w:rsidRPr="001D3D03" w:rsidRDefault="001E3A35" w:rsidP="006F5CC6">
      <w:pPr>
        <w:spacing w:after="0" w:line="360" w:lineRule="auto"/>
        <w:jc w:val="center"/>
        <w:rPr>
          <w:rFonts w:ascii="Times New Roman" w:hAnsi="Times New Roman" w:cs="Times New Roman"/>
          <w:bCs/>
          <w:sz w:val="24"/>
          <w:szCs w:val="24"/>
        </w:rPr>
      </w:pPr>
    </w:p>
    <w:p w14:paraId="31B3BDCB" w14:textId="77777777" w:rsidR="001E3A35" w:rsidRPr="001D3D03" w:rsidRDefault="00895674" w:rsidP="006F5CC6">
      <w:pPr>
        <w:spacing w:after="0" w:line="360" w:lineRule="auto"/>
        <w:jc w:val="center"/>
        <w:rPr>
          <w:rFonts w:ascii="Times New Roman" w:hAnsi="Times New Roman" w:cs="Times New Roman"/>
          <w:b/>
          <w:bCs/>
          <w:sz w:val="28"/>
          <w:szCs w:val="28"/>
        </w:rPr>
      </w:pPr>
      <w:bookmarkStart w:id="17" w:name="_Toc89526700"/>
      <w:r w:rsidRPr="001D3D03">
        <w:rPr>
          <w:rFonts w:ascii="Times New Roman" w:hAnsi="Times New Roman" w:cs="Times New Roman"/>
          <w:b/>
          <w:bCs/>
          <w:sz w:val="28"/>
          <w:szCs w:val="28"/>
        </w:rPr>
        <w:t>¿Le gustaría conocer cómo hacer una trampa de grasas para limpiar el agua gris de su vivienda?</w:t>
      </w:r>
      <w:bookmarkEnd w:id="17"/>
    </w:p>
    <w:p w14:paraId="6E706B25" w14:textId="271262E4" w:rsidR="001E3A35" w:rsidRPr="001D3D03" w:rsidRDefault="00895674">
      <w:pPr>
        <w:spacing w:after="0" w:line="360" w:lineRule="auto"/>
        <w:ind w:firstLine="708"/>
        <w:jc w:val="both"/>
        <w:rPr>
          <w:rFonts w:ascii="Times New Roman" w:hAnsi="Times New Roman" w:cs="Times New Roman"/>
          <w:b/>
          <w:sz w:val="24"/>
          <w:szCs w:val="24"/>
        </w:rPr>
      </w:pPr>
      <w:r w:rsidRPr="001D3D03">
        <w:rPr>
          <w:rFonts w:ascii="Times New Roman" w:hAnsi="Times New Roman" w:cs="Times New Roman"/>
          <w:sz w:val="24"/>
          <w:szCs w:val="24"/>
        </w:rPr>
        <w:t xml:space="preserve">Todos los participantes en las entrevistas contestaron que sí les </w:t>
      </w:r>
      <w:r w:rsidR="00BC6383" w:rsidRPr="001D3D03">
        <w:rPr>
          <w:rFonts w:ascii="Times New Roman" w:hAnsi="Times New Roman" w:cs="Times New Roman"/>
          <w:sz w:val="24"/>
          <w:szCs w:val="24"/>
        </w:rPr>
        <w:t>gustaría</w:t>
      </w:r>
      <w:r w:rsidRPr="001D3D03">
        <w:rPr>
          <w:rFonts w:ascii="Times New Roman" w:hAnsi="Times New Roman" w:cs="Times New Roman"/>
          <w:sz w:val="24"/>
          <w:szCs w:val="24"/>
        </w:rPr>
        <w:t xml:space="preserve"> conocer cómo hacer una trampa de grasas</w:t>
      </w:r>
      <w:r w:rsidR="00BC6383" w:rsidRPr="001D3D03">
        <w:rPr>
          <w:rFonts w:ascii="Times New Roman" w:hAnsi="Times New Roman" w:cs="Times New Roman"/>
          <w:sz w:val="24"/>
          <w:szCs w:val="24"/>
        </w:rPr>
        <w:t xml:space="preserve">. </w:t>
      </w:r>
      <w:r w:rsidRPr="001D3D03">
        <w:rPr>
          <w:rFonts w:ascii="Times New Roman" w:hAnsi="Times New Roman" w:cs="Times New Roman"/>
          <w:sz w:val="24"/>
          <w:szCs w:val="24"/>
        </w:rPr>
        <w:t xml:space="preserve">Y comentaron que este es un tema que debe ser tratado con toda la seriedad, </w:t>
      </w:r>
      <w:r w:rsidR="00975651" w:rsidRPr="001D3D03">
        <w:rPr>
          <w:rFonts w:ascii="Times New Roman" w:hAnsi="Times New Roman" w:cs="Times New Roman"/>
          <w:sz w:val="24"/>
          <w:szCs w:val="24"/>
        </w:rPr>
        <w:t xml:space="preserve">y </w:t>
      </w:r>
      <w:r w:rsidRPr="001D3D03">
        <w:rPr>
          <w:rFonts w:ascii="Times New Roman" w:hAnsi="Times New Roman" w:cs="Times New Roman"/>
          <w:sz w:val="24"/>
          <w:szCs w:val="24"/>
        </w:rPr>
        <w:t xml:space="preserve">que tiene que ver con la participación comunitaria. </w:t>
      </w:r>
    </w:p>
    <w:p w14:paraId="54A60BE2" w14:textId="5AED790C" w:rsidR="008355B8" w:rsidRDefault="008355B8">
      <w:pPr>
        <w:spacing w:after="0" w:line="360" w:lineRule="auto"/>
        <w:ind w:firstLine="708"/>
        <w:jc w:val="both"/>
        <w:rPr>
          <w:rFonts w:ascii="Times New Roman" w:hAnsi="Times New Roman" w:cs="Times New Roman"/>
          <w:b/>
          <w:sz w:val="24"/>
          <w:szCs w:val="24"/>
        </w:rPr>
      </w:pPr>
    </w:p>
    <w:p w14:paraId="5A229171" w14:textId="77777777" w:rsidR="00B86304" w:rsidRDefault="00B86304">
      <w:pPr>
        <w:spacing w:after="0" w:line="360" w:lineRule="auto"/>
        <w:ind w:firstLine="708"/>
        <w:jc w:val="both"/>
        <w:rPr>
          <w:rFonts w:ascii="Times New Roman" w:hAnsi="Times New Roman" w:cs="Times New Roman"/>
          <w:b/>
          <w:sz w:val="24"/>
          <w:szCs w:val="24"/>
        </w:rPr>
      </w:pPr>
    </w:p>
    <w:p w14:paraId="5DF20EAF" w14:textId="77777777" w:rsidR="00B86304" w:rsidRDefault="00B86304">
      <w:pPr>
        <w:spacing w:after="0" w:line="360" w:lineRule="auto"/>
        <w:ind w:firstLine="708"/>
        <w:jc w:val="both"/>
        <w:rPr>
          <w:rFonts w:ascii="Times New Roman" w:hAnsi="Times New Roman" w:cs="Times New Roman"/>
          <w:b/>
          <w:sz w:val="24"/>
          <w:szCs w:val="24"/>
        </w:rPr>
      </w:pPr>
    </w:p>
    <w:p w14:paraId="2E55836D" w14:textId="77777777" w:rsidR="00B86304" w:rsidRDefault="00B86304">
      <w:pPr>
        <w:spacing w:after="0" w:line="360" w:lineRule="auto"/>
        <w:ind w:firstLine="708"/>
        <w:jc w:val="both"/>
        <w:rPr>
          <w:rFonts w:ascii="Times New Roman" w:hAnsi="Times New Roman" w:cs="Times New Roman"/>
          <w:b/>
          <w:sz w:val="24"/>
          <w:szCs w:val="24"/>
        </w:rPr>
      </w:pPr>
    </w:p>
    <w:p w14:paraId="06FF0629" w14:textId="77777777" w:rsidR="00B86304" w:rsidRDefault="00B86304">
      <w:pPr>
        <w:spacing w:after="0" w:line="360" w:lineRule="auto"/>
        <w:ind w:firstLine="708"/>
        <w:jc w:val="both"/>
        <w:rPr>
          <w:rFonts w:ascii="Times New Roman" w:hAnsi="Times New Roman" w:cs="Times New Roman"/>
          <w:b/>
          <w:sz w:val="24"/>
          <w:szCs w:val="24"/>
        </w:rPr>
      </w:pPr>
    </w:p>
    <w:p w14:paraId="6494427B" w14:textId="77777777" w:rsidR="00B86304" w:rsidRDefault="00B86304">
      <w:pPr>
        <w:spacing w:after="0" w:line="360" w:lineRule="auto"/>
        <w:ind w:firstLine="708"/>
        <w:jc w:val="both"/>
        <w:rPr>
          <w:rFonts w:ascii="Times New Roman" w:hAnsi="Times New Roman" w:cs="Times New Roman"/>
          <w:b/>
          <w:sz w:val="24"/>
          <w:szCs w:val="24"/>
        </w:rPr>
      </w:pPr>
    </w:p>
    <w:p w14:paraId="08056830" w14:textId="77777777" w:rsidR="00B86304" w:rsidRDefault="00B86304">
      <w:pPr>
        <w:spacing w:after="0" w:line="360" w:lineRule="auto"/>
        <w:ind w:firstLine="708"/>
        <w:jc w:val="both"/>
        <w:rPr>
          <w:rFonts w:ascii="Times New Roman" w:hAnsi="Times New Roman" w:cs="Times New Roman"/>
          <w:b/>
          <w:sz w:val="24"/>
          <w:szCs w:val="24"/>
        </w:rPr>
      </w:pPr>
    </w:p>
    <w:p w14:paraId="4DACC85E" w14:textId="77777777" w:rsidR="00B86304" w:rsidRDefault="00B86304">
      <w:pPr>
        <w:spacing w:after="0" w:line="360" w:lineRule="auto"/>
        <w:ind w:firstLine="708"/>
        <w:jc w:val="both"/>
        <w:rPr>
          <w:rFonts w:ascii="Times New Roman" w:hAnsi="Times New Roman" w:cs="Times New Roman"/>
          <w:b/>
          <w:sz w:val="24"/>
          <w:szCs w:val="24"/>
        </w:rPr>
      </w:pPr>
    </w:p>
    <w:p w14:paraId="5E61E675" w14:textId="77777777" w:rsidR="00B86304" w:rsidRDefault="00B86304">
      <w:pPr>
        <w:spacing w:after="0" w:line="360" w:lineRule="auto"/>
        <w:ind w:firstLine="708"/>
        <w:jc w:val="both"/>
        <w:rPr>
          <w:rFonts w:ascii="Times New Roman" w:hAnsi="Times New Roman" w:cs="Times New Roman"/>
          <w:b/>
          <w:sz w:val="24"/>
          <w:szCs w:val="24"/>
        </w:rPr>
      </w:pPr>
    </w:p>
    <w:p w14:paraId="32A7EFD6" w14:textId="77777777" w:rsidR="00B86304" w:rsidRDefault="00B86304">
      <w:pPr>
        <w:spacing w:after="0" w:line="360" w:lineRule="auto"/>
        <w:ind w:firstLine="708"/>
        <w:jc w:val="both"/>
        <w:rPr>
          <w:rFonts w:ascii="Times New Roman" w:hAnsi="Times New Roman" w:cs="Times New Roman"/>
          <w:b/>
          <w:sz w:val="24"/>
          <w:szCs w:val="24"/>
        </w:rPr>
      </w:pPr>
    </w:p>
    <w:p w14:paraId="1DAF7F85" w14:textId="77777777" w:rsidR="00B86304" w:rsidRDefault="00B86304">
      <w:pPr>
        <w:spacing w:after="0" w:line="360" w:lineRule="auto"/>
        <w:ind w:firstLine="708"/>
        <w:jc w:val="both"/>
        <w:rPr>
          <w:rFonts w:ascii="Times New Roman" w:hAnsi="Times New Roman" w:cs="Times New Roman"/>
          <w:b/>
          <w:sz w:val="24"/>
          <w:szCs w:val="24"/>
        </w:rPr>
      </w:pPr>
    </w:p>
    <w:p w14:paraId="4F649E38" w14:textId="77777777" w:rsidR="00B86304" w:rsidRDefault="00B86304">
      <w:pPr>
        <w:spacing w:after="0" w:line="360" w:lineRule="auto"/>
        <w:ind w:firstLine="708"/>
        <w:jc w:val="both"/>
        <w:rPr>
          <w:rFonts w:ascii="Times New Roman" w:hAnsi="Times New Roman" w:cs="Times New Roman"/>
          <w:b/>
          <w:sz w:val="24"/>
          <w:szCs w:val="24"/>
        </w:rPr>
      </w:pPr>
    </w:p>
    <w:p w14:paraId="462FEDB5" w14:textId="77777777" w:rsidR="00B86304" w:rsidRDefault="00B86304">
      <w:pPr>
        <w:spacing w:after="0" w:line="360" w:lineRule="auto"/>
        <w:ind w:firstLine="708"/>
        <w:jc w:val="both"/>
        <w:rPr>
          <w:rFonts w:ascii="Times New Roman" w:hAnsi="Times New Roman" w:cs="Times New Roman"/>
          <w:b/>
          <w:sz w:val="24"/>
          <w:szCs w:val="24"/>
        </w:rPr>
      </w:pPr>
    </w:p>
    <w:p w14:paraId="2807A947" w14:textId="77777777" w:rsidR="00B86304" w:rsidRDefault="00B86304">
      <w:pPr>
        <w:spacing w:after="0" w:line="360" w:lineRule="auto"/>
        <w:ind w:firstLine="708"/>
        <w:jc w:val="both"/>
        <w:rPr>
          <w:rFonts w:ascii="Times New Roman" w:hAnsi="Times New Roman" w:cs="Times New Roman"/>
          <w:b/>
          <w:sz w:val="24"/>
          <w:szCs w:val="24"/>
        </w:rPr>
      </w:pPr>
    </w:p>
    <w:p w14:paraId="6CDB1FC3" w14:textId="77777777" w:rsidR="00B86304" w:rsidRDefault="00B86304">
      <w:pPr>
        <w:spacing w:after="0" w:line="360" w:lineRule="auto"/>
        <w:ind w:firstLine="708"/>
        <w:jc w:val="both"/>
        <w:rPr>
          <w:rFonts w:ascii="Times New Roman" w:hAnsi="Times New Roman" w:cs="Times New Roman"/>
          <w:b/>
          <w:sz w:val="24"/>
          <w:szCs w:val="24"/>
        </w:rPr>
      </w:pPr>
    </w:p>
    <w:p w14:paraId="6971EB40" w14:textId="77777777" w:rsidR="00B86304" w:rsidRDefault="00B86304">
      <w:pPr>
        <w:spacing w:after="0" w:line="360" w:lineRule="auto"/>
        <w:ind w:firstLine="708"/>
        <w:jc w:val="both"/>
        <w:rPr>
          <w:rFonts w:ascii="Times New Roman" w:hAnsi="Times New Roman" w:cs="Times New Roman"/>
          <w:b/>
          <w:sz w:val="24"/>
          <w:szCs w:val="24"/>
        </w:rPr>
      </w:pPr>
    </w:p>
    <w:p w14:paraId="1AA56382" w14:textId="77777777" w:rsidR="00B86304" w:rsidRDefault="00B86304">
      <w:pPr>
        <w:spacing w:after="0" w:line="360" w:lineRule="auto"/>
        <w:ind w:firstLine="708"/>
        <w:jc w:val="both"/>
        <w:rPr>
          <w:rFonts w:ascii="Times New Roman" w:hAnsi="Times New Roman" w:cs="Times New Roman"/>
          <w:b/>
          <w:sz w:val="24"/>
          <w:szCs w:val="24"/>
        </w:rPr>
      </w:pPr>
    </w:p>
    <w:p w14:paraId="62DE93D7" w14:textId="77777777" w:rsidR="00B86304" w:rsidRDefault="00B86304">
      <w:pPr>
        <w:spacing w:after="0" w:line="360" w:lineRule="auto"/>
        <w:ind w:firstLine="708"/>
        <w:jc w:val="both"/>
        <w:rPr>
          <w:rFonts w:ascii="Times New Roman" w:hAnsi="Times New Roman" w:cs="Times New Roman"/>
          <w:b/>
          <w:sz w:val="24"/>
          <w:szCs w:val="24"/>
        </w:rPr>
      </w:pPr>
    </w:p>
    <w:p w14:paraId="524E8357" w14:textId="77777777" w:rsidR="00B86304" w:rsidRDefault="00B86304">
      <w:pPr>
        <w:spacing w:after="0" w:line="360" w:lineRule="auto"/>
        <w:ind w:firstLine="708"/>
        <w:jc w:val="both"/>
        <w:rPr>
          <w:rFonts w:ascii="Times New Roman" w:hAnsi="Times New Roman" w:cs="Times New Roman"/>
          <w:b/>
          <w:sz w:val="24"/>
          <w:szCs w:val="24"/>
        </w:rPr>
      </w:pPr>
    </w:p>
    <w:p w14:paraId="52C9D242" w14:textId="77777777" w:rsidR="00B86304" w:rsidRDefault="00B86304">
      <w:pPr>
        <w:spacing w:after="0" w:line="360" w:lineRule="auto"/>
        <w:ind w:firstLine="708"/>
        <w:jc w:val="both"/>
        <w:rPr>
          <w:rFonts w:ascii="Times New Roman" w:hAnsi="Times New Roman" w:cs="Times New Roman"/>
          <w:b/>
          <w:sz w:val="24"/>
          <w:szCs w:val="24"/>
        </w:rPr>
      </w:pPr>
    </w:p>
    <w:p w14:paraId="0B612C59" w14:textId="77777777" w:rsidR="00B86304" w:rsidRDefault="00B86304">
      <w:pPr>
        <w:spacing w:after="0" w:line="360" w:lineRule="auto"/>
        <w:ind w:firstLine="708"/>
        <w:jc w:val="both"/>
        <w:rPr>
          <w:rFonts w:ascii="Times New Roman" w:hAnsi="Times New Roman" w:cs="Times New Roman"/>
          <w:b/>
          <w:sz w:val="24"/>
          <w:szCs w:val="24"/>
        </w:rPr>
      </w:pPr>
    </w:p>
    <w:p w14:paraId="1C4DDC9F" w14:textId="77777777" w:rsidR="00B86304" w:rsidRPr="001D3D03" w:rsidRDefault="00B86304">
      <w:pPr>
        <w:spacing w:after="0" w:line="360" w:lineRule="auto"/>
        <w:ind w:firstLine="708"/>
        <w:jc w:val="both"/>
        <w:rPr>
          <w:rFonts w:ascii="Times New Roman" w:hAnsi="Times New Roman" w:cs="Times New Roman"/>
          <w:b/>
          <w:sz w:val="24"/>
          <w:szCs w:val="24"/>
        </w:rPr>
      </w:pPr>
    </w:p>
    <w:p w14:paraId="69CB5BBB" w14:textId="77777777" w:rsidR="001E3A35" w:rsidRPr="001D3D03" w:rsidRDefault="00895674" w:rsidP="006F5CC6">
      <w:pPr>
        <w:pStyle w:val="Descripcin"/>
        <w:spacing w:after="0" w:line="360" w:lineRule="auto"/>
        <w:jc w:val="center"/>
        <w:rPr>
          <w:rFonts w:ascii="Times New Roman" w:hAnsi="Times New Roman" w:cs="Times New Roman"/>
          <w:color w:val="auto"/>
          <w:sz w:val="24"/>
          <w:szCs w:val="24"/>
          <w:highlight w:val="none"/>
        </w:rPr>
      </w:pPr>
      <w:bookmarkStart w:id="18" w:name="bookmark=id.6jztumsic4oe" w:colFirst="0" w:colLast="0"/>
      <w:bookmarkStart w:id="19" w:name="_Toc89171873"/>
      <w:bookmarkStart w:id="20" w:name="_Toc94015286"/>
      <w:bookmarkEnd w:id="18"/>
      <w:r w:rsidRPr="001D3D03">
        <w:rPr>
          <w:rFonts w:ascii="Times New Roman" w:hAnsi="Times New Roman" w:cs="Times New Roman"/>
          <w:b/>
          <w:bCs w:val="0"/>
          <w:color w:val="auto"/>
          <w:sz w:val="24"/>
          <w:szCs w:val="24"/>
          <w:highlight w:val="none"/>
        </w:rPr>
        <w:lastRenderedPageBreak/>
        <w:t>Tabla 5.</w:t>
      </w:r>
      <w:r w:rsidRPr="001D3D03">
        <w:rPr>
          <w:rFonts w:ascii="Times New Roman" w:hAnsi="Times New Roman" w:cs="Times New Roman"/>
          <w:color w:val="auto"/>
          <w:sz w:val="24"/>
          <w:szCs w:val="24"/>
          <w:highlight w:val="none"/>
        </w:rPr>
        <w:t xml:space="preserve"> Personas a las que les gustaría conocer cómo elaborar una trampa de grasa.</w:t>
      </w:r>
      <w:bookmarkEnd w:id="19"/>
      <w:bookmarkEnd w:id="20"/>
    </w:p>
    <w:tbl>
      <w:tblPr>
        <w:tblStyle w:val="Sombreadoclaro-nfasis1"/>
        <w:tblW w:w="8850" w:type="dxa"/>
        <w:jc w:val="center"/>
        <w:tblLayout w:type="fixed"/>
        <w:tblLook w:val="04A0" w:firstRow="1" w:lastRow="0" w:firstColumn="1" w:lastColumn="0" w:noHBand="0" w:noVBand="1"/>
      </w:tblPr>
      <w:tblGrid>
        <w:gridCol w:w="1575"/>
        <w:gridCol w:w="1786"/>
        <w:gridCol w:w="1891"/>
        <w:gridCol w:w="3598"/>
      </w:tblGrid>
      <w:tr w:rsidR="001E3A35" w:rsidRPr="001D3D03" w14:paraId="4AA6D960" w14:textId="77777777" w:rsidTr="001E3A35">
        <w:trPr>
          <w:cnfStyle w:val="100000000000" w:firstRow="1" w:lastRow="0" w:firstColumn="0" w:lastColumn="0" w:oddVBand="0" w:evenVBand="0" w:oddHBand="0" w:evenHBand="0" w:firstRowFirstColumn="0" w:firstRowLastColumn="0" w:lastRowFirstColumn="0" w:lastRowLastColumn="0"/>
          <w:trHeight w:val="1398"/>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398B075A"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Sexo</w:t>
            </w:r>
          </w:p>
        </w:tc>
        <w:tc>
          <w:tcPr>
            <w:tcW w:w="1786" w:type="dxa"/>
            <w:tcBorders>
              <w:top w:val="single" w:sz="4" w:space="0" w:color="auto"/>
              <w:left w:val="single" w:sz="4" w:space="0" w:color="auto"/>
              <w:bottom w:val="single" w:sz="4" w:space="0" w:color="auto"/>
              <w:right w:val="single" w:sz="4" w:space="0" w:color="auto"/>
            </w:tcBorders>
          </w:tcPr>
          <w:p w14:paraId="25A5C92F" w14:textId="77777777" w:rsidR="001E3A35" w:rsidRPr="001D3D03" w:rsidRDefault="00895674" w:rsidP="00031CFB">
            <w:pPr>
              <w:spacing w:before="40" w:after="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Nivel de escolaridad</w:t>
            </w:r>
          </w:p>
        </w:tc>
        <w:tc>
          <w:tcPr>
            <w:tcW w:w="1891" w:type="dxa"/>
            <w:tcBorders>
              <w:top w:val="single" w:sz="4" w:space="0" w:color="auto"/>
              <w:left w:val="single" w:sz="4" w:space="0" w:color="auto"/>
              <w:bottom w:val="single" w:sz="4" w:space="0" w:color="auto"/>
              <w:right w:val="single" w:sz="4" w:space="0" w:color="auto"/>
            </w:tcBorders>
          </w:tcPr>
          <w:p w14:paraId="6423E078" w14:textId="77777777" w:rsidR="001E3A35" w:rsidRPr="001D3D03" w:rsidRDefault="00895674" w:rsidP="00031CFB">
            <w:pPr>
              <w:spacing w:before="40" w:after="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Ocupación</w:t>
            </w:r>
          </w:p>
        </w:tc>
        <w:tc>
          <w:tcPr>
            <w:tcW w:w="3598" w:type="dxa"/>
            <w:tcBorders>
              <w:top w:val="single" w:sz="4" w:space="0" w:color="auto"/>
              <w:left w:val="single" w:sz="4" w:space="0" w:color="auto"/>
              <w:bottom w:val="single" w:sz="4" w:space="0" w:color="auto"/>
              <w:right w:val="single" w:sz="4" w:space="0" w:color="auto"/>
            </w:tcBorders>
          </w:tcPr>
          <w:p w14:paraId="4F6757F9" w14:textId="77777777" w:rsidR="001E3A35" w:rsidRPr="001D3D03" w:rsidRDefault="00895674" w:rsidP="00031CFB">
            <w:pPr>
              <w:spacing w:before="40" w:after="240" w:line="360" w:lineRule="auto"/>
              <w:ind w:left="102" w:righ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¿Le gustaría conocer cómo hacer una trampa de grasas para limpiar el agua gris de su vivienda?</w:t>
            </w:r>
          </w:p>
        </w:tc>
      </w:tr>
      <w:tr w:rsidR="001E3A35" w:rsidRPr="001D3D03" w14:paraId="11A0E12F"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7DEE239E"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33D96C3F"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91" w:type="dxa"/>
            <w:tcBorders>
              <w:top w:val="single" w:sz="4" w:space="0" w:color="auto"/>
              <w:left w:val="single" w:sz="4" w:space="0" w:color="auto"/>
              <w:bottom w:val="single" w:sz="4" w:space="0" w:color="auto"/>
              <w:right w:val="single" w:sz="4" w:space="0" w:color="auto"/>
            </w:tcBorders>
          </w:tcPr>
          <w:p w14:paraId="371A6C8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0BC14C82"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16423595"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63EB8643"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5D8AAF66"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891" w:type="dxa"/>
            <w:tcBorders>
              <w:top w:val="single" w:sz="4" w:space="0" w:color="auto"/>
              <w:left w:val="single" w:sz="4" w:space="0" w:color="auto"/>
              <w:bottom w:val="single" w:sz="4" w:space="0" w:color="auto"/>
              <w:right w:val="single" w:sz="4" w:space="0" w:color="auto"/>
            </w:tcBorders>
          </w:tcPr>
          <w:p w14:paraId="2C77CDF2"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Empleada</w:t>
            </w:r>
          </w:p>
        </w:tc>
        <w:tc>
          <w:tcPr>
            <w:tcW w:w="3598" w:type="dxa"/>
            <w:tcBorders>
              <w:top w:val="single" w:sz="4" w:space="0" w:color="auto"/>
              <w:left w:val="single" w:sz="4" w:space="0" w:color="auto"/>
              <w:bottom w:val="single" w:sz="4" w:space="0" w:color="auto"/>
              <w:right w:val="single" w:sz="4" w:space="0" w:color="auto"/>
            </w:tcBorders>
          </w:tcPr>
          <w:p w14:paraId="0B249A5A"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2F0B9882"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050E422A"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86" w:type="dxa"/>
            <w:tcBorders>
              <w:top w:val="single" w:sz="4" w:space="0" w:color="auto"/>
              <w:left w:val="single" w:sz="4" w:space="0" w:color="auto"/>
              <w:bottom w:val="single" w:sz="4" w:space="0" w:color="auto"/>
              <w:right w:val="single" w:sz="4" w:space="0" w:color="auto"/>
            </w:tcBorders>
          </w:tcPr>
          <w:p w14:paraId="0F0CFF1B"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91" w:type="dxa"/>
            <w:tcBorders>
              <w:top w:val="single" w:sz="4" w:space="0" w:color="auto"/>
              <w:left w:val="single" w:sz="4" w:space="0" w:color="auto"/>
              <w:bottom w:val="single" w:sz="4" w:space="0" w:color="auto"/>
              <w:right w:val="single" w:sz="4" w:space="0" w:color="auto"/>
            </w:tcBorders>
          </w:tcPr>
          <w:p w14:paraId="00A36AFB"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598" w:type="dxa"/>
            <w:tcBorders>
              <w:top w:val="single" w:sz="4" w:space="0" w:color="auto"/>
              <w:left w:val="single" w:sz="4" w:space="0" w:color="auto"/>
              <w:bottom w:val="single" w:sz="4" w:space="0" w:color="auto"/>
              <w:right w:val="single" w:sz="4" w:space="0" w:color="auto"/>
            </w:tcBorders>
          </w:tcPr>
          <w:p w14:paraId="184BCD31"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4A20E173"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6AE6920C"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2A7DBE4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91" w:type="dxa"/>
            <w:tcBorders>
              <w:top w:val="single" w:sz="4" w:space="0" w:color="auto"/>
              <w:left w:val="single" w:sz="4" w:space="0" w:color="auto"/>
              <w:bottom w:val="single" w:sz="4" w:space="0" w:color="auto"/>
              <w:right w:val="single" w:sz="4" w:space="0" w:color="auto"/>
            </w:tcBorders>
          </w:tcPr>
          <w:p w14:paraId="34F85E1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373D6A39"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2B1E6EFA"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6A75E353"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86" w:type="dxa"/>
            <w:tcBorders>
              <w:top w:val="single" w:sz="4" w:space="0" w:color="auto"/>
              <w:left w:val="single" w:sz="4" w:space="0" w:color="auto"/>
              <w:bottom w:val="single" w:sz="4" w:space="0" w:color="auto"/>
              <w:right w:val="single" w:sz="4" w:space="0" w:color="auto"/>
            </w:tcBorders>
          </w:tcPr>
          <w:p w14:paraId="479ECC3B"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91" w:type="dxa"/>
            <w:tcBorders>
              <w:top w:val="single" w:sz="4" w:space="0" w:color="auto"/>
              <w:left w:val="single" w:sz="4" w:space="0" w:color="auto"/>
              <w:bottom w:val="single" w:sz="4" w:space="0" w:color="auto"/>
              <w:right w:val="single" w:sz="4" w:space="0" w:color="auto"/>
            </w:tcBorders>
          </w:tcPr>
          <w:p w14:paraId="320DCE8C"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598" w:type="dxa"/>
            <w:tcBorders>
              <w:top w:val="single" w:sz="4" w:space="0" w:color="auto"/>
              <w:left w:val="single" w:sz="4" w:space="0" w:color="auto"/>
              <w:bottom w:val="single" w:sz="4" w:space="0" w:color="auto"/>
              <w:right w:val="single" w:sz="4" w:space="0" w:color="auto"/>
            </w:tcBorders>
          </w:tcPr>
          <w:p w14:paraId="56B9A5E7"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0C7519FE"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4994416A"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579E5C1E"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91" w:type="dxa"/>
            <w:tcBorders>
              <w:top w:val="single" w:sz="4" w:space="0" w:color="auto"/>
              <w:left w:val="single" w:sz="4" w:space="0" w:color="auto"/>
              <w:bottom w:val="single" w:sz="4" w:space="0" w:color="auto"/>
              <w:right w:val="single" w:sz="4" w:space="0" w:color="auto"/>
            </w:tcBorders>
          </w:tcPr>
          <w:p w14:paraId="7140D837"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5FB3B6B5"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112EC9BC"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0372EFC2"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86" w:type="dxa"/>
            <w:tcBorders>
              <w:top w:val="single" w:sz="4" w:space="0" w:color="auto"/>
              <w:left w:val="single" w:sz="4" w:space="0" w:color="auto"/>
              <w:bottom w:val="single" w:sz="4" w:space="0" w:color="auto"/>
              <w:right w:val="single" w:sz="4" w:space="0" w:color="auto"/>
            </w:tcBorders>
          </w:tcPr>
          <w:p w14:paraId="6B6487B7"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91" w:type="dxa"/>
            <w:tcBorders>
              <w:top w:val="single" w:sz="4" w:space="0" w:color="auto"/>
              <w:left w:val="single" w:sz="4" w:space="0" w:color="auto"/>
              <w:bottom w:val="single" w:sz="4" w:space="0" w:color="auto"/>
              <w:right w:val="single" w:sz="4" w:space="0" w:color="auto"/>
            </w:tcBorders>
          </w:tcPr>
          <w:p w14:paraId="0AB7781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Plomero</w:t>
            </w:r>
          </w:p>
        </w:tc>
        <w:tc>
          <w:tcPr>
            <w:tcW w:w="3598" w:type="dxa"/>
            <w:tcBorders>
              <w:top w:val="single" w:sz="4" w:space="0" w:color="auto"/>
              <w:left w:val="single" w:sz="4" w:space="0" w:color="auto"/>
              <w:bottom w:val="single" w:sz="4" w:space="0" w:color="auto"/>
              <w:right w:val="single" w:sz="4" w:space="0" w:color="auto"/>
            </w:tcBorders>
          </w:tcPr>
          <w:p w14:paraId="3B85A59A"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2EBA6061"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4AFDDB08"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86" w:type="dxa"/>
            <w:tcBorders>
              <w:top w:val="single" w:sz="4" w:space="0" w:color="auto"/>
              <w:left w:val="single" w:sz="4" w:space="0" w:color="auto"/>
              <w:bottom w:val="single" w:sz="4" w:space="0" w:color="auto"/>
              <w:right w:val="single" w:sz="4" w:space="0" w:color="auto"/>
            </w:tcBorders>
          </w:tcPr>
          <w:p w14:paraId="07C8A26B"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Bachillerato</w:t>
            </w:r>
          </w:p>
        </w:tc>
        <w:tc>
          <w:tcPr>
            <w:tcW w:w="1891" w:type="dxa"/>
            <w:tcBorders>
              <w:top w:val="single" w:sz="4" w:space="0" w:color="auto"/>
              <w:left w:val="single" w:sz="4" w:space="0" w:color="auto"/>
              <w:bottom w:val="single" w:sz="4" w:space="0" w:color="auto"/>
              <w:right w:val="single" w:sz="4" w:space="0" w:color="auto"/>
            </w:tcBorders>
          </w:tcPr>
          <w:p w14:paraId="370B948D"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Taxista</w:t>
            </w:r>
          </w:p>
        </w:tc>
        <w:tc>
          <w:tcPr>
            <w:tcW w:w="3598" w:type="dxa"/>
            <w:tcBorders>
              <w:top w:val="single" w:sz="4" w:space="0" w:color="auto"/>
              <w:left w:val="single" w:sz="4" w:space="0" w:color="auto"/>
              <w:bottom w:val="single" w:sz="4" w:space="0" w:color="auto"/>
              <w:right w:val="single" w:sz="4" w:space="0" w:color="auto"/>
            </w:tcBorders>
          </w:tcPr>
          <w:p w14:paraId="524EA91B"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5556834B"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3F102E79"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6AD3AB8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891" w:type="dxa"/>
            <w:tcBorders>
              <w:top w:val="single" w:sz="4" w:space="0" w:color="auto"/>
              <w:left w:val="single" w:sz="4" w:space="0" w:color="auto"/>
              <w:bottom w:val="single" w:sz="4" w:space="0" w:color="auto"/>
              <w:right w:val="single" w:sz="4" w:space="0" w:color="auto"/>
            </w:tcBorders>
          </w:tcPr>
          <w:p w14:paraId="55673BA5"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598" w:type="dxa"/>
            <w:tcBorders>
              <w:top w:val="single" w:sz="4" w:space="0" w:color="auto"/>
              <w:left w:val="single" w:sz="4" w:space="0" w:color="auto"/>
              <w:bottom w:val="single" w:sz="4" w:space="0" w:color="auto"/>
              <w:right w:val="single" w:sz="4" w:space="0" w:color="auto"/>
            </w:tcBorders>
          </w:tcPr>
          <w:p w14:paraId="74680361"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209A5189"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72F7B32D"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23A1CADF"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91" w:type="dxa"/>
            <w:tcBorders>
              <w:top w:val="single" w:sz="4" w:space="0" w:color="auto"/>
              <w:left w:val="single" w:sz="4" w:space="0" w:color="auto"/>
              <w:bottom w:val="single" w:sz="4" w:space="0" w:color="auto"/>
              <w:right w:val="single" w:sz="4" w:space="0" w:color="auto"/>
            </w:tcBorders>
          </w:tcPr>
          <w:p w14:paraId="10F09ADE"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7971DF8E"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74FFE6F5"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5B36AD7D"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86" w:type="dxa"/>
            <w:tcBorders>
              <w:top w:val="single" w:sz="4" w:space="0" w:color="auto"/>
              <w:left w:val="single" w:sz="4" w:space="0" w:color="auto"/>
              <w:bottom w:val="single" w:sz="4" w:space="0" w:color="auto"/>
              <w:right w:val="single" w:sz="4" w:space="0" w:color="auto"/>
            </w:tcBorders>
          </w:tcPr>
          <w:p w14:paraId="5BAA8181"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91" w:type="dxa"/>
            <w:tcBorders>
              <w:top w:val="single" w:sz="4" w:space="0" w:color="auto"/>
              <w:left w:val="single" w:sz="4" w:space="0" w:color="auto"/>
              <w:bottom w:val="single" w:sz="4" w:space="0" w:color="auto"/>
              <w:right w:val="single" w:sz="4" w:space="0" w:color="auto"/>
            </w:tcBorders>
          </w:tcPr>
          <w:p w14:paraId="37371DB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Transportista</w:t>
            </w:r>
          </w:p>
        </w:tc>
        <w:tc>
          <w:tcPr>
            <w:tcW w:w="3598" w:type="dxa"/>
            <w:tcBorders>
              <w:top w:val="single" w:sz="4" w:space="0" w:color="auto"/>
              <w:left w:val="single" w:sz="4" w:space="0" w:color="auto"/>
              <w:bottom w:val="single" w:sz="4" w:space="0" w:color="auto"/>
              <w:right w:val="single" w:sz="4" w:space="0" w:color="auto"/>
            </w:tcBorders>
          </w:tcPr>
          <w:p w14:paraId="587AAB06"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6AC2CCCA"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184C46C8"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Masculino</w:t>
            </w:r>
          </w:p>
        </w:tc>
        <w:tc>
          <w:tcPr>
            <w:tcW w:w="1786" w:type="dxa"/>
            <w:tcBorders>
              <w:top w:val="single" w:sz="4" w:space="0" w:color="auto"/>
              <w:left w:val="single" w:sz="4" w:space="0" w:color="auto"/>
              <w:bottom w:val="single" w:sz="4" w:space="0" w:color="auto"/>
              <w:right w:val="single" w:sz="4" w:space="0" w:color="auto"/>
            </w:tcBorders>
          </w:tcPr>
          <w:p w14:paraId="41443136"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91" w:type="dxa"/>
            <w:tcBorders>
              <w:top w:val="single" w:sz="4" w:space="0" w:color="auto"/>
              <w:left w:val="single" w:sz="4" w:space="0" w:color="auto"/>
              <w:bottom w:val="single" w:sz="4" w:space="0" w:color="auto"/>
              <w:right w:val="single" w:sz="4" w:space="0" w:color="auto"/>
            </w:tcBorders>
          </w:tcPr>
          <w:p w14:paraId="7020B43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Albañil</w:t>
            </w:r>
          </w:p>
        </w:tc>
        <w:tc>
          <w:tcPr>
            <w:tcW w:w="3598" w:type="dxa"/>
            <w:tcBorders>
              <w:top w:val="single" w:sz="4" w:space="0" w:color="auto"/>
              <w:left w:val="single" w:sz="4" w:space="0" w:color="auto"/>
              <w:bottom w:val="single" w:sz="4" w:space="0" w:color="auto"/>
              <w:right w:val="single" w:sz="4" w:space="0" w:color="auto"/>
            </w:tcBorders>
          </w:tcPr>
          <w:p w14:paraId="31AD91E5"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3BE8A072"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4E374FFA"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3B04078E"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91" w:type="dxa"/>
            <w:tcBorders>
              <w:top w:val="single" w:sz="4" w:space="0" w:color="auto"/>
              <w:left w:val="single" w:sz="4" w:space="0" w:color="auto"/>
              <w:bottom w:val="single" w:sz="4" w:space="0" w:color="auto"/>
              <w:right w:val="single" w:sz="4" w:space="0" w:color="auto"/>
            </w:tcBorders>
          </w:tcPr>
          <w:p w14:paraId="24A2B558"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1113B3E2"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1E475733"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666009DB"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0D670B9A"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91" w:type="dxa"/>
            <w:tcBorders>
              <w:top w:val="single" w:sz="4" w:space="0" w:color="auto"/>
              <w:left w:val="single" w:sz="4" w:space="0" w:color="auto"/>
              <w:bottom w:val="single" w:sz="4" w:space="0" w:color="auto"/>
              <w:right w:val="single" w:sz="4" w:space="0" w:color="auto"/>
            </w:tcBorders>
          </w:tcPr>
          <w:p w14:paraId="4534BBC8"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1314C146"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2FCDDD30"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31E8FEEB"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52884A79"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Secundaria</w:t>
            </w:r>
          </w:p>
        </w:tc>
        <w:tc>
          <w:tcPr>
            <w:tcW w:w="1891" w:type="dxa"/>
            <w:tcBorders>
              <w:top w:val="single" w:sz="4" w:space="0" w:color="auto"/>
              <w:left w:val="single" w:sz="4" w:space="0" w:color="auto"/>
              <w:bottom w:val="single" w:sz="4" w:space="0" w:color="auto"/>
              <w:right w:val="single" w:sz="4" w:space="0" w:color="auto"/>
            </w:tcBorders>
          </w:tcPr>
          <w:p w14:paraId="519DDA46"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2FCB92DC"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0D7493C2"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07AB370F"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4E6BEBE7"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Preparatoria</w:t>
            </w:r>
          </w:p>
        </w:tc>
        <w:tc>
          <w:tcPr>
            <w:tcW w:w="1891" w:type="dxa"/>
            <w:tcBorders>
              <w:top w:val="single" w:sz="4" w:space="0" w:color="auto"/>
              <w:left w:val="single" w:sz="4" w:space="0" w:color="auto"/>
              <w:bottom w:val="single" w:sz="4" w:space="0" w:color="auto"/>
              <w:right w:val="single" w:sz="4" w:space="0" w:color="auto"/>
            </w:tcBorders>
          </w:tcPr>
          <w:p w14:paraId="1D45D244"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1AA029E9"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2949E1AE"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4C553139"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7B4E36F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91" w:type="dxa"/>
            <w:tcBorders>
              <w:top w:val="single" w:sz="4" w:space="0" w:color="auto"/>
              <w:left w:val="single" w:sz="4" w:space="0" w:color="auto"/>
              <w:bottom w:val="single" w:sz="4" w:space="0" w:color="auto"/>
              <w:right w:val="single" w:sz="4" w:space="0" w:color="auto"/>
            </w:tcBorders>
          </w:tcPr>
          <w:p w14:paraId="029E9039"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180F9813"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64DE7594"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1263935A" w14:textId="77777777" w:rsidR="001E3A35" w:rsidRPr="001D3D03" w:rsidRDefault="00895674" w:rsidP="00B86304">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11188D95"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Primaria</w:t>
            </w:r>
          </w:p>
        </w:tc>
        <w:tc>
          <w:tcPr>
            <w:tcW w:w="1891" w:type="dxa"/>
            <w:tcBorders>
              <w:top w:val="single" w:sz="4" w:space="0" w:color="auto"/>
              <w:left w:val="single" w:sz="4" w:space="0" w:color="auto"/>
              <w:bottom w:val="single" w:sz="4" w:space="0" w:color="auto"/>
              <w:right w:val="single" w:sz="4" w:space="0" w:color="auto"/>
            </w:tcBorders>
          </w:tcPr>
          <w:p w14:paraId="75FC5535"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6C5DC86A"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70EF2B3F"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45519E55" w14:textId="77777777" w:rsidR="001E3A35" w:rsidRPr="001D3D03" w:rsidRDefault="00895674" w:rsidP="00B86304">
            <w:pPr>
              <w:spacing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67340E79"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Licenciatura</w:t>
            </w:r>
          </w:p>
        </w:tc>
        <w:tc>
          <w:tcPr>
            <w:tcW w:w="1891" w:type="dxa"/>
            <w:tcBorders>
              <w:top w:val="single" w:sz="4" w:space="0" w:color="auto"/>
              <w:left w:val="single" w:sz="4" w:space="0" w:color="auto"/>
              <w:bottom w:val="single" w:sz="4" w:space="0" w:color="auto"/>
              <w:right w:val="single" w:sz="4" w:space="0" w:color="auto"/>
            </w:tcBorders>
          </w:tcPr>
          <w:p w14:paraId="531C31DD"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Estudiante</w:t>
            </w:r>
          </w:p>
        </w:tc>
        <w:tc>
          <w:tcPr>
            <w:tcW w:w="3598" w:type="dxa"/>
            <w:tcBorders>
              <w:top w:val="single" w:sz="4" w:space="0" w:color="auto"/>
              <w:left w:val="single" w:sz="4" w:space="0" w:color="auto"/>
              <w:bottom w:val="single" w:sz="4" w:space="0" w:color="auto"/>
              <w:right w:val="single" w:sz="4" w:space="0" w:color="auto"/>
            </w:tcBorders>
          </w:tcPr>
          <w:p w14:paraId="7BB1D96D" w14:textId="77777777" w:rsidR="001E3A35" w:rsidRPr="001D3D03" w:rsidRDefault="00895674" w:rsidP="00B86304">
            <w:pPr>
              <w:spacing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r w:rsidR="001E3A35" w:rsidRPr="001D3D03" w14:paraId="6EDDD9CC" w14:textId="77777777" w:rsidTr="001E3A35">
        <w:trPr>
          <w:trHeight w:val="485"/>
          <w:jc w:val="center"/>
        </w:trPr>
        <w:tc>
          <w:tcPr>
            <w:cnfStyle w:val="001000000000" w:firstRow="0" w:lastRow="0" w:firstColumn="1" w:lastColumn="0" w:oddVBand="0" w:evenVBand="0" w:oddHBand="0" w:evenHBand="0" w:firstRowFirstColumn="0" w:firstRowLastColumn="0" w:lastRowFirstColumn="0" w:lastRowLastColumn="0"/>
            <w:tcW w:w="1575" w:type="dxa"/>
            <w:tcBorders>
              <w:top w:val="single" w:sz="4" w:space="0" w:color="auto"/>
              <w:left w:val="single" w:sz="4" w:space="0" w:color="auto"/>
              <w:bottom w:val="single" w:sz="4" w:space="0" w:color="auto"/>
              <w:right w:val="single" w:sz="4" w:space="0" w:color="auto"/>
            </w:tcBorders>
          </w:tcPr>
          <w:p w14:paraId="225B0B72" w14:textId="77777777" w:rsidR="001E3A35" w:rsidRPr="001D3D03" w:rsidRDefault="00895674" w:rsidP="00031CFB">
            <w:pPr>
              <w:spacing w:before="40" w:after="0" w:line="360" w:lineRule="auto"/>
              <w:ind w:left="102" w:right="102"/>
              <w:jc w:val="center"/>
              <w:rPr>
                <w:rFonts w:ascii="Times New Roman" w:hAnsi="Times New Roman" w:cs="Times New Roman"/>
                <w:b w:val="0"/>
                <w:bCs w:val="0"/>
                <w:color w:val="000000" w:themeColor="text1"/>
                <w:sz w:val="24"/>
                <w:szCs w:val="24"/>
                <w:lang w:eastAsia="es-MX"/>
              </w:rPr>
            </w:pPr>
            <w:r w:rsidRPr="001D3D03">
              <w:rPr>
                <w:rFonts w:ascii="Times New Roman" w:hAnsi="Times New Roman" w:cs="Times New Roman"/>
                <w:b w:val="0"/>
                <w:bCs w:val="0"/>
                <w:color w:val="000000" w:themeColor="text1"/>
                <w:sz w:val="24"/>
                <w:szCs w:val="24"/>
                <w:lang w:eastAsia="es-MX"/>
              </w:rPr>
              <w:t>Femenino</w:t>
            </w:r>
          </w:p>
        </w:tc>
        <w:tc>
          <w:tcPr>
            <w:tcW w:w="1786" w:type="dxa"/>
            <w:tcBorders>
              <w:top w:val="single" w:sz="4" w:space="0" w:color="auto"/>
              <w:left w:val="single" w:sz="4" w:space="0" w:color="auto"/>
              <w:bottom w:val="single" w:sz="4" w:space="0" w:color="auto"/>
              <w:right w:val="single" w:sz="4" w:space="0" w:color="auto"/>
            </w:tcBorders>
          </w:tcPr>
          <w:p w14:paraId="19D2DC20"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Ninguno</w:t>
            </w:r>
          </w:p>
        </w:tc>
        <w:tc>
          <w:tcPr>
            <w:tcW w:w="1891" w:type="dxa"/>
            <w:tcBorders>
              <w:top w:val="single" w:sz="4" w:space="0" w:color="auto"/>
              <w:left w:val="single" w:sz="4" w:space="0" w:color="auto"/>
              <w:bottom w:val="single" w:sz="4" w:space="0" w:color="auto"/>
              <w:right w:val="single" w:sz="4" w:space="0" w:color="auto"/>
            </w:tcBorders>
          </w:tcPr>
          <w:p w14:paraId="49536495" w14:textId="77777777" w:rsidR="001E3A35" w:rsidRPr="001D3D03" w:rsidRDefault="00895674" w:rsidP="00031CFB">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Ama de casa</w:t>
            </w:r>
          </w:p>
        </w:tc>
        <w:tc>
          <w:tcPr>
            <w:tcW w:w="3598" w:type="dxa"/>
            <w:tcBorders>
              <w:top w:val="single" w:sz="4" w:space="0" w:color="auto"/>
              <w:left w:val="single" w:sz="4" w:space="0" w:color="auto"/>
              <w:bottom w:val="single" w:sz="4" w:space="0" w:color="auto"/>
              <w:right w:val="single" w:sz="4" w:space="0" w:color="auto"/>
            </w:tcBorders>
          </w:tcPr>
          <w:p w14:paraId="1F46815F" w14:textId="77777777" w:rsidR="001E3A35" w:rsidRPr="001D3D03" w:rsidRDefault="00895674" w:rsidP="00B86304">
            <w:pPr>
              <w:spacing w:before="40" w:after="0" w:line="360" w:lineRule="auto"/>
              <w:ind w:left="102" w:righ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s-MX"/>
              </w:rPr>
            </w:pPr>
            <w:r w:rsidRPr="001D3D03">
              <w:rPr>
                <w:rFonts w:ascii="Times New Roman" w:hAnsi="Times New Roman" w:cs="Times New Roman"/>
                <w:color w:val="000000" w:themeColor="text1"/>
                <w:sz w:val="24"/>
                <w:szCs w:val="24"/>
                <w:lang w:eastAsia="es-MX"/>
              </w:rPr>
              <w:t>“Sí”</w:t>
            </w:r>
          </w:p>
        </w:tc>
      </w:tr>
    </w:tbl>
    <w:p w14:paraId="1E183FAD" w14:textId="23E86F2B" w:rsidR="006F3E54" w:rsidRPr="001D3D03" w:rsidRDefault="00895674" w:rsidP="006F5CC6">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w:t>
      </w:r>
      <w:r w:rsidR="00B72C9C" w:rsidRPr="001D3D03">
        <w:rPr>
          <w:rFonts w:ascii="Times New Roman" w:hAnsi="Times New Roman" w:cs="Times New Roman"/>
          <w:sz w:val="24"/>
          <w:szCs w:val="24"/>
        </w:rPr>
        <w:t>:</w:t>
      </w:r>
      <w:r w:rsidRPr="001D3D03">
        <w:rPr>
          <w:rFonts w:ascii="Times New Roman" w:hAnsi="Times New Roman" w:cs="Times New Roman"/>
          <w:sz w:val="24"/>
          <w:szCs w:val="24"/>
        </w:rPr>
        <w:t xml:space="preserve"> Elaboración propia con datos de campo.</w:t>
      </w:r>
    </w:p>
    <w:p w14:paraId="6334F92C" w14:textId="020F5F59" w:rsidR="006F3E54" w:rsidRPr="001D3D03" w:rsidRDefault="006F3E54" w:rsidP="006F3E54">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lastRenderedPageBreak/>
        <w:t xml:space="preserve">Los entrevistados también señalaron que el agua es un recurso vital que sirve para la subsistencia humana, y </w:t>
      </w:r>
      <w:r w:rsidR="008355B8" w:rsidRPr="001D3D03">
        <w:rPr>
          <w:rFonts w:ascii="Times New Roman" w:hAnsi="Times New Roman" w:cs="Times New Roman"/>
          <w:sz w:val="24"/>
          <w:szCs w:val="24"/>
        </w:rPr>
        <w:t xml:space="preserve">comentaron que la falta de agua </w:t>
      </w:r>
      <w:r w:rsidRPr="001D3D03">
        <w:rPr>
          <w:rFonts w:ascii="Times New Roman" w:hAnsi="Times New Roman" w:cs="Times New Roman"/>
          <w:sz w:val="24"/>
          <w:szCs w:val="24"/>
        </w:rPr>
        <w:t>puede traer grandes consecuencias en la población, no sólo en la comunidad, también en todo el mundo.</w:t>
      </w:r>
    </w:p>
    <w:p w14:paraId="215C9AA0" w14:textId="78A4AA8A" w:rsidR="002441FA" w:rsidRPr="001D3D03" w:rsidRDefault="002441FA" w:rsidP="006F3E54">
      <w:pPr>
        <w:spacing w:after="0" w:line="360" w:lineRule="auto"/>
        <w:ind w:firstLine="708"/>
        <w:jc w:val="both"/>
        <w:rPr>
          <w:rFonts w:ascii="Times New Roman" w:hAnsi="Times New Roman" w:cs="Times New Roman"/>
          <w:sz w:val="24"/>
          <w:szCs w:val="24"/>
        </w:rPr>
      </w:pPr>
    </w:p>
    <w:p w14:paraId="1B40CBA9" w14:textId="502F0333" w:rsidR="00E775ED" w:rsidRPr="001D3D03" w:rsidRDefault="009C4065" w:rsidP="009C4065">
      <w:pPr>
        <w:spacing w:after="0" w:line="360" w:lineRule="auto"/>
        <w:jc w:val="center"/>
        <w:rPr>
          <w:rFonts w:ascii="Times New Roman" w:hAnsi="Times New Roman" w:cs="Times New Roman"/>
          <w:b/>
          <w:bCs/>
          <w:sz w:val="32"/>
          <w:szCs w:val="32"/>
        </w:rPr>
      </w:pPr>
      <w:r w:rsidRPr="001D3D03">
        <w:rPr>
          <w:rFonts w:ascii="Times New Roman" w:hAnsi="Times New Roman" w:cs="Times New Roman"/>
          <w:b/>
          <w:bCs/>
          <w:sz w:val="32"/>
          <w:szCs w:val="32"/>
        </w:rPr>
        <w:t>Discusión</w:t>
      </w:r>
    </w:p>
    <w:p w14:paraId="2F81AD73" w14:textId="5D09A710" w:rsidR="00FB1E88" w:rsidRPr="001D3D03" w:rsidRDefault="00FB1E88" w:rsidP="00FB1E88">
      <w:pPr>
        <w:spacing w:after="0" w:line="360" w:lineRule="auto"/>
        <w:ind w:firstLine="708"/>
        <w:jc w:val="both"/>
        <w:rPr>
          <w:rFonts w:ascii="Times New Roman" w:hAnsi="Times New Roman" w:cs="Times New Roman"/>
          <w:color w:val="222222"/>
          <w:sz w:val="24"/>
          <w:szCs w:val="24"/>
          <w:shd w:val="clear" w:color="auto" w:fill="FFFFFF"/>
        </w:rPr>
      </w:pPr>
      <w:r w:rsidRPr="001D3D03">
        <w:rPr>
          <w:rFonts w:ascii="Times New Roman" w:hAnsi="Times New Roman" w:cs="Times New Roman"/>
          <w:sz w:val="24"/>
          <w:szCs w:val="24"/>
        </w:rPr>
        <w:t>Los resultados de esta investigación demuestran que la contaminación del r</w:t>
      </w:r>
      <w:r w:rsidR="006938DC" w:rsidRPr="001D3D03">
        <w:rPr>
          <w:rFonts w:ascii="Times New Roman" w:hAnsi="Times New Roman" w:cs="Times New Roman"/>
          <w:sz w:val="24"/>
          <w:szCs w:val="24"/>
        </w:rPr>
        <w:t>í</w:t>
      </w:r>
      <w:r w:rsidRPr="001D3D03">
        <w:rPr>
          <w:rFonts w:ascii="Times New Roman" w:hAnsi="Times New Roman" w:cs="Times New Roman"/>
          <w:sz w:val="24"/>
          <w:szCs w:val="24"/>
        </w:rPr>
        <w:t>o de la comunidad El C</w:t>
      </w:r>
      <w:r w:rsidR="0032557E" w:rsidRPr="001D3D03">
        <w:rPr>
          <w:rFonts w:ascii="Times New Roman" w:hAnsi="Times New Roman" w:cs="Times New Roman"/>
          <w:sz w:val="24"/>
          <w:szCs w:val="24"/>
        </w:rPr>
        <w:t>o</w:t>
      </w:r>
      <w:r w:rsidRPr="001D3D03">
        <w:rPr>
          <w:rFonts w:ascii="Times New Roman" w:hAnsi="Times New Roman" w:cs="Times New Roman"/>
          <w:sz w:val="24"/>
          <w:szCs w:val="24"/>
        </w:rPr>
        <w:t xml:space="preserve">rtijo,  </w:t>
      </w:r>
      <w:r w:rsidR="00AF6844" w:rsidRPr="001D3D03">
        <w:rPr>
          <w:rFonts w:ascii="Times New Roman" w:hAnsi="Times New Roman" w:cs="Times New Roman"/>
          <w:sz w:val="24"/>
          <w:szCs w:val="24"/>
        </w:rPr>
        <w:t xml:space="preserve">municipio de </w:t>
      </w:r>
      <w:r w:rsidRPr="001D3D03">
        <w:rPr>
          <w:rFonts w:ascii="Times New Roman" w:hAnsi="Times New Roman" w:cs="Times New Roman"/>
          <w:sz w:val="24"/>
          <w:szCs w:val="24"/>
        </w:rPr>
        <w:t xml:space="preserve">Ayutla de los Libres, Guerrero; México, se </w:t>
      </w:r>
      <w:r w:rsidR="00F22CC7" w:rsidRPr="001D3D03">
        <w:rPr>
          <w:rFonts w:ascii="Times New Roman" w:hAnsi="Times New Roman" w:cs="Times New Roman"/>
          <w:sz w:val="24"/>
          <w:szCs w:val="24"/>
        </w:rPr>
        <w:t>relaciona</w:t>
      </w:r>
      <w:r w:rsidRPr="001D3D03">
        <w:rPr>
          <w:rFonts w:ascii="Times New Roman" w:hAnsi="Times New Roman" w:cs="Times New Roman"/>
          <w:sz w:val="24"/>
          <w:szCs w:val="24"/>
        </w:rPr>
        <w:t xml:space="preserve"> </w:t>
      </w:r>
      <w:r w:rsidR="0032557E" w:rsidRPr="001D3D03">
        <w:rPr>
          <w:rFonts w:ascii="Times New Roman" w:hAnsi="Times New Roman" w:cs="Times New Roman"/>
          <w:sz w:val="24"/>
          <w:szCs w:val="24"/>
        </w:rPr>
        <w:t>con</w:t>
      </w:r>
      <w:r w:rsidRPr="001D3D03">
        <w:rPr>
          <w:rFonts w:ascii="Times New Roman" w:hAnsi="Times New Roman" w:cs="Times New Roman"/>
          <w:sz w:val="24"/>
          <w:szCs w:val="24"/>
        </w:rPr>
        <w:t xml:space="preserve"> la falta de conocimiento de la ciudadanía sobre la existencia de alternativas </w:t>
      </w:r>
      <w:r w:rsidR="00485B3E" w:rsidRPr="001D3D03">
        <w:rPr>
          <w:rFonts w:ascii="Times New Roman" w:hAnsi="Times New Roman" w:cs="Times New Roman"/>
          <w:sz w:val="24"/>
          <w:szCs w:val="24"/>
        </w:rPr>
        <w:t xml:space="preserve">como las trampas de grasa o biodigestores, </w:t>
      </w:r>
      <w:r w:rsidRPr="001D3D03">
        <w:rPr>
          <w:rFonts w:ascii="Times New Roman" w:hAnsi="Times New Roman" w:cs="Times New Roman"/>
          <w:sz w:val="24"/>
          <w:szCs w:val="24"/>
        </w:rPr>
        <w:t xml:space="preserve">para sanear el agua residual doméstica, </w:t>
      </w:r>
      <w:r w:rsidR="00706457" w:rsidRPr="001D3D03">
        <w:rPr>
          <w:rFonts w:ascii="Times New Roman" w:hAnsi="Times New Roman" w:cs="Times New Roman"/>
          <w:sz w:val="24"/>
          <w:szCs w:val="24"/>
        </w:rPr>
        <w:t xml:space="preserve">esto </w:t>
      </w:r>
      <w:r w:rsidR="00F13131" w:rsidRPr="001D3D03">
        <w:rPr>
          <w:rFonts w:ascii="Times New Roman" w:hAnsi="Times New Roman" w:cs="Times New Roman"/>
          <w:sz w:val="24"/>
          <w:szCs w:val="24"/>
        </w:rPr>
        <w:t>coincide</w:t>
      </w:r>
      <w:r w:rsidR="00706457" w:rsidRPr="001D3D03">
        <w:rPr>
          <w:rFonts w:ascii="Times New Roman" w:hAnsi="Times New Roman" w:cs="Times New Roman"/>
          <w:sz w:val="24"/>
          <w:szCs w:val="24"/>
        </w:rPr>
        <w:t xml:space="preserve"> </w:t>
      </w:r>
      <w:r w:rsidR="00F22CC7" w:rsidRPr="001D3D03">
        <w:rPr>
          <w:rFonts w:ascii="Times New Roman" w:hAnsi="Times New Roman" w:cs="Times New Roman"/>
          <w:sz w:val="24"/>
          <w:szCs w:val="24"/>
        </w:rPr>
        <w:t>con lo reportado por</w:t>
      </w:r>
      <w:r w:rsidR="00DF7252" w:rsidRPr="001D3D03">
        <w:rPr>
          <w:rFonts w:ascii="Times New Roman" w:hAnsi="Times New Roman" w:cs="Times New Roman"/>
          <w:sz w:val="24"/>
          <w:szCs w:val="24"/>
        </w:rPr>
        <w:t>:</w:t>
      </w:r>
      <w:r w:rsidR="00F22CC7" w:rsidRPr="001D3D03">
        <w:rPr>
          <w:rFonts w:ascii="Times New Roman" w:hAnsi="Times New Roman" w:cs="Times New Roman"/>
          <w:sz w:val="24"/>
          <w:szCs w:val="24"/>
        </w:rPr>
        <w:t xml:space="preserve"> D</w:t>
      </w:r>
      <w:r w:rsidR="005415EC" w:rsidRPr="001D3D03">
        <w:rPr>
          <w:rFonts w:ascii="Times New Roman" w:hAnsi="Times New Roman" w:cs="Times New Roman"/>
          <w:sz w:val="24"/>
          <w:szCs w:val="24"/>
        </w:rPr>
        <w:t>í</w:t>
      </w:r>
      <w:r w:rsidR="00F22CC7" w:rsidRPr="001D3D03">
        <w:rPr>
          <w:rFonts w:ascii="Times New Roman" w:hAnsi="Times New Roman" w:cs="Times New Roman"/>
          <w:sz w:val="24"/>
          <w:szCs w:val="24"/>
        </w:rPr>
        <w:t xml:space="preserve">az </w:t>
      </w:r>
      <w:r w:rsidR="00485B3E" w:rsidRPr="001D3D03">
        <w:rPr>
          <w:rFonts w:ascii="Times New Roman" w:hAnsi="Times New Roman" w:cs="Times New Roman"/>
          <w:i/>
          <w:sz w:val="24"/>
          <w:szCs w:val="24"/>
        </w:rPr>
        <w:t>et al</w:t>
      </w:r>
      <w:r w:rsidR="00B4007A" w:rsidRPr="001D3D03">
        <w:rPr>
          <w:rFonts w:ascii="Times New Roman" w:hAnsi="Times New Roman" w:cs="Times New Roman"/>
          <w:sz w:val="24"/>
          <w:szCs w:val="24"/>
        </w:rPr>
        <w:t>.</w:t>
      </w:r>
      <w:r w:rsidR="00485B3E" w:rsidRPr="001D3D03">
        <w:rPr>
          <w:rFonts w:ascii="Times New Roman" w:hAnsi="Times New Roman" w:cs="Times New Roman"/>
          <w:sz w:val="24"/>
          <w:szCs w:val="24"/>
        </w:rPr>
        <w:t xml:space="preserve"> </w:t>
      </w:r>
      <w:r w:rsidR="00F22CC7" w:rsidRPr="001D3D03">
        <w:rPr>
          <w:rFonts w:ascii="Times New Roman" w:hAnsi="Times New Roman" w:cs="Times New Roman"/>
          <w:sz w:val="24"/>
          <w:szCs w:val="24"/>
        </w:rPr>
        <w:t>(2012) quien</w:t>
      </w:r>
      <w:r w:rsidR="00485B3E" w:rsidRPr="001D3D03">
        <w:rPr>
          <w:rFonts w:ascii="Times New Roman" w:hAnsi="Times New Roman" w:cs="Times New Roman"/>
          <w:sz w:val="24"/>
          <w:szCs w:val="24"/>
        </w:rPr>
        <w:t>es</w:t>
      </w:r>
      <w:r w:rsidR="00F22CC7" w:rsidRPr="001D3D03">
        <w:rPr>
          <w:rFonts w:ascii="Times New Roman" w:hAnsi="Times New Roman" w:cs="Times New Roman"/>
          <w:sz w:val="24"/>
          <w:szCs w:val="24"/>
        </w:rPr>
        <w:t xml:space="preserve"> manifiesta</w:t>
      </w:r>
      <w:r w:rsidR="00485B3E" w:rsidRPr="001D3D03">
        <w:rPr>
          <w:rFonts w:ascii="Times New Roman" w:hAnsi="Times New Roman" w:cs="Times New Roman"/>
          <w:sz w:val="24"/>
          <w:szCs w:val="24"/>
        </w:rPr>
        <w:t>n</w:t>
      </w:r>
      <w:r w:rsidR="00F22CC7" w:rsidRPr="001D3D03">
        <w:rPr>
          <w:rFonts w:ascii="Times New Roman" w:hAnsi="Times New Roman" w:cs="Times New Roman"/>
          <w:sz w:val="24"/>
          <w:szCs w:val="24"/>
        </w:rPr>
        <w:t xml:space="preserve"> que estas alternativas:</w:t>
      </w:r>
      <w:r w:rsidRPr="001D3D03">
        <w:rPr>
          <w:rFonts w:ascii="Times New Roman" w:hAnsi="Times New Roman" w:cs="Times New Roman"/>
          <w:sz w:val="24"/>
          <w:szCs w:val="24"/>
        </w:rPr>
        <w:t xml:space="preserve"> “No son consideradas convencionalmente por los órganos de gobierno, pero que pueden ser parte de la respuesta para el tratamiento, y en particular para aquellas áreas dispersas” (</w:t>
      </w:r>
      <w:r w:rsidRPr="001D3D03">
        <w:rPr>
          <w:rFonts w:ascii="Times New Roman" w:hAnsi="Times New Roman" w:cs="Times New Roman"/>
          <w:color w:val="222222"/>
          <w:sz w:val="24"/>
          <w:szCs w:val="24"/>
          <w:shd w:val="clear" w:color="auto" w:fill="FFFFFF"/>
        </w:rPr>
        <w:t xml:space="preserve">Díaz </w:t>
      </w:r>
      <w:r w:rsidRPr="001D3D03">
        <w:rPr>
          <w:rFonts w:ascii="Times New Roman" w:hAnsi="Times New Roman" w:cs="Times New Roman"/>
          <w:i/>
          <w:color w:val="222222"/>
          <w:sz w:val="24"/>
          <w:szCs w:val="24"/>
          <w:shd w:val="clear" w:color="auto" w:fill="FFFFFF"/>
        </w:rPr>
        <w:t>et al.,</w:t>
      </w:r>
      <w:r w:rsidRPr="001D3D03">
        <w:rPr>
          <w:rFonts w:ascii="Times New Roman" w:hAnsi="Times New Roman" w:cs="Times New Roman"/>
          <w:color w:val="222222"/>
          <w:sz w:val="24"/>
          <w:szCs w:val="24"/>
          <w:shd w:val="clear" w:color="auto" w:fill="FFFFFF"/>
        </w:rPr>
        <w:t xml:space="preserve"> 2012, p. 79).</w:t>
      </w:r>
      <w:r w:rsidR="00F13131" w:rsidRPr="001D3D03">
        <w:rPr>
          <w:rFonts w:ascii="Times New Roman" w:hAnsi="Times New Roman" w:cs="Times New Roman"/>
          <w:color w:val="222222"/>
          <w:sz w:val="24"/>
          <w:szCs w:val="24"/>
          <w:shd w:val="clear" w:color="auto" w:fill="FFFFFF"/>
        </w:rPr>
        <w:t xml:space="preserve"> Estas alternativas por no ser consideradas por</w:t>
      </w:r>
      <w:r w:rsidR="00485B3E" w:rsidRPr="001D3D03">
        <w:rPr>
          <w:rFonts w:ascii="Times New Roman" w:hAnsi="Times New Roman" w:cs="Times New Roman"/>
          <w:color w:val="222222"/>
          <w:sz w:val="24"/>
          <w:szCs w:val="24"/>
          <w:shd w:val="clear" w:color="auto" w:fill="FFFFFF"/>
        </w:rPr>
        <w:t xml:space="preserve"> gobiernos de distintos niveles</w:t>
      </w:r>
      <w:r w:rsidR="00F13131" w:rsidRPr="001D3D03">
        <w:rPr>
          <w:rFonts w:ascii="Times New Roman" w:hAnsi="Times New Roman" w:cs="Times New Roman"/>
          <w:color w:val="222222"/>
          <w:sz w:val="24"/>
          <w:szCs w:val="24"/>
          <w:shd w:val="clear" w:color="auto" w:fill="FFFFFF"/>
        </w:rPr>
        <w:t xml:space="preserve">, </w:t>
      </w:r>
      <w:r w:rsidR="005415EC" w:rsidRPr="001D3D03">
        <w:rPr>
          <w:rFonts w:ascii="Times New Roman" w:hAnsi="Times New Roman" w:cs="Times New Roman"/>
          <w:color w:val="222222"/>
          <w:sz w:val="24"/>
          <w:szCs w:val="24"/>
          <w:shd w:val="clear" w:color="auto" w:fill="FFFFFF"/>
        </w:rPr>
        <w:t>tampoco</w:t>
      </w:r>
      <w:r w:rsidR="00F13131" w:rsidRPr="001D3D03">
        <w:rPr>
          <w:rFonts w:ascii="Times New Roman" w:hAnsi="Times New Roman" w:cs="Times New Roman"/>
          <w:color w:val="222222"/>
          <w:sz w:val="24"/>
          <w:szCs w:val="24"/>
          <w:shd w:val="clear" w:color="auto" w:fill="FFFFFF"/>
        </w:rPr>
        <w:t xml:space="preserve"> </w:t>
      </w:r>
      <w:r w:rsidR="00233C01" w:rsidRPr="001D3D03">
        <w:rPr>
          <w:rFonts w:ascii="Times New Roman" w:hAnsi="Times New Roman" w:cs="Times New Roman"/>
          <w:color w:val="222222"/>
          <w:sz w:val="24"/>
          <w:szCs w:val="24"/>
          <w:shd w:val="clear" w:color="auto" w:fill="FFFFFF"/>
        </w:rPr>
        <w:t>son</w:t>
      </w:r>
      <w:r w:rsidR="00F13131" w:rsidRPr="001D3D03">
        <w:rPr>
          <w:rFonts w:ascii="Times New Roman" w:hAnsi="Times New Roman" w:cs="Times New Roman"/>
          <w:color w:val="222222"/>
          <w:sz w:val="24"/>
          <w:szCs w:val="24"/>
          <w:shd w:val="clear" w:color="auto" w:fill="FFFFFF"/>
        </w:rPr>
        <w:t xml:space="preserve"> difundida</w:t>
      </w:r>
      <w:r w:rsidR="00485B3E" w:rsidRPr="001D3D03">
        <w:rPr>
          <w:rFonts w:ascii="Times New Roman" w:hAnsi="Times New Roman" w:cs="Times New Roman"/>
          <w:color w:val="222222"/>
          <w:sz w:val="24"/>
          <w:szCs w:val="24"/>
          <w:shd w:val="clear" w:color="auto" w:fill="FFFFFF"/>
        </w:rPr>
        <w:t>s</w:t>
      </w:r>
      <w:r w:rsidR="00F13131" w:rsidRPr="001D3D03">
        <w:rPr>
          <w:rFonts w:ascii="Times New Roman" w:hAnsi="Times New Roman" w:cs="Times New Roman"/>
          <w:color w:val="222222"/>
          <w:sz w:val="24"/>
          <w:szCs w:val="24"/>
          <w:shd w:val="clear" w:color="auto" w:fill="FFFFFF"/>
        </w:rPr>
        <w:t xml:space="preserve"> </w:t>
      </w:r>
      <w:r w:rsidR="005415EC" w:rsidRPr="001D3D03">
        <w:rPr>
          <w:rFonts w:ascii="Times New Roman" w:hAnsi="Times New Roman" w:cs="Times New Roman"/>
          <w:color w:val="222222"/>
          <w:sz w:val="24"/>
          <w:szCs w:val="24"/>
          <w:shd w:val="clear" w:color="auto" w:fill="FFFFFF"/>
        </w:rPr>
        <w:t>en</w:t>
      </w:r>
      <w:r w:rsidR="00F13131" w:rsidRPr="001D3D03">
        <w:rPr>
          <w:rFonts w:ascii="Times New Roman" w:hAnsi="Times New Roman" w:cs="Times New Roman"/>
          <w:color w:val="222222"/>
          <w:sz w:val="24"/>
          <w:szCs w:val="24"/>
          <w:shd w:val="clear" w:color="auto" w:fill="FFFFFF"/>
        </w:rPr>
        <w:t xml:space="preserve"> la población. </w:t>
      </w:r>
      <w:r w:rsidR="0042361C" w:rsidRPr="001D3D03">
        <w:rPr>
          <w:rFonts w:ascii="Times New Roman" w:hAnsi="Times New Roman" w:cs="Times New Roman"/>
          <w:color w:val="222222"/>
          <w:sz w:val="24"/>
          <w:szCs w:val="24"/>
          <w:shd w:val="clear" w:color="auto" w:fill="FFFFFF"/>
        </w:rPr>
        <w:t xml:space="preserve">Lo cual se relaciona con los resultados, ya que hubo ciudadanos que manifestaron que las autoridades locales no le dan importancia al tema del cuidado del río. </w:t>
      </w:r>
    </w:p>
    <w:p w14:paraId="3535F0D0" w14:textId="7A338278" w:rsidR="009C4065" w:rsidRPr="001D3D03" w:rsidRDefault="00FB1E88" w:rsidP="009C4065">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Por otro lado, se demuestra que el factor que más contamina al río de la comunidad</w:t>
      </w:r>
      <w:r w:rsidR="00DF7252" w:rsidRPr="001D3D03">
        <w:rPr>
          <w:rFonts w:ascii="Times New Roman" w:hAnsi="Times New Roman" w:cs="Times New Roman"/>
          <w:sz w:val="24"/>
          <w:szCs w:val="24"/>
        </w:rPr>
        <w:t>,</w:t>
      </w:r>
      <w:r w:rsidRPr="001D3D03">
        <w:rPr>
          <w:rFonts w:ascii="Times New Roman" w:hAnsi="Times New Roman" w:cs="Times New Roman"/>
          <w:sz w:val="24"/>
          <w:szCs w:val="24"/>
        </w:rPr>
        <w:t xml:space="preserve"> son las aguas residuales</w:t>
      </w:r>
      <w:r w:rsidR="00AB7506" w:rsidRPr="001D3D03">
        <w:rPr>
          <w:rFonts w:ascii="Times New Roman" w:hAnsi="Times New Roman" w:cs="Times New Roman"/>
          <w:sz w:val="24"/>
          <w:szCs w:val="24"/>
        </w:rPr>
        <w:t xml:space="preserve">, </w:t>
      </w:r>
      <w:r w:rsidR="0042361C" w:rsidRPr="001D3D03">
        <w:rPr>
          <w:rFonts w:ascii="Times New Roman" w:hAnsi="Times New Roman" w:cs="Times New Roman"/>
          <w:sz w:val="24"/>
          <w:szCs w:val="24"/>
        </w:rPr>
        <w:t xml:space="preserve">situación que se relaciona con lo manifestado </w:t>
      </w:r>
      <w:proofErr w:type="gramStart"/>
      <w:r w:rsidR="0042361C" w:rsidRPr="001D3D03">
        <w:rPr>
          <w:rFonts w:ascii="Times New Roman" w:hAnsi="Times New Roman" w:cs="Times New Roman"/>
          <w:sz w:val="24"/>
          <w:szCs w:val="24"/>
        </w:rPr>
        <w:t xml:space="preserve">por  </w:t>
      </w:r>
      <w:r w:rsidR="002441FA" w:rsidRPr="001D3D03">
        <w:rPr>
          <w:rFonts w:ascii="Times New Roman" w:hAnsi="Times New Roman" w:cs="Times New Roman"/>
          <w:sz w:val="24"/>
          <w:szCs w:val="24"/>
        </w:rPr>
        <w:t>Sarmiento</w:t>
      </w:r>
      <w:proofErr w:type="gramEnd"/>
      <w:r w:rsidR="002441FA" w:rsidRPr="001D3D03">
        <w:rPr>
          <w:rFonts w:ascii="Times New Roman" w:hAnsi="Times New Roman" w:cs="Times New Roman"/>
          <w:sz w:val="24"/>
          <w:szCs w:val="24"/>
        </w:rPr>
        <w:t xml:space="preserve"> </w:t>
      </w:r>
      <w:r w:rsidR="00DF7252" w:rsidRPr="001D3D03">
        <w:rPr>
          <w:rFonts w:ascii="Times New Roman" w:hAnsi="Times New Roman" w:cs="Times New Roman"/>
          <w:i/>
          <w:sz w:val="24"/>
          <w:szCs w:val="24"/>
        </w:rPr>
        <w:t>et al</w:t>
      </w:r>
      <w:r w:rsidR="00B4007A" w:rsidRPr="001D3D03">
        <w:rPr>
          <w:rFonts w:ascii="Times New Roman" w:hAnsi="Times New Roman" w:cs="Times New Roman"/>
          <w:i/>
          <w:sz w:val="24"/>
          <w:szCs w:val="24"/>
        </w:rPr>
        <w:t>.</w:t>
      </w:r>
      <w:r w:rsidR="00DF7252" w:rsidRPr="001D3D03">
        <w:rPr>
          <w:rFonts w:ascii="Times New Roman" w:hAnsi="Times New Roman" w:cs="Times New Roman"/>
          <w:sz w:val="24"/>
          <w:szCs w:val="24"/>
        </w:rPr>
        <w:t xml:space="preserve"> </w:t>
      </w:r>
      <w:r w:rsidR="002441FA" w:rsidRPr="001D3D03">
        <w:rPr>
          <w:rFonts w:ascii="Times New Roman" w:hAnsi="Times New Roman" w:cs="Times New Roman"/>
          <w:sz w:val="24"/>
          <w:szCs w:val="24"/>
        </w:rPr>
        <w:t xml:space="preserve">(2019) </w:t>
      </w:r>
      <w:r w:rsidR="009C4065" w:rsidRPr="001D3D03">
        <w:rPr>
          <w:rFonts w:ascii="Times New Roman" w:hAnsi="Times New Roman" w:cs="Times New Roman"/>
          <w:sz w:val="24"/>
          <w:szCs w:val="24"/>
        </w:rPr>
        <w:t xml:space="preserve">“Entre las causas de mayor impacto a la calidad del agua […] [está] la contaminación del recurso hídrico con aguas servidas domésticas sin tratar, por la carencia de sistemas adecuados de saneamiento, principalmente en las zonas rurales” (Sarmiento </w:t>
      </w:r>
      <w:r w:rsidR="009C4065" w:rsidRPr="001D3D03">
        <w:rPr>
          <w:rFonts w:ascii="Times New Roman" w:hAnsi="Times New Roman" w:cs="Times New Roman"/>
          <w:i/>
          <w:sz w:val="24"/>
          <w:szCs w:val="24"/>
        </w:rPr>
        <w:t>et al.,</w:t>
      </w:r>
      <w:r w:rsidR="009C4065" w:rsidRPr="001D3D03">
        <w:rPr>
          <w:rFonts w:ascii="Times New Roman" w:hAnsi="Times New Roman" w:cs="Times New Roman"/>
          <w:sz w:val="24"/>
          <w:szCs w:val="24"/>
        </w:rPr>
        <w:t xml:space="preserve"> 2019, p. 6).</w:t>
      </w:r>
    </w:p>
    <w:p w14:paraId="796EBCBF" w14:textId="3790544C" w:rsidR="009C4065" w:rsidRPr="001D3D03" w:rsidRDefault="00FB1E88" w:rsidP="009C4065">
      <w:pPr>
        <w:spacing w:after="0" w:line="360" w:lineRule="auto"/>
        <w:ind w:firstLine="708"/>
        <w:jc w:val="both"/>
        <w:rPr>
          <w:rFonts w:ascii="Times New Roman" w:hAnsi="Times New Roman" w:cs="Times New Roman"/>
          <w:color w:val="000000" w:themeColor="text1"/>
          <w:sz w:val="24"/>
          <w:szCs w:val="24"/>
          <w:shd w:val="clear" w:color="auto" w:fill="FFFFFF"/>
        </w:rPr>
      </w:pPr>
      <w:r w:rsidRPr="001D3D03">
        <w:rPr>
          <w:rFonts w:ascii="Times New Roman" w:hAnsi="Times New Roman" w:cs="Times New Roman"/>
          <w:color w:val="222222"/>
          <w:sz w:val="24"/>
          <w:szCs w:val="24"/>
          <w:shd w:val="clear" w:color="auto" w:fill="FFFFFF"/>
        </w:rPr>
        <w:t xml:space="preserve">La mayor parte de los ciudadanos participantes en el estudio, desconocen que existen tecnologías amigables con el medioambiente para tratar el agua gris de sus viviendas, pero sí están interesados en saber cómo es el funcionamiento e implementarlas. Esto se vincula con </w:t>
      </w:r>
      <w:r w:rsidR="00706457" w:rsidRPr="001D3D03">
        <w:rPr>
          <w:rFonts w:ascii="Times New Roman" w:hAnsi="Times New Roman" w:cs="Times New Roman"/>
          <w:color w:val="222222"/>
          <w:sz w:val="24"/>
          <w:szCs w:val="24"/>
          <w:shd w:val="clear" w:color="auto" w:fill="FFFFFF"/>
        </w:rPr>
        <w:t xml:space="preserve">lo </w:t>
      </w:r>
      <w:r w:rsidR="009D39FA" w:rsidRPr="001D3D03">
        <w:rPr>
          <w:rFonts w:ascii="Times New Roman" w:hAnsi="Times New Roman" w:cs="Times New Roman"/>
          <w:color w:val="222222"/>
          <w:sz w:val="24"/>
          <w:szCs w:val="24"/>
          <w:shd w:val="clear" w:color="auto" w:fill="FFFFFF"/>
        </w:rPr>
        <w:t>señalado por Martínez y Narváez (2017)</w:t>
      </w:r>
      <w:r w:rsidRPr="001D3D03">
        <w:rPr>
          <w:rFonts w:ascii="Times New Roman" w:hAnsi="Times New Roman" w:cs="Times New Roman"/>
          <w:color w:val="222222"/>
          <w:sz w:val="24"/>
          <w:szCs w:val="24"/>
          <w:shd w:val="clear" w:color="auto" w:fill="FFFFFF"/>
        </w:rPr>
        <w:t xml:space="preserve"> </w:t>
      </w:r>
      <w:r w:rsidR="009C4065" w:rsidRPr="001D3D03">
        <w:rPr>
          <w:rFonts w:ascii="Times New Roman" w:hAnsi="Times New Roman" w:cs="Times New Roman"/>
          <w:sz w:val="24"/>
          <w:szCs w:val="24"/>
        </w:rPr>
        <w:t xml:space="preserve">“Para solucionar los problemas de calidad del agua, </w:t>
      </w:r>
      <w:r w:rsidRPr="001D3D03">
        <w:rPr>
          <w:rFonts w:ascii="Times New Roman" w:hAnsi="Times New Roman" w:cs="Times New Roman"/>
          <w:sz w:val="24"/>
          <w:szCs w:val="24"/>
        </w:rPr>
        <w:t>[…] [es]</w:t>
      </w:r>
      <w:r w:rsidR="009C4065" w:rsidRPr="001D3D03">
        <w:rPr>
          <w:rFonts w:ascii="Times New Roman" w:hAnsi="Times New Roman" w:cs="Times New Roman"/>
          <w:sz w:val="24"/>
          <w:szCs w:val="24"/>
        </w:rPr>
        <w:t xml:space="preserve"> necesario formular unas estrategias integrales de intervención, las cuales busquen la generación de la apropiación social de la tecnología a implementar</w:t>
      </w:r>
      <w:r w:rsidR="009C4065" w:rsidRPr="001D3D03">
        <w:rPr>
          <w:rFonts w:ascii="Times New Roman" w:hAnsi="Times New Roman" w:cs="Times New Roman"/>
          <w:color w:val="343A40"/>
          <w:sz w:val="24"/>
          <w:szCs w:val="24"/>
          <w:shd w:val="clear" w:color="auto" w:fill="FFFFFF"/>
        </w:rPr>
        <w:t xml:space="preserve">” </w:t>
      </w:r>
      <w:r w:rsidR="009C4065" w:rsidRPr="001D3D03">
        <w:rPr>
          <w:rFonts w:ascii="Times New Roman" w:hAnsi="Times New Roman" w:cs="Times New Roman"/>
          <w:color w:val="000000" w:themeColor="text1"/>
          <w:sz w:val="24"/>
          <w:szCs w:val="24"/>
          <w:shd w:val="clear" w:color="auto" w:fill="FFFFFF"/>
        </w:rPr>
        <w:t>(Martínez y Narváez, 2017, p. 24).</w:t>
      </w:r>
    </w:p>
    <w:p w14:paraId="05A07990" w14:textId="7A58ED44" w:rsidR="002441FA" w:rsidRPr="001D3D03" w:rsidRDefault="0042361C" w:rsidP="002441FA">
      <w:pPr>
        <w:spacing w:after="0" w:line="360" w:lineRule="auto"/>
        <w:ind w:firstLine="708"/>
        <w:jc w:val="both"/>
        <w:rPr>
          <w:rFonts w:ascii="Times New Roman" w:hAnsi="Times New Roman" w:cs="Times New Roman"/>
          <w:sz w:val="24"/>
          <w:szCs w:val="24"/>
        </w:rPr>
      </w:pPr>
      <w:r w:rsidRPr="001D3D03">
        <w:rPr>
          <w:rFonts w:ascii="Times New Roman" w:hAnsi="Times New Roman" w:cs="Times New Roman"/>
          <w:sz w:val="24"/>
          <w:szCs w:val="24"/>
        </w:rPr>
        <w:t>Finalmente, e</w:t>
      </w:r>
      <w:r w:rsidR="002441FA" w:rsidRPr="001D3D03">
        <w:rPr>
          <w:rFonts w:ascii="Times New Roman" w:hAnsi="Times New Roman" w:cs="Times New Roman"/>
          <w:sz w:val="24"/>
          <w:szCs w:val="24"/>
        </w:rPr>
        <w:t xml:space="preserve">l proyecto tuvo como limitaciones los recursos económicos para poder implementar trampas de grasa en </w:t>
      </w:r>
      <w:r w:rsidRPr="001D3D03">
        <w:rPr>
          <w:rFonts w:ascii="Times New Roman" w:hAnsi="Times New Roman" w:cs="Times New Roman"/>
          <w:sz w:val="24"/>
          <w:szCs w:val="24"/>
        </w:rPr>
        <w:t xml:space="preserve">un número amplio de </w:t>
      </w:r>
      <w:r w:rsidR="002441FA" w:rsidRPr="001D3D03">
        <w:rPr>
          <w:rFonts w:ascii="Times New Roman" w:hAnsi="Times New Roman" w:cs="Times New Roman"/>
          <w:sz w:val="24"/>
          <w:szCs w:val="24"/>
        </w:rPr>
        <w:t>viviendas de la comunidad</w:t>
      </w:r>
      <w:r w:rsidR="00706457" w:rsidRPr="001D3D03">
        <w:rPr>
          <w:rFonts w:ascii="Times New Roman" w:hAnsi="Times New Roman" w:cs="Times New Roman"/>
          <w:sz w:val="24"/>
          <w:szCs w:val="24"/>
        </w:rPr>
        <w:t>.</w:t>
      </w:r>
      <w:r w:rsidR="002441FA" w:rsidRPr="001D3D03">
        <w:rPr>
          <w:rFonts w:ascii="Times New Roman" w:hAnsi="Times New Roman" w:cs="Times New Roman"/>
          <w:sz w:val="24"/>
          <w:szCs w:val="24"/>
        </w:rPr>
        <w:t xml:space="preserve"> </w:t>
      </w:r>
      <w:r w:rsidR="006916B2" w:rsidRPr="001D3D03">
        <w:rPr>
          <w:rFonts w:ascii="Times New Roman" w:hAnsi="Times New Roman" w:cs="Times New Roman"/>
          <w:sz w:val="24"/>
          <w:szCs w:val="24"/>
        </w:rPr>
        <w:t xml:space="preserve">Sin embargo, resultó relevante porque generó información útil para la toma de decisiones, en materia de saneamiento del agua residual doméstica. </w:t>
      </w:r>
      <w:r w:rsidR="000073AA" w:rsidRPr="001D3D03">
        <w:rPr>
          <w:rFonts w:ascii="Times New Roman" w:hAnsi="Times New Roman" w:cs="Times New Roman"/>
          <w:sz w:val="24"/>
          <w:szCs w:val="24"/>
        </w:rPr>
        <w:t xml:space="preserve">La metodología utilizada puede </w:t>
      </w:r>
      <w:r w:rsidR="000073AA" w:rsidRPr="001D3D03">
        <w:rPr>
          <w:rFonts w:ascii="Times New Roman" w:hAnsi="Times New Roman" w:cs="Times New Roman"/>
          <w:sz w:val="24"/>
          <w:szCs w:val="24"/>
        </w:rPr>
        <w:lastRenderedPageBreak/>
        <w:t xml:space="preserve">emplearse en otras zonas con problemas similares; el trabajo permitió la reflexión entre los participantes sobre el problema de la contaminación del río de la comunidad y la necesidad de sanear el agua desde las viviendas.  </w:t>
      </w:r>
    </w:p>
    <w:p w14:paraId="04171C2C" w14:textId="77777777" w:rsidR="002441FA" w:rsidRPr="001D3D03" w:rsidRDefault="002441FA" w:rsidP="009C4065">
      <w:pPr>
        <w:spacing w:after="0" w:line="360" w:lineRule="auto"/>
        <w:ind w:firstLine="708"/>
        <w:jc w:val="both"/>
        <w:rPr>
          <w:rFonts w:ascii="Times New Roman" w:hAnsi="Times New Roman" w:cs="Times New Roman"/>
          <w:color w:val="000000" w:themeColor="text1"/>
          <w:sz w:val="24"/>
          <w:szCs w:val="24"/>
          <w:shd w:val="clear" w:color="auto" w:fill="FFFFFF"/>
        </w:rPr>
      </w:pPr>
    </w:p>
    <w:p w14:paraId="4D2B5716" w14:textId="60DEF1EC" w:rsidR="001E3A35" w:rsidRPr="001D3D03" w:rsidRDefault="00895674">
      <w:pPr>
        <w:spacing w:after="0" w:line="360" w:lineRule="auto"/>
        <w:jc w:val="center"/>
        <w:rPr>
          <w:rFonts w:ascii="Times New Roman" w:hAnsi="Times New Roman" w:cs="Times New Roman"/>
          <w:b/>
          <w:bCs/>
          <w:sz w:val="32"/>
          <w:szCs w:val="32"/>
        </w:rPr>
      </w:pPr>
      <w:r w:rsidRPr="001D3D03">
        <w:rPr>
          <w:rFonts w:ascii="Times New Roman" w:hAnsi="Times New Roman" w:cs="Times New Roman"/>
          <w:b/>
          <w:bCs/>
          <w:sz w:val="32"/>
          <w:szCs w:val="32"/>
        </w:rPr>
        <w:t>Conclusiones</w:t>
      </w:r>
    </w:p>
    <w:p w14:paraId="358A8E5D" w14:textId="76C3EA94" w:rsidR="002441FA" w:rsidRPr="001D3D03" w:rsidRDefault="002441FA" w:rsidP="006F5CC6">
      <w:pPr>
        <w:spacing w:after="0" w:line="360" w:lineRule="auto"/>
        <w:ind w:firstLine="709"/>
        <w:jc w:val="both"/>
        <w:rPr>
          <w:rFonts w:ascii="Times New Roman" w:hAnsi="Times New Roman" w:cs="Times New Roman"/>
          <w:sz w:val="24"/>
          <w:szCs w:val="24"/>
        </w:rPr>
      </w:pPr>
      <w:r w:rsidRPr="001D3D03">
        <w:rPr>
          <w:rFonts w:ascii="Times New Roman" w:hAnsi="Times New Roman" w:cs="Times New Roman"/>
          <w:sz w:val="24"/>
          <w:szCs w:val="24"/>
        </w:rPr>
        <w:t>La contaminación del río es uno de los temas que tiene poca relevancia</w:t>
      </w:r>
      <w:r w:rsidR="00DF7252" w:rsidRPr="001D3D03">
        <w:rPr>
          <w:rFonts w:ascii="Times New Roman" w:hAnsi="Times New Roman" w:cs="Times New Roman"/>
          <w:sz w:val="24"/>
          <w:szCs w:val="24"/>
        </w:rPr>
        <w:t xml:space="preserve"> en la comunidad</w:t>
      </w:r>
      <w:r w:rsidRPr="001D3D03">
        <w:rPr>
          <w:rFonts w:ascii="Times New Roman" w:hAnsi="Times New Roman" w:cs="Times New Roman"/>
          <w:sz w:val="24"/>
          <w:szCs w:val="24"/>
        </w:rPr>
        <w:t>, esto se asocia a la falta de proyectos y programas por parte del municipio para mitigar el problema</w:t>
      </w:r>
      <w:r w:rsidR="00FF21DC" w:rsidRPr="001D3D03">
        <w:rPr>
          <w:rFonts w:ascii="Times New Roman" w:hAnsi="Times New Roman" w:cs="Times New Roman"/>
          <w:sz w:val="24"/>
          <w:szCs w:val="24"/>
        </w:rPr>
        <w:t>, l</w:t>
      </w:r>
      <w:r w:rsidRPr="001D3D03">
        <w:rPr>
          <w:rFonts w:ascii="Times New Roman" w:hAnsi="Times New Roman" w:cs="Times New Roman"/>
          <w:sz w:val="24"/>
          <w:szCs w:val="24"/>
        </w:rPr>
        <w:t xml:space="preserve">o cual genera poco interés de la población por obtener información de cómo tratar el agua. </w:t>
      </w:r>
    </w:p>
    <w:p w14:paraId="12B8BA3E" w14:textId="06940DE9" w:rsidR="001E3A35" w:rsidRPr="001D3D03" w:rsidRDefault="00C755B2" w:rsidP="006F5CC6">
      <w:pPr>
        <w:spacing w:after="0" w:line="360" w:lineRule="auto"/>
        <w:ind w:firstLine="709"/>
        <w:jc w:val="both"/>
        <w:rPr>
          <w:rFonts w:ascii="Times New Roman" w:hAnsi="Times New Roman" w:cs="Times New Roman"/>
          <w:b/>
          <w:sz w:val="24"/>
          <w:szCs w:val="24"/>
        </w:rPr>
      </w:pPr>
      <w:r w:rsidRPr="001D3D03">
        <w:rPr>
          <w:rFonts w:ascii="Times New Roman" w:hAnsi="Times New Roman" w:cs="Times New Roman"/>
          <w:sz w:val="24"/>
          <w:szCs w:val="24"/>
        </w:rPr>
        <w:t xml:space="preserve">La contaminación del río </w:t>
      </w:r>
      <w:r w:rsidR="00895674" w:rsidRPr="001D3D03">
        <w:rPr>
          <w:rFonts w:ascii="Times New Roman" w:hAnsi="Times New Roman" w:cs="Times New Roman"/>
          <w:sz w:val="24"/>
          <w:szCs w:val="24"/>
        </w:rPr>
        <w:t xml:space="preserve">se realiza con conocimiento de los daños ambientales, ya que todas las personas que participaron en las entrevistas manifestaron comprenden el problema que se genera, pero </w:t>
      </w:r>
      <w:r w:rsidR="006F3E54" w:rsidRPr="001D3D03">
        <w:rPr>
          <w:rFonts w:ascii="Times New Roman" w:hAnsi="Times New Roman" w:cs="Times New Roman"/>
          <w:sz w:val="24"/>
          <w:szCs w:val="24"/>
        </w:rPr>
        <w:t xml:space="preserve">lo hacen porque </w:t>
      </w:r>
      <w:r w:rsidR="00895674" w:rsidRPr="001D3D03">
        <w:rPr>
          <w:rFonts w:ascii="Times New Roman" w:hAnsi="Times New Roman" w:cs="Times New Roman"/>
          <w:sz w:val="24"/>
          <w:szCs w:val="24"/>
        </w:rPr>
        <w:t xml:space="preserve">piensan que no </w:t>
      </w:r>
      <w:r w:rsidR="00EE7D18" w:rsidRPr="001D3D03">
        <w:rPr>
          <w:rFonts w:ascii="Times New Roman" w:hAnsi="Times New Roman" w:cs="Times New Roman"/>
          <w:sz w:val="24"/>
          <w:szCs w:val="24"/>
        </w:rPr>
        <w:t>tienen</w:t>
      </w:r>
      <w:r w:rsidR="00895674" w:rsidRPr="001D3D03">
        <w:rPr>
          <w:rFonts w:ascii="Times New Roman" w:hAnsi="Times New Roman" w:cs="Times New Roman"/>
          <w:sz w:val="24"/>
          <w:szCs w:val="24"/>
        </w:rPr>
        <w:t xml:space="preserve"> otra </w:t>
      </w:r>
      <w:r w:rsidR="00EE7D18" w:rsidRPr="001D3D03">
        <w:rPr>
          <w:rFonts w:ascii="Times New Roman" w:hAnsi="Times New Roman" w:cs="Times New Roman"/>
          <w:sz w:val="24"/>
          <w:szCs w:val="24"/>
        </w:rPr>
        <w:t>elección</w:t>
      </w:r>
      <w:r w:rsidR="00895674" w:rsidRPr="001D3D03">
        <w:rPr>
          <w:rFonts w:ascii="Times New Roman" w:hAnsi="Times New Roman" w:cs="Times New Roman"/>
          <w:sz w:val="24"/>
          <w:szCs w:val="24"/>
        </w:rPr>
        <w:t xml:space="preserve">. </w:t>
      </w:r>
    </w:p>
    <w:p w14:paraId="53CD886E" w14:textId="22A349F2" w:rsidR="001E3A35" w:rsidRPr="001D3D03" w:rsidRDefault="00EE7D18" w:rsidP="006F5CC6">
      <w:pPr>
        <w:spacing w:after="0" w:line="360" w:lineRule="auto"/>
        <w:ind w:firstLine="709"/>
        <w:jc w:val="both"/>
        <w:rPr>
          <w:rFonts w:ascii="Times New Roman" w:hAnsi="Times New Roman" w:cs="Times New Roman"/>
          <w:b/>
          <w:sz w:val="24"/>
          <w:szCs w:val="24"/>
        </w:rPr>
      </w:pPr>
      <w:r w:rsidRPr="001D3D03">
        <w:rPr>
          <w:rFonts w:ascii="Times New Roman" w:hAnsi="Times New Roman" w:cs="Times New Roman"/>
          <w:sz w:val="24"/>
          <w:szCs w:val="24"/>
        </w:rPr>
        <w:t>L</w:t>
      </w:r>
      <w:r w:rsidR="00895674" w:rsidRPr="001D3D03">
        <w:rPr>
          <w:rFonts w:ascii="Times New Roman" w:hAnsi="Times New Roman" w:cs="Times New Roman"/>
          <w:sz w:val="24"/>
          <w:szCs w:val="24"/>
        </w:rPr>
        <w:t xml:space="preserve">a comunidad </w:t>
      </w:r>
      <w:r w:rsidR="00FB1E88" w:rsidRPr="001D3D03">
        <w:rPr>
          <w:rFonts w:ascii="Times New Roman" w:hAnsi="Times New Roman" w:cs="Times New Roman"/>
          <w:sz w:val="24"/>
          <w:szCs w:val="24"/>
        </w:rPr>
        <w:t>no</w:t>
      </w:r>
      <w:r w:rsidRPr="001D3D03">
        <w:rPr>
          <w:rFonts w:ascii="Times New Roman" w:hAnsi="Times New Roman" w:cs="Times New Roman"/>
          <w:sz w:val="24"/>
          <w:szCs w:val="24"/>
        </w:rPr>
        <w:t xml:space="preserve"> </w:t>
      </w:r>
      <w:r w:rsidR="00895674" w:rsidRPr="001D3D03">
        <w:rPr>
          <w:rFonts w:ascii="Times New Roman" w:hAnsi="Times New Roman" w:cs="Times New Roman"/>
          <w:sz w:val="24"/>
          <w:szCs w:val="24"/>
        </w:rPr>
        <w:t>cuenta con un plan para disminuir la contaminación de</w:t>
      </w:r>
      <w:r w:rsidR="00C755B2" w:rsidRPr="001D3D03">
        <w:rPr>
          <w:rFonts w:ascii="Times New Roman" w:hAnsi="Times New Roman" w:cs="Times New Roman"/>
          <w:sz w:val="24"/>
          <w:szCs w:val="24"/>
        </w:rPr>
        <w:t>l</w:t>
      </w:r>
      <w:r w:rsidR="00895674" w:rsidRPr="001D3D03">
        <w:rPr>
          <w:rFonts w:ascii="Times New Roman" w:hAnsi="Times New Roman" w:cs="Times New Roman"/>
          <w:sz w:val="24"/>
          <w:szCs w:val="24"/>
        </w:rPr>
        <w:t xml:space="preserve"> río y cauces pluviales, y las autoridades no ti</w:t>
      </w:r>
      <w:r w:rsidRPr="001D3D03">
        <w:rPr>
          <w:rFonts w:ascii="Times New Roman" w:hAnsi="Times New Roman" w:cs="Times New Roman"/>
          <w:sz w:val="24"/>
          <w:szCs w:val="24"/>
        </w:rPr>
        <w:t>enen</w:t>
      </w:r>
      <w:r w:rsidR="00895674" w:rsidRPr="001D3D03">
        <w:rPr>
          <w:rFonts w:ascii="Times New Roman" w:hAnsi="Times New Roman" w:cs="Times New Roman"/>
          <w:sz w:val="24"/>
          <w:szCs w:val="24"/>
        </w:rPr>
        <w:t xml:space="preserve"> propuestas para contrarrestar este problema ambiental.</w:t>
      </w:r>
    </w:p>
    <w:p w14:paraId="0EF7CEBD" w14:textId="77AF0104" w:rsidR="001E3A35" w:rsidRPr="001D3D03" w:rsidRDefault="00895674" w:rsidP="006F5CC6">
      <w:pPr>
        <w:spacing w:after="0" w:line="360" w:lineRule="auto"/>
        <w:ind w:firstLine="709"/>
        <w:jc w:val="both"/>
        <w:rPr>
          <w:rFonts w:ascii="Times New Roman" w:hAnsi="Times New Roman" w:cs="Times New Roman"/>
          <w:b/>
          <w:sz w:val="24"/>
          <w:szCs w:val="24"/>
        </w:rPr>
      </w:pPr>
      <w:r w:rsidRPr="001D3D03">
        <w:rPr>
          <w:rFonts w:ascii="Times New Roman" w:hAnsi="Times New Roman" w:cs="Times New Roman"/>
          <w:sz w:val="24"/>
          <w:szCs w:val="24"/>
        </w:rPr>
        <w:t>Las viviendas que se han construido en los últimos años, son diseñadas con tuberías de desagüe que se dirige</w:t>
      </w:r>
      <w:r w:rsidR="002441FA" w:rsidRPr="001D3D03">
        <w:rPr>
          <w:rFonts w:ascii="Times New Roman" w:hAnsi="Times New Roman" w:cs="Times New Roman"/>
          <w:sz w:val="24"/>
          <w:szCs w:val="24"/>
        </w:rPr>
        <w:t>n</w:t>
      </w:r>
      <w:r w:rsidRPr="001D3D03">
        <w:rPr>
          <w:rFonts w:ascii="Times New Roman" w:hAnsi="Times New Roman" w:cs="Times New Roman"/>
          <w:sz w:val="24"/>
          <w:szCs w:val="24"/>
        </w:rPr>
        <w:t xml:space="preserve"> hacia el río y cauces pluviales</w:t>
      </w:r>
      <w:r w:rsidR="00706457" w:rsidRPr="001D3D03">
        <w:rPr>
          <w:rFonts w:ascii="Times New Roman" w:hAnsi="Times New Roman" w:cs="Times New Roman"/>
          <w:sz w:val="24"/>
          <w:szCs w:val="24"/>
        </w:rPr>
        <w:t>, lo cual incrementa la contaminación del río.</w:t>
      </w:r>
    </w:p>
    <w:p w14:paraId="7495671E" w14:textId="3E59558F" w:rsidR="001E3A35" w:rsidRPr="001D3D03" w:rsidRDefault="003D403B" w:rsidP="006F5CC6">
      <w:pPr>
        <w:spacing w:after="0" w:line="360" w:lineRule="auto"/>
        <w:ind w:firstLine="709"/>
        <w:jc w:val="both"/>
        <w:rPr>
          <w:rFonts w:ascii="Times New Roman" w:hAnsi="Times New Roman" w:cs="Times New Roman"/>
          <w:b/>
          <w:sz w:val="24"/>
          <w:szCs w:val="24"/>
        </w:rPr>
      </w:pPr>
      <w:r w:rsidRPr="001D3D03">
        <w:rPr>
          <w:rFonts w:ascii="Times New Roman" w:hAnsi="Times New Roman" w:cs="Times New Roman"/>
          <w:sz w:val="24"/>
          <w:szCs w:val="24"/>
        </w:rPr>
        <w:t xml:space="preserve">Mayormente </w:t>
      </w:r>
      <w:r w:rsidR="00706457" w:rsidRPr="001D3D03">
        <w:rPr>
          <w:rFonts w:ascii="Times New Roman" w:hAnsi="Times New Roman" w:cs="Times New Roman"/>
          <w:sz w:val="24"/>
          <w:szCs w:val="24"/>
        </w:rPr>
        <w:t xml:space="preserve">son las </w:t>
      </w:r>
      <w:r w:rsidR="00895674" w:rsidRPr="001D3D03">
        <w:rPr>
          <w:rFonts w:ascii="Times New Roman" w:hAnsi="Times New Roman" w:cs="Times New Roman"/>
          <w:sz w:val="24"/>
          <w:szCs w:val="24"/>
        </w:rPr>
        <w:t xml:space="preserve">mujeres </w:t>
      </w:r>
      <w:r w:rsidR="00706457" w:rsidRPr="001D3D03">
        <w:rPr>
          <w:rFonts w:ascii="Times New Roman" w:hAnsi="Times New Roman" w:cs="Times New Roman"/>
          <w:sz w:val="24"/>
          <w:szCs w:val="24"/>
        </w:rPr>
        <w:t xml:space="preserve">las </w:t>
      </w:r>
      <w:r w:rsidR="00895674" w:rsidRPr="001D3D03">
        <w:rPr>
          <w:rFonts w:ascii="Times New Roman" w:hAnsi="Times New Roman" w:cs="Times New Roman"/>
          <w:sz w:val="24"/>
          <w:szCs w:val="24"/>
        </w:rPr>
        <w:t xml:space="preserve">que se encargan de las actividades para desechar </w:t>
      </w:r>
      <w:r w:rsidR="00224DC2" w:rsidRPr="001D3D03">
        <w:rPr>
          <w:rFonts w:ascii="Times New Roman" w:hAnsi="Times New Roman" w:cs="Times New Roman"/>
          <w:sz w:val="24"/>
          <w:szCs w:val="24"/>
        </w:rPr>
        <w:t>e</w:t>
      </w:r>
      <w:r w:rsidR="00895674" w:rsidRPr="001D3D03">
        <w:rPr>
          <w:rFonts w:ascii="Times New Roman" w:hAnsi="Times New Roman" w:cs="Times New Roman"/>
          <w:sz w:val="24"/>
          <w:szCs w:val="24"/>
        </w:rPr>
        <w:t>l agua gris de las viviendas, con frecuencia emplean esta agua para regar las plantas o l</w:t>
      </w:r>
      <w:r w:rsidR="00224DC2" w:rsidRPr="001D3D03">
        <w:rPr>
          <w:rFonts w:ascii="Times New Roman" w:hAnsi="Times New Roman" w:cs="Times New Roman"/>
          <w:sz w:val="24"/>
          <w:szCs w:val="24"/>
        </w:rPr>
        <w:t>avar</w:t>
      </w:r>
      <w:r w:rsidR="00895674" w:rsidRPr="001D3D03">
        <w:rPr>
          <w:rFonts w:ascii="Times New Roman" w:hAnsi="Times New Roman" w:cs="Times New Roman"/>
          <w:sz w:val="24"/>
          <w:szCs w:val="24"/>
        </w:rPr>
        <w:t xml:space="preserve"> </w:t>
      </w:r>
      <w:r w:rsidR="00224DC2" w:rsidRPr="001D3D03">
        <w:rPr>
          <w:rFonts w:ascii="Times New Roman" w:hAnsi="Times New Roman" w:cs="Times New Roman"/>
          <w:sz w:val="24"/>
          <w:szCs w:val="24"/>
        </w:rPr>
        <w:t>los pisos</w:t>
      </w:r>
      <w:r w:rsidR="00706457" w:rsidRPr="001D3D03">
        <w:rPr>
          <w:rFonts w:ascii="Times New Roman" w:hAnsi="Times New Roman" w:cs="Times New Roman"/>
          <w:sz w:val="24"/>
          <w:szCs w:val="24"/>
        </w:rPr>
        <w:t xml:space="preserve">, esto refleja una </w:t>
      </w:r>
      <w:r w:rsidR="00AB7506" w:rsidRPr="001D3D03">
        <w:rPr>
          <w:rFonts w:ascii="Times New Roman" w:hAnsi="Times New Roman" w:cs="Times New Roman"/>
          <w:sz w:val="24"/>
          <w:szCs w:val="24"/>
        </w:rPr>
        <w:t xml:space="preserve">marcada </w:t>
      </w:r>
      <w:r w:rsidR="00706457" w:rsidRPr="001D3D03">
        <w:rPr>
          <w:rFonts w:ascii="Times New Roman" w:hAnsi="Times New Roman" w:cs="Times New Roman"/>
          <w:sz w:val="24"/>
          <w:szCs w:val="24"/>
        </w:rPr>
        <w:t xml:space="preserve">división social del trabajo en la comunidad, </w:t>
      </w:r>
      <w:r w:rsidR="00205F6C" w:rsidRPr="001D3D03">
        <w:rPr>
          <w:rFonts w:ascii="Times New Roman" w:hAnsi="Times New Roman" w:cs="Times New Roman"/>
          <w:sz w:val="24"/>
          <w:szCs w:val="24"/>
        </w:rPr>
        <w:t>donde</w:t>
      </w:r>
      <w:r w:rsidR="00706457" w:rsidRPr="001D3D03">
        <w:rPr>
          <w:rFonts w:ascii="Times New Roman" w:hAnsi="Times New Roman" w:cs="Times New Roman"/>
          <w:sz w:val="24"/>
          <w:szCs w:val="24"/>
        </w:rPr>
        <w:t xml:space="preserve"> las mujeres son las </w:t>
      </w:r>
      <w:r w:rsidR="004C18BA" w:rsidRPr="001D3D03">
        <w:rPr>
          <w:rFonts w:ascii="Times New Roman" w:hAnsi="Times New Roman" w:cs="Times New Roman"/>
          <w:sz w:val="24"/>
          <w:szCs w:val="24"/>
        </w:rPr>
        <w:t>responsables</w:t>
      </w:r>
      <w:r w:rsidR="00706457" w:rsidRPr="001D3D03">
        <w:rPr>
          <w:rFonts w:ascii="Times New Roman" w:hAnsi="Times New Roman" w:cs="Times New Roman"/>
          <w:sz w:val="24"/>
          <w:szCs w:val="24"/>
        </w:rPr>
        <w:t xml:space="preserve"> de </w:t>
      </w:r>
      <w:r w:rsidR="004C18BA" w:rsidRPr="001D3D03">
        <w:rPr>
          <w:rFonts w:ascii="Times New Roman" w:hAnsi="Times New Roman" w:cs="Times New Roman"/>
          <w:sz w:val="24"/>
          <w:szCs w:val="24"/>
        </w:rPr>
        <w:t>resolver</w:t>
      </w:r>
      <w:r w:rsidR="00706457" w:rsidRPr="001D3D03">
        <w:rPr>
          <w:rFonts w:ascii="Times New Roman" w:hAnsi="Times New Roman" w:cs="Times New Roman"/>
          <w:sz w:val="24"/>
          <w:szCs w:val="24"/>
        </w:rPr>
        <w:t xml:space="preserve"> los problemas y necesidades al interior del hogar.</w:t>
      </w:r>
      <w:r w:rsidR="00B559C5" w:rsidRPr="001D3D03">
        <w:rPr>
          <w:rFonts w:ascii="Times New Roman" w:hAnsi="Times New Roman" w:cs="Times New Roman"/>
          <w:sz w:val="24"/>
          <w:szCs w:val="24"/>
        </w:rPr>
        <w:t xml:space="preserve"> Mientras que los hombres se dedican a la agricultura, </w:t>
      </w:r>
      <w:r w:rsidR="004C18BA" w:rsidRPr="001D3D03">
        <w:rPr>
          <w:rFonts w:ascii="Times New Roman" w:hAnsi="Times New Roman" w:cs="Times New Roman"/>
          <w:sz w:val="24"/>
          <w:szCs w:val="24"/>
        </w:rPr>
        <w:t xml:space="preserve">pastoreo, </w:t>
      </w:r>
      <w:r w:rsidR="00B559C5" w:rsidRPr="001D3D03">
        <w:rPr>
          <w:rFonts w:ascii="Times New Roman" w:hAnsi="Times New Roman" w:cs="Times New Roman"/>
          <w:sz w:val="24"/>
          <w:szCs w:val="24"/>
        </w:rPr>
        <w:t>comercio</w:t>
      </w:r>
      <w:r w:rsidR="004C18BA" w:rsidRPr="001D3D03">
        <w:rPr>
          <w:rFonts w:ascii="Times New Roman" w:hAnsi="Times New Roman" w:cs="Times New Roman"/>
          <w:sz w:val="24"/>
          <w:szCs w:val="24"/>
        </w:rPr>
        <w:t>, transporte</w:t>
      </w:r>
      <w:r w:rsidR="00B559C5" w:rsidRPr="001D3D03">
        <w:rPr>
          <w:rFonts w:ascii="Times New Roman" w:hAnsi="Times New Roman" w:cs="Times New Roman"/>
          <w:sz w:val="24"/>
          <w:szCs w:val="24"/>
        </w:rPr>
        <w:t xml:space="preserve"> y construcción.</w:t>
      </w:r>
    </w:p>
    <w:p w14:paraId="040042C5" w14:textId="5C8F1D5C" w:rsidR="002441FA" w:rsidRPr="001D3D03" w:rsidRDefault="00A30E32" w:rsidP="006F5CC6">
      <w:pPr>
        <w:spacing w:after="0" w:line="360" w:lineRule="auto"/>
        <w:ind w:firstLine="709"/>
        <w:jc w:val="both"/>
        <w:rPr>
          <w:rFonts w:ascii="Times New Roman" w:hAnsi="Times New Roman" w:cs="Times New Roman"/>
          <w:sz w:val="24"/>
          <w:szCs w:val="24"/>
        </w:rPr>
      </w:pPr>
      <w:r w:rsidRPr="001D3D03">
        <w:rPr>
          <w:rFonts w:ascii="Times New Roman" w:hAnsi="Times New Roman" w:cs="Times New Roman"/>
          <w:sz w:val="24"/>
          <w:szCs w:val="24"/>
        </w:rPr>
        <w:t>Únicamente</w:t>
      </w:r>
      <w:r w:rsidR="00895674" w:rsidRPr="001D3D03">
        <w:rPr>
          <w:rFonts w:ascii="Times New Roman" w:hAnsi="Times New Roman" w:cs="Times New Roman"/>
          <w:sz w:val="24"/>
          <w:szCs w:val="24"/>
        </w:rPr>
        <w:t xml:space="preserve"> en las calles principales hay introducción de tubería de drenaje, pero muchas viviendas no están conectadas</w:t>
      </w:r>
      <w:r w:rsidR="00706457" w:rsidRPr="001D3D03">
        <w:rPr>
          <w:rFonts w:ascii="Times New Roman" w:hAnsi="Times New Roman" w:cs="Times New Roman"/>
          <w:sz w:val="24"/>
          <w:szCs w:val="24"/>
        </w:rPr>
        <w:t xml:space="preserve">. Pero lo sugerible más que los drenajes y plantas </w:t>
      </w:r>
      <w:r w:rsidR="00AB7506" w:rsidRPr="001D3D03">
        <w:rPr>
          <w:rFonts w:ascii="Times New Roman" w:hAnsi="Times New Roman" w:cs="Times New Roman"/>
          <w:sz w:val="24"/>
          <w:szCs w:val="24"/>
        </w:rPr>
        <w:t xml:space="preserve">convencionales </w:t>
      </w:r>
      <w:r w:rsidR="00706457" w:rsidRPr="001D3D03">
        <w:rPr>
          <w:rFonts w:ascii="Times New Roman" w:hAnsi="Times New Roman" w:cs="Times New Roman"/>
          <w:sz w:val="24"/>
          <w:szCs w:val="24"/>
        </w:rPr>
        <w:t>de tratamiento de agua</w:t>
      </w:r>
      <w:r w:rsidRPr="001D3D03">
        <w:rPr>
          <w:rFonts w:ascii="Times New Roman" w:hAnsi="Times New Roman" w:cs="Times New Roman"/>
          <w:sz w:val="24"/>
          <w:szCs w:val="24"/>
        </w:rPr>
        <w:t>;</w:t>
      </w:r>
      <w:r w:rsidR="00706457" w:rsidRPr="001D3D03">
        <w:rPr>
          <w:rFonts w:ascii="Times New Roman" w:hAnsi="Times New Roman" w:cs="Times New Roman"/>
          <w:sz w:val="24"/>
          <w:szCs w:val="24"/>
        </w:rPr>
        <w:t xml:space="preserve"> en </w:t>
      </w:r>
      <w:r w:rsidRPr="001D3D03">
        <w:rPr>
          <w:rFonts w:ascii="Times New Roman" w:hAnsi="Times New Roman" w:cs="Times New Roman"/>
          <w:sz w:val="24"/>
          <w:szCs w:val="24"/>
        </w:rPr>
        <w:t xml:space="preserve">las </w:t>
      </w:r>
      <w:r w:rsidR="00706457" w:rsidRPr="001D3D03">
        <w:rPr>
          <w:rFonts w:ascii="Times New Roman" w:hAnsi="Times New Roman" w:cs="Times New Roman"/>
          <w:sz w:val="24"/>
          <w:szCs w:val="24"/>
        </w:rPr>
        <w:t xml:space="preserve">comunidades rurales se debe optar por tratar el agua residual en las </w:t>
      </w:r>
      <w:r w:rsidR="00AB7506" w:rsidRPr="001D3D03">
        <w:rPr>
          <w:rFonts w:ascii="Times New Roman" w:hAnsi="Times New Roman" w:cs="Times New Roman"/>
          <w:sz w:val="24"/>
          <w:szCs w:val="24"/>
        </w:rPr>
        <w:t xml:space="preserve">mismas </w:t>
      </w:r>
      <w:r w:rsidR="00706457" w:rsidRPr="001D3D03">
        <w:rPr>
          <w:rFonts w:ascii="Times New Roman" w:hAnsi="Times New Roman" w:cs="Times New Roman"/>
          <w:sz w:val="24"/>
          <w:szCs w:val="24"/>
        </w:rPr>
        <w:t xml:space="preserve">viviendas o por soluciones colectivas basadas en la naturaleza, como los humedales artificiales. </w:t>
      </w:r>
    </w:p>
    <w:p w14:paraId="7966480E" w14:textId="0DB0B337" w:rsidR="00466078" w:rsidRPr="001D3D03" w:rsidRDefault="00466078" w:rsidP="006F5CC6">
      <w:pPr>
        <w:spacing w:after="0" w:line="360" w:lineRule="auto"/>
        <w:ind w:firstLine="709"/>
        <w:jc w:val="both"/>
        <w:rPr>
          <w:rFonts w:ascii="Times New Roman" w:hAnsi="Times New Roman" w:cs="Times New Roman"/>
          <w:sz w:val="24"/>
          <w:szCs w:val="24"/>
        </w:rPr>
      </w:pPr>
      <w:r w:rsidRPr="001D3D03">
        <w:rPr>
          <w:rFonts w:ascii="Times New Roman" w:hAnsi="Times New Roman" w:cs="Times New Roman"/>
          <w:sz w:val="24"/>
          <w:szCs w:val="24"/>
        </w:rPr>
        <w:t>En el río también se depositan los restos de animales muertos y residuos sólidos.</w:t>
      </w:r>
    </w:p>
    <w:p w14:paraId="4ED7EDAA" w14:textId="5BA33229" w:rsidR="00466078" w:rsidRPr="001D3D03" w:rsidRDefault="00466078" w:rsidP="006F5CC6">
      <w:pPr>
        <w:spacing w:after="0" w:line="360" w:lineRule="auto"/>
        <w:ind w:firstLine="709"/>
        <w:jc w:val="both"/>
        <w:rPr>
          <w:rFonts w:ascii="Times New Roman" w:hAnsi="Times New Roman" w:cs="Times New Roman"/>
          <w:sz w:val="24"/>
          <w:szCs w:val="24"/>
        </w:rPr>
      </w:pPr>
      <w:r w:rsidRPr="001D3D03">
        <w:rPr>
          <w:rFonts w:ascii="Times New Roman" w:hAnsi="Times New Roman" w:cs="Times New Roman"/>
          <w:sz w:val="24"/>
          <w:szCs w:val="24"/>
        </w:rPr>
        <w:t xml:space="preserve">En época de estiaje, el agua del río se estanca en pequeños </w:t>
      </w:r>
      <w:r w:rsidR="00205F6C" w:rsidRPr="001D3D03">
        <w:rPr>
          <w:rFonts w:ascii="Times New Roman" w:hAnsi="Times New Roman" w:cs="Times New Roman"/>
          <w:sz w:val="24"/>
          <w:szCs w:val="24"/>
        </w:rPr>
        <w:t>charcos</w:t>
      </w:r>
      <w:r w:rsidRPr="001D3D03">
        <w:rPr>
          <w:rFonts w:ascii="Times New Roman" w:hAnsi="Times New Roman" w:cs="Times New Roman"/>
          <w:sz w:val="24"/>
          <w:szCs w:val="24"/>
        </w:rPr>
        <w:t xml:space="preserve"> que se mezclan con el agua residual, lo cual </w:t>
      </w:r>
      <w:r w:rsidR="00DE46B3" w:rsidRPr="001D3D03">
        <w:rPr>
          <w:rFonts w:ascii="Times New Roman" w:hAnsi="Times New Roman" w:cs="Times New Roman"/>
          <w:sz w:val="24"/>
          <w:szCs w:val="24"/>
        </w:rPr>
        <w:t>incrementa</w:t>
      </w:r>
      <w:r w:rsidRPr="001D3D03">
        <w:rPr>
          <w:rFonts w:ascii="Times New Roman" w:hAnsi="Times New Roman" w:cs="Times New Roman"/>
          <w:sz w:val="24"/>
          <w:szCs w:val="24"/>
        </w:rPr>
        <w:t xml:space="preserve"> la proliferación de moscos transmisores de enfermedades. </w:t>
      </w:r>
    </w:p>
    <w:p w14:paraId="17C12AEE" w14:textId="78FD487B" w:rsidR="00466078" w:rsidRPr="001D3D03" w:rsidRDefault="00466078" w:rsidP="006F5CC6">
      <w:pPr>
        <w:spacing w:after="0" w:line="360" w:lineRule="auto"/>
        <w:ind w:firstLine="709"/>
        <w:jc w:val="both"/>
        <w:rPr>
          <w:rFonts w:ascii="Times New Roman" w:hAnsi="Times New Roman" w:cs="Times New Roman"/>
          <w:sz w:val="24"/>
          <w:szCs w:val="24"/>
        </w:rPr>
      </w:pPr>
      <w:r w:rsidRPr="001D3D03">
        <w:rPr>
          <w:rFonts w:ascii="Times New Roman" w:hAnsi="Times New Roman" w:cs="Times New Roman"/>
          <w:sz w:val="24"/>
          <w:szCs w:val="24"/>
        </w:rPr>
        <w:lastRenderedPageBreak/>
        <w:t>Los pobladores de comunidades localizadas río abajo, reciben agua contaminada, lo cual puede generar conflictos entre comunidades.</w:t>
      </w:r>
    </w:p>
    <w:p w14:paraId="20BC0864" w14:textId="0B8D35D8" w:rsidR="001E3A35" w:rsidRPr="001D3D03" w:rsidRDefault="00706457" w:rsidP="006F5CC6">
      <w:pPr>
        <w:spacing w:after="0" w:line="360" w:lineRule="auto"/>
        <w:ind w:firstLine="709"/>
        <w:jc w:val="both"/>
        <w:rPr>
          <w:rFonts w:ascii="Times New Roman" w:hAnsi="Times New Roman" w:cs="Times New Roman"/>
          <w:sz w:val="24"/>
          <w:szCs w:val="24"/>
        </w:rPr>
      </w:pPr>
      <w:r w:rsidRPr="001D3D03">
        <w:rPr>
          <w:rFonts w:ascii="Times New Roman" w:hAnsi="Times New Roman" w:cs="Times New Roman"/>
          <w:sz w:val="24"/>
          <w:szCs w:val="24"/>
        </w:rPr>
        <w:t xml:space="preserve">Los participantes en la investigación sí tienen interés por dar tratamiento al agua residual de sus viviendas, sin embargo, manifestaron no contar con recursos económicos para hacerlo y reflejaron que tienen </w:t>
      </w:r>
      <w:r w:rsidR="00895674" w:rsidRPr="001D3D03">
        <w:rPr>
          <w:rFonts w:ascii="Times New Roman" w:hAnsi="Times New Roman" w:cs="Times New Roman"/>
          <w:sz w:val="24"/>
          <w:szCs w:val="24"/>
        </w:rPr>
        <w:t xml:space="preserve">una </w:t>
      </w:r>
      <w:r w:rsidRPr="001D3D03">
        <w:rPr>
          <w:rFonts w:ascii="Times New Roman" w:hAnsi="Times New Roman" w:cs="Times New Roman"/>
          <w:sz w:val="24"/>
          <w:szCs w:val="24"/>
        </w:rPr>
        <w:t xml:space="preserve">fuerte </w:t>
      </w:r>
      <w:r w:rsidR="00895674" w:rsidRPr="001D3D03">
        <w:rPr>
          <w:rFonts w:ascii="Times New Roman" w:hAnsi="Times New Roman" w:cs="Times New Roman"/>
          <w:sz w:val="24"/>
          <w:szCs w:val="24"/>
        </w:rPr>
        <w:t xml:space="preserve">dependencia hacia </w:t>
      </w:r>
      <w:r w:rsidR="00C755B2" w:rsidRPr="001D3D03">
        <w:rPr>
          <w:rFonts w:ascii="Times New Roman" w:hAnsi="Times New Roman" w:cs="Times New Roman"/>
          <w:sz w:val="24"/>
          <w:szCs w:val="24"/>
        </w:rPr>
        <w:t>los apoyos</w:t>
      </w:r>
      <w:r w:rsidR="00895674" w:rsidRPr="001D3D03">
        <w:rPr>
          <w:rFonts w:ascii="Times New Roman" w:hAnsi="Times New Roman" w:cs="Times New Roman"/>
          <w:sz w:val="24"/>
          <w:szCs w:val="24"/>
        </w:rPr>
        <w:t xml:space="preserve"> gubernamental</w:t>
      </w:r>
      <w:r w:rsidR="00C755B2" w:rsidRPr="001D3D03">
        <w:rPr>
          <w:rFonts w:ascii="Times New Roman" w:hAnsi="Times New Roman" w:cs="Times New Roman"/>
          <w:sz w:val="24"/>
          <w:szCs w:val="24"/>
        </w:rPr>
        <w:t>es</w:t>
      </w:r>
      <w:r w:rsidR="00895674" w:rsidRPr="001D3D03">
        <w:rPr>
          <w:rFonts w:ascii="Times New Roman" w:hAnsi="Times New Roman" w:cs="Times New Roman"/>
          <w:sz w:val="24"/>
          <w:szCs w:val="24"/>
        </w:rPr>
        <w:t xml:space="preserve">. </w:t>
      </w:r>
    </w:p>
    <w:p w14:paraId="6839A31E" w14:textId="77777777" w:rsidR="006F5CC6" w:rsidRPr="001D3D03" w:rsidRDefault="006F5CC6" w:rsidP="006F5CC6">
      <w:pPr>
        <w:spacing w:after="0" w:line="360" w:lineRule="auto"/>
        <w:ind w:firstLine="709"/>
        <w:jc w:val="both"/>
        <w:rPr>
          <w:rFonts w:ascii="Times New Roman" w:hAnsi="Times New Roman" w:cs="Times New Roman"/>
          <w:sz w:val="24"/>
          <w:szCs w:val="24"/>
        </w:rPr>
      </w:pPr>
    </w:p>
    <w:p w14:paraId="37A4B983" w14:textId="749B800A" w:rsidR="00A23AD1" w:rsidRPr="001D3D03" w:rsidRDefault="00E775ED" w:rsidP="00B86304">
      <w:pPr>
        <w:spacing w:after="0" w:line="360" w:lineRule="auto"/>
        <w:jc w:val="center"/>
        <w:rPr>
          <w:rFonts w:ascii="Times New Roman" w:hAnsi="Times New Roman" w:cs="Times New Roman"/>
          <w:b/>
          <w:bCs/>
          <w:sz w:val="28"/>
          <w:szCs w:val="28"/>
        </w:rPr>
      </w:pPr>
      <w:r w:rsidRPr="001D3D03">
        <w:rPr>
          <w:rFonts w:ascii="Times New Roman" w:hAnsi="Times New Roman" w:cs="Times New Roman"/>
          <w:b/>
          <w:bCs/>
          <w:sz w:val="28"/>
          <w:szCs w:val="28"/>
        </w:rPr>
        <w:t>Futuras líneas de investigación</w:t>
      </w:r>
    </w:p>
    <w:p w14:paraId="0C8BF2CD" w14:textId="5F749406" w:rsidR="00E775ED" w:rsidRPr="001D3D03" w:rsidRDefault="00E775ED" w:rsidP="006F5CC6">
      <w:pPr>
        <w:spacing w:after="0" w:line="360" w:lineRule="auto"/>
        <w:ind w:firstLine="709"/>
        <w:jc w:val="both"/>
        <w:rPr>
          <w:rFonts w:ascii="Times New Roman" w:hAnsi="Times New Roman" w:cs="Times New Roman"/>
          <w:sz w:val="24"/>
          <w:szCs w:val="24"/>
        </w:rPr>
      </w:pPr>
      <w:r w:rsidRPr="001D3D03">
        <w:rPr>
          <w:rFonts w:ascii="Times New Roman" w:hAnsi="Times New Roman" w:cs="Times New Roman"/>
          <w:sz w:val="24"/>
          <w:szCs w:val="24"/>
        </w:rPr>
        <w:t>Es necesario que</w:t>
      </w:r>
      <w:r w:rsidR="00840F85" w:rsidRPr="001D3D03">
        <w:rPr>
          <w:rFonts w:ascii="Times New Roman" w:hAnsi="Times New Roman" w:cs="Times New Roman"/>
          <w:sz w:val="24"/>
          <w:szCs w:val="24"/>
        </w:rPr>
        <w:t xml:space="preserve">, </w:t>
      </w:r>
      <w:r w:rsidR="00AB05F1" w:rsidRPr="001D3D03">
        <w:rPr>
          <w:rFonts w:ascii="Times New Roman" w:hAnsi="Times New Roman" w:cs="Times New Roman"/>
          <w:sz w:val="24"/>
          <w:szCs w:val="24"/>
        </w:rPr>
        <w:t xml:space="preserve">bajo un enfoque de cuencas, </w:t>
      </w:r>
      <w:r w:rsidR="00BB31B6" w:rsidRPr="001D3D03">
        <w:rPr>
          <w:rFonts w:ascii="Times New Roman" w:hAnsi="Times New Roman" w:cs="Times New Roman"/>
          <w:sz w:val="24"/>
          <w:szCs w:val="24"/>
        </w:rPr>
        <w:t xml:space="preserve">en la comunidad y comunidades colindantes, </w:t>
      </w:r>
      <w:r w:rsidRPr="001D3D03">
        <w:rPr>
          <w:rFonts w:ascii="Times New Roman" w:hAnsi="Times New Roman" w:cs="Times New Roman"/>
          <w:sz w:val="24"/>
          <w:szCs w:val="24"/>
        </w:rPr>
        <w:t xml:space="preserve">se realicen </w:t>
      </w:r>
      <w:r w:rsidR="00AB05F1" w:rsidRPr="001D3D03">
        <w:rPr>
          <w:rFonts w:ascii="Times New Roman" w:hAnsi="Times New Roman" w:cs="Times New Roman"/>
          <w:sz w:val="24"/>
          <w:szCs w:val="24"/>
        </w:rPr>
        <w:t>estudios</w:t>
      </w:r>
      <w:r w:rsidR="003A61FF" w:rsidRPr="001D3D03">
        <w:rPr>
          <w:rFonts w:ascii="Times New Roman" w:hAnsi="Times New Roman" w:cs="Times New Roman"/>
          <w:sz w:val="24"/>
          <w:szCs w:val="24"/>
        </w:rPr>
        <w:t xml:space="preserve"> integrales de manejo de los recursos </w:t>
      </w:r>
      <w:r w:rsidR="00AB05F1" w:rsidRPr="001D3D03">
        <w:rPr>
          <w:rFonts w:ascii="Times New Roman" w:hAnsi="Times New Roman" w:cs="Times New Roman"/>
          <w:sz w:val="24"/>
          <w:szCs w:val="24"/>
        </w:rPr>
        <w:t xml:space="preserve">hídricos, </w:t>
      </w:r>
      <w:r w:rsidR="00A30E32" w:rsidRPr="001D3D03">
        <w:rPr>
          <w:rFonts w:ascii="Times New Roman" w:hAnsi="Times New Roman" w:cs="Times New Roman"/>
          <w:sz w:val="24"/>
          <w:szCs w:val="24"/>
        </w:rPr>
        <w:t>estos estudios deben incorporar</w:t>
      </w:r>
      <w:r w:rsidR="00AB05F1" w:rsidRPr="001D3D03">
        <w:rPr>
          <w:rFonts w:ascii="Times New Roman" w:hAnsi="Times New Roman" w:cs="Times New Roman"/>
          <w:sz w:val="24"/>
          <w:szCs w:val="24"/>
        </w:rPr>
        <w:t xml:space="preserve"> los subsistemas social, económico, político-administrativo, cultural, tecnológico y biofísico. Esto</w:t>
      </w:r>
      <w:r w:rsidR="0095690A" w:rsidRPr="001D3D03">
        <w:rPr>
          <w:rFonts w:ascii="Times New Roman" w:hAnsi="Times New Roman" w:cs="Times New Roman"/>
          <w:sz w:val="24"/>
          <w:szCs w:val="24"/>
        </w:rPr>
        <w:t xml:space="preserve"> </w:t>
      </w:r>
      <w:r w:rsidR="00AB05F1" w:rsidRPr="001D3D03">
        <w:rPr>
          <w:rFonts w:ascii="Times New Roman" w:hAnsi="Times New Roman" w:cs="Times New Roman"/>
          <w:sz w:val="24"/>
          <w:szCs w:val="24"/>
        </w:rPr>
        <w:t>permitirá el trabajo interdisciplinario</w:t>
      </w:r>
      <w:r w:rsidR="0095690A" w:rsidRPr="001D3D03">
        <w:rPr>
          <w:rFonts w:ascii="Times New Roman" w:hAnsi="Times New Roman" w:cs="Times New Roman"/>
          <w:sz w:val="24"/>
          <w:szCs w:val="24"/>
        </w:rPr>
        <w:t>, comprender y</w:t>
      </w:r>
      <w:r w:rsidR="00AB05F1" w:rsidRPr="001D3D03">
        <w:rPr>
          <w:rFonts w:ascii="Times New Roman" w:hAnsi="Times New Roman" w:cs="Times New Roman"/>
          <w:sz w:val="24"/>
          <w:szCs w:val="24"/>
        </w:rPr>
        <w:t xml:space="preserve"> explicar las interacciones entre diversos factores </w:t>
      </w:r>
      <w:r w:rsidR="0095690A" w:rsidRPr="001D3D03">
        <w:rPr>
          <w:rFonts w:ascii="Times New Roman" w:hAnsi="Times New Roman" w:cs="Times New Roman"/>
          <w:sz w:val="24"/>
          <w:szCs w:val="24"/>
        </w:rPr>
        <w:t xml:space="preserve">sociales y ambientales </w:t>
      </w:r>
      <w:r w:rsidR="00AB05F1" w:rsidRPr="001D3D03">
        <w:rPr>
          <w:rFonts w:ascii="Times New Roman" w:hAnsi="Times New Roman" w:cs="Times New Roman"/>
          <w:sz w:val="24"/>
          <w:szCs w:val="24"/>
        </w:rPr>
        <w:t xml:space="preserve">que intervienen en la generación de los problemas de abasto, contaminación, escasez </w:t>
      </w:r>
      <w:r w:rsidR="007146A8" w:rsidRPr="001D3D03">
        <w:rPr>
          <w:rFonts w:ascii="Times New Roman" w:hAnsi="Times New Roman" w:cs="Times New Roman"/>
          <w:sz w:val="24"/>
          <w:szCs w:val="24"/>
        </w:rPr>
        <w:t xml:space="preserve">o disponibilidad del agua, </w:t>
      </w:r>
      <w:r w:rsidR="0095690A" w:rsidRPr="001D3D03">
        <w:rPr>
          <w:rFonts w:ascii="Times New Roman" w:hAnsi="Times New Roman" w:cs="Times New Roman"/>
          <w:sz w:val="24"/>
          <w:szCs w:val="24"/>
        </w:rPr>
        <w:t xml:space="preserve">y </w:t>
      </w:r>
      <w:r w:rsidR="007146A8" w:rsidRPr="001D3D03">
        <w:rPr>
          <w:rFonts w:ascii="Times New Roman" w:hAnsi="Times New Roman" w:cs="Times New Roman"/>
          <w:sz w:val="24"/>
          <w:szCs w:val="24"/>
        </w:rPr>
        <w:t xml:space="preserve">lograr </w:t>
      </w:r>
      <w:r w:rsidR="0095690A" w:rsidRPr="001D3D03">
        <w:rPr>
          <w:rFonts w:ascii="Times New Roman" w:hAnsi="Times New Roman" w:cs="Times New Roman"/>
          <w:sz w:val="24"/>
          <w:szCs w:val="24"/>
        </w:rPr>
        <w:t xml:space="preserve">así </w:t>
      </w:r>
      <w:r w:rsidR="007146A8" w:rsidRPr="001D3D03">
        <w:rPr>
          <w:rFonts w:ascii="Times New Roman" w:hAnsi="Times New Roman" w:cs="Times New Roman"/>
          <w:sz w:val="24"/>
          <w:szCs w:val="24"/>
        </w:rPr>
        <w:t xml:space="preserve">una mejor gestión </w:t>
      </w:r>
      <w:r w:rsidR="00840F85" w:rsidRPr="001D3D03">
        <w:rPr>
          <w:rFonts w:ascii="Times New Roman" w:hAnsi="Times New Roman" w:cs="Times New Roman"/>
          <w:sz w:val="24"/>
          <w:szCs w:val="24"/>
        </w:rPr>
        <w:t xml:space="preserve">de este bien natural </w:t>
      </w:r>
      <w:r w:rsidR="007146A8" w:rsidRPr="001D3D03">
        <w:rPr>
          <w:rFonts w:ascii="Times New Roman" w:hAnsi="Times New Roman" w:cs="Times New Roman"/>
          <w:sz w:val="24"/>
          <w:szCs w:val="24"/>
        </w:rPr>
        <w:t>a nivel comunitario.</w:t>
      </w:r>
      <w:r w:rsidR="00BF72DA" w:rsidRPr="001D3D03">
        <w:rPr>
          <w:rFonts w:ascii="Times New Roman" w:hAnsi="Times New Roman" w:cs="Times New Roman"/>
          <w:sz w:val="24"/>
          <w:szCs w:val="24"/>
        </w:rPr>
        <w:t xml:space="preserve"> Además, es </w:t>
      </w:r>
      <w:r w:rsidR="00AB19A5" w:rsidRPr="001D3D03">
        <w:rPr>
          <w:rFonts w:ascii="Times New Roman" w:hAnsi="Times New Roman" w:cs="Times New Roman"/>
          <w:sz w:val="24"/>
          <w:szCs w:val="24"/>
        </w:rPr>
        <w:t>fundamental</w:t>
      </w:r>
      <w:r w:rsidR="00BF72DA" w:rsidRPr="001D3D03">
        <w:rPr>
          <w:rFonts w:ascii="Times New Roman" w:hAnsi="Times New Roman" w:cs="Times New Roman"/>
          <w:sz w:val="24"/>
          <w:szCs w:val="24"/>
        </w:rPr>
        <w:t xml:space="preserve"> que se elaboren estudios en los </w:t>
      </w:r>
      <w:proofErr w:type="gramStart"/>
      <w:r w:rsidR="00BF72DA" w:rsidRPr="001D3D03">
        <w:rPr>
          <w:rFonts w:ascii="Times New Roman" w:hAnsi="Times New Roman" w:cs="Times New Roman"/>
          <w:sz w:val="24"/>
          <w:szCs w:val="24"/>
        </w:rPr>
        <w:t>que</w:t>
      </w:r>
      <w:proofErr w:type="gramEnd"/>
      <w:r w:rsidR="00BF72DA" w:rsidRPr="001D3D03">
        <w:rPr>
          <w:rFonts w:ascii="Times New Roman" w:hAnsi="Times New Roman" w:cs="Times New Roman"/>
          <w:sz w:val="24"/>
          <w:szCs w:val="24"/>
        </w:rPr>
        <w:t xml:space="preserve"> a través de la participación de la población en las comunidades, se diseñen, implementen y evalúen, sistemas de tratamiento de agua doméstica, a través de soluciones basadas en la naturaleza. Como, los Sistemas Únicos de Tratamiento</w:t>
      </w:r>
      <w:r w:rsidR="0077564F" w:rsidRPr="001D3D03">
        <w:rPr>
          <w:rFonts w:ascii="Times New Roman" w:hAnsi="Times New Roman" w:cs="Times New Roman"/>
          <w:sz w:val="24"/>
          <w:szCs w:val="24"/>
        </w:rPr>
        <w:t>,</w:t>
      </w:r>
      <w:r w:rsidR="00BF72DA" w:rsidRPr="001D3D03">
        <w:rPr>
          <w:rFonts w:ascii="Times New Roman" w:hAnsi="Times New Roman" w:cs="Times New Roman"/>
          <w:sz w:val="24"/>
          <w:szCs w:val="24"/>
        </w:rPr>
        <w:t xml:space="preserve"> </w:t>
      </w:r>
      <w:r w:rsidR="00867434" w:rsidRPr="001D3D03">
        <w:rPr>
          <w:rFonts w:ascii="Times New Roman" w:hAnsi="Times New Roman" w:cs="Times New Roman"/>
          <w:sz w:val="24"/>
          <w:szCs w:val="24"/>
        </w:rPr>
        <w:t>Reúso</w:t>
      </w:r>
      <w:r w:rsidR="00BF72DA" w:rsidRPr="001D3D03">
        <w:rPr>
          <w:rFonts w:ascii="Times New Roman" w:hAnsi="Times New Roman" w:cs="Times New Roman"/>
          <w:sz w:val="24"/>
          <w:szCs w:val="24"/>
        </w:rPr>
        <w:t xml:space="preserve"> de Agua</w:t>
      </w:r>
      <w:r w:rsidR="0077564F" w:rsidRPr="001D3D03">
        <w:rPr>
          <w:rFonts w:ascii="Times New Roman" w:hAnsi="Times New Roman" w:cs="Times New Roman"/>
          <w:sz w:val="24"/>
          <w:szCs w:val="24"/>
        </w:rPr>
        <w:t>,</w:t>
      </w:r>
      <w:r w:rsidR="00BF72DA" w:rsidRPr="001D3D03">
        <w:rPr>
          <w:rFonts w:ascii="Times New Roman" w:hAnsi="Times New Roman" w:cs="Times New Roman"/>
          <w:sz w:val="24"/>
          <w:szCs w:val="24"/>
        </w:rPr>
        <w:t xml:space="preserve"> Nutrientes y Energía</w:t>
      </w:r>
      <w:r w:rsidR="0077564F" w:rsidRPr="001D3D03">
        <w:rPr>
          <w:rFonts w:ascii="Times New Roman" w:hAnsi="Times New Roman" w:cs="Times New Roman"/>
          <w:sz w:val="24"/>
          <w:szCs w:val="24"/>
        </w:rPr>
        <w:t xml:space="preserve"> (SUTRANE)</w:t>
      </w:r>
      <w:r w:rsidR="00BF72DA" w:rsidRPr="001D3D03">
        <w:rPr>
          <w:rFonts w:ascii="Times New Roman" w:hAnsi="Times New Roman" w:cs="Times New Roman"/>
          <w:sz w:val="24"/>
          <w:szCs w:val="24"/>
        </w:rPr>
        <w:t xml:space="preserve"> </w:t>
      </w:r>
      <w:r w:rsidR="0077564F" w:rsidRPr="001D3D03">
        <w:rPr>
          <w:rFonts w:ascii="Times New Roman" w:hAnsi="Times New Roman" w:cs="Times New Roman"/>
          <w:sz w:val="24"/>
          <w:szCs w:val="24"/>
        </w:rPr>
        <w:t xml:space="preserve">a nivel domiciliario, y los humedales artificiales a nivel </w:t>
      </w:r>
      <w:r w:rsidR="00B4007A" w:rsidRPr="001D3D03">
        <w:rPr>
          <w:rFonts w:ascii="Times New Roman" w:hAnsi="Times New Roman" w:cs="Times New Roman"/>
          <w:sz w:val="24"/>
          <w:szCs w:val="24"/>
        </w:rPr>
        <w:t xml:space="preserve">de </w:t>
      </w:r>
      <w:r w:rsidR="0077564F" w:rsidRPr="001D3D03">
        <w:rPr>
          <w:rFonts w:ascii="Times New Roman" w:hAnsi="Times New Roman" w:cs="Times New Roman"/>
          <w:sz w:val="24"/>
          <w:szCs w:val="24"/>
        </w:rPr>
        <w:t xml:space="preserve">comunidad. </w:t>
      </w:r>
    </w:p>
    <w:p w14:paraId="763EDAC6" w14:textId="77777777" w:rsidR="006F5CC6" w:rsidRDefault="006F5CC6">
      <w:pPr>
        <w:spacing w:after="0" w:line="360" w:lineRule="auto"/>
        <w:jc w:val="both"/>
        <w:rPr>
          <w:rFonts w:ascii="Times New Roman" w:hAnsi="Times New Roman" w:cs="Times New Roman"/>
          <w:b/>
          <w:bCs/>
          <w:sz w:val="28"/>
          <w:szCs w:val="28"/>
        </w:rPr>
      </w:pPr>
    </w:p>
    <w:p w14:paraId="6A1A7E42" w14:textId="77777777" w:rsidR="00B86304" w:rsidRDefault="00B86304">
      <w:pPr>
        <w:spacing w:after="0" w:line="360" w:lineRule="auto"/>
        <w:jc w:val="both"/>
        <w:rPr>
          <w:rFonts w:ascii="Times New Roman" w:hAnsi="Times New Roman" w:cs="Times New Roman"/>
          <w:b/>
          <w:bCs/>
          <w:sz w:val="28"/>
          <w:szCs w:val="28"/>
        </w:rPr>
      </w:pPr>
    </w:p>
    <w:p w14:paraId="340D468E" w14:textId="77777777" w:rsidR="00B86304" w:rsidRDefault="00B86304">
      <w:pPr>
        <w:spacing w:after="0" w:line="360" w:lineRule="auto"/>
        <w:jc w:val="both"/>
        <w:rPr>
          <w:rFonts w:ascii="Times New Roman" w:hAnsi="Times New Roman" w:cs="Times New Roman"/>
          <w:b/>
          <w:bCs/>
          <w:sz w:val="28"/>
          <w:szCs w:val="28"/>
        </w:rPr>
      </w:pPr>
    </w:p>
    <w:p w14:paraId="68B4A61C" w14:textId="77777777" w:rsidR="00B86304" w:rsidRDefault="00B86304">
      <w:pPr>
        <w:spacing w:after="0" w:line="360" w:lineRule="auto"/>
        <w:jc w:val="both"/>
        <w:rPr>
          <w:rFonts w:ascii="Times New Roman" w:hAnsi="Times New Roman" w:cs="Times New Roman"/>
          <w:b/>
          <w:bCs/>
          <w:sz w:val="28"/>
          <w:szCs w:val="28"/>
        </w:rPr>
      </w:pPr>
    </w:p>
    <w:p w14:paraId="68C0DBDC" w14:textId="77777777" w:rsidR="00B86304" w:rsidRDefault="00B86304">
      <w:pPr>
        <w:spacing w:after="0" w:line="360" w:lineRule="auto"/>
        <w:jc w:val="both"/>
        <w:rPr>
          <w:rFonts w:ascii="Times New Roman" w:hAnsi="Times New Roman" w:cs="Times New Roman"/>
          <w:b/>
          <w:bCs/>
          <w:sz w:val="28"/>
          <w:szCs w:val="28"/>
        </w:rPr>
      </w:pPr>
    </w:p>
    <w:p w14:paraId="51AA3F93" w14:textId="77777777" w:rsidR="00B86304" w:rsidRDefault="00B86304">
      <w:pPr>
        <w:spacing w:after="0" w:line="360" w:lineRule="auto"/>
        <w:jc w:val="both"/>
        <w:rPr>
          <w:rFonts w:ascii="Times New Roman" w:hAnsi="Times New Roman" w:cs="Times New Roman"/>
          <w:b/>
          <w:bCs/>
          <w:sz w:val="28"/>
          <w:szCs w:val="28"/>
        </w:rPr>
      </w:pPr>
    </w:p>
    <w:p w14:paraId="76337AB9" w14:textId="77777777" w:rsidR="00B86304" w:rsidRDefault="00B86304">
      <w:pPr>
        <w:spacing w:after="0" w:line="360" w:lineRule="auto"/>
        <w:jc w:val="both"/>
        <w:rPr>
          <w:rFonts w:ascii="Times New Roman" w:hAnsi="Times New Roman" w:cs="Times New Roman"/>
          <w:b/>
          <w:bCs/>
          <w:sz w:val="28"/>
          <w:szCs w:val="28"/>
        </w:rPr>
      </w:pPr>
    </w:p>
    <w:p w14:paraId="5AC0828B" w14:textId="77777777" w:rsidR="00B86304" w:rsidRDefault="00B86304">
      <w:pPr>
        <w:spacing w:after="0" w:line="360" w:lineRule="auto"/>
        <w:jc w:val="both"/>
        <w:rPr>
          <w:rFonts w:ascii="Times New Roman" w:hAnsi="Times New Roman" w:cs="Times New Roman"/>
          <w:b/>
          <w:bCs/>
          <w:sz w:val="28"/>
          <w:szCs w:val="28"/>
        </w:rPr>
      </w:pPr>
    </w:p>
    <w:p w14:paraId="5899F6C3" w14:textId="77777777" w:rsidR="00B86304" w:rsidRDefault="00B86304">
      <w:pPr>
        <w:spacing w:after="0" w:line="360" w:lineRule="auto"/>
        <w:jc w:val="both"/>
        <w:rPr>
          <w:rFonts w:ascii="Times New Roman" w:hAnsi="Times New Roman" w:cs="Times New Roman"/>
          <w:b/>
          <w:bCs/>
          <w:sz w:val="28"/>
          <w:szCs w:val="28"/>
        </w:rPr>
      </w:pPr>
    </w:p>
    <w:p w14:paraId="7F536118" w14:textId="77777777" w:rsidR="00B86304" w:rsidRDefault="00B86304">
      <w:pPr>
        <w:spacing w:after="0" w:line="360" w:lineRule="auto"/>
        <w:jc w:val="both"/>
        <w:rPr>
          <w:rFonts w:ascii="Times New Roman" w:hAnsi="Times New Roman" w:cs="Times New Roman"/>
          <w:b/>
          <w:bCs/>
          <w:sz w:val="28"/>
          <w:szCs w:val="28"/>
        </w:rPr>
      </w:pPr>
    </w:p>
    <w:p w14:paraId="4A494E2C" w14:textId="77777777" w:rsidR="00B86304" w:rsidRDefault="00B86304">
      <w:pPr>
        <w:spacing w:after="0" w:line="360" w:lineRule="auto"/>
        <w:jc w:val="both"/>
        <w:rPr>
          <w:rFonts w:ascii="Times New Roman" w:hAnsi="Times New Roman" w:cs="Times New Roman"/>
          <w:b/>
          <w:bCs/>
          <w:sz w:val="28"/>
          <w:szCs w:val="28"/>
        </w:rPr>
      </w:pPr>
    </w:p>
    <w:p w14:paraId="0EA2AF31" w14:textId="77777777" w:rsidR="00B86304" w:rsidRPr="001D3D03" w:rsidRDefault="00B86304">
      <w:pPr>
        <w:spacing w:after="0" w:line="360" w:lineRule="auto"/>
        <w:jc w:val="both"/>
        <w:rPr>
          <w:rFonts w:ascii="Times New Roman" w:hAnsi="Times New Roman" w:cs="Times New Roman"/>
          <w:b/>
          <w:bCs/>
          <w:sz w:val="28"/>
          <w:szCs w:val="28"/>
        </w:rPr>
      </w:pPr>
    </w:p>
    <w:p w14:paraId="752DC307" w14:textId="1E45C90E" w:rsidR="001E3A35" w:rsidRPr="001D3D03" w:rsidRDefault="00895674">
      <w:pPr>
        <w:spacing w:after="0" w:line="360" w:lineRule="auto"/>
        <w:jc w:val="both"/>
        <w:rPr>
          <w:rFonts w:cstheme="minorHAnsi"/>
          <w:b/>
          <w:bCs/>
          <w:sz w:val="28"/>
          <w:szCs w:val="28"/>
        </w:rPr>
      </w:pPr>
      <w:r w:rsidRPr="001D3D03">
        <w:rPr>
          <w:rFonts w:cstheme="minorHAnsi"/>
          <w:b/>
          <w:bCs/>
          <w:sz w:val="28"/>
          <w:szCs w:val="28"/>
        </w:rPr>
        <w:lastRenderedPageBreak/>
        <w:t>Referencias</w:t>
      </w:r>
    </w:p>
    <w:p w14:paraId="5A234452" w14:textId="30AFEF17" w:rsidR="00604477" w:rsidRPr="001D3D03" w:rsidRDefault="00604477" w:rsidP="006F5CC6">
      <w:pPr>
        <w:spacing w:after="0" w:line="360" w:lineRule="auto"/>
        <w:ind w:left="709" w:hanging="709"/>
        <w:jc w:val="both"/>
        <w:rPr>
          <w:rStyle w:val="Hipervnculo"/>
          <w:rFonts w:ascii="Times New Roman" w:hAnsi="Times New Roman" w:cs="Times New Roman"/>
          <w:sz w:val="24"/>
          <w:szCs w:val="24"/>
          <w:shd w:val="clear" w:color="auto" w:fill="FFFFFF"/>
        </w:rPr>
      </w:pPr>
      <w:r w:rsidRPr="001D3D03">
        <w:rPr>
          <w:rFonts w:ascii="Times New Roman" w:hAnsi="Times New Roman" w:cs="Times New Roman"/>
          <w:color w:val="222222"/>
          <w:sz w:val="24"/>
          <w:szCs w:val="24"/>
          <w:shd w:val="clear" w:color="auto" w:fill="FFFFFF"/>
        </w:rPr>
        <w:t xml:space="preserve">Bautista-Gómez, M. I., Rodríguez-Reyes, D. A., Castañeda-Robles, I. E., del Refugio González-Sandoval, M. </w:t>
      </w:r>
      <w:r w:rsidR="00B4007A" w:rsidRPr="001D3D03">
        <w:rPr>
          <w:rFonts w:ascii="Times New Roman" w:hAnsi="Times New Roman" w:cs="Times New Roman"/>
          <w:color w:val="222222"/>
          <w:sz w:val="24"/>
          <w:szCs w:val="24"/>
          <w:shd w:val="clear" w:color="auto" w:fill="FFFFFF"/>
        </w:rPr>
        <w:t>y</w:t>
      </w:r>
      <w:r w:rsidRPr="001D3D03">
        <w:rPr>
          <w:rFonts w:ascii="Times New Roman" w:hAnsi="Times New Roman" w:cs="Times New Roman"/>
          <w:color w:val="222222"/>
          <w:sz w:val="24"/>
          <w:szCs w:val="24"/>
          <w:shd w:val="clear" w:color="auto" w:fill="FFFFFF"/>
        </w:rPr>
        <w:t xml:space="preserve"> Escalante-Lozano, J. E. (2023). Tratamiento de aguas grises para viviendas de interés social popular.</w:t>
      </w:r>
      <w:r w:rsidR="00B4007A" w:rsidRPr="001D3D03">
        <w:rPr>
          <w:rFonts w:ascii="Times New Roman" w:hAnsi="Times New Roman" w:cs="Times New Roman"/>
          <w:i/>
          <w:iCs/>
          <w:color w:val="222222"/>
          <w:sz w:val="24"/>
          <w:szCs w:val="24"/>
          <w:shd w:val="clear" w:color="auto" w:fill="FFFFFF"/>
        </w:rPr>
        <w:t xml:space="preserve"> </w:t>
      </w:r>
      <w:proofErr w:type="spellStart"/>
      <w:r w:rsidRPr="001D3D03">
        <w:rPr>
          <w:rFonts w:ascii="Times New Roman" w:hAnsi="Times New Roman" w:cs="Times New Roman"/>
          <w:i/>
          <w:iCs/>
          <w:color w:val="222222"/>
          <w:sz w:val="24"/>
          <w:szCs w:val="24"/>
          <w:shd w:val="clear" w:color="auto" w:fill="FFFFFF"/>
        </w:rPr>
        <w:t>Pädi</w:t>
      </w:r>
      <w:proofErr w:type="spellEnd"/>
      <w:r w:rsidRPr="001D3D03">
        <w:rPr>
          <w:rFonts w:ascii="Times New Roman" w:hAnsi="Times New Roman" w:cs="Times New Roman"/>
          <w:i/>
          <w:iCs/>
          <w:color w:val="222222"/>
          <w:sz w:val="24"/>
          <w:szCs w:val="24"/>
          <w:shd w:val="clear" w:color="auto" w:fill="FFFFFF"/>
        </w:rPr>
        <w:t xml:space="preserve"> Boletín Científico de Ciencias Básicas e Ingenierías del ICBI</w:t>
      </w:r>
      <w:r w:rsidRPr="001D3D03">
        <w:rPr>
          <w:rFonts w:ascii="Times New Roman" w:hAnsi="Times New Roman" w:cs="Times New Roman"/>
          <w:color w:val="222222"/>
          <w:sz w:val="24"/>
          <w:szCs w:val="24"/>
          <w:shd w:val="clear" w:color="auto" w:fill="FFFFFF"/>
        </w:rPr>
        <w:t>,</w:t>
      </w:r>
      <w:r w:rsidR="00B4007A"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11</w:t>
      </w:r>
      <w:r w:rsidRPr="001D3D03">
        <w:rPr>
          <w:rFonts w:ascii="Times New Roman" w:hAnsi="Times New Roman" w:cs="Times New Roman"/>
          <w:color w:val="222222"/>
          <w:sz w:val="24"/>
          <w:szCs w:val="24"/>
          <w:shd w:val="clear" w:color="auto" w:fill="FFFFFF"/>
        </w:rPr>
        <w:t>(Especial</w:t>
      </w:r>
      <w:r w:rsidR="00B4007A"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color w:val="222222"/>
          <w:sz w:val="24"/>
          <w:szCs w:val="24"/>
          <w:shd w:val="clear" w:color="auto" w:fill="FFFFFF"/>
        </w:rPr>
        <w:t xml:space="preserve">3), 151-156. </w:t>
      </w:r>
      <w:hyperlink r:id="rId9" w:history="1">
        <w:r w:rsidRPr="001D3D03">
          <w:rPr>
            <w:rStyle w:val="Hipervnculo"/>
            <w:rFonts w:ascii="Times New Roman" w:hAnsi="Times New Roman" w:cs="Times New Roman"/>
            <w:sz w:val="24"/>
            <w:szCs w:val="24"/>
            <w:shd w:val="clear" w:color="auto" w:fill="FFFFFF"/>
          </w:rPr>
          <w:t>https://repository.uaeh.edu.mx/revistas/index.php/icbi/article/view/11509</w:t>
        </w:r>
      </w:hyperlink>
    </w:p>
    <w:p w14:paraId="483705D9" w14:textId="77777777" w:rsidR="006458F8" w:rsidRPr="001D3D03" w:rsidRDefault="006458F8" w:rsidP="006458F8">
      <w:pPr>
        <w:spacing w:after="0" w:line="360" w:lineRule="auto"/>
        <w:ind w:left="709" w:hanging="709"/>
        <w:jc w:val="both"/>
        <w:rPr>
          <w:rStyle w:val="Hipervnculo"/>
          <w:rFonts w:ascii="Times New Roman" w:hAnsi="Times New Roman" w:cs="Times New Roman"/>
          <w:sz w:val="24"/>
          <w:szCs w:val="24"/>
        </w:rPr>
      </w:pPr>
      <w:proofErr w:type="spellStart"/>
      <w:r w:rsidRPr="001D3D03">
        <w:rPr>
          <w:rFonts w:ascii="Times New Roman" w:hAnsi="Times New Roman" w:cs="Times New Roman"/>
          <w:sz w:val="24"/>
          <w:szCs w:val="24"/>
        </w:rPr>
        <w:t>Bundschuh</w:t>
      </w:r>
      <w:proofErr w:type="spellEnd"/>
      <w:r w:rsidRPr="001D3D03">
        <w:rPr>
          <w:rFonts w:ascii="Times New Roman" w:hAnsi="Times New Roman" w:cs="Times New Roman"/>
          <w:sz w:val="24"/>
          <w:szCs w:val="24"/>
        </w:rPr>
        <w:t xml:space="preserve"> </w:t>
      </w:r>
      <w:r w:rsidRPr="001D3D03">
        <w:rPr>
          <w:rFonts w:ascii="Times New Roman" w:hAnsi="Times New Roman" w:cs="Times New Roman"/>
          <w:iCs/>
          <w:sz w:val="24"/>
          <w:szCs w:val="24"/>
        </w:rPr>
        <w:t>en</w:t>
      </w:r>
      <w:r w:rsidRPr="001D3D03">
        <w:rPr>
          <w:rFonts w:ascii="Times New Roman" w:hAnsi="Times New Roman" w:cs="Times New Roman"/>
          <w:i/>
          <w:sz w:val="24"/>
          <w:szCs w:val="24"/>
        </w:rPr>
        <w:t xml:space="preserve"> </w:t>
      </w:r>
      <w:r w:rsidRPr="001D3D03">
        <w:rPr>
          <w:rFonts w:ascii="Times New Roman" w:hAnsi="Times New Roman" w:cs="Times New Roman"/>
          <w:color w:val="000000"/>
          <w:sz w:val="24"/>
          <w:szCs w:val="24"/>
        </w:rPr>
        <w:t xml:space="preserve">Reyes, Y.C., Vergara, I., Torres, O.E., Díaz-Lagos, M. y González, E.E. (2016). Contaminación por metales pesados: Implicaciones en salud, ambiente y seguridad alimentaria. </w:t>
      </w:r>
      <w:r w:rsidRPr="001D3D03">
        <w:rPr>
          <w:rFonts w:ascii="Times New Roman" w:hAnsi="Times New Roman" w:cs="Times New Roman"/>
          <w:i/>
          <w:iCs/>
          <w:color w:val="000000"/>
          <w:sz w:val="24"/>
          <w:szCs w:val="24"/>
        </w:rPr>
        <w:t>Revista Ingeniería Investigación y Desarrollo.</w:t>
      </w:r>
      <w:r w:rsidRPr="001D3D03">
        <w:rPr>
          <w:rFonts w:ascii="Times New Roman" w:hAnsi="Times New Roman" w:cs="Times New Roman"/>
          <w:color w:val="000000"/>
          <w:sz w:val="24"/>
          <w:szCs w:val="24"/>
        </w:rPr>
        <w:t xml:space="preserve"> 16(2), 66-77. </w:t>
      </w:r>
      <w:hyperlink r:id="rId10" w:history="1">
        <w:r w:rsidRPr="001D3D03">
          <w:rPr>
            <w:rStyle w:val="Hipervnculo"/>
            <w:rFonts w:ascii="Times New Roman" w:hAnsi="Times New Roman" w:cs="Times New Roman"/>
            <w:sz w:val="24"/>
            <w:szCs w:val="24"/>
          </w:rPr>
          <w:t>https://dialnet.unirioja.es/servlet/articulo?codigo=6096110</w:t>
        </w:r>
      </w:hyperlink>
    </w:p>
    <w:p w14:paraId="498F84DB" w14:textId="7542F13D" w:rsidR="00C917BE" w:rsidRPr="001D3D03" w:rsidRDefault="00EC509D" w:rsidP="00B86304">
      <w:pPr>
        <w:spacing w:after="0" w:line="360" w:lineRule="auto"/>
        <w:ind w:left="709" w:hanging="709"/>
        <w:jc w:val="both"/>
        <w:rPr>
          <w:rStyle w:val="Hipervnculo"/>
          <w:rFonts w:ascii="Times New Roman" w:hAnsi="Times New Roman" w:cs="Times New Roman"/>
          <w:sz w:val="24"/>
          <w:szCs w:val="24"/>
          <w:shd w:val="clear" w:color="auto" w:fill="FFFFFF"/>
        </w:rPr>
      </w:pPr>
      <w:r w:rsidRPr="001D3D03">
        <w:rPr>
          <w:rFonts w:ascii="Times New Roman" w:hAnsi="Times New Roman" w:cs="Times New Roman"/>
          <w:color w:val="222222"/>
          <w:sz w:val="24"/>
          <w:szCs w:val="24"/>
          <w:shd w:val="clear" w:color="auto" w:fill="FFFFFF"/>
        </w:rPr>
        <w:t>Carballo, R. F. (2001). La entrevista en la investigación cualitativa.</w:t>
      </w:r>
      <w:r w:rsidR="00B4007A"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Pensamiento actual</w:t>
      </w:r>
      <w:r w:rsidRPr="001D3D03">
        <w:rPr>
          <w:rFonts w:ascii="Times New Roman" w:hAnsi="Times New Roman" w:cs="Times New Roman"/>
          <w:color w:val="222222"/>
          <w:sz w:val="24"/>
          <w:szCs w:val="24"/>
          <w:shd w:val="clear" w:color="auto" w:fill="FFFFFF"/>
        </w:rPr>
        <w:t>,</w:t>
      </w:r>
      <w:r w:rsidR="00B4007A"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2</w:t>
      </w:r>
      <w:r w:rsidRPr="001D3D03">
        <w:rPr>
          <w:rFonts w:ascii="Times New Roman" w:hAnsi="Times New Roman" w:cs="Times New Roman"/>
          <w:color w:val="222222"/>
          <w:sz w:val="24"/>
          <w:szCs w:val="24"/>
          <w:shd w:val="clear" w:color="auto" w:fill="FFFFFF"/>
        </w:rPr>
        <w:t xml:space="preserve">(3). </w:t>
      </w:r>
      <w:hyperlink r:id="rId11" w:history="1">
        <w:r w:rsidRPr="001D3D03">
          <w:rPr>
            <w:rStyle w:val="Hipervnculo"/>
            <w:rFonts w:ascii="Times New Roman" w:hAnsi="Times New Roman" w:cs="Times New Roman"/>
            <w:sz w:val="24"/>
            <w:szCs w:val="24"/>
            <w:shd w:val="clear" w:color="auto" w:fill="FFFFFF"/>
          </w:rPr>
          <w:t>https://revistas.ucr.ac.cr/index.php/pensamiento-actual/article/view/8017</w:t>
        </w:r>
      </w:hyperlink>
    </w:p>
    <w:p w14:paraId="0595BD6E" w14:textId="4145C06E" w:rsidR="00635AE2" w:rsidRPr="001D3D03" w:rsidRDefault="00635AE2" w:rsidP="006F5CC6">
      <w:pPr>
        <w:spacing w:after="0" w:line="360" w:lineRule="auto"/>
        <w:ind w:left="709" w:hanging="709"/>
        <w:jc w:val="both"/>
        <w:rPr>
          <w:rFonts w:ascii="Times New Roman" w:hAnsi="Times New Roman" w:cs="Times New Roman"/>
          <w:color w:val="222222"/>
          <w:sz w:val="24"/>
          <w:szCs w:val="24"/>
          <w:shd w:val="clear" w:color="auto" w:fill="FFFFFF"/>
        </w:rPr>
      </w:pPr>
      <w:r w:rsidRPr="001D3D03">
        <w:rPr>
          <w:rFonts w:ascii="Times New Roman" w:hAnsi="Times New Roman" w:cs="Times New Roman"/>
          <w:color w:val="222222"/>
          <w:sz w:val="24"/>
          <w:szCs w:val="24"/>
          <w:shd w:val="clear" w:color="auto" w:fill="FFFFFF"/>
        </w:rPr>
        <w:t>Conejero, J. C. (2020). Una aproximación a la investigación cualitativa.</w:t>
      </w:r>
      <w:r w:rsidR="00B4007A"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Neumología Pediátrica</w:t>
      </w:r>
      <w:r w:rsidRPr="001D3D03">
        <w:rPr>
          <w:rFonts w:ascii="Times New Roman" w:hAnsi="Times New Roman" w:cs="Times New Roman"/>
          <w:color w:val="222222"/>
          <w:sz w:val="24"/>
          <w:szCs w:val="24"/>
          <w:shd w:val="clear" w:color="auto" w:fill="FFFFFF"/>
        </w:rPr>
        <w:t>,</w:t>
      </w:r>
      <w:r w:rsidR="00B4007A"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15</w:t>
      </w:r>
      <w:r w:rsidRPr="001D3D03">
        <w:rPr>
          <w:rFonts w:ascii="Times New Roman" w:hAnsi="Times New Roman" w:cs="Times New Roman"/>
          <w:color w:val="222222"/>
          <w:sz w:val="24"/>
          <w:szCs w:val="24"/>
          <w:shd w:val="clear" w:color="auto" w:fill="FFFFFF"/>
        </w:rPr>
        <w:t xml:space="preserve">(1), 242-244. </w:t>
      </w:r>
      <w:hyperlink r:id="rId12" w:history="1">
        <w:r w:rsidRPr="001D3D03">
          <w:rPr>
            <w:rStyle w:val="Hipervnculo"/>
            <w:rFonts w:ascii="Times New Roman" w:hAnsi="Times New Roman" w:cs="Times New Roman"/>
            <w:sz w:val="24"/>
            <w:szCs w:val="24"/>
            <w:shd w:val="clear" w:color="auto" w:fill="FFFFFF"/>
          </w:rPr>
          <w:t>https://www.neumologia-pediatrica.cl/index.php/np/article/view/57</w:t>
        </w:r>
      </w:hyperlink>
    </w:p>
    <w:p w14:paraId="0CDFD6EA" w14:textId="40470501" w:rsidR="001E3A35" w:rsidRPr="001D3D03" w:rsidRDefault="00895674" w:rsidP="006F5CC6">
      <w:pPr>
        <w:spacing w:after="0" w:line="360" w:lineRule="auto"/>
        <w:ind w:left="709" w:hanging="709"/>
        <w:jc w:val="both"/>
        <w:rPr>
          <w:rStyle w:val="Hipervnculo"/>
          <w:rFonts w:ascii="Times New Roman" w:hAnsi="Times New Roman" w:cs="Times New Roman"/>
          <w:sz w:val="24"/>
          <w:szCs w:val="24"/>
          <w:shd w:val="clear" w:color="auto" w:fill="FFFFFF"/>
        </w:rPr>
      </w:pPr>
      <w:r w:rsidRPr="001D3D03">
        <w:rPr>
          <w:rFonts w:ascii="Times New Roman" w:hAnsi="Times New Roman" w:cs="Times New Roman"/>
          <w:color w:val="222222"/>
          <w:sz w:val="24"/>
          <w:szCs w:val="24"/>
          <w:shd w:val="clear" w:color="auto" w:fill="FFFFFF"/>
        </w:rPr>
        <w:t xml:space="preserve">Díaz-Cuenca, E., Alvarado-Granados, A. R. </w:t>
      </w:r>
      <w:r w:rsidR="00B4007A" w:rsidRPr="001D3D03">
        <w:rPr>
          <w:rFonts w:ascii="Times New Roman" w:hAnsi="Times New Roman" w:cs="Times New Roman"/>
          <w:color w:val="222222"/>
          <w:sz w:val="24"/>
          <w:szCs w:val="24"/>
          <w:shd w:val="clear" w:color="auto" w:fill="FFFFFF"/>
        </w:rPr>
        <w:t>y</w:t>
      </w:r>
      <w:r w:rsidRPr="001D3D03">
        <w:rPr>
          <w:rFonts w:ascii="Times New Roman" w:hAnsi="Times New Roman" w:cs="Times New Roman"/>
          <w:color w:val="222222"/>
          <w:sz w:val="24"/>
          <w:szCs w:val="24"/>
          <w:shd w:val="clear" w:color="auto" w:fill="FFFFFF"/>
        </w:rPr>
        <w:t xml:space="preserve"> Camacho-Calzada, K. E. (2012). El tratamiento de agua residual doméstica para el desarrollo local sostenible: el caso de la técnica del sistema unitario de tratamiento de aguas, nutrientes y energía (SUTRANE) en San Miguel </w:t>
      </w:r>
      <w:proofErr w:type="spellStart"/>
      <w:r w:rsidRPr="001D3D03">
        <w:rPr>
          <w:rFonts w:ascii="Times New Roman" w:hAnsi="Times New Roman" w:cs="Times New Roman"/>
          <w:color w:val="222222"/>
          <w:sz w:val="24"/>
          <w:szCs w:val="24"/>
          <w:shd w:val="clear" w:color="auto" w:fill="FFFFFF"/>
        </w:rPr>
        <w:t>Almaya</w:t>
      </w:r>
      <w:proofErr w:type="spellEnd"/>
      <w:r w:rsidRPr="001D3D03">
        <w:rPr>
          <w:rFonts w:ascii="Times New Roman" w:hAnsi="Times New Roman" w:cs="Times New Roman"/>
          <w:color w:val="222222"/>
          <w:sz w:val="24"/>
          <w:szCs w:val="24"/>
          <w:shd w:val="clear" w:color="auto" w:fill="FFFFFF"/>
        </w:rPr>
        <w:t>, México.</w:t>
      </w:r>
      <w:r w:rsidR="00B4007A" w:rsidRPr="001D3D03">
        <w:rPr>
          <w:rFonts w:ascii="Times New Roman" w:hAnsi="Times New Roman" w:cs="Times New Roman"/>
          <w:color w:val="222222"/>
          <w:sz w:val="24"/>
          <w:szCs w:val="24"/>
          <w:shd w:val="clear" w:color="auto" w:fill="FFFFFF"/>
        </w:rPr>
        <w:t xml:space="preserve"> </w:t>
      </w:r>
      <w:proofErr w:type="spellStart"/>
      <w:r w:rsidRPr="001D3D03">
        <w:rPr>
          <w:rFonts w:ascii="Times New Roman" w:hAnsi="Times New Roman" w:cs="Times New Roman"/>
          <w:i/>
          <w:iCs/>
          <w:color w:val="222222"/>
          <w:sz w:val="24"/>
          <w:szCs w:val="24"/>
          <w:shd w:val="clear" w:color="auto" w:fill="FFFFFF"/>
        </w:rPr>
        <w:t>Quivera</w:t>
      </w:r>
      <w:proofErr w:type="spellEnd"/>
      <w:r w:rsidRPr="001D3D03">
        <w:rPr>
          <w:rFonts w:ascii="Times New Roman" w:hAnsi="Times New Roman" w:cs="Times New Roman"/>
          <w:i/>
          <w:iCs/>
          <w:color w:val="222222"/>
          <w:sz w:val="24"/>
          <w:szCs w:val="24"/>
          <w:shd w:val="clear" w:color="auto" w:fill="FFFFFF"/>
        </w:rPr>
        <w:t>. Revista de Estudios Territoriales</w:t>
      </w:r>
      <w:r w:rsidRPr="001D3D03">
        <w:rPr>
          <w:rFonts w:ascii="Times New Roman" w:hAnsi="Times New Roman" w:cs="Times New Roman"/>
          <w:color w:val="222222"/>
          <w:sz w:val="24"/>
          <w:szCs w:val="24"/>
          <w:shd w:val="clear" w:color="auto" w:fill="FFFFFF"/>
        </w:rPr>
        <w:t>,</w:t>
      </w:r>
      <w:r w:rsidR="00B4007A" w:rsidRPr="001D3D03">
        <w:rPr>
          <w:rFonts w:ascii="Times New Roman" w:hAnsi="Times New Roman" w:cs="Times New Roman"/>
          <w:i/>
          <w:iCs/>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14</w:t>
      </w:r>
      <w:r w:rsidRPr="001D3D03">
        <w:rPr>
          <w:rFonts w:ascii="Times New Roman" w:hAnsi="Times New Roman" w:cs="Times New Roman"/>
          <w:color w:val="222222"/>
          <w:sz w:val="24"/>
          <w:szCs w:val="24"/>
          <w:shd w:val="clear" w:color="auto" w:fill="FFFFFF"/>
        </w:rPr>
        <w:t xml:space="preserve">(1), 78-97. </w:t>
      </w:r>
      <w:hyperlink r:id="rId13" w:history="1">
        <w:r w:rsidRPr="001D3D03">
          <w:rPr>
            <w:rStyle w:val="Hipervnculo"/>
            <w:rFonts w:ascii="Times New Roman" w:hAnsi="Times New Roman" w:cs="Times New Roman"/>
            <w:sz w:val="24"/>
            <w:szCs w:val="24"/>
            <w:shd w:val="clear" w:color="auto" w:fill="FFFFFF"/>
          </w:rPr>
          <w:t>https://www.redalyc.org/pdf/401/40123894005.pdf</w:t>
        </w:r>
      </w:hyperlink>
    </w:p>
    <w:p w14:paraId="521099C6" w14:textId="44AA2831" w:rsidR="00D10B21" w:rsidRPr="001D3D03" w:rsidRDefault="00D10B21" w:rsidP="006F5CC6">
      <w:pPr>
        <w:spacing w:after="0" w:line="360" w:lineRule="auto"/>
        <w:ind w:left="709" w:hanging="709"/>
        <w:jc w:val="both"/>
        <w:rPr>
          <w:rStyle w:val="Hipervnculo"/>
          <w:rFonts w:ascii="Times New Roman" w:hAnsi="Times New Roman" w:cs="Times New Roman"/>
          <w:sz w:val="24"/>
          <w:szCs w:val="24"/>
          <w:shd w:val="clear" w:color="auto" w:fill="FFFFFF"/>
        </w:rPr>
      </w:pPr>
      <w:r w:rsidRPr="001D3D03">
        <w:rPr>
          <w:rFonts w:ascii="Times New Roman" w:hAnsi="Times New Roman" w:cs="Times New Roman"/>
          <w:color w:val="222222"/>
          <w:sz w:val="24"/>
          <w:szCs w:val="24"/>
          <w:shd w:val="clear" w:color="auto" w:fill="FFFFFF"/>
        </w:rPr>
        <w:t xml:space="preserve">De la Roche, M. M., Estupiñán, A. M. V. </w:t>
      </w:r>
      <w:r w:rsidR="00FD391F" w:rsidRPr="001D3D03">
        <w:rPr>
          <w:rFonts w:ascii="Times New Roman" w:hAnsi="Times New Roman" w:cs="Times New Roman"/>
          <w:color w:val="222222"/>
          <w:sz w:val="24"/>
          <w:szCs w:val="24"/>
          <w:shd w:val="clear" w:color="auto" w:fill="FFFFFF"/>
        </w:rPr>
        <w:t>y</w:t>
      </w:r>
      <w:r w:rsidRPr="001D3D03">
        <w:rPr>
          <w:rFonts w:ascii="Times New Roman" w:hAnsi="Times New Roman" w:cs="Times New Roman"/>
          <w:color w:val="222222"/>
          <w:sz w:val="24"/>
          <w:szCs w:val="24"/>
          <w:shd w:val="clear" w:color="auto" w:fill="FFFFFF"/>
        </w:rPr>
        <w:t xml:space="preserve"> Pulido, M. A. (2021). Características e importancia de la metodología cualitativa en la investigación científica.</w:t>
      </w:r>
      <w:r w:rsidR="00FD391F"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Revista Semillas del Saber</w:t>
      </w:r>
      <w:r w:rsidRPr="001D3D03">
        <w:rPr>
          <w:rFonts w:ascii="Times New Roman" w:hAnsi="Times New Roman" w:cs="Times New Roman"/>
          <w:color w:val="222222"/>
          <w:sz w:val="24"/>
          <w:szCs w:val="24"/>
          <w:shd w:val="clear" w:color="auto" w:fill="FFFFFF"/>
        </w:rPr>
        <w:t>,</w:t>
      </w:r>
      <w:r w:rsidR="00FD391F"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1</w:t>
      </w:r>
      <w:r w:rsidRPr="001D3D03">
        <w:rPr>
          <w:rFonts w:ascii="Times New Roman" w:hAnsi="Times New Roman" w:cs="Times New Roman"/>
          <w:color w:val="222222"/>
          <w:sz w:val="24"/>
          <w:szCs w:val="24"/>
          <w:shd w:val="clear" w:color="auto" w:fill="FFFFFF"/>
        </w:rPr>
        <w:t xml:space="preserve">(1), 18-27. </w:t>
      </w:r>
      <w:hyperlink r:id="rId14" w:history="1">
        <w:r w:rsidRPr="001D3D03">
          <w:rPr>
            <w:rStyle w:val="Hipervnculo"/>
            <w:rFonts w:ascii="Times New Roman" w:hAnsi="Times New Roman" w:cs="Times New Roman"/>
            <w:sz w:val="24"/>
            <w:szCs w:val="24"/>
            <w:shd w:val="clear" w:color="auto" w:fill="FFFFFF"/>
          </w:rPr>
          <w:t>https://revistas.unicatolica.edu.co/revista/index.php/semillas/article/view/314</w:t>
        </w:r>
      </w:hyperlink>
    </w:p>
    <w:p w14:paraId="4ED4B538" w14:textId="513901E1" w:rsidR="00A06CCE" w:rsidRPr="001D3D03" w:rsidRDefault="00A06CCE" w:rsidP="006F5CC6">
      <w:pPr>
        <w:spacing w:after="0" w:line="360" w:lineRule="auto"/>
        <w:ind w:left="709" w:hanging="709"/>
        <w:jc w:val="both"/>
        <w:rPr>
          <w:rFonts w:ascii="Times New Roman" w:hAnsi="Times New Roman" w:cs="Times New Roman"/>
          <w:color w:val="222222"/>
          <w:sz w:val="24"/>
          <w:szCs w:val="24"/>
          <w:shd w:val="clear" w:color="auto" w:fill="FFFFFF"/>
        </w:rPr>
      </w:pPr>
      <w:r w:rsidRPr="001D3D03">
        <w:rPr>
          <w:rFonts w:ascii="Times New Roman" w:hAnsi="Times New Roman" w:cs="Times New Roman"/>
          <w:color w:val="000000"/>
          <w:sz w:val="24"/>
          <w:szCs w:val="24"/>
        </w:rPr>
        <w:t xml:space="preserve">Echeverría-Molina, J., </w:t>
      </w:r>
      <w:r w:rsidRPr="001D3D03">
        <w:rPr>
          <w:rFonts w:ascii="Times New Roman" w:hAnsi="Times New Roman" w:cs="Times New Roman"/>
          <w:color w:val="222222"/>
          <w:sz w:val="24"/>
          <w:szCs w:val="24"/>
          <w:shd w:val="clear" w:color="auto" w:fill="FFFFFF"/>
        </w:rPr>
        <w:t xml:space="preserve">&amp; </w:t>
      </w:r>
      <w:r w:rsidRPr="001D3D03">
        <w:rPr>
          <w:rFonts w:ascii="Times New Roman" w:hAnsi="Times New Roman" w:cs="Times New Roman"/>
          <w:color w:val="000000"/>
          <w:sz w:val="24"/>
          <w:szCs w:val="24"/>
        </w:rPr>
        <w:t xml:space="preserve">Anaya-Morales, S. (2018). El derecho humano al agua potable en Colombia: decisiones del Estado y de los particulares. </w:t>
      </w:r>
      <w:proofErr w:type="spellStart"/>
      <w:r w:rsidRPr="001D3D03">
        <w:rPr>
          <w:rFonts w:ascii="Times New Roman" w:hAnsi="Times New Roman" w:cs="Times New Roman"/>
          <w:i/>
          <w:iCs/>
          <w:color w:val="000000"/>
          <w:sz w:val="24"/>
          <w:szCs w:val="24"/>
        </w:rPr>
        <w:t>Vniversitas</w:t>
      </w:r>
      <w:proofErr w:type="spellEnd"/>
      <w:r w:rsidRPr="001D3D03">
        <w:rPr>
          <w:rFonts w:ascii="Times New Roman" w:hAnsi="Times New Roman" w:cs="Times New Roman"/>
          <w:color w:val="000000"/>
          <w:sz w:val="24"/>
          <w:szCs w:val="24"/>
        </w:rPr>
        <w:t xml:space="preserve">. (136), 1-14.  Recuperado de: </w:t>
      </w:r>
      <w:hyperlink r:id="rId15" w:history="1">
        <w:r w:rsidRPr="001D3D03">
          <w:rPr>
            <w:rStyle w:val="Hipervnculo"/>
            <w:rFonts w:ascii="Times New Roman" w:hAnsi="Times New Roman" w:cs="Times New Roman"/>
            <w:sz w:val="24"/>
            <w:szCs w:val="24"/>
          </w:rPr>
          <w:t>https://doi.org/10.11144/Javeriana.vj136.dhap</w:t>
        </w:r>
      </w:hyperlink>
    </w:p>
    <w:p w14:paraId="650A1C59" w14:textId="2B1B30A1" w:rsidR="00EC54F7" w:rsidRPr="001D3D03" w:rsidRDefault="00EC54F7" w:rsidP="006F5CC6">
      <w:pPr>
        <w:spacing w:after="0" w:line="360" w:lineRule="auto"/>
        <w:ind w:left="709" w:hanging="709"/>
        <w:jc w:val="both"/>
        <w:rPr>
          <w:rFonts w:ascii="Times New Roman" w:hAnsi="Times New Roman" w:cs="Times New Roman"/>
          <w:color w:val="222222"/>
          <w:sz w:val="24"/>
          <w:szCs w:val="24"/>
          <w:shd w:val="clear" w:color="auto" w:fill="FFFFFF"/>
        </w:rPr>
      </w:pPr>
      <w:r w:rsidRPr="001D3D03">
        <w:rPr>
          <w:rFonts w:ascii="Times New Roman" w:hAnsi="Times New Roman" w:cs="Times New Roman"/>
          <w:color w:val="222222"/>
          <w:sz w:val="24"/>
          <w:szCs w:val="24"/>
          <w:shd w:val="clear" w:color="auto" w:fill="FFFFFF"/>
        </w:rPr>
        <w:t xml:space="preserve">García, G. (2023). Investigación cualitativa desde el método de la investigación acción: </w:t>
      </w:r>
      <w:proofErr w:type="spellStart"/>
      <w:r w:rsidRPr="001D3D03">
        <w:rPr>
          <w:rFonts w:ascii="Times New Roman" w:hAnsi="Times New Roman" w:cs="Times New Roman"/>
          <w:color w:val="222222"/>
          <w:sz w:val="24"/>
          <w:szCs w:val="24"/>
          <w:shd w:val="clear" w:color="auto" w:fill="FFFFFF"/>
        </w:rPr>
        <w:t>Qualitative</w:t>
      </w:r>
      <w:proofErr w:type="spellEnd"/>
      <w:r w:rsidRPr="001D3D03">
        <w:rPr>
          <w:rFonts w:ascii="Times New Roman" w:hAnsi="Times New Roman" w:cs="Times New Roman"/>
          <w:color w:val="222222"/>
          <w:sz w:val="24"/>
          <w:szCs w:val="24"/>
          <w:shd w:val="clear" w:color="auto" w:fill="FFFFFF"/>
        </w:rPr>
        <w:t xml:space="preserve"> </w:t>
      </w:r>
      <w:proofErr w:type="spellStart"/>
      <w:r w:rsidRPr="001D3D03">
        <w:rPr>
          <w:rFonts w:ascii="Times New Roman" w:hAnsi="Times New Roman" w:cs="Times New Roman"/>
          <w:color w:val="222222"/>
          <w:sz w:val="24"/>
          <w:szCs w:val="24"/>
          <w:shd w:val="clear" w:color="auto" w:fill="FFFFFF"/>
        </w:rPr>
        <w:t>Research</w:t>
      </w:r>
      <w:proofErr w:type="spellEnd"/>
      <w:r w:rsidRPr="001D3D03">
        <w:rPr>
          <w:rFonts w:ascii="Times New Roman" w:hAnsi="Times New Roman" w:cs="Times New Roman"/>
          <w:color w:val="222222"/>
          <w:sz w:val="24"/>
          <w:szCs w:val="24"/>
          <w:shd w:val="clear" w:color="auto" w:fill="FFFFFF"/>
        </w:rPr>
        <w:t xml:space="preserve"> </w:t>
      </w:r>
      <w:proofErr w:type="spellStart"/>
      <w:r w:rsidRPr="001D3D03">
        <w:rPr>
          <w:rFonts w:ascii="Times New Roman" w:hAnsi="Times New Roman" w:cs="Times New Roman"/>
          <w:color w:val="222222"/>
          <w:sz w:val="24"/>
          <w:szCs w:val="24"/>
          <w:shd w:val="clear" w:color="auto" w:fill="FFFFFF"/>
        </w:rPr>
        <w:t>from</w:t>
      </w:r>
      <w:proofErr w:type="spellEnd"/>
      <w:r w:rsidRPr="001D3D03">
        <w:rPr>
          <w:rFonts w:ascii="Times New Roman" w:hAnsi="Times New Roman" w:cs="Times New Roman"/>
          <w:color w:val="222222"/>
          <w:sz w:val="24"/>
          <w:szCs w:val="24"/>
          <w:shd w:val="clear" w:color="auto" w:fill="FFFFFF"/>
        </w:rPr>
        <w:t xml:space="preserve"> </w:t>
      </w:r>
      <w:proofErr w:type="spellStart"/>
      <w:r w:rsidRPr="001D3D03">
        <w:rPr>
          <w:rFonts w:ascii="Times New Roman" w:hAnsi="Times New Roman" w:cs="Times New Roman"/>
          <w:color w:val="222222"/>
          <w:sz w:val="24"/>
          <w:szCs w:val="24"/>
          <w:shd w:val="clear" w:color="auto" w:fill="FFFFFF"/>
        </w:rPr>
        <w:t>the</w:t>
      </w:r>
      <w:proofErr w:type="spellEnd"/>
      <w:r w:rsidRPr="001D3D03">
        <w:rPr>
          <w:rFonts w:ascii="Times New Roman" w:hAnsi="Times New Roman" w:cs="Times New Roman"/>
          <w:color w:val="222222"/>
          <w:sz w:val="24"/>
          <w:szCs w:val="24"/>
          <w:shd w:val="clear" w:color="auto" w:fill="FFFFFF"/>
        </w:rPr>
        <w:t xml:space="preserve"> </w:t>
      </w:r>
      <w:proofErr w:type="spellStart"/>
      <w:r w:rsidRPr="001D3D03">
        <w:rPr>
          <w:rFonts w:ascii="Times New Roman" w:hAnsi="Times New Roman" w:cs="Times New Roman"/>
          <w:color w:val="222222"/>
          <w:sz w:val="24"/>
          <w:szCs w:val="24"/>
          <w:shd w:val="clear" w:color="auto" w:fill="FFFFFF"/>
        </w:rPr>
        <w:t>Action</w:t>
      </w:r>
      <w:proofErr w:type="spellEnd"/>
      <w:r w:rsidRPr="001D3D03">
        <w:rPr>
          <w:rFonts w:ascii="Times New Roman" w:hAnsi="Times New Roman" w:cs="Times New Roman"/>
          <w:color w:val="222222"/>
          <w:sz w:val="24"/>
          <w:szCs w:val="24"/>
          <w:shd w:val="clear" w:color="auto" w:fill="FFFFFF"/>
        </w:rPr>
        <w:t xml:space="preserve"> </w:t>
      </w:r>
      <w:proofErr w:type="spellStart"/>
      <w:r w:rsidRPr="001D3D03">
        <w:rPr>
          <w:rFonts w:ascii="Times New Roman" w:hAnsi="Times New Roman" w:cs="Times New Roman"/>
          <w:color w:val="222222"/>
          <w:sz w:val="24"/>
          <w:szCs w:val="24"/>
          <w:shd w:val="clear" w:color="auto" w:fill="FFFFFF"/>
        </w:rPr>
        <w:t>Research</w:t>
      </w:r>
      <w:proofErr w:type="spellEnd"/>
      <w:r w:rsidRPr="001D3D03">
        <w:rPr>
          <w:rFonts w:ascii="Times New Roman" w:hAnsi="Times New Roman" w:cs="Times New Roman"/>
          <w:color w:val="222222"/>
          <w:sz w:val="24"/>
          <w:szCs w:val="24"/>
          <w:shd w:val="clear" w:color="auto" w:fill="FFFFFF"/>
        </w:rPr>
        <w:t xml:space="preserve"> </w:t>
      </w:r>
      <w:proofErr w:type="spellStart"/>
      <w:r w:rsidRPr="001D3D03">
        <w:rPr>
          <w:rFonts w:ascii="Times New Roman" w:hAnsi="Times New Roman" w:cs="Times New Roman"/>
          <w:color w:val="222222"/>
          <w:sz w:val="24"/>
          <w:szCs w:val="24"/>
          <w:shd w:val="clear" w:color="auto" w:fill="FFFFFF"/>
        </w:rPr>
        <w:t>Method</w:t>
      </w:r>
      <w:proofErr w:type="spellEnd"/>
      <w:r w:rsidRPr="001D3D03">
        <w:rPr>
          <w:rFonts w:ascii="Times New Roman" w:hAnsi="Times New Roman" w:cs="Times New Roman"/>
          <w:color w:val="222222"/>
          <w:sz w:val="24"/>
          <w:szCs w:val="24"/>
          <w:shd w:val="clear" w:color="auto" w:fill="FFFFFF"/>
        </w:rPr>
        <w:t>.</w:t>
      </w:r>
      <w:r w:rsidR="00FD391F" w:rsidRPr="001D3D03">
        <w:rPr>
          <w:rFonts w:ascii="Times New Roman" w:hAnsi="Times New Roman" w:cs="Times New Roman"/>
          <w:i/>
          <w:iCs/>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Revista de Artes y Humanidades UNICA</w:t>
      </w:r>
      <w:r w:rsidRPr="001D3D03">
        <w:rPr>
          <w:rFonts w:ascii="Times New Roman" w:hAnsi="Times New Roman" w:cs="Times New Roman"/>
          <w:color w:val="222222"/>
          <w:sz w:val="24"/>
          <w:szCs w:val="24"/>
          <w:shd w:val="clear" w:color="auto" w:fill="FFFFFF"/>
        </w:rPr>
        <w:t>,</w:t>
      </w:r>
      <w:r w:rsidR="00FD391F"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24</w:t>
      </w:r>
      <w:r w:rsidRPr="001D3D03">
        <w:rPr>
          <w:rFonts w:ascii="Times New Roman" w:hAnsi="Times New Roman" w:cs="Times New Roman"/>
          <w:color w:val="222222"/>
          <w:sz w:val="24"/>
          <w:szCs w:val="24"/>
          <w:shd w:val="clear" w:color="auto" w:fill="FFFFFF"/>
        </w:rPr>
        <w:t xml:space="preserve">(51), 196-210. </w:t>
      </w:r>
      <w:hyperlink r:id="rId16" w:history="1">
        <w:r w:rsidRPr="001D3D03">
          <w:rPr>
            <w:rStyle w:val="Hipervnculo"/>
            <w:rFonts w:ascii="Times New Roman" w:hAnsi="Times New Roman" w:cs="Times New Roman"/>
            <w:sz w:val="24"/>
            <w:szCs w:val="24"/>
            <w:shd w:val="clear" w:color="auto" w:fill="FFFFFF"/>
          </w:rPr>
          <w:t>https://revistas.unicaedu.com/index.php/ahu/article/view/72</w:t>
        </w:r>
      </w:hyperlink>
    </w:p>
    <w:p w14:paraId="1BBB84C9" w14:textId="5CEE84C3" w:rsidR="001E3A35" w:rsidRPr="001D3D03" w:rsidRDefault="00895674" w:rsidP="006F5CC6">
      <w:pPr>
        <w:spacing w:after="0" w:line="360" w:lineRule="auto"/>
        <w:ind w:left="709" w:hanging="709"/>
        <w:jc w:val="both"/>
        <w:rPr>
          <w:rFonts w:ascii="Times New Roman" w:hAnsi="Times New Roman" w:cs="Times New Roman"/>
          <w:bCs/>
          <w:color w:val="000000"/>
          <w:sz w:val="24"/>
          <w:szCs w:val="24"/>
        </w:rPr>
      </w:pPr>
      <w:r w:rsidRPr="001D3D03">
        <w:rPr>
          <w:rFonts w:ascii="Times New Roman" w:hAnsi="Times New Roman" w:cs="Times New Roman"/>
          <w:bCs/>
          <w:color w:val="000000"/>
          <w:sz w:val="24"/>
          <w:szCs w:val="24"/>
        </w:rPr>
        <w:t>Hernández</w:t>
      </w:r>
      <w:r w:rsidR="00D11001" w:rsidRPr="001D3D03">
        <w:rPr>
          <w:rFonts w:ascii="Times New Roman" w:hAnsi="Times New Roman" w:cs="Times New Roman"/>
          <w:bCs/>
          <w:color w:val="000000"/>
          <w:sz w:val="24"/>
          <w:szCs w:val="24"/>
        </w:rPr>
        <w:t>-Sampieri, R., Fernández-Collado, C</w:t>
      </w:r>
      <w:r w:rsidR="0000586E" w:rsidRPr="001D3D03">
        <w:rPr>
          <w:rFonts w:ascii="Times New Roman" w:hAnsi="Times New Roman" w:cs="Times New Roman"/>
          <w:bCs/>
          <w:color w:val="000000"/>
          <w:sz w:val="24"/>
          <w:szCs w:val="24"/>
        </w:rPr>
        <w:t>.</w:t>
      </w:r>
      <w:r w:rsidR="00D11001" w:rsidRPr="001D3D03">
        <w:rPr>
          <w:rFonts w:ascii="Times New Roman" w:hAnsi="Times New Roman" w:cs="Times New Roman"/>
          <w:bCs/>
          <w:color w:val="000000"/>
          <w:sz w:val="24"/>
          <w:szCs w:val="24"/>
        </w:rPr>
        <w:t xml:space="preserve"> </w:t>
      </w:r>
      <w:r w:rsidR="00FD391F" w:rsidRPr="001D3D03">
        <w:rPr>
          <w:rFonts w:ascii="Times New Roman" w:hAnsi="Times New Roman" w:cs="Times New Roman"/>
          <w:bCs/>
          <w:color w:val="000000"/>
          <w:sz w:val="24"/>
          <w:szCs w:val="24"/>
        </w:rPr>
        <w:t>y</w:t>
      </w:r>
      <w:r w:rsidRPr="001D3D03">
        <w:rPr>
          <w:rFonts w:ascii="Times New Roman" w:hAnsi="Times New Roman" w:cs="Times New Roman"/>
          <w:bCs/>
          <w:color w:val="000000"/>
          <w:sz w:val="24"/>
          <w:szCs w:val="24"/>
        </w:rPr>
        <w:t xml:space="preserve"> </w:t>
      </w:r>
      <w:r w:rsidR="0000586E" w:rsidRPr="001D3D03">
        <w:rPr>
          <w:rFonts w:ascii="Times New Roman" w:hAnsi="Times New Roman" w:cs="Times New Roman"/>
          <w:bCs/>
          <w:color w:val="000000"/>
          <w:sz w:val="24"/>
          <w:szCs w:val="24"/>
        </w:rPr>
        <w:t xml:space="preserve">Baptista-Lucio, M. </w:t>
      </w:r>
      <w:r w:rsidRPr="001D3D03">
        <w:rPr>
          <w:rFonts w:ascii="Times New Roman" w:hAnsi="Times New Roman" w:cs="Times New Roman"/>
          <w:bCs/>
          <w:color w:val="000000"/>
          <w:sz w:val="24"/>
          <w:szCs w:val="24"/>
        </w:rPr>
        <w:t>(201</w:t>
      </w:r>
      <w:r w:rsidR="00E705A9" w:rsidRPr="001D3D03">
        <w:rPr>
          <w:rFonts w:ascii="Times New Roman" w:hAnsi="Times New Roman" w:cs="Times New Roman"/>
          <w:bCs/>
          <w:color w:val="000000"/>
          <w:sz w:val="24"/>
          <w:szCs w:val="24"/>
        </w:rPr>
        <w:t>4</w:t>
      </w:r>
      <w:r w:rsidRPr="001D3D03">
        <w:rPr>
          <w:rFonts w:ascii="Times New Roman" w:hAnsi="Times New Roman" w:cs="Times New Roman"/>
          <w:bCs/>
          <w:color w:val="000000"/>
          <w:sz w:val="24"/>
          <w:szCs w:val="24"/>
        </w:rPr>
        <w:t xml:space="preserve">). </w:t>
      </w:r>
      <w:r w:rsidRPr="001D3D03">
        <w:rPr>
          <w:rFonts w:ascii="Times New Roman" w:hAnsi="Times New Roman" w:cs="Times New Roman"/>
          <w:bCs/>
          <w:i/>
          <w:iCs/>
          <w:color w:val="000000"/>
          <w:sz w:val="24"/>
          <w:szCs w:val="24"/>
        </w:rPr>
        <w:t>Metodología de la Investigación</w:t>
      </w:r>
      <w:r w:rsidRPr="001D3D03">
        <w:rPr>
          <w:rFonts w:ascii="Times New Roman" w:hAnsi="Times New Roman" w:cs="Times New Roman"/>
          <w:bCs/>
          <w:color w:val="000000"/>
          <w:sz w:val="24"/>
          <w:szCs w:val="24"/>
        </w:rPr>
        <w:t xml:space="preserve">. </w:t>
      </w:r>
      <w:r w:rsidR="002A6A71" w:rsidRPr="001D3D03">
        <w:rPr>
          <w:rFonts w:ascii="Times New Roman" w:hAnsi="Times New Roman" w:cs="Times New Roman"/>
          <w:bCs/>
          <w:color w:val="000000"/>
          <w:sz w:val="24"/>
          <w:szCs w:val="24"/>
        </w:rPr>
        <w:t xml:space="preserve">México: </w:t>
      </w:r>
      <w:r w:rsidRPr="001D3D03">
        <w:rPr>
          <w:rFonts w:ascii="Times New Roman" w:hAnsi="Times New Roman" w:cs="Times New Roman"/>
          <w:bCs/>
          <w:color w:val="000000"/>
          <w:sz w:val="24"/>
          <w:szCs w:val="24"/>
        </w:rPr>
        <w:t>(</w:t>
      </w:r>
      <w:r w:rsidR="00E705A9" w:rsidRPr="001D3D03">
        <w:rPr>
          <w:rFonts w:ascii="Times New Roman" w:hAnsi="Times New Roman" w:cs="Times New Roman"/>
          <w:bCs/>
          <w:color w:val="000000"/>
          <w:sz w:val="24"/>
          <w:szCs w:val="24"/>
        </w:rPr>
        <w:t>6</w:t>
      </w:r>
      <w:r w:rsidR="002A6A71" w:rsidRPr="001D3D03">
        <w:rPr>
          <w:rFonts w:ascii="Times New Roman" w:hAnsi="Times New Roman" w:cs="Times New Roman"/>
          <w:bCs/>
          <w:color w:val="000000"/>
          <w:sz w:val="24"/>
          <w:szCs w:val="24"/>
        </w:rPr>
        <w:t>a</w:t>
      </w:r>
      <w:r w:rsidRPr="001D3D03">
        <w:rPr>
          <w:rFonts w:ascii="Times New Roman" w:hAnsi="Times New Roman" w:cs="Times New Roman"/>
          <w:bCs/>
          <w:color w:val="000000"/>
          <w:sz w:val="24"/>
          <w:szCs w:val="24"/>
        </w:rPr>
        <w:t xml:space="preserve"> </w:t>
      </w:r>
      <w:r w:rsidR="002A6A71" w:rsidRPr="001D3D03">
        <w:rPr>
          <w:rFonts w:ascii="Times New Roman" w:hAnsi="Times New Roman" w:cs="Times New Roman"/>
          <w:bCs/>
          <w:color w:val="000000"/>
          <w:sz w:val="24"/>
          <w:szCs w:val="24"/>
        </w:rPr>
        <w:t>e</w:t>
      </w:r>
      <w:r w:rsidRPr="001D3D03">
        <w:rPr>
          <w:rFonts w:ascii="Times New Roman" w:hAnsi="Times New Roman" w:cs="Times New Roman"/>
          <w:bCs/>
          <w:color w:val="000000"/>
          <w:sz w:val="24"/>
          <w:szCs w:val="24"/>
        </w:rPr>
        <w:t xml:space="preserve">d. pp. 31-364). </w:t>
      </w:r>
      <w:proofErr w:type="spellStart"/>
      <w:r w:rsidRPr="001D3D03">
        <w:rPr>
          <w:rFonts w:ascii="Times New Roman" w:hAnsi="Times New Roman" w:cs="Times New Roman"/>
          <w:bCs/>
          <w:color w:val="000000"/>
          <w:sz w:val="24"/>
          <w:szCs w:val="24"/>
        </w:rPr>
        <w:t>McGRAW-HILL</w:t>
      </w:r>
      <w:proofErr w:type="spellEnd"/>
      <w:r w:rsidRPr="001D3D03">
        <w:rPr>
          <w:rFonts w:ascii="Times New Roman" w:hAnsi="Times New Roman" w:cs="Times New Roman"/>
          <w:bCs/>
          <w:color w:val="000000"/>
          <w:sz w:val="24"/>
          <w:szCs w:val="24"/>
        </w:rPr>
        <w:t>.</w:t>
      </w:r>
    </w:p>
    <w:p w14:paraId="456808ED" w14:textId="4D5105B7" w:rsidR="003B5E25" w:rsidRPr="001D3D03" w:rsidRDefault="003B5E25" w:rsidP="006F5CC6">
      <w:pPr>
        <w:spacing w:after="0" w:line="360" w:lineRule="auto"/>
        <w:ind w:left="709" w:hanging="709"/>
        <w:jc w:val="both"/>
        <w:rPr>
          <w:rFonts w:ascii="Times New Roman" w:hAnsi="Times New Roman" w:cs="Times New Roman"/>
          <w:bCs/>
          <w:color w:val="000000"/>
          <w:sz w:val="24"/>
          <w:szCs w:val="24"/>
        </w:rPr>
      </w:pPr>
      <w:r w:rsidRPr="001D3D03">
        <w:rPr>
          <w:rFonts w:ascii="Times New Roman" w:hAnsi="Times New Roman" w:cs="Times New Roman"/>
          <w:bCs/>
          <w:color w:val="000000"/>
          <w:sz w:val="24"/>
          <w:szCs w:val="24"/>
        </w:rPr>
        <w:lastRenderedPageBreak/>
        <w:t xml:space="preserve">INEGI. </w:t>
      </w:r>
      <w:r w:rsidR="00DF7F42" w:rsidRPr="001D3D03">
        <w:rPr>
          <w:rFonts w:ascii="Times New Roman" w:hAnsi="Times New Roman" w:cs="Times New Roman"/>
          <w:bCs/>
          <w:color w:val="000000"/>
          <w:sz w:val="24"/>
          <w:szCs w:val="24"/>
        </w:rPr>
        <w:t>(</w:t>
      </w:r>
      <w:r w:rsidRPr="001D3D03">
        <w:rPr>
          <w:rFonts w:ascii="Times New Roman" w:hAnsi="Times New Roman" w:cs="Times New Roman"/>
          <w:bCs/>
          <w:color w:val="000000"/>
          <w:sz w:val="24"/>
          <w:szCs w:val="24"/>
        </w:rPr>
        <w:t>2008</w:t>
      </w:r>
      <w:r w:rsidR="00DF7F42" w:rsidRPr="001D3D03">
        <w:rPr>
          <w:rFonts w:ascii="Times New Roman" w:hAnsi="Times New Roman" w:cs="Times New Roman"/>
          <w:bCs/>
          <w:color w:val="000000"/>
          <w:sz w:val="24"/>
          <w:szCs w:val="24"/>
        </w:rPr>
        <w:t>)</w:t>
      </w:r>
      <w:r w:rsidRPr="001D3D03">
        <w:rPr>
          <w:rFonts w:ascii="Times New Roman" w:hAnsi="Times New Roman" w:cs="Times New Roman"/>
          <w:bCs/>
          <w:color w:val="000000"/>
          <w:sz w:val="24"/>
          <w:szCs w:val="24"/>
        </w:rPr>
        <w:t xml:space="preserve">. Bases digitales de curvas de nivel. Instituto </w:t>
      </w:r>
      <w:r w:rsidR="00397671" w:rsidRPr="001D3D03">
        <w:rPr>
          <w:rFonts w:ascii="Times New Roman" w:hAnsi="Times New Roman" w:cs="Times New Roman"/>
          <w:bCs/>
          <w:color w:val="000000"/>
          <w:sz w:val="24"/>
          <w:szCs w:val="24"/>
        </w:rPr>
        <w:t>N</w:t>
      </w:r>
      <w:r w:rsidRPr="001D3D03">
        <w:rPr>
          <w:rFonts w:ascii="Times New Roman" w:hAnsi="Times New Roman" w:cs="Times New Roman"/>
          <w:bCs/>
          <w:color w:val="000000"/>
          <w:sz w:val="24"/>
          <w:szCs w:val="24"/>
        </w:rPr>
        <w:t xml:space="preserve">acional de Estadística y Geografía. México. </w:t>
      </w:r>
    </w:p>
    <w:p w14:paraId="78C9365B" w14:textId="1A97B3B1" w:rsidR="00604477" w:rsidRPr="001D3D03" w:rsidRDefault="00604477" w:rsidP="006F5CC6">
      <w:pPr>
        <w:spacing w:after="0" w:line="360" w:lineRule="auto"/>
        <w:ind w:left="709" w:hanging="709"/>
        <w:jc w:val="both"/>
        <w:rPr>
          <w:rFonts w:ascii="Times New Roman" w:hAnsi="Times New Roman" w:cs="Times New Roman"/>
          <w:color w:val="222222"/>
          <w:sz w:val="24"/>
          <w:szCs w:val="24"/>
          <w:shd w:val="clear" w:color="auto" w:fill="FFFFFF"/>
        </w:rPr>
      </w:pPr>
      <w:r w:rsidRPr="001D3D03">
        <w:rPr>
          <w:rFonts w:ascii="Times New Roman" w:hAnsi="Times New Roman" w:cs="Times New Roman"/>
          <w:color w:val="222222"/>
          <w:sz w:val="24"/>
          <w:szCs w:val="24"/>
          <w:shd w:val="clear" w:color="auto" w:fill="FFFFFF"/>
        </w:rPr>
        <w:t>Marín-Muñiz J.L, López-Alba E, Sandoval Herazo L.C</w:t>
      </w:r>
      <w:r w:rsidR="00FD391F" w:rsidRPr="001D3D03">
        <w:rPr>
          <w:rFonts w:ascii="Times New Roman" w:hAnsi="Times New Roman" w:cs="Times New Roman"/>
          <w:color w:val="222222"/>
          <w:sz w:val="24"/>
          <w:szCs w:val="24"/>
          <w:shd w:val="clear" w:color="auto" w:fill="FFFFFF"/>
        </w:rPr>
        <w:t>. y</w:t>
      </w:r>
      <w:r w:rsidRPr="001D3D03">
        <w:rPr>
          <w:rFonts w:ascii="Times New Roman" w:hAnsi="Times New Roman" w:cs="Times New Roman"/>
          <w:color w:val="222222"/>
          <w:sz w:val="24"/>
          <w:szCs w:val="24"/>
          <w:shd w:val="clear" w:color="auto" w:fill="FFFFFF"/>
        </w:rPr>
        <w:t xml:space="preserve"> Zamora S. (2024). Remoción de contaminantes de aguas residuales comunitarias mediante humedales de tratamiento: Efecto de la vegetación y posicionamiento de sembrado para condiciones de diseño.</w:t>
      </w:r>
      <w:r w:rsidR="00FD391F" w:rsidRPr="001D3D03">
        <w:rPr>
          <w:rFonts w:ascii="Times New Roman" w:hAnsi="Times New Roman" w:cs="Times New Roman"/>
          <w:i/>
          <w:iCs/>
          <w:color w:val="222222"/>
          <w:sz w:val="24"/>
          <w:szCs w:val="24"/>
          <w:shd w:val="clear" w:color="auto" w:fill="FFFFFF"/>
        </w:rPr>
        <w:t xml:space="preserve"> </w:t>
      </w:r>
      <w:proofErr w:type="spellStart"/>
      <w:r w:rsidRPr="001D3D03">
        <w:rPr>
          <w:rFonts w:ascii="Times New Roman" w:hAnsi="Times New Roman" w:cs="Times New Roman"/>
          <w:i/>
          <w:iCs/>
          <w:color w:val="222222"/>
          <w:sz w:val="24"/>
          <w:szCs w:val="24"/>
          <w:shd w:val="clear" w:color="auto" w:fill="FFFFFF"/>
        </w:rPr>
        <w:t>Emerging</w:t>
      </w:r>
      <w:proofErr w:type="spellEnd"/>
      <w:r w:rsidRPr="001D3D03">
        <w:rPr>
          <w:rFonts w:ascii="Times New Roman" w:hAnsi="Times New Roman" w:cs="Times New Roman"/>
          <w:i/>
          <w:iCs/>
          <w:color w:val="222222"/>
          <w:sz w:val="24"/>
          <w:szCs w:val="24"/>
          <w:shd w:val="clear" w:color="auto" w:fill="FFFFFF"/>
        </w:rPr>
        <w:t xml:space="preserve"> </w:t>
      </w:r>
      <w:proofErr w:type="spellStart"/>
      <w:r w:rsidRPr="001D3D03">
        <w:rPr>
          <w:rFonts w:ascii="Times New Roman" w:hAnsi="Times New Roman" w:cs="Times New Roman"/>
          <w:i/>
          <w:iCs/>
          <w:color w:val="222222"/>
          <w:sz w:val="24"/>
          <w:szCs w:val="24"/>
          <w:shd w:val="clear" w:color="auto" w:fill="FFFFFF"/>
        </w:rPr>
        <w:t>Trends</w:t>
      </w:r>
      <w:proofErr w:type="spellEnd"/>
      <w:r w:rsidRPr="001D3D03">
        <w:rPr>
          <w:rFonts w:ascii="Times New Roman" w:hAnsi="Times New Roman" w:cs="Times New Roman"/>
          <w:i/>
          <w:iCs/>
          <w:color w:val="222222"/>
          <w:sz w:val="24"/>
          <w:szCs w:val="24"/>
          <w:shd w:val="clear" w:color="auto" w:fill="FFFFFF"/>
        </w:rPr>
        <w:t xml:space="preserve"> in </w:t>
      </w:r>
      <w:proofErr w:type="spellStart"/>
      <w:r w:rsidRPr="001D3D03">
        <w:rPr>
          <w:rFonts w:ascii="Times New Roman" w:hAnsi="Times New Roman" w:cs="Times New Roman"/>
          <w:i/>
          <w:iCs/>
          <w:color w:val="222222"/>
          <w:sz w:val="24"/>
          <w:szCs w:val="24"/>
          <w:shd w:val="clear" w:color="auto" w:fill="FFFFFF"/>
        </w:rPr>
        <w:t>Education</w:t>
      </w:r>
      <w:proofErr w:type="spellEnd"/>
      <w:r w:rsidRPr="001D3D03">
        <w:rPr>
          <w:rFonts w:ascii="Times New Roman" w:hAnsi="Times New Roman" w:cs="Times New Roman"/>
          <w:color w:val="222222"/>
          <w:sz w:val="24"/>
          <w:szCs w:val="24"/>
          <w:shd w:val="clear" w:color="auto" w:fill="FFFFFF"/>
        </w:rPr>
        <w:t>,</w:t>
      </w:r>
      <w:r w:rsidR="00FD391F"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8</w:t>
      </w:r>
      <w:r w:rsidRPr="001D3D03">
        <w:rPr>
          <w:rFonts w:ascii="Times New Roman" w:hAnsi="Times New Roman" w:cs="Times New Roman"/>
          <w:color w:val="222222"/>
          <w:sz w:val="24"/>
          <w:szCs w:val="24"/>
          <w:shd w:val="clear" w:color="auto" w:fill="FFFFFF"/>
        </w:rPr>
        <w:t xml:space="preserve">(1), 39-48. </w:t>
      </w:r>
      <w:hyperlink r:id="rId17" w:history="1">
        <w:r w:rsidRPr="001D3D03">
          <w:rPr>
            <w:rStyle w:val="Hipervnculo"/>
            <w:rFonts w:ascii="Times New Roman" w:hAnsi="Times New Roman" w:cs="Times New Roman"/>
            <w:sz w:val="24"/>
            <w:szCs w:val="24"/>
            <w:shd w:val="clear" w:color="auto" w:fill="FFFFFF"/>
          </w:rPr>
          <w:t>https://dialnet.unirioja.es/servlet/articulo?codigo=9589964</w:t>
        </w:r>
      </w:hyperlink>
    </w:p>
    <w:p w14:paraId="536AE9EE" w14:textId="6ECEC922" w:rsidR="001E3A35" w:rsidRPr="001D3D03" w:rsidRDefault="00895674" w:rsidP="006F5CC6">
      <w:pPr>
        <w:spacing w:after="0" w:line="360" w:lineRule="auto"/>
        <w:ind w:left="709" w:hanging="709"/>
        <w:jc w:val="both"/>
        <w:rPr>
          <w:rStyle w:val="Hipervnculo"/>
          <w:rFonts w:ascii="Times New Roman" w:hAnsi="Times New Roman" w:cs="Times New Roman"/>
          <w:sz w:val="24"/>
          <w:szCs w:val="24"/>
          <w:shd w:val="clear" w:color="auto" w:fill="FFFFFF"/>
        </w:rPr>
      </w:pPr>
      <w:r w:rsidRPr="001D3D03">
        <w:rPr>
          <w:rFonts w:ascii="Times New Roman" w:hAnsi="Times New Roman" w:cs="Times New Roman"/>
          <w:color w:val="222222"/>
          <w:sz w:val="24"/>
          <w:szCs w:val="24"/>
          <w:shd w:val="clear" w:color="auto" w:fill="FFFFFF"/>
        </w:rPr>
        <w:t>Martínez</w:t>
      </w:r>
      <w:r w:rsidR="00477694" w:rsidRPr="001D3D03">
        <w:rPr>
          <w:rFonts w:ascii="Times New Roman" w:hAnsi="Times New Roman" w:cs="Times New Roman"/>
          <w:color w:val="222222"/>
          <w:sz w:val="24"/>
          <w:szCs w:val="24"/>
          <w:shd w:val="clear" w:color="auto" w:fill="FFFFFF"/>
        </w:rPr>
        <w:t>-</w:t>
      </w:r>
      <w:r w:rsidRPr="001D3D03">
        <w:rPr>
          <w:rFonts w:ascii="Times New Roman" w:hAnsi="Times New Roman" w:cs="Times New Roman"/>
          <w:color w:val="222222"/>
          <w:sz w:val="24"/>
          <w:szCs w:val="24"/>
          <w:shd w:val="clear" w:color="auto" w:fill="FFFFFF"/>
        </w:rPr>
        <w:t xml:space="preserve">Jaramillo, E. A. </w:t>
      </w:r>
      <w:r w:rsidR="00FD391F" w:rsidRPr="001D3D03">
        <w:rPr>
          <w:rFonts w:ascii="Times New Roman" w:hAnsi="Times New Roman" w:cs="Times New Roman"/>
          <w:color w:val="222222"/>
          <w:sz w:val="24"/>
          <w:szCs w:val="24"/>
          <w:shd w:val="clear" w:color="auto" w:fill="FFFFFF"/>
        </w:rPr>
        <w:t>y</w:t>
      </w:r>
      <w:r w:rsidRPr="001D3D03">
        <w:rPr>
          <w:rFonts w:ascii="Times New Roman" w:hAnsi="Times New Roman" w:cs="Times New Roman"/>
          <w:color w:val="222222"/>
          <w:sz w:val="24"/>
          <w:szCs w:val="24"/>
          <w:shd w:val="clear" w:color="auto" w:fill="FFFFFF"/>
        </w:rPr>
        <w:t xml:space="preserve"> Narváez Mora, N. O. (2017). Apropiación social de una tecnología no convencional para el tratamiento del agua en la vivienda, vereda el Motilón, Pasto (Nariño). </w:t>
      </w:r>
      <w:r w:rsidR="00FD391F" w:rsidRPr="001D3D03">
        <w:rPr>
          <w:rFonts w:ascii="Times New Roman" w:hAnsi="Times New Roman" w:cs="Times New Roman"/>
          <w:color w:val="222222"/>
          <w:sz w:val="24"/>
          <w:szCs w:val="24"/>
          <w:shd w:val="clear" w:color="auto" w:fill="FFFFFF"/>
        </w:rPr>
        <w:t>[</w:t>
      </w:r>
      <w:r w:rsidR="002A6A71" w:rsidRPr="001D3D03">
        <w:rPr>
          <w:rFonts w:ascii="Times New Roman" w:hAnsi="Times New Roman" w:cs="Times New Roman"/>
          <w:color w:val="222222"/>
          <w:sz w:val="24"/>
          <w:szCs w:val="24"/>
          <w:shd w:val="clear" w:color="auto" w:fill="FFFFFF"/>
        </w:rPr>
        <w:t>(</w:t>
      </w:r>
      <w:r w:rsidR="00E71006" w:rsidRPr="001D3D03">
        <w:rPr>
          <w:rFonts w:ascii="Times New Roman" w:hAnsi="Times New Roman" w:cs="Times New Roman"/>
          <w:color w:val="222222"/>
          <w:sz w:val="24"/>
          <w:szCs w:val="24"/>
          <w:shd w:val="clear" w:color="auto" w:fill="FFFFFF"/>
        </w:rPr>
        <w:t>Tesis de maestría</w:t>
      </w:r>
      <w:r w:rsidR="002A6A71" w:rsidRPr="001D3D03">
        <w:rPr>
          <w:rFonts w:ascii="Times New Roman" w:hAnsi="Times New Roman" w:cs="Times New Roman"/>
          <w:color w:val="222222"/>
          <w:sz w:val="24"/>
          <w:szCs w:val="24"/>
          <w:shd w:val="clear" w:color="auto" w:fill="FFFFFF"/>
        </w:rPr>
        <w:t>.</w:t>
      </w:r>
      <w:r w:rsidR="00E71006" w:rsidRPr="001D3D03">
        <w:rPr>
          <w:rFonts w:ascii="Times New Roman" w:hAnsi="Times New Roman" w:cs="Times New Roman"/>
          <w:color w:val="222222"/>
          <w:sz w:val="24"/>
          <w:szCs w:val="24"/>
          <w:shd w:val="clear" w:color="auto" w:fill="FFFFFF"/>
        </w:rPr>
        <w:t xml:space="preserve"> Universidad Tecnológica de Pereira</w:t>
      </w:r>
      <w:r w:rsidR="002A6A71" w:rsidRPr="001D3D03">
        <w:rPr>
          <w:rFonts w:ascii="Times New Roman" w:hAnsi="Times New Roman" w:cs="Times New Roman"/>
          <w:color w:val="222222"/>
          <w:sz w:val="24"/>
          <w:szCs w:val="24"/>
          <w:shd w:val="clear" w:color="auto" w:fill="FFFFFF"/>
        </w:rPr>
        <w:t>. Colombia</w:t>
      </w:r>
      <w:r w:rsidR="00FD391F" w:rsidRPr="001D3D03">
        <w:rPr>
          <w:rFonts w:ascii="Times New Roman" w:hAnsi="Times New Roman" w:cs="Times New Roman"/>
          <w:color w:val="222222"/>
          <w:sz w:val="24"/>
          <w:szCs w:val="24"/>
          <w:shd w:val="clear" w:color="auto" w:fill="FFFFFF"/>
        </w:rPr>
        <w:t>]</w:t>
      </w:r>
      <w:r w:rsidR="002A6A71" w:rsidRPr="001D3D03">
        <w:rPr>
          <w:rFonts w:ascii="Times New Roman" w:hAnsi="Times New Roman" w:cs="Times New Roman"/>
          <w:color w:val="222222"/>
          <w:sz w:val="24"/>
          <w:szCs w:val="24"/>
          <w:shd w:val="clear" w:color="auto" w:fill="FFFFFF"/>
        </w:rPr>
        <w:t>.</w:t>
      </w:r>
      <w:r w:rsidR="00E71006" w:rsidRPr="001D3D03">
        <w:rPr>
          <w:rFonts w:ascii="Times New Roman" w:hAnsi="Times New Roman" w:cs="Times New Roman"/>
          <w:color w:val="222222"/>
          <w:sz w:val="24"/>
          <w:szCs w:val="24"/>
          <w:shd w:val="clear" w:color="auto" w:fill="FFFFFF"/>
        </w:rPr>
        <w:t xml:space="preserve"> </w:t>
      </w:r>
      <w:hyperlink r:id="rId18" w:history="1">
        <w:r w:rsidR="00F64839" w:rsidRPr="001D3D03">
          <w:rPr>
            <w:rStyle w:val="Hipervnculo"/>
            <w:rFonts w:ascii="Times New Roman" w:hAnsi="Times New Roman" w:cs="Times New Roman"/>
            <w:sz w:val="24"/>
            <w:szCs w:val="24"/>
            <w:shd w:val="clear" w:color="auto" w:fill="FFFFFF"/>
          </w:rPr>
          <w:t>https://repositorio.utp.edu.co/handle/11059/7923</w:t>
        </w:r>
      </w:hyperlink>
    </w:p>
    <w:p w14:paraId="251EE961" w14:textId="77777777" w:rsidR="00A06CCE" w:rsidRPr="001D3D03" w:rsidRDefault="00A06CCE" w:rsidP="00A06CCE">
      <w:pPr>
        <w:spacing w:after="0" w:line="360" w:lineRule="auto"/>
        <w:ind w:left="709" w:hanging="709"/>
        <w:jc w:val="both"/>
        <w:rPr>
          <w:rStyle w:val="Hipervnculo"/>
          <w:rFonts w:ascii="Times New Roman" w:hAnsi="Times New Roman" w:cs="Times New Roman"/>
          <w:color w:val="auto"/>
          <w:sz w:val="24"/>
          <w:szCs w:val="24"/>
          <w:u w:val="none"/>
        </w:rPr>
      </w:pPr>
      <w:r w:rsidRPr="001D3D03">
        <w:rPr>
          <w:rFonts w:ascii="Times New Roman" w:hAnsi="Times New Roman" w:cs="Times New Roman"/>
          <w:color w:val="000000" w:themeColor="text1"/>
          <w:sz w:val="24"/>
          <w:szCs w:val="24"/>
        </w:rPr>
        <w:t>Naciones Unidas. (2003)</w:t>
      </w:r>
      <w:r w:rsidRPr="001D3D03">
        <w:rPr>
          <w:rFonts w:ascii="Times New Roman" w:hAnsi="Times New Roman" w:cs="Times New Roman"/>
          <w:sz w:val="24"/>
          <w:szCs w:val="24"/>
        </w:rPr>
        <w:t xml:space="preserve">. Agua para todos, agua para la vida. Programa de las Naciones Unidas sobre el desarrollo de los Recursos Hídricos en el Mundo. UNESCO. </w:t>
      </w:r>
    </w:p>
    <w:p w14:paraId="76FAD5F7" w14:textId="77777777" w:rsidR="001E3A35" w:rsidRPr="001D3D03" w:rsidRDefault="00895674" w:rsidP="006F5CC6">
      <w:pPr>
        <w:spacing w:after="0" w:line="360" w:lineRule="auto"/>
        <w:ind w:left="709" w:hanging="709"/>
        <w:jc w:val="both"/>
        <w:rPr>
          <w:rFonts w:ascii="Times New Roman" w:hAnsi="Times New Roman" w:cs="Times New Roman"/>
          <w:bCs/>
          <w:color w:val="000000"/>
          <w:sz w:val="24"/>
          <w:szCs w:val="24"/>
        </w:rPr>
      </w:pPr>
      <w:r w:rsidRPr="001D3D03">
        <w:rPr>
          <w:rFonts w:ascii="Times New Roman" w:hAnsi="Times New Roman" w:cs="Times New Roman"/>
          <w:bCs/>
          <w:color w:val="000000"/>
          <w:sz w:val="24"/>
          <w:szCs w:val="24"/>
        </w:rPr>
        <w:t xml:space="preserve">Plan Estatal de Desarrollo 2016-2021. Gobierno del Estado de Guerrero. </w:t>
      </w:r>
    </w:p>
    <w:p w14:paraId="5D609226" w14:textId="03F06EA8" w:rsidR="008D5B08" w:rsidRPr="001D3D03" w:rsidRDefault="008D5B08" w:rsidP="006F5CC6">
      <w:pPr>
        <w:spacing w:after="0" w:line="360" w:lineRule="auto"/>
        <w:ind w:left="709" w:hanging="709"/>
        <w:jc w:val="both"/>
        <w:rPr>
          <w:rFonts w:ascii="Times New Roman" w:hAnsi="Times New Roman" w:cs="Times New Roman"/>
          <w:color w:val="222222"/>
          <w:sz w:val="24"/>
          <w:szCs w:val="24"/>
          <w:shd w:val="clear" w:color="auto" w:fill="FFFFFF"/>
        </w:rPr>
      </w:pPr>
      <w:r w:rsidRPr="001D3D03">
        <w:rPr>
          <w:rFonts w:ascii="Times New Roman" w:hAnsi="Times New Roman" w:cs="Times New Roman"/>
          <w:color w:val="222222"/>
          <w:sz w:val="24"/>
          <w:szCs w:val="24"/>
          <w:shd w:val="clear" w:color="auto" w:fill="FFFFFF"/>
        </w:rPr>
        <w:t xml:space="preserve">Ramírez, M. (2023). La importancia de la metodología cualitativa para el Balance Social: Herramienta para el fortalecimiento de la identidad cooperativa </w:t>
      </w:r>
      <w:proofErr w:type="spellStart"/>
      <w:r w:rsidRPr="001D3D03">
        <w:rPr>
          <w:rFonts w:ascii="Times New Roman" w:hAnsi="Times New Roman" w:cs="Times New Roman"/>
          <w:color w:val="222222"/>
          <w:sz w:val="24"/>
          <w:szCs w:val="24"/>
          <w:shd w:val="clear" w:color="auto" w:fill="FFFFFF"/>
        </w:rPr>
        <w:t>autogestiva</w:t>
      </w:r>
      <w:proofErr w:type="spellEnd"/>
      <w:r w:rsidRPr="001D3D03">
        <w:rPr>
          <w:rFonts w:ascii="Times New Roman" w:hAnsi="Times New Roman" w:cs="Times New Roman"/>
          <w:color w:val="222222"/>
          <w:sz w:val="24"/>
          <w:szCs w:val="24"/>
          <w:shd w:val="clear" w:color="auto" w:fill="FFFFFF"/>
        </w:rPr>
        <w:t>.</w:t>
      </w:r>
      <w:r w:rsidR="00FD391F" w:rsidRPr="001D3D03">
        <w:rPr>
          <w:rFonts w:ascii="Times New Roman" w:hAnsi="Times New Roman" w:cs="Times New Roman"/>
          <w:color w:val="222222"/>
          <w:sz w:val="24"/>
          <w:szCs w:val="24"/>
          <w:shd w:val="clear" w:color="auto" w:fill="FFFFFF"/>
        </w:rPr>
        <w:t xml:space="preserve"> </w:t>
      </w:r>
      <w:r w:rsidRPr="001D3D03">
        <w:rPr>
          <w:rFonts w:ascii="Times New Roman" w:hAnsi="Times New Roman" w:cs="Times New Roman"/>
          <w:i/>
          <w:iCs/>
          <w:color w:val="222222"/>
          <w:sz w:val="24"/>
          <w:szCs w:val="24"/>
          <w:shd w:val="clear" w:color="auto" w:fill="FFFFFF"/>
        </w:rPr>
        <w:t>Revista Iberoamericana de Economía Social y Solidaria ECOSS</w:t>
      </w:r>
      <w:r w:rsidRPr="001D3D03">
        <w:rPr>
          <w:rFonts w:ascii="Times New Roman" w:hAnsi="Times New Roman" w:cs="Times New Roman"/>
          <w:color w:val="222222"/>
          <w:sz w:val="24"/>
          <w:szCs w:val="24"/>
          <w:shd w:val="clear" w:color="auto" w:fill="FFFFFF"/>
        </w:rPr>
        <w:t xml:space="preserve">, (2), 42-42. </w:t>
      </w:r>
      <w:hyperlink r:id="rId19" w:history="1">
        <w:r w:rsidR="00035DA0" w:rsidRPr="001D3D03">
          <w:rPr>
            <w:rStyle w:val="Hipervnculo"/>
            <w:rFonts w:ascii="Times New Roman" w:hAnsi="Times New Roman" w:cs="Times New Roman"/>
            <w:sz w:val="24"/>
            <w:szCs w:val="24"/>
            <w:shd w:val="clear" w:color="auto" w:fill="FFFFFF"/>
          </w:rPr>
          <w:t>https://ecoss.ibero.mx/index.php/ecoss/article/view/19</w:t>
        </w:r>
      </w:hyperlink>
    </w:p>
    <w:p w14:paraId="6B599517" w14:textId="78379462" w:rsidR="001E3A35" w:rsidRPr="001D3D03" w:rsidRDefault="00FE6A40" w:rsidP="006F5CC6">
      <w:pPr>
        <w:spacing w:after="0" w:line="360" w:lineRule="auto"/>
        <w:ind w:left="709" w:hanging="709"/>
        <w:jc w:val="both"/>
        <w:rPr>
          <w:rStyle w:val="Hipervnculo"/>
          <w:rFonts w:ascii="Times New Roman" w:hAnsi="Times New Roman" w:cs="Times New Roman"/>
          <w:bCs/>
          <w:sz w:val="24"/>
          <w:szCs w:val="24"/>
        </w:rPr>
      </w:pPr>
      <w:r w:rsidRPr="001D3D03">
        <w:rPr>
          <w:rFonts w:ascii="Times New Roman" w:hAnsi="Times New Roman" w:cs="Times New Roman"/>
          <w:color w:val="222222"/>
          <w:sz w:val="24"/>
          <w:szCs w:val="24"/>
          <w:shd w:val="clear" w:color="auto" w:fill="FFFFFF"/>
        </w:rPr>
        <w:t>Sarmiento, E. G., P</w:t>
      </w:r>
      <w:r w:rsidR="002A6A71" w:rsidRPr="001D3D03">
        <w:rPr>
          <w:rFonts w:ascii="Times New Roman" w:hAnsi="Times New Roman" w:cs="Times New Roman"/>
          <w:color w:val="222222"/>
          <w:sz w:val="24"/>
          <w:szCs w:val="24"/>
          <w:shd w:val="clear" w:color="auto" w:fill="FFFFFF"/>
        </w:rPr>
        <w:t>é</w:t>
      </w:r>
      <w:r w:rsidRPr="001D3D03">
        <w:rPr>
          <w:rFonts w:ascii="Times New Roman" w:hAnsi="Times New Roman" w:cs="Times New Roman"/>
          <w:color w:val="222222"/>
          <w:sz w:val="24"/>
          <w:szCs w:val="24"/>
          <w:shd w:val="clear" w:color="auto" w:fill="FFFFFF"/>
        </w:rPr>
        <w:t>rez, J. R., &amp; Ortiz-Ospino, L. (2019). Análisis de las tecnologías en sistemas de abastecimiento de agua potable. </w:t>
      </w:r>
      <w:r w:rsidRPr="001D3D03">
        <w:rPr>
          <w:rFonts w:ascii="Times New Roman" w:hAnsi="Times New Roman" w:cs="Times New Roman"/>
          <w:i/>
          <w:iCs/>
          <w:color w:val="222222"/>
          <w:sz w:val="24"/>
          <w:szCs w:val="24"/>
          <w:shd w:val="clear" w:color="auto" w:fill="FFFFFF"/>
        </w:rPr>
        <w:t>Investigación y desarrollo en TIC</w:t>
      </w:r>
      <w:r w:rsidRPr="001D3D03">
        <w:rPr>
          <w:rFonts w:ascii="Times New Roman" w:hAnsi="Times New Roman" w:cs="Times New Roman"/>
          <w:color w:val="222222"/>
          <w:sz w:val="24"/>
          <w:szCs w:val="24"/>
          <w:shd w:val="clear" w:color="auto" w:fill="FFFFFF"/>
        </w:rPr>
        <w:t>, </w:t>
      </w:r>
      <w:r w:rsidRPr="001D3D03">
        <w:rPr>
          <w:rFonts w:ascii="Times New Roman" w:hAnsi="Times New Roman" w:cs="Times New Roman"/>
          <w:i/>
          <w:iCs/>
          <w:color w:val="222222"/>
          <w:sz w:val="24"/>
          <w:szCs w:val="24"/>
          <w:shd w:val="clear" w:color="auto" w:fill="FFFFFF"/>
        </w:rPr>
        <w:t>10</w:t>
      </w:r>
      <w:r w:rsidRPr="001D3D03">
        <w:rPr>
          <w:rFonts w:ascii="Times New Roman" w:hAnsi="Times New Roman" w:cs="Times New Roman"/>
          <w:color w:val="222222"/>
          <w:sz w:val="24"/>
          <w:szCs w:val="24"/>
          <w:shd w:val="clear" w:color="auto" w:fill="FFFFFF"/>
        </w:rPr>
        <w:t xml:space="preserve">(2), 32-44. </w:t>
      </w:r>
      <w:r w:rsidR="00895674" w:rsidRPr="001D3D03">
        <w:rPr>
          <w:rFonts w:ascii="Times New Roman" w:hAnsi="Times New Roman" w:cs="Times New Roman"/>
          <w:bCs/>
          <w:color w:val="000000"/>
          <w:sz w:val="24"/>
          <w:szCs w:val="24"/>
        </w:rPr>
        <w:t xml:space="preserve">Recuperado de </w:t>
      </w:r>
      <w:hyperlink r:id="rId20" w:history="1">
        <w:r w:rsidR="00895674" w:rsidRPr="001D3D03">
          <w:rPr>
            <w:rStyle w:val="Hipervnculo"/>
            <w:rFonts w:ascii="Times New Roman" w:hAnsi="Times New Roman" w:cs="Times New Roman"/>
            <w:bCs/>
            <w:sz w:val="24"/>
            <w:szCs w:val="24"/>
          </w:rPr>
          <w:t>https://goo.su/ziWQlXu</w:t>
        </w:r>
      </w:hyperlink>
    </w:p>
    <w:p w14:paraId="6EE0D6A3" w14:textId="3286D65B" w:rsidR="006F5CC6" w:rsidRPr="001D3D03" w:rsidRDefault="006F5CC6">
      <w:pPr>
        <w:spacing w:after="0" w:line="360" w:lineRule="auto"/>
        <w:jc w:val="center"/>
        <w:rPr>
          <w:rFonts w:ascii="Times New Roman" w:hAnsi="Times New Roman" w:cs="Times New Roman"/>
          <w:b/>
          <w:bCs/>
          <w:sz w:val="28"/>
          <w:szCs w:val="28"/>
        </w:rPr>
      </w:pPr>
    </w:p>
    <w:p w14:paraId="79DA2BC2" w14:textId="1D606989" w:rsidR="00A06CCE" w:rsidRPr="001D3D03" w:rsidRDefault="00A06CCE">
      <w:pPr>
        <w:spacing w:after="0" w:line="360" w:lineRule="auto"/>
        <w:jc w:val="center"/>
        <w:rPr>
          <w:rFonts w:ascii="Times New Roman" w:hAnsi="Times New Roman" w:cs="Times New Roman"/>
          <w:b/>
          <w:bCs/>
          <w:sz w:val="28"/>
          <w:szCs w:val="28"/>
        </w:rPr>
      </w:pPr>
    </w:p>
    <w:p w14:paraId="16BD8078" w14:textId="7EF62AF2" w:rsidR="00AD2084" w:rsidRDefault="00AD2084">
      <w:pPr>
        <w:spacing w:after="0" w:line="360" w:lineRule="auto"/>
        <w:jc w:val="center"/>
        <w:rPr>
          <w:rFonts w:ascii="Times New Roman" w:hAnsi="Times New Roman" w:cs="Times New Roman"/>
          <w:b/>
          <w:bCs/>
          <w:sz w:val="28"/>
          <w:szCs w:val="28"/>
        </w:rPr>
      </w:pPr>
    </w:p>
    <w:p w14:paraId="161DADE3" w14:textId="77777777" w:rsidR="00B86304" w:rsidRDefault="00B86304">
      <w:pPr>
        <w:spacing w:after="0" w:line="360" w:lineRule="auto"/>
        <w:jc w:val="center"/>
        <w:rPr>
          <w:rFonts w:ascii="Times New Roman" w:hAnsi="Times New Roman" w:cs="Times New Roman"/>
          <w:b/>
          <w:bCs/>
          <w:sz w:val="28"/>
          <w:szCs w:val="28"/>
        </w:rPr>
      </w:pPr>
    </w:p>
    <w:p w14:paraId="476CB047" w14:textId="77777777" w:rsidR="00B86304" w:rsidRDefault="00B86304">
      <w:pPr>
        <w:spacing w:after="0" w:line="360" w:lineRule="auto"/>
        <w:jc w:val="center"/>
        <w:rPr>
          <w:rFonts w:ascii="Times New Roman" w:hAnsi="Times New Roman" w:cs="Times New Roman"/>
          <w:b/>
          <w:bCs/>
          <w:sz w:val="28"/>
          <w:szCs w:val="28"/>
        </w:rPr>
      </w:pPr>
    </w:p>
    <w:p w14:paraId="117911EA" w14:textId="77777777" w:rsidR="00B86304" w:rsidRDefault="00B86304">
      <w:pPr>
        <w:spacing w:after="0" w:line="360" w:lineRule="auto"/>
        <w:jc w:val="center"/>
        <w:rPr>
          <w:rFonts w:ascii="Times New Roman" w:hAnsi="Times New Roman" w:cs="Times New Roman"/>
          <w:b/>
          <w:bCs/>
          <w:sz w:val="28"/>
          <w:szCs w:val="28"/>
        </w:rPr>
      </w:pPr>
    </w:p>
    <w:p w14:paraId="5CF5FF28" w14:textId="77777777" w:rsidR="00B86304" w:rsidRDefault="00B86304">
      <w:pPr>
        <w:spacing w:after="0" w:line="360" w:lineRule="auto"/>
        <w:jc w:val="center"/>
        <w:rPr>
          <w:rFonts w:ascii="Times New Roman" w:hAnsi="Times New Roman" w:cs="Times New Roman"/>
          <w:b/>
          <w:bCs/>
          <w:sz w:val="28"/>
          <w:szCs w:val="28"/>
        </w:rPr>
      </w:pPr>
    </w:p>
    <w:p w14:paraId="17E78323" w14:textId="77777777" w:rsidR="00B86304" w:rsidRDefault="00B86304">
      <w:pPr>
        <w:spacing w:after="0" w:line="360" w:lineRule="auto"/>
        <w:jc w:val="center"/>
        <w:rPr>
          <w:rFonts w:ascii="Times New Roman" w:hAnsi="Times New Roman" w:cs="Times New Roman"/>
          <w:b/>
          <w:bCs/>
          <w:sz w:val="28"/>
          <w:szCs w:val="28"/>
        </w:rPr>
      </w:pPr>
    </w:p>
    <w:p w14:paraId="079A7322" w14:textId="77777777" w:rsidR="00B86304" w:rsidRPr="001D3D03" w:rsidRDefault="00B86304">
      <w:pPr>
        <w:spacing w:after="0" w:line="360" w:lineRule="auto"/>
        <w:jc w:val="center"/>
        <w:rPr>
          <w:rFonts w:ascii="Times New Roman" w:hAnsi="Times New Roman" w:cs="Times New Roman"/>
          <w:b/>
          <w:bCs/>
          <w:sz w:val="28"/>
          <w:szCs w:val="28"/>
        </w:rPr>
      </w:pPr>
    </w:p>
    <w:p w14:paraId="44DA7E53" w14:textId="77777777" w:rsidR="00AD2084" w:rsidRPr="001D3D03" w:rsidRDefault="00AD2084">
      <w:pPr>
        <w:spacing w:after="0" w:line="360" w:lineRule="auto"/>
        <w:jc w:val="center"/>
        <w:rPr>
          <w:rFonts w:ascii="Times New Roman" w:hAnsi="Times New Roman" w:cs="Times New Roman"/>
          <w:b/>
          <w:bCs/>
          <w:sz w:val="28"/>
          <w:szCs w:val="28"/>
        </w:rPr>
      </w:pPr>
    </w:p>
    <w:p w14:paraId="7844922F" w14:textId="260026E5" w:rsidR="001E3A35" w:rsidRPr="001D3D03" w:rsidRDefault="00895674">
      <w:pPr>
        <w:spacing w:after="0" w:line="360" w:lineRule="auto"/>
        <w:jc w:val="center"/>
        <w:rPr>
          <w:rFonts w:ascii="Times New Roman" w:hAnsi="Times New Roman" w:cs="Times New Roman"/>
          <w:b/>
          <w:bCs/>
          <w:sz w:val="28"/>
          <w:szCs w:val="28"/>
        </w:rPr>
      </w:pPr>
      <w:r w:rsidRPr="001D3D03">
        <w:rPr>
          <w:rFonts w:ascii="Times New Roman" w:hAnsi="Times New Roman" w:cs="Times New Roman"/>
          <w:b/>
          <w:bCs/>
          <w:sz w:val="28"/>
          <w:szCs w:val="28"/>
        </w:rPr>
        <w:lastRenderedPageBreak/>
        <w:t>Anexo fotográfico</w:t>
      </w:r>
    </w:p>
    <w:p w14:paraId="79A90ED4"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b/>
          <w:bCs/>
          <w:sz w:val="24"/>
          <w:szCs w:val="24"/>
        </w:rPr>
        <w:t>Figura 2.</w:t>
      </w:r>
      <w:r w:rsidRPr="001D3D03">
        <w:rPr>
          <w:rFonts w:ascii="Times New Roman" w:hAnsi="Times New Roman" w:cs="Times New Roman"/>
          <w:sz w:val="24"/>
          <w:szCs w:val="24"/>
        </w:rPr>
        <w:t xml:space="preserve"> Tubo que vierte agua residual al río.</w:t>
      </w:r>
    </w:p>
    <w:p w14:paraId="65AAE1A9"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7E7B1892" wp14:editId="536AA7A0">
            <wp:extent cx="2261235" cy="17335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1" cstate="print"/>
                    <a:srcRect l="53066" t="30389" r="17855" b="29966"/>
                    <a:stretch>
                      <a:fillRect/>
                    </a:stretch>
                  </pic:blipFill>
                  <pic:spPr>
                    <a:xfrm>
                      <a:off x="0" y="0"/>
                      <a:ext cx="2275593" cy="1744326"/>
                    </a:xfrm>
                    <a:prstGeom prst="rect">
                      <a:avLst/>
                    </a:prstGeom>
                    <a:ln>
                      <a:noFill/>
                    </a:ln>
                  </pic:spPr>
                </pic:pic>
              </a:graphicData>
            </a:graphic>
          </wp:inline>
        </w:drawing>
      </w:r>
    </w:p>
    <w:p w14:paraId="679FF9F7"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 Elaboración propia con trabajo de campo.</w:t>
      </w:r>
    </w:p>
    <w:p w14:paraId="7F45764F" w14:textId="77777777" w:rsidR="001E3A35" w:rsidRPr="001D3D03" w:rsidRDefault="001E3A35">
      <w:pPr>
        <w:spacing w:after="0" w:line="360" w:lineRule="auto"/>
        <w:jc w:val="center"/>
        <w:rPr>
          <w:rFonts w:ascii="Times New Roman" w:hAnsi="Times New Roman" w:cs="Times New Roman"/>
          <w:sz w:val="24"/>
          <w:szCs w:val="24"/>
        </w:rPr>
      </w:pPr>
    </w:p>
    <w:p w14:paraId="26D89F06"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b/>
          <w:bCs/>
          <w:sz w:val="24"/>
          <w:szCs w:val="24"/>
        </w:rPr>
        <w:t>Figura 3.</w:t>
      </w:r>
      <w:r w:rsidRPr="001D3D03">
        <w:rPr>
          <w:rFonts w:ascii="Times New Roman" w:hAnsi="Times New Roman" w:cs="Times New Roman"/>
          <w:sz w:val="24"/>
          <w:szCs w:val="24"/>
        </w:rPr>
        <w:t xml:space="preserve"> Tubo de vivienda que vierte agua residual al río.</w:t>
      </w:r>
    </w:p>
    <w:p w14:paraId="5F59796D"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3DAD9871" wp14:editId="47BDEF6E">
            <wp:extent cx="1858010" cy="2339340"/>
            <wp:effectExtent l="0" t="0" r="889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22" cstate="print"/>
                    <a:srcRect l="51369" t="26363" r="19778" b="9036"/>
                    <a:stretch>
                      <a:fillRect/>
                    </a:stretch>
                  </pic:blipFill>
                  <pic:spPr>
                    <a:xfrm>
                      <a:off x="0" y="0"/>
                      <a:ext cx="1875320" cy="2360697"/>
                    </a:xfrm>
                    <a:prstGeom prst="rect">
                      <a:avLst/>
                    </a:prstGeom>
                    <a:ln>
                      <a:noFill/>
                    </a:ln>
                  </pic:spPr>
                </pic:pic>
              </a:graphicData>
            </a:graphic>
          </wp:inline>
        </w:drawing>
      </w:r>
    </w:p>
    <w:p w14:paraId="0694390C"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 Elaboración propia con trabajo de campo.</w:t>
      </w:r>
    </w:p>
    <w:p w14:paraId="7F5D2ACB" w14:textId="77777777" w:rsidR="001E3A35" w:rsidRPr="001D3D03" w:rsidRDefault="001E3A35">
      <w:pPr>
        <w:spacing w:after="0" w:line="360" w:lineRule="auto"/>
        <w:jc w:val="center"/>
        <w:rPr>
          <w:rFonts w:ascii="Times New Roman" w:hAnsi="Times New Roman" w:cs="Times New Roman"/>
          <w:sz w:val="24"/>
          <w:szCs w:val="24"/>
        </w:rPr>
      </w:pPr>
    </w:p>
    <w:p w14:paraId="343F98BF" w14:textId="0B7D2F60"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b/>
          <w:bCs/>
          <w:sz w:val="24"/>
          <w:szCs w:val="24"/>
        </w:rPr>
        <w:t>Figura 4.</w:t>
      </w:r>
      <w:r w:rsidRPr="001D3D03">
        <w:rPr>
          <w:rFonts w:ascii="Times New Roman" w:hAnsi="Times New Roman" w:cs="Times New Roman"/>
          <w:sz w:val="24"/>
          <w:szCs w:val="24"/>
        </w:rPr>
        <w:t xml:space="preserve"> Aspecto del agua del río en puntos de descargas de agua gris</w:t>
      </w:r>
      <w:r w:rsidR="00466078" w:rsidRPr="001D3D03">
        <w:rPr>
          <w:rFonts w:ascii="Times New Roman" w:hAnsi="Times New Roman" w:cs="Times New Roman"/>
          <w:sz w:val="24"/>
          <w:szCs w:val="24"/>
        </w:rPr>
        <w:t xml:space="preserve"> doméstica</w:t>
      </w:r>
      <w:r w:rsidRPr="001D3D03">
        <w:rPr>
          <w:rFonts w:ascii="Times New Roman" w:hAnsi="Times New Roman" w:cs="Times New Roman"/>
          <w:sz w:val="24"/>
          <w:szCs w:val="24"/>
        </w:rPr>
        <w:t>.</w:t>
      </w:r>
    </w:p>
    <w:p w14:paraId="06D3998D"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5C973AA2" wp14:editId="30B1335E">
            <wp:extent cx="1786890" cy="1477010"/>
            <wp:effectExtent l="0" t="0" r="381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23" cstate="print"/>
                    <a:srcRect l="19349" t="26162" r="52591" b="32582"/>
                    <a:stretch>
                      <a:fillRect/>
                    </a:stretch>
                  </pic:blipFill>
                  <pic:spPr>
                    <a:xfrm>
                      <a:off x="0" y="0"/>
                      <a:ext cx="1800390" cy="1488227"/>
                    </a:xfrm>
                    <a:prstGeom prst="rect">
                      <a:avLst/>
                    </a:prstGeom>
                    <a:ln>
                      <a:noFill/>
                    </a:ln>
                  </pic:spPr>
                </pic:pic>
              </a:graphicData>
            </a:graphic>
          </wp:inline>
        </w:drawing>
      </w:r>
    </w:p>
    <w:p w14:paraId="7EB6789B" w14:textId="77777777" w:rsidR="001E3A35" w:rsidRPr="001D3D03" w:rsidRDefault="00895674">
      <w:pPr>
        <w:spacing w:after="0" w:line="360" w:lineRule="auto"/>
        <w:jc w:val="center"/>
        <w:rPr>
          <w:rFonts w:ascii="Times New Roman" w:hAnsi="Times New Roman" w:cs="Times New Roman"/>
          <w:sz w:val="24"/>
          <w:szCs w:val="24"/>
        </w:rPr>
      </w:pPr>
      <w:bookmarkStart w:id="21" w:name="_Hlk136256651"/>
      <w:r w:rsidRPr="001D3D03">
        <w:rPr>
          <w:rFonts w:ascii="Times New Roman" w:hAnsi="Times New Roman" w:cs="Times New Roman"/>
          <w:sz w:val="24"/>
          <w:szCs w:val="24"/>
        </w:rPr>
        <w:t>Fuente: Elaboración propia con trabajo de campo.</w:t>
      </w:r>
    </w:p>
    <w:bookmarkEnd w:id="21"/>
    <w:p w14:paraId="76C052AF" w14:textId="77777777" w:rsidR="00644396" w:rsidRDefault="00644396">
      <w:pPr>
        <w:spacing w:after="0" w:line="360" w:lineRule="auto"/>
        <w:jc w:val="center"/>
        <w:rPr>
          <w:rFonts w:ascii="Times New Roman" w:hAnsi="Times New Roman" w:cs="Times New Roman"/>
          <w:b/>
          <w:bCs/>
          <w:sz w:val="24"/>
          <w:szCs w:val="24"/>
        </w:rPr>
      </w:pPr>
    </w:p>
    <w:p w14:paraId="313728CE" w14:textId="77777777" w:rsidR="00644396" w:rsidRDefault="00644396">
      <w:pPr>
        <w:spacing w:after="0" w:line="360" w:lineRule="auto"/>
        <w:jc w:val="center"/>
        <w:rPr>
          <w:rFonts w:ascii="Times New Roman" w:hAnsi="Times New Roman" w:cs="Times New Roman"/>
          <w:b/>
          <w:bCs/>
          <w:sz w:val="24"/>
          <w:szCs w:val="24"/>
        </w:rPr>
      </w:pPr>
    </w:p>
    <w:p w14:paraId="393DCFF7" w14:textId="4B30FBC2"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b/>
          <w:bCs/>
          <w:sz w:val="24"/>
          <w:szCs w:val="24"/>
        </w:rPr>
        <w:lastRenderedPageBreak/>
        <w:t>Figura 5.</w:t>
      </w:r>
      <w:r w:rsidRPr="001D3D03">
        <w:rPr>
          <w:rFonts w:ascii="Times New Roman" w:hAnsi="Times New Roman" w:cs="Times New Roman"/>
          <w:sz w:val="24"/>
          <w:szCs w:val="24"/>
        </w:rPr>
        <w:t xml:space="preserve"> Tubería que descarga agua gris al río.</w:t>
      </w:r>
    </w:p>
    <w:p w14:paraId="136001BD"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190C60D0" wp14:editId="0AEABFDE">
            <wp:extent cx="1641475" cy="21551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24" cstate="print"/>
                    <a:srcRect l="53293" t="23949" r="22833" b="20306"/>
                    <a:stretch>
                      <a:fillRect/>
                    </a:stretch>
                  </pic:blipFill>
                  <pic:spPr>
                    <a:xfrm>
                      <a:off x="0" y="0"/>
                      <a:ext cx="1651120" cy="2167585"/>
                    </a:xfrm>
                    <a:prstGeom prst="rect">
                      <a:avLst/>
                    </a:prstGeom>
                    <a:ln>
                      <a:noFill/>
                    </a:ln>
                  </pic:spPr>
                </pic:pic>
              </a:graphicData>
            </a:graphic>
          </wp:inline>
        </w:drawing>
      </w:r>
    </w:p>
    <w:p w14:paraId="652F5C51"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 Elaboración propia con trabajo de campo.</w:t>
      </w:r>
    </w:p>
    <w:p w14:paraId="64F57327" w14:textId="77777777" w:rsidR="001E3A35" w:rsidRPr="001D3D03" w:rsidRDefault="001E3A35">
      <w:pPr>
        <w:spacing w:after="0" w:line="360" w:lineRule="auto"/>
        <w:jc w:val="center"/>
        <w:rPr>
          <w:rFonts w:ascii="Times New Roman" w:hAnsi="Times New Roman" w:cs="Times New Roman"/>
          <w:sz w:val="24"/>
          <w:szCs w:val="24"/>
        </w:rPr>
      </w:pPr>
    </w:p>
    <w:p w14:paraId="374F964E"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b/>
          <w:bCs/>
          <w:sz w:val="24"/>
          <w:szCs w:val="24"/>
        </w:rPr>
        <w:t>Figura 6.</w:t>
      </w:r>
      <w:r w:rsidRPr="001D3D03">
        <w:rPr>
          <w:rFonts w:ascii="Times New Roman" w:hAnsi="Times New Roman" w:cs="Times New Roman"/>
          <w:sz w:val="24"/>
          <w:szCs w:val="24"/>
        </w:rPr>
        <w:t xml:space="preserve"> Tubo que descarga agua gris al río.</w:t>
      </w:r>
    </w:p>
    <w:p w14:paraId="034600D6"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6ACF52E1" wp14:editId="2EAB7A86">
            <wp:extent cx="2036445" cy="157035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25" cstate="print"/>
                    <a:srcRect l="51256" t="35218" r="20570" b="26142"/>
                    <a:stretch>
                      <a:fillRect/>
                    </a:stretch>
                  </pic:blipFill>
                  <pic:spPr>
                    <a:xfrm>
                      <a:off x="0" y="0"/>
                      <a:ext cx="2058228" cy="1587067"/>
                    </a:xfrm>
                    <a:prstGeom prst="rect">
                      <a:avLst/>
                    </a:prstGeom>
                    <a:ln>
                      <a:noFill/>
                    </a:ln>
                  </pic:spPr>
                </pic:pic>
              </a:graphicData>
            </a:graphic>
          </wp:inline>
        </w:drawing>
      </w:r>
    </w:p>
    <w:p w14:paraId="2F9AC4B2"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 Elaboración propia con trabajo de campo.</w:t>
      </w:r>
    </w:p>
    <w:p w14:paraId="08157ED5" w14:textId="77777777" w:rsidR="00644396" w:rsidRDefault="00644396">
      <w:pPr>
        <w:spacing w:after="0" w:line="360" w:lineRule="auto"/>
        <w:jc w:val="center"/>
        <w:rPr>
          <w:rFonts w:ascii="Times New Roman" w:hAnsi="Times New Roman" w:cs="Times New Roman"/>
          <w:b/>
          <w:bCs/>
          <w:sz w:val="24"/>
          <w:szCs w:val="24"/>
        </w:rPr>
      </w:pPr>
    </w:p>
    <w:p w14:paraId="5F78A7EC" w14:textId="6F64C639"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b/>
          <w:bCs/>
          <w:sz w:val="24"/>
          <w:szCs w:val="24"/>
        </w:rPr>
        <w:t>Figura 7.</w:t>
      </w:r>
      <w:r w:rsidRPr="001D3D03">
        <w:rPr>
          <w:rFonts w:ascii="Times New Roman" w:hAnsi="Times New Roman" w:cs="Times New Roman"/>
          <w:sz w:val="24"/>
          <w:szCs w:val="24"/>
        </w:rPr>
        <w:t xml:space="preserve"> Tubo de descarga de agua gris.</w:t>
      </w:r>
    </w:p>
    <w:p w14:paraId="32CEEF9D"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03883908" wp14:editId="1C008CEC">
            <wp:extent cx="1630045" cy="21704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26" cstate="print"/>
                    <a:srcRect l="55782" t="31395" r="26115" b="25740"/>
                    <a:stretch>
                      <a:fillRect/>
                    </a:stretch>
                  </pic:blipFill>
                  <pic:spPr>
                    <a:xfrm>
                      <a:off x="0" y="0"/>
                      <a:ext cx="1635078" cy="2176699"/>
                    </a:xfrm>
                    <a:prstGeom prst="rect">
                      <a:avLst/>
                    </a:prstGeom>
                    <a:ln>
                      <a:noFill/>
                    </a:ln>
                  </pic:spPr>
                </pic:pic>
              </a:graphicData>
            </a:graphic>
          </wp:inline>
        </w:drawing>
      </w:r>
    </w:p>
    <w:p w14:paraId="47CB1C92"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 Elaboración propia con trabajo de campo.</w:t>
      </w:r>
    </w:p>
    <w:p w14:paraId="5613F244" w14:textId="77777777" w:rsidR="001E3A35" w:rsidRPr="001D3D03" w:rsidRDefault="001E3A35">
      <w:pPr>
        <w:spacing w:after="0" w:line="360" w:lineRule="auto"/>
        <w:jc w:val="center"/>
        <w:rPr>
          <w:rFonts w:ascii="Times New Roman" w:hAnsi="Times New Roman" w:cs="Times New Roman"/>
          <w:sz w:val="24"/>
          <w:szCs w:val="24"/>
        </w:rPr>
      </w:pPr>
    </w:p>
    <w:p w14:paraId="293540CB" w14:textId="77777777" w:rsidR="00644396" w:rsidRDefault="00644396">
      <w:pPr>
        <w:spacing w:after="0" w:line="360" w:lineRule="auto"/>
        <w:jc w:val="center"/>
        <w:rPr>
          <w:rFonts w:ascii="Times New Roman" w:hAnsi="Times New Roman" w:cs="Times New Roman"/>
          <w:b/>
          <w:bCs/>
          <w:sz w:val="24"/>
          <w:szCs w:val="24"/>
        </w:rPr>
      </w:pPr>
    </w:p>
    <w:p w14:paraId="564203C0" w14:textId="7B0370AD"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b/>
          <w:bCs/>
          <w:sz w:val="24"/>
          <w:szCs w:val="24"/>
        </w:rPr>
        <w:lastRenderedPageBreak/>
        <w:t>Figura 8.</w:t>
      </w:r>
      <w:r w:rsidRPr="001D3D03">
        <w:rPr>
          <w:rFonts w:ascii="Times New Roman" w:hAnsi="Times New Roman" w:cs="Times New Roman"/>
          <w:sz w:val="24"/>
          <w:szCs w:val="24"/>
        </w:rPr>
        <w:t xml:space="preserve"> Tubo de descarga de agua gris</w:t>
      </w:r>
    </w:p>
    <w:p w14:paraId="3D96CFEA"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5C2B093B" wp14:editId="7A0E11EB">
            <wp:extent cx="2495550" cy="20910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27" cstate="print"/>
                    <a:srcRect l="51482" t="26967" r="20570" b="31375"/>
                    <a:stretch>
                      <a:fillRect/>
                    </a:stretch>
                  </pic:blipFill>
                  <pic:spPr>
                    <a:xfrm>
                      <a:off x="0" y="0"/>
                      <a:ext cx="2512506" cy="2105622"/>
                    </a:xfrm>
                    <a:prstGeom prst="rect">
                      <a:avLst/>
                    </a:prstGeom>
                    <a:ln>
                      <a:noFill/>
                    </a:ln>
                  </pic:spPr>
                </pic:pic>
              </a:graphicData>
            </a:graphic>
          </wp:inline>
        </w:drawing>
      </w:r>
    </w:p>
    <w:p w14:paraId="5DB324D0" w14:textId="77777777" w:rsidR="001E3A35" w:rsidRPr="001D3D03" w:rsidRDefault="00895674">
      <w:pPr>
        <w:spacing w:after="0" w:line="360" w:lineRule="auto"/>
        <w:jc w:val="center"/>
        <w:rPr>
          <w:rFonts w:ascii="Times New Roman" w:hAnsi="Times New Roman" w:cs="Times New Roman"/>
          <w:sz w:val="24"/>
          <w:szCs w:val="24"/>
        </w:rPr>
      </w:pPr>
      <w:bookmarkStart w:id="22" w:name="_Hlk136256762"/>
      <w:r w:rsidRPr="001D3D03">
        <w:rPr>
          <w:rFonts w:ascii="Times New Roman" w:hAnsi="Times New Roman" w:cs="Times New Roman"/>
          <w:b/>
          <w:bCs/>
          <w:sz w:val="24"/>
          <w:szCs w:val="24"/>
        </w:rPr>
        <w:t>Fuente</w:t>
      </w:r>
      <w:r w:rsidRPr="001D3D03">
        <w:rPr>
          <w:rFonts w:ascii="Times New Roman" w:hAnsi="Times New Roman" w:cs="Times New Roman"/>
          <w:sz w:val="24"/>
          <w:szCs w:val="24"/>
        </w:rPr>
        <w:t>: Elaboración propia con trabajo de campo.</w:t>
      </w:r>
    </w:p>
    <w:bookmarkEnd w:id="22"/>
    <w:p w14:paraId="3C98337A" w14:textId="77777777" w:rsidR="001E3A35" w:rsidRPr="001D3D03" w:rsidRDefault="001E3A35">
      <w:pPr>
        <w:spacing w:after="0" w:line="360" w:lineRule="auto"/>
        <w:jc w:val="center"/>
        <w:rPr>
          <w:rFonts w:ascii="Times New Roman" w:hAnsi="Times New Roman" w:cs="Times New Roman"/>
          <w:sz w:val="24"/>
          <w:szCs w:val="24"/>
        </w:rPr>
      </w:pPr>
    </w:p>
    <w:p w14:paraId="35FBA916"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b/>
          <w:bCs/>
          <w:sz w:val="24"/>
          <w:szCs w:val="24"/>
        </w:rPr>
        <w:t>Figura 9.</w:t>
      </w:r>
      <w:r w:rsidRPr="001D3D03">
        <w:rPr>
          <w:rFonts w:ascii="Times New Roman" w:hAnsi="Times New Roman" w:cs="Times New Roman"/>
          <w:sz w:val="24"/>
          <w:szCs w:val="24"/>
        </w:rPr>
        <w:t xml:space="preserve"> Criadero de cerdos a metros cerca del río.</w:t>
      </w:r>
    </w:p>
    <w:p w14:paraId="12927BB3"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08D25D62" wp14:editId="09553991">
            <wp:extent cx="2476500" cy="2120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28" cstate="print"/>
                    <a:srcRect l="23195" t="40451" r="50781" b="19903"/>
                    <a:stretch>
                      <a:fillRect/>
                    </a:stretch>
                  </pic:blipFill>
                  <pic:spPr>
                    <a:xfrm>
                      <a:off x="0" y="0"/>
                      <a:ext cx="2489306" cy="2132144"/>
                    </a:xfrm>
                    <a:prstGeom prst="rect">
                      <a:avLst/>
                    </a:prstGeom>
                    <a:ln>
                      <a:noFill/>
                    </a:ln>
                  </pic:spPr>
                </pic:pic>
              </a:graphicData>
            </a:graphic>
          </wp:inline>
        </w:drawing>
      </w:r>
    </w:p>
    <w:p w14:paraId="18A0392D"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 Elaboración propia con trabajo de campo.</w:t>
      </w:r>
    </w:p>
    <w:p w14:paraId="55BE4132" w14:textId="77777777" w:rsidR="001E3A35" w:rsidRPr="001D3D03" w:rsidRDefault="001E3A35">
      <w:pPr>
        <w:spacing w:after="0" w:line="360" w:lineRule="auto"/>
        <w:jc w:val="center"/>
        <w:rPr>
          <w:rFonts w:ascii="Times New Roman" w:hAnsi="Times New Roman" w:cs="Times New Roman"/>
          <w:sz w:val="24"/>
          <w:szCs w:val="24"/>
        </w:rPr>
      </w:pPr>
    </w:p>
    <w:p w14:paraId="7ED810CC" w14:textId="77777777" w:rsidR="001E3A35" w:rsidRPr="001D3D03" w:rsidRDefault="001E3A35">
      <w:pPr>
        <w:spacing w:after="0" w:line="360" w:lineRule="auto"/>
        <w:jc w:val="center"/>
        <w:rPr>
          <w:rFonts w:ascii="Times New Roman" w:hAnsi="Times New Roman" w:cs="Times New Roman"/>
          <w:sz w:val="24"/>
          <w:szCs w:val="24"/>
        </w:rPr>
      </w:pPr>
    </w:p>
    <w:p w14:paraId="4209690E" w14:textId="77777777" w:rsidR="001E3A35" w:rsidRPr="001D3D03" w:rsidRDefault="001E3A35">
      <w:pPr>
        <w:spacing w:after="0" w:line="360" w:lineRule="auto"/>
        <w:jc w:val="center"/>
        <w:rPr>
          <w:rFonts w:ascii="Times New Roman" w:hAnsi="Times New Roman" w:cs="Times New Roman"/>
          <w:sz w:val="24"/>
          <w:szCs w:val="24"/>
        </w:rPr>
      </w:pPr>
    </w:p>
    <w:p w14:paraId="7E101D2B" w14:textId="77777777" w:rsidR="001E3A35" w:rsidRPr="001D3D03" w:rsidRDefault="001E3A35">
      <w:pPr>
        <w:spacing w:after="0" w:line="360" w:lineRule="auto"/>
        <w:jc w:val="center"/>
        <w:rPr>
          <w:rFonts w:ascii="Times New Roman" w:hAnsi="Times New Roman" w:cs="Times New Roman"/>
          <w:sz w:val="24"/>
          <w:szCs w:val="24"/>
        </w:rPr>
      </w:pPr>
    </w:p>
    <w:p w14:paraId="4B3BE7B7" w14:textId="77777777" w:rsidR="001E3A35" w:rsidRPr="001D3D03" w:rsidRDefault="001E3A35">
      <w:pPr>
        <w:spacing w:after="0" w:line="360" w:lineRule="auto"/>
        <w:jc w:val="center"/>
        <w:rPr>
          <w:rFonts w:ascii="Times New Roman" w:hAnsi="Times New Roman" w:cs="Times New Roman"/>
          <w:sz w:val="24"/>
          <w:szCs w:val="24"/>
        </w:rPr>
      </w:pPr>
    </w:p>
    <w:p w14:paraId="5435434D" w14:textId="77777777" w:rsidR="001E3A35" w:rsidRPr="001D3D03" w:rsidRDefault="001E3A35">
      <w:pPr>
        <w:spacing w:after="0" w:line="360" w:lineRule="auto"/>
        <w:jc w:val="center"/>
        <w:rPr>
          <w:rFonts w:ascii="Times New Roman" w:hAnsi="Times New Roman" w:cs="Times New Roman"/>
          <w:sz w:val="24"/>
          <w:szCs w:val="24"/>
        </w:rPr>
      </w:pPr>
    </w:p>
    <w:p w14:paraId="1A63C96D" w14:textId="77777777" w:rsidR="001E3A35" w:rsidRPr="001D3D03" w:rsidRDefault="001E3A35">
      <w:pPr>
        <w:spacing w:after="0" w:line="360" w:lineRule="auto"/>
        <w:jc w:val="center"/>
        <w:rPr>
          <w:rFonts w:ascii="Times New Roman" w:hAnsi="Times New Roman" w:cs="Times New Roman"/>
          <w:sz w:val="24"/>
          <w:szCs w:val="24"/>
        </w:rPr>
      </w:pPr>
    </w:p>
    <w:p w14:paraId="01331605" w14:textId="65D24620" w:rsidR="001E3A35" w:rsidRPr="001D3D03" w:rsidRDefault="001E3A35">
      <w:pPr>
        <w:spacing w:after="0" w:line="360" w:lineRule="auto"/>
        <w:jc w:val="center"/>
        <w:rPr>
          <w:rFonts w:ascii="Times New Roman" w:hAnsi="Times New Roman" w:cs="Times New Roman"/>
          <w:sz w:val="24"/>
          <w:szCs w:val="24"/>
        </w:rPr>
      </w:pPr>
    </w:p>
    <w:p w14:paraId="4ED92239" w14:textId="7B02D46C" w:rsidR="008357FB" w:rsidRPr="001D3D03" w:rsidRDefault="008357FB">
      <w:pPr>
        <w:spacing w:after="0" w:line="360" w:lineRule="auto"/>
        <w:jc w:val="center"/>
        <w:rPr>
          <w:rFonts w:ascii="Times New Roman" w:hAnsi="Times New Roman" w:cs="Times New Roman"/>
          <w:sz w:val="24"/>
          <w:szCs w:val="24"/>
        </w:rPr>
      </w:pPr>
    </w:p>
    <w:p w14:paraId="369C2CC5" w14:textId="77777777" w:rsidR="008357FB" w:rsidRPr="001D3D03" w:rsidRDefault="008357FB">
      <w:pPr>
        <w:spacing w:after="0" w:line="360" w:lineRule="auto"/>
        <w:jc w:val="center"/>
        <w:rPr>
          <w:rFonts w:ascii="Times New Roman" w:hAnsi="Times New Roman" w:cs="Times New Roman"/>
          <w:sz w:val="24"/>
          <w:szCs w:val="24"/>
        </w:rPr>
      </w:pPr>
    </w:p>
    <w:p w14:paraId="1FE072DE" w14:textId="77777777" w:rsidR="001E3A35" w:rsidRPr="001D3D03" w:rsidRDefault="001E3A35">
      <w:pPr>
        <w:spacing w:after="0" w:line="360" w:lineRule="auto"/>
        <w:jc w:val="center"/>
        <w:rPr>
          <w:rFonts w:ascii="Times New Roman" w:hAnsi="Times New Roman" w:cs="Times New Roman"/>
          <w:sz w:val="24"/>
          <w:szCs w:val="24"/>
        </w:rPr>
      </w:pPr>
    </w:p>
    <w:p w14:paraId="1A6D9AF8" w14:textId="77777777" w:rsidR="001E3A35" w:rsidRPr="001D3D03" w:rsidRDefault="00895674">
      <w:pPr>
        <w:spacing w:after="0" w:line="360" w:lineRule="auto"/>
        <w:jc w:val="center"/>
        <w:rPr>
          <w:rFonts w:ascii="Times New Roman" w:hAnsi="Times New Roman" w:cs="Times New Roman"/>
          <w:b/>
          <w:bCs/>
          <w:sz w:val="28"/>
          <w:szCs w:val="28"/>
        </w:rPr>
      </w:pPr>
      <w:r w:rsidRPr="001D3D03">
        <w:rPr>
          <w:rFonts w:ascii="Times New Roman" w:hAnsi="Times New Roman" w:cs="Times New Roman"/>
          <w:b/>
          <w:bCs/>
          <w:sz w:val="28"/>
          <w:szCs w:val="28"/>
        </w:rPr>
        <w:lastRenderedPageBreak/>
        <w:t>Anexo fotográfico del taller</w:t>
      </w:r>
    </w:p>
    <w:p w14:paraId="79DEDA78" w14:textId="77777777" w:rsidR="001E3A35" w:rsidRPr="001D3D03" w:rsidRDefault="00895674">
      <w:pPr>
        <w:spacing w:after="0" w:line="360" w:lineRule="auto"/>
        <w:jc w:val="center"/>
        <w:rPr>
          <w:rFonts w:ascii="Times New Roman" w:hAnsi="Times New Roman" w:cs="Times New Roman"/>
          <w:sz w:val="24"/>
          <w:szCs w:val="24"/>
        </w:rPr>
      </w:pPr>
      <w:r w:rsidRPr="00644396">
        <w:rPr>
          <w:rFonts w:ascii="Times New Roman" w:hAnsi="Times New Roman" w:cs="Times New Roman"/>
          <w:b/>
          <w:bCs/>
          <w:sz w:val="24"/>
          <w:szCs w:val="24"/>
        </w:rPr>
        <w:t>Figura 10.</w:t>
      </w:r>
      <w:r w:rsidRPr="001D3D03">
        <w:rPr>
          <w:rFonts w:ascii="Times New Roman" w:hAnsi="Times New Roman" w:cs="Times New Roman"/>
          <w:sz w:val="24"/>
          <w:szCs w:val="24"/>
        </w:rPr>
        <w:t xml:space="preserve"> Explicación de la elaboración de una trampa de grasas para agua gris doméstica.</w:t>
      </w:r>
    </w:p>
    <w:p w14:paraId="75702E64"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258E35A9" wp14:editId="5BAD60E5">
            <wp:extent cx="2874645" cy="1939290"/>
            <wp:effectExtent l="0" t="0" r="190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29" cstate="print">
                      <a:extLst>
                        <a:ext uri="{28A0092B-C50C-407E-A947-70E740481C1C}">
                          <a14:useLocalDpi xmlns:a14="http://schemas.microsoft.com/office/drawing/2010/main" val="0"/>
                        </a:ext>
                      </a:extLst>
                    </a:blip>
                    <a:srcRect b="10047"/>
                    <a:stretch>
                      <a:fillRect/>
                    </a:stretch>
                  </pic:blipFill>
                  <pic:spPr>
                    <a:xfrm>
                      <a:off x="0" y="0"/>
                      <a:ext cx="2908248" cy="1962187"/>
                    </a:xfrm>
                    <a:prstGeom prst="rect">
                      <a:avLst/>
                    </a:prstGeom>
                    <a:ln>
                      <a:noFill/>
                    </a:ln>
                  </pic:spPr>
                </pic:pic>
              </a:graphicData>
            </a:graphic>
          </wp:inline>
        </w:drawing>
      </w:r>
    </w:p>
    <w:p w14:paraId="6BB0BBD2"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 Elaboración propia con trabajo de campo.</w:t>
      </w:r>
    </w:p>
    <w:p w14:paraId="76224D1D" w14:textId="77777777" w:rsidR="001E3A35" w:rsidRPr="001D3D03" w:rsidRDefault="001E3A35">
      <w:pPr>
        <w:spacing w:after="0" w:line="360" w:lineRule="auto"/>
        <w:jc w:val="center"/>
        <w:rPr>
          <w:rFonts w:ascii="Times New Roman" w:hAnsi="Times New Roman" w:cs="Times New Roman"/>
          <w:sz w:val="24"/>
          <w:szCs w:val="24"/>
        </w:rPr>
      </w:pPr>
    </w:p>
    <w:p w14:paraId="1CF54C0C" w14:textId="77777777" w:rsidR="001E3A35" w:rsidRPr="001D3D03" w:rsidRDefault="00895674">
      <w:pPr>
        <w:spacing w:after="0" w:line="360" w:lineRule="auto"/>
        <w:jc w:val="center"/>
        <w:rPr>
          <w:rFonts w:ascii="Times New Roman" w:hAnsi="Times New Roman" w:cs="Times New Roman"/>
          <w:sz w:val="24"/>
          <w:szCs w:val="24"/>
        </w:rPr>
      </w:pPr>
      <w:r w:rsidRPr="00644396">
        <w:rPr>
          <w:rFonts w:ascii="Times New Roman" w:hAnsi="Times New Roman" w:cs="Times New Roman"/>
          <w:b/>
          <w:bCs/>
          <w:sz w:val="24"/>
          <w:szCs w:val="24"/>
        </w:rPr>
        <w:t>Figura 11.</w:t>
      </w:r>
      <w:r w:rsidRPr="001D3D03">
        <w:rPr>
          <w:rFonts w:ascii="Times New Roman" w:hAnsi="Times New Roman" w:cs="Times New Roman"/>
          <w:sz w:val="24"/>
          <w:szCs w:val="24"/>
        </w:rPr>
        <w:t xml:space="preserve"> Instructores del taller y ciudadanos participantes.</w:t>
      </w:r>
    </w:p>
    <w:p w14:paraId="09731B3D"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256B1C7E" wp14:editId="1930C573">
            <wp:extent cx="2876550" cy="191833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a:blip r:embed="rId30" cstate="print">
                      <a:extLst>
                        <a:ext uri="{28A0092B-C50C-407E-A947-70E740481C1C}">
                          <a14:useLocalDpi xmlns:a14="http://schemas.microsoft.com/office/drawing/2010/main" val="0"/>
                        </a:ext>
                      </a:extLst>
                    </a:blip>
                    <a:srcRect b="11080"/>
                    <a:stretch>
                      <a:fillRect/>
                    </a:stretch>
                  </pic:blipFill>
                  <pic:spPr>
                    <a:xfrm>
                      <a:off x="0" y="0"/>
                      <a:ext cx="2908040" cy="1939519"/>
                    </a:xfrm>
                    <a:prstGeom prst="rect">
                      <a:avLst/>
                    </a:prstGeom>
                    <a:ln>
                      <a:noFill/>
                    </a:ln>
                  </pic:spPr>
                </pic:pic>
              </a:graphicData>
            </a:graphic>
          </wp:inline>
        </w:drawing>
      </w:r>
    </w:p>
    <w:p w14:paraId="1FE8B373"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 Elaboración propia con trabajo de campo.</w:t>
      </w:r>
    </w:p>
    <w:p w14:paraId="538BEDEB" w14:textId="77777777" w:rsidR="00644396" w:rsidRDefault="00644396">
      <w:pPr>
        <w:spacing w:after="0" w:line="360" w:lineRule="auto"/>
        <w:jc w:val="center"/>
        <w:rPr>
          <w:rFonts w:ascii="Times New Roman" w:hAnsi="Times New Roman" w:cs="Times New Roman"/>
          <w:sz w:val="24"/>
          <w:szCs w:val="24"/>
        </w:rPr>
      </w:pPr>
    </w:p>
    <w:p w14:paraId="3D3916C6" w14:textId="3BAF6A40" w:rsidR="001E3A35" w:rsidRPr="001D3D03" w:rsidRDefault="00895674">
      <w:pPr>
        <w:spacing w:after="0" w:line="360" w:lineRule="auto"/>
        <w:jc w:val="center"/>
        <w:rPr>
          <w:rFonts w:ascii="Times New Roman" w:hAnsi="Times New Roman" w:cs="Times New Roman"/>
          <w:sz w:val="24"/>
          <w:szCs w:val="24"/>
        </w:rPr>
      </w:pPr>
      <w:r w:rsidRPr="00644396">
        <w:rPr>
          <w:rFonts w:ascii="Times New Roman" w:hAnsi="Times New Roman" w:cs="Times New Roman"/>
          <w:b/>
          <w:bCs/>
          <w:sz w:val="24"/>
          <w:szCs w:val="24"/>
        </w:rPr>
        <w:t>Figura 12.</w:t>
      </w:r>
      <w:r w:rsidRPr="001D3D03">
        <w:rPr>
          <w:rFonts w:ascii="Times New Roman" w:hAnsi="Times New Roman" w:cs="Times New Roman"/>
          <w:sz w:val="24"/>
          <w:szCs w:val="24"/>
        </w:rPr>
        <w:t xml:space="preserve"> Instructores del taller y ciudadanos participantes.</w:t>
      </w:r>
    </w:p>
    <w:p w14:paraId="522B7528" w14:textId="77777777" w:rsidR="001E3A35" w:rsidRPr="001D3D03"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noProof/>
          <w:sz w:val="24"/>
          <w:szCs w:val="24"/>
          <w:lang w:eastAsia="es-MX"/>
        </w:rPr>
        <w:drawing>
          <wp:inline distT="0" distB="0" distL="0" distR="0" wp14:anchorId="7F137EAD" wp14:editId="29EFB201">
            <wp:extent cx="2616200" cy="17487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a:blip r:embed="rId31" cstate="print">
                      <a:extLst>
                        <a:ext uri="{28A0092B-C50C-407E-A947-70E740481C1C}">
                          <a14:useLocalDpi xmlns:a14="http://schemas.microsoft.com/office/drawing/2010/main" val="0"/>
                        </a:ext>
                      </a:extLst>
                    </a:blip>
                    <a:srcRect b="10861"/>
                    <a:stretch>
                      <a:fillRect/>
                    </a:stretch>
                  </pic:blipFill>
                  <pic:spPr>
                    <a:xfrm>
                      <a:off x="0" y="0"/>
                      <a:ext cx="2634517" cy="1761420"/>
                    </a:xfrm>
                    <a:prstGeom prst="rect">
                      <a:avLst/>
                    </a:prstGeom>
                    <a:ln>
                      <a:noFill/>
                    </a:ln>
                  </pic:spPr>
                </pic:pic>
              </a:graphicData>
            </a:graphic>
          </wp:inline>
        </w:drawing>
      </w:r>
    </w:p>
    <w:p w14:paraId="683A6774" w14:textId="77777777" w:rsidR="001E3A35" w:rsidRDefault="00895674">
      <w:pPr>
        <w:spacing w:after="0" w:line="360" w:lineRule="auto"/>
        <w:jc w:val="center"/>
        <w:rPr>
          <w:rFonts w:ascii="Times New Roman" w:hAnsi="Times New Roman" w:cs="Times New Roman"/>
          <w:sz w:val="24"/>
          <w:szCs w:val="24"/>
        </w:rPr>
      </w:pPr>
      <w:r w:rsidRPr="001D3D03">
        <w:rPr>
          <w:rFonts w:ascii="Times New Roman" w:hAnsi="Times New Roman" w:cs="Times New Roman"/>
          <w:sz w:val="24"/>
          <w:szCs w:val="24"/>
        </w:rPr>
        <w:t>Fuente: Elaboración propia con trabajo de campo.</w:t>
      </w:r>
    </w:p>
    <w:p w14:paraId="06E91557" w14:textId="77777777" w:rsidR="007477DB" w:rsidRDefault="007477DB">
      <w:pPr>
        <w:spacing w:after="0" w:line="360" w:lineRule="auto"/>
        <w:jc w:val="center"/>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7477DB" w:rsidRPr="007477DB" w14:paraId="68FD51A7" w14:textId="77777777" w:rsidTr="007477DB">
        <w:trPr>
          <w:jc w:val="center"/>
        </w:trPr>
        <w:tc>
          <w:tcPr>
            <w:tcW w:w="3045" w:type="dxa"/>
            <w:shd w:val="clear" w:color="auto" w:fill="auto"/>
            <w:tcMar>
              <w:top w:w="100" w:type="dxa"/>
              <w:left w:w="100" w:type="dxa"/>
              <w:bottom w:w="100" w:type="dxa"/>
              <w:right w:w="100" w:type="dxa"/>
            </w:tcMar>
          </w:tcPr>
          <w:p w14:paraId="187D32A1" w14:textId="77777777" w:rsidR="007477DB" w:rsidRPr="007477DB" w:rsidRDefault="007477DB" w:rsidP="007D3429">
            <w:pPr>
              <w:pStyle w:val="Ttulo3"/>
              <w:widowControl w:val="0"/>
              <w:spacing w:before="0" w:line="240" w:lineRule="auto"/>
              <w:rPr>
                <w:rFonts w:ascii="Times New Roman" w:hAnsi="Times New Roman" w:cs="Times New Roman"/>
                <w:color w:val="auto"/>
              </w:rPr>
            </w:pPr>
            <w:r w:rsidRPr="007477DB">
              <w:rPr>
                <w:rFonts w:ascii="Times New Roman" w:hAnsi="Times New Roman" w:cs="Times New Roman"/>
                <w:color w:val="auto"/>
              </w:rPr>
              <w:lastRenderedPageBreak/>
              <w:t>Rol de Contribución</w:t>
            </w:r>
          </w:p>
        </w:tc>
        <w:tc>
          <w:tcPr>
            <w:tcW w:w="6315" w:type="dxa"/>
            <w:shd w:val="clear" w:color="auto" w:fill="auto"/>
            <w:tcMar>
              <w:top w:w="100" w:type="dxa"/>
              <w:left w:w="100" w:type="dxa"/>
              <w:bottom w:w="100" w:type="dxa"/>
              <w:right w:w="100" w:type="dxa"/>
            </w:tcMar>
          </w:tcPr>
          <w:p w14:paraId="160C17E4" w14:textId="55FCB8C5" w:rsidR="007477DB" w:rsidRPr="007477DB" w:rsidRDefault="007477DB" w:rsidP="007D3429">
            <w:pPr>
              <w:pStyle w:val="Ttulo3"/>
              <w:widowControl w:val="0"/>
              <w:spacing w:before="0" w:line="240" w:lineRule="auto"/>
              <w:rPr>
                <w:rFonts w:ascii="Times New Roman" w:hAnsi="Times New Roman" w:cs="Times New Roman"/>
                <w:color w:val="auto"/>
              </w:rPr>
            </w:pPr>
            <w:bookmarkStart w:id="23" w:name="_btsjgdfgjwkr" w:colFirst="0" w:colLast="0"/>
            <w:bookmarkEnd w:id="23"/>
            <w:r>
              <w:rPr>
                <w:rFonts w:ascii="Times New Roman" w:hAnsi="Times New Roman" w:cs="Times New Roman"/>
                <w:color w:val="auto"/>
              </w:rPr>
              <w:t>Autor (es)</w:t>
            </w:r>
          </w:p>
        </w:tc>
      </w:tr>
      <w:tr w:rsidR="007477DB" w:rsidRPr="007477DB" w14:paraId="4B101C06" w14:textId="77777777" w:rsidTr="007477DB">
        <w:trPr>
          <w:jc w:val="center"/>
        </w:trPr>
        <w:tc>
          <w:tcPr>
            <w:tcW w:w="3045" w:type="dxa"/>
            <w:shd w:val="clear" w:color="auto" w:fill="auto"/>
            <w:tcMar>
              <w:top w:w="100" w:type="dxa"/>
              <w:left w:w="100" w:type="dxa"/>
              <w:bottom w:w="100" w:type="dxa"/>
              <w:right w:w="100" w:type="dxa"/>
            </w:tcMar>
          </w:tcPr>
          <w:p w14:paraId="59326CFA"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7E8B8F94" w14:textId="5B494BA2"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Oscar Figueroa Wences «principal»</w:t>
            </w:r>
          </w:p>
        </w:tc>
      </w:tr>
      <w:tr w:rsidR="007477DB" w:rsidRPr="007477DB" w14:paraId="48415CF4" w14:textId="77777777" w:rsidTr="007477DB">
        <w:trPr>
          <w:jc w:val="center"/>
        </w:trPr>
        <w:tc>
          <w:tcPr>
            <w:tcW w:w="3045" w:type="dxa"/>
            <w:shd w:val="clear" w:color="auto" w:fill="auto"/>
            <w:tcMar>
              <w:top w:w="100" w:type="dxa"/>
              <w:left w:w="100" w:type="dxa"/>
              <w:bottom w:w="100" w:type="dxa"/>
              <w:right w:w="100" w:type="dxa"/>
            </w:tcMar>
          </w:tcPr>
          <w:p w14:paraId="440FE460"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30B91AAE" w14:textId="25E77F89"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 xml:space="preserve">Oscar Figueroa Wences «igual», Humberto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«igual»</w:t>
            </w:r>
          </w:p>
        </w:tc>
      </w:tr>
      <w:tr w:rsidR="007477DB" w:rsidRPr="007477DB" w14:paraId="6914792D" w14:textId="77777777" w:rsidTr="007477DB">
        <w:trPr>
          <w:jc w:val="center"/>
        </w:trPr>
        <w:tc>
          <w:tcPr>
            <w:tcW w:w="3045" w:type="dxa"/>
            <w:shd w:val="clear" w:color="auto" w:fill="auto"/>
            <w:tcMar>
              <w:top w:w="100" w:type="dxa"/>
              <w:left w:w="100" w:type="dxa"/>
              <w:bottom w:w="100" w:type="dxa"/>
              <w:right w:w="100" w:type="dxa"/>
            </w:tcMar>
          </w:tcPr>
          <w:p w14:paraId="0E97CB05"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70543224" w14:textId="3D148402"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 xml:space="preserve">Humberto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«principal»</w:t>
            </w:r>
          </w:p>
        </w:tc>
      </w:tr>
      <w:tr w:rsidR="007477DB" w:rsidRPr="007477DB" w14:paraId="1EEBDC31" w14:textId="77777777" w:rsidTr="007477DB">
        <w:trPr>
          <w:jc w:val="center"/>
        </w:trPr>
        <w:tc>
          <w:tcPr>
            <w:tcW w:w="3045" w:type="dxa"/>
            <w:shd w:val="clear" w:color="auto" w:fill="auto"/>
            <w:tcMar>
              <w:top w:w="100" w:type="dxa"/>
              <w:left w:w="100" w:type="dxa"/>
              <w:bottom w:w="100" w:type="dxa"/>
              <w:right w:w="100" w:type="dxa"/>
            </w:tcMar>
          </w:tcPr>
          <w:p w14:paraId="517994FA"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Validación</w:t>
            </w:r>
          </w:p>
        </w:tc>
        <w:tc>
          <w:tcPr>
            <w:tcW w:w="6315" w:type="dxa"/>
            <w:shd w:val="clear" w:color="auto" w:fill="auto"/>
            <w:tcMar>
              <w:top w:w="100" w:type="dxa"/>
              <w:left w:w="100" w:type="dxa"/>
              <w:bottom w:w="100" w:type="dxa"/>
              <w:right w:w="100" w:type="dxa"/>
            </w:tcMar>
          </w:tcPr>
          <w:p w14:paraId="40552EA9" w14:textId="57192761"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Oscar Figueroa Wences «principal»</w:t>
            </w:r>
          </w:p>
        </w:tc>
      </w:tr>
      <w:tr w:rsidR="007477DB" w:rsidRPr="007477DB" w14:paraId="1EBE18B7" w14:textId="77777777" w:rsidTr="007477DB">
        <w:trPr>
          <w:jc w:val="center"/>
        </w:trPr>
        <w:tc>
          <w:tcPr>
            <w:tcW w:w="3045" w:type="dxa"/>
            <w:shd w:val="clear" w:color="auto" w:fill="auto"/>
            <w:tcMar>
              <w:top w:w="100" w:type="dxa"/>
              <w:left w:w="100" w:type="dxa"/>
              <w:bottom w:w="100" w:type="dxa"/>
              <w:right w:w="100" w:type="dxa"/>
            </w:tcMar>
          </w:tcPr>
          <w:p w14:paraId="596B12A0"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7BB66142" w14:textId="7B08883B"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 xml:space="preserve">Oscar Figueroa Wences «igual», Humberto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«igual»</w:t>
            </w:r>
          </w:p>
        </w:tc>
      </w:tr>
      <w:tr w:rsidR="007477DB" w:rsidRPr="007477DB" w14:paraId="62973E84" w14:textId="77777777" w:rsidTr="007477DB">
        <w:trPr>
          <w:jc w:val="center"/>
        </w:trPr>
        <w:tc>
          <w:tcPr>
            <w:tcW w:w="3045" w:type="dxa"/>
            <w:shd w:val="clear" w:color="auto" w:fill="auto"/>
            <w:tcMar>
              <w:top w:w="100" w:type="dxa"/>
              <w:left w:w="100" w:type="dxa"/>
              <w:bottom w:w="100" w:type="dxa"/>
              <w:right w:w="100" w:type="dxa"/>
            </w:tcMar>
          </w:tcPr>
          <w:p w14:paraId="7DC6E225"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51DE9216" w14:textId="115F310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Oscar Figueroa Wences «igual</w:t>
            </w:r>
            <w:proofErr w:type="gramStart"/>
            <w:r w:rsidRPr="007477DB">
              <w:rPr>
                <w:rFonts w:ascii="Times New Roman" w:hAnsi="Times New Roman" w:cs="Times New Roman"/>
                <w:sz w:val="24"/>
                <w:szCs w:val="24"/>
              </w:rPr>
              <w:t>»,  Humberto</w:t>
            </w:r>
            <w:proofErr w:type="gramEnd"/>
            <w:r w:rsidRPr="007477DB">
              <w:rPr>
                <w:rFonts w:ascii="Times New Roman" w:hAnsi="Times New Roman" w:cs="Times New Roman"/>
                <w:sz w:val="24"/>
                <w:szCs w:val="24"/>
              </w:rPr>
              <w:t xml:space="preserve">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«igual»,  Hugo Rayón </w:t>
            </w:r>
            <w:proofErr w:type="spellStart"/>
            <w:r w:rsidRPr="007477DB">
              <w:rPr>
                <w:rFonts w:ascii="Times New Roman" w:hAnsi="Times New Roman" w:cs="Times New Roman"/>
                <w:sz w:val="24"/>
                <w:szCs w:val="24"/>
              </w:rPr>
              <w:t>Elacio</w:t>
            </w:r>
            <w:proofErr w:type="spellEnd"/>
            <w:r w:rsidRPr="007477DB">
              <w:rPr>
                <w:rFonts w:ascii="Times New Roman" w:hAnsi="Times New Roman" w:cs="Times New Roman"/>
                <w:sz w:val="24"/>
                <w:szCs w:val="24"/>
              </w:rPr>
              <w:t xml:space="preserve"> «igual», </w:t>
            </w:r>
            <w:proofErr w:type="spellStart"/>
            <w:r w:rsidRPr="007477DB">
              <w:rPr>
                <w:rFonts w:ascii="Times New Roman" w:hAnsi="Times New Roman" w:cs="Times New Roman"/>
                <w:sz w:val="24"/>
                <w:szCs w:val="24"/>
              </w:rPr>
              <w:t>Zitlali</w:t>
            </w:r>
            <w:proofErr w:type="spellEnd"/>
            <w:r w:rsidRPr="007477DB">
              <w:rPr>
                <w:rFonts w:ascii="Times New Roman" w:hAnsi="Times New Roman" w:cs="Times New Roman"/>
                <w:sz w:val="24"/>
                <w:szCs w:val="24"/>
              </w:rPr>
              <w:t xml:space="preserve"> Nava Santos «igual», Alexander Cano Mora «igual»</w:t>
            </w:r>
          </w:p>
        </w:tc>
      </w:tr>
      <w:tr w:rsidR="007477DB" w:rsidRPr="007477DB" w14:paraId="4F7BFA80" w14:textId="77777777" w:rsidTr="007477DB">
        <w:trPr>
          <w:jc w:val="center"/>
        </w:trPr>
        <w:tc>
          <w:tcPr>
            <w:tcW w:w="3045" w:type="dxa"/>
            <w:shd w:val="clear" w:color="auto" w:fill="auto"/>
            <w:tcMar>
              <w:top w:w="100" w:type="dxa"/>
              <w:left w:w="100" w:type="dxa"/>
              <w:bottom w:w="100" w:type="dxa"/>
              <w:right w:w="100" w:type="dxa"/>
            </w:tcMar>
          </w:tcPr>
          <w:p w14:paraId="5F4636B4"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23AD6EAF" w14:textId="0BE89B1C"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 xml:space="preserve">Oscar Figueroa Wences «igual», Humberto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«igual»</w:t>
            </w:r>
          </w:p>
        </w:tc>
      </w:tr>
      <w:tr w:rsidR="007477DB" w:rsidRPr="007477DB" w14:paraId="74FFE251" w14:textId="77777777" w:rsidTr="007477DB">
        <w:trPr>
          <w:jc w:val="center"/>
        </w:trPr>
        <w:tc>
          <w:tcPr>
            <w:tcW w:w="3045" w:type="dxa"/>
            <w:shd w:val="clear" w:color="auto" w:fill="auto"/>
            <w:tcMar>
              <w:top w:w="100" w:type="dxa"/>
              <w:left w:w="100" w:type="dxa"/>
              <w:bottom w:w="100" w:type="dxa"/>
              <w:right w:w="100" w:type="dxa"/>
            </w:tcMar>
          </w:tcPr>
          <w:p w14:paraId="6245F2EA"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3084E2DC" w14:textId="7593322C"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 xml:space="preserve">Oscar Figueroa Wences «igual», Humberto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«igual»</w:t>
            </w:r>
          </w:p>
        </w:tc>
      </w:tr>
      <w:tr w:rsidR="007477DB" w:rsidRPr="007477DB" w14:paraId="6586B4DC" w14:textId="77777777" w:rsidTr="007477DB">
        <w:trPr>
          <w:jc w:val="center"/>
        </w:trPr>
        <w:tc>
          <w:tcPr>
            <w:tcW w:w="3045" w:type="dxa"/>
            <w:shd w:val="clear" w:color="auto" w:fill="auto"/>
            <w:tcMar>
              <w:top w:w="100" w:type="dxa"/>
              <w:left w:w="100" w:type="dxa"/>
              <w:bottom w:w="100" w:type="dxa"/>
              <w:right w:w="100" w:type="dxa"/>
            </w:tcMar>
          </w:tcPr>
          <w:p w14:paraId="179A39CF"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12A881C2" w14:textId="2AF8BA3F"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 xml:space="preserve">Oscar Figueroa Wences «igual», Humberto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«igual»</w:t>
            </w:r>
          </w:p>
        </w:tc>
      </w:tr>
      <w:tr w:rsidR="007477DB" w:rsidRPr="007477DB" w14:paraId="5477EAD3" w14:textId="77777777" w:rsidTr="007477DB">
        <w:trPr>
          <w:jc w:val="center"/>
        </w:trPr>
        <w:tc>
          <w:tcPr>
            <w:tcW w:w="3045" w:type="dxa"/>
            <w:shd w:val="clear" w:color="auto" w:fill="auto"/>
            <w:tcMar>
              <w:top w:w="100" w:type="dxa"/>
              <w:left w:w="100" w:type="dxa"/>
              <w:bottom w:w="100" w:type="dxa"/>
              <w:right w:w="100" w:type="dxa"/>
            </w:tcMar>
          </w:tcPr>
          <w:p w14:paraId="7BD53D66"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Escritura - Revisión y edición</w:t>
            </w:r>
          </w:p>
        </w:tc>
        <w:tc>
          <w:tcPr>
            <w:tcW w:w="6315" w:type="dxa"/>
            <w:shd w:val="clear" w:color="auto" w:fill="auto"/>
            <w:tcMar>
              <w:top w:w="100" w:type="dxa"/>
              <w:left w:w="100" w:type="dxa"/>
              <w:bottom w:w="100" w:type="dxa"/>
              <w:right w:w="100" w:type="dxa"/>
            </w:tcMar>
          </w:tcPr>
          <w:p w14:paraId="3EA17E52" w14:textId="230DCAE5"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 xml:space="preserve">Oscar Figueroa Wences «igual», Humberto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«igual»</w:t>
            </w:r>
          </w:p>
        </w:tc>
      </w:tr>
      <w:tr w:rsidR="007477DB" w:rsidRPr="007477DB" w14:paraId="7B8296FC" w14:textId="77777777" w:rsidTr="007477DB">
        <w:trPr>
          <w:jc w:val="center"/>
        </w:trPr>
        <w:tc>
          <w:tcPr>
            <w:tcW w:w="3045" w:type="dxa"/>
            <w:shd w:val="clear" w:color="auto" w:fill="auto"/>
            <w:tcMar>
              <w:top w:w="100" w:type="dxa"/>
              <w:left w:w="100" w:type="dxa"/>
              <w:bottom w:w="100" w:type="dxa"/>
              <w:right w:w="100" w:type="dxa"/>
            </w:tcMar>
          </w:tcPr>
          <w:p w14:paraId="17789518"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Visualización</w:t>
            </w:r>
          </w:p>
        </w:tc>
        <w:tc>
          <w:tcPr>
            <w:tcW w:w="6315" w:type="dxa"/>
            <w:shd w:val="clear" w:color="auto" w:fill="auto"/>
            <w:tcMar>
              <w:top w:w="100" w:type="dxa"/>
              <w:left w:w="100" w:type="dxa"/>
              <w:bottom w:w="100" w:type="dxa"/>
              <w:right w:w="100" w:type="dxa"/>
            </w:tcMar>
          </w:tcPr>
          <w:p w14:paraId="07FC778A" w14:textId="632D7C05"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 xml:space="preserve">Oscar Figueroa Wences «igual», Humberto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«igual»</w:t>
            </w:r>
          </w:p>
        </w:tc>
      </w:tr>
      <w:tr w:rsidR="007477DB" w:rsidRPr="007477DB" w14:paraId="374F8B50" w14:textId="77777777" w:rsidTr="007477DB">
        <w:trPr>
          <w:jc w:val="center"/>
        </w:trPr>
        <w:tc>
          <w:tcPr>
            <w:tcW w:w="3045" w:type="dxa"/>
            <w:shd w:val="clear" w:color="auto" w:fill="auto"/>
            <w:tcMar>
              <w:top w:w="100" w:type="dxa"/>
              <w:left w:w="100" w:type="dxa"/>
              <w:bottom w:w="100" w:type="dxa"/>
              <w:right w:w="100" w:type="dxa"/>
            </w:tcMar>
          </w:tcPr>
          <w:p w14:paraId="5BE7480B"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Supervisión</w:t>
            </w:r>
          </w:p>
        </w:tc>
        <w:tc>
          <w:tcPr>
            <w:tcW w:w="6315" w:type="dxa"/>
            <w:shd w:val="clear" w:color="auto" w:fill="auto"/>
            <w:tcMar>
              <w:top w:w="100" w:type="dxa"/>
              <w:left w:w="100" w:type="dxa"/>
              <w:bottom w:w="100" w:type="dxa"/>
              <w:right w:w="100" w:type="dxa"/>
            </w:tcMar>
          </w:tcPr>
          <w:p w14:paraId="52C3A9A2" w14:textId="62FBBAEF"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Oscar Figueroa Wences «principal»,</w:t>
            </w:r>
          </w:p>
        </w:tc>
      </w:tr>
      <w:tr w:rsidR="007477DB" w:rsidRPr="007477DB" w14:paraId="7F6B9F43" w14:textId="77777777" w:rsidTr="007477DB">
        <w:trPr>
          <w:jc w:val="center"/>
        </w:trPr>
        <w:tc>
          <w:tcPr>
            <w:tcW w:w="3045" w:type="dxa"/>
            <w:shd w:val="clear" w:color="auto" w:fill="auto"/>
            <w:tcMar>
              <w:top w:w="100" w:type="dxa"/>
              <w:left w:w="100" w:type="dxa"/>
              <w:bottom w:w="100" w:type="dxa"/>
              <w:right w:w="100" w:type="dxa"/>
            </w:tcMar>
          </w:tcPr>
          <w:p w14:paraId="01A03F47"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Administración de Proyectos</w:t>
            </w:r>
          </w:p>
        </w:tc>
        <w:tc>
          <w:tcPr>
            <w:tcW w:w="6315" w:type="dxa"/>
            <w:shd w:val="clear" w:color="auto" w:fill="auto"/>
            <w:tcMar>
              <w:top w:w="100" w:type="dxa"/>
              <w:left w:w="100" w:type="dxa"/>
              <w:bottom w:w="100" w:type="dxa"/>
              <w:right w:w="100" w:type="dxa"/>
            </w:tcMar>
          </w:tcPr>
          <w:p w14:paraId="7BA837A5" w14:textId="6E3F4AF9"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Oscar Figueroa Wences «principal»,</w:t>
            </w:r>
          </w:p>
        </w:tc>
      </w:tr>
      <w:tr w:rsidR="007477DB" w:rsidRPr="007477DB" w14:paraId="03E52F0B" w14:textId="77777777" w:rsidTr="007477DB">
        <w:trPr>
          <w:jc w:val="center"/>
        </w:trPr>
        <w:tc>
          <w:tcPr>
            <w:tcW w:w="3045" w:type="dxa"/>
            <w:shd w:val="clear" w:color="auto" w:fill="auto"/>
            <w:tcMar>
              <w:top w:w="100" w:type="dxa"/>
              <w:left w:w="100" w:type="dxa"/>
              <w:bottom w:w="100" w:type="dxa"/>
              <w:right w:w="100" w:type="dxa"/>
            </w:tcMar>
          </w:tcPr>
          <w:p w14:paraId="5EC9CF7D" w14:textId="77777777"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Adquisición de fondos</w:t>
            </w:r>
          </w:p>
        </w:tc>
        <w:tc>
          <w:tcPr>
            <w:tcW w:w="6315" w:type="dxa"/>
            <w:shd w:val="clear" w:color="auto" w:fill="auto"/>
            <w:tcMar>
              <w:top w:w="100" w:type="dxa"/>
              <w:left w:w="100" w:type="dxa"/>
              <w:bottom w:w="100" w:type="dxa"/>
              <w:right w:w="100" w:type="dxa"/>
            </w:tcMar>
          </w:tcPr>
          <w:p w14:paraId="7F29DBE0" w14:textId="0D2C1EBB" w:rsidR="007477DB" w:rsidRPr="007477DB" w:rsidRDefault="007477DB" w:rsidP="007D3429">
            <w:pPr>
              <w:widowControl w:val="0"/>
              <w:spacing w:line="240" w:lineRule="auto"/>
              <w:rPr>
                <w:rFonts w:ascii="Times New Roman" w:hAnsi="Times New Roman" w:cs="Times New Roman"/>
                <w:sz w:val="24"/>
                <w:szCs w:val="24"/>
              </w:rPr>
            </w:pPr>
            <w:r w:rsidRPr="007477DB">
              <w:rPr>
                <w:rFonts w:ascii="Times New Roman" w:hAnsi="Times New Roman" w:cs="Times New Roman"/>
                <w:sz w:val="24"/>
                <w:szCs w:val="24"/>
              </w:rPr>
              <w:t xml:space="preserve">Oscar Figueroa Wences «igual», Humberto Antonio González </w:t>
            </w:r>
            <w:proofErr w:type="spellStart"/>
            <w:r w:rsidRPr="007477DB">
              <w:rPr>
                <w:rFonts w:ascii="Times New Roman" w:hAnsi="Times New Roman" w:cs="Times New Roman"/>
                <w:sz w:val="24"/>
                <w:szCs w:val="24"/>
              </w:rPr>
              <w:t>González</w:t>
            </w:r>
            <w:proofErr w:type="spellEnd"/>
            <w:r w:rsidRPr="007477DB">
              <w:rPr>
                <w:rFonts w:ascii="Times New Roman" w:hAnsi="Times New Roman" w:cs="Times New Roman"/>
                <w:sz w:val="24"/>
                <w:szCs w:val="24"/>
              </w:rPr>
              <w:t xml:space="preserve"> «igual»</w:t>
            </w:r>
          </w:p>
        </w:tc>
      </w:tr>
    </w:tbl>
    <w:p w14:paraId="5CEA02E0" w14:textId="77777777" w:rsidR="007477DB" w:rsidRPr="00BA06F9" w:rsidRDefault="007477DB">
      <w:pPr>
        <w:spacing w:after="0" w:line="360" w:lineRule="auto"/>
        <w:jc w:val="center"/>
        <w:rPr>
          <w:rFonts w:ascii="Times New Roman" w:hAnsi="Times New Roman" w:cs="Times New Roman"/>
          <w:sz w:val="24"/>
          <w:szCs w:val="24"/>
        </w:rPr>
      </w:pPr>
    </w:p>
    <w:sectPr w:rsidR="007477DB" w:rsidRPr="00BA06F9" w:rsidSect="006F5CC6">
      <w:headerReference w:type="default" r:id="rId32"/>
      <w:footerReference w:type="default" r:id="rId33"/>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FEF1F" w14:textId="77777777" w:rsidR="00921E53" w:rsidRDefault="00921E53">
      <w:pPr>
        <w:spacing w:line="240" w:lineRule="auto"/>
      </w:pPr>
      <w:r>
        <w:separator/>
      </w:r>
    </w:p>
  </w:endnote>
  <w:endnote w:type="continuationSeparator" w:id="0">
    <w:p w14:paraId="361A4E32" w14:textId="77777777" w:rsidR="00921E53" w:rsidRDefault="00921E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46A73" w14:textId="4CF7B683" w:rsidR="00F14FEC" w:rsidRDefault="00F14FEC" w:rsidP="006F5CC6">
    <w:pPr>
      <w:pStyle w:val="Piedepgina"/>
      <w:jc w:val="center"/>
    </w:pPr>
    <w:r w:rsidRPr="002A3D98">
      <w:rPr>
        <w:noProof/>
        <w:lang w:eastAsia="es-MX"/>
      </w:rPr>
      <w:drawing>
        <wp:inline distT="0" distB="0" distL="0" distR="0" wp14:anchorId="3C8E3CFC" wp14:editId="37C657C7">
          <wp:extent cx="1600200" cy="419100"/>
          <wp:effectExtent l="0" t="0" r="0" b="0"/>
          <wp:docPr id="1022159311" name="Imagen 102215931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Vol. 1</w:t>
    </w:r>
    <w:r>
      <w:rPr>
        <w:rFonts w:cstheme="minorHAnsi"/>
        <w:b/>
        <w:szCs w:val="14"/>
      </w:rPr>
      <w:t>5</w:t>
    </w:r>
    <w:r w:rsidRPr="004C225C">
      <w:rPr>
        <w:rFonts w:cstheme="minorHAnsi"/>
        <w:b/>
        <w:szCs w:val="14"/>
      </w:rPr>
      <w:t>, Núm. 2</w:t>
    </w:r>
    <w:r>
      <w:rPr>
        <w:rFonts w:cstheme="minorHAnsi"/>
        <w:b/>
        <w:szCs w:val="14"/>
      </w:rPr>
      <w:t>9</w:t>
    </w:r>
    <w:r w:rsidRPr="004C225C">
      <w:rPr>
        <w:rFonts w:cstheme="minorHAnsi"/>
        <w:b/>
        <w:szCs w:val="14"/>
      </w:rPr>
      <w:t xml:space="preserve"> </w:t>
    </w:r>
    <w:r>
      <w:rPr>
        <w:rFonts w:cstheme="minorHAnsi"/>
        <w:b/>
        <w:szCs w:val="14"/>
      </w:rPr>
      <w:t xml:space="preserve">Julio – </w:t>
    </w:r>
    <w:proofErr w:type="gramStart"/>
    <w:r>
      <w:rPr>
        <w:rFonts w:cstheme="minorHAnsi"/>
        <w:b/>
        <w:szCs w:val="14"/>
      </w:rPr>
      <w:t>Diciembre</w:t>
    </w:r>
    <w:proofErr w:type="gramEnd"/>
    <w:r>
      <w:rPr>
        <w:rFonts w:cstheme="minorHAnsi"/>
        <w:b/>
        <w:szCs w:val="14"/>
      </w:rPr>
      <w:t xml:space="preserve"> 2024</w:t>
    </w:r>
    <w:r w:rsidRPr="004C225C">
      <w:rPr>
        <w:rFonts w:cstheme="minorHAnsi"/>
        <w:b/>
        <w:szCs w:val="14"/>
      </w:rPr>
      <w:t>, e</w:t>
    </w:r>
    <w:r w:rsidR="00B86304">
      <w:rPr>
        <w:rFonts w:cstheme="minorHAnsi"/>
        <w:b/>
        <w:szCs w:val="14"/>
      </w:rPr>
      <w:t>754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F3557" w14:textId="77777777" w:rsidR="00921E53" w:rsidRDefault="00921E53">
      <w:pPr>
        <w:spacing w:after="0"/>
      </w:pPr>
      <w:r>
        <w:separator/>
      </w:r>
    </w:p>
  </w:footnote>
  <w:footnote w:type="continuationSeparator" w:id="0">
    <w:p w14:paraId="29B745A3" w14:textId="77777777" w:rsidR="00921E53" w:rsidRDefault="00921E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E3967" w14:textId="1015F8E0" w:rsidR="00F14FEC" w:rsidRDefault="00F14FEC" w:rsidP="006F5CC6">
    <w:pPr>
      <w:pStyle w:val="Encabezado"/>
      <w:jc w:val="center"/>
    </w:pPr>
    <w:r w:rsidRPr="002A3D98">
      <w:rPr>
        <w:noProof/>
        <w:lang w:eastAsia="es-MX"/>
      </w:rPr>
      <w:drawing>
        <wp:inline distT="0" distB="0" distL="0" distR="0" wp14:anchorId="35F95476" wp14:editId="3929F75A">
          <wp:extent cx="5397500" cy="635000"/>
          <wp:effectExtent l="0" t="0" r="0" b="0"/>
          <wp:docPr id="1942981904" name="Imagen 194298190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37BC9"/>
    <w:multiLevelType w:val="multilevel"/>
    <w:tmpl w:val="0FB37BC9"/>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4B720F63"/>
    <w:multiLevelType w:val="multilevel"/>
    <w:tmpl w:val="4B720F6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16cid:durableId="1909918997">
    <w:abstractNumId w:val="0"/>
  </w:num>
  <w:num w:numId="2" w16cid:durableId="1414937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447"/>
    <w:rsid w:val="00002557"/>
    <w:rsid w:val="00004CF2"/>
    <w:rsid w:val="0000586E"/>
    <w:rsid w:val="000073AA"/>
    <w:rsid w:val="00015EA8"/>
    <w:rsid w:val="00023D6A"/>
    <w:rsid w:val="00031CFB"/>
    <w:rsid w:val="00035DA0"/>
    <w:rsid w:val="00035E4F"/>
    <w:rsid w:val="00040CCF"/>
    <w:rsid w:val="0004511E"/>
    <w:rsid w:val="00055F06"/>
    <w:rsid w:val="0007685E"/>
    <w:rsid w:val="000777A2"/>
    <w:rsid w:val="00084B3D"/>
    <w:rsid w:val="00091FE6"/>
    <w:rsid w:val="00096696"/>
    <w:rsid w:val="00096D08"/>
    <w:rsid w:val="00097535"/>
    <w:rsid w:val="000B6E00"/>
    <w:rsid w:val="000B7C2F"/>
    <w:rsid w:val="000C2790"/>
    <w:rsid w:val="000C364B"/>
    <w:rsid w:val="000C6DFF"/>
    <w:rsid w:val="000F600F"/>
    <w:rsid w:val="00115BB1"/>
    <w:rsid w:val="00121E15"/>
    <w:rsid w:val="001374BA"/>
    <w:rsid w:val="001536C6"/>
    <w:rsid w:val="00166EF0"/>
    <w:rsid w:val="001764F2"/>
    <w:rsid w:val="00177F6E"/>
    <w:rsid w:val="00180B58"/>
    <w:rsid w:val="00181615"/>
    <w:rsid w:val="001840E6"/>
    <w:rsid w:val="0019472A"/>
    <w:rsid w:val="00194BCA"/>
    <w:rsid w:val="001955D5"/>
    <w:rsid w:val="00196417"/>
    <w:rsid w:val="001A0D39"/>
    <w:rsid w:val="001A5133"/>
    <w:rsid w:val="001A68ED"/>
    <w:rsid w:val="001A6B40"/>
    <w:rsid w:val="001B2E21"/>
    <w:rsid w:val="001B673D"/>
    <w:rsid w:val="001C08A5"/>
    <w:rsid w:val="001C2123"/>
    <w:rsid w:val="001D3D03"/>
    <w:rsid w:val="001E3214"/>
    <w:rsid w:val="001E3A35"/>
    <w:rsid w:val="001E6BD8"/>
    <w:rsid w:val="001F74C7"/>
    <w:rsid w:val="00201994"/>
    <w:rsid w:val="00205F6C"/>
    <w:rsid w:val="00224DC2"/>
    <w:rsid w:val="0022679E"/>
    <w:rsid w:val="00233C01"/>
    <w:rsid w:val="00236214"/>
    <w:rsid w:val="00240DA7"/>
    <w:rsid w:val="00242C78"/>
    <w:rsid w:val="002441FA"/>
    <w:rsid w:val="00245B36"/>
    <w:rsid w:val="002479AD"/>
    <w:rsid w:val="00255280"/>
    <w:rsid w:val="00256B16"/>
    <w:rsid w:val="00274DB2"/>
    <w:rsid w:val="002958C4"/>
    <w:rsid w:val="002A48AE"/>
    <w:rsid w:val="002A6A71"/>
    <w:rsid w:val="002A7D45"/>
    <w:rsid w:val="002B0B68"/>
    <w:rsid w:val="002B15DB"/>
    <w:rsid w:val="002B1AD6"/>
    <w:rsid w:val="002B5C44"/>
    <w:rsid w:val="002B7971"/>
    <w:rsid w:val="002D4CCC"/>
    <w:rsid w:val="002D5895"/>
    <w:rsid w:val="002E376E"/>
    <w:rsid w:val="002F2A14"/>
    <w:rsid w:val="002F43EF"/>
    <w:rsid w:val="0030402F"/>
    <w:rsid w:val="00310E20"/>
    <w:rsid w:val="00323541"/>
    <w:rsid w:val="0032557E"/>
    <w:rsid w:val="00333834"/>
    <w:rsid w:val="00334442"/>
    <w:rsid w:val="00335420"/>
    <w:rsid w:val="00354E40"/>
    <w:rsid w:val="00355E68"/>
    <w:rsid w:val="003567A5"/>
    <w:rsid w:val="00370115"/>
    <w:rsid w:val="00371334"/>
    <w:rsid w:val="003729EC"/>
    <w:rsid w:val="00381817"/>
    <w:rsid w:val="00384AA0"/>
    <w:rsid w:val="00394E7A"/>
    <w:rsid w:val="00397671"/>
    <w:rsid w:val="003A0757"/>
    <w:rsid w:val="003A61FF"/>
    <w:rsid w:val="003B5E25"/>
    <w:rsid w:val="003C51C7"/>
    <w:rsid w:val="003D01D5"/>
    <w:rsid w:val="003D1214"/>
    <w:rsid w:val="003D1341"/>
    <w:rsid w:val="003D403B"/>
    <w:rsid w:val="003D6695"/>
    <w:rsid w:val="003E1920"/>
    <w:rsid w:val="003E1B2F"/>
    <w:rsid w:val="004029F5"/>
    <w:rsid w:val="004074E2"/>
    <w:rsid w:val="00410332"/>
    <w:rsid w:val="00410ABB"/>
    <w:rsid w:val="00415CB9"/>
    <w:rsid w:val="00417D0E"/>
    <w:rsid w:val="0042361C"/>
    <w:rsid w:val="00425FE9"/>
    <w:rsid w:val="004370F3"/>
    <w:rsid w:val="00466078"/>
    <w:rsid w:val="0047376C"/>
    <w:rsid w:val="00477694"/>
    <w:rsid w:val="0047779C"/>
    <w:rsid w:val="0048190D"/>
    <w:rsid w:val="00485B3E"/>
    <w:rsid w:val="004964CB"/>
    <w:rsid w:val="004A11FA"/>
    <w:rsid w:val="004A4324"/>
    <w:rsid w:val="004C18BA"/>
    <w:rsid w:val="004D17D9"/>
    <w:rsid w:val="004D7618"/>
    <w:rsid w:val="004E63FF"/>
    <w:rsid w:val="005024B1"/>
    <w:rsid w:val="00514EB3"/>
    <w:rsid w:val="0051554F"/>
    <w:rsid w:val="0052061A"/>
    <w:rsid w:val="005221D4"/>
    <w:rsid w:val="00537F8E"/>
    <w:rsid w:val="005415EC"/>
    <w:rsid w:val="005452E9"/>
    <w:rsid w:val="0055509A"/>
    <w:rsid w:val="0055765F"/>
    <w:rsid w:val="005601B8"/>
    <w:rsid w:val="00563447"/>
    <w:rsid w:val="005646C0"/>
    <w:rsid w:val="0057366B"/>
    <w:rsid w:val="00577982"/>
    <w:rsid w:val="005802D1"/>
    <w:rsid w:val="0059229F"/>
    <w:rsid w:val="005963C5"/>
    <w:rsid w:val="005B0374"/>
    <w:rsid w:val="005B7D53"/>
    <w:rsid w:val="005C183B"/>
    <w:rsid w:val="005D223F"/>
    <w:rsid w:val="005D2555"/>
    <w:rsid w:val="005D3D85"/>
    <w:rsid w:val="005D4A90"/>
    <w:rsid w:val="005E067E"/>
    <w:rsid w:val="005E13E2"/>
    <w:rsid w:val="005E4B67"/>
    <w:rsid w:val="005E4EE8"/>
    <w:rsid w:val="005F0296"/>
    <w:rsid w:val="00604477"/>
    <w:rsid w:val="006141C7"/>
    <w:rsid w:val="006145C7"/>
    <w:rsid w:val="00630B7D"/>
    <w:rsid w:val="00635AE2"/>
    <w:rsid w:val="00636E90"/>
    <w:rsid w:val="00644396"/>
    <w:rsid w:val="006458F8"/>
    <w:rsid w:val="00650CE9"/>
    <w:rsid w:val="00660B49"/>
    <w:rsid w:val="006616A6"/>
    <w:rsid w:val="006617D6"/>
    <w:rsid w:val="00662138"/>
    <w:rsid w:val="00673654"/>
    <w:rsid w:val="00681B1C"/>
    <w:rsid w:val="006851F1"/>
    <w:rsid w:val="006916B2"/>
    <w:rsid w:val="006917B2"/>
    <w:rsid w:val="006938DC"/>
    <w:rsid w:val="006979CB"/>
    <w:rsid w:val="006A012B"/>
    <w:rsid w:val="006A6C20"/>
    <w:rsid w:val="006B0403"/>
    <w:rsid w:val="006B1590"/>
    <w:rsid w:val="006C05AC"/>
    <w:rsid w:val="006C15FE"/>
    <w:rsid w:val="006C18AA"/>
    <w:rsid w:val="006C3E52"/>
    <w:rsid w:val="006C440E"/>
    <w:rsid w:val="006F3105"/>
    <w:rsid w:val="006F3E54"/>
    <w:rsid w:val="006F4C79"/>
    <w:rsid w:val="006F5CC6"/>
    <w:rsid w:val="00706457"/>
    <w:rsid w:val="007119C6"/>
    <w:rsid w:val="00714495"/>
    <w:rsid w:val="007146A8"/>
    <w:rsid w:val="00726D59"/>
    <w:rsid w:val="007477DB"/>
    <w:rsid w:val="00765A26"/>
    <w:rsid w:val="0077053F"/>
    <w:rsid w:val="0077564F"/>
    <w:rsid w:val="00787F66"/>
    <w:rsid w:val="007931B9"/>
    <w:rsid w:val="0079758E"/>
    <w:rsid w:val="007A3B86"/>
    <w:rsid w:val="007B37AE"/>
    <w:rsid w:val="007B67BA"/>
    <w:rsid w:val="007B7C84"/>
    <w:rsid w:val="007C1B52"/>
    <w:rsid w:val="007C54B1"/>
    <w:rsid w:val="007C7E63"/>
    <w:rsid w:val="007D5FAE"/>
    <w:rsid w:val="00805ED1"/>
    <w:rsid w:val="00821F9E"/>
    <w:rsid w:val="00826BCF"/>
    <w:rsid w:val="008276FC"/>
    <w:rsid w:val="00827E52"/>
    <w:rsid w:val="008341E7"/>
    <w:rsid w:val="008355B8"/>
    <w:rsid w:val="008357FB"/>
    <w:rsid w:val="00837D69"/>
    <w:rsid w:val="00840F85"/>
    <w:rsid w:val="0086272B"/>
    <w:rsid w:val="008628EC"/>
    <w:rsid w:val="00867434"/>
    <w:rsid w:val="008741EF"/>
    <w:rsid w:val="008815FC"/>
    <w:rsid w:val="00881706"/>
    <w:rsid w:val="008939F6"/>
    <w:rsid w:val="00895674"/>
    <w:rsid w:val="008A032D"/>
    <w:rsid w:val="008A3FCD"/>
    <w:rsid w:val="008B29C1"/>
    <w:rsid w:val="008B5E06"/>
    <w:rsid w:val="008C616E"/>
    <w:rsid w:val="008D4924"/>
    <w:rsid w:val="008D524C"/>
    <w:rsid w:val="008D5B08"/>
    <w:rsid w:val="008F1B66"/>
    <w:rsid w:val="008F7260"/>
    <w:rsid w:val="00902061"/>
    <w:rsid w:val="0091174A"/>
    <w:rsid w:val="009139E3"/>
    <w:rsid w:val="00921E53"/>
    <w:rsid w:val="00923CB7"/>
    <w:rsid w:val="009360E1"/>
    <w:rsid w:val="00950350"/>
    <w:rsid w:val="00955541"/>
    <w:rsid w:val="0095690A"/>
    <w:rsid w:val="009625CC"/>
    <w:rsid w:val="00971D76"/>
    <w:rsid w:val="00972EF8"/>
    <w:rsid w:val="00975651"/>
    <w:rsid w:val="00980C94"/>
    <w:rsid w:val="009966BE"/>
    <w:rsid w:val="0099696E"/>
    <w:rsid w:val="009C0CD8"/>
    <w:rsid w:val="009C4065"/>
    <w:rsid w:val="009D39FA"/>
    <w:rsid w:val="009D640A"/>
    <w:rsid w:val="009E434E"/>
    <w:rsid w:val="009E616A"/>
    <w:rsid w:val="009F0198"/>
    <w:rsid w:val="00A06CCE"/>
    <w:rsid w:val="00A10D7F"/>
    <w:rsid w:val="00A1264F"/>
    <w:rsid w:val="00A23468"/>
    <w:rsid w:val="00A23AD1"/>
    <w:rsid w:val="00A30007"/>
    <w:rsid w:val="00A30E32"/>
    <w:rsid w:val="00A331A1"/>
    <w:rsid w:val="00A42280"/>
    <w:rsid w:val="00A74A15"/>
    <w:rsid w:val="00A857FF"/>
    <w:rsid w:val="00A86758"/>
    <w:rsid w:val="00A94A83"/>
    <w:rsid w:val="00A94B56"/>
    <w:rsid w:val="00A94DB6"/>
    <w:rsid w:val="00AA22F5"/>
    <w:rsid w:val="00AB05F1"/>
    <w:rsid w:val="00AB19A5"/>
    <w:rsid w:val="00AB61F6"/>
    <w:rsid w:val="00AB7506"/>
    <w:rsid w:val="00AC358E"/>
    <w:rsid w:val="00AC7C45"/>
    <w:rsid w:val="00AD2084"/>
    <w:rsid w:val="00AD55E9"/>
    <w:rsid w:val="00AD5936"/>
    <w:rsid w:val="00AF2123"/>
    <w:rsid w:val="00AF6844"/>
    <w:rsid w:val="00B2118C"/>
    <w:rsid w:val="00B31922"/>
    <w:rsid w:val="00B32279"/>
    <w:rsid w:val="00B32BCB"/>
    <w:rsid w:val="00B32EF1"/>
    <w:rsid w:val="00B36663"/>
    <w:rsid w:val="00B4007A"/>
    <w:rsid w:val="00B460D5"/>
    <w:rsid w:val="00B4752B"/>
    <w:rsid w:val="00B506E0"/>
    <w:rsid w:val="00B50CD2"/>
    <w:rsid w:val="00B51B21"/>
    <w:rsid w:val="00B54CFC"/>
    <w:rsid w:val="00B552F8"/>
    <w:rsid w:val="00B559C5"/>
    <w:rsid w:val="00B67749"/>
    <w:rsid w:val="00B72C9C"/>
    <w:rsid w:val="00B72E69"/>
    <w:rsid w:val="00B742A8"/>
    <w:rsid w:val="00B8289A"/>
    <w:rsid w:val="00B834C0"/>
    <w:rsid w:val="00B83EAD"/>
    <w:rsid w:val="00B85E95"/>
    <w:rsid w:val="00B86304"/>
    <w:rsid w:val="00B93E37"/>
    <w:rsid w:val="00BA06F9"/>
    <w:rsid w:val="00BA112B"/>
    <w:rsid w:val="00BA66A1"/>
    <w:rsid w:val="00BB31B6"/>
    <w:rsid w:val="00BC3301"/>
    <w:rsid w:val="00BC6383"/>
    <w:rsid w:val="00BC6950"/>
    <w:rsid w:val="00BD1997"/>
    <w:rsid w:val="00BD558A"/>
    <w:rsid w:val="00BD7469"/>
    <w:rsid w:val="00BE5D86"/>
    <w:rsid w:val="00BF72DA"/>
    <w:rsid w:val="00C00672"/>
    <w:rsid w:val="00C05030"/>
    <w:rsid w:val="00C1700F"/>
    <w:rsid w:val="00C17CC1"/>
    <w:rsid w:val="00C203E7"/>
    <w:rsid w:val="00C303B9"/>
    <w:rsid w:val="00C30BC6"/>
    <w:rsid w:val="00C332D9"/>
    <w:rsid w:val="00C34E18"/>
    <w:rsid w:val="00C54E06"/>
    <w:rsid w:val="00C601F1"/>
    <w:rsid w:val="00C67CFE"/>
    <w:rsid w:val="00C755B2"/>
    <w:rsid w:val="00C84D3B"/>
    <w:rsid w:val="00C8745B"/>
    <w:rsid w:val="00C917BE"/>
    <w:rsid w:val="00CA0A8E"/>
    <w:rsid w:val="00CA72EB"/>
    <w:rsid w:val="00CA78A0"/>
    <w:rsid w:val="00CB0B3A"/>
    <w:rsid w:val="00CB6F43"/>
    <w:rsid w:val="00CD02B0"/>
    <w:rsid w:val="00CD3323"/>
    <w:rsid w:val="00CD481F"/>
    <w:rsid w:val="00CD7EB5"/>
    <w:rsid w:val="00D01F59"/>
    <w:rsid w:val="00D058DB"/>
    <w:rsid w:val="00D07F84"/>
    <w:rsid w:val="00D103FF"/>
    <w:rsid w:val="00D10B21"/>
    <w:rsid w:val="00D11001"/>
    <w:rsid w:val="00D1151B"/>
    <w:rsid w:val="00D203DB"/>
    <w:rsid w:val="00D36601"/>
    <w:rsid w:val="00D53836"/>
    <w:rsid w:val="00D56D5F"/>
    <w:rsid w:val="00D70B64"/>
    <w:rsid w:val="00D723CF"/>
    <w:rsid w:val="00D74E25"/>
    <w:rsid w:val="00D77E04"/>
    <w:rsid w:val="00DA18E9"/>
    <w:rsid w:val="00DA6939"/>
    <w:rsid w:val="00DC736B"/>
    <w:rsid w:val="00DD0D0C"/>
    <w:rsid w:val="00DE46B3"/>
    <w:rsid w:val="00DE78C4"/>
    <w:rsid w:val="00DF7252"/>
    <w:rsid w:val="00DF7F42"/>
    <w:rsid w:val="00E05679"/>
    <w:rsid w:val="00E15F87"/>
    <w:rsid w:val="00E16CAB"/>
    <w:rsid w:val="00E2323E"/>
    <w:rsid w:val="00E33566"/>
    <w:rsid w:val="00E34E77"/>
    <w:rsid w:val="00E370C0"/>
    <w:rsid w:val="00E379ED"/>
    <w:rsid w:val="00E5775A"/>
    <w:rsid w:val="00E627CB"/>
    <w:rsid w:val="00E705A9"/>
    <w:rsid w:val="00E705E1"/>
    <w:rsid w:val="00E70C71"/>
    <w:rsid w:val="00E71006"/>
    <w:rsid w:val="00E731B6"/>
    <w:rsid w:val="00E775ED"/>
    <w:rsid w:val="00E96489"/>
    <w:rsid w:val="00EA4EB4"/>
    <w:rsid w:val="00EB4874"/>
    <w:rsid w:val="00EC16B3"/>
    <w:rsid w:val="00EC3616"/>
    <w:rsid w:val="00EC5092"/>
    <w:rsid w:val="00EC509D"/>
    <w:rsid w:val="00EC54F7"/>
    <w:rsid w:val="00EC5D97"/>
    <w:rsid w:val="00ED47D7"/>
    <w:rsid w:val="00ED4D00"/>
    <w:rsid w:val="00EE5359"/>
    <w:rsid w:val="00EE7D18"/>
    <w:rsid w:val="00EF0BBC"/>
    <w:rsid w:val="00F13131"/>
    <w:rsid w:val="00F14FEC"/>
    <w:rsid w:val="00F21A53"/>
    <w:rsid w:val="00F22774"/>
    <w:rsid w:val="00F22CC7"/>
    <w:rsid w:val="00F25B86"/>
    <w:rsid w:val="00F266D1"/>
    <w:rsid w:val="00F30BBA"/>
    <w:rsid w:val="00F343FB"/>
    <w:rsid w:val="00F35813"/>
    <w:rsid w:val="00F50D20"/>
    <w:rsid w:val="00F52E82"/>
    <w:rsid w:val="00F55F16"/>
    <w:rsid w:val="00F61712"/>
    <w:rsid w:val="00F64839"/>
    <w:rsid w:val="00F64DE5"/>
    <w:rsid w:val="00F71BEB"/>
    <w:rsid w:val="00F7604B"/>
    <w:rsid w:val="00F8027C"/>
    <w:rsid w:val="00F8228D"/>
    <w:rsid w:val="00F93D81"/>
    <w:rsid w:val="00F958F9"/>
    <w:rsid w:val="00FA5B59"/>
    <w:rsid w:val="00FB1E88"/>
    <w:rsid w:val="00FB7792"/>
    <w:rsid w:val="00FB7B87"/>
    <w:rsid w:val="00FC58D3"/>
    <w:rsid w:val="00FD3735"/>
    <w:rsid w:val="00FD391F"/>
    <w:rsid w:val="00FE6A40"/>
    <w:rsid w:val="00FF21DC"/>
    <w:rsid w:val="00FF2D5E"/>
    <w:rsid w:val="00FF41BB"/>
    <w:rsid w:val="0F0C22EB"/>
    <w:rsid w:val="19641867"/>
    <w:rsid w:val="58FA7CC3"/>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272B0"/>
  <w15:docId w15:val="{B39A1A4B-ACE1-46BF-94A2-897DED94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spacing w:before="480" w:after="120" w:line="360" w:lineRule="auto"/>
      <w:jc w:val="both"/>
      <w:outlineLvl w:val="0"/>
    </w:pPr>
    <w:rPr>
      <w:rFonts w:ascii="Arial" w:eastAsia="Arial" w:hAnsi="Arial" w:cs="Arial"/>
      <w:b/>
      <w:sz w:val="48"/>
      <w:szCs w:val="48"/>
      <w:highlight w:val="yellow"/>
      <w:lang w:eastAsia="es-MX"/>
    </w:rPr>
  </w:style>
  <w:style w:type="paragraph" w:styleId="Ttulo3">
    <w:name w:val="heading 3"/>
    <w:basedOn w:val="Normal"/>
    <w:next w:val="Normal"/>
    <w:link w:val="Ttulo3Car"/>
    <w:uiPriority w:val="9"/>
    <w:semiHidden/>
    <w:unhideWhenUsed/>
    <w:qFormat/>
    <w:rsid w:val="007477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uiPriority w:val="99"/>
    <w:semiHidden/>
    <w:unhideWhenUsed/>
    <w:qFormat/>
    <w:rPr>
      <w:vertAlign w:val="superscript"/>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character" w:styleId="Hipervnculo">
    <w:name w:val="Hyperlink"/>
    <w:basedOn w:val="Fuentedeprrafopredeter"/>
    <w:uiPriority w:val="99"/>
    <w:unhideWhenUsed/>
    <w:qFormat/>
    <w:rPr>
      <w:color w:val="0563C1" w:themeColor="hyperlink"/>
      <w:u w:val="single"/>
    </w:rPr>
  </w:style>
  <w:style w:type="paragraph" w:styleId="Textonotapie">
    <w:name w:val="footnote text"/>
    <w:basedOn w:val="Normal"/>
    <w:link w:val="TextonotapieCar"/>
    <w:uiPriority w:val="99"/>
    <w:unhideWhenUsed/>
    <w:qFormat/>
    <w:pPr>
      <w:spacing w:after="0" w:line="240" w:lineRule="auto"/>
    </w:pPr>
    <w:rPr>
      <w:rFonts w:eastAsiaTheme="minorEastAsia" w:cs="Times New Roman"/>
      <w:sz w:val="20"/>
      <w:szCs w:val="20"/>
      <w:lang w:eastAsia="es-MX"/>
    </w:rPr>
  </w:style>
  <w:style w:type="paragraph" w:styleId="Descripcin">
    <w:name w:val="caption"/>
    <w:basedOn w:val="Normal"/>
    <w:next w:val="Normal"/>
    <w:uiPriority w:val="35"/>
    <w:unhideWhenUsed/>
    <w:qFormat/>
    <w:pPr>
      <w:spacing w:after="200" w:line="240" w:lineRule="auto"/>
      <w:jc w:val="both"/>
    </w:pPr>
    <w:rPr>
      <w:rFonts w:ascii="Arial" w:eastAsia="Arial" w:hAnsi="Arial" w:cs="Arial"/>
      <w:bCs/>
      <w:color w:val="4472C4" w:themeColor="accent1"/>
      <w:sz w:val="18"/>
      <w:szCs w:val="18"/>
      <w:highlight w:val="yellow"/>
      <w:lang w:eastAsia="es-MX"/>
    </w:rPr>
  </w:style>
  <w:style w:type="paragraph" w:styleId="Textonotaalfinal">
    <w:name w:val="endnote text"/>
    <w:basedOn w:val="Normal"/>
    <w:link w:val="TextonotaalfinalCar"/>
    <w:uiPriority w:val="99"/>
    <w:semiHidden/>
    <w:unhideWhenUsed/>
    <w:qFormat/>
    <w:pPr>
      <w:spacing w:after="0"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1Car">
    <w:name w:val="Título 1 Car"/>
    <w:basedOn w:val="Fuentedeprrafopredeter"/>
    <w:link w:val="Ttulo1"/>
    <w:uiPriority w:val="9"/>
    <w:qFormat/>
    <w:rPr>
      <w:rFonts w:ascii="Arial" w:eastAsia="Arial" w:hAnsi="Arial" w:cs="Arial"/>
      <w:b/>
      <w:sz w:val="48"/>
      <w:szCs w:val="48"/>
      <w:highlight w:val="yellow"/>
      <w:lang w:eastAsia="es-MX"/>
    </w:rPr>
  </w:style>
  <w:style w:type="paragraph" w:styleId="Prrafodelista">
    <w:name w:val="List Paragraph"/>
    <w:basedOn w:val="Normal"/>
    <w:uiPriority w:val="34"/>
    <w:qFormat/>
    <w:pPr>
      <w:ind w:left="720"/>
      <w:contextualSpacing/>
    </w:pPr>
  </w:style>
  <w:style w:type="paragraph" w:customStyle="1" w:styleId="DecimalAligned">
    <w:name w:val="Decimal Aligned"/>
    <w:basedOn w:val="Normal"/>
    <w:autoRedefine/>
    <w:uiPriority w:val="40"/>
    <w:qFormat/>
    <w:pPr>
      <w:tabs>
        <w:tab w:val="decimal" w:pos="360"/>
      </w:tabs>
      <w:spacing w:after="200" w:line="276" w:lineRule="auto"/>
    </w:pPr>
    <w:rPr>
      <w:rFonts w:eastAsiaTheme="minorEastAsia" w:cs="Times New Roman"/>
      <w:lang w:eastAsia="es-MX"/>
    </w:rPr>
  </w:style>
  <w:style w:type="character" w:customStyle="1" w:styleId="TextonotapieCar">
    <w:name w:val="Texto nota pie Car"/>
    <w:basedOn w:val="Fuentedeprrafopredeter"/>
    <w:link w:val="Textonotapie"/>
    <w:autoRedefine/>
    <w:uiPriority w:val="99"/>
    <w:qFormat/>
    <w:rPr>
      <w:rFonts w:eastAsiaTheme="minorEastAsia" w:cs="Times New Roman"/>
      <w:sz w:val="20"/>
      <w:szCs w:val="20"/>
      <w:lang w:eastAsia="es-MX"/>
    </w:rPr>
  </w:style>
  <w:style w:type="character" w:customStyle="1" w:styleId="nfasissutil1">
    <w:name w:val="Énfasis sutil1"/>
    <w:basedOn w:val="Fuentedeprrafopredeter"/>
    <w:autoRedefine/>
    <w:uiPriority w:val="19"/>
    <w:qFormat/>
    <w:rPr>
      <w:i/>
      <w:iCs/>
    </w:rPr>
  </w:style>
  <w:style w:type="table" w:styleId="Sombreadoclaro-nfasis1">
    <w:name w:val="Light Shading Accent 1"/>
    <w:basedOn w:val="Tablanormal"/>
    <w:uiPriority w:val="60"/>
    <w:qFormat/>
    <w:rPr>
      <w:rFonts w:eastAsiaTheme="minorEastAsia"/>
      <w:color w:val="2F5496" w:themeColor="accent1" w:themeShade="BF"/>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extonotaalfinalCar">
    <w:name w:val="Texto nota al final Car"/>
    <w:basedOn w:val="Fuentedeprrafopredeter"/>
    <w:link w:val="Textonotaalfinal"/>
    <w:uiPriority w:val="99"/>
    <w:semiHidden/>
    <w:qFormat/>
    <w:rPr>
      <w:sz w:val="20"/>
      <w:szCs w:val="20"/>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styleId="Hipervnculovisitado">
    <w:name w:val="FollowedHyperlink"/>
    <w:basedOn w:val="Fuentedeprrafopredeter"/>
    <w:uiPriority w:val="99"/>
    <w:semiHidden/>
    <w:unhideWhenUsed/>
    <w:rsid w:val="00F71BEB"/>
    <w:rPr>
      <w:color w:val="954F72" w:themeColor="followedHyperlink"/>
      <w:u w:val="single"/>
    </w:rPr>
  </w:style>
  <w:style w:type="character" w:customStyle="1" w:styleId="Mencinsinresolver3">
    <w:name w:val="Mención sin resolver3"/>
    <w:basedOn w:val="Fuentedeprrafopredeter"/>
    <w:uiPriority w:val="99"/>
    <w:semiHidden/>
    <w:unhideWhenUsed/>
    <w:rsid w:val="00F71BEB"/>
    <w:rPr>
      <w:color w:val="605E5C"/>
      <w:shd w:val="clear" w:color="auto" w:fill="E1DFDD"/>
    </w:rPr>
  </w:style>
  <w:style w:type="character" w:styleId="Mencinsinresolver">
    <w:name w:val="Unresolved Mention"/>
    <w:basedOn w:val="Fuentedeprrafopredeter"/>
    <w:uiPriority w:val="99"/>
    <w:semiHidden/>
    <w:unhideWhenUsed/>
    <w:rsid w:val="00D10B21"/>
    <w:rPr>
      <w:color w:val="605E5C"/>
      <w:shd w:val="clear" w:color="auto" w:fill="E1DFDD"/>
    </w:rPr>
  </w:style>
  <w:style w:type="paragraph" w:styleId="Textoindependiente">
    <w:name w:val="Body Text"/>
    <w:basedOn w:val="Normal"/>
    <w:link w:val="TextoindependienteCar"/>
    <w:uiPriority w:val="1"/>
    <w:qFormat/>
    <w:rsid w:val="00650CE9"/>
    <w:pPr>
      <w:widowControl w:val="0"/>
      <w:autoSpaceDE w:val="0"/>
      <w:autoSpaceDN w:val="0"/>
      <w:spacing w:after="0" w:line="240" w:lineRule="auto"/>
      <w:ind w:left="402"/>
      <w:jc w:val="both"/>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650CE9"/>
    <w:rPr>
      <w:rFonts w:ascii="Times New Roman" w:eastAsia="Times New Roman" w:hAnsi="Times New Roman" w:cs="Times New Roman"/>
      <w:sz w:val="24"/>
      <w:szCs w:val="24"/>
      <w:lang w:val="es-ES" w:eastAsia="en-US"/>
    </w:rPr>
  </w:style>
  <w:style w:type="paragraph" w:styleId="Revisin">
    <w:name w:val="Revision"/>
    <w:hidden/>
    <w:uiPriority w:val="99"/>
    <w:semiHidden/>
    <w:rsid w:val="00BA06F9"/>
    <w:rPr>
      <w:sz w:val="22"/>
      <w:szCs w:val="22"/>
      <w:lang w:eastAsia="en-US"/>
    </w:rPr>
  </w:style>
  <w:style w:type="paragraph" w:styleId="HTMLconformatoprevio">
    <w:name w:val="HTML Preformatted"/>
    <w:basedOn w:val="Normal"/>
    <w:link w:val="HTMLconformatoprevioCar"/>
    <w:uiPriority w:val="99"/>
    <w:unhideWhenUsed/>
    <w:rsid w:val="006F5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6F5CC6"/>
    <w:rPr>
      <w:rFonts w:ascii="Courier New" w:eastAsia="Times New Roman" w:hAnsi="Courier New" w:cs="Courier New"/>
    </w:rPr>
  </w:style>
  <w:style w:type="character" w:customStyle="1" w:styleId="Ttulo3Car">
    <w:name w:val="Título 3 Car"/>
    <w:basedOn w:val="Fuentedeprrafopredeter"/>
    <w:link w:val="Ttulo3"/>
    <w:uiPriority w:val="9"/>
    <w:semiHidden/>
    <w:rsid w:val="007477DB"/>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255605">
      <w:bodyDiv w:val="1"/>
      <w:marLeft w:val="0"/>
      <w:marRight w:val="0"/>
      <w:marTop w:val="0"/>
      <w:marBottom w:val="0"/>
      <w:divBdr>
        <w:top w:val="none" w:sz="0" w:space="0" w:color="auto"/>
        <w:left w:val="none" w:sz="0" w:space="0" w:color="auto"/>
        <w:bottom w:val="none" w:sz="0" w:space="0" w:color="auto"/>
        <w:right w:val="none" w:sz="0" w:space="0" w:color="auto"/>
      </w:divBdr>
    </w:div>
    <w:div w:id="1933463569">
      <w:bodyDiv w:val="1"/>
      <w:marLeft w:val="0"/>
      <w:marRight w:val="0"/>
      <w:marTop w:val="0"/>
      <w:marBottom w:val="0"/>
      <w:divBdr>
        <w:top w:val="none" w:sz="0" w:space="0" w:color="auto"/>
        <w:left w:val="none" w:sz="0" w:space="0" w:color="auto"/>
        <w:bottom w:val="none" w:sz="0" w:space="0" w:color="auto"/>
        <w:right w:val="none" w:sz="0" w:space="0" w:color="auto"/>
      </w:divBdr>
    </w:div>
    <w:div w:id="2106337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dalyc.org/pdf/401/40123894005.pdf" TargetMode="External"/><Relationship Id="rId18" Type="http://schemas.openxmlformats.org/officeDocument/2006/relationships/hyperlink" Target="https://repositorio.utp.edu.co/handle/11059/7923"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eumologia-pediatrica.cl/index.php/np/article/view/57" TargetMode="External"/><Relationship Id="rId17" Type="http://schemas.openxmlformats.org/officeDocument/2006/relationships/hyperlink" Target="https://dialnet.unirioja.es/servlet/articulo?codigo=9589964"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vistas.unicaedu.com/index.php/ahu/article/view/72" TargetMode="External"/><Relationship Id="rId20" Type="http://schemas.openxmlformats.org/officeDocument/2006/relationships/hyperlink" Target="https://goo.su/ziWQlXu"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istas.ucr.ac.cr/index.php/pensamiento-actual/article/view/8017" TargetMode="External"/><Relationship Id="rId24" Type="http://schemas.openxmlformats.org/officeDocument/2006/relationships/image" Target="media/image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1144/Javeriana.vj136.dhap"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dialnet.unirioja.es/servlet/articulo?codigo=6096110" TargetMode="External"/><Relationship Id="rId19" Type="http://schemas.openxmlformats.org/officeDocument/2006/relationships/hyperlink" Target="https://ecoss.ibero.mx/index.php/ecoss/article/view/19"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repository.uaeh.edu.mx/revistas/index.php/icbi/article/view/11509" TargetMode="External"/><Relationship Id="rId14" Type="http://schemas.openxmlformats.org/officeDocument/2006/relationships/hyperlink" Target="https://revistas.unicatolica.edu.co/revista/index.php/semillas/article/view/314"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81828-DC60-42EC-A4E8-1F659B10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27</Pages>
  <Words>5350</Words>
  <Characters>29426</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Gustavo Toledo</cp:lastModifiedBy>
  <cp:revision>56</cp:revision>
  <dcterms:created xsi:type="dcterms:W3CDTF">2024-10-12T15:51:00Z</dcterms:created>
  <dcterms:modified xsi:type="dcterms:W3CDTF">2024-10-27T16:39:00Z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2058-12.2.0.16909</vt:lpwstr>
  </property>
  <property fmtid="{D5CDD505-2E9C-101B-9397-08002B2CF9AE}" pid="3" name="ICV">
    <vt:lpwstr>BA41D1CB0BE1426CA67E3ECC0F8D8C08_12</vt:lpwstr>
  </property>
</Properties>
</file>