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549A" w14:textId="1710C277" w:rsidR="00B41F01" w:rsidRPr="00B41F01" w:rsidRDefault="008936CA" w:rsidP="00B41F01">
      <w:pPr>
        <w:pStyle w:val="Ttulo1"/>
        <w:spacing w:before="240" w:after="240" w:line="360" w:lineRule="auto"/>
        <w:jc w:val="right"/>
        <w:rPr>
          <w:i/>
          <w:iCs/>
          <w:color w:val="000000" w:themeColor="text1"/>
          <w:sz w:val="24"/>
          <w:szCs w:val="24"/>
        </w:rPr>
      </w:pPr>
      <w:bookmarkStart w:id="0" w:name="_Hlk189124173"/>
      <w:r w:rsidRPr="008936CA">
        <w:rPr>
          <w:i/>
          <w:iCs/>
          <w:color w:val="000000" w:themeColor="text1"/>
          <w:sz w:val="24"/>
          <w:szCs w:val="24"/>
        </w:rPr>
        <w:t>https://doi.org/10.23913/ride.v16i31.2595</w:t>
      </w:r>
    </w:p>
    <w:p w14:paraId="4F3C320E" w14:textId="4BE6B219" w:rsidR="00B41F01" w:rsidRPr="00B41F01" w:rsidRDefault="00B41F01" w:rsidP="00B41F01">
      <w:pPr>
        <w:pStyle w:val="Ttulo1"/>
        <w:spacing w:before="240" w:after="240" w:line="360" w:lineRule="auto"/>
        <w:jc w:val="right"/>
      </w:pPr>
      <w:r w:rsidRPr="00B41F01">
        <w:rPr>
          <w:i/>
          <w:iCs/>
          <w:color w:val="000000" w:themeColor="text1"/>
          <w:sz w:val="24"/>
          <w:szCs w:val="24"/>
        </w:rPr>
        <w:t>Artículos científicos</w:t>
      </w:r>
    </w:p>
    <w:p w14:paraId="72580373" w14:textId="09C03B59" w:rsidR="00055768" w:rsidRPr="00B41F01" w:rsidRDefault="00B41F01" w:rsidP="00B41F01">
      <w:pPr>
        <w:pStyle w:val="Ttulo1"/>
        <w:spacing w:line="276" w:lineRule="auto"/>
        <w:ind w:left="0" w:firstLine="0"/>
        <w:jc w:val="right"/>
        <w:rPr>
          <w:rFonts w:asciiTheme="minorHAnsi" w:hAnsiTheme="minorHAnsi" w:cstheme="minorHAnsi"/>
          <w:sz w:val="32"/>
          <w:szCs w:val="32"/>
        </w:rPr>
      </w:pPr>
      <w:r w:rsidRPr="00B41F01">
        <w:rPr>
          <w:rFonts w:asciiTheme="minorHAnsi" w:hAnsiTheme="minorHAnsi" w:cstheme="minorHAnsi"/>
          <w:sz w:val="32"/>
          <w:szCs w:val="32"/>
        </w:rPr>
        <w:t>Factores</w:t>
      </w:r>
      <w:r w:rsidR="003E1541" w:rsidRPr="00B41F01">
        <w:rPr>
          <w:rFonts w:asciiTheme="minorHAnsi" w:hAnsiTheme="minorHAnsi" w:cstheme="minorHAnsi"/>
          <w:sz w:val="32"/>
          <w:szCs w:val="32"/>
        </w:rPr>
        <w:t xml:space="preserve"> </w:t>
      </w:r>
      <w:r w:rsidRPr="00B41F01">
        <w:rPr>
          <w:rFonts w:asciiTheme="minorHAnsi" w:hAnsiTheme="minorHAnsi" w:cstheme="minorHAnsi"/>
          <w:sz w:val="32"/>
          <w:szCs w:val="32"/>
        </w:rPr>
        <w:t>que influyen en el rendimiento académico de estudiantes universitarios de la carrera de ingeniería biomédica</w:t>
      </w:r>
    </w:p>
    <w:p w14:paraId="35894D83" w14:textId="77777777" w:rsidR="002D0AE2" w:rsidRPr="00B41F01" w:rsidRDefault="002D0AE2" w:rsidP="00B41F01">
      <w:pPr>
        <w:pStyle w:val="Ttulo1"/>
        <w:spacing w:line="276" w:lineRule="auto"/>
        <w:jc w:val="right"/>
        <w:rPr>
          <w:rFonts w:asciiTheme="minorHAnsi" w:hAnsiTheme="minorHAnsi" w:cstheme="minorHAnsi"/>
        </w:rPr>
      </w:pPr>
    </w:p>
    <w:bookmarkEnd w:id="0"/>
    <w:p w14:paraId="6F6F6272" w14:textId="6C7F6BD2" w:rsidR="00B91846" w:rsidRPr="003F2AE0" w:rsidRDefault="00B41F01" w:rsidP="00B41F01">
      <w:pPr>
        <w:spacing w:line="276" w:lineRule="auto"/>
        <w:jc w:val="right"/>
        <w:rPr>
          <w:rFonts w:eastAsia="Times New Roman" w:cstheme="minorHAnsi"/>
          <w:b/>
          <w:bCs/>
          <w:i/>
          <w:iCs/>
          <w:sz w:val="28"/>
          <w:szCs w:val="28"/>
          <w:lang w:val="en-US"/>
        </w:rPr>
      </w:pPr>
      <w:r w:rsidRPr="003F2AE0">
        <w:rPr>
          <w:rFonts w:eastAsia="Times New Roman" w:cstheme="minorHAnsi"/>
          <w:b/>
          <w:bCs/>
          <w:i/>
          <w:iCs/>
          <w:sz w:val="28"/>
          <w:szCs w:val="28"/>
          <w:lang w:val="en-US"/>
        </w:rPr>
        <w:t>Factors that influence the academic performance of university students in the biomedical engineering degree</w:t>
      </w:r>
    </w:p>
    <w:p w14:paraId="7DFB39E3" w14:textId="2B2F9A2E" w:rsidR="00B41F01" w:rsidRPr="00B41F01" w:rsidRDefault="00B41F01" w:rsidP="00B41F01">
      <w:pPr>
        <w:spacing w:line="276" w:lineRule="auto"/>
        <w:jc w:val="right"/>
        <w:rPr>
          <w:rFonts w:eastAsia="Times New Roman" w:cstheme="minorHAnsi"/>
          <w:b/>
          <w:bCs/>
          <w:i/>
          <w:iCs/>
          <w:sz w:val="28"/>
          <w:szCs w:val="28"/>
          <w:lang w:val="es-ES"/>
        </w:rPr>
      </w:pPr>
      <w:r w:rsidRPr="00B41F01">
        <w:rPr>
          <w:rFonts w:eastAsia="Times New Roman" w:cstheme="minorHAnsi"/>
          <w:b/>
          <w:bCs/>
          <w:i/>
          <w:iCs/>
          <w:sz w:val="28"/>
          <w:szCs w:val="28"/>
          <w:lang w:val="es-ES"/>
        </w:rPr>
        <w:t xml:space="preserve">Fatores que </w:t>
      </w:r>
      <w:proofErr w:type="spellStart"/>
      <w:r w:rsidRPr="00B41F01">
        <w:rPr>
          <w:rFonts w:eastAsia="Times New Roman" w:cstheme="minorHAnsi"/>
          <w:b/>
          <w:bCs/>
          <w:i/>
          <w:iCs/>
          <w:sz w:val="28"/>
          <w:szCs w:val="28"/>
          <w:lang w:val="es-ES"/>
        </w:rPr>
        <w:t>influenciam</w:t>
      </w:r>
      <w:proofErr w:type="spellEnd"/>
      <w:r w:rsidRPr="00B41F01">
        <w:rPr>
          <w:rFonts w:eastAsia="Times New Roman" w:cstheme="minorHAnsi"/>
          <w:b/>
          <w:bCs/>
          <w:i/>
          <w:iCs/>
          <w:sz w:val="28"/>
          <w:szCs w:val="28"/>
          <w:lang w:val="es-ES"/>
        </w:rPr>
        <w:t xml:space="preserve"> o </w:t>
      </w:r>
      <w:proofErr w:type="spellStart"/>
      <w:r w:rsidRPr="00B41F01">
        <w:rPr>
          <w:rFonts w:eastAsia="Times New Roman" w:cstheme="minorHAnsi"/>
          <w:b/>
          <w:bCs/>
          <w:i/>
          <w:iCs/>
          <w:sz w:val="28"/>
          <w:szCs w:val="28"/>
          <w:lang w:val="es-ES"/>
        </w:rPr>
        <w:t>desempenho</w:t>
      </w:r>
      <w:proofErr w:type="spellEnd"/>
      <w:r w:rsidRPr="00B41F01">
        <w:rPr>
          <w:rFonts w:eastAsia="Times New Roman" w:cstheme="minorHAnsi"/>
          <w:b/>
          <w:bCs/>
          <w:i/>
          <w:iCs/>
          <w:sz w:val="28"/>
          <w:szCs w:val="28"/>
          <w:lang w:val="es-ES"/>
        </w:rPr>
        <w:t xml:space="preserve"> </w:t>
      </w:r>
      <w:proofErr w:type="spellStart"/>
      <w:r w:rsidRPr="00B41F01">
        <w:rPr>
          <w:rFonts w:eastAsia="Times New Roman" w:cstheme="minorHAnsi"/>
          <w:b/>
          <w:bCs/>
          <w:i/>
          <w:iCs/>
          <w:sz w:val="28"/>
          <w:szCs w:val="28"/>
          <w:lang w:val="es-ES"/>
        </w:rPr>
        <w:t>acadêmico</w:t>
      </w:r>
      <w:proofErr w:type="spellEnd"/>
      <w:r w:rsidRPr="00B41F01">
        <w:rPr>
          <w:rFonts w:eastAsia="Times New Roman" w:cstheme="minorHAnsi"/>
          <w:b/>
          <w:bCs/>
          <w:i/>
          <w:iCs/>
          <w:sz w:val="28"/>
          <w:szCs w:val="28"/>
          <w:lang w:val="es-ES"/>
        </w:rPr>
        <w:t xml:space="preserve"> de </w:t>
      </w:r>
      <w:proofErr w:type="spellStart"/>
      <w:r w:rsidRPr="00B41F01">
        <w:rPr>
          <w:rFonts w:eastAsia="Times New Roman" w:cstheme="minorHAnsi"/>
          <w:b/>
          <w:bCs/>
          <w:i/>
          <w:iCs/>
          <w:sz w:val="28"/>
          <w:szCs w:val="28"/>
          <w:lang w:val="es-ES"/>
        </w:rPr>
        <w:t>estudantes</w:t>
      </w:r>
      <w:proofErr w:type="spellEnd"/>
      <w:r w:rsidRPr="00B41F01">
        <w:rPr>
          <w:rFonts w:eastAsia="Times New Roman" w:cstheme="minorHAnsi"/>
          <w:b/>
          <w:bCs/>
          <w:i/>
          <w:iCs/>
          <w:sz w:val="28"/>
          <w:szCs w:val="28"/>
          <w:lang w:val="es-ES"/>
        </w:rPr>
        <w:t xml:space="preserve"> </w:t>
      </w:r>
      <w:proofErr w:type="spellStart"/>
      <w:r w:rsidRPr="00B41F01">
        <w:rPr>
          <w:rFonts w:eastAsia="Times New Roman" w:cstheme="minorHAnsi"/>
          <w:b/>
          <w:bCs/>
          <w:i/>
          <w:iCs/>
          <w:sz w:val="28"/>
          <w:szCs w:val="28"/>
          <w:lang w:val="es-ES"/>
        </w:rPr>
        <w:t>universitários</w:t>
      </w:r>
      <w:proofErr w:type="spellEnd"/>
      <w:r w:rsidRPr="00B41F01">
        <w:rPr>
          <w:rFonts w:eastAsia="Times New Roman" w:cstheme="minorHAnsi"/>
          <w:b/>
          <w:bCs/>
          <w:i/>
          <w:iCs/>
          <w:sz w:val="28"/>
          <w:szCs w:val="28"/>
          <w:lang w:val="es-ES"/>
        </w:rPr>
        <w:t xml:space="preserve"> de </w:t>
      </w:r>
      <w:proofErr w:type="spellStart"/>
      <w:r w:rsidRPr="00B41F01">
        <w:rPr>
          <w:rFonts w:eastAsia="Times New Roman" w:cstheme="minorHAnsi"/>
          <w:b/>
          <w:bCs/>
          <w:i/>
          <w:iCs/>
          <w:sz w:val="28"/>
          <w:szCs w:val="28"/>
          <w:lang w:val="es-ES"/>
        </w:rPr>
        <w:t>engenharia</w:t>
      </w:r>
      <w:proofErr w:type="spellEnd"/>
      <w:r w:rsidRPr="00B41F01">
        <w:rPr>
          <w:rFonts w:eastAsia="Times New Roman" w:cstheme="minorHAnsi"/>
          <w:b/>
          <w:bCs/>
          <w:i/>
          <w:iCs/>
          <w:sz w:val="28"/>
          <w:szCs w:val="28"/>
          <w:lang w:val="es-ES"/>
        </w:rPr>
        <w:t xml:space="preserve"> biomédica</w:t>
      </w:r>
    </w:p>
    <w:p w14:paraId="1F2090AC" w14:textId="5FCF5B6F" w:rsidR="000D44AE" w:rsidRPr="00B41F01" w:rsidRDefault="00B41F01" w:rsidP="003F2AE0">
      <w:pPr>
        <w:pStyle w:val="Ttulo1"/>
        <w:spacing w:line="276" w:lineRule="auto"/>
        <w:ind w:right="49" w:hanging="141"/>
        <w:jc w:val="right"/>
        <w:rPr>
          <w:rFonts w:asciiTheme="minorHAnsi" w:hAnsiTheme="minorHAnsi" w:cstheme="minorHAnsi"/>
          <w:bCs w:val="0"/>
          <w:sz w:val="24"/>
          <w:szCs w:val="24"/>
        </w:rPr>
      </w:pPr>
      <w:r>
        <w:rPr>
          <w:b w:val="0"/>
          <w:sz w:val="24"/>
          <w:szCs w:val="24"/>
        </w:rPr>
        <w:br/>
      </w:r>
      <w:r w:rsidR="000D44AE" w:rsidRPr="00B41F01">
        <w:rPr>
          <w:rFonts w:asciiTheme="minorHAnsi" w:hAnsiTheme="minorHAnsi" w:cstheme="minorHAnsi"/>
          <w:bCs w:val="0"/>
          <w:sz w:val="24"/>
          <w:szCs w:val="24"/>
        </w:rPr>
        <w:t>Lucero Martínez Allende</w:t>
      </w:r>
    </w:p>
    <w:p w14:paraId="3F5AE7A2" w14:textId="77777777" w:rsidR="000D44AE" w:rsidRDefault="000D44AE" w:rsidP="00B41F01">
      <w:pPr>
        <w:pStyle w:val="Ttulo4"/>
        <w:spacing w:line="276" w:lineRule="auto"/>
        <w:ind w:right="49"/>
        <w:jc w:val="right"/>
        <w:rPr>
          <w:b w:val="0"/>
        </w:rPr>
      </w:pPr>
      <w:r w:rsidRPr="00972E99">
        <w:rPr>
          <w:b w:val="0"/>
        </w:rPr>
        <w:t xml:space="preserve">Instituto Politécnico Nacional, Unidad Profesional Interdisciplinaria de Biotecnología, México </w:t>
      </w:r>
    </w:p>
    <w:p w14:paraId="1D7500D4" w14:textId="0F1E2293" w:rsidR="000D44AE" w:rsidRPr="00B41F01" w:rsidRDefault="00A54F6C" w:rsidP="00B41F01">
      <w:pPr>
        <w:pStyle w:val="Ttulo4"/>
        <w:spacing w:line="276" w:lineRule="auto"/>
        <w:ind w:right="49"/>
        <w:jc w:val="right"/>
        <w:rPr>
          <w:rFonts w:asciiTheme="minorHAnsi" w:hAnsiTheme="minorHAnsi" w:cstheme="minorHAnsi"/>
          <w:b w:val="0"/>
          <w:color w:val="FF0000"/>
        </w:rPr>
      </w:pPr>
      <w:r w:rsidRPr="00B41F01">
        <w:rPr>
          <w:rFonts w:asciiTheme="minorHAnsi" w:hAnsiTheme="minorHAnsi" w:cstheme="minorHAnsi"/>
          <w:b w:val="0"/>
          <w:color w:val="FF0000"/>
        </w:rPr>
        <w:t>lumartinez@ipn.mx</w:t>
      </w:r>
    </w:p>
    <w:p w14:paraId="2CAD89BA" w14:textId="1D91C63A" w:rsidR="000D44AE" w:rsidRDefault="000D44AE" w:rsidP="00B41F01">
      <w:pPr>
        <w:pStyle w:val="Ttulo4"/>
        <w:spacing w:line="276" w:lineRule="auto"/>
        <w:ind w:right="49"/>
        <w:jc w:val="right"/>
        <w:rPr>
          <w:b w:val="0"/>
        </w:rPr>
      </w:pPr>
      <w:r w:rsidRPr="00B41F01">
        <w:rPr>
          <w:b w:val="0"/>
        </w:rPr>
        <w:t>https://orcid.org/0000-0003-3646-0386</w:t>
      </w:r>
    </w:p>
    <w:p w14:paraId="18896DB4" w14:textId="77777777" w:rsidR="000D44AE" w:rsidRDefault="000D44AE" w:rsidP="00B41F01">
      <w:pPr>
        <w:pStyle w:val="Ttulo4"/>
        <w:spacing w:line="276" w:lineRule="auto"/>
        <w:ind w:right="49"/>
        <w:jc w:val="right"/>
        <w:rPr>
          <w:b w:val="0"/>
        </w:rPr>
      </w:pPr>
    </w:p>
    <w:p w14:paraId="6B4250A7" w14:textId="77777777" w:rsidR="000D44AE" w:rsidRPr="00B41F01" w:rsidRDefault="000D44AE" w:rsidP="003F2AE0">
      <w:pPr>
        <w:pStyle w:val="Ttulo1"/>
        <w:spacing w:line="276" w:lineRule="auto"/>
        <w:ind w:right="49" w:hanging="141"/>
        <w:jc w:val="right"/>
        <w:rPr>
          <w:rFonts w:asciiTheme="minorHAnsi" w:hAnsiTheme="minorHAnsi" w:cstheme="minorHAnsi"/>
          <w:bCs w:val="0"/>
          <w:sz w:val="24"/>
          <w:szCs w:val="24"/>
        </w:rPr>
      </w:pPr>
      <w:proofErr w:type="spellStart"/>
      <w:r w:rsidRPr="00B41F01">
        <w:rPr>
          <w:rFonts w:asciiTheme="minorHAnsi" w:hAnsiTheme="minorHAnsi" w:cstheme="minorHAnsi"/>
          <w:bCs w:val="0"/>
          <w:sz w:val="24"/>
          <w:szCs w:val="24"/>
        </w:rPr>
        <w:t>Engelbert</w:t>
      </w:r>
      <w:proofErr w:type="spellEnd"/>
      <w:r w:rsidRPr="00B41F01">
        <w:rPr>
          <w:rFonts w:asciiTheme="minorHAnsi" w:hAnsiTheme="minorHAnsi" w:cstheme="minorHAnsi"/>
          <w:bCs w:val="0"/>
          <w:sz w:val="24"/>
          <w:szCs w:val="24"/>
        </w:rPr>
        <w:t xml:space="preserve"> Eduardo Linares González </w:t>
      </w:r>
    </w:p>
    <w:p w14:paraId="6A1D14B2" w14:textId="77777777" w:rsidR="000D44AE" w:rsidRDefault="000D44AE" w:rsidP="00B41F01">
      <w:pPr>
        <w:pStyle w:val="Ttulo4"/>
        <w:spacing w:line="276" w:lineRule="auto"/>
        <w:ind w:right="49"/>
        <w:jc w:val="right"/>
        <w:rPr>
          <w:b w:val="0"/>
        </w:rPr>
      </w:pPr>
      <w:r w:rsidRPr="00972E99">
        <w:rPr>
          <w:b w:val="0"/>
        </w:rPr>
        <w:t xml:space="preserve">Instituto Politécnico Nacional, Unidad Profesional Interdisciplinaria de Biotecnología, México </w:t>
      </w:r>
    </w:p>
    <w:p w14:paraId="78AFDE95" w14:textId="31E8596F" w:rsidR="000D44AE" w:rsidRPr="00B41F01" w:rsidRDefault="000D44AE" w:rsidP="00B41F01">
      <w:pPr>
        <w:pStyle w:val="Ttulo4"/>
        <w:spacing w:line="276" w:lineRule="auto"/>
        <w:ind w:right="49"/>
        <w:jc w:val="right"/>
        <w:rPr>
          <w:rFonts w:asciiTheme="minorHAnsi" w:hAnsiTheme="minorHAnsi" w:cstheme="minorHAnsi"/>
          <w:b w:val="0"/>
          <w:color w:val="FF0000"/>
        </w:rPr>
      </w:pPr>
      <w:r w:rsidRPr="00B41F01">
        <w:rPr>
          <w:rFonts w:asciiTheme="minorHAnsi" w:hAnsiTheme="minorHAnsi" w:cstheme="minorHAnsi"/>
          <w:b w:val="0"/>
          <w:color w:val="FF0000"/>
        </w:rPr>
        <w:t>elinaresg@ipn.mx</w:t>
      </w:r>
    </w:p>
    <w:p w14:paraId="0DFAE5E1" w14:textId="744B95D3" w:rsidR="000D44AE" w:rsidRDefault="000D44AE" w:rsidP="00B41F01">
      <w:pPr>
        <w:pStyle w:val="Ttulo4"/>
        <w:spacing w:line="276" w:lineRule="auto"/>
        <w:ind w:right="49"/>
        <w:jc w:val="right"/>
        <w:rPr>
          <w:b w:val="0"/>
        </w:rPr>
      </w:pPr>
      <w:r w:rsidRPr="00972E99">
        <w:rPr>
          <w:b w:val="0"/>
        </w:rPr>
        <w:t xml:space="preserve"> </w:t>
      </w:r>
      <w:r w:rsidRPr="00B41F01">
        <w:rPr>
          <w:b w:val="0"/>
        </w:rPr>
        <w:t>https://orcid.org/0000-0002-2924-0118</w:t>
      </w:r>
      <w:r w:rsidRPr="00972E99">
        <w:rPr>
          <w:b w:val="0"/>
        </w:rPr>
        <w:t xml:space="preserve"> </w:t>
      </w:r>
    </w:p>
    <w:p w14:paraId="6D51A401" w14:textId="77777777" w:rsidR="000D44AE" w:rsidRDefault="000D44AE" w:rsidP="00B41F01">
      <w:pPr>
        <w:pStyle w:val="Ttulo4"/>
        <w:spacing w:line="276" w:lineRule="auto"/>
        <w:ind w:right="49"/>
        <w:jc w:val="right"/>
        <w:rPr>
          <w:b w:val="0"/>
        </w:rPr>
      </w:pPr>
    </w:p>
    <w:p w14:paraId="700DAE33" w14:textId="77777777" w:rsidR="000D44AE" w:rsidRPr="00B41F01" w:rsidRDefault="000D44AE" w:rsidP="003F2AE0">
      <w:pPr>
        <w:pStyle w:val="Ttulo1"/>
        <w:spacing w:line="276" w:lineRule="auto"/>
        <w:ind w:right="49" w:hanging="141"/>
        <w:jc w:val="right"/>
        <w:rPr>
          <w:rFonts w:asciiTheme="minorHAnsi" w:hAnsiTheme="minorHAnsi" w:cstheme="minorHAnsi"/>
          <w:bCs w:val="0"/>
          <w:sz w:val="24"/>
          <w:szCs w:val="24"/>
        </w:rPr>
      </w:pPr>
      <w:r w:rsidRPr="00B41F01">
        <w:rPr>
          <w:rFonts w:asciiTheme="minorHAnsi" w:hAnsiTheme="minorHAnsi" w:cstheme="minorHAnsi"/>
          <w:bCs w:val="0"/>
          <w:sz w:val="24"/>
          <w:szCs w:val="24"/>
        </w:rPr>
        <w:t xml:space="preserve">Ana Isabel García Monroy </w:t>
      </w:r>
    </w:p>
    <w:p w14:paraId="57E0D3D6" w14:textId="77777777" w:rsidR="000D44AE" w:rsidRDefault="000D44AE" w:rsidP="00B41F01">
      <w:pPr>
        <w:pStyle w:val="Ttulo4"/>
        <w:spacing w:line="276" w:lineRule="auto"/>
        <w:ind w:right="49"/>
        <w:jc w:val="right"/>
        <w:rPr>
          <w:b w:val="0"/>
        </w:rPr>
      </w:pPr>
      <w:r w:rsidRPr="00972E99">
        <w:rPr>
          <w:b w:val="0"/>
        </w:rPr>
        <w:t xml:space="preserve">Instituto Politécnico Nacional, Unidad Profesional Interdisciplinaria de Biotecnología, México </w:t>
      </w:r>
    </w:p>
    <w:p w14:paraId="672B9594" w14:textId="60724ED7" w:rsidR="000D44AE" w:rsidRPr="00B41F01" w:rsidRDefault="000D44AE" w:rsidP="00B41F01">
      <w:pPr>
        <w:pStyle w:val="Ttulo4"/>
        <w:spacing w:line="276" w:lineRule="auto"/>
        <w:ind w:right="49"/>
        <w:jc w:val="right"/>
        <w:rPr>
          <w:rFonts w:asciiTheme="minorHAnsi" w:hAnsiTheme="minorHAnsi" w:cstheme="minorHAnsi"/>
          <w:b w:val="0"/>
          <w:color w:val="FF0000"/>
        </w:rPr>
      </w:pPr>
      <w:r w:rsidRPr="00B41F01">
        <w:rPr>
          <w:rFonts w:asciiTheme="minorHAnsi" w:hAnsiTheme="minorHAnsi" w:cstheme="minorHAnsi"/>
          <w:b w:val="0"/>
          <w:color w:val="FF0000"/>
        </w:rPr>
        <w:t xml:space="preserve">agarciamo@ipn.mx </w:t>
      </w:r>
    </w:p>
    <w:p w14:paraId="0E162AA2" w14:textId="7BE9CF62" w:rsidR="000D44AE" w:rsidRDefault="000D44AE" w:rsidP="00B41F01">
      <w:pPr>
        <w:pStyle w:val="Ttulo4"/>
        <w:spacing w:line="276" w:lineRule="auto"/>
        <w:ind w:right="49"/>
        <w:jc w:val="right"/>
        <w:rPr>
          <w:b w:val="0"/>
        </w:rPr>
      </w:pPr>
      <w:r w:rsidRPr="00B41F01">
        <w:rPr>
          <w:b w:val="0"/>
        </w:rPr>
        <w:t>https://orcid.org/0000-0003-4814-6562</w:t>
      </w:r>
    </w:p>
    <w:p w14:paraId="036E307E" w14:textId="77777777" w:rsidR="000D44AE" w:rsidRDefault="000D44AE" w:rsidP="00B91846">
      <w:pPr>
        <w:spacing w:line="240" w:lineRule="auto"/>
        <w:jc w:val="center"/>
        <w:rPr>
          <w:rFonts w:ascii="Times New Roman" w:hAnsi="Times New Roman" w:cs="Times New Roman"/>
          <w:sz w:val="24"/>
          <w:szCs w:val="24"/>
          <w:lang w:val="es-ES"/>
        </w:rPr>
      </w:pPr>
    </w:p>
    <w:p w14:paraId="29E8BB04" w14:textId="77777777" w:rsidR="003F2AE0" w:rsidRDefault="003F2AE0" w:rsidP="00B91846">
      <w:pPr>
        <w:spacing w:line="240" w:lineRule="auto"/>
        <w:jc w:val="center"/>
        <w:rPr>
          <w:rFonts w:ascii="Times New Roman" w:hAnsi="Times New Roman" w:cs="Times New Roman"/>
          <w:sz w:val="24"/>
          <w:szCs w:val="24"/>
          <w:lang w:val="es-ES"/>
        </w:rPr>
      </w:pPr>
    </w:p>
    <w:p w14:paraId="2D2CE50A" w14:textId="77777777" w:rsidR="003F2AE0" w:rsidRDefault="003F2AE0" w:rsidP="00B91846">
      <w:pPr>
        <w:spacing w:line="240" w:lineRule="auto"/>
        <w:jc w:val="center"/>
        <w:rPr>
          <w:rFonts w:ascii="Times New Roman" w:hAnsi="Times New Roman" w:cs="Times New Roman"/>
          <w:sz w:val="24"/>
          <w:szCs w:val="24"/>
          <w:lang w:val="es-ES"/>
        </w:rPr>
      </w:pPr>
    </w:p>
    <w:p w14:paraId="07832527" w14:textId="77777777" w:rsidR="003F2AE0" w:rsidRDefault="003F2AE0" w:rsidP="00B91846">
      <w:pPr>
        <w:spacing w:line="240" w:lineRule="auto"/>
        <w:jc w:val="center"/>
        <w:rPr>
          <w:rFonts w:ascii="Times New Roman" w:hAnsi="Times New Roman" w:cs="Times New Roman"/>
          <w:sz w:val="24"/>
          <w:szCs w:val="24"/>
          <w:lang w:val="es-ES"/>
        </w:rPr>
      </w:pPr>
    </w:p>
    <w:p w14:paraId="041ADFA3" w14:textId="77777777" w:rsidR="003F2AE0" w:rsidRDefault="003F2AE0" w:rsidP="00B91846">
      <w:pPr>
        <w:spacing w:line="240" w:lineRule="auto"/>
        <w:jc w:val="center"/>
        <w:rPr>
          <w:rFonts w:ascii="Times New Roman" w:hAnsi="Times New Roman" w:cs="Times New Roman"/>
          <w:sz w:val="24"/>
          <w:szCs w:val="24"/>
          <w:lang w:val="es-ES"/>
        </w:rPr>
      </w:pPr>
    </w:p>
    <w:p w14:paraId="691AA640" w14:textId="77777777" w:rsidR="003F2AE0" w:rsidRDefault="003F2AE0" w:rsidP="00B91846">
      <w:pPr>
        <w:spacing w:line="240" w:lineRule="auto"/>
        <w:jc w:val="center"/>
        <w:rPr>
          <w:rFonts w:ascii="Times New Roman" w:hAnsi="Times New Roman" w:cs="Times New Roman"/>
          <w:sz w:val="24"/>
          <w:szCs w:val="24"/>
          <w:lang w:val="es-ES"/>
        </w:rPr>
      </w:pPr>
    </w:p>
    <w:p w14:paraId="5554D18F" w14:textId="77777777" w:rsidR="003F2AE0" w:rsidRPr="00E15324" w:rsidRDefault="003F2AE0" w:rsidP="00B91846">
      <w:pPr>
        <w:spacing w:line="240" w:lineRule="auto"/>
        <w:jc w:val="center"/>
        <w:rPr>
          <w:rFonts w:ascii="Times New Roman" w:hAnsi="Times New Roman" w:cs="Times New Roman"/>
          <w:sz w:val="24"/>
          <w:szCs w:val="24"/>
          <w:lang w:val="es-ES"/>
        </w:rPr>
      </w:pPr>
    </w:p>
    <w:p w14:paraId="3547089F" w14:textId="77777777" w:rsidR="00B91846" w:rsidRPr="00B41F01" w:rsidRDefault="0095202A" w:rsidP="0095202A">
      <w:pPr>
        <w:spacing w:line="240" w:lineRule="auto"/>
        <w:rPr>
          <w:rFonts w:cstheme="minorHAnsi"/>
          <w:b/>
          <w:bCs/>
          <w:sz w:val="28"/>
          <w:szCs w:val="28"/>
          <w:lang w:val="es-ES"/>
        </w:rPr>
      </w:pPr>
      <w:r w:rsidRPr="00B41F01">
        <w:rPr>
          <w:rFonts w:cstheme="minorHAnsi"/>
          <w:b/>
          <w:bCs/>
          <w:sz w:val="28"/>
          <w:szCs w:val="28"/>
          <w:lang w:val="es-ES"/>
        </w:rPr>
        <w:lastRenderedPageBreak/>
        <w:t xml:space="preserve">Resumen </w:t>
      </w:r>
    </w:p>
    <w:p w14:paraId="0122941B" w14:textId="77777777" w:rsidR="00F9770E" w:rsidRDefault="00F9770E" w:rsidP="00B41F01">
      <w:pPr>
        <w:pStyle w:val="NormalWeb"/>
        <w:spacing w:before="0" w:beforeAutospacing="0" w:after="0" w:afterAutospacing="0" w:line="360" w:lineRule="auto"/>
        <w:jc w:val="both"/>
      </w:pPr>
      <w:r w:rsidRPr="00F9770E">
        <w:t xml:space="preserve">Este estudio tiene </w:t>
      </w:r>
      <w:r w:rsidR="00F55825">
        <w:t>el propósito de</w:t>
      </w:r>
      <w:r w:rsidRPr="00F9770E">
        <w:t xml:space="preserve"> determinar si los estudiantes de la carrera de </w:t>
      </w:r>
      <w:r w:rsidR="00F55825">
        <w:t>i</w:t>
      </w:r>
      <w:r w:rsidRPr="00F9770E">
        <w:t xml:space="preserve">ngeniería </w:t>
      </w:r>
      <w:r w:rsidR="00F55825">
        <w:t>b</w:t>
      </w:r>
      <w:r w:rsidRPr="00F9770E">
        <w:t xml:space="preserve">iomédica en la </w:t>
      </w:r>
      <w:r w:rsidR="00F55825">
        <w:t>u</w:t>
      </w:r>
      <w:r w:rsidRPr="00F9770E">
        <w:t xml:space="preserve">nidad </w:t>
      </w:r>
      <w:r w:rsidR="00F55825">
        <w:t>p</w:t>
      </w:r>
      <w:r w:rsidRPr="00F9770E">
        <w:t xml:space="preserve">rofesional </w:t>
      </w:r>
      <w:r w:rsidR="00F55825">
        <w:t>i</w:t>
      </w:r>
      <w:r w:rsidRPr="00F9770E">
        <w:t xml:space="preserve">nterdisciplinaria de </w:t>
      </w:r>
      <w:r w:rsidR="00F55825">
        <w:t>b</w:t>
      </w:r>
      <w:r w:rsidRPr="00F9770E">
        <w:t>iotecnología</w:t>
      </w:r>
      <w:r w:rsidR="00D67EAE">
        <w:t xml:space="preserve">, </w:t>
      </w:r>
      <w:r w:rsidR="007F560B" w:rsidRPr="00F26009">
        <w:t xml:space="preserve">presentan problemas </w:t>
      </w:r>
      <w:r w:rsidR="001B4B5C">
        <w:t xml:space="preserve">tales </w:t>
      </w:r>
      <w:r w:rsidR="007F560B" w:rsidRPr="00F26009">
        <w:t xml:space="preserve">como estrés, agotamiento emocional, ansiedad y trastornos alimenticios, experimentando </w:t>
      </w:r>
      <w:r w:rsidR="003C5F3D">
        <w:t>nivel</w:t>
      </w:r>
      <w:r w:rsidR="001B4B5C">
        <w:t>es</w:t>
      </w:r>
      <w:r w:rsidR="003C5F3D">
        <w:t xml:space="preserve"> creciente</w:t>
      </w:r>
      <w:r w:rsidR="001B4B5C">
        <w:t>s</w:t>
      </w:r>
      <w:r w:rsidR="003C5F3D">
        <w:t xml:space="preserve"> de agotamiento, c</w:t>
      </w:r>
      <w:r w:rsidR="00F55825">
        <w:t>omo consecuencia</w:t>
      </w:r>
      <w:r w:rsidRPr="00F9770E">
        <w:t xml:space="preserve"> de</w:t>
      </w:r>
      <w:r w:rsidR="001B4B5C">
        <w:t xml:space="preserve">l </w:t>
      </w:r>
      <w:r w:rsidRPr="00F9770E">
        <w:t xml:space="preserve">estrés prolongado </w:t>
      </w:r>
      <w:r w:rsidR="001B4B5C">
        <w:t xml:space="preserve">durante </w:t>
      </w:r>
      <w:r w:rsidRPr="00F9770E">
        <w:t xml:space="preserve">su </w:t>
      </w:r>
      <w:r w:rsidR="00F55825">
        <w:t xml:space="preserve">formación </w:t>
      </w:r>
      <w:r w:rsidR="003C5F3D">
        <w:t xml:space="preserve">escolar. </w:t>
      </w:r>
      <w:r w:rsidRPr="00F9770E">
        <w:t>La hipótesis planteada sugiere que los estudiantes de esta carrera experimentan problemas emocionales y biológicos deri</w:t>
      </w:r>
      <w:r w:rsidR="003C5F3D">
        <w:t>vados de un estrés prolongado, a</w:t>
      </w:r>
      <w:r w:rsidRPr="00F9770E">
        <w:t>ltos nivel</w:t>
      </w:r>
      <w:r w:rsidR="003C5F3D">
        <w:t xml:space="preserve">es de agotamiento emocional, </w:t>
      </w:r>
      <w:r w:rsidRPr="00F9770E">
        <w:t>ansiedad</w:t>
      </w:r>
      <w:r w:rsidR="003C5F3D">
        <w:t>, lo que dificulta</w:t>
      </w:r>
      <w:r w:rsidRPr="00F9770E">
        <w:t xml:space="preserve"> el cumplimiento de sus metas académicas</w:t>
      </w:r>
      <w:r w:rsidR="001B4B5C">
        <w:t xml:space="preserve"> y</w:t>
      </w:r>
      <w:r w:rsidRPr="00F9770E">
        <w:t xml:space="preserve"> </w:t>
      </w:r>
      <w:r w:rsidR="003C5F3D" w:rsidRPr="00F9770E">
        <w:t xml:space="preserve">contribuye </w:t>
      </w:r>
      <w:r w:rsidR="003C5F3D">
        <w:t xml:space="preserve">a una </w:t>
      </w:r>
      <w:r w:rsidR="006204E8">
        <w:t>deserción escolar</w:t>
      </w:r>
      <w:r w:rsidR="001B4B5C">
        <w:t>. determinando</w:t>
      </w:r>
      <w:r w:rsidR="008710CA">
        <w:t xml:space="preserve"> la relación entre rendimiento escolar</w:t>
      </w:r>
      <w:r w:rsidR="001B4B5C">
        <w:t xml:space="preserve">, </w:t>
      </w:r>
      <w:r w:rsidR="008710CA">
        <w:t>agotamiento emocional, motivaciones</w:t>
      </w:r>
      <w:r w:rsidR="001B4B5C">
        <w:t xml:space="preserve"> y </w:t>
      </w:r>
      <w:r w:rsidR="008710CA">
        <w:t>estrés</w:t>
      </w:r>
      <w:r w:rsidR="001B4B5C">
        <w:t xml:space="preserve"> </w:t>
      </w:r>
      <w:r w:rsidR="008710CA">
        <w:t>a lo largo de su vida escolar.</w:t>
      </w:r>
      <w:r w:rsidR="00D715B7">
        <w:t xml:space="preserve"> </w:t>
      </w:r>
      <w:r w:rsidRPr="007F560B">
        <w:t>El estudio se basó en una muestra de 80 estudiantes de diferentes nive</w:t>
      </w:r>
      <w:r w:rsidR="001A6A7E" w:rsidRPr="007F560B">
        <w:t xml:space="preserve">les académicos, </w:t>
      </w:r>
      <w:r w:rsidR="00B6290D" w:rsidRPr="007F560B">
        <w:t xml:space="preserve">de la carrera de ingeniería </w:t>
      </w:r>
      <w:r w:rsidR="0076123F" w:rsidRPr="007F560B">
        <w:t>Biomédica</w:t>
      </w:r>
      <w:r w:rsidR="00B6290D" w:rsidRPr="007F560B">
        <w:t xml:space="preserve"> </w:t>
      </w:r>
      <w:r w:rsidR="001A6A7E" w:rsidRPr="007F560B">
        <w:t xml:space="preserve">a quienes se </w:t>
      </w:r>
      <w:r w:rsidR="0076123F" w:rsidRPr="007F560B">
        <w:t xml:space="preserve">les </w:t>
      </w:r>
      <w:r w:rsidR="007F560B" w:rsidRPr="007F560B">
        <w:t xml:space="preserve">aplico el </w:t>
      </w:r>
      <w:r w:rsidRPr="007F560B">
        <w:t xml:space="preserve">cuestionario </w:t>
      </w:r>
      <w:r w:rsidR="001A6A7E" w:rsidRPr="007F560B">
        <w:t xml:space="preserve">de </w:t>
      </w:r>
      <w:r w:rsidRPr="007F560B">
        <w:rPr>
          <w:i/>
        </w:rPr>
        <w:t xml:space="preserve">Maslach Burnout </w:t>
      </w:r>
      <w:proofErr w:type="spellStart"/>
      <w:r w:rsidRPr="007F560B">
        <w:rPr>
          <w:i/>
        </w:rPr>
        <w:t>Inv</w:t>
      </w:r>
      <w:r w:rsidR="00EB042A" w:rsidRPr="007F560B">
        <w:rPr>
          <w:i/>
        </w:rPr>
        <w:t>entory</w:t>
      </w:r>
      <w:proofErr w:type="spellEnd"/>
      <w:r w:rsidR="00EB042A" w:rsidRPr="007F560B">
        <w:rPr>
          <w:i/>
        </w:rPr>
        <w:t xml:space="preserve"> – </w:t>
      </w:r>
      <w:proofErr w:type="spellStart"/>
      <w:r w:rsidR="00EB042A" w:rsidRPr="007F560B">
        <w:rPr>
          <w:i/>
        </w:rPr>
        <w:t>Student</w:t>
      </w:r>
      <w:proofErr w:type="spellEnd"/>
      <w:r w:rsidR="00EB042A" w:rsidRPr="007F560B">
        <w:rPr>
          <w:i/>
        </w:rPr>
        <w:t xml:space="preserve"> </w:t>
      </w:r>
      <w:proofErr w:type="spellStart"/>
      <w:r w:rsidR="00EB042A" w:rsidRPr="007F560B">
        <w:rPr>
          <w:i/>
        </w:rPr>
        <w:t>Survey</w:t>
      </w:r>
      <w:proofErr w:type="spellEnd"/>
      <w:r w:rsidR="00EB042A" w:rsidRPr="007F560B">
        <w:rPr>
          <w:i/>
        </w:rPr>
        <w:t xml:space="preserve"> (MBI-</w:t>
      </w:r>
      <w:r w:rsidR="003A6846" w:rsidRPr="007F560B">
        <w:rPr>
          <w:i/>
        </w:rPr>
        <w:t>SS),</w:t>
      </w:r>
      <w:r w:rsidR="001A6A7E" w:rsidRPr="007F560B">
        <w:t xml:space="preserve"> </w:t>
      </w:r>
      <w:r w:rsidR="007F560B" w:rsidRPr="007F560B">
        <w:t>con el objetivo de identificar la sintomatología asociada al agotamiento, apatía, rendimiento académico y problemas de salud</w:t>
      </w:r>
      <w:r w:rsidR="008B0048">
        <w:t>, e</w:t>
      </w:r>
      <w:r w:rsidR="003C5F3D">
        <w:t xml:space="preserve">l cual </w:t>
      </w:r>
      <w:r w:rsidR="003A6846">
        <w:t xml:space="preserve">se </w:t>
      </w:r>
      <w:r w:rsidR="003A6846" w:rsidRPr="00F9770E">
        <w:t>aplicó</w:t>
      </w:r>
      <w:r w:rsidR="001B4B5C">
        <w:t xml:space="preserve"> el cuestionario,</w:t>
      </w:r>
      <w:r w:rsidR="001A6A7E" w:rsidRPr="00F9770E">
        <w:t xml:space="preserve"> </w:t>
      </w:r>
      <w:r w:rsidRPr="00F9770E">
        <w:t xml:space="preserve">al inicio y al final del semestre, durante el período enero-junio de 2024. Los resultados mostraron un elevado nivel de agotamiento </w:t>
      </w:r>
      <w:r w:rsidR="007E0147">
        <w:t>emocional entre los estudiantes,</w:t>
      </w:r>
      <w:r w:rsidR="00A70EFF">
        <w:t xml:space="preserve"> </w:t>
      </w:r>
      <w:r w:rsidR="00F91483">
        <w:t xml:space="preserve">lo que subraya la </w:t>
      </w:r>
      <w:r w:rsidR="003C5F3D">
        <w:t>importan</w:t>
      </w:r>
      <w:r w:rsidR="00F91483">
        <w:t xml:space="preserve">cia de </w:t>
      </w:r>
      <w:r w:rsidR="003C5F3D">
        <w:t>implementar estrategias</w:t>
      </w:r>
      <w:r w:rsidR="00F91483">
        <w:t>. C</w:t>
      </w:r>
      <w:r w:rsidR="003C5F3D">
        <w:t xml:space="preserve">omo </w:t>
      </w:r>
      <w:r w:rsidRPr="00F9770E">
        <w:t>hábitos de estudio, planificación y organización del tiempo, desempeñan un papel cruci</w:t>
      </w:r>
      <w:r w:rsidR="003C5F3D">
        <w:t xml:space="preserve">al en el rendimiento académico </w:t>
      </w:r>
      <w:r w:rsidRPr="00F9770E">
        <w:t>con el fin de mejorar la retención y el éxito académico, para</w:t>
      </w:r>
      <w:r w:rsidR="00F91483">
        <w:t xml:space="preserve"> reducir el </w:t>
      </w:r>
      <w:r w:rsidR="00D715B7">
        <w:t>estrés</w:t>
      </w:r>
      <w:r w:rsidRPr="00F9770E">
        <w:t xml:space="preserve"> y el agotamiento emocional entre los estudiantes.</w:t>
      </w:r>
    </w:p>
    <w:p w14:paraId="26988935" w14:textId="39E37995" w:rsidR="005367EB" w:rsidRDefault="005367EB" w:rsidP="00B41F01">
      <w:pPr>
        <w:spacing w:after="0" w:line="360" w:lineRule="auto"/>
        <w:jc w:val="both"/>
        <w:rPr>
          <w:rFonts w:ascii="Times New Roman" w:hAnsi="Times New Roman" w:cs="Times New Roman"/>
          <w:sz w:val="24"/>
          <w:szCs w:val="24"/>
          <w:lang w:val="es-ES"/>
        </w:rPr>
      </w:pPr>
      <w:r w:rsidRPr="00B41F01">
        <w:rPr>
          <w:rFonts w:cstheme="minorHAnsi"/>
          <w:b/>
          <w:bCs/>
          <w:sz w:val="28"/>
          <w:szCs w:val="28"/>
          <w:lang w:val="es-ES"/>
        </w:rPr>
        <w:t>Palabras clave:</w:t>
      </w:r>
      <w:r w:rsidRPr="000400C3">
        <w:rPr>
          <w:rFonts w:ascii="Times New Roman" w:hAnsi="Times New Roman" w:cs="Times New Roman"/>
          <w:sz w:val="24"/>
          <w:szCs w:val="24"/>
          <w:lang w:val="es-ES"/>
        </w:rPr>
        <w:t xml:space="preserve"> </w:t>
      </w:r>
      <w:r w:rsidR="00E15324" w:rsidRPr="000400C3">
        <w:rPr>
          <w:rFonts w:ascii="Times New Roman" w:hAnsi="Times New Roman" w:cs="Times New Roman"/>
          <w:sz w:val="24"/>
          <w:szCs w:val="24"/>
          <w:lang w:val="es-ES"/>
        </w:rPr>
        <w:t>agotamiento emocional</w:t>
      </w:r>
      <w:r w:rsidRPr="000400C3">
        <w:rPr>
          <w:rFonts w:ascii="Times New Roman" w:hAnsi="Times New Roman" w:cs="Times New Roman"/>
          <w:sz w:val="24"/>
          <w:szCs w:val="24"/>
          <w:lang w:val="es-ES"/>
        </w:rPr>
        <w:t>, aprovechamiento, deserción, estrés, salud emocional</w:t>
      </w:r>
      <w:r w:rsidR="00B41F01">
        <w:rPr>
          <w:rFonts w:ascii="Times New Roman" w:hAnsi="Times New Roman" w:cs="Times New Roman"/>
          <w:sz w:val="24"/>
          <w:szCs w:val="24"/>
          <w:lang w:val="es-ES"/>
        </w:rPr>
        <w:t>.</w:t>
      </w:r>
    </w:p>
    <w:p w14:paraId="0B724218" w14:textId="77777777" w:rsidR="00B41F01" w:rsidRDefault="00B41F01" w:rsidP="00B41F01">
      <w:pPr>
        <w:spacing w:after="0" w:line="360" w:lineRule="auto"/>
        <w:rPr>
          <w:rFonts w:ascii="Times New Roman" w:hAnsi="Times New Roman" w:cs="Times New Roman"/>
          <w:sz w:val="24"/>
          <w:szCs w:val="24"/>
          <w:lang w:val="es-ES"/>
        </w:rPr>
      </w:pPr>
    </w:p>
    <w:p w14:paraId="44D46EFA" w14:textId="0A6E129E" w:rsidR="0079452C" w:rsidRPr="003F2AE0" w:rsidRDefault="00B41F01" w:rsidP="00B41F01">
      <w:pPr>
        <w:spacing w:after="0" w:line="360" w:lineRule="auto"/>
        <w:rPr>
          <w:rFonts w:cstheme="minorHAnsi"/>
          <w:b/>
          <w:bCs/>
          <w:sz w:val="28"/>
          <w:szCs w:val="28"/>
          <w:lang w:val="en-US"/>
        </w:rPr>
      </w:pPr>
      <w:r w:rsidRPr="003F2AE0">
        <w:rPr>
          <w:rFonts w:cstheme="minorHAnsi"/>
          <w:b/>
          <w:bCs/>
          <w:sz w:val="28"/>
          <w:szCs w:val="28"/>
          <w:lang w:val="en-US"/>
        </w:rPr>
        <w:t>Abstract</w:t>
      </w:r>
    </w:p>
    <w:p w14:paraId="24B23F0E" w14:textId="77777777" w:rsidR="00D85A16" w:rsidRPr="00D85A16" w:rsidRDefault="00D85A16" w:rsidP="00B41F01">
      <w:pPr>
        <w:shd w:val="clear" w:color="auto" w:fill="FFFFFF" w:themeFill="background1"/>
        <w:spacing w:after="0" w:line="360" w:lineRule="auto"/>
        <w:jc w:val="both"/>
        <w:rPr>
          <w:rFonts w:ascii="Times New Roman" w:eastAsia="Times New Roman" w:hAnsi="Times New Roman" w:cs="Times New Roman"/>
          <w:sz w:val="24"/>
          <w:szCs w:val="24"/>
          <w:lang w:val="en" w:eastAsia="es-MX"/>
        </w:rPr>
      </w:pPr>
      <w:r w:rsidRPr="00D85A16">
        <w:rPr>
          <w:rFonts w:ascii="Times New Roman" w:eastAsia="Times New Roman" w:hAnsi="Times New Roman" w:cs="Times New Roman"/>
          <w:sz w:val="24"/>
          <w:szCs w:val="24"/>
          <w:lang w:val="en" w:eastAsia="es-MX"/>
        </w:rPr>
        <w:t xml:space="preserve">This study aims to determine if students of the biomedical engineering career in the interdisciplinary professional unit of biotechnology, present problems such as stress, emotional exhaustion, anxiety and eating disorders, experiencing increasing levels of exhaustion, as a consequence of prolonged stress during their school education. The hypothesis suggests that students in this career experience emotional and biological problems derived from prolonged stress, high levels of emotional exhaustion, anxiety, which makes it difficult to meet their academic goals and contributes to school dropout. determining the relationship between school performance, emotional exhaustion, motivations and stress </w:t>
      </w:r>
      <w:r w:rsidRPr="00D85A16">
        <w:rPr>
          <w:rFonts w:ascii="Times New Roman" w:eastAsia="Times New Roman" w:hAnsi="Times New Roman" w:cs="Times New Roman"/>
          <w:sz w:val="24"/>
          <w:szCs w:val="24"/>
          <w:lang w:val="en" w:eastAsia="es-MX"/>
        </w:rPr>
        <w:lastRenderedPageBreak/>
        <w:t xml:space="preserve">throughout their school life. The study was based on a sample of 80 students of different academic levels, from the Biomedical Engineering career to whom the </w:t>
      </w:r>
      <w:r w:rsidRPr="00D85A16">
        <w:rPr>
          <w:rFonts w:ascii="Times New Roman" w:eastAsia="Times New Roman" w:hAnsi="Times New Roman" w:cs="Times New Roman"/>
          <w:sz w:val="24"/>
          <w:szCs w:val="24"/>
          <w:shd w:val="clear" w:color="auto" w:fill="FFFFFF" w:themeFill="background1"/>
          <w:lang w:val="en" w:eastAsia="es-MX"/>
        </w:rPr>
        <w:t xml:space="preserve">Maslach </w:t>
      </w:r>
      <w:r w:rsidRPr="00D85A16">
        <w:rPr>
          <w:rFonts w:ascii="Times New Roman" w:eastAsia="Times New Roman" w:hAnsi="Times New Roman" w:cs="Times New Roman"/>
          <w:sz w:val="24"/>
          <w:szCs w:val="24"/>
          <w:lang w:val="en" w:eastAsia="es-MX"/>
        </w:rPr>
        <w:t>Burnout Inventory – Student Survey (MBI-SS) questionnaire was applied, with the aim of identifying the symptoms associated with exhaustion, apathy, academic performance and health problems, to which the questionnaire was applied. at the beginning and end of the semester, during the period January-June 2024. The results showed a high level of emotional exhaustion among students, underscoring the importance of implementing strategies. As study habits, planning and time organization, they play a crucial role in academic performance in order to improve retention and academic success, to reduce stress and emotional exhaustion among students.</w:t>
      </w:r>
    </w:p>
    <w:p w14:paraId="6529D027" w14:textId="3BF11DA4" w:rsidR="00D85A16" w:rsidRDefault="00D85A16" w:rsidP="00B41F01">
      <w:pPr>
        <w:shd w:val="clear" w:color="auto" w:fill="FDFDFD"/>
        <w:spacing w:after="0" w:line="240" w:lineRule="auto"/>
        <w:rPr>
          <w:rFonts w:ascii="Segoe UI" w:eastAsia="Times New Roman" w:hAnsi="Segoe UI" w:cs="Segoe UI"/>
          <w:sz w:val="21"/>
          <w:szCs w:val="21"/>
          <w:lang w:val="en" w:eastAsia="es-MX"/>
        </w:rPr>
      </w:pPr>
      <w:r w:rsidRPr="00B41F01">
        <w:rPr>
          <w:rFonts w:cstheme="minorHAnsi"/>
          <w:b/>
          <w:bCs/>
          <w:sz w:val="28"/>
          <w:szCs w:val="28"/>
          <w:lang w:val="en-US"/>
        </w:rPr>
        <w:t>Keywords:</w:t>
      </w:r>
      <w:r w:rsidRPr="00D85A16">
        <w:rPr>
          <w:rFonts w:ascii="Segoe UI" w:eastAsia="Times New Roman" w:hAnsi="Segoe UI" w:cs="Segoe UI"/>
          <w:sz w:val="21"/>
          <w:szCs w:val="21"/>
          <w:lang w:val="en" w:eastAsia="es-MX"/>
        </w:rPr>
        <w:t xml:space="preserve"> </w:t>
      </w:r>
      <w:r w:rsidRPr="00B41F01">
        <w:rPr>
          <w:rFonts w:ascii="Times New Roman" w:eastAsia="Times New Roman" w:hAnsi="Times New Roman" w:cs="Times New Roman"/>
          <w:sz w:val="24"/>
          <w:szCs w:val="24"/>
          <w:lang w:val="en" w:eastAsia="es-MX"/>
        </w:rPr>
        <w:t>emotional exhaustion, use, dropout, stress, emotional health</w:t>
      </w:r>
      <w:r w:rsidR="00B41F01" w:rsidRPr="00B41F01">
        <w:rPr>
          <w:rFonts w:ascii="Times New Roman" w:eastAsia="Times New Roman" w:hAnsi="Times New Roman" w:cs="Times New Roman"/>
          <w:sz w:val="24"/>
          <w:szCs w:val="24"/>
          <w:lang w:val="en" w:eastAsia="es-MX"/>
        </w:rPr>
        <w:t>.</w:t>
      </w:r>
    </w:p>
    <w:p w14:paraId="064A0C16" w14:textId="77777777" w:rsidR="00B41F01" w:rsidRDefault="00B41F01" w:rsidP="00B41F01">
      <w:pPr>
        <w:shd w:val="clear" w:color="auto" w:fill="FDFDFD"/>
        <w:spacing w:after="0" w:line="360" w:lineRule="auto"/>
        <w:rPr>
          <w:rFonts w:ascii="Segoe UI" w:eastAsia="Times New Roman" w:hAnsi="Segoe UI" w:cs="Segoe UI"/>
          <w:sz w:val="21"/>
          <w:szCs w:val="21"/>
          <w:lang w:val="en" w:eastAsia="es-MX"/>
        </w:rPr>
      </w:pPr>
    </w:p>
    <w:p w14:paraId="40BDB992" w14:textId="43ED9B9E" w:rsidR="00B41F01" w:rsidRPr="003F2AE0" w:rsidRDefault="00B41F01" w:rsidP="00B41F01">
      <w:pPr>
        <w:shd w:val="clear" w:color="auto" w:fill="FDFDFD"/>
        <w:spacing w:after="0" w:line="360" w:lineRule="auto"/>
        <w:rPr>
          <w:rFonts w:cstheme="minorHAnsi"/>
          <w:b/>
          <w:bCs/>
          <w:sz w:val="28"/>
          <w:szCs w:val="28"/>
        </w:rPr>
      </w:pPr>
      <w:r w:rsidRPr="003F2AE0">
        <w:rPr>
          <w:rFonts w:cstheme="minorHAnsi"/>
          <w:b/>
          <w:bCs/>
          <w:sz w:val="28"/>
          <w:szCs w:val="28"/>
        </w:rPr>
        <w:t>Resumo</w:t>
      </w:r>
    </w:p>
    <w:p w14:paraId="5038BCA0" w14:textId="77777777" w:rsidR="00B41F01" w:rsidRPr="00B41F01" w:rsidRDefault="00B41F01" w:rsidP="00B41F01">
      <w:pPr>
        <w:spacing w:after="0" w:line="360" w:lineRule="auto"/>
        <w:jc w:val="both"/>
        <w:rPr>
          <w:rFonts w:ascii="Times New Roman" w:hAnsi="Times New Roman" w:cs="Times New Roman"/>
          <w:sz w:val="24"/>
          <w:szCs w:val="24"/>
        </w:rPr>
      </w:pPr>
      <w:r w:rsidRPr="00B41F01">
        <w:rPr>
          <w:rFonts w:ascii="Times New Roman" w:hAnsi="Times New Roman" w:cs="Times New Roman"/>
          <w:sz w:val="24"/>
          <w:szCs w:val="24"/>
        </w:rPr>
        <w:t xml:space="preserve">Este </w:t>
      </w:r>
      <w:proofErr w:type="spellStart"/>
      <w:r w:rsidRPr="00B41F01">
        <w:rPr>
          <w:rFonts w:ascii="Times New Roman" w:hAnsi="Times New Roman" w:cs="Times New Roman"/>
          <w:sz w:val="24"/>
          <w:szCs w:val="24"/>
        </w:rPr>
        <w:t>estudo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tem</w:t>
      </w:r>
      <w:proofErr w:type="spellEnd"/>
      <w:r w:rsidRPr="00B41F01">
        <w:rPr>
          <w:rFonts w:ascii="Times New Roman" w:hAnsi="Times New Roman" w:cs="Times New Roman"/>
          <w:sz w:val="24"/>
          <w:szCs w:val="24"/>
        </w:rPr>
        <w:t xml:space="preserve"> como objetivo determinar se os </w:t>
      </w:r>
      <w:proofErr w:type="spellStart"/>
      <w:r w:rsidRPr="00B41F01">
        <w:rPr>
          <w:rFonts w:ascii="Times New Roman" w:hAnsi="Times New Roman" w:cs="Times New Roman"/>
          <w:sz w:val="24"/>
          <w:szCs w:val="24"/>
        </w:rPr>
        <w:t>alunos</w:t>
      </w:r>
      <w:proofErr w:type="spellEnd"/>
      <w:r w:rsidRPr="00B41F01">
        <w:rPr>
          <w:rFonts w:ascii="Times New Roman" w:hAnsi="Times New Roman" w:cs="Times New Roman"/>
          <w:sz w:val="24"/>
          <w:szCs w:val="24"/>
        </w:rPr>
        <w:t xml:space="preserve"> do programa de </w:t>
      </w:r>
      <w:proofErr w:type="spellStart"/>
      <w:r w:rsidRPr="00B41F01">
        <w:rPr>
          <w:rFonts w:ascii="Times New Roman" w:hAnsi="Times New Roman" w:cs="Times New Roman"/>
          <w:sz w:val="24"/>
          <w:szCs w:val="24"/>
        </w:rPr>
        <w:t>engenharia</w:t>
      </w:r>
      <w:proofErr w:type="spellEnd"/>
      <w:r w:rsidRPr="00B41F01">
        <w:rPr>
          <w:rFonts w:ascii="Times New Roman" w:hAnsi="Times New Roman" w:cs="Times New Roman"/>
          <w:sz w:val="24"/>
          <w:szCs w:val="24"/>
        </w:rPr>
        <w:t xml:space="preserve"> biomédica </w:t>
      </w:r>
      <w:proofErr w:type="spellStart"/>
      <w:r w:rsidRPr="00B41F01">
        <w:rPr>
          <w:rFonts w:ascii="Times New Roman" w:hAnsi="Times New Roman" w:cs="Times New Roman"/>
          <w:sz w:val="24"/>
          <w:szCs w:val="24"/>
        </w:rPr>
        <w:t>na</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unidade</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profissional</w:t>
      </w:r>
      <w:proofErr w:type="spellEnd"/>
      <w:r w:rsidRPr="00B41F01">
        <w:rPr>
          <w:rFonts w:ascii="Times New Roman" w:hAnsi="Times New Roman" w:cs="Times New Roman"/>
          <w:sz w:val="24"/>
          <w:szCs w:val="24"/>
        </w:rPr>
        <w:t xml:space="preserve"> interdisciplinar de </w:t>
      </w:r>
      <w:proofErr w:type="spellStart"/>
      <w:r w:rsidRPr="00B41F01">
        <w:rPr>
          <w:rFonts w:ascii="Times New Roman" w:hAnsi="Times New Roman" w:cs="Times New Roman"/>
          <w:sz w:val="24"/>
          <w:szCs w:val="24"/>
        </w:rPr>
        <w:t>biotecnologia</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apresentam</w:t>
      </w:r>
      <w:proofErr w:type="spellEnd"/>
      <w:r w:rsidRPr="00B41F01">
        <w:rPr>
          <w:rFonts w:ascii="Times New Roman" w:hAnsi="Times New Roman" w:cs="Times New Roman"/>
          <w:sz w:val="24"/>
          <w:szCs w:val="24"/>
        </w:rPr>
        <w:t xml:space="preserve"> problemas como </w:t>
      </w:r>
      <w:proofErr w:type="spellStart"/>
      <w:r w:rsidRPr="00B41F01">
        <w:rPr>
          <w:rFonts w:ascii="Times New Roman" w:hAnsi="Times New Roman" w:cs="Times New Roman"/>
          <w:sz w:val="24"/>
          <w:szCs w:val="24"/>
        </w:rPr>
        <w:t>estresse</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exaustão</w:t>
      </w:r>
      <w:proofErr w:type="spellEnd"/>
      <w:r w:rsidRPr="00B41F01">
        <w:rPr>
          <w:rFonts w:ascii="Times New Roman" w:hAnsi="Times New Roman" w:cs="Times New Roman"/>
          <w:sz w:val="24"/>
          <w:szCs w:val="24"/>
        </w:rPr>
        <w:t xml:space="preserve"> emocional, </w:t>
      </w:r>
      <w:proofErr w:type="spellStart"/>
      <w:r w:rsidRPr="00B41F01">
        <w:rPr>
          <w:rFonts w:ascii="Times New Roman" w:hAnsi="Times New Roman" w:cs="Times New Roman"/>
          <w:sz w:val="24"/>
          <w:szCs w:val="24"/>
        </w:rPr>
        <w:t>ansiedade</w:t>
      </w:r>
      <w:proofErr w:type="spellEnd"/>
      <w:r w:rsidRPr="00B41F01">
        <w:rPr>
          <w:rFonts w:ascii="Times New Roman" w:hAnsi="Times New Roman" w:cs="Times New Roman"/>
          <w:sz w:val="24"/>
          <w:szCs w:val="24"/>
        </w:rPr>
        <w:t xml:space="preserve"> e </w:t>
      </w:r>
      <w:proofErr w:type="spellStart"/>
      <w:r w:rsidRPr="00B41F01">
        <w:rPr>
          <w:rFonts w:ascii="Times New Roman" w:hAnsi="Times New Roman" w:cs="Times New Roman"/>
          <w:sz w:val="24"/>
          <w:szCs w:val="24"/>
        </w:rPr>
        <w:t>transtornos</w:t>
      </w:r>
      <w:proofErr w:type="spellEnd"/>
      <w:r w:rsidRPr="00B41F01">
        <w:rPr>
          <w:rFonts w:ascii="Times New Roman" w:hAnsi="Times New Roman" w:cs="Times New Roman"/>
          <w:sz w:val="24"/>
          <w:szCs w:val="24"/>
        </w:rPr>
        <w:t xml:space="preserve"> alimentares, experimentando </w:t>
      </w:r>
      <w:proofErr w:type="spellStart"/>
      <w:r w:rsidRPr="00B41F01">
        <w:rPr>
          <w:rFonts w:ascii="Times New Roman" w:hAnsi="Times New Roman" w:cs="Times New Roman"/>
          <w:sz w:val="24"/>
          <w:szCs w:val="24"/>
        </w:rPr>
        <w:t>níveis</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crescentes</w:t>
      </w:r>
      <w:proofErr w:type="spellEnd"/>
      <w:r w:rsidRPr="00B41F01">
        <w:rPr>
          <w:rFonts w:ascii="Times New Roman" w:hAnsi="Times New Roman" w:cs="Times New Roman"/>
          <w:sz w:val="24"/>
          <w:szCs w:val="24"/>
        </w:rPr>
        <w:t xml:space="preserve"> de burnout como </w:t>
      </w:r>
      <w:proofErr w:type="spellStart"/>
      <w:r w:rsidRPr="00B41F01">
        <w:rPr>
          <w:rFonts w:ascii="Times New Roman" w:hAnsi="Times New Roman" w:cs="Times New Roman"/>
          <w:sz w:val="24"/>
          <w:szCs w:val="24"/>
        </w:rPr>
        <w:t>consequência</w:t>
      </w:r>
      <w:proofErr w:type="spellEnd"/>
      <w:r w:rsidRPr="00B41F01">
        <w:rPr>
          <w:rFonts w:ascii="Times New Roman" w:hAnsi="Times New Roman" w:cs="Times New Roman"/>
          <w:sz w:val="24"/>
          <w:szCs w:val="24"/>
        </w:rPr>
        <w:t xml:space="preserve"> do </w:t>
      </w:r>
      <w:proofErr w:type="spellStart"/>
      <w:r w:rsidRPr="00B41F01">
        <w:rPr>
          <w:rFonts w:ascii="Times New Roman" w:hAnsi="Times New Roman" w:cs="Times New Roman"/>
          <w:sz w:val="24"/>
          <w:szCs w:val="24"/>
        </w:rPr>
        <w:t>estresse</w:t>
      </w:r>
      <w:proofErr w:type="spellEnd"/>
      <w:r w:rsidRPr="00B41F01">
        <w:rPr>
          <w:rFonts w:ascii="Times New Roman" w:hAnsi="Times New Roman" w:cs="Times New Roman"/>
          <w:sz w:val="24"/>
          <w:szCs w:val="24"/>
        </w:rPr>
        <w:t xml:space="preserve"> prolongado durante </w:t>
      </w:r>
      <w:proofErr w:type="spellStart"/>
      <w:r w:rsidRPr="00B41F01">
        <w:rPr>
          <w:rFonts w:ascii="Times New Roman" w:hAnsi="Times New Roman" w:cs="Times New Roman"/>
          <w:sz w:val="24"/>
          <w:szCs w:val="24"/>
        </w:rPr>
        <w:t>sua</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educação</w:t>
      </w:r>
      <w:proofErr w:type="spellEnd"/>
      <w:r w:rsidRPr="00B41F01">
        <w:rPr>
          <w:rFonts w:ascii="Times New Roman" w:hAnsi="Times New Roman" w:cs="Times New Roman"/>
          <w:sz w:val="24"/>
          <w:szCs w:val="24"/>
        </w:rPr>
        <w:t xml:space="preserve"> escolar. A </w:t>
      </w:r>
      <w:proofErr w:type="spellStart"/>
      <w:r w:rsidRPr="00B41F01">
        <w:rPr>
          <w:rFonts w:ascii="Times New Roman" w:hAnsi="Times New Roman" w:cs="Times New Roman"/>
          <w:sz w:val="24"/>
          <w:szCs w:val="24"/>
        </w:rPr>
        <w:t>hipótese</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sugere</w:t>
      </w:r>
      <w:proofErr w:type="spellEnd"/>
      <w:r w:rsidRPr="00B41F01">
        <w:rPr>
          <w:rFonts w:ascii="Times New Roman" w:hAnsi="Times New Roman" w:cs="Times New Roman"/>
          <w:sz w:val="24"/>
          <w:szCs w:val="24"/>
        </w:rPr>
        <w:t xml:space="preserve"> que os </w:t>
      </w:r>
      <w:proofErr w:type="spellStart"/>
      <w:r w:rsidRPr="00B41F01">
        <w:rPr>
          <w:rFonts w:ascii="Times New Roman" w:hAnsi="Times New Roman" w:cs="Times New Roman"/>
          <w:sz w:val="24"/>
          <w:szCs w:val="24"/>
        </w:rPr>
        <w:t>alunos</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deste</w:t>
      </w:r>
      <w:proofErr w:type="spellEnd"/>
      <w:r w:rsidRPr="00B41F01">
        <w:rPr>
          <w:rFonts w:ascii="Times New Roman" w:hAnsi="Times New Roman" w:cs="Times New Roman"/>
          <w:sz w:val="24"/>
          <w:szCs w:val="24"/>
        </w:rPr>
        <w:t xml:space="preserve"> programa </w:t>
      </w:r>
      <w:proofErr w:type="spellStart"/>
      <w:r w:rsidRPr="00B41F01">
        <w:rPr>
          <w:rFonts w:ascii="Times New Roman" w:hAnsi="Times New Roman" w:cs="Times New Roman"/>
          <w:sz w:val="24"/>
          <w:szCs w:val="24"/>
        </w:rPr>
        <w:t>experimentam</w:t>
      </w:r>
      <w:proofErr w:type="spellEnd"/>
      <w:r w:rsidRPr="00B41F01">
        <w:rPr>
          <w:rFonts w:ascii="Times New Roman" w:hAnsi="Times New Roman" w:cs="Times New Roman"/>
          <w:sz w:val="24"/>
          <w:szCs w:val="24"/>
        </w:rPr>
        <w:t xml:space="preserve"> problemas </w:t>
      </w:r>
      <w:proofErr w:type="spellStart"/>
      <w:r w:rsidRPr="00B41F01">
        <w:rPr>
          <w:rFonts w:ascii="Times New Roman" w:hAnsi="Times New Roman" w:cs="Times New Roman"/>
          <w:sz w:val="24"/>
          <w:szCs w:val="24"/>
        </w:rPr>
        <w:t>emocionais</w:t>
      </w:r>
      <w:proofErr w:type="spellEnd"/>
      <w:r w:rsidRPr="00B41F01">
        <w:rPr>
          <w:rFonts w:ascii="Times New Roman" w:hAnsi="Times New Roman" w:cs="Times New Roman"/>
          <w:sz w:val="24"/>
          <w:szCs w:val="24"/>
        </w:rPr>
        <w:t xml:space="preserve"> e biológicos derivados do </w:t>
      </w:r>
      <w:proofErr w:type="spellStart"/>
      <w:r w:rsidRPr="00B41F01">
        <w:rPr>
          <w:rFonts w:ascii="Times New Roman" w:hAnsi="Times New Roman" w:cs="Times New Roman"/>
          <w:sz w:val="24"/>
          <w:szCs w:val="24"/>
        </w:rPr>
        <w:t>estresse</w:t>
      </w:r>
      <w:proofErr w:type="spellEnd"/>
      <w:r w:rsidRPr="00B41F01">
        <w:rPr>
          <w:rFonts w:ascii="Times New Roman" w:hAnsi="Times New Roman" w:cs="Times New Roman"/>
          <w:sz w:val="24"/>
          <w:szCs w:val="24"/>
        </w:rPr>
        <w:t xml:space="preserve"> prolongado, altos </w:t>
      </w:r>
      <w:proofErr w:type="spellStart"/>
      <w:r w:rsidRPr="00B41F01">
        <w:rPr>
          <w:rFonts w:ascii="Times New Roman" w:hAnsi="Times New Roman" w:cs="Times New Roman"/>
          <w:sz w:val="24"/>
          <w:szCs w:val="24"/>
        </w:rPr>
        <w:t>níveis</w:t>
      </w:r>
      <w:proofErr w:type="spellEnd"/>
      <w:r w:rsidRPr="00B41F01">
        <w:rPr>
          <w:rFonts w:ascii="Times New Roman" w:hAnsi="Times New Roman" w:cs="Times New Roman"/>
          <w:sz w:val="24"/>
          <w:szCs w:val="24"/>
        </w:rPr>
        <w:t xml:space="preserve"> de </w:t>
      </w:r>
      <w:proofErr w:type="spellStart"/>
      <w:r w:rsidRPr="00B41F01">
        <w:rPr>
          <w:rFonts w:ascii="Times New Roman" w:hAnsi="Times New Roman" w:cs="Times New Roman"/>
          <w:sz w:val="24"/>
          <w:szCs w:val="24"/>
        </w:rPr>
        <w:t>exaustão</w:t>
      </w:r>
      <w:proofErr w:type="spellEnd"/>
      <w:r w:rsidRPr="00B41F01">
        <w:rPr>
          <w:rFonts w:ascii="Times New Roman" w:hAnsi="Times New Roman" w:cs="Times New Roman"/>
          <w:sz w:val="24"/>
          <w:szCs w:val="24"/>
        </w:rPr>
        <w:t xml:space="preserve"> emocional e </w:t>
      </w:r>
      <w:proofErr w:type="spellStart"/>
      <w:r w:rsidRPr="00B41F01">
        <w:rPr>
          <w:rFonts w:ascii="Times New Roman" w:hAnsi="Times New Roman" w:cs="Times New Roman"/>
          <w:sz w:val="24"/>
          <w:szCs w:val="24"/>
        </w:rPr>
        <w:t>ansiedade</w:t>
      </w:r>
      <w:proofErr w:type="spellEnd"/>
      <w:r w:rsidRPr="00B41F01">
        <w:rPr>
          <w:rFonts w:ascii="Times New Roman" w:hAnsi="Times New Roman" w:cs="Times New Roman"/>
          <w:sz w:val="24"/>
          <w:szCs w:val="24"/>
        </w:rPr>
        <w:t xml:space="preserve">, o que dificulta a </w:t>
      </w:r>
      <w:proofErr w:type="spellStart"/>
      <w:r w:rsidRPr="00B41F01">
        <w:rPr>
          <w:rFonts w:ascii="Times New Roman" w:hAnsi="Times New Roman" w:cs="Times New Roman"/>
          <w:sz w:val="24"/>
          <w:szCs w:val="24"/>
        </w:rPr>
        <w:t>obtenção</w:t>
      </w:r>
      <w:proofErr w:type="spellEnd"/>
      <w:r w:rsidRPr="00B41F01">
        <w:rPr>
          <w:rFonts w:ascii="Times New Roman" w:hAnsi="Times New Roman" w:cs="Times New Roman"/>
          <w:sz w:val="24"/>
          <w:szCs w:val="24"/>
        </w:rPr>
        <w:t xml:space="preserve"> de </w:t>
      </w:r>
      <w:proofErr w:type="spellStart"/>
      <w:r w:rsidRPr="00B41F01">
        <w:rPr>
          <w:rFonts w:ascii="Times New Roman" w:hAnsi="Times New Roman" w:cs="Times New Roman"/>
          <w:sz w:val="24"/>
          <w:szCs w:val="24"/>
        </w:rPr>
        <w:t>seus</w:t>
      </w:r>
      <w:proofErr w:type="spellEnd"/>
      <w:r w:rsidRPr="00B41F01">
        <w:rPr>
          <w:rFonts w:ascii="Times New Roman" w:hAnsi="Times New Roman" w:cs="Times New Roman"/>
          <w:sz w:val="24"/>
          <w:szCs w:val="24"/>
        </w:rPr>
        <w:t xml:space="preserve"> objetivos </w:t>
      </w:r>
      <w:proofErr w:type="spellStart"/>
      <w:r w:rsidRPr="00B41F01">
        <w:rPr>
          <w:rFonts w:ascii="Times New Roman" w:hAnsi="Times New Roman" w:cs="Times New Roman"/>
          <w:sz w:val="24"/>
          <w:szCs w:val="24"/>
        </w:rPr>
        <w:t>acadêmicos</w:t>
      </w:r>
      <w:proofErr w:type="spellEnd"/>
      <w:r w:rsidRPr="00B41F01">
        <w:rPr>
          <w:rFonts w:ascii="Times New Roman" w:hAnsi="Times New Roman" w:cs="Times New Roman"/>
          <w:sz w:val="24"/>
          <w:szCs w:val="24"/>
        </w:rPr>
        <w:t xml:space="preserve"> e </w:t>
      </w:r>
      <w:proofErr w:type="spellStart"/>
      <w:r w:rsidRPr="00B41F01">
        <w:rPr>
          <w:rFonts w:ascii="Times New Roman" w:hAnsi="Times New Roman" w:cs="Times New Roman"/>
          <w:sz w:val="24"/>
          <w:szCs w:val="24"/>
        </w:rPr>
        <w:t>contribui</w:t>
      </w:r>
      <w:proofErr w:type="spellEnd"/>
      <w:r w:rsidRPr="00B41F01">
        <w:rPr>
          <w:rFonts w:ascii="Times New Roman" w:hAnsi="Times New Roman" w:cs="Times New Roman"/>
          <w:sz w:val="24"/>
          <w:szCs w:val="24"/>
        </w:rPr>
        <w:t xml:space="preserve"> para a </w:t>
      </w:r>
      <w:proofErr w:type="spellStart"/>
      <w:r w:rsidRPr="00B41F01">
        <w:rPr>
          <w:rFonts w:ascii="Times New Roman" w:hAnsi="Times New Roman" w:cs="Times New Roman"/>
          <w:sz w:val="24"/>
          <w:szCs w:val="24"/>
        </w:rPr>
        <w:t>evasão</w:t>
      </w:r>
      <w:proofErr w:type="spellEnd"/>
      <w:r w:rsidRPr="00B41F01">
        <w:rPr>
          <w:rFonts w:ascii="Times New Roman" w:hAnsi="Times New Roman" w:cs="Times New Roman"/>
          <w:sz w:val="24"/>
          <w:szCs w:val="24"/>
        </w:rPr>
        <w:t xml:space="preserve"> escolar. O </w:t>
      </w:r>
      <w:proofErr w:type="spellStart"/>
      <w:r w:rsidRPr="00B41F01">
        <w:rPr>
          <w:rFonts w:ascii="Times New Roman" w:hAnsi="Times New Roman" w:cs="Times New Roman"/>
          <w:sz w:val="24"/>
          <w:szCs w:val="24"/>
        </w:rPr>
        <w:t>estudo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também</w:t>
      </w:r>
      <w:proofErr w:type="spellEnd"/>
      <w:r w:rsidRPr="00B41F01">
        <w:rPr>
          <w:rFonts w:ascii="Times New Roman" w:hAnsi="Times New Roman" w:cs="Times New Roman"/>
          <w:sz w:val="24"/>
          <w:szCs w:val="24"/>
        </w:rPr>
        <w:t xml:space="preserve"> determina a </w:t>
      </w:r>
      <w:proofErr w:type="spellStart"/>
      <w:r w:rsidRPr="00B41F01">
        <w:rPr>
          <w:rFonts w:ascii="Times New Roman" w:hAnsi="Times New Roman" w:cs="Times New Roman"/>
          <w:sz w:val="24"/>
          <w:szCs w:val="24"/>
        </w:rPr>
        <w:t>relação</w:t>
      </w:r>
      <w:proofErr w:type="spellEnd"/>
      <w:r w:rsidRPr="00B41F01">
        <w:rPr>
          <w:rFonts w:ascii="Times New Roman" w:hAnsi="Times New Roman" w:cs="Times New Roman"/>
          <w:sz w:val="24"/>
          <w:szCs w:val="24"/>
        </w:rPr>
        <w:t xml:space="preserve"> entre </w:t>
      </w:r>
      <w:proofErr w:type="spellStart"/>
      <w:r w:rsidRPr="00B41F01">
        <w:rPr>
          <w:rFonts w:ascii="Times New Roman" w:hAnsi="Times New Roman" w:cs="Times New Roman"/>
          <w:sz w:val="24"/>
          <w:szCs w:val="24"/>
        </w:rPr>
        <w:t>desempenho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acadêmico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exaustão</w:t>
      </w:r>
      <w:proofErr w:type="spellEnd"/>
      <w:r w:rsidRPr="00B41F01">
        <w:rPr>
          <w:rFonts w:ascii="Times New Roman" w:hAnsi="Times New Roman" w:cs="Times New Roman"/>
          <w:sz w:val="24"/>
          <w:szCs w:val="24"/>
        </w:rPr>
        <w:t xml:space="preserve"> emocional, </w:t>
      </w:r>
      <w:proofErr w:type="spellStart"/>
      <w:r w:rsidRPr="00B41F01">
        <w:rPr>
          <w:rFonts w:ascii="Times New Roman" w:hAnsi="Times New Roman" w:cs="Times New Roman"/>
          <w:sz w:val="24"/>
          <w:szCs w:val="24"/>
        </w:rPr>
        <w:t>motivações</w:t>
      </w:r>
      <w:proofErr w:type="spellEnd"/>
      <w:r w:rsidRPr="00B41F01">
        <w:rPr>
          <w:rFonts w:ascii="Times New Roman" w:hAnsi="Times New Roman" w:cs="Times New Roman"/>
          <w:sz w:val="24"/>
          <w:szCs w:val="24"/>
        </w:rPr>
        <w:t xml:space="preserve"> e </w:t>
      </w:r>
      <w:proofErr w:type="spellStart"/>
      <w:r w:rsidRPr="00B41F01">
        <w:rPr>
          <w:rFonts w:ascii="Times New Roman" w:hAnsi="Times New Roman" w:cs="Times New Roman"/>
          <w:sz w:val="24"/>
          <w:szCs w:val="24"/>
        </w:rPr>
        <w:t>estresse</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ao</w:t>
      </w:r>
      <w:proofErr w:type="spellEnd"/>
      <w:r w:rsidRPr="00B41F01">
        <w:rPr>
          <w:rFonts w:ascii="Times New Roman" w:hAnsi="Times New Roman" w:cs="Times New Roman"/>
          <w:sz w:val="24"/>
          <w:szCs w:val="24"/>
        </w:rPr>
        <w:t xml:space="preserve"> longo de </w:t>
      </w:r>
      <w:proofErr w:type="spellStart"/>
      <w:r w:rsidRPr="00B41F01">
        <w:rPr>
          <w:rFonts w:ascii="Times New Roman" w:hAnsi="Times New Roman" w:cs="Times New Roman"/>
          <w:sz w:val="24"/>
          <w:szCs w:val="24"/>
        </w:rPr>
        <w:t>sua</w:t>
      </w:r>
      <w:proofErr w:type="spellEnd"/>
      <w:r w:rsidRPr="00B41F01">
        <w:rPr>
          <w:rFonts w:ascii="Times New Roman" w:hAnsi="Times New Roman" w:cs="Times New Roman"/>
          <w:sz w:val="24"/>
          <w:szCs w:val="24"/>
        </w:rPr>
        <w:t xml:space="preserve"> vida escolar. O </w:t>
      </w:r>
      <w:proofErr w:type="spellStart"/>
      <w:r w:rsidRPr="00B41F01">
        <w:rPr>
          <w:rFonts w:ascii="Times New Roman" w:hAnsi="Times New Roman" w:cs="Times New Roman"/>
          <w:sz w:val="24"/>
          <w:szCs w:val="24"/>
        </w:rPr>
        <w:t>estudo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foi</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baseado</w:t>
      </w:r>
      <w:proofErr w:type="spellEnd"/>
      <w:r w:rsidRPr="00B41F01">
        <w:rPr>
          <w:rFonts w:ascii="Times New Roman" w:hAnsi="Times New Roman" w:cs="Times New Roman"/>
          <w:sz w:val="24"/>
          <w:szCs w:val="24"/>
        </w:rPr>
        <w:t xml:space="preserve"> em </w:t>
      </w:r>
      <w:proofErr w:type="spellStart"/>
      <w:r w:rsidRPr="00B41F01">
        <w:rPr>
          <w:rFonts w:ascii="Times New Roman" w:hAnsi="Times New Roman" w:cs="Times New Roman"/>
          <w:sz w:val="24"/>
          <w:szCs w:val="24"/>
        </w:rPr>
        <w:t>uma</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amostra</w:t>
      </w:r>
      <w:proofErr w:type="spellEnd"/>
      <w:r w:rsidRPr="00B41F01">
        <w:rPr>
          <w:rFonts w:ascii="Times New Roman" w:hAnsi="Times New Roman" w:cs="Times New Roman"/>
          <w:sz w:val="24"/>
          <w:szCs w:val="24"/>
        </w:rPr>
        <w:t xml:space="preserve"> de 80 </w:t>
      </w:r>
      <w:proofErr w:type="spellStart"/>
      <w:r w:rsidRPr="00B41F01">
        <w:rPr>
          <w:rFonts w:ascii="Times New Roman" w:hAnsi="Times New Roman" w:cs="Times New Roman"/>
          <w:sz w:val="24"/>
          <w:szCs w:val="24"/>
        </w:rPr>
        <w:t>alunos</w:t>
      </w:r>
      <w:proofErr w:type="spellEnd"/>
      <w:r w:rsidRPr="00B41F01">
        <w:rPr>
          <w:rFonts w:ascii="Times New Roman" w:hAnsi="Times New Roman" w:cs="Times New Roman"/>
          <w:sz w:val="24"/>
          <w:szCs w:val="24"/>
        </w:rPr>
        <w:t xml:space="preserve"> de </w:t>
      </w:r>
      <w:proofErr w:type="spellStart"/>
      <w:r w:rsidRPr="00B41F01">
        <w:rPr>
          <w:rFonts w:ascii="Times New Roman" w:hAnsi="Times New Roman" w:cs="Times New Roman"/>
          <w:sz w:val="24"/>
          <w:szCs w:val="24"/>
        </w:rPr>
        <w:t>Engenharia</w:t>
      </w:r>
      <w:proofErr w:type="spellEnd"/>
      <w:r w:rsidRPr="00B41F01">
        <w:rPr>
          <w:rFonts w:ascii="Times New Roman" w:hAnsi="Times New Roman" w:cs="Times New Roman"/>
          <w:sz w:val="24"/>
          <w:szCs w:val="24"/>
        </w:rPr>
        <w:t xml:space="preserve"> Biomédica de diferentes </w:t>
      </w:r>
      <w:proofErr w:type="spellStart"/>
      <w:r w:rsidRPr="00B41F01">
        <w:rPr>
          <w:rFonts w:ascii="Times New Roman" w:hAnsi="Times New Roman" w:cs="Times New Roman"/>
          <w:sz w:val="24"/>
          <w:szCs w:val="24"/>
        </w:rPr>
        <w:t>níveis</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acadêmicos</w:t>
      </w:r>
      <w:proofErr w:type="spellEnd"/>
      <w:r w:rsidRPr="00B41F01">
        <w:rPr>
          <w:rFonts w:ascii="Times New Roman" w:hAnsi="Times New Roman" w:cs="Times New Roman"/>
          <w:sz w:val="24"/>
          <w:szCs w:val="24"/>
        </w:rPr>
        <w:t xml:space="preserve">. O </w:t>
      </w:r>
      <w:proofErr w:type="spellStart"/>
      <w:r w:rsidRPr="00B41F01">
        <w:rPr>
          <w:rFonts w:ascii="Times New Roman" w:hAnsi="Times New Roman" w:cs="Times New Roman"/>
          <w:sz w:val="24"/>
          <w:szCs w:val="24"/>
        </w:rPr>
        <w:t>questionário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foi</w:t>
      </w:r>
      <w:proofErr w:type="spellEnd"/>
      <w:r w:rsidRPr="00B41F01">
        <w:rPr>
          <w:rFonts w:ascii="Times New Roman" w:hAnsi="Times New Roman" w:cs="Times New Roman"/>
          <w:sz w:val="24"/>
          <w:szCs w:val="24"/>
        </w:rPr>
        <w:t xml:space="preserve"> aplicado a eles, usando o Maslach Burnout </w:t>
      </w:r>
      <w:proofErr w:type="spellStart"/>
      <w:r w:rsidRPr="00B41F01">
        <w:rPr>
          <w:rFonts w:ascii="Times New Roman" w:hAnsi="Times New Roman" w:cs="Times New Roman"/>
          <w:sz w:val="24"/>
          <w:szCs w:val="24"/>
        </w:rPr>
        <w:t>Inventory</w:t>
      </w:r>
      <w:proofErr w:type="spellEnd"/>
      <w:r w:rsidRPr="00B41F01">
        <w:rPr>
          <w:rFonts w:ascii="Times New Roman" w:hAnsi="Times New Roman" w:cs="Times New Roman"/>
          <w:sz w:val="24"/>
          <w:szCs w:val="24"/>
        </w:rPr>
        <w:t xml:space="preserve"> – </w:t>
      </w:r>
      <w:proofErr w:type="spellStart"/>
      <w:r w:rsidRPr="00B41F01">
        <w:rPr>
          <w:rFonts w:ascii="Times New Roman" w:hAnsi="Times New Roman" w:cs="Times New Roman"/>
          <w:sz w:val="24"/>
          <w:szCs w:val="24"/>
        </w:rPr>
        <w:t>Student</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Survey</w:t>
      </w:r>
      <w:proofErr w:type="spellEnd"/>
      <w:r w:rsidRPr="00B41F01">
        <w:rPr>
          <w:rFonts w:ascii="Times New Roman" w:hAnsi="Times New Roman" w:cs="Times New Roman"/>
          <w:sz w:val="24"/>
          <w:szCs w:val="24"/>
        </w:rPr>
        <w:t xml:space="preserve"> (MBI-SS) para identificar </w:t>
      </w:r>
      <w:proofErr w:type="spellStart"/>
      <w:r w:rsidRPr="00B41F01">
        <w:rPr>
          <w:rFonts w:ascii="Times New Roman" w:hAnsi="Times New Roman" w:cs="Times New Roman"/>
          <w:sz w:val="24"/>
          <w:szCs w:val="24"/>
        </w:rPr>
        <w:t>sintomas</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associados</w:t>
      </w:r>
      <w:proofErr w:type="spellEnd"/>
      <w:r w:rsidRPr="00B41F01">
        <w:rPr>
          <w:rFonts w:ascii="Times New Roman" w:hAnsi="Times New Roman" w:cs="Times New Roman"/>
          <w:sz w:val="24"/>
          <w:szCs w:val="24"/>
        </w:rPr>
        <w:t xml:space="preserve"> a burnout, </w:t>
      </w:r>
      <w:proofErr w:type="spellStart"/>
      <w:r w:rsidRPr="00B41F01">
        <w:rPr>
          <w:rFonts w:ascii="Times New Roman" w:hAnsi="Times New Roman" w:cs="Times New Roman"/>
          <w:sz w:val="24"/>
          <w:szCs w:val="24"/>
        </w:rPr>
        <w:t>apatia</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desempenho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acadêmico</w:t>
      </w:r>
      <w:proofErr w:type="spellEnd"/>
      <w:r w:rsidRPr="00B41F01">
        <w:rPr>
          <w:rFonts w:ascii="Times New Roman" w:hAnsi="Times New Roman" w:cs="Times New Roman"/>
          <w:sz w:val="24"/>
          <w:szCs w:val="24"/>
        </w:rPr>
        <w:t xml:space="preserve"> e problemas de </w:t>
      </w:r>
      <w:proofErr w:type="spellStart"/>
      <w:r w:rsidRPr="00B41F01">
        <w:rPr>
          <w:rFonts w:ascii="Times New Roman" w:hAnsi="Times New Roman" w:cs="Times New Roman"/>
          <w:sz w:val="24"/>
          <w:szCs w:val="24"/>
        </w:rPr>
        <w:t>saúde</w:t>
      </w:r>
      <w:proofErr w:type="spellEnd"/>
      <w:r w:rsidRPr="00B41F01">
        <w:rPr>
          <w:rFonts w:ascii="Times New Roman" w:hAnsi="Times New Roman" w:cs="Times New Roman"/>
          <w:sz w:val="24"/>
          <w:szCs w:val="24"/>
        </w:rPr>
        <w:t xml:space="preserve">. O </w:t>
      </w:r>
      <w:proofErr w:type="spellStart"/>
      <w:r w:rsidRPr="00B41F01">
        <w:rPr>
          <w:rFonts w:ascii="Times New Roman" w:hAnsi="Times New Roman" w:cs="Times New Roman"/>
          <w:sz w:val="24"/>
          <w:szCs w:val="24"/>
        </w:rPr>
        <w:t>questionário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foi</w:t>
      </w:r>
      <w:proofErr w:type="spellEnd"/>
      <w:r w:rsidRPr="00B41F01">
        <w:rPr>
          <w:rFonts w:ascii="Times New Roman" w:hAnsi="Times New Roman" w:cs="Times New Roman"/>
          <w:sz w:val="24"/>
          <w:szCs w:val="24"/>
        </w:rPr>
        <w:t xml:space="preserve"> aplicado no </w:t>
      </w:r>
      <w:proofErr w:type="spellStart"/>
      <w:r w:rsidRPr="00B41F01">
        <w:rPr>
          <w:rFonts w:ascii="Times New Roman" w:hAnsi="Times New Roman" w:cs="Times New Roman"/>
          <w:sz w:val="24"/>
          <w:szCs w:val="24"/>
        </w:rPr>
        <w:t>início</w:t>
      </w:r>
      <w:proofErr w:type="spellEnd"/>
      <w:r w:rsidRPr="00B41F01">
        <w:rPr>
          <w:rFonts w:ascii="Times New Roman" w:hAnsi="Times New Roman" w:cs="Times New Roman"/>
          <w:sz w:val="24"/>
          <w:szCs w:val="24"/>
        </w:rPr>
        <w:t xml:space="preserve"> e no final do semestre, de janeiro a </w:t>
      </w:r>
      <w:proofErr w:type="spellStart"/>
      <w:r w:rsidRPr="00B41F01">
        <w:rPr>
          <w:rFonts w:ascii="Times New Roman" w:hAnsi="Times New Roman" w:cs="Times New Roman"/>
          <w:sz w:val="24"/>
          <w:szCs w:val="24"/>
        </w:rPr>
        <w:t>junho</w:t>
      </w:r>
      <w:proofErr w:type="spellEnd"/>
      <w:r w:rsidRPr="00B41F01">
        <w:rPr>
          <w:rFonts w:ascii="Times New Roman" w:hAnsi="Times New Roman" w:cs="Times New Roman"/>
          <w:sz w:val="24"/>
          <w:szCs w:val="24"/>
        </w:rPr>
        <w:t xml:space="preserve"> de 2024. Os resultados </w:t>
      </w:r>
      <w:proofErr w:type="spellStart"/>
      <w:r w:rsidRPr="00B41F01">
        <w:rPr>
          <w:rFonts w:ascii="Times New Roman" w:hAnsi="Times New Roman" w:cs="Times New Roman"/>
          <w:sz w:val="24"/>
          <w:szCs w:val="24"/>
        </w:rPr>
        <w:t>mostraram</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um</w:t>
      </w:r>
      <w:proofErr w:type="spellEnd"/>
      <w:r w:rsidRPr="00B41F01">
        <w:rPr>
          <w:rFonts w:ascii="Times New Roman" w:hAnsi="Times New Roman" w:cs="Times New Roman"/>
          <w:sz w:val="24"/>
          <w:szCs w:val="24"/>
        </w:rPr>
        <w:t xml:space="preserve"> alto </w:t>
      </w:r>
      <w:proofErr w:type="spellStart"/>
      <w:r w:rsidRPr="00B41F01">
        <w:rPr>
          <w:rFonts w:ascii="Times New Roman" w:hAnsi="Times New Roman" w:cs="Times New Roman"/>
          <w:sz w:val="24"/>
          <w:szCs w:val="24"/>
        </w:rPr>
        <w:t>nível</w:t>
      </w:r>
      <w:proofErr w:type="spellEnd"/>
      <w:r w:rsidRPr="00B41F01">
        <w:rPr>
          <w:rFonts w:ascii="Times New Roman" w:hAnsi="Times New Roman" w:cs="Times New Roman"/>
          <w:sz w:val="24"/>
          <w:szCs w:val="24"/>
        </w:rPr>
        <w:t xml:space="preserve"> de </w:t>
      </w:r>
      <w:proofErr w:type="spellStart"/>
      <w:r w:rsidRPr="00B41F01">
        <w:rPr>
          <w:rFonts w:ascii="Times New Roman" w:hAnsi="Times New Roman" w:cs="Times New Roman"/>
          <w:sz w:val="24"/>
          <w:szCs w:val="24"/>
        </w:rPr>
        <w:t>exaustão</w:t>
      </w:r>
      <w:proofErr w:type="spellEnd"/>
      <w:r w:rsidRPr="00B41F01">
        <w:rPr>
          <w:rFonts w:ascii="Times New Roman" w:hAnsi="Times New Roman" w:cs="Times New Roman"/>
          <w:sz w:val="24"/>
          <w:szCs w:val="24"/>
        </w:rPr>
        <w:t xml:space="preserve"> emocional entre os </w:t>
      </w:r>
      <w:proofErr w:type="spellStart"/>
      <w:r w:rsidRPr="00B41F01">
        <w:rPr>
          <w:rFonts w:ascii="Times New Roman" w:hAnsi="Times New Roman" w:cs="Times New Roman"/>
          <w:sz w:val="24"/>
          <w:szCs w:val="24"/>
        </w:rPr>
        <w:t>alunos</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ressaltando</w:t>
      </w:r>
      <w:proofErr w:type="spellEnd"/>
      <w:r w:rsidRPr="00B41F01">
        <w:rPr>
          <w:rFonts w:ascii="Times New Roman" w:hAnsi="Times New Roman" w:cs="Times New Roman"/>
          <w:sz w:val="24"/>
          <w:szCs w:val="24"/>
        </w:rPr>
        <w:t xml:space="preserve"> a </w:t>
      </w:r>
      <w:proofErr w:type="spellStart"/>
      <w:r w:rsidRPr="00B41F01">
        <w:rPr>
          <w:rFonts w:ascii="Times New Roman" w:hAnsi="Times New Roman" w:cs="Times New Roman"/>
          <w:sz w:val="24"/>
          <w:szCs w:val="24"/>
        </w:rPr>
        <w:t>importância</w:t>
      </w:r>
      <w:proofErr w:type="spellEnd"/>
      <w:r w:rsidRPr="00B41F01">
        <w:rPr>
          <w:rFonts w:ascii="Times New Roman" w:hAnsi="Times New Roman" w:cs="Times New Roman"/>
          <w:sz w:val="24"/>
          <w:szCs w:val="24"/>
        </w:rPr>
        <w:t xml:space="preserve"> da </w:t>
      </w:r>
      <w:proofErr w:type="spellStart"/>
      <w:r w:rsidRPr="00B41F01">
        <w:rPr>
          <w:rFonts w:ascii="Times New Roman" w:hAnsi="Times New Roman" w:cs="Times New Roman"/>
          <w:sz w:val="24"/>
          <w:szCs w:val="24"/>
        </w:rPr>
        <w:t>implementação</w:t>
      </w:r>
      <w:proofErr w:type="spellEnd"/>
      <w:r w:rsidRPr="00B41F01">
        <w:rPr>
          <w:rFonts w:ascii="Times New Roman" w:hAnsi="Times New Roman" w:cs="Times New Roman"/>
          <w:sz w:val="24"/>
          <w:szCs w:val="24"/>
        </w:rPr>
        <w:t xml:space="preserve"> de </w:t>
      </w:r>
      <w:proofErr w:type="spellStart"/>
      <w:r w:rsidRPr="00B41F01">
        <w:rPr>
          <w:rFonts w:ascii="Times New Roman" w:hAnsi="Times New Roman" w:cs="Times New Roman"/>
          <w:sz w:val="24"/>
          <w:szCs w:val="24"/>
        </w:rPr>
        <w:t>estratégias</w:t>
      </w:r>
      <w:proofErr w:type="spellEnd"/>
      <w:r w:rsidRPr="00B41F01">
        <w:rPr>
          <w:rFonts w:ascii="Times New Roman" w:hAnsi="Times New Roman" w:cs="Times New Roman"/>
          <w:sz w:val="24"/>
          <w:szCs w:val="24"/>
        </w:rPr>
        <w:t xml:space="preserve">. Hábitos de </w:t>
      </w:r>
      <w:proofErr w:type="spellStart"/>
      <w:r w:rsidRPr="00B41F01">
        <w:rPr>
          <w:rFonts w:ascii="Times New Roman" w:hAnsi="Times New Roman" w:cs="Times New Roman"/>
          <w:sz w:val="24"/>
          <w:szCs w:val="24"/>
        </w:rPr>
        <w:t>estudo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planejamento</w:t>
      </w:r>
      <w:proofErr w:type="spellEnd"/>
      <w:r w:rsidRPr="00B41F01">
        <w:rPr>
          <w:rFonts w:ascii="Times New Roman" w:hAnsi="Times New Roman" w:cs="Times New Roman"/>
          <w:sz w:val="24"/>
          <w:szCs w:val="24"/>
        </w:rPr>
        <w:t xml:space="preserve"> e </w:t>
      </w:r>
      <w:proofErr w:type="spellStart"/>
      <w:r w:rsidRPr="00B41F01">
        <w:rPr>
          <w:rFonts w:ascii="Times New Roman" w:hAnsi="Times New Roman" w:cs="Times New Roman"/>
          <w:sz w:val="24"/>
          <w:szCs w:val="24"/>
        </w:rPr>
        <w:t>gestão</w:t>
      </w:r>
      <w:proofErr w:type="spellEnd"/>
      <w:r w:rsidRPr="00B41F01">
        <w:rPr>
          <w:rFonts w:ascii="Times New Roman" w:hAnsi="Times New Roman" w:cs="Times New Roman"/>
          <w:sz w:val="24"/>
          <w:szCs w:val="24"/>
        </w:rPr>
        <w:t xml:space="preserve"> do tempo </w:t>
      </w:r>
      <w:proofErr w:type="spellStart"/>
      <w:r w:rsidRPr="00B41F01">
        <w:rPr>
          <w:rFonts w:ascii="Times New Roman" w:hAnsi="Times New Roman" w:cs="Times New Roman"/>
          <w:sz w:val="24"/>
          <w:szCs w:val="24"/>
        </w:rPr>
        <w:t>desempenham</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um</w:t>
      </w:r>
      <w:proofErr w:type="spellEnd"/>
      <w:r w:rsidRPr="00B41F01">
        <w:rPr>
          <w:rFonts w:ascii="Times New Roman" w:hAnsi="Times New Roman" w:cs="Times New Roman"/>
          <w:sz w:val="24"/>
          <w:szCs w:val="24"/>
        </w:rPr>
        <w:t xml:space="preserve"> papel crucial no </w:t>
      </w:r>
      <w:proofErr w:type="spellStart"/>
      <w:r w:rsidRPr="00B41F01">
        <w:rPr>
          <w:rFonts w:ascii="Times New Roman" w:hAnsi="Times New Roman" w:cs="Times New Roman"/>
          <w:sz w:val="24"/>
          <w:szCs w:val="24"/>
        </w:rPr>
        <w:t>desempenho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acadêmico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melhorando</w:t>
      </w:r>
      <w:proofErr w:type="spellEnd"/>
      <w:r w:rsidRPr="00B41F01">
        <w:rPr>
          <w:rFonts w:ascii="Times New Roman" w:hAnsi="Times New Roman" w:cs="Times New Roman"/>
          <w:sz w:val="24"/>
          <w:szCs w:val="24"/>
        </w:rPr>
        <w:t xml:space="preserve"> a </w:t>
      </w:r>
      <w:proofErr w:type="spellStart"/>
      <w:r w:rsidRPr="00B41F01">
        <w:rPr>
          <w:rFonts w:ascii="Times New Roman" w:hAnsi="Times New Roman" w:cs="Times New Roman"/>
          <w:sz w:val="24"/>
          <w:szCs w:val="24"/>
        </w:rPr>
        <w:t>retenção</w:t>
      </w:r>
      <w:proofErr w:type="spellEnd"/>
      <w:r w:rsidRPr="00B41F01">
        <w:rPr>
          <w:rFonts w:ascii="Times New Roman" w:hAnsi="Times New Roman" w:cs="Times New Roman"/>
          <w:sz w:val="24"/>
          <w:szCs w:val="24"/>
        </w:rPr>
        <w:t xml:space="preserve"> e o </w:t>
      </w:r>
      <w:proofErr w:type="spellStart"/>
      <w:r w:rsidRPr="00B41F01">
        <w:rPr>
          <w:rFonts w:ascii="Times New Roman" w:hAnsi="Times New Roman" w:cs="Times New Roman"/>
          <w:sz w:val="24"/>
          <w:szCs w:val="24"/>
        </w:rPr>
        <w:t>sucesso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acadêmico</w:t>
      </w:r>
      <w:proofErr w:type="spellEnd"/>
      <w:r w:rsidRPr="00B41F01">
        <w:rPr>
          <w:rFonts w:ascii="Times New Roman" w:hAnsi="Times New Roman" w:cs="Times New Roman"/>
          <w:sz w:val="24"/>
          <w:szCs w:val="24"/>
        </w:rPr>
        <w:t xml:space="preserve">, e </w:t>
      </w:r>
      <w:proofErr w:type="spellStart"/>
      <w:r w:rsidRPr="00B41F01">
        <w:rPr>
          <w:rFonts w:ascii="Times New Roman" w:hAnsi="Times New Roman" w:cs="Times New Roman"/>
          <w:sz w:val="24"/>
          <w:szCs w:val="24"/>
        </w:rPr>
        <w:t>reduzindo</w:t>
      </w:r>
      <w:proofErr w:type="spellEnd"/>
      <w:r w:rsidRPr="00B41F01">
        <w:rPr>
          <w:rFonts w:ascii="Times New Roman" w:hAnsi="Times New Roman" w:cs="Times New Roman"/>
          <w:sz w:val="24"/>
          <w:szCs w:val="24"/>
        </w:rPr>
        <w:t xml:space="preserve"> o </w:t>
      </w:r>
      <w:proofErr w:type="spellStart"/>
      <w:r w:rsidRPr="00B41F01">
        <w:rPr>
          <w:rFonts w:ascii="Times New Roman" w:hAnsi="Times New Roman" w:cs="Times New Roman"/>
          <w:sz w:val="24"/>
          <w:szCs w:val="24"/>
        </w:rPr>
        <w:t>estresse</w:t>
      </w:r>
      <w:proofErr w:type="spellEnd"/>
      <w:r w:rsidRPr="00B41F01">
        <w:rPr>
          <w:rFonts w:ascii="Times New Roman" w:hAnsi="Times New Roman" w:cs="Times New Roman"/>
          <w:sz w:val="24"/>
          <w:szCs w:val="24"/>
        </w:rPr>
        <w:t xml:space="preserve"> e a </w:t>
      </w:r>
      <w:proofErr w:type="spellStart"/>
      <w:r w:rsidRPr="00B41F01">
        <w:rPr>
          <w:rFonts w:ascii="Times New Roman" w:hAnsi="Times New Roman" w:cs="Times New Roman"/>
          <w:sz w:val="24"/>
          <w:szCs w:val="24"/>
        </w:rPr>
        <w:t>exaustão</w:t>
      </w:r>
      <w:proofErr w:type="spellEnd"/>
      <w:r w:rsidRPr="00B41F01">
        <w:rPr>
          <w:rFonts w:ascii="Times New Roman" w:hAnsi="Times New Roman" w:cs="Times New Roman"/>
          <w:sz w:val="24"/>
          <w:szCs w:val="24"/>
        </w:rPr>
        <w:t xml:space="preserve"> emocional entre os </w:t>
      </w:r>
      <w:proofErr w:type="spellStart"/>
      <w:r w:rsidRPr="00B41F01">
        <w:rPr>
          <w:rFonts w:ascii="Times New Roman" w:hAnsi="Times New Roman" w:cs="Times New Roman"/>
          <w:sz w:val="24"/>
          <w:szCs w:val="24"/>
        </w:rPr>
        <w:t>alunos</w:t>
      </w:r>
      <w:proofErr w:type="spellEnd"/>
      <w:r w:rsidRPr="00B41F01">
        <w:rPr>
          <w:rFonts w:ascii="Times New Roman" w:hAnsi="Times New Roman" w:cs="Times New Roman"/>
          <w:sz w:val="24"/>
          <w:szCs w:val="24"/>
        </w:rPr>
        <w:t>.</w:t>
      </w:r>
    </w:p>
    <w:p w14:paraId="102360BB" w14:textId="7512B51F" w:rsidR="0078597C" w:rsidRDefault="00B41F01" w:rsidP="00B41F01">
      <w:pPr>
        <w:spacing w:after="0" w:line="360" w:lineRule="auto"/>
        <w:jc w:val="both"/>
        <w:rPr>
          <w:rFonts w:ascii="Times New Roman" w:hAnsi="Times New Roman" w:cs="Times New Roman"/>
          <w:sz w:val="24"/>
          <w:szCs w:val="24"/>
        </w:rPr>
      </w:pPr>
      <w:proofErr w:type="spellStart"/>
      <w:r w:rsidRPr="003F2AE0">
        <w:rPr>
          <w:rFonts w:cstheme="minorHAnsi"/>
          <w:b/>
          <w:bCs/>
          <w:sz w:val="28"/>
          <w:szCs w:val="28"/>
        </w:rPr>
        <w:t>Palavras</w:t>
      </w:r>
      <w:proofErr w:type="spellEnd"/>
      <w:r w:rsidRPr="003F2AE0">
        <w:rPr>
          <w:rFonts w:cstheme="minorHAnsi"/>
          <w:b/>
          <w:bCs/>
          <w:sz w:val="28"/>
          <w:szCs w:val="28"/>
        </w:rPr>
        <w:t>-chave:</w:t>
      </w:r>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exaustão</w:t>
      </w:r>
      <w:proofErr w:type="spellEnd"/>
      <w:r w:rsidRPr="00B41F01">
        <w:rPr>
          <w:rFonts w:ascii="Times New Roman" w:hAnsi="Times New Roman" w:cs="Times New Roman"/>
          <w:sz w:val="24"/>
          <w:szCs w:val="24"/>
        </w:rPr>
        <w:t xml:space="preserve"> emocional, </w:t>
      </w:r>
      <w:proofErr w:type="spellStart"/>
      <w:r w:rsidRPr="00B41F01">
        <w:rPr>
          <w:rFonts w:ascii="Times New Roman" w:hAnsi="Times New Roman" w:cs="Times New Roman"/>
          <w:sz w:val="24"/>
          <w:szCs w:val="24"/>
        </w:rPr>
        <w:t>desempenho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evasão</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estresse</w:t>
      </w:r>
      <w:proofErr w:type="spellEnd"/>
      <w:r w:rsidRPr="00B41F01">
        <w:rPr>
          <w:rFonts w:ascii="Times New Roman" w:hAnsi="Times New Roman" w:cs="Times New Roman"/>
          <w:sz w:val="24"/>
          <w:szCs w:val="24"/>
        </w:rPr>
        <w:t xml:space="preserve">, </w:t>
      </w:r>
      <w:proofErr w:type="spellStart"/>
      <w:r w:rsidRPr="00B41F01">
        <w:rPr>
          <w:rFonts w:ascii="Times New Roman" w:hAnsi="Times New Roman" w:cs="Times New Roman"/>
          <w:sz w:val="24"/>
          <w:szCs w:val="24"/>
        </w:rPr>
        <w:t>saúde</w:t>
      </w:r>
      <w:proofErr w:type="spellEnd"/>
      <w:r w:rsidRPr="00B41F01">
        <w:rPr>
          <w:rFonts w:ascii="Times New Roman" w:hAnsi="Times New Roman" w:cs="Times New Roman"/>
          <w:sz w:val="24"/>
          <w:szCs w:val="24"/>
        </w:rPr>
        <w:t xml:space="preserve"> emocional</w:t>
      </w:r>
      <w:r w:rsidR="003F2AE0">
        <w:rPr>
          <w:rFonts w:ascii="Times New Roman" w:hAnsi="Times New Roman" w:cs="Times New Roman"/>
          <w:sz w:val="24"/>
          <w:szCs w:val="24"/>
        </w:rPr>
        <w:t>.</w:t>
      </w:r>
    </w:p>
    <w:p w14:paraId="385A0AFA" w14:textId="77777777" w:rsidR="008936CA" w:rsidRDefault="008936CA" w:rsidP="00B41F01">
      <w:pPr>
        <w:spacing w:after="0" w:line="360" w:lineRule="auto"/>
        <w:jc w:val="both"/>
        <w:rPr>
          <w:rFonts w:ascii="Times New Roman" w:hAnsi="Times New Roman" w:cs="Times New Roman"/>
          <w:sz w:val="24"/>
          <w:szCs w:val="24"/>
        </w:rPr>
      </w:pPr>
    </w:p>
    <w:p w14:paraId="5C004BA6" w14:textId="6F857914" w:rsidR="003F2AE0" w:rsidRPr="003F2AE0" w:rsidRDefault="003F2AE0" w:rsidP="003F2AE0">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3F2AE0">
        <w:rPr>
          <w:rFonts w:ascii="Times New Roman" w:eastAsia="Times New Roman" w:hAnsi="Times New Roman" w:cs="Consolas"/>
          <w:b/>
          <w:color w:val="000000"/>
          <w:sz w:val="24"/>
          <w:szCs w:val="20"/>
          <w:lang w:val="es-ES" w:eastAsia="es-ES"/>
        </w:rPr>
        <w:lastRenderedPageBreak/>
        <w:t xml:space="preserve">Fecha Recepción: </w:t>
      </w:r>
      <w:proofErr w:type="gramStart"/>
      <w:r w:rsidRPr="003F2AE0">
        <w:rPr>
          <w:rFonts w:ascii="Times New Roman" w:eastAsia="Times New Roman" w:hAnsi="Times New Roman" w:cs="Consolas"/>
          <w:color w:val="000000"/>
          <w:sz w:val="24"/>
          <w:szCs w:val="20"/>
          <w:lang w:val="es-ES" w:eastAsia="es-ES"/>
        </w:rPr>
        <w:t>Enero</w:t>
      </w:r>
      <w:proofErr w:type="gramEnd"/>
      <w:r w:rsidRPr="003F2AE0">
        <w:rPr>
          <w:rFonts w:ascii="Times New Roman" w:eastAsia="Times New Roman" w:hAnsi="Times New Roman" w:cs="Consolas"/>
          <w:color w:val="000000"/>
          <w:sz w:val="24"/>
          <w:szCs w:val="20"/>
          <w:lang w:val="es-ES" w:eastAsia="es-ES"/>
        </w:rPr>
        <w:t xml:space="preserve"> 2025                                     </w:t>
      </w:r>
      <w:r w:rsidRPr="003F2AE0">
        <w:rPr>
          <w:rFonts w:ascii="Times New Roman" w:eastAsia="Times New Roman" w:hAnsi="Times New Roman" w:cs="Consolas"/>
          <w:b/>
          <w:color w:val="000000"/>
          <w:sz w:val="24"/>
          <w:szCs w:val="20"/>
          <w:lang w:val="es-ES" w:eastAsia="es-ES"/>
        </w:rPr>
        <w:t xml:space="preserve">Fecha Aceptación: </w:t>
      </w:r>
      <w:r>
        <w:rPr>
          <w:rFonts w:ascii="Times New Roman" w:eastAsia="Times New Roman" w:hAnsi="Times New Roman" w:cs="Consolas"/>
          <w:color w:val="000000"/>
          <w:sz w:val="24"/>
          <w:szCs w:val="20"/>
          <w:lang w:val="es-ES" w:eastAsia="es-ES"/>
        </w:rPr>
        <w:t>Septiembre</w:t>
      </w:r>
      <w:r w:rsidRPr="003F2AE0">
        <w:rPr>
          <w:rFonts w:ascii="Times New Roman" w:eastAsia="Times New Roman" w:hAnsi="Times New Roman" w:cs="Consolas"/>
          <w:color w:val="000000"/>
          <w:sz w:val="24"/>
          <w:szCs w:val="20"/>
          <w:lang w:val="es-ES" w:eastAsia="es-ES"/>
        </w:rPr>
        <w:t xml:space="preserve"> 2025</w:t>
      </w:r>
    </w:p>
    <w:p w14:paraId="126306B5" w14:textId="77777777" w:rsidR="003F2AE0" w:rsidRPr="003F2AE0" w:rsidRDefault="008936CA" w:rsidP="003F2AE0">
      <w:pPr>
        <w:spacing w:after="0" w:line="360" w:lineRule="auto"/>
        <w:jc w:val="both"/>
        <w:rPr>
          <w:rFonts w:eastAsia="Times New Roman" w:cs="Times New Roman"/>
          <w:kern w:val="2"/>
        </w:rPr>
      </w:pPr>
      <w:r>
        <w:rPr>
          <w:rFonts w:eastAsia="Times New Roman" w:cs="Times New Roman"/>
          <w:noProof/>
          <w:kern w:val="2"/>
        </w:rPr>
        <w:pict w14:anchorId="4BAD8CD3">
          <v:rect id="_x0000_i1025" style="width:441.9pt;height:.05pt" o:hralign="center" o:hrstd="t" o:hr="t" fillcolor="#a0a0a0" stroked="f"/>
        </w:pict>
      </w:r>
    </w:p>
    <w:p w14:paraId="7A4D88C5" w14:textId="31B2A84A" w:rsidR="005A3A03" w:rsidRPr="003F2AE0" w:rsidRDefault="003F2AE0" w:rsidP="003F2AE0">
      <w:pPr>
        <w:spacing w:after="0" w:line="360" w:lineRule="auto"/>
        <w:ind w:firstLine="3402"/>
        <w:rPr>
          <w:rFonts w:ascii="Times New Roman" w:hAnsi="Times New Roman" w:cs="Times New Roman"/>
          <w:b/>
          <w:sz w:val="32"/>
          <w:szCs w:val="28"/>
          <w:lang w:val="es-ES"/>
        </w:rPr>
      </w:pPr>
      <w:r w:rsidRPr="003F2AE0">
        <w:rPr>
          <w:rFonts w:ascii="Times New Roman" w:hAnsi="Times New Roman" w:cs="Times New Roman"/>
          <w:b/>
          <w:sz w:val="32"/>
          <w:szCs w:val="28"/>
          <w:lang w:val="es-ES"/>
        </w:rPr>
        <w:t xml:space="preserve">Introducción </w:t>
      </w:r>
      <w:r w:rsidR="00AF7789" w:rsidRPr="003F2AE0">
        <w:rPr>
          <w:rFonts w:ascii="Times New Roman" w:hAnsi="Times New Roman" w:cs="Times New Roman"/>
          <w:b/>
          <w:sz w:val="32"/>
          <w:szCs w:val="28"/>
          <w:lang w:val="es-ES"/>
        </w:rPr>
        <w:t xml:space="preserve"> </w:t>
      </w:r>
    </w:p>
    <w:p w14:paraId="0B84EDC6" w14:textId="77777777" w:rsidR="00BA629B" w:rsidRDefault="00F26009" w:rsidP="003F2AE0">
      <w:pPr>
        <w:spacing w:after="0" w:line="360" w:lineRule="auto"/>
        <w:ind w:firstLine="709"/>
        <w:jc w:val="both"/>
        <w:rPr>
          <w:rFonts w:ascii="Times New Roman" w:eastAsia="Times New Roman" w:hAnsi="Times New Roman" w:cs="Times New Roman"/>
          <w:sz w:val="24"/>
          <w:szCs w:val="24"/>
          <w:lang w:eastAsia="es-MX"/>
        </w:rPr>
      </w:pPr>
      <w:r w:rsidRPr="00F26009">
        <w:rPr>
          <w:rFonts w:ascii="Times New Roman" w:eastAsia="Times New Roman" w:hAnsi="Times New Roman" w:cs="Times New Roman"/>
          <w:sz w:val="24"/>
          <w:szCs w:val="24"/>
          <w:lang w:eastAsia="es-MX"/>
        </w:rPr>
        <w:t>Los estudiantes enfrentan diariamente situaciones estresantes, como largas horas de clase, tiempos muertos entre clases y la</w:t>
      </w:r>
      <w:r w:rsidR="004E2E4D">
        <w:rPr>
          <w:rFonts w:ascii="Times New Roman" w:eastAsia="Times New Roman" w:hAnsi="Times New Roman" w:cs="Times New Roman"/>
          <w:sz w:val="24"/>
          <w:szCs w:val="24"/>
          <w:lang w:eastAsia="es-MX"/>
        </w:rPr>
        <w:t xml:space="preserve"> falta de tiempo para realizar </w:t>
      </w:r>
      <w:r w:rsidRPr="00F26009">
        <w:rPr>
          <w:rFonts w:ascii="Times New Roman" w:eastAsia="Times New Roman" w:hAnsi="Times New Roman" w:cs="Times New Roman"/>
          <w:sz w:val="24"/>
          <w:szCs w:val="24"/>
          <w:lang w:eastAsia="es-MX"/>
        </w:rPr>
        <w:t xml:space="preserve">proyectos y tareas. Estos </w:t>
      </w:r>
      <w:r w:rsidR="004E2E4D" w:rsidRPr="00F26009">
        <w:rPr>
          <w:rFonts w:ascii="Times New Roman" w:eastAsia="Times New Roman" w:hAnsi="Times New Roman" w:cs="Times New Roman"/>
          <w:sz w:val="24"/>
          <w:szCs w:val="24"/>
          <w:lang w:eastAsia="es-MX"/>
        </w:rPr>
        <w:t>elementos</w:t>
      </w:r>
      <w:r w:rsidRPr="00F26009">
        <w:rPr>
          <w:rFonts w:ascii="Times New Roman" w:eastAsia="Times New Roman" w:hAnsi="Times New Roman" w:cs="Times New Roman"/>
          <w:sz w:val="24"/>
          <w:szCs w:val="24"/>
          <w:lang w:eastAsia="es-MX"/>
        </w:rPr>
        <w:t>, sumados a l</w:t>
      </w:r>
      <w:r w:rsidR="00A05E28">
        <w:rPr>
          <w:rFonts w:ascii="Times New Roman" w:eastAsia="Times New Roman" w:hAnsi="Times New Roman" w:cs="Times New Roman"/>
          <w:sz w:val="24"/>
          <w:szCs w:val="24"/>
          <w:lang w:eastAsia="es-MX"/>
        </w:rPr>
        <w:t xml:space="preserve">os conflictos </w:t>
      </w:r>
      <w:r w:rsidRPr="00F26009">
        <w:rPr>
          <w:rFonts w:ascii="Times New Roman" w:eastAsia="Times New Roman" w:hAnsi="Times New Roman" w:cs="Times New Roman"/>
          <w:sz w:val="24"/>
          <w:szCs w:val="24"/>
          <w:lang w:eastAsia="es-MX"/>
        </w:rPr>
        <w:t>con compañeros y profesores</w:t>
      </w:r>
      <w:r w:rsidR="00A05E28">
        <w:rPr>
          <w:rFonts w:ascii="Times New Roman" w:eastAsia="Times New Roman" w:hAnsi="Times New Roman" w:cs="Times New Roman"/>
          <w:sz w:val="24"/>
          <w:szCs w:val="24"/>
          <w:lang w:eastAsia="es-MX"/>
        </w:rPr>
        <w:t>. C</w:t>
      </w:r>
      <w:r w:rsidRPr="00F26009">
        <w:rPr>
          <w:rFonts w:ascii="Times New Roman" w:eastAsia="Times New Roman" w:hAnsi="Times New Roman" w:cs="Times New Roman"/>
          <w:sz w:val="24"/>
          <w:szCs w:val="24"/>
          <w:lang w:eastAsia="es-MX"/>
        </w:rPr>
        <w:t>ontribuyen a una desvalorizaci</w:t>
      </w:r>
      <w:r w:rsidR="005D2FD8">
        <w:rPr>
          <w:rFonts w:ascii="Times New Roman" w:eastAsia="Times New Roman" w:hAnsi="Times New Roman" w:cs="Times New Roman"/>
          <w:sz w:val="24"/>
          <w:szCs w:val="24"/>
          <w:lang w:eastAsia="es-MX"/>
        </w:rPr>
        <w:t>ón de su capacidad profesional</w:t>
      </w:r>
      <w:r w:rsidR="00A05E28">
        <w:rPr>
          <w:rFonts w:ascii="Times New Roman" w:eastAsia="Times New Roman" w:hAnsi="Times New Roman" w:cs="Times New Roman"/>
          <w:sz w:val="24"/>
          <w:szCs w:val="24"/>
          <w:lang w:eastAsia="es-MX"/>
        </w:rPr>
        <w:t>;</w:t>
      </w:r>
      <w:r w:rsidR="005D2FD8">
        <w:rPr>
          <w:rFonts w:ascii="Times New Roman" w:eastAsia="Times New Roman" w:hAnsi="Times New Roman" w:cs="Times New Roman"/>
          <w:sz w:val="24"/>
          <w:szCs w:val="24"/>
          <w:lang w:eastAsia="es-MX"/>
        </w:rPr>
        <w:t xml:space="preserve"> m</w:t>
      </w:r>
      <w:r w:rsidRPr="00F26009">
        <w:rPr>
          <w:rFonts w:ascii="Times New Roman" w:eastAsia="Times New Roman" w:hAnsi="Times New Roman" w:cs="Times New Roman"/>
          <w:sz w:val="24"/>
          <w:szCs w:val="24"/>
          <w:lang w:eastAsia="es-MX"/>
        </w:rPr>
        <w:t>uchos pre</w:t>
      </w:r>
      <w:r w:rsidR="004E2E4D">
        <w:rPr>
          <w:rFonts w:ascii="Times New Roman" w:eastAsia="Times New Roman" w:hAnsi="Times New Roman" w:cs="Times New Roman"/>
          <w:sz w:val="24"/>
          <w:szCs w:val="24"/>
          <w:lang w:eastAsia="es-MX"/>
        </w:rPr>
        <w:t xml:space="preserve">sentan, ansiedad, </w:t>
      </w:r>
      <w:r w:rsidRPr="00F26009">
        <w:rPr>
          <w:rFonts w:ascii="Times New Roman" w:eastAsia="Times New Roman" w:hAnsi="Times New Roman" w:cs="Times New Roman"/>
          <w:sz w:val="24"/>
          <w:szCs w:val="24"/>
          <w:lang w:eastAsia="es-MX"/>
        </w:rPr>
        <w:t xml:space="preserve">desgano y </w:t>
      </w:r>
      <w:r w:rsidR="00A05E28" w:rsidRPr="00F26009">
        <w:rPr>
          <w:rFonts w:ascii="Times New Roman" w:eastAsia="Times New Roman" w:hAnsi="Times New Roman" w:cs="Times New Roman"/>
          <w:sz w:val="24"/>
          <w:szCs w:val="24"/>
          <w:lang w:eastAsia="es-MX"/>
        </w:rPr>
        <w:t>desinterés</w:t>
      </w:r>
      <w:r w:rsidR="00A05E28">
        <w:rPr>
          <w:rFonts w:ascii="Times New Roman" w:eastAsia="Times New Roman" w:hAnsi="Times New Roman" w:cs="Times New Roman"/>
          <w:sz w:val="24"/>
          <w:szCs w:val="24"/>
          <w:lang w:eastAsia="es-MX"/>
        </w:rPr>
        <w:t>. Por</w:t>
      </w:r>
      <w:r w:rsidR="005D2FD8">
        <w:rPr>
          <w:rFonts w:ascii="Times New Roman" w:eastAsia="Times New Roman" w:hAnsi="Times New Roman" w:cs="Times New Roman"/>
          <w:sz w:val="24"/>
          <w:szCs w:val="24"/>
          <w:lang w:eastAsia="es-MX"/>
        </w:rPr>
        <w:t xml:space="preserve"> completar tareas y proyectos </w:t>
      </w:r>
      <w:r w:rsidR="005D2FD8" w:rsidRPr="00F26009">
        <w:rPr>
          <w:rFonts w:ascii="Times New Roman" w:eastAsia="Times New Roman" w:hAnsi="Times New Roman" w:cs="Times New Roman"/>
          <w:sz w:val="24"/>
          <w:szCs w:val="24"/>
          <w:lang w:eastAsia="es-MX"/>
        </w:rPr>
        <w:t>lo que afecta su aprendizaje y desempeño</w:t>
      </w:r>
      <w:r w:rsidR="00A05E28">
        <w:rPr>
          <w:rFonts w:ascii="Times New Roman" w:eastAsia="Times New Roman" w:hAnsi="Times New Roman" w:cs="Times New Roman"/>
          <w:sz w:val="24"/>
          <w:szCs w:val="24"/>
          <w:lang w:eastAsia="es-MX"/>
        </w:rPr>
        <w:t>, dificultando la conclusión de</w:t>
      </w:r>
      <w:r w:rsidR="005D2FD8">
        <w:rPr>
          <w:rFonts w:ascii="Times New Roman" w:eastAsia="Times New Roman" w:hAnsi="Times New Roman" w:cs="Times New Roman"/>
          <w:sz w:val="24"/>
          <w:szCs w:val="24"/>
          <w:lang w:eastAsia="es-MX"/>
        </w:rPr>
        <w:t xml:space="preserve"> su desarrollo profesional.</w:t>
      </w:r>
    </w:p>
    <w:p w14:paraId="05A27051" w14:textId="77777777" w:rsidR="003A0650" w:rsidRDefault="00F26009" w:rsidP="003F2AE0">
      <w:pPr>
        <w:spacing w:after="0" w:line="360" w:lineRule="auto"/>
        <w:ind w:left="2" w:right="62" w:firstLine="557"/>
        <w:jc w:val="both"/>
        <w:rPr>
          <w:rFonts w:ascii="Times New Roman" w:eastAsia="Times New Roman" w:hAnsi="Times New Roman" w:cs="Times New Roman"/>
          <w:sz w:val="24"/>
          <w:szCs w:val="24"/>
          <w:lang w:eastAsia="es-MX"/>
        </w:rPr>
      </w:pPr>
      <w:r w:rsidRPr="00F26009">
        <w:rPr>
          <w:rFonts w:ascii="Times New Roman" w:eastAsia="Times New Roman" w:hAnsi="Times New Roman" w:cs="Times New Roman"/>
          <w:sz w:val="24"/>
          <w:szCs w:val="24"/>
          <w:lang w:eastAsia="es-MX"/>
        </w:rPr>
        <w:t>La exigencia de asistir a clases y cumplir con las tareas de manera presencial genera dificultades para adaptarse a las demandas académicas</w:t>
      </w:r>
      <w:r w:rsidR="005D2FD8">
        <w:rPr>
          <w:rFonts w:ascii="Times New Roman" w:eastAsia="Times New Roman" w:hAnsi="Times New Roman" w:cs="Times New Roman"/>
          <w:sz w:val="24"/>
          <w:szCs w:val="24"/>
          <w:lang w:eastAsia="es-MX"/>
        </w:rPr>
        <w:t xml:space="preserve"> después de un aislamiento prolongado</w:t>
      </w:r>
      <w:r w:rsidRPr="00F26009">
        <w:rPr>
          <w:rFonts w:ascii="Times New Roman" w:eastAsia="Times New Roman" w:hAnsi="Times New Roman" w:cs="Times New Roman"/>
          <w:sz w:val="24"/>
          <w:szCs w:val="24"/>
          <w:lang w:eastAsia="es-MX"/>
        </w:rPr>
        <w:t>.</w:t>
      </w:r>
      <w:r w:rsidR="00BA629B">
        <w:rPr>
          <w:rFonts w:ascii="Times New Roman" w:eastAsia="Times New Roman" w:hAnsi="Times New Roman" w:cs="Times New Roman"/>
          <w:sz w:val="24"/>
          <w:szCs w:val="24"/>
          <w:lang w:eastAsia="es-MX"/>
        </w:rPr>
        <w:t xml:space="preserve"> </w:t>
      </w:r>
      <w:r w:rsidRPr="00F26009">
        <w:rPr>
          <w:rFonts w:ascii="Times New Roman" w:eastAsia="Times New Roman" w:hAnsi="Times New Roman" w:cs="Times New Roman"/>
          <w:sz w:val="24"/>
          <w:szCs w:val="24"/>
          <w:lang w:eastAsia="es-MX"/>
        </w:rPr>
        <w:t>A</w:t>
      </w:r>
      <w:r w:rsidR="005D2FD8">
        <w:rPr>
          <w:rFonts w:ascii="Times New Roman" w:eastAsia="Times New Roman" w:hAnsi="Times New Roman" w:cs="Times New Roman"/>
          <w:sz w:val="24"/>
          <w:szCs w:val="24"/>
          <w:lang w:eastAsia="es-MX"/>
        </w:rPr>
        <w:t>unque algunos estudiantes lograron</w:t>
      </w:r>
      <w:r w:rsidRPr="00F26009">
        <w:rPr>
          <w:rFonts w:ascii="Times New Roman" w:eastAsia="Times New Roman" w:hAnsi="Times New Roman" w:cs="Times New Roman"/>
          <w:sz w:val="24"/>
          <w:szCs w:val="24"/>
          <w:lang w:eastAsia="es-MX"/>
        </w:rPr>
        <w:t xml:space="preserve"> desarrollar resiliencia y </w:t>
      </w:r>
      <w:r w:rsidR="005D2FD8">
        <w:rPr>
          <w:rFonts w:ascii="Times New Roman" w:eastAsia="Times New Roman" w:hAnsi="Times New Roman" w:cs="Times New Roman"/>
          <w:sz w:val="24"/>
          <w:szCs w:val="24"/>
          <w:lang w:eastAsia="es-MX"/>
        </w:rPr>
        <w:t xml:space="preserve">diferentes </w:t>
      </w:r>
      <w:r w:rsidRPr="00F26009">
        <w:rPr>
          <w:rFonts w:ascii="Times New Roman" w:eastAsia="Times New Roman" w:hAnsi="Times New Roman" w:cs="Times New Roman"/>
          <w:sz w:val="24"/>
          <w:szCs w:val="24"/>
          <w:lang w:eastAsia="es-MX"/>
        </w:rPr>
        <w:t xml:space="preserve">habilidades necesarias para su formación, favoreciendo el cumplimiento de sus objetivos académicos, </w:t>
      </w:r>
      <w:r w:rsidR="003A0650">
        <w:rPr>
          <w:rFonts w:ascii="Times New Roman" w:eastAsia="Times New Roman" w:hAnsi="Times New Roman" w:cs="Times New Roman"/>
          <w:sz w:val="24"/>
          <w:szCs w:val="24"/>
          <w:lang w:eastAsia="es-MX"/>
        </w:rPr>
        <w:t xml:space="preserve">por otro lado; </w:t>
      </w:r>
      <w:r w:rsidRPr="00F26009">
        <w:rPr>
          <w:rFonts w:ascii="Times New Roman" w:eastAsia="Times New Roman" w:hAnsi="Times New Roman" w:cs="Times New Roman"/>
          <w:sz w:val="24"/>
          <w:szCs w:val="24"/>
          <w:lang w:eastAsia="es-MX"/>
        </w:rPr>
        <w:t>otros enfrentan serias dificultades para alcanzar sus metas</w:t>
      </w:r>
      <w:r w:rsidR="004E2E4D">
        <w:rPr>
          <w:rFonts w:ascii="Times New Roman" w:eastAsia="Times New Roman" w:hAnsi="Times New Roman" w:cs="Times New Roman"/>
          <w:sz w:val="24"/>
          <w:szCs w:val="24"/>
          <w:lang w:eastAsia="es-MX"/>
        </w:rPr>
        <w:t xml:space="preserve"> mostrando una autoestima baja</w:t>
      </w:r>
      <w:r w:rsidRPr="00F26009">
        <w:rPr>
          <w:rFonts w:ascii="Times New Roman" w:eastAsia="Times New Roman" w:hAnsi="Times New Roman" w:cs="Times New Roman"/>
          <w:sz w:val="24"/>
          <w:szCs w:val="24"/>
          <w:lang w:eastAsia="es-MX"/>
        </w:rPr>
        <w:t xml:space="preserve">. </w:t>
      </w:r>
      <w:r w:rsidR="00E05C2A" w:rsidRPr="00F26009">
        <w:rPr>
          <w:rFonts w:ascii="Times New Roman" w:eastAsia="Times New Roman" w:hAnsi="Times New Roman" w:cs="Times New Roman"/>
          <w:sz w:val="24"/>
          <w:szCs w:val="24"/>
          <w:lang w:eastAsia="es-MX"/>
        </w:rPr>
        <w:t>Esto resulta</w:t>
      </w:r>
      <w:r w:rsidRPr="00F26009">
        <w:rPr>
          <w:rFonts w:ascii="Times New Roman" w:eastAsia="Times New Roman" w:hAnsi="Times New Roman" w:cs="Times New Roman"/>
          <w:sz w:val="24"/>
          <w:szCs w:val="24"/>
          <w:lang w:eastAsia="es-MX"/>
        </w:rPr>
        <w:t xml:space="preserve"> en altos índices de reprobación y deserción escolar. </w:t>
      </w:r>
    </w:p>
    <w:p w14:paraId="43BB8D6C" w14:textId="77777777" w:rsidR="003C4312" w:rsidRDefault="003A0650" w:rsidP="003F2AE0">
      <w:pPr>
        <w:spacing w:after="0" w:line="360" w:lineRule="auto"/>
        <w:ind w:left="2" w:right="62" w:firstLine="55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Ciertas i</w:t>
      </w:r>
      <w:r w:rsidR="00F26009" w:rsidRPr="00F26009">
        <w:rPr>
          <w:rFonts w:ascii="Times New Roman" w:eastAsia="Times New Roman" w:hAnsi="Times New Roman" w:cs="Times New Roman"/>
          <w:sz w:val="24"/>
          <w:szCs w:val="24"/>
          <w:lang w:eastAsia="es-MX"/>
        </w:rPr>
        <w:t>nvestigaciones han mostrado que existe una relación significativa entre resiliencia</w:t>
      </w:r>
      <w:r w:rsidR="008C49DD">
        <w:rPr>
          <w:rFonts w:ascii="Times New Roman" w:eastAsia="Times New Roman" w:hAnsi="Times New Roman" w:cs="Times New Roman"/>
          <w:sz w:val="24"/>
          <w:szCs w:val="24"/>
          <w:lang w:eastAsia="es-MX"/>
        </w:rPr>
        <w:t>, gestión del tiempo</w:t>
      </w:r>
      <w:r w:rsidR="00E05C2A">
        <w:rPr>
          <w:rFonts w:ascii="Times New Roman" w:eastAsia="Times New Roman" w:hAnsi="Times New Roman" w:cs="Times New Roman"/>
          <w:sz w:val="24"/>
          <w:szCs w:val="24"/>
          <w:lang w:eastAsia="es-MX"/>
        </w:rPr>
        <w:t xml:space="preserve">, </w:t>
      </w:r>
      <w:r w:rsidR="008C49DD">
        <w:rPr>
          <w:rFonts w:ascii="Times New Roman" w:eastAsia="Times New Roman" w:hAnsi="Times New Roman" w:cs="Times New Roman"/>
          <w:sz w:val="24"/>
          <w:szCs w:val="24"/>
          <w:lang w:eastAsia="es-MX"/>
        </w:rPr>
        <w:t xml:space="preserve">agotamiento emocional </w:t>
      </w:r>
      <w:r w:rsidR="00F26009" w:rsidRPr="00F26009">
        <w:rPr>
          <w:rFonts w:ascii="Times New Roman" w:eastAsia="Times New Roman" w:hAnsi="Times New Roman" w:cs="Times New Roman"/>
          <w:sz w:val="24"/>
          <w:szCs w:val="24"/>
          <w:lang w:eastAsia="es-MX"/>
        </w:rPr>
        <w:t>y motivación</w:t>
      </w:r>
      <w:r w:rsidR="00E05C2A">
        <w:rPr>
          <w:rFonts w:ascii="Times New Roman" w:eastAsia="Times New Roman" w:hAnsi="Times New Roman" w:cs="Times New Roman"/>
          <w:sz w:val="24"/>
          <w:szCs w:val="24"/>
          <w:lang w:eastAsia="es-MX"/>
        </w:rPr>
        <w:t xml:space="preserve"> académica.</w:t>
      </w:r>
      <w:r w:rsidR="00F26009" w:rsidRPr="00F26009">
        <w:rPr>
          <w:rFonts w:ascii="Times New Roman" w:eastAsia="Times New Roman" w:hAnsi="Times New Roman" w:cs="Times New Roman"/>
          <w:sz w:val="24"/>
          <w:szCs w:val="24"/>
          <w:lang w:eastAsia="es-MX"/>
        </w:rPr>
        <w:t xml:space="preserve"> Sin embargo, </w:t>
      </w:r>
      <w:r>
        <w:rPr>
          <w:rFonts w:ascii="Times New Roman" w:eastAsia="Times New Roman" w:hAnsi="Times New Roman" w:cs="Times New Roman"/>
          <w:sz w:val="24"/>
          <w:szCs w:val="24"/>
          <w:lang w:eastAsia="es-MX"/>
        </w:rPr>
        <w:t xml:space="preserve">si </w:t>
      </w:r>
      <w:r w:rsidR="00AA5CF8">
        <w:rPr>
          <w:rFonts w:ascii="Times New Roman" w:eastAsia="Times New Roman" w:hAnsi="Times New Roman" w:cs="Times New Roman"/>
          <w:sz w:val="24"/>
          <w:szCs w:val="24"/>
          <w:lang w:eastAsia="es-MX"/>
        </w:rPr>
        <w:t xml:space="preserve">no </w:t>
      </w:r>
      <w:r>
        <w:rPr>
          <w:rFonts w:ascii="Times New Roman" w:eastAsia="Times New Roman" w:hAnsi="Times New Roman" w:cs="Times New Roman"/>
          <w:sz w:val="24"/>
          <w:szCs w:val="24"/>
          <w:lang w:eastAsia="es-MX"/>
        </w:rPr>
        <w:t xml:space="preserve">hay </w:t>
      </w:r>
      <w:r w:rsidR="00F26009" w:rsidRPr="00F26009">
        <w:rPr>
          <w:rFonts w:ascii="Times New Roman" w:eastAsia="Times New Roman" w:hAnsi="Times New Roman" w:cs="Times New Roman"/>
          <w:sz w:val="24"/>
          <w:szCs w:val="24"/>
          <w:lang w:eastAsia="es-MX"/>
        </w:rPr>
        <w:t>un aumento en la motivación</w:t>
      </w:r>
      <w:r>
        <w:rPr>
          <w:rFonts w:ascii="Times New Roman" w:eastAsia="Times New Roman" w:hAnsi="Times New Roman" w:cs="Times New Roman"/>
          <w:sz w:val="24"/>
          <w:szCs w:val="24"/>
          <w:lang w:eastAsia="es-MX"/>
        </w:rPr>
        <w:t xml:space="preserve">, se </w:t>
      </w:r>
      <w:r w:rsidR="003567B4">
        <w:rPr>
          <w:rFonts w:ascii="Times New Roman" w:eastAsia="Times New Roman" w:hAnsi="Times New Roman" w:cs="Times New Roman"/>
          <w:sz w:val="24"/>
          <w:szCs w:val="24"/>
          <w:lang w:eastAsia="es-MX"/>
        </w:rPr>
        <w:t xml:space="preserve">observa </w:t>
      </w:r>
      <w:r w:rsidR="003567B4" w:rsidRPr="00F26009">
        <w:rPr>
          <w:rFonts w:ascii="Times New Roman" w:eastAsia="Times New Roman" w:hAnsi="Times New Roman" w:cs="Times New Roman"/>
          <w:sz w:val="24"/>
          <w:szCs w:val="24"/>
          <w:lang w:eastAsia="es-MX"/>
        </w:rPr>
        <w:t>una</w:t>
      </w:r>
      <w:r w:rsidR="00F26009" w:rsidRPr="00F26009">
        <w:rPr>
          <w:rFonts w:ascii="Times New Roman" w:eastAsia="Times New Roman" w:hAnsi="Times New Roman" w:cs="Times New Roman"/>
          <w:sz w:val="24"/>
          <w:szCs w:val="24"/>
          <w:lang w:eastAsia="es-MX"/>
        </w:rPr>
        <w:t xml:space="preserve"> mayor </w:t>
      </w:r>
      <w:r w:rsidR="00AA5CF8">
        <w:rPr>
          <w:rFonts w:ascii="Times New Roman" w:eastAsia="Times New Roman" w:hAnsi="Times New Roman" w:cs="Times New Roman"/>
          <w:sz w:val="24"/>
          <w:szCs w:val="24"/>
          <w:lang w:eastAsia="es-MX"/>
        </w:rPr>
        <w:t>d</w:t>
      </w:r>
      <w:r w:rsidR="00F26009" w:rsidRPr="00F26009">
        <w:rPr>
          <w:rFonts w:ascii="Times New Roman" w:eastAsia="Times New Roman" w:hAnsi="Times New Roman" w:cs="Times New Roman"/>
          <w:sz w:val="24"/>
          <w:szCs w:val="24"/>
          <w:lang w:eastAsia="es-MX"/>
        </w:rPr>
        <w:t xml:space="preserve">eficiencia </w:t>
      </w:r>
      <w:r w:rsidR="008A7746" w:rsidRPr="00F26009">
        <w:rPr>
          <w:rFonts w:ascii="Times New Roman" w:eastAsia="Times New Roman" w:hAnsi="Times New Roman" w:cs="Times New Roman"/>
          <w:sz w:val="24"/>
          <w:szCs w:val="24"/>
          <w:lang w:eastAsia="es-MX"/>
        </w:rPr>
        <w:t>como un</w:t>
      </w:r>
      <w:r w:rsidR="00F26009" w:rsidRPr="00F26009">
        <w:rPr>
          <w:rFonts w:ascii="Times New Roman" w:eastAsia="Times New Roman" w:hAnsi="Times New Roman" w:cs="Times New Roman"/>
          <w:sz w:val="24"/>
          <w:szCs w:val="24"/>
          <w:lang w:eastAsia="es-MX"/>
        </w:rPr>
        <w:t xml:space="preserve"> </w:t>
      </w:r>
      <w:r w:rsidR="00AA5CF8">
        <w:rPr>
          <w:rFonts w:ascii="Times New Roman" w:eastAsia="Times New Roman" w:hAnsi="Times New Roman" w:cs="Times New Roman"/>
          <w:sz w:val="24"/>
          <w:szCs w:val="24"/>
          <w:lang w:eastAsia="es-MX"/>
        </w:rPr>
        <w:t>incre</w:t>
      </w:r>
      <w:r w:rsidR="00F26009" w:rsidRPr="00F26009">
        <w:rPr>
          <w:rFonts w:ascii="Times New Roman" w:eastAsia="Times New Roman" w:hAnsi="Times New Roman" w:cs="Times New Roman"/>
          <w:sz w:val="24"/>
          <w:szCs w:val="24"/>
          <w:lang w:eastAsia="es-MX"/>
        </w:rPr>
        <w:t>mento en el agotamiento emocional</w:t>
      </w:r>
      <w:r w:rsidR="004F52B4">
        <w:rPr>
          <w:rFonts w:ascii="Times New Roman" w:eastAsia="Times New Roman" w:hAnsi="Times New Roman" w:cs="Times New Roman"/>
          <w:sz w:val="24"/>
          <w:szCs w:val="24"/>
          <w:lang w:eastAsia="es-MX"/>
        </w:rPr>
        <w:t>,</w:t>
      </w:r>
      <w:r w:rsidR="00E05C2A">
        <w:rPr>
          <w:rFonts w:ascii="Times New Roman" w:eastAsia="Times New Roman" w:hAnsi="Times New Roman" w:cs="Times New Roman"/>
          <w:sz w:val="24"/>
          <w:szCs w:val="24"/>
          <w:lang w:eastAsia="es-MX"/>
        </w:rPr>
        <w:t xml:space="preserve"> lo que puede generar efectos negativos</w:t>
      </w:r>
      <w:r w:rsidR="00196EA5">
        <w:rPr>
          <w:rFonts w:ascii="Times New Roman" w:eastAsia="Times New Roman" w:hAnsi="Times New Roman" w:cs="Times New Roman"/>
          <w:sz w:val="24"/>
          <w:szCs w:val="24"/>
          <w:lang w:eastAsia="es-MX"/>
        </w:rPr>
        <w:t>. A continuación, mencionaremos algunas de las diferentes definiciones hechas por diversos investigadores.</w:t>
      </w:r>
    </w:p>
    <w:p w14:paraId="19F0FFBC" w14:textId="0F4FD5A7" w:rsidR="00AA5CF8" w:rsidRDefault="00B96610" w:rsidP="008936CA">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 acuerdo con</w:t>
      </w:r>
      <w:r w:rsidR="00196EA5">
        <w:rPr>
          <w:rFonts w:ascii="Times New Roman" w:eastAsia="Times New Roman" w:hAnsi="Times New Roman" w:cs="Times New Roman"/>
          <w:sz w:val="24"/>
          <w:szCs w:val="24"/>
          <w:lang w:eastAsia="es-MX"/>
        </w:rPr>
        <w:t xml:space="preserve"> </w:t>
      </w:r>
      <w:r w:rsidR="006A0FF0" w:rsidRPr="00882098">
        <w:rPr>
          <w:rFonts w:ascii="Times New Roman" w:eastAsia="Times New Roman" w:hAnsi="Times New Roman" w:cs="Times New Roman"/>
          <w:sz w:val="24"/>
          <w:szCs w:val="24"/>
          <w:lang w:eastAsia="es-MX"/>
        </w:rPr>
        <w:t xml:space="preserve">Domínguez-Lara et al. (2023) </w:t>
      </w:r>
      <w:r w:rsidR="003E6BC1">
        <w:rPr>
          <w:rFonts w:ascii="Times New Roman" w:eastAsia="Times New Roman" w:hAnsi="Times New Roman" w:cs="Times New Roman"/>
          <w:sz w:val="24"/>
          <w:szCs w:val="24"/>
          <w:lang w:eastAsia="es-MX"/>
        </w:rPr>
        <w:t>concluyen que</w:t>
      </w:r>
      <w:r w:rsidR="006A0FF0" w:rsidRPr="00882098">
        <w:rPr>
          <w:rFonts w:ascii="Times New Roman" w:eastAsia="Times New Roman" w:hAnsi="Times New Roman" w:cs="Times New Roman"/>
          <w:sz w:val="24"/>
          <w:szCs w:val="24"/>
          <w:lang w:eastAsia="es-MX"/>
        </w:rPr>
        <w:t xml:space="preserve"> «el agotamiento emocional influye negativamente en el rendimiento académico de los estudiantes, evidenciando la relación entre la fatiga emocional y la disminución de la productividad académica</w:t>
      </w:r>
      <w:r w:rsidR="006A0FF0">
        <w:rPr>
          <w:rFonts w:ascii="Times New Roman" w:eastAsia="Times New Roman" w:hAnsi="Times New Roman" w:cs="Times New Roman"/>
          <w:sz w:val="24"/>
          <w:szCs w:val="24"/>
          <w:lang w:eastAsia="es-MX"/>
        </w:rPr>
        <w:t>», (p.99</w:t>
      </w:r>
      <w:r w:rsidR="006A0FF0" w:rsidRPr="00882098">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3E6BC1">
        <w:rPr>
          <w:rFonts w:ascii="Times New Roman" w:eastAsia="Times New Roman" w:hAnsi="Times New Roman" w:cs="Times New Roman"/>
          <w:sz w:val="24"/>
          <w:szCs w:val="24"/>
          <w:lang w:eastAsia="es-MX"/>
        </w:rPr>
        <w:t xml:space="preserve">Por su parte </w:t>
      </w:r>
      <w:r w:rsidR="00674BF5" w:rsidRPr="00F26009">
        <w:rPr>
          <w:rFonts w:ascii="Times New Roman" w:eastAsia="Times New Roman" w:hAnsi="Times New Roman" w:cs="Times New Roman"/>
          <w:sz w:val="24"/>
          <w:szCs w:val="24"/>
          <w:lang w:eastAsia="es-MX"/>
        </w:rPr>
        <w:t>Castro y Rivadeneira (2022</w:t>
      </w:r>
      <w:r w:rsidR="003E6BC1" w:rsidRPr="00F26009">
        <w:rPr>
          <w:rFonts w:ascii="Times New Roman" w:eastAsia="Times New Roman" w:hAnsi="Times New Roman" w:cs="Times New Roman"/>
          <w:sz w:val="24"/>
          <w:szCs w:val="24"/>
          <w:lang w:eastAsia="es-MX"/>
        </w:rPr>
        <w:t>) analizan</w:t>
      </w:r>
      <w:r w:rsidR="00674BF5" w:rsidRPr="00F26009">
        <w:rPr>
          <w:rFonts w:ascii="Times New Roman" w:eastAsia="Times New Roman" w:hAnsi="Times New Roman" w:cs="Times New Roman"/>
          <w:sz w:val="24"/>
          <w:szCs w:val="24"/>
          <w:lang w:eastAsia="es-MX"/>
        </w:rPr>
        <w:t xml:space="preserve"> cómo </w:t>
      </w:r>
      <w:r w:rsidR="00674BF5">
        <w:rPr>
          <w:rFonts w:ascii="Times New Roman" w:eastAsia="Times New Roman" w:hAnsi="Times New Roman" w:cs="Times New Roman"/>
          <w:sz w:val="24"/>
          <w:szCs w:val="24"/>
          <w:lang w:eastAsia="es-MX"/>
        </w:rPr>
        <w:t>«</w:t>
      </w:r>
      <w:r w:rsidR="00674BF5" w:rsidRPr="00F26009">
        <w:rPr>
          <w:rFonts w:ascii="Times New Roman" w:eastAsia="Times New Roman" w:hAnsi="Times New Roman" w:cs="Times New Roman"/>
          <w:sz w:val="24"/>
          <w:szCs w:val="24"/>
          <w:lang w:eastAsia="es-MX"/>
        </w:rPr>
        <w:t>el agotamiento emocional y la baja motivación personal están vinculados al bajo desempeño académico, ya que los estudiantes experimentan una disminución en motivación, concentración y capacidad para afrontar las exigencias académicas</w:t>
      </w:r>
      <w:r w:rsidR="00674BF5">
        <w:rPr>
          <w:rFonts w:ascii="Times New Roman" w:eastAsia="Times New Roman" w:hAnsi="Times New Roman" w:cs="Times New Roman"/>
          <w:sz w:val="24"/>
          <w:szCs w:val="24"/>
          <w:lang w:eastAsia="es-MX"/>
        </w:rPr>
        <w:t>», (p</w:t>
      </w:r>
      <w:r w:rsidR="00674BF5" w:rsidRPr="00F26009">
        <w:rPr>
          <w:rFonts w:ascii="Times New Roman" w:eastAsia="Times New Roman" w:hAnsi="Times New Roman" w:cs="Times New Roman"/>
          <w:sz w:val="24"/>
          <w:szCs w:val="24"/>
          <w:lang w:eastAsia="es-MX"/>
        </w:rPr>
        <w:t>.</w:t>
      </w:r>
      <w:r w:rsidR="00674BF5">
        <w:rPr>
          <w:rFonts w:ascii="Times New Roman" w:eastAsia="Times New Roman" w:hAnsi="Times New Roman" w:cs="Times New Roman"/>
          <w:sz w:val="24"/>
          <w:szCs w:val="24"/>
          <w:lang w:eastAsia="es-MX"/>
        </w:rPr>
        <w:t xml:space="preserve">1089). </w:t>
      </w:r>
    </w:p>
    <w:p w14:paraId="4D8F97C1" w14:textId="77777777" w:rsidR="00883341" w:rsidRPr="00A4743E" w:rsidRDefault="00883341" w:rsidP="003F2AE0">
      <w:pPr>
        <w:spacing w:after="0" w:line="360" w:lineRule="auto"/>
        <w:ind w:firstLine="709"/>
        <w:jc w:val="both"/>
        <w:rPr>
          <w:rFonts w:ascii="Times New Roman" w:eastAsia="Times New Roman" w:hAnsi="Times New Roman" w:cs="Times New Roman"/>
          <w:sz w:val="24"/>
          <w:szCs w:val="24"/>
          <w:lang w:eastAsia="es-MX"/>
        </w:rPr>
      </w:pPr>
      <w:r w:rsidRPr="00882098">
        <w:rPr>
          <w:rFonts w:ascii="Times New Roman" w:eastAsia="Times New Roman" w:hAnsi="Times New Roman" w:cs="Times New Roman"/>
          <w:sz w:val="24"/>
          <w:szCs w:val="24"/>
          <w:lang w:eastAsia="es-MX"/>
        </w:rPr>
        <w:t xml:space="preserve">Gómez y </w:t>
      </w:r>
      <w:proofErr w:type="spellStart"/>
      <w:r w:rsidRPr="00882098">
        <w:rPr>
          <w:rFonts w:ascii="Times New Roman" w:eastAsia="Times New Roman" w:hAnsi="Times New Roman" w:cs="Times New Roman"/>
          <w:sz w:val="24"/>
          <w:szCs w:val="24"/>
          <w:lang w:eastAsia="es-MX"/>
        </w:rPr>
        <w:t>Gundín</w:t>
      </w:r>
      <w:proofErr w:type="spellEnd"/>
      <w:r w:rsidRPr="00882098">
        <w:rPr>
          <w:rFonts w:ascii="Times New Roman" w:eastAsia="Times New Roman" w:hAnsi="Times New Roman" w:cs="Times New Roman"/>
          <w:sz w:val="24"/>
          <w:szCs w:val="24"/>
          <w:lang w:eastAsia="es-MX"/>
        </w:rPr>
        <w:t xml:space="preserve"> (2018)</w:t>
      </w:r>
      <w:r w:rsidR="003E6BC1">
        <w:rPr>
          <w:rFonts w:ascii="Times New Roman" w:eastAsia="Times New Roman" w:hAnsi="Times New Roman" w:cs="Times New Roman"/>
          <w:sz w:val="24"/>
          <w:szCs w:val="24"/>
          <w:lang w:eastAsia="es-MX"/>
        </w:rPr>
        <w:t xml:space="preserve"> encontraron con sus investigaciones </w:t>
      </w:r>
      <w:r w:rsidR="003E6BC1" w:rsidRPr="00882098">
        <w:rPr>
          <w:rFonts w:ascii="Times New Roman" w:eastAsia="Times New Roman" w:hAnsi="Times New Roman" w:cs="Times New Roman"/>
          <w:sz w:val="24"/>
          <w:szCs w:val="24"/>
          <w:lang w:eastAsia="es-MX"/>
        </w:rPr>
        <w:t>«</w:t>
      </w:r>
      <w:r w:rsidRPr="00882098">
        <w:rPr>
          <w:rFonts w:ascii="Times New Roman" w:hAnsi="Times New Roman" w:cs="Times New Roman"/>
          <w:color w:val="222222"/>
          <w:sz w:val="24"/>
          <w:szCs w:val="24"/>
          <w:shd w:val="clear" w:color="auto" w:fill="FFFFFF"/>
        </w:rPr>
        <w:t xml:space="preserve">que el agotamiento académico se relaciona significativamente con la resiliencia y la confianza. Concretamente, la resiliencia se relaciona positivamente con la eficiencia mientras que el entusiasmo se relaciona positivamente con la efectividad, pero negativamente con el agotamiento. Además, </w:t>
      </w:r>
      <w:r w:rsidRPr="00882098">
        <w:rPr>
          <w:rFonts w:ascii="Times New Roman" w:hAnsi="Times New Roman" w:cs="Times New Roman"/>
          <w:color w:val="222222"/>
          <w:sz w:val="24"/>
          <w:szCs w:val="24"/>
          <w:shd w:val="clear" w:color="auto" w:fill="FFFFFF"/>
        </w:rPr>
        <w:lastRenderedPageBreak/>
        <w:t>la resiliencia predice la capacidad mientras que el ánimo predice el agotamiento. Sin embargo, el cinismo no se relaciona ni con la resiliencia ni con el optimismo», (p.48).</w:t>
      </w:r>
    </w:p>
    <w:p w14:paraId="18BD9365" w14:textId="77777777" w:rsidR="006A0FF0" w:rsidRDefault="00E75352"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Revisando las diferentes aportaciones de estos investigadores se reafirma, que los estudiantes universitarios al presentar un agotamiento emocional, </w:t>
      </w:r>
      <w:r w:rsidR="00AA5CF8">
        <w:rPr>
          <w:rFonts w:ascii="Times New Roman" w:eastAsia="Times New Roman" w:hAnsi="Times New Roman" w:cs="Times New Roman"/>
          <w:sz w:val="24"/>
          <w:szCs w:val="24"/>
          <w:lang w:eastAsia="es-MX"/>
        </w:rPr>
        <w:t>tienen un bajo aprovechamiento</w:t>
      </w:r>
      <w:r w:rsidR="00CE7EE2">
        <w:rPr>
          <w:rFonts w:ascii="Times New Roman" w:eastAsia="Times New Roman" w:hAnsi="Times New Roman" w:cs="Times New Roman"/>
          <w:sz w:val="24"/>
          <w:szCs w:val="24"/>
          <w:lang w:eastAsia="es-MX"/>
        </w:rPr>
        <w:t xml:space="preserve"> académico, provocando una desmotivación</w:t>
      </w:r>
      <w:r w:rsidR="009B6746">
        <w:rPr>
          <w:rFonts w:ascii="Times New Roman" w:eastAsia="Times New Roman" w:hAnsi="Times New Roman" w:cs="Times New Roman"/>
          <w:sz w:val="24"/>
          <w:szCs w:val="24"/>
          <w:lang w:eastAsia="es-MX"/>
        </w:rPr>
        <w:t xml:space="preserve"> y desinterés. </w:t>
      </w:r>
      <w:r w:rsidR="00561A28">
        <w:rPr>
          <w:rFonts w:ascii="Times New Roman" w:eastAsia="Times New Roman" w:hAnsi="Times New Roman" w:cs="Times New Roman"/>
          <w:sz w:val="24"/>
          <w:szCs w:val="24"/>
          <w:lang w:eastAsia="es-MX"/>
        </w:rPr>
        <w:t xml:space="preserve">De acuerdo con </w:t>
      </w:r>
      <w:r w:rsidR="003E6BC1">
        <w:rPr>
          <w:rFonts w:ascii="Times New Roman" w:eastAsia="Times New Roman" w:hAnsi="Times New Roman" w:cs="Times New Roman"/>
          <w:sz w:val="24"/>
          <w:szCs w:val="24"/>
          <w:lang w:eastAsia="es-MX"/>
        </w:rPr>
        <w:t>las</w:t>
      </w:r>
      <w:r w:rsidR="00561A28">
        <w:rPr>
          <w:rFonts w:ascii="Times New Roman" w:eastAsia="Times New Roman" w:hAnsi="Times New Roman" w:cs="Times New Roman"/>
          <w:sz w:val="24"/>
          <w:szCs w:val="24"/>
          <w:lang w:eastAsia="es-MX"/>
        </w:rPr>
        <w:t xml:space="preserve"> observaciones</w:t>
      </w:r>
      <w:r w:rsidR="003E6BC1">
        <w:rPr>
          <w:rFonts w:ascii="Times New Roman" w:eastAsia="Times New Roman" w:hAnsi="Times New Roman" w:cs="Times New Roman"/>
          <w:sz w:val="24"/>
          <w:szCs w:val="24"/>
          <w:lang w:eastAsia="es-MX"/>
        </w:rPr>
        <w:t xml:space="preserve"> de</w:t>
      </w:r>
      <w:r w:rsidR="00674BF5">
        <w:rPr>
          <w:rFonts w:ascii="Times New Roman" w:eastAsia="Times New Roman" w:hAnsi="Times New Roman" w:cs="Times New Roman"/>
          <w:sz w:val="24"/>
          <w:szCs w:val="24"/>
          <w:lang w:eastAsia="es-MX"/>
        </w:rPr>
        <w:t xml:space="preserve"> </w:t>
      </w:r>
      <w:r w:rsidR="006A0FF0" w:rsidRPr="00882098">
        <w:rPr>
          <w:rFonts w:ascii="Times New Roman" w:eastAsia="Times New Roman" w:hAnsi="Times New Roman" w:cs="Times New Roman"/>
          <w:sz w:val="24"/>
          <w:szCs w:val="24"/>
          <w:lang w:eastAsia="es-MX"/>
        </w:rPr>
        <w:t>Guzmán et al. (2020</w:t>
      </w:r>
      <w:r w:rsidR="00AA5CF8" w:rsidRPr="00882098">
        <w:rPr>
          <w:rFonts w:ascii="Times New Roman" w:eastAsia="Times New Roman" w:hAnsi="Times New Roman" w:cs="Times New Roman"/>
          <w:sz w:val="24"/>
          <w:szCs w:val="24"/>
          <w:lang w:eastAsia="es-MX"/>
        </w:rPr>
        <w:t>) «</w:t>
      </w:r>
      <w:r w:rsidR="006A0FF0" w:rsidRPr="00882098">
        <w:rPr>
          <w:rFonts w:ascii="Times New Roman" w:eastAsia="Times New Roman" w:hAnsi="Times New Roman" w:cs="Times New Roman"/>
          <w:sz w:val="24"/>
          <w:szCs w:val="24"/>
          <w:lang w:eastAsia="es-MX"/>
        </w:rPr>
        <w:t>los factores relacionados con el agotamiento emocional, como la carga académica, las expectativas</w:t>
      </w:r>
      <w:r w:rsidR="00AA5CF8">
        <w:rPr>
          <w:rFonts w:ascii="Times New Roman" w:eastAsia="Times New Roman" w:hAnsi="Times New Roman" w:cs="Times New Roman"/>
          <w:sz w:val="24"/>
          <w:szCs w:val="24"/>
          <w:lang w:eastAsia="es-MX"/>
        </w:rPr>
        <w:t xml:space="preserve"> de logros académicos</w:t>
      </w:r>
      <w:r w:rsidR="006A0FF0" w:rsidRPr="00882098">
        <w:rPr>
          <w:rFonts w:ascii="Times New Roman" w:eastAsia="Times New Roman" w:hAnsi="Times New Roman" w:cs="Times New Roman"/>
          <w:sz w:val="24"/>
          <w:szCs w:val="24"/>
          <w:lang w:eastAsia="es-MX"/>
        </w:rPr>
        <w:t xml:space="preserve">, el apoyo social y la salud mental. </w:t>
      </w:r>
      <w:r w:rsidR="00AA5CF8">
        <w:rPr>
          <w:rFonts w:ascii="Times New Roman" w:eastAsia="Times New Roman" w:hAnsi="Times New Roman" w:cs="Times New Roman"/>
          <w:sz w:val="24"/>
          <w:szCs w:val="24"/>
          <w:lang w:eastAsia="es-MX"/>
        </w:rPr>
        <w:t>Muestran que l</w:t>
      </w:r>
      <w:r w:rsidR="006A0FF0" w:rsidRPr="00882098">
        <w:rPr>
          <w:rFonts w:ascii="Times New Roman" w:eastAsia="Times New Roman" w:hAnsi="Times New Roman" w:cs="Times New Roman"/>
          <w:sz w:val="24"/>
          <w:szCs w:val="24"/>
          <w:lang w:eastAsia="es-MX"/>
        </w:rPr>
        <w:t>os estudiantes con mayor inteligencia emocional manejan de manera más efectiva el estrés académico, reduciendo el riesgo de problemas de salud», (p.28)</w:t>
      </w:r>
      <w:r w:rsidR="00674BF5">
        <w:rPr>
          <w:rFonts w:ascii="Times New Roman" w:eastAsia="Times New Roman" w:hAnsi="Times New Roman" w:cs="Times New Roman"/>
          <w:sz w:val="24"/>
          <w:szCs w:val="24"/>
          <w:lang w:eastAsia="es-MX"/>
        </w:rPr>
        <w:t>.</w:t>
      </w:r>
    </w:p>
    <w:p w14:paraId="3BCC39B9" w14:textId="77777777" w:rsidR="00612298" w:rsidRDefault="00612298"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otra parte</w:t>
      </w:r>
      <w:r w:rsidR="00196EA5">
        <w:rPr>
          <w:rFonts w:ascii="Times New Roman" w:eastAsia="Times New Roman" w:hAnsi="Times New Roman" w:cs="Times New Roman"/>
          <w:sz w:val="24"/>
          <w:szCs w:val="24"/>
          <w:lang w:eastAsia="es-MX"/>
        </w:rPr>
        <w:t>,</w:t>
      </w:r>
      <w:r w:rsidR="00674BF5" w:rsidRPr="00882098">
        <w:rPr>
          <w:rFonts w:ascii="Times New Roman" w:eastAsia="Times New Roman" w:hAnsi="Times New Roman" w:cs="Times New Roman"/>
          <w:sz w:val="24"/>
          <w:szCs w:val="24"/>
          <w:lang w:eastAsia="es-MX"/>
        </w:rPr>
        <w:t xml:space="preserve"> Pepe-Nakamura et al. (2014) definen «</w:t>
      </w:r>
      <w:r w:rsidR="00674BF5">
        <w:rPr>
          <w:rFonts w:ascii="Times New Roman" w:eastAsia="Times New Roman" w:hAnsi="Times New Roman" w:cs="Times New Roman"/>
          <w:sz w:val="24"/>
          <w:szCs w:val="24"/>
          <w:lang w:eastAsia="es-MX"/>
        </w:rPr>
        <w:t>al</w:t>
      </w:r>
      <w:r w:rsidR="00674BF5" w:rsidRPr="00882098">
        <w:rPr>
          <w:rFonts w:ascii="Times New Roman" w:eastAsia="Times New Roman" w:hAnsi="Times New Roman" w:cs="Times New Roman"/>
          <w:sz w:val="24"/>
          <w:szCs w:val="24"/>
          <w:lang w:eastAsia="es-MX"/>
        </w:rPr>
        <w:t xml:space="preserve"> agotamiento emocional como la pérdida de motivación, falta de autoestima, </w:t>
      </w:r>
      <w:r w:rsidR="00674BF5" w:rsidRPr="00882098">
        <w:rPr>
          <w:rFonts w:ascii="Times New Roman" w:hAnsi="Times New Roman" w:cs="Times New Roman"/>
          <w:color w:val="000000"/>
          <w:sz w:val="24"/>
          <w:szCs w:val="24"/>
        </w:rPr>
        <w:t>hallando que a mayor nivel de despersonalización y cansancio emocional mayor presencia de sintomatología digestivas</w:t>
      </w:r>
      <w:r w:rsidR="001739F6">
        <w:rPr>
          <w:rFonts w:ascii="Times New Roman" w:hAnsi="Times New Roman" w:cs="Times New Roman"/>
          <w:color w:val="000000"/>
          <w:sz w:val="24"/>
          <w:szCs w:val="24"/>
        </w:rPr>
        <w:t>,</w:t>
      </w:r>
      <w:r w:rsidR="00BD1313">
        <w:rPr>
          <w:rFonts w:ascii="Times New Roman" w:hAnsi="Times New Roman" w:cs="Times New Roman"/>
          <w:color w:val="000000"/>
          <w:sz w:val="24"/>
          <w:szCs w:val="24"/>
        </w:rPr>
        <w:t xml:space="preserve"> p</w:t>
      </w:r>
      <w:r w:rsidR="00674BF5" w:rsidRPr="00882098">
        <w:rPr>
          <w:rFonts w:ascii="Times New Roman" w:hAnsi="Times New Roman" w:cs="Times New Roman"/>
          <w:color w:val="000000"/>
          <w:sz w:val="24"/>
          <w:szCs w:val="24"/>
        </w:rPr>
        <w:t xml:space="preserve">ara la gestión de la intervención </w:t>
      </w:r>
      <w:r w:rsidR="00674BF5" w:rsidRPr="00882098">
        <w:rPr>
          <w:rFonts w:ascii="Times New Roman" w:eastAsia="Times New Roman" w:hAnsi="Times New Roman" w:cs="Times New Roman"/>
          <w:sz w:val="24"/>
          <w:szCs w:val="24"/>
          <w:lang w:eastAsia="es-MX"/>
        </w:rPr>
        <w:t>y despersonalización</w:t>
      </w:r>
      <w:r w:rsidR="003F23FE">
        <w:rPr>
          <w:rFonts w:ascii="Times New Roman" w:eastAsia="Times New Roman" w:hAnsi="Times New Roman" w:cs="Times New Roman"/>
          <w:sz w:val="24"/>
          <w:szCs w:val="24"/>
          <w:lang w:eastAsia="es-MX"/>
        </w:rPr>
        <w:t xml:space="preserve"> del </w:t>
      </w:r>
      <w:r w:rsidR="00BD1313">
        <w:rPr>
          <w:rFonts w:ascii="Times New Roman" w:eastAsia="Times New Roman" w:hAnsi="Times New Roman" w:cs="Times New Roman"/>
          <w:sz w:val="24"/>
          <w:szCs w:val="24"/>
          <w:lang w:eastAsia="es-MX"/>
        </w:rPr>
        <w:t>estudiante</w:t>
      </w:r>
      <w:r w:rsidR="00BD1313" w:rsidRPr="00882098">
        <w:rPr>
          <w:rFonts w:ascii="Times New Roman" w:eastAsia="Times New Roman" w:hAnsi="Times New Roman" w:cs="Times New Roman"/>
          <w:sz w:val="24"/>
          <w:szCs w:val="24"/>
          <w:lang w:eastAsia="es-MX"/>
        </w:rPr>
        <w:t>»</w:t>
      </w:r>
      <w:r w:rsidR="00674BF5" w:rsidRPr="00882098">
        <w:rPr>
          <w:rFonts w:ascii="Times New Roman" w:eastAsia="Times New Roman" w:hAnsi="Times New Roman" w:cs="Times New Roman"/>
          <w:sz w:val="24"/>
          <w:szCs w:val="24"/>
          <w:lang w:eastAsia="es-MX"/>
        </w:rPr>
        <w:t xml:space="preserve">, (p.35). </w:t>
      </w:r>
      <w:r w:rsidR="00A55F0F">
        <w:rPr>
          <w:rFonts w:ascii="Times New Roman" w:eastAsia="Times New Roman" w:hAnsi="Times New Roman" w:cs="Times New Roman"/>
          <w:sz w:val="24"/>
          <w:szCs w:val="24"/>
          <w:lang w:eastAsia="es-MX"/>
        </w:rPr>
        <w:t>De</w:t>
      </w:r>
      <w:r w:rsidR="005A4C45">
        <w:rPr>
          <w:rFonts w:ascii="Times New Roman" w:eastAsia="Times New Roman" w:hAnsi="Times New Roman" w:cs="Times New Roman"/>
          <w:sz w:val="24"/>
          <w:szCs w:val="24"/>
          <w:lang w:eastAsia="es-MX"/>
        </w:rPr>
        <w:t xml:space="preserve"> acuerdo con los autores antes mencionados el agotamiento emocional está relacionado con la salud física y mental de los estudiantes, lo cual los docentes debemos prestar </w:t>
      </w:r>
      <w:r w:rsidR="00EA574A">
        <w:rPr>
          <w:rFonts w:ascii="Times New Roman" w:eastAsia="Times New Roman" w:hAnsi="Times New Roman" w:cs="Times New Roman"/>
          <w:sz w:val="24"/>
          <w:szCs w:val="24"/>
          <w:lang w:eastAsia="es-MX"/>
        </w:rPr>
        <w:t>atención a</w:t>
      </w:r>
      <w:r w:rsidR="005A4C45">
        <w:rPr>
          <w:rFonts w:ascii="Times New Roman" w:eastAsia="Times New Roman" w:hAnsi="Times New Roman" w:cs="Times New Roman"/>
          <w:sz w:val="24"/>
          <w:szCs w:val="24"/>
          <w:lang w:eastAsia="es-MX"/>
        </w:rPr>
        <w:t xml:space="preserve"> los síntomas y atender esta situación </w:t>
      </w:r>
      <w:r w:rsidR="00EA574A">
        <w:rPr>
          <w:rFonts w:ascii="Times New Roman" w:eastAsia="Times New Roman" w:hAnsi="Times New Roman" w:cs="Times New Roman"/>
          <w:sz w:val="24"/>
          <w:szCs w:val="24"/>
          <w:lang w:eastAsia="es-MX"/>
        </w:rPr>
        <w:t xml:space="preserve">a tiempo. </w:t>
      </w:r>
    </w:p>
    <w:p w14:paraId="24CF323E" w14:textId="77777777" w:rsidR="00F26009" w:rsidRPr="00882098" w:rsidRDefault="00A4743E"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Durante sus investigaciones </w:t>
      </w:r>
      <w:r w:rsidR="00674BF5" w:rsidRPr="00882098">
        <w:rPr>
          <w:rFonts w:ascii="Times New Roman" w:eastAsia="Times New Roman" w:hAnsi="Times New Roman" w:cs="Times New Roman"/>
          <w:sz w:val="24"/>
          <w:szCs w:val="24"/>
          <w:lang w:eastAsia="es-MX"/>
        </w:rPr>
        <w:t xml:space="preserve">Guzmán y Romero (2020), </w:t>
      </w:r>
      <w:r w:rsidR="00674BF5">
        <w:rPr>
          <w:rFonts w:ascii="Times New Roman" w:eastAsia="Times New Roman" w:hAnsi="Times New Roman" w:cs="Times New Roman"/>
          <w:sz w:val="24"/>
          <w:szCs w:val="24"/>
          <w:lang w:eastAsia="es-MX"/>
        </w:rPr>
        <w:t>«encontraron</w:t>
      </w:r>
      <w:r w:rsidR="00674BF5" w:rsidRPr="00882098">
        <w:rPr>
          <w:rFonts w:ascii="Times New Roman" w:eastAsia="Times New Roman" w:hAnsi="Times New Roman" w:cs="Times New Roman"/>
          <w:sz w:val="24"/>
          <w:szCs w:val="24"/>
          <w:lang w:eastAsia="es-MX"/>
        </w:rPr>
        <w:t xml:space="preserve"> diferencias significativas </w:t>
      </w:r>
      <w:r w:rsidR="00674BF5">
        <w:rPr>
          <w:rFonts w:ascii="Times New Roman" w:eastAsia="Times New Roman" w:hAnsi="Times New Roman" w:cs="Times New Roman"/>
          <w:sz w:val="24"/>
          <w:szCs w:val="24"/>
          <w:lang w:eastAsia="es-MX"/>
        </w:rPr>
        <w:t xml:space="preserve">en </w:t>
      </w:r>
      <w:r w:rsidR="00674BF5" w:rsidRPr="00882098">
        <w:rPr>
          <w:rFonts w:ascii="Times New Roman" w:eastAsia="Times New Roman" w:hAnsi="Times New Roman" w:cs="Times New Roman"/>
          <w:sz w:val="24"/>
          <w:szCs w:val="24"/>
          <w:lang w:eastAsia="es-MX"/>
        </w:rPr>
        <w:t>áreas de estudio, niveles académicos,</w:t>
      </w:r>
      <w:r w:rsidR="00674BF5" w:rsidRPr="00882098">
        <w:rPr>
          <w:rFonts w:ascii="Times New Roman" w:hAnsi="Times New Roman" w:cs="Times New Roman"/>
          <w:color w:val="333333"/>
          <w:sz w:val="24"/>
          <w:szCs w:val="24"/>
          <w:shd w:val="clear" w:color="auto" w:fill="F7F7F7"/>
        </w:rPr>
        <w:t xml:space="preserve"> que influyen en los </w:t>
      </w:r>
      <w:r w:rsidR="00674BF5" w:rsidRPr="00882098">
        <w:rPr>
          <w:rFonts w:ascii="Times New Roman" w:eastAsia="Times New Roman" w:hAnsi="Times New Roman" w:cs="Times New Roman"/>
          <w:sz w:val="24"/>
          <w:szCs w:val="24"/>
          <w:lang w:eastAsia="es-MX"/>
        </w:rPr>
        <w:t xml:space="preserve">síntomas y se caracterizan por una respuesta emocional persistente, como agotamiento, distanciamiento de los temas académicos y una sensación de incompetencia, lo que se convierte en un predictor negativo </w:t>
      </w:r>
      <w:r w:rsidR="004072EB">
        <w:rPr>
          <w:rFonts w:ascii="Times New Roman" w:eastAsia="Times New Roman" w:hAnsi="Times New Roman" w:cs="Times New Roman"/>
          <w:sz w:val="24"/>
          <w:szCs w:val="24"/>
          <w:lang w:eastAsia="es-MX"/>
        </w:rPr>
        <w:t xml:space="preserve">de </w:t>
      </w:r>
      <w:r w:rsidR="00674BF5" w:rsidRPr="00882098">
        <w:rPr>
          <w:rFonts w:ascii="Times New Roman" w:eastAsia="Times New Roman" w:hAnsi="Times New Roman" w:cs="Times New Roman"/>
          <w:sz w:val="24"/>
          <w:szCs w:val="24"/>
          <w:lang w:eastAsia="es-MX"/>
        </w:rPr>
        <w:t xml:space="preserve">su futuro profesional», (p.28).Al estudiar los síntomas psicológicos de los estudiantes universitarios, se observa que el estrés prolongado, derivado de la falta de autorregulación en sus procesos de aprendizaje y las demandas académicas, generando fatiga, agotamiento y desilusión, como ansiedad ya que los estudiantes no logran cumplir con sus expectativas académicas. </w:t>
      </w:r>
      <w:r w:rsidR="002F1F0B">
        <w:rPr>
          <w:rFonts w:ascii="Times New Roman" w:eastAsia="Times New Roman" w:hAnsi="Times New Roman" w:cs="Times New Roman"/>
          <w:sz w:val="24"/>
          <w:szCs w:val="24"/>
          <w:lang w:eastAsia="es-MX"/>
        </w:rPr>
        <w:t>Mientras</w:t>
      </w:r>
      <w:r w:rsidR="00AB495E">
        <w:rPr>
          <w:rFonts w:ascii="Times New Roman" w:eastAsia="Times New Roman" w:hAnsi="Times New Roman" w:cs="Times New Roman"/>
          <w:sz w:val="24"/>
          <w:szCs w:val="24"/>
          <w:lang w:eastAsia="es-MX"/>
        </w:rPr>
        <w:t xml:space="preserve"> </w:t>
      </w:r>
      <w:r w:rsidR="003A4222" w:rsidRPr="00882098">
        <w:rPr>
          <w:rFonts w:ascii="Times New Roman" w:eastAsia="Bookman Old Style" w:hAnsi="Times New Roman" w:cs="Times New Roman"/>
          <w:sz w:val="24"/>
          <w:szCs w:val="24"/>
        </w:rPr>
        <w:t xml:space="preserve">Caballero et al. (2015) </w:t>
      </w:r>
      <w:r w:rsidR="00AB495E">
        <w:rPr>
          <w:rFonts w:ascii="Times New Roman" w:eastAsia="Bookman Old Style" w:hAnsi="Times New Roman" w:cs="Times New Roman"/>
          <w:sz w:val="24"/>
          <w:szCs w:val="24"/>
        </w:rPr>
        <w:t>determinan</w:t>
      </w:r>
      <w:r w:rsidR="001B7CEA">
        <w:rPr>
          <w:rFonts w:ascii="Times New Roman" w:eastAsia="Bookman Old Style" w:hAnsi="Times New Roman" w:cs="Times New Roman"/>
          <w:sz w:val="24"/>
          <w:szCs w:val="24"/>
        </w:rPr>
        <w:t xml:space="preserve"> que l</w:t>
      </w:r>
      <w:r w:rsidR="003A4222" w:rsidRPr="00882098">
        <w:rPr>
          <w:rFonts w:ascii="Times New Roman" w:eastAsia="Bookman Old Style" w:hAnsi="Times New Roman" w:cs="Times New Roman"/>
          <w:sz w:val="24"/>
          <w:szCs w:val="24"/>
        </w:rPr>
        <w:t>a «</w:t>
      </w:r>
      <w:r w:rsidR="003A4222" w:rsidRPr="00882098">
        <w:rPr>
          <w:rFonts w:ascii="Times New Roman" w:hAnsi="Times New Roman" w:cs="Times New Roman"/>
          <w:color w:val="000000"/>
          <w:sz w:val="24"/>
          <w:szCs w:val="24"/>
          <w:shd w:val="clear" w:color="auto" w:fill="FFFFFF"/>
        </w:rPr>
        <w:t xml:space="preserve">relación de la ansiedad, depresión y rendimiento académico, </w:t>
      </w:r>
      <w:r w:rsidR="005A2B32">
        <w:rPr>
          <w:rFonts w:ascii="Times New Roman" w:hAnsi="Times New Roman" w:cs="Times New Roman"/>
          <w:color w:val="000000"/>
          <w:sz w:val="24"/>
          <w:szCs w:val="24"/>
          <w:shd w:val="clear" w:color="auto" w:fill="FFFFFF"/>
        </w:rPr>
        <w:t>son</w:t>
      </w:r>
      <w:r w:rsidR="003A4222" w:rsidRPr="00882098">
        <w:rPr>
          <w:rFonts w:ascii="Times New Roman" w:hAnsi="Times New Roman" w:cs="Times New Roman"/>
          <w:color w:val="000000"/>
          <w:sz w:val="24"/>
          <w:szCs w:val="24"/>
          <w:shd w:val="clear" w:color="auto" w:fill="FFFFFF"/>
        </w:rPr>
        <w:t xml:space="preserve"> factores </w:t>
      </w:r>
      <w:r w:rsidR="005A2B32">
        <w:rPr>
          <w:rFonts w:ascii="Times New Roman" w:hAnsi="Times New Roman" w:cs="Times New Roman"/>
          <w:color w:val="000000"/>
          <w:sz w:val="24"/>
          <w:szCs w:val="24"/>
          <w:shd w:val="clear" w:color="auto" w:fill="FFFFFF"/>
        </w:rPr>
        <w:t xml:space="preserve">que </w:t>
      </w:r>
      <w:r w:rsidR="003A4222" w:rsidRPr="00882098">
        <w:rPr>
          <w:rFonts w:ascii="Times New Roman" w:hAnsi="Times New Roman" w:cs="Times New Roman"/>
          <w:color w:val="000000"/>
          <w:sz w:val="24"/>
          <w:szCs w:val="24"/>
          <w:shd w:val="clear" w:color="auto" w:fill="FFFFFF"/>
        </w:rPr>
        <w:t>dan posibles </w:t>
      </w:r>
      <w:r w:rsidR="003A4222" w:rsidRPr="00882098">
        <w:rPr>
          <w:rFonts w:ascii="Times New Roman" w:hAnsi="Times New Roman" w:cs="Times New Roman"/>
          <w:iCs/>
          <w:color w:val="000000"/>
          <w:sz w:val="24"/>
          <w:szCs w:val="24"/>
          <w:shd w:val="clear" w:color="auto" w:fill="FFFFFF"/>
        </w:rPr>
        <w:t>respuestas ante el estrés</w:t>
      </w:r>
      <w:r w:rsidR="003A4222" w:rsidRPr="00882098">
        <w:rPr>
          <w:rFonts w:ascii="Times New Roman" w:hAnsi="Times New Roman" w:cs="Times New Roman"/>
          <w:i/>
          <w:iCs/>
          <w:color w:val="000000"/>
          <w:sz w:val="24"/>
          <w:szCs w:val="24"/>
          <w:shd w:val="clear" w:color="auto" w:fill="FFFFFF"/>
        </w:rPr>
        <w:t>. </w:t>
      </w:r>
      <w:r w:rsidR="003A4222" w:rsidRPr="00882098">
        <w:rPr>
          <w:rFonts w:ascii="Times New Roman" w:hAnsi="Times New Roman" w:cs="Times New Roman"/>
          <w:color w:val="000000"/>
          <w:sz w:val="24"/>
          <w:szCs w:val="24"/>
          <w:shd w:val="clear" w:color="auto" w:fill="FFFFFF"/>
        </w:rPr>
        <w:t>Al predominar niveles altos de </w:t>
      </w:r>
      <w:r w:rsidR="003A4222" w:rsidRPr="00882098">
        <w:rPr>
          <w:rFonts w:ascii="Times New Roman" w:hAnsi="Times New Roman" w:cs="Times New Roman"/>
          <w:iCs/>
          <w:color w:val="000000"/>
          <w:sz w:val="24"/>
          <w:szCs w:val="24"/>
          <w:shd w:val="clear" w:color="auto" w:fill="FFFFFF"/>
        </w:rPr>
        <w:t>compromiso</w:t>
      </w:r>
      <w:r w:rsidR="003A4222" w:rsidRPr="00882098">
        <w:rPr>
          <w:rFonts w:ascii="Times New Roman" w:hAnsi="Times New Roman" w:cs="Times New Roman"/>
          <w:i/>
          <w:iCs/>
          <w:color w:val="000000"/>
          <w:sz w:val="24"/>
          <w:szCs w:val="24"/>
          <w:shd w:val="clear" w:color="auto" w:fill="FFFFFF"/>
        </w:rPr>
        <w:t> </w:t>
      </w:r>
      <w:r w:rsidR="003A4222" w:rsidRPr="00882098">
        <w:rPr>
          <w:rFonts w:ascii="Times New Roman" w:hAnsi="Times New Roman" w:cs="Times New Roman"/>
          <w:color w:val="000000"/>
          <w:sz w:val="24"/>
          <w:szCs w:val="24"/>
          <w:shd w:val="clear" w:color="auto" w:fill="FFFFFF"/>
        </w:rPr>
        <w:t>y buen rendimiento académico</w:t>
      </w:r>
      <w:r w:rsidR="003A4222" w:rsidRPr="00882098">
        <w:rPr>
          <w:rFonts w:ascii="Times New Roman" w:hAnsi="Times New Roman" w:cs="Times New Roman"/>
          <w:color w:val="222222"/>
          <w:sz w:val="24"/>
          <w:szCs w:val="24"/>
          <w:shd w:val="clear" w:color="auto" w:fill="FFFFFF"/>
        </w:rPr>
        <w:t xml:space="preserve"> </w:t>
      </w:r>
      <w:r w:rsidR="003A4222" w:rsidRPr="00882098">
        <w:rPr>
          <w:rFonts w:ascii="Times New Roman" w:hAnsi="Times New Roman" w:cs="Times New Roman"/>
          <w:color w:val="000000"/>
          <w:sz w:val="24"/>
          <w:szCs w:val="24"/>
          <w:shd w:val="clear" w:color="auto" w:fill="FFFFFF"/>
        </w:rPr>
        <w:t xml:space="preserve">y bajos de ineficacia académica, de ansiedad, depresión», (p.60). </w:t>
      </w:r>
      <w:r w:rsidR="00F26009" w:rsidRPr="00882098">
        <w:rPr>
          <w:rFonts w:ascii="Times New Roman" w:eastAsia="Times New Roman" w:hAnsi="Times New Roman" w:cs="Times New Roman"/>
          <w:sz w:val="24"/>
          <w:szCs w:val="24"/>
          <w:lang w:eastAsia="es-MX"/>
        </w:rPr>
        <w:t xml:space="preserve">Aunque el estrés puede tener efectos positivos cuando se supera tras un descanso, frecuentemente se presenta una respuesta emocional negativa que lleva </w:t>
      </w:r>
      <w:r w:rsidR="00EA574A">
        <w:rPr>
          <w:rFonts w:ascii="Times New Roman" w:eastAsia="Times New Roman" w:hAnsi="Times New Roman" w:cs="Times New Roman"/>
          <w:sz w:val="24"/>
          <w:szCs w:val="24"/>
          <w:lang w:eastAsia="es-MX"/>
        </w:rPr>
        <w:t xml:space="preserve">a una </w:t>
      </w:r>
      <w:r w:rsidR="00EA574A" w:rsidRPr="00882098">
        <w:rPr>
          <w:rFonts w:ascii="Times New Roman" w:eastAsia="Times New Roman" w:hAnsi="Times New Roman" w:cs="Times New Roman"/>
          <w:sz w:val="24"/>
          <w:szCs w:val="24"/>
          <w:lang w:eastAsia="es-MX"/>
        </w:rPr>
        <w:t>extenuación</w:t>
      </w:r>
      <w:r w:rsidR="00F26009" w:rsidRPr="00882098">
        <w:rPr>
          <w:rFonts w:ascii="Times New Roman" w:eastAsia="Times New Roman" w:hAnsi="Times New Roman" w:cs="Times New Roman"/>
          <w:sz w:val="24"/>
          <w:szCs w:val="24"/>
          <w:lang w:eastAsia="es-MX"/>
        </w:rPr>
        <w:t xml:space="preserve"> emocional y al distanciamiento respecto a la utilidad del aprendizaje.</w:t>
      </w:r>
    </w:p>
    <w:p w14:paraId="3BC74BAA" w14:textId="77777777" w:rsidR="0092745A" w:rsidRDefault="00F26009" w:rsidP="003F2AE0">
      <w:pPr>
        <w:spacing w:after="0" w:line="360" w:lineRule="auto"/>
        <w:ind w:firstLine="709"/>
        <w:jc w:val="both"/>
        <w:rPr>
          <w:rFonts w:ascii="Times New Roman" w:eastAsia="Times New Roman" w:hAnsi="Times New Roman" w:cs="Times New Roman"/>
          <w:sz w:val="24"/>
          <w:szCs w:val="24"/>
          <w:lang w:eastAsia="es-MX"/>
        </w:rPr>
      </w:pPr>
      <w:r w:rsidRPr="00882098">
        <w:rPr>
          <w:rFonts w:ascii="Times New Roman" w:eastAsia="Times New Roman" w:hAnsi="Times New Roman" w:cs="Times New Roman"/>
          <w:sz w:val="24"/>
          <w:szCs w:val="24"/>
          <w:lang w:eastAsia="es-MX"/>
        </w:rPr>
        <w:lastRenderedPageBreak/>
        <w:t>Este problema ha ganado creciente atención en el ámbito académico, al observarse que los estudiantes experimentan un bajo rendimiento académico y un desgaste emocional, sintiéndose obstaculizados para mejorar su situación escolar. Esto lleva al uso de comportamientos inapropiados, como mecanismos de escape o evitación de sus dificultades.</w:t>
      </w:r>
      <w:r w:rsidR="0092745A">
        <w:rPr>
          <w:rFonts w:ascii="Times New Roman" w:eastAsia="Times New Roman" w:hAnsi="Times New Roman" w:cs="Times New Roman"/>
          <w:sz w:val="24"/>
          <w:szCs w:val="24"/>
          <w:lang w:eastAsia="es-MX"/>
        </w:rPr>
        <w:t xml:space="preserve"> Mientras tanto </w:t>
      </w:r>
      <w:r w:rsidR="00F3779C">
        <w:rPr>
          <w:rFonts w:ascii="Times New Roman" w:eastAsia="Times New Roman" w:hAnsi="Times New Roman" w:cs="Times New Roman"/>
          <w:sz w:val="24"/>
          <w:szCs w:val="24"/>
          <w:lang w:eastAsia="es-MX"/>
        </w:rPr>
        <w:t>Maslach y Leiter (2017</w:t>
      </w:r>
      <w:r w:rsidR="00D129AC" w:rsidRPr="00882098">
        <w:rPr>
          <w:rFonts w:ascii="Times New Roman" w:eastAsia="Times New Roman" w:hAnsi="Times New Roman" w:cs="Times New Roman"/>
          <w:sz w:val="24"/>
          <w:szCs w:val="24"/>
          <w:lang w:eastAsia="es-MX"/>
        </w:rPr>
        <w:t xml:space="preserve">) señalan </w:t>
      </w:r>
      <w:r w:rsidR="00083DD8" w:rsidRPr="00882098">
        <w:rPr>
          <w:rFonts w:ascii="Times New Roman" w:eastAsia="Times New Roman" w:hAnsi="Times New Roman" w:cs="Times New Roman"/>
          <w:sz w:val="24"/>
          <w:szCs w:val="24"/>
          <w:lang w:eastAsia="es-MX"/>
        </w:rPr>
        <w:t>«</w:t>
      </w:r>
      <w:r w:rsidR="00D129AC" w:rsidRPr="00882098">
        <w:rPr>
          <w:rFonts w:ascii="Times New Roman" w:eastAsia="Times New Roman" w:hAnsi="Times New Roman" w:cs="Times New Roman"/>
          <w:sz w:val="24"/>
          <w:szCs w:val="24"/>
          <w:lang w:eastAsia="es-MX"/>
        </w:rPr>
        <w:t>que la sobrecarga de tareas, proyectos y la presión por cumplir con plazos ajustados pueden generar una constante sensación de agotamiento y estrés.</w:t>
      </w:r>
      <w:r w:rsidR="00083DD8" w:rsidRPr="00882098">
        <w:rPr>
          <w:rFonts w:ascii="Times New Roman" w:eastAsia="Times New Roman" w:hAnsi="Times New Roman" w:cs="Times New Roman"/>
          <w:sz w:val="24"/>
          <w:szCs w:val="24"/>
          <w:lang w:eastAsia="es-MX"/>
        </w:rPr>
        <w:t xml:space="preserve"> Siendo e</w:t>
      </w:r>
      <w:r w:rsidRPr="00882098">
        <w:rPr>
          <w:rFonts w:ascii="Times New Roman" w:eastAsia="Times New Roman" w:hAnsi="Times New Roman" w:cs="Times New Roman"/>
          <w:sz w:val="24"/>
          <w:szCs w:val="24"/>
          <w:lang w:eastAsia="es-MX"/>
        </w:rPr>
        <w:t>l agotamiento emocional, componente principal del cansancio derivado de las demandas académicas, afecta especialmente a los estudiantes universitarios, quienes enfrentan presiones escolares, sociales y la transición hacia la adultez</w:t>
      </w:r>
      <w:r w:rsidR="00083DD8" w:rsidRPr="00882098">
        <w:rPr>
          <w:rFonts w:ascii="Times New Roman" w:eastAsia="Times New Roman" w:hAnsi="Times New Roman" w:cs="Times New Roman"/>
          <w:sz w:val="24"/>
          <w:szCs w:val="24"/>
          <w:lang w:eastAsia="es-MX"/>
        </w:rPr>
        <w:t>», (p</w:t>
      </w:r>
      <w:r w:rsidRPr="00882098">
        <w:rPr>
          <w:rFonts w:ascii="Times New Roman" w:eastAsia="Times New Roman" w:hAnsi="Times New Roman" w:cs="Times New Roman"/>
          <w:sz w:val="24"/>
          <w:szCs w:val="24"/>
          <w:lang w:eastAsia="es-MX"/>
        </w:rPr>
        <w:t>.</w:t>
      </w:r>
      <w:r w:rsidR="00F3779C">
        <w:rPr>
          <w:rFonts w:ascii="Times New Roman" w:eastAsia="Times New Roman" w:hAnsi="Times New Roman" w:cs="Times New Roman"/>
          <w:sz w:val="24"/>
          <w:szCs w:val="24"/>
          <w:lang w:eastAsia="es-MX"/>
        </w:rPr>
        <w:t>50</w:t>
      </w:r>
      <w:r w:rsidR="00083DD8" w:rsidRPr="00882098">
        <w:rPr>
          <w:rFonts w:ascii="Times New Roman" w:eastAsia="Times New Roman" w:hAnsi="Times New Roman" w:cs="Times New Roman"/>
          <w:sz w:val="24"/>
          <w:szCs w:val="24"/>
          <w:lang w:eastAsia="es-MX"/>
        </w:rPr>
        <w:t>).</w:t>
      </w:r>
      <w:r w:rsidRPr="00882098">
        <w:rPr>
          <w:rFonts w:ascii="Times New Roman" w:eastAsia="Times New Roman" w:hAnsi="Times New Roman" w:cs="Times New Roman"/>
          <w:sz w:val="24"/>
          <w:szCs w:val="24"/>
          <w:lang w:eastAsia="es-MX"/>
        </w:rPr>
        <w:t xml:space="preserve"> </w:t>
      </w:r>
    </w:p>
    <w:p w14:paraId="67AE9C1C" w14:textId="77777777" w:rsidR="0092745A" w:rsidRDefault="00F26009" w:rsidP="003F2AE0">
      <w:pPr>
        <w:spacing w:after="0" w:line="360" w:lineRule="auto"/>
        <w:ind w:firstLine="709"/>
        <w:jc w:val="both"/>
        <w:rPr>
          <w:rFonts w:ascii="Times New Roman" w:eastAsia="Times New Roman" w:hAnsi="Times New Roman" w:cs="Times New Roman"/>
          <w:sz w:val="24"/>
          <w:szCs w:val="24"/>
          <w:lang w:eastAsia="es-MX"/>
        </w:rPr>
      </w:pPr>
      <w:r w:rsidRPr="00882098">
        <w:rPr>
          <w:rFonts w:ascii="Times New Roman" w:eastAsia="Times New Roman" w:hAnsi="Times New Roman" w:cs="Times New Roman"/>
          <w:sz w:val="24"/>
          <w:szCs w:val="24"/>
          <w:lang w:eastAsia="es-MX"/>
        </w:rPr>
        <w:t xml:space="preserve">Por otro lado, Suárez y Díaz (2015) destacan </w:t>
      </w:r>
      <w:r w:rsidR="00C24159" w:rsidRPr="00882098">
        <w:rPr>
          <w:rFonts w:ascii="Times New Roman" w:eastAsia="Times New Roman" w:hAnsi="Times New Roman" w:cs="Times New Roman"/>
          <w:sz w:val="24"/>
          <w:szCs w:val="24"/>
          <w:lang w:eastAsia="es-MX"/>
        </w:rPr>
        <w:t>«</w:t>
      </w:r>
      <w:r w:rsidRPr="00882098">
        <w:rPr>
          <w:rFonts w:ascii="Times New Roman" w:eastAsia="Times New Roman" w:hAnsi="Times New Roman" w:cs="Times New Roman"/>
          <w:sz w:val="24"/>
          <w:szCs w:val="24"/>
          <w:lang w:eastAsia="es-MX"/>
        </w:rPr>
        <w:t>la importancia de reducir el estrés académico a través de la mediación y el desarrollo de destrezas de relajación, lo que tiene un impacto positivo en el bienestar estudiantil</w:t>
      </w:r>
      <w:r w:rsidR="00C24159" w:rsidRPr="00882098">
        <w:rPr>
          <w:rFonts w:ascii="Times New Roman" w:eastAsia="Times New Roman" w:hAnsi="Times New Roman" w:cs="Times New Roman"/>
          <w:sz w:val="24"/>
          <w:szCs w:val="24"/>
          <w:lang w:eastAsia="es-MX"/>
        </w:rPr>
        <w:t xml:space="preserve">», </w:t>
      </w:r>
      <w:r w:rsidR="00083DD8" w:rsidRPr="00882098">
        <w:rPr>
          <w:rFonts w:ascii="Times New Roman" w:eastAsia="Times New Roman" w:hAnsi="Times New Roman" w:cs="Times New Roman"/>
          <w:sz w:val="24"/>
          <w:szCs w:val="24"/>
          <w:lang w:eastAsia="es-MX"/>
        </w:rPr>
        <w:t>(p.303)</w:t>
      </w:r>
      <w:r w:rsidR="00C24159" w:rsidRPr="00882098">
        <w:rPr>
          <w:rFonts w:ascii="Times New Roman" w:eastAsia="Times New Roman" w:hAnsi="Times New Roman" w:cs="Times New Roman"/>
          <w:sz w:val="24"/>
          <w:szCs w:val="24"/>
          <w:lang w:eastAsia="es-MX"/>
        </w:rPr>
        <w:t>.</w:t>
      </w:r>
      <w:r w:rsidR="0092745A">
        <w:rPr>
          <w:rFonts w:ascii="Times New Roman" w:eastAsia="Times New Roman" w:hAnsi="Times New Roman" w:cs="Times New Roman"/>
          <w:sz w:val="24"/>
          <w:szCs w:val="24"/>
          <w:lang w:eastAsia="es-MX"/>
        </w:rPr>
        <w:t xml:space="preserve"> </w:t>
      </w:r>
      <w:r w:rsidRPr="00882098">
        <w:rPr>
          <w:rFonts w:ascii="Times New Roman" w:eastAsia="Times New Roman" w:hAnsi="Times New Roman" w:cs="Times New Roman"/>
          <w:sz w:val="24"/>
          <w:szCs w:val="24"/>
          <w:lang w:eastAsia="es-MX"/>
        </w:rPr>
        <w:t xml:space="preserve">La ansiedad, definida por la American </w:t>
      </w:r>
      <w:proofErr w:type="spellStart"/>
      <w:r w:rsidRPr="00882098">
        <w:rPr>
          <w:rFonts w:ascii="Times New Roman" w:eastAsia="Times New Roman" w:hAnsi="Times New Roman" w:cs="Times New Roman"/>
          <w:sz w:val="24"/>
          <w:szCs w:val="24"/>
          <w:lang w:eastAsia="es-MX"/>
        </w:rPr>
        <w:t>Psychological</w:t>
      </w:r>
      <w:proofErr w:type="spellEnd"/>
      <w:r w:rsidRPr="00882098">
        <w:rPr>
          <w:rFonts w:ascii="Times New Roman" w:eastAsia="Times New Roman" w:hAnsi="Times New Roman" w:cs="Times New Roman"/>
          <w:sz w:val="24"/>
          <w:szCs w:val="24"/>
          <w:lang w:eastAsia="es-MX"/>
        </w:rPr>
        <w:t xml:space="preserve"> </w:t>
      </w:r>
      <w:proofErr w:type="spellStart"/>
      <w:r w:rsidRPr="00882098">
        <w:rPr>
          <w:rFonts w:ascii="Times New Roman" w:eastAsia="Times New Roman" w:hAnsi="Times New Roman" w:cs="Times New Roman"/>
          <w:sz w:val="24"/>
          <w:szCs w:val="24"/>
          <w:lang w:eastAsia="es-MX"/>
        </w:rPr>
        <w:t>Association</w:t>
      </w:r>
      <w:proofErr w:type="spellEnd"/>
      <w:r w:rsidRPr="00882098">
        <w:rPr>
          <w:rFonts w:ascii="Times New Roman" w:eastAsia="Times New Roman" w:hAnsi="Times New Roman" w:cs="Times New Roman"/>
          <w:sz w:val="24"/>
          <w:szCs w:val="24"/>
          <w:lang w:eastAsia="es-MX"/>
        </w:rPr>
        <w:t xml:space="preserve"> (2020)</w:t>
      </w:r>
      <w:r w:rsidR="005A2B32">
        <w:rPr>
          <w:rFonts w:ascii="Times New Roman" w:eastAsia="Times New Roman" w:hAnsi="Times New Roman" w:cs="Times New Roman"/>
          <w:sz w:val="24"/>
          <w:szCs w:val="24"/>
          <w:lang w:eastAsia="es-MX"/>
        </w:rPr>
        <w:t xml:space="preserve"> </w:t>
      </w:r>
      <w:r w:rsidR="002B534E" w:rsidRPr="00882098">
        <w:rPr>
          <w:rFonts w:ascii="Times New Roman" w:eastAsia="Times New Roman" w:hAnsi="Times New Roman" w:cs="Times New Roman"/>
          <w:sz w:val="24"/>
          <w:szCs w:val="24"/>
          <w:lang w:eastAsia="es-MX"/>
        </w:rPr>
        <w:t>«</w:t>
      </w:r>
      <w:r w:rsidR="005A2B32">
        <w:rPr>
          <w:rFonts w:ascii="Times New Roman" w:eastAsia="Times New Roman" w:hAnsi="Times New Roman" w:cs="Times New Roman"/>
          <w:sz w:val="24"/>
          <w:szCs w:val="24"/>
          <w:lang w:eastAsia="es-MX"/>
        </w:rPr>
        <w:t xml:space="preserve">es </w:t>
      </w:r>
      <w:r w:rsidRPr="00882098">
        <w:rPr>
          <w:rFonts w:ascii="Times New Roman" w:eastAsia="Times New Roman" w:hAnsi="Times New Roman" w:cs="Times New Roman"/>
          <w:sz w:val="24"/>
          <w:szCs w:val="24"/>
          <w:lang w:eastAsia="es-MX"/>
        </w:rPr>
        <w:t xml:space="preserve">una emoción caracterizada por sentimientos de tensión, preocupación y cambios físicos, </w:t>
      </w:r>
      <w:r w:rsidR="005A2B32">
        <w:rPr>
          <w:rFonts w:ascii="Times New Roman" w:eastAsia="Times New Roman" w:hAnsi="Times New Roman" w:cs="Times New Roman"/>
          <w:sz w:val="24"/>
          <w:szCs w:val="24"/>
          <w:lang w:eastAsia="es-MX"/>
        </w:rPr>
        <w:t>de</w:t>
      </w:r>
      <w:r w:rsidRPr="00882098">
        <w:rPr>
          <w:rFonts w:ascii="Times New Roman" w:eastAsia="Times New Roman" w:hAnsi="Times New Roman" w:cs="Times New Roman"/>
          <w:sz w:val="24"/>
          <w:szCs w:val="24"/>
          <w:lang w:eastAsia="es-MX"/>
        </w:rPr>
        <w:t xml:space="preserve"> una respuesta</w:t>
      </w:r>
      <w:r w:rsidRPr="00F26009">
        <w:rPr>
          <w:rFonts w:ascii="Times New Roman" w:eastAsia="Times New Roman" w:hAnsi="Times New Roman" w:cs="Times New Roman"/>
          <w:sz w:val="24"/>
          <w:szCs w:val="24"/>
          <w:lang w:eastAsia="es-MX"/>
        </w:rPr>
        <w:t xml:space="preserve"> </w:t>
      </w:r>
      <w:r w:rsidRPr="00882098">
        <w:rPr>
          <w:rFonts w:ascii="Times New Roman" w:eastAsia="Times New Roman" w:hAnsi="Times New Roman" w:cs="Times New Roman"/>
          <w:sz w:val="24"/>
          <w:szCs w:val="24"/>
          <w:lang w:eastAsia="es-MX"/>
        </w:rPr>
        <w:t>natural ante situaciones estresantes. Sin embargo, cuando la ansiedad se prolonga, puede convertirse en un trastorno que afecta el rendimiento escolar</w:t>
      </w:r>
      <w:r w:rsidR="002B534E" w:rsidRPr="00882098">
        <w:rPr>
          <w:rFonts w:ascii="Times New Roman" w:eastAsia="Times New Roman" w:hAnsi="Times New Roman" w:cs="Times New Roman"/>
          <w:sz w:val="24"/>
          <w:szCs w:val="24"/>
          <w:lang w:eastAsia="es-MX"/>
        </w:rPr>
        <w:t>»</w:t>
      </w:r>
      <w:r w:rsidRPr="00882098">
        <w:rPr>
          <w:rFonts w:ascii="Times New Roman" w:eastAsia="Times New Roman" w:hAnsi="Times New Roman" w:cs="Times New Roman"/>
          <w:sz w:val="24"/>
          <w:szCs w:val="24"/>
          <w:lang w:eastAsia="es-MX"/>
        </w:rPr>
        <w:t xml:space="preserve">. </w:t>
      </w:r>
      <w:r w:rsidR="002B534E" w:rsidRPr="00882098">
        <w:rPr>
          <w:rFonts w:ascii="Times New Roman" w:eastAsia="Times New Roman" w:hAnsi="Times New Roman" w:cs="Times New Roman"/>
          <w:sz w:val="24"/>
          <w:szCs w:val="24"/>
          <w:lang w:eastAsia="es-MX"/>
        </w:rPr>
        <w:t>(p.</w:t>
      </w:r>
      <w:r w:rsidR="007C117A" w:rsidRPr="00882098">
        <w:rPr>
          <w:rFonts w:ascii="Times New Roman" w:eastAsia="Times New Roman" w:hAnsi="Times New Roman" w:cs="Times New Roman"/>
          <w:sz w:val="24"/>
          <w:szCs w:val="24"/>
          <w:lang w:eastAsia="es-MX"/>
        </w:rPr>
        <w:t>428).</w:t>
      </w:r>
      <w:r w:rsidR="004E721B">
        <w:rPr>
          <w:rFonts w:ascii="Times New Roman" w:eastAsia="Times New Roman" w:hAnsi="Times New Roman" w:cs="Times New Roman"/>
          <w:sz w:val="24"/>
          <w:szCs w:val="24"/>
          <w:lang w:eastAsia="es-MX"/>
        </w:rPr>
        <w:t xml:space="preserve"> </w:t>
      </w:r>
    </w:p>
    <w:p w14:paraId="30A7D8D5" w14:textId="77777777" w:rsidR="002552F1" w:rsidRPr="00882098" w:rsidRDefault="0092745A"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Las investigaciones de</w:t>
      </w:r>
      <w:r w:rsidR="004E721B">
        <w:rPr>
          <w:rFonts w:ascii="Times New Roman" w:eastAsia="Times New Roman" w:hAnsi="Times New Roman" w:cs="Times New Roman"/>
          <w:sz w:val="24"/>
          <w:szCs w:val="24"/>
          <w:lang w:eastAsia="es-MX"/>
        </w:rPr>
        <w:t xml:space="preserve"> </w:t>
      </w:r>
      <w:r w:rsidR="00F26009" w:rsidRPr="00882098">
        <w:rPr>
          <w:rFonts w:ascii="Times New Roman" w:eastAsia="Times New Roman" w:hAnsi="Times New Roman" w:cs="Times New Roman"/>
          <w:sz w:val="24"/>
          <w:szCs w:val="24"/>
          <w:lang w:eastAsia="es-MX"/>
        </w:rPr>
        <w:t>Evaris</w:t>
      </w:r>
      <w:r w:rsidR="00C24159" w:rsidRPr="00882098">
        <w:rPr>
          <w:rFonts w:ascii="Times New Roman" w:eastAsia="Times New Roman" w:hAnsi="Times New Roman" w:cs="Times New Roman"/>
          <w:sz w:val="24"/>
          <w:szCs w:val="24"/>
          <w:lang w:eastAsia="es-MX"/>
        </w:rPr>
        <w:t xml:space="preserve">to y </w:t>
      </w:r>
      <w:proofErr w:type="spellStart"/>
      <w:r w:rsidR="00C24159" w:rsidRPr="00882098">
        <w:rPr>
          <w:rFonts w:ascii="Times New Roman" w:eastAsia="Times New Roman" w:hAnsi="Times New Roman" w:cs="Times New Roman"/>
          <w:sz w:val="24"/>
          <w:szCs w:val="24"/>
          <w:lang w:eastAsia="es-MX"/>
        </w:rPr>
        <w:t>Chein</w:t>
      </w:r>
      <w:proofErr w:type="spellEnd"/>
      <w:r w:rsidR="00C24159" w:rsidRPr="00882098">
        <w:rPr>
          <w:rFonts w:ascii="Times New Roman" w:eastAsia="Times New Roman" w:hAnsi="Times New Roman" w:cs="Times New Roman"/>
          <w:sz w:val="24"/>
          <w:szCs w:val="24"/>
          <w:lang w:eastAsia="es-MX"/>
        </w:rPr>
        <w:t xml:space="preserve"> (2015) </w:t>
      </w:r>
      <w:r>
        <w:rPr>
          <w:rFonts w:ascii="Times New Roman" w:eastAsia="Times New Roman" w:hAnsi="Times New Roman" w:cs="Times New Roman"/>
          <w:sz w:val="24"/>
          <w:szCs w:val="24"/>
          <w:lang w:eastAsia="es-MX"/>
        </w:rPr>
        <w:t xml:space="preserve">concluyen </w:t>
      </w:r>
      <w:r w:rsidR="00C24159" w:rsidRPr="00882098">
        <w:rPr>
          <w:rFonts w:ascii="Times New Roman" w:eastAsia="Times New Roman" w:hAnsi="Times New Roman" w:cs="Times New Roman"/>
          <w:sz w:val="24"/>
          <w:szCs w:val="24"/>
          <w:lang w:eastAsia="es-MX"/>
        </w:rPr>
        <w:t>que «los</w:t>
      </w:r>
      <w:r w:rsidR="00F26009" w:rsidRPr="00882098">
        <w:rPr>
          <w:rFonts w:ascii="Times New Roman" w:eastAsia="Times New Roman" w:hAnsi="Times New Roman" w:cs="Times New Roman"/>
          <w:sz w:val="24"/>
          <w:szCs w:val="24"/>
          <w:lang w:eastAsia="es-MX"/>
        </w:rPr>
        <w:t xml:space="preserve"> </w:t>
      </w:r>
      <w:r w:rsidR="00C24159" w:rsidRPr="00882098">
        <w:rPr>
          <w:rFonts w:ascii="Times New Roman" w:eastAsia="Times New Roman" w:hAnsi="Times New Roman" w:cs="Times New Roman"/>
          <w:sz w:val="24"/>
          <w:szCs w:val="24"/>
          <w:lang w:eastAsia="es-MX"/>
        </w:rPr>
        <w:t xml:space="preserve">estresores </w:t>
      </w:r>
      <w:r w:rsidR="005A2B32" w:rsidRPr="00882098">
        <w:rPr>
          <w:rFonts w:ascii="Times New Roman" w:eastAsia="Times New Roman" w:hAnsi="Times New Roman" w:cs="Times New Roman"/>
          <w:sz w:val="24"/>
          <w:szCs w:val="24"/>
          <w:lang w:eastAsia="es-MX"/>
        </w:rPr>
        <w:t>que presentan</w:t>
      </w:r>
      <w:r w:rsidR="00C24159" w:rsidRPr="00882098">
        <w:rPr>
          <w:rFonts w:ascii="Times New Roman" w:eastAsia="Times New Roman" w:hAnsi="Times New Roman" w:cs="Times New Roman"/>
          <w:sz w:val="24"/>
          <w:szCs w:val="24"/>
          <w:lang w:eastAsia="es-MX"/>
        </w:rPr>
        <w:t xml:space="preserve"> los estudiantes universitarios es la sobrecarga de tareas, el tiempo limitado y las evaluaciones, siendo la habilidad asertiva en el manejo del estrés el factor asociado y determinante en el rendimiento académico, donde el </w:t>
      </w:r>
      <w:r w:rsidR="00F26009" w:rsidRPr="00882098">
        <w:rPr>
          <w:rFonts w:ascii="Times New Roman" w:eastAsia="Times New Roman" w:hAnsi="Times New Roman" w:cs="Times New Roman"/>
          <w:sz w:val="24"/>
          <w:szCs w:val="24"/>
          <w:lang w:eastAsia="es-MX"/>
        </w:rPr>
        <w:t>estrés excesivo interfiere con la concentración, la memoria y la resolución de problemas, lo que impacta negativam</w:t>
      </w:r>
      <w:r w:rsidR="00C24159" w:rsidRPr="00882098">
        <w:rPr>
          <w:rFonts w:ascii="Times New Roman" w:eastAsia="Times New Roman" w:hAnsi="Times New Roman" w:cs="Times New Roman"/>
          <w:sz w:val="24"/>
          <w:szCs w:val="24"/>
          <w:lang w:eastAsia="es-MX"/>
        </w:rPr>
        <w:t>ente l</w:t>
      </w:r>
      <w:r w:rsidR="0083439F">
        <w:rPr>
          <w:rFonts w:ascii="Times New Roman" w:eastAsia="Times New Roman" w:hAnsi="Times New Roman" w:cs="Times New Roman"/>
          <w:sz w:val="24"/>
          <w:szCs w:val="24"/>
          <w:lang w:eastAsia="es-MX"/>
        </w:rPr>
        <w:t>os resultados académicos», (p.23</w:t>
      </w:r>
      <w:r w:rsidR="00C24159" w:rsidRPr="00882098">
        <w:rPr>
          <w:rFonts w:ascii="Times New Roman" w:eastAsia="Times New Roman" w:hAnsi="Times New Roman" w:cs="Times New Roman"/>
          <w:sz w:val="24"/>
          <w:szCs w:val="24"/>
          <w:lang w:eastAsia="es-MX"/>
        </w:rPr>
        <w:t>)</w:t>
      </w:r>
    </w:p>
    <w:p w14:paraId="3236241E" w14:textId="77777777" w:rsidR="004E721B" w:rsidRDefault="00F26009" w:rsidP="003F2AE0">
      <w:pPr>
        <w:spacing w:after="0" w:line="360" w:lineRule="auto"/>
        <w:ind w:firstLine="709"/>
        <w:jc w:val="both"/>
        <w:rPr>
          <w:rFonts w:ascii="Times New Roman" w:eastAsia="Times New Roman" w:hAnsi="Times New Roman" w:cs="Times New Roman"/>
          <w:sz w:val="24"/>
          <w:szCs w:val="24"/>
          <w:lang w:eastAsia="es-MX"/>
        </w:rPr>
      </w:pPr>
      <w:r w:rsidRPr="00882098">
        <w:rPr>
          <w:rFonts w:ascii="Times New Roman" w:eastAsia="Times New Roman" w:hAnsi="Times New Roman" w:cs="Times New Roman"/>
          <w:sz w:val="24"/>
          <w:szCs w:val="24"/>
          <w:lang w:eastAsia="es-MX"/>
        </w:rPr>
        <w:t xml:space="preserve">En este sentido, Arce-Varela et al. (2020) sugieren que </w:t>
      </w:r>
      <w:r w:rsidR="00C24159" w:rsidRPr="00882098">
        <w:rPr>
          <w:rFonts w:ascii="Times New Roman" w:eastAsia="Times New Roman" w:hAnsi="Times New Roman" w:cs="Times New Roman"/>
          <w:sz w:val="24"/>
          <w:szCs w:val="24"/>
          <w:lang w:eastAsia="es-MX"/>
        </w:rPr>
        <w:t>«</w:t>
      </w:r>
      <w:r w:rsidRPr="00882098">
        <w:rPr>
          <w:rFonts w:ascii="Times New Roman" w:eastAsia="Times New Roman" w:hAnsi="Times New Roman" w:cs="Times New Roman"/>
          <w:sz w:val="24"/>
          <w:szCs w:val="24"/>
          <w:lang w:eastAsia="es-MX"/>
        </w:rPr>
        <w:t xml:space="preserve">el estrés crónico puede deteriorar la salud mental y el bienestar de los estudiantes, subrayando la necesidad de intervenciones específicas, </w:t>
      </w:r>
      <w:r w:rsidR="00BD1313">
        <w:rPr>
          <w:rFonts w:ascii="Times New Roman" w:eastAsia="Times New Roman" w:hAnsi="Times New Roman" w:cs="Times New Roman"/>
          <w:sz w:val="24"/>
          <w:szCs w:val="24"/>
          <w:lang w:eastAsia="es-MX"/>
        </w:rPr>
        <w:t xml:space="preserve">tales como </w:t>
      </w:r>
      <w:r w:rsidRPr="00882098">
        <w:rPr>
          <w:rFonts w:ascii="Times New Roman" w:eastAsia="Times New Roman" w:hAnsi="Times New Roman" w:cs="Times New Roman"/>
          <w:sz w:val="24"/>
          <w:szCs w:val="24"/>
          <w:lang w:eastAsia="es-MX"/>
        </w:rPr>
        <w:t>la activación física</w:t>
      </w:r>
      <w:r w:rsidR="00BD1313">
        <w:rPr>
          <w:rFonts w:ascii="Times New Roman" w:eastAsia="Times New Roman" w:hAnsi="Times New Roman" w:cs="Times New Roman"/>
          <w:sz w:val="24"/>
          <w:szCs w:val="24"/>
          <w:lang w:eastAsia="es-MX"/>
        </w:rPr>
        <w:t xml:space="preserve"> regular</w:t>
      </w:r>
      <w:r w:rsidRPr="00882098">
        <w:rPr>
          <w:rFonts w:ascii="Times New Roman" w:eastAsia="Times New Roman" w:hAnsi="Times New Roman" w:cs="Times New Roman"/>
          <w:sz w:val="24"/>
          <w:szCs w:val="24"/>
          <w:lang w:eastAsia="es-MX"/>
        </w:rPr>
        <w:t>, para mejorar el manejo del estrés.</w:t>
      </w:r>
      <w:r w:rsidR="002552F1" w:rsidRPr="00882098">
        <w:rPr>
          <w:rFonts w:ascii="Times New Roman" w:eastAsia="Times New Roman" w:hAnsi="Times New Roman" w:cs="Times New Roman"/>
          <w:sz w:val="24"/>
          <w:szCs w:val="24"/>
          <w:lang w:eastAsia="es-MX"/>
        </w:rPr>
        <w:t xml:space="preserve"> </w:t>
      </w:r>
      <w:r w:rsidRPr="00882098">
        <w:rPr>
          <w:rFonts w:ascii="Times New Roman" w:eastAsia="Times New Roman" w:hAnsi="Times New Roman" w:cs="Times New Roman"/>
          <w:sz w:val="24"/>
          <w:szCs w:val="24"/>
          <w:lang w:eastAsia="es-MX"/>
        </w:rPr>
        <w:t>La resiliencia, entendida como la capacidad de afrontar y superar adversidades, puede moderar el impacto en los estudiantes de ingeniería</w:t>
      </w:r>
      <w:r w:rsidR="00C24159" w:rsidRPr="00882098">
        <w:rPr>
          <w:rFonts w:ascii="Times New Roman" w:eastAsia="Times New Roman" w:hAnsi="Times New Roman" w:cs="Times New Roman"/>
          <w:sz w:val="24"/>
          <w:szCs w:val="24"/>
          <w:lang w:eastAsia="es-MX"/>
        </w:rPr>
        <w:t>», (p</w:t>
      </w:r>
      <w:r w:rsidRPr="00882098">
        <w:rPr>
          <w:rFonts w:ascii="Times New Roman" w:eastAsia="Times New Roman" w:hAnsi="Times New Roman" w:cs="Times New Roman"/>
          <w:sz w:val="24"/>
          <w:szCs w:val="24"/>
          <w:lang w:eastAsia="es-MX"/>
        </w:rPr>
        <w:t>.</w:t>
      </w:r>
      <w:r w:rsidR="00C24159" w:rsidRPr="00882098">
        <w:rPr>
          <w:rFonts w:ascii="Times New Roman" w:eastAsia="Times New Roman" w:hAnsi="Times New Roman" w:cs="Times New Roman"/>
          <w:sz w:val="24"/>
          <w:szCs w:val="24"/>
          <w:lang w:eastAsia="es-MX"/>
        </w:rPr>
        <w:t>74).</w:t>
      </w:r>
      <w:r w:rsidRPr="00882098">
        <w:rPr>
          <w:rFonts w:ascii="Times New Roman" w:eastAsia="Times New Roman" w:hAnsi="Times New Roman" w:cs="Times New Roman"/>
          <w:sz w:val="24"/>
          <w:szCs w:val="24"/>
          <w:lang w:eastAsia="es-MX"/>
        </w:rPr>
        <w:t xml:space="preserve"> </w:t>
      </w:r>
      <w:r w:rsidR="008C171E">
        <w:rPr>
          <w:rFonts w:ascii="Times New Roman" w:eastAsia="Times New Roman" w:hAnsi="Times New Roman" w:cs="Times New Roman"/>
          <w:sz w:val="24"/>
          <w:szCs w:val="24"/>
          <w:lang w:eastAsia="es-MX"/>
        </w:rPr>
        <w:t>P</w:t>
      </w:r>
      <w:r w:rsidR="004E721B">
        <w:rPr>
          <w:rFonts w:ascii="Times New Roman" w:eastAsia="Times New Roman" w:hAnsi="Times New Roman" w:cs="Times New Roman"/>
          <w:sz w:val="24"/>
          <w:szCs w:val="24"/>
          <w:lang w:eastAsia="es-MX"/>
        </w:rPr>
        <w:t xml:space="preserve">or otro lado, </w:t>
      </w:r>
      <w:r w:rsidRPr="00882098">
        <w:rPr>
          <w:rFonts w:ascii="Times New Roman" w:eastAsia="Times New Roman" w:hAnsi="Times New Roman" w:cs="Times New Roman"/>
          <w:sz w:val="24"/>
          <w:szCs w:val="24"/>
          <w:lang w:eastAsia="es-MX"/>
        </w:rPr>
        <w:t xml:space="preserve">Atencia y Hernández (2020) destacan que </w:t>
      </w:r>
      <w:r w:rsidR="000216A7" w:rsidRPr="00882098">
        <w:rPr>
          <w:rFonts w:ascii="Times New Roman" w:eastAsia="Times New Roman" w:hAnsi="Times New Roman" w:cs="Times New Roman"/>
          <w:sz w:val="24"/>
          <w:szCs w:val="24"/>
          <w:lang w:eastAsia="es-MX"/>
        </w:rPr>
        <w:t>«</w:t>
      </w:r>
      <w:r w:rsidRPr="00882098">
        <w:rPr>
          <w:rFonts w:ascii="Times New Roman" w:eastAsia="Times New Roman" w:hAnsi="Times New Roman" w:cs="Times New Roman"/>
          <w:sz w:val="24"/>
          <w:szCs w:val="24"/>
          <w:lang w:eastAsia="es-MX"/>
        </w:rPr>
        <w:t>una mayor resiliencia puede actuar como un factor protector frente al agotamiento emocional. Además, la autoestima juega un papel crucial en el rendimiento académico</w:t>
      </w:r>
      <w:r w:rsidR="00E938EA" w:rsidRPr="00882098">
        <w:rPr>
          <w:rFonts w:ascii="Times New Roman" w:eastAsia="Times New Roman" w:hAnsi="Times New Roman" w:cs="Times New Roman"/>
          <w:sz w:val="24"/>
          <w:szCs w:val="24"/>
          <w:lang w:eastAsia="es-MX"/>
        </w:rPr>
        <w:t>», (p</w:t>
      </w:r>
      <w:r w:rsidRPr="00882098">
        <w:rPr>
          <w:rFonts w:ascii="Times New Roman" w:eastAsia="Times New Roman" w:hAnsi="Times New Roman" w:cs="Times New Roman"/>
          <w:sz w:val="24"/>
          <w:szCs w:val="24"/>
          <w:lang w:eastAsia="es-MX"/>
        </w:rPr>
        <w:t>.</w:t>
      </w:r>
      <w:r w:rsidR="00E938EA" w:rsidRPr="00882098">
        <w:rPr>
          <w:rFonts w:ascii="Times New Roman" w:eastAsia="Times New Roman" w:hAnsi="Times New Roman" w:cs="Times New Roman"/>
          <w:sz w:val="24"/>
          <w:szCs w:val="24"/>
          <w:lang w:eastAsia="es-MX"/>
        </w:rPr>
        <w:t>11).</w:t>
      </w:r>
      <w:r w:rsidRPr="00882098">
        <w:rPr>
          <w:rFonts w:ascii="Times New Roman" w:eastAsia="Times New Roman" w:hAnsi="Times New Roman" w:cs="Times New Roman"/>
          <w:sz w:val="24"/>
          <w:szCs w:val="24"/>
          <w:lang w:eastAsia="es-MX"/>
        </w:rPr>
        <w:t xml:space="preserve"> </w:t>
      </w:r>
    </w:p>
    <w:p w14:paraId="62146A57" w14:textId="77777777" w:rsidR="005A2B32" w:rsidRDefault="009B6746"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tratar de avanzar más rápido en su trayectoria escolar algunos de los estudiantes deciden aumentar su carga de materias, que conlleva a un incremento de </w:t>
      </w:r>
      <w:r w:rsidR="00492242">
        <w:rPr>
          <w:rFonts w:ascii="Times New Roman" w:eastAsia="Times New Roman" w:hAnsi="Times New Roman" w:cs="Times New Roman"/>
          <w:sz w:val="24"/>
          <w:szCs w:val="24"/>
          <w:lang w:eastAsia="es-MX"/>
        </w:rPr>
        <w:t>tareas, por la demanda que tienen cada una de las materias, la mayor parte de estas materias requier</w:t>
      </w:r>
      <w:r w:rsidR="007F2B0A">
        <w:rPr>
          <w:rFonts w:ascii="Times New Roman" w:eastAsia="Times New Roman" w:hAnsi="Times New Roman" w:cs="Times New Roman"/>
          <w:sz w:val="24"/>
          <w:szCs w:val="24"/>
          <w:lang w:eastAsia="es-MX"/>
        </w:rPr>
        <w:t xml:space="preserve">en una </w:t>
      </w:r>
      <w:r w:rsidR="007F2B0A">
        <w:rPr>
          <w:rFonts w:ascii="Times New Roman" w:eastAsia="Times New Roman" w:hAnsi="Times New Roman" w:cs="Times New Roman"/>
          <w:sz w:val="24"/>
          <w:szCs w:val="24"/>
          <w:lang w:eastAsia="es-MX"/>
        </w:rPr>
        <w:lastRenderedPageBreak/>
        <w:t>alta demanda de atención en la realización de tareas y proyectos, lo que genera un aumento de tiempo que se invierte.</w:t>
      </w:r>
      <w:r w:rsidR="005A2B32">
        <w:rPr>
          <w:rFonts w:ascii="Times New Roman" w:eastAsia="Times New Roman" w:hAnsi="Times New Roman" w:cs="Times New Roman"/>
          <w:sz w:val="24"/>
          <w:szCs w:val="24"/>
          <w:lang w:eastAsia="es-MX"/>
        </w:rPr>
        <w:t xml:space="preserve"> </w:t>
      </w:r>
      <w:r w:rsidR="00F26009" w:rsidRPr="00882098">
        <w:rPr>
          <w:rFonts w:ascii="Times New Roman" w:eastAsia="Times New Roman" w:hAnsi="Times New Roman" w:cs="Times New Roman"/>
          <w:sz w:val="24"/>
          <w:szCs w:val="24"/>
          <w:lang w:eastAsia="es-MX"/>
        </w:rPr>
        <w:t>Se ha demostrado que una alta autoestima está relacionada con mayor motivación, confianza y desempeño en las actividades académicas, mientras que una baja autoestima puede vincularse con procrastinación y falta de motivación.</w:t>
      </w:r>
    </w:p>
    <w:p w14:paraId="44406478" w14:textId="77777777" w:rsidR="005A2B32" w:rsidRDefault="004E721B" w:rsidP="003F2AE0">
      <w:pPr>
        <w:spacing w:after="0" w:line="360" w:lineRule="auto"/>
        <w:ind w:firstLine="709"/>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lang w:eastAsia="es-MX"/>
        </w:rPr>
        <w:t xml:space="preserve"> </w:t>
      </w:r>
      <w:r w:rsidR="008C171E">
        <w:rPr>
          <w:rFonts w:ascii="Times New Roman" w:eastAsia="Times New Roman" w:hAnsi="Times New Roman" w:cs="Times New Roman"/>
          <w:sz w:val="24"/>
          <w:szCs w:val="24"/>
          <w:lang w:eastAsia="es-MX"/>
        </w:rPr>
        <w:t xml:space="preserve">Los análisis de </w:t>
      </w:r>
      <w:r w:rsidR="00F26009" w:rsidRPr="00882098">
        <w:rPr>
          <w:rFonts w:ascii="Times New Roman" w:eastAsia="Times New Roman" w:hAnsi="Times New Roman" w:cs="Times New Roman"/>
          <w:sz w:val="24"/>
          <w:szCs w:val="24"/>
          <w:lang w:eastAsia="es-MX"/>
        </w:rPr>
        <w:t xml:space="preserve">Nolasco et al. (2022) </w:t>
      </w:r>
      <w:r w:rsidR="008C171E">
        <w:rPr>
          <w:rFonts w:ascii="Times New Roman" w:eastAsia="Times New Roman" w:hAnsi="Times New Roman" w:cs="Times New Roman"/>
          <w:sz w:val="24"/>
          <w:szCs w:val="24"/>
          <w:lang w:eastAsia="es-MX"/>
        </w:rPr>
        <w:t>concluyeron que la</w:t>
      </w:r>
      <w:r w:rsidR="00F26009" w:rsidRPr="00882098">
        <w:rPr>
          <w:rFonts w:ascii="Times New Roman" w:eastAsia="Times New Roman" w:hAnsi="Times New Roman" w:cs="Times New Roman"/>
          <w:sz w:val="24"/>
          <w:szCs w:val="24"/>
          <w:lang w:eastAsia="es-MX"/>
        </w:rPr>
        <w:t xml:space="preserve"> </w:t>
      </w:r>
      <w:r w:rsidR="00E938EA" w:rsidRPr="00882098">
        <w:rPr>
          <w:rFonts w:ascii="Times New Roman" w:eastAsia="Times New Roman" w:hAnsi="Times New Roman" w:cs="Times New Roman"/>
          <w:sz w:val="24"/>
          <w:szCs w:val="24"/>
          <w:lang w:eastAsia="es-MX"/>
        </w:rPr>
        <w:t>«</w:t>
      </w:r>
      <w:r w:rsidR="00F26009" w:rsidRPr="00882098">
        <w:rPr>
          <w:rFonts w:ascii="Times New Roman" w:eastAsia="Times New Roman" w:hAnsi="Times New Roman" w:cs="Times New Roman"/>
          <w:sz w:val="24"/>
          <w:szCs w:val="24"/>
          <w:lang w:eastAsia="es-MX"/>
        </w:rPr>
        <w:t>baja autoestima afecta directamente la capacidad de los estudiantes para enfrentar desafíos académicos, lo que se traduce en un bajo rendimiento. Por el contrario, una autoestima alta se asocia con mayor motivación y mejores resultados académicos</w:t>
      </w:r>
      <w:r w:rsidR="00F36405">
        <w:rPr>
          <w:rFonts w:ascii="Times New Roman" w:eastAsia="Times New Roman" w:hAnsi="Times New Roman" w:cs="Times New Roman"/>
          <w:sz w:val="24"/>
          <w:szCs w:val="24"/>
          <w:lang w:eastAsia="es-MX"/>
        </w:rPr>
        <w:t>», (p.760</w:t>
      </w:r>
      <w:r w:rsidR="00E938EA" w:rsidRPr="00882098">
        <w:rPr>
          <w:rFonts w:ascii="Times New Roman" w:eastAsia="Times New Roman" w:hAnsi="Times New Roman" w:cs="Times New Roman"/>
          <w:sz w:val="24"/>
          <w:szCs w:val="24"/>
          <w:lang w:eastAsia="es-MX"/>
        </w:rPr>
        <w:t>)</w:t>
      </w:r>
      <w:r w:rsidR="00F26009" w:rsidRPr="00882098">
        <w:rPr>
          <w:rFonts w:ascii="Times New Roman" w:eastAsia="Times New Roman" w:hAnsi="Times New Roman" w:cs="Times New Roman"/>
          <w:sz w:val="24"/>
          <w:szCs w:val="24"/>
          <w:lang w:eastAsia="es-MX"/>
        </w:rPr>
        <w:t xml:space="preserve">. La relación entre estrés y rendimiento académico también ha sido objeto de estudio. </w:t>
      </w:r>
      <w:r w:rsidR="0092745A">
        <w:rPr>
          <w:rFonts w:ascii="Times New Roman" w:hAnsi="Times New Roman" w:cs="Times New Roman"/>
          <w:color w:val="222222"/>
          <w:sz w:val="24"/>
          <w:szCs w:val="24"/>
          <w:shd w:val="clear" w:color="auto" w:fill="FFFFFF"/>
        </w:rPr>
        <w:t>Las observaciones de</w:t>
      </w:r>
      <w:r>
        <w:rPr>
          <w:rFonts w:ascii="Times New Roman" w:hAnsi="Times New Roman" w:cs="Times New Roman"/>
          <w:color w:val="222222"/>
          <w:sz w:val="24"/>
          <w:szCs w:val="24"/>
          <w:shd w:val="clear" w:color="auto" w:fill="FFFFFF"/>
        </w:rPr>
        <w:t xml:space="preserve"> </w:t>
      </w:r>
      <w:r w:rsidR="00E75AB3" w:rsidRPr="00882098">
        <w:rPr>
          <w:rFonts w:ascii="Times New Roman" w:hAnsi="Times New Roman" w:cs="Times New Roman"/>
          <w:color w:val="222222"/>
          <w:sz w:val="24"/>
          <w:szCs w:val="24"/>
          <w:shd w:val="clear" w:color="auto" w:fill="FFFFFF"/>
        </w:rPr>
        <w:t>Col</w:t>
      </w:r>
      <w:r>
        <w:rPr>
          <w:rFonts w:ascii="Times New Roman" w:hAnsi="Times New Roman" w:cs="Times New Roman"/>
          <w:color w:val="222222"/>
          <w:sz w:val="24"/>
          <w:szCs w:val="24"/>
          <w:shd w:val="clear" w:color="auto" w:fill="FFFFFF"/>
        </w:rPr>
        <w:t>unga et al. (2021)</w:t>
      </w:r>
      <w:r w:rsidR="005A2B32">
        <w:rPr>
          <w:rFonts w:ascii="Times New Roman" w:hAnsi="Times New Roman" w:cs="Times New Roman"/>
          <w:color w:val="222222"/>
          <w:sz w:val="24"/>
          <w:szCs w:val="24"/>
          <w:shd w:val="clear" w:color="auto" w:fill="FFFFFF"/>
        </w:rPr>
        <w:t xml:space="preserve"> d</w:t>
      </w:r>
      <w:r>
        <w:rPr>
          <w:rFonts w:ascii="Times New Roman" w:hAnsi="Times New Roman" w:cs="Times New Roman"/>
          <w:color w:val="222222"/>
          <w:sz w:val="24"/>
          <w:szCs w:val="24"/>
          <w:shd w:val="clear" w:color="auto" w:fill="FFFFFF"/>
        </w:rPr>
        <w:t>eterminan</w:t>
      </w:r>
      <w:r w:rsidR="00E75AB3" w:rsidRPr="00882098">
        <w:rPr>
          <w:rFonts w:ascii="Times New Roman" w:hAnsi="Times New Roman" w:cs="Times New Roman"/>
          <w:color w:val="222222"/>
          <w:sz w:val="24"/>
          <w:szCs w:val="24"/>
          <w:shd w:val="clear" w:color="auto" w:fill="FFFFFF"/>
        </w:rPr>
        <w:t xml:space="preserve"> que</w:t>
      </w:r>
      <w:r w:rsidR="00F36405">
        <w:rPr>
          <w:rFonts w:ascii="Times New Roman" w:hAnsi="Times New Roman" w:cs="Times New Roman"/>
          <w:color w:val="222222"/>
          <w:sz w:val="24"/>
          <w:szCs w:val="24"/>
          <w:shd w:val="clear" w:color="auto" w:fill="FFFFFF"/>
        </w:rPr>
        <w:t xml:space="preserve"> </w:t>
      </w:r>
      <w:r w:rsidR="00F36405" w:rsidRPr="00882098">
        <w:rPr>
          <w:rFonts w:ascii="Times New Roman" w:hAnsi="Times New Roman" w:cs="Times New Roman"/>
          <w:color w:val="222222"/>
          <w:sz w:val="24"/>
          <w:szCs w:val="24"/>
          <w:shd w:val="clear" w:color="auto" w:fill="FFFFFF"/>
        </w:rPr>
        <w:t>«</w:t>
      </w:r>
      <w:r w:rsidR="00F36405" w:rsidRPr="00F36405">
        <w:rPr>
          <w:rFonts w:ascii="Times New Roman" w:hAnsi="Times New Roman" w:cs="Times New Roman"/>
          <w:color w:val="222222"/>
          <w:sz w:val="24"/>
          <w:szCs w:val="24"/>
          <w:shd w:val="clear" w:color="auto" w:fill="FFFFFF"/>
        </w:rPr>
        <w:t>existe</w:t>
      </w:r>
      <w:r w:rsidR="00F36405">
        <w:rPr>
          <w:rFonts w:ascii="Times New Roman" w:hAnsi="Times New Roman" w:cs="Times New Roman"/>
          <w:color w:val="222222"/>
          <w:sz w:val="24"/>
          <w:szCs w:val="24"/>
          <w:shd w:val="clear" w:color="auto" w:fill="FFFFFF"/>
        </w:rPr>
        <w:t xml:space="preserve"> una</w:t>
      </w:r>
      <w:r w:rsidR="00F36405" w:rsidRPr="00882098">
        <w:rPr>
          <w:rFonts w:ascii="Times New Roman" w:hAnsi="Times New Roman" w:cs="Times New Roman"/>
          <w:color w:val="222222"/>
          <w:sz w:val="24"/>
          <w:szCs w:val="24"/>
          <w:shd w:val="clear" w:color="auto" w:fill="FFFFFF"/>
        </w:rPr>
        <w:t xml:space="preserve"> </w:t>
      </w:r>
      <w:r w:rsidR="00F36405" w:rsidRPr="00F36405">
        <w:rPr>
          <w:rFonts w:ascii="Times New Roman" w:hAnsi="Times New Roman" w:cs="Times New Roman"/>
          <w:color w:val="222222"/>
          <w:sz w:val="24"/>
          <w:szCs w:val="24"/>
          <w:shd w:val="clear" w:color="auto" w:fill="FFFFFF"/>
        </w:rPr>
        <w:t xml:space="preserve">relación entre mayor ansiedad y menor rendimiento académico sugiere la necesidad de evaluar periódicamente tanto la ansiedad como otros trastornos psicoactivos entre los </w:t>
      </w:r>
      <w:r w:rsidR="00674BF5" w:rsidRPr="00F36405">
        <w:rPr>
          <w:rFonts w:ascii="Times New Roman" w:hAnsi="Times New Roman" w:cs="Times New Roman"/>
          <w:color w:val="222222"/>
          <w:sz w:val="24"/>
          <w:szCs w:val="24"/>
          <w:shd w:val="clear" w:color="auto" w:fill="FFFFFF"/>
        </w:rPr>
        <w:t>estudiantes</w:t>
      </w:r>
      <w:r w:rsidR="00674BF5" w:rsidRPr="00882098">
        <w:rPr>
          <w:rFonts w:ascii="Times New Roman" w:hAnsi="Times New Roman" w:cs="Times New Roman"/>
          <w:color w:val="222222"/>
          <w:sz w:val="24"/>
          <w:szCs w:val="24"/>
          <w:shd w:val="clear" w:color="auto" w:fill="FFFFFF"/>
        </w:rPr>
        <w:t>»</w:t>
      </w:r>
      <w:r w:rsidR="00622EDE" w:rsidRPr="00882098">
        <w:rPr>
          <w:rFonts w:ascii="Times New Roman" w:hAnsi="Times New Roman" w:cs="Times New Roman"/>
          <w:color w:val="222222"/>
          <w:sz w:val="24"/>
          <w:szCs w:val="24"/>
          <w:shd w:val="clear" w:color="auto" w:fill="FFFFFF"/>
        </w:rPr>
        <w:t>, (</w:t>
      </w:r>
      <w:r w:rsidR="00E75AB3" w:rsidRPr="00882098">
        <w:rPr>
          <w:rFonts w:ascii="Times New Roman" w:hAnsi="Times New Roman" w:cs="Times New Roman"/>
          <w:color w:val="222222"/>
          <w:sz w:val="24"/>
          <w:szCs w:val="24"/>
          <w:shd w:val="clear" w:color="auto" w:fill="FFFFFF"/>
        </w:rPr>
        <w:t>p.229).</w:t>
      </w:r>
    </w:p>
    <w:p w14:paraId="755B39C4" w14:textId="77777777" w:rsidR="007F2B0A" w:rsidRDefault="00F36405" w:rsidP="003F2AE0">
      <w:pPr>
        <w:spacing w:after="0" w:line="360" w:lineRule="auto"/>
        <w:ind w:firstLine="709"/>
        <w:jc w:val="both"/>
        <w:rPr>
          <w:rFonts w:ascii="Times New Roman" w:eastAsia="Times New Roman" w:hAnsi="Times New Roman" w:cs="Times New Roman"/>
          <w:sz w:val="24"/>
          <w:szCs w:val="24"/>
          <w:lang w:eastAsia="es-MX"/>
        </w:rPr>
      </w:pPr>
      <w:r w:rsidRPr="00F36405">
        <w:t xml:space="preserve"> </w:t>
      </w:r>
      <w:r w:rsidR="00F828B6">
        <w:rPr>
          <w:rFonts w:ascii="Times New Roman" w:eastAsia="Times New Roman" w:hAnsi="Times New Roman" w:cs="Times New Roman"/>
          <w:sz w:val="24"/>
          <w:szCs w:val="24"/>
          <w:lang w:eastAsia="es-MX"/>
        </w:rPr>
        <w:t>Mientras</w:t>
      </w:r>
      <w:r w:rsidR="00A400D5">
        <w:rPr>
          <w:rFonts w:ascii="Times New Roman" w:eastAsia="Times New Roman" w:hAnsi="Times New Roman" w:cs="Times New Roman"/>
          <w:sz w:val="24"/>
          <w:szCs w:val="24"/>
          <w:lang w:eastAsia="es-MX"/>
        </w:rPr>
        <w:t xml:space="preserve"> </w:t>
      </w:r>
      <w:r w:rsidR="00F26009" w:rsidRPr="00F26009">
        <w:rPr>
          <w:rFonts w:ascii="Times New Roman" w:eastAsia="Times New Roman" w:hAnsi="Times New Roman" w:cs="Times New Roman"/>
          <w:sz w:val="24"/>
          <w:szCs w:val="24"/>
          <w:lang w:eastAsia="es-MX"/>
        </w:rPr>
        <w:t xml:space="preserve">Rodríguez et al. (2018) exploran </w:t>
      </w:r>
      <w:r w:rsidR="00627C61" w:rsidRPr="00F26009">
        <w:rPr>
          <w:rFonts w:ascii="Times New Roman" w:eastAsia="Times New Roman" w:hAnsi="Times New Roman" w:cs="Times New Roman"/>
          <w:sz w:val="24"/>
          <w:szCs w:val="24"/>
          <w:lang w:eastAsia="es-MX"/>
        </w:rPr>
        <w:t>cómo</w:t>
      </w:r>
      <w:r w:rsidR="00627C61">
        <w:rPr>
          <w:rFonts w:ascii="Times New Roman" w:eastAsia="Times New Roman" w:hAnsi="Times New Roman" w:cs="Times New Roman"/>
          <w:sz w:val="24"/>
          <w:szCs w:val="24"/>
          <w:lang w:eastAsia="es-MX"/>
        </w:rPr>
        <w:t xml:space="preserve"> «</w:t>
      </w:r>
      <w:r w:rsidR="00627C61" w:rsidRPr="00F26009">
        <w:rPr>
          <w:rFonts w:ascii="Times New Roman" w:eastAsia="Times New Roman" w:hAnsi="Times New Roman" w:cs="Times New Roman"/>
          <w:sz w:val="24"/>
          <w:szCs w:val="24"/>
          <w:lang w:eastAsia="es-MX"/>
        </w:rPr>
        <w:t>los</w:t>
      </w:r>
      <w:r w:rsidR="00F26009" w:rsidRPr="00F26009">
        <w:rPr>
          <w:rFonts w:ascii="Times New Roman" w:eastAsia="Times New Roman" w:hAnsi="Times New Roman" w:cs="Times New Roman"/>
          <w:sz w:val="24"/>
          <w:szCs w:val="24"/>
          <w:lang w:eastAsia="es-MX"/>
        </w:rPr>
        <w:t xml:space="preserve"> niveles de estrés afectan el rendimiento académico, observando que los estudiantes de ingeniería en particular, enfrentan intensas demandas académicas a mitad de carrera</w:t>
      </w:r>
      <w:r w:rsidR="00627C61">
        <w:rPr>
          <w:rFonts w:ascii="Times New Roman" w:eastAsia="Times New Roman" w:hAnsi="Times New Roman" w:cs="Times New Roman"/>
          <w:sz w:val="24"/>
          <w:szCs w:val="24"/>
          <w:lang w:eastAsia="es-MX"/>
        </w:rPr>
        <w:t>», (p.</w:t>
      </w:r>
      <w:r>
        <w:rPr>
          <w:rFonts w:ascii="Times New Roman" w:eastAsia="Times New Roman" w:hAnsi="Times New Roman" w:cs="Times New Roman"/>
          <w:sz w:val="24"/>
          <w:szCs w:val="24"/>
          <w:lang w:eastAsia="es-MX"/>
        </w:rPr>
        <w:t>24</w:t>
      </w:r>
      <w:r w:rsidR="00627C61">
        <w:rPr>
          <w:rFonts w:ascii="Times New Roman" w:eastAsia="Times New Roman" w:hAnsi="Times New Roman" w:cs="Times New Roman"/>
          <w:sz w:val="24"/>
          <w:szCs w:val="24"/>
          <w:lang w:eastAsia="es-MX"/>
        </w:rPr>
        <w:t>)</w:t>
      </w:r>
      <w:r w:rsidR="00F26009" w:rsidRPr="00F26009">
        <w:rPr>
          <w:rFonts w:ascii="Times New Roman" w:eastAsia="Times New Roman" w:hAnsi="Times New Roman" w:cs="Times New Roman"/>
          <w:sz w:val="24"/>
          <w:szCs w:val="24"/>
          <w:lang w:eastAsia="es-MX"/>
        </w:rPr>
        <w:t xml:space="preserve">. </w:t>
      </w:r>
      <w:r w:rsidR="00864B12">
        <w:rPr>
          <w:rFonts w:ascii="Times New Roman" w:eastAsia="Times New Roman" w:hAnsi="Times New Roman" w:cs="Times New Roman"/>
          <w:sz w:val="24"/>
          <w:szCs w:val="24"/>
          <w:lang w:eastAsia="es-MX"/>
        </w:rPr>
        <w:t>El estrés que provoca el tener que invertir demasiado tiempo</w:t>
      </w:r>
      <w:r w:rsidR="00AE633E">
        <w:rPr>
          <w:rFonts w:ascii="Times New Roman" w:eastAsia="Times New Roman" w:hAnsi="Times New Roman" w:cs="Times New Roman"/>
          <w:sz w:val="24"/>
          <w:szCs w:val="24"/>
          <w:lang w:eastAsia="es-MX"/>
        </w:rPr>
        <w:t xml:space="preserve"> en la realización y las horas de trayecto de ir y venir a la escuela, ya que la gran mayoría de estos estudiantes recorren largas distancias, lo que les genera cansancio y se hace presente </w:t>
      </w:r>
      <w:r w:rsidR="007F2B0A">
        <w:rPr>
          <w:rFonts w:ascii="Times New Roman" w:eastAsia="Times New Roman" w:hAnsi="Times New Roman" w:cs="Times New Roman"/>
          <w:sz w:val="24"/>
          <w:szCs w:val="24"/>
          <w:lang w:eastAsia="es-MX"/>
        </w:rPr>
        <w:t>la desmotivación</w:t>
      </w:r>
      <w:r w:rsidR="00AE633E">
        <w:rPr>
          <w:rFonts w:ascii="Times New Roman" w:eastAsia="Times New Roman" w:hAnsi="Times New Roman" w:cs="Times New Roman"/>
          <w:sz w:val="24"/>
          <w:szCs w:val="24"/>
          <w:lang w:eastAsia="es-MX"/>
        </w:rPr>
        <w:t>.</w:t>
      </w:r>
    </w:p>
    <w:p w14:paraId="47C3FCCE" w14:textId="77777777" w:rsidR="00AB684B" w:rsidRPr="00882098" w:rsidRDefault="00F26009" w:rsidP="003F2AE0">
      <w:pPr>
        <w:spacing w:after="0" w:line="360" w:lineRule="auto"/>
        <w:ind w:firstLine="709"/>
        <w:jc w:val="both"/>
        <w:rPr>
          <w:rFonts w:ascii="Times New Roman" w:hAnsi="Times New Roman" w:cs="Times New Roman"/>
          <w:color w:val="000000"/>
          <w:sz w:val="24"/>
          <w:szCs w:val="24"/>
        </w:rPr>
      </w:pPr>
      <w:r w:rsidRPr="00F26009">
        <w:rPr>
          <w:rFonts w:ascii="Times New Roman" w:eastAsia="Times New Roman" w:hAnsi="Times New Roman" w:cs="Times New Roman"/>
          <w:sz w:val="24"/>
          <w:szCs w:val="24"/>
          <w:lang w:eastAsia="es-MX"/>
        </w:rPr>
        <w:t xml:space="preserve">Estos hallazgos corroboran que los altos niveles de estrés </w:t>
      </w:r>
      <w:r w:rsidR="00615543">
        <w:rPr>
          <w:rFonts w:ascii="Times New Roman" w:eastAsia="Times New Roman" w:hAnsi="Times New Roman" w:cs="Times New Roman"/>
          <w:sz w:val="24"/>
          <w:szCs w:val="24"/>
          <w:lang w:eastAsia="es-MX"/>
        </w:rPr>
        <w:t xml:space="preserve">que </w:t>
      </w:r>
      <w:r w:rsidRPr="00F26009">
        <w:rPr>
          <w:rFonts w:ascii="Times New Roman" w:eastAsia="Times New Roman" w:hAnsi="Times New Roman" w:cs="Times New Roman"/>
          <w:sz w:val="24"/>
          <w:szCs w:val="24"/>
          <w:lang w:eastAsia="es-MX"/>
        </w:rPr>
        <w:t xml:space="preserve">están relacionados con un desempeño académico inferior. </w:t>
      </w:r>
      <w:r w:rsidR="00F828B6">
        <w:rPr>
          <w:rFonts w:ascii="Times New Roman" w:eastAsia="Times New Roman" w:hAnsi="Times New Roman" w:cs="Times New Roman"/>
          <w:sz w:val="24"/>
          <w:szCs w:val="24"/>
          <w:lang w:eastAsia="es-MX"/>
        </w:rPr>
        <w:t>El análisis de</w:t>
      </w:r>
      <w:r w:rsidR="00AB684B" w:rsidRPr="00882098">
        <w:rPr>
          <w:rFonts w:ascii="Times New Roman" w:eastAsia="Times New Roman" w:hAnsi="Times New Roman" w:cs="Times New Roman"/>
          <w:sz w:val="24"/>
          <w:szCs w:val="24"/>
          <w:lang w:eastAsia="es-MX"/>
        </w:rPr>
        <w:t xml:space="preserve"> Ari et al. (2024) determinan que «los universitarios con alta resiliencia son aquellos que estudian en áreas como ciencias biológicas y de la salud, ciencias de la educación, áreas interdisciplinarias y ciencias de la ingeniería, debido a las altas presiones a las que están sometidos. Mientras </w:t>
      </w:r>
      <w:r w:rsidR="00AB684B" w:rsidRPr="00882098">
        <w:rPr>
          <w:rFonts w:ascii="Times New Roman" w:hAnsi="Times New Roman" w:cs="Times New Roman"/>
          <w:color w:val="000000"/>
          <w:sz w:val="24"/>
          <w:szCs w:val="24"/>
        </w:rPr>
        <w:t xml:space="preserve">los estudiantes al presentar altos niveles de resiliencia tienen menores posibilidades de padecer diversas enfermedades, por su capacidad de respuesta positiva, sentido de flexibilidad y adaptación al cambio en tiempos de incertidumbre social», (p.404) </w:t>
      </w:r>
    </w:p>
    <w:p w14:paraId="44C63431" w14:textId="77777777" w:rsidR="003A4222" w:rsidRPr="00882098" w:rsidRDefault="00F828B6"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Las observaciones de</w:t>
      </w:r>
      <w:r w:rsidR="0077205B">
        <w:rPr>
          <w:rFonts w:ascii="Times New Roman" w:eastAsia="Times New Roman" w:hAnsi="Times New Roman" w:cs="Times New Roman"/>
          <w:sz w:val="24"/>
          <w:szCs w:val="24"/>
          <w:lang w:eastAsia="es-MX"/>
        </w:rPr>
        <w:t xml:space="preserve"> </w:t>
      </w:r>
      <w:r w:rsidR="003A4222" w:rsidRPr="00882098">
        <w:rPr>
          <w:rFonts w:ascii="Times New Roman" w:eastAsia="Times New Roman" w:hAnsi="Times New Roman" w:cs="Times New Roman"/>
          <w:sz w:val="24"/>
          <w:szCs w:val="24"/>
          <w:lang w:eastAsia="es-MX"/>
        </w:rPr>
        <w:t>Puertas-</w:t>
      </w:r>
      <w:proofErr w:type="spellStart"/>
      <w:r w:rsidR="003A4222" w:rsidRPr="00882098">
        <w:rPr>
          <w:rFonts w:ascii="Times New Roman" w:eastAsia="Times New Roman" w:hAnsi="Times New Roman" w:cs="Times New Roman"/>
          <w:sz w:val="24"/>
          <w:szCs w:val="24"/>
          <w:lang w:eastAsia="es-MX"/>
        </w:rPr>
        <w:t>Neyra</w:t>
      </w:r>
      <w:proofErr w:type="spellEnd"/>
      <w:r w:rsidR="003A4222" w:rsidRPr="00882098">
        <w:rPr>
          <w:rFonts w:ascii="Times New Roman" w:eastAsia="Times New Roman" w:hAnsi="Times New Roman" w:cs="Times New Roman"/>
          <w:sz w:val="24"/>
          <w:szCs w:val="24"/>
          <w:lang w:eastAsia="es-MX"/>
        </w:rPr>
        <w:t xml:space="preserve"> et al. (2020) destaca</w:t>
      </w:r>
      <w:r>
        <w:rPr>
          <w:rFonts w:ascii="Times New Roman" w:eastAsia="Times New Roman" w:hAnsi="Times New Roman" w:cs="Times New Roman"/>
          <w:sz w:val="24"/>
          <w:szCs w:val="24"/>
          <w:lang w:eastAsia="es-MX"/>
        </w:rPr>
        <w:t>n</w:t>
      </w:r>
      <w:r w:rsidR="003A4222" w:rsidRPr="00882098">
        <w:rPr>
          <w:rFonts w:ascii="Times New Roman" w:eastAsia="Times New Roman" w:hAnsi="Times New Roman" w:cs="Times New Roman"/>
          <w:sz w:val="24"/>
          <w:szCs w:val="24"/>
          <w:lang w:eastAsia="es-MX"/>
        </w:rPr>
        <w:t xml:space="preserve"> «que la falta de soluciones adecuadas ante un sistema académico inflexible provoca un bajo rendimiento académico, físico y mental en los estudiantes, </w:t>
      </w:r>
      <w:r w:rsidR="003A4222" w:rsidRPr="00882098">
        <w:rPr>
          <w:rFonts w:ascii="Times New Roman" w:hAnsi="Times New Roman" w:cs="Times New Roman"/>
          <w:color w:val="000000"/>
          <w:sz w:val="24"/>
          <w:szCs w:val="24"/>
          <w:shd w:val="clear" w:color="auto" w:fill="FFFFFF"/>
        </w:rPr>
        <w:t>encontrando una asociación significativa entre los años de estudio, el género, la convivencia, el consumo de tabaco, las horas de sueño y la práctica deportiva con el nivel de agotamiento emocional y se asociaron con el nivel de desinterés. Además, una asociación significativa entre los trastornos deportivos y gastrointestinales», (p.</w:t>
      </w:r>
      <w:r w:rsidR="003A4222">
        <w:rPr>
          <w:rFonts w:ascii="Times New Roman" w:hAnsi="Times New Roman" w:cs="Times New Roman"/>
          <w:color w:val="000000"/>
          <w:sz w:val="24"/>
          <w:szCs w:val="24"/>
          <w:shd w:val="clear" w:color="auto" w:fill="FFFFFF"/>
        </w:rPr>
        <w:t>31</w:t>
      </w:r>
      <w:r w:rsidR="003A4222" w:rsidRPr="00882098">
        <w:rPr>
          <w:rFonts w:ascii="Times New Roman" w:hAnsi="Times New Roman" w:cs="Times New Roman"/>
          <w:color w:val="000000"/>
          <w:sz w:val="24"/>
          <w:szCs w:val="24"/>
          <w:shd w:val="clear" w:color="auto" w:fill="FFFFFF"/>
        </w:rPr>
        <w:t>).</w:t>
      </w:r>
    </w:p>
    <w:p w14:paraId="02CD0EFA" w14:textId="77777777" w:rsidR="00F36405" w:rsidRDefault="00F828B6" w:rsidP="003F2AE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222222"/>
          <w:sz w:val="24"/>
          <w:szCs w:val="24"/>
          <w:shd w:val="clear" w:color="auto" w:fill="FFFFFF"/>
        </w:rPr>
        <w:lastRenderedPageBreak/>
        <w:t xml:space="preserve">Los resultados de </w:t>
      </w:r>
      <w:r w:rsidR="00F36405" w:rsidRPr="00425A3A">
        <w:rPr>
          <w:rFonts w:ascii="Times New Roman" w:hAnsi="Times New Roman" w:cs="Times New Roman"/>
          <w:color w:val="222222"/>
          <w:sz w:val="24"/>
          <w:szCs w:val="24"/>
          <w:shd w:val="clear" w:color="auto" w:fill="FFFFFF"/>
        </w:rPr>
        <w:t>Maldonado, et at. (2024)</w:t>
      </w:r>
      <w:r>
        <w:rPr>
          <w:rFonts w:ascii="Times New Roman" w:hAnsi="Times New Roman" w:cs="Times New Roman"/>
          <w:color w:val="222222"/>
          <w:sz w:val="24"/>
          <w:szCs w:val="24"/>
          <w:shd w:val="clear" w:color="auto" w:fill="FFFFFF"/>
        </w:rPr>
        <w:t xml:space="preserve"> d</w:t>
      </w:r>
      <w:r w:rsidR="0077205B">
        <w:rPr>
          <w:rFonts w:ascii="Times New Roman" w:hAnsi="Times New Roman" w:cs="Times New Roman"/>
          <w:color w:val="000000"/>
          <w:sz w:val="24"/>
          <w:szCs w:val="24"/>
        </w:rPr>
        <w:t xml:space="preserve">eterminaron </w:t>
      </w:r>
      <w:r w:rsidR="00F36405" w:rsidRPr="00425A3A">
        <w:rPr>
          <w:rFonts w:ascii="Times New Roman" w:hAnsi="Times New Roman" w:cs="Times New Roman"/>
          <w:color w:val="000000"/>
          <w:sz w:val="24"/>
          <w:szCs w:val="24"/>
        </w:rPr>
        <w:t xml:space="preserve">una relación significativa entre el estrés y la aparición de alteraciones gastrointestinales como lo son: Alteraciones de apetito, estreñimiento, diarrea, náuseas, dolor abdominal a excepción de la distención abdominal con la cual no se evidenció una relación significativa. Se concluye que este hallazgo subraye la influencia significativa del estrés en la salud digestiva y resalta la importancia de abordar de manera integral el bienestar emocional para prevenir y manejar eficazmente las alteraciones gastrointestinales </w:t>
      </w:r>
      <w:r w:rsidR="00425A3A" w:rsidRPr="00425A3A">
        <w:rPr>
          <w:rFonts w:ascii="Times New Roman" w:hAnsi="Times New Roman" w:cs="Times New Roman"/>
          <w:color w:val="000000"/>
          <w:sz w:val="24"/>
          <w:szCs w:val="24"/>
        </w:rPr>
        <w:t>asociadas. (</w:t>
      </w:r>
      <w:r w:rsidR="00F36405" w:rsidRPr="00425A3A">
        <w:rPr>
          <w:rFonts w:ascii="Times New Roman" w:hAnsi="Times New Roman" w:cs="Times New Roman"/>
          <w:color w:val="000000"/>
          <w:sz w:val="24"/>
          <w:szCs w:val="24"/>
        </w:rPr>
        <w:t>p.37)</w:t>
      </w:r>
    </w:p>
    <w:p w14:paraId="0FC431C3" w14:textId="77777777" w:rsidR="00AE633E" w:rsidRDefault="00AE633E" w:rsidP="003F2AE0">
      <w:pPr>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Por lo anterior, se decidió indagar que </w:t>
      </w:r>
      <w:r w:rsidR="00585E85">
        <w:rPr>
          <w:rFonts w:ascii="Times New Roman" w:eastAsia="Times New Roman" w:hAnsi="Times New Roman" w:cs="Times New Roman"/>
          <w:sz w:val="24"/>
          <w:szCs w:val="24"/>
          <w:lang w:eastAsia="es-MX"/>
        </w:rPr>
        <w:t xml:space="preserve">factores están presentes </w:t>
      </w:r>
      <w:r>
        <w:rPr>
          <w:rFonts w:ascii="Times New Roman" w:eastAsia="Times New Roman" w:hAnsi="Times New Roman" w:cs="Times New Roman"/>
          <w:sz w:val="24"/>
          <w:szCs w:val="24"/>
          <w:lang w:eastAsia="es-MX"/>
        </w:rPr>
        <w:t>en los estudiantes de la carrera de biomédica, teniendo como:</w:t>
      </w:r>
    </w:p>
    <w:p w14:paraId="65D82B31" w14:textId="77777777" w:rsidR="003F2AE0" w:rsidRPr="00425A3A" w:rsidRDefault="003F2AE0" w:rsidP="003F2AE0">
      <w:pPr>
        <w:spacing w:after="0" w:line="360" w:lineRule="auto"/>
        <w:ind w:firstLine="709"/>
        <w:jc w:val="both"/>
        <w:rPr>
          <w:rFonts w:ascii="Times New Roman" w:eastAsia="Times New Roman" w:hAnsi="Times New Roman" w:cs="Times New Roman"/>
          <w:sz w:val="24"/>
          <w:szCs w:val="24"/>
          <w:lang w:eastAsia="es-MX"/>
        </w:rPr>
      </w:pPr>
    </w:p>
    <w:p w14:paraId="74B5CE5F" w14:textId="77777777" w:rsidR="00DA633C" w:rsidRPr="003F2AE0" w:rsidRDefault="000F3CB9" w:rsidP="003F2AE0">
      <w:pPr>
        <w:pStyle w:val="NormalWeb"/>
        <w:spacing w:before="0" w:beforeAutospacing="0" w:after="0" w:afterAutospacing="0" w:line="360" w:lineRule="auto"/>
        <w:jc w:val="center"/>
        <w:rPr>
          <w:rStyle w:val="Textoennegrita"/>
          <w:sz w:val="28"/>
          <w:szCs w:val="28"/>
        </w:rPr>
      </w:pPr>
      <w:r w:rsidRPr="003F2AE0">
        <w:rPr>
          <w:rStyle w:val="Textoennegrita"/>
          <w:sz w:val="28"/>
          <w:szCs w:val="28"/>
        </w:rPr>
        <w:t>Objetivo</w:t>
      </w:r>
    </w:p>
    <w:p w14:paraId="7DBAFCC2" w14:textId="77777777" w:rsidR="00F26009" w:rsidRPr="00F26009" w:rsidRDefault="00AE633E" w:rsidP="003F2AE0">
      <w:pPr>
        <w:pStyle w:val="NormalWeb"/>
        <w:spacing w:before="0" w:beforeAutospacing="0" w:after="0" w:afterAutospacing="0" w:line="360" w:lineRule="auto"/>
        <w:ind w:firstLine="709"/>
        <w:jc w:val="both"/>
      </w:pPr>
      <w:r>
        <w:t>V</w:t>
      </w:r>
      <w:r w:rsidR="00F357E8">
        <w:t xml:space="preserve">erificar </w:t>
      </w:r>
      <w:r w:rsidR="00F357E8" w:rsidRPr="00F26009">
        <w:t>si</w:t>
      </w:r>
      <w:r w:rsidR="00F26009" w:rsidRPr="00F26009">
        <w:t xml:space="preserve"> los estudiantes de la carrera de </w:t>
      </w:r>
      <w:r w:rsidR="00125B0E">
        <w:t>i</w:t>
      </w:r>
      <w:r w:rsidR="00F26009" w:rsidRPr="00F26009">
        <w:t xml:space="preserve">ngeniería </w:t>
      </w:r>
      <w:r w:rsidR="00125B0E">
        <w:t>b</w:t>
      </w:r>
      <w:r w:rsidR="00F26009" w:rsidRPr="00F26009">
        <w:t xml:space="preserve">iomédica en la </w:t>
      </w:r>
      <w:r w:rsidR="002F7DBC">
        <w:t>U</w:t>
      </w:r>
      <w:r w:rsidR="00F26009" w:rsidRPr="00F26009">
        <w:t xml:space="preserve">nidad </w:t>
      </w:r>
      <w:r w:rsidR="002F7DBC">
        <w:t>P</w:t>
      </w:r>
      <w:r w:rsidR="00F26009" w:rsidRPr="00F26009">
        <w:t xml:space="preserve">rofesional Interdisciplinaria de </w:t>
      </w:r>
      <w:r w:rsidR="002F7DBC">
        <w:t>B</w:t>
      </w:r>
      <w:r w:rsidR="00F26009" w:rsidRPr="00F26009">
        <w:t xml:space="preserve">iotecnología experimentan problemas de salud emocional derivados de un estrés prolongado a lo largo de su trayectoria escolar. Este estrés proviene de diversas actividades, como la entrega de tareas y la elaboración de proyectos, lo que genera un desgaste significativo. A partir de los dos últimos años de formación, los estudiantes de esta carrera </w:t>
      </w:r>
      <w:r w:rsidR="00E70EC1">
        <w:t xml:space="preserve">de biomédica </w:t>
      </w:r>
      <w:r w:rsidR="00F26009" w:rsidRPr="00F26009">
        <w:t xml:space="preserve">presentan problemas como agotamiento emocional, ansiedad y trastornos alimenticios, experimentando un nivel </w:t>
      </w:r>
      <w:r w:rsidR="00E70EC1">
        <w:t>de estrés.</w:t>
      </w:r>
    </w:p>
    <w:p w14:paraId="097F8E33" w14:textId="77777777" w:rsidR="00055768" w:rsidRPr="00E70EC1" w:rsidRDefault="00055768" w:rsidP="003F2AE0">
      <w:pPr>
        <w:spacing w:after="0" w:line="360" w:lineRule="auto"/>
        <w:ind w:firstLine="709"/>
        <w:jc w:val="both"/>
        <w:rPr>
          <w:rFonts w:ascii="Times New Roman" w:eastAsia="Times New Roman" w:hAnsi="Times New Roman" w:cs="Times New Roman"/>
          <w:sz w:val="24"/>
          <w:szCs w:val="24"/>
          <w:lang w:eastAsia="es-MX"/>
        </w:rPr>
      </w:pPr>
      <w:r w:rsidRPr="00F26009">
        <w:rPr>
          <w:rFonts w:ascii="Times New Roman" w:eastAsia="Times New Roman" w:hAnsi="Times New Roman" w:cs="Times New Roman"/>
          <w:sz w:val="24"/>
          <w:szCs w:val="24"/>
          <w:lang w:eastAsia="es-MX"/>
        </w:rPr>
        <w:t>Ante esta situación, se plantea la siguiente hipótesis</w:t>
      </w:r>
      <w:r w:rsidR="00E70EC1">
        <w:rPr>
          <w:rFonts w:ascii="Times New Roman" w:eastAsia="Times New Roman" w:hAnsi="Times New Roman" w:cs="Times New Roman"/>
          <w:sz w:val="24"/>
          <w:szCs w:val="24"/>
          <w:lang w:eastAsia="es-MX"/>
        </w:rPr>
        <w:t xml:space="preserve">, recordando que la hipótesis </w:t>
      </w:r>
      <w:r w:rsidR="002F7DBC">
        <w:rPr>
          <w:rFonts w:ascii="Times New Roman" w:eastAsia="Times New Roman" w:hAnsi="Times New Roman" w:cs="Times New Roman"/>
          <w:sz w:val="24"/>
          <w:szCs w:val="24"/>
          <w:lang w:eastAsia="es-MX"/>
        </w:rPr>
        <w:t xml:space="preserve">nula </w:t>
      </w:r>
      <w:r w:rsidR="00E70EC1">
        <w:rPr>
          <w:rFonts w:ascii="Times New Roman" w:eastAsia="Times New Roman" w:hAnsi="Times New Roman" w:cs="Times New Roman"/>
          <w:sz w:val="24"/>
          <w:szCs w:val="24"/>
          <w:lang w:eastAsia="es-MX"/>
        </w:rPr>
        <w:t>es lo que se desea verificar con H</w:t>
      </w:r>
      <w:r w:rsidR="00E70EC1">
        <w:rPr>
          <w:rFonts w:ascii="Times New Roman" w:eastAsia="Times New Roman" w:hAnsi="Times New Roman" w:cs="Times New Roman"/>
          <w:sz w:val="24"/>
          <w:szCs w:val="24"/>
          <w:vertAlign w:val="subscript"/>
          <w:lang w:eastAsia="es-MX"/>
        </w:rPr>
        <w:t>0</w:t>
      </w:r>
      <w:r w:rsidR="00E70EC1">
        <w:rPr>
          <w:rFonts w:ascii="Times New Roman" w:eastAsia="Times New Roman" w:hAnsi="Times New Roman" w:cs="Times New Roman"/>
          <w:sz w:val="24"/>
          <w:szCs w:val="24"/>
          <w:lang w:eastAsia="es-MX"/>
        </w:rPr>
        <w:t xml:space="preserve"> </w:t>
      </w:r>
      <w:r w:rsidR="00216C3E">
        <w:rPr>
          <w:rFonts w:ascii="Times New Roman" w:eastAsia="Times New Roman" w:hAnsi="Times New Roman" w:cs="Times New Roman"/>
          <w:sz w:val="24"/>
          <w:szCs w:val="24"/>
          <w:lang w:eastAsia="es-MX"/>
        </w:rPr>
        <w:t>y Ha</w:t>
      </w:r>
      <w:r w:rsidR="00E70EC1">
        <w:rPr>
          <w:rFonts w:ascii="Times New Roman" w:eastAsia="Times New Roman" w:hAnsi="Times New Roman" w:cs="Times New Roman"/>
          <w:sz w:val="24"/>
          <w:szCs w:val="24"/>
          <w:vertAlign w:val="subscript"/>
          <w:lang w:eastAsia="es-MX"/>
        </w:rPr>
        <w:t xml:space="preserve"> </w:t>
      </w:r>
      <w:r w:rsidR="00E70EC1">
        <w:rPr>
          <w:rFonts w:ascii="Times New Roman" w:eastAsia="Times New Roman" w:hAnsi="Times New Roman" w:cs="Times New Roman"/>
          <w:sz w:val="24"/>
          <w:szCs w:val="24"/>
          <w:lang w:eastAsia="es-MX"/>
        </w:rPr>
        <w:t>es lo contrario de lo que se espera.</w:t>
      </w:r>
    </w:p>
    <w:p w14:paraId="7D7EE768" w14:textId="77777777" w:rsidR="00341875" w:rsidRPr="003F2AE0" w:rsidRDefault="00F26009" w:rsidP="003F2AE0">
      <w:pPr>
        <w:spacing w:after="0" w:line="360" w:lineRule="auto"/>
        <w:rPr>
          <w:rFonts w:ascii="Times New Roman" w:eastAsia="Times New Roman" w:hAnsi="Times New Roman" w:cs="Times New Roman"/>
          <w:sz w:val="24"/>
          <w:szCs w:val="24"/>
          <w:lang w:eastAsia="es-MX"/>
        </w:rPr>
      </w:pPr>
      <w:r w:rsidRPr="003F2AE0">
        <w:rPr>
          <w:rFonts w:ascii="Times New Roman" w:eastAsia="Times New Roman" w:hAnsi="Times New Roman" w:cs="Times New Roman"/>
          <w:sz w:val="24"/>
          <w:szCs w:val="24"/>
          <w:lang w:eastAsia="es-MX"/>
        </w:rPr>
        <w:t>Hipótesis nula (H₀):</w:t>
      </w:r>
      <w:r w:rsidRPr="003F2AE0">
        <w:rPr>
          <w:rFonts w:ascii="Times New Roman" w:eastAsia="Times New Roman" w:hAnsi="Times New Roman" w:cs="Times New Roman"/>
          <w:sz w:val="24"/>
          <w:szCs w:val="24"/>
          <w:lang w:eastAsia="es-MX"/>
        </w:rPr>
        <w:br/>
      </w:r>
      <w:r w:rsidR="00341875" w:rsidRPr="003F2AE0">
        <w:rPr>
          <w:rFonts w:ascii="Times New Roman" w:eastAsia="Times New Roman" w:hAnsi="Times New Roman" w:cs="Times New Roman"/>
          <w:sz w:val="24"/>
          <w:szCs w:val="24"/>
          <w:lang w:eastAsia="es-MX"/>
        </w:rPr>
        <w:t xml:space="preserve">Los estudiantes de ingeniería biomédica no presentan problemas de salud emocional derivados de un estrés prolongado, con un mayor nivel de agotamiento. </w:t>
      </w:r>
    </w:p>
    <w:p w14:paraId="0880796B" w14:textId="77777777" w:rsidR="00055768" w:rsidRDefault="00F26009" w:rsidP="003F2AE0">
      <w:pPr>
        <w:spacing w:after="0" w:line="360" w:lineRule="auto"/>
        <w:rPr>
          <w:rFonts w:ascii="Times New Roman" w:eastAsia="Times New Roman" w:hAnsi="Times New Roman" w:cs="Times New Roman"/>
          <w:sz w:val="24"/>
          <w:szCs w:val="24"/>
          <w:lang w:eastAsia="es-MX"/>
        </w:rPr>
      </w:pPr>
      <w:r w:rsidRPr="003F2AE0">
        <w:rPr>
          <w:rFonts w:ascii="Times New Roman" w:eastAsia="Times New Roman" w:hAnsi="Times New Roman" w:cs="Times New Roman"/>
          <w:sz w:val="24"/>
          <w:szCs w:val="24"/>
          <w:lang w:eastAsia="es-MX"/>
        </w:rPr>
        <w:t>Hipótesis alternativa (H</w:t>
      </w:r>
      <w:r w:rsidR="001F5B30" w:rsidRPr="003F2AE0">
        <w:rPr>
          <w:rFonts w:ascii="Times New Roman" w:eastAsia="Times New Roman" w:hAnsi="Times New Roman" w:cs="Times New Roman"/>
          <w:sz w:val="24"/>
          <w:szCs w:val="24"/>
          <w:lang w:eastAsia="es-MX"/>
        </w:rPr>
        <w:t>a</w:t>
      </w:r>
      <w:r w:rsidRPr="003F2AE0">
        <w:rPr>
          <w:rFonts w:ascii="Times New Roman" w:eastAsia="Times New Roman" w:hAnsi="Times New Roman" w:cs="Times New Roman"/>
          <w:sz w:val="24"/>
          <w:szCs w:val="24"/>
          <w:lang w:eastAsia="es-MX"/>
        </w:rPr>
        <w:t>):</w:t>
      </w:r>
      <w:r w:rsidRPr="003F2AE0">
        <w:rPr>
          <w:rFonts w:ascii="Times New Roman" w:eastAsia="Times New Roman" w:hAnsi="Times New Roman" w:cs="Times New Roman"/>
          <w:sz w:val="24"/>
          <w:szCs w:val="24"/>
          <w:lang w:eastAsia="es-MX"/>
        </w:rPr>
        <w:br/>
      </w:r>
      <w:r w:rsidRPr="00F26009">
        <w:rPr>
          <w:rFonts w:ascii="Times New Roman" w:eastAsia="Times New Roman" w:hAnsi="Times New Roman" w:cs="Times New Roman"/>
          <w:sz w:val="24"/>
          <w:szCs w:val="24"/>
          <w:lang w:eastAsia="es-MX"/>
        </w:rPr>
        <w:t xml:space="preserve">Los estudiantes de </w:t>
      </w:r>
      <w:r w:rsidR="00D67EAE">
        <w:rPr>
          <w:rFonts w:ascii="Times New Roman" w:eastAsia="Times New Roman" w:hAnsi="Times New Roman" w:cs="Times New Roman"/>
          <w:sz w:val="24"/>
          <w:szCs w:val="24"/>
          <w:lang w:eastAsia="es-MX"/>
        </w:rPr>
        <w:t>i</w:t>
      </w:r>
      <w:r w:rsidRPr="00F26009">
        <w:rPr>
          <w:rFonts w:ascii="Times New Roman" w:eastAsia="Times New Roman" w:hAnsi="Times New Roman" w:cs="Times New Roman"/>
          <w:sz w:val="24"/>
          <w:szCs w:val="24"/>
          <w:lang w:eastAsia="es-MX"/>
        </w:rPr>
        <w:t xml:space="preserve">ngeniería </w:t>
      </w:r>
      <w:r w:rsidR="00D67EAE">
        <w:rPr>
          <w:rFonts w:ascii="Times New Roman" w:eastAsia="Times New Roman" w:hAnsi="Times New Roman" w:cs="Times New Roman"/>
          <w:sz w:val="24"/>
          <w:szCs w:val="24"/>
          <w:lang w:eastAsia="es-MX"/>
        </w:rPr>
        <w:t>b</w:t>
      </w:r>
      <w:r w:rsidRPr="00F26009">
        <w:rPr>
          <w:rFonts w:ascii="Times New Roman" w:eastAsia="Times New Roman" w:hAnsi="Times New Roman" w:cs="Times New Roman"/>
          <w:sz w:val="24"/>
          <w:szCs w:val="24"/>
          <w:lang w:eastAsia="es-MX"/>
        </w:rPr>
        <w:t>iomédica</w:t>
      </w:r>
      <w:r w:rsidR="00341875">
        <w:rPr>
          <w:rFonts w:ascii="Times New Roman" w:eastAsia="Times New Roman" w:hAnsi="Times New Roman" w:cs="Times New Roman"/>
          <w:sz w:val="24"/>
          <w:szCs w:val="24"/>
          <w:lang w:eastAsia="es-MX"/>
        </w:rPr>
        <w:t xml:space="preserve">, presentan </w:t>
      </w:r>
      <w:r w:rsidRPr="00F26009">
        <w:rPr>
          <w:rFonts w:ascii="Times New Roman" w:eastAsia="Times New Roman" w:hAnsi="Times New Roman" w:cs="Times New Roman"/>
          <w:sz w:val="24"/>
          <w:szCs w:val="24"/>
          <w:lang w:eastAsia="es-MX"/>
        </w:rPr>
        <w:t>problemas de salud emocional derivados de un estrés prolongado, con un mayor nivel de agotamiento</w:t>
      </w:r>
      <w:r w:rsidR="00341875">
        <w:rPr>
          <w:rFonts w:ascii="Times New Roman" w:eastAsia="Times New Roman" w:hAnsi="Times New Roman" w:cs="Times New Roman"/>
          <w:sz w:val="24"/>
          <w:szCs w:val="24"/>
          <w:lang w:eastAsia="es-MX"/>
        </w:rPr>
        <w:t>.</w:t>
      </w:r>
      <w:r w:rsidRPr="00F26009">
        <w:rPr>
          <w:rFonts w:ascii="Times New Roman" w:eastAsia="Times New Roman" w:hAnsi="Times New Roman" w:cs="Times New Roman"/>
          <w:sz w:val="24"/>
          <w:szCs w:val="24"/>
          <w:lang w:eastAsia="es-MX"/>
        </w:rPr>
        <w:t xml:space="preserve"> </w:t>
      </w:r>
    </w:p>
    <w:p w14:paraId="43BEC26E" w14:textId="77777777" w:rsidR="00853A86" w:rsidRPr="00882098" w:rsidRDefault="00853A86" w:rsidP="003F2AE0">
      <w:pPr>
        <w:spacing w:after="0" w:line="360" w:lineRule="auto"/>
        <w:ind w:firstLine="709"/>
        <w:jc w:val="both"/>
        <w:rPr>
          <w:rFonts w:ascii="Times New Roman" w:eastAsia="Times New Roman" w:hAnsi="Times New Roman" w:cs="Times New Roman"/>
          <w:sz w:val="24"/>
          <w:szCs w:val="24"/>
          <w:lang w:eastAsia="es-MX"/>
        </w:rPr>
      </w:pPr>
      <w:r w:rsidRPr="00882098">
        <w:rPr>
          <w:rFonts w:ascii="Times New Roman" w:eastAsia="Times New Roman" w:hAnsi="Times New Roman" w:cs="Times New Roman"/>
          <w:sz w:val="24"/>
          <w:szCs w:val="24"/>
          <w:lang w:eastAsia="es-MX"/>
        </w:rPr>
        <w:t>Para (</w:t>
      </w:r>
      <w:proofErr w:type="spellStart"/>
      <w:r w:rsidRPr="00882098">
        <w:rPr>
          <w:rFonts w:ascii="Times New Roman" w:eastAsia="Times New Roman" w:hAnsi="Times New Roman" w:cs="Times New Roman"/>
          <w:sz w:val="24"/>
          <w:szCs w:val="24"/>
          <w:lang w:eastAsia="es-MX"/>
        </w:rPr>
        <w:t>Yavuz</w:t>
      </w:r>
      <w:proofErr w:type="spellEnd"/>
      <w:r w:rsidRPr="00882098">
        <w:rPr>
          <w:rFonts w:ascii="Times New Roman" w:eastAsia="Times New Roman" w:hAnsi="Times New Roman" w:cs="Times New Roman"/>
          <w:sz w:val="24"/>
          <w:szCs w:val="24"/>
          <w:lang w:eastAsia="es-MX"/>
        </w:rPr>
        <w:t xml:space="preserve"> y </w:t>
      </w:r>
      <w:proofErr w:type="spellStart"/>
      <w:r w:rsidRPr="00882098">
        <w:rPr>
          <w:rFonts w:ascii="Times New Roman" w:eastAsia="Times New Roman" w:hAnsi="Times New Roman" w:cs="Times New Roman"/>
          <w:sz w:val="24"/>
          <w:szCs w:val="24"/>
          <w:lang w:eastAsia="es-MX"/>
        </w:rPr>
        <w:t>Dogan</w:t>
      </w:r>
      <w:proofErr w:type="spellEnd"/>
      <w:r w:rsidRPr="00882098">
        <w:rPr>
          <w:rFonts w:ascii="Times New Roman" w:eastAsia="Times New Roman" w:hAnsi="Times New Roman" w:cs="Times New Roman"/>
          <w:sz w:val="24"/>
          <w:szCs w:val="24"/>
          <w:lang w:eastAsia="es-MX"/>
        </w:rPr>
        <w:t xml:space="preserve">, 2014) «El cuestionario de Maslach Burnout </w:t>
      </w:r>
      <w:proofErr w:type="spellStart"/>
      <w:r w:rsidRPr="00882098">
        <w:rPr>
          <w:rFonts w:ascii="Times New Roman" w:eastAsia="Times New Roman" w:hAnsi="Times New Roman" w:cs="Times New Roman"/>
          <w:sz w:val="24"/>
          <w:szCs w:val="24"/>
          <w:lang w:eastAsia="es-MX"/>
        </w:rPr>
        <w:t>Inventory-Student</w:t>
      </w:r>
      <w:proofErr w:type="spellEnd"/>
      <w:r w:rsidRPr="00882098">
        <w:rPr>
          <w:rFonts w:ascii="Times New Roman" w:eastAsia="Times New Roman" w:hAnsi="Times New Roman" w:cs="Times New Roman"/>
          <w:sz w:val="24"/>
          <w:szCs w:val="24"/>
          <w:lang w:eastAsia="es-MX"/>
        </w:rPr>
        <w:t xml:space="preserve"> </w:t>
      </w:r>
      <w:proofErr w:type="spellStart"/>
      <w:r w:rsidRPr="00882098">
        <w:rPr>
          <w:rFonts w:ascii="Times New Roman" w:eastAsia="Times New Roman" w:hAnsi="Times New Roman" w:cs="Times New Roman"/>
          <w:sz w:val="24"/>
          <w:szCs w:val="24"/>
          <w:lang w:eastAsia="es-MX"/>
        </w:rPr>
        <w:t>Survey</w:t>
      </w:r>
      <w:proofErr w:type="spellEnd"/>
      <w:r w:rsidRPr="00882098">
        <w:rPr>
          <w:rFonts w:ascii="Times New Roman" w:eastAsia="Times New Roman" w:hAnsi="Times New Roman" w:cs="Times New Roman"/>
          <w:sz w:val="24"/>
          <w:szCs w:val="24"/>
          <w:lang w:eastAsia="es-MX"/>
        </w:rPr>
        <w:t xml:space="preserve"> (MBI-SS) es uno de los instrumentos más utilizados para medir y se considera un punto de partida para evaluar los problemas emocionales y psicológicos de los estudiantes universitarios», (p.2453).</w:t>
      </w:r>
      <w:r>
        <w:rPr>
          <w:rFonts w:ascii="Times New Roman" w:eastAsia="Times New Roman" w:hAnsi="Times New Roman" w:cs="Times New Roman"/>
          <w:sz w:val="24"/>
          <w:szCs w:val="24"/>
          <w:lang w:eastAsia="es-MX"/>
        </w:rPr>
        <w:t xml:space="preserve"> Lo cual se decidió emplearlo como método para este estudio.</w:t>
      </w:r>
    </w:p>
    <w:p w14:paraId="077E6FFC" w14:textId="77777777" w:rsidR="003F2AE0" w:rsidRDefault="003F2AE0" w:rsidP="003F2AE0">
      <w:pPr>
        <w:spacing w:after="0" w:line="360" w:lineRule="auto"/>
        <w:jc w:val="center"/>
        <w:rPr>
          <w:rStyle w:val="Textoennegrita"/>
          <w:rFonts w:ascii="Times New Roman" w:hAnsi="Times New Roman" w:cs="Times New Roman"/>
          <w:sz w:val="32"/>
          <w:szCs w:val="32"/>
        </w:rPr>
      </w:pPr>
    </w:p>
    <w:p w14:paraId="037EEE4A" w14:textId="77777777" w:rsidR="003F2AE0" w:rsidRDefault="003F2AE0" w:rsidP="003F2AE0">
      <w:pPr>
        <w:spacing w:after="0" w:line="360" w:lineRule="auto"/>
        <w:jc w:val="center"/>
        <w:rPr>
          <w:rStyle w:val="Textoennegrita"/>
          <w:rFonts w:ascii="Times New Roman" w:hAnsi="Times New Roman" w:cs="Times New Roman"/>
          <w:sz w:val="32"/>
          <w:szCs w:val="32"/>
        </w:rPr>
      </w:pPr>
    </w:p>
    <w:p w14:paraId="0835D785" w14:textId="189ABE30" w:rsidR="00AF7789" w:rsidRPr="003F2AE0" w:rsidRDefault="003F2AE0" w:rsidP="003F2AE0">
      <w:pPr>
        <w:spacing w:after="0" w:line="360" w:lineRule="auto"/>
        <w:jc w:val="center"/>
        <w:rPr>
          <w:rFonts w:ascii="Times New Roman" w:hAnsi="Times New Roman" w:cs="Times New Roman"/>
          <w:sz w:val="32"/>
          <w:szCs w:val="32"/>
        </w:rPr>
      </w:pPr>
      <w:r w:rsidRPr="003F2AE0">
        <w:rPr>
          <w:rStyle w:val="Textoennegrita"/>
          <w:rFonts w:ascii="Times New Roman" w:hAnsi="Times New Roman" w:cs="Times New Roman"/>
          <w:sz w:val="32"/>
          <w:szCs w:val="32"/>
        </w:rPr>
        <w:lastRenderedPageBreak/>
        <w:t>Método</w:t>
      </w:r>
    </w:p>
    <w:p w14:paraId="1499CFD4" w14:textId="77777777" w:rsidR="00AE0849" w:rsidRPr="00C350F2" w:rsidRDefault="00AE0849" w:rsidP="003F2AE0">
      <w:pPr>
        <w:spacing w:after="0" w:line="360" w:lineRule="auto"/>
        <w:ind w:firstLine="709"/>
        <w:jc w:val="both"/>
        <w:rPr>
          <w:rFonts w:ascii="Times New Roman" w:hAnsi="Times New Roman" w:cs="Times New Roman"/>
          <w:sz w:val="24"/>
          <w:szCs w:val="24"/>
        </w:rPr>
      </w:pPr>
      <w:r w:rsidRPr="00C350F2">
        <w:rPr>
          <w:rFonts w:ascii="Times New Roman" w:hAnsi="Times New Roman" w:cs="Times New Roman"/>
          <w:sz w:val="24"/>
          <w:szCs w:val="24"/>
        </w:rPr>
        <w:t xml:space="preserve">Se </w:t>
      </w:r>
      <w:r w:rsidR="00E3675F">
        <w:rPr>
          <w:rFonts w:ascii="Times New Roman" w:hAnsi="Times New Roman" w:cs="Times New Roman"/>
          <w:sz w:val="24"/>
          <w:szCs w:val="24"/>
        </w:rPr>
        <w:t xml:space="preserve">implementó un </w:t>
      </w:r>
      <w:r w:rsidR="00E3675F" w:rsidRPr="003D76A6">
        <w:rPr>
          <w:rFonts w:ascii="Times New Roman" w:hAnsi="Times New Roman" w:cs="Times New Roman"/>
          <w:sz w:val="24"/>
          <w:szCs w:val="24"/>
        </w:rPr>
        <w:t xml:space="preserve">cuestionario </w:t>
      </w:r>
      <w:r w:rsidR="007F560B" w:rsidRPr="003D76A6">
        <w:rPr>
          <w:rFonts w:ascii="Times New Roman" w:hAnsi="Times New Roman" w:cs="Times New Roman"/>
          <w:sz w:val="24"/>
          <w:szCs w:val="24"/>
        </w:rPr>
        <w:t xml:space="preserve">Maslach Burnout </w:t>
      </w:r>
      <w:proofErr w:type="spellStart"/>
      <w:r w:rsidR="007F560B" w:rsidRPr="003D76A6">
        <w:rPr>
          <w:rFonts w:ascii="Times New Roman" w:hAnsi="Times New Roman" w:cs="Times New Roman"/>
          <w:sz w:val="24"/>
          <w:szCs w:val="24"/>
        </w:rPr>
        <w:t>Inventory</w:t>
      </w:r>
      <w:proofErr w:type="spellEnd"/>
      <w:r w:rsidR="007F560B" w:rsidRPr="003D76A6">
        <w:rPr>
          <w:rFonts w:ascii="Times New Roman" w:hAnsi="Times New Roman" w:cs="Times New Roman"/>
          <w:sz w:val="24"/>
          <w:szCs w:val="24"/>
        </w:rPr>
        <w:t xml:space="preserve"> – </w:t>
      </w:r>
      <w:proofErr w:type="spellStart"/>
      <w:r w:rsidR="007F560B" w:rsidRPr="003D76A6">
        <w:rPr>
          <w:rFonts w:ascii="Times New Roman" w:hAnsi="Times New Roman" w:cs="Times New Roman"/>
          <w:sz w:val="24"/>
          <w:szCs w:val="24"/>
        </w:rPr>
        <w:t>Student</w:t>
      </w:r>
      <w:proofErr w:type="spellEnd"/>
      <w:r w:rsidR="007F560B" w:rsidRPr="003D76A6">
        <w:rPr>
          <w:rFonts w:ascii="Times New Roman" w:hAnsi="Times New Roman" w:cs="Times New Roman"/>
          <w:sz w:val="24"/>
          <w:szCs w:val="24"/>
        </w:rPr>
        <w:t xml:space="preserve"> </w:t>
      </w:r>
      <w:proofErr w:type="spellStart"/>
      <w:r w:rsidR="007F560B" w:rsidRPr="003D76A6">
        <w:rPr>
          <w:rFonts w:ascii="Times New Roman" w:hAnsi="Times New Roman" w:cs="Times New Roman"/>
          <w:sz w:val="24"/>
          <w:szCs w:val="24"/>
        </w:rPr>
        <w:t>Survey</w:t>
      </w:r>
      <w:proofErr w:type="spellEnd"/>
      <w:r w:rsidR="007F560B" w:rsidRPr="003D76A6">
        <w:rPr>
          <w:rFonts w:ascii="Times New Roman" w:hAnsi="Times New Roman" w:cs="Times New Roman"/>
          <w:sz w:val="24"/>
          <w:szCs w:val="24"/>
        </w:rPr>
        <w:t xml:space="preserve"> (MBI-SS</w:t>
      </w:r>
      <w:r w:rsidR="003D76A6" w:rsidRPr="003D76A6">
        <w:rPr>
          <w:rFonts w:ascii="Times New Roman" w:hAnsi="Times New Roman" w:cs="Times New Roman"/>
          <w:sz w:val="24"/>
          <w:szCs w:val="24"/>
        </w:rPr>
        <w:t>),</w:t>
      </w:r>
      <w:r w:rsidR="007F560B" w:rsidRPr="003D76A6">
        <w:rPr>
          <w:rFonts w:ascii="Times New Roman" w:hAnsi="Times New Roman" w:cs="Times New Roman"/>
          <w:sz w:val="24"/>
          <w:szCs w:val="24"/>
        </w:rPr>
        <w:t xml:space="preserve"> </w:t>
      </w:r>
      <w:r w:rsidR="00E3675F" w:rsidRPr="003D76A6">
        <w:rPr>
          <w:rFonts w:ascii="Times New Roman" w:hAnsi="Times New Roman" w:cs="Times New Roman"/>
          <w:sz w:val="24"/>
          <w:szCs w:val="24"/>
        </w:rPr>
        <w:t xml:space="preserve">el cual se aplicó a los estudiantes de la carrera de </w:t>
      </w:r>
      <w:r w:rsidR="003D76A6">
        <w:rPr>
          <w:rFonts w:ascii="Times New Roman" w:hAnsi="Times New Roman" w:cs="Times New Roman"/>
          <w:sz w:val="24"/>
          <w:szCs w:val="24"/>
        </w:rPr>
        <w:t>B</w:t>
      </w:r>
      <w:r w:rsidR="00E3675F" w:rsidRPr="003D76A6">
        <w:rPr>
          <w:rFonts w:ascii="Times New Roman" w:hAnsi="Times New Roman" w:cs="Times New Roman"/>
          <w:sz w:val="24"/>
          <w:szCs w:val="24"/>
        </w:rPr>
        <w:t>iomédica</w:t>
      </w:r>
      <w:r w:rsidR="003D76A6">
        <w:rPr>
          <w:rFonts w:ascii="Times New Roman" w:hAnsi="Times New Roman" w:cs="Times New Roman"/>
          <w:sz w:val="24"/>
          <w:szCs w:val="24"/>
        </w:rPr>
        <w:t>. A</w:t>
      </w:r>
      <w:r w:rsidR="007F560B" w:rsidRPr="003D76A6">
        <w:rPr>
          <w:rFonts w:ascii="Times New Roman" w:hAnsi="Times New Roman" w:cs="Times New Roman"/>
          <w:sz w:val="24"/>
          <w:szCs w:val="24"/>
        </w:rPr>
        <w:t>l</w:t>
      </w:r>
      <w:r w:rsidRPr="003D76A6">
        <w:rPr>
          <w:rFonts w:ascii="Times New Roman" w:hAnsi="Times New Roman" w:cs="Times New Roman"/>
          <w:sz w:val="24"/>
          <w:szCs w:val="24"/>
        </w:rPr>
        <w:t xml:space="preserve"> cuestionario se</w:t>
      </w:r>
      <w:r w:rsidR="009B3C3B" w:rsidRPr="003D76A6">
        <w:rPr>
          <w:rFonts w:ascii="Times New Roman" w:hAnsi="Times New Roman" w:cs="Times New Roman"/>
          <w:sz w:val="24"/>
          <w:szCs w:val="24"/>
        </w:rPr>
        <w:t xml:space="preserve"> añadió</w:t>
      </w:r>
      <w:r w:rsidR="009B3C3B">
        <w:rPr>
          <w:rFonts w:ascii="Times New Roman" w:hAnsi="Times New Roman" w:cs="Times New Roman"/>
          <w:sz w:val="24"/>
          <w:szCs w:val="24"/>
        </w:rPr>
        <w:t xml:space="preserve"> una pregunta adicional </w:t>
      </w:r>
      <w:r w:rsidR="003D76A6">
        <w:rPr>
          <w:rFonts w:ascii="Times New Roman" w:hAnsi="Times New Roman" w:cs="Times New Roman"/>
          <w:sz w:val="24"/>
          <w:szCs w:val="24"/>
        </w:rPr>
        <w:t xml:space="preserve">relacionada con </w:t>
      </w:r>
      <w:r w:rsidR="009B3C3B">
        <w:rPr>
          <w:rFonts w:ascii="Times New Roman" w:hAnsi="Times New Roman" w:cs="Times New Roman"/>
          <w:sz w:val="24"/>
          <w:szCs w:val="24"/>
        </w:rPr>
        <w:t xml:space="preserve">su salud. </w:t>
      </w:r>
      <w:r w:rsidRPr="00C350F2">
        <w:rPr>
          <w:rFonts w:ascii="Times New Roman" w:hAnsi="Times New Roman" w:cs="Times New Roman"/>
          <w:sz w:val="24"/>
          <w:szCs w:val="24"/>
        </w:rPr>
        <w:t>Estas preguntas se aplicaron tanto al inicio como al final del semestre, con el objetivo de probar las hipótesis planteadas.</w:t>
      </w:r>
    </w:p>
    <w:p w14:paraId="5AB4ED6A" w14:textId="77777777" w:rsidR="003F2AE0" w:rsidRDefault="003F2AE0" w:rsidP="003F2AE0">
      <w:pPr>
        <w:tabs>
          <w:tab w:val="left" w:pos="3402"/>
        </w:tabs>
        <w:spacing w:after="0" w:line="360" w:lineRule="auto"/>
        <w:rPr>
          <w:rStyle w:val="Textoennegrita"/>
          <w:rFonts w:ascii="Times New Roman" w:hAnsi="Times New Roman" w:cs="Times New Roman"/>
          <w:sz w:val="24"/>
          <w:szCs w:val="24"/>
        </w:rPr>
      </w:pPr>
    </w:p>
    <w:p w14:paraId="6BC6A891" w14:textId="592E27AD" w:rsidR="00DA633C" w:rsidRPr="003F2AE0" w:rsidRDefault="002022BB" w:rsidP="003F2AE0">
      <w:pPr>
        <w:tabs>
          <w:tab w:val="left" w:pos="3402"/>
        </w:tabs>
        <w:spacing w:after="0" w:line="360" w:lineRule="auto"/>
        <w:jc w:val="center"/>
        <w:rPr>
          <w:rStyle w:val="Textoennegrita"/>
          <w:rFonts w:ascii="Times New Roman" w:hAnsi="Times New Roman" w:cs="Times New Roman"/>
          <w:sz w:val="28"/>
          <w:szCs w:val="28"/>
        </w:rPr>
      </w:pPr>
      <w:r w:rsidRPr="003F2AE0">
        <w:rPr>
          <w:rStyle w:val="Textoennegrita"/>
          <w:rFonts w:ascii="Times New Roman" w:hAnsi="Times New Roman" w:cs="Times New Roman"/>
          <w:sz w:val="28"/>
          <w:szCs w:val="28"/>
        </w:rPr>
        <w:t>Participantes</w:t>
      </w:r>
    </w:p>
    <w:p w14:paraId="3F3DB77D" w14:textId="77777777" w:rsidR="00304A60" w:rsidRDefault="00AE0849" w:rsidP="003F2AE0">
      <w:pPr>
        <w:tabs>
          <w:tab w:val="left" w:pos="3402"/>
        </w:tabs>
        <w:spacing w:after="0" w:line="360" w:lineRule="auto"/>
        <w:ind w:firstLine="709"/>
        <w:jc w:val="both"/>
        <w:rPr>
          <w:rFonts w:ascii="Times New Roman" w:hAnsi="Times New Roman" w:cs="Times New Roman"/>
          <w:sz w:val="24"/>
          <w:szCs w:val="24"/>
        </w:rPr>
      </w:pPr>
      <w:r w:rsidRPr="00C350F2">
        <w:rPr>
          <w:rFonts w:ascii="Times New Roman" w:hAnsi="Times New Roman" w:cs="Times New Roman"/>
          <w:sz w:val="24"/>
          <w:szCs w:val="24"/>
        </w:rPr>
        <w:t>La muestra de estudio estuvo compuesta por 80 estudiantes de la carrera de Ingeniería Biomédica de la Unidad Profesional Interdisciplinaria de Biotecnología. La edad promedio</w:t>
      </w:r>
      <w:r w:rsidR="00882098">
        <w:rPr>
          <w:rFonts w:ascii="Times New Roman" w:hAnsi="Times New Roman" w:cs="Times New Roman"/>
          <w:sz w:val="24"/>
          <w:szCs w:val="24"/>
        </w:rPr>
        <w:t xml:space="preserve"> de los participantes fue de 20 </w:t>
      </w:r>
      <w:r w:rsidRPr="00C350F2">
        <w:rPr>
          <w:rFonts w:ascii="Times New Roman" w:hAnsi="Times New Roman" w:cs="Times New Roman"/>
          <w:sz w:val="24"/>
          <w:szCs w:val="24"/>
        </w:rPr>
        <w:t>años, con una desviación estándar de 2.5</w:t>
      </w:r>
      <w:r w:rsidR="003D76A6">
        <w:rPr>
          <w:rFonts w:ascii="Times New Roman" w:hAnsi="Times New Roman" w:cs="Times New Roman"/>
          <w:sz w:val="24"/>
          <w:szCs w:val="24"/>
        </w:rPr>
        <w:t xml:space="preserve"> años</w:t>
      </w:r>
      <w:r w:rsidRPr="00C350F2">
        <w:rPr>
          <w:rFonts w:ascii="Times New Roman" w:hAnsi="Times New Roman" w:cs="Times New Roman"/>
          <w:sz w:val="24"/>
          <w:szCs w:val="24"/>
        </w:rPr>
        <w:t xml:space="preserve">. </w:t>
      </w:r>
    </w:p>
    <w:p w14:paraId="3DB51725" w14:textId="77777777" w:rsidR="00095C5B" w:rsidRDefault="00095C5B" w:rsidP="003F2AE0">
      <w:pPr>
        <w:spacing w:after="0" w:line="360" w:lineRule="auto"/>
        <w:ind w:firstLine="3402"/>
        <w:jc w:val="both"/>
        <w:rPr>
          <w:rFonts w:ascii="Times New Roman" w:eastAsia="Times New Roman" w:hAnsi="Times New Roman" w:cs="Times New Roman"/>
          <w:b/>
          <w:bCs/>
          <w:sz w:val="24"/>
          <w:szCs w:val="24"/>
          <w:lang w:eastAsia="es-MX"/>
        </w:rPr>
      </w:pPr>
    </w:p>
    <w:p w14:paraId="6745AD06" w14:textId="77777777" w:rsidR="002022BB" w:rsidRPr="003F2AE0" w:rsidRDefault="002022BB" w:rsidP="003F2AE0">
      <w:pPr>
        <w:spacing w:after="0" w:line="360" w:lineRule="auto"/>
        <w:jc w:val="center"/>
        <w:rPr>
          <w:rFonts w:ascii="Times New Roman" w:eastAsia="Times New Roman" w:hAnsi="Times New Roman" w:cs="Times New Roman"/>
          <w:b/>
          <w:bCs/>
          <w:sz w:val="28"/>
          <w:szCs w:val="28"/>
          <w:lang w:eastAsia="es-MX"/>
        </w:rPr>
      </w:pPr>
      <w:r w:rsidRPr="003F2AE0">
        <w:rPr>
          <w:rFonts w:ascii="Times New Roman" w:eastAsia="Times New Roman" w:hAnsi="Times New Roman" w:cs="Times New Roman"/>
          <w:b/>
          <w:bCs/>
          <w:sz w:val="28"/>
          <w:szCs w:val="28"/>
          <w:lang w:eastAsia="es-MX"/>
        </w:rPr>
        <w:t>Instrumento</w:t>
      </w:r>
    </w:p>
    <w:p w14:paraId="770B9D10" w14:textId="77777777" w:rsidR="00AE0849" w:rsidRDefault="00AE0849" w:rsidP="003F2AE0">
      <w:pPr>
        <w:pStyle w:val="NormalWeb"/>
        <w:spacing w:before="0" w:beforeAutospacing="0" w:after="0" w:afterAutospacing="0" w:line="360" w:lineRule="auto"/>
        <w:ind w:firstLine="709"/>
        <w:jc w:val="both"/>
      </w:pPr>
      <w:r>
        <w:t>Los datos fueron reco</w:t>
      </w:r>
      <w:r w:rsidR="00095C5B">
        <w:t>pilados</w:t>
      </w:r>
      <w:r>
        <w:t xml:space="preserve"> mediante el cuestionario </w:t>
      </w:r>
      <w:r w:rsidRPr="00095C5B">
        <w:t xml:space="preserve">Maslach Burnout </w:t>
      </w:r>
      <w:proofErr w:type="spellStart"/>
      <w:r w:rsidRPr="00095C5B">
        <w:t>Inventory</w:t>
      </w:r>
      <w:proofErr w:type="spellEnd"/>
      <w:r w:rsidRPr="00095C5B">
        <w:t xml:space="preserve"> – </w:t>
      </w:r>
      <w:proofErr w:type="spellStart"/>
      <w:r w:rsidRPr="00095C5B">
        <w:t>Student</w:t>
      </w:r>
      <w:proofErr w:type="spellEnd"/>
      <w:r w:rsidRPr="00095C5B">
        <w:t xml:space="preserve"> </w:t>
      </w:r>
      <w:proofErr w:type="spellStart"/>
      <w:r w:rsidRPr="00095C5B">
        <w:t>Survey</w:t>
      </w:r>
      <w:proofErr w:type="spellEnd"/>
      <w:r w:rsidRPr="00095C5B">
        <w:t xml:space="preserve"> (MBI-SS)</w:t>
      </w:r>
      <w:r w:rsidR="007F560B" w:rsidRPr="00095C5B">
        <w:t>. L</w:t>
      </w:r>
      <w:r w:rsidR="001534E0" w:rsidRPr="00095C5B">
        <w:t xml:space="preserve">a </w:t>
      </w:r>
      <w:r w:rsidR="007F560B" w:rsidRPr="00095C5B">
        <w:t xml:space="preserve">pregunta tiene </w:t>
      </w:r>
      <w:r w:rsidRPr="00095C5B">
        <w:t xml:space="preserve">4 </w:t>
      </w:r>
      <w:r w:rsidR="001534E0" w:rsidRPr="00095C5B">
        <w:t>ítems de</w:t>
      </w:r>
      <w:r w:rsidRPr="00095C5B">
        <w:t xml:space="preserve"> respuesta: "nunca", "algunas veces",</w:t>
      </w:r>
      <w:r>
        <w:t xml:space="preserve"> "casi siempre" y "siempre", con el objetivo de identificar la sintomatología asociada al agotamiento</w:t>
      </w:r>
      <w:r w:rsidR="001051A0">
        <w:t xml:space="preserve"> académico, apatía, rendimiento académico y problemas de salud</w:t>
      </w:r>
      <w:r w:rsidR="00304A60">
        <w:t xml:space="preserve"> como la gastritis, dolores de cabeza, ansiedad, falta de sueño.</w:t>
      </w:r>
      <w:r>
        <w:t xml:space="preserve"> Las preguntas se distribuyen en tres subescalas: rendimiento escolar (3 ítems), ag</w:t>
      </w:r>
      <w:r w:rsidR="007C117A">
        <w:t xml:space="preserve">otamiento emocional (3 ítems), </w:t>
      </w:r>
      <w:r w:rsidR="00095C5B">
        <w:t xml:space="preserve">y </w:t>
      </w:r>
      <w:r w:rsidR="007C117A">
        <w:t>desinterés (</w:t>
      </w:r>
      <w:r>
        <w:t xml:space="preserve">3 ítems), </w:t>
      </w:r>
      <w:r w:rsidR="00F0556C">
        <w:t>y</w:t>
      </w:r>
      <w:r>
        <w:t xml:space="preserve"> una pregunta adicional relacionada con las enfermedades presentadas.</w:t>
      </w:r>
    </w:p>
    <w:p w14:paraId="58F7AC4B" w14:textId="77777777" w:rsidR="003F2AE0" w:rsidRDefault="003F2AE0" w:rsidP="003F2AE0">
      <w:pPr>
        <w:pStyle w:val="NormalWeb"/>
        <w:spacing w:before="0" w:beforeAutospacing="0" w:after="0" w:afterAutospacing="0" w:line="360" w:lineRule="auto"/>
        <w:jc w:val="both"/>
        <w:rPr>
          <w:rStyle w:val="Textoennegrita"/>
        </w:rPr>
      </w:pPr>
    </w:p>
    <w:p w14:paraId="13955F82" w14:textId="6A04E5FB" w:rsidR="00DA633C" w:rsidRPr="003F2AE0" w:rsidRDefault="00040EA8" w:rsidP="003F2AE0">
      <w:pPr>
        <w:pStyle w:val="NormalWeb"/>
        <w:spacing w:before="0" w:beforeAutospacing="0" w:after="0" w:afterAutospacing="0" w:line="360" w:lineRule="auto"/>
        <w:jc w:val="center"/>
        <w:rPr>
          <w:rStyle w:val="Textoennegrita"/>
          <w:sz w:val="32"/>
          <w:szCs w:val="32"/>
        </w:rPr>
      </w:pPr>
      <w:r w:rsidRPr="003F2AE0">
        <w:rPr>
          <w:rStyle w:val="Textoennegrita"/>
          <w:sz w:val="32"/>
          <w:szCs w:val="32"/>
        </w:rPr>
        <w:t>Resultados</w:t>
      </w:r>
    </w:p>
    <w:p w14:paraId="647DB8E5" w14:textId="77777777" w:rsidR="00040EA8" w:rsidRDefault="00040EA8" w:rsidP="003F2AE0">
      <w:pPr>
        <w:pStyle w:val="NormalWeb"/>
        <w:spacing w:before="0" w:beforeAutospacing="0" w:after="0" w:afterAutospacing="0" w:line="360" w:lineRule="auto"/>
        <w:ind w:firstLine="709"/>
        <w:jc w:val="both"/>
      </w:pPr>
      <w:r>
        <w:t xml:space="preserve">Se observó una </w:t>
      </w:r>
      <w:r w:rsidR="001F5B30">
        <w:t xml:space="preserve">relación </w:t>
      </w:r>
      <w:r w:rsidR="00DA633C">
        <w:t>significativa</w:t>
      </w:r>
      <w:r>
        <w:t xml:space="preserve"> al asociar cada una de las variables </w:t>
      </w:r>
      <w:r w:rsidR="00350C3E">
        <w:t>planteadas</w:t>
      </w:r>
      <w:r w:rsidR="001F5B30">
        <w:t>.</w:t>
      </w:r>
      <w:r w:rsidR="00350C3E">
        <w:t xml:space="preserve"> </w:t>
      </w:r>
      <w:r w:rsidR="001F5B30">
        <w:t>C</w:t>
      </w:r>
      <w:r>
        <w:t>on el</w:t>
      </w:r>
      <w:r w:rsidR="00882098">
        <w:t xml:space="preserve"> perfil de agotamiento, rendimiento académico y </w:t>
      </w:r>
      <w:r w:rsidR="00BF3E20">
        <w:t>desinterés. Al</w:t>
      </w:r>
      <w:r w:rsidR="00350C3E">
        <w:t xml:space="preserve"> analizar cada uno de </w:t>
      </w:r>
      <w:r w:rsidR="00882098">
        <w:t xml:space="preserve">las </w:t>
      </w:r>
      <w:r w:rsidR="00BF3E20">
        <w:t>preguntas, se</w:t>
      </w:r>
      <w:r>
        <w:t xml:space="preserve"> determinó un nivel de significancia de p ≤ 0.010,</w:t>
      </w:r>
      <w:r w:rsidR="00BF3E20">
        <w:t xml:space="preserve"> </w:t>
      </w:r>
      <w:r>
        <w:t>que implica un</w:t>
      </w:r>
      <w:r w:rsidR="001F5B30">
        <w:t xml:space="preserve"> </w:t>
      </w:r>
      <w:r>
        <w:t>99</w:t>
      </w:r>
      <w:r w:rsidR="0025109D">
        <w:t xml:space="preserve">.99 </w:t>
      </w:r>
      <w:r>
        <w:t>% de confianza para aceptar la hipótesis nula (Ho) o, en su defecto, aceptar la hipótesis alternativa (Ha).</w:t>
      </w:r>
    </w:p>
    <w:p w14:paraId="462B0BA6" w14:textId="77777777" w:rsidR="0025109D" w:rsidRDefault="00040EA8" w:rsidP="003F2AE0">
      <w:pPr>
        <w:spacing w:after="0" w:line="360" w:lineRule="auto"/>
        <w:ind w:firstLine="709"/>
        <w:jc w:val="both"/>
        <w:rPr>
          <w:rFonts w:ascii="Times New Roman" w:hAnsi="Times New Roman" w:cs="Times New Roman"/>
          <w:color w:val="000000"/>
          <w:sz w:val="24"/>
          <w:szCs w:val="24"/>
        </w:rPr>
      </w:pPr>
      <w:r w:rsidRPr="00A20AB2">
        <w:rPr>
          <w:rFonts w:ascii="Times New Roman" w:hAnsi="Times New Roman" w:cs="Times New Roman"/>
          <w:color w:val="000000"/>
          <w:sz w:val="24"/>
          <w:szCs w:val="24"/>
        </w:rPr>
        <w:t>Los datos se tabularon y procesaron con el paquete estadístico SPSS </w:t>
      </w:r>
      <w:r w:rsidRPr="00A20AB2">
        <w:rPr>
          <w:rFonts w:ascii="Times New Roman" w:hAnsi="Times New Roman" w:cs="Times New Roman"/>
          <w:iCs/>
          <w:color w:val="000000"/>
          <w:sz w:val="24"/>
          <w:szCs w:val="24"/>
        </w:rPr>
        <w:t>(</w:t>
      </w:r>
      <w:proofErr w:type="spellStart"/>
      <w:r w:rsidRPr="00A20AB2">
        <w:rPr>
          <w:rFonts w:ascii="Times New Roman" w:hAnsi="Times New Roman" w:cs="Times New Roman"/>
          <w:iCs/>
          <w:color w:val="000000"/>
          <w:sz w:val="24"/>
          <w:szCs w:val="24"/>
        </w:rPr>
        <w:t>Sta</w:t>
      </w:r>
      <w:r w:rsidR="00350C3E" w:rsidRPr="00A20AB2">
        <w:rPr>
          <w:rFonts w:ascii="Times New Roman" w:hAnsi="Times New Roman" w:cs="Times New Roman"/>
          <w:iCs/>
          <w:color w:val="000000"/>
          <w:sz w:val="24"/>
          <w:szCs w:val="24"/>
        </w:rPr>
        <w:t>tistical</w:t>
      </w:r>
      <w:proofErr w:type="spellEnd"/>
      <w:r w:rsidR="00350C3E" w:rsidRPr="00A20AB2">
        <w:rPr>
          <w:rFonts w:ascii="Times New Roman" w:hAnsi="Times New Roman" w:cs="Times New Roman"/>
          <w:iCs/>
          <w:color w:val="000000"/>
          <w:sz w:val="24"/>
          <w:szCs w:val="24"/>
        </w:rPr>
        <w:t xml:space="preserve"> </w:t>
      </w:r>
      <w:proofErr w:type="spellStart"/>
      <w:r w:rsidR="00350C3E" w:rsidRPr="00A20AB2">
        <w:rPr>
          <w:rFonts w:ascii="Times New Roman" w:hAnsi="Times New Roman" w:cs="Times New Roman"/>
          <w:iCs/>
          <w:color w:val="000000"/>
          <w:sz w:val="24"/>
          <w:szCs w:val="24"/>
        </w:rPr>
        <w:t>Package</w:t>
      </w:r>
      <w:proofErr w:type="spellEnd"/>
      <w:r w:rsidR="00350C3E" w:rsidRPr="00A20AB2">
        <w:rPr>
          <w:rFonts w:ascii="Times New Roman" w:hAnsi="Times New Roman" w:cs="Times New Roman"/>
          <w:iCs/>
          <w:color w:val="000000"/>
          <w:sz w:val="24"/>
          <w:szCs w:val="24"/>
        </w:rPr>
        <w:t xml:space="preserve"> </w:t>
      </w:r>
      <w:proofErr w:type="spellStart"/>
      <w:r w:rsidR="00350C3E" w:rsidRPr="00A20AB2">
        <w:rPr>
          <w:rFonts w:ascii="Times New Roman" w:hAnsi="Times New Roman" w:cs="Times New Roman"/>
          <w:iCs/>
          <w:color w:val="000000"/>
          <w:sz w:val="24"/>
          <w:szCs w:val="24"/>
        </w:rPr>
        <w:t>for</w:t>
      </w:r>
      <w:proofErr w:type="spellEnd"/>
      <w:r w:rsidR="00350C3E" w:rsidRPr="00A20AB2">
        <w:rPr>
          <w:rFonts w:ascii="Times New Roman" w:hAnsi="Times New Roman" w:cs="Times New Roman"/>
          <w:iCs/>
          <w:color w:val="000000"/>
          <w:sz w:val="24"/>
          <w:szCs w:val="24"/>
        </w:rPr>
        <w:t xml:space="preserve"> Social </w:t>
      </w:r>
      <w:proofErr w:type="spellStart"/>
      <w:r w:rsidR="00350C3E" w:rsidRPr="00A20AB2">
        <w:rPr>
          <w:rFonts w:ascii="Times New Roman" w:hAnsi="Times New Roman" w:cs="Times New Roman"/>
          <w:iCs/>
          <w:color w:val="000000"/>
          <w:sz w:val="24"/>
          <w:szCs w:val="24"/>
        </w:rPr>
        <w:t>Sci</w:t>
      </w:r>
      <w:r w:rsidRPr="00A20AB2">
        <w:rPr>
          <w:rFonts w:ascii="Times New Roman" w:hAnsi="Times New Roman" w:cs="Times New Roman"/>
          <w:iCs/>
          <w:color w:val="000000"/>
          <w:sz w:val="24"/>
          <w:szCs w:val="24"/>
        </w:rPr>
        <w:t>ncies</w:t>
      </w:r>
      <w:proofErr w:type="spellEnd"/>
      <w:r w:rsidRPr="00A20AB2">
        <w:rPr>
          <w:rFonts w:ascii="Times New Roman" w:hAnsi="Times New Roman" w:cs="Times New Roman"/>
          <w:iCs/>
          <w:color w:val="000000"/>
          <w:sz w:val="24"/>
          <w:szCs w:val="24"/>
        </w:rPr>
        <w:t>)</w:t>
      </w:r>
      <w:r w:rsidRPr="00A20AB2">
        <w:rPr>
          <w:rFonts w:ascii="Times New Roman" w:hAnsi="Times New Roman" w:cs="Times New Roman"/>
          <w:color w:val="000000"/>
          <w:sz w:val="24"/>
          <w:szCs w:val="24"/>
        </w:rPr>
        <w:t>,</w:t>
      </w:r>
      <w:r w:rsidRPr="00910F92">
        <w:rPr>
          <w:rFonts w:ascii="Times New Roman" w:hAnsi="Times New Roman" w:cs="Times New Roman"/>
          <w:color w:val="000000"/>
          <w:sz w:val="24"/>
          <w:szCs w:val="24"/>
        </w:rPr>
        <w:t xml:space="preserve"> En la </w:t>
      </w:r>
      <w:r w:rsidR="00BF3E20">
        <w:rPr>
          <w:rFonts w:ascii="Times New Roman" w:hAnsi="Times New Roman" w:cs="Times New Roman"/>
          <w:color w:val="000000"/>
          <w:sz w:val="24"/>
          <w:szCs w:val="24"/>
        </w:rPr>
        <w:t>T</w:t>
      </w:r>
      <w:r w:rsidRPr="00910F92">
        <w:rPr>
          <w:rFonts w:ascii="Times New Roman" w:hAnsi="Times New Roman" w:cs="Times New Roman"/>
          <w:color w:val="000000"/>
          <w:sz w:val="24"/>
          <w:szCs w:val="24"/>
        </w:rPr>
        <w:t xml:space="preserve">abla1, se muestran las especificaciones de la simulación </w:t>
      </w:r>
      <w:r w:rsidR="00882098">
        <w:rPr>
          <w:rFonts w:ascii="Times New Roman" w:hAnsi="Times New Roman" w:cs="Times New Roman"/>
          <w:color w:val="000000"/>
          <w:sz w:val="24"/>
          <w:szCs w:val="24"/>
        </w:rPr>
        <w:t xml:space="preserve">del </w:t>
      </w:r>
      <w:r w:rsidRPr="00910F92">
        <w:rPr>
          <w:rFonts w:ascii="Times New Roman" w:hAnsi="Times New Roman" w:cs="Times New Roman"/>
          <w:color w:val="000000"/>
          <w:sz w:val="24"/>
          <w:szCs w:val="24"/>
        </w:rPr>
        <w:t>muestreo.</w:t>
      </w:r>
    </w:p>
    <w:p w14:paraId="0F7B7B5B" w14:textId="77777777" w:rsidR="003F2AE0" w:rsidRDefault="003F2AE0" w:rsidP="003F2AE0">
      <w:pPr>
        <w:spacing w:after="0" w:line="360" w:lineRule="auto"/>
        <w:ind w:firstLine="709"/>
        <w:jc w:val="both"/>
        <w:rPr>
          <w:rFonts w:ascii="Times New Roman" w:hAnsi="Times New Roman" w:cs="Times New Roman"/>
          <w:color w:val="000000"/>
          <w:sz w:val="24"/>
          <w:szCs w:val="24"/>
        </w:rPr>
      </w:pPr>
    </w:p>
    <w:p w14:paraId="74AED9A0" w14:textId="77777777" w:rsidR="003F2AE0" w:rsidRDefault="003F2AE0" w:rsidP="003F2AE0">
      <w:pPr>
        <w:spacing w:after="0" w:line="360" w:lineRule="auto"/>
        <w:ind w:firstLine="709"/>
        <w:jc w:val="both"/>
        <w:rPr>
          <w:rFonts w:ascii="Times New Roman" w:hAnsi="Times New Roman" w:cs="Times New Roman"/>
          <w:color w:val="000000"/>
          <w:sz w:val="24"/>
          <w:szCs w:val="24"/>
        </w:rPr>
      </w:pPr>
    </w:p>
    <w:p w14:paraId="0F4419B7" w14:textId="77777777" w:rsidR="003F2AE0" w:rsidRDefault="003F2AE0" w:rsidP="003F2AE0">
      <w:pPr>
        <w:spacing w:after="0" w:line="360" w:lineRule="auto"/>
        <w:ind w:firstLine="709"/>
        <w:jc w:val="both"/>
        <w:rPr>
          <w:rFonts w:ascii="Times New Roman" w:hAnsi="Times New Roman" w:cs="Times New Roman"/>
          <w:color w:val="000000"/>
          <w:sz w:val="24"/>
          <w:szCs w:val="24"/>
        </w:rPr>
      </w:pPr>
    </w:p>
    <w:p w14:paraId="7C6AACB4" w14:textId="77777777" w:rsidR="0050672D" w:rsidRPr="00156E46" w:rsidRDefault="0050672D" w:rsidP="003F2AE0">
      <w:pPr>
        <w:spacing w:after="0" w:line="360" w:lineRule="auto"/>
        <w:jc w:val="center"/>
        <w:rPr>
          <w:rFonts w:ascii="Times New Roman" w:hAnsi="Times New Roman" w:cs="Times New Roman"/>
          <w:sz w:val="24"/>
          <w:szCs w:val="24"/>
        </w:rPr>
      </w:pPr>
      <w:r w:rsidRPr="003F2AE0">
        <w:rPr>
          <w:rFonts w:ascii="Times New Roman" w:hAnsi="Times New Roman" w:cs="Times New Roman"/>
          <w:b/>
          <w:bCs/>
          <w:sz w:val="24"/>
          <w:szCs w:val="24"/>
        </w:rPr>
        <w:lastRenderedPageBreak/>
        <w:t>Tabla 1.</w:t>
      </w:r>
      <w:r w:rsidRPr="00156E46">
        <w:rPr>
          <w:rFonts w:ascii="Times New Roman" w:hAnsi="Times New Roman" w:cs="Times New Roman"/>
          <w:sz w:val="24"/>
          <w:szCs w:val="24"/>
        </w:rPr>
        <w:t xml:space="preserve"> Especificaciones de simulación de muestreo.</w:t>
      </w:r>
    </w:p>
    <w:tbl>
      <w:tblPr>
        <w:tblStyle w:val="Tablaconcuadrcula"/>
        <w:tblW w:w="0" w:type="auto"/>
        <w:jc w:val="center"/>
        <w:tblLook w:val="04A0" w:firstRow="1" w:lastRow="0" w:firstColumn="1" w:lastColumn="0" w:noHBand="0" w:noVBand="1"/>
      </w:tblPr>
      <w:tblGrid>
        <w:gridCol w:w="3397"/>
        <w:gridCol w:w="1276"/>
      </w:tblGrid>
      <w:tr w:rsidR="0050672D" w:rsidRPr="00156E46" w14:paraId="56EABFAA" w14:textId="77777777" w:rsidTr="00156E46">
        <w:trPr>
          <w:jc w:val="center"/>
        </w:trPr>
        <w:tc>
          <w:tcPr>
            <w:tcW w:w="3397" w:type="dxa"/>
          </w:tcPr>
          <w:p w14:paraId="23706795"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 xml:space="preserve">Método de muestreo </w:t>
            </w:r>
          </w:p>
        </w:tc>
        <w:tc>
          <w:tcPr>
            <w:tcW w:w="1276" w:type="dxa"/>
          </w:tcPr>
          <w:p w14:paraId="2A429214"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Simple</w:t>
            </w:r>
          </w:p>
        </w:tc>
      </w:tr>
      <w:tr w:rsidR="0050672D" w:rsidRPr="00156E46" w14:paraId="65719338" w14:textId="77777777" w:rsidTr="00156E46">
        <w:trPr>
          <w:jc w:val="center"/>
        </w:trPr>
        <w:tc>
          <w:tcPr>
            <w:tcW w:w="3397" w:type="dxa"/>
          </w:tcPr>
          <w:p w14:paraId="06C7B1A8"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Número de muestras</w:t>
            </w:r>
          </w:p>
        </w:tc>
        <w:tc>
          <w:tcPr>
            <w:tcW w:w="1276" w:type="dxa"/>
          </w:tcPr>
          <w:p w14:paraId="35F725CA"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80</w:t>
            </w:r>
          </w:p>
        </w:tc>
      </w:tr>
      <w:tr w:rsidR="0050672D" w:rsidRPr="00156E46" w14:paraId="18F91CD4" w14:textId="77777777" w:rsidTr="00156E46">
        <w:trPr>
          <w:jc w:val="center"/>
        </w:trPr>
        <w:tc>
          <w:tcPr>
            <w:tcW w:w="3397" w:type="dxa"/>
          </w:tcPr>
          <w:p w14:paraId="5129A735"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Nivel de intervalo de confianza</w:t>
            </w:r>
          </w:p>
        </w:tc>
        <w:tc>
          <w:tcPr>
            <w:tcW w:w="1276" w:type="dxa"/>
          </w:tcPr>
          <w:p w14:paraId="46006A41"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95%</w:t>
            </w:r>
          </w:p>
        </w:tc>
      </w:tr>
      <w:tr w:rsidR="0050672D" w:rsidRPr="00156E46" w14:paraId="6DF373FD" w14:textId="77777777" w:rsidTr="00156E46">
        <w:trPr>
          <w:jc w:val="center"/>
        </w:trPr>
        <w:tc>
          <w:tcPr>
            <w:tcW w:w="3397" w:type="dxa"/>
          </w:tcPr>
          <w:p w14:paraId="27D3A2FF"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Tipo de intervalo de confianza</w:t>
            </w:r>
          </w:p>
        </w:tc>
        <w:tc>
          <w:tcPr>
            <w:tcW w:w="1276" w:type="dxa"/>
          </w:tcPr>
          <w:p w14:paraId="7D20CA07" w14:textId="77777777" w:rsidR="0050672D" w:rsidRPr="00156E46" w:rsidRDefault="0050672D" w:rsidP="000216A7">
            <w:pPr>
              <w:rPr>
                <w:rFonts w:ascii="Times New Roman" w:hAnsi="Times New Roman" w:cs="Times New Roman"/>
                <w:sz w:val="24"/>
                <w:szCs w:val="24"/>
              </w:rPr>
            </w:pPr>
            <w:r w:rsidRPr="00156E46">
              <w:rPr>
                <w:rFonts w:ascii="Times New Roman" w:hAnsi="Times New Roman" w:cs="Times New Roman"/>
                <w:sz w:val="24"/>
                <w:szCs w:val="24"/>
              </w:rPr>
              <w:t xml:space="preserve">Percentil </w:t>
            </w:r>
          </w:p>
        </w:tc>
      </w:tr>
    </w:tbl>
    <w:p w14:paraId="2FB59E15" w14:textId="77777777" w:rsidR="0050672D" w:rsidRPr="00687B30" w:rsidRDefault="0050672D" w:rsidP="003F2AE0">
      <w:pPr>
        <w:spacing w:after="0" w:line="360" w:lineRule="auto"/>
        <w:jc w:val="center"/>
        <w:rPr>
          <w:rFonts w:ascii="Times New Roman" w:hAnsi="Times New Roman" w:cs="Times New Roman"/>
          <w:sz w:val="24"/>
          <w:szCs w:val="24"/>
        </w:rPr>
      </w:pPr>
      <w:r w:rsidRPr="00687B30">
        <w:rPr>
          <w:rFonts w:ascii="Times New Roman" w:hAnsi="Times New Roman" w:cs="Times New Roman"/>
          <w:sz w:val="24"/>
          <w:szCs w:val="24"/>
        </w:rPr>
        <w:t>Fuente.</w:t>
      </w:r>
      <w:r w:rsidR="00687B30" w:rsidRPr="00687B30">
        <w:rPr>
          <w:rFonts w:ascii="Times New Roman" w:hAnsi="Times New Roman" w:cs="Times New Roman"/>
          <w:sz w:val="24"/>
          <w:szCs w:val="24"/>
        </w:rPr>
        <w:t xml:space="preserve"> Datos arrojados de la simulación. (Elaboración</w:t>
      </w:r>
      <w:r w:rsidRPr="00687B30">
        <w:rPr>
          <w:rFonts w:ascii="Times New Roman" w:hAnsi="Times New Roman" w:cs="Times New Roman"/>
          <w:sz w:val="24"/>
          <w:szCs w:val="24"/>
        </w:rPr>
        <w:t xml:space="preserve"> propia</w:t>
      </w:r>
      <w:r w:rsidR="00687B30" w:rsidRPr="00687B30">
        <w:rPr>
          <w:rFonts w:ascii="Times New Roman" w:hAnsi="Times New Roman" w:cs="Times New Roman"/>
          <w:sz w:val="24"/>
          <w:szCs w:val="24"/>
        </w:rPr>
        <w:t>)</w:t>
      </w:r>
    </w:p>
    <w:p w14:paraId="3B07D549" w14:textId="77777777" w:rsidR="00726EF5" w:rsidRDefault="00040EA8" w:rsidP="003F2AE0">
      <w:pPr>
        <w:spacing w:after="0" w:line="360" w:lineRule="auto"/>
        <w:ind w:firstLine="709"/>
        <w:jc w:val="both"/>
        <w:rPr>
          <w:rFonts w:ascii="Times New Roman" w:hAnsi="Times New Roman" w:cs="Times New Roman"/>
          <w:color w:val="010205"/>
          <w:sz w:val="24"/>
          <w:szCs w:val="24"/>
        </w:rPr>
      </w:pPr>
      <w:r w:rsidRPr="000D00EC">
        <w:rPr>
          <w:rFonts w:ascii="Times New Roman" w:hAnsi="Times New Roman" w:cs="Times New Roman"/>
          <w:color w:val="010205"/>
          <w:sz w:val="24"/>
          <w:szCs w:val="24"/>
        </w:rPr>
        <w:t xml:space="preserve">Se muestra </w:t>
      </w:r>
      <w:r w:rsidR="00350C3E">
        <w:rPr>
          <w:rFonts w:ascii="Times New Roman" w:hAnsi="Times New Roman" w:cs="Times New Roman"/>
          <w:color w:val="010205"/>
          <w:sz w:val="24"/>
          <w:szCs w:val="24"/>
        </w:rPr>
        <w:t xml:space="preserve">el procesamiento de </w:t>
      </w:r>
      <w:r w:rsidR="00687B30">
        <w:rPr>
          <w:rFonts w:ascii="Times New Roman" w:hAnsi="Times New Roman" w:cs="Times New Roman"/>
          <w:color w:val="010205"/>
          <w:sz w:val="24"/>
          <w:szCs w:val="24"/>
        </w:rPr>
        <w:t>las variables</w:t>
      </w:r>
      <w:r w:rsidR="00350C3E">
        <w:rPr>
          <w:rFonts w:ascii="Times New Roman" w:hAnsi="Times New Roman" w:cs="Times New Roman"/>
          <w:color w:val="010205"/>
          <w:sz w:val="24"/>
          <w:szCs w:val="24"/>
        </w:rPr>
        <w:t xml:space="preserve">, </w:t>
      </w:r>
      <w:r w:rsidR="00BF3E20">
        <w:rPr>
          <w:rFonts w:ascii="Times New Roman" w:hAnsi="Times New Roman" w:cs="Times New Roman"/>
          <w:color w:val="010205"/>
          <w:sz w:val="24"/>
          <w:szCs w:val="24"/>
        </w:rPr>
        <w:t>con</w:t>
      </w:r>
      <w:r w:rsidRPr="000D00EC">
        <w:rPr>
          <w:rFonts w:ascii="Times New Roman" w:hAnsi="Times New Roman" w:cs="Times New Roman"/>
          <w:color w:val="010205"/>
          <w:sz w:val="24"/>
          <w:szCs w:val="24"/>
        </w:rPr>
        <w:t xml:space="preserve"> la exclusión de 6 estudiantes </w:t>
      </w:r>
      <w:r w:rsidR="00687B30">
        <w:rPr>
          <w:rFonts w:ascii="Times New Roman" w:hAnsi="Times New Roman" w:cs="Times New Roman"/>
          <w:color w:val="010205"/>
          <w:sz w:val="24"/>
          <w:szCs w:val="24"/>
        </w:rPr>
        <w:t>que muestran irregularidades en las respuestas mostradas del cuestionario</w:t>
      </w:r>
      <w:r w:rsidR="00901907">
        <w:rPr>
          <w:rFonts w:ascii="Times New Roman" w:hAnsi="Times New Roman" w:cs="Times New Roman"/>
          <w:color w:val="010205"/>
          <w:sz w:val="24"/>
          <w:szCs w:val="24"/>
        </w:rPr>
        <w:t>,</w:t>
      </w:r>
      <w:r w:rsidR="00687B30">
        <w:rPr>
          <w:rFonts w:ascii="Times New Roman" w:hAnsi="Times New Roman" w:cs="Times New Roman"/>
          <w:color w:val="010205"/>
          <w:sz w:val="24"/>
          <w:szCs w:val="24"/>
        </w:rPr>
        <w:t xml:space="preserve"> </w:t>
      </w:r>
      <w:r w:rsidR="0079401D">
        <w:rPr>
          <w:rFonts w:ascii="Times New Roman" w:hAnsi="Times New Roman" w:cs="Times New Roman"/>
          <w:color w:val="010205"/>
          <w:sz w:val="24"/>
          <w:szCs w:val="24"/>
        </w:rPr>
        <w:t>como se</w:t>
      </w:r>
      <w:r w:rsidRPr="000D00EC">
        <w:rPr>
          <w:rFonts w:ascii="Times New Roman" w:hAnsi="Times New Roman" w:cs="Times New Roman"/>
          <w:color w:val="010205"/>
          <w:sz w:val="24"/>
          <w:szCs w:val="24"/>
        </w:rPr>
        <w:t xml:space="preserve"> muestra en la </w:t>
      </w:r>
      <w:r w:rsidR="00BF3E20">
        <w:rPr>
          <w:rFonts w:ascii="Times New Roman" w:hAnsi="Times New Roman" w:cs="Times New Roman"/>
          <w:color w:val="010205"/>
          <w:sz w:val="24"/>
          <w:szCs w:val="24"/>
        </w:rPr>
        <w:t>T</w:t>
      </w:r>
      <w:r w:rsidRPr="000D00EC">
        <w:rPr>
          <w:rFonts w:ascii="Times New Roman" w:hAnsi="Times New Roman" w:cs="Times New Roman"/>
          <w:color w:val="010205"/>
          <w:sz w:val="24"/>
          <w:szCs w:val="24"/>
        </w:rPr>
        <w:t>abla</w:t>
      </w:r>
      <w:r w:rsidR="00BF3E20">
        <w:rPr>
          <w:rFonts w:ascii="Times New Roman" w:hAnsi="Times New Roman" w:cs="Times New Roman"/>
          <w:color w:val="010205"/>
          <w:sz w:val="24"/>
          <w:szCs w:val="24"/>
        </w:rPr>
        <w:t xml:space="preserve"> </w:t>
      </w:r>
      <w:r w:rsidRPr="000D00EC">
        <w:rPr>
          <w:rFonts w:ascii="Times New Roman" w:hAnsi="Times New Roman" w:cs="Times New Roman"/>
          <w:color w:val="010205"/>
          <w:sz w:val="24"/>
          <w:szCs w:val="24"/>
        </w:rPr>
        <w:t>2.</w:t>
      </w:r>
    </w:p>
    <w:p w14:paraId="368E2F8E" w14:textId="77777777" w:rsidR="00EC68A1" w:rsidRDefault="00EC68A1" w:rsidP="003F2AE0">
      <w:pPr>
        <w:spacing w:after="0" w:line="360" w:lineRule="auto"/>
        <w:ind w:firstLine="709"/>
        <w:jc w:val="both"/>
        <w:rPr>
          <w:rFonts w:ascii="Times New Roman" w:hAnsi="Times New Roman" w:cs="Times New Roman"/>
          <w:color w:val="010205"/>
          <w:sz w:val="24"/>
          <w:szCs w:val="24"/>
        </w:rPr>
      </w:pPr>
    </w:p>
    <w:p w14:paraId="07C332DB" w14:textId="77777777" w:rsidR="00F34450" w:rsidRPr="00156E46" w:rsidRDefault="00F34450" w:rsidP="003F2AE0">
      <w:pPr>
        <w:spacing w:after="0" w:line="360" w:lineRule="auto"/>
        <w:ind w:firstLine="709"/>
        <w:jc w:val="center"/>
        <w:rPr>
          <w:rFonts w:ascii="Times New Roman" w:hAnsi="Times New Roman" w:cs="Times New Roman"/>
          <w:sz w:val="24"/>
          <w:szCs w:val="24"/>
        </w:rPr>
      </w:pPr>
      <w:r w:rsidRPr="003F2AE0">
        <w:rPr>
          <w:rFonts w:ascii="Times New Roman" w:hAnsi="Times New Roman" w:cs="Times New Roman"/>
          <w:b/>
          <w:bCs/>
          <w:sz w:val="24"/>
          <w:szCs w:val="24"/>
        </w:rPr>
        <w:t>Tabla 2.</w:t>
      </w:r>
      <w:r w:rsidRPr="00156E46">
        <w:rPr>
          <w:rFonts w:ascii="Times New Roman" w:hAnsi="Times New Roman" w:cs="Times New Roman"/>
          <w:sz w:val="24"/>
          <w:szCs w:val="24"/>
        </w:rPr>
        <w:t xml:space="preserve"> Procesamiento de </w:t>
      </w:r>
      <w:r w:rsidR="00687B30">
        <w:rPr>
          <w:rFonts w:ascii="Times New Roman" w:hAnsi="Times New Roman" w:cs="Times New Roman"/>
          <w:sz w:val="24"/>
          <w:szCs w:val="24"/>
        </w:rPr>
        <w:t>las variables</w:t>
      </w:r>
    </w:p>
    <w:tbl>
      <w:tblPr>
        <w:tblStyle w:val="Tablaconcuadrcula"/>
        <w:tblW w:w="0" w:type="auto"/>
        <w:tblInd w:w="2972" w:type="dxa"/>
        <w:tblLook w:val="04A0" w:firstRow="1" w:lastRow="0" w:firstColumn="1" w:lastColumn="0" w:noHBand="0" w:noVBand="1"/>
      </w:tblPr>
      <w:tblGrid>
        <w:gridCol w:w="962"/>
        <w:gridCol w:w="1162"/>
        <w:gridCol w:w="580"/>
        <w:gridCol w:w="968"/>
      </w:tblGrid>
      <w:tr w:rsidR="00F34450" w:rsidRPr="00156E46" w14:paraId="46460CE1" w14:textId="77777777" w:rsidTr="00726EF5">
        <w:trPr>
          <w:trHeight w:val="279"/>
        </w:trPr>
        <w:tc>
          <w:tcPr>
            <w:tcW w:w="962" w:type="dxa"/>
          </w:tcPr>
          <w:p w14:paraId="6682ADFC" w14:textId="77777777" w:rsidR="00F34450" w:rsidRPr="00156E46" w:rsidRDefault="00F34450" w:rsidP="00F34450">
            <w:pPr>
              <w:jc w:val="center"/>
              <w:rPr>
                <w:rFonts w:ascii="Times New Roman" w:hAnsi="Times New Roman" w:cs="Times New Roman"/>
                <w:i/>
                <w:sz w:val="24"/>
                <w:szCs w:val="24"/>
              </w:rPr>
            </w:pPr>
          </w:p>
        </w:tc>
        <w:tc>
          <w:tcPr>
            <w:tcW w:w="1162" w:type="dxa"/>
          </w:tcPr>
          <w:p w14:paraId="3E597FC1" w14:textId="77777777" w:rsidR="00F34450" w:rsidRPr="00156E46" w:rsidRDefault="00F34450" w:rsidP="00F34450">
            <w:pPr>
              <w:jc w:val="center"/>
              <w:rPr>
                <w:rFonts w:ascii="Times New Roman" w:hAnsi="Times New Roman" w:cs="Times New Roman"/>
                <w:i/>
                <w:sz w:val="24"/>
                <w:szCs w:val="24"/>
              </w:rPr>
            </w:pPr>
          </w:p>
        </w:tc>
        <w:tc>
          <w:tcPr>
            <w:tcW w:w="580" w:type="dxa"/>
          </w:tcPr>
          <w:p w14:paraId="0A86D579"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N</w:t>
            </w:r>
          </w:p>
        </w:tc>
        <w:tc>
          <w:tcPr>
            <w:tcW w:w="968" w:type="dxa"/>
          </w:tcPr>
          <w:p w14:paraId="71B84BEF"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w:t>
            </w:r>
          </w:p>
        </w:tc>
      </w:tr>
      <w:tr w:rsidR="00F34450" w:rsidRPr="00156E46" w14:paraId="3199CCC9" w14:textId="77777777" w:rsidTr="00726EF5">
        <w:trPr>
          <w:trHeight w:val="307"/>
        </w:trPr>
        <w:tc>
          <w:tcPr>
            <w:tcW w:w="962" w:type="dxa"/>
          </w:tcPr>
          <w:p w14:paraId="0868F3BA"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Casos</w:t>
            </w:r>
          </w:p>
        </w:tc>
        <w:tc>
          <w:tcPr>
            <w:tcW w:w="1162" w:type="dxa"/>
          </w:tcPr>
          <w:p w14:paraId="3D5ACDD5"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Válido</w:t>
            </w:r>
          </w:p>
        </w:tc>
        <w:tc>
          <w:tcPr>
            <w:tcW w:w="580" w:type="dxa"/>
          </w:tcPr>
          <w:p w14:paraId="5F97451C"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74</w:t>
            </w:r>
          </w:p>
        </w:tc>
        <w:tc>
          <w:tcPr>
            <w:tcW w:w="968" w:type="dxa"/>
          </w:tcPr>
          <w:p w14:paraId="4943301E"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89.3</w:t>
            </w:r>
          </w:p>
        </w:tc>
      </w:tr>
      <w:tr w:rsidR="00F34450" w:rsidRPr="00156E46" w14:paraId="59741EF7" w14:textId="77777777" w:rsidTr="00726EF5">
        <w:trPr>
          <w:trHeight w:val="279"/>
        </w:trPr>
        <w:tc>
          <w:tcPr>
            <w:tcW w:w="962" w:type="dxa"/>
          </w:tcPr>
          <w:p w14:paraId="74520558" w14:textId="77777777" w:rsidR="00F34450" w:rsidRPr="00156E46" w:rsidRDefault="00F34450" w:rsidP="00F34450">
            <w:pPr>
              <w:jc w:val="center"/>
              <w:rPr>
                <w:rFonts w:ascii="Times New Roman" w:hAnsi="Times New Roman" w:cs="Times New Roman"/>
                <w:sz w:val="24"/>
                <w:szCs w:val="24"/>
              </w:rPr>
            </w:pPr>
          </w:p>
        </w:tc>
        <w:tc>
          <w:tcPr>
            <w:tcW w:w="1162" w:type="dxa"/>
          </w:tcPr>
          <w:p w14:paraId="09A4085E"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Excluido</w:t>
            </w:r>
          </w:p>
        </w:tc>
        <w:tc>
          <w:tcPr>
            <w:tcW w:w="580" w:type="dxa"/>
          </w:tcPr>
          <w:p w14:paraId="74E1BA50"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6</w:t>
            </w:r>
          </w:p>
        </w:tc>
        <w:tc>
          <w:tcPr>
            <w:tcW w:w="968" w:type="dxa"/>
          </w:tcPr>
          <w:p w14:paraId="12B589CC"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10.7</w:t>
            </w:r>
          </w:p>
        </w:tc>
      </w:tr>
      <w:tr w:rsidR="00F34450" w:rsidRPr="00156E46" w14:paraId="1A2B006D" w14:textId="77777777" w:rsidTr="00726EF5">
        <w:trPr>
          <w:trHeight w:val="279"/>
        </w:trPr>
        <w:tc>
          <w:tcPr>
            <w:tcW w:w="962" w:type="dxa"/>
          </w:tcPr>
          <w:p w14:paraId="56D4CAFC" w14:textId="77777777" w:rsidR="00F34450" w:rsidRPr="00156E46" w:rsidRDefault="00F34450" w:rsidP="00F34450">
            <w:pPr>
              <w:jc w:val="center"/>
              <w:rPr>
                <w:rFonts w:ascii="Times New Roman" w:hAnsi="Times New Roman" w:cs="Times New Roman"/>
                <w:sz w:val="24"/>
                <w:szCs w:val="24"/>
              </w:rPr>
            </w:pPr>
          </w:p>
        </w:tc>
        <w:tc>
          <w:tcPr>
            <w:tcW w:w="1162" w:type="dxa"/>
          </w:tcPr>
          <w:p w14:paraId="3C7C1CE8"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Total</w:t>
            </w:r>
          </w:p>
        </w:tc>
        <w:tc>
          <w:tcPr>
            <w:tcW w:w="580" w:type="dxa"/>
          </w:tcPr>
          <w:p w14:paraId="006DD7B0"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80</w:t>
            </w:r>
          </w:p>
        </w:tc>
        <w:tc>
          <w:tcPr>
            <w:tcW w:w="968" w:type="dxa"/>
          </w:tcPr>
          <w:p w14:paraId="10F82187" w14:textId="77777777" w:rsidR="00F34450" w:rsidRPr="00156E46" w:rsidRDefault="00F34450" w:rsidP="00F34450">
            <w:pPr>
              <w:jc w:val="center"/>
              <w:rPr>
                <w:rFonts w:ascii="Times New Roman" w:hAnsi="Times New Roman" w:cs="Times New Roman"/>
                <w:sz w:val="24"/>
                <w:szCs w:val="24"/>
              </w:rPr>
            </w:pPr>
            <w:r w:rsidRPr="00156E46">
              <w:rPr>
                <w:rFonts w:ascii="Times New Roman" w:hAnsi="Times New Roman" w:cs="Times New Roman"/>
                <w:sz w:val="24"/>
                <w:szCs w:val="24"/>
              </w:rPr>
              <w:t>100</w:t>
            </w:r>
          </w:p>
        </w:tc>
      </w:tr>
    </w:tbl>
    <w:p w14:paraId="7EBC2668" w14:textId="77777777" w:rsidR="00687B30" w:rsidRDefault="00687B30" w:rsidP="003F2AE0">
      <w:pPr>
        <w:spacing w:after="0" w:line="360" w:lineRule="auto"/>
        <w:jc w:val="center"/>
        <w:rPr>
          <w:rFonts w:ascii="Times New Roman" w:hAnsi="Times New Roman" w:cs="Times New Roman"/>
          <w:sz w:val="24"/>
          <w:szCs w:val="24"/>
        </w:rPr>
      </w:pPr>
      <w:r w:rsidRPr="00687B30">
        <w:rPr>
          <w:rFonts w:ascii="Times New Roman" w:hAnsi="Times New Roman" w:cs="Times New Roman"/>
          <w:sz w:val="24"/>
          <w:szCs w:val="24"/>
        </w:rPr>
        <w:t xml:space="preserve">Fuente. Datos arrojados </w:t>
      </w:r>
      <w:r>
        <w:rPr>
          <w:rFonts w:ascii="Times New Roman" w:hAnsi="Times New Roman" w:cs="Times New Roman"/>
          <w:sz w:val="24"/>
          <w:szCs w:val="24"/>
        </w:rPr>
        <w:t>del procesamiento de las variables</w:t>
      </w:r>
      <w:r w:rsidRPr="00687B30">
        <w:rPr>
          <w:rFonts w:ascii="Times New Roman" w:hAnsi="Times New Roman" w:cs="Times New Roman"/>
          <w:sz w:val="24"/>
          <w:szCs w:val="24"/>
        </w:rPr>
        <w:t xml:space="preserve">. </w:t>
      </w:r>
    </w:p>
    <w:p w14:paraId="131A4CF2" w14:textId="77777777" w:rsidR="00687B30" w:rsidRDefault="00687B30" w:rsidP="003F2AE0">
      <w:pPr>
        <w:spacing w:after="0" w:line="360" w:lineRule="auto"/>
        <w:jc w:val="center"/>
        <w:rPr>
          <w:rFonts w:ascii="Times New Roman" w:hAnsi="Times New Roman" w:cs="Times New Roman"/>
          <w:sz w:val="24"/>
          <w:szCs w:val="24"/>
        </w:rPr>
      </w:pPr>
      <w:r w:rsidRPr="00687B30">
        <w:rPr>
          <w:rFonts w:ascii="Times New Roman" w:hAnsi="Times New Roman" w:cs="Times New Roman"/>
          <w:sz w:val="24"/>
          <w:szCs w:val="24"/>
        </w:rPr>
        <w:t>(Elaboración propia)</w:t>
      </w:r>
    </w:p>
    <w:p w14:paraId="60CF584A" w14:textId="77777777" w:rsidR="00DE3E4F" w:rsidRDefault="00DE3E4F" w:rsidP="00DE3E4F">
      <w:pPr>
        <w:pStyle w:val="Textoindependiente"/>
        <w:spacing w:line="360" w:lineRule="auto"/>
        <w:ind w:right="3" w:firstLine="709"/>
        <w:jc w:val="both"/>
      </w:pPr>
      <w:r>
        <w:t xml:space="preserve">A continuación, mencionaremos cuáles fueron las respuestas </w:t>
      </w:r>
      <w:r w:rsidR="004D45D9">
        <w:t xml:space="preserve">a las preguntas planteadas </w:t>
      </w:r>
      <w:r w:rsidR="000355A7">
        <w:t xml:space="preserve">al inicio del semestre y al </w:t>
      </w:r>
      <w:proofErr w:type="spellStart"/>
      <w:r w:rsidR="000355A7">
        <w:t>termino</w:t>
      </w:r>
      <w:proofErr w:type="spellEnd"/>
      <w:r w:rsidR="000355A7">
        <w:t xml:space="preserve"> del semestre, </w:t>
      </w:r>
      <w:r>
        <w:t xml:space="preserve">por parte de los estudiantes de ingeniería Biomédica a las siguientes preguntas. </w:t>
      </w:r>
    </w:p>
    <w:p w14:paraId="0D7AEE1F" w14:textId="77777777" w:rsidR="007E6D8B" w:rsidRDefault="007E6D8B" w:rsidP="00DE3E4F">
      <w:pPr>
        <w:pStyle w:val="Textoindependiente"/>
        <w:spacing w:line="360" w:lineRule="auto"/>
        <w:ind w:right="3" w:firstLine="709"/>
        <w:jc w:val="both"/>
      </w:pPr>
    </w:p>
    <w:p w14:paraId="400DC991" w14:textId="77777777" w:rsidR="00232DD3" w:rsidRPr="004039BB" w:rsidRDefault="00232DD3" w:rsidP="00232DD3">
      <w:pPr>
        <w:spacing w:after="0" w:line="360" w:lineRule="auto"/>
        <w:jc w:val="center"/>
        <w:rPr>
          <w:rFonts w:ascii="Times New Roman" w:hAnsi="Times New Roman" w:cs="Times New Roman"/>
          <w:sz w:val="24"/>
          <w:szCs w:val="24"/>
        </w:rPr>
      </w:pPr>
      <w:r w:rsidRPr="003F2AE0">
        <w:rPr>
          <w:rFonts w:ascii="Times New Roman" w:hAnsi="Times New Roman" w:cs="Times New Roman"/>
          <w:b/>
          <w:bCs/>
          <w:sz w:val="24"/>
          <w:szCs w:val="24"/>
        </w:rPr>
        <w:t>Tabla 3.</w:t>
      </w:r>
      <w:r w:rsidRPr="004039BB">
        <w:rPr>
          <w:rFonts w:ascii="Times New Roman" w:hAnsi="Times New Roman" w:cs="Times New Roman"/>
          <w:sz w:val="24"/>
          <w:szCs w:val="24"/>
        </w:rPr>
        <w:t xml:space="preserve"> </w:t>
      </w:r>
      <w:r w:rsidR="008C1ACE">
        <w:rPr>
          <w:rFonts w:ascii="Times New Roman" w:hAnsi="Times New Roman" w:cs="Times New Roman"/>
          <w:sz w:val="24"/>
          <w:szCs w:val="24"/>
        </w:rPr>
        <w:t>Muestra los porcentajes dados por los estudiantes a la primera pregunta</w:t>
      </w:r>
    </w:p>
    <w:tbl>
      <w:tblPr>
        <w:tblStyle w:val="Tablaconcuadrcula"/>
        <w:tblW w:w="0" w:type="auto"/>
        <w:tblInd w:w="1120" w:type="dxa"/>
        <w:tblLook w:val="04A0" w:firstRow="1" w:lastRow="0" w:firstColumn="1" w:lastColumn="0" w:noHBand="0" w:noVBand="1"/>
      </w:tblPr>
      <w:tblGrid>
        <w:gridCol w:w="1655"/>
        <w:gridCol w:w="2524"/>
        <w:gridCol w:w="2410"/>
      </w:tblGrid>
      <w:tr w:rsidR="00A71457" w:rsidRPr="003F2AE0" w14:paraId="3E2B4F4D" w14:textId="77777777" w:rsidTr="00C743D4">
        <w:tc>
          <w:tcPr>
            <w:tcW w:w="1655" w:type="dxa"/>
          </w:tcPr>
          <w:p w14:paraId="6BFAA341" w14:textId="77777777" w:rsidR="00A71457" w:rsidRPr="003F2AE0" w:rsidRDefault="00A71457" w:rsidP="00232DD3">
            <w:pPr>
              <w:jc w:val="center"/>
              <w:rPr>
                <w:rFonts w:ascii="Times New Roman" w:hAnsi="Times New Roman" w:cs="Times New Roman"/>
                <w:bCs/>
                <w:sz w:val="24"/>
                <w:szCs w:val="24"/>
              </w:rPr>
            </w:pPr>
            <w:bookmarkStart w:id="1" w:name="_Hlk190158956"/>
            <w:r w:rsidRPr="003F2AE0">
              <w:rPr>
                <w:rFonts w:ascii="Times New Roman" w:hAnsi="Times New Roman" w:cs="Times New Roman"/>
                <w:bCs/>
                <w:sz w:val="24"/>
                <w:szCs w:val="24"/>
              </w:rPr>
              <w:t>PREGUNTA</w:t>
            </w:r>
          </w:p>
        </w:tc>
        <w:tc>
          <w:tcPr>
            <w:tcW w:w="4934" w:type="dxa"/>
            <w:gridSpan w:val="2"/>
          </w:tcPr>
          <w:p w14:paraId="0955DDD1" w14:textId="77777777" w:rsidR="00A71457" w:rsidRPr="003F2AE0" w:rsidRDefault="00A71457" w:rsidP="00232DD3">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A71457" w:rsidRPr="003F2AE0" w14:paraId="0ED45151" w14:textId="77777777" w:rsidTr="00C743D4">
        <w:tc>
          <w:tcPr>
            <w:tcW w:w="1655" w:type="dxa"/>
            <w:vMerge w:val="restart"/>
          </w:tcPr>
          <w:p w14:paraId="1E8E158A" w14:textId="77777777" w:rsidR="00A71457" w:rsidRPr="003F2AE0" w:rsidRDefault="00A71457" w:rsidP="000216A7">
            <w:pPr>
              <w:rPr>
                <w:rFonts w:ascii="Times New Roman" w:hAnsi="Times New Roman" w:cs="Times New Roman"/>
                <w:bCs/>
                <w:sz w:val="24"/>
                <w:szCs w:val="24"/>
              </w:rPr>
            </w:pPr>
          </w:p>
          <w:p w14:paraId="4BDD1D6F"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Me siento agotado/sin ganas de hacer nada</w:t>
            </w:r>
          </w:p>
        </w:tc>
        <w:tc>
          <w:tcPr>
            <w:tcW w:w="2524" w:type="dxa"/>
          </w:tcPr>
          <w:p w14:paraId="7CBEFE0B" w14:textId="77777777" w:rsidR="00A71457" w:rsidRPr="003F2AE0" w:rsidRDefault="00A71457" w:rsidP="000216A7">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410" w:type="dxa"/>
          </w:tcPr>
          <w:p w14:paraId="4624DA37" w14:textId="77777777" w:rsidR="00A71457" w:rsidRPr="003F2AE0" w:rsidRDefault="00A71457" w:rsidP="000216A7">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A71457" w:rsidRPr="003F2AE0" w14:paraId="0F6C4920" w14:textId="77777777" w:rsidTr="00C743D4">
        <w:trPr>
          <w:trHeight w:val="228"/>
        </w:trPr>
        <w:tc>
          <w:tcPr>
            <w:tcW w:w="1655" w:type="dxa"/>
            <w:vMerge/>
          </w:tcPr>
          <w:p w14:paraId="02404208" w14:textId="77777777" w:rsidR="00A71457" w:rsidRPr="003F2AE0" w:rsidRDefault="00A71457" w:rsidP="000216A7">
            <w:pPr>
              <w:rPr>
                <w:rFonts w:ascii="Times New Roman" w:hAnsi="Times New Roman" w:cs="Times New Roman"/>
                <w:bCs/>
                <w:sz w:val="24"/>
                <w:szCs w:val="24"/>
              </w:rPr>
            </w:pPr>
          </w:p>
        </w:tc>
        <w:tc>
          <w:tcPr>
            <w:tcW w:w="2524" w:type="dxa"/>
          </w:tcPr>
          <w:p w14:paraId="7631E9D2"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27.5%    A veces</w:t>
            </w:r>
          </w:p>
        </w:tc>
        <w:tc>
          <w:tcPr>
            <w:tcW w:w="2410" w:type="dxa"/>
          </w:tcPr>
          <w:p w14:paraId="73E410FA"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35.3%     A veces</w:t>
            </w:r>
          </w:p>
        </w:tc>
      </w:tr>
      <w:tr w:rsidR="00A71457" w:rsidRPr="003F2AE0" w14:paraId="78F19321" w14:textId="77777777" w:rsidTr="00C743D4">
        <w:tc>
          <w:tcPr>
            <w:tcW w:w="1655" w:type="dxa"/>
            <w:vMerge/>
          </w:tcPr>
          <w:p w14:paraId="483DFF4E" w14:textId="77777777" w:rsidR="00A71457" w:rsidRPr="003F2AE0" w:rsidRDefault="00A71457" w:rsidP="000216A7">
            <w:pPr>
              <w:rPr>
                <w:rFonts w:ascii="Times New Roman" w:hAnsi="Times New Roman" w:cs="Times New Roman"/>
                <w:bCs/>
                <w:sz w:val="24"/>
                <w:szCs w:val="24"/>
              </w:rPr>
            </w:pPr>
          </w:p>
        </w:tc>
        <w:tc>
          <w:tcPr>
            <w:tcW w:w="2524" w:type="dxa"/>
          </w:tcPr>
          <w:p w14:paraId="0D783366"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30.2%    Siempre</w:t>
            </w:r>
          </w:p>
        </w:tc>
        <w:tc>
          <w:tcPr>
            <w:tcW w:w="2410" w:type="dxa"/>
          </w:tcPr>
          <w:p w14:paraId="57587E49"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37.7%     Siempre</w:t>
            </w:r>
          </w:p>
        </w:tc>
      </w:tr>
      <w:tr w:rsidR="00A71457" w:rsidRPr="003F2AE0" w14:paraId="4BA5B85A" w14:textId="77777777" w:rsidTr="00C743D4">
        <w:tc>
          <w:tcPr>
            <w:tcW w:w="1655" w:type="dxa"/>
            <w:vMerge/>
          </w:tcPr>
          <w:p w14:paraId="66A6464E" w14:textId="77777777" w:rsidR="00A71457" w:rsidRPr="003F2AE0" w:rsidRDefault="00A71457" w:rsidP="000216A7">
            <w:pPr>
              <w:rPr>
                <w:rFonts w:ascii="Times New Roman" w:hAnsi="Times New Roman" w:cs="Times New Roman"/>
                <w:bCs/>
                <w:sz w:val="24"/>
                <w:szCs w:val="24"/>
              </w:rPr>
            </w:pPr>
          </w:p>
        </w:tc>
        <w:tc>
          <w:tcPr>
            <w:tcW w:w="2524" w:type="dxa"/>
          </w:tcPr>
          <w:p w14:paraId="13E41F24"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24.4 %     Casi siempre</w:t>
            </w:r>
          </w:p>
        </w:tc>
        <w:tc>
          <w:tcPr>
            <w:tcW w:w="2410" w:type="dxa"/>
          </w:tcPr>
          <w:p w14:paraId="318B64C5" w14:textId="77777777" w:rsidR="00A71457" w:rsidRPr="003F2AE0" w:rsidRDefault="00A71457" w:rsidP="000216A7">
            <w:pPr>
              <w:rPr>
                <w:rFonts w:ascii="Times New Roman" w:hAnsi="Times New Roman" w:cs="Times New Roman"/>
                <w:bCs/>
                <w:sz w:val="24"/>
                <w:szCs w:val="24"/>
              </w:rPr>
            </w:pPr>
            <w:proofErr w:type="gramStart"/>
            <w:r w:rsidRPr="003F2AE0">
              <w:rPr>
                <w:rFonts w:ascii="Times New Roman" w:hAnsi="Times New Roman" w:cs="Times New Roman"/>
                <w:bCs/>
                <w:sz w:val="24"/>
                <w:szCs w:val="24"/>
              </w:rPr>
              <w:t>27..%</w:t>
            </w:r>
            <w:proofErr w:type="gramEnd"/>
            <w:r w:rsidRPr="003F2AE0">
              <w:rPr>
                <w:rFonts w:ascii="Times New Roman" w:hAnsi="Times New Roman" w:cs="Times New Roman"/>
                <w:bCs/>
                <w:sz w:val="24"/>
                <w:szCs w:val="24"/>
              </w:rPr>
              <w:t xml:space="preserve">     Casi siempre</w:t>
            </w:r>
          </w:p>
        </w:tc>
      </w:tr>
      <w:tr w:rsidR="00A71457" w:rsidRPr="003F2AE0" w14:paraId="244224F6" w14:textId="77777777" w:rsidTr="00C743D4">
        <w:tc>
          <w:tcPr>
            <w:tcW w:w="1655" w:type="dxa"/>
            <w:vMerge/>
          </w:tcPr>
          <w:p w14:paraId="2F9E25EB" w14:textId="77777777" w:rsidR="00A71457" w:rsidRPr="003F2AE0" w:rsidRDefault="00A71457" w:rsidP="000216A7">
            <w:pPr>
              <w:rPr>
                <w:rFonts w:ascii="Times New Roman" w:hAnsi="Times New Roman" w:cs="Times New Roman"/>
                <w:bCs/>
                <w:sz w:val="24"/>
                <w:szCs w:val="24"/>
              </w:rPr>
            </w:pPr>
          </w:p>
        </w:tc>
        <w:tc>
          <w:tcPr>
            <w:tcW w:w="2524" w:type="dxa"/>
          </w:tcPr>
          <w:p w14:paraId="61217E50"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17.9 %     Nunca</w:t>
            </w:r>
          </w:p>
        </w:tc>
        <w:tc>
          <w:tcPr>
            <w:tcW w:w="2410" w:type="dxa"/>
          </w:tcPr>
          <w:p w14:paraId="5CF7AA03" w14:textId="77777777" w:rsidR="00A71457" w:rsidRPr="003F2AE0" w:rsidRDefault="00A71457" w:rsidP="000216A7">
            <w:pPr>
              <w:rPr>
                <w:rFonts w:ascii="Times New Roman" w:hAnsi="Times New Roman" w:cs="Times New Roman"/>
                <w:bCs/>
                <w:sz w:val="24"/>
                <w:szCs w:val="24"/>
              </w:rPr>
            </w:pPr>
            <w:r w:rsidRPr="003F2AE0">
              <w:rPr>
                <w:rFonts w:ascii="Times New Roman" w:hAnsi="Times New Roman" w:cs="Times New Roman"/>
                <w:bCs/>
                <w:sz w:val="24"/>
                <w:szCs w:val="24"/>
              </w:rPr>
              <w:t>0.%       Nunca</w:t>
            </w:r>
          </w:p>
        </w:tc>
      </w:tr>
    </w:tbl>
    <w:bookmarkEnd w:id="1"/>
    <w:p w14:paraId="1890AC1D" w14:textId="77777777" w:rsidR="00DE3E4F" w:rsidRPr="00DE3E4F" w:rsidRDefault="00DE3E4F"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0127979A" w14:textId="77777777" w:rsidR="00DE3E4F" w:rsidRDefault="00DE3E4F"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0FBB977E" w14:textId="77777777" w:rsidR="007E6D8B" w:rsidRDefault="007E6D8B" w:rsidP="007E6D8B">
      <w:pPr>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Las respuestas que mostraron los estudiantes </w:t>
      </w:r>
      <w:r w:rsidR="001F6906">
        <w:rPr>
          <w:rFonts w:ascii="Times New Roman" w:hAnsi="Times New Roman" w:cs="Times New Roman"/>
          <w:iCs/>
          <w:spacing w:val="-2"/>
          <w:sz w:val="24"/>
          <w:szCs w:val="24"/>
        </w:rPr>
        <w:t>en la Tabla 3. Es</w:t>
      </w:r>
      <w:r>
        <w:rPr>
          <w:rFonts w:ascii="Times New Roman" w:hAnsi="Times New Roman" w:cs="Times New Roman"/>
          <w:iCs/>
          <w:spacing w:val="-2"/>
          <w:sz w:val="24"/>
          <w:szCs w:val="24"/>
        </w:rPr>
        <w:t xml:space="preserve"> que no hay mucho tiempo para descansar de un semestre a otro, debido a que reprueban y se deben prepararse para realizar sus exámenes extraordinarios, debido a esto expresan que siempre, tanto al inicio como al final del semestre</w:t>
      </w:r>
      <w:r w:rsidR="001F6906">
        <w:rPr>
          <w:rFonts w:ascii="Times New Roman" w:hAnsi="Times New Roman" w:cs="Times New Roman"/>
          <w:iCs/>
          <w:spacing w:val="-2"/>
          <w:sz w:val="24"/>
          <w:szCs w:val="24"/>
        </w:rPr>
        <w:t>, como algunas veces.</w:t>
      </w:r>
    </w:p>
    <w:p w14:paraId="2AAF714D" w14:textId="77777777" w:rsidR="007E6D8B" w:rsidRDefault="007E6D8B" w:rsidP="007E6D8B">
      <w:pPr>
        <w:spacing w:after="0" w:line="360" w:lineRule="auto"/>
        <w:ind w:right="3" w:firstLine="851"/>
        <w:rPr>
          <w:rFonts w:ascii="Times New Roman" w:hAnsi="Times New Roman" w:cs="Times New Roman"/>
          <w:iCs/>
          <w:spacing w:val="-2"/>
          <w:sz w:val="24"/>
          <w:szCs w:val="24"/>
        </w:rPr>
      </w:pPr>
    </w:p>
    <w:p w14:paraId="72692B13" w14:textId="77777777" w:rsidR="008936CA" w:rsidRDefault="008936CA" w:rsidP="007E6D8B">
      <w:pPr>
        <w:spacing w:after="0" w:line="360" w:lineRule="auto"/>
        <w:ind w:right="3" w:firstLine="851"/>
        <w:rPr>
          <w:rFonts w:ascii="Times New Roman" w:hAnsi="Times New Roman" w:cs="Times New Roman"/>
          <w:iCs/>
          <w:spacing w:val="-2"/>
          <w:sz w:val="24"/>
          <w:szCs w:val="24"/>
        </w:rPr>
      </w:pPr>
    </w:p>
    <w:p w14:paraId="279A571D" w14:textId="77777777" w:rsidR="000355A7" w:rsidRPr="00DE3E4F" w:rsidRDefault="00F77093" w:rsidP="00720C1F">
      <w:pPr>
        <w:spacing w:after="0" w:line="360" w:lineRule="auto"/>
        <w:ind w:right="3"/>
        <w:jc w:val="center"/>
        <w:rPr>
          <w:rFonts w:ascii="Times New Roman" w:hAnsi="Times New Roman" w:cs="Times New Roman"/>
          <w:iCs/>
          <w:sz w:val="24"/>
          <w:szCs w:val="24"/>
        </w:rPr>
      </w:pPr>
      <w:r w:rsidRPr="003F2AE0">
        <w:rPr>
          <w:rFonts w:ascii="Times New Roman" w:hAnsi="Times New Roman" w:cs="Times New Roman"/>
          <w:b/>
          <w:bCs/>
          <w:iCs/>
          <w:spacing w:val="-2"/>
          <w:sz w:val="24"/>
          <w:szCs w:val="24"/>
        </w:rPr>
        <w:lastRenderedPageBreak/>
        <w:t>Figura 1.</w:t>
      </w:r>
      <w:r>
        <w:rPr>
          <w:rFonts w:ascii="Times New Roman" w:hAnsi="Times New Roman" w:cs="Times New Roman"/>
          <w:iCs/>
          <w:spacing w:val="-2"/>
          <w:sz w:val="24"/>
          <w:szCs w:val="24"/>
        </w:rPr>
        <w:t xml:space="preserve"> La grafica de barras muestra </w:t>
      </w:r>
      <w:r w:rsidR="000355A7">
        <w:rPr>
          <w:rFonts w:ascii="Times New Roman" w:hAnsi="Times New Roman" w:cs="Times New Roman"/>
          <w:iCs/>
          <w:spacing w:val="-2"/>
          <w:sz w:val="24"/>
          <w:szCs w:val="24"/>
        </w:rPr>
        <w:t xml:space="preserve">los porcentajes </w:t>
      </w:r>
      <w:r w:rsidR="00491B07">
        <w:rPr>
          <w:rFonts w:ascii="Times New Roman" w:hAnsi="Times New Roman" w:cs="Times New Roman"/>
          <w:iCs/>
          <w:spacing w:val="-2"/>
          <w:sz w:val="24"/>
          <w:szCs w:val="24"/>
        </w:rPr>
        <w:t xml:space="preserve">más representativos </w:t>
      </w:r>
      <w:r w:rsidR="000355A7">
        <w:rPr>
          <w:rFonts w:ascii="Times New Roman" w:hAnsi="Times New Roman" w:cs="Times New Roman"/>
          <w:iCs/>
          <w:spacing w:val="-2"/>
          <w:sz w:val="24"/>
          <w:szCs w:val="24"/>
        </w:rPr>
        <w:t xml:space="preserve">de las respuestas </w:t>
      </w:r>
      <w:r>
        <w:rPr>
          <w:rFonts w:ascii="Times New Roman" w:hAnsi="Times New Roman" w:cs="Times New Roman"/>
          <w:iCs/>
          <w:spacing w:val="-2"/>
          <w:sz w:val="24"/>
          <w:szCs w:val="24"/>
        </w:rPr>
        <w:t xml:space="preserve">dadas por los alumnos </w:t>
      </w:r>
      <w:r w:rsidR="0066343E">
        <w:rPr>
          <w:rFonts w:ascii="Times New Roman" w:hAnsi="Times New Roman" w:cs="Times New Roman"/>
          <w:iCs/>
          <w:spacing w:val="-2"/>
          <w:sz w:val="24"/>
          <w:szCs w:val="24"/>
        </w:rPr>
        <w:t xml:space="preserve">a la </w:t>
      </w:r>
      <w:r w:rsidR="00E762BE">
        <w:rPr>
          <w:rFonts w:ascii="Times New Roman" w:hAnsi="Times New Roman" w:cs="Times New Roman"/>
          <w:iCs/>
          <w:spacing w:val="-2"/>
          <w:sz w:val="24"/>
          <w:szCs w:val="24"/>
        </w:rPr>
        <w:t>pregunta</w:t>
      </w:r>
      <w:r w:rsidR="006903F9">
        <w:rPr>
          <w:rFonts w:ascii="Times New Roman" w:hAnsi="Times New Roman" w:cs="Times New Roman"/>
          <w:iCs/>
          <w:spacing w:val="-2"/>
          <w:sz w:val="24"/>
          <w:szCs w:val="24"/>
        </w:rPr>
        <w:t xml:space="preserve"> 1</w:t>
      </w:r>
      <w:r w:rsidR="00E762BE">
        <w:rPr>
          <w:rFonts w:ascii="Times New Roman" w:hAnsi="Times New Roman" w:cs="Times New Roman"/>
          <w:iCs/>
          <w:spacing w:val="-2"/>
          <w:sz w:val="24"/>
          <w:szCs w:val="24"/>
        </w:rPr>
        <w:t>: Me</w:t>
      </w:r>
      <w:r w:rsidR="0066343E" w:rsidRPr="004065F6">
        <w:rPr>
          <w:rFonts w:ascii="Times New Roman" w:hAnsi="Times New Roman" w:cs="Times New Roman"/>
          <w:sz w:val="24"/>
          <w:szCs w:val="24"/>
        </w:rPr>
        <w:t xml:space="preserve"> </w:t>
      </w:r>
      <w:r w:rsidR="0066343E" w:rsidRPr="006903F9">
        <w:rPr>
          <w:rFonts w:ascii="Times New Roman" w:hAnsi="Times New Roman" w:cs="Times New Roman"/>
          <w:sz w:val="24"/>
          <w:szCs w:val="24"/>
        </w:rPr>
        <w:t>siento agotado/sin ganas de hacer nada</w:t>
      </w:r>
    </w:p>
    <w:p w14:paraId="670CB997" w14:textId="77777777" w:rsidR="006D46F8" w:rsidRDefault="0078179D" w:rsidP="006D46F8">
      <w:pPr>
        <w:tabs>
          <w:tab w:val="left" w:pos="7630"/>
        </w:tabs>
        <w:spacing w:after="0" w:line="360" w:lineRule="auto"/>
        <w:jc w:val="center"/>
        <w:rPr>
          <w:rFonts w:ascii="Times New Roman" w:hAnsi="Times New Roman" w:cs="Times New Roman"/>
          <w:iCs/>
          <w:sz w:val="24"/>
          <w:szCs w:val="24"/>
        </w:rPr>
      </w:pPr>
      <w:r w:rsidRPr="002613BA">
        <w:rPr>
          <w:noProof/>
          <w:lang w:eastAsia="es-MX"/>
        </w:rPr>
        <w:drawing>
          <wp:inline distT="0" distB="0" distL="0" distR="0" wp14:anchorId="08E653EA" wp14:editId="072DE27F">
            <wp:extent cx="2788820" cy="196979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9327" cy="1998410"/>
                    </a:xfrm>
                    <a:prstGeom prst="rect">
                      <a:avLst/>
                    </a:prstGeom>
                  </pic:spPr>
                </pic:pic>
              </a:graphicData>
            </a:graphic>
          </wp:inline>
        </w:drawing>
      </w:r>
    </w:p>
    <w:p w14:paraId="6E38CFB0" w14:textId="77777777" w:rsidR="000355A7" w:rsidRPr="00DE3E4F" w:rsidRDefault="000355A7" w:rsidP="003F2AE0">
      <w:pPr>
        <w:tabs>
          <w:tab w:val="left" w:pos="7630"/>
        </w:tabs>
        <w:spacing w:after="0" w:line="360" w:lineRule="auto"/>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14847A1E" w14:textId="77777777" w:rsidR="000355A7" w:rsidRDefault="000355A7"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6E8E6087" w14:textId="77777777" w:rsidR="00DE3E4F" w:rsidRDefault="008D516D" w:rsidP="00DE3E4F">
      <w:pPr>
        <w:pStyle w:val="Textoindependiente"/>
        <w:spacing w:line="360" w:lineRule="auto"/>
        <w:ind w:right="3" w:firstLine="709"/>
        <w:jc w:val="both"/>
      </w:pPr>
      <w:r>
        <w:t xml:space="preserve">En la Figura 1. </w:t>
      </w:r>
      <w:r w:rsidR="00377AB0">
        <w:t>Se observa</w:t>
      </w:r>
      <w:r w:rsidR="004039BB">
        <w:t xml:space="preserve"> </w:t>
      </w:r>
      <w:r w:rsidR="00A75156">
        <w:t xml:space="preserve">que al inicio del semestre los estudiantes </w:t>
      </w:r>
      <w:r w:rsidR="00DE3E4F">
        <w:t xml:space="preserve">señalan que el </w:t>
      </w:r>
      <w:r w:rsidR="00A83043">
        <w:t>30.2</w:t>
      </w:r>
      <w:r w:rsidR="0078179D">
        <w:t>0</w:t>
      </w:r>
      <w:r w:rsidR="00DE3E4F">
        <w:t>%</w:t>
      </w:r>
      <w:r w:rsidR="00A83043">
        <w:t xml:space="preserve"> </w:t>
      </w:r>
      <w:r w:rsidR="00A75156">
        <w:t xml:space="preserve">siempre </w:t>
      </w:r>
      <w:r w:rsidR="00A83043">
        <w:t xml:space="preserve">se encuentran cansados al final de un día escolar </w:t>
      </w:r>
      <w:r w:rsidR="0078179D">
        <w:t xml:space="preserve">en el inicio del semestre, estos síntomas se ven con un aumento al final del semestre con un 37.70% </w:t>
      </w:r>
      <w:r w:rsidR="00A75156">
        <w:t>declara que</w:t>
      </w:r>
      <w:r w:rsidR="0078179D">
        <w:t xml:space="preserve"> se encuentran cansados siempre</w:t>
      </w:r>
      <w:r w:rsidR="00E13464">
        <w:t>,</w:t>
      </w:r>
      <w:r w:rsidR="00A75156">
        <w:t xml:space="preserve"> mientras que hay un aumento significativo con </w:t>
      </w:r>
      <w:r w:rsidR="00224A41">
        <w:t xml:space="preserve">la respuesta de A </w:t>
      </w:r>
      <w:r w:rsidR="0078179D">
        <w:t xml:space="preserve">veces con inicio del 27.50% que al final se ve </w:t>
      </w:r>
      <w:r w:rsidR="00A75156">
        <w:t>un</w:t>
      </w:r>
      <w:r w:rsidR="00224A41">
        <w:t xml:space="preserve"> aumento del</w:t>
      </w:r>
      <w:r w:rsidR="00A75156">
        <w:t xml:space="preserve"> 35.5%</w:t>
      </w:r>
      <w:r w:rsidR="00E13464">
        <w:t xml:space="preserve">, con esto se sustenta </w:t>
      </w:r>
      <w:r w:rsidR="003E14DA">
        <w:t>el comportamiento que muestran los estudiantes</w:t>
      </w:r>
      <w:r w:rsidR="00224A41">
        <w:t xml:space="preserve"> de cansancio</w:t>
      </w:r>
      <w:r w:rsidR="003E14DA">
        <w:t xml:space="preserve">, </w:t>
      </w:r>
      <w:r w:rsidR="00224A41">
        <w:t>al final del curso</w:t>
      </w:r>
      <w:r w:rsidR="00EC6EE9">
        <w:t xml:space="preserve">, provocada </w:t>
      </w:r>
      <w:r w:rsidR="00224A41">
        <w:t>de</w:t>
      </w:r>
      <w:r w:rsidR="00EC6EE9">
        <w:t xml:space="preserve"> una</w:t>
      </w:r>
      <w:r w:rsidR="00DE3E4F">
        <w:rPr>
          <w:spacing w:val="-4"/>
        </w:rPr>
        <w:t xml:space="preserve"> </w:t>
      </w:r>
      <w:r w:rsidR="00DE3E4F">
        <w:t>falta</w:t>
      </w:r>
      <w:r w:rsidR="00DE3E4F">
        <w:rPr>
          <w:spacing w:val="-4"/>
        </w:rPr>
        <w:t xml:space="preserve"> </w:t>
      </w:r>
      <w:r w:rsidR="00DE3E4F">
        <w:t>de</w:t>
      </w:r>
      <w:r w:rsidR="00DE3E4F">
        <w:rPr>
          <w:spacing w:val="-5"/>
        </w:rPr>
        <w:t xml:space="preserve"> </w:t>
      </w:r>
      <w:r w:rsidR="00DE3E4F">
        <w:t>organ</w:t>
      </w:r>
      <w:r w:rsidR="00EC6EE9">
        <w:t xml:space="preserve">ización en </w:t>
      </w:r>
      <w:r w:rsidR="00655DDD">
        <w:t>la gestión del tiempo, provocando un agotamiento emocional.</w:t>
      </w:r>
    </w:p>
    <w:p w14:paraId="671A0178" w14:textId="77777777" w:rsidR="002271E9" w:rsidRDefault="002271E9" w:rsidP="00E762BE">
      <w:pPr>
        <w:pStyle w:val="Textoindependiente"/>
        <w:spacing w:line="360" w:lineRule="auto"/>
        <w:ind w:right="3" w:firstLine="709"/>
        <w:jc w:val="both"/>
      </w:pPr>
    </w:p>
    <w:p w14:paraId="6BB73E1F" w14:textId="62F3007E" w:rsidR="003D0843" w:rsidRDefault="006D46F8" w:rsidP="003D0843">
      <w:pPr>
        <w:pStyle w:val="Textoindependiente"/>
        <w:spacing w:line="360" w:lineRule="auto"/>
        <w:ind w:right="3" w:firstLine="709"/>
        <w:jc w:val="both"/>
      </w:pPr>
      <w:r w:rsidRPr="003F2AE0">
        <w:rPr>
          <w:b/>
          <w:bCs/>
        </w:rPr>
        <w:t>Tabla 4</w:t>
      </w:r>
      <w:r w:rsidR="003F2AE0">
        <w:t>.</w:t>
      </w:r>
      <w:r w:rsidR="00E762BE" w:rsidRPr="003F2AE0">
        <w:t xml:space="preserve"> </w:t>
      </w:r>
      <w:r w:rsidR="003D0843">
        <w:t>Muestra los porcentajes dadas por los estudiantes a la pregunta 2</w:t>
      </w:r>
    </w:p>
    <w:tbl>
      <w:tblPr>
        <w:tblStyle w:val="Tablaconcuadrcula"/>
        <w:tblW w:w="0" w:type="auto"/>
        <w:tblInd w:w="1009" w:type="dxa"/>
        <w:tblLook w:val="04A0" w:firstRow="1" w:lastRow="0" w:firstColumn="1" w:lastColumn="0" w:noHBand="0" w:noVBand="1"/>
      </w:tblPr>
      <w:tblGrid>
        <w:gridCol w:w="1701"/>
        <w:gridCol w:w="2694"/>
        <w:gridCol w:w="2529"/>
      </w:tblGrid>
      <w:tr w:rsidR="00E762BE" w:rsidRPr="003F2AE0" w14:paraId="582B8F37" w14:textId="77777777" w:rsidTr="00436D86">
        <w:trPr>
          <w:trHeight w:val="286"/>
        </w:trPr>
        <w:tc>
          <w:tcPr>
            <w:tcW w:w="1701" w:type="dxa"/>
          </w:tcPr>
          <w:p w14:paraId="6FD709D2" w14:textId="77777777" w:rsidR="00E762BE" w:rsidRPr="003F2AE0" w:rsidRDefault="00E762BE" w:rsidP="00436D86">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223" w:type="dxa"/>
            <w:gridSpan w:val="2"/>
          </w:tcPr>
          <w:p w14:paraId="27A0A01F" w14:textId="77777777" w:rsidR="00E762BE" w:rsidRPr="003F2AE0" w:rsidRDefault="00E762BE" w:rsidP="00436D86">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E762BE" w:rsidRPr="003F2AE0" w14:paraId="4F91EFE9" w14:textId="77777777" w:rsidTr="00436D86">
        <w:tc>
          <w:tcPr>
            <w:tcW w:w="1701" w:type="dxa"/>
            <w:vMerge w:val="restart"/>
          </w:tcPr>
          <w:p w14:paraId="1A221589" w14:textId="77777777" w:rsidR="00E762BE" w:rsidRPr="003F2AE0" w:rsidRDefault="00E762BE" w:rsidP="00436D86">
            <w:pPr>
              <w:jc w:val="center"/>
              <w:rPr>
                <w:rFonts w:ascii="Times New Roman" w:hAnsi="Times New Roman" w:cs="Times New Roman"/>
                <w:bCs/>
                <w:sz w:val="24"/>
                <w:szCs w:val="24"/>
              </w:rPr>
            </w:pPr>
          </w:p>
          <w:p w14:paraId="28A0F978" w14:textId="77777777" w:rsidR="00E762BE" w:rsidRPr="003F2AE0" w:rsidRDefault="00E762BE" w:rsidP="00436D86">
            <w:pPr>
              <w:jc w:val="center"/>
              <w:rPr>
                <w:rFonts w:ascii="Times New Roman" w:hAnsi="Times New Roman" w:cs="Times New Roman"/>
                <w:bCs/>
                <w:sz w:val="24"/>
                <w:szCs w:val="24"/>
              </w:rPr>
            </w:pPr>
            <w:r w:rsidRPr="003F2AE0">
              <w:rPr>
                <w:rFonts w:ascii="Times New Roman" w:hAnsi="Times New Roman" w:cs="Times New Roman"/>
                <w:bCs/>
                <w:sz w:val="24"/>
                <w:szCs w:val="24"/>
              </w:rPr>
              <w:t xml:space="preserve">Durante </w:t>
            </w:r>
            <w:r w:rsidR="00A71457" w:rsidRPr="003F2AE0">
              <w:rPr>
                <w:rFonts w:ascii="Times New Roman" w:hAnsi="Times New Roman" w:cs="Times New Roman"/>
                <w:bCs/>
                <w:sz w:val="24"/>
                <w:szCs w:val="24"/>
              </w:rPr>
              <w:t>las clases me siento adormilado / a</w:t>
            </w:r>
          </w:p>
        </w:tc>
        <w:tc>
          <w:tcPr>
            <w:tcW w:w="2694" w:type="dxa"/>
          </w:tcPr>
          <w:p w14:paraId="428F3C1F" w14:textId="77777777" w:rsidR="00E762BE" w:rsidRPr="003F2AE0" w:rsidRDefault="00E762BE" w:rsidP="00436D86">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529" w:type="dxa"/>
          </w:tcPr>
          <w:p w14:paraId="0C024EB3" w14:textId="77777777" w:rsidR="00E762BE" w:rsidRPr="003F2AE0" w:rsidRDefault="00E762BE" w:rsidP="00436D86">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E762BE" w:rsidRPr="003F2AE0" w14:paraId="637B1F95" w14:textId="77777777" w:rsidTr="00436D86">
        <w:trPr>
          <w:trHeight w:val="209"/>
        </w:trPr>
        <w:tc>
          <w:tcPr>
            <w:tcW w:w="1701" w:type="dxa"/>
            <w:vMerge/>
          </w:tcPr>
          <w:p w14:paraId="2CAD910B" w14:textId="77777777" w:rsidR="00E762BE" w:rsidRPr="003F2AE0" w:rsidRDefault="00E762BE" w:rsidP="00436D86">
            <w:pPr>
              <w:jc w:val="center"/>
              <w:rPr>
                <w:rFonts w:ascii="Times New Roman" w:hAnsi="Times New Roman" w:cs="Times New Roman"/>
                <w:bCs/>
                <w:sz w:val="24"/>
                <w:szCs w:val="24"/>
              </w:rPr>
            </w:pPr>
          </w:p>
        </w:tc>
        <w:tc>
          <w:tcPr>
            <w:tcW w:w="2694" w:type="dxa"/>
          </w:tcPr>
          <w:p w14:paraId="19A20CD8"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18.5 %    Algunas veces</w:t>
            </w:r>
          </w:p>
        </w:tc>
        <w:tc>
          <w:tcPr>
            <w:tcW w:w="2529" w:type="dxa"/>
          </w:tcPr>
          <w:p w14:paraId="78D376A2"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54.7%     Algunas veces</w:t>
            </w:r>
          </w:p>
        </w:tc>
      </w:tr>
      <w:tr w:rsidR="00E762BE" w:rsidRPr="003F2AE0" w14:paraId="7F416798" w14:textId="77777777" w:rsidTr="00436D86">
        <w:tc>
          <w:tcPr>
            <w:tcW w:w="1701" w:type="dxa"/>
            <w:vMerge/>
          </w:tcPr>
          <w:p w14:paraId="0577855A" w14:textId="77777777" w:rsidR="00E762BE" w:rsidRPr="003F2AE0" w:rsidRDefault="00E762BE" w:rsidP="00436D86">
            <w:pPr>
              <w:jc w:val="center"/>
              <w:rPr>
                <w:rFonts w:ascii="Times New Roman" w:hAnsi="Times New Roman" w:cs="Times New Roman"/>
                <w:bCs/>
                <w:sz w:val="24"/>
                <w:szCs w:val="24"/>
              </w:rPr>
            </w:pPr>
          </w:p>
        </w:tc>
        <w:tc>
          <w:tcPr>
            <w:tcW w:w="2694" w:type="dxa"/>
          </w:tcPr>
          <w:p w14:paraId="55438897"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16.52 %    Siempre</w:t>
            </w:r>
          </w:p>
        </w:tc>
        <w:tc>
          <w:tcPr>
            <w:tcW w:w="2529" w:type="dxa"/>
          </w:tcPr>
          <w:p w14:paraId="1ADBD9DB"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30.2%     Siempre</w:t>
            </w:r>
          </w:p>
        </w:tc>
      </w:tr>
      <w:tr w:rsidR="00E762BE" w:rsidRPr="003F2AE0" w14:paraId="0B871EBA" w14:textId="77777777" w:rsidTr="00436D86">
        <w:tc>
          <w:tcPr>
            <w:tcW w:w="1701" w:type="dxa"/>
            <w:vMerge/>
          </w:tcPr>
          <w:p w14:paraId="0B302589" w14:textId="77777777" w:rsidR="00E762BE" w:rsidRPr="003F2AE0" w:rsidRDefault="00E762BE" w:rsidP="00436D86">
            <w:pPr>
              <w:jc w:val="center"/>
              <w:rPr>
                <w:rFonts w:ascii="Times New Roman" w:hAnsi="Times New Roman" w:cs="Times New Roman"/>
                <w:bCs/>
                <w:sz w:val="24"/>
                <w:szCs w:val="24"/>
              </w:rPr>
            </w:pPr>
          </w:p>
        </w:tc>
        <w:tc>
          <w:tcPr>
            <w:tcW w:w="2694" w:type="dxa"/>
          </w:tcPr>
          <w:p w14:paraId="511CC139"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19.90 %     Casi siempre</w:t>
            </w:r>
          </w:p>
        </w:tc>
        <w:tc>
          <w:tcPr>
            <w:tcW w:w="2529" w:type="dxa"/>
          </w:tcPr>
          <w:p w14:paraId="572D9A59"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15.1%     Casi siempre</w:t>
            </w:r>
          </w:p>
        </w:tc>
      </w:tr>
      <w:tr w:rsidR="00E762BE" w:rsidRPr="003F2AE0" w14:paraId="330035A6" w14:textId="77777777" w:rsidTr="00436D86">
        <w:tc>
          <w:tcPr>
            <w:tcW w:w="1701" w:type="dxa"/>
            <w:vMerge/>
          </w:tcPr>
          <w:p w14:paraId="59B2899B" w14:textId="77777777" w:rsidR="00E762BE" w:rsidRPr="003F2AE0" w:rsidRDefault="00E762BE" w:rsidP="00436D86">
            <w:pPr>
              <w:jc w:val="center"/>
              <w:rPr>
                <w:rFonts w:ascii="Times New Roman" w:hAnsi="Times New Roman" w:cs="Times New Roman"/>
                <w:bCs/>
                <w:sz w:val="24"/>
                <w:szCs w:val="24"/>
              </w:rPr>
            </w:pPr>
          </w:p>
        </w:tc>
        <w:tc>
          <w:tcPr>
            <w:tcW w:w="2694" w:type="dxa"/>
          </w:tcPr>
          <w:p w14:paraId="3155D674"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44.90 %        Nunca</w:t>
            </w:r>
          </w:p>
        </w:tc>
        <w:tc>
          <w:tcPr>
            <w:tcW w:w="2529" w:type="dxa"/>
          </w:tcPr>
          <w:p w14:paraId="4510DD22" w14:textId="77777777" w:rsidR="00E762BE" w:rsidRPr="003F2AE0" w:rsidRDefault="00E762BE" w:rsidP="00FB04A9">
            <w:pPr>
              <w:rPr>
                <w:rFonts w:ascii="Times New Roman" w:hAnsi="Times New Roman" w:cs="Times New Roman"/>
                <w:bCs/>
                <w:sz w:val="24"/>
                <w:szCs w:val="24"/>
              </w:rPr>
            </w:pPr>
            <w:r w:rsidRPr="003F2AE0">
              <w:rPr>
                <w:rFonts w:ascii="Times New Roman" w:hAnsi="Times New Roman" w:cs="Times New Roman"/>
                <w:bCs/>
                <w:sz w:val="24"/>
                <w:szCs w:val="24"/>
              </w:rPr>
              <w:t>0    %       Nunca</w:t>
            </w:r>
          </w:p>
        </w:tc>
      </w:tr>
    </w:tbl>
    <w:p w14:paraId="2A16E20B" w14:textId="77777777" w:rsidR="00E762BE" w:rsidRPr="00DE3E4F" w:rsidRDefault="00E762BE"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4AEA9770" w14:textId="77777777" w:rsidR="00E762BE" w:rsidRDefault="00E762BE"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07771766" w14:textId="77777777" w:rsidR="002271E9" w:rsidRDefault="00E762BE" w:rsidP="007E6D8B">
      <w:pPr>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 </w:t>
      </w:r>
      <w:r w:rsidR="007E6D8B">
        <w:rPr>
          <w:rFonts w:ascii="Times New Roman" w:hAnsi="Times New Roman" w:cs="Times New Roman"/>
          <w:iCs/>
          <w:spacing w:val="-2"/>
          <w:sz w:val="24"/>
          <w:szCs w:val="24"/>
        </w:rPr>
        <w:t xml:space="preserve">Algunos estudiantes debido a dificultades económicas, tienen la necesidad de trabajar lo que les impide descansar bien, se </w:t>
      </w:r>
      <w:r w:rsidR="001F6906">
        <w:rPr>
          <w:rFonts w:ascii="Times New Roman" w:hAnsi="Times New Roman" w:cs="Times New Roman"/>
          <w:iCs/>
          <w:spacing w:val="-2"/>
          <w:sz w:val="24"/>
          <w:szCs w:val="24"/>
        </w:rPr>
        <w:t>realizó</w:t>
      </w:r>
      <w:r w:rsidR="007E6D8B">
        <w:rPr>
          <w:rFonts w:ascii="Times New Roman" w:hAnsi="Times New Roman" w:cs="Times New Roman"/>
          <w:iCs/>
          <w:spacing w:val="-2"/>
          <w:sz w:val="24"/>
          <w:szCs w:val="24"/>
        </w:rPr>
        <w:t xml:space="preserve"> un monitoreo</w:t>
      </w:r>
      <w:r w:rsidR="001F6906">
        <w:rPr>
          <w:rFonts w:ascii="Times New Roman" w:hAnsi="Times New Roman" w:cs="Times New Roman"/>
          <w:iCs/>
          <w:spacing w:val="-2"/>
          <w:sz w:val="24"/>
          <w:szCs w:val="24"/>
        </w:rPr>
        <w:t xml:space="preserve"> cuyos resultados se muestran en la Tabla 4. M</w:t>
      </w:r>
      <w:r w:rsidR="007E6D8B">
        <w:rPr>
          <w:rFonts w:ascii="Times New Roman" w:hAnsi="Times New Roman" w:cs="Times New Roman"/>
          <w:iCs/>
          <w:spacing w:val="-2"/>
          <w:sz w:val="24"/>
          <w:szCs w:val="24"/>
        </w:rPr>
        <w:t>encionaron que regularmente duermen entre tres a cuatro horas diarias</w:t>
      </w:r>
      <w:r w:rsidR="001F6906">
        <w:rPr>
          <w:rFonts w:ascii="Times New Roman" w:hAnsi="Times New Roman" w:cs="Times New Roman"/>
          <w:iCs/>
          <w:spacing w:val="-2"/>
          <w:sz w:val="24"/>
          <w:szCs w:val="24"/>
        </w:rPr>
        <w:t>, razón para sentir sueño durante el día.</w:t>
      </w:r>
    </w:p>
    <w:p w14:paraId="7EC9664A" w14:textId="77777777" w:rsidR="007E6D8B" w:rsidRDefault="007E6D8B" w:rsidP="007E6D8B">
      <w:pPr>
        <w:spacing w:after="0" w:line="360" w:lineRule="auto"/>
        <w:ind w:right="3"/>
        <w:rPr>
          <w:rFonts w:ascii="Times New Roman" w:hAnsi="Times New Roman" w:cs="Times New Roman"/>
          <w:iCs/>
          <w:spacing w:val="-2"/>
          <w:sz w:val="24"/>
          <w:szCs w:val="24"/>
        </w:rPr>
      </w:pPr>
    </w:p>
    <w:p w14:paraId="0F66149B" w14:textId="77777777" w:rsidR="000A7D63" w:rsidRDefault="00E762BE" w:rsidP="00720C1F">
      <w:pPr>
        <w:spacing w:after="0" w:line="360" w:lineRule="auto"/>
        <w:ind w:right="3"/>
        <w:jc w:val="center"/>
        <w:rPr>
          <w:noProof/>
          <w:lang w:eastAsia="es-MX"/>
        </w:rPr>
      </w:pPr>
      <w:r>
        <w:rPr>
          <w:rFonts w:ascii="Times New Roman" w:hAnsi="Times New Roman" w:cs="Times New Roman"/>
          <w:iCs/>
          <w:spacing w:val="-2"/>
          <w:sz w:val="24"/>
          <w:szCs w:val="24"/>
        </w:rPr>
        <w:lastRenderedPageBreak/>
        <w:t xml:space="preserve"> </w:t>
      </w:r>
      <w:r w:rsidRPr="003F2AE0">
        <w:rPr>
          <w:rFonts w:ascii="Times New Roman" w:hAnsi="Times New Roman" w:cs="Times New Roman"/>
          <w:b/>
          <w:bCs/>
          <w:iCs/>
          <w:spacing w:val="-2"/>
          <w:sz w:val="24"/>
          <w:szCs w:val="24"/>
        </w:rPr>
        <w:t>Figura 2.</w:t>
      </w:r>
      <w:r>
        <w:rPr>
          <w:rFonts w:ascii="Times New Roman" w:hAnsi="Times New Roman" w:cs="Times New Roman"/>
          <w:iCs/>
          <w:spacing w:val="-2"/>
          <w:sz w:val="24"/>
          <w:szCs w:val="24"/>
        </w:rPr>
        <w:t xml:space="preserve"> La grafica de barras muestra los porcentajes de las respuestas dadas por los alumnos a la pregunta</w:t>
      </w:r>
      <w:r w:rsidR="00F11F13">
        <w:rPr>
          <w:rFonts w:ascii="Times New Roman" w:hAnsi="Times New Roman" w:cs="Times New Roman"/>
          <w:iCs/>
          <w:spacing w:val="-2"/>
          <w:sz w:val="24"/>
          <w:szCs w:val="24"/>
        </w:rPr>
        <w:t xml:space="preserve"> 2</w:t>
      </w:r>
      <w:r>
        <w:rPr>
          <w:rFonts w:ascii="Times New Roman" w:hAnsi="Times New Roman" w:cs="Times New Roman"/>
          <w:iCs/>
          <w:spacing w:val="-2"/>
          <w:sz w:val="24"/>
          <w:szCs w:val="24"/>
        </w:rPr>
        <w:t xml:space="preserve">: </w:t>
      </w:r>
      <w:r w:rsidRPr="00E825AD">
        <w:rPr>
          <w:rFonts w:ascii="Times New Roman" w:hAnsi="Times New Roman" w:cs="Times New Roman"/>
          <w:sz w:val="24"/>
          <w:szCs w:val="24"/>
        </w:rPr>
        <w:t>Durante las clases me siento adormilado/a</w:t>
      </w:r>
    </w:p>
    <w:p w14:paraId="5A312B30" w14:textId="77777777" w:rsidR="00A6165E" w:rsidRDefault="00F11F13" w:rsidP="00720C1F">
      <w:pPr>
        <w:spacing w:after="0" w:line="360" w:lineRule="auto"/>
        <w:ind w:right="3"/>
        <w:jc w:val="center"/>
        <w:rPr>
          <w:noProof/>
          <w:lang w:eastAsia="es-MX"/>
        </w:rPr>
      </w:pPr>
      <w:r w:rsidRPr="00B606F3">
        <w:rPr>
          <w:noProof/>
          <w:lang w:eastAsia="es-MX"/>
        </w:rPr>
        <w:drawing>
          <wp:inline distT="0" distB="0" distL="0" distR="0" wp14:anchorId="0656D53E" wp14:editId="4C3F5A5A">
            <wp:extent cx="3091867" cy="1899616"/>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0158" cy="1916998"/>
                    </a:xfrm>
                    <a:prstGeom prst="rect">
                      <a:avLst/>
                    </a:prstGeom>
                  </pic:spPr>
                </pic:pic>
              </a:graphicData>
            </a:graphic>
          </wp:inline>
        </w:drawing>
      </w:r>
    </w:p>
    <w:p w14:paraId="2B52C913" w14:textId="77777777" w:rsidR="00E762BE" w:rsidRPr="00DE3E4F" w:rsidRDefault="00E762BE" w:rsidP="00720C1F">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21F8A250" w14:textId="77777777" w:rsidR="00E762BE" w:rsidRDefault="00E762BE" w:rsidP="00720C1F">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3BDBCA53" w14:textId="77777777" w:rsidR="00E762BE" w:rsidRDefault="00377AB0" w:rsidP="003F2A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w:t>
      </w:r>
      <w:r w:rsidR="008D516D">
        <w:rPr>
          <w:rFonts w:ascii="Times New Roman" w:hAnsi="Times New Roman" w:cs="Times New Roman"/>
          <w:sz w:val="24"/>
          <w:szCs w:val="24"/>
        </w:rPr>
        <w:t>observa en la Figura 2. Que</w:t>
      </w:r>
      <w:r w:rsidR="00D44BB4">
        <w:rPr>
          <w:rFonts w:ascii="Times New Roman" w:hAnsi="Times New Roman" w:cs="Times New Roman"/>
          <w:sz w:val="24"/>
          <w:szCs w:val="24"/>
        </w:rPr>
        <w:t xml:space="preserve"> e</w:t>
      </w:r>
      <w:r w:rsidR="000A5C44">
        <w:rPr>
          <w:rFonts w:ascii="Times New Roman" w:hAnsi="Times New Roman" w:cs="Times New Roman"/>
          <w:sz w:val="24"/>
          <w:szCs w:val="24"/>
        </w:rPr>
        <w:t>l</w:t>
      </w:r>
      <w:r w:rsidR="00E762BE">
        <w:rPr>
          <w:rFonts w:ascii="Times New Roman" w:hAnsi="Times New Roman" w:cs="Times New Roman"/>
          <w:sz w:val="24"/>
          <w:szCs w:val="24"/>
        </w:rPr>
        <w:t xml:space="preserve"> </w:t>
      </w:r>
      <w:r w:rsidR="00B062BF">
        <w:rPr>
          <w:rFonts w:ascii="Times New Roman" w:hAnsi="Times New Roman" w:cs="Times New Roman"/>
          <w:sz w:val="24"/>
          <w:szCs w:val="24"/>
        </w:rPr>
        <w:t>44.9</w:t>
      </w:r>
      <w:r w:rsidR="00070249">
        <w:rPr>
          <w:rFonts w:ascii="Times New Roman" w:hAnsi="Times New Roman" w:cs="Times New Roman"/>
          <w:sz w:val="24"/>
          <w:szCs w:val="24"/>
        </w:rPr>
        <w:t>0</w:t>
      </w:r>
      <w:r w:rsidR="00E762BE">
        <w:rPr>
          <w:rFonts w:ascii="Times New Roman" w:hAnsi="Times New Roman" w:cs="Times New Roman"/>
          <w:sz w:val="24"/>
          <w:szCs w:val="24"/>
        </w:rPr>
        <w:t xml:space="preserve">% </w:t>
      </w:r>
      <w:r w:rsidR="000A5C44">
        <w:rPr>
          <w:rFonts w:ascii="Times New Roman" w:hAnsi="Times New Roman" w:cs="Times New Roman"/>
          <w:sz w:val="24"/>
          <w:szCs w:val="24"/>
        </w:rPr>
        <w:t xml:space="preserve">de los estudiantes </w:t>
      </w:r>
      <w:r w:rsidR="00E762BE">
        <w:rPr>
          <w:rFonts w:ascii="Times New Roman" w:hAnsi="Times New Roman" w:cs="Times New Roman"/>
          <w:sz w:val="24"/>
          <w:szCs w:val="24"/>
        </w:rPr>
        <w:t xml:space="preserve">nunca se </w:t>
      </w:r>
      <w:r w:rsidR="00B062BF">
        <w:rPr>
          <w:rFonts w:ascii="Times New Roman" w:hAnsi="Times New Roman" w:cs="Times New Roman"/>
          <w:sz w:val="24"/>
          <w:szCs w:val="24"/>
        </w:rPr>
        <w:t>sienten adormilados</w:t>
      </w:r>
      <w:r w:rsidR="000A5C44">
        <w:rPr>
          <w:rFonts w:ascii="Times New Roman" w:hAnsi="Times New Roman" w:cs="Times New Roman"/>
          <w:sz w:val="24"/>
          <w:szCs w:val="24"/>
        </w:rPr>
        <w:t>.</w:t>
      </w:r>
      <w:r w:rsidR="00B062BF">
        <w:rPr>
          <w:rFonts w:ascii="Times New Roman" w:hAnsi="Times New Roman" w:cs="Times New Roman"/>
          <w:sz w:val="24"/>
          <w:szCs w:val="24"/>
        </w:rPr>
        <w:t xml:space="preserve"> </w:t>
      </w:r>
      <w:r w:rsidR="000A5C44">
        <w:rPr>
          <w:rFonts w:ascii="Times New Roman" w:hAnsi="Times New Roman" w:cs="Times New Roman"/>
          <w:sz w:val="24"/>
          <w:szCs w:val="24"/>
        </w:rPr>
        <w:t xml:space="preserve">Este porcentaje aumenta, ya que </w:t>
      </w:r>
      <w:r w:rsidR="00F11F13">
        <w:rPr>
          <w:rFonts w:ascii="Times New Roman" w:hAnsi="Times New Roman" w:cs="Times New Roman"/>
          <w:sz w:val="24"/>
          <w:szCs w:val="24"/>
        </w:rPr>
        <w:t>al final del semestre</w:t>
      </w:r>
      <w:r w:rsidR="001F35E2">
        <w:rPr>
          <w:rFonts w:ascii="Times New Roman" w:hAnsi="Times New Roman" w:cs="Times New Roman"/>
          <w:sz w:val="24"/>
          <w:szCs w:val="24"/>
        </w:rPr>
        <w:t>,</w:t>
      </w:r>
      <w:r w:rsidR="00F11F13">
        <w:rPr>
          <w:rFonts w:ascii="Times New Roman" w:hAnsi="Times New Roman" w:cs="Times New Roman"/>
          <w:sz w:val="24"/>
          <w:szCs w:val="24"/>
        </w:rPr>
        <w:t xml:space="preserve"> </w:t>
      </w:r>
      <w:r w:rsidR="006D2018">
        <w:rPr>
          <w:rFonts w:ascii="Times New Roman" w:hAnsi="Times New Roman" w:cs="Times New Roman"/>
          <w:sz w:val="24"/>
          <w:szCs w:val="24"/>
        </w:rPr>
        <w:t xml:space="preserve">el </w:t>
      </w:r>
      <w:r w:rsidR="00E762BE">
        <w:rPr>
          <w:rFonts w:ascii="Times New Roman" w:hAnsi="Times New Roman" w:cs="Times New Roman"/>
          <w:sz w:val="24"/>
          <w:szCs w:val="24"/>
        </w:rPr>
        <w:t>54.7</w:t>
      </w:r>
      <w:r w:rsidR="00070249">
        <w:rPr>
          <w:rFonts w:ascii="Times New Roman" w:hAnsi="Times New Roman" w:cs="Times New Roman"/>
          <w:sz w:val="24"/>
          <w:szCs w:val="24"/>
        </w:rPr>
        <w:t>0</w:t>
      </w:r>
      <w:r w:rsidR="00E762BE">
        <w:rPr>
          <w:rFonts w:ascii="Times New Roman" w:hAnsi="Times New Roman" w:cs="Times New Roman"/>
          <w:sz w:val="24"/>
          <w:szCs w:val="24"/>
        </w:rPr>
        <w:t xml:space="preserve">% </w:t>
      </w:r>
      <w:r w:rsidR="00F11F13">
        <w:rPr>
          <w:rFonts w:ascii="Times New Roman" w:hAnsi="Times New Roman" w:cs="Times New Roman"/>
          <w:sz w:val="24"/>
          <w:szCs w:val="24"/>
        </w:rPr>
        <w:t xml:space="preserve">manifiestan que </w:t>
      </w:r>
      <w:r w:rsidR="001F35E2">
        <w:rPr>
          <w:rFonts w:ascii="Times New Roman" w:hAnsi="Times New Roman" w:cs="Times New Roman"/>
          <w:sz w:val="24"/>
          <w:szCs w:val="24"/>
        </w:rPr>
        <w:t>a</w:t>
      </w:r>
      <w:r w:rsidR="00B062BF">
        <w:rPr>
          <w:rFonts w:ascii="Times New Roman" w:hAnsi="Times New Roman" w:cs="Times New Roman"/>
          <w:sz w:val="24"/>
          <w:szCs w:val="24"/>
        </w:rPr>
        <w:t xml:space="preserve">lgunas veces </w:t>
      </w:r>
      <w:r w:rsidR="00F11F13">
        <w:rPr>
          <w:rFonts w:ascii="Times New Roman" w:hAnsi="Times New Roman" w:cs="Times New Roman"/>
          <w:sz w:val="24"/>
          <w:szCs w:val="24"/>
        </w:rPr>
        <w:t>se queda dormido</w:t>
      </w:r>
      <w:r w:rsidR="001F35E2">
        <w:rPr>
          <w:rFonts w:ascii="Times New Roman" w:hAnsi="Times New Roman" w:cs="Times New Roman"/>
          <w:sz w:val="24"/>
          <w:szCs w:val="24"/>
        </w:rPr>
        <w:t>. D</w:t>
      </w:r>
      <w:r w:rsidR="00B062BF">
        <w:rPr>
          <w:rFonts w:ascii="Times New Roman" w:hAnsi="Times New Roman" w:cs="Times New Roman"/>
          <w:sz w:val="24"/>
          <w:szCs w:val="24"/>
        </w:rPr>
        <w:t>urante la clase por las diversas actividades q</w:t>
      </w:r>
      <w:r w:rsidR="006D2018">
        <w:rPr>
          <w:rFonts w:ascii="Times New Roman" w:hAnsi="Times New Roman" w:cs="Times New Roman"/>
          <w:sz w:val="24"/>
          <w:szCs w:val="24"/>
        </w:rPr>
        <w:t xml:space="preserve">ue realizan y no se organizan en la entrega de </w:t>
      </w:r>
      <w:r w:rsidR="00B062BF">
        <w:rPr>
          <w:rFonts w:ascii="Times New Roman" w:hAnsi="Times New Roman" w:cs="Times New Roman"/>
          <w:sz w:val="24"/>
          <w:szCs w:val="24"/>
        </w:rPr>
        <w:t>sus tareas</w:t>
      </w:r>
      <w:r w:rsidR="00655DDD">
        <w:rPr>
          <w:rFonts w:ascii="Times New Roman" w:hAnsi="Times New Roman" w:cs="Times New Roman"/>
          <w:sz w:val="24"/>
          <w:szCs w:val="24"/>
        </w:rPr>
        <w:t>,</w:t>
      </w:r>
      <w:r w:rsidR="00B062BF">
        <w:rPr>
          <w:rFonts w:ascii="Times New Roman" w:hAnsi="Times New Roman" w:cs="Times New Roman"/>
          <w:sz w:val="24"/>
          <w:szCs w:val="24"/>
        </w:rPr>
        <w:t xml:space="preserve"> </w:t>
      </w:r>
      <w:r w:rsidR="00655DDD">
        <w:rPr>
          <w:rFonts w:ascii="Times New Roman" w:hAnsi="Times New Roman" w:cs="Times New Roman"/>
          <w:sz w:val="24"/>
          <w:szCs w:val="24"/>
        </w:rPr>
        <w:t>provocando una extenuación en sus diversas actividades.</w:t>
      </w:r>
      <w:r w:rsidR="00B062BF">
        <w:rPr>
          <w:rFonts w:ascii="Times New Roman" w:hAnsi="Times New Roman" w:cs="Times New Roman"/>
          <w:sz w:val="24"/>
          <w:szCs w:val="24"/>
        </w:rPr>
        <w:t xml:space="preserve"> </w:t>
      </w:r>
    </w:p>
    <w:p w14:paraId="1121D883" w14:textId="77777777" w:rsidR="003F2AE0" w:rsidRDefault="003F2AE0" w:rsidP="003F2AE0">
      <w:pPr>
        <w:spacing w:after="0" w:line="360" w:lineRule="auto"/>
        <w:ind w:firstLine="709"/>
        <w:jc w:val="both"/>
        <w:rPr>
          <w:rFonts w:ascii="Times New Roman" w:hAnsi="Times New Roman" w:cs="Times New Roman"/>
          <w:sz w:val="24"/>
          <w:szCs w:val="24"/>
        </w:rPr>
      </w:pPr>
    </w:p>
    <w:p w14:paraId="79EDA851" w14:textId="5476C366" w:rsidR="003D0843" w:rsidRDefault="008936CA" w:rsidP="008936CA">
      <w:pPr>
        <w:pStyle w:val="Textoindependiente"/>
        <w:spacing w:line="360" w:lineRule="auto"/>
        <w:ind w:right="3"/>
        <w:jc w:val="center"/>
      </w:pPr>
      <w:r w:rsidRPr="008936CA">
        <w:rPr>
          <w:b/>
          <w:bCs/>
        </w:rPr>
        <w:t>T</w:t>
      </w:r>
      <w:r w:rsidR="003D0843" w:rsidRPr="008936CA">
        <w:rPr>
          <w:b/>
          <w:bCs/>
        </w:rPr>
        <w:t>abla</w:t>
      </w:r>
      <w:r>
        <w:rPr>
          <w:b/>
          <w:bCs/>
        </w:rPr>
        <w:t xml:space="preserve"> </w:t>
      </w:r>
      <w:r w:rsidR="003D0843" w:rsidRPr="008936CA">
        <w:rPr>
          <w:b/>
          <w:bCs/>
        </w:rPr>
        <w:t>5.</w:t>
      </w:r>
      <w:r w:rsidR="003D0843">
        <w:t xml:space="preserve"> Muestra los porcentajes dadas por los estudiantes a la pregunta 3.</w:t>
      </w:r>
    </w:p>
    <w:tbl>
      <w:tblPr>
        <w:tblStyle w:val="Tablaconcuadrcula"/>
        <w:tblW w:w="7418" w:type="dxa"/>
        <w:tblInd w:w="941" w:type="dxa"/>
        <w:tblLook w:val="04A0" w:firstRow="1" w:lastRow="0" w:firstColumn="1" w:lastColumn="0" w:noHBand="0" w:noVBand="1"/>
      </w:tblPr>
      <w:tblGrid>
        <w:gridCol w:w="1889"/>
        <w:gridCol w:w="2835"/>
        <w:gridCol w:w="2694"/>
      </w:tblGrid>
      <w:tr w:rsidR="00E762BE" w:rsidRPr="003F2AE0" w14:paraId="6EF18D7E" w14:textId="77777777" w:rsidTr="00FB04A9">
        <w:tc>
          <w:tcPr>
            <w:tcW w:w="1889" w:type="dxa"/>
          </w:tcPr>
          <w:p w14:paraId="2D5F2749" w14:textId="77777777" w:rsidR="00E762BE" w:rsidRPr="003F2AE0" w:rsidRDefault="00E762B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529" w:type="dxa"/>
            <w:gridSpan w:val="2"/>
          </w:tcPr>
          <w:p w14:paraId="3672D8BD" w14:textId="77777777" w:rsidR="00E762BE" w:rsidRPr="003F2AE0" w:rsidRDefault="00E762B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E762BE" w:rsidRPr="003F2AE0" w14:paraId="0789536F" w14:textId="77777777" w:rsidTr="00FB04A9">
        <w:tc>
          <w:tcPr>
            <w:tcW w:w="1889" w:type="dxa"/>
            <w:vMerge w:val="restart"/>
          </w:tcPr>
          <w:p w14:paraId="43CE1BE0" w14:textId="77777777" w:rsidR="00E762BE" w:rsidRPr="003F2AE0" w:rsidRDefault="00E762BE" w:rsidP="00F127DB">
            <w:pPr>
              <w:rPr>
                <w:rFonts w:ascii="Times New Roman" w:hAnsi="Times New Roman" w:cs="Times New Roman"/>
                <w:bCs/>
                <w:sz w:val="24"/>
                <w:szCs w:val="24"/>
              </w:rPr>
            </w:pPr>
          </w:p>
          <w:p w14:paraId="55103904" w14:textId="77777777" w:rsidR="00E762BE" w:rsidRPr="003F2AE0" w:rsidRDefault="003D0843" w:rsidP="003D0843">
            <w:pPr>
              <w:rPr>
                <w:rFonts w:ascii="Times New Roman" w:hAnsi="Times New Roman" w:cs="Times New Roman"/>
                <w:bCs/>
                <w:sz w:val="24"/>
                <w:szCs w:val="24"/>
              </w:rPr>
            </w:pPr>
            <w:r w:rsidRPr="003F2AE0">
              <w:rPr>
                <w:rFonts w:ascii="Times New Roman" w:hAnsi="Times New Roman" w:cs="Times New Roman"/>
                <w:bCs/>
                <w:sz w:val="24"/>
                <w:szCs w:val="24"/>
              </w:rPr>
              <w:t>Aunque me esfuerce siento que no logro terminar mis tareas</w:t>
            </w:r>
          </w:p>
        </w:tc>
        <w:tc>
          <w:tcPr>
            <w:tcW w:w="2835" w:type="dxa"/>
          </w:tcPr>
          <w:p w14:paraId="6A6823B8" w14:textId="77777777" w:rsidR="00E762BE" w:rsidRPr="003F2AE0" w:rsidRDefault="00E762B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694" w:type="dxa"/>
          </w:tcPr>
          <w:p w14:paraId="382F3ECF" w14:textId="77777777" w:rsidR="00E762BE" w:rsidRPr="003F2AE0" w:rsidRDefault="00E762B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E762BE" w:rsidRPr="003F2AE0" w14:paraId="0FC11E27" w14:textId="77777777" w:rsidTr="00FB04A9">
        <w:trPr>
          <w:trHeight w:val="210"/>
        </w:trPr>
        <w:tc>
          <w:tcPr>
            <w:tcW w:w="1889" w:type="dxa"/>
            <w:vMerge/>
          </w:tcPr>
          <w:p w14:paraId="3A5280B2" w14:textId="77777777" w:rsidR="00E762BE" w:rsidRPr="003F2AE0" w:rsidRDefault="00E762BE" w:rsidP="00F127DB">
            <w:pPr>
              <w:rPr>
                <w:rFonts w:ascii="Times New Roman" w:hAnsi="Times New Roman" w:cs="Times New Roman"/>
                <w:bCs/>
                <w:sz w:val="24"/>
                <w:szCs w:val="24"/>
              </w:rPr>
            </w:pPr>
          </w:p>
        </w:tc>
        <w:tc>
          <w:tcPr>
            <w:tcW w:w="2835" w:type="dxa"/>
          </w:tcPr>
          <w:p w14:paraId="0A200F6C"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33.3%    Algunas veces</w:t>
            </w:r>
          </w:p>
        </w:tc>
        <w:tc>
          <w:tcPr>
            <w:tcW w:w="2694" w:type="dxa"/>
          </w:tcPr>
          <w:p w14:paraId="0AFC6526"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33.3%     Algunas veces</w:t>
            </w:r>
          </w:p>
        </w:tc>
      </w:tr>
      <w:tr w:rsidR="00E762BE" w:rsidRPr="003F2AE0" w14:paraId="11EC8CF8" w14:textId="77777777" w:rsidTr="00FB04A9">
        <w:tc>
          <w:tcPr>
            <w:tcW w:w="1889" w:type="dxa"/>
            <w:vMerge/>
          </w:tcPr>
          <w:p w14:paraId="7EAE6C3F" w14:textId="77777777" w:rsidR="00E762BE" w:rsidRPr="003F2AE0" w:rsidRDefault="00E762BE" w:rsidP="00F127DB">
            <w:pPr>
              <w:rPr>
                <w:rFonts w:ascii="Times New Roman" w:hAnsi="Times New Roman" w:cs="Times New Roman"/>
                <w:bCs/>
                <w:sz w:val="24"/>
                <w:szCs w:val="24"/>
              </w:rPr>
            </w:pPr>
          </w:p>
        </w:tc>
        <w:tc>
          <w:tcPr>
            <w:tcW w:w="2835" w:type="dxa"/>
          </w:tcPr>
          <w:p w14:paraId="047BA1EE"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23.2%    Siempre</w:t>
            </w:r>
          </w:p>
        </w:tc>
        <w:tc>
          <w:tcPr>
            <w:tcW w:w="2694" w:type="dxa"/>
          </w:tcPr>
          <w:p w14:paraId="15FFD073"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29.6%     Siempre</w:t>
            </w:r>
          </w:p>
        </w:tc>
      </w:tr>
      <w:tr w:rsidR="00E762BE" w:rsidRPr="003F2AE0" w14:paraId="47354E4A" w14:textId="77777777" w:rsidTr="00FB04A9">
        <w:tc>
          <w:tcPr>
            <w:tcW w:w="1889" w:type="dxa"/>
            <w:vMerge/>
          </w:tcPr>
          <w:p w14:paraId="3AE8BA9E" w14:textId="77777777" w:rsidR="00E762BE" w:rsidRPr="003F2AE0" w:rsidRDefault="00E762BE" w:rsidP="00F127DB">
            <w:pPr>
              <w:rPr>
                <w:rFonts w:ascii="Times New Roman" w:hAnsi="Times New Roman" w:cs="Times New Roman"/>
                <w:bCs/>
                <w:sz w:val="24"/>
                <w:szCs w:val="24"/>
              </w:rPr>
            </w:pPr>
          </w:p>
        </w:tc>
        <w:tc>
          <w:tcPr>
            <w:tcW w:w="2835" w:type="dxa"/>
          </w:tcPr>
          <w:p w14:paraId="0D4C25E7"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32.6 %     Casi siempre</w:t>
            </w:r>
          </w:p>
        </w:tc>
        <w:tc>
          <w:tcPr>
            <w:tcW w:w="2694" w:type="dxa"/>
          </w:tcPr>
          <w:p w14:paraId="3D56D4FA"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45.3%     Casi siempre</w:t>
            </w:r>
          </w:p>
        </w:tc>
      </w:tr>
      <w:tr w:rsidR="00E762BE" w:rsidRPr="003F2AE0" w14:paraId="4626E961" w14:textId="77777777" w:rsidTr="00FB04A9">
        <w:tc>
          <w:tcPr>
            <w:tcW w:w="1889" w:type="dxa"/>
            <w:vMerge/>
          </w:tcPr>
          <w:p w14:paraId="6309540F" w14:textId="77777777" w:rsidR="00E762BE" w:rsidRPr="003F2AE0" w:rsidRDefault="00E762BE" w:rsidP="00F127DB">
            <w:pPr>
              <w:rPr>
                <w:rFonts w:ascii="Times New Roman" w:hAnsi="Times New Roman" w:cs="Times New Roman"/>
                <w:bCs/>
                <w:sz w:val="24"/>
                <w:szCs w:val="24"/>
              </w:rPr>
            </w:pPr>
          </w:p>
        </w:tc>
        <w:tc>
          <w:tcPr>
            <w:tcW w:w="2835" w:type="dxa"/>
          </w:tcPr>
          <w:p w14:paraId="77EAA1DB"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10.9%        Nunca</w:t>
            </w:r>
          </w:p>
        </w:tc>
        <w:tc>
          <w:tcPr>
            <w:tcW w:w="2694" w:type="dxa"/>
          </w:tcPr>
          <w:p w14:paraId="7F5049AA" w14:textId="77777777" w:rsidR="00E762BE" w:rsidRPr="003F2AE0" w:rsidRDefault="00E762BE" w:rsidP="00F127DB">
            <w:pPr>
              <w:rPr>
                <w:rFonts w:ascii="Times New Roman" w:hAnsi="Times New Roman" w:cs="Times New Roman"/>
                <w:bCs/>
                <w:sz w:val="24"/>
                <w:szCs w:val="24"/>
              </w:rPr>
            </w:pPr>
            <w:r w:rsidRPr="003F2AE0">
              <w:rPr>
                <w:rFonts w:ascii="Times New Roman" w:hAnsi="Times New Roman" w:cs="Times New Roman"/>
                <w:bCs/>
                <w:sz w:val="24"/>
                <w:szCs w:val="24"/>
              </w:rPr>
              <w:t>8.2 %       Nunca</w:t>
            </w:r>
          </w:p>
        </w:tc>
      </w:tr>
    </w:tbl>
    <w:p w14:paraId="5DD41A5C" w14:textId="77777777" w:rsidR="00E762BE" w:rsidRPr="00DE3E4F" w:rsidRDefault="00E762BE"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2D041962" w14:textId="77777777" w:rsidR="00E762BE" w:rsidRDefault="00E762BE"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0ED97578" w14:textId="77777777" w:rsidR="007E6D8B" w:rsidRDefault="001F6906" w:rsidP="00232CDB">
      <w:pPr>
        <w:spacing w:after="0" w:line="360" w:lineRule="auto"/>
        <w:ind w:right="3" w:firstLine="851"/>
        <w:rPr>
          <w:rFonts w:ascii="Times New Roman" w:hAnsi="Times New Roman" w:cs="Times New Roman"/>
          <w:iCs/>
          <w:spacing w:val="-2"/>
          <w:sz w:val="24"/>
          <w:szCs w:val="24"/>
        </w:rPr>
      </w:pPr>
      <w:r>
        <w:rPr>
          <w:rFonts w:ascii="Times New Roman" w:hAnsi="Times New Roman" w:cs="Times New Roman"/>
          <w:iCs/>
          <w:spacing w:val="-2"/>
          <w:sz w:val="24"/>
          <w:szCs w:val="24"/>
        </w:rPr>
        <w:t xml:space="preserve">De acuerdo con la Tabla 5. </w:t>
      </w:r>
      <w:r w:rsidR="00232CDB">
        <w:rPr>
          <w:rFonts w:ascii="Times New Roman" w:hAnsi="Times New Roman" w:cs="Times New Roman"/>
          <w:iCs/>
          <w:spacing w:val="-2"/>
          <w:sz w:val="24"/>
          <w:szCs w:val="24"/>
        </w:rPr>
        <w:t xml:space="preserve">Los estudiantes manifiestan que casi siempre como algunas veces, tienen un alto grado de frustración de no lograr sus objetivos, aunque se esfuercen en terminar sus tareas. </w:t>
      </w:r>
    </w:p>
    <w:p w14:paraId="477C3910" w14:textId="77777777" w:rsidR="00232CDB" w:rsidRDefault="00232CDB" w:rsidP="00232CDB">
      <w:pPr>
        <w:spacing w:after="0" w:line="360" w:lineRule="auto"/>
        <w:ind w:right="3" w:firstLine="851"/>
        <w:rPr>
          <w:rFonts w:ascii="Times New Roman" w:hAnsi="Times New Roman" w:cs="Times New Roman"/>
          <w:iCs/>
          <w:spacing w:val="-2"/>
          <w:sz w:val="24"/>
          <w:szCs w:val="24"/>
        </w:rPr>
      </w:pPr>
    </w:p>
    <w:p w14:paraId="21051132" w14:textId="77777777" w:rsidR="008936CA" w:rsidRDefault="008936CA" w:rsidP="00232CDB">
      <w:pPr>
        <w:spacing w:after="0" w:line="360" w:lineRule="auto"/>
        <w:ind w:right="3" w:firstLine="851"/>
        <w:rPr>
          <w:rFonts w:ascii="Times New Roman" w:hAnsi="Times New Roman" w:cs="Times New Roman"/>
          <w:iCs/>
          <w:spacing w:val="-2"/>
          <w:sz w:val="24"/>
          <w:szCs w:val="24"/>
        </w:rPr>
      </w:pPr>
    </w:p>
    <w:p w14:paraId="4F4A9192" w14:textId="77777777" w:rsidR="008936CA" w:rsidRDefault="008936CA" w:rsidP="00232CDB">
      <w:pPr>
        <w:spacing w:after="0" w:line="360" w:lineRule="auto"/>
        <w:ind w:right="3" w:firstLine="851"/>
        <w:rPr>
          <w:rFonts w:ascii="Times New Roman" w:hAnsi="Times New Roman" w:cs="Times New Roman"/>
          <w:iCs/>
          <w:spacing w:val="-2"/>
          <w:sz w:val="24"/>
          <w:szCs w:val="24"/>
        </w:rPr>
      </w:pPr>
    </w:p>
    <w:p w14:paraId="1C73EF3D" w14:textId="77777777" w:rsidR="008936CA" w:rsidRDefault="008936CA" w:rsidP="00232CDB">
      <w:pPr>
        <w:spacing w:after="0" w:line="360" w:lineRule="auto"/>
        <w:ind w:right="3" w:firstLine="851"/>
        <w:rPr>
          <w:rFonts w:ascii="Times New Roman" w:hAnsi="Times New Roman" w:cs="Times New Roman"/>
          <w:iCs/>
          <w:spacing w:val="-2"/>
          <w:sz w:val="24"/>
          <w:szCs w:val="24"/>
        </w:rPr>
      </w:pPr>
    </w:p>
    <w:p w14:paraId="03A5E4B2" w14:textId="77777777" w:rsidR="00E762BE" w:rsidRPr="004D4866" w:rsidRDefault="004D4866" w:rsidP="000A7D63">
      <w:pPr>
        <w:spacing w:after="0" w:line="360" w:lineRule="auto"/>
        <w:ind w:right="3"/>
        <w:jc w:val="center"/>
        <w:rPr>
          <w:rFonts w:ascii="Times New Roman" w:hAnsi="Times New Roman" w:cs="Times New Roman"/>
          <w:iCs/>
          <w:sz w:val="24"/>
          <w:szCs w:val="24"/>
        </w:rPr>
      </w:pPr>
      <w:r w:rsidRPr="003F2AE0">
        <w:rPr>
          <w:rFonts w:ascii="Times New Roman" w:hAnsi="Times New Roman" w:cs="Times New Roman"/>
          <w:b/>
          <w:bCs/>
          <w:iCs/>
          <w:spacing w:val="-2"/>
          <w:sz w:val="24"/>
          <w:szCs w:val="24"/>
        </w:rPr>
        <w:lastRenderedPageBreak/>
        <w:t>Figura 3.</w:t>
      </w:r>
      <w:r w:rsidRPr="004D4866">
        <w:rPr>
          <w:rFonts w:ascii="Times New Roman" w:hAnsi="Times New Roman" w:cs="Times New Roman"/>
          <w:iCs/>
          <w:spacing w:val="-2"/>
          <w:sz w:val="24"/>
          <w:szCs w:val="24"/>
        </w:rPr>
        <w:t xml:space="preserve"> La grafica de barras muestra los porcentajes de las respuestas dadas por los alumnos a la pregunta</w:t>
      </w:r>
      <w:r w:rsidR="003D0843">
        <w:rPr>
          <w:rFonts w:ascii="Times New Roman" w:hAnsi="Times New Roman" w:cs="Times New Roman"/>
          <w:iCs/>
          <w:spacing w:val="-2"/>
          <w:sz w:val="24"/>
          <w:szCs w:val="24"/>
        </w:rPr>
        <w:t xml:space="preserve"> 3</w:t>
      </w:r>
      <w:r w:rsidRPr="004D4866">
        <w:rPr>
          <w:rFonts w:ascii="Times New Roman" w:hAnsi="Times New Roman" w:cs="Times New Roman"/>
          <w:iCs/>
          <w:spacing w:val="-2"/>
          <w:sz w:val="24"/>
          <w:szCs w:val="24"/>
        </w:rPr>
        <w:t xml:space="preserve">: </w:t>
      </w:r>
      <w:r w:rsidRPr="004D4866">
        <w:rPr>
          <w:rFonts w:ascii="Times New Roman" w:hAnsi="Times New Roman" w:cs="Times New Roman"/>
          <w:sz w:val="24"/>
          <w:szCs w:val="24"/>
        </w:rPr>
        <w:t>Aunque me esfuerce siento que no logro terminar mis tareas</w:t>
      </w:r>
    </w:p>
    <w:p w14:paraId="0E4337E4" w14:textId="77777777" w:rsidR="00E762BE" w:rsidRDefault="003D0843" w:rsidP="00E762BE">
      <w:pPr>
        <w:spacing w:after="0" w:line="240" w:lineRule="auto"/>
        <w:ind w:right="3"/>
        <w:jc w:val="center"/>
        <w:rPr>
          <w:rFonts w:ascii="Times New Roman" w:hAnsi="Times New Roman" w:cs="Times New Roman"/>
          <w:iCs/>
          <w:sz w:val="24"/>
          <w:szCs w:val="24"/>
        </w:rPr>
      </w:pPr>
      <w:r w:rsidRPr="00354031">
        <w:rPr>
          <w:noProof/>
          <w:lang w:eastAsia="es-MX"/>
        </w:rPr>
        <w:drawing>
          <wp:inline distT="0" distB="0" distL="0" distR="0" wp14:anchorId="357A1CB1" wp14:editId="28AB7EA8">
            <wp:extent cx="2896226" cy="18576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1652" cy="1880375"/>
                    </a:xfrm>
                    <a:prstGeom prst="rect">
                      <a:avLst/>
                    </a:prstGeom>
                  </pic:spPr>
                </pic:pic>
              </a:graphicData>
            </a:graphic>
          </wp:inline>
        </w:drawing>
      </w:r>
    </w:p>
    <w:p w14:paraId="43C3D449" w14:textId="77777777" w:rsidR="00E762BE" w:rsidRPr="00DE3E4F" w:rsidRDefault="00E762BE" w:rsidP="00720C1F">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4AB3BFAC" w14:textId="77777777" w:rsidR="00E762BE" w:rsidRDefault="00E762BE" w:rsidP="00720C1F">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11166C8B" w14:textId="77777777" w:rsidR="005301C7" w:rsidRPr="004D4866" w:rsidRDefault="00E762BE" w:rsidP="0030735A">
      <w:pPr>
        <w:spacing w:after="0" w:line="360" w:lineRule="auto"/>
        <w:ind w:right="3" w:firstLine="709"/>
        <w:jc w:val="both"/>
        <w:rPr>
          <w:rFonts w:ascii="Times New Roman" w:hAnsi="Times New Roman" w:cs="Times New Roman"/>
          <w:iCs/>
          <w:sz w:val="24"/>
          <w:szCs w:val="24"/>
        </w:rPr>
      </w:pPr>
      <w:r w:rsidRPr="007318F9">
        <w:rPr>
          <w:rFonts w:ascii="Times New Roman" w:hAnsi="Times New Roman" w:cs="Times New Roman"/>
          <w:sz w:val="24"/>
          <w:szCs w:val="24"/>
        </w:rPr>
        <w:t>L</w:t>
      </w:r>
      <w:r w:rsidR="004A0CC5">
        <w:rPr>
          <w:rFonts w:ascii="Times New Roman" w:hAnsi="Times New Roman" w:cs="Times New Roman"/>
          <w:sz w:val="24"/>
          <w:szCs w:val="24"/>
        </w:rPr>
        <w:t xml:space="preserve">os resultados </w:t>
      </w:r>
      <w:r w:rsidR="008D516D">
        <w:rPr>
          <w:rFonts w:ascii="Times New Roman" w:hAnsi="Times New Roman" w:cs="Times New Roman"/>
          <w:sz w:val="24"/>
          <w:szCs w:val="24"/>
        </w:rPr>
        <w:t>de la Figura 3. M</w:t>
      </w:r>
      <w:r w:rsidR="004A0CC5">
        <w:rPr>
          <w:rFonts w:ascii="Times New Roman" w:hAnsi="Times New Roman" w:cs="Times New Roman"/>
          <w:sz w:val="24"/>
          <w:szCs w:val="24"/>
        </w:rPr>
        <w:t xml:space="preserve">uestran que al inicio del curso el </w:t>
      </w:r>
      <w:r w:rsidR="003D0843">
        <w:rPr>
          <w:rFonts w:ascii="Times New Roman" w:hAnsi="Times New Roman" w:cs="Times New Roman"/>
          <w:sz w:val="24"/>
          <w:szCs w:val="24"/>
        </w:rPr>
        <w:t>32.6</w:t>
      </w:r>
      <w:r w:rsidR="000D7AC3">
        <w:rPr>
          <w:rFonts w:ascii="Times New Roman" w:hAnsi="Times New Roman" w:cs="Times New Roman"/>
          <w:sz w:val="24"/>
          <w:szCs w:val="24"/>
        </w:rPr>
        <w:t>0</w:t>
      </w:r>
      <w:r>
        <w:rPr>
          <w:rFonts w:ascii="Times New Roman" w:hAnsi="Times New Roman" w:cs="Times New Roman"/>
          <w:sz w:val="24"/>
          <w:szCs w:val="24"/>
        </w:rPr>
        <w:t xml:space="preserve">% </w:t>
      </w:r>
      <w:r w:rsidR="004A0CC5">
        <w:rPr>
          <w:rFonts w:ascii="Times New Roman" w:hAnsi="Times New Roman" w:cs="Times New Roman"/>
          <w:sz w:val="24"/>
          <w:szCs w:val="24"/>
        </w:rPr>
        <w:t xml:space="preserve">de los estudiantes </w:t>
      </w:r>
      <w:r w:rsidR="003D0843">
        <w:rPr>
          <w:rFonts w:ascii="Times New Roman" w:hAnsi="Times New Roman" w:cs="Times New Roman"/>
          <w:sz w:val="24"/>
          <w:szCs w:val="24"/>
        </w:rPr>
        <w:t xml:space="preserve">casi siempre </w:t>
      </w:r>
      <w:r w:rsidR="005301C7">
        <w:rPr>
          <w:rFonts w:ascii="Times New Roman" w:hAnsi="Times New Roman" w:cs="Times New Roman"/>
          <w:sz w:val="24"/>
          <w:szCs w:val="24"/>
        </w:rPr>
        <w:t>no logran</w:t>
      </w:r>
      <w:r w:rsidR="005301C7" w:rsidRPr="004D4866">
        <w:rPr>
          <w:rFonts w:ascii="Times New Roman" w:hAnsi="Times New Roman" w:cs="Times New Roman"/>
          <w:sz w:val="24"/>
          <w:szCs w:val="24"/>
        </w:rPr>
        <w:t xml:space="preserve"> terminar </w:t>
      </w:r>
      <w:r w:rsidR="004A0CC5">
        <w:rPr>
          <w:rFonts w:ascii="Times New Roman" w:hAnsi="Times New Roman" w:cs="Times New Roman"/>
          <w:sz w:val="24"/>
          <w:szCs w:val="24"/>
        </w:rPr>
        <w:t>sus</w:t>
      </w:r>
      <w:r w:rsidR="004A0CC5" w:rsidRPr="004D4866">
        <w:rPr>
          <w:rFonts w:ascii="Times New Roman" w:hAnsi="Times New Roman" w:cs="Times New Roman"/>
          <w:sz w:val="24"/>
          <w:szCs w:val="24"/>
        </w:rPr>
        <w:t xml:space="preserve"> tareas</w:t>
      </w:r>
      <w:r w:rsidR="004A0CC5">
        <w:rPr>
          <w:rFonts w:ascii="Times New Roman" w:hAnsi="Times New Roman" w:cs="Times New Roman"/>
          <w:sz w:val="24"/>
          <w:szCs w:val="24"/>
        </w:rPr>
        <w:t>. Estas cifras aumentan</w:t>
      </w:r>
      <w:r w:rsidR="003D0843">
        <w:rPr>
          <w:rFonts w:ascii="Times New Roman" w:hAnsi="Times New Roman" w:cs="Times New Roman"/>
          <w:sz w:val="24"/>
          <w:szCs w:val="24"/>
        </w:rPr>
        <w:t xml:space="preserve"> con un 45.30% al </w:t>
      </w:r>
      <w:proofErr w:type="spellStart"/>
      <w:r w:rsidR="003D0843">
        <w:rPr>
          <w:rFonts w:ascii="Times New Roman" w:hAnsi="Times New Roman" w:cs="Times New Roman"/>
          <w:sz w:val="24"/>
          <w:szCs w:val="24"/>
        </w:rPr>
        <w:t>termino</w:t>
      </w:r>
      <w:proofErr w:type="spellEnd"/>
      <w:r w:rsidR="003D0843">
        <w:rPr>
          <w:rFonts w:ascii="Times New Roman" w:hAnsi="Times New Roman" w:cs="Times New Roman"/>
          <w:sz w:val="24"/>
          <w:szCs w:val="24"/>
        </w:rPr>
        <w:t xml:space="preserve"> del semestre </w:t>
      </w:r>
      <w:r w:rsidR="0030249F">
        <w:rPr>
          <w:rFonts w:ascii="Times New Roman" w:hAnsi="Times New Roman" w:cs="Times New Roman"/>
          <w:sz w:val="24"/>
          <w:szCs w:val="24"/>
        </w:rPr>
        <w:t xml:space="preserve">no logran terminar sus tareas y proyectos, </w:t>
      </w:r>
      <w:r w:rsidR="004B4451">
        <w:rPr>
          <w:rFonts w:ascii="Times New Roman" w:hAnsi="Times New Roman" w:cs="Times New Roman"/>
          <w:sz w:val="24"/>
          <w:szCs w:val="24"/>
        </w:rPr>
        <w:t xml:space="preserve">lo que provoca </w:t>
      </w:r>
      <w:r w:rsidR="0030735A">
        <w:rPr>
          <w:rFonts w:ascii="Times New Roman" w:hAnsi="Times New Roman" w:cs="Times New Roman"/>
          <w:sz w:val="24"/>
          <w:szCs w:val="24"/>
        </w:rPr>
        <w:t>un aumento de estrés un agotamiento emocional, derivado de una mala autorregulación.</w:t>
      </w:r>
    </w:p>
    <w:p w14:paraId="244EBBBB" w14:textId="77777777" w:rsidR="00B51D41" w:rsidRDefault="00B51D41" w:rsidP="00B51D41">
      <w:pPr>
        <w:pStyle w:val="Textoindependiente"/>
        <w:spacing w:line="360" w:lineRule="auto"/>
        <w:ind w:right="3" w:firstLine="709"/>
        <w:jc w:val="both"/>
      </w:pPr>
    </w:p>
    <w:p w14:paraId="7B84C75A" w14:textId="77777777" w:rsidR="00B51D41" w:rsidRDefault="00B51D41" w:rsidP="00B51D41">
      <w:pPr>
        <w:pStyle w:val="Textoindependiente"/>
        <w:spacing w:line="360" w:lineRule="auto"/>
        <w:ind w:right="3" w:firstLine="709"/>
        <w:jc w:val="both"/>
      </w:pPr>
      <w:r w:rsidRPr="003F2AE0">
        <w:rPr>
          <w:b/>
          <w:bCs/>
        </w:rPr>
        <w:t>Tabla 6</w:t>
      </w:r>
      <w:r w:rsidRPr="003F2AE0">
        <w:rPr>
          <w:b/>
          <w:bCs/>
          <w:i/>
        </w:rPr>
        <w:t>.</w:t>
      </w:r>
      <w:r w:rsidRPr="00DC5819">
        <w:rPr>
          <w:i/>
        </w:rPr>
        <w:t xml:space="preserve"> </w:t>
      </w:r>
      <w:r>
        <w:t>Muestra los porcentajes dadas por los estudiantes a la pregunta 4</w:t>
      </w:r>
    </w:p>
    <w:tbl>
      <w:tblPr>
        <w:tblStyle w:val="Tablaconcuadrcula"/>
        <w:tblpPr w:leftFromText="141" w:rightFromText="141" w:vertAnchor="text" w:horzAnchor="margin" w:tblpXSpec="center" w:tblpY="-40"/>
        <w:tblW w:w="0" w:type="auto"/>
        <w:tblLook w:val="04A0" w:firstRow="1" w:lastRow="0" w:firstColumn="1" w:lastColumn="0" w:noHBand="0" w:noVBand="1"/>
      </w:tblPr>
      <w:tblGrid>
        <w:gridCol w:w="1696"/>
        <w:gridCol w:w="3544"/>
        <w:gridCol w:w="2552"/>
      </w:tblGrid>
      <w:tr w:rsidR="00A20AB2" w:rsidRPr="003F2AE0" w14:paraId="7001D143" w14:textId="77777777" w:rsidTr="00A20AB2">
        <w:tc>
          <w:tcPr>
            <w:tcW w:w="1696" w:type="dxa"/>
            <w:tcBorders>
              <w:bottom w:val="single" w:sz="4" w:space="0" w:color="auto"/>
            </w:tcBorders>
          </w:tcPr>
          <w:p w14:paraId="2FE0C068" w14:textId="77777777" w:rsidR="00A20AB2" w:rsidRPr="003F2AE0" w:rsidRDefault="00A20AB2" w:rsidP="00A20AB2">
            <w:pPr>
              <w:jc w:val="center"/>
              <w:rPr>
                <w:rFonts w:ascii="Times New Roman" w:hAnsi="Times New Roman" w:cs="Times New Roman"/>
                <w:bCs/>
                <w:sz w:val="24"/>
                <w:szCs w:val="24"/>
              </w:rPr>
            </w:pPr>
            <w:bookmarkStart w:id="2" w:name="_Hlk190160006"/>
            <w:r w:rsidRPr="003F2AE0">
              <w:rPr>
                <w:rFonts w:ascii="Times New Roman" w:hAnsi="Times New Roman" w:cs="Times New Roman"/>
                <w:bCs/>
                <w:sz w:val="24"/>
                <w:szCs w:val="24"/>
              </w:rPr>
              <w:t>PREGUNTA</w:t>
            </w:r>
          </w:p>
        </w:tc>
        <w:tc>
          <w:tcPr>
            <w:tcW w:w="6096" w:type="dxa"/>
            <w:gridSpan w:val="2"/>
            <w:tcBorders>
              <w:bottom w:val="single" w:sz="4" w:space="0" w:color="auto"/>
            </w:tcBorders>
          </w:tcPr>
          <w:p w14:paraId="5C42213C" w14:textId="77777777" w:rsidR="00A20AB2" w:rsidRPr="003F2AE0" w:rsidRDefault="00A20AB2" w:rsidP="00A20AB2">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A20AB2" w:rsidRPr="003F2AE0" w14:paraId="1A521153" w14:textId="77777777" w:rsidTr="00A20AB2">
        <w:tc>
          <w:tcPr>
            <w:tcW w:w="1696" w:type="dxa"/>
            <w:vMerge w:val="restart"/>
          </w:tcPr>
          <w:p w14:paraId="10C5E8B6" w14:textId="77777777" w:rsidR="00A20AB2" w:rsidRPr="003F2AE0" w:rsidRDefault="00A20AB2" w:rsidP="00A20AB2">
            <w:pPr>
              <w:rPr>
                <w:rFonts w:ascii="Times New Roman" w:hAnsi="Times New Roman" w:cs="Times New Roman"/>
                <w:bCs/>
                <w:sz w:val="24"/>
                <w:szCs w:val="24"/>
              </w:rPr>
            </w:pPr>
          </w:p>
          <w:p w14:paraId="137D3ADA"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Me siento presionado para cumplir mis metas</w:t>
            </w:r>
          </w:p>
        </w:tc>
        <w:tc>
          <w:tcPr>
            <w:tcW w:w="3544" w:type="dxa"/>
          </w:tcPr>
          <w:p w14:paraId="46478188"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552" w:type="dxa"/>
          </w:tcPr>
          <w:p w14:paraId="40410B0F"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A20AB2" w:rsidRPr="003F2AE0" w14:paraId="5AF1ABCB" w14:textId="77777777" w:rsidTr="00A20AB2">
        <w:trPr>
          <w:trHeight w:val="178"/>
        </w:trPr>
        <w:tc>
          <w:tcPr>
            <w:tcW w:w="1696" w:type="dxa"/>
            <w:vMerge/>
          </w:tcPr>
          <w:p w14:paraId="596F4C95" w14:textId="77777777" w:rsidR="00A20AB2" w:rsidRPr="003F2AE0" w:rsidRDefault="00A20AB2" w:rsidP="00A20AB2">
            <w:pPr>
              <w:rPr>
                <w:rFonts w:ascii="Times New Roman" w:hAnsi="Times New Roman" w:cs="Times New Roman"/>
                <w:bCs/>
                <w:sz w:val="24"/>
                <w:szCs w:val="24"/>
              </w:rPr>
            </w:pPr>
          </w:p>
        </w:tc>
        <w:tc>
          <w:tcPr>
            <w:tcW w:w="3544" w:type="dxa"/>
          </w:tcPr>
          <w:p w14:paraId="1DD9C925"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50.22</w:t>
            </w:r>
            <w:proofErr w:type="gramStart"/>
            <w:r w:rsidRPr="003F2AE0">
              <w:rPr>
                <w:rFonts w:ascii="Times New Roman" w:hAnsi="Times New Roman" w:cs="Times New Roman"/>
                <w:bCs/>
                <w:sz w:val="24"/>
                <w:szCs w:val="24"/>
              </w:rPr>
              <w:t>%  Algunas</w:t>
            </w:r>
            <w:proofErr w:type="gramEnd"/>
            <w:r w:rsidRPr="003F2AE0">
              <w:rPr>
                <w:rFonts w:ascii="Times New Roman" w:hAnsi="Times New Roman" w:cs="Times New Roman"/>
                <w:bCs/>
                <w:sz w:val="24"/>
                <w:szCs w:val="24"/>
              </w:rPr>
              <w:t xml:space="preserve"> veces</w:t>
            </w:r>
          </w:p>
        </w:tc>
        <w:tc>
          <w:tcPr>
            <w:tcW w:w="2552" w:type="dxa"/>
          </w:tcPr>
          <w:p w14:paraId="47066230"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 xml:space="preserve">12.2 </w:t>
            </w:r>
            <w:proofErr w:type="gramStart"/>
            <w:r w:rsidRPr="003F2AE0">
              <w:rPr>
                <w:rFonts w:ascii="Times New Roman" w:hAnsi="Times New Roman" w:cs="Times New Roman"/>
                <w:bCs/>
                <w:sz w:val="24"/>
                <w:szCs w:val="24"/>
              </w:rPr>
              <w:t>%  Algunas</w:t>
            </w:r>
            <w:proofErr w:type="gramEnd"/>
            <w:r w:rsidRPr="003F2AE0">
              <w:rPr>
                <w:rFonts w:ascii="Times New Roman" w:hAnsi="Times New Roman" w:cs="Times New Roman"/>
                <w:bCs/>
                <w:sz w:val="24"/>
                <w:szCs w:val="24"/>
              </w:rPr>
              <w:t xml:space="preserve"> veces</w:t>
            </w:r>
          </w:p>
        </w:tc>
      </w:tr>
      <w:tr w:rsidR="00A20AB2" w:rsidRPr="003F2AE0" w14:paraId="4E24FFC4" w14:textId="77777777" w:rsidTr="00A20AB2">
        <w:tc>
          <w:tcPr>
            <w:tcW w:w="1696" w:type="dxa"/>
            <w:vMerge/>
          </w:tcPr>
          <w:p w14:paraId="04587B38" w14:textId="77777777" w:rsidR="00A20AB2" w:rsidRPr="003F2AE0" w:rsidRDefault="00A20AB2" w:rsidP="00A20AB2">
            <w:pPr>
              <w:rPr>
                <w:rFonts w:ascii="Times New Roman" w:hAnsi="Times New Roman" w:cs="Times New Roman"/>
                <w:bCs/>
                <w:sz w:val="24"/>
                <w:szCs w:val="24"/>
              </w:rPr>
            </w:pPr>
          </w:p>
        </w:tc>
        <w:tc>
          <w:tcPr>
            <w:tcW w:w="3544" w:type="dxa"/>
          </w:tcPr>
          <w:p w14:paraId="517BB91B"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12.52 % Siempre</w:t>
            </w:r>
          </w:p>
        </w:tc>
        <w:tc>
          <w:tcPr>
            <w:tcW w:w="2552" w:type="dxa"/>
          </w:tcPr>
          <w:p w14:paraId="12792FA1"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67.9 % Siempre</w:t>
            </w:r>
          </w:p>
        </w:tc>
      </w:tr>
      <w:tr w:rsidR="00A20AB2" w:rsidRPr="003F2AE0" w14:paraId="59B8B67D" w14:textId="77777777" w:rsidTr="00A20AB2">
        <w:tc>
          <w:tcPr>
            <w:tcW w:w="1696" w:type="dxa"/>
            <w:vMerge/>
          </w:tcPr>
          <w:p w14:paraId="7C74D898" w14:textId="77777777" w:rsidR="00A20AB2" w:rsidRPr="003F2AE0" w:rsidRDefault="00A20AB2" w:rsidP="00A20AB2">
            <w:pPr>
              <w:rPr>
                <w:rFonts w:ascii="Times New Roman" w:hAnsi="Times New Roman" w:cs="Times New Roman"/>
                <w:bCs/>
                <w:sz w:val="24"/>
                <w:szCs w:val="24"/>
              </w:rPr>
            </w:pPr>
          </w:p>
        </w:tc>
        <w:tc>
          <w:tcPr>
            <w:tcW w:w="3544" w:type="dxa"/>
          </w:tcPr>
          <w:p w14:paraId="29A6299E"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21.63 %   Casi siempre</w:t>
            </w:r>
          </w:p>
        </w:tc>
        <w:tc>
          <w:tcPr>
            <w:tcW w:w="2552" w:type="dxa"/>
          </w:tcPr>
          <w:p w14:paraId="6697698A"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11.8 %   Casi siempre</w:t>
            </w:r>
          </w:p>
        </w:tc>
      </w:tr>
      <w:tr w:rsidR="00A20AB2" w:rsidRPr="003F2AE0" w14:paraId="6B1C8CD8" w14:textId="77777777" w:rsidTr="00A20AB2">
        <w:tc>
          <w:tcPr>
            <w:tcW w:w="1696" w:type="dxa"/>
            <w:vMerge/>
            <w:tcBorders>
              <w:bottom w:val="single" w:sz="4" w:space="0" w:color="auto"/>
            </w:tcBorders>
          </w:tcPr>
          <w:p w14:paraId="1E3DADB5" w14:textId="77777777" w:rsidR="00A20AB2" w:rsidRPr="003F2AE0" w:rsidRDefault="00A20AB2" w:rsidP="00A20AB2">
            <w:pPr>
              <w:rPr>
                <w:rFonts w:ascii="Times New Roman" w:hAnsi="Times New Roman" w:cs="Times New Roman"/>
                <w:bCs/>
                <w:sz w:val="24"/>
                <w:szCs w:val="24"/>
              </w:rPr>
            </w:pPr>
          </w:p>
        </w:tc>
        <w:tc>
          <w:tcPr>
            <w:tcW w:w="3544" w:type="dxa"/>
            <w:tcBorders>
              <w:bottom w:val="single" w:sz="4" w:space="0" w:color="auto"/>
            </w:tcBorders>
          </w:tcPr>
          <w:p w14:paraId="3F3DB97E"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15.63</w:t>
            </w:r>
            <w:proofErr w:type="gramStart"/>
            <w:r w:rsidRPr="003F2AE0">
              <w:rPr>
                <w:rFonts w:ascii="Times New Roman" w:hAnsi="Times New Roman" w:cs="Times New Roman"/>
                <w:bCs/>
                <w:sz w:val="24"/>
                <w:szCs w:val="24"/>
              </w:rPr>
              <w:t>%  Nunca</w:t>
            </w:r>
            <w:proofErr w:type="gramEnd"/>
          </w:p>
        </w:tc>
        <w:tc>
          <w:tcPr>
            <w:tcW w:w="2552" w:type="dxa"/>
            <w:tcBorders>
              <w:bottom w:val="single" w:sz="4" w:space="0" w:color="auto"/>
            </w:tcBorders>
          </w:tcPr>
          <w:p w14:paraId="3E01EE37" w14:textId="77777777" w:rsidR="00A20AB2" w:rsidRPr="003F2AE0" w:rsidRDefault="00A20AB2" w:rsidP="00A20AB2">
            <w:pPr>
              <w:rPr>
                <w:rFonts w:ascii="Times New Roman" w:hAnsi="Times New Roman" w:cs="Times New Roman"/>
                <w:bCs/>
                <w:sz w:val="24"/>
                <w:szCs w:val="24"/>
              </w:rPr>
            </w:pPr>
            <w:r w:rsidRPr="003F2AE0">
              <w:rPr>
                <w:rFonts w:ascii="Times New Roman" w:hAnsi="Times New Roman" w:cs="Times New Roman"/>
                <w:bCs/>
                <w:sz w:val="24"/>
                <w:szCs w:val="24"/>
              </w:rPr>
              <w:t xml:space="preserve">8.1 </w:t>
            </w:r>
            <w:proofErr w:type="gramStart"/>
            <w:r w:rsidRPr="003F2AE0">
              <w:rPr>
                <w:rFonts w:ascii="Times New Roman" w:hAnsi="Times New Roman" w:cs="Times New Roman"/>
                <w:bCs/>
                <w:sz w:val="24"/>
                <w:szCs w:val="24"/>
              </w:rPr>
              <w:t>%  Nunca</w:t>
            </w:r>
            <w:proofErr w:type="gramEnd"/>
          </w:p>
        </w:tc>
      </w:tr>
      <w:bookmarkEnd w:id="2"/>
    </w:tbl>
    <w:p w14:paraId="415424A4" w14:textId="77777777" w:rsidR="00DC5819" w:rsidRDefault="00DC5819" w:rsidP="00DE3E4F">
      <w:pPr>
        <w:spacing w:after="0" w:line="360" w:lineRule="auto"/>
        <w:jc w:val="center"/>
        <w:rPr>
          <w:rFonts w:ascii="Times New Roman" w:hAnsi="Times New Roman" w:cs="Times New Roman"/>
          <w:sz w:val="24"/>
          <w:szCs w:val="24"/>
        </w:rPr>
      </w:pPr>
    </w:p>
    <w:p w14:paraId="540E9041" w14:textId="77777777" w:rsidR="00DE3E4F" w:rsidRPr="00DE3E4F" w:rsidRDefault="00DE3E4F" w:rsidP="00720C1F">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4DC0DDF0" w14:textId="77777777" w:rsidR="00DE3E4F" w:rsidRDefault="00DE3E4F" w:rsidP="00720C1F">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0BC862D7" w14:textId="77777777" w:rsidR="00232CDB" w:rsidRDefault="001F6906" w:rsidP="00232CDB">
      <w:pPr>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En la Tabla 6. Se observa que los estudiantes se sienten presionados, para mantener un promedio que les permita seguir </w:t>
      </w:r>
      <w:r w:rsidR="00232CDB">
        <w:rPr>
          <w:rFonts w:ascii="Times New Roman" w:hAnsi="Times New Roman" w:cs="Times New Roman"/>
          <w:iCs/>
          <w:spacing w:val="-2"/>
          <w:sz w:val="24"/>
          <w:szCs w:val="24"/>
        </w:rPr>
        <w:t>t</w:t>
      </w:r>
      <w:r>
        <w:rPr>
          <w:rFonts w:ascii="Times New Roman" w:hAnsi="Times New Roman" w:cs="Times New Roman"/>
          <w:iCs/>
          <w:spacing w:val="-2"/>
          <w:sz w:val="24"/>
          <w:szCs w:val="24"/>
        </w:rPr>
        <w:t xml:space="preserve">eniendo </w:t>
      </w:r>
      <w:r w:rsidR="00232CDB">
        <w:rPr>
          <w:rFonts w:ascii="Times New Roman" w:hAnsi="Times New Roman" w:cs="Times New Roman"/>
          <w:iCs/>
          <w:spacing w:val="-2"/>
          <w:sz w:val="24"/>
          <w:szCs w:val="24"/>
        </w:rPr>
        <w:t xml:space="preserve">un apoyo económico por parte de la institución, </w:t>
      </w:r>
      <w:r>
        <w:rPr>
          <w:rFonts w:ascii="Times New Roman" w:hAnsi="Times New Roman" w:cs="Times New Roman"/>
          <w:iCs/>
          <w:spacing w:val="-2"/>
          <w:sz w:val="24"/>
          <w:szCs w:val="24"/>
        </w:rPr>
        <w:t>cuyo compromiso es mantener</w:t>
      </w:r>
      <w:r w:rsidR="00232CDB">
        <w:rPr>
          <w:rFonts w:ascii="Times New Roman" w:hAnsi="Times New Roman" w:cs="Times New Roman"/>
          <w:iCs/>
          <w:spacing w:val="-2"/>
          <w:sz w:val="24"/>
          <w:szCs w:val="24"/>
        </w:rPr>
        <w:t xml:space="preserve"> un promedio para poder conservarla</w:t>
      </w:r>
      <w:r w:rsidR="00E21700">
        <w:rPr>
          <w:rFonts w:ascii="Times New Roman" w:hAnsi="Times New Roman" w:cs="Times New Roman"/>
          <w:iCs/>
          <w:spacing w:val="-2"/>
          <w:sz w:val="24"/>
          <w:szCs w:val="24"/>
        </w:rPr>
        <w:t>, para otros no es tan importante conservarla.</w:t>
      </w:r>
    </w:p>
    <w:p w14:paraId="39950E0F" w14:textId="77777777" w:rsidR="00232CDB" w:rsidRDefault="00232CDB" w:rsidP="00232CDB">
      <w:pPr>
        <w:spacing w:after="0" w:line="360" w:lineRule="auto"/>
        <w:ind w:right="3" w:firstLine="851"/>
        <w:jc w:val="both"/>
        <w:rPr>
          <w:rFonts w:ascii="Times New Roman" w:hAnsi="Times New Roman" w:cs="Times New Roman"/>
          <w:iCs/>
          <w:spacing w:val="-2"/>
          <w:sz w:val="24"/>
          <w:szCs w:val="24"/>
        </w:rPr>
      </w:pPr>
    </w:p>
    <w:p w14:paraId="737752D8" w14:textId="77777777" w:rsidR="008936CA" w:rsidRDefault="008936CA" w:rsidP="00232CDB">
      <w:pPr>
        <w:spacing w:after="0" w:line="360" w:lineRule="auto"/>
        <w:ind w:right="3" w:firstLine="851"/>
        <w:jc w:val="both"/>
        <w:rPr>
          <w:rFonts w:ascii="Times New Roman" w:hAnsi="Times New Roman" w:cs="Times New Roman"/>
          <w:iCs/>
          <w:spacing w:val="-2"/>
          <w:sz w:val="24"/>
          <w:szCs w:val="24"/>
        </w:rPr>
      </w:pPr>
    </w:p>
    <w:p w14:paraId="2359710C" w14:textId="77777777" w:rsidR="008936CA" w:rsidRDefault="008936CA" w:rsidP="00232CDB">
      <w:pPr>
        <w:spacing w:after="0" w:line="360" w:lineRule="auto"/>
        <w:ind w:right="3" w:firstLine="851"/>
        <w:jc w:val="both"/>
        <w:rPr>
          <w:rFonts w:ascii="Times New Roman" w:hAnsi="Times New Roman" w:cs="Times New Roman"/>
          <w:iCs/>
          <w:spacing w:val="-2"/>
          <w:sz w:val="24"/>
          <w:szCs w:val="24"/>
        </w:rPr>
      </w:pPr>
    </w:p>
    <w:p w14:paraId="2FB8167E" w14:textId="77777777" w:rsidR="008936CA" w:rsidRDefault="008936CA" w:rsidP="00232CDB">
      <w:pPr>
        <w:spacing w:after="0" w:line="360" w:lineRule="auto"/>
        <w:ind w:right="3" w:firstLine="851"/>
        <w:jc w:val="both"/>
        <w:rPr>
          <w:rFonts w:ascii="Times New Roman" w:hAnsi="Times New Roman" w:cs="Times New Roman"/>
          <w:iCs/>
          <w:spacing w:val="-2"/>
          <w:sz w:val="24"/>
          <w:szCs w:val="24"/>
        </w:rPr>
      </w:pPr>
    </w:p>
    <w:p w14:paraId="72C4C9C5" w14:textId="77777777" w:rsidR="008936CA" w:rsidRDefault="008936CA" w:rsidP="00232CDB">
      <w:pPr>
        <w:spacing w:after="0" w:line="360" w:lineRule="auto"/>
        <w:ind w:right="3" w:firstLine="851"/>
        <w:jc w:val="both"/>
        <w:rPr>
          <w:rFonts w:ascii="Times New Roman" w:hAnsi="Times New Roman" w:cs="Times New Roman"/>
          <w:iCs/>
          <w:spacing w:val="-2"/>
          <w:sz w:val="24"/>
          <w:szCs w:val="24"/>
        </w:rPr>
      </w:pPr>
    </w:p>
    <w:p w14:paraId="26492F71" w14:textId="77777777" w:rsidR="003E57EE" w:rsidRPr="003E57EE" w:rsidRDefault="003E57EE" w:rsidP="009749C1">
      <w:pPr>
        <w:spacing w:after="0" w:line="360" w:lineRule="auto"/>
        <w:ind w:right="3"/>
        <w:jc w:val="center"/>
        <w:rPr>
          <w:rFonts w:ascii="Times New Roman" w:hAnsi="Times New Roman" w:cs="Times New Roman"/>
          <w:iCs/>
          <w:sz w:val="24"/>
          <w:szCs w:val="24"/>
        </w:rPr>
      </w:pPr>
      <w:r w:rsidRPr="003F2AE0">
        <w:rPr>
          <w:rFonts w:ascii="Times New Roman" w:hAnsi="Times New Roman" w:cs="Times New Roman"/>
          <w:b/>
          <w:bCs/>
          <w:iCs/>
          <w:spacing w:val="-2"/>
          <w:sz w:val="24"/>
          <w:szCs w:val="24"/>
        </w:rPr>
        <w:lastRenderedPageBreak/>
        <w:t>Figura 4</w:t>
      </w:r>
      <w:r w:rsidRPr="003E57EE">
        <w:rPr>
          <w:rFonts w:ascii="Times New Roman" w:hAnsi="Times New Roman" w:cs="Times New Roman"/>
          <w:iCs/>
          <w:spacing w:val="-2"/>
          <w:sz w:val="24"/>
          <w:szCs w:val="24"/>
        </w:rPr>
        <w:t xml:space="preserve">. La grafica de barras muestra los porcentajes de las respuestas dadas por los alumnos a la pregunta: </w:t>
      </w:r>
      <w:r w:rsidRPr="003E57EE">
        <w:rPr>
          <w:rFonts w:ascii="Times New Roman" w:hAnsi="Times New Roman" w:cs="Times New Roman"/>
          <w:sz w:val="24"/>
          <w:szCs w:val="24"/>
        </w:rPr>
        <w:t>Me siento presionado para cumplir mis metas</w:t>
      </w:r>
    </w:p>
    <w:p w14:paraId="60ADBB4B" w14:textId="77777777" w:rsidR="00DE3E4F" w:rsidRDefault="004B4451" w:rsidP="000F7B6C">
      <w:pPr>
        <w:spacing w:line="360" w:lineRule="auto"/>
        <w:jc w:val="center"/>
        <w:rPr>
          <w:rFonts w:ascii="Times New Roman" w:hAnsi="Times New Roman" w:cs="Times New Roman"/>
          <w:sz w:val="24"/>
          <w:szCs w:val="24"/>
        </w:rPr>
      </w:pPr>
      <w:r w:rsidRPr="00747568">
        <w:rPr>
          <w:noProof/>
          <w:lang w:eastAsia="es-MX"/>
        </w:rPr>
        <w:drawing>
          <wp:inline distT="0" distB="0" distL="0" distR="0" wp14:anchorId="5626AA07" wp14:editId="2455B4D2">
            <wp:extent cx="3106583" cy="192504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1960" cy="1934573"/>
                    </a:xfrm>
                    <a:prstGeom prst="rect">
                      <a:avLst/>
                    </a:prstGeom>
                  </pic:spPr>
                </pic:pic>
              </a:graphicData>
            </a:graphic>
          </wp:inline>
        </w:drawing>
      </w:r>
    </w:p>
    <w:p w14:paraId="03F723C3" w14:textId="77777777" w:rsidR="000F7B6C" w:rsidRPr="00DE3E4F" w:rsidRDefault="000F7B6C" w:rsidP="00720C1F">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3B239874" w14:textId="77777777" w:rsidR="000F7B6C" w:rsidRDefault="000F7B6C" w:rsidP="00720C1F">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0CEF9A54" w14:textId="77777777" w:rsidR="003E57EE" w:rsidRDefault="00377AB0" w:rsidP="00F832AC">
      <w:pPr>
        <w:spacing w:after="0" w:line="360" w:lineRule="auto"/>
        <w:ind w:right="3" w:firstLine="709"/>
        <w:jc w:val="both"/>
        <w:rPr>
          <w:rFonts w:ascii="Times New Roman" w:hAnsi="Times New Roman" w:cs="Times New Roman"/>
          <w:sz w:val="24"/>
          <w:szCs w:val="24"/>
        </w:rPr>
      </w:pPr>
      <w:r>
        <w:rPr>
          <w:rFonts w:ascii="Times New Roman" w:hAnsi="Times New Roman" w:cs="Times New Roman"/>
          <w:sz w:val="24"/>
          <w:szCs w:val="24"/>
        </w:rPr>
        <w:t>Se mostro</w:t>
      </w:r>
      <w:r w:rsidR="003E57EE" w:rsidRPr="00F832AC">
        <w:rPr>
          <w:rFonts w:ascii="Times New Roman" w:hAnsi="Times New Roman" w:cs="Times New Roman"/>
          <w:sz w:val="24"/>
          <w:szCs w:val="24"/>
        </w:rPr>
        <w:t xml:space="preserve"> </w:t>
      </w:r>
      <w:r w:rsidR="008D516D">
        <w:rPr>
          <w:rFonts w:ascii="Times New Roman" w:hAnsi="Times New Roman" w:cs="Times New Roman"/>
          <w:sz w:val="24"/>
          <w:szCs w:val="24"/>
        </w:rPr>
        <w:t xml:space="preserve">en la Figura 4. Como </w:t>
      </w:r>
      <w:r w:rsidR="00A20AB2">
        <w:rPr>
          <w:rFonts w:ascii="Times New Roman" w:hAnsi="Times New Roman" w:cs="Times New Roman"/>
          <w:sz w:val="24"/>
          <w:szCs w:val="24"/>
        </w:rPr>
        <w:t>al inicio</w:t>
      </w:r>
      <w:r>
        <w:rPr>
          <w:rFonts w:ascii="Times New Roman" w:hAnsi="Times New Roman" w:cs="Times New Roman"/>
          <w:sz w:val="24"/>
          <w:szCs w:val="24"/>
        </w:rPr>
        <w:t xml:space="preserve"> </w:t>
      </w:r>
      <w:r w:rsidR="003E57EE">
        <w:rPr>
          <w:rFonts w:ascii="Times New Roman" w:hAnsi="Times New Roman" w:cs="Times New Roman"/>
          <w:sz w:val="24"/>
          <w:szCs w:val="24"/>
        </w:rPr>
        <w:t xml:space="preserve">del semestre </w:t>
      </w:r>
      <w:r w:rsidR="00EB7A4C">
        <w:rPr>
          <w:rFonts w:ascii="Times New Roman" w:hAnsi="Times New Roman" w:cs="Times New Roman"/>
          <w:sz w:val="24"/>
          <w:szCs w:val="24"/>
        </w:rPr>
        <w:t>12.52</w:t>
      </w:r>
      <w:r w:rsidR="00365757">
        <w:rPr>
          <w:rFonts w:ascii="Times New Roman" w:hAnsi="Times New Roman" w:cs="Times New Roman"/>
          <w:sz w:val="24"/>
          <w:szCs w:val="24"/>
        </w:rPr>
        <w:t xml:space="preserve">% </w:t>
      </w:r>
      <w:r w:rsidR="00EB7A4C">
        <w:rPr>
          <w:rFonts w:ascii="Times New Roman" w:hAnsi="Times New Roman" w:cs="Times New Roman"/>
          <w:sz w:val="24"/>
          <w:szCs w:val="24"/>
        </w:rPr>
        <w:t xml:space="preserve">siempre se sienten presionados, y esto va en aumento a lo largo del curso que al término muestran un 67.90%, </w:t>
      </w:r>
      <w:r w:rsidR="00365757">
        <w:rPr>
          <w:rFonts w:ascii="Times New Roman" w:hAnsi="Times New Roman" w:cs="Times New Roman"/>
          <w:sz w:val="24"/>
          <w:szCs w:val="24"/>
        </w:rPr>
        <w:t xml:space="preserve">que da un aumento significativo, ya que lo que </w:t>
      </w:r>
      <w:r w:rsidR="000A209F">
        <w:rPr>
          <w:rFonts w:ascii="Times New Roman" w:hAnsi="Times New Roman" w:cs="Times New Roman"/>
          <w:sz w:val="24"/>
          <w:szCs w:val="24"/>
        </w:rPr>
        <w:t>se presionan</w:t>
      </w:r>
      <w:r w:rsidR="000A209F" w:rsidRPr="003E57EE">
        <w:rPr>
          <w:rFonts w:ascii="Times New Roman" w:hAnsi="Times New Roman" w:cs="Times New Roman"/>
          <w:sz w:val="24"/>
          <w:szCs w:val="24"/>
        </w:rPr>
        <w:t xml:space="preserve"> </w:t>
      </w:r>
      <w:r w:rsidR="00F832AC">
        <w:rPr>
          <w:rFonts w:ascii="Times New Roman" w:hAnsi="Times New Roman" w:cs="Times New Roman"/>
          <w:sz w:val="24"/>
          <w:szCs w:val="24"/>
        </w:rPr>
        <w:t xml:space="preserve">más </w:t>
      </w:r>
      <w:r w:rsidR="000A209F" w:rsidRPr="003E57EE">
        <w:rPr>
          <w:rFonts w:ascii="Times New Roman" w:hAnsi="Times New Roman" w:cs="Times New Roman"/>
          <w:sz w:val="24"/>
          <w:szCs w:val="24"/>
        </w:rPr>
        <w:t xml:space="preserve">para cumplir </w:t>
      </w:r>
      <w:r w:rsidR="00EB7A4C">
        <w:rPr>
          <w:rFonts w:ascii="Times New Roman" w:hAnsi="Times New Roman" w:cs="Times New Roman"/>
          <w:sz w:val="24"/>
          <w:szCs w:val="24"/>
        </w:rPr>
        <w:t xml:space="preserve">sus </w:t>
      </w:r>
      <w:r w:rsidR="000A209F" w:rsidRPr="003E57EE">
        <w:rPr>
          <w:rFonts w:ascii="Times New Roman" w:hAnsi="Times New Roman" w:cs="Times New Roman"/>
          <w:sz w:val="24"/>
          <w:szCs w:val="24"/>
        </w:rPr>
        <w:t>metas</w:t>
      </w:r>
      <w:r w:rsidR="00F832AC">
        <w:rPr>
          <w:rFonts w:ascii="Times New Roman" w:hAnsi="Times New Roman" w:cs="Times New Roman"/>
          <w:sz w:val="24"/>
          <w:szCs w:val="24"/>
        </w:rPr>
        <w:t xml:space="preserve"> </w:t>
      </w:r>
      <w:r w:rsidR="00EB7A4C">
        <w:rPr>
          <w:rFonts w:ascii="Times New Roman" w:hAnsi="Times New Roman" w:cs="Times New Roman"/>
          <w:sz w:val="24"/>
          <w:szCs w:val="24"/>
        </w:rPr>
        <w:t xml:space="preserve">al </w:t>
      </w:r>
      <w:r w:rsidR="00365757">
        <w:rPr>
          <w:rFonts w:ascii="Times New Roman" w:hAnsi="Times New Roman" w:cs="Times New Roman"/>
          <w:sz w:val="24"/>
          <w:szCs w:val="24"/>
        </w:rPr>
        <w:t>busca</w:t>
      </w:r>
      <w:r w:rsidR="00EB7A4C">
        <w:rPr>
          <w:rFonts w:ascii="Times New Roman" w:hAnsi="Times New Roman" w:cs="Times New Roman"/>
          <w:sz w:val="24"/>
          <w:szCs w:val="24"/>
        </w:rPr>
        <w:t xml:space="preserve">r </w:t>
      </w:r>
      <w:r w:rsidR="00365757">
        <w:rPr>
          <w:rFonts w:ascii="Times New Roman" w:hAnsi="Times New Roman" w:cs="Times New Roman"/>
          <w:sz w:val="24"/>
          <w:szCs w:val="24"/>
        </w:rPr>
        <w:t>un mejor promedio.</w:t>
      </w:r>
    </w:p>
    <w:p w14:paraId="5F0046C8" w14:textId="77777777" w:rsidR="00A20AB2" w:rsidRDefault="00A20AB2" w:rsidP="00F832AC">
      <w:pPr>
        <w:spacing w:after="0" w:line="360" w:lineRule="auto"/>
        <w:ind w:right="3" w:firstLine="709"/>
        <w:jc w:val="both"/>
        <w:rPr>
          <w:rFonts w:ascii="Times New Roman" w:hAnsi="Times New Roman" w:cs="Times New Roman"/>
          <w:sz w:val="24"/>
          <w:szCs w:val="24"/>
        </w:rPr>
      </w:pPr>
    </w:p>
    <w:p w14:paraId="28A83E53" w14:textId="77777777" w:rsidR="00662E20" w:rsidRDefault="003E57EE" w:rsidP="00662E20">
      <w:pPr>
        <w:pStyle w:val="Textoindependiente"/>
        <w:spacing w:line="360" w:lineRule="auto"/>
        <w:ind w:right="3" w:firstLine="709"/>
        <w:jc w:val="both"/>
        <w:rPr>
          <w:i/>
          <w:sz w:val="20"/>
          <w:szCs w:val="20"/>
        </w:rPr>
      </w:pPr>
      <w:r w:rsidRPr="003F2AE0">
        <w:rPr>
          <w:b/>
          <w:bCs/>
        </w:rPr>
        <w:t>T</w:t>
      </w:r>
      <w:r w:rsidR="00B947C2" w:rsidRPr="003F2AE0">
        <w:rPr>
          <w:b/>
          <w:bCs/>
        </w:rPr>
        <w:t>abla 7</w:t>
      </w:r>
      <w:r w:rsidRPr="003F2AE0">
        <w:rPr>
          <w:b/>
          <w:bCs/>
        </w:rPr>
        <w:t>.</w:t>
      </w:r>
      <w:r w:rsidRPr="00871C10">
        <w:t xml:space="preserve"> </w:t>
      </w:r>
      <w:r w:rsidR="00662E20">
        <w:t>Muestra los porcentajes dadas por los estudiantes a la pregunta 5</w:t>
      </w:r>
    </w:p>
    <w:tbl>
      <w:tblPr>
        <w:tblStyle w:val="Tablaconcuadrcula"/>
        <w:tblW w:w="0" w:type="auto"/>
        <w:tblInd w:w="988" w:type="dxa"/>
        <w:tblLook w:val="04A0" w:firstRow="1" w:lastRow="0" w:firstColumn="1" w:lastColumn="0" w:noHBand="0" w:noVBand="1"/>
      </w:tblPr>
      <w:tblGrid>
        <w:gridCol w:w="1954"/>
        <w:gridCol w:w="2723"/>
        <w:gridCol w:w="2694"/>
      </w:tblGrid>
      <w:tr w:rsidR="003E57EE" w:rsidRPr="003F2AE0" w14:paraId="50E1A033" w14:textId="77777777" w:rsidTr="00871C10">
        <w:tc>
          <w:tcPr>
            <w:tcW w:w="1954" w:type="dxa"/>
          </w:tcPr>
          <w:p w14:paraId="596BBD8F"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417" w:type="dxa"/>
            <w:gridSpan w:val="2"/>
          </w:tcPr>
          <w:p w14:paraId="1553F4C3"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3E57EE" w:rsidRPr="003F2AE0" w14:paraId="3160F200" w14:textId="77777777" w:rsidTr="00871C10">
        <w:tc>
          <w:tcPr>
            <w:tcW w:w="1954" w:type="dxa"/>
            <w:vMerge w:val="restart"/>
          </w:tcPr>
          <w:p w14:paraId="7ACBA9AD"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Ocupo demasiado tiempo realizando mis tarea</w:t>
            </w:r>
            <w:r w:rsidR="00F127DB" w:rsidRPr="003F2AE0">
              <w:rPr>
                <w:rFonts w:ascii="Times New Roman" w:hAnsi="Times New Roman" w:cs="Times New Roman"/>
                <w:bCs/>
                <w:sz w:val="24"/>
                <w:szCs w:val="24"/>
              </w:rPr>
              <w:t>s y proyectos</w:t>
            </w:r>
          </w:p>
        </w:tc>
        <w:tc>
          <w:tcPr>
            <w:tcW w:w="2723" w:type="dxa"/>
          </w:tcPr>
          <w:p w14:paraId="72395A4A"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694" w:type="dxa"/>
          </w:tcPr>
          <w:p w14:paraId="1D49C03F"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3E57EE" w:rsidRPr="003F2AE0" w14:paraId="14CC26A8" w14:textId="77777777" w:rsidTr="00871C10">
        <w:trPr>
          <w:trHeight w:val="258"/>
        </w:trPr>
        <w:tc>
          <w:tcPr>
            <w:tcW w:w="1954" w:type="dxa"/>
            <w:vMerge/>
          </w:tcPr>
          <w:p w14:paraId="6F30BDEB" w14:textId="77777777" w:rsidR="003E57EE" w:rsidRPr="003F2AE0" w:rsidRDefault="003E57EE" w:rsidP="00F127DB">
            <w:pPr>
              <w:rPr>
                <w:rFonts w:ascii="Times New Roman" w:hAnsi="Times New Roman" w:cs="Times New Roman"/>
                <w:bCs/>
                <w:sz w:val="24"/>
                <w:szCs w:val="24"/>
              </w:rPr>
            </w:pPr>
          </w:p>
        </w:tc>
        <w:tc>
          <w:tcPr>
            <w:tcW w:w="2723" w:type="dxa"/>
          </w:tcPr>
          <w:p w14:paraId="3BF2CAFF"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36.5%    Algunas veces</w:t>
            </w:r>
          </w:p>
        </w:tc>
        <w:tc>
          <w:tcPr>
            <w:tcW w:w="2694" w:type="dxa"/>
          </w:tcPr>
          <w:p w14:paraId="6C625E64"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42.3%      Algunas veces</w:t>
            </w:r>
          </w:p>
        </w:tc>
      </w:tr>
      <w:tr w:rsidR="003E57EE" w:rsidRPr="003F2AE0" w14:paraId="050DDD40" w14:textId="77777777" w:rsidTr="00871C10">
        <w:tc>
          <w:tcPr>
            <w:tcW w:w="1954" w:type="dxa"/>
            <w:vMerge/>
          </w:tcPr>
          <w:p w14:paraId="76F3A61D" w14:textId="77777777" w:rsidR="003E57EE" w:rsidRPr="003F2AE0" w:rsidRDefault="003E57EE" w:rsidP="00F127DB">
            <w:pPr>
              <w:rPr>
                <w:rFonts w:ascii="Times New Roman" w:hAnsi="Times New Roman" w:cs="Times New Roman"/>
                <w:bCs/>
                <w:sz w:val="24"/>
                <w:szCs w:val="24"/>
              </w:rPr>
            </w:pPr>
          </w:p>
        </w:tc>
        <w:tc>
          <w:tcPr>
            <w:tcW w:w="2723" w:type="dxa"/>
          </w:tcPr>
          <w:p w14:paraId="7C389161"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23.1%    Siempre</w:t>
            </w:r>
          </w:p>
        </w:tc>
        <w:tc>
          <w:tcPr>
            <w:tcW w:w="2694" w:type="dxa"/>
          </w:tcPr>
          <w:p w14:paraId="212E3758"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38%          Siempre</w:t>
            </w:r>
          </w:p>
        </w:tc>
      </w:tr>
      <w:tr w:rsidR="003E57EE" w:rsidRPr="003F2AE0" w14:paraId="225C31BD" w14:textId="77777777" w:rsidTr="00871C10">
        <w:tc>
          <w:tcPr>
            <w:tcW w:w="1954" w:type="dxa"/>
            <w:vMerge/>
          </w:tcPr>
          <w:p w14:paraId="7FED8F27" w14:textId="77777777" w:rsidR="003E57EE" w:rsidRPr="003F2AE0" w:rsidRDefault="003E57EE" w:rsidP="00F127DB">
            <w:pPr>
              <w:rPr>
                <w:rFonts w:ascii="Times New Roman" w:hAnsi="Times New Roman" w:cs="Times New Roman"/>
                <w:bCs/>
                <w:sz w:val="24"/>
                <w:szCs w:val="24"/>
              </w:rPr>
            </w:pPr>
          </w:p>
        </w:tc>
        <w:tc>
          <w:tcPr>
            <w:tcW w:w="2723" w:type="dxa"/>
          </w:tcPr>
          <w:p w14:paraId="5799C021"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28.8 %     Casi siempre</w:t>
            </w:r>
          </w:p>
        </w:tc>
        <w:tc>
          <w:tcPr>
            <w:tcW w:w="2694" w:type="dxa"/>
          </w:tcPr>
          <w:p w14:paraId="406CA0A8"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16.4%     Casi siempre</w:t>
            </w:r>
          </w:p>
        </w:tc>
      </w:tr>
      <w:tr w:rsidR="003E57EE" w:rsidRPr="003F2AE0" w14:paraId="35ADC043" w14:textId="77777777" w:rsidTr="00871C10">
        <w:tc>
          <w:tcPr>
            <w:tcW w:w="1954" w:type="dxa"/>
            <w:vMerge/>
          </w:tcPr>
          <w:p w14:paraId="45ECD7EE" w14:textId="77777777" w:rsidR="003E57EE" w:rsidRPr="003F2AE0" w:rsidRDefault="003E57EE" w:rsidP="00F127DB">
            <w:pPr>
              <w:rPr>
                <w:rFonts w:ascii="Times New Roman" w:hAnsi="Times New Roman" w:cs="Times New Roman"/>
                <w:bCs/>
                <w:sz w:val="24"/>
                <w:szCs w:val="24"/>
              </w:rPr>
            </w:pPr>
          </w:p>
        </w:tc>
        <w:tc>
          <w:tcPr>
            <w:tcW w:w="2723" w:type="dxa"/>
          </w:tcPr>
          <w:p w14:paraId="2A24AF1D"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11.6 %        Nunca</w:t>
            </w:r>
          </w:p>
        </w:tc>
        <w:tc>
          <w:tcPr>
            <w:tcW w:w="2694" w:type="dxa"/>
          </w:tcPr>
          <w:p w14:paraId="5C5EA35B"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3.3 %        Nunca</w:t>
            </w:r>
          </w:p>
        </w:tc>
      </w:tr>
    </w:tbl>
    <w:p w14:paraId="65B59AE3" w14:textId="77777777" w:rsidR="003E57EE" w:rsidRPr="00DE3E4F" w:rsidRDefault="003E57EE"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0303DA6C" w14:textId="77777777" w:rsidR="003E57EE" w:rsidRDefault="003E57EE"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75859F7F" w14:textId="77777777" w:rsidR="003D6F94" w:rsidRDefault="00E13F57" w:rsidP="003D6F94">
      <w:pPr>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Como se menciona en la Tabla 7. </w:t>
      </w:r>
      <w:r w:rsidR="003D6F94">
        <w:rPr>
          <w:rFonts w:ascii="Times New Roman" w:hAnsi="Times New Roman" w:cs="Times New Roman"/>
          <w:iCs/>
          <w:spacing w:val="-2"/>
          <w:sz w:val="24"/>
          <w:szCs w:val="24"/>
        </w:rPr>
        <w:t>Los estudiantes consideran que algunas veces se sienten que no tienen suficiente tiempo para realizar sus tareas, esto surge de que el trabajo lo quieren realizar un o dos días antes de la fecha de entrega</w:t>
      </w:r>
      <w:r>
        <w:rPr>
          <w:rFonts w:ascii="Times New Roman" w:hAnsi="Times New Roman" w:cs="Times New Roman"/>
          <w:iCs/>
          <w:spacing w:val="-2"/>
          <w:sz w:val="24"/>
          <w:szCs w:val="24"/>
        </w:rPr>
        <w:t>.</w:t>
      </w:r>
    </w:p>
    <w:p w14:paraId="443F5A18" w14:textId="77777777" w:rsidR="003D6F94" w:rsidRDefault="003D6F94" w:rsidP="003D6F94">
      <w:pPr>
        <w:spacing w:after="0" w:line="360" w:lineRule="auto"/>
        <w:ind w:right="3" w:firstLine="851"/>
        <w:jc w:val="both"/>
        <w:rPr>
          <w:rFonts w:ascii="Times New Roman" w:hAnsi="Times New Roman" w:cs="Times New Roman"/>
          <w:iCs/>
          <w:spacing w:val="-2"/>
          <w:sz w:val="24"/>
          <w:szCs w:val="24"/>
        </w:rPr>
      </w:pPr>
    </w:p>
    <w:p w14:paraId="213987AB" w14:textId="77777777" w:rsidR="008936CA" w:rsidRDefault="008936CA" w:rsidP="003D6F94">
      <w:pPr>
        <w:spacing w:after="0" w:line="360" w:lineRule="auto"/>
        <w:ind w:right="3" w:firstLine="851"/>
        <w:jc w:val="both"/>
        <w:rPr>
          <w:rFonts w:ascii="Times New Roman" w:hAnsi="Times New Roman" w:cs="Times New Roman"/>
          <w:iCs/>
          <w:spacing w:val="-2"/>
          <w:sz w:val="24"/>
          <w:szCs w:val="24"/>
        </w:rPr>
      </w:pPr>
    </w:p>
    <w:p w14:paraId="736577A8" w14:textId="77777777" w:rsidR="008936CA" w:rsidRDefault="008936CA" w:rsidP="003D6F94">
      <w:pPr>
        <w:spacing w:after="0" w:line="360" w:lineRule="auto"/>
        <w:ind w:right="3" w:firstLine="851"/>
        <w:jc w:val="both"/>
        <w:rPr>
          <w:rFonts w:ascii="Times New Roman" w:hAnsi="Times New Roman" w:cs="Times New Roman"/>
          <w:iCs/>
          <w:spacing w:val="-2"/>
          <w:sz w:val="24"/>
          <w:szCs w:val="24"/>
        </w:rPr>
      </w:pPr>
    </w:p>
    <w:p w14:paraId="6B6D427A" w14:textId="77777777" w:rsidR="008936CA" w:rsidRDefault="008936CA" w:rsidP="003D6F94">
      <w:pPr>
        <w:spacing w:after="0" w:line="360" w:lineRule="auto"/>
        <w:ind w:right="3" w:firstLine="851"/>
        <w:jc w:val="both"/>
        <w:rPr>
          <w:rFonts w:ascii="Times New Roman" w:hAnsi="Times New Roman" w:cs="Times New Roman"/>
          <w:iCs/>
          <w:spacing w:val="-2"/>
          <w:sz w:val="24"/>
          <w:szCs w:val="24"/>
        </w:rPr>
      </w:pPr>
    </w:p>
    <w:p w14:paraId="59BC8B7E" w14:textId="77777777" w:rsidR="008936CA" w:rsidRDefault="008936CA" w:rsidP="003D6F94">
      <w:pPr>
        <w:spacing w:after="0" w:line="360" w:lineRule="auto"/>
        <w:ind w:right="3" w:firstLine="851"/>
        <w:jc w:val="both"/>
        <w:rPr>
          <w:rFonts w:ascii="Times New Roman" w:hAnsi="Times New Roman" w:cs="Times New Roman"/>
          <w:iCs/>
          <w:spacing w:val="-2"/>
          <w:sz w:val="24"/>
          <w:szCs w:val="24"/>
        </w:rPr>
      </w:pPr>
    </w:p>
    <w:p w14:paraId="4D7022D5" w14:textId="77777777" w:rsidR="003E57EE" w:rsidRPr="003E57EE" w:rsidRDefault="00726EF5" w:rsidP="00720C1F">
      <w:pPr>
        <w:spacing w:after="0" w:line="360" w:lineRule="auto"/>
        <w:ind w:right="3"/>
        <w:jc w:val="center"/>
        <w:rPr>
          <w:rFonts w:ascii="Times New Roman" w:hAnsi="Times New Roman" w:cs="Times New Roman"/>
          <w:iCs/>
          <w:sz w:val="24"/>
          <w:szCs w:val="24"/>
        </w:rPr>
      </w:pPr>
      <w:r w:rsidRPr="003F2AE0">
        <w:rPr>
          <w:rFonts w:ascii="Times New Roman" w:hAnsi="Times New Roman" w:cs="Times New Roman"/>
          <w:b/>
          <w:bCs/>
          <w:iCs/>
          <w:spacing w:val="-2"/>
          <w:sz w:val="24"/>
          <w:szCs w:val="24"/>
        </w:rPr>
        <w:lastRenderedPageBreak/>
        <w:t>Figura 5</w:t>
      </w:r>
      <w:r w:rsidR="003E57EE" w:rsidRPr="003F2AE0">
        <w:rPr>
          <w:rFonts w:ascii="Times New Roman" w:hAnsi="Times New Roman" w:cs="Times New Roman"/>
          <w:b/>
          <w:bCs/>
          <w:iCs/>
          <w:spacing w:val="-2"/>
          <w:sz w:val="24"/>
          <w:szCs w:val="24"/>
        </w:rPr>
        <w:t>.</w:t>
      </w:r>
      <w:r w:rsidR="003E57EE" w:rsidRPr="003E57EE">
        <w:rPr>
          <w:rFonts w:ascii="Times New Roman" w:hAnsi="Times New Roman" w:cs="Times New Roman"/>
          <w:iCs/>
          <w:spacing w:val="-2"/>
          <w:sz w:val="24"/>
          <w:szCs w:val="24"/>
        </w:rPr>
        <w:t xml:space="preserve"> La grafica de barras muestra los porcentajes de las respuestas dadas por los alumnos a la pregunta</w:t>
      </w:r>
      <w:r w:rsidR="00CC018D">
        <w:rPr>
          <w:rFonts w:ascii="Times New Roman" w:hAnsi="Times New Roman" w:cs="Times New Roman"/>
          <w:iCs/>
          <w:spacing w:val="-2"/>
          <w:sz w:val="24"/>
          <w:szCs w:val="24"/>
        </w:rPr>
        <w:t xml:space="preserve"> 5</w:t>
      </w:r>
      <w:r w:rsidR="003E57EE" w:rsidRPr="003E57EE">
        <w:rPr>
          <w:rFonts w:ascii="Times New Roman" w:hAnsi="Times New Roman" w:cs="Times New Roman"/>
          <w:iCs/>
          <w:spacing w:val="-2"/>
          <w:sz w:val="24"/>
          <w:szCs w:val="24"/>
        </w:rPr>
        <w:t xml:space="preserve">: </w:t>
      </w:r>
      <w:r w:rsidR="00CC018D" w:rsidRPr="00871C10">
        <w:rPr>
          <w:rFonts w:ascii="Times New Roman" w:hAnsi="Times New Roman" w:cs="Times New Roman"/>
          <w:sz w:val="24"/>
          <w:szCs w:val="24"/>
        </w:rPr>
        <w:t>Ocupo demasiado tiempo realizando mis tarea</w:t>
      </w:r>
      <w:r w:rsidR="00CC018D">
        <w:rPr>
          <w:rFonts w:ascii="Times New Roman" w:hAnsi="Times New Roman" w:cs="Times New Roman"/>
          <w:sz w:val="24"/>
          <w:szCs w:val="24"/>
        </w:rPr>
        <w:t>s y proyectos</w:t>
      </w:r>
    </w:p>
    <w:p w14:paraId="61F53698" w14:textId="77777777" w:rsidR="003E57EE" w:rsidRDefault="00662E20" w:rsidP="003E57EE">
      <w:pPr>
        <w:spacing w:after="0" w:line="240" w:lineRule="auto"/>
        <w:ind w:right="3"/>
        <w:jc w:val="center"/>
        <w:rPr>
          <w:rFonts w:ascii="Times New Roman" w:hAnsi="Times New Roman" w:cs="Times New Roman"/>
          <w:iCs/>
          <w:spacing w:val="-2"/>
          <w:sz w:val="24"/>
          <w:szCs w:val="24"/>
        </w:rPr>
      </w:pPr>
      <w:r w:rsidRPr="00A27EDB">
        <w:rPr>
          <w:noProof/>
          <w:lang w:eastAsia="es-MX"/>
        </w:rPr>
        <w:drawing>
          <wp:inline distT="0" distB="0" distL="0" distR="0" wp14:anchorId="0706B3CF" wp14:editId="272CC5AC">
            <wp:extent cx="3357349" cy="1862148"/>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1852" cy="1875738"/>
                    </a:xfrm>
                    <a:prstGeom prst="rect">
                      <a:avLst/>
                    </a:prstGeom>
                  </pic:spPr>
                </pic:pic>
              </a:graphicData>
            </a:graphic>
          </wp:inline>
        </w:drawing>
      </w:r>
    </w:p>
    <w:p w14:paraId="173C50AB" w14:textId="77777777" w:rsidR="003E57EE" w:rsidRPr="00DE3E4F" w:rsidRDefault="003E57EE" w:rsidP="00720C1F">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7FEF75BA" w14:textId="77777777" w:rsidR="003E57EE" w:rsidRDefault="003E57EE" w:rsidP="00720C1F">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1008CE8C" w14:textId="77777777" w:rsidR="00BA1D32" w:rsidRDefault="00377AB0" w:rsidP="003F2A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observo </w:t>
      </w:r>
      <w:r w:rsidR="008D516D">
        <w:rPr>
          <w:rFonts w:ascii="Times New Roman" w:hAnsi="Times New Roman" w:cs="Times New Roman"/>
          <w:sz w:val="24"/>
          <w:szCs w:val="24"/>
        </w:rPr>
        <w:t xml:space="preserve">en la Figura 5. </w:t>
      </w:r>
      <w:r w:rsidR="00071177">
        <w:rPr>
          <w:rFonts w:ascii="Times New Roman" w:hAnsi="Times New Roman" w:cs="Times New Roman"/>
          <w:sz w:val="24"/>
          <w:szCs w:val="24"/>
        </w:rPr>
        <w:t xml:space="preserve">Que, </w:t>
      </w:r>
      <w:r w:rsidR="00933E17">
        <w:rPr>
          <w:rFonts w:ascii="Times New Roman" w:hAnsi="Times New Roman" w:cs="Times New Roman"/>
          <w:sz w:val="24"/>
          <w:szCs w:val="24"/>
        </w:rPr>
        <w:t>invierten demasiado</w:t>
      </w:r>
      <w:r w:rsidR="00163E21">
        <w:rPr>
          <w:rFonts w:ascii="Times New Roman" w:hAnsi="Times New Roman" w:cs="Times New Roman"/>
          <w:sz w:val="24"/>
          <w:szCs w:val="24"/>
        </w:rPr>
        <w:t xml:space="preserve"> tiempo en la realización de sus deberes escolares con un</w:t>
      </w:r>
      <w:r w:rsidR="00F127DB">
        <w:rPr>
          <w:rFonts w:ascii="Times New Roman" w:hAnsi="Times New Roman" w:cs="Times New Roman"/>
          <w:sz w:val="24"/>
          <w:szCs w:val="24"/>
        </w:rPr>
        <w:t xml:space="preserve"> 36.5</w:t>
      </w:r>
      <w:r w:rsidR="00DB6224">
        <w:rPr>
          <w:rFonts w:ascii="Times New Roman" w:hAnsi="Times New Roman" w:cs="Times New Roman"/>
          <w:sz w:val="24"/>
          <w:szCs w:val="24"/>
        </w:rPr>
        <w:t>0</w:t>
      </w:r>
      <w:r w:rsidR="00F127DB">
        <w:rPr>
          <w:rFonts w:ascii="Times New Roman" w:hAnsi="Times New Roman" w:cs="Times New Roman"/>
          <w:sz w:val="24"/>
          <w:szCs w:val="24"/>
        </w:rPr>
        <w:t>% a</w:t>
      </w:r>
      <w:r w:rsidR="00163E21">
        <w:rPr>
          <w:rFonts w:ascii="Times New Roman" w:hAnsi="Times New Roman" w:cs="Times New Roman"/>
          <w:sz w:val="24"/>
          <w:szCs w:val="24"/>
        </w:rPr>
        <w:t xml:space="preserve">l inicio del curso </w:t>
      </w:r>
      <w:r w:rsidR="00DB6224">
        <w:rPr>
          <w:rFonts w:ascii="Times New Roman" w:hAnsi="Times New Roman" w:cs="Times New Roman"/>
          <w:sz w:val="24"/>
          <w:szCs w:val="24"/>
        </w:rPr>
        <w:t xml:space="preserve">con un 42.30% al </w:t>
      </w:r>
      <w:proofErr w:type="spellStart"/>
      <w:r w:rsidR="00DB6224">
        <w:rPr>
          <w:rFonts w:ascii="Times New Roman" w:hAnsi="Times New Roman" w:cs="Times New Roman"/>
          <w:sz w:val="24"/>
          <w:szCs w:val="24"/>
        </w:rPr>
        <w:t>termino</w:t>
      </w:r>
      <w:proofErr w:type="spellEnd"/>
      <w:r w:rsidR="00DB6224">
        <w:rPr>
          <w:rFonts w:ascii="Times New Roman" w:hAnsi="Times New Roman" w:cs="Times New Roman"/>
          <w:sz w:val="24"/>
          <w:szCs w:val="24"/>
        </w:rPr>
        <w:t xml:space="preserve"> </w:t>
      </w:r>
      <w:r w:rsidR="00163E21">
        <w:rPr>
          <w:rFonts w:ascii="Times New Roman" w:hAnsi="Times New Roman" w:cs="Times New Roman"/>
          <w:sz w:val="24"/>
          <w:szCs w:val="24"/>
        </w:rPr>
        <w:t>del semestre lo cual reafirma una falta de regulación del tiempo lo que incrementa</w:t>
      </w:r>
      <w:r w:rsidR="00DB6224">
        <w:rPr>
          <w:rFonts w:ascii="Times New Roman" w:hAnsi="Times New Roman" w:cs="Times New Roman"/>
          <w:sz w:val="24"/>
          <w:szCs w:val="24"/>
        </w:rPr>
        <w:t xml:space="preserve"> el </w:t>
      </w:r>
      <w:r w:rsidR="005F3C49">
        <w:rPr>
          <w:rFonts w:ascii="Times New Roman" w:hAnsi="Times New Roman" w:cs="Times New Roman"/>
          <w:sz w:val="24"/>
          <w:szCs w:val="24"/>
        </w:rPr>
        <w:t>tiempo en</w:t>
      </w:r>
      <w:r w:rsidR="000F0799">
        <w:rPr>
          <w:rFonts w:ascii="Times New Roman" w:hAnsi="Times New Roman" w:cs="Times New Roman"/>
          <w:sz w:val="24"/>
          <w:szCs w:val="24"/>
        </w:rPr>
        <w:t xml:space="preserve"> la realización de sus tareas, en este sentido se presionan para alcanzar un rendimiento alto en sus calificaciones.</w:t>
      </w:r>
    </w:p>
    <w:p w14:paraId="3B0B28A3" w14:textId="77777777" w:rsidR="003F2AE0" w:rsidRDefault="003F2AE0" w:rsidP="003F2AE0">
      <w:pPr>
        <w:spacing w:after="0" w:line="360" w:lineRule="auto"/>
        <w:ind w:firstLine="709"/>
        <w:jc w:val="both"/>
      </w:pPr>
    </w:p>
    <w:p w14:paraId="3CE886A9" w14:textId="77777777" w:rsidR="00726EF5" w:rsidRDefault="003E57EE" w:rsidP="00726EF5">
      <w:pPr>
        <w:pStyle w:val="Textoindependiente"/>
        <w:spacing w:line="360" w:lineRule="auto"/>
        <w:ind w:right="3" w:firstLine="709"/>
        <w:jc w:val="both"/>
      </w:pPr>
      <w:r w:rsidRPr="003F2AE0">
        <w:rPr>
          <w:b/>
          <w:bCs/>
        </w:rPr>
        <w:t>T</w:t>
      </w:r>
      <w:r w:rsidR="00B947C2" w:rsidRPr="003F2AE0">
        <w:rPr>
          <w:b/>
          <w:bCs/>
        </w:rPr>
        <w:t>abla 8</w:t>
      </w:r>
      <w:r w:rsidRPr="003F2AE0">
        <w:rPr>
          <w:b/>
          <w:bCs/>
        </w:rPr>
        <w:t>.</w:t>
      </w:r>
      <w:r w:rsidRPr="00871C10">
        <w:t xml:space="preserve"> </w:t>
      </w:r>
      <w:r w:rsidR="00726EF5">
        <w:t>Muestra los porcentajes dadas por los estudiantes a la pregunta 6</w:t>
      </w:r>
    </w:p>
    <w:tbl>
      <w:tblPr>
        <w:tblStyle w:val="Tablaconcuadrcula"/>
        <w:tblW w:w="8505" w:type="dxa"/>
        <w:tblInd w:w="137" w:type="dxa"/>
        <w:tblLook w:val="04A0" w:firstRow="1" w:lastRow="0" w:firstColumn="1" w:lastColumn="0" w:noHBand="0" w:noVBand="1"/>
      </w:tblPr>
      <w:tblGrid>
        <w:gridCol w:w="3119"/>
        <w:gridCol w:w="2551"/>
        <w:gridCol w:w="2835"/>
      </w:tblGrid>
      <w:tr w:rsidR="003E57EE" w:rsidRPr="003F2AE0" w14:paraId="2F3AB791" w14:textId="77777777" w:rsidTr="00CC018D">
        <w:tc>
          <w:tcPr>
            <w:tcW w:w="3119" w:type="dxa"/>
          </w:tcPr>
          <w:p w14:paraId="3F82C4E8"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386" w:type="dxa"/>
            <w:gridSpan w:val="2"/>
          </w:tcPr>
          <w:p w14:paraId="16C8C503"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3E57EE" w:rsidRPr="003F2AE0" w14:paraId="21C262F3" w14:textId="77777777" w:rsidTr="00CC018D">
        <w:tc>
          <w:tcPr>
            <w:tcW w:w="3119" w:type="dxa"/>
            <w:vMerge w:val="restart"/>
          </w:tcPr>
          <w:p w14:paraId="7AA10758" w14:textId="77777777" w:rsidR="003E57EE" w:rsidRPr="003F2AE0" w:rsidRDefault="00CC018D" w:rsidP="00CC018D">
            <w:pPr>
              <w:pStyle w:val="Textoindependiente"/>
              <w:spacing w:line="360" w:lineRule="auto"/>
              <w:ind w:right="3"/>
              <w:jc w:val="both"/>
              <w:rPr>
                <w:bCs/>
              </w:rPr>
            </w:pPr>
            <w:r w:rsidRPr="003F2AE0">
              <w:rPr>
                <w:bCs/>
              </w:rPr>
              <w:t>Siento que no tengo tiempo para hacer muchas de las cosas que son importantes para hacer un buen trabajo.</w:t>
            </w:r>
          </w:p>
        </w:tc>
        <w:tc>
          <w:tcPr>
            <w:tcW w:w="2551" w:type="dxa"/>
          </w:tcPr>
          <w:p w14:paraId="0EA3BABA"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835" w:type="dxa"/>
          </w:tcPr>
          <w:p w14:paraId="3A3F1982" w14:textId="77777777" w:rsidR="003E57EE" w:rsidRPr="003F2AE0" w:rsidRDefault="003E57EE"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3E57EE" w:rsidRPr="003F2AE0" w14:paraId="55A9D199" w14:textId="77777777" w:rsidTr="00CC018D">
        <w:trPr>
          <w:trHeight w:val="186"/>
        </w:trPr>
        <w:tc>
          <w:tcPr>
            <w:tcW w:w="3119" w:type="dxa"/>
            <w:vMerge/>
          </w:tcPr>
          <w:p w14:paraId="395ACC22" w14:textId="77777777" w:rsidR="003E57EE" w:rsidRPr="003F2AE0" w:rsidRDefault="003E57EE" w:rsidP="00F127DB">
            <w:pPr>
              <w:rPr>
                <w:rFonts w:ascii="Times New Roman" w:hAnsi="Times New Roman" w:cs="Times New Roman"/>
                <w:bCs/>
                <w:sz w:val="24"/>
                <w:szCs w:val="24"/>
              </w:rPr>
            </w:pPr>
          </w:p>
        </w:tc>
        <w:tc>
          <w:tcPr>
            <w:tcW w:w="2551" w:type="dxa"/>
          </w:tcPr>
          <w:p w14:paraId="6B56159B" w14:textId="77777777" w:rsidR="003E57EE" w:rsidRPr="003F2AE0" w:rsidRDefault="003E57EE" w:rsidP="00EE4C16">
            <w:pPr>
              <w:rPr>
                <w:rFonts w:ascii="Times New Roman" w:hAnsi="Times New Roman" w:cs="Times New Roman"/>
                <w:bCs/>
                <w:sz w:val="24"/>
                <w:szCs w:val="24"/>
              </w:rPr>
            </w:pPr>
            <w:r w:rsidRPr="003F2AE0">
              <w:rPr>
                <w:rFonts w:ascii="Times New Roman" w:hAnsi="Times New Roman" w:cs="Times New Roman"/>
                <w:bCs/>
                <w:sz w:val="24"/>
                <w:szCs w:val="24"/>
              </w:rPr>
              <w:t>24.5 %    Algunas veces</w:t>
            </w:r>
          </w:p>
        </w:tc>
        <w:tc>
          <w:tcPr>
            <w:tcW w:w="2835" w:type="dxa"/>
          </w:tcPr>
          <w:p w14:paraId="6087D2AB"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33.3%        Algunas veces</w:t>
            </w:r>
          </w:p>
        </w:tc>
      </w:tr>
      <w:tr w:rsidR="003E57EE" w:rsidRPr="003F2AE0" w14:paraId="1DE14190" w14:textId="77777777" w:rsidTr="00CC018D">
        <w:tc>
          <w:tcPr>
            <w:tcW w:w="3119" w:type="dxa"/>
            <w:vMerge/>
          </w:tcPr>
          <w:p w14:paraId="6EDAAE80" w14:textId="77777777" w:rsidR="003E57EE" w:rsidRPr="003F2AE0" w:rsidRDefault="003E57EE" w:rsidP="00F127DB">
            <w:pPr>
              <w:rPr>
                <w:rFonts w:ascii="Times New Roman" w:hAnsi="Times New Roman" w:cs="Times New Roman"/>
                <w:bCs/>
                <w:sz w:val="24"/>
                <w:szCs w:val="24"/>
              </w:rPr>
            </w:pPr>
          </w:p>
        </w:tc>
        <w:tc>
          <w:tcPr>
            <w:tcW w:w="2551" w:type="dxa"/>
          </w:tcPr>
          <w:p w14:paraId="56654F1F" w14:textId="77777777" w:rsidR="003E57EE" w:rsidRPr="003F2AE0" w:rsidRDefault="003E57EE" w:rsidP="00EE4C16">
            <w:pPr>
              <w:rPr>
                <w:rFonts w:ascii="Times New Roman" w:hAnsi="Times New Roman" w:cs="Times New Roman"/>
                <w:bCs/>
                <w:sz w:val="24"/>
                <w:szCs w:val="24"/>
              </w:rPr>
            </w:pPr>
            <w:r w:rsidRPr="003F2AE0">
              <w:rPr>
                <w:rFonts w:ascii="Times New Roman" w:hAnsi="Times New Roman" w:cs="Times New Roman"/>
                <w:bCs/>
                <w:sz w:val="24"/>
                <w:szCs w:val="24"/>
              </w:rPr>
              <w:t>35.8%    Siempre</w:t>
            </w:r>
          </w:p>
        </w:tc>
        <w:tc>
          <w:tcPr>
            <w:tcW w:w="2835" w:type="dxa"/>
          </w:tcPr>
          <w:p w14:paraId="07994463"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40.2%     Siempre</w:t>
            </w:r>
          </w:p>
        </w:tc>
      </w:tr>
      <w:tr w:rsidR="003E57EE" w:rsidRPr="003F2AE0" w14:paraId="101E3440" w14:textId="77777777" w:rsidTr="00CC018D">
        <w:tc>
          <w:tcPr>
            <w:tcW w:w="3119" w:type="dxa"/>
            <w:vMerge/>
          </w:tcPr>
          <w:p w14:paraId="659D029C" w14:textId="77777777" w:rsidR="003E57EE" w:rsidRPr="003F2AE0" w:rsidRDefault="003E57EE" w:rsidP="00F127DB">
            <w:pPr>
              <w:rPr>
                <w:rFonts w:ascii="Times New Roman" w:hAnsi="Times New Roman" w:cs="Times New Roman"/>
                <w:bCs/>
                <w:sz w:val="24"/>
                <w:szCs w:val="24"/>
              </w:rPr>
            </w:pPr>
          </w:p>
        </w:tc>
        <w:tc>
          <w:tcPr>
            <w:tcW w:w="2551" w:type="dxa"/>
          </w:tcPr>
          <w:p w14:paraId="5379F795" w14:textId="77777777" w:rsidR="003E57EE" w:rsidRPr="003F2AE0" w:rsidRDefault="003E57EE" w:rsidP="00EE4C16">
            <w:pPr>
              <w:rPr>
                <w:rFonts w:ascii="Times New Roman" w:hAnsi="Times New Roman" w:cs="Times New Roman"/>
                <w:bCs/>
                <w:sz w:val="24"/>
                <w:szCs w:val="24"/>
              </w:rPr>
            </w:pPr>
            <w:r w:rsidRPr="003F2AE0">
              <w:rPr>
                <w:rFonts w:ascii="Times New Roman" w:hAnsi="Times New Roman" w:cs="Times New Roman"/>
                <w:bCs/>
                <w:sz w:val="24"/>
                <w:szCs w:val="24"/>
              </w:rPr>
              <w:t>24.5 %     Casi siempre</w:t>
            </w:r>
          </w:p>
        </w:tc>
        <w:tc>
          <w:tcPr>
            <w:tcW w:w="2835" w:type="dxa"/>
          </w:tcPr>
          <w:p w14:paraId="091BF1F7"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21.6%     Casi siempre</w:t>
            </w:r>
          </w:p>
        </w:tc>
      </w:tr>
      <w:tr w:rsidR="003E57EE" w:rsidRPr="003F2AE0" w14:paraId="0BC81F61" w14:textId="77777777" w:rsidTr="00CC018D">
        <w:tc>
          <w:tcPr>
            <w:tcW w:w="3119" w:type="dxa"/>
            <w:vMerge/>
          </w:tcPr>
          <w:p w14:paraId="71C73278" w14:textId="77777777" w:rsidR="003E57EE" w:rsidRPr="003F2AE0" w:rsidRDefault="003E57EE" w:rsidP="00F127DB">
            <w:pPr>
              <w:rPr>
                <w:rFonts w:ascii="Times New Roman" w:hAnsi="Times New Roman" w:cs="Times New Roman"/>
                <w:bCs/>
                <w:sz w:val="24"/>
                <w:szCs w:val="24"/>
              </w:rPr>
            </w:pPr>
          </w:p>
        </w:tc>
        <w:tc>
          <w:tcPr>
            <w:tcW w:w="2551" w:type="dxa"/>
          </w:tcPr>
          <w:p w14:paraId="01E820C8" w14:textId="77777777" w:rsidR="003E57EE" w:rsidRPr="003F2AE0" w:rsidRDefault="003E57EE" w:rsidP="00EE4C16">
            <w:pPr>
              <w:rPr>
                <w:rFonts w:ascii="Times New Roman" w:hAnsi="Times New Roman" w:cs="Times New Roman"/>
                <w:bCs/>
                <w:sz w:val="24"/>
                <w:szCs w:val="24"/>
              </w:rPr>
            </w:pPr>
            <w:r w:rsidRPr="003F2AE0">
              <w:rPr>
                <w:rFonts w:ascii="Times New Roman" w:hAnsi="Times New Roman" w:cs="Times New Roman"/>
                <w:bCs/>
                <w:sz w:val="24"/>
                <w:szCs w:val="24"/>
              </w:rPr>
              <w:t>15.2 %        Nunca</w:t>
            </w:r>
          </w:p>
        </w:tc>
        <w:tc>
          <w:tcPr>
            <w:tcW w:w="2835" w:type="dxa"/>
          </w:tcPr>
          <w:p w14:paraId="413E3D72" w14:textId="77777777" w:rsidR="003E57EE" w:rsidRPr="003F2AE0" w:rsidRDefault="003E57EE" w:rsidP="00F127DB">
            <w:pPr>
              <w:rPr>
                <w:rFonts w:ascii="Times New Roman" w:hAnsi="Times New Roman" w:cs="Times New Roman"/>
                <w:bCs/>
                <w:sz w:val="24"/>
                <w:szCs w:val="24"/>
              </w:rPr>
            </w:pPr>
            <w:r w:rsidRPr="003F2AE0">
              <w:rPr>
                <w:rFonts w:ascii="Times New Roman" w:hAnsi="Times New Roman" w:cs="Times New Roman"/>
                <w:bCs/>
                <w:sz w:val="24"/>
                <w:szCs w:val="24"/>
              </w:rPr>
              <w:t>4.9%        Nunca</w:t>
            </w:r>
          </w:p>
        </w:tc>
      </w:tr>
    </w:tbl>
    <w:p w14:paraId="17687201" w14:textId="77777777" w:rsidR="003E57EE" w:rsidRPr="00DE3E4F" w:rsidRDefault="003E57EE"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1CEA58D2" w14:textId="77777777" w:rsidR="002C1C35" w:rsidRDefault="00301D78" w:rsidP="003F2AE0">
      <w:pPr>
        <w:tabs>
          <w:tab w:val="center" w:pos="4417"/>
          <w:tab w:val="left" w:pos="6010"/>
        </w:tabs>
        <w:spacing w:after="0" w:line="360" w:lineRule="auto"/>
        <w:ind w:right="3"/>
        <w:rPr>
          <w:rFonts w:ascii="Times New Roman" w:hAnsi="Times New Roman" w:cs="Times New Roman"/>
          <w:iCs/>
          <w:spacing w:val="-2"/>
          <w:sz w:val="24"/>
          <w:szCs w:val="24"/>
        </w:rPr>
      </w:pPr>
      <w:r>
        <w:rPr>
          <w:rFonts w:ascii="Times New Roman" w:hAnsi="Times New Roman" w:cs="Times New Roman"/>
          <w:iCs/>
          <w:sz w:val="24"/>
          <w:szCs w:val="24"/>
        </w:rPr>
        <w:tab/>
      </w:r>
      <w:r w:rsidR="003E57EE" w:rsidRPr="00DE3E4F">
        <w:rPr>
          <w:rFonts w:ascii="Times New Roman" w:hAnsi="Times New Roman" w:cs="Times New Roman"/>
          <w:iCs/>
          <w:sz w:val="24"/>
          <w:szCs w:val="24"/>
        </w:rPr>
        <w:t>(Elaboración</w:t>
      </w:r>
      <w:r w:rsidR="003E57EE" w:rsidRPr="00DE3E4F">
        <w:rPr>
          <w:rFonts w:ascii="Times New Roman" w:hAnsi="Times New Roman" w:cs="Times New Roman"/>
          <w:iCs/>
          <w:spacing w:val="-2"/>
          <w:sz w:val="24"/>
          <w:szCs w:val="24"/>
        </w:rPr>
        <w:t xml:space="preserve"> propia)</w:t>
      </w:r>
    </w:p>
    <w:p w14:paraId="056D3F94" w14:textId="77777777" w:rsidR="00301D78" w:rsidRDefault="0095039C" w:rsidP="0095039C">
      <w:pPr>
        <w:tabs>
          <w:tab w:val="center" w:pos="4417"/>
          <w:tab w:val="left" w:pos="6010"/>
        </w:tabs>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En la Tabla 8. Expresan los estudiantes que siempre el tiempo es insuficiente y que algunas veces faltan para completar un buen trabajo, expresan que si tuvieran más tiempo lo realizarían mejor.</w:t>
      </w:r>
    </w:p>
    <w:p w14:paraId="0F09D4DB" w14:textId="77777777" w:rsidR="002C1C35" w:rsidRDefault="002C1C35" w:rsidP="00301D78">
      <w:pPr>
        <w:tabs>
          <w:tab w:val="center" w:pos="4417"/>
          <w:tab w:val="left" w:pos="6010"/>
        </w:tabs>
        <w:spacing w:after="0" w:line="360" w:lineRule="auto"/>
        <w:ind w:right="3"/>
        <w:rPr>
          <w:rFonts w:ascii="Times New Roman" w:hAnsi="Times New Roman" w:cs="Times New Roman"/>
          <w:iCs/>
          <w:spacing w:val="-2"/>
          <w:sz w:val="24"/>
          <w:szCs w:val="24"/>
        </w:rPr>
      </w:pPr>
    </w:p>
    <w:p w14:paraId="0ADB6AC4" w14:textId="77777777" w:rsidR="008936CA" w:rsidRDefault="008936CA" w:rsidP="00301D78">
      <w:pPr>
        <w:tabs>
          <w:tab w:val="center" w:pos="4417"/>
          <w:tab w:val="left" w:pos="6010"/>
        </w:tabs>
        <w:spacing w:after="0" w:line="360" w:lineRule="auto"/>
        <w:ind w:right="3"/>
        <w:rPr>
          <w:rFonts w:ascii="Times New Roman" w:hAnsi="Times New Roman" w:cs="Times New Roman"/>
          <w:iCs/>
          <w:spacing w:val="-2"/>
          <w:sz w:val="24"/>
          <w:szCs w:val="24"/>
        </w:rPr>
      </w:pPr>
    </w:p>
    <w:p w14:paraId="54416AC0" w14:textId="77777777" w:rsidR="008936CA" w:rsidRDefault="008936CA" w:rsidP="00301D78">
      <w:pPr>
        <w:tabs>
          <w:tab w:val="center" w:pos="4417"/>
          <w:tab w:val="left" w:pos="6010"/>
        </w:tabs>
        <w:spacing w:after="0" w:line="360" w:lineRule="auto"/>
        <w:ind w:right="3"/>
        <w:rPr>
          <w:rFonts w:ascii="Times New Roman" w:hAnsi="Times New Roman" w:cs="Times New Roman"/>
          <w:iCs/>
          <w:spacing w:val="-2"/>
          <w:sz w:val="24"/>
          <w:szCs w:val="24"/>
        </w:rPr>
      </w:pPr>
    </w:p>
    <w:p w14:paraId="2F3E123F" w14:textId="77777777" w:rsidR="008936CA" w:rsidRDefault="008936CA" w:rsidP="00301D78">
      <w:pPr>
        <w:tabs>
          <w:tab w:val="center" w:pos="4417"/>
          <w:tab w:val="left" w:pos="6010"/>
        </w:tabs>
        <w:spacing w:after="0" w:line="360" w:lineRule="auto"/>
        <w:ind w:right="3"/>
        <w:rPr>
          <w:rFonts w:ascii="Times New Roman" w:hAnsi="Times New Roman" w:cs="Times New Roman"/>
          <w:iCs/>
          <w:spacing w:val="-2"/>
          <w:sz w:val="24"/>
          <w:szCs w:val="24"/>
        </w:rPr>
      </w:pPr>
    </w:p>
    <w:p w14:paraId="15EE272A" w14:textId="77777777" w:rsidR="008936CA" w:rsidRDefault="008936CA" w:rsidP="00301D78">
      <w:pPr>
        <w:tabs>
          <w:tab w:val="center" w:pos="4417"/>
          <w:tab w:val="left" w:pos="6010"/>
        </w:tabs>
        <w:spacing w:after="0" w:line="360" w:lineRule="auto"/>
        <w:ind w:right="3"/>
        <w:rPr>
          <w:rFonts w:ascii="Times New Roman" w:hAnsi="Times New Roman" w:cs="Times New Roman"/>
          <w:iCs/>
          <w:spacing w:val="-2"/>
          <w:sz w:val="24"/>
          <w:szCs w:val="24"/>
        </w:rPr>
      </w:pPr>
    </w:p>
    <w:p w14:paraId="0737837E" w14:textId="77777777" w:rsidR="00581199" w:rsidRDefault="00726EF5" w:rsidP="003F2AE0">
      <w:pPr>
        <w:pStyle w:val="Textoindependiente"/>
        <w:spacing w:line="360" w:lineRule="auto"/>
        <w:ind w:right="3"/>
        <w:jc w:val="center"/>
      </w:pPr>
      <w:r w:rsidRPr="003F2AE0">
        <w:rPr>
          <w:b/>
          <w:bCs/>
          <w:iCs/>
          <w:spacing w:val="-2"/>
        </w:rPr>
        <w:lastRenderedPageBreak/>
        <w:t>Figura 6</w:t>
      </w:r>
      <w:r w:rsidR="00444A38" w:rsidRPr="003F2AE0">
        <w:rPr>
          <w:b/>
          <w:bCs/>
          <w:iCs/>
          <w:spacing w:val="-2"/>
        </w:rPr>
        <w:t>.</w:t>
      </w:r>
      <w:r w:rsidR="00444A38" w:rsidRPr="003E57EE">
        <w:rPr>
          <w:iCs/>
          <w:spacing w:val="-2"/>
        </w:rPr>
        <w:t xml:space="preserve"> La grafica de barras muestra los porcentajes de las respuestas dadas por los alumnos a la pregunta: </w:t>
      </w:r>
      <w:r w:rsidR="00581199" w:rsidRPr="00720C1F">
        <w:t>Siento que no tengo tiempo para hacer muchas de las cosas que son importantes para hacer un buen trabajo</w:t>
      </w:r>
      <w:r w:rsidR="00581199">
        <w:t>.</w:t>
      </w:r>
    </w:p>
    <w:p w14:paraId="77BC3982" w14:textId="77777777" w:rsidR="00444A38" w:rsidRDefault="00CC018D" w:rsidP="00581199">
      <w:pPr>
        <w:spacing w:after="0" w:line="360" w:lineRule="auto"/>
        <w:ind w:right="3"/>
        <w:jc w:val="center"/>
        <w:rPr>
          <w:rFonts w:ascii="Times New Roman" w:hAnsi="Times New Roman" w:cs="Times New Roman"/>
          <w:iCs/>
          <w:spacing w:val="-2"/>
          <w:sz w:val="24"/>
          <w:szCs w:val="24"/>
        </w:rPr>
      </w:pPr>
      <w:r w:rsidRPr="004E6313">
        <w:rPr>
          <w:noProof/>
          <w:lang w:eastAsia="es-MX"/>
        </w:rPr>
        <w:drawing>
          <wp:inline distT="0" distB="0" distL="0" distR="0" wp14:anchorId="7BA8172C" wp14:editId="7A8DDBF5">
            <wp:extent cx="3350871" cy="1988986"/>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50871" cy="1988986"/>
                    </a:xfrm>
                    <a:prstGeom prst="rect">
                      <a:avLst/>
                    </a:prstGeom>
                  </pic:spPr>
                </pic:pic>
              </a:graphicData>
            </a:graphic>
          </wp:inline>
        </w:drawing>
      </w:r>
    </w:p>
    <w:p w14:paraId="0AF72E09" w14:textId="77777777" w:rsidR="003E57EE" w:rsidRDefault="003E57EE" w:rsidP="003E57EE">
      <w:pPr>
        <w:spacing w:after="0" w:line="240" w:lineRule="auto"/>
        <w:ind w:right="3"/>
        <w:jc w:val="center"/>
        <w:rPr>
          <w:rFonts w:ascii="Times New Roman" w:hAnsi="Times New Roman" w:cs="Times New Roman"/>
          <w:iCs/>
          <w:spacing w:val="-2"/>
          <w:sz w:val="24"/>
          <w:szCs w:val="24"/>
        </w:rPr>
      </w:pPr>
    </w:p>
    <w:p w14:paraId="47ADC1D9" w14:textId="77777777" w:rsidR="003E57EE" w:rsidRPr="00DE3E4F" w:rsidRDefault="003E57EE"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6FF26C9C" w14:textId="77777777" w:rsidR="003E57EE" w:rsidRDefault="003E57EE"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4C907EF9" w14:textId="77777777" w:rsidR="003E57EE" w:rsidRDefault="0095039C" w:rsidP="00EE4C16">
      <w:pPr>
        <w:pStyle w:val="Textoindependiente"/>
        <w:spacing w:line="360" w:lineRule="auto"/>
        <w:ind w:right="3" w:firstLine="709"/>
        <w:jc w:val="both"/>
      </w:pPr>
      <w:r>
        <w:t xml:space="preserve">De acuerdo con la Figura 6. </w:t>
      </w:r>
      <w:r w:rsidR="00377AB0">
        <w:t>Se mostro</w:t>
      </w:r>
      <w:r w:rsidR="000F0799">
        <w:t xml:space="preserve"> que las respuestas </w:t>
      </w:r>
      <w:r w:rsidR="002D5C35">
        <w:t xml:space="preserve">consideran que </w:t>
      </w:r>
      <w:r w:rsidR="000F0799">
        <w:t xml:space="preserve">siempre </w:t>
      </w:r>
      <w:r w:rsidR="002D5C35">
        <w:t>no tienen</w:t>
      </w:r>
      <w:r w:rsidR="002D5C35" w:rsidRPr="00720C1F">
        <w:t xml:space="preserve"> tiempo para hacer muchas de las cosas que son importantes para hacer un buen trabajo</w:t>
      </w:r>
      <w:r w:rsidR="002D5C35">
        <w:t xml:space="preserve">, con una </w:t>
      </w:r>
      <w:r w:rsidR="00EF4581">
        <w:t>iniciación</w:t>
      </w:r>
      <w:r w:rsidR="000F0799">
        <w:t xml:space="preserve"> </w:t>
      </w:r>
      <w:r w:rsidR="002D5C35">
        <w:t>del</w:t>
      </w:r>
      <w:r w:rsidR="000F0799">
        <w:t xml:space="preserve"> 35.8</w:t>
      </w:r>
      <w:r w:rsidR="00EF4581">
        <w:t>0</w:t>
      </w:r>
      <w:r w:rsidR="000F0799">
        <w:t xml:space="preserve">%, </w:t>
      </w:r>
      <w:r w:rsidR="00EF4581">
        <w:t xml:space="preserve">y </w:t>
      </w:r>
      <w:r w:rsidR="000F0799">
        <w:t xml:space="preserve">un </w:t>
      </w:r>
      <w:r w:rsidR="002D5C35">
        <w:t xml:space="preserve">término del 40.20%, esto sucede al </w:t>
      </w:r>
      <w:r w:rsidR="00BC0E77">
        <w:t>deja</w:t>
      </w:r>
      <w:r w:rsidR="002D5C35">
        <w:t>r</w:t>
      </w:r>
      <w:r w:rsidR="00BC0E77">
        <w:t xml:space="preserve"> </w:t>
      </w:r>
      <w:r w:rsidR="000F0799">
        <w:t>las materias más complicadas</w:t>
      </w:r>
      <w:r w:rsidR="00EE4C16">
        <w:t xml:space="preserve"> al final</w:t>
      </w:r>
      <w:r w:rsidR="00BC0E77">
        <w:t xml:space="preserve">, para ponerse al corriente </w:t>
      </w:r>
      <w:r w:rsidR="00EE4C16">
        <w:t>mejorar su promedio y así asegurar una mejor calificación.</w:t>
      </w:r>
    </w:p>
    <w:p w14:paraId="5E63ED13" w14:textId="77777777" w:rsidR="00A20AB2" w:rsidRDefault="00A20AB2" w:rsidP="00EE4C16">
      <w:pPr>
        <w:pStyle w:val="Textoindependiente"/>
        <w:spacing w:line="360" w:lineRule="auto"/>
        <w:ind w:right="3" w:firstLine="709"/>
        <w:jc w:val="both"/>
      </w:pPr>
    </w:p>
    <w:p w14:paraId="3A8ACAD8" w14:textId="77777777" w:rsidR="00CD3E47" w:rsidRPr="002D5C35" w:rsidRDefault="00CD3E47" w:rsidP="003F2AE0">
      <w:pPr>
        <w:spacing w:after="0" w:line="360" w:lineRule="auto"/>
        <w:jc w:val="center"/>
        <w:rPr>
          <w:rFonts w:ascii="Times New Roman" w:hAnsi="Times New Roman" w:cs="Times New Roman"/>
          <w:sz w:val="24"/>
          <w:szCs w:val="24"/>
        </w:rPr>
      </w:pPr>
      <w:r w:rsidRPr="003F2AE0">
        <w:rPr>
          <w:rFonts w:ascii="Times New Roman" w:hAnsi="Times New Roman" w:cs="Times New Roman"/>
          <w:b/>
          <w:bCs/>
          <w:sz w:val="24"/>
          <w:szCs w:val="24"/>
          <w:lang w:val="es-ES"/>
        </w:rPr>
        <w:t xml:space="preserve">Tabla </w:t>
      </w:r>
      <w:r w:rsidR="00B947C2" w:rsidRPr="003F2AE0">
        <w:rPr>
          <w:rFonts w:ascii="Times New Roman" w:hAnsi="Times New Roman" w:cs="Times New Roman"/>
          <w:b/>
          <w:bCs/>
          <w:sz w:val="24"/>
          <w:szCs w:val="24"/>
          <w:lang w:val="es-ES"/>
        </w:rPr>
        <w:t>9</w:t>
      </w:r>
      <w:r w:rsidRPr="003F2AE0">
        <w:rPr>
          <w:rFonts w:ascii="Times New Roman" w:hAnsi="Times New Roman" w:cs="Times New Roman"/>
          <w:b/>
          <w:bCs/>
          <w:sz w:val="24"/>
          <w:szCs w:val="24"/>
          <w:lang w:val="es-ES"/>
        </w:rPr>
        <w:t>.</w:t>
      </w:r>
      <w:r w:rsidR="006F33A1" w:rsidRPr="002D5C35">
        <w:rPr>
          <w:rFonts w:ascii="Times New Roman" w:hAnsi="Times New Roman" w:cs="Times New Roman"/>
          <w:sz w:val="24"/>
          <w:szCs w:val="24"/>
          <w:lang w:val="es-ES"/>
        </w:rPr>
        <w:t xml:space="preserve"> </w:t>
      </w:r>
      <w:r w:rsidR="002D5C35" w:rsidRPr="002D5C35">
        <w:rPr>
          <w:rFonts w:ascii="Times New Roman" w:hAnsi="Times New Roman" w:cs="Times New Roman"/>
          <w:sz w:val="24"/>
          <w:szCs w:val="24"/>
        </w:rPr>
        <w:t>Muestra los porcentajes dadas por los estudiantes a la pregunta 7</w:t>
      </w:r>
    </w:p>
    <w:tbl>
      <w:tblPr>
        <w:tblStyle w:val="Tablaconcuadrcula"/>
        <w:tblW w:w="0" w:type="auto"/>
        <w:tblInd w:w="988" w:type="dxa"/>
        <w:tblLook w:val="04A0" w:firstRow="1" w:lastRow="0" w:firstColumn="1" w:lastColumn="0" w:noHBand="0" w:noVBand="1"/>
      </w:tblPr>
      <w:tblGrid>
        <w:gridCol w:w="1984"/>
        <w:gridCol w:w="2552"/>
        <w:gridCol w:w="2693"/>
      </w:tblGrid>
      <w:tr w:rsidR="0071296C" w:rsidRPr="003F2AE0" w14:paraId="1815E3F5" w14:textId="77777777" w:rsidTr="00871C10">
        <w:tc>
          <w:tcPr>
            <w:tcW w:w="1984" w:type="dxa"/>
          </w:tcPr>
          <w:p w14:paraId="79948B3E" w14:textId="77777777" w:rsidR="0071296C" w:rsidRPr="003F2AE0" w:rsidRDefault="0071296C" w:rsidP="00CD3E47">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245" w:type="dxa"/>
            <w:gridSpan w:val="2"/>
          </w:tcPr>
          <w:p w14:paraId="52AED45D" w14:textId="77777777" w:rsidR="0071296C" w:rsidRPr="003F2AE0" w:rsidRDefault="0071296C" w:rsidP="00CD3E47">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71296C" w:rsidRPr="003F2AE0" w14:paraId="5656B43F" w14:textId="77777777" w:rsidTr="00871C10">
        <w:tc>
          <w:tcPr>
            <w:tcW w:w="1984" w:type="dxa"/>
            <w:vMerge w:val="restart"/>
          </w:tcPr>
          <w:p w14:paraId="1AD6DE43" w14:textId="77777777" w:rsidR="0071296C" w:rsidRPr="003F2AE0" w:rsidRDefault="0071296C" w:rsidP="00CD3E47">
            <w:pPr>
              <w:rPr>
                <w:rFonts w:ascii="Times New Roman" w:hAnsi="Times New Roman" w:cs="Times New Roman"/>
                <w:bCs/>
                <w:sz w:val="24"/>
                <w:szCs w:val="24"/>
              </w:rPr>
            </w:pPr>
          </w:p>
          <w:p w14:paraId="401962EB" w14:textId="77777777" w:rsidR="0071296C" w:rsidRPr="003F2AE0" w:rsidRDefault="0071296C" w:rsidP="00CD3E47">
            <w:pPr>
              <w:rPr>
                <w:rFonts w:ascii="Times New Roman" w:hAnsi="Times New Roman" w:cs="Times New Roman"/>
                <w:bCs/>
                <w:sz w:val="24"/>
                <w:szCs w:val="24"/>
              </w:rPr>
            </w:pPr>
            <w:r w:rsidRPr="003F2AE0">
              <w:rPr>
                <w:rFonts w:ascii="Times New Roman" w:hAnsi="Times New Roman" w:cs="Times New Roman"/>
                <w:bCs/>
                <w:sz w:val="24"/>
                <w:szCs w:val="24"/>
              </w:rPr>
              <w:t xml:space="preserve">Siento que no podre </w:t>
            </w:r>
            <w:r w:rsidR="00B947C2" w:rsidRPr="003F2AE0">
              <w:rPr>
                <w:rFonts w:ascii="Times New Roman" w:hAnsi="Times New Roman" w:cs="Times New Roman"/>
                <w:bCs/>
                <w:sz w:val="24"/>
                <w:szCs w:val="24"/>
              </w:rPr>
              <w:t>concluir mis estudios con éxito</w:t>
            </w:r>
          </w:p>
        </w:tc>
        <w:tc>
          <w:tcPr>
            <w:tcW w:w="2552" w:type="dxa"/>
          </w:tcPr>
          <w:p w14:paraId="28F49C27" w14:textId="77777777" w:rsidR="0071296C" w:rsidRPr="003F2AE0" w:rsidRDefault="0071296C" w:rsidP="00CD3E47">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693" w:type="dxa"/>
          </w:tcPr>
          <w:p w14:paraId="4B174248" w14:textId="77777777" w:rsidR="0071296C" w:rsidRPr="003F2AE0" w:rsidRDefault="0071296C" w:rsidP="00CD3E47">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71296C" w:rsidRPr="003F2AE0" w14:paraId="4E96C179" w14:textId="77777777" w:rsidTr="00871C10">
        <w:trPr>
          <w:trHeight w:val="200"/>
        </w:trPr>
        <w:tc>
          <w:tcPr>
            <w:tcW w:w="1984" w:type="dxa"/>
            <w:vMerge/>
          </w:tcPr>
          <w:p w14:paraId="574DCAE6" w14:textId="77777777" w:rsidR="0071296C" w:rsidRPr="003F2AE0" w:rsidRDefault="0071296C" w:rsidP="000216A7">
            <w:pPr>
              <w:rPr>
                <w:rFonts w:ascii="Times New Roman" w:hAnsi="Times New Roman" w:cs="Times New Roman"/>
                <w:bCs/>
                <w:sz w:val="24"/>
                <w:szCs w:val="24"/>
              </w:rPr>
            </w:pPr>
          </w:p>
        </w:tc>
        <w:tc>
          <w:tcPr>
            <w:tcW w:w="2552" w:type="dxa"/>
          </w:tcPr>
          <w:p w14:paraId="5E6DB69D"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37.3%    Algunas veces</w:t>
            </w:r>
          </w:p>
        </w:tc>
        <w:tc>
          <w:tcPr>
            <w:tcW w:w="2693" w:type="dxa"/>
          </w:tcPr>
          <w:p w14:paraId="320395CE"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41.5%     Algunas veces</w:t>
            </w:r>
          </w:p>
        </w:tc>
      </w:tr>
      <w:tr w:rsidR="0071296C" w:rsidRPr="003F2AE0" w14:paraId="6240E3C0" w14:textId="77777777" w:rsidTr="00871C10">
        <w:tc>
          <w:tcPr>
            <w:tcW w:w="1984" w:type="dxa"/>
            <w:vMerge/>
          </w:tcPr>
          <w:p w14:paraId="08891D4C" w14:textId="77777777" w:rsidR="0071296C" w:rsidRPr="003F2AE0" w:rsidRDefault="0071296C" w:rsidP="000216A7">
            <w:pPr>
              <w:rPr>
                <w:rFonts w:ascii="Times New Roman" w:hAnsi="Times New Roman" w:cs="Times New Roman"/>
                <w:bCs/>
                <w:sz w:val="24"/>
                <w:szCs w:val="24"/>
              </w:rPr>
            </w:pPr>
          </w:p>
        </w:tc>
        <w:tc>
          <w:tcPr>
            <w:tcW w:w="2552" w:type="dxa"/>
          </w:tcPr>
          <w:p w14:paraId="0F359406"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35.5%    Siempre</w:t>
            </w:r>
          </w:p>
        </w:tc>
        <w:tc>
          <w:tcPr>
            <w:tcW w:w="2693" w:type="dxa"/>
          </w:tcPr>
          <w:p w14:paraId="157C727D"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37.5%        Siempre</w:t>
            </w:r>
          </w:p>
        </w:tc>
      </w:tr>
      <w:tr w:rsidR="0071296C" w:rsidRPr="003F2AE0" w14:paraId="05887146" w14:textId="77777777" w:rsidTr="00871C10">
        <w:tc>
          <w:tcPr>
            <w:tcW w:w="1984" w:type="dxa"/>
            <w:vMerge/>
          </w:tcPr>
          <w:p w14:paraId="6E6E1B62" w14:textId="77777777" w:rsidR="0071296C" w:rsidRPr="003F2AE0" w:rsidRDefault="0071296C" w:rsidP="000216A7">
            <w:pPr>
              <w:rPr>
                <w:rFonts w:ascii="Times New Roman" w:hAnsi="Times New Roman" w:cs="Times New Roman"/>
                <w:bCs/>
                <w:sz w:val="24"/>
                <w:szCs w:val="24"/>
              </w:rPr>
            </w:pPr>
          </w:p>
        </w:tc>
        <w:tc>
          <w:tcPr>
            <w:tcW w:w="2552" w:type="dxa"/>
          </w:tcPr>
          <w:p w14:paraId="111D6841"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17.5 %     Casi siempre</w:t>
            </w:r>
          </w:p>
        </w:tc>
        <w:tc>
          <w:tcPr>
            <w:tcW w:w="2693" w:type="dxa"/>
          </w:tcPr>
          <w:p w14:paraId="30353D96"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13.7%     Casi siempre</w:t>
            </w:r>
          </w:p>
        </w:tc>
      </w:tr>
      <w:tr w:rsidR="0071296C" w:rsidRPr="003F2AE0" w14:paraId="312861AF" w14:textId="77777777" w:rsidTr="00871C10">
        <w:tc>
          <w:tcPr>
            <w:tcW w:w="1984" w:type="dxa"/>
            <w:vMerge/>
          </w:tcPr>
          <w:p w14:paraId="5E6E2C5F" w14:textId="77777777" w:rsidR="0071296C" w:rsidRPr="003F2AE0" w:rsidRDefault="0071296C" w:rsidP="000216A7">
            <w:pPr>
              <w:rPr>
                <w:rFonts w:ascii="Times New Roman" w:hAnsi="Times New Roman" w:cs="Times New Roman"/>
                <w:bCs/>
                <w:sz w:val="24"/>
                <w:szCs w:val="24"/>
              </w:rPr>
            </w:pPr>
          </w:p>
        </w:tc>
        <w:tc>
          <w:tcPr>
            <w:tcW w:w="2552" w:type="dxa"/>
          </w:tcPr>
          <w:p w14:paraId="43A91D37"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10.7 %        Nunca</w:t>
            </w:r>
          </w:p>
        </w:tc>
        <w:tc>
          <w:tcPr>
            <w:tcW w:w="2693" w:type="dxa"/>
          </w:tcPr>
          <w:p w14:paraId="49D2A59D" w14:textId="77777777" w:rsidR="0071296C" w:rsidRPr="003F2AE0" w:rsidRDefault="0071296C" w:rsidP="000216A7">
            <w:pPr>
              <w:rPr>
                <w:rFonts w:ascii="Times New Roman" w:hAnsi="Times New Roman" w:cs="Times New Roman"/>
                <w:bCs/>
                <w:sz w:val="24"/>
                <w:szCs w:val="24"/>
              </w:rPr>
            </w:pPr>
            <w:r w:rsidRPr="003F2AE0">
              <w:rPr>
                <w:rFonts w:ascii="Times New Roman" w:hAnsi="Times New Roman" w:cs="Times New Roman"/>
                <w:bCs/>
                <w:sz w:val="24"/>
                <w:szCs w:val="24"/>
              </w:rPr>
              <w:t>7.3%       Nunca</w:t>
            </w:r>
          </w:p>
        </w:tc>
      </w:tr>
    </w:tbl>
    <w:p w14:paraId="753854C2" w14:textId="77777777" w:rsidR="00DE3E4F" w:rsidRPr="00DE3E4F" w:rsidRDefault="00CD3E47" w:rsidP="003F2AE0">
      <w:pPr>
        <w:spacing w:after="0" w:line="360" w:lineRule="auto"/>
        <w:ind w:right="3"/>
        <w:jc w:val="center"/>
        <w:rPr>
          <w:rFonts w:ascii="Times New Roman" w:hAnsi="Times New Roman" w:cs="Times New Roman"/>
          <w:iCs/>
          <w:sz w:val="24"/>
          <w:szCs w:val="24"/>
        </w:rPr>
      </w:pPr>
      <w:r>
        <w:rPr>
          <w:rFonts w:ascii="Times New Roman" w:hAnsi="Times New Roman" w:cs="Times New Roman"/>
          <w:i/>
          <w:sz w:val="20"/>
          <w:szCs w:val="20"/>
        </w:rPr>
        <w:t xml:space="preserve">         </w:t>
      </w:r>
      <w:r w:rsidR="00DE3E4F" w:rsidRPr="00DE3E4F">
        <w:rPr>
          <w:rFonts w:ascii="Times New Roman" w:hAnsi="Times New Roman" w:cs="Times New Roman"/>
          <w:iCs/>
          <w:sz w:val="24"/>
          <w:szCs w:val="24"/>
        </w:rPr>
        <w:t>Fuente:</w:t>
      </w:r>
      <w:r w:rsidR="00DE3E4F" w:rsidRPr="00DE3E4F">
        <w:rPr>
          <w:rFonts w:ascii="Times New Roman" w:hAnsi="Times New Roman" w:cs="Times New Roman"/>
          <w:iCs/>
          <w:spacing w:val="-3"/>
          <w:sz w:val="24"/>
          <w:szCs w:val="24"/>
        </w:rPr>
        <w:t xml:space="preserve"> </w:t>
      </w:r>
      <w:r w:rsidR="00DE3E4F" w:rsidRPr="00DE3E4F">
        <w:rPr>
          <w:rFonts w:ascii="Times New Roman" w:hAnsi="Times New Roman" w:cs="Times New Roman"/>
          <w:iCs/>
          <w:sz w:val="24"/>
          <w:szCs w:val="24"/>
        </w:rPr>
        <w:t>Datos obtenidos mediante cuestionario aplicado a estudiantes de Biomédica</w:t>
      </w:r>
    </w:p>
    <w:p w14:paraId="0D187CAF" w14:textId="77777777" w:rsidR="00DE3E4F" w:rsidRDefault="00DE3E4F"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2E5966CA" w14:textId="77777777" w:rsidR="008531E1" w:rsidRDefault="0095039C" w:rsidP="00FD2E35">
      <w:pPr>
        <w:spacing w:after="0" w:line="360" w:lineRule="auto"/>
        <w:ind w:right="3" w:firstLine="851"/>
        <w:rPr>
          <w:rFonts w:ascii="Times New Roman" w:hAnsi="Times New Roman" w:cs="Times New Roman"/>
          <w:iCs/>
          <w:spacing w:val="-2"/>
          <w:sz w:val="24"/>
          <w:szCs w:val="24"/>
        </w:rPr>
      </w:pPr>
      <w:r>
        <w:rPr>
          <w:rFonts w:ascii="Times New Roman" w:hAnsi="Times New Roman" w:cs="Times New Roman"/>
          <w:iCs/>
          <w:spacing w:val="-2"/>
          <w:sz w:val="24"/>
          <w:szCs w:val="24"/>
        </w:rPr>
        <w:t xml:space="preserve">De acuerdo con la Tabla 9. </w:t>
      </w:r>
      <w:r w:rsidR="008531E1">
        <w:rPr>
          <w:rFonts w:ascii="Times New Roman" w:hAnsi="Times New Roman" w:cs="Times New Roman"/>
          <w:iCs/>
          <w:spacing w:val="-2"/>
          <w:sz w:val="24"/>
          <w:szCs w:val="24"/>
        </w:rPr>
        <w:t>Manifestaron algunos estudiantes que</w:t>
      </w:r>
      <w:r w:rsidR="00FD2E35">
        <w:rPr>
          <w:rFonts w:ascii="Times New Roman" w:hAnsi="Times New Roman" w:cs="Times New Roman"/>
          <w:iCs/>
          <w:spacing w:val="-2"/>
          <w:sz w:val="24"/>
          <w:szCs w:val="24"/>
        </w:rPr>
        <w:t xml:space="preserve"> algunas veces</w:t>
      </w:r>
      <w:r w:rsidR="008531E1">
        <w:rPr>
          <w:rFonts w:ascii="Times New Roman" w:hAnsi="Times New Roman" w:cs="Times New Roman"/>
          <w:iCs/>
          <w:spacing w:val="-2"/>
          <w:sz w:val="24"/>
          <w:szCs w:val="24"/>
        </w:rPr>
        <w:t xml:space="preserve"> ellos se exigen </w:t>
      </w:r>
      <w:r w:rsidR="00FD2E35">
        <w:rPr>
          <w:rFonts w:ascii="Times New Roman" w:hAnsi="Times New Roman" w:cs="Times New Roman"/>
          <w:iCs/>
          <w:spacing w:val="-2"/>
          <w:sz w:val="24"/>
          <w:szCs w:val="24"/>
        </w:rPr>
        <w:t xml:space="preserve">a </w:t>
      </w:r>
      <w:proofErr w:type="spellStart"/>
      <w:r w:rsidR="00FD2E35">
        <w:rPr>
          <w:rFonts w:ascii="Times New Roman" w:hAnsi="Times New Roman" w:cs="Times New Roman"/>
          <w:iCs/>
          <w:spacing w:val="-2"/>
          <w:sz w:val="24"/>
          <w:szCs w:val="24"/>
        </w:rPr>
        <w:t>si</w:t>
      </w:r>
      <w:proofErr w:type="spellEnd"/>
      <w:r w:rsidR="00FD2E35">
        <w:rPr>
          <w:rFonts w:ascii="Times New Roman" w:hAnsi="Times New Roman" w:cs="Times New Roman"/>
          <w:iCs/>
          <w:spacing w:val="-2"/>
          <w:sz w:val="24"/>
          <w:szCs w:val="24"/>
        </w:rPr>
        <w:t xml:space="preserve"> mismos y siempre espera</w:t>
      </w:r>
      <w:r>
        <w:rPr>
          <w:rFonts w:ascii="Times New Roman" w:hAnsi="Times New Roman" w:cs="Times New Roman"/>
          <w:iCs/>
          <w:spacing w:val="-2"/>
          <w:sz w:val="24"/>
          <w:szCs w:val="24"/>
        </w:rPr>
        <w:t xml:space="preserve">n </w:t>
      </w:r>
      <w:r w:rsidR="00FD2E35">
        <w:rPr>
          <w:rFonts w:ascii="Times New Roman" w:hAnsi="Times New Roman" w:cs="Times New Roman"/>
          <w:iCs/>
          <w:spacing w:val="-2"/>
          <w:sz w:val="24"/>
          <w:szCs w:val="24"/>
        </w:rPr>
        <w:t xml:space="preserve">obtener buenas notas, y lograr concluir con </w:t>
      </w:r>
      <w:r>
        <w:rPr>
          <w:rFonts w:ascii="Times New Roman" w:hAnsi="Times New Roman" w:cs="Times New Roman"/>
          <w:iCs/>
          <w:spacing w:val="-2"/>
          <w:sz w:val="24"/>
          <w:szCs w:val="24"/>
        </w:rPr>
        <w:t xml:space="preserve">estudios con </w:t>
      </w:r>
      <w:r w:rsidR="00FD2E35">
        <w:rPr>
          <w:rFonts w:ascii="Times New Roman" w:hAnsi="Times New Roman" w:cs="Times New Roman"/>
          <w:iCs/>
          <w:spacing w:val="-2"/>
          <w:sz w:val="24"/>
          <w:szCs w:val="24"/>
        </w:rPr>
        <w:t>buenos promedios.</w:t>
      </w:r>
    </w:p>
    <w:p w14:paraId="36C92774" w14:textId="77777777" w:rsidR="0095039C" w:rsidRDefault="0095039C" w:rsidP="00FD2E35">
      <w:pPr>
        <w:spacing w:after="0" w:line="360" w:lineRule="auto"/>
        <w:ind w:right="3" w:firstLine="851"/>
        <w:rPr>
          <w:rFonts w:ascii="Times New Roman" w:hAnsi="Times New Roman" w:cs="Times New Roman"/>
          <w:iCs/>
          <w:spacing w:val="-2"/>
          <w:sz w:val="24"/>
          <w:szCs w:val="24"/>
        </w:rPr>
      </w:pPr>
    </w:p>
    <w:p w14:paraId="6925C4F7" w14:textId="77777777" w:rsidR="008936CA" w:rsidRDefault="008936CA" w:rsidP="00FD2E35">
      <w:pPr>
        <w:spacing w:after="0" w:line="360" w:lineRule="auto"/>
        <w:ind w:right="3" w:firstLine="851"/>
        <w:rPr>
          <w:rFonts w:ascii="Times New Roman" w:hAnsi="Times New Roman" w:cs="Times New Roman"/>
          <w:iCs/>
          <w:spacing w:val="-2"/>
          <w:sz w:val="24"/>
          <w:szCs w:val="24"/>
        </w:rPr>
      </w:pPr>
    </w:p>
    <w:p w14:paraId="5DFB5F56" w14:textId="5FC26DA0" w:rsidR="00BC38A1" w:rsidRDefault="00726EF5" w:rsidP="003F2AE0">
      <w:pPr>
        <w:spacing w:after="0" w:line="360" w:lineRule="auto"/>
        <w:ind w:right="3"/>
        <w:jc w:val="center"/>
        <w:rPr>
          <w:noProof/>
          <w:lang w:eastAsia="es-MX"/>
        </w:rPr>
      </w:pPr>
      <w:r w:rsidRPr="003F2AE0">
        <w:rPr>
          <w:rFonts w:ascii="Times New Roman" w:hAnsi="Times New Roman" w:cs="Times New Roman"/>
          <w:b/>
          <w:bCs/>
          <w:iCs/>
          <w:spacing w:val="-2"/>
          <w:sz w:val="24"/>
          <w:szCs w:val="24"/>
        </w:rPr>
        <w:lastRenderedPageBreak/>
        <w:t>Figura 7</w:t>
      </w:r>
      <w:r w:rsidR="000A303D" w:rsidRPr="003F2AE0">
        <w:rPr>
          <w:rFonts w:ascii="Times New Roman" w:hAnsi="Times New Roman" w:cs="Times New Roman"/>
          <w:b/>
          <w:bCs/>
          <w:iCs/>
          <w:spacing w:val="-2"/>
          <w:sz w:val="24"/>
          <w:szCs w:val="24"/>
        </w:rPr>
        <w:t>.</w:t>
      </w:r>
      <w:r w:rsidR="000A303D" w:rsidRPr="003E57EE">
        <w:rPr>
          <w:rFonts w:ascii="Times New Roman" w:hAnsi="Times New Roman" w:cs="Times New Roman"/>
          <w:iCs/>
          <w:spacing w:val="-2"/>
          <w:sz w:val="24"/>
          <w:szCs w:val="24"/>
        </w:rPr>
        <w:t xml:space="preserve"> La grafica de barras muestra los porcentajes de las respuestas dadas por los alumnos </w:t>
      </w:r>
      <w:r w:rsidR="000A303D" w:rsidRPr="00476A40">
        <w:rPr>
          <w:rFonts w:ascii="Times New Roman" w:hAnsi="Times New Roman" w:cs="Times New Roman"/>
          <w:iCs/>
          <w:spacing w:val="-2"/>
          <w:sz w:val="24"/>
          <w:szCs w:val="24"/>
        </w:rPr>
        <w:t xml:space="preserve">a la pregunta: </w:t>
      </w:r>
      <w:r w:rsidR="00476A40" w:rsidRPr="00476A40">
        <w:rPr>
          <w:rFonts w:ascii="Times New Roman" w:hAnsi="Times New Roman" w:cs="Times New Roman"/>
          <w:sz w:val="24"/>
          <w:szCs w:val="24"/>
        </w:rPr>
        <w:t>Siento que no podré concluir mis estudios con éxito</w:t>
      </w:r>
    </w:p>
    <w:p w14:paraId="0F854A0D" w14:textId="77777777" w:rsidR="00216E80" w:rsidRDefault="00216E80" w:rsidP="006B6A9B">
      <w:pPr>
        <w:spacing w:after="0" w:line="360" w:lineRule="auto"/>
        <w:ind w:right="3" w:firstLine="709"/>
        <w:jc w:val="center"/>
        <w:rPr>
          <w:rFonts w:ascii="Times New Roman" w:hAnsi="Times New Roman" w:cs="Times New Roman"/>
          <w:iCs/>
          <w:spacing w:val="-2"/>
          <w:sz w:val="24"/>
          <w:szCs w:val="24"/>
        </w:rPr>
      </w:pPr>
      <w:r w:rsidRPr="00F329D9">
        <w:rPr>
          <w:noProof/>
          <w:lang w:eastAsia="es-MX"/>
        </w:rPr>
        <w:drawing>
          <wp:inline distT="0" distB="0" distL="0" distR="0" wp14:anchorId="2F3C3247" wp14:editId="33619367">
            <wp:extent cx="2948679" cy="1994866"/>
            <wp:effectExtent l="0" t="0" r="444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7262" cy="2014203"/>
                    </a:xfrm>
                    <a:prstGeom prst="rect">
                      <a:avLst/>
                    </a:prstGeom>
                  </pic:spPr>
                </pic:pic>
              </a:graphicData>
            </a:graphic>
          </wp:inline>
        </w:drawing>
      </w:r>
    </w:p>
    <w:p w14:paraId="0776861B" w14:textId="77777777" w:rsidR="00B00893" w:rsidRPr="00DE3E4F" w:rsidRDefault="00B00893" w:rsidP="00F57C8E">
      <w:pPr>
        <w:spacing w:after="0" w:line="360" w:lineRule="auto"/>
        <w:jc w:val="center"/>
        <w:rPr>
          <w:rFonts w:ascii="Times New Roman" w:hAnsi="Times New Roman" w:cs="Times New Roman"/>
          <w:iCs/>
          <w:sz w:val="24"/>
          <w:szCs w:val="24"/>
        </w:rPr>
      </w:pPr>
      <w:r>
        <w:rPr>
          <w:rFonts w:ascii="Times New Roman" w:hAnsi="Times New Roman" w:cs="Times New Roman"/>
          <w:i/>
          <w:sz w:val="20"/>
          <w:szCs w:val="20"/>
        </w:rPr>
        <w:t xml:space="preserve">         </w:t>
      </w: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690361D1" w14:textId="77777777" w:rsidR="00B00893" w:rsidRDefault="00B00893" w:rsidP="00F57C8E">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5F95F6EB" w14:textId="77777777" w:rsidR="00DE3E4F" w:rsidRDefault="002D281F" w:rsidP="003F2A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la Figura 7. Se expresa </w:t>
      </w:r>
      <w:proofErr w:type="gramStart"/>
      <w:r w:rsidR="00933E17">
        <w:rPr>
          <w:rFonts w:ascii="Times New Roman" w:hAnsi="Times New Roman" w:cs="Times New Roman"/>
          <w:sz w:val="24"/>
          <w:szCs w:val="24"/>
        </w:rPr>
        <w:t>que</w:t>
      </w:r>
      <w:proofErr w:type="gramEnd"/>
      <w:r w:rsidR="00933E17">
        <w:rPr>
          <w:rFonts w:ascii="Times New Roman" w:hAnsi="Times New Roman" w:cs="Times New Roman"/>
          <w:sz w:val="24"/>
          <w:szCs w:val="24"/>
        </w:rPr>
        <w:t xml:space="preserve"> </w:t>
      </w:r>
      <w:r>
        <w:rPr>
          <w:rFonts w:ascii="Times New Roman" w:hAnsi="Times New Roman" w:cs="Times New Roman"/>
          <w:sz w:val="24"/>
          <w:szCs w:val="24"/>
        </w:rPr>
        <w:t>a</w:t>
      </w:r>
      <w:r w:rsidR="004A0CC5">
        <w:rPr>
          <w:rFonts w:ascii="Times New Roman" w:hAnsi="Times New Roman" w:cs="Times New Roman"/>
          <w:sz w:val="24"/>
          <w:szCs w:val="24"/>
        </w:rPr>
        <w:t xml:space="preserve">l inicio del semestre, </w:t>
      </w:r>
      <w:r>
        <w:rPr>
          <w:rFonts w:ascii="Times New Roman" w:hAnsi="Times New Roman" w:cs="Times New Roman"/>
          <w:sz w:val="24"/>
          <w:szCs w:val="24"/>
        </w:rPr>
        <w:t xml:space="preserve">un </w:t>
      </w:r>
      <w:r w:rsidR="00B732B5">
        <w:rPr>
          <w:rFonts w:ascii="Times New Roman" w:hAnsi="Times New Roman" w:cs="Times New Roman"/>
          <w:sz w:val="24"/>
          <w:szCs w:val="24"/>
        </w:rPr>
        <w:t>37.3</w:t>
      </w:r>
      <w:r w:rsidR="004D3E16">
        <w:rPr>
          <w:rFonts w:ascii="Times New Roman" w:hAnsi="Times New Roman" w:cs="Times New Roman"/>
          <w:sz w:val="24"/>
          <w:szCs w:val="24"/>
        </w:rPr>
        <w:t>0</w:t>
      </w:r>
      <w:r w:rsidR="00B732B5">
        <w:rPr>
          <w:rFonts w:ascii="Times New Roman" w:hAnsi="Times New Roman" w:cs="Times New Roman"/>
          <w:sz w:val="24"/>
          <w:szCs w:val="24"/>
        </w:rPr>
        <w:t>%</w:t>
      </w:r>
      <w:r w:rsidR="004A0CC5">
        <w:rPr>
          <w:rFonts w:ascii="Times New Roman" w:hAnsi="Times New Roman" w:cs="Times New Roman"/>
          <w:sz w:val="24"/>
          <w:szCs w:val="24"/>
        </w:rPr>
        <w:t xml:space="preserve"> de los estudiantes manifiestan que algunas veces sienten que no podrán concluir sus estudios con éxito, y este porcentaje aumenta al </w:t>
      </w:r>
      <w:r w:rsidR="00B732B5">
        <w:rPr>
          <w:rFonts w:ascii="Times New Roman" w:hAnsi="Times New Roman" w:cs="Times New Roman"/>
          <w:sz w:val="24"/>
          <w:szCs w:val="24"/>
        </w:rPr>
        <w:t>41.5</w:t>
      </w:r>
      <w:r w:rsidR="004D3E16">
        <w:rPr>
          <w:rFonts w:ascii="Times New Roman" w:hAnsi="Times New Roman" w:cs="Times New Roman"/>
          <w:sz w:val="24"/>
          <w:szCs w:val="24"/>
        </w:rPr>
        <w:t>0</w:t>
      </w:r>
      <w:r w:rsidR="00B732B5">
        <w:rPr>
          <w:rFonts w:ascii="Times New Roman" w:hAnsi="Times New Roman" w:cs="Times New Roman"/>
          <w:sz w:val="24"/>
          <w:szCs w:val="24"/>
        </w:rPr>
        <w:t>% al final</w:t>
      </w:r>
      <w:r w:rsidR="00216E80">
        <w:rPr>
          <w:rFonts w:ascii="Times New Roman" w:hAnsi="Times New Roman" w:cs="Times New Roman"/>
          <w:sz w:val="24"/>
          <w:szCs w:val="24"/>
        </w:rPr>
        <w:t xml:space="preserve"> del semestre</w:t>
      </w:r>
      <w:r w:rsidR="004A0CC5">
        <w:rPr>
          <w:rFonts w:ascii="Times New Roman" w:hAnsi="Times New Roman" w:cs="Times New Roman"/>
          <w:sz w:val="24"/>
          <w:szCs w:val="24"/>
        </w:rPr>
        <w:t>.</w:t>
      </w:r>
      <w:r w:rsidR="00B732B5">
        <w:rPr>
          <w:rFonts w:ascii="Times New Roman" w:hAnsi="Times New Roman" w:cs="Times New Roman"/>
          <w:sz w:val="24"/>
          <w:szCs w:val="24"/>
        </w:rPr>
        <w:t xml:space="preserve"> </w:t>
      </w:r>
      <w:r w:rsidR="004A0CC5">
        <w:rPr>
          <w:rFonts w:ascii="Times New Roman" w:hAnsi="Times New Roman" w:cs="Times New Roman"/>
          <w:sz w:val="24"/>
          <w:szCs w:val="24"/>
        </w:rPr>
        <w:t>S</w:t>
      </w:r>
      <w:r w:rsidR="00DD484C">
        <w:rPr>
          <w:rFonts w:ascii="Times New Roman" w:hAnsi="Times New Roman" w:cs="Times New Roman"/>
          <w:sz w:val="24"/>
          <w:szCs w:val="24"/>
        </w:rPr>
        <w:t>e observa un desanimo que</w:t>
      </w:r>
      <w:r w:rsidR="0007637A">
        <w:rPr>
          <w:rFonts w:ascii="Times New Roman" w:hAnsi="Times New Roman" w:cs="Times New Roman"/>
          <w:sz w:val="24"/>
          <w:szCs w:val="24"/>
        </w:rPr>
        <w:t xml:space="preserve"> es provocado por un desinterés, dando como respuesta que no les agrada la carrera que cursan en ese momento.</w:t>
      </w:r>
      <w:r w:rsidR="00DD484C">
        <w:rPr>
          <w:rFonts w:ascii="Times New Roman" w:hAnsi="Times New Roman" w:cs="Times New Roman"/>
          <w:sz w:val="24"/>
          <w:szCs w:val="24"/>
        </w:rPr>
        <w:t xml:space="preserve">  </w:t>
      </w:r>
    </w:p>
    <w:p w14:paraId="7C051166" w14:textId="77777777" w:rsidR="003F2AE0" w:rsidRDefault="003F2AE0" w:rsidP="003F2AE0">
      <w:pPr>
        <w:spacing w:after="0" w:line="360" w:lineRule="auto"/>
        <w:ind w:firstLine="709"/>
        <w:jc w:val="both"/>
        <w:rPr>
          <w:rFonts w:ascii="Times New Roman" w:hAnsi="Times New Roman" w:cs="Times New Roman"/>
          <w:i/>
          <w:sz w:val="20"/>
          <w:szCs w:val="20"/>
        </w:rPr>
      </w:pPr>
    </w:p>
    <w:p w14:paraId="172E7701" w14:textId="77777777" w:rsidR="000A28C3" w:rsidRPr="00216E80" w:rsidRDefault="00F57C8E" w:rsidP="003F2AE0">
      <w:pPr>
        <w:spacing w:after="0" w:line="360" w:lineRule="auto"/>
        <w:jc w:val="center"/>
        <w:rPr>
          <w:rFonts w:ascii="Times New Roman" w:hAnsi="Times New Roman" w:cs="Times New Roman"/>
          <w:sz w:val="24"/>
          <w:szCs w:val="24"/>
          <w:lang w:val="es-ES"/>
        </w:rPr>
      </w:pPr>
      <w:r w:rsidRPr="003F2AE0">
        <w:rPr>
          <w:rFonts w:ascii="Times New Roman" w:hAnsi="Times New Roman" w:cs="Times New Roman"/>
          <w:b/>
          <w:bCs/>
          <w:sz w:val="24"/>
          <w:szCs w:val="24"/>
          <w:lang w:val="es-ES"/>
        </w:rPr>
        <w:t>T</w:t>
      </w:r>
      <w:r w:rsidR="00B947C2" w:rsidRPr="003F2AE0">
        <w:rPr>
          <w:rFonts w:ascii="Times New Roman" w:hAnsi="Times New Roman" w:cs="Times New Roman"/>
          <w:b/>
          <w:bCs/>
          <w:sz w:val="24"/>
          <w:szCs w:val="24"/>
          <w:lang w:val="es-ES"/>
        </w:rPr>
        <w:t>abla 10</w:t>
      </w:r>
      <w:r w:rsidR="00CD3E47" w:rsidRPr="003F2AE0">
        <w:rPr>
          <w:rFonts w:ascii="Times New Roman" w:hAnsi="Times New Roman" w:cs="Times New Roman"/>
          <w:b/>
          <w:bCs/>
          <w:sz w:val="24"/>
          <w:szCs w:val="24"/>
          <w:lang w:val="es-ES"/>
        </w:rPr>
        <w:t>.</w:t>
      </w:r>
      <w:r w:rsidR="006F33A1" w:rsidRPr="00216E80">
        <w:rPr>
          <w:rFonts w:ascii="Times New Roman" w:hAnsi="Times New Roman" w:cs="Times New Roman"/>
          <w:sz w:val="24"/>
          <w:szCs w:val="24"/>
          <w:lang w:val="es-ES"/>
        </w:rPr>
        <w:t xml:space="preserve"> </w:t>
      </w:r>
      <w:r w:rsidR="00216E80" w:rsidRPr="00216E80">
        <w:rPr>
          <w:rFonts w:ascii="Times New Roman" w:hAnsi="Times New Roman" w:cs="Times New Roman"/>
        </w:rPr>
        <w:t>Muestra los porcentajes dadas por los estudiantes a la pregunta 8</w:t>
      </w:r>
    </w:p>
    <w:tbl>
      <w:tblPr>
        <w:tblStyle w:val="Tablaconcuadrcula"/>
        <w:tblW w:w="0" w:type="auto"/>
        <w:tblInd w:w="656" w:type="dxa"/>
        <w:tblLook w:val="04A0" w:firstRow="1" w:lastRow="0" w:firstColumn="1" w:lastColumn="0" w:noHBand="0" w:noVBand="1"/>
      </w:tblPr>
      <w:tblGrid>
        <w:gridCol w:w="2174"/>
        <w:gridCol w:w="2694"/>
        <w:gridCol w:w="2835"/>
      </w:tblGrid>
      <w:tr w:rsidR="001F2CB8" w:rsidRPr="003F2AE0" w14:paraId="197A2CD2" w14:textId="77777777" w:rsidTr="00F57C8E">
        <w:tc>
          <w:tcPr>
            <w:tcW w:w="2174" w:type="dxa"/>
          </w:tcPr>
          <w:p w14:paraId="6C982ED6" w14:textId="77777777" w:rsidR="001F2CB8" w:rsidRPr="003F2AE0" w:rsidRDefault="001F2CB8" w:rsidP="000216A7">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529" w:type="dxa"/>
            <w:gridSpan w:val="2"/>
          </w:tcPr>
          <w:p w14:paraId="2549C0E7" w14:textId="77777777" w:rsidR="001F2CB8" w:rsidRPr="003F2AE0" w:rsidRDefault="001F2CB8" w:rsidP="000216A7">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1F2CB8" w:rsidRPr="003F2AE0" w14:paraId="5B12EE14" w14:textId="77777777" w:rsidTr="00F57C8E">
        <w:tc>
          <w:tcPr>
            <w:tcW w:w="2174" w:type="dxa"/>
            <w:vMerge w:val="restart"/>
          </w:tcPr>
          <w:p w14:paraId="7F163207" w14:textId="77777777" w:rsidR="001F2CB8" w:rsidRPr="003F2AE0" w:rsidRDefault="00F57C8E" w:rsidP="00F57C8E">
            <w:pPr>
              <w:pStyle w:val="Textoindependiente"/>
              <w:ind w:right="3"/>
              <w:rPr>
                <w:bCs/>
              </w:rPr>
            </w:pPr>
            <w:r w:rsidRPr="003F2AE0">
              <w:rPr>
                <w:bCs/>
              </w:rPr>
              <w:t>Soy indiferente y no hago un esfuerzo por comprender los temas vistos     en clase</w:t>
            </w:r>
          </w:p>
        </w:tc>
        <w:tc>
          <w:tcPr>
            <w:tcW w:w="2694" w:type="dxa"/>
          </w:tcPr>
          <w:p w14:paraId="118A2A29" w14:textId="77777777" w:rsidR="001F2CB8" w:rsidRPr="003F2AE0" w:rsidRDefault="001F2CB8" w:rsidP="000216A7">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835" w:type="dxa"/>
          </w:tcPr>
          <w:p w14:paraId="7C8024DB" w14:textId="77777777" w:rsidR="001F2CB8" w:rsidRPr="003F2AE0" w:rsidRDefault="001F2CB8" w:rsidP="000216A7">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1F2CB8" w:rsidRPr="003F2AE0" w14:paraId="5D6968A5" w14:textId="77777777" w:rsidTr="00F57C8E">
        <w:trPr>
          <w:trHeight w:val="288"/>
        </w:trPr>
        <w:tc>
          <w:tcPr>
            <w:tcW w:w="2174" w:type="dxa"/>
            <w:vMerge/>
          </w:tcPr>
          <w:p w14:paraId="00444D50" w14:textId="77777777" w:rsidR="001F2CB8" w:rsidRPr="003F2AE0" w:rsidRDefault="001F2CB8" w:rsidP="000216A7">
            <w:pPr>
              <w:rPr>
                <w:rFonts w:ascii="Times New Roman" w:hAnsi="Times New Roman" w:cs="Times New Roman"/>
                <w:bCs/>
                <w:sz w:val="24"/>
                <w:szCs w:val="24"/>
              </w:rPr>
            </w:pPr>
          </w:p>
        </w:tc>
        <w:tc>
          <w:tcPr>
            <w:tcW w:w="2694" w:type="dxa"/>
          </w:tcPr>
          <w:p w14:paraId="57569395"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34 %    Algunas veces</w:t>
            </w:r>
          </w:p>
        </w:tc>
        <w:tc>
          <w:tcPr>
            <w:tcW w:w="2835" w:type="dxa"/>
          </w:tcPr>
          <w:p w14:paraId="2F68AAB3"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35.3%        Algunas veces</w:t>
            </w:r>
          </w:p>
        </w:tc>
      </w:tr>
      <w:tr w:rsidR="001F2CB8" w:rsidRPr="003F2AE0" w14:paraId="439D5050" w14:textId="77777777" w:rsidTr="00F57C8E">
        <w:tc>
          <w:tcPr>
            <w:tcW w:w="2174" w:type="dxa"/>
            <w:vMerge/>
          </w:tcPr>
          <w:p w14:paraId="2FE0770E" w14:textId="77777777" w:rsidR="001F2CB8" w:rsidRPr="003F2AE0" w:rsidRDefault="001F2CB8" w:rsidP="000216A7">
            <w:pPr>
              <w:rPr>
                <w:rFonts w:ascii="Times New Roman" w:hAnsi="Times New Roman" w:cs="Times New Roman"/>
                <w:bCs/>
                <w:sz w:val="24"/>
                <w:szCs w:val="24"/>
              </w:rPr>
            </w:pPr>
          </w:p>
        </w:tc>
        <w:tc>
          <w:tcPr>
            <w:tcW w:w="2694" w:type="dxa"/>
          </w:tcPr>
          <w:p w14:paraId="51442A41"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41.5%    Siempre</w:t>
            </w:r>
          </w:p>
        </w:tc>
        <w:tc>
          <w:tcPr>
            <w:tcW w:w="2835" w:type="dxa"/>
          </w:tcPr>
          <w:p w14:paraId="3F15D51B"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48.1%     Siempre</w:t>
            </w:r>
          </w:p>
        </w:tc>
      </w:tr>
      <w:tr w:rsidR="001F2CB8" w:rsidRPr="003F2AE0" w14:paraId="29F44CD3" w14:textId="77777777" w:rsidTr="00F57C8E">
        <w:tc>
          <w:tcPr>
            <w:tcW w:w="2174" w:type="dxa"/>
            <w:vMerge/>
          </w:tcPr>
          <w:p w14:paraId="051EEF4C" w14:textId="77777777" w:rsidR="001F2CB8" w:rsidRPr="003F2AE0" w:rsidRDefault="001F2CB8" w:rsidP="000216A7">
            <w:pPr>
              <w:rPr>
                <w:rFonts w:ascii="Times New Roman" w:hAnsi="Times New Roman" w:cs="Times New Roman"/>
                <w:bCs/>
                <w:sz w:val="24"/>
                <w:szCs w:val="24"/>
              </w:rPr>
            </w:pPr>
          </w:p>
        </w:tc>
        <w:tc>
          <w:tcPr>
            <w:tcW w:w="2694" w:type="dxa"/>
          </w:tcPr>
          <w:p w14:paraId="0ECEEF1C"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18.9 %     Casi siempre</w:t>
            </w:r>
          </w:p>
        </w:tc>
        <w:tc>
          <w:tcPr>
            <w:tcW w:w="2835" w:type="dxa"/>
          </w:tcPr>
          <w:p w14:paraId="33B7B700"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13.7%     Casi siempre</w:t>
            </w:r>
          </w:p>
        </w:tc>
      </w:tr>
      <w:tr w:rsidR="001F2CB8" w:rsidRPr="003F2AE0" w14:paraId="18160EBF" w14:textId="77777777" w:rsidTr="00F57C8E">
        <w:tc>
          <w:tcPr>
            <w:tcW w:w="2174" w:type="dxa"/>
            <w:vMerge/>
          </w:tcPr>
          <w:p w14:paraId="1C33FB9E" w14:textId="77777777" w:rsidR="001F2CB8" w:rsidRPr="003F2AE0" w:rsidRDefault="001F2CB8" w:rsidP="000216A7">
            <w:pPr>
              <w:rPr>
                <w:rFonts w:ascii="Times New Roman" w:hAnsi="Times New Roman" w:cs="Times New Roman"/>
                <w:bCs/>
                <w:sz w:val="24"/>
                <w:szCs w:val="24"/>
              </w:rPr>
            </w:pPr>
          </w:p>
        </w:tc>
        <w:tc>
          <w:tcPr>
            <w:tcW w:w="2694" w:type="dxa"/>
          </w:tcPr>
          <w:p w14:paraId="1148A262"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5.6 %        Nunca</w:t>
            </w:r>
          </w:p>
        </w:tc>
        <w:tc>
          <w:tcPr>
            <w:tcW w:w="2835" w:type="dxa"/>
          </w:tcPr>
          <w:p w14:paraId="2A8A561B" w14:textId="77777777" w:rsidR="001F2CB8" w:rsidRPr="003F2AE0" w:rsidRDefault="001F2CB8" w:rsidP="000216A7">
            <w:pPr>
              <w:rPr>
                <w:rFonts w:ascii="Times New Roman" w:hAnsi="Times New Roman" w:cs="Times New Roman"/>
                <w:bCs/>
                <w:sz w:val="24"/>
                <w:szCs w:val="24"/>
              </w:rPr>
            </w:pPr>
            <w:r w:rsidRPr="003F2AE0">
              <w:rPr>
                <w:rFonts w:ascii="Times New Roman" w:hAnsi="Times New Roman" w:cs="Times New Roman"/>
                <w:bCs/>
                <w:sz w:val="24"/>
                <w:szCs w:val="24"/>
              </w:rPr>
              <w:t>2.9%        Nunca</w:t>
            </w:r>
          </w:p>
        </w:tc>
      </w:tr>
    </w:tbl>
    <w:p w14:paraId="21406D10" w14:textId="77777777" w:rsidR="00DE3E4F" w:rsidRPr="00DE3E4F" w:rsidRDefault="00DE3E4F" w:rsidP="00F57C8E">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3FA4B0B7" w14:textId="77777777" w:rsidR="00DE3E4F" w:rsidRDefault="00DE3E4F" w:rsidP="00F57C8E">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51347B45" w14:textId="77777777" w:rsidR="008531E1" w:rsidRDefault="008531E1" w:rsidP="008D516D">
      <w:pPr>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Se observa </w:t>
      </w:r>
      <w:r w:rsidR="008D516D">
        <w:rPr>
          <w:rFonts w:ascii="Times New Roman" w:hAnsi="Times New Roman" w:cs="Times New Roman"/>
          <w:iCs/>
          <w:spacing w:val="-2"/>
          <w:sz w:val="24"/>
          <w:szCs w:val="24"/>
        </w:rPr>
        <w:t>en la Tabla 10. Q</w:t>
      </w:r>
      <w:r>
        <w:rPr>
          <w:rFonts w:ascii="Times New Roman" w:hAnsi="Times New Roman" w:cs="Times New Roman"/>
          <w:iCs/>
          <w:spacing w:val="-2"/>
          <w:sz w:val="24"/>
          <w:szCs w:val="24"/>
        </w:rPr>
        <w:t>ue existe un grupo reducido de estudiantes que no tienen un interés en esforzarse por aprender los temas de las diferentes materias, esto se presenta cuando no se encuentran en la carrera adecuada.</w:t>
      </w:r>
    </w:p>
    <w:p w14:paraId="2C93F85D" w14:textId="77777777" w:rsidR="004C5F1E" w:rsidRDefault="004C5F1E" w:rsidP="006B6A9B">
      <w:pPr>
        <w:pStyle w:val="Textoindependiente"/>
        <w:spacing w:line="360" w:lineRule="auto"/>
        <w:ind w:left="709" w:right="3"/>
        <w:jc w:val="both"/>
        <w:rPr>
          <w:iCs/>
          <w:spacing w:val="-2"/>
        </w:rPr>
      </w:pPr>
    </w:p>
    <w:p w14:paraId="0FD05B0F" w14:textId="77777777" w:rsidR="008936CA" w:rsidRDefault="008936CA" w:rsidP="006B6A9B">
      <w:pPr>
        <w:pStyle w:val="Textoindependiente"/>
        <w:spacing w:line="360" w:lineRule="auto"/>
        <w:ind w:left="709" w:right="3"/>
        <w:jc w:val="both"/>
        <w:rPr>
          <w:iCs/>
          <w:spacing w:val="-2"/>
        </w:rPr>
      </w:pPr>
    </w:p>
    <w:p w14:paraId="4B02EAC0" w14:textId="77777777" w:rsidR="008936CA" w:rsidRDefault="008936CA" w:rsidP="006B6A9B">
      <w:pPr>
        <w:pStyle w:val="Textoindependiente"/>
        <w:spacing w:line="360" w:lineRule="auto"/>
        <w:ind w:left="709" w:right="3"/>
        <w:jc w:val="both"/>
        <w:rPr>
          <w:iCs/>
          <w:spacing w:val="-2"/>
        </w:rPr>
      </w:pPr>
    </w:p>
    <w:p w14:paraId="4ACAD9CD" w14:textId="77777777" w:rsidR="008936CA" w:rsidRDefault="008936CA" w:rsidP="006B6A9B">
      <w:pPr>
        <w:pStyle w:val="Textoindependiente"/>
        <w:spacing w:line="360" w:lineRule="auto"/>
        <w:ind w:left="709" w:right="3"/>
        <w:jc w:val="both"/>
        <w:rPr>
          <w:iCs/>
          <w:spacing w:val="-2"/>
        </w:rPr>
      </w:pPr>
    </w:p>
    <w:p w14:paraId="53BBFD9D" w14:textId="77777777" w:rsidR="008936CA" w:rsidRDefault="008936CA" w:rsidP="006B6A9B">
      <w:pPr>
        <w:pStyle w:val="Textoindependiente"/>
        <w:spacing w:line="360" w:lineRule="auto"/>
        <w:ind w:left="709" w:right="3"/>
        <w:jc w:val="both"/>
        <w:rPr>
          <w:iCs/>
          <w:spacing w:val="-2"/>
        </w:rPr>
      </w:pPr>
    </w:p>
    <w:p w14:paraId="43ABDE7A" w14:textId="77777777" w:rsidR="00476A40" w:rsidRDefault="00726EF5" w:rsidP="003F2AE0">
      <w:pPr>
        <w:pStyle w:val="Textoindependiente"/>
        <w:spacing w:line="360" w:lineRule="auto"/>
        <w:ind w:right="3"/>
        <w:jc w:val="center"/>
      </w:pPr>
      <w:r w:rsidRPr="003F2AE0">
        <w:rPr>
          <w:b/>
          <w:bCs/>
          <w:iCs/>
          <w:spacing w:val="-2"/>
        </w:rPr>
        <w:lastRenderedPageBreak/>
        <w:t>Figura 8</w:t>
      </w:r>
      <w:r w:rsidR="000A303D" w:rsidRPr="003F2AE0">
        <w:rPr>
          <w:b/>
          <w:bCs/>
          <w:iCs/>
          <w:spacing w:val="-2"/>
        </w:rPr>
        <w:t>.</w:t>
      </w:r>
      <w:r w:rsidR="000A303D" w:rsidRPr="003E57EE">
        <w:rPr>
          <w:iCs/>
          <w:spacing w:val="-2"/>
        </w:rPr>
        <w:t xml:space="preserve"> La grafica de barras muestra los porcentajes de las respuestas dadas por los alumnos a la pregunta: </w:t>
      </w:r>
      <w:r w:rsidR="00476A40" w:rsidRPr="00672A7D">
        <w:t xml:space="preserve">Soy indiferente y no hago un esfuerzo por comprender </w:t>
      </w:r>
      <w:r w:rsidR="00476A40">
        <w:t>los temas vistos     en clase.</w:t>
      </w:r>
    </w:p>
    <w:p w14:paraId="3382CE3B" w14:textId="77777777" w:rsidR="000A303D" w:rsidRDefault="000A303D" w:rsidP="00F57C8E">
      <w:pPr>
        <w:spacing w:after="0" w:line="360" w:lineRule="auto"/>
        <w:ind w:right="3"/>
        <w:jc w:val="center"/>
        <w:rPr>
          <w:rFonts w:ascii="Times New Roman" w:hAnsi="Times New Roman" w:cs="Times New Roman"/>
          <w:iCs/>
          <w:spacing w:val="-2"/>
          <w:sz w:val="24"/>
          <w:szCs w:val="24"/>
        </w:rPr>
      </w:pPr>
    </w:p>
    <w:p w14:paraId="3C2E7417" w14:textId="77777777" w:rsidR="00DE3E4F" w:rsidRDefault="001066FF" w:rsidP="00DE3E4F">
      <w:pPr>
        <w:spacing w:after="0" w:line="240" w:lineRule="auto"/>
        <w:ind w:right="3"/>
        <w:jc w:val="center"/>
        <w:rPr>
          <w:rFonts w:ascii="Times New Roman" w:hAnsi="Times New Roman" w:cs="Times New Roman"/>
          <w:iCs/>
          <w:sz w:val="24"/>
          <w:szCs w:val="24"/>
        </w:rPr>
      </w:pPr>
      <w:r w:rsidRPr="005314D1">
        <w:rPr>
          <w:noProof/>
          <w:lang w:eastAsia="es-MX"/>
        </w:rPr>
        <w:drawing>
          <wp:inline distT="0" distB="0" distL="0" distR="0" wp14:anchorId="4160A671" wp14:editId="33DE1697">
            <wp:extent cx="3254614" cy="1920654"/>
            <wp:effectExtent l="0" t="0" r="3175"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93456" cy="1943576"/>
                    </a:xfrm>
                    <a:prstGeom prst="rect">
                      <a:avLst/>
                    </a:prstGeom>
                  </pic:spPr>
                </pic:pic>
              </a:graphicData>
            </a:graphic>
          </wp:inline>
        </w:drawing>
      </w:r>
    </w:p>
    <w:p w14:paraId="5D287B35" w14:textId="77777777" w:rsidR="00B947C2" w:rsidRPr="00DE3E4F" w:rsidRDefault="00B947C2" w:rsidP="00B947C2">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750B8CD2" w14:textId="77777777" w:rsidR="00B947C2" w:rsidRDefault="00B947C2" w:rsidP="00B947C2">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75A68A61" w14:textId="77777777" w:rsidR="00042F44" w:rsidRDefault="00CA5C6F" w:rsidP="001D3774">
      <w:pPr>
        <w:pStyle w:val="Textoindependiente"/>
        <w:spacing w:line="360" w:lineRule="auto"/>
        <w:ind w:right="3" w:firstLine="851"/>
        <w:jc w:val="both"/>
      </w:pPr>
      <w:r>
        <w:t>Se mostro</w:t>
      </w:r>
      <w:r w:rsidR="004C5F1E">
        <w:t xml:space="preserve"> en la Figura 8. U</w:t>
      </w:r>
      <w:r w:rsidR="004A0CC5">
        <w:t xml:space="preserve">n porcentaje </w:t>
      </w:r>
      <w:r w:rsidR="001066FF">
        <w:t xml:space="preserve">reducido de estudiante </w:t>
      </w:r>
      <w:r>
        <w:t xml:space="preserve">que </w:t>
      </w:r>
      <w:r w:rsidR="003F0810">
        <w:t>siempre presentan desinterés</w:t>
      </w:r>
      <w:r w:rsidR="003F0810" w:rsidRPr="00672A7D">
        <w:t xml:space="preserve"> por comprender </w:t>
      </w:r>
      <w:r w:rsidR="003F0810">
        <w:t>los temas vistos en clase</w:t>
      </w:r>
      <w:r w:rsidR="004A0CC5">
        <w:t>. C</w:t>
      </w:r>
      <w:r w:rsidR="003F0810">
        <w:t xml:space="preserve">on un inicio del semestre del </w:t>
      </w:r>
      <w:r w:rsidR="00AF1118" w:rsidRPr="00E825AD">
        <w:t>41.5</w:t>
      </w:r>
      <w:r w:rsidR="004D3E16">
        <w:t>0</w:t>
      </w:r>
      <w:r w:rsidR="00AF1118" w:rsidRPr="00E825AD">
        <w:t>%</w:t>
      </w:r>
      <w:r w:rsidR="003F0810">
        <w:t xml:space="preserve"> y </w:t>
      </w:r>
      <w:r w:rsidR="00AF0BF2">
        <w:t xml:space="preserve">con </w:t>
      </w:r>
      <w:r w:rsidR="00AF1118">
        <w:t>un aumen</w:t>
      </w:r>
      <w:r w:rsidR="003F0810">
        <w:t xml:space="preserve">to </w:t>
      </w:r>
      <w:r w:rsidR="00AF1118">
        <w:t xml:space="preserve">del </w:t>
      </w:r>
      <w:r w:rsidR="00AF0BF2">
        <w:t>48.1</w:t>
      </w:r>
      <w:r w:rsidR="004D3E16">
        <w:t>0</w:t>
      </w:r>
      <w:r w:rsidR="00AF0BF2">
        <w:t xml:space="preserve">% al </w:t>
      </w:r>
      <w:proofErr w:type="spellStart"/>
      <w:r w:rsidR="00AF0BF2">
        <w:t>termino</w:t>
      </w:r>
      <w:proofErr w:type="spellEnd"/>
      <w:r w:rsidR="00AF0BF2">
        <w:t xml:space="preserve"> </w:t>
      </w:r>
      <w:r w:rsidR="00AF1118" w:rsidRPr="00E825AD">
        <w:t xml:space="preserve">del </w:t>
      </w:r>
      <w:r w:rsidR="0007637A" w:rsidRPr="00E825AD">
        <w:t>semestre</w:t>
      </w:r>
      <w:r w:rsidR="0007637A">
        <w:t xml:space="preserve">, </w:t>
      </w:r>
      <w:r w:rsidR="003F0810">
        <w:t>mostrando</w:t>
      </w:r>
      <w:r w:rsidR="0007637A">
        <w:t xml:space="preserve"> indiferencia</w:t>
      </w:r>
      <w:r w:rsidR="0007637A" w:rsidRPr="00672A7D">
        <w:t xml:space="preserve"> por comprender </w:t>
      </w:r>
      <w:r w:rsidR="003F0810">
        <w:t xml:space="preserve">los temas de la clase, ya que </w:t>
      </w:r>
      <w:r w:rsidR="00AB0C8D">
        <w:t xml:space="preserve">no están </w:t>
      </w:r>
      <w:r w:rsidR="0074666A">
        <w:t xml:space="preserve">de acuerdo con el programa de estudios y </w:t>
      </w:r>
      <w:r w:rsidR="00343E90">
        <w:t xml:space="preserve">manifiesta indiferencia </w:t>
      </w:r>
      <w:r w:rsidR="000A303D">
        <w:t xml:space="preserve">ante </w:t>
      </w:r>
      <w:r w:rsidR="0074666A">
        <w:t xml:space="preserve">esto </w:t>
      </w:r>
      <w:r w:rsidR="000A303D" w:rsidRPr="00672A7D">
        <w:t>y</w:t>
      </w:r>
      <w:r w:rsidR="0074666A">
        <w:t xml:space="preserve"> no hacen </w:t>
      </w:r>
      <w:r w:rsidR="00343E90" w:rsidRPr="00672A7D">
        <w:t xml:space="preserve">un esfuerzo por comprender </w:t>
      </w:r>
      <w:r w:rsidR="00343E90">
        <w:t>los temas vistos     en clase.</w:t>
      </w:r>
    </w:p>
    <w:p w14:paraId="1117B0C4" w14:textId="77777777" w:rsidR="00A20AB2" w:rsidRDefault="00A20AB2" w:rsidP="004A0CC5">
      <w:pPr>
        <w:pStyle w:val="Textoindependiente"/>
        <w:spacing w:line="360" w:lineRule="auto"/>
        <w:ind w:right="3" w:firstLine="142"/>
        <w:jc w:val="both"/>
      </w:pPr>
    </w:p>
    <w:p w14:paraId="54E4F6B0" w14:textId="77777777" w:rsidR="00D61301" w:rsidRPr="00370049" w:rsidRDefault="00D61301" w:rsidP="00370049">
      <w:pPr>
        <w:pStyle w:val="Textoindependiente"/>
        <w:spacing w:line="360" w:lineRule="auto"/>
        <w:ind w:right="3" w:firstLine="709"/>
        <w:jc w:val="center"/>
      </w:pPr>
      <w:r w:rsidRPr="003F2AE0">
        <w:rPr>
          <w:b/>
          <w:bCs/>
        </w:rPr>
        <w:t>Tabla 1</w:t>
      </w:r>
      <w:r w:rsidR="00B947C2" w:rsidRPr="003F2AE0">
        <w:rPr>
          <w:b/>
          <w:bCs/>
        </w:rPr>
        <w:t>1</w:t>
      </w:r>
      <w:r w:rsidRPr="003F2AE0">
        <w:rPr>
          <w:b/>
          <w:bCs/>
        </w:rPr>
        <w:t>.</w:t>
      </w:r>
      <w:r w:rsidRPr="00370049">
        <w:t xml:space="preserve"> </w:t>
      </w:r>
      <w:r w:rsidR="006B0A77">
        <w:t>Muestra los porcentajes dadas por los estudiantes a la pregunta 9</w:t>
      </w:r>
    </w:p>
    <w:tbl>
      <w:tblPr>
        <w:tblStyle w:val="Tablaconcuadrcula"/>
        <w:tblW w:w="0" w:type="auto"/>
        <w:tblInd w:w="988" w:type="dxa"/>
        <w:tblLook w:val="04A0" w:firstRow="1" w:lastRow="0" w:firstColumn="1" w:lastColumn="0" w:noHBand="0" w:noVBand="1"/>
      </w:tblPr>
      <w:tblGrid>
        <w:gridCol w:w="1842"/>
        <w:gridCol w:w="2552"/>
        <w:gridCol w:w="2551"/>
      </w:tblGrid>
      <w:tr w:rsidR="00672A7D" w:rsidRPr="003F2AE0" w14:paraId="367618A2" w14:textId="77777777" w:rsidTr="00B947C2">
        <w:tc>
          <w:tcPr>
            <w:tcW w:w="1842" w:type="dxa"/>
          </w:tcPr>
          <w:p w14:paraId="6ED8B393" w14:textId="77777777" w:rsidR="00672A7D" w:rsidRPr="003F2AE0" w:rsidRDefault="00672A7D"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103" w:type="dxa"/>
            <w:gridSpan w:val="2"/>
          </w:tcPr>
          <w:p w14:paraId="0A6DEEFD" w14:textId="77777777" w:rsidR="00672A7D" w:rsidRPr="003F2AE0" w:rsidRDefault="00672A7D"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672A7D" w:rsidRPr="003F2AE0" w14:paraId="096F5101" w14:textId="77777777" w:rsidTr="00B947C2">
        <w:tc>
          <w:tcPr>
            <w:tcW w:w="1842" w:type="dxa"/>
            <w:vMerge w:val="restart"/>
          </w:tcPr>
          <w:p w14:paraId="6B9BC595" w14:textId="77777777" w:rsidR="00672A7D" w:rsidRPr="003F2AE0" w:rsidRDefault="00672A7D" w:rsidP="00F127DB">
            <w:pPr>
              <w:rPr>
                <w:rFonts w:ascii="Times New Roman" w:hAnsi="Times New Roman" w:cs="Times New Roman"/>
                <w:bCs/>
                <w:sz w:val="24"/>
                <w:szCs w:val="24"/>
              </w:rPr>
            </w:pPr>
          </w:p>
          <w:p w14:paraId="51F7D0F3"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iCs/>
                <w:sz w:val="24"/>
                <w:szCs w:val="24"/>
              </w:rPr>
              <w:t>Siento que estoy en la carrera equivocada</w:t>
            </w:r>
          </w:p>
        </w:tc>
        <w:tc>
          <w:tcPr>
            <w:tcW w:w="2552" w:type="dxa"/>
          </w:tcPr>
          <w:p w14:paraId="2B17E2CE" w14:textId="77777777" w:rsidR="00672A7D" w:rsidRPr="003F2AE0" w:rsidRDefault="00672A7D"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551" w:type="dxa"/>
          </w:tcPr>
          <w:p w14:paraId="4E64BB39" w14:textId="77777777" w:rsidR="00672A7D" w:rsidRPr="003F2AE0" w:rsidRDefault="00672A7D" w:rsidP="00F127DB">
            <w:pPr>
              <w:jc w:val="cente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672A7D" w:rsidRPr="003F2AE0" w14:paraId="14F83D74" w14:textId="77777777" w:rsidTr="00B947C2">
        <w:trPr>
          <w:trHeight w:val="200"/>
        </w:trPr>
        <w:tc>
          <w:tcPr>
            <w:tcW w:w="1842" w:type="dxa"/>
            <w:vMerge/>
          </w:tcPr>
          <w:p w14:paraId="0E8337EE" w14:textId="77777777" w:rsidR="00672A7D" w:rsidRPr="003F2AE0" w:rsidRDefault="00672A7D" w:rsidP="00F127DB">
            <w:pPr>
              <w:rPr>
                <w:rFonts w:ascii="Times New Roman" w:hAnsi="Times New Roman" w:cs="Times New Roman"/>
                <w:bCs/>
                <w:sz w:val="24"/>
                <w:szCs w:val="24"/>
              </w:rPr>
            </w:pPr>
          </w:p>
        </w:tc>
        <w:tc>
          <w:tcPr>
            <w:tcW w:w="2552" w:type="dxa"/>
          </w:tcPr>
          <w:p w14:paraId="5B057183"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37.3%    Algunas veces</w:t>
            </w:r>
          </w:p>
        </w:tc>
        <w:tc>
          <w:tcPr>
            <w:tcW w:w="2551" w:type="dxa"/>
          </w:tcPr>
          <w:p w14:paraId="7AE09670"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41.5%     Algunas veces</w:t>
            </w:r>
          </w:p>
        </w:tc>
      </w:tr>
      <w:tr w:rsidR="00672A7D" w:rsidRPr="003F2AE0" w14:paraId="122E3A8D" w14:textId="77777777" w:rsidTr="00B947C2">
        <w:tc>
          <w:tcPr>
            <w:tcW w:w="1842" w:type="dxa"/>
            <w:vMerge/>
          </w:tcPr>
          <w:p w14:paraId="125A3AE0" w14:textId="77777777" w:rsidR="00672A7D" w:rsidRPr="003F2AE0" w:rsidRDefault="00672A7D" w:rsidP="00F127DB">
            <w:pPr>
              <w:rPr>
                <w:rFonts w:ascii="Times New Roman" w:hAnsi="Times New Roman" w:cs="Times New Roman"/>
                <w:bCs/>
                <w:sz w:val="24"/>
                <w:szCs w:val="24"/>
              </w:rPr>
            </w:pPr>
          </w:p>
        </w:tc>
        <w:tc>
          <w:tcPr>
            <w:tcW w:w="2552" w:type="dxa"/>
          </w:tcPr>
          <w:p w14:paraId="2A914B8A"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35.5%    Siempre</w:t>
            </w:r>
          </w:p>
        </w:tc>
        <w:tc>
          <w:tcPr>
            <w:tcW w:w="2551" w:type="dxa"/>
          </w:tcPr>
          <w:p w14:paraId="230BAE66"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37.5%        Siempre</w:t>
            </w:r>
          </w:p>
        </w:tc>
      </w:tr>
      <w:tr w:rsidR="00672A7D" w:rsidRPr="003F2AE0" w14:paraId="289A4C37" w14:textId="77777777" w:rsidTr="00B947C2">
        <w:tc>
          <w:tcPr>
            <w:tcW w:w="1842" w:type="dxa"/>
            <w:vMerge/>
          </w:tcPr>
          <w:p w14:paraId="1288EF3E" w14:textId="77777777" w:rsidR="00672A7D" w:rsidRPr="003F2AE0" w:rsidRDefault="00672A7D" w:rsidP="00F127DB">
            <w:pPr>
              <w:rPr>
                <w:rFonts w:ascii="Times New Roman" w:hAnsi="Times New Roman" w:cs="Times New Roman"/>
                <w:bCs/>
                <w:sz w:val="24"/>
                <w:szCs w:val="24"/>
              </w:rPr>
            </w:pPr>
          </w:p>
        </w:tc>
        <w:tc>
          <w:tcPr>
            <w:tcW w:w="2552" w:type="dxa"/>
          </w:tcPr>
          <w:p w14:paraId="2A4EE3F5"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17.5 %     Casi siempre</w:t>
            </w:r>
          </w:p>
        </w:tc>
        <w:tc>
          <w:tcPr>
            <w:tcW w:w="2551" w:type="dxa"/>
          </w:tcPr>
          <w:p w14:paraId="2F8BFDF4"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13.7%     Casi siempre</w:t>
            </w:r>
          </w:p>
        </w:tc>
      </w:tr>
      <w:tr w:rsidR="00672A7D" w:rsidRPr="003F2AE0" w14:paraId="0FD75854" w14:textId="77777777" w:rsidTr="00B947C2">
        <w:tc>
          <w:tcPr>
            <w:tcW w:w="1842" w:type="dxa"/>
            <w:vMerge/>
          </w:tcPr>
          <w:p w14:paraId="426A93E6" w14:textId="77777777" w:rsidR="00672A7D" w:rsidRPr="003F2AE0" w:rsidRDefault="00672A7D" w:rsidP="00F127DB">
            <w:pPr>
              <w:rPr>
                <w:rFonts w:ascii="Times New Roman" w:hAnsi="Times New Roman" w:cs="Times New Roman"/>
                <w:bCs/>
                <w:sz w:val="24"/>
                <w:szCs w:val="24"/>
              </w:rPr>
            </w:pPr>
          </w:p>
        </w:tc>
        <w:tc>
          <w:tcPr>
            <w:tcW w:w="2552" w:type="dxa"/>
          </w:tcPr>
          <w:p w14:paraId="0DB8C80F"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10.7 %        Nunca</w:t>
            </w:r>
          </w:p>
        </w:tc>
        <w:tc>
          <w:tcPr>
            <w:tcW w:w="2551" w:type="dxa"/>
          </w:tcPr>
          <w:p w14:paraId="04DF9157" w14:textId="77777777" w:rsidR="00672A7D" w:rsidRPr="003F2AE0" w:rsidRDefault="00672A7D" w:rsidP="00F127DB">
            <w:pPr>
              <w:rPr>
                <w:rFonts w:ascii="Times New Roman" w:hAnsi="Times New Roman" w:cs="Times New Roman"/>
                <w:bCs/>
                <w:sz w:val="24"/>
                <w:szCs w:val="24"/>
              </w:rPr>
            </w:pPr>
            <w:r w:rsidRPr="003F2AE0">
              <w:rPr>
                <w:rFonts w:ascii="Times New Roman" w:hAnsi="Times New Roman" w:cs="Times New Roman"/>
                <w:bCs/>
                <w:sz w:val="24"/>
                <w:szCs w:val="24"/>
              </w:rPr>
              <w:t>7.3%       Nunca</w:t>
            </w:r>
          </w:p>
        </w:tc>
      </w:tr>
    </w:tbl>
    <w:p w14:paraId="536437F3" w14:textId="77777777" w:rsidR="00D61301" w:rsidRDefault="00D61301" w:rsidP="003F2AE0">
      <w:pPr>
        <w:spacing w:after="0" w:line="360" w:lineRule="auto"/>
        <w:jc w:val="center"/>
        <w:rPr>
          <w:rFonts w:ascii="Times New Roman" w:hAnsi="Times New Roman" w:cs="Times New Roman"/>
          <w:iCs/>
          <w:spacing w:val="-2"/>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r w:rsidR="004C5F1E">
        <w:rPr>
          <w:rFonts w:ascii="Times New Roman" w:hAnsi="Times New Roman" w:cs="Times New Roman"/>
          <w:iCs/>
          <w:sz w:val="24"/>
          <w:szCs w:val="24"/>
        </w:rPr>
        <w:t xml:space="preserve"> </w:t>
      </w: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4DEB75F4" w14:textId="77777777" w:rsidR="00093649" w:rsidRDefault="0095039C" w:rsidP="008D516D">
      <w:pPr>
        <w:spacing w:after="0" w:line="360" w:lineRule="auto"/>
        <w:ind w:right="3" w:firstLine="851"/>
        <w:jc w:val="both"/>
        <w:rPr>
          <w:rFonts w:ascii="Times New Roman" w:hAnsi="Times New Roman" w:cs="Times New Roman"/>
          <w:iCs/>
          <w:spacing w:val="-2"/>
          <w:sz w:val="24"/>
          <w:szCs w:val="24"/>
        </w:rPr>
      </w:pPr>
      <w:r>
        <w:rPr>
          <w:rFonts w:ascii="Times New Roman" w:hAnsi="Times New Roman" w:cs="Times New Roman"/>
          <w:iCs/>
          <w:spacing w:val="-2"/>
          <w:sz w:val="24"/>
          <w:szCs w:val="24"/>
        </w:rPr>
        <w:t xml:space="preserve">Se presenta en la Tabla 11. Las impresiones que tienen algunos estudiantes al </w:t>
      </w:r>
      <w:r w:rsidR="008D516D">
        <w:rPr>
          <w:rFonts w:ascii="Times New Roman" w:hAnsi="Times New Roman" w:cs="Times New Roman"/>
          <w:iCs/>
          <w:spacing w:val="-2"/>
          <w:sz w:val="24"/>
          <w:szCs w:val="24"/>
        </w:rPr>
        <w:t>expresar que</w:t>
      </w:r>
      <w:r w:rsidR="00093649">
        <w:rPr>
          <w:rFonts w:ascii="Times New Roman" w:hAnsi="Times New Roman" w:cs="Times New Roman"/>
          <w:iCs/>
          <w:spacing w:val="-2"/>
          <w:sz w:val="24"/>
          <w:szCs w:val="24"/>
        </w:rPr>
        <w:t xml:space="preserve"> algunas veces, se encuentran dudando si realizaron una buena elección de la carrera, al comparar su desempeño con otros compañeros de diferentes carreras</w:t>
      </w:r>
      <w:r w:rsidR="008531E1">
        <w:rPr>
          <w:rFonts w:ascii="Times New Roman" w:hAnsi="Times New Roman" w:cs="Times New Roman"/>
          <w:iCs/>
          <w:spacing w:val="-2"/>
          <w:sz w:val="24"/>
          <w:szCs w:val="24"/>
        </w:rPr>
        <w:t>.</w:t>
      </w:r>
    </w:p>
    <w:p w14:paraId="4B46A985" w14:textId="77777777" w:rsidR="003F2AE0" w:rsidRDefault="003F2AE0" w:rsidP="008D516D">
      <w:pPr>
        <w:spacing w:after="0" w:line="360" w:lineRule="auto"/>
        <w:ind w:right="3" w:firstLine="851"/>
        <w:jc w:val="both"/>
        <w:rPr>
          <w:rFonts w:ascii="Times New Roman" w:hAnsi="Times New Roman" w:cs="Times New Roman"/>
          <w:iCs/>
          <w:spacing w:val="-2"/>
          <w:sz w:val="24"/>
          <w:szCs w:val="24"/>
        </w:rPr>
      </w:pPr>
    </w:p>
    <w:p w14:paraId="5D18FA64" w14:textId="77777777" w:rsidR="000A303D" w:rsidRPr="00DE3E4F" w:rsidRDefault="00726EF5" w:rsidP="00476A40">
      <w:pPr>
        <w:spacing w:after="0" w:line="360" w:lineRule="auto"/>
        <w:ind w:right="3"/>
        <w:jc w:val="center"/>
        <w:rPr>
          <w:rFonts w:ascii="Times New Roman" w:hAnsi="Times New Roman" w:cs="Times New Roman"/>
          <w:iCs/>
          <w:sz w:val="24"/>
          <w:szCs w:val="24"/>
        </w:rPr>
      </w:pPr>
      <w:r w:rsidRPr="003F2AE0">
        <w:rPr>
          <w:rFonts w:ascii="Times New Roman" w:hAnsi="Times New Roman" w:cs="Times New Roman"/>
          <w:b/>
          <w:bCs/>
          <w:iCs/>
          <w:spacing w:val="-2"/>
          <w:sz w:val="24"/>
          <w:szCs w:val="24"/>
        </w:rPr>
        <w:lastRenderedPageBreak/>
        <w:t>Figura 9</w:t>
      </w:r>
      <w:r w:rsidR="000A303D" w:rsidRPr="003F2AE0">
        <w:rPr>
          <w:rFonts w:ascii="Times New Roman" w:hAnsi="Times New Roman" w:cs="Times New Roman"/>
          <w:b/>
          <w:bCs/>
          <w:iCs/>
          <w:spacing w:val="-2"/>
          <w:sz w:val="24"/>
          <w:szCs w:val="24"/>
        </w:rPr>
        <w:t>.</w:t>
      </w:r>
      <w:r w:rsidR="000A303D" w:rsidRPr="003E57EE">
        <w:rPr>
          <w:rFonts w:ascii="Times New Roman" w:hAnsi="Times New Roman" w:cs="Times New Roman"/>
          <w:iCs/>
          <w:spacing w:val="-2"/>
          <w:sz w:val="24"/>
          <w:szCs w:val="24"/>
        </w:rPr>
        <w:t xml:space="preserve"> La grafica de barras muestra los porcentajes de las respuestas dadas por los alumnos a la pregunta: </w:t>
      </w:r>
      <w:r w:rsidR="00476A40" w:rsidRPr="00672A7D">
        <w:rPr>
          <w:rFonts w:ascii="Times New Roman" w:hAnsi="Times New Roman" w:cs="Times New Roman"/>
          <w:iCs/>
          <w:sz w:val="24"/>
          <w:szCs w:val="24"/>
        </w:rPr>
        <w:t>Siento que estoy en la carrera equivocada</w:t>
      </w:r>
      <w:r w:rsidR="00476A40">
        <w:rPr>
          <w:rFonts w:ascii="Times New Roman" w:hAnsi="Times New Roman" w:cs="Times New Roman"/>
          <w:iCs/>
          <w:sz w:val="24"/>
          <w:szCs w:val="24"/>
        </w:rPr>
        <w:t>.</w:t>
      </w:r>
    </w:p>
    <w:p w14:paraId="224AA59F" w14:textId="77777777" w:rsidR="00672A7D" w:rsidRDefault="001D7FED" w:rsidP="00DE3E4F">
      <w:pPr>
        <w:spacing w:after="0" w:line="240" w:lineRule="auto"/>
        <w:ind w:right="3"/>
        <w:jc w:val="center"/>
        <w:rPr>
          <w:rFonts w:ascii="Times New Roman" w:hAnsi="Times New Roman" w:cs="Times New Roman"/>
          <w:iCs/>
          <w:sz w:val="24"/>
          <w:szCs w:val="24"/>
        </w:rPr>
      </w:pPr>
      <w:r w:rsidRPr="007F4FB7">
        <w:rPr>
          <w:noProof/>
          <w:lang w:eastAsia="es-MX"/>
        </w:rPr>
        <w:drawing>
          <wp:inline distT="0" distB="0" distL="0" distR="0" wp14:anchorId="6A157B04" wp14:editId="551D3253">
            <wp:extent cx="2975212" cy="1977641"/>
            <wp:effectExtent l="0" t="0" r="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1657" cy="1995219"/>
                    </a:xfrm>
                    <a:prstGeom prst="rect">
                      <a:avLst/>
                    </a:prstGeom>
                  </pic:spPr>
                </pic:pic>
              </a:graphicData>
            </a:graphic>
          </wp:inline>
        </w:drawing>
      </w:r>
    </w:p>
    <w:p w14:paraId="24C08FB1" w14:textId="77777777" w:rsidR="00D61301" w:rsidRPr="00DE3E4F" w:rsidRDefault="00D61301" w:rsidP="003F2AE0">
      <w:pPr>
        <w:spacing w:after="0" w:line="360" w:lineRule="auto"/>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0A55455B" w14:textId="77777777" w:rsidR="00D61301" w:rsidRPr="00DE3E4F" w:rsidRDefault="00D61301"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6A744C41" w14:textId="77777777" w:rsidR="00125201" w:rsidRDefault="00042F44" w:rsidP="00125201">
      <w:pPr>
        <w:pStyle w:val="Textoindependiente"/>
        <w:spacing w:line="360" w:lineRule="auto"/>
        <w:ind w:right="3" w:firstLine="851"/>
        <w:jc w:val="both"/>
        <w:rPr>
          <w:iCs/>
        </w:rPr>
      </w:pPr>
      <w:r>
        <w:t xml:space="preserve">La </w:t>
      </w:r>
      <w:r w:rsidR="009824F3">
        <w:t xml:space="preserve">respuesta </w:t>
      </w:r>
      <w:r w:rsidR="00183DDC">
        <w:t>de la Figura 9. I</w:t>
      </w:r>
      <w:r w:rsidR="00441902">
        <w:t>ndica</w:t>
      </w:r>
      <w:r w:rsidR="00183DDC">
        <w:t>n</w:t>
      </w:r>
      <w:r w:rsidR="00441902">
        <w:t xml:space="preserve"> que </w:t>
      </w:r>
      <w:r w:rsidR="00156041">
        <w:t xml:space="preserve">a veces </w:t>
      </w:r>
      <w:r>
        <w:t xml:space="preserve">el </w:t>
      </w:r>
      <w:r w:rsidR="00125201">
        <w:t>37.3</w:t>
      </w:r>
      <w:r w:rsidR="00627D28">
        <w:t>0</w:t>
      </w:r>
      <w:r w:rsidRPr="00E825AD">
        <w:t xml:space="preserve">% </w:t>
      </w:r>
      <w:r w:rsidR="001D7FED">
        <w:t xml:space="preserve">de los estudiantes expresan en </w:t>
      </w:r>
      <w:r w:rsidR="00B253C2">
        <w:t>la</w:t>
      </w:r>
      <w:r w:rsidRPr="00E825AD">
        <w:t xml:space="preserve"> </w:t>
      </w:r>
      <w:r w:rsidR="00B253C2" w:rsidRPr="00E825AD">
        <w:t>apertura</w:t>
      </w:r>
      <w:r w:rsidRPr="00E825AD">
        <w:t xml:space="preserve"> del semestre,</w:t>
      </w:r>
      <w:r>
        <w:t xml:space="preserve"> </w:t>
      </w:r>
      <w:r w:rsidR="001D7FED">
        <w:t>que</w:t>
      </w:r>
      <w:r w:rsidR="00125201">
        <w:t xml:space="preserve"> tienen dud</w:t>
      </w:r>
      <w:r w:rsidR="00156041">
        <w:t xml:space="preserve">as de continuar con su carrera. </w:t>
      </w:r>
      <w:r w:rsidR="00B253C2">
        <w:t xml:space="preserve">al cierre del curso </w:t>
      </w:r>
      <w:r w:rsidR="00125201">
        <w:t>terminan con un 41.5</w:t>
      </w:r>
      <w:r w:rsidR="00627D28">
        <w:t>0</w:t>
      </w:r>
      <w:r w:rsidR="00125201">
        <w:t xml:space="preserve">% </w:t>
      </w:r>
      <w:r w:rsidR="00441902">
        <w:t xml:space="preserve">reafirman su inquietud por varias razones </w:t>
      </w:r>
      <w:r w:rsidR="00125201">
        <w:t xml:space="preserve">que no es </w:t>
      </w:r>
      <w:r w:rsidR="00B253C2">
        <w:t>l</w:t>
      </w:r>
      <w:r w:rsidR="00125201">
        <w:t>o que esperaban</w:t>
      </w:r>
      <w:r w:rsidR="00441902">
        <w:t xml:space="preserve">, </w:t>
      </w:r>
      <w:r w:rsidR="00B253C2">
        <w:t xml:space="preserve">lo que </w:t>
      </w:r>
      <w:r w:rsidR="00441902">
        <w:t xml:space="preserve">argumentan </w:t>
      </w:r>
      <w:r w:rsidR="00B253C2">
        <w:t xml:space="preserve">que a pesar de estar conscientes de que </w:t>
      </w:r>
      <w:r w:rsidR="00275046">
        <w:t xml:space="preserve">quieren cambiar siguen </w:t>
      </w:r>
      <w:r w:rsidR="000051E9">
        <w:t>dudosos de que esta fue su decisión acertada</w:t>
      </w:r>
      <w:r w:rsidR="00AF0BF2">
        <w:t xml:space="preserve"> y manifiestan que realizarán los tramites el próximo periodo. </w:t>
      </w:r>
    </w:p>
    <w:p w14:paraId="0A9E55FF" w14:textId="77777777" w:rsidR="00CB5704" w:rsidRDefault="00CB5704" w:rsidP="003F2AE0">
      <w:pPr>
        <w:spacing w:after="0" w:line="360" w:lineRule="auto"/>
        <w:ind w:right="3"/>
        <w:jc w:val="center"/>
        <w:rPr>
          <w:rFonts w:ascii="Times New Roman" w:hAnsi="Times New Roman" w:cs="Times New Roman"/>
          <w:iCs/>
          <w:spacing w:val="-2"/>
          <w:sz w:val="24"/>
          <w:szCs w:val="24"/>
        </w:rPr>
      </w:pPr>
    </w:p>
    <w:p w14:paraId="7755DF31" w14:textId="77777777" w:rsidR="006E418A" w:rsidRPr="00BC38A1" w:rsidRDefault="006E418A" w:rsidP="00BC38A1">
      <w:pPr>
        <w:pStyle w:val="Textoindependiente"/>
        <w:spacing w:line="360" w:lineRule="auto"/>
        <w:ind w:right="3" w:firstLine="709"/>
        <w:jc w:val="center"/>
      </w:pPr>
      <w:r w:rsidRPr="003F2AE0">
        <w:rPr>
          <w:b/>
          <w:bCs/>
        </w:rPr>
        <w:t xml:space="preserve">Tabla </w:t>
      </w:r>
      <w:r w:rsidR="006F33A1" w:rsidRPr="003F2AE0">
        <w:rPr>
          <w:b/>
          <w:bCs/>
        </w:rPr>
        <w:t>12.</w:t>
      </w:r>
      <w:r w:rsidR="006F33A1" w:rsidRPr="00BC38A1">
        <w:t xml:space="preserve"> </w:t>
      </w:r>
      <w:r w:rsidR="00441902">
        <w:t xml:space="preserve">Muestra los porcentajes dadas por los estudiantes a la pregunta 10 </w:t>
      </w:r>
    </w:p>
    <w:tbl>
      <w:tblPr>
        <w:tblStyle w:val="Tablaconcuadrcula"/>
        <w:tblW w:w="0" w:type="auto"/>
        <w:tblInd w:w="562" w:type="dxa"/>
        <w:tblLook w:val="04A0" w:firstRow="1" w:lastRow="0" w:firstColumn="1" w:lastColumn="0" w:noHBand="0" w:noVBand="1"/>
      </w:tblPr>
      <w:tblGrid>
        <w:gridCol w:w="1985"/>
        <w:gridCol w:w="2835"/>
        <w:gridCol w:w="2693"/>
      </w:tblGrid>
      <w:tr w:rsidR="00A2270B" w:rsidRPr="003F2AE0" w14:paraId="6A59913F" w14:textId="77777777" w:rsidTr="00050494">
        <w:tc>
          <w:tcPr>
            <w:tcW w:w="1985" w:type="dxa"/>
          </w:tcPr>
          <w:p w14:paraId="3460468C" w14:textId="77777777" w:rsidR="00A2270B" w:rsidRPr="003F2AE0" w:rsidRDefault="00A2270B" w:rsidP="006F33A1">
            <w:pPr>
              <w:jc w:val="center"/>
              <w:rPr>
                <w:rFonts w:ascii="Times New Roman" w:hAnsi="Times New Roman" w:cs="Times New Roman"/>
                <w:bCs/>
                <w:sz w:val="24"/>
                <w:szCs w:val="24"/>
              </w:rPr>
            </w:pPr>
            <w:r w:rsidRPr="003F2AE0">
              <w:rPr>
                <w:rFonts w:ascii="Times New Roman" w:hAnsi="Times New Roman" w:cs="Times New Roman"/>
                <w:bCs/>
                <w:sz w:val="24"/>
                <w:szCs w:val="24"/>
              </w:rPr>
              <w:t>PREGUNTA</w:t>
            </w:r>
          </w:p>
        </w:tc>
        <w:tc>
          <w:tcPr>
            <w:tcW w:w="5528" w:type="dxa"/>
            <w:gridSpan w:val="2"/>
          </w:tcPr>
          <w:p w14:paraId="6C7F4A7D" w14:textId="77777777" w:rsidR="00A2270B" w:rsidRPr="003F2AE0" w:rsidRDefault="00A2270B" w:rsidP="006F33A1">
            <w:pPr>
              <w:jc w:val="center"/>
              <w:rPr>
                <w:rFonts w:ascii="Times New Roman" w:hAnsi="Times New Roman" w:cs="Times New Roman"/>
                <w:bCs/>
                <w:sz w:val="24"/>
                <w:szCs w:val="24"/>
              </w:rPr>
            </w:pPr>
            <w:r w:rsidRPr="003F2AE0">
              <w:rPr>
                <w:rFonts w:ascii="Times New Roman" w:hAnsi="Times New Roman" w:cs="Times New Roman"/>
                <w:bCs/>
                <w:sz w:val="24"/>
                <w:szCs w:val="24"/>
              </w:rPr>
              <w:t>RESPUESTA</w:t>
            </w:r>
          </w:p>
        </w:tc>
      </w:tr>
      <w:tr w:rsidR="00A2270B" w:rsidRPr="003F2AE0" w14:paraId="7CF5F764" w14:textId="77777777" w:rsidTr="00050494">
        <w:tc>
          <w:tcPr>
            <w:tcW w:w="1985" w:type="dxa"/>
            <w:vMerge w:val="restart"/>
          </w:tcPr>
          <w:p w14:paraId="09261733" w14:textId="77777777" w:rsidR="00A2270B" w:rsidRPr="003F2AE0" w:rsidRDefault="00A2270B" w:rsidP="00FB6089">
            <w:pPr>
              <w:rPr>
                <w:rFonts w:ascii="Times New Roman" w:hAnsi="Times New Roman" w:cs="Times New Roman"/>
                <w:bCs/>
                <w:sz w:val="24"/>
                <w:szCs w:val="24"/>
              </w:rPr>
            </w:pPr>
            <w:r w:rsidRPr="003F2AE0">
              <w:rPr>
                <w:rFonts w:ascii="Times New Roman" w:hAnsi="Times New Roman" w:cs="Times New Roman"/>
                <w:bCs/>
                <w:sz w:val="24"/>
                <w:szCs w:val="24"/>
              </w:rPr>
              <w:t xml:space="preserve">¿Presentas algunos síntomas como dolores de cabeza, gastritis, </w:t>
            </w:r>
            <w:r w:rsidR="00FB6089" w:rsidRPr="003F2AE0">
              <w:rPr>
                <w:rFonts w:ascii="Times New Roman" w:hAnsi="Times New Roman" w:cs="Times New Roman"/>
                <w:bCs/>
                <w:sz w:val="24"/>
                <w:szCs w:val="24"/>
              </w:rPr>
              <w:t>ansiedad</w:t>
            </w:r>
            <w:r w:rsidRPr="003F2AE0">
              <w:rPr>
                <w:rFonts w:ascii="Times New Roman" w:hAnsi="Times New Roman" w:cs="Times New Roman"/>
                <w:bCs/>
                <w:sz w:val="24"/>
                <w:szCs w:val="24"/>
              </w:rPr>
              <w:t xml:space="preserve"> y falta de sueño?</w:t>
            </w:r>
          </w:p>
        </w:tc>
        <w:tc>
          <w:tcPr>
            <w:tcW w:w="2835" w:type="dxa"/>
          </w:tcPr>
          <w:p w14:paraId="1554B5EE" w14:textId="77777777" w:rsidR="00A2270B" w:rsidRPr="003F2AE0" w:rsidRDefault="00A2270B" w:rsidP="006F33A1">
            <w:pPr>
              <w:rPr>
                <w:rFonts w:ascii="Times New Roman" w:hAnsi="Times New Roman" w:cs="Times New Roman"/>
                <w:bCs/>
                <w:sz w:val="24"/>
                <w:szCs w:val="24"/>
              </w:rPr>
            </w:pPr>
            <w:r w:rsidRPr="003F2AE0">
              <w:rPr>
                <w:rFonts w:ascii="Times New Roman" w:hAnsi="Times New Roman" w:cs="Times New Roman"/>
                <w:bCs/>
                <w:sz w:val="24"/>
                <w:szCs w:val="24"/>
              </w:rPr>
              <w:t>Inicio del semestre</w:t>
            </w:r>
          </w:p>
        </w:tc>
        <w:tc>
          <w:tcPr>
            <w:tcW w:w="2693" w:type="dxa"/>
          </w:tcPr>
          <w:p w14:paraId="6DD419FD" w14:textId="77777777" w:rsidR="00A2270B" w:rsidRPr="003F2AE0" w:rsidRDefault="00A2270B" w:rsidP="006F33A1">
            <w:pPr>
              <w:rPr>
                <w:rFonts w:ascii="Times New Roman" w:hAnsi="Times New Roman" w:cs="Times New Roman"/>
                <w:bCs/>
                <w:sz w:val="24"/>
                <w:szCs w:val="24"/>
              </w:rPr>
            </w:pPr>
            <w:r w:rsidRPr="003F2AE0">
              <w:rPr>
                <w:rFonts w:ascii="Times New Roman" w:hAnsi="Times New Roman" w:cs="Times New Roman"/>
                <w:bCs/>
                <w:sz w:val="24"/>
                <w:szCs w:val="24"/>
              </w:rPr>
              <w:t>Final del semestre</w:t>
            </w:r>
          </w:p>
        </w:tc>
      </w:tr>
      <w:tr w:rsidR="00A2270B" w:rsidRPr="003F2AE0" w14:paraId="0C7E1A44" w14:textId="77777777" w:rsidTr="00050494">
        <w:trPr>
          <w:trHeight w:val="240"/>
        </w:trPr>
        <w:tc>
          <w:tcPr>
            <w:tcW w:w="1985" w:type="dxa"/>
            <w:vMerge/>
          </w:tcPr>
          <w:p w14:paraId="0320BA88" w14:textId="77777777" w:rsidR="00A2270B" w:rsidRPr="003F2AE0" w:rsidRDefault="00A2270B" w:rsidP="000216A7">
            <w:pPr>
              <w:rPr>
                <w:rFonts w:ascii="Times New Roman" w:hAnsi="Times New Roman" w:cs="Times New Roman"/>
                <w:bCs/>
                <w:sz w:val="24"/>
                <w:szCs w:val="24"/>
              </w:rPr>
            </w:pPr>
          </w:p>
        </w:tc>
        <w:tc>
          <w:tcPr>
            <w:tcW w:w="2835" w:type="dxa"/>
          </w:tcPr>
          <w:p w14:paraId="19A0A8FC" w14:textId="77777777" w:rsidR="00A2270B" w:rsidRPr="003F2AE0" w:rsidRDefault="00FA74BA" w:rsidP="000216A7">
            <w:pPr>
              <w:rPr>
                <w:rFonts w:ascii="Times New Roman" w:hAnsi="Times New Roman" w:cs="Times New Roman"/>
                <w:bCs/>
                <w:sz w:val="24"/>
                <w:szCs w:val="24"/>
              </w:rPr>
            </w:pPr>
            <w:r w:rsidRPr="003F2AE0">
              <w:rPr>
                <w:rFonts w:ascii="Times New Roman" w:hAnsi="Times New Roman" w:cs="Times New Roman"/>
                <w:bCs/>
                <w:sz w:val="24"/>
                <w:szCs w:val="24"/>
              </w:rPr>
              <w:t>45</w:t>
            </w:r>
            <w:proofErr w:type="gramStart"/>
            <w:r w:rsidR="00A2270B" w:rsidRPr="003F2AE0">
              <w:rPr>
                <w:rFonts w:ascii="Times New Roman" w:hAnsi="Times New Roman" w:cs="Times New Roman"/>
                <w:bCs/>
                <w:sz w:val="24"/>
                <w:szCs w:val="24"/>
              </w:rPr>
              <w:t>%  gastritis</w:t>
            </w:r>
            <w:proofErr w:type="gramEnd"/>
          </w:p>
        </w:tc>
        <w:tc>
          <w:tcPr>
            <w:tcW w:w="2693" w:type="dxa"/>
          </w:tcPr>
          <w:p w14:paraId="437F7A28" w14:textId="77777777" w:rsidR="00A2270B" w:rsidRPr="003F2AE0" w:rsidRDefault="00FA74BA" w:rsidP="000216A7">
            <w:pPr>
              <w:rPr>
                <w:rFonts w:ascii="Times New Roman" w:hAnsi="Times New Roman" w:cs="Times New Roman"/>
                <w:bCs/>
                <w:sz w:val="24"/>
                <w:szCs w:val="24"/>
              </w:rPr>
            </w:pPr>
            <w:r w:rsidRPr="003F2AE0">
              <w:rPr>
                <w:rFonts w:ascii="Times New Roman" w:hAnsi="Times New Roman" w:cs="Times New Roman"/>
                <w:bCs/>
                <w:sz w:val="24"/>
                <w:szCs w:val="24"/>
              </w:rPr>
              <w:t>50</w:t>
            </w:r>
            <w:r w:rsidR="00A2270B" w:rsidRPr="003F2AE0">
              <w:rPr>
                <w:rFonts w:ascii="Times New Roman" w:hAnsi="Times New Roman" w:cs="Times New Roman"/>
                <w:bCs/>
                <w:sz w:val="24"/>
                <w:szCs w:val="24"/>
              </w:rPr>
              <w:t>% gastritis</w:t>
            </w:r>
          </w:p>
        </w:tc>
      </w:tr>
      <w:tr w:rsidR="00A2270B" w:rsidRPr="003F2AE0" w14:paraId="68AC3EEC" w14:textId="77777777" w:rsidTr="00050494">
        <w:tc>
          <w:tcPr>
            <w:tcW w:w="1985" w:type="dxa"/>
            <w:vMerge/>
          </w:tcPr>
          <w:p w14:paraId="5CC24BFD" w14:textId="77777777" w:rsidR="00A2270B" w:rsidRPr="003F2AE0" w:rsidRDefault="00A2270B" w:rsidP="000216A7">
            <w:pPr>
              <w:rPr>
                <w:rFonts w:ascii="Times New Roman" w:hAnsi="Times New Roman" w:cs="Times New Roman"/>
                <w:bCs/>
                <w:sz w:val="24"/>
                <w:szCs w:val="24"/>
              </w:rPr>
            </w:pPr>
          </w:p>
        </w:tc>
        <w:tc>
          <w:tcPr>
            <w:tcW w:w="2835" w:type="dxa"/>
          </w:tcPr>
          <w:p w14:paraId="24EA05F9" w14:textId="77777777" w:rsidR="00A2270B" w:rsidRPr="003F2AE0" w:rsidRDefault="00441902" w:rsidP="000216A7">
            <w:pPr>
              <w:rPr>
                <w:rFonts w:ascii="Times New Roman" w:hAnsi="Times New Roman" w:cs="Times New Roman"/>
                <w:bCs/>
                <w:sz w:val="24"/>
                <w:szCs w:val="24"/>
              </w:rPr>
            </w:pPr>
            <w:r w:rsidRPr="003F2AE0">
              <w:rPr>
                <w:rFonts w:ascii="Times New Roman" w:hAnsi="Times New Roman" w:cs="Times New Roman"/>
                <w:bCs/>
                <w:sz w:val="24"/>
                <w:szCs w:val="24"/>
              </w:rPr>
              <w:t>1</w:t>
            </w:r>
            <w:r w:rsidR="00FA74BA" w:rsidRPr="003F2AE0">
              <w:rPr>
                <w:rFonts w:ascii="Times New Roman" w:hAnsi="Times New Roman" w:cs="Times New Roman"/>
                <w:bCs/>
                <w:sz w:val="24"/>
                <w:szCs w:val="24"/>
              </w:rPr>
              <w:t>0</w:t>
            </w:r>
            <w:r w:rsidR="00A2270B" w:rsidRPr="003F2AE0">
              <w:rPr>
                <w:rFonts w:ascii="Times New Roman" w:hAnsi="Times New Roman" w:cs="Times New Roman"/>
                <w:bCs/>
                <w:sz w:val="24"/>
                <w:szCs w:val="24"/>
              </w:rPr>
              <w:t>% dolores de cabeza</w:t>
            </w:r>
          </w:p>
        </w:tc>
        <w:tc>
          <w:tcPr>
            <w:tcW w:w="2693" w:type="dxa"/>
          </w:tcPr>
          <w:p w14:paraId="40F3EBDC" w14:textId="77777777" w:rsidR="00A2270B" w:rsidRPr="003F2AE0" w:rsidRDefault="00441902" w:rsidP="000216A7">
            <w:pPr>
              <w:rPr>
                <w:rFonts w:ascii="Times New Roman" w:hAnsi="Times New Roman" w:cs="Times New Roman"/>
                <w:bCs/>
                <w:sz w:val="24"/>
                <w:szCs w:val="24"/>
              </w:rPr>
            </w:pPr>
            <w:r w:rsidRPr="003F2AE0">
              <w:rPr>
                <w:rFonts w:ascii="Times New Roman" w:hAnsi="Times New Roman" w:cs="Times New Roman"/>
                <w:bCs/>
                <w:sz w:val="24"/>
                <w:szCs w:val="24"/>
              </w:rPr>
              <w:t>6</w:t>
            </w:r>
            <w:r w:rsidR="00A2270B" w:rsidRPr="003F2AE0">
              <w:rPr>
                <w:rFonts w:ascii="Times New Roman" w:hAnsi="Times New Roman" w:cs="Times New Roman"/>
                <w:bCs/>
                <w:sz w:val="24"/>
                <w:szCs w:val="24"/>
              </w:rPr>
              <w:t>% dolores de cabeza</w:t>
            </w:r>
          </w:p>
        </w:tc>
      </w:tr>
      <w:tr w:rsidR="00A2270B" w:rsidRPr="003F2AE0" w14:paraId="032593A4" w14:textId="77777777" w:rsidTr="00050494">
        <w:tc>
          <w:tcPr>
            <w:tcW w:w="1985" w:type="dxa"/>
            <w:vMerge/>
          </w:tcPr>
          <w:p w14:paraId="32F6C212" w14:textId="77777777" w:rsidR="00A2270B" w:rsidRPr="003F2AE0" w:rsidRDefault="00A2270B" w:rsidP="000216A7">
            <w:pPr>
              <w:rPr>
                <w:rFonts w:ascii="Times New Roman" w:hAnsi="Times New Roman" w:cs="Times New Roman"/>
                <w:bCs/>
                <w:sz w:val="24"/>
                <w:szCs w:val="24"/>
              </w:rPr>
            </w:pPr>
          </w:p>
        </w:tc>
        <w:tc>
          <w:tcPr>
            <w:tcW w:w="2835" w:type="dxa"/>
          </w:tcPr>
          <w:p w14:paraId="3F7FFA51" w14:textId="77777777" w:rsidR="00A2270B" w:rsidRPr="003F2AE0" w:rsidRDefault="00441902" w:rsidP="00FB6089">
            <w:pPr>
              <w:rPr>
                <w:rFonts w:ascii="Times New Roman" w:hAnsi="Times New Roman" w:cs="Times New Roman"/>
                <w:bCs/>
                <w:sz w:val="24"/>
                <w:szCs w:val="24"/>
              </w:rPr>
            </w:pPr>
            <w:r w:rsidRPr="003F2AE0">
              <w:rPr>
                <w:rFonts w:ascii="Times New Roman" w:hAnsi="Times New Roman" w:cs="Times New Roman"/>
                <w:bCs/>
                <w:sz w:val="24"/>
                <w:szCs w:val="24"/>
              </w:rPr>
              <w:t>2</w:t>
            </w:r>
            <w:r w:rsidR="00A2270B" w:rsidRPr="003F2AE0">
              <w:rPr>
                <w:rFonts w:ascii="Times New Roman" w:hAnsi="Times New Roman" w:cs="Times New Roman"/>
                <w:bCs/>
                <w:sz w:val="24"/>
                <w:szCs w:val="24"/>
              </w:rPr>
              <w:t xml:space="preserve">0%   </w:t>
            </w:r>
            <w:r w:rsidR="00FB6089" w:rsidRPr="003F2AE0">
              <w:rPr>
                <w:rFonts w:ascii="Times New Roman" w:hAnsi="Times New Roman" w:cs="Times New Roman"/>
                <w:bCs/>
                <w:sz w:val="24"/>
                <w:szCs w:val="24"/>
              </w:rPr>
              <w:t>ansiedad</w:t>
            </w:r>
          </w:p>
        </w:tc>
        <w:tc>
          <w:tcPr>
            <w:tcW w:w="2693" w:type="dxa"/>
          </w:tcPr>
          <w:p w14:paraId="2BB2BDBC" w14:textId="77777777" w:rsidR="00A2270B" w:rsidRPr="003F2AE0" w:rsidRDefault="00441902" w:rsidP="00FB6089">
            <w:pPr>
              <w:rPr>
                <w:rFonts w:ascii="Times New Roman" w:hAnsi="Times New Roman" w:cs="Times New Roman"/>
                <w:bCs/>
                <w:sz w:val="24"/>
                <w:szCs w:val="24"/>
              </w:rPr>
            </w:pPr>
            <w:r w:rsidRPr="003F2AE0">
              <w:rPr>
                <w:rFonts w:ascii="Times New Roman" w:hAnsi="Times New Roman" w:cs="Times New Roman"/>
                <w:bCs/>
                <w:sz w:val="24"/>
                <w:szCs w:val="24"/>
              </w:rPr>
              <w:t>14</w:t>
            </w:r>
            <w:r w:rsidR="00A2270B" w:rsidRPr="003F2AE0">
              <w:rPr>
                <w:rFonts w:ascii="Times New Roman" w:hAnsi="Times New Roman" w:cs="Times New Roman"/>
                <w:bCs/>
                <w:sz w:val="24"/>
                <w:szCs w:val="24"/>
              </w:rPr>
              <w:t xml:space="preserve">%    </w:t>
            </w:r>
            <w:r w:rsidR="00FB6089" w:rsidRPr="003F2AE0">
              <w:rPr>
                <w:rFonts w:ascii="Times New Roman" w:hAnsi="Times New Roman" w:cs="Times New Roman"/>
                <w:bCs/>
                <w:sz w:val="24"/>
                <w:szCs w:val="24"/>
              </w:rPr>
              <w:t>ansiedad</w:t>
            </w:r>
          </w:p>
        </w:tc>
      </w:tr>
      <w:tr w:rsidR="00A2270B" w:rsidRPr="003F2AE0" w14:paraId="1C4D1726" w14:textId="77777777" w:rsidTr="00050494">
        <w:tc>
          <w:tcPr>
            <w:tcW w:w="1985" w:type="dxa"/>
            <w:vMerge/>
          </w:tcPr>
          <w:p w14:paraId="539DB2D9" w14:textId="77777777" w:rsidR="00A2270B" w:rsidRPr="003F2AE0" w:rsidRDefault="00A2270B" w:rsidP="000216A7">
            <w:pPr>
              <w:rPr>
                <w:rFonts w:ascii="Times New Roman" w:hAnsi="Times New Roman" w:cs="Times New Roman"/>
                <w:bCs/>
                <w:sz w:val="24"/>
                <w:szCs w:val="24"/>
              </w:rPr>
            </w:pPr>
          </w:p>
        </w:tc>
        <w:tc>
          <w:tcPr>
            <w:tcW w:w="2835" w:type="dxa"/>
          </w:tcPr>
          <w:p w14:paraId="63E3187B" w14:textId="77777777" w:rsidR="00A2270B" w:rsidRPr="003F2AE0" w:rsidRDefault="00654B36" w:rsidP="000216A7">
            <w:pPr>
              <w:rPr>
                <w:rFonts w:ascii="Times New Roman" w:hAnsi="Times New Roman" w:cs="Times New Roman"/>
                <w:bCs/>
                <w:sz w:val="24"/>
                <w:szCs w:val="24"/>
              </w:rPr>
            </w:pPr>
            <w:r w:rsidRPr="003F2AE0">
              <w:rPr>
                <w:rFonts w:ascii="Times New Roman" w:hAnsi="Times New Roman" w:cs="Times New Roman"/>
                <w:bCs/>
                <w:sz w:val="24"/>
                <w:szCs w:val="24"/>
              </w:rPr>
              <w:t>2</w:t>
            </w:r>
            <w:r w:rsidR="00A2270B" w:rsidRPr="003F2AE0">
              <w:rPr>
                <w:rFonts w:ascii="Times New Roman" w:hAnsi="Times New Roman" w:cs="Times New Roman"/>
                <w:bCs/>
                <w:sz w:val="24"/>
                <w:szCs w:val="24"/>
              </w:rPr>
              <w:t>5</w:t>
            </w:r>
            <w:proofErr w:type="gramStart"/>
            <w:r w:rsidR="00A2270B" w:rsidRPr="003F2AE0">
              <w:rPr>
                <w:rFonts w:ascii="Times New Roman" w:hAnsi="Times New Roman" w:cs="Times New Roman"/>
                <w:bCs/>
                <w:sz w:val="24"/>
                <w:szCs w:val="24"/>
              </w:rPr>
              <w:t>%  falta</w:t>
            </w:r>
            <w:proofErr w:type="gramEnd"/>
            <w:r w:rsidR="00A2270B" w:rsidRPr="003F2AE0">
              <w:rPr>
                <w:rFonts w:ascii="Times New Roman" w:hAnsi="Times New Roman" w:cs="Times New Roman"/>
                <w:bCs/>
                <w:sz w:val="24"/>
                <w:szCs w:val="24"/>
              </w:rPr>
              <w:t xml:space="preserve"> de sueño</w:t>
            </w:r>
          </w:p>
        </w:tc>
        <w:tc>
          <w:tcPr>
            <w:tcW w:w="2693" w:type="dxa"/>
          </w:tcPr>
          <w:p w14:paraId="1A2F1BE0" w14:textId="77777777" w:rsidR="00A2270B" w:rsidRPr="003F2AE0" w:rsidRDefault="00654B36" w:rsidP="000216A7">
            <w:pPr>
              <w:rPr>
                <w:rFonts w:ascii="Times New Roman" w:hAnsi="Times New Roman" w:cs="Times New Roman"/>
                <w:bCs/>
                <w:sz w:val="24"/>
                <w:szCs w:val="24"/>
              </w:rPr>
            </w:pPr>
            <w:r w:rsidRPr="003F2AE0">
              <w:rPr>
                <w:rFonts w:ascii="Times New Roman" w:hAnsi="Times New Roman" w:cs="Times New Roman"/>
                <w:bCs/>
                <w:sz w:val="24"/>
                <w:szCs w:val="24"/>
              </w:rPr>
              <w:t>30</w:t>
            </w:r>
            <w:r w:rsidR="00A2270B" w:rsidRPr="003F2AE0">
              <w:rPr>
                <w:rFonts w:ascii="Times New Roman" w:hAnsi="Times New Roman" w:cs="Times New Roman"/>
                <w:bCs/>
                <w:sz w:val="24"/>
                <w:szCs w:val="24"/>
              </w:rPr>
              <w:t>% falta de sueño</w:t>
            </w:r>
          </w:p>
        </w:tc>
      </w:tr>
    </w:tbl>
    <w:p w14:paraId="547DDE2D" w14:textId="77777777" w:rsidR="00DE3E4F" w:rsidRPr="00DE3E4F" w:rsidRDefault="00DE3E4F" w:rsidP="003F2AE0">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7BC14839" w14:textId="77777777" w:rsidR="00DE3E4F" w:rsidRDefault="00DE3E4F" w:rsidP="003F2AE0">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3A233DE9" w14:textId="77777777" w:rsidR="00093649" w:rsidRDefault="00093649" w:rsidP="00093649">
      <w:pPr>
        <w:spacing w:after="0" w:line="360" w:lineRule="auto"/>
        <w:ind w:right="3" w:firstLine="851"/>
        <w:rPr>
          <w:rFonts w:ascii="Times New Roman" w:hAnsi="Times New Roman" w:cs="Times New Roman"/>
          <w:iCs/>
          <w:spacing w:val="-2"/>
          <w:sz w:val="24"/>
          <w:szCs w:val="24"/>
        </w:rPr>
      </w:pPr>
      <w:r>
        <w:rPr>
          <w:rFonts w:ascii="Times New Roman" w:hAnsi="Times New Roman" w:cs="Times New Roman"/>
          <w:iCs/>
          <w:spacing w:val="-2"/>
          <w:sz w:val="24"/>
          <w:szCs w:val="24"/>
        </w:rPr>
        <w:t>Por tanto, se observa en la Tabla 12 como los síntomas como la gastritis, dolores de cabeza, ansiedad y falta de sueño. Donde la gastritis presenta un aumento significativo, cómo la falta de sueño al final del semestre</w:t>
      </w:r>
      <w:r w:rsidR="0095039C">
        <w:rPr>
          <w:rFonts w:ascii="Times New Roman" w:hAnsi="Times New Roman" w:cs="Times New Roman"/>
          <w:iCs/>
          <w:spacing w:val="-2"/>
          <w:sz w:val="24"/>
          <w:szCs w:val="24"/>
        </w:rPr>
        <w:t>.</w:t>
      </w:r>
    </w:p>
    <w:p w14:paraId="750AEDB5" w14:textId="77777777" w:rsidR="00093649" w:rsidRDefault="00093649" w:rsidP="00093649">
      <w:pPr>
        <w:spacing w:after="0" w:line="360" w:lineRule="auto"/>
        <w:ind w:right="3" w:firstLine="851"/>
        <w:rPr>
          <w:rFonts w:ascii="Times New Roman" w:hAnsi="Times New Roman" w:cs="Times New Roman"/>
          <w:iCs/>
          <w:spacing w:val="-2"/>
          <w:sz w:val="24"/>
          <w:szCs w:val="24"/>
        </w:rPr>
      </w:pPr>
    </w:p>
    <w:p w14:paraId="2A3E5A15" w14:textId="77777777" w:rsidR="008936CA" w:rsidRDefault="008936CA" w:rsidP="00093649">
      <w:pPr>
        <w:spacing w:after="0" w:line="360" w:lineRule="auto"/>
        <w:ind w:right="3" w:firstLine="851"/>
        <w:rPr>
          <w:rFonts w:ascii="Times New Roman" w:hAnsi="Times New Roman" w:cs="Times New Roman"/>
          <w:iCs/>
          <w:spacing w:val="-2"/>
          <w:sz w:val="24"/>
          <w:szCs w:val="24"/>
        </w:rPr>
      </w:pPr>
    </w:p>
    <w:p w14:paraId="25AE429E" w14:textId="77777777" w:rsidR="008936CA" w:rsidRDefault="008936CA" w:rsidP="00093649">
      <w:pPr>
        <w:spacing w:after="0" w:line="360" w:lineRule="auto"/>
        <w:ind w:right="3" w:firstLine="851"/>
        <w:rPr>
          <w:rFonts w:ascii="Times New Roman" w:hAnsi="Times New Roman" w:cs="Times New Roman"/>
          <w:iCs/>
          <w:spacing w:val="-2"/>
          <w:sz w:val="24"/>
          <w:szCs w:val="24"/>
        </w:rPr>
      </w:pPr>
    </w:p>
    <w:p w14:paraId="3F4E1F55" w14:textId="77777777" w:rsidR="006F23C8" w:rsidRPr="00DE3E4F" w:rsidRDefault="006F23C8" w:rsidP="003F2AE0">
      <w:pPr>
        <w:spacing w:after="0" w:line="360" w:lineRule="auto"/>
        <w:ind w:right="3"/>
        <w:jc w:val="center"/>
        <w:rPr>
          <w:rFonts w:ascii="Times New Roman" w:hAnsi="Times New Roman" w:cs="Times New Roman"/>
          <w:iCs/>
          <w:sz w:val="24"/>
          <w:szCs w:val="24"/>
        </w:rPr>
      </w:pPr>
      <w:r w:rsidRPr="003F2AE0">
        <w:rPr>
          <w:rFonts w:ascii="Times New Roman" w:hAnsi="Times New Roman" w:cs="Times New Roman"/>
          <w:b/>
          <w:bCs/>
          <w:iCs/>
          <w:spacing w:val="-2"/>
          <w:sz w:val="24"/>
          <w:szCs w:val="24"/>
        </w:rPr>
        <w:lastRenderedPageBreak/>
        <w:t>Figura 10.</w:t>
      </w:r>
      <w:r w:rsidRPr="003E57EE">
        <w:rPr>
          <w:rFonts w:ascii="Times New Roman" w:hAnsi="Times New Roman" w:cs="Times New Roman"/>
          <w:iCs/>
          <w:spacing w:val="-2"/>
          <w:sz w:val="24"/>
          <w:szCs w:val="24"/>
        </w:rPr>
        <w:t xml:space="preserve"> La grafica de barras muestra los porcentajes de las respuestas dada</w:t>
      </w:r>
      <w:r>
        <w:rPr>
          <w:rFonts w:ascii="Times New Roman" w:hAnsi="Times New Roman" w:cs="Times New Roman"/>
          <w:iCs/>
          <w:spacing w:val="-2"/>
          <w:sz w:val="24"/>
          <w:szCs w:val="24"/>
        </w:rPr>
        <w:t>s por los alumnos a la pregunta de cuáles son los síntomas que presentan como gastritis, dolores de cabeza, ansiedad y falta de sueño</w:t>
      </w:r>
      <w:r>
        <w:rPr>
          <w:rFonts w:ascii="Times New Roman" w:hAnsi="Times New Roman" w:cs="Times New Roman"/>
          <w:iCs/>
          <w:sz w:val="24"/>
          <w:szCs w:val="24"/>
        </w:rPr>
        <w:t>.</w:t>
      </w:r>
    </w:p>
    <w:p w14:paraId="3314CCFB" w14:textId="77777777" w:rsidR="00D61301" w:rsidRDefault="00D61301" w:rsidP="00050494">
      <w:pPr>
        <w:spacing w:after="0" w:line="360" w:lineRule="auto"/>
        <w:ind w:right="3"/>
        <w:jc w:val="center"/>
        <w:rPr>
          <w:rFonts w:ascii="Times New Roman" w:hAnsi="Times New Roman" w:cs="Times New Roman"/>
          <w:iCs/>
          <w:spacing w:val="-2"/>
          <w:sz w:val="24"/>
          <w:szCs w:val="24"/>
        </w:rPr>
      </w:pPr>
    </w:p>
    <w:p w14:paraId="40088F80" w14:textId="77777777" w:rsidR="00D61301" w:rsidRDefault="006F23C8" w:rsidP="00DE3E4F">
      <w:pPr>
        <w:spacing w:after="0" w:line="240" w:lineRule="auto"/>
        <w:ind w:right="3"/>
        <w:jc w:val="center"/>
        <w:rPr>
          <w:rFonts w:ascii="Times New Roman" w:hAnsi="Times New Roman" w:cs="Times New Roman"/>
          <w:iCs/>
          <w:spacing w:val="-2"/>
          <w:sz w:val="24"/>
          <w:szCs w:val="24"/>
        </w:rPr>
      </w:pPr>
      <w:r w:rsidRPr="00B871F5">
        <w:rPr>
          <w:noProof/>
          <w:lang w:eastAsia="es-MX"/>
        </w:rPr>
        <w:drawing>
          <wp:inline distT="0" distB="0" distL="0" distR="0" wp14:anchorId="5C208D3E" wp14:editId="67D75D5C">
            <wp:extent cx="3593220" cy="2165405"/>
            <wp:effectExtent l="0" t="0" r="762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18119" cy="2180410"/>
                    </a:xfrm>
                    <a:prstGeom prst="rect">
                      <a:avLst/>
                    </a:prstGeom>
                  </pic:spPr>
                </pic:pic>
              </a:graphicData>
            </a:graphic>
          </wp:inline>
        </w:drawing>
      </w:r>
    </w:p>
    <w:p w14:paraId="237604EF" w14:textId="77777777" w:rsidR="006F23C8" w:rsidRDefault="006F23C8" w:rsidP="00DE3E4F">
      <w:pPr>
        <w:spacing w:after="0" w:line="240" w:lineRule="auto"/>
        <w:ind w:right="3"/>
        <w:jc w:val="center"/>
        <w:rPr>
          <w:rFonts w:ascii="Times New Roman" w:hAnsi="Times New Roman" w:cs="Times New Roman"/>
          <w:iCs/>
          <w:spacing w:val="-2"/>
          <w:sz w:val="24"/>
          <w:szCs w:val="24"/>
        </w:rPr>
      </w:pPr>
    </w:p>
    <w:p w14:paraId="01A7F9BA" w14:textId="77777777" w:rsidR="00050494" w:rsidRPr="00DE3E4F" w:rsidRDefault="00050494" w:rsidP="00050494">
      <w:pPr>
        <w:spacing w:after="0" w:line="360" w:lineRule="auto"/>
        <w:ind w:right="3"/>
        <w:jc w:val="center"/>
        <w:rPr>
          <w:rFonts w:ascii="Times New Roman" w:hAnsi="Times New Roman" w:cs="Times New Roman"/>
          <w:iCs/>
          <w:sz w:val="24"/>
          <w:szCs w:val="24"/>
        </w:rPr>
      </w:pPr>
      <w:r w:rsidRPr="00DE3E4F">
        <w:rPr>
          <w:rFonts w:ascii="Times New Roman" w:hAnsi="Times New Roman" w:cs="Times New Roman"/>
          <w:iCs/>
          <w:sz w:val="24"/>
          <w:szCs w:val="24"/>
        </w:rPr>
        <w:t>Fuente:</w:t>
      </w:r>
      <w:r w:rsidRPr="00DE3E4F">
        <w:rPr>
          <w:rFonts w:ascii="Times New Roman" w:hAnsi="Times New Roman" w:cs="Times New Roman"/>
          <w:iCs/>
          <w:spacing w:val="-3"/>
          <w:sz w:val="24"/>
          <w:szCs w:val="24"/>
        </w:rPr>
        <w:t xml:space="preserve"> </w:t>
      </w:r>
      <w:r w:rsidRPr="00DE3E4F">
        <w:rPr>
          <w:rFonts w:ascii="Times New Roman" w:hAnsi="Times New Roman" w:cs="Times New Roman"/>
          <w:iCs/>
          <w:sz w:val="24"/>
          <w:szCs w:val="24"/>
        </w:rPr>
        <w:t>Datos obtenidos mediante cuestionario aplicado a estudiantes de Biomédica</w:t>
      </w:r>
    </w:p>
    <w:p w14:paraId="24241130" w14:textId="77777777" w:rsidR="00050494" w:rsidRDefault="00050494" w:rsidP="00050494">
      <w:pPr>
        <w:spacing w:after="0" w:line="360" w:lineRule="auto"/>
        <w:ind w:right="3"/>
        <w:jc w:val="center"/>
        <w:rPr>
          <w:rFonts w:ascii="Times New Roman" w:hAnsi="Times New Roman" w:cs="Times New Roman"/>
          <w:iCs/>
          <w:spacing w:val="-2"/>
          <w:sz w:val="24"/>
          <w:szCs w:val="24"/>
        </w:rPr>
      </w:pPr>
      <w:r w:rsidRPr="00DE3E4F">
        <w:rPr>
          <w:rFonts w:ascii="Times New Roman" w:hAnsi="Times New Roman" w:cs="Times New Roman"/>
          <w:iCs/>
          <w:sz w:val="24"/>
          <w:szCs w:val="24"/>
        </w:rPr>
        <w:t>(Elaboración</w:t>
      </w:r>
      <w:r w:rsidRPr="00DE3E4F">
        <w:rPr>
          <w:rFonts w:ascii="Times New Roman" w:hAnsi="Times New Roman" w:cs="Times New Roman"/>
          <w:iCs/>
          <w:spacing w:val="-2"/>
          <w:sz w:val="24"/>
          <w:szCs w:val="24"/>
        </w:rPr>
        <w:t xml:space="preserve"> propia)</w:t>
      </w:r>
    </w:p>
    <w:p w14:paraId="16B43642" w14:textId="77777777" w:rsidR="00CB5704" w:rsidRDefault="00274016" w:rsidP="003F2AE0">
      <w:pPr>
        <w:spacing w:after="0" w:line="360" w:lineRule="auto"/>
        <w:ind w:firstLine="851"/>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De acuerdo con la Figura 10. </w:t>
      </w:r>
      <w:r w:rsidR="00FB6089">
        <w:rPr>
          <w:rFonts w:ascii="Times New Roman" w:hAnsi="Times New Roman" w:cs="Times New Roman"/>
          <w:sz w:val="24"/>
          <w:szCs w:val="24"/>
        </w:rPr>
        <w:t>L</w:t>
      </w:r>
      <w:r w:rsidR="004A0CC5">
        <w:rPr>
          <w:rFonts w:ascii="Times New Roman" w:hAnsi="Times New Roman" w:cs="Times New Roman"/>
          <w:sz w:val="24"/>
          <w:szCs w:val="24"/>
        </w:rPr>
        <w:t xml:space="preserve">os resultados </w:t>
      </w:r>
      <w:r w:rsidR="000904DF">
        <w:rPr>
          <w:rFonts w:ascii="Times New Roman" w:hAnsi="Times New Roman" w:cs="Times New Roman"/>
          <w:sz w:val="24"/>
          <w:szCs w:val="24"/>
        </w:rPr>
        <w:t>indican</w:t>
      </w:r>
      <w:r w:rsidR="004A0CC5">
        <w:rPr>
          <w:rFonts w:ascii="Times New Roman" w:hAnsi="Times New Roman" w:cs="Times New Roman"/>
          <w:sz w:val="24"/>
          <w:szCs w:val="24"/>
        </w:rPr>
        <w:t xml:space="preserve"> </w:t>
      </w:r>
      <w:r w:rsidR="0095039C">
        <w:rPr>
          <w:rFonts w:ascii="Times New Roman" w:eastAsia="Times New Roman" w:hAnsi="Times New Roman" w:cs="Times New Roman"/>
          <w:sz w:val="24"/>
          <w:szCs w:val="24"/>
          <w:lang w:eastAsia="es-MX"/>
        </w:rPr>
        <w:t>que,</w:t>
      </w:r>
      <w:r w:rsidR="00540C7E">
        <w:rPr>
          <w:rFonts w:ascii="Times New Roman" w:eastAsia="Times New Roman" w:hAnsi="Times New Roman" w:cs="Times New Roman"/>
          <w:sz w:val="24"/>
          <w:szCs w:val="24"/>
          <w:lang w:eastAsia="es-MX"/>
        </w:rPr>
        <w:t xml:space="preserve"> al inicio </w:t>
      </w:r>
      <w:r w:rsidR="00281D11">
        <w:rPr>
          <w:rFonts w:ascii="Times New Roman" w:eastAsia="Times New Roman" w:hAnsi="Times New Roman" w:cs="Times New Roman"/>
          <w:sz w:val="24"/>
          <w:szCs w:val="24"/>
          <w:lang w:eastAsia="es-MX"/>
        </w:rPr>
        <w:t>de su trayectoria</w:t>
      </w:r>
      <w:r w:rsidR="00CA7463">
        <w:rPr>
          <w:rFonts w:ascii="Times New Roman" w:eastAsia="Times New Roman" w:hAnsi="Times New Roman" w:cs="Times New Roman"/>
          <w:sz w:val="24"/>
          <w:szCs w:val="24"/>
          <w:lang w:eastAsia="es-MX"/>
        </w:rPr>
        <w:t>,</w:t>
      </w:r>
      <w:r w:rsidR="00281D11">
        <w:rPr>
          <w:rFonts w:ascii="Times New Roman" w:eastAsia="Times New Roman" w:hAnsi="Times New Roman" w:cs="Times New Roman"/>
          <w:sz w:val="24"/>
          <w:szCs w:val="24"/>
          <w:lang w:eastAsia="es-MX"/>
        </w:rPr>
        <w:t xml:space="preserve"> </w:t>
      </w:r>
      <w:r w:rsidR="00CA7463">
        <w:rPr>
          <w:rFonts w:ascii="Times New Roman" w:eastAsia="Times New Roman" w:hAnsi="Times New Roman" w:cs="Times New Roman"/>
          <w:sz w:val="24"/>
          <w:szCs w:val="24"/>
          <w:lang w:eastAsia="es-MX"/>
        </w:rPr>
        <w:t xml:space="preserve">el </w:t>
      </w:r>
      <w:r w:rsidR="00540C7E">
        <w:rPr>
          <w:rFonts w:ascii="Times New Roman" w:eastAsia="Times New Roman" w:hAnsi="Times New Roman" w:cs="Times New Roman"/>
          <w:sz w:val="24"/>
          <w:szCs w:val="24"/>
          <w:lang w:eastAsia="es-MX"/>
        </w:rPr>
        <w:t>45%</w:t>
      </w:r>
      <w:r w:rsidR="00CA7463">
        <w:rPr>
          <w:rFonts w:ascii="Times New Roman" w:eastAsia="Times New Roman" w:hAnsi="Times New Roman" w:cs="Times New Roman"/>
          <w:sz w:val="24"/>
          <w:szCs w:val="24"/>
          <w:lang w:eastAsia="es-MX"/>
        </w:rPr>
        <w:t xml:space="preserve"> de los estudiantes presentan trastornos </w:t>
      </w:r>
      <w:r w:rsidR="00281D11">
        <w:rPr>
          <w:rFonts w:ascii="Times New Roman" w:eastAsia="Times New Roman" w:hAnsi="Times New Roman" w:cs="Times New Roman"/>
          <w:sz w:val="24"/>
          <w:szCs w:val="24"/>
          <w:lang w:eastAsia="es-MX"/>
        </w:rPr>
        <w:t>de gastritis</w:t>
      </w:r>
      <w:r w:rsidR="00CA7463">
        <w:rPr>
          <w:rFonts w:ascii="Times New Roman" w:eastAsia="Times New Roman" w:hAnsi="Times New Roman" w:cs="Times New Roman"/>
          <w:sz w:val="24"/>
          <w:szCs w:val="24"/>
          <w:lang w:eastAsia="es-MX"/>
        </w:rPr>
        <w:t>. L</w:t>
      </w:r>
      <w:r w:rsidR="00540C7E">
        <w:rPr>
          <w:rFonts w:ascii="Times New Roman" w:eastAsia="Times New Roman" w:hAnsi="Times New Roman" w:cs="Times New Roman"/>
          <w:sz w:val="24"/>
          <w:szCs w:val="24"/>
          <w:lang w:eastAsia="es-MX"/>
        </w:rPr>
        <w:t>o cual va aumenta</w:t>
      </w:r>
      <w:r w:rsidR="00281D11">
        <w:rPr>
          <w:rFonts w:ascii="Times New Roman" w:eastAsia="Times New Roman" w:hAnsi="Times New Roman" w:cs="Times New Roman"/>
          <w:sz w:val="24"/>
          <w:szCs w:val="24"/>
          <w:lang w:eastAsia="es-MX"/>
        </w:rPr>
        <w:t>ndo con un 50%, al concluir</w:t>
      </w:r>
      <w:r w:rsidR="009737CD">
        <w:rPr>
          <w:rFonts w:ascii="Times New Roman" w:eastAsia="Times New Roman" w:hAnsi="Times New Roman" w:cs="Times New Roman"/>
          <w:sz w:val="24"/>
          <w:szCs w:val="24"/>
          <w:lang w:eastAsia="es-MX"/>
        </w:rPr>
        <w:t xml:space="preserve"> </w:t>
      </w:r>
      <w:r w:rsidR="006F23C8">
        <w:rPr>
          <w:rFonts w:ascii="Times New Roman" w:eastAsia="Times New Roman" w:hAnsi="Times New Roman" w:cs="Times New Roman"/>
          <w:sz w:val="24"/>
          <w:szCs w:val="24"/>
          <w:lang w:eastAsia="es-MX"/>
        </w:rPr>
        <w:t xml:space="preserve">el curso, </w:t>
      </w:r>
      <w:r w:rsidR="00281D11">
        <w:rPr>
          <w:rFonts w:ascii="Times New Roman" w:eastAsia="Times New Roman" w:hAnsi="Times New Roman" w:cs="Times New Roman"/>
          <w:sz w:val="24"/>
          <w:szCs w:val="24"/>
          <w:lang w:eastAsia="es-MX"/>
        </w:rPr>
        <w:t xml:space="preserve">seguida </w:t>
      </w:r>
      <w:r w:rsidR="006F23C8">
        <w:rPr>
          <w:rFonts w:ascii="Times New Roman" w:eastAsia="Times New Roman" w:hAnsi="Times New Roman" w:cs="Times New Roman"/>
          <w:sz w:val="24"/>
          <w:szCs w:val="24"/>
          <w:lang w:eastAsia="es-MX"/>
        </w:rPr>
        <w:t xml:space="preserve">el </w:t>
      </w:r>
      <w:r w:rsidR="00281D11">
        <w:rPr>
          <w:rFonts w:ascii="Times New Roman" w:eastAsia="Times New Roman" w:hAnsi="Times New Roman" w:cs="Times New Roman"/>
          <w:sz w:val="24"/>
          <w:szCs w:val="24"/>
          <w:lang w:eastAsia="es-MX"/>
        </w:rPr>
        <w:t xml:space="preserve">síntoma </w:t>
      </w:r>
      <w:r w:rsidR="006F23C8">
        <w:rPr>
          <w:rFonts w:ascii="Times New Roman" w:eastAsia="Times New Roman" w:hAnsi="Times New Roman" w:cs="Times New Roman"/>
          <w:sz w:val="24"/>
          <w:szCs w:val="24"/>
          <w:lang w:eastAsia="es-MX"/>
        </w:rPr>
        <w:t>que se presenta es la</w:t>
      </w:r>
      <w:r w:rsidR="00281D11">
        <w:rPr>
          <w:rFonts w:ascii="Times New Roman" w:eastAsia="Times New Roman" w:hAnsi="Times New Roman" w:cs="Times New Roman"/>
          <w:sz w:val="24"/>
          <w:szCs w:val="24"/>
          <w:lang w:eastAsia="es-MX"/>
        </w:rPr>
        <w:t xml:space="preserve"> falta de sueño con un 25</w:t>
      </w:r>
      <w:r w:rsidR="009737CD">
        <w:rPr>
          <w:rFonts w:ascii="Times New Roman" w:eastAsia="Times New Roman" w:hAnsi="Times New Roman" w:cs="Times New Roman"/>
          <w:sz w:val="24"/>
          <w:szCs w:val="24"/>
          <w:lang w:eastAsia="es-MX"/>
        </w:rPr>
        <w:t>%,</w:t>
      </w:r>
      <w:r w:rsidR="00CB5704" w:rsidRPr="00C350F2">
        <w:rPr>
          <w:rFonts w:ascii="Times New Roman" w:eastAsia="Times New Roman" w:hAnsi="Times New Roman" w:cs="Times New Roman"/>
          <w:sz w:val="24"/>
          <w:szCs w:val="24"/>
          <w:lang w:eastAsia="es-MX"/>
        </w:rPr>
        <w:t xml:space="preserve"> </w:t>
      </w:r>
      <w:r w:rsidR="00281D11">
        <w:rPr>
          <w:rFonts w:ascii="Times New Roman" w:eastAsia="Times New Roman" w:hAnsi="Times New Roman" w:cs="Times New Roman"/>
          <w:sz w:val="24"/>
          <w:szCs w:val="24"/>
          <w:lang w:eastAsia="es-MX"/>
        </w:rPr>
        <w:t xml:space="preserve">al comienzo y </w:t>
      </w:r>
      <w:r w:rsidR="00281D11" w:rsidRPr="00C350F2">
        <w:rPr>
          <w:rFonts w:ascii="Times New Roman" w:eastAsia="Times New Roman" w:hAnsi="Times New Roman" w:cs="Times New Roman"/>
          <w:sz w:val="24"/>
          <w:szCs w:val="24"/>
          <w:lang w:eastAsia="es-MX"/>
        </w:rPr>
        <w:t>experimentan</w:t>
      </w:r>
      <w:r w:rsidR="009737CD">
        <w:rPr>
          <w:rFonts w:ascii="Times New Roman" w:eastAsia="Times New Roman" w:hAnsi="Times New Roman" w:cs="Times New Roman"/>
          <w:sz w:val="24"/>
          <w:szCs w:val="24"/>
          <w:lang w:eastAsia="es-MX"/>
        </w:rPr>
        <w:t xml:space="preserve"> un aumento significativo</w:t>
      </w:r>
      <w:r w:rsidR="00281D11">
        <w:rPr>
          <w:rFonts w:ascii="Times New Roman" w:eastAsia="Times New Roman" w:hAnsi="Times New Roman" w:cs="Times New Roman"/>
          <w:sz w:val="24"/>
          <w:szCs w:val="24"/>
          <w:lang w:eastAsia="es-MX"/>
        </w:rPr>
        <w:t xml:space="preserve"> al final del curso 30%. Exponiendo que los estudiantes comienzan con algunos problemas </w:t>
      </w:r>
      <w:r w:rsidR="00CA7463">
        <w:rPr>
          <w:rFonts w:ascii="Times New Roman" w:eastAsia="Times New Roman" w:hAnsi="Times New Roman" w:cs="Times New Roman"/>
          <w:sz w:val="24"/>
          <w:szCs w:val="24"/>
          <w:lang w:eastAsia="es-MX"/>
        </w:rPr>
        <w:t>que</w:t>
      </w:r>
      <w:r w:rsidR="00281D11">
        <w:rPr>
          <w:rFonts w:ascii="Times New Roman" w:eastAsia="Times New Roman" w:hAnsi="Times New Roman" w:cs="Times New Roman"/>
          <w:sz w:val="24"/>
          <w:szCs w:val="24"/>
          <w:lang w:eastAsia="es-MX"/>
        </w:rPr>
        <w:t xml:space="preserve"> no</w:t>
      </w:r>
      <w:r w:rsidR="00CA7463">
        <w:rPr>
          <w:rFonts w:ascii="Times New Roman" w:eastAsia="Times New Roman" w:hAnsi="Times New Roman" w:cs="Times New Roman"/>
          <w:sz w:val="24"/>
          <w:szCs w:val="24"/>
          <w:lang w:eastAsia="es-MX"/>
        </w:rPr>
        <w:t xml:space="preserve"> son tratados,</w:t>
      </w:r>
      <w:r w:rsidR="00281D11">
        <w:rPr>
          <w:rFonts w:ascii="Times New Roman" w:eastAsia="Times New Roman" w:hAnsi="Times New Roman" w:cs="Times New Roman"/>
          <w:sz w:val="24"/>
          <w:szCs w:val="24"/>
          <w:lang w:eastAsia="es-MX"/>
        </w:rPr>
        <w:t xml:space="preserve"> y </w:t>
      </w:r>
      <w:r w:rsidR="00CA7463">
        <w:rPr>
          <w:rFonts w:ascii="Times New Roman" w:eastAsia="Times New Roman" w:hAnsi="Times New Roman" w:cs="Times New Roman"/>
          <w:sz w:val="24"/>
          <w:szCs w:val="24"/>
          <w:lang w:eastAsia="es-MX"/>
        </w:rPr>
        <w:t>con</w:t>
      </w:r>
      <w:r w:rsidR="00281D11">
        <w:rPr>
          <w:rFonts w:ascii="Times New Roman" w:eastAsia="Times New Roman" w:hAnsi="Times New Roman" w:cs="Times New Roman"/>
          <w:sz w:val="24"/>
          <w:szCs w:val="24"/>
          <w:lang w:eastAsia="es-MX"/>
        </w:rPr>
        <w:t xml:space="preserve">forme avanza el </w:t>
      </w:r>
      <w:r w:rsidR="00CA7463">
        <w:rPr>
          <w:rFonts w:ascii="Times New Roman" w:eastAsia="Times New Roman" w:hAnsi="Times New Roman" w:cs="Times New Roman"/>
          <w:sz w:val="24"/>
          <w:szCs w:val="24"/>
          <w:lang w:eastAsia="es-MX"/>
        </w:rPr>
        <w:t>tiempo, esto</w:t>
      </w:r>
      <w:r w:rsidR="00281D11">
        <w:rPr>
          <w:rFonts w:ascii="Times New Roman" w:eastAsia="Times New Roman" w:hAnsi="Times New Roman" w:cs="Times New Roman"/>
          <w:sz w:val="24"/>
          <w:szCs w:val="24"/>
          <w:lang w:eastAsia="es-MX"/>
        </w:rPr>
        <w:t xml:space="preserve"> se</w:t>
      </w:r>
      <w:r w:rsidR="00CA7463">
        <w:rPr>
          <w:rFonts w:ascii="Times New Roman" w:eastAsia="Times New Roman" w:hAnsi="Times New Roman" w:cs="Times New Roman"/>
          <w:sz w:val="24"/>
          <w:szCs w:val="24"/>
          <w:lang w:eastAsia="es-MX"/>
        </w:rPr>
        <w:t xml:space="preserve"> </w:t>
      </w:r>
      <w:r w:rsidR="00281D11">
        <w:rPr>
          <w:rFonts w:ascii="Times New Roman" w:eastAsia="Times New Roman" w:hAnsi="Times New Roman" w:cs="Times New Roman"/>
          <w:sz w:val="24"/>
          <w:szCs w:val="24"/>
          <w:lang w:eastAsia="es-MX"/>
        </w:rPr>
        <w:t>complica para el próximo curso.</w:t>
      </w:r>
    </w:p>
    <w:p w14:paraId="1A923C76" w14:textId="77777777" w:rsidR="00840FA1" w:rsidRDefault="00840FA1" w:rsidP="003F2AE0">
      <w:pPr>
        <w:spacing w:after="0" w:line="360" w:lineRule="auto"/>
        <w:ind w:firstLine="851"/>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Al realizar un análisis de las respuestas dadas por los estudiantes de la carrera de biomédica, se observa que las estas se oscilan entre algunas veces y siempre, desde la apertura se manifiestan algunos síntomas y que no mejoran a lo largo del curso, en las tres primeras preguntas se nota un interés por realizar a tiempo sus actividades académicas, en la realización de sus tareas y proyectos que provoca un agotamiento físico como emocional manifestando la a</w:t>
      </w:r>
      <w:r w:rsidR="009D3EA5">
        <w:rPr>
          <w:rFonts w:ascii="Times New Roman" w:eastAsia="Times New Roman" w:hAnsi="Times New Roman" w:cs="Times New Roman"/>
          <w:sz w:val="24"/>
          <w:szCs w:val="24"/>
          <w:lang w:eastAsia="es-MX"/>
        </w:rPr>
        <w:t xml:space="preserve">nsiedad en algunos estudiantes, en la tres interrogaciones siguientes, indica que lo más importante para los estudiantes es </w:t>
      </w:r>
      <w:r>
        <w:rPr>
          <w:rFonts w:ascii="Times New Roman" w:eastAsia="Times New Roman" w:hAnsi="Times New Roman" w:cs="Times New Roman"/>
          <w:sz w:val="24"/>
          <w:szCs w:val="24"/>
          <w:lang w:eastAsia="es-MX"/>
        </w:rPr>
        <w:t>elevar el promedio académico, que con este obtienen diferentes beneficios como becas, elegir mejor su carga académica semestre tras semestre,</w:t>
      </w:r>
      <w:r w:rsidR="009D3EA5">
        <w:rPr>
          <w:rFonts w:ascii="Times New Roman" w:eastAsia="Times New Roman" w:hAnsi="Times New Roman" w:cs="Times New Roman"/>
          <w:sz w:val="24"/>
          <w:szCs w:val="24"/>
          <w:lang w:eastAsia="es-MX"/>
        </w:rPr>
        <w:t xml:space="preserve"> derivado de esto sufren estrés, ansiedad y agotamiento emocional,</w:t>
      </w:r>
      <w:r>
        <w:rPr>
          <w:rFonts w:ascii="Times New Roman" w:eastAsia="Times New Roman" w:hAnsi="Times New Roman" w:cs="Times New Roman"/>
          <w:sz w:val="24"/>
          <w:szCs w:val="24"/>
          <w:lang w:eastAsia="es-MX"/>
        </w:rPr>
        <w:t xml:space="preserve"> de ahí que </w:t>
      </w:r>
      <w:r w:rsidR="009D3EA5">
        <w:rPr>
          <w:rFonts w:ascii="Times New Roman" w:eastAsia="Times New Roman" w:hAnsi="Times New Roman" w:cs="Times New Roman"/>
          <w:sz w:val="24"/>
          <w:szCs w:val="24"/>
          <w:lang w:eastAsia="es-MX"/>
        </w:rPr>
        <w:t>las tres cuestiona torios siguientes, determinan una apatía su carrera y ponen en duda si es la correcta o tienen que realizar los trámites para cambiar de formación profesional.</w:t>
      </w:r>
    </w:p>
    <w:p w14:paraId="772638B8" w14:textId="77777777" w:rsidR="00C350F2" w:rsidRDefault="00C350F2" w:rsidP="003F2AE0">
      <w:pPr>
        <w:spacing w:after="0" w:line="360" w:lineRule="auto"/>
        <w:ind w:firstLine="851"/>
        <w:jc w:val="both"/>
        <w:rPr>
          <w:rFonts w:ascii="Times New Roman" w:eastAsia="Times New Roman" w:hAnsi="Times New Roman" w:cs="Times New Roman"/>
          <w:sz w:val="24"/>
          <w:szCs w:val="24"/>
          <w:lang w:eastAsia="es-MX"/>
        </w:rPr>
      </w:pPr>
      <w:r w:rsidRPr="00C350F2">
        <w:rPr>
          <w:rFonts w:ascii="Times New Roman" w:eastAsia="Times New Roman" w:hAnsi="Times New Roman" w:cs="Times New Roman"/>
          <w:sz w:val="24"/>
          <w:szCs w:val="24"/>
          <w:lang w:eastAsia="es-MX"/>
        </w:rPr>
        <w:lastRenderedPageBreak/>
        <w:t>En cuanto a la fiabilidad de las escalas utilizadas en el estudio, los valores obtenidos para el alfa de Cronbach fueron los siguientes: 0.80 para el estrés, 0.79 para el agotamiento emocional y 0.70 para la ansiedad.</w:t>
      </w:r>
    </w:p>
    <w:p w14:paraId="5BCE8322" w14:textId="77777777" w:rsidR="003F2AE0" w:rsidRPr="00C350F2" w:rsidRDefault="003F2AE0" w:rsidP="003F2AE0">
      <w:pPr>
        <w:spacing w:after="0" w:line="360" w:lineRule="auto"/>
        <w:ind w:firstLine="851"/>
        <w:jc w:val="both"/>
        <w:rPr>
          <w:rFonts w:ascii="Times New Roman" w:eastAsia="Times New Roman" w:hAnsi="Times New Roman" w:cs="Times New Roman"/>
          <w:sz w:val="24"/>
          <w:szCs w:val="24"/>
          <w:lang w:eastAsia="es-MX"/>
        </w:rPr>
      </w:pPr>
    </w:p>
    <w:p w14:paraId="105AD5BB" w14:textId="6360EE79" w:rsidR="00F26009" w:rsidRPr="003F2AE0" w:rsidRDefault="003F2AE0" w:rsidP="008936CA">
      <w:pPr>
        <w:spacing w:after="0" w:line="360" w:lineRule="auto"/>
        <w:ind w:left="3402"/>
        <w:rPr>
          <w:rFonts w:ascii="Times New Roman" w:eastAsia="Times New Roman" w:hAnsi="Times New Roman" w:cs="Times New Roman"/>
          <w:b/>
          <w:bCs/>
          <w:sz w:val="32"/>
          <w:szCs w:val="32"/>
          <w:lang w:eastAsia="es-MX"/>
        </w:rPr>
      </w:pPr>
      <w:r w:rsidRPr="003F2AE0">
        <w:rPr>
          <w:rFonts w:ascii="Times New Roman" w:eastAsia="Times New Roman" w:hAnsi="Times New Roman" w:cs="Times New Roman"/>
          <w:b/>
          <w:bCs/>
          <w:sz w:val="32"/>
          <w:szCs w:val="32"/>
          <w:lang w:eastAsia="es-MX"/>
        </w:rPr>
        <w:t>Discusión</w:t>
      </w:r>
    </w:p>
    <w:p w14:paraId="07C631F1" w14:textId="77777777" w:rsidR="00104FDF" w:rsidRPr="00357D98" w:rsidRDefault="00357D98" w:rsidP="003F2AE0">
      <w:pPr>
        <w:spacing w:after="0" w:line="360" w:lineRule="auto"/>
        <w:ind w:firstLine="851"/>
        <w:jc w:val="both"/>
        <w:rPr>
          <w:rFonts w:ascii="Times New Roman" w:eastAsia="Times New Roman" w:hAnsi="Times New Roman" w:cs="Times New Roman"/>
          <w:sz w:val="24"/>
          <w:szCs w:val="24"/>
          <w:lang w:eastAsia="es-MX"/>
        </w:rPr>
      </w:pPr>
      <w:r w:rsidRPr="00357D98">
        <w:rPr>
          <w:rFonts w:ascii="Times New Roman" w:hAnsi="Times New Roman" w:cs="Times New Roman"/>
          <w:sz w:val="24"/>
          <w:szCs w:val="24"/>
        </w:rPr>
        <w:t>En el caso de la Unidad Interdisciplinaria de Biotecnología, donde se imparte la carrera de ingeniería biomédica</w:t>
      </w:r>
      <w:r w:rsidRPr="00357D98">
        <w:rPr>
          <w:rFonts w:ascii="Times New Roman" w:eastAsia="Times New Roman" w:hAnsi="Times New Roman" w:cs="Times New Roman"/>
          <w:sz w:val="24"/>
          <w:szCs w:val="24"/>
          <w:lang w:eastAsia="es-MX"/>
        </w:rPr>
        <w:t>. L</w:t>
      </w:r>
      <w:r w:rsidR="00055768" w:rsidRPr="00357D98">
        <w:rPr>
          <w:rFonts w:ascii="Times New Roman" w:eastAsia="Times New Roman" w:hAnsi="Times New Roman" w:cs="Times New Roman"/>
          <w:sz w:val="24"/>
          <w:szCs w:val="24"/>
          <w:lang w:eastAsia="es-MX"/>
        </w:rPr>
        <w:t xml:space="preserve">os estudiantes </w:t>
      </w:r>
      <w:r w:rsidRPr="00357D98">
        <w:rPr>
          <w:rFonts w:ascii="Times New Roman" w:eastAsia="Times New Roman" w:hAnsi="Times New Roman" w:cs="Times New Roman"/>
          <w:sz w:val="24"/>
          <w:szCs w:val="24"/>
          <w:lang w:eastAsia="es-MX"/>
        </w:rPr>
        <w:t>se e</w:t>
      </w:r>
      <w:r w:rsidR="00055768" w:rsidRPr="00357D98">
        <w:rPr>
          <w:rFonts w:ascii="Times New Roman" w:eastAsia="Times New Roman" w:hAnsi="Times New Roman" w:cs="Times New Roman"/>
          <w:sz w:val="24"/>
          <w:szCs w:val="24"/>
          <w:lang w:eastAsia="es-MX"/>
        </w:rPr>
        <w:t xml:space="preserve">nfrentan </w:t>
      </w:r>
      <w:r w:rsidRPr="00357D98">
        <w:rPr>
          <w:rFonts w:ascii="Times New Roman" w:eastAsia="Times New Roman" w:hAnsi="Times New Roman" w:cs="Times New Roman"/>
          <w:sz w:val="24"/>
          <w:szCs w:val="24"/>
          <w:lang w:eastAsia="es-MX"/>
        </w:rPr>
        <w:t xml:space="preserve">a </w:t>
      </w:r>
      <w:r w:rsidR="00055768" w:rsidRPr="00357D98">
        <w:rPr>
          <w:rFonts w:ascii="Times New Roman" w:eastAsia="Times New Roman" w:hAnsi="Times New Roman" w:cs="Times New Roman"/>
          <w:sz w:val="24"/>
          <w:szCs w:val="24"/>
          <w:lang w:eastAsia="es-MX"/>
        </w:rPr>
        <w:t xml:space="preserve">desafíos considerables que impactan </w:t>
      </w:r>
      <w:r w:rsidR="00063CE6" w:rsidRPr="00357D98">
        <w:rPr>
          <w:rFonts w:ascii="Times New Roman" w:eastAsia="Times New Roman" w:hAnsi="Times New Roman" w:cs="Times New Roman"/>
          <w:sz w:val="24"/>
          <w:szCs w:val="24"/>
          <w:lang w:eastAsia="es-MX"/>
        </w:rPr>
        <w:t>su</w:t>
      </w:r>
      <w:r w:rsidR="00DC3C25" w:rsidRPr="00357D98">
        <w:rPr>
          <w:rFonts w:ascii="Times New Roman" w:eastAsia="Times New Roman" w:hAnsi="Times New Roman" w:cs="Times New Roman"/>
          <w:sz w:val="24"/>
          <w:szCs w:val="24"/>
          <w:lang w:eastAsia="es-MX"/>
        </w:rPr>
        <w:t xml:space="preserve"> </w:t>
      </w:r>
      <w:r w:rsidR="00055768" w:rsidRPr="00357D98">
        <w:rPr>
          <w:rFonts w:ascii="Times New Roman" w:eastAsia="Times New Roman" w:hAnsi="Times New Roman" w:cs="Times New Roman"/>
          <w:sz w:val="24"/>
          <w:szCs w:val="24"/>
          <w:lang w:eastAsia="es-MX"/>
        </w:rPr>
        <w:t>formación</w:t>
      </w:r>
      <w:r w:rsidR="00DC3C25" w:rsidRPr="00357D98">
        <w:rPr>
          <w:rFonts w:ascii="Times New Roman" w:eastAsia="Times New Roman" w:hAnsi="Times New Roman" w:cs="Times New Roman"/>
          <w:sz w:val="24"/>
          <w:szCs w:val="24"/>
          <w:lang w:eastAsia="es-MX"/>
        </w:rPr>
        <w:t xml:space="preserve"> </w:t>
      </w:r>
      <w:r w:rsidR="00063CE6" w:rsidRPr="00357D98">
        <w:rPr>
          <w:rFonts w:ascii="Times New Roman" w:eastAsia="Times New Roman" w:hAnsi="Times New Roman" w:cs="Times New Roman"/>
          <w:sz w:val="24"/>
          <w:szCs w:val="24"/>
          <w:lang w:eastAsia="es-MX"/>
        </w:rPr>
        <w:t>académica</w:t>
      </w:r>
      <w:r w:rsidR="00055768" w:rsidRPr="00357D98">
        <w:rPr>
          <w:rFonts w:ascii="Times New Roman" w:eastAsia="Times New Roman" w:hAnsi="Times New Roman" w:cs="Times New Roman"/>
          <w:sz w:val="24"/>
          <w:szCs w:val="24"/>
          <w:lang w:eastAsia="es-MX"/>
        </w:rPr>
        <w:t xml:space="preserve">. Entre estos se encuentran el agotamiento emocional, </w:t>
      </w:r>
      <w:r w:rsidR="001D6472" w:rsidRPr="00357D98">
        <w:rPr>
          <w:rFonts w:ascii="Times New Roman" w:eastAsia="Times New Roman" w:hAnsi="Times New Roman" w:cs="Times New Roman"/>
          <w:sz w:val="24"/>
          <w:szCs w:val="24"/>
          <w:lang w:eastAsia="es-MX"/>
        </w:rPr>
        <w:t xml:space="preserve">cansancio físico con un </w:t>
      </w:r>
      <w:r w:rsidR="00055768" w:rsidRPr="00357D98">
        <w:rPr>
          <w:rFonts w:ascii="Times New Roman" w:eastAsia="Times New Roman" w:hAnsi="Times New Roman" w:cs="Times New Roman"/>
          <w:sz w:val="24"/>
          <w:szCs w:val="24"/>
          <w:lang w:eastAsia="es-MX"/>
        </w:rPr>
        <w:t xml:space="preserve">estrés prolongado y la falta de autorrealización, </w:t>
      </w:r>
      <w:r w:rsidRPr="00357D98">
        <w:rPr>
          <w:rFonts w:ascii="Times New Roman" w:hAnsi="Times New Roman" w:cs="Times New Roman"/>
          <w:sz w:val="24"/>
          <w:szCs w:val="24"/>
        </w:rPr>
        <w:t>problemas que impactan negativamente su bienestar psicológico y su rendimiento académico</w:t>
      </w:r>
      <w:r w:rsidR="00055768" w:rsidRPr="00357D98">
        <w:rPr>
          <w:rFonts w:ascii="Times New Roman" w:eastAsia="Times New Roman" w:hAnsi="Times New Roman" w:cs="Times New Roman"/>
          <w:sz w:val="24"/>
          <w:szCs w:val="24"/>
          <w:lang w:eastAsia="es-MX"/>
        </w:rPr>
        <w:t xml:space="preserve">. </w:t>
      </w:r>
    </w:p>
    <w:p w14:paraId="59769735" w14:textId="77777777" w:rsidR="00357D98" w:rsidRPr="00357D98" w:rsidRDefault="00357D98" w:rsidP="003F2AE0">
      <w:pPr>
        <w:spacing w:after="0" w:line="360" w:lineRule="auto"/>
        <w:ind w:firstLine="851"/>
        <w:jc w:val="both"/>
        <w:rPr>
          <w:rFonts w:ascii="Times New Roman" w:hAnsi="Times New Roman" w:cs="Times New Roman"/>
          <w:sz w:val="24"/>
          <w:szCs w:val="24"/>
        </w:rPr>
      </w:pPr>
      <w:r w:rsidRPr="00357D98">
        <w:rPr>
          <w:rFonts w:ascii="Times New Roman" w:hAnsi="Times New Roman" w:cs="Times New Roman"/>
          <w:sz w:val="24"/>
          <w:szCs w:val="24"/>
        </w:rPr>
        <w:t>Este estrés, incrementado por la presión académica y las exigencias, se traduce en frustración cuando los estudiantes no logran cumplir con sus expectativas.</w:t>
      </w:r>
      <w:r w:rsidR="00055768" w:rsidRPr="00357D98">
        <w:rPr>
          <w:rFonts w:ascii="Times New Roman" w:eastAsia="Times New Roman" w:hAnsi="Times New Roman" w:cs="Times New Roman"/>
          <w:sz w:val="24"/>
          <w:szCs w:val="24"/>
          <w:lang w:eastAsia="es-MX"/>
        </w:rPr>
        <w:t xml:space="preserve"> </w:t>
      </w:r>
      <w:r w:rsidR="001308D8">
        <w:rPr>
          <w:rFonts w:ascii="Times New Roman" w:hAnsi="Times New Roman" w:cs="Times New Roman"/>
          <w:sz w:val="24"/>
          <w:szCs w:val="24"/>
        </w:rPr>
        <w:t>Lo</w:t>
      </w:r>
      <w:r w:rsidRPr="00357D98">
        <w:rPr>
          <w:rFonts w:ascii="Times New Roman" w:hAnsi="Times New Roman" w:cs="Times New Roman"/>
          <w:sz w:val="24"/>
          <w:szCs w:val="24"/>
        </w:rPr>
        <w:t xml:space="preserve"> desencadena agotamiento emocional debido a la falta de descanso y a una alimentación inadecuada. </w:t>
      </w:r>
      <w:r w:rsidR="00BF534E">
        <w:rPr>
          <w:rFonts w:ascii="Times New Roman" w:hAnsi="Times New Roman" w:cs="Times New Roman"/>
          <w:sz w:val="24"/>
          <w:szCs w:val="24"/>
        </w:rPr>
        <w:t xml:space="preserve">Además, la </w:t>
      </w:r>
      <w:r w:rsidRPr="00357D98">
        <w:rPr>
          <w:rFonts w:ascii="Times New Roman" w:hAnsi="Times New Roman" w:cs="Times New Roman"/>
          <w:sz w:val="24"/>
          <w:szCs w:val="24"/>
        </w:rPr>
        <w:t>baja autoestima son factores que contribuyen a un ciclo de desgaste, comprometiendo su capacidad para afrontar los retos que se presentan</w:t>
      </w:r>
      <w:r>
        <w:rPr>
          <w:rFonts w:ascii="Times New Roman" w:hAnsi="Times New Roman" w:cs="Times New Roman"/>
          <w:sz w:val="24"/>
          <w:szCs w:val="24"/>
        </w:rPr>
        <w:t>.</w:t>
      </w:r>
    </w:p>
    <w:p w14:paraId="3593AFFC" w14:textId="77777777" w:rsidR="00055768" w:rsidRDefault="00BF534E" w:rsidP="003F2AE0">
      <w:pPr>
        <w:spacing w:after="0" w:line="360" w:lineRule="auto"/>
        <w:ind w:firstLine="851"/>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Por lo </w:t>
      </w:r>
      <w:r w:rsidR="00037796">
        <w:rPr>
          <w:rFonts w:ascii="Times New Roman" w:hAnsi="Times New Roman" w:cs="Times New Roman"/>
          <w:sz w:val="24"/>
          <w:szCs w:val="24"/>
        </w:rPr>
        <w:t>tanto,</w:t>
      </w:r>
      <w:r>
        <w:rPr>
          <w:rFonts w:ascii="Times New Roman" w:hAnsi="Times New Roman" w:cs="Times New Roman"/>
          <w:sz w:val="24"/>
          <w:szCs w:val="24"/>
        </w:rPr>
        <w:t xml:space="preserve"> </w:t>
      </w:r>
      <w:r w:rsidR="00EA109F" w:rsidRPr="00EA109F">
        <w:rPr>
          <w:rFonts w:ascii="Times New Roman" w:hAnsi="Times New Roman" w:cs="Times New Roman"/>
          <w:sz w:val="24"/>
          <w:szCs w:val="24"/>
        </w:rPr>
        <w:t>los niveles de estrés alcanzan niveles elevados.</w:t>
      </w:r>
      <w:r w:rsidR="00EA109F" w:rsidRPr="00EA109F">
        <w:t xml:space="preserve"> </w:t>
      </w:r>
      <w:r w:rsidR="00EA109F" w:rsidRPr="00EA109F">
        <w:rPr>
          <w:rFonts w:ascii="Times New Roman" w:hAnsi="Times New Roman" w:cs="Times New Roman"/>
          <w:sz w:val="24"/>
          <w:szCs w:val="24"/>
        </w:rPr>
        <w:t>Este agotamiento emocional se convierte en una amenaza para el desarrollo académico</w:t>
      </w:r>
      <w:r w:rsidR="00EA109F" w:rsidRPr="006E0621">
        <w:t>.</w:t>
      </w:r>
      <w:r w:rsidR="00055768" w:rsidRPr="00055768">
        <w:rPr>
          <w:rFonts w:ascii="Times New Roman" w:eastAsia="Times New Roman" w:hAnsi="Times New Roman" w:cs="Times New Roman"/>
          <w:sz w:val="24"/>
          <w:szCs w:val="24"/>
          <w:lang w:eastAsia="es-MX"/>
        </w:rPr>
        <w:t xml:space="preserve"> Según </w:t>
      </w:r>
      <w:proofErr w:type="spellStart"/>
      <w:r w:rsidR="00055768" w:rsidRPr="00055768">
        <w:rPr>
          <w:rFonts w:ascii="Times New Roman" w:eastAsia="Times New Roman" w:hAnsi="Times New Roman" w:cs="Times New Roman"/>
          <w:sz w:val="24"/>
          <w:szCs w:val="24"/>
          <w:lang w:eastAsia="es-MX"/>
        </w:rPr>
        <w:t>Licht</w:t>
      </w:r>
      <w:proofErr w:type="spellEnd"/>
      <w:r w:rsidR="00055768" w:rsidRPr="00055768">
        <w:rPr>
          <w:rFonts w:ascii="Times New Roman" w:eastAsia="Times New Roman" w:hAnsi="Times New Roman" w:cs="Times New Roman"/>
          <w:sz w:val="24"/>
          <w:szCs w:val="24"/>
          <w:lang w:eastAsia="es-MX"/>
        </w:rPr>
        <w:t xml:space="preserve">-Ardila et al. (2021), </w:t>
      </w:r>
      <w:r w:rsidR="00104FDF">
        <w:rPr>
          <w:rFonts w:ascii="Times New Roman" w:eastAsia="Times New Roman" w:hAnsi="Times New Roman" w:cs="Times New Roman"/>
          <w:sz w:val="24"/>
          <w:szCs w:val="24"/>
          <w:lang w:eastAsia="es-MX"/>
        </w:rPr>
        <w:t>«</w:t>
      </w:r>
      <w:r w:rsidR="00055768" w:rsidRPr="00055768">
        <w:rPr>
          <w:rFonts w:ascii="Times New Roman" w:eastAsia="Times New Roman" w:hAnsi="Times New Roman" w:cs="Times New Roman"/>
          <w:sz w:val="24"/>
          <w:szCs w:val="24"/>
          <w:lang w:eastAsia="es-MX"/>
        </w:rPr>
        <w:t>los niveles de estrés y el rendimiento académico están fuertemente interrelacionados</w:t>
      </w:r>
      <w:r w:rsidR="00EA109F">
        <w:rPr>
          <w:rFonts w:ascii="Times New Roman" w:eastAsia="Times New Roman" w:hAnsi="Times New Roman" w:cs="Times New Roman"/>
          <w:sz w:val="24"/>
          <w:szCs w:val="24"/>
          <w:lang w:eastAsia="es-MX"/>
        </w:rPr>
        <w:t xml:space="preserve">. </w:t>
      </w:r>
      <w:r w:rsidR="00EA109F" w:rsidRPr="00EA109F">
        <w:rPr>
          <w:rFonts w:ascii="Times New Roman" w:hAnsi="Times New Roman" w:cs="Times New Roman"/>
          <w:sz w:val="24"/>
          <w:szCs w:val="24"/>
        </w:rPr>
        <w:t>Lo que subraya la urgente necesidad de implementar estrategias efectivas para manejarlo</w:t>
      </w:r>
      <w:r w:rsidR="00055768" w:rsidRPr="00055768">
        <w:rPr>
          <w:rFonts w:ascii="Times New Roman" w:eastAsia="Times New Roman" w:hAnsi="Times New Roman" w:cs="Times New Roman"/>
          <w:sz w:val="24"/>
          <w:szCs w:val="24"/>
          <w:lang w:eastAsia="es-MX"/>
        </w:rPr>
        <w:t xml:space="preserve">. Las </w:t>
      </w:r>
      <w:r w:rsidR="002B3777">
        <w:rPr>
          <w:rFonts w:ascii="Times New Roman" w:eastAsia="Times New Roman" w:hAnsi="Times New Roman" w:cs="Times New Roman"/>
          <w:sz w:val="24"/>
          <w:szCs w:val="24"/>
          <w:lang w:eastAsia="es-MX"/>
        </w:rPr>
        <w:t xml:space="preserve">estrategias </w:t>
      </w:r>
      <w:r w:rsidR="00055768" w:rsidRPr="00055768">
        <w:rPr>
          <w:rFonts w:ascii="Times New Roman" w:eastAsia="Times New Roman" w:hAnsi="Times New Roman" w:cs="Times New Roman"/>
          <w:sz w:val="24"/>
          <w:szCs w:val="24"/>
          <w:lang w:eastAsia="es-MX"/>
        </w:rPr>
        <w:t xml:space="preserve">centradas en el afrontamiento son cruciales para mitigar estos efectos, </w:t>
      </w:r>
      <w:r w:rsidR="00EA109F" w:rsidRPr="00EA109F">
        <w:rPr>
          <w:rFonts w:ascii="Times New Roman" w:hAnsi="Times New Roman" w:cs="Times New Roman"/>
          <w:sz w:val="24"/>
          <w:szCs w:val="24"/>
        </w:rPr>
        <w:t>Según diversos estudios sobre el agotamiento emocional en contextos universitarios</w:t>
      </w:r>
      <w:r w:rsidR="00EA109F" w:rsidRPr="006E0621">
        <w:t>.</w:t>
      </w:r>
      <w:r w:rsidR="00104FDF">
        <w:rPr>
          <w:rFonts w:ascii="Times New Roman" w:eastAsia="Times New Roman" w:hAnsi="Times New Roman" w:cs="Times New Roman"/>
          <w:sz w:val="24"/>
          <w:szCs w:val="24"/>
          <w:lang w:eastAsia="es-MX"/>
        </w:rPr>
        <w:t>», (p</w:t>
      </w:r>
      <w:r w:rsidR="00055768" w:rsidRPr="00055768">
        <w:rPr>
          <w:rFonts w:ascii="Times New Roman" w:eastAsia="Times New Roman" w:hAnsi="Times New Roman" w:cs="Times New Roman"/>
          <w:sz w:val="24"/>
          <w:szCs w:val="24"/>
          <w:lang w:eastAsia="es-MX"/>
        </w:rPr>
        <w:t>.</w:t>
      </w:r>
      <w:r w:rsidR="00104FDF">
        <w:rPr>
          <w:rFonts w:ascii="Times New Roman" w:eastAsia="Times New Roman" w:hAnsi="Times New Roman" w:cs="Times New Roman"/>
          <w:sz w:val="24"/>
          <w:szCs w:val="24"/>
          <w:lang w:eastAsia="es-MX"/>
        </w:rPr>
        <w:t>83)</w:t>
      </w:r>
      <w:r w:rsidR="001D6472">
        <w:rPr>
          <w:rFonts w:ascii="Times New Roman" w:eastAsia="Times New Roman" w:hAnsi="Times New Roman" w:cs="Times New Roman"/>
          <w:sz w:val="24"/>
          <w:szCs w:val="24"/>
          <w:lang w:eastAsia="es-MX"/>
        </w:rPr>
        <w:t>.</w:t>
      </w:r>
    </w:p>
    <w:p w14:paraId="7DD32751" w14:textId="77777777" w:rsidR="00037796" w:rsidRDefault="00EA109F" w:rsidP="003F2AE0">
      <w:pPr>
        <w:spacing w:after="0" w:line="360" w:lineRule="auto"/>
        <w:ind w:firstLine="851"/>
        <w:jc w:val="both"/>
        <w:rPr>
          <w:rFonts w:ascii="Times New Roman" w:hAnsi="Times New Roman" w:cs="Times New Roman"/>
          <w:sz w:val="24"/>
          <w:szCs w:val="24"/>
        </w:rPr>
      </w:pPr>
      <w:r w:rsidRPr="00EA109F">
        <w:rPr>
          <w:rFonts w:ascii="Times New Roman" w:hAnsi="Times New Roman" w:cs="Times New Roman"/>
          <w:sz w:val="24"/>
          <w:szCs w:val="24"/>
        </w:rPr>
        <w:t>Estos síntomas a veces se consideran normales, lo que nos lleva a no prestar la debida atención a tiempo</w:t>
      </w:r>
      <w:r>
        <w:rPr>
          <w:rFonts w:ascii="Times New Roman" w:eastAsia="Times New Roman" w:hAnsi="Times New Roman" w:cs="Times New Roman"/>
          <w:sz w:val="24"/>
          <w:szCs w:val="24"/>
          <w:lang w:eastAsia="es-MX"/>
        </w:rPr>
        <w:t xml:space="preserve">. </w:t>
      </w:r>
      <w:r w:rsidRPr="00EA109F">
        <w:rPr>
          <w:rFonts w:ascii="Times New Roman" w:hAnsi="Times New Roman" w:cs="Times New Roman"/>
          <w:sz w:val="24"/>
          <w:szCs w:val="24"/>
        </w:rPr>
        <w:t>Esto nos lleva a reflexionar que solo atendemos el problema cuando ya está fuera de control. En ocasiones, no es posible corregir los problemas académicos generados por no haber atendido a tiempo las causas que nos llevaron a esos resultados</w:t>
      </w:r>
      <w:r>
        <w:rPr>
          <w:rFonts w:ascii="Times New Roman" w:hAnsi="Times New Roman" w:cs="Times New Roman"/>
          <w:sz w:val="24"/>
          <w:szCs w:val="24"/>
        </w:rPr>
        <w:t>.</w:t>
      </w:r>
    </w:p>
    <w:p w14:paraId="376E318F" w14:textId="77777777" w:rsidR="003F2AE0" w:rsidRDefault="003F2AE0" w:rsidP="003F2AE0">
      <w:pPr>
        <w:spacing w:after="0" w:line="360" w:lineRule="auto"/>
        <w:ind w:firstLine="851"/>
        <w:jc w:val="both"/>
        <w:rPr>
          <w:rFonts w:ascii="Times New Roman" w:hAnsi="Times New Roman" w:cs="Times New Roman"/>
          <w:sz w:val="24"/>
          <w:szCs w:val="24"/>
        </w:rPr>
      </w:pPr>
    </w:p>
    <w:p w14:paraId="300F7E2E" w14:textId="77777777" w:rsidR="008936CA" w:rsidRDefault="008936CA" w:rsidP="003F2AE0">
      <w:pPr>
        <w:spacing w:after="0" w:line="360" w:lineRule="auto"/>
        <w:ind w:firstLine="851"/>
        <w:jc w:val="both"/>
        <w:rPr>
          <w:rFonts w:ascii="Times New Roman" w:hAnsi="Times New Roman" w:cs="Times New Roman"/>
          <w:sz w:val="24"/>
          <w:szCs w:val="24"/>
        </w:rPr>
      </w:pPr>
    </w:p>
    <w:p w14:paraId="0E6F9E5D" w14:textId="77777777" w:rsidR="008936CA" w:rsidRDefault="008936CA" w:rsidP="003F2AE0">
      <w:pPr>
        <w:spacing w:after="0" w:line="360" w:lineRule="auto"/>
        <w:ind w:firstLine="851"/>
        <w:jc w:val="both"/>
        <w:rPr>
          <w:rFonts w:ascii="Times New Roman" w:hAnsi="Times New Roman" w:cs="Times New Roman"/>
          <w:sz w:val="24"/>
          <w:szCs w:val="24"/>
        </w:rPr>
      </w:pPr>
    </w:p>
    <w:p w14:paraId="06A9A7BE" w14:textId="77777777" w:rsidR="008936CA" w:rsidRDefault="008936CA" w:rsidP="003F2AE0">
      <w:pPr>
        <w:spacing w:after="0" w:line="360" w:lineRule="auto"/>
        <w:ind w:firstLine="851"/>
        <w:jc w:val="both"/>
        <w:rPr>
          <w:rFonts w:ascii="Times New Roman" w:hAnsi="Times New Roman" w:cs="Times New Roman"/>
          <w:sz w:val="24"/>
          <w:szCs w:val="24"/>
        </w:rPr>
      </w:pPr>
    </w:p>
    <w:p w14:paraId="27AF371C" w14:textId="77777777" w:rsidR="008936CA" w:rsidRDefault="008936CA" w:rsidP="003F2AE0">
      <w:pPr>
        <w:spacing w:after="0" w:line="360" w:lineRule="auto"/>
        <w:ind w:firstLine="851"/>
        <w:jc w:val="both"/>
        <w:rPr>
          <w:rFonts w:ascii="Times New Roman" w:hAnsi="Times New Roman" w:cs="Times New Roman"/>
          <w:sz w:val="24"/>
          <w:szCs w:val="24"/>
        </w:rPr>
      </w:pPr>
    </w:p>
    <w:p w14:paraId="0746DD4F" w14:textId="778191EA" w:rsidR="00F26009" w:rsidRPr="003F2AE0" w:rsidRDefault="003F2AE0" w:rsidP="003F2AE0">
      <w:pPr>
        <w:spacing w:after="0" w:line="360" w:lineRule="auto"/>
        <w:ind w:left="3402"/>
        <w:jc w:val="both"/>
        <w:rPr>
          <w:rFonts w:ascii="Times New Roman" w:eastAsia="Times New Roman" w:hAnsi="Times New Roman" w:cs="Times New Roman"/>
          <w:sz w:val="32"/>
          <w:szCs w:val="32"/>
          <w:lang w:eastAsia="es-MX"/>
        </w:rPr>
      </w:pPr>
      <w:r w:rsidRPr="003F2AE0">
        <w:rPr>
          <w:rFonts w:ascii="Times New Roman" w:eastAsia="Times New Roman" w:hAnsi="Times New Roman" w:cs="Times New Roman"/>
          <w:b/>
          <w:bCs/>
          <w:sz w:val="32"/>
          <w:szCs w:val="32"/>
          <w:lang w:eastAsia="es-MX"/>
        </w:rPr>
        <w:lastRenderedPageBreak/>
        <w:t>Conclusiones</w:t>
      </w:r>
    </w:p>
    <w:p w14:paraId="44A4C46A" w14:textId="77777777" w:rsidR="00D77D7E" w:rsidRPr="00D77D7E" w:rsidRDefault="00B55758" w:rsidP="003F2AE0">
      <w:pPr>
        <w:spacing w:after="0" w:line="360" w:lineRule="auto"/>
        <w:ind w:firstLine="851"/>
        <w:jc w:val="both"/>
        <w:rPr>
          <w:rFonts w:ascii="Times New Roman" w:eastAsia="Times New Roman" w:hAnsi="Times New Roman" w:cs="Times New Roman"/>
          <w:sz w:val="24"/>
          <w:szCs w:val="24"/>
          <w:lang w:eastAsia="es-MX"/>
        </w:rPr>
      </w:pPr>
      <w:r w:rsidRPr="00B55758">
        <w:rPr>
          <w:rFonts w:ascii="Times New Roman" w:eastAsia="Times New Roman" w:hAnsi="Times New Roman" w:cs="Times New Roman"/>
          <w:sz w:val="24"/>
          <w:szCs w:val="24"/>
          <w:lang w:eastAsia="es-MX"/>
        </w:rPr>
        <w:t xml:space="preserve">Los estudiantes universitarios, </w:t>
      </w:r>
      <w:r w:rsidR="00D77D7E" w:rsidRPr="00D77D7E">
        <w:rPr>
          <w:rFonts w:ascii="Times New Roman" w:hAnsi="Times New Roman" w:cs="Times New Roman"/>
          <w:sz w:val="24"/>
          <w:szCs w:val="24"/>
        </w:rPr>
        <w:t>especialmente aquellos de la carrera de ingeniería biomédica</w:t>
      </w:r>
      <w:r w:rsidR="00D77D7E" w:rsidRPr="006E0621">
        <w:t>.</w:t>
      </w:r>
      <w:r w:rsidR="00D77D7E">
        <w:rPr>
          <w:rFonts w:ascii="Times New Roman" w:eastAsia="Times New Roman" w:hAnsi="Times New Roman" w:cs="Times New Roman"/>
          <w:sz w:val="24"/>
          <w:szCs w:val="24"/>
          <w:lang w:eastAsia="es-MX"/>
        </w:rPr>
        <w:t xml:space="preserve"> E</w:t>
      </w:r>
      <w:r w:rsidRPr="00B55758">
        <w:rPr>
          <w:rFonts w:ascii="Times New Roman" w:eastAsia="Times New Roman" w:hAnsi="Times New Roman" w:cs="Times New Roman"/>
          <w:sz w:val="24"/>
          <w:szCs w:val="24"/>
          <w:lang w:eastAsia="es-MX"/>
        </w:rPr>
        <w:t>nfrentan serias dificultades para adaptarse a las exigencias académicas</w:t>
      </w:r>
      <w:r w:rsidRPr="00D77D7E">
        <w:rPr>
          <w:rFonts w:ascii="Times New Roman" w:eastAsia="Times New Roman" w:hAnsi="Times New Roman" w:cs="Times New Roman"/>
          <w:sz w:val="24"/>
          <w:szCs w:val="24"/>
          <w:lang w:eastAsia="es-MX"/>
        </w:rPr>
        <w:t xml:space="preserve">, </w:t>
      </w:r>
      <w:r w:rsidR="00D77D7E" w:rsidRPr="00D77D7E">
        <w:rPr>
          <w:rFonts w:ascii="Times New Roman" w:hAnsi="Times New Roman" w:cs="Times New Roman"/>
          <w:sz w:val="24"/>
          <w:szCs w:val="24"/>
        </w:rPr>
        <w:t>lo que afecta tanto su salud emocional como su rendimiento académico</w:t>
      </w:r>
      <w:r w:rsidRPr="00B55758">
        <w:rPr>
          <w:rFonts w:ascii="Times New Roman" w:eastAsia="Times New Roman" w:hAnsi="Times New Roman" w:cs="Times New Roman"/>
          <w:sz w:val="24"/>
          <w:szCs w:val="24"/>
          <w:lang w:eastAsia="es-MX"/>
        </w:rPr>
        <w:t xml:space="preserve">. </w:t>
      </w:r>
      <w:r w:rsidR="00D77D7E" w:rsidRPr="00D77D7E">
        <w:rPr>
          <w:rFonts w:ascii="Times New Roman" w:hAnsi="Times New Roman" w:cs="Times New Roman"/>
          <w:sz w:val="24"/>
          <w:szCs w:val="24"/>
        </w:rPr>
        <w:t>El estrés prolongado y el agotamiento emocional influyen en su desempeño y bienestar, contribuyendo a altos índices de reprobación y abandono escolar</w:t>
      </w:r>
      <w:r w:rsidR="00D77D7E" w:rsidRPr="006E0621">
        <w:t>.</w:t>
      </w:r>
      <w:r w:rsidRPr="00B55758">
        <w:rPr>
          <w:rFonts w:ascii="Times New Roman" w:eastAsia="Times New Roman" w:hAnsi="Times New Roman" w:cs="Times New Roman"/>
          <w:sz w:val="24"/>
          <w:szCs w:val="24"/>
          <w:lang w:eastAsia="es-MX"/>
        </w:rPr>
        <w:t xml:space="preserve"> </w:t>
      </w:r>
      <w:r w:rsidR="00D77D7E" w:rsidRPr="00D77D7E">
        <w:rPr>
          <w:rFonts w:ascii="Times New Roman" w:hAnsi="Times New Roman" w:cs="Times New Roman"/>
          <w:sz w:val="24"/>
          <w:szCs w:val="24"/>
        </w:rPr>
        <w:t>Además, los estudiantes experimentan síntomas de ansiedad y agotamiento, lo que limita su capacidad para enfrentar las demandas académicas de manera óptima</w:t>
      </w:r>
      <w:r w:rsidR="00D77D7E">
        <w:rPr>
          <w:rFonts w:ascii="Times New Roman" w:hAnsi="Times New Roman" w:cs="Times New Roman"/>
          <w:sz w:val="24"/>
          <w:szCs w:val="24"/>
        </w:rPr>
        <w:t>.</w:t>
      </w:r>
      <w:r w:rsidR="00D77D7E" w:rsidRPr="00D77D7E">
        <w:rPr>
          <w:rFonts w:ascii="Times New Roman" w:eastAsia="Times New Roman" w:hAnsi="Times New Roman" w:cs="Times New Roman"/>
          <w:sz w:val="24"/>
          <w:szCs w:val="24"/>
          <w:lang w:eastAsia="es-MX"/>
        </w:rPr>
        <w:t xml:space="preserve"> </w:t>
      </w:r>
    </w:p>
    <w:p w14:paraId="000FF080" w14:textId="77777777" w:rsidR="00C76A82" w:rsidRPr="00D77D7E" w:rsidRDefault="00D77D7E" w:rsidP="003F2AE0">
      <w:pPr>
        <w:spacing w:after="0" w:line="360" w:lineRule="auto"/>
        <w:ind w:firstLine="851"/>
        <w:jc w:val="both"/>
        <w:rPr>
          <w:rFonts w:ascii="Times New Roman" w:eastAsia="Times New Roman" w:hAnsi="Times New Roman" w:cs="Times New Roman"/>
          <w:sz w:val="24"/>
          <w:szCs w:val="24"/>
          <w:lang w:eastAsia="es-MX"/>
        </w:rPr>
      </w:pPr>
      <w:r w:rsidRPr="00D77D7E">
        <w:rPr>
          <w:rFonts w:ascii="Times New Roman" w:hAnsi="Times New Roman" w:cs="Times New Roman"/>
          <w:sz w:val="24"/>
          <w:szCs w:val="24"/>
        </w:rPr>
        <w:t>Esta investigación muestra que los estudiantes de ingeniería biomédica presentan altos niveles de estrés, lo que provoca una disminución en su motivación</w:t>
      </w:r>
      <w:r w:rsidRPr="006E0621">
        <w:t>...</w:t>
      </w:r>
      <w:r w:rsidR="00B55758" w:rsidRPr="00B55758">
        <w:rPr>
          <w:rFonts w:ascii="Times New Roman" w:eastAsia="Times New Roman" w:hAnsi="Times New Roman" w:cs="Times New Roman"/>
          <w:sz w:val="24"/>
          <w:szCs w:val="24"/>
          <w:lang w:eastAsia="es-MX"/>
        </w:rPr>
        <w:t xml:space="preserve">, concentración y capacidad para alcanzar sus objetivos </w:t>
      </w:r>
      <w:r w:rsidR="00C76A82">
        <w:rPr>
          <w:rFonts w:ascii="Times New Roman" w:eastAsia="Times New Roman" w:hAnsi="Times New Roman" w:cs="Times New Roman"/>
          <w:sz w:val="24"/>
          <w:szCs w:val="24"/>
          <w:lang w:eastAsia="es-MX"/>
        </w:rPr>
        <w:t xml:space="preserve">y metas </w:t>
      </w:r>
      <w:r w:rsidR="00B55758" w:rsidRPr="00B55758">
        <w:rPr>
          <w:rFonts w:ascii="Times New Roman" w:eastAsia="Times New Roman" w:hAnsi="Times New Roman" w:cs="Times New Roman"/>
          <w:sz w:val="24"/>
          <w:szCs w:val="24"/>
          <w:lang w:eastAsia="es-MX"/>
        </w:rPr>
        <w:t>académic</w:t>
      </w:r>
      <w:r w:rsidR="00C76A82">
        <w:rPr>
          <w:rFonts w:ascii="Times New Roman" w:eastAsia="Times New Roman" w:hAnsi="Times New Roman" w:cs="Times New Roman"/>
          <w:sz w:val="24"/>
          <w:szCs w:val="24"/>
          <w:lang w:eastAsia="es-MX"/>
        </w:rPr>
        <w:t>a</w:t>
      </w:r>
      <w:r w:rsidR="00B55758" w:rsidRPr="00B55758">
        <w:rPr>
          <w:rFonts w:ascii="Times New Roman" w:eastAsia="Times New Roman" w:hAnsi="Times New Roman" w:cs="Times New Roman"/>
          <w:sz w:val="24"/>
          <w:szCs w:val="24"/>
          <w:lang w:eastAsia="es-MX"/>
        </w:rPr>
        <w:t>s</w:t>
      </w:r>
      <w:r w:rsidR="00B55758" w:rsidRPr="00D77D7E">
        <w:rPr>
          <w:rFonts w:ascii="Times New Roman" w:eastAsia="Times New Roman" w:hAnsi="Times New Roman" w:cs="Times New Roman"/>
          <w:sz w:val="24"/>
          <w:szCs w:val="24"/>
          <w:lang w:eastAsia="es-MX"/>
        </w:rPr>
        <w:t xml:space="preserve">. </w:t>
      </w:r>
      <w:r w:rsidRPr="00D77D7E">
        <w:rPr>
          <w:rFonts w:ascii="Times New Roman" w:hAnsi="Times New Roman" w:cs="Times New Roman"/>
          <w:sz w:val="24"/>
          <w:szCs w:val="24"/>
        </w:rPr>
        <w:t>Ante esto, se plantea la necesidad de brindar a los estudiantes el tiempo necesario para organizarse y realizar sus tareas, permitiéndoles descansar y reducir el cansancio</w:t>
      </w:r>
      <w:r>
        <w:rPr>
          <w:rFonts w:ascii="Times New Roman" w:hAnsi="Times New Roman" w:cs="Times New Roman"/>
          <w:sz w:val="24"/>
          <w:szCs w:val="24"/>
        </w:rPr>
        <w:t>.</w:t>
      </w:r>
    </w:p>
    <w:p w14:paraId="7E8A17BE" w14:textId="77777777" w:rsidR="00C76A82" w:rsidRDefault="00D77D7E" w:rsidP="003F2AE0">
      <w:pPr>
        <w:spacing w:after="0" w:line="360" w:lineRule="auto"/>
        <w:ind w:firstLine="851"/>
        <w:jc w:val="both"/>
        <w:rPr>
          <w:rFonts w:ascii="Times New Roman" w:hAnsi="Times New Roman" w:cs="Times New Roman"/>
          <w:sz w:val="24"/>
          <w:szCs w:val="24"/>
        </w:rPr>
      </w:pPr>
      <w:r w:rsidRPr="00D77D7E">
        <w:rPr>
          <w:rFonts w:ascii="Times New Roman" w:hAnsi="Times New Roman" w:cs="Times New Roman"/>
          <w:sz w:val="24"/>
          <w:szCs w:val="24"/>
        </w:rPr>
        <w:t>Por lo tanto, es importante incentivar un aprendizaje significativo mediante actividades prácticas que impulsen su continuidad en la formación académica</w:t>
      </w:r>
      <w:r w:rsidRPr="006E0621">
        <w:t>.</w:t>
      </w:r>
      <w:r w:rsidR="0001264E">
        <w:rPr>
          <w:rFonts w:ascii="Times New Roman" w:eastAsia="Times New Roman" w:hAnsi="Times New Roman" w:cs="Times New Roman"/>
          <w:sz w:val="24"/>
          <w:szCs w:val="24"/>
          <w:lang w:eastAsia="es-MX"/>
        </w:rPr>
        <w:t xml:space="preserve"> </w:t>
      </w:r>
      <w:r w:rsidRPr="00D77D7E">
        <w:rPr>
          <w:rFonts w:ascii="Times New Roman" w:hAnsi="Times New Roman" w:cs="Times New Roman"/>
          <w:sz w:val="24"/>
          <w:szCs w:val="24"/>
        </w:rPr>
        <w:t xml:space="preserve">Esto también ayuda a reducir la falta de motivación, a la vez que es importante resaltar y valorar el trabajo de cada estudiante durante su proceso de aprendizaje. </w:t>
      </w:r>
      <w:r w:rsidR="00B04D39" w:rsidRPr="00D77D7E">
        <w:rPr>
          <w:rFonts w:ascii="Times New Roman" w:eastAsia="Times New Roman" w:hAnsi="Times New Roman" w:cs="Times New Roman"/>
          <w:sz w:val="24"/>
          <w:szCs w:val="24"/>
          <w:lang w:eastAsia="es-MX"/>
        </w:rPr>
        <w:t xml:space="preserve"> </w:t>
      </w:r>
      <w:r w:rsidRPr="00D77D7E">
        <w:rPr>
          <w:rFonts w:ascii="Times New Roman" w:hAnsi="Times New Roman" w:cs="Times New Roman"/>
          <w:sz w:val="24"/>
          <w:szCs w:val="24"/>
        </w:rPr>
        <w:t>Es necesario dedicar tiempo a revisar su esfuerzo y evitar resaltar sus errores de manera negativa</w:t>
      </w:r>
      <w:r>
        <w:rPr>
          <w:rFonts w:ascii="Times New Roman" w:eastAsia="Times New Roman" w:hAnsi="Times New Roman" w:cs="Times New Roman"/>
          <w:sz w:val="24"/>
          <w:szCs w:val="24"/>
          <w:lang w:eastAsia="es-MX"/>
        </w:rPr>
        <w:t xml:space="preserve">. </w:t>
      </w:r>
      <w:r w:rsidRPr="00D77D7E">
        <w:rPr>
          <w:rFonts w:ascii="Times New Roman" w:hAnsi="Times New Roman" w:cs="Times New Roman"/>
          <w:sz w:val="24"/>
          <w:szCs w:val="24"/>
        </w:rPr>
        <w:t>Es fundamental implementar estrategias, como la cantidad adecuada de ejercicios en sus tareas, para evitar la sobrecarga</w:t>
      </w:r>
      <w:r>
        <w:rPr>
          <w:rFonts w:ascii="Times New Roman" w:eastAsia="Times New Roman" w:hAnsi="Times New Roman" w:cs="Times New Roman"/>
          <w:sz w:val="24"/>
          <w:szCs w:val="24"/>
          <w:lang w:eastAsia="es-MX"/>
        </w:rPr>
        <w:t>.</w:t>
      </w:r>
      <w:r w:rsidR="00B04D39">
        <w:rPr>
          <w:rFonts w:ascii="Times New Roman" w:eastAsia="Times New Roman" w:hAnsi="Times New Roman" w:cs="Times New Roman"/>
          <w:sz w:val="24"/>
          <w:szCs w:val="24"/>
          <w:lang w:eastAsia="es-MX"/>
        </w:rPr>
        <w:t xml:space="preserve"> </w:t>
      </w:r>
      <w:r w:rsidRPr="00D77D7E">
        <w:rPr>
          <w:rFonts w:ascii="Times New Roman" w:hAnsi="Times New Roman" w:cs="Times New Roman"/>
          <w:sz w:val="24"/>
          <w:szCs w:val="24"/>
        </w:rPr>
        <w:t>Que fomenten cambios en los estudiantes y ayuden a disminuir su agotamiento emocional y desánimo</w:t>
      </w:r>
      <w:r w:rsidR="00040193">
        <w:rPr>
          <w:rFonts w:ascii="Times New Roman" w:hAnsi="Times New Roman" w:cs="Times New Roman"/>
          <w:sz w:val="24"/>
          <w:szCs w:val="24"/>
        </w:rPr>
        <w:t>.</w:t>
      </w:r>
    </w:p>
    <w:p w14:paraId="12BDCB8A" w14:textId="77777777" w:rsidR="00235684" w:rsidRPr="00235684" w:rsidRDefault="00D77D7E" w:rsidP="003F2AE0">
      <w:pPr>
        <w:spacing w:after="0" w:line="360" w:lineRule="auto"/>
        <w:ind w:firstLine="851"/>
        <w:jc w:val="both"/>
        <w:rPr>
          <w:rFonts w:ascii="Times New Roman" w:eastAsia="Times New Roman" w:hAnsi="Times New Roman" w:cs="Times New Roman"/>
          <w:sz w:val="24"/>
          <w:szCs w:val="24"/>
          <w:lang w:eastAsia="es-MX"/>
        </w:rPr>
      </w:pPr>
      <w:r w:rsidRPr="00D77D7E">
        <w:rPr>
          <w:rFonts w:ascii="Times New Roman" w:hAnsi="Times New Roman" w:cs="Times New Roman"/>
          <w:sz w:val="24"/>
          <w:szCs w:val="24"/>
        </w:rPr>
        <w:t xml:space="preserve">Es necesario </w:t>
      </w:r>
      <w:r w:rsidR="008E7BCD">
        <w:rPr>
          <w:rFonts w:ascii="Times New Roman" w:hAnsi="Times New Roman" w:cs="Times New Roman"/>
          <w:sz w:val="24"/>
          <w:szCs w:val="24"/>
        </w:rPr>
        <w:t xml:space="preserve">que se </w:t>
      </w:r>
      <w:r w:rsidRPr="00D77D7E">
        <w:rPr>
          <w:rFonts w:ascii="Times New Roman" w:hAnsi="Times New Roman" w:cs="Times New Roman"/>
          <w:sz w:val="24"/>
          <w:szCs w:val="24"/>
        </w:rPr>
        <w:t>implement</w:t>
      </w:r>
      <w:r w:rsidR="008E7BCD">
        <w:rPr>
          <w:rFonts w:ascii="Times New Roman" w:hAnsi="Times New Roman" w:cs="Times New Roman"/>
          <w:sz w:val="24"/>
          <w:szCs w:val="24"/>
        </w:rPr>
        <w:t>e</w:t>
      </w:r>
      <w:r w:rsidRPr="00D77D7E">
        <w:rPr>
          <w:rFonts w:ascii="Times New Roman" w:hAnsi="Times New Roman" w:cs="Times New Roman"/>
          <w:sz w:val="24"/>
          <w:szCs w:val="24"/>
        </w:rPr>
        <w:t xml:space="preserve"> estrategias de autorregulación del tiempo, como elaborar una agenda que les permita revisar sus avances y mejorar sus hábitos de estudio, programando el repaso de los temas</w:t>
      </w:r>
      <w:r w:rsidR="009F6F8B" w:rsidRPr="00D77D7E">
        <w:rPr>
          <w:rFonts w:ascii="Times New Roman" w:eastAsia="Times New Roman" w:hAnsi="Times New Roman" w:cs="Times New Roman"/>
          <w:sz w:val="24"/>
          <w:szCs w:val="24"/>
          <w:lang w:eastAsia="es-MX"/>
        </w:rPr>
        <w:t xml:space="preserve">, </w:t>
      </w:r>
      <w:r w:rsidRPr="00D77D7E">
        <w:rPr>
          <w:rFonts w:ascii="Times New Roman" w:hAnsi="Times New Roman" w:cs="Times New Roman"/>
          <w:sz w:val="24"/>
          <w:szCs w:val="24"/>
        </w:rPr>
        <w:t>que les provoca dudas, ayudando a prevenir el estrés en el ambiente laboral y académico de los ingenieros biomédicos.</w:t>
      </w:r>
      <w:r w:rsidR="006E0468" w:rsidRPr="00D77D7E">
        <w:rPr>
          <w:rFonts w:ascii="Times New Roman" w:eastAsia="Times New Roman" w:hAnsi="Times New Roman" w:cs="Times New Roman"/>
          <w:sz w:val="24"/>
          <w:szCs w:val="24"/>
          <w:lang w:eastAsia="es-MX"/>
        </w:rPr>
        <w:t xml:space="preserve"> </w:t>
      </w:r>
      <w:r w:rsidR="00235684" w:rsidRPr="00235684">
        <w:rPr>
          <w:rFonts w:ascii="Times New Roman" w:hAnsi="Times New Roman" w:cs="Times New Roman"/>
          <w:sz w:val="24"/>
          <w:szCs w:val="24"/>
        </w:rPr>
        <w:t>Establecer espacios de descanso para los estudiantes de la carrera de ingeniería biomédica, quienes presentan agotamiento emocional debido a la falta de sueño</w:t>
      </w:r>
      <w:r w:rsidR="00235684">
        <w:rPr>
          <w:rFonts w:ascii="Times New Roman" w:hAnsi="Times New Roman" w:cs="Times New Roman"/>
          <w:sz w:val="24"/>
          <w:szCs w:val="24"/>
        </w:rPr>
        <w:t>.</w:t>
      </w:r>
      <w:r w:rsidR="00235684" w:rsidRPr="00235684">
        <w:rPr>
          <w:rFonts w:ascii="Times New Roman" w:eastAsia="Times New Roman" w:hAnsi="Times New Roman" w:cs="Times New Roman"/>
          <w:sz w:val="24"/>
          <w:szCs w:val="24"/>
          <w:lang w:eastAsia="es-MX"/>
        </w:rPr>
        <w:t xml:space="preserve"> </w:t>
      </w:r>
    </w:p>
    <w:p w14:paraId="35FB0D6E" w14:textId="40C7BE49" w:rsidR="003C5F3D" w:rsidRDefault="00235684" w:rsidP="003F2AE0">
      <w:pPr>
        <w:spacing w:after="0" w:line="360" w:lineRule="auto"/>
        <w:ind w:firstLine="851"/>
        <w:jc w:val="both"/>
        <w:rPr>
          <w:rFonts w:ascii="Times New Roman" w:hAnsi="Times New Roman" w:cs="Times New Roman"/>
          <w:sz w:val="24"/>
          <w:szCs w:val="24"/>
        </w:rPr>
      </w:pPr>
      <w:r w:rsidRPr="00235684">
        <w:rPr>
          <w:rFonts w:ascii="Times New Roman" w:hAnsi="Times New Roman" w:cs="Times New Roman"/>
          <w:sz w:val="24"/>
          <w:szCs w:val="24"/>
        </w:rPr>
        <w:t>Los resultados mostraron un elevado nivel de agotamiento emocional entre los estudiantes. Por lo tanto, es crucial implementar estrategias como hábitos de estudio, planificación y organización del tiempo, ya que desempeñan un papel crucial en el rendimiento académico, mejorando la retención y el éxito académico</w:t>
      </w:r>
      <w:r>
        <w:rPr>
          <w:rFonts w:ascii="Times New Roman" w:hAnsi="Times New Roman" w:cs="Times New Roman"/>
          <w:sz w:val="24"/>
          <w:szCs w:val="24"/>
        </w:rPr>
        <w:t>.</w:t>
      </w:r>
    </w:p>
    <w:p w14:paraId="634DE95D" w14:textId="77777777" w:rsidR="008936CA" w:rsidRDefault="008936CA" w:rsidP="008936CA">
      <w:pPr>
        <w:spacing w:after="0" w:line="360" w:lineRule="auto"/>
        <w:jc w:val="both"/>
        <w:rPr>
          <w:rFonts w:ascii="Times New Roman" w:hAnsi="Times New Roman" w:cs="Times New Roman"/>
          <w:sz w:val="24"/>
          <w:szCs w:val="24"/>
        </w:rPr>
      </w:pPr>
    </w:p>
    <w:p w14:paraId="43709014" w14:textId="77777777" w:rsidR="008936CA" w:rsidRDefault="008936CA" w:rsidP="008936CA">
      <w:pPr>
        <w:spacing w:after="0" w:line="360" w:lineRule="auto"/>
        <w:jc w:val="both"/>
        <w:rPr>
          <w:rFonts w:ascii="Times New Roman" w:hAnsi="Times New Roman" w:cs="Times New Roman"/>
          <w:sz w:val="24"/>
          <w:szCs w:val="24"/>
        </w:rPr>
      </w:pPr>
    </w:p>
    <w:p w14:paraId="30161BC4" w14:textId="77777777" w:rsidR="008936CA" w:rsidRPr="003F2AE0" w:rsidRDefault="008936CA" w:rsidP="008936CA">
      <w:pPr>
        <w:spacing w:after="0" w:line="360" w:lineRule="auto"/>
        <w:jc w:val="center"/>
        <w:rPr>
          <w:rFonts w:ascii="Times New Roman" w:eastAsia="Times New Roman" w:hAnsi="Times New Roman" w:cs="Times New Roman"/>
          <w:sz w:val="28"/>
          <w:szCs w:val="28"/>
          <w:lang w:eastAsia="es-MX"/>
        </w:rPr>
      </w:pPr>
      <w:r w:rsidRPr="003F2AE0">
        <w:rPr>
          <w:rFonts w:ascii="Times New Roman" w:eastAsia="Times New Roman" w:hAnsi="Times New Roman" w:cs="Times New Roman"/>
          <w:b/>
          <w:sz w:val="28"/>
          <w:szCs w:val="28"/>
          <w:lang w:eastAsia="es-MX"/>
        </w:rPr>
        <w:lastRenderedPageBreak/>
        <w:t xml:space="preserve">Futuras </w:t>
      </w:r>
      <w:proofErr w:type="spellStart"/>
      <w:r w:rsidRPr="003F2AE0">
        <w:rPr>
          <w:rFonts w:ascii="Times New Roman" w:eastAsia="Times New Roman" w:hAnsi="Times New Roman" w:cs="Times New Roman"/>
          <w:b/>
          <w:sz w:val="28"/>
          <w:szCs w:val="28"/>
          <w:lang w:eastAsia="es-MX"/>
        </w:rPr>
        <w:t>lineas</w:t>
      </w:r>
      <w:proofErr w:type="spellEnd"/>
      <w:r w:rsidRPr="003F2AE0">
        <w:rPr>
          <w:rFonts w:ascii="Times New Roman" w:eastAsia="Times New Roman" w:hAnsi="Times New Roman" w:cs="Times New Roman"/>
          <w:b/>
          <w:sz w:val="28"/>
          <w:szCs w:val="28"/>
          <w:lang w:eastAsia="es-MX"/>
        </w:rPr>
        <w:t xml:space="preserve"> de </w:t>
      </w:r>
      <w:proofErr w:type="spellStart"/>
      <w:r w:rsidRPr="003F2AE0">
        <w:rPr>
          <w:rFonts w:ascii="Times New Roman" w:eastAsia="Times New Roman" w:hAnsi="Times New Roman" w:cs="Times New Roman"/>
          <w:b/>
          <w:sz w:val="28"/>
          <w:szCs w:val="28"/>
          <w:lang w:eastAsia="es-MX"/>
        </w:rPr>
        <w:t>investigacion</w:t>
      </w:r>
      <w:proofErr w:type="spellEnd"/>
    </w:p>
    <w:p w14:paraId="5B33FC5A" w14:textId="77777777" w:rsidR="008936CA" w:rsidRDefault="008936CA" w:rsidP="008936CA">
      <w:pPr>
        <w:spacing w:after="0" w:line="360" w:lineRule="auto"/>
        <w:ind w:firstLine="709"/>
        <w:jc w:val="both"/>
        <w:rPr>
          <w:rFonts w:ascii="Times New Roman" w:eastAsia="Times New Roman" w:hAnsi="Times New Roman" w:cs="Times New Roman"/>
          <w:sz w:val="24"/>
          <w:szCs w:val="24"/>
          <w:lang w:eastAsia="es-MX"/>
        </w:rPr>
      </w:pPr>
      <w:r w:rsidRPr="00EA109F">
        <w:rPr>
          <w:rFonts w:ascii="Times New Roman" w:hAnsi="Times New Roman" w:cs="Times New Roman"/>
          <w:sz w:val="24"/>
          <w:szCs w:val="24"/>
        </w:rPr>
        <w:t>Los estudios realizados en México han mostrado que el agotamiento emocional es uno de los problemas más prevalentes entre los estudiantes universitarios</w:t>
      </w:r>
      <w:r>
        <w:t xml:space="preserve">, </w:t>
      </w:r>
      <w:r w:rsidRPr="00EA109F">
        <w:rPr>
          <w:rFonts w:ascii="Times New Roman" w:hAnsi="Times New Roman" w:cs="Times New Roman"/>
          <w:sz w:val="24"/>
          <w:szCs w:val="24"/>
        </w:rPr>
        <w:t>con un impacto significativo en su rendimiento académico y bienestar psicológico</w:t>
      </w:r>
      <w:r w:rsidRPr="00055768">
        <w:rPr>
          <w:rFonts w:ascii="Times New Roman" w:eastAsia="Times New Roman" w:hAnsi="Times New Roman" w:cs="Times New Roman"/>
          <w:sz w:val="24"/>
          <w:szCs w:val="24"/>
          <w:lang w:eastAsia="es-MX"/>
        </w:rPr>
        <w:t xml:space="preserve">. </w:t>
      </w:r>
      <w:r w:rsidRPr="00EA109F">
        <w:rPr>
          <w:rFonts w:ascii="Times New Roman" w:hAnsi="Times New Roman" w:cs="Times New Roman"/>
          <w:sz w:val="24"/>
          <w:szCs w:val="24"/>
        </w:rPr>
        <w:t>Este fenómeno resulta especialmente crítico cuando los estudiantes carecen de un apoyo institucional adecuado</w:t>
      </w:r>
      <w:r>
        <w:rPr>
          <w:rFonts w:ascii="Times New Roman" w:eastAsia="Times New Roman" w:hAnsi="Times New Roman" w:cs="Times New Roman"/>
          <w:sz w:val="24"/>
          <w:szCs w:val="24"/>
          <w:lang w:eastAsia="es-MX"/>
        </w:rPr>
        <w:t xml:space="preserve">. </w:t>
      </w:r>
      <w:r w:rsidRPr="00EA109F">
        <w:rPr>
          <w:rFonts w:ascii="Times New Roman" w:hAnsi="Times New Roman" w:cs="Times New Roman"/>
          <w:sz w:val="24"/>
          <w:szCs w:val="24"/>
        </w:rPr>
        <w:t>Según Maslach y Leiter (2017), «la sobrecarga de tareas, proyectos y la presión por cumplir con plazos ajustados genera una constante sensación de agotamiento y estrés</w:t>
      </w:r>
      <w:r w:rsidRPr="00EA109F">
        <w:rPr>
          <w:rFonts w:ascii="Times New Roman" w:eastAsia="Times New Roman" w:hAnsi="Times New Roman" w:cs="Times New Roman"/>
          <w:sz w:val="24"/>
          <w:szCs w:val="24"/>
          <w:lang w:eastAsia="es-MX"/>
        </w:rPr>
        <w:t>.</w:t>
      </w:r>
      <w:r w:rsidRPr="00882098">
        <w:rPr>
          <w:rFonts w:ascii="Times New Roman" w:eastAsia="Times New Roman" w:hAnsi="Times New Roman" w:cs="Times New Roman"/>
          <w:sz w:val="24"/>
          <w:szCs w:val="24"/>
          <w:lang w:eastAsia="es-MX"/>
        </w:rPr>
        <w:t xml:space="preserve"> </w:t>
      </w:r>
    </w:p>
    <w:p w14:paraId="7464F3D7" w14:textId="77777777" w:rsidR="008936CA" w:rsidRPr="00EA109F" w:rsidRDefault="008936CA" w:rsidP="008936CA">
      <w:pPr>
        <w:spacing w:after="0" w:line="360" w:lineRule="auto"/>
        <w:ind w:firstLine="709"/>
        <w:jc w:val="both"/>
        <w:rPr>
          <w:rFonts w:ascii="Times New Roman" w:eastAsia="Times New Roman" w:hAnsi="Times New Roman" w:cs="Times New Roman"/>
          <w:sz w:val="24"/>
          <w:szCs w:val="24"/>
          <w:lang w:eastAsia="es-MX"/>
        </w:rPr>
      </w:pPr>
      <w:r w:rsidRPr="00EA109F">
        <w:rPr>
          <w:rFonts w:ascii="Times New Roman" w:hAnsi="Times New Roman" w:cs="Times New Roman"/>
          <w:sz w:val="24"/>
          <w:szCs w:val="24"/>
        </w:rPr>
        <w:t>El agotamiento emocional, principal componente de las demandas académicas, afecta especialmente a los estudiantes universitarios, quienes enfrentan presiones escolares, sociales y la transición hacia la adultez</w:t>
      </w:r>
      <w:r w:rsidRPr="006E0621">
        <w:t>.</w:t>
      </w:r>
      <w:r w:rsidRPr="00882098">
        <w:rPr>
          <w:rFonts w:ascii="Times New Roman" w:eastAsia="Times New Roman" w:hAnsi="Times New Roman" w:cs="Times New Roman"/>
          <w:sz w:val="24"/>
          <w:szCs w:val="24"/>
          <w:lang w:eastAsia="es-MX"/>
        </w:rPr>
        <w:t>», (p.</w:t>
      </w:r>
      <w:r>
        <w:rPr>
          <w:rFonts w:ascii="Times New Roman" w:eastAsia="Times New Roman" w:hAnsi="Times New Roman" w:cs="Times New Roman"/>
          <w:sz w:val="24"/>
          <w:szCs w:val="24"/>
          <w:lang w:eastAsia="es-MX"/>
        </w:rPr>
        <w:t>50</w:t>
      </w:r>
      <w:r w:rsidRPr="00EA109F">
        <w:rPr>
          <w:rFonts w:ascii="Times New Roman" w:eastAsia="Times New Roman" w:hAnsi="Times New Roman" w:cs="Times New Roman"/>
          <w:sz w:val="24"/>
          <w:szCs w:val="24"/>
          <w:lang w:eastAsia="es-MX"/>
        </w:rPr>
        <w:t xml:space="preserve">). </w:t>
      </w:r>
      <w:r w:rsidRPr="00EA109F">
        <w:rPr>
          <w:rFonts w:ascii="Times New Roman" w:hAnsi="Times New Roman" w:cs="Times New Roman"/>
          <w:sz w:val="24"/>
          <w:szCs w:val="24"/>
        </w:rPr>
        <w:t>Por lo tanto, es crucial establecer e investigar las siguientes áreas</w:t>
      </w:r>
      <w:r w:rsidRPr="00EA109F">
        <w:rPr>
          <w:rFonts w:ascii="Times New Roman" w:eastAsia="Times New Roman" w:hAnsi="Times New Roman" w:cs="Times New Roman"/>
          <w:sz w:val="24"/>
          <w:szCs w:val="24"/>
          <w:lang w:eastAsia="es-MX"/>
        </w:rPr>
        <w:t>:</w:t>
      </w:r>
    </w:p>
    <w:p w14:paraId="5FEB7591" w14:textId="77777777" w:rsidR="008936CA" w:rsidRPr="003F2AE0" w:rsidRDefault="008936CA" w:rsidP="008936CA">
      <w:pPr>
        <w:numPr>
          <w:ilvl w:val="0"/>
          <w:numId w:val="46"/>
        </w:numPr>
        <w:spacing w:after="0" w:line="360" w:lineRule="auto"/>
        <w:jc w:val="both"/>
        <w:rPr>
          <w:rFonts w:ascii="Times New Roman" w:hAnsi="Times New Roman" w:cs="Times New Roman"/>
          <w:sz w:val="24"/>
          <w:szCs w:val="24"/>
        </w:rPr>
      </w:pPr>
      <w:r w:rsidRPr="003F2AE0">
        <w:rPr>
          <w:rFonts w:ascii="Times New Roman" w:hAnsi="Times New Roman" w:cs="Times New Roman"/>
          <w:sz w:val="24"/>
          <w:szCs w:val="24"/>
        </w:rPr>
        <w:t>Fortalecimiento de la autoestima: Investigar cómo fortalecer la autoestima de los estudiantes, aumentando su confianza para alcanzar sus metas académicas y, de esta manera, reducir el agotamiento emocional.</w:t>
      </w:r>
    </w:p>
    <w:p w14:paraId="670A1C42" w14:textId="77777777" w:rsidR="008936CA" w:rsidRPr="003F2AE0" w:rsidRDefault="008936CA" w:rsidP="008936CA">
      <w:pPr>
        <w:numPr>
          <w:ilvl w:val="0"/>
          <w:numId w:val="46"/>
        </w:numPr>
        <w:spacing w:after="0" w:line="360" w:lineRule="auto"/>
        <w:jc w:val="both"/>
        <w:rPr>
          <w:rFonts w:ascii="Times New Roman" w:hAnsi="Times New Roman" w:cs="Times New Roman"/>
          <w:sz w:val="24"/>
          <w:szCs w:val="24"/>
        </w:rPr>
      </w:pPr>
      <w:r w:rsidRPr="003F2AE0">
        <w:rPr>
          <w:rFonts w:ascii="Times New Roman" w:hAnsi="Times New Roman" w:cs="Times New Roman"/>
          <w:sz w:val="24"/>
          <w:szCs w:val="24"/>
        </w:rPr>
        <w:t>Reducción del estrés mediante actividades: Implementar actividades diversas en clase y evitar la sobrecarga de tareas. Reducir el estrés y la ansiedad, y aumentar el aprendizaje metacognitivo.</w:t>
      </w:r>
    </w:p>
    <w:p w14:paraId="09EAEEFD" w14:textId="77777777" w:rsidR="008936CA" w:rsidRPr="003F2AE0" w:rsidRDefault="008936CA" w:rsidP="008936CA">
      <w:pPr>
        <w:numPr>
          <w:ilvl w:val="0"/>
          <w:numId w:val="46"/>
        </w:numPr>
        <w:spacing w:after="0" w:line="360" w:lineRule="auto"/>
        <w:jc w:val="both"/>
        <w:rPr>
          <w:rFonts w:ascii="Times New Roman" w:hAnsi="Times New Roman" w:cs="Times New Roman"/>
          <w:sz w:val="24"/>
          <w:szCs w:val="24"/>
        </w:rPr>
      </w:pPr>
      <w:r w:rsidRPr="003F2AE0">
        <w:rPr>
          <w:rFonts w:ascii="Times New Roman" w:hAnsi="Times New Roman" w:cs="Times New Roman"/>
          <w:sz w:val="24"/>
          <w:szCs w:val="24"/>
        </w:rPr>
        <w:t>Manejo de emociones y rendimiento académico: Estudiar cómo influye el manejo de las emociones en el rendimiento académico de los estudiantes universitarios.</w:t>
      </w:r>
    </w:p>
    <w:p w14:paraId="14DF1FAD" w14:textId="77777777" w:rsidR="008936CA" w:rsidRPr="003F2AE0" w:rsidRDefault="008936CA" w:rsidP="008936CA">
      <w:pPr>
        <w:numPr>
          <w:ilvl w:val="0"/>
          <w:numId w:val="46"/>
        </w:numPr>
        <w:spacing w:after="0" w:line="360" w:lineRule="auto"/>
        <w:jc w:val="both"/>
        <w:rPr>
          <w:rFonts w:ascii="Times New Roman" w:hAnsi="Times New Roman" w:cs="Times New Roman"/>
          <w:sz w:val="24"/>
          <w:szCs w:val="24"/>
        </w:rPr>
      </w:pPr>
      <w:r w:rsidRPr="003F2AE0">
        <w:rPr>
          <w:rFonts w:ascii="Times New Roman" w:hAnsi="Times New Roman" w:cs="Times New Roman"/>
          <w:sz w:val="24"/>
          <w:szCs w:val="24"/>
        </w:rPr>
        <w:t>Impacto del cansancio crónico en el desarrollo cognitivo: Investigar el impacto del cansancio crónico en el desarrollo cognitivo de los estudiantes de Ingeniería Biomédica.</w:t>
      </w:r>
    </w:p>
    <w:p w14:paraId="735F74F0" w14:textId="77777777" w:rsidR="008936CA" w:rsidRDefault="008936CA" w:rsidP="008936CA">
      <w:pPr>
        <w:spacing w:after="0" w:line="360" w:lineRule="auto"/>
        <w:jc w:val="both"/>
        <w:rPr>
          <w:rFonts w:ascii="Times New Roman" w:eastAsia="Times New Roman" w:hAnsi="Times New Roman" w:cs="Times New Roman"/>
          <w:sz w:val="24"/>
          <w:szCs w:val="24"/>
          <w:lang w:eastAsia="es-MX"/>
        </w:rPr>
      </w:pPr>
    </w:p>
    <w:p w14:paraId="10A72D2B" w14:textId="77777777" w:rsidR="003F2AE0" w:rsidRDefault="003F2AE0" w:rsidP="003F2AE0">
      <w:pPr>
        <w:spacing w:after="0" w:line="360" w:lineRule="auto"/>
        <w:ind w:firstLine="851"/>
        <w:jc w:val="both"/>
        <w:rPr>
          <w:rFonts w:ascii="Times New Roman" w:eastAsia="Times New Roman" w:hAnsi="Times New Roman" w:cs="Times New Roman"/>
          <w:sz w:val="24"/>
          <w:szCs w:val="24"/>
          <w:lang w:eastAsia="es-MX"/>
        </w:rPr>
      </w:pPr>
    </w:p>
    <w:p w14:paraId="536B4F0A"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3CBD2880"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6460FDA4"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35378882"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008B1C94"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294092DF"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52DC3D8B"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23A2B2F2"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2C09CDB3" w14:textId="77777777" w:rsidR="008936CA" w:rsidRDefault="008936CA" w:rsidP="003F2AE0">
      <w:pPr>
        <w:spacing w:after="0" w:line="360" w:lineRule="auto"/>
        <w:ind w:firstLine="851"/>
        <w:jc w:val="both"/>
        <w:rPr>
          <w:rFonts w:ascii="Times New Roman" w:eastAsia="Times New Roman" w:hAnsi="Times New Roman" w:cs="Times New Roman"/>
          <w:sz w:val="24"/>
          <w:szCs w:val="24"/>
          <w:lang w:eastAsia="es-MX"/>
        </w:rPr>
      </w:pPr>
    </w:p>
    <w:p w14:paraId="7B3F0B33" w14:textId="422320B6" w:rsidR="00772F02" w:rsidRPr="003F2AE0" w:rsidRDefault="00772F02" w:rsidP="003F2AE0">
      <w:pPr>
        <w:spacing w:after="0" w:line="360" w:lineRule="auto"/>
        <w:outlineLvl w:val="2"/>
        <w:rPr>
          <w:rFonts w:eastAsia="Times New Roman" w:cstheme="minorHAnsi"/>
          <w:b/>
          <w:bCs/>
          <w:sz w:val="28"/>
          <w:szCs w:val="28"/>
          <w:lang w:eastAsia="es-MX"/>
        </w:rPr>
      </w:pPr>
      <w:r w:rsidRPr="003F2AE0">
        <w:rPr>
          <w:rFonts w:eastAsia="Times New Roman" w:cstheme="minorHAnsi"/>
          <w:b/>
          <w:bCs/>
          <w:sz w:val="28"/>
          <w:szCs w:val="28"/>
          <w:lang w:eastAsia="es-MX"/>
        </w:rPr>
        <w:lastRenderedPageBreak/>
        <w:t>Referencias</w:t>
      </w:r>
    </w:p>
    <w:p w14:paraId="3C9DA65A"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 xml:space="preserve">Ari, DLS, Ari, ZYS, Gómez, JAM y Apaza, HMV (2024). Resiliencia y síndrome de burnout en estudiantes universitarios del altiplano peruano en la </w:t>
      </w:r>
      <w:proofErr w:type="spellStart"/>
      <w:r w:rsidR="007C6C3B" w:rsidRPr="000D44AE">
        <w:rPr>
          <w:rFonts w:ascii="Times New Roman" w:hAnsi="Times New Roman" w:cs="Times New Roman"/>
          <w:color w:val="222222"/>
          <w:sz w:val="24"/>
          <w:szCs w:val="24"/>
          <w:shd w:val="clear" w:color="auto" w:fill="FFFFFF"/>
        </w:rPr>
        <w:t>pos</w:t>
      </w:r>
      <w:proofErr w:type="spellEnd"/>
      <w:r w:rsidR="007C6C3B" w:rsidRPr="000D44AE">
        <w:rPr>
          <w:rFonts w:ascii="Times New Roman" w:hAnsi="Times New Roman" w:cs="Times New Roman"/>
          <w:color w:val="222222"/>
          <w:sz w:val="24"/>
          <w:szCs w:val="24"/>
          <w:shd w:val="clear" w:color="auto" w:fill="FFFFFF"/>
        </w:rPr>
        <w:t xml:space="preserve"> pandemia</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 xml:space="preserve">Revista de ciencias </w:t>
      </w:r>
      <w:r w:rsidR="007C6C3B" w:rsidRPr="000D44AE">
        <w:rPr>
          <w:rFonts w:ascii="Times New Roman" w:hAnsi="Times New Roman" w:cs="Times New Roman"/>
          <w:i/>
          <w:iCs/>
          <w:color w:val="222222"/>
          <w:sz w:val="24"/>
          <w:szCs w:val="24"/>
          <w:shd w:val="clear" w:color="auto" w:fill="FFFFFF"/>
        </w:rPr>
        <w:t>sociales</w:t>
      </w:r>
      <w:r w:rsidR="007C6C3B" w:rsidRPr="000D44AE">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30</w:t>
      </w:r>
      <w:r w:rsidRPr="000D44AE">
        <w:rPr>
          <w:rFonts w:ascii="Times New Roman" w:hAnsi="Times New Roman" w:cs="Times New Roman"/>
          <w:color w:val="222222"/>
          <w:sz w:val="24"/>
          <w:szCs w:val="24"/>
          <w:shd w:val="clear" w:color="auto" w:fill="FFFFFF"/>
        </w:rPr>
        <w:t> (2), 403-416.</w:t>
      </w:r>
    </w:p>
    <w:p w14:paraId="0703AA3C" w14:textId="77777777" w:rsidR="00F36405" w:rsidRPr="000D44AE" w:rsidRDefault="00F36405" w:rsidP="003F2AE0">
      <w:pPr>
        <w:spacing w:after="0" w:line="360" w:lineRule="auto"/>
        <w:ind w:left="709" w:hanging="709"/>
        <w:jc w:val="both"/>
        <w:rPr>
          <w:rFonts w:ascii="Times New Roman" w:hAnsi="Times New Roman" w:cs="Times New Roman"/>
          <w:sz w:val="24"/>
          <w:szCs w:val="24"/>
        </w:rPr>
      </w:pPr>
      <w:r w:rsidRPr="000D44AE">
        <w:rPr>
          <w:rFonts w:ascii="Times New Roman" w:hAnsi="Times New Roman" w:cs="Times New Roman"/>
          <w:color w:val="222222"/>
          <w:sz w:val="24"/>
          <w:szCs w:val="24"/>
          <w:shd w:val="clear" w:color="auto" w:fill="FFFFFF"/>
        </w:rPr>
        <w:t xml:space="preserve">Arce Varela, E., </w:t>
      </w:r>
      <w:r w:rsidR="007C6C3B" w:rsidRPr="000D44AE">
        <w:rPr>
          <w:rFonts w:ascii="Times New Roman" w:hAnsi="Times New Roman" w:cs="Times New Roman"/>
          <w:color w:val="222222"/>
          <w:sz w:val="24"/>
          <w:szCs w:val="24"/>
          <w:shd w:val="clear" w:color="auto" w:fill="FFFFFF"/>
        </w:rPr>
        <w:t>Azufeifa</w:t>
      </w:r>
      <w:r w:rsidRPr="000D44AE">
        <w:rPr>
          <w:rFonts w:ascii="Times New Roman" w:hAnsi="Times New Roman" w:cs="Times New Roman"/>
          <w:color w:val="222222"/>
          <w:sz w:val="24"/>
          <w:szCs w:val="24"/>
          <w:shd w:val="clear" w:color="auto" w:fill="FFFFFF"/>
        </w:rPr>
        <w:t>-Mora, C., Morera-Castro, M., &amp; Rojas-Valverde, D. (2020). Asociación entre estrés académico, composición corporal, actividad física y habilidad emocional en mujeres universitarias. </w:t>
      </w:r>
      <w:r w:rsidRPr="000D44AE">
        <w:rPr>
          <w:rFonts w:ascii="Times New Roman" w:hAnsi="Times New Roman" w:cs="Times New Roman"/>
          <w:i/>
          <w:iCs/>
          <w:color w:val="222222"/>
          <w:sz w:val="24"/>
          <w:szCs w:val="24"/>
          <w:shd w:val="clear" w:color="auto" w:fill="FFFFFF"/>
        </w:rPr>
        <w:t>MH</w:t>
      </w:r>
      <w:r w:rsidR="007C6C3B" w:rsidRPr="000D44AE">
        <w:rPr>
          <w:rFonts w:ascii="Times New Roman" w:hAnsi="Times New Roman" w:cs="Times New Roman"/>
          <w:i/>
          <w:iCs/>
          <w:color w:val="222222"/>
          <w:sz w:val="24"/>
          <w:szCs w:val="24"/>
          <w:shd w:val="clear" w:color="auto" w:fill="FFFFFF"/>
        </w:rPr>
        <w:t xml:space="preserve"> </w:t>
      </w:r>
      <w:r w:rsidRPr="000D44AE">
        <w:rPr>
          <w:rFonts w:ascii="Times New Roman" w:hAnsi="Times New Roman" w:cs="Times New Roman"/>
          <w:i/>
          <w:iCs/>
          <w:color w:val="222222"/>
          <w:sz w:val="24"/>
          <w:szCs w:val="24"/>
          <w:shd w:val="clear" w:color="auto" w:fill="FFFFFF"/>
        </w:rPr>
        <w:t>Salud</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17</w:t>
      </w:r>
      <w:r w:rsidRPr="000D44AE">
        <w:rPr>
          <w:rFonts w:ascii="Times New Roman" w:hAnsi="Times New Roman" w:cs="Times New Roman"/>
          <w:color w:val="222222"/>
          <w:sz w:val="24"/>
          <w:szCs w:val="24"/>
          <w:shd w:val="clear" w:color="auto" w:fill="FFFFFF"/>
        </w:rPr>
        <w:t>(2), 72-97.</w:t>
      </w:r>
    </w:p>
    <w:p w14:paraId="32A6639D"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Asociación Americana de Psicología (2019). Manual de publicación de la Asociación Americana de Psicología (2020). </w:t>
      </w:r>
      <w:r w:rsidRPr="000D44AE">
        <w:rPr>
          <w:rFonts w:ascii="Times New Roman" w:hAnsi="Times New Roman" w:cs="Times New Roman"/>
          <w:i/>
          <w:iCs/>
          <w:color w:val="222222"/>
          <w:sz w:val="24"/>
          <w:szCs w:val="24"/>
          <w:shd w:val="clear" w:color="auto" w:fill="FFFFFF"/>
        </w:rPr>
        <w:t>Asociación Americana de Psicología</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428</w:t>
      </w:r>
      <w:r w:rsidRPr="000D44AE">
        <w:rPr>
          <w:rFonts w:ascii="Times New Roman" w:hAnsi="Times New Roman" w:cs="Times New Roman"/>
          <w:color w:val="222222"/>
          <w:sz w:val="24"/>
          <w:szCs w:val="24"/>
          <w:shd w:val="clear" w:color="auto" w:fill="FFFFFF"/>
        </w:rPr>
        <w:t>.</w:t>
      </w:r>
    </w:p>
    <w:p w14:paraId="34485122"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A</w:t>
      </w:r>
      <w:r w:rsidR="007C6C3B" w:rsidRPr="000D44AE">
        <w:rPr>
          <w:rFonts w:ascii="Times New Roman" w:hAnsi="Times New Roman" w:cs="Times New Roman"/>
          <w:color w:val="222222"/>
          <w:sz w:val="24"/>
          <w:szCs w:val="24"/>
          <w:shd w:val="clear" w:color="auto" w:fill="FFFFFF"/>
        </w:rPr>
        <w:t>tencia</w:t>
      </w:r>
      <w:r w:rsidRPr="000D44AE">
        <w:rPr>
          <w:rFonts w:ascii="Times New Roman" w:hAnsi="Times New Roman" w:cs="Times New Roman"/>
          <w:color w:val="222222"/>
          <w:sz w:val="24"/>
          <w:szCs w:val="24"/>
          <w:shd w:val="clear" w:color="auto" w:fill="FFFFFF"/>
        </w:rPr>
        <w:t>, D. J., P</w:t>
      </w:r>
      <w:r w:rsidR="007C6C3B" w:rsidRPr="000D44AE">
        <w:rPr>
          <w:rFonts w:ascii="Times New Roman" w:hAnsi="Times New Roman" w:cs="Times New Roman"/>
          <w:color w:val="222222"/>
          <w:sz w:val="24"/>
          <w:szCs w:val="24"/>
          <w:shd w:val="clear" w:color="auto" w:fill="FFFFFF"/>
        </w:rPr>
        <w:t>laza</w:t>
      </w:r>
      <w:r w:rsidRPr="000D44AE">
        <w:rPr>
          <w:rFonts w:ascii="Times New Roman" w:hAnsi="Times New Roman" w:cs="Times New Roman"/>
          <w:color w:val="222222"/>
          <w:sz w:val="24"/>
          <w:szCs w:val="24"/>
          <w:shd w:val="clear" w:color="auto" w:fill="FFFFFF"/>
        </w:rPr>
        <w:t xml:space="preserve">, M. T., &amp; </w:t>
      </w:r>
      <w:r w:rsidR="007C6C3B" w:rsidRPr="000D44AE">
        <w:rPr>
          <w:rFonts w:ascii="Times New Roman" w:hAnsi="Times New Roman" w:cs="Times New Roman"/>
          <w:color w:val="222222"/>
          <w:sz w:val="24"/>
          <w:szCs w:val="24"/>
          <w:shd w:val="clear" w:color="auto" w:fill="FFFFFF"/>
        </w:rPr>
        <w:t>Hernández</w:t>
      </w:r>
      <w:r w:rsidRPr="000D44AE">
        <w:rPr>
          <w:rFonts w:ascii="Times New Roman" w:hAnsi="Times New Roman" w:cs="Times New Roman"/>
          <w:color w:val="222222"/>
          <w:sz w:val="24"/>
          <w:szCs w:val="24"/>
          <w:shd w:val="clear" w:color="auto" w:fill="FFFFFF"/>
        </w:rPr>
        <w:t>, H. E. (2020). Resiliencia, burnout y fracaso académico en estudiantes de Ingeniería. </w:t>
      </w:r>
      <w:r w:rsidRPr="000D44AE">
        <w:rPr>
          <w:rFonts w:ascii="Times New Roman" w:hAnsi="Times New Roman" w:cs="Times New Roman"/>
          <w:i/>
          <w:iCs/>
          <w:color w:val="222222"/>
          <w:sz w:val="24"/>
          <w:szCs w:val="24"/>
          <w:shd w:val="clear" w:color="auto" w:fill="FFFFFF"/>
        </w:rPr>
        <w:t>Revista Espacios</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41</w:t>
      </w:r>
      <w:r w:rsidRPr="000D44AE">
        <w:rPr>
          <w:rFonts w:ascii="Times New Roman" w:hAnsi="Times New Roman" w:cs="Times New Roman"/>
          <w:color w:val="222222"/>
          <w:sz w:val="24"/>
          <w:szCs w:val="24"/>
          <w:shd w:val="clear" w:color="auto" w:fill="FFFFFF"/>
        </w:rPr>
        <w:t>(11).</w:t>
      </w:r>
    </w:p>
    <w:p w14:paraId="555D49AF"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 xml:space="preserve">Caballero Domínguez, C., González Gutiérrez, O., &amp; Palacio Sañudo, J. (2015). Relación del burnout y el </w:t>
      </w:r>
      <w:proofErr w:type="spellStart"/>
      <w:r w:rsidRPr="000D44AE">
        <w:rPr>
          <w:rFonts w:ascii="Times New Roman" w:hAnsi="Times New Roman" w:cs="Times New Roman"/>
          <w:color w:val="222222"/>
          <w:sz w:val="24"/>
          <w:szCs w:val="24"/>
          <w:shd w:val="clear" w:color="auto" w:fill="FFFFFF"/>
        </w:rPr>
        <w:t>engagement</w:t>
      </w:r>
      <w:proofErr w:type="spellEnd"/>
      <w:r w:rsidRPr="000D44AE">
        <w:rPr>
          <w:rFonts w:ascii="Times New Roman" w:hAnsi="Times New Roman" w:cs="Times New Roman"/>
          <w:color w:val="222222"/>
          <w:sz w:val="24"/>
          <w:szCs w:val="24"/>
          <w:shd w:val="clear" w:color="auto" w:fill="FFFFFF"/>
        </w:rPr>
        <w:t xml:space="preserve"> con depresión, ansiedad y rendimiento académico en estudiantes universitarios. </w:t>
      </w:r>
      <w:r w:rsidRPr="000D44AE">
        <w:rPr>
          <w:rFonts w:ascii="Times New Roman" w:hAnsi="Times New Roman" w:cs="Times New Roman"/>
          <w:i/>
          <w:iCs/>
          <w:color w:val="222222"/>
          <w:sz w:val="24"/>
          <w:szCs w:val="24"/>
          <w:shd w:val="clear" w:color="auto" w:fill="FFFFFF"/>
        </w:rPr>
        <w:t>Revista Salud Uninorte</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31</w:t>
      </w:r>
      <w:r w:rsidRPr="000D44AE">
        <w:rPr>
          <w:rFonts w:ascii="Times New Roman" w:hAnsi="Times New Roman" w:cs="Times New Roman"/>
          <w:color w:val="222222"/>
          <w:sz w:val="24"/>
          <w:szCs w:val="24"/>
          <w:shd w:val="clear" w:color="auto" w:fill="FFFFFF"/>
        </w:rPr>
        <w:t>(1), 59-69.</w:t>
      </w:r>
    </w:p>
    <w:p w14:paraId="76E0B196"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Castro-Velásquez, M. J., &amp; Rivadeneira-Loor, F. Y. (2022). Posibles causas del bajo rendimiento en las matemáticas: una revisión a la literatura. </w:t>
      </w:r>
      <w:r w:rsidRPr="000D44AE">
        <w:rPr>
          <w:rFonts w:ascii="Times New Roman" w:hAnsi="Times New Roman" w:cs="Times New Roman"/>
          <w:i/>
          <w:iCs/>
          <w:color w:val="222222"/>
          <w:sz w:val="24"/>
          <w:szCs w:val="24"/>
          <w:shd w:val="clear" w:color="auto" w:fill="FFFFFF"/>
        </w:rPr>
        <w:t>Polo del conocimiento</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7</w:t>
      </w:r>
      <w:r w:rsidRPr="000D44AE">
        <w:rPr>
          <w:rFonts w:ascii="Times New Roman" w:hAnsi="Times New Roman" w:cs="Times New Roman"/>
          <w:color w:val="222222"/>
          <w:sz w:val="24"/>
          <w:szCs w:val="24"/>
          <w:shd w:val="clear" w:color="auto" w:fill="FFFFFF"/>
        </w:rPr>
        <w:t>(2), 1089-1098.</w:t>
      </w:r>
    </w:p>
    <w:p w14:paraId="2509C0BA"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Colunga-Rodríguez, C., Ángel-González, M., Vázquez-Colunga, JC, Vázquez-Juárez, CL, &amp; Colunga-Rodríguez, BA (2021). Relación entre ansiedad y rendimiento académico en alumno de secundaria. </w:t>
      </w:r>
      <w:r w:rsidRPr="000D44AE">
        <w:rPr>
          <w:rFonts w:ascii="Times New Roman" w:hAnsi="Times New Roman" w:cs="Times New Roman"/>
          <w:i/>
          <w:iCs/>
          <w:color w:val="222222"/>
          <w:sz w:val="24"/>
          <w:szCs w:val="24"/>
          <w:shd w:val="clear" w:color="auto" w:fill="FFFFFF"/>
        </w:rPr>
        <w:t xml:space="preserve">Revista de estudios e investigación en psicología y </w:t>
      </w:r>
      <w:r w:rsidR="007C6C3B" w:rsidRPr="000D44AE">
        <w:rPr>
          <w:rFonts w:ascii="Times New Roman" w:hAnsi="Times New Roman" w:cs="Times New Roman"/>
          <w:i/>
          <w:iCs/>
          <w:color w:val="222222"/>
          <w:sz w:val="24"/>
          <w:szCs w:val="24"/>
          <w:shd w:val="clear" w:color="auto" w:fill="FFFFFF"/>
        </w:rPr>
        <w:t>educación</w:t>
      </w:r>
      <w:r w:rsidR="007C6C3B" w:rsidRPr="000D44AE">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8</w:t>
      </w:r>
      <w:r w:rsidRPr="000D44AE">
        <w:rPr>
          <w:rFonts w:ascii="Times New Roman" w:hAnsi="Times New Roman" w:cs="Times New Roman"/>
          <w:color w:val="222222"/>
          <w:sz w:val="24"/>
          <w:szCs w:val="24"/>
          <w:shd w:val="clear" w:color="auto" w:fill="FFFFFF"/>
        </w:rPr>
        <w:t> (2), 229-241.</w:t>
      </w:r>
    </w:p>
    <w:p w14:paraId="0B30098B" w14:textId="320ADA96" w:rsidR="00432B49" w:rsidRPr="000D44AE" w:rsidRDefault="007C6C3B"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Domínguez</w:t>
      </w:r>
      <w:r w:rsidR="00F36405" w:rsidRPr="000D44AE">
        <w:rPr>
          <w:rFonts w:ascii="Times New Roman" w:hAnsi="Times New Roman" w:cs="Times New Roman"/>
          <w:color w:val="222222"/>
          <w:sz w:val="24"/>
          <w:szCs w:val="24"/>
          <w:shd w:val="clear" w:color="auto" w:fill="FFFFFF"/>
        </w:rPr>
        <w:t xml:space="preserve">-Lara, S., </w:t>
      </w:r>
      <w:proofErr w:type="spellStart"/>
      <w:r w:rsidR="00F36405" w:rsidRPr="000D44AE">
        <w:rPr>
          <w:rFonts w:ascii="Times New Roman" w:hAnsi="Times New Roman" w:cs="Times New Roman"/>
          <w:color w:val="222222"/>
          <w:sz w:val="24"/>
          <w:szCs w:val="24"/>
          <w:shd w:val="clear" w:color="auto" w:fill="FFFFFF"/>
        </w:rPr>
        <w:t>Gravini</w:t>
      </w:r>
      <w:proofErr w:type="spellEnd"/>
      <w:r w:rsidR="00F36405" w:rsidRPr="000D44AE">
        <w:rPr>
          <w:rFonts w:ascii="Times New Roman" w:hAnsi="Times New Roman" w:cs="Times New Roman"/>
          <w:color w:val="222222"/>
          <w:sz w:val="24"/>
          <w:szCs w:val="24"/>
          <w:shd w:val="clear" w:color="auto" w:fill="FFFFFF"/>
        </w:rPr>
        <w:t xml:space="preserve">-Donado, M., Moreta-Herrera, R., &amp; León, S. R. (2023). Influencia de la autoeficacia académica sobre la adaptación a la universidad: rol mediador del agotamiento emocional académico y del </w:t>
      </w:r>
      <w:proofErr w:type="spellStart"/>
      <w:r w:rsidR="00F36405" w:rsidRPr="000D44AE">
        <w:rPr>
          <w:rFonts w:ascii="Times New Roman" w:hAnsi="Times New Roman" w:cs="Times New Roman"/>
          <w:color w:val="222222"/>
          <w:sz w:val="24"/>
          <w:szCs w:val="24"/>
          <w:shd w:val="clear" w:color="auto" w:fill="FFFFFF"/>
        </w:rPr>
        <w:t>engagement</w:t>
      </w:r>
      <w:proofErr w:type="spellEnd"/>
      <w:r w:rsidR="00F36405" w:rsidRPr="000D44AE">
        <w:rPr>
          <w:rFonts w:ascii="Times New Roman" w:hAnsi="Times New Roman" w:cs="Times New Roman"/>
          <w:color w:val="222222"/>
          <w:sz w:val="24"/>
          <w:szCs w:val="24"/>
          <w:shd w:val="clear" w:color="auto" w:fill="FFFFFF"/>
        </w:rPr>
        <w:t xml:space="preserve"> académico. </w:t>
      </w:r>
      <w:r w:rsidR="00F36405" w:rsidRPr="000D44AE">
        <w:rPr>
          <w:rFonts w:ascii="Times New Roman" w:hAnsi="Times New Roman" w:cs="Times New Roman"/>
          <w:i/>
          <w:iCs/>
          <w:color w:val="222222"/>
          <w:sz w:val="24"/>
          <w:szCs w:val="24"/>
          <w:shd w:val="clear" w:color="auto" w:fill="FFFFFF"/>
        </w:rPr>
        <w:t>Campus Virtuales</w:t>
      </w:r>
      <w:r w:rsidR="00F36405" w:rsidRPr="000D44AE">
        <w:rPr>
          <w:rFonts w:ascii="Times New Roman" w:hAnsi="Times New Roman" w:cs="Times New Roman"/>
          <w:color w:val="222222"/>
          <w:sz w:val="24"/>
          <w:szCs w:val="24"/>
          <w:shd w:val="clear" w:color="auto" w:fill="FFFFFF"/>
        </w:rPr>
        <w:t>, </w:t>
      </w:r>
      <w:r w:rsidR="00F36405" w:rsidRPr="000D44AE">
        <w:rPr>
          <w:rFonts w:ascii="Times New Roman" w:hAnsi="Times New Roman" w:cs="Times New Roman"/>
          <w:i/>
          <w:iCs/>
          <w:color w:val="222222"/>
          <w:sz w:val="24"/>
          <w:szCs w:val="24"/>
          <w:shd w:val="clear" w:color="auto" w:fill="FFFFFF"/>
        </w:rPr>
        <w:t>12</w:t>
      </w:r>
      <w:r w:rsidR="00F36405" w:rsidRPr="000D44AE">
        <w:rPr>
          <w:rFonts w:ascii="Times New Roman" w:hAnsi="Times New Roman" w:cs="Times New Roman"/>
          <w:color w:val="222222"/>
          <w:sz w:val="24"/>
          <w:szCs w:val="24"/>
          <w:shd w:val="clear" w:color="auto" w:fill="FFFFFF"/>
        </w:rPr>
        <w:t>(2), 99-112.</w:t>
      </w:r>
    </w:p>
    <w:p w14:paraId="4CEAE301"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Evaristo-</w:t>
      </w:r>
      <w:proofErr w:type="spellStart"/>
      <w:r w:rsidRPr="000D44AE">
        <w:rPr>
          <w:rFonts w:ascii="Times New Roman" w:hAnsi="Times New Roman" w:cs="Times New Roman"/>
          <w:color w:val="222222"/>
          <w:sz w:val="24"/>
          <w:szCs w:val="24"/>
          <w:shd w:val="clear" w:color="auto" w:fill="FFFFFF"/>
        </w:rPr>
        <w:t>Chiyong</w:t>
      </w:r>
      <w:proofErr w:type="spellEnd"/>
      <w:r w:rsidRPr="000D44AE">
        <w:rPr>
          <w:rFonts w:ascii="Times New Roman" w:hAnsi="Times New Roman" w:cs="Times New Roman"/>
          <w:color w:val="222222"/>
          <w:sz w:val="24"/>
          <w:szCs w:val="24"/>
          <w:shd w:val="clear" w:color="auto" w:fill="FFFFFF"/>
        </w:rPr>
        <w:t xml:space="preserve">, T., &amp; </w:t>
      </w:r>
      <w:proofErr w:type="spellStart"/>
      <w:r w:rsidRPr="000D44AE">
        <w:rPr>
          <w:rFonts w:ascii="Times New Roman" w:hAnsi="Times New Roman" w:cs="Times New Roman"/>
          <w:color w:val="222222"/>
          <w:sz w:val="24"/>
          <w:szCs w:val="24"/>
          <w:shd w:val="clear" w:color="auto" w:fill="FFFFFF"/>
        </w:rPr>
        <w:t>Chein</w:t>
      </w:r>
      <w:proofErr w:type="spellEnd"/>
      <w:r w:rsidRPr="000D44AE">
        <w:rPr>
          <w:rFonts w:ascii="Times New Roman" w:hAnsi="Times New Roman" w:cs="Times New Roman"/>
          <w:color w:val="222222"/>
          <w:sz w:val="24"/>
          <w:szCs w:val="24"/>
          <w:shd w:val="clear" w:color="auto" w:fill="FFFFFF"/>
        </w:rPr>
        <w:t>-Villacampa, S. (2015). Estrés y desempeño académico en estudiantes de Odontología. </w:t>
      </w:r>
      <w:r w:rsidRPr="000D44AE">
        <w:rPr>
          <w:rFonts w:ascii="Times New Roman" w:hAnsi="Times New Roman" w:cs="Times New Roman"/>
          <w:i/>
          <w:iCs/>
          <w:color w:val="222222"/>
          <w:sz w:val="24"/>
          <w:szCs w:val="24"/>
          <w:shd w:val="clear" w:color="auto" w:fill="FFFFFF"/>
        </w:rPr>
        <w:t>Odontología sanmarquina</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18</w:t>
      </w:r>
      <w:r w:rsidRPr="000D44AE">
        <w:rPr>
          <w:rFonts w:ascii="Times New Roman" w:hAnsi="Times New Roman" w:cs="Times New Roman"/>
          <w:color w:val="222222"/>
          <w:sz w:val="24"/>
          <w:szCs w:val="24"/>
          <w:shd w:val="clear" w:color="auto" w:fill="FFFFFF"/>
        </w:rPr>
        <w:t>(1), 23.</w:t>
      </w:r>
    </w:p>
    <w:p w14:paraId="6A136F19" w14:textId="77777777" w:rsidR="00F36405" w:rsidRPr="00B41F01" w:rsidRDefault="00F36405" w:rsidP="003F2AE0">
      <w:pPr>
        <w:spacing w:after="0" w:line="360" w:lineRule="auto"/>
        <w:ind w:left="709" w:hanging="709"/>
        <w:jc w:val="both"/>
        <w:rPr>
          <w:rFonts w:ascii="Times New Roman" w:hAnsi="Times New Roman" w:cs="Times New Roman"/>
          <w:color w:val="222222"/>
          <w:sz w:val="24"/>
          <w:szCs w:val="24"/>
          <w:shd w:val="clear" w:color="auto" w:fill="FFFFFF"/>
          <w:lang w:val="en-US"/>
        </w:rPr>
      </w:pPr>
      <w:r w:rsidRPr="000D44AE">
        <w:rPr>
          <w:rFonts w:ascii="Times New Roman" w:hAnsi="Times New Roman" w:cs="Times New Roman"/>
          <w:color w:val="222222"/>
          <w:sz w:val="24"/>
          <w:szCs w:val="24"/>
          <w:shd w:val="clear" w:color="auto" w:fill="FFFFFF"/>
        </w:rPr>
        <w:t xml:space="preserve">Gómez, C. M. V., &amp; </w:t>
      </w:r>
      <w:proofErr w:type="spellStart"/>
      <w:r w:rsidRPr="000D44AE">
        <w:rPr>
          <w:rFonts w:ascii="Times New Roman" w:hAnsi="Times New Roman" w:cs="Times New Roman"/>
          <w:color w:val="222222"/>
          <w:sz w:val="24"/>
          <w:szCs w:val="24"/>
          <w:shd w:val="clear" w:color="auto" w:fill="FFFFFF"/>
        </w:rPr>
        <w:t>Gundín</w:t>
      </w:r>
      <w:proofErr w:type="spellEnd"/>
      <w:r w:rsidRPr="000D44AE">
        <w:rPr>
          <w:rFonts w:ascii="Times New Roman" w:hAnsi="Times New Roman" w:cs="Times New Roman"/>
          <w:color w:val="222222"/>
          <w:sz w:val="24"/>
          <w:szCs w:val="24"/>
          <w:shd w:val="clear" w:color="auto" w:fill="FFFFFF"/>
        </w:rPr>
        <w:t>, O. A. (2018). Resiliencia, optimismo y burnout académico en estudiantes universitarios. </w:t>
      </w:r>
      <w:r w:rsidRPr="00B41F01">
        <w:rPr>
          <w:rFonts w:ascii="Times New Roman" w:hAnsi="Times New Roman" w:cs="Times New Roman"/>
          <w:i/>
          <w:iCs/>
          <w:color w:val="222222"/>
          <w:sz w:val="24"/>
          <w:szCs w:val="24"/>
          <w:shd w:val="clear" w:color="auto" w:fill="FFFFFF"/>
          <w:lang w:val="en-US"/>
        </w:rPr>
        <w:t>European journal of education and psychology</w:t>
      </w:r>
      <w:r w:rsidRPr="00B41F01">
        <w:rPr>
          <w:rFonts w:ascii="Times New Roman" w:hAnsi="Times New Roman" w:cs="Times New Roman"/>
          <w:color w:val="222222"/>
          <w:sz w:val="24"/>
          <w:szCs w:val="24"/>
          <w:shd w:val="clear" w:color="auto" w:fill="FFFFFF"/>
          <w:lang w:val="en-US"/>
        </w:rPr>
        <w:t>, </w:t>
      </w:r>
      <w:r w:rsidRPr="00B41F01">
        <w:rPr>
          <w:rFonts w:ascii="Times New Roman" w:hAnsi="Times New Roman" w:cs="Times New Roman"/>
          <w:i/>
          <w:iCs/>
          <w:color w:val="222222"/>
          <w:sz w:val="24"/>
          <w:szCs w:val="24"/>
          <w:shd w:val="clear" w:color="auto" w:fill="FFFFFF"/>
          <w:lang w:val="en-US"/>
        </w:rPr>
        <w:t>11</w:t>
      </w:r>
      <w:r w:rsidRPr="00B41F01">
        <w:rPr>
          <w:rFonts w:ascii="Times New Roman" w:hAnsi="Times New Roman" w:cs="Times New Roman"/>
          <w:color w:val="222222"/>
          <w:sz w:val="24"/>
          <w:szCs w:val="24"/>
          <w:shd w:val="clear" w:color="auto" w:fill="FFFFFF"/>
          <w:lang w:val="en-US"/>
        </w:rPr>
        <w:t>(1), 47-59.</w:t>
      </w:r>
    </w:p>
    <w:p w14:paraId="069A0986"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B41F01">
        <w:rPr>
          <w:rFonts w:ascii="Times New Roman" w:hAnsi="Times New Roman" w:cs="Times New Roman"/>
          <w:color w:val="222222"/>
          <w:sz w:val="24"/>
          <w:szCs w:val="24"/>
          <w:shd w:val="clear" w:color="auto" w:fill="FFFFFF"/>
          <w:lang w:val="en-US"/>
        </w:rPr>
        <w:t xml:space="preserve">Guzmán, M. O., </w:t>
      </w:r>
      <w:proofErr w:type="spellStart"/>
      <w:r w:rsidRPr="00B41F01">
        <w:rPr>
          <w:rFonts w:ascii="Times New Roman" w:hAnsi="Times New Roman" w:cs="Times New Roman"/>
          <w:color w:val="222222"/>
          <w:sz w:val="24"/>
          <w:szCs w:val="24"/>
          <w:shd w:val="clear" w:color="auto" w:fill="FFFFFF"/>
          <w:lang w:val="en-US"/>
        </w:rPr>
        <w:t>Parrello</w:t>
      </w:r>
      <w:proofErr w:type="spellEnd"/>
      <w:r w:rsidRPr="00B41F01">
        <w:rPr>
          <w:rFonts w:ascii="Times New Roman" w:hAnsi="Times New Roman" w:cs="Times New Roman"/>
          <w:color w:val="222222"/>
          <w:sz w:val="24"/>
          <w:szCs w:val="24"/>
          <w:shd w:val="clear" w:color="auto" w:fill="FFFFFF"/>
          <w:lang w:val="en-US"/>
        </w:rPr>
        <w:t xml:space="preserve">, S., &amp; Romero, C. P. (2020). </w:t>
      </w:r>
      <w:r w:rsidRPr="000D44AE">
        <w:rPr>
          <w:rFonts w:ascii="Times New Roman" w:hAnsi="Times New Roman" w:cs="Times New Roman"/>
          <w:color w:val="222222"/>
          <w:sz w:val="24"/>
          <w:szCs w:val="24"/>
          <w:shd w:val="clear" w:color="auto" w:fill="FFFFFF"/>
        </w:rPr>
        <w:t>Burnout académico en una muestra de estudiantes universitarios mexicanos. </w:t>
      </w:r>
      <w:r w:rsidRPr="000D44AE">
        <w:rPr>
          <w:rFonts w:ascii="Times New Roman" w:hAnsi="Times New Roman" w:cs="Times New Roman"/>
          <w:i/>
          <w:iCs/>
          <w:color w:val="222222"/>
          <w:sz w:val="24"/>
          <w:szCs w:val="24"/>
          <w:shd w:val="clear" w:color="auto" w:fill="FFFFFF"/>
        </w:rPr>
        <w:t>Enseñanza e investigación en Psicología</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2</w:t>
      </w:r>
      <w:r w:rsidRPr="000D44AE">
        <w:rPr>
          <w:rFonts w:ascii="Times New Roman" w:hAnsi="Times New Roman" w:cs="Times New Roman"/>
          <w:color w:val="222222"/>
          <w:sz w:val="24"/>
          <w:szCs w:val="24"/>
          <w:shd w:val="clear" w:color="auto" w:fill="FFFFFF"/>
        </w:rPr>
        <w:t>(1), 27-37.</w:t>
      </w:r>
    </w:p>
    <w:p w14:paraId="6F9567FB" w14:textId="2B568A78" w:rsidR="007C6C3B" w:rsidRPr="003F2AE0" w:rsidRDefault="007C6C3B" w:rsidP="003F2AE0">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96061A">
        <w:rPr>
          <w:rFonts w:ascii="Times New Roman" w:hAnsi="Times New Roman" w:cs="Times New Roman"/>
          <w:color w:val="222222"/>
          <w:sz w:val="24"/>
          <w:szCs w:val="24"/>
          <w:shd w:val="clear" w:color="auto" w:fill="FFFFFF"/>
        </w:rPr>
        <w:lastRenderedPageBreak/>
        <w:t>J</w:t>
      </w:r>
      <w:r w:rsidR="00F36405" w:rsidRPr="0096061A">
        <w:rPr>
          <w:rFonts w:ascii="Times New Roman" w:hAnsi="Times New Roman" w:cs="Times New Roman"/>
          <w:color w:val="222222"/>
          <w:sz w:val="24"/>
          <w:szCs w:val="24"/>
          <w:shd w:val="clear" w:color="auto" w:fill="FFFFFF"/>
        </w:rPr>
        <w:t>achilla</w:t>
      </w:r>
      <w:proofErr w:type="spellEnd"/>
      <w:r w:rsidR="00F36405" w:rsidRPr="000D44AE">
        <w:rPr>
          <w:rFonts w:ascii="Times New Roman" w:hAnsi="Times New Roman" w:cs="Times New Roman"/>
          <w:color w:val="222222"/>
          <w:sz w:val="24"/>
          <w:szCs w:val="24"/>
          <w:shd w:val="clear" w:color="auto" w:fill="FFFFFF"/>
        </w:rPr>
        <w:t xml:space="preserve"> Flores, S. S., &amp; Yovera Collas, S. K. (2022). Inteligencia emocional y burnout académico frente al </w:t>
      </w:r>
      <w:proofErr w:type="spellStart"/>
      <w:r w:rsidR="00F36405" w:rsidRPr="000D44AE">
        <w:rPr>
          <w:rFonts w:ascii="Times New Roman" w:hAnsi="Times New Roman" w:cs="Times New Roman"/>
          <w:color w:val="222222"/>
          <w:sz w:val="24"/>
          <w:szCs w:val="24"/>
          <w:shd w:val="clear" w:color="auto" w:fill="FFFFFF"/>
        </w:rPr>
        <w:t>covid</w:t>
      </w:r>
      <w:proofErr w:type="spellEnd"/>
      <w:r w:rsidR="00F36405" w:rsidRPr="000D44AE">
        <w:rPr>
          <w:rFonts w:ascii="Times New Roman" w:hAnsi="Times New Roman" w:cs="Times New Roman"/>
          <w:color w:val="222222"/>
          <w:sz w:val="24"/>
          <w:szCs w:val="24"/>
          <w:shd w:val="clear" w:color="auto" w:fill="FFFFFF"/>
        </w:rPr>
        <w:t xml:space="preserve"> 19 en universitarios de Huaraz.</w:t>
      </w:r>
    </w:p>
    <w:p w14:paraId="51C2F74D"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96061A">
        <w:rPr>
          <w:rFonts w:ascii="Times New Roman" w:hAnsi="Times New Roman" w:cs="Times New Roman"/>
          <w:color w:val="222222"/>
          <w:sz w:val="24"/>
          <w:szCs w:val="24"/>
          <w:shd w:val="clear" w:color="auto" w:fill="FFFFFF"/>
        </w:rPr>
        <w:t>Licht</w:t>
      </w:r>
      <w:proofErr w:type="spellEnd"/>
      <w:r w:rsidRPr="0096061A">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Ardila, V., Soto-</w:t>
      </w:r>
      <w:proofErr w:type="spellStart"/>
      <w:r w:rsidRPr="000D44AE">
        <w:rPr>
          <w:rFonts w:ascii="Times New Roman" w:hAnsi="Times New Roman" w:cs="Times New Roman"/>
          <w:color w:val="222222"/>
          <w:sz w:val="24"/>
          <w:szCs w:val="24"/>
          <w:shd w:val="clear" w:color="auto" w:fill="FFFFFF"/>
        </w:rPr>
        <w:t>Gualdrón</w:t>
      </w:r>
      <w:proofErr w:type="spellEnd"/>
      <w:r w:rsidRPr="000D44AE">
        <w:rPr>
          <w:rFonts w:ascii="Times New Roman" w:hAnsi="Times New Roman" w:cs="Times New Roman"/>
          <w:color w:val="222222"/>
          <w:sz w:val="24"/>
          <w:szCs w:val="24"/>
          <w:shd w:val="clear" w:color="auto" w:fill="FFFFFF"/>
        </w:rPr>
        <w:t>, S., &amp; Ángulo-Rincón, R. (2021). Nivel de estrés y rendimiento académico en estudiantes universitarios que trabajan y los que no. </w:t>
      </w:r>
      <w:r w:rsidRPr="000D44AE">
        <w:rPr>
          <w:rFonts w:ascii="Times New Roman" w:hAnsi="Times New Roman" w:cs="Times New Roman"/>
          <w:i/>
          <w:iCs/>
          <w:color w:val="222222"/>
          <w:sz w:val="24"/>
          <w:szCs w:val="24"/>
          <w:shd w:val="clear" w:color="auto" w:fill="FFFFFF"/>
        </w:rPr>
        <w:t>Espacios</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42</w:t>
      </w:r>
      <w:r w:rsidRPr="000D44AE">
        <w:rPr>
          <w:rFonts w:ascii="Times New Roman" w:hAnsi="Times New Roman" w:cs="Times New Roman"/>
          <w:color w:val="222222"/>
          <w:sz w:val="24"/>
          <w:szCs w:val="24"/>
          <w:shd w:val="clear" w:color="auto" w:fill="FFFFFF"/>
        </w:rPr>
        <w:t>(7), 82-90.</w:t>
      </w:r>
    </w:p>
    <w:p w14:paraId="3F962D33"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Nakamura, A. P., Álvarez, C. M. M., &amp; Fernández, R. A. (2014). Equilibrio psicológico y burnout académico. </w:t>
      </w:r>
      <w:r w:rsidRPr="000D44AE">
        <w:rPr>
          <w:rFonts w:ascii="Times New Roman" w:hAnsi="Times New Roman" w:cs="Times New Roman"/>
          <w:i/>
          <w:iCs/>
          <w:color w:val="222222"/>
          <w:sz w:val="24"/>
          <w:szCs w:val="24"/>
          <w:shd w:val="clear" w:color="auto" w:fill="FFFFFF"/>
        </w:rPr>
        <w:t>Revista de investigación en educación</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12</w:t>
      </w:r>
      <w:r w:rsidRPr="000D44AE">
        <w:rPr>
          <w:rFonts w:ascii="Times New Roman" w:hAnsi="Times New Roman" w:cs="Times New Roman"/>
          <w:color w:val="222222"/>
          <w:sz w:val="24"/>
          <w:szCs w:val="24"/>
          <w:shd w:val="clear" w:color="auto" w:fill="FFFFFF"/>
        </w:rPr>
        <w:t>(1), 32-39.</w:t>
      </w:r>
    </w:p>
    <w:p w14:paraId="7F50CA66"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 xml:space="preserve">Nolasco, O. D. R., </w:t>
      </w:r>
      <w:proofErr w:type="spellStart"/>
      <w:r w:rsidRPr="000D44AE">
        <w:rPr>
          <w:rFonts w:ascii="Times New Roman" w:hAnsi="Times New Roman" w:cs="Times New Roman"/>
          <w:color w:val="222222"/>
          <w:sz w:val="24"/>
          <w:szCs w:val="24"/>
          <w:shd w:val="clear" w:color="auto" w:fill="FFFFFF"/>
        </w:rPr>
        <w:t>Zarazú</w:t>
      </w:r>
      <w:proofErr w:type="spellEnd"/>
      <w:r w:rsidRPr="000D44AE">
        <w:rPr>
          <w:rFonts w:ascii="Times New Roman" w:hAnsi="Times New Roman" w:cs="Times New Roman"/>
          <w:color w:val="222222"/>
          <w:sz w:val="24"/>
          <w:szCs w:val="24"/>
          <w:shd w:val="clear" w:color="auto" w:fill="FFFFFF"/>
        </w:rPr>
        <w:t>, L. N., Veramendi, V. S. A., Olivares, N. R. R., Zorrilla, R. J. M., &amp; Ríos, O. G. V. (2022). Autoestima y rendimiento académico en estudiantes de Enfermería. </w:t>
      </w:r>
      <w:r w:rsidRPr="000D44AE">
        <w:rPr>
          <w:rFonts w:ascii="Times New Roman" w:hAnsi="Times New Roman" w:cs="Times New Roman"/>
          <w:i/>
          <w:iCs/>
          <w:color w:val="222222"/>
          <w:sz w:val="24"/>
          <w:szCs w:val="24"/>
          <w:shd w:val="clear" w:color="auto" w:fill="FFFFFF"/>
        </w:rPr>
        <w:t>Horizontes. Revista de Investigación en Ciencias de la Educación</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6</w:t>
      </w:r>
      <w:r w:rsidRPr="000D44AE">
        <w:rPr>
          <w:rFonts w:ascii="Times New Roman" w:hAnsi="Times New Roman" w:cs="Times New Roman"/>
          <w:color w:val="222222"/>
          <w:sz w:val="24"/>
          <w:szCs w:val="24"/>
          <w:shd w:val="clear" w:color="auto" w:fill="FFFFFF"/>
        </w:rPr>
        <w:t>(23), 759-765.</w:t>
      </w:r>
    </w:p>
    <w:p w14:paraId="5971B931"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Maldonado, AAP, Flores, RS, Pérez, BG y Cárdenas, JEG (2024). Estrés psicosocial y cambios gastrointestinales en estudiantes de medicina en México. </w:t>
      </w:r>
      <w:r w:rsidRPr="000D44AE">
        <w:rPr>
          <w:rFonts w:ascii="Times New Roman" w:hAnsi="Times New Roman" w:cs="Times New Roman"/>
          <w:i/>
          <w:iCs/>
          <w:color w:val="222222"/>
          <w:sz w:val="24"/>
          <w:szCs w:val="24"/>
          <w:shd w:val="clear" w:color="auto" w:fill="FFFFFF"/>
        </w:rPr>
        <w:t xml:space="preserve">Revista de ciencias </w:t>
      </w:r>
      <w:r w:rsidR="007C6C3B" w:rsidRPr="000D44AE">
        <w:rPr>
          <w:rFonts w:ascii="Times New Roman" w:hAnsi="Times New Roman" w:cs="Times New Roman"/>
          <w:i/>
          <w:iCs/>
          <w:color w:val="222222"/>
          <w:sz w:val="24"/>
          <w:szCs w:val="24"/>
          <w:shd w:val="clear" w:color="auto" w:fill="FFFFFF"/>
        </w:rPr>
        <w:t>sociales</w:t>
      </w:r>
      <w:r w:rsidR="007C6C3B" w:rsidRPr="000D44AE">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30</w:t>
      </w:r>
      <w:r w:rsidRPr="000D44AE">
        <w:rPr>
          <w:rFonts w:ascii="Times New Roman" w:hAnsi="Times New Roman" w:cs="Times New Roman"/>
          <w:color w:val="222222"/>
          <w:sz w:val="24"/>
          <w:szCs w:val="24"/>
          <w:shd w:val="clear" w:color="auto" w:fill="FFFFFF"/>
        </w:rPr>
        <w:t> (1), 97-110.</w:t>
      </w:r>
    </w:p>
    <w:p w14:paraId="7ADA7CAA" w14:textId="77777777" w:rsidR="00F36405" w:rsidRPr="000D44AE" w:rsidRDefault="00F36405" w:rsidP="008936CA">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Maslach, C. y Leiter, MP (2017). Comprensión del síndrome de burnout: Nuevos modelos. </w:t>
      </w:r>
      <w:r w:rsidRPr="000D44AE">
        <w:rPr>
          <w:rFonts w:ascii="Times New Roman" w:hAnsi="Times New Roman" w:cs="Times New Roman"/>
          <w:i/>
          <w:iCs/>
          <w:color w:val="222222"/>
          <w:sz w:val="24"/>
          <w:szCs w:val="24"/>
          <w:shd w:val="clear" w:color="auto" w:fill="FFFFFF"/>
        </w:rPr>
        <w:t xml:space="preserve">Manual de estrés y salud: Una guía para la investigación y la </w:t>
      </w:r>
      <w:r w:rsidR="007C6C3B" w:rsidRPr="000D44AE">
        <w:rPr>
          <w:rFonts w:ascii="Times New Roman" w:hAnsi="Times New Roman" w:cs="Times New Roman"/>
          <w:i/>
          <w:iCs/>
          <w:color w:val="222222"/>
          <w:sz w:val="24"/>
          <w:szCs w:val="24"/>
          <w:shd w:val="clear" w:color="auto" w:fill="FFFFFF"/>
        </w:rPr>
        <w:t>práctica</w:t>
      </w:r>
      <w:r w:rsidR="007C6C3B" w:rsidRPr="000D44AE">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 xml:space="preserve"> 36-56.</w:t>
      </w:r>
    </w:p>
    <w:p w14:paraId="2AED8D3B" w14:textId="77777777" w:rsidR="00F36405" w:rsidRPr="00B41F01" w:rsidRDefault="007C6C3B" w:rsidP="008936CA">
      <w:pPr>
        <w:spacing w:after="0" w:line="360" w:lineRule="auto"/>
        <w:ind w:left="709" w:hanging="709"/>
        <w:jc w:val="both"/>
        <w:rPr>
          <w:rFonts w:ascii="Times New Roman" w:hAnsi="Times New Roman" w:cs="Times New Roman"/>
          <w:color w:val="222222"/>
          <w:sz w:val="24"/>
          <w:szCs w:val="24"/>
          <w:shd w:val="clear" w:color="auto" w:fill="FFFFFF"/>
          <w:lang w:val="en-US"/>
        </w:rPr>
      </w:pPr>
      <w:r w:rsidRPr="0096061A">
        <w:rPr>
          <w:rFonts w:ascii="Times New Roman" w:hAnsi="Times New Roman" w:cs="Times New Roman"/>
          <w:color w:val="222222"/>
          <w:sz w:val="24"/>
          <w:szCs w:val="24"/>
          <w:shd w:val="clear" w:color="auto" w:fill="FFFFFF"/>
        </w:rPr>
        <w:t>P</w:t>
      </w:r>
      <w:r w:rsidR="00F36405" w:rsidRPr="0096061A">
        <w:rPr>
          <w:rFonts w:ascii="Times New Roman" w:hAnsi="Times New Roman" w:cs="Times New Roman"/>
          <w:color w:val="222222"/>
          <w:sz w:val="24"/>
          <w:szCs w:val="24"/>
          <w:shd w:val="clear" w:color="auto" w:fill="FFFFFF"/>
        </w:rPr>
        <w:t>érez-</w:t>
      </w:r>
      <w:r w:rsidR="00F36405" w:rsidRPr="000D44AE">
        <w:rPr>
          <w:rFonts w:ascii="Times New Roman" w:hAnsi="Times New Roman" w:cs="Times New Roman"/>
          <w:color w:val="222222"/>
          <w:sz w:val="24"/>
          <w:szCs w:val="24"/>
          <w:shd w:val="clear" w:color="auto" w:fill="FFFFFF"/>
        </w:rPr>
        <w:t xml:space="preserve">Mármol, JM, y Brown, T. (2019). Análisis de la validez estructural del </w:t>
      </w:r>
      <w:r w:rsidR="00F36405" w:rsidRPr="000D44AE">
        <w:rPr>
          <w:rFonts w:ascii="Times New Roman" w:hAnsi="Times New Roman" w:cs="Times New Roman"/>
          <w:i/>
          <w:color w:val="222222"/>
          <w:sz w:val="24"/>
          <w:szCs w:val="24"/>
          <w:shd w:val="clear" w:color="auto" w:fill="FFFFFF"/>
        </w:rPr>
        <w:t>Inventario de Burnout de</w:t>
      </w:r>
      <w:r w:rsidR="00F36405" w:rsidRPr="000D44AE">
        <w:rPr>
          <w:rFonts w:ascii="Times New Roman" w:hAnsi="Times New Roman" w:cs="Times New Roman"/>
          <w:color w:val="222222"/>
          <w:sz w:val="24"/>
          <w:szCs w:val="24"/>
          <w:shd w:val="clear" w:color="auto" w:fill="FFFFFF"/>
        </w:rPr>
        <w:t xml:space="preserve"> </w:t>
      </w:r>
      <w:r w:rsidR="00F36405" w:rsidRPr="000D44AE">
        <w:rPr>
          <w:rFonts w:ascii="Times New Roman" w:hAnsi="Times New Roman" w:cs="Times New Roman"/>
          <w:i/>
          <w:color w:val="222222"/>
          <w:sz w:val="24"/>
          <w:szCs w:val="24"/>
          <w:shd w:val="clear" w:color="auto" w:fill="FFFFFF"/>
        </w:rPr>
        <w:t>Maslach-Encuesta Estudiantil (MBI-SS)</w:t>
      </w:r>
      <w:r w:rsidR="00F36405" w:rsidRPr="000D44AE">
        <w:rPr>
          <w:rFonts w:ascii="Times New Roman" w:hAnsi="Times New Roman" w:cs="Times New Roman"/>
          <w:color w:val="222222"/>
          <w:sz w:val="24"/>
          <w:szCs w:val="24"/>
          <w:shd w:val="clear" w:color="auto" w:fill="FFFFFF"/>
        </w:rPr>
        <w:t xml:space="preserve"> utilizando el modelo de medición de </w:t>
      </w:r>
      <w:proofErr w:type="spellStart"/>
      <w:r w:rsidR="00F36405" w:rsidRPr="000D44AE">
        <w:rPr>
          <w:rFonts w:ascii="Times New Roman" w:hAnsi="Times New Roman" w:cs="Times New Roman"/>
          <w:color w:val="222222"/>
          <w:sz w:val="24"/>
          <w:szCs w:val="24"/>
          <w:shd w:val="clear" w:color="auto" w:fill="FFFFFF"/>
        </w:rPr>
        <w:t>Rasch</w:t>
      </w:r>
      <w:proofErr w:type="spellEnd"/>
      <w:r w:rsidR="00F36405" w:rsidRPr="000D44AE">
        <w:rPr>
          <w:rFonts w:ascii="Times New Roman" w:hAnsi="Times New Roman" w:cs="Times New Roman"/>
          <w:color w:val="222222"/>
          <w:sz w:val="24"/>
          <w:szCs w:val="24"/>
          <w:shd w:val="clear" w:color="auto" w:fill="FFFFFF"/>
        </w:rPr>
        <w:t>. </w:t>
      </w:r>
      <w:r w:rsidR="00F36405" w:rsidRPr="00B41F01">
        <w:rPr>
          <w:rFonts w:ascii="Times New Roman" w:hAnsi="Times New Roman" w:cs="Times New Roman"/>
          <w:i/>
          <w:iCs/>
          <w:color w:val="222222"/>
          <w:sz w:val="24"/>
          <w:szCs w:val="24"/>
          <w:shd w:val="clear" w:color="auto" w:fill="FFFFFF"/>
          <w:lang w:val="en-US"/>
        </w:rPr>
        <w:t xml:space="preserve">Health Professions </w:t>
      </w:r>
      <w:proofErr w:type="gramStart"/>
      <w:r w:rsidR="00F36405" w:rsidRPr="00B41F01">
        <w:rPr>
          <w:rFonts w:ascii="Times New Roman" w:hAnsi="Times New Roman" w:cs="Times New Roman"/>
          <w:i/>
          <w:iCs/>
          <w:color w:val="222222"/>
          <w:sz w:val="24"/>
          <w:szCs w:val="24"/>
          <w:shd w:val="clear" w:color="auto" w:fill="FFFFFF"/>
          <w:lang w:val="en-US"/>
        </w:rPr>
        <w:t>Education</w:t>
      </w:r>
      <w:r w:rsidR="00F36405" w:rsidRPr="00B41F01">
        <w:rPr>
          <w:rFonts w:ascii="Times New Roman" w:hAnsi="Times New Roman" w:cs="Times New Roman"/>
          <w:color w:val="222222"/>
          <w:sz w:val="24"/>
          <w:szCs w:val="24"/>
          <w:shd w:val="clear" w:color="auto" w:fill="FFFFFF"/>
          <w:lang w:val="en-US"/>
        </w:rPr>
        <w:t> ,</w:t>
      </w:r>
      <w:proofErr w:type="gramEnd"/>
      <w:r w:rsidR="00F36405" w:rsidRPr="00B41F01">
        <w:rPr>
          <w:rFonts w:ascii="Times New Roman" w:hAnsi="Times New Roman" w:cs="Times New Roman"/>
          <w:color w:val="222222"/>
          <w:sz w:val="24"/>
          <w:szCs w:val="24"/>
          <w:shd w:val="clear" w:color="auto" w:fill="FFFFFF"/>
          <w:lang w:val="en-US"/>
        </w:rPr>
        <w:t> </w:t>
      </w:r>
      <w:r w:rsidR="00F36405" w:rsidRPr="00B41F01">
        <w:rPr>
          <w:rFonts w:ascii="Times New Roman" w:hAnsi="Times New Roman" w:cs="Times New Roman"/>
          <w:i/>
          <w:iCs/>
          <w:color w:val="222222"/>
          <w:sz w:val="24"/>
          <w:szCs w:val="24"/>
          <w:shd w:val="clear" w:color="auto" w:fill="FFFFFF"/>
          <w:lang w:val="en-US"/>
        </w:rPr>
        <w:t>5</w:t>
      </w:r>
      <w:r w:rsidR="00F36405" w:rsidRPr="00B41F01">
        <w:rPr>
          <w:rFonts w:ascii="Times New Roman" w:hAnsi="Times New Roman" w:cs="Times New Roman"/>
          <w:color w:val="222222"/>
          <w:sz w:val="24"/>
          <w:szCs w:val="24"/>
          <w:shd w:val="clear" w:color="auto" w:fill="FFFFFF"/>
          <w:lang w:val="en-US"/>
        </w:rPr>
        <w:t> (3), 259-274.</w:t>
      </w:r>
    </w:p>
    <w:p w14:paraId="764FD37E"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41F01">
        <w:rPr>
          <w:rFonts w:ascii="Times New Roman" w:hAnsi="Times New Roman" w:cs="Times New Roman"/>
          <w:color w:val="222222"/>
          <w:sz w:val="24"/>
          <w:szCs w:val="24"/>
          <w:shd w:val="clear" w:color="auto" w:fill="FFFFFF"/>
          <w:lang w:val="en-US"/>
        </w:rPr>
        <w:t>Puertas-Neyra</w:t>
      </w:r>
      <w:proofErr w:type="spellEnd"/>
      <w:r w:rsidRPr="00B41F01">
        <w:rPr>
          <w:rFonts w:ascii="Times New Roman" w:hAnsi="Times New Roman" w:cs="Times New Roman"/>
          <w:color w:val="222222"/>
          <w:sz w:val="24"/>
          <w:szCs w:val="24"/>
          <w:shd w:val="clear" w:color="auto" w:fill="FFFFFF"/>
          <w:lang w:val="en-US"/>
        </w:rPr>
        <w:t xml:space="preserve">, K., Mendoza T, G., </w:t>
      </w:r>
      <w:proofErr w:type="spellStart"/>
      <w:r w:rsidRPr="00B41F01">
        <w:rPr>
          <w:rFonts w:ascii="Times New Roman" w:hAnsi="Times New Roman" w:cs="Times New Roman"/>
          <w:color w:val="222222"/>
          <w:sz w:val="24"/>
          <w:szCs w:val="24"/>
          <w:shd w:val="clear" w:color="auto" w:fill="FFFFFF"/>
          <w:lang w:val="en-US"/>
        </w:rPr>
        <w:t>Cáceres</w:t>
      </w:r>
      <w:proofErr w:type="spellEnd"/>
      <w:r w:rsidRPr="00B41F01">
        <w:rPr>
          <w:rFonts w:ascii="Times New Roman" w:hAnsi="Times New Roman" w:cs="Times New Roman"/>
          <w:color w:val="222222"/>
          <w:sz w:val="24"/>
          <w:szCs w:val="24"/>
          <w:shd w:val="clear" w:color="auto" w:fill="FFFFFF"/>
          <w:lang w:val="en-US"/>
        </w:rPr>
        <w:t xml:space="preserve"> L, S., &amp; Falcón P, N. (2020). </w:t>
      </w:r>
      <w:r w:rsidRPr="000D44AE">
        <w:rPr>
          <w:rFonts w:ascii="Times New Roman" w:hAnsi="Times New Roman" w:cs="Times New Roman"/>
          <w:color w:val="222222"/>
          <w:sz w:val="24"/>
          <w:szCs w:val="24"/>
          <w:shd w:val="clear" w:color="auto" w:fill="FFFFFF"/>
        </w:rPr>
        <w:t>Síndrome de Burnout en estudiantes de Medicina Veterinaria. </w:t>
      </w:r>
      <w:r w:rsidRPr="000D44AE">
        <w:rPr>
          <w:rFonts w:ascii="Times New Roman" w:hAnsi="Times New Roman" w:cs="Times New Roman"/>
          <w:i/>
          <w:iCs/>
          <w:color w:val="222222"/>
          <w:sz w:val="24"/>
          <w:szCs w:val="24"/>
          <w:shd w:val="clear" w:color="auto" w:fill="FFFFFF"/>
        </w:rPr>
        <w:t>Revista de Investigaciones Veterinarias del Perú</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31</w:t>
      </w:r>
      <w:r w:rsidRPr="000D44AE">
        <w:rPr>
          <w:rFonts w:ascii="Times New Roman" w:hAnsi="Times New Roman" w:cs="Times New Roman"/>
          <w:color w:val="222222"/>
          <w:sz w:val="24"/>
          <w:szCs w:val="24"/>
          <w:shd w:val="clear" w:color="auto" w:fill="FFFFFF"/>
        </w:rPr>
        <w:t> (2).</w:t>
      </w:r>
    </w:p>
    <w:p w14:paraId="6F71786A"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Suárez-Montes, N., &amp; Díaz-</w:t>
      </w:r>
      <w:proofErr w:type="spellStart"/>
      <w:r w:rsidRPr="000D44AE">
        <w:rPr>
          <w:rFonts w:ascii="Times New Roman" w:hAnsi="Times New Roman" w:cs="Times New Roman"/>
          <w:color w:val="222222"/>
          <w:sz w:val="24"/>
          <w:szCs w:val="24"/>
          <w:shd w:val="clear" w:color="auto" w:fill="FFFFFF"/>
        </w:rPr>
        <w:t>Subieta</w:t>
      </w:r>
      <w:proofErr w:type="spellEnd"/>
      <w:r w:rsidRPr="000D44AE">
        <w:rPr>
          <w:rFonts w:ascii="Times New Roman" w:hAnsi="Times New Roman" w:cs="Times New Roman"/>
          <w:color w:val="222222"/>
          <w:sz w:val="24"/>
          <w:szCs w:val="24"/>
          <w:shd w:val="clear" w:color="auto" w:fill="FFFFFF"/>
        </w:rPr>
        <w:t>, L. B. (2015). Estrés académico, deserción y estrategias de retención de estudiantes en la educación superior. </w:t>
      </w:r>
      <w:r w:rsidRPr="000D44AE">
        <w:rPr>
          <w:rFonts w:ascii="Times New Roman" w:hAnsi="Times New Roman" w:cs="Times New Roman"/>
          <w:i/>
          <w:iCs/>
          <w:color w:val="222222"/>
          <w:sz w:val="24"/>
          <w:szCs w:val="24"/>
          <w:shd w:val="clear" w:color="auto" w:fill="FFFFFF"/>
        </w:rPr>
        <w:t>Revista de salud pública</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17</w:t>
      </w:r>
      <w:r w:rsidRPr="000D44AE">
        <w:rPr>
          <w:rFonts w:ascii="Times New Roman" w:hAnsi="Times New Roman" w:cs="Times New Roman"/>
          <w:color w:val="222222"/>
          <w:sz w:val="24"/>
          <w:szCs w:val="24"/>
          <w:shd w:val="clear" w:color="auto" w:fill="FFFFFF"/>
        </w:rPr>
        <w:t>, 300-313.</w:t>
      </w:r>
    </w:p>
    <w:p w14:paraId="6F256D38"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96061A">
        <w:rPr>
          <w:rFonts w:ascii="Times New Roman" w:hAnsi="Times New Roman" w:cs="Times New Roman"/>
          <w:color w:val="222222"/>
          <w:sz w:val="24"/>
          <w:szCs w:val="24"/>
          <w:shd w:val="clear" w:color="auto" w:fill="FFFFFF"/>
        </w:rPr>
        <w:t>Rahmati</w:t>
      </w:r>
      <w:proofErr w:type="spellEnd"/>
      <w:r w:rsidRPr="0096061A">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 xml:space="preserve"> Z. (2015). Estudio del síndrome de burnout académico en estudiantes con alto y bajo nivel de autoeficacia. </w:t>
      </w:r>
      <w:r w:rsidR="007C6C3B" w:rsidRPr="000D44AE">
        <w:rPr>
          <w:rFonts w:ascii="Times New Roman" w:hAnsi="Times New Roman" w:cs="Times New Roman"/>
          <w:i/>
          <w:iCs/>
          <w:color w:val="222222"/>
          <w:sz w:val="24"/>
          <w:szCs w:val="24"/>
          <w:shd w:val="clear" w:color="auto" w:fill="FFFFFF"/>
        </w:rPr>
        <w:t>Procedía</w:t>
      </w:r>
      <w:r w:rsidRPr="000D44AE">
        <w:rPr>
          <w:rFonts w:ascii="Times New Roman" w:hAnsi="Times New Roman" w:cs="Times New Roman"/>
          <w:i/>
          <w:iCs/>
          <w:color w:val="222222"/>
          <w:sz w:val="24"/>
          <w:szCs w:val="24"/>
          <w:shd w:val="clear" w:color="auto" w:fill="FFFFFF"/>
        </w:rPr>
        <w:t xml:space="preserve"> - Ciencias Sociales y del Comportamiento</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171</w:t>
      </w:r>
      <w:r w:rsidRPr="000D44AE">
        <w:rPr>
          <w:rFonts w:ascii="Times New Roman" w:hAnsi="Times New Roman" w:cs="Times New Roman"/>
          <w:color w:val="222222"/>
          <w:sz w:val="24"/>
          <w:szCs w:val="24"/>
          <w:shd w:val="clear" w:color="auto" w:fill="FFFFFF"/>
        </w:rPr>
        <w:t>, 49-55.</w:t>
      </w:r>
    </w:p>
    <w:p w14:paraId="09DC0125"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0D44AE">
        <w:rPr>
          <w:rFonts w:ascii="Times New Roman" w:hAnsi="Times New Roman" w:cs="Times New Roman"/>
          <w:color w:val="222222"/>
          <w:sz w:val="24"/>
          <w:szCs w:val="24"/>
          <w:shd w:val="clear" w:color="auto" w:fill="FFFFFF"/>
        </w:rPr>
        <w:t>Rodríguez-Villalobos, JM, Benavides, EV, Ornelas, M., &amp; Jurado, PJ (2019). El burnout académico percibido en universitarios; comparaciones por género. </w:t>
      </w:r>
      <w:r w:rsidRPr="000D44AE">
        <w:rPr>
          <w:rFonts w:ascii="Times New Roman" w:hAnsi="Times New Roman" w:cs="Times New Roman"/>
          <w:i/>
          <w:iCs/>
          <w:color w:val="222222"/>
          <w:sz w:val="24"/>
          <w:szCs w:val="24"/>
          <w:shd w:val="clear" w:color="auto" w:fill="FFFFFF"/>
        </w:rPr>
        <w:t>Formación universitaria</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12</w:t>
      </w:r>
      <w:r w:rsidRPr="000D44AE">
        <w:rPr>
          <w:rFonts w:ascii="Times New Roman" w:hAnsi="Times New Roman" w:cs="Times New Roman"/>
          <w:color w:val="222222"/>
          <w:sz w:val="24"/>
          <w:szCs w:val="24"/>
          <w:shd w:val="clear" w:color="auto" w:fill="FFFFFF"/>
        </w:rPr>
        <w:t> (5), 23-30.</w:t>
      </w:r>
    </w:p>
    <w:p w14:paraId="5824AF66" w14:textId="77777777" w:rsidR="00F36405" w:rsidRPr="000D44AE" w:rsidRDefault="00F36405" w:rsidP="003F2AE0">
      <w:pPr>
        <w:spacing w:after="0" w:line="360" w:lineRule="auto"/>
        <w:ind w:left="709" w:hanging="709"/>
        <w:jc w:val="both"/>
        <w:rPr>
          <w:rFonts w:ascii="Times New Roman" w:hAnsi="Times New Roman" w:cs="Times New Roman"/>
          <w:color w:val="222222"/>
          <w:sz w:val="24"/>
          <w:szCs w:val="24"/>
          <w:shd w:val="clear" w:color="auto" w:fill="FFFFFF"/>
        </w:rPr>
      </w:pPr>
      <w:r w:rsidRPr="0096061A">
        <w:rPr>
          <w:rFonts w:ascii="Times New Roman" w:hAnsi="Times New Roman" w:cs="Times New Roman"/>
          <w:color w:val="222222"/>
          <w:sz w:val="24"/>
          <w:szCs w:val="24"/>
          <w:shd w:val="clear" w:color="auto" w:fill="FFFFFF"/>
        </w:rPr>
        <w:lastRenderedPageBreak/>
        <w:t>Torres</w:t>
      </w:r>
      <w:r w:rsidRPr="000D44AE">
        <w:rPr>
          <w:rFonts w:ascii="Times New Roman" w:hAnsi="Times New Roman" w:cs="Times New Roman"/>
          <w:color w:val="222222"/>
          <w:sz w:val="24"/>
          <w:szCs w:val="24"/>
          <w:shd w:val="clear" w:color="auto" w:fill="FFFFFF"/>
        </w:rPr>
        <w:t xml:space="preserve"> Zapata, Á. E., Torres-Zapata, A., Acuña-Lara, JP, Moguel-Ceballos, JE, &amp; del Jesús Brito-Cruz, T. (2023). Burnout, estrés y autoestima sobre el rendimiento académico en universitarios del área de la salud. </w:t>
      </w:r>
      <w:r w:rsidRPr="000D44AE">
        <w:rPr>
          <w:rFonts w:ascii="Times New Roman" w:hAnsi="Times New Roman" w:cs="Times New Roman"/>
          <w:i/>
          <w:iCs/>
          <w:color w:val="222222"/>
          <w:sz w:val="24"/>
          <w:szCs w:val="24"/>
          <w:shd w:val="clear" w:color="auto" w:fill="FFFFFF"/>
        </w:rPr>
        <w:t>Revista Transdiciplinaria de Estudios Sociales y Tecnológicos</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3</w:t>
      </w:r>
      <w:r w:rsidRPr="000D44AE">
        <w:rPr>
          <w:rFonts w:ascii="Times New Roman" w:hAnsi="Times New Roman" w:cs="Times New Roman"/>
          <w:color w:val="222222"/>
          <w:sz w:val="24"/>
          <w:szCs w:val="24"/>
          <w:shd w:val="clear" w:color="auto" w:fill="FFFFFF"/>
        </w:rPr>
        <w:t> (1), 47-60.</w:t>
      </w:r>
    </w:p>
    <w:p w14:paraId="1269B66C" w14:textId="77777777" w:rsidR="00F36405" w:rsidRPr="000D44AE" w:rsidRDefault="00F36405" w:rsidP="003F2AE0">
      <w:pPr>
        <w:spacing w:after="0" w:line="360" w:lineRule="auto"/>
        <w:ind w:left="709" w:hanging="709"/>
        <w:jc w:val="both"/>
        <w:rPr>
          <w:rFonts w:ascii="Times New Roman" w:hAnsi="Times New Roman" w:cs="Times New Roman"/>
          <w:sz w:val="24"/>
          <w:szCs w:val="24"/>
        </w:rPr>
      </w:pPr>
      <w:proofErr w:type="spellStart"/>
      <w:r w:rsidRPr="0096061A">
        <w:rPr>
          <w:rFonts w:ascii="Times New Roman" w:hAnsi="Times New Roman" w:cs="Times New Roman"/>
          <w:color w:val="222222"/>
          <w:sz w:val="24"/>
          <w:szCs w:val="24"/>
          <w:shd w:val="clear" w:color="auto" w:fill="FFFFFF"/>
        </w:rPr>
        <w:t>Yavuz</w:t>
      </w:r>
      <w:proofErr w:type="spellEnd"/>
      <w:r w:rsidRPr="0096061A">
        <w:rPr>
          <w:rFonts w:ascii="Times New Roman" w:hAnsi="Times New Roman" w:cs="Times New Roman"/>
          <w:color w:val="222222"/>
          <w:sz w:val="24"/>
          <w:szCs w:val="24"/>
          <w:shd w:val="clear" w:color="auto" w:fill="FFFFFF"/>
        </w:rPr>
        <w:t>,</w:t>
      </w:r>
      <w:r w:rsidRPr="000D44AE">
        <w:rPr>
          <w:rFonts w:ascii="Times New Roman" w:hAnsi="Times New Roman" w:cs="Times New Roman"/>
          <w:color w:val="222222"/>
          <w:sz w:val="24"/>
          <w:szCs w:val="24"/>
          <w:shd w:val="clear" w:color="auto" w:fill="FFFFFF"/>
        </w:rPr>
        <w:t xml:space="preserve"> G. y </w:t>
      </w:r>
      <w:proofErr w:type="spellStart"/>
      <w:r w:rsidRPr="000D44AE">
        <w:rPr>
          <w:rFonts w:ascii="Times New Roman" w:hAnsi="Times New Roman" w:cs="Times New Roman"/>
          <w:color w:val="222222"/>
          <w:sz w:val="24"/>
          <w:szCs w:val="24"/>
          <w:shd w:val="clear" w:color="auto" w:fill="FFFFFF"/>
        </w:rPr>
        <w:t>Dogan</w:t>
      </w:r>
      <w:proofErr w:type="spellEnd"/>
      <w:r w:rsidRPr="000D44AE">
        <w:rPr>
          <w:rFonts w:ascii="Times New Roman" w:hAnsi="Times New Roman" w:cs="Times New Roman"/>
          <w:color w:val="222222"/>
          <w:sz w:val="24"/>
          <w:szCs w:val="24"/>
          <w:shd w:val="clear" w:color="auto" w:fill="FFFFFF"/>
        </w:rPr>
        <w:t>, N. (2014). Inventario de agotamiento de Maslach-Encuesta estudiantil (MBI-SS): un estudio de validez. </w:t>
      </w:r>
      <w:proofErr w:type="spellStart"/>
      <w:r w:rsidRPr="000D44AE">
        <w:rPr>
          <w:rFonts w:ascii="Times New Roman" w:hAnsi="Times New Roman" w:cs="Times New Roman"/>
          <w:i/>
          <w:iCs/>
          <w:color w:val="222222"/>
          <w:sz w:val="24"/>
          <w:szCs w:val="24"/>
          <w:shd w:val="clear" w:color="auto" w:fill="FFFFFF"/>
        </w:rPr>
        <w:t>Procedia</w:t>
      </w:r>
      <w:proofErr w:type="spellEnd"/>
      <w:r w:rsidRPr="000D44AE">
        <w:rPr>
          <w:rFonts w:ascii="Times New Roman" w:hAnsi="Times New Roman" w:cs="Times New Roman"/>
          <w:i/>
          <w:iCs/>
          <w:color w:val="222222"/>
          <w:sz w:val="24"/>
          <w:szCs w:val="24"/>
          <w:shd w:val="clear" w:color="auto" w:fill="FFFFFF"/>
        </w:rPr>
        <w:t xml:space="preserve"> - Ciencias sociales y del comportamiento</w:t>
      </w:r>
      <w:r w:rsidRPr="000D44AE">
        <w:rPr>
          <w:rFonts w:ascii="Times New Roman" w:hAnsi="Times New Roman" w:cs="Times New Roman"/>
          <w:color w:val="222222"/>
          <w:sz w:val="24"/>
          <w:szCs w:val="24"/>
          <w:shd w:val="clear" w:color="auto" w:fill="FFFFFF"/>
        </w:rPr>
        <w:t>, </w:t>
      </w:r>
      <w:r w:rsidRPr="000D44AE">
        <w:rPr>
          <w:rFonts w:ascii="Times New Roman" w:hAnsi="Times New Roman" w:cs="Times New Roman"/>
          <w:i/>
          <w:iCs/>
          <w:color w:val="222222"/>
          <w:sz w:val="24"/>
          <w:szCs w:val="24"/>
          <w:shd w:val="clear" w:color="auto" w:fill="FFFFFF"/>
        </w:rPr>
        <w:t>116</w:t>
      </w:r>
      <w:r w:rsidRPr="000D44AE">
        <w:rPr>
          <w:rFonts w:ascii="Times New Roman" w:hAnsi="Times New Roman" w:cs="Times New Roman"/>
          <w:color w:val="222222"/>
          <w:sz w:val="24"/>
          <w:szCs w:val="24"/>
          <w:shd w:val="clear" w:color="auto" w:fill="FFFFFF"/>
        </w:rPr>
        <w:t>, 2453-2457.</w:t>
      </w:r>
    </w:p>
    <w:p w14:paraId="7C8802F4" w14:textId="77777777" w:rsidR="00B23445" w:rsidRPr="006D74DE" w:rsidRDefault="00B23445" w:rsidP="00F36405">
      <w:pPr>
        <w:spacing w:line="360" w:lineRule="auto"/>
        <w:jc w:val="both"/>
        <w:rPr>
          <w:rFonts w:ascii="Times New Roman" w:hAnsi="Times New Roman" w:cs="Times New Roman"/>
          <w:sz w:val="24"/>
          <w:szCs w:val="24"/>
          <w:lang w:val="es-ES"/>
        </w:rPr>
      </w:pPr>
    </w:p>
    <w:sectPr w:rsidR="00B23445" w:rsidRPr="006D74DE" w:rsidSect="003F2AE0">
      <w:headerReference w:type="default" r:id="rId18"/>
      <w:footerReference w:type="default" r:id="rId1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D3D6" w14:textId="77777777" w:rsidR="003F2AE0" w:rsidRDefault="003F2AE0" w:rsidP="003F2AE0">
      <w:pPr>
        <w:spacing w:after="0" w:line="240" w:lineRule="auto"/>
      </w:pPr>
      <w:r>
        <w:separator/>
      </w:r>
    </w:p>
  </w:endnote>
  <w:endnote w:type="continuationSeparator" w:id="0">
    <w:p w14:paraId="3547089F" w14:textId="77777777" w:rsidR="003F2AE0" w:rsidRDefault="003F2AE0" w:rsidP="003F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719D" w14:textId="31C3D646" w:rsidR="003F2AE0" w:rsidRDefault="003F2AE0">
    <w:pPr>
      <w:pStyle w:val="Piedepgina"/>
    </w:pPr>
    <w:r>
      <w:t xml:space="preserve">                </w:t>
    </w:r>
    <w:r>
      <w:rPr>
        <w:noProof/>
      </w:rPr>
      <w:drawing>
        <wp:inline distT="0" distB="0" distL="0" distR="0" wp14:anchorId="05FF5300" wp14:editId="2F1FE98A">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8936CA">
      <w:rPr>
        <w:rFonts w:ascii="Calibri" w:hAnsi="Calibri" w:cs="Calibri"/>
        <w:b/>
      </w:rPr>
      <w:t>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89BA" w14:textId="77777777" w:rsidR="003F2AE0" w:rsidRDefault="003F2AE0" w:rsidP="003F2AE0">
      <w:pPr>
        <w:spacing w:after="0" w:line="240" w:lineRule="auto"/>
      </w:pPr>
      <w:r>
        <w:separator/>
      </w:r>
    </w:p>
  </w:footnote>
  <w:footnote w:type="continuationSeparator" w:id="0">
    <w:p w14:paraId="78AFDE95" w14:textId="77777777" w:rsidR="003F2AE0" w:rsidRDefault="003F2AE0" w:rsidP="003F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3F0E" w14:textId="0FBB977E" w:rsidR="003F2AE0" w:rsidRDefault="003F2AE0" w:rsidP="003F2AE0">
    <w:pPr>
      <w:pStyle w:val="Encabezado"/>
      <w:jc w:val="center"/>
    </w:pPr>
    <w:r>
      <w:rPr>
        <w:noProof/>
      </w:rPr>
      <w:drawing>
        <wp:inline distT="0" distB="0" distL="0" distR="0" wp14:anchorId="2AAF714D" wp14:editId="279A571D">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08D"/>
    <w:multiLevelType w:val="multilevel"/>
    <w:tmpl w:val="D106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A6075"/>
    <w:multiLevelType w:val="multilevel"/>
    <w:tmpl w:val="73341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D15BC1"/>
    <w:multiLevelType w:val="multilevel"/>
    <w:tmpl w:val="6B3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743CF"/>
    <w:multiLevelType w:val="multilevel"/>
    <w:tmpl w:val="53B01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7E4B46"/>
    <w:multiLevelType w:val="multilevel"/>
    <w:tmpl w:val="2548B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A2B0E"/>
    <w:multiLevelType w:val="multilevel"/>
    <w:tmpl w:val="C2E0B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B0E70"/>
    <w:multiLevelType w:val="multilevel"/>
    <w:tmpl w:val="1C647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05101"/>
    <w:multiLevelType w:val="multilevel"/>
    <w:tmpl w:val="B6FC566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15:restartNumberingAfterBreak="0">
    <w:nsid w:val="393B4DD5"/>
    <w:multiLevelType w:val="multilevel"/>
    <w:tmpl w:val="3D488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E2202"/>
    <w:multiLevelType w:val="multilevel"/>
    <w:tmpl w:val="9B54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A425C"/>
    <w:multiLevelType w:val="multilevel"/>
    <w:tmpl w:val="F05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71F63"/>
    <w:multiLevelType w:val="multilevel"/>
    <w:tmpl w:val="AF12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A21B6"/>
    <w:multiLevelType w:val="multilevel"/>
    <w:tmpl w:val="FA3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526E99"/>
    <w:multiLevelType w:val="multilevel"/>
    <w:tmpl w:val="8800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015A6"/>
    <w:multiLevelType w:val="multilevel"/>
    <w:tmpl w:val="78C6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1B1EE4"/>
    <w:multiLevelType w:val="multilevel"/>
    <w:tmpl w:val="A888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96CA6"/>
    <w:multiLevelType w:val="multilevel"/>
    <w:tmpl w:val="E59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B2D87"/>
    <w:multiLevelType w:val="hybridMultilevel"/>
    <w:tmpl w:val="8F844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360DC"/>
    <w:multiLevelType w:val="multilevel"/>
    <w:tmpl w:val="F05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3F35C8"/>
    <w:multiLevelType w:val="multilevel"/>
    <w:tmpl w:val="F7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C655A"/>
    <w:multiLevelType w:val="multilevel"/>
    <w:tmpl w:val="103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C0140"/>
    <w:multiLevelType w:val="hybridMultilevel"/>
    <w:tmpl w:val="4020644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820F4F"/>
    <w:multiLevelType w:val="multilevel"/>
    <w:tmpl w:val="6B865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7C6C77"/>
    <w:multiLevelType w:val="multilevel"/>
    <w:tmpl w:val="AB206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EC4387"/>
    <w:multiLevelType w:val="multilevel"/>
    <w:tmpl w:val="B7302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5233AFD"/>
    <w:multiLevelType w:val="multilevel"/>
    <w:tmpl w:val="58B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A6EBA"/>
    <w:multiLevelType w:val="hybridMultilevel"/>
    <w:tmpl w:val="5B8CA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505A18"/>
    <w:multiLevelType w:val="multilevel"/>
    <w:tmpl w:val="17C6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6166CA"/>
    <w:multiLevelType w:val="multilevel"/>
    <w:tmpl w:val="2A4C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8360D2"/>
    <w:multiLevelType w:val="multilevel"/>
    <w:tmpl w:val="6B865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A62C53"/>
    <w:multiLevelType w:val="multilevel"/>
    <w:tmpl w:val="6A022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264421"/>
    <w:multiLevelType w:val="multilevel"/>
    <w:tmpl w:val="D820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E686C"/>
    <w:multiLevelType w:val="multilevel"/>
    <w:tmpl w:val="7EAA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61179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5943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11779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64485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6564206">
    <w:abstractNumId w:val="8"/>
  </w:num>
  <w:num w:numId="6" w16cid:durableId="1014956375">
    <w:abstractNumId w:val="5"/>
  </w:num>
  <w:num w:numId="7" w16cid:durableId="1651590415">
    <w:abstractNumId w:val="6"/>
  </w:num>
  <w:num w:numId="8" w16cid:durableId="1017849520">
    <w:abstractNumId w:val="12"/>
  </w:num>
  <w:num w:numId="9" w16cid:durableId="615647932">
    <w:abstractNumId w:val="10"/>
  </w:num>
  <w:num w:numId="10" w16cid:durableId="25184790">
    <w:abstractNumId w:val="29"/>
  </w:num>
  <w:num w:numId="11" w16cid:durableId="276181122">
    <w:abstractNumId w:val="7"/>
  </w:num>
  <w:num w:numId="12" w16cid:durableId="23603675">
    <w:abstractNumId w:val="15"/>
  </w:num>
  <w:num w:numId="13" w16cid:durableId="539247451">
    <w:abstractNumId w:val="11"/>
  </w:num>
  <w:num w:numId="14" w16cid:durableId="1138230222">
    <w:abstractNumId w:val="4"/>
  </w:num>
  <w:num w:numId="15" w16cid:durableId="1094135006">
    <w:abstractNumId w:val="27"/>
  </w:num>
  <w:num w:numId="16" w16cid:durableId="1637947302">
    <w:abstractNumId w:val="32"/>
  </w:num>
  <w:num w:numId="17" w16cid:durableId="240218450">
    <w:abstractNumId w:val="13"/>
  </w:num>
  <w:num w:numId="18" w16cid:durableId="1303778204">
    <w:abstractNumId w:val="2"/>
  </w:num>
  <w:num w:numId="19" w16cid:durableId="355427976">
    <w:abstractNumId w:val="28"/>
  </w:num>
  <w:num w:numId="20" w16cid:durableId="1938100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2457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9536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9030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853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430421">
    <w:abstractNumId w:val="18"/>
  </w:num>
  <w:num w:numId="26" w16cid:durableId="852495265">
    <w:abstractNumId w:val="22"/>
  </w:num>
  <w:num w:numId="27" w16cid:durableId="2111196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8967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540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85827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11463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605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8180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79549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1851290">
    <w:abstractNumId w:val="25"/>
  </w:num>
  <w:num w:numId="36" w16cid:durableId="1782529895">
    <w:abstractNumId w:val="0"/>
  </w:num>
  <w:num w:numId="37" w16cid:durableId="1400782882">
    <w:abstractNumId w:val="30"/>
  </w:num>
  <w:num w:numId="38" w16cid:durableId="665401258">
    <w:abstractNumId w:val="9"/>
  </w:num>
  <w:num w:numId="39" w16cid:durableId="1175924845">
    <w:abstractNumId w:val="31"/>
  </w:num>
  <w:num w:numId="40" w16cid:durableId="2097625826">
    <w:abstractNumId w:val="16"/>
  </w:num>
  <w:num w:numId="41" w16cid:durableId="354843486">
    <w:abstractNumId w:val="20"/>
  </w:num>
  <w:num w:numId="42" w16cid:durableId="335882824">
    <w:abstractNumId w:val="19"/>
  </w:num>
  <w:num w:numId="43" w16cid:durableId="1846092702">
    <w:abstractNumId w:val="21"/>
  </w:num>
  <w:num w:numId="44" w16cid:durableId="466817975">
    <w:abstractNumId w:val="26"/>
  </w:num>
  <w:num w:numId="45" w16cid:durableId="1240825553">
    <w:abstractNumId w:val="17"/>
  </w:num>
  <w:num w:numId="46" w16cid:durableId="1929607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EB"/>
    <w:rsid w:val="000051E9"/>
    <w:rsid w:val="0001264E"/>
    <w:rsid w:val="00013CDA"/>
    <w:rsid w:val="000216A7"/>
    <w:rsid w:val="00025E1F"/>
    <w:rsid w:val="000315F2"/>
    <w:rsid w:val="000355A7"/>
    <w:rsid w:val="00037679"/>
    <w:rsid w:val="00037796"/>
    <w:rsid w:val="000400C3"/>
    <w:rsid w:val="00040193"/>
    <w:rsid w:val="00040EA8"/>
    <w:rsid w:val="00042F44"/>
    <w:rsid w:val="00050494"/>
    <w:rsid w:val="00055768"/>
    <w:rsid w:val="00057800"/>
    <w:rsid w:val="00063CE6"/>
    <w:rsid w:val="00070249"/>
    <w:rsid w:val="00071177"/>
    <w:rsid w:val="000741F8"/>
    <w:rsid w:val="0007637A"/>
    <w:rsid w:val="00077057"/>
    <w:rsid w:val="00083DD8"/>
    <w:rsid w:val="000904DF"/>
    <w:rsid w:val="00093007"/>
    <w:rsid w:val="00093649"/>
    <w:rsid w:val="00095C5B"/>
    <w:rsid w:val="000A209F"/>
    <w:rsid w:val="000A2821"/>
    <w:rsid w:val="000A28C3"/>
    <w:rsid w:val="000A303D"/>
    <w:rsid w:val="000A5C44"/>
    <w:rsid w:val="000A7D63"/>
    <w:rsid w:val="000B5985"/>
    <w:rsid w:val="000B7DD7"/>
    <w:rsid w:val="000D2A68"/>
    <w:rsid w:val="000D44AE"/>
    <w:rsid w:val="000D7AC3"/>
    <w:rsid w:val="000D7AE4"/>
    <w:rsid w:val="000F0799"/>
    <w:rsid w:val="000F3CB9"/>
    <w:rsid w:val="000F7B6C"/>
    <w:rsid w:val="00104FDF"/>
    <w:rsid w:val="001051A0"/>
    <w:rsid w:val="001066FF"/>
    <w:rsid w:val="0011520A"/>
    <w:rsid w:val="0012015B"/>
    <w:rsid w:val="00124B27"/>
    <w:rsid w:val="00125201"/>
    <w:rsid w:val="00125B0E"/>
    <w:rsid w:val="001308D8"/>
    <w:rsid w:val="001320A5"/>
    <w:rsid w:val="00133BD3"/>
    <w:rsid w:val="001431A1"/>
    <w:rsid w:val="0014469F"/>
    <w:rsid w:val="00145021"/>
    <w:rsid w:val="001534A7"/>
    <w:rsid w:val="001534E0"/>
    <w:rsid w:val="00156041"/>
    <w:rsid w:val="00156E46"/>
    <w:rsid w:val="00163E21"/>
    <w:rsid w:val="00170CC1"/>
    <w:rsid w:val="0017187C"/>
    <w:rsid w:val="001739F6"/>
    <w:rsid w:val="00183DDC"/>
    <w:rsid w:val="00187CD1"/>
    <w:rsid w:val="00190D9A"/>
    <w:rsid w:val="001953DD"/>
    <w:rsid w:val="00195441"/>
    <w:rsid w:val="00196EA5"/>
    <w:rsid w:val="001A461E"/>
    <w:rsid w:val="001A4EFF"/>
    <w:rsid w:val="001A6A7E"/>
    <w:rsid w:val="001B0A74"/>
    <w:rsid w:val="001B2733"/>
    <w:rsid w:val="001B32B6"/>
    <w:rsid w:val="001B4B5C"/>
    <w:rsid w:val="001B7CEA"/>
    <w:rsid w:val="001C0E85"/>
    <w:rsid w:val="001C6101"/>
    <w:rsid w:val="001D112F"/>
    <w:rsid w:val="001D1733"/>
    <w:rsid w:val="001D335C"/>
    <w:rsid w:val="001D3774"/>
    <w:rsid w:val="001D3F82"/>
    <w:rsid w:val="001D6472"/>
    <w:rsid w:val="001D7FED"/>
    <w:rsid w:val="001E02E5"/>
    <w:rsid w:val="001E15D9"/>
    <w:rsid w:val="001E3D7C"/>
    <w:rsid w:val="001E579B"/>
    <w:rsid w:val="001F2CB8"/>
    <w:rsid w:val="001F35E2"/>
    <w:rsid w:val="001F5B30"/>
    <w:rsid w:val="001F6906"/>
    <w:rsid w:val="001F6A89"/>
    <w:rsid w:val="002022BB"/>
    <w:rsid w:val="0020458E"/>
    <w:rsid w:val="00205ACE"/>
    <w:rsid w:val="00207939"/>
    <w:rsid w:val="00210C78"/>
    <w:rsid w:val="002126E6"/>
    <w:rsid w:val="00216C3E"/>
    <w:rsid w:val="00216E80"/>
    <w:rsid w:val="00220A2F"/>
    <w:rsid w:val="00222FA3"/>
    <w:rsid w:val="00224A41"/>
    <w:rsid w:val="002271E9"/>
    <w:rsid w:val="00232245"/>
    <w:rsid w:val="00232CDB"/>
    <w:rsid w:val="00232DD3"/>
    <w:rsid w:val="0023424D"/>
    <w:rsid w:val="00235684"/>
    <w:rsid w:val="0024054D"/>
    <w:rsid w:val="0025109D"/>
    <w:rsid w:val="002552F1"/>
    <w:rsid w:val="0025694A"/>
    <w:rsid w:val="00262977"/>
    <w:rsid w:val="00274016"/>
    <w:rsid w:val="00275046"/>
    <w:rsid w:val="00281D11"/>
    <w:rsid w:val="002913D4"/>
    <w:rsid w:val="00296BE8"/>
    <w:rsid w:val="00297618"/>
    <w:rsid w:val="002B00AC"/>
    <w:rsid w:val="002B13CA"/>
    <w:rsid w:val="002B3777"/>
    <w:rsid w:val="002B534E"/>
    <w:rsid w:val="002C1C35"/>
    <w:rsid w:val="002D0AE2"/>
    <w:rsid w:val="002D2491"/>
    <w:rsid w:val="002D281F"/>
    <w:rsid w:val="002D5C35"/>
    <w:rsid w:val="002E4481"/>
    <w:rsid w:val="002F1F0B"/>
    <w:rsid w:val="002F496E"/>
    <w:rsid w:val="002F62FC"/>
    <w:rsid w:val="002F7DBC"/>
    <w:rsid w:val="00300604"/>
    <w:rsid w:val="00301D78"/>
    <w:rsid w:val="00302145"/>
    <w:rsid w:val="0030249F"/>
    <w:rsid w:val="00304A60"/>
    <w:rsid w:val="0030536D"/>
    <w:rsid w:val="003066CA"/>
    <w:rsid w:val="0030735A"/>
    <w:rsid w:val="00313EAF"/>
    <w:rsid w:val="003144FD"/>
    <w:rsid w:val="00315C3B"/>
    <w:rsid w:val="00341875"/>
    <w:rsid w:val="003434EE"/>
    <w:rsid w:val="00343E90"/>
    <w:rsid w:val="00350C3E"/>
    <w:rsid w:val="00354C2D"/>
    <w:rsid w:val="003567B4"/>
    <w:rsid w:val="00357D98"/>
    <w:rsid w:val="00365757"/>
    <w:rsid w:val="00370049"/>
    <w:rsid w:val="00371550"/>
    <w:rsid w:val="003731E3"/>
    <w:rsid w:val="00377AB0"/>
    <w:rsid w:val="00391D39"/>
    <w:rsid w:val="00392023"/>
    <w:rsid w:val="00392A11"/>
    <w:rsid w:val="00396599"/>
    <w:rsid w:val="003A0650"/>
    <w:rsid w:val="003A334C"/>
    <w:rsid w:val="003A4222"/>
    <w:rsid w:val="003A570A"/>
    <w:rsid w:val="003A5E95"/>
    <w:rsid w:val="003A6846"/>
    <w:rsid w:val="003B725E"/>
    <w:rsid w:val="003C3F2A"/>
    <w:rsid w:val="003C4312"/>
    <w:rsid w:val="003C5F3D"/>
    <w:rsid w:val="003D0843"/>
    <w:rsid w:val="003D6F94"/>
    <w:rsid w:val="003D76A6"/>
    <w:rsid w:val="003E14DA"/>
    <w:rsid w:val="003E1541"/>
    <w:rsid w:val="003E3243"/>
    <w:rsid w:val="003E57EE"/>
    <w:rsid w:val="003E6BC1"/>
    <w:rsid w:val="003F0810"/>
    <w:rsid w:val="003F1985"/>
    <w:rsid w:val="003F23FE"/>
    <w:rsid w:val="003F2AE0"/>
    <w:rsid w:val="003F4ED4"/>
    <w:rsid w:val="003F5BA1"/>
    <w:rsid w:val="004039BB"/>
    <w:rsid w:val="00404045"/>
    <w:rsid w:val="004051D6"/>
    <w:rsid w:val="004065F6"/>
    <w:rsid w:val="00406763"/>
    <w:rsid w:val="004072EB"/>
    <w:rsid w:val="004077B3"/>
    <w:rsid w:val="0042010C"/>
    <w:rsid w:val="0042151D"/>
    <w:rsid w:val="00423AC8"/>
    <w:rsid w:val="00425A3A"/>
    <w:rsid w:val="00430BC5"/>
    <w:rsid w:val="00431228"/>
    <w:rsid w:val="00432B49"/>
    <w:rsid w:val="00436D86"/>
    <w:rsid w:val="00441902"/>
    <w:rsid w:val="004420F5"/>
    <w:rsid w:val="00442FAF"/>
    <w:rsid w:val="00444A38"/>
    <w:rsid w:val="00446FB6"/>
    <w:rsid w:val="00453B04"/>
    <w:rsid w:val="00457A81"/>
    <w:rsid w:val="004671B5"/>
    <w:rsid w:val="004672D5"/>
    <w:rsid w:val="00472FF6"/>
    <w:rsid w:val="00476A40"/>
    <w:rsid w:val="00481DFF"/>
    <w:rsid w:val="00481F0F"/>
    <w:rsid w:val="004872B8"/>
    <w:rsid w:val="00491B07"/>
    <w:rsid w:val="00492242"/>
    <w:rsid w:val="004929BE"/>
    <w:rsid w:val="004933C0"/>
    <w:rsid w:val="004949AB"/>
    <w:rsid w:val="004A0CC5"/>
    <w:rsid w:val="004A78F4"/>
    <w:rsid w:val="004B1BF4"/>
    <w:rsid w:val="004B34BB"/>
    <w:rsid w:val="004B37A7"/>
    <w:rsid w:val="004B4451"/>
    <w:rsid w:val="004C5F1E"/>
    <w:rsid w:val="004D3E16"/>
    <w:rsid w:val="004D45D9"/>
    <w:rsid w:val="004D4866"/>
    <w:rsid w:val="004E0146"/>
    <w:rsid w:val="004E2E4D"/>
    <w:rsid w:val="004E721B"/>
    <w:rsid w:val="004F10CD"/>
    <w:rsid w:val="004F2941"/>
    <w:rsid w:val="004F3B91"/>
    <w:rsid w:val="004F52B4"/>
    <w:rsid w:val="004F644D"/>
    <w:rsid w:val="005022D9"/>
    <w:rsid w:val="0050672D"/>
    <w:rsid w:val="00511BE2"/>
    <w:rsid w:val="00512189"/>
    <w:rsid w:val="00515C8E"/>
    <w:rsid w:val="005301C7"/>
    <w:rsid w:val="005367EB"/>
    <w:rsid w:val="00540C7E"/>
    <w:rsid w:val="0054153F"/>
    <w:rsid w:val="005427AC"/>
    <w:rsid w:val="00550CC0"/>
    <w:rsid w:val="00561A28"/>
    <w:rsid w:val="00563AB5"/>
    <w:rsid w:val="0057203E"/>
    <w:rsid w:val="00572315"/>
    <w:rsid w:val="005740A4"/>
    <w:rsid w:val="00581199"/>
    <w:rsid w:val="005812C0"/>
    <w:rsid w:val="00581853"/>
    <w:rsid w:val="00581C91"/>
    <w:rsid w:val="00583BE2"/>
    <w:rsid w:val="00584BFF"/>
    <w:rsid w:val="00585E85"/>
    <w:rsid w:val="00585E97"/>
    <w:rsid w:val="00596A43"/>
    <w:rsid w:val="00597D7A"/>
    <w:rsid w:val="005A2B32"/>
    <w:rsid w:val="005A30D1"/>
    <w:rsid w:val="005A32E7"/>
    <w:rsid w:val="005A3A03"/>
    <w:rsid w:val="005A3E61"/>
    <w:rsid w:val="005A4C45"/>
    <w:rsid w:val="005A5036"/>
    <w:rsid w:val="005B1985"/>
    <w:rsid w:val="005B4237"/>
    <w:rsid w:val="005B77C1"/>
    <w:rsid w:val="005C37C3"/>
    <w:rsid w:val="005C6530"/>
    <w:rsid w:val="005D2FD8"/>
    <w:rsid w:val="005E729B"/>
    <w:rsid w:val="005F3C49"/>
    <w:rsid w:val="005F3CC0"/>
    <w:rsid w:val="005F3DA8"/>
    <w:rsid w:val="005F72BB"/>
    <w:rsid w:val="005F7564"/>
    <w:rsid w:val="005F76DE"/>
    <w:rsid w:val="00612298"/>
    <w:rsid w:val="00615543"/>
    <w:rsid w:val="006204E8"/>
    <w:rsid w:val="00622EDE"/>
    <w:rsid w:val="00627C61"/>
    <w:rsid w:val="00627D28"/>
    <w:rsid w:val="00640416"/>
    <w:rsid w:val="006408B2"/>
    <w:rsid w:val="00641CA8"/>
    <w:rsid w:val="006462C6"/>
    <w:rsid w:val="00654B36"/>
    <w:rsid w:val="00655DDD"/>
    <w:rsid w:val="00662E20"/>
    <w:rsid w:val="0066343E"/>
    <w:rsid w:val="00667FE3"/>
    <w:rsid w:val="00672841"/>
    <w:rsid w:val="00672A7D"/>
    <w:rsid w:val="00674BF5"/>
    <w:rsid w:val="006756DA"/>
    <w:rsid w:val="00687B30"/>
    <w:rsid w:val="006903F9"/>
    <w:rsid w:val="006917C2"/>
    <w:rsid w:val="00697446"/>
    <w:rsid w:val="006A0FF0"/>
    <w:rsid w:val="006A1B76"/>
    <w:rsid w:val="006A3363"/>
    <w:rsid w:val="006B0A77"/>
    <w:rsid w:val="006B1548"/>
    <w:rsid w:val="006B4FFC"/>
    <w:rsid w:val="006B6A9B"/>
    <w:rsid w:val="006D2018"/>
    <w:rsid w:val="006D46F8"/>
    <w:rsid w:val="006D74DE"/>
    <w:rsid w:val="006E0468"/>
    <w:rsid w:val="006E418A"/>
    <w:rsid w:val="006E72FC"/>
    <w:rsid w:val="006F1EAB"/>
    <w:rsid w:val="006F23C8"/>
    <w:rsid w:val="006F2B41"/>
    <w:rsid w:val="006F33A1"/>
    <w:rsid w:val="006F7111"/>
    <w:rsid w:val="00701DC3"/>
    <w:rsid w:val="007121F6"/>
    <w:rsid w:val="0071296C"/>
    <w:rsid w:val="00720C1F"/>
    <w:rsid w:val="00720D4C"/>
    <w:rsid w:val="0072688A"/>
    <w:rsid w:val="00726EF5"/>
    <w:rsid w:val="007318F9"/>
    <w:rsid w:val="00732B52"/>
    <w:rsid w:val="0073493D"/>
    <w:rsid w:val="0074666A"/>
    <w:rsid w:val="00751051"/>
    <w:rsid w:val="00754228"/>
    <w:rsid w:val="0075544C"/>
    <w:rsid w:val="0076123F"/>
    <w:rsid w:val="0077205B"/>
    <w:rsid w:val="00772F02"/>
    <w:rsid w:val="0077756B"/>
    <w:rsid w:val="0078179D"/>
    <w:rsid w:val="007846AF"/>
    <w:rsid w:val="0078597C"/>
    <w:rsid w:val="00785F2E"/>
    <w:rsid w:val="0079105A"/>
    <w:rsid w:val="00791CD0"/>
    <w:rsid w:val="0079401D"/>
    <w:rsid w:val="0079452C"/>
    <w:rsid w:val="007A3AB3"/>
    <w:rsid w:val="007A5F9A"/>
    <w:rsid w:val="007B5A75"/>
    <w:rsid w:val="007C117A"/>
    <w:rsid w:val="007C68ED"/>
    <w:rsid w:val="007C6C3B"/>
    <w:rsid w:val="007C7D13"/>
    <w:rsid w:val="007E0147"/>
    <w:rsid w:val="007E4DA2"/>
    <w:rsid w:val="007E6D8B"/>
    <w:rsid w:val="007E792F"/>
    <w:rsid w:val="007F2B0A"/>
    <w:rsid w:val="007F560B"/>
    <w:rsid w:val="007F575E"/>
    <w:rsid w:val="00812A14"/>
    <w:rsid w:val="00816E5C"/>
    <w:rsid w:val="008242BF"/>
    <w:rsid w:val="00824B9D"/>
    <w:rsid w:val="00830224"/>
    <w:rsid w:val="0083439F"/>
    <w:rsid w:val="008370B8"/>
    <w:rsid w:val="00840FA1"/>
    <w:rsid w:val="00844851"/>
    <w:rsid w:val="00845E0A"/>
    <w:rsid w:val="00850CD2"/>
    <w:rsid w:val="008520A8"/>
    <w:rsid w:val="008531E1"/>
    <w:rsid w:val="00853A86"/>
    <w:rsid w:val="00864B12"/>
    <w:rsid w:val="008710CA"/>
    <w:rsid w:val="00871C10"/>
    <w:rsid w:val="00872482"/>
    <w:rsid w:val="00874372"/>
    <w:rsid w:val="00882098"/>
    <w:rsid w:val="00883341"/>
    <w:rsid w:val="00884FF5"/>
    <w:rsid w:val="00886B47"/>
    <w:rsid w:val="008902B5"/>
    <w:rsid w:val="008936CA"/>
    <w:rsid w:val="008A5B1B"/>
    <w:rsid w:val="008A7746"/>
    <w:rsid w:val="008B0048"/>
    <w:rsid w:val="008B4786"/>
    <w:rsid w:val="008B7B11"/>
    <w:rsid w:val="008C0C58"/>
    <w:rsid w:val="008C171E"/>
    <w:rsid w:val="008C1ACE"/>
    <w:rsid w:val="008C49DD"/>
    <w:rsid w:val="008C5C7F"/>
    <w:rsid w:val="008D3502"/>
    <w:rsid w:val="008D516D"/>
    <w:rsid w:val="008D7141"/>
    <w:rsid w:val="008E31E1"/>
    <w:rsid w:val="008E7BCD"/>
    <w:rsid w:val="008F2019"/>
    <w:rsid w:val="00901907"/>
    <w:rsid w:val="00905606"/>
    <w:rsid w:val="00906003"/>
    <w:rsid w:val="009228BD"/>
    <w:rsid w:val="0092745A"/>
    <w:rsid w:val="0093282C"/>
    <w:rsid w:val="00933E17"/>
    <w:rsid w:val="009421D4"/>
    <w:rsid w:val="0094582E"/>
    <w:rsid w:val="0094610D"/>
    <w:rsid w:val="0094651C"/>
    <w:rsid w:val="00946977"/>
    <w:rsid w:val="00947503"/>
    <w:rsid w:val="0095039C"/>
    <w:rsid w:val="00950B0A"/>
    <w:rsid w:val="0095202A"/>
    <w:rsid w:val="00952CCD"/>
    <w:rsid w:val="0096061A"/>
    <w:rsid w:val="0096064F"/>
    <w:rsid w:val="009624C9"/>
    <w:rsid w:val="00963BE1"/>
    <w:rsid w:val="009651FA"/>
    <w:rsid w:val="00965C58"/>
    <w:rsid w:val="00966D8A"/>
    <w:rsid w:val="00967EE1"/>
    <w:rsid w:val="009737CD"/>
    <w:rsid w:val="009749C1"/>
    <w:rsid w:val="00977F20"/>
    <w:rsid w:val="009824F3"/>
    <w:rsid w:val="009B39F6"/>
    <w:rsid w:val="009B3C3B"/>
    <w:rsid w:val="009B5B39"/>
    <w:rsid w:val="009B6746"/>
    <w:rsid w:val="009C06EB"/>
    <w:rsid w:val="009C0DB0"/>
    <w:rsid w:val="009C3A02"/>
    <w:rsid w:val="009C3EF5"/>
    <w:rsid w:val="009D3EA5"/>
    <w:rsid w:val="009D6A0E"/>
    <w:rsid w:val="009E260C"/>
    <w:rsid w:val="009E7BD5"/>
    <w:rsid w:val="009F080A"/>
    <w:rsid w:val="009F53AF"/>
    <w:rsid w:val="009F6F8B"/>
    <w:rsid w:val="00A0513B"/>
    <w:rsid w:val="00A0568C"/>
    <w:rsid w:val="00A05E28"/>
    <w:rsid w:val="00A075A8"/>
    <w:rsid w:val="00A12866"/>
    <w:rsid w:val="00A13931"/>
    <w:rsid w:val="00A20AB2"/>
    <w:rsid w:val="00A21023"/>
    <w:rsid w:val="00A2270B"/>
    <w:rsid w:val="00A25465"/>
    <w:rsid w:val="00A26BBB"/>
    <w:rsid w:val="00A400D5"/>
    <w:rsid w:val="00A412DC"/>
    <w:rsid w:val="00A43177"/>
    <w:rsid w:val="00A4743E"/>
    <w:rsid w:val="00A54F6C"/>
    <w:rsid w:val="00A55F0F"/>
    <w:rsid w:val="00A6165E"/>
    <w:rsid w:val="00A6232D"/>
    <w:rsid w:val="00A70EFF"/>
    <w:rsid w:val="00A71457"/>
    <w:rsid w:val="00A75156"/>
    <w:rsid w:val="00A80E21"/>
    <w:rsid w:val="00A83043"/>
    <w:rsid w:val="00A86853"/>
    <w:rsid w:val="00A9337D"/>
    <w:rsid w:val="00AA468F"/>
    <w:rsid w:val="00AA5CF8"/>
    <w:rsid w:val="00AB0C8D"/>
    <w:rsid w:val="00AB495E"/>
    <w:rsid w:val="00AB684B"/>
    <w:rsid w:val="00AC237B"/>
    <w:rsid w:val="00AD454B"/>
    <w:rsid w:val="00AD59B9"/>
    <w:rsid w:val="00AE0849"/>
    <w:rsid w:val="00AE633E"/>
    <w:rsid w:val="00AF0BF2"/>
    <w:rsid w:val="00AF1118"/>
    <w:rsid w:val="00AF7789"/>
    <w:rsid w:val="00B003EF"/>
    <w:rsid w:val="00B00893"/>
    <w:rsid w:val="00B04D39"/>
    <w:rsid w:val="00B062BF"/>
    <w:rsid w:val="00B06736"/>
    <w:rsid w:val="00B1684F"/>
    <w:rsid w:val="00B2175A"/>
    <w:rsid w:val="00B23445"/>
    <w:rsid w:val="00B240E6"/>
    <w:rsid w:val="00B253C2"/>
    <w:rsid w:val="00B3010D"/>
    <w:rsid w:val="00B41F01"/>
    <w:rsid w:val="00B51D41"/>
    <w:rsid w:val="00B55758"/>
    <w:rsid w:val="00B60242"/>
    <w:rsid w:val="00B6290D"/>
    <w:rsid w:val="00B67579"/>
    <w:rsid w:val="00B70EA9"/>
    <w:rsid w:val="00B732B5"/>
    <w:rsid w:val="00B737EB"/>
    <w:rsid w:val="00B770A7"/>
    <w:rsid w:val="00B80531"/>
    <w:rsid w:val="00B84759"/>
    <w:rsid w:val="00B91846"/>
    <w:rsid w:val="00B947C2"/>
    <w:rsid w:val="00B95EC9"/>
    <w:rsid w:val="00B96610"/>
    <w:rsid w:val="00B96CFB"/>
    <w:rsid w:val="00BA1D32"/>
    <w:rsid w:val="00BA48C8"/>
    <w:rsid w:val="00BA4F7E"/>
    <w:rsid w:val="00BA629B"/>
    <w:rsid w:val="00BB1BA7"/>
    <w:rsid w:val="00BB2A69"/>
    <w:rsid w:val="00BC0E77"/>
    <w:rsid w:val="00BC296A"/>
    <w:rsid w:val="00BC38A1"/>
    <w:rsid w:val="00BD1313"/>
    <w:rsid w:val="00BE078B"/>
    <w:rsid w:val="00BE2A01"/>
    <w:rsid w:val="00BE2C3F"/>
    <w:rsid w:val="00BE4F5E"/>
    <w:rsid w:val="00BE5F4B"/>
    <w:rsid w:val="00BF06B5"/>
    <w:rsid w:val="00BF3E20"/>
    <w:rsid w:val="00BF534E"/>
    <w:rsid w:val="00C02158"/>
    <w:rsid w:val="00C24159"/>
    <w:rsid w:val="00C33498"/>
    <w:rsid w:val="00C350F2"/>
    <w:rsid w:val="00C36C8D"/>
    <w:rsid w:val="00C63D69"/>
    <w:rsid w:val="00C743D4"/>
    <w:rsid w:val="00C751E1"/>
    <w:rsid w:val="00C76A82"/>
    <w:rsid w:val="00C77F0D"/>
    <w:rsid w:val="00C82BAD"/>
    <w:rsid w:val="00C83C7A"/>
    <w:rsid w:val="00C908BB"/>
    <w:rsid w:val="00CA5C6F"/>
    <w:rsid w:val="00CA7463"/>
    <w:rsid w:val="00CB4181"/>
    <w:rsid w:val="00CB5704"/>
    <w:rsid w:val="00CC018D"/>
    <w:rsid w:val="00CD2275"/>
    <w:rsid w:val="00CD3E47"/>
    <w:rsid w:val="00CD4C4B"/>
    <w:rsid w:val="00CD63D9"/>
    <w:rsid w:val="00CE444C"/>
    <w:rsid w:val="00CE7EE2"/>
    <w:rsid w:val="00CF285F"/>
    <w:rsid w:val="00D011D3"/>
    <w:rsid w:val="00D01DBE"/>
    <w:rsid w:val="00D04F5D"/>
    <w:rsid w:val="00D1209F"/>
    <w:rsid w:val="00D129AC"/>
    <w:rsid w:val="00D203D2"/>
    <w:rsid w:val="00D36BD7"/>
    <w:rsid w:val="00D409D4"/>
    <w:rsid w:val="00D41DC9"/>
    <w:rsid w:val="00D44BB4"/>
    <w:rsid w:val="00D61301"/>
    <w:rsid w:val="00D67EAE"/>
    <w:rsid w:val="00D715B7"/>
    <w:rsid w:val="00D77D7E"/>
    <w:rsid w:val="00D8186C"/>
    <w:rsid w:val="00D842C5"/>
    <w:rsid w:val="00D85A16"/>
    <w:rsid w:val="00D96469"/>
    <w:rsid w:val="00D97ECE"/>
    <w:rsid w:val="00DA5560"/>
    <w:rsid w:val="00DA633C"/>
    <w:rsid w:val="00DB03CC"/>
    <w:rsid w:val="00DB1A18"/>
    <w:rsid w:val="00DB5707"/>
    <w:rsid w:val="00DB6224"/>
    <w:rsid w:val="00DB6A25"/>
    <w:rsid w:val="00DC3C25"/>
    <w:rsid w:val="00DC5819"/>
    <w:rsid w:val="00DD484C"/>
    <w:rsid w:val="00DE3382"/>
    <w:rsid w:val="00DE3E4F"/>
    <w:rsid w:val="00DF1088"/>
    <w:rsid w:val="00DF7D1A"/>
    <w:rsid w:val="00E05C2A"/>
    <w:rsid w:val="00E07515"/>
    <w:rsid w:val="00E075F5"/>
    <w:rsid w:val="00E13464"/>
    <w:rsid w:val="00E13F57"/>
    <w:rsid w:val="00E15324"/>
    <w:rsid w:val="00E21700"/>
    <w:rsid w:val="00E24208"/>
    <w:rsid w:val="00E25B1B"/>
    <w:rsid w:val="00E268DD"/>
    <w:rsid w:val="00E3675F"/>
    <w:rsid w:val="00E45E6B"/>
    <w:rsid w:val="00E526E5"/>
    <w:rsid w:val="00E56E0D"/>
    <w:rsid w:val="00E623B5"/>
    <w:rsid w:val="00E63F5B"/>
    <w:rsid w:val="00E65972"/>
    <w:rsid w:val="00E66194"/>
    <w:rsid w:val="00E66222"/>
    <w:rsid w:val="00E70DB5"/>
    <w:rsid w:val="00E70EC1"/>
    <w:rsid w:val="00E717CF"/>
    <w:rsid w:val="00E75352"/>
    <w:rsid w:val="00E75AB3"/>
    <w:rsid w:val="00E762BE"/>
    <w:rsid w:val="00E765DB"/>
    <w:rsid w:val="00E825AD"/>
    <w:rsid w:val="00E84259"/>
    <w:rsid w:val="00E86919"/>
    <w:rsid w:val="00E938EA"/>
    <w:rsid w:val="00E96E17"/>
    <w:rsid w:val="00E97D00"/>
    <w:rsid w:val="00EA109F"/>
    <w:rsid w:val="00EA574A"/>
    <w:rsid w:val="00EB042A"/>
    <w:rsid w:val="00EB3987"/>
    <w:rsid w:val="00EB5400"/>
    <w:rsid w:val="00EB619B"/>
    <w:rsid w:val="00EB7A4C"/>
    <w:rsid w:val="00EC1CC0"/>
    <w:rsid w:val="00EC68A1"/>
    <w:rsid w:val="00EC6C7C"/>
    <w:rsid w:val="00EC6EE9"/>
    <w:rsid w:val="00ED0BF2"/>
    <w:rsid w:val="00ED1796"/>
    <w:rsid w:val="00EE1227"/>
    <w:rsid w:val="00EE3F88"/>
    <w:rsid w:val="00EE4C16"/>
    <w:rsid w:val="00EE7A66"/>
    <w:rsid w:val="00EE7ECA"/>
    <w:rsid w:val="00EF4581"/>
    <w:rsid w:val="00EF7108"/>
    <w:rsid w:val="00F003D9"/>
    <w:rsid w:val="00F012DC"/>
    <w:rsid w:val="00F0556C"/>
    <w:rsid w:val="00F11F13"/>
    <w:rsid w:val="00F127DB"/>
    <w:rsid w:val="00F12828"/>
    <w:rsid w:val="00F15829"/>
    <w:rsid w:val="00F16417"/>
    <w:rsid w:val="00F23D87"/>
    <w:rsid w:val="00F26009"/>
    <w:rsid w:val="00F34450"/>
    <w:rsid w:val="00F357E8"/>
    <w:rsid w:val="00F36405"/>
    <w:rsid w:val="00F3779C"/>
    <w:rsid w:val="00F5111A"/>
    <w:rsid w:val="00F52FC0"/>
    <w:rsid w:val="00F55825"/>
    <w:rsid w:val="00F55BB8"/>
    <w:rsid w:val="00F57C8E"/>
    <w:rsid w:val="00F64C07"/>
    <w:rsid w:val="00F77093"/>
    <w:rsid w:val="00F828B6"/>
    <w:rsid w:val="00F832AC"/>
    <w:rsid w:val="00F8488F"/>
    <w:rsid w:val="00F90985"/>
    <w:rsid w:val="00F911F7"/>
    <w:rsid w:val="00F91483"/>
    <w:rsid w:val="00F917AC"/>
    <w:rsid w:val="00F928A5"/>
    <w:rsid w:val="00F93823"/>
    <w:rsid w:val="00F9770E"/>
    <w:rsid w:val="00FA1B73"/>
    <w:rsid w:val="00FA39DD"/>
    <w:rsid w:val="00FA74BA"/>
    <w:rsid w:val="00FB04A9"/>
    <w:rsid w:val="00FB6089"/>
    <w:rsid w:val="00FB7320"/>
    <w:rsid w:val="00FC0D9A"/>
    <w:rsid w:val="00FC192F"/>
    <w:rsid w:val="00FD2E35"/>
    <w:rsid w:val="00FD33C4"/>
    <w:rsid w:val="00FD4CE3"/>
    <w:rsid w:val="00FD5AC0"/>
    <w:rsid w:val="00FE68EA"/>
    <w:rsid w:val="00FE6FF6"/>
    <w:rsid w:val="00FF3385"/>
    <w:rsid w:val="00FF7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3D83E4"/>
  <w15:chartTrackingRefBased/>
  <w15:docId w15:val="{96385110-8443-4C58-80D1-48615476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0D44AE"/>
    <w:pPr>
      <w:widowControl w:val="0"/>
      <w:autoSpaceDE w:val="0"/>
      <w:autoSpaceDN w:val="0"/>
      <w:spacing w:after="0" w:line="240" w:lineRule="auto"/>
      <w:ind w:left="141" w:hanging="1688"/>
      <w:outlineLvl w:val="0"/>
    </w:pPr>
    <w:rPr>
      <w:rFonts w:ascii="Times New Roman" w:eastAsia="Times New Roman" w:hAnsi="Times New Roman" w:cs="Times New Roman"/>
      <w:b/>
      <w:bCs/>
      <w:sz w:val="28"/>
      <w:szCs w:val="28"/>
      <w:lang w:val="es-ES"/>
    </w:rPr>
  </w:style>
  <w:style w:type="paragraph" w:styleId="Ttulo4">
    <w:name w:val="heading 4"/>
    <w:basedOn w:val="Normal"/>
    <w:link w:val="Ttulo4Car"/>
    <w:uiPriority w:val="1"/>
    <w:qFormat/>
    <w:rsid w:val="000D44AE"/>
    <w:pPr>
      <w:widowControl w:val="0"/>
      <w:autoSpaceDE w:val="0"/>
      <w:autoSpaceDN w:val="0"/>
      <w:spacing w:after="0" w:line="240" w:lineRule="auto"/>
      <w:ind w:left="141"/>
      <w:outlineLvl w:val="3"/>
    </w:pPr>
    <w:rPr>
      <w:rFonts w:ascii="Times New Roman" w:eastAsia="Times New Roman" w:hAnsi="Times New Roman" w:cs="Times New Roman"/>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6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022BB"/>
    <w:rPr>
      <w:b/>
      <w:bCs/>
    </w:rPr>
  </w:style>
  <w:style w:type="character" w:styleId="nfasis">
    <w:name w:val="Emphasis"/>
    <w:basedOn w:val="Fuentedeprrafopredeter"/>
    <w:uiPriority w:val="20"/>
    <w:qFormat/>
    <w:rsid w:val="00732B52"/>
    <w:rPr>
      <w:i/>
      <w:iCs/>
    </w:rPr>
  </w:style>
  <w:style w:type="character" w:styleId="Hipervnculo">
    <w:name w:val="Hyperlink"/>
    <w:basedOn w:val="Fuentedeprrafopredeter"/>
    <w:uiPriority w:val="99"/>
    <w:unhideWhenUsed/>
    <w:rsid w:val="004F644D"/>
    <w:rPr>
      <w:color w:val="0563C1" w:themeColor="hyperlink"/>
      <w:u w:val="single"/>
    </w:rPr>
  </w:style>
  <w:style w:type="character" w:customStyle="1" w:styleId="Mencinsinresolver1">
    <w:name w:val="Mención sin resolver1"/>
    <w:basedOn w:val="Fuentedeprrafopredeter"/>
    <w:uiPriority w:val="99"/>
    <w:semiHidden/>
    <w:unhideWhenUsed/>
    <w:rsid w:val="004F644D"/>
    <w:rPr>
      <w:color w:val="605E5C"/>
      <w:shd w:val="clear" w:color="auto" w:fill="E1DFDD"/>
    </w:rPr>
  </w:style>
  <w:style w:type="paragraph" w:styleId="Prrafodelista">
    <w:name w:val="List Paragraph"/>
    <w:basedOn w:val="Normal"/>
    <w:uiPriority w:val="34"/>
    <w:qFormat/>
    <w:rsid w:val="004F644D"/>
    <w:pPr>
      <w:ind w:left="720"/>
      <w:contextualSpacing/>
    </w:pPr>
  </w:style>
  <w:style w:type="paragraph" w:customStyle="1" w:styleId="Pa12">
    <w:name w:val="Pa12"/>
    <w:basedOn w:val="Normal"/>
    <w:next w:val="Normal"/>
    <w:uiPriority w:val="99"/>
    <w:rsid w:val="009F080A"/>
    <w:pPr>
      <w:autoSpaceDE w:val="0"/>
      <w:autoSpaceDN w:val="0"/>
      <w:adjustRightInd w:val="0"/>
      <w:spacing w:after="0" w:line="201" w:lineRule="atLeast"/>
    </w:pPr>
    <w:rPr>
      <w:rFonts w:ascii="Helvetica LT Std Light" w:hAnsi="Helvetica LT Std Light"/>
      <w:sz w:val="24"/>
      <w:szCs w:val="24"/>
    </w:rPr>
  </w:style>
  <w:style w:type="table" w:styleId="Tablaconcuadrcula">
    <w:name w:val="Table Grid"/>
    <w:basedOn w:val="Tablanormal"/>
    <w:uiPriority w:val="39"/>
    <w:rsid w:val="00B67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E3E4F"/>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DE3E4F"/>
    <w:rPr>
      <w:rFonts w:ascii="Times New Roman" w:eastAsia="Times New Roman" w:hAnsi="Times New Roman" w:cs="Times New Roman"/>
      <w:sz w:val="24"/>
      <w:szCs w:val="24"/>
      <w:lang w:val="es-ES"/>
    </w:rPr>
  </w:style>
  <w:style w:type="character" w:customStyle="1" w:styleId="Ttulo1Car">
    <w:name w:val="Título 1 Car"/>
    <w:basedOn w:val="Fuentedeprrafopredeter"/>
    <w:link w:val="Ttulo1"/>
    <w:uiPriority w:val="1"/>
    <w:rsid w:val="000D44AE"/>
    <w:rPr>
      <w:rFonts w:ascii="Times New Roman" w:eastAsia="Times New Roman" w:hAnsi="Times New Roman" w:cs="Times New Roman"/>
      <w:b/>
      <w:bCs/>
      <w:sz w:val="28"/>
      <w:szCs w:val="28"/>
      <w:lang w:val="es-ES"/>
    </w:rPr>
  </w:style>
  <w:style w:type="character" w:customStyle="1" w:styleId="Ttulo4Car">
    <w:name w:val="Título 4 Car"/>
    <w:basedOn w:val="Fuentedeprrafopredeter"/>
    <w:link w:val="Ttulo4"/>
    <w:uiPriority w:val="1"/>
    <w:rsid w:val="000D44AE"/>
    <w:rPr>
      <w:rFonts w:ascii="Times New Roman" w:eastAsia="Times New Roman" w:hAnsi="Times New Roman" w:cs="Times New Roman"/>
      <w:b/>
      <w:bCs/>
      <w:sz w:val="24"/>
      <w:szCs w:val="24"/>
      <w:lang w:val="es-ES"/>
    </w:rPr>
  </w:style>
  <w:style w:type="character" w:customStyle="1" w:styleId="ts-alignment-element">
    <w:name w:val="ts-alignment-element"/>
    <w:basedOn w:val="Fuentedeprrafopredeter"/>
    <w:rsid w:val="00D85A16"/>
  </w:style>
  <w:style w:type="character" w:customStyle="1" w:styleId="ts-alignment-element-highlighted">
    <w:name w:val="ts-alignment-element-highlighted"/>
    <w:basedOn w:val="Fuentedeprrafopredeter"/>
    <w:rsid w:val="00D85A16"/>
  </w:style>
  <w:style w:type="paragraph" w:styleId="Encabezado">
    <w:name w:val="header"/>
    <w:basedOn w:val="Normal"/>
    <w:link w:val="EncabezadoCar"/>
    <w:uiPriority w:val="99"/>
    <w:unhideWhenUsed/>
    <w:rsid w:val="003F2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AE0"/>
  </w:style>
  <w:style w:type="paragraph" w:styleId="Piedepgina">
    <w:name w:val="footer"/>
    <w:basedOn w:val="Normal"/>
    <w:link w:val="PiedepginaCar"/>
    <w:uiPriority w:val="99"/>
    <w:unhideWhenUsed/>
    <w:rsid w:val="003F2A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AE0"/>
  </w:style>
  <w:style w:type="paragraph" w:styleId="HTMLconformatoprevio">
    <w:name w:val="HTML Preformatted"/>
    <w:basedOn w:val="Normal"/>
    <w:link w:val="HTMLconformatoprevioCar"/>
    <w:uiPriority w:val="99"/>
    <w:unhideWhenUsed/>
    <w:rsid w:val="003F2AE0"/>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3F2AE0"/>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66">
      <w:bodyDiv w:val="1"/>
      <w:marLeft w:val="0"/>
      <w:marRight w:val="0"/>
      <w:marTop w:val="0"/>
      <w:marBottom w:val="0"/>
      <w:divBdr>
        <w:top w:val="none" w:sz="0" w:space="0" w:color="auto"/>
        <w:left w:val="none" w:sz="0" w:space="0" w:color="auto"/>
        <w:bottom w:val="none" w:sz="0" w:space="0" w:color="auto"/>
        <w:right w:val="none" w:sz="0" w:space="0" w:color="auto"/>
      </w:divBdr>
    </w:div>
    <w:div w:id="8727639">
      <w:bodyDiv w:val="1"/>
      <w:marLeft w:val="0"/>
      <w:marRight w:val="0"/>
      <w:marTop w:val="0"/>
      <w:marBottom w:val="0"/>
      <w:divBdr>
        <w:top w:val="none" w:sz="0" w:space="0" w:color="auto"/>
        <w:left w:val="none" w:sz="0" w:space="0" w:color="auto"/>
        <w:bottom w:val="none" w:sz="0" w:space="0" w:color="auto"/>
        <w:right w:val="none" w:sz="0" w:space="0" w:color="auto"/>
      </w:divBdr>
    </w:div>
    <w:div w:id="108396621">
      <w:bodyDiv w:val="1"/>
      <w:marLeft w:val="0"/>
      <w:marRight w:val="0"/>
      <w:marTop w:val="0"/>
      <w:marBottom w:val="0"/>
      <w:divBdr>
        <w:top w:val="none" w:sz="0" w:space="0" w:color="auto"/>
        <w:left w:val="none" w:sz="0" w:space="0" w:color="auto"/>
        <w:bottom w:val="none" w:sz="0" w:space="0" w:color="auto"/>
        <w:right w:val="none" w:sz="0" w:space="0" w:color="auto"/>
      </w:divBdr>
    </w:div>
    <w:div w:id="129711233">
      <w:bodyDiv w:val="1"/>
      <w:marLeft w:val="0"/>
      <w:marRight w:val="0"/>
      <w:marTop w:val="0"/>
      <w:marBottom w:val="0"/>
      <w:divBdr>
        <w:top w:val="none" w:sz="0" w:space="0" w:color="auto"/>
        <w:left w:val="none" w:sz="0" w:space="0" w:color="auto"/>
        <w:bottom w:val="none" w:sz="0" w:space="0" w:color="auto"/>
        <w:right w:val="none" w:sz="0" w:space="0" w:color="auto"/>
      </w:divBdr>
    </w:div>
    <w:div w:id="137654912">
      <w:bodyDiv w:val="1"/>
      <w:marLeft w:val="0"/>
      <w:marRight w:val="0"/>
      <w:marTop w:val="0"/>
      <w:marBottom w:val="0"/>
      <w:divBdr>
        <w:top w:val="none" w:sz="0" w:space="0" w:color="auto"/>
        <w:left w:val="none" w:sz="0" w:space="0" w:color="auto"/>
        <w:bottom w:val="none" w:sz="0" w:space="0" w:color="auto"/>
        <w:right w:val="none" w:sz="0" w:space="0" w:color="auto"/>
      </w:divBdr>
    </w:div>
    <w:div w:id="145127097">
      <w:bodyDiv w:val="1"/>
      <w:marLeft w:val="0"/>
      <w:marRight w:val="0"/>
      <w:marTop w:val="0"/>
      <w:marBottom w:val="0"/>
      <w:divBdr>
        <w:top w:val="none" w:sz="0" w:space="0" w:color="auto"/>
        <w:left w:val="none" w:sz="0" w:space="0" w:color="auto"/>
        <w:bottom w:val="none" w:sz="0" w:space="0" w:color="auto"/>
        <w:right w:val="none" w:sz="0" w:space="0" w:color="auto"/>
      </w:divBdr>
    </w:div>
    <w:div w:id="188107554">
      <w:bodyDiv w:val="1"/>
      <w:marLeft w:val="0"/>
      <w:marRight w:val="0"/>
      <w:marTop w:val="0"/>
      <w:marBottom w:val="0"/>
      <w:divBdr>
        <w:top w:val="none" w:sz="0" w:space="0" w:color="auto"/>
        <w:left w:val="none" w:sz="0" w:space="0" w:color="auto"/>
        <w:bottom w:val="none" w:sz="0" w:space="0" w:color="auto"/>
        <w:right w:val="none" w:sz="0" w:space="0" w:color="auto"/>
      </w:divBdr>
    </w:div>
    <w:div w:id="203568844">
      <w:bodyDiv w:val="1"/>
      <w:marLeft w:val="0"/>
      <w:marRight w:val="0"/>
      <w:marTop w:val="0"/>
      <w:marBottom w:val="0"/>
      <w:divBdr>
        <w:top w:val="none" w:sz="0" w:space="0" w:color="auto"/>
        <w:left w:val="none" w:sz="0" w:space="0" w:color="auto"/>
        <w:bottom w:val="none" w:sz="0" w:space="0" w:color="auto"/>
        <w:right w:val="none" w:sz="0" w:space="0" w:color="auto"/>
      </w:divBdr>
    </w:div>
    <w:div w:id="204025598">
      <w:bodyDiv w:val="1"/>
      <w:marLeft w:val="0"/>
      <w:marRight w:val="0"/>
      <w:marTop w:val="0"/>
      <w:marBottom w:val="0"/>
      <w:divBdr>
        <w:top w:val="none" w:sz="0" w:space="0" w:color="auto"/>
        <w:left w:val="none" w:sz="0" w:space="0" w:color="auto"/>
        <w:bottom w:val="none" w:sz="0" w:space="0" w:color="auto"/>
        <w:right w:val="none" w:sz="0" w:space="0" w:color="auto"/>
      </w:divBdr>
    </w:div>
    <w:div w:id="239599626">
      <w:bodyDiv w:val="1"/>
      <w:marLeft w:val="0"/>
      <w:marRight w:val="0"/>
      <w:marTop w:val="0"/>
      <w:marBottom w:val="0"/>
      <w:divBdr>
        <w:top w:val="none" w:sz="0" w:space="0" w:color="auto"/>
        <w:left w:val="none" w:sz="0" w:space="0" w:color="auto"/>
        <w:bottom w:val="none" w:sz="0" w:space="0" w:color="auto"/>
        <w:right w:val="none" w:sz="0" w:space="0" w:color="auto"/>
      </w:divBdr>
    </w:div>
    <w:div w:id="272134900">
      <w:bodyDiv w:val="1"/>
      <w:marLeft w:val="0"/>
      <w:marRight w:val="0"/>
      <w:marTop w:val="0"/>
      <w:marBottom w:val="0"/>
      <w:divBdr>
        <w:top w:val="none" w:sz="0" w:space="0" w:color="auto"/>
        <w:left w:val="none" w:sz="0" w:space="0" w:color="auto"/>
        <w:bottom w:val="none" w:sz="0" w:space="0" w:color="auto"/>
        <w:right w:val="none" w:sz="0" w:space="0" w:color="auto"/>
      </w:divBdr>
    </w:div>
    <w:div w:id="357128082">
      <w:bodyDiv w:val="1"/>
      <w:marLeft w:val="0"/>
      <w:marRight w:val="0"/>
      <w:marTop w:val="0"/>
      <w:marBottom w:val="0"/>
      <w:divBdr>
        <w:top w:val="none" w:sz="0" w:space="0" w:color="auto"/>
        <w:left w:val="none" w:sz="0" w:space="0" w:color="auto"/>
        <w:bottom w:val="none" w:sz="0" w:space="0" w:color="auto"/>
        <w:right w:val="none" w:sz="0" w:space="0" w:color="auto"/>
      </w:divBdr>
    </w:div>
    <w:div w:id="416250802">
      <w:bodyDiv w:val="1"/>
      <w:marLeft w:val="0"/>
      <w:marRight w:val="0"/>
      <w:marTop w:val="0"/>
      <w:marBottom w:val="0"/>
      <w:divBdr>
        <w:top w:val="none" w:sz="0" w:space="0" w:color="auto"/>
        <w:left w:val="none" w:sz="0" w:space="0" w:color="auto"/>
        <w:bottom w:val="none" w:sz="0" w:space="0" w:color="auto"/>
        <w:right w:val="none" w:sz="0" w:space="0" w:color="auto"/>
      </w:divBdr>
    </w:div>
    <w:div w:id="425462661">
      <w:bodyDiv w:val="1"/>
      <w:marLeft w:val="0"/>
      <w:marRight w:val="0"/>
      <w:marTop w:val="0"/>
      <w:marBottom w:val="0"/>
      <w:divBdr>
        <w:top w:val="none" w:sz="0" w:space="0" w:color="auto"/>
        <w:left w:val="none" w:sz="0" w:space="0" w:color="auto"/>
        <w:bottom w:val="none" w:sz="0" w:space="0" w:color="auto"/>
        <w:right w:val="none" w:sz="0" w:space="0" w:color="auto"/>
      </w:divBdr>
    </w:div>
    <w:div w:id="459106247">
      <w:bodyDiv w:val="1"/>
      <w:marLeft w:val="0"/>
      <w:marRight w:val="0"/>
      <w:marTop w:val="0"/>
      <w:marBottom w:val="0"/>
      <w:divBdr>
        <w:top w:val="none" w:sz="0" w:space="0" w:color="auto"/>
        <w:left w:val="none" w:sz="0" w:space="0" w:color="auto"/>
        <w:bottom w:val="none" w:sz="0" w:space="0" w:color="auto"/>
        <w:right w:val="none" w:sz="0" w:space="0" w:color="auto"/>
      </w:divBdr>
    </w:div>
    <w:div w:id="464471268">
      <w:bodyDiv w:val="1"/>
      <w:marLeft w:val="0"/>
      <w:marRight w:val="0"/>
      <w:marTop w:val="0"/>
      <w:marBottom w:val="0"/>
      <w:divBdr>
        <w:top w:val="none" w:sz="0" w:space="0" w:color="auto"/>
        <w:left w:val="none" w:sz="0" w:space="0" w:color="auto"/>
        <w:bottom w:val="none" w:sz="0" w:space="0" w:color="auto"/>
        <w:right w:val="none" w:sz="0" w:space="0" w:color="auto"/>
      </w:divBdr>
    </w:div>
    <w:div w:id="488446666">
      <w:bodyDiv w:val="1"/>
      <w:marLeft w:val="0"/>
      <w:marRight w:val="0"/>
      <w:marTop w:val="0"/>
      <w:marBottom w:val="0"/>
      <w:divBdr>
        <w:top w:val="none" w:sz="0" w:space="0" w:color="auto"/>
        <w:left w:val="none" w:sz="0" w:space="0" w:color="auto"/>
        <w:bottom w:val="none" w:sz="0" w:space="0" w:color="auto"/>
        <w:right w:val="none" w:sz="0" w:space="0" w:color="auto"/>
      </w:divBdr>
    </w:div>
    <w:div w:id="511795538">
      <w:bodyDiv w:val="1"/>
      <w:marLeft w:val="0"/>
      <w:marRight w:val="0"/>
      <w:marTop w:val="0"/>
      <w:marBottom w:val="0"/>
      <w:divBdr>
        <w:top w:val="none" w:sz="0" w:space="0" w:color="auto"/>
        <w:left w:val="none" w:sz="0" w:space="0" w:color="auto"/>
        <w:bottom w:val="none" w:sz="0" w:space="0" w:color="auto"/>
        <w:right w:val="none" w:sz="0" w:space="0" w:color="auto"/>
      </w:divBdr>
    </w:div>
    <w:div w:id="518737114">
      <w:bodyDiv w:val="1"/>
      <w:marLeft w:val="0"/>
      <w:marRight w:val="0"/>
      <w:marTop w:val="0"/>
      <w:marBottom w:val="0"/>
      <w:divBdr>
        <w:top w:val="none" w:sz="0" w:space="0" w:color="auto"/>
        <w:left w:val="none" w:sz="0" w:space="0" w:color="auto"/>
        <w:bottom w:val="none" w:sz="0" w:space="0" w:color="auto"/>
        <w:right w:val="none" w:sz="0" w:space="0" w:color="auto"/>
      </w:divBdr>
    </w:div>
    <w:div w:id="595359181">
      <w:bodyDiv w:val="1"/>
      <w:marLeft w:val="0"/>
      <w:marRight w:val="0"/>
      <w:marTop w:val="0"/>
      <w:marBottom w:val="0"/>
      <w:divBdr>
        <w:top w:val="none" w:sz="0" w:space="0" w:color="auto"/>
        <w:left w:val="none" w:sz="0" w:space="0" w:color="auto"/>
        <w:bottom w:val="none" w:sz="0" w:space="0" w:color="auto"/>
        <w:right w:val="none" w:sz="0" w:space="0" w:color="auto"/>
      </w:divBdr>
    </w:div>
    <w:div w:id="599727143">
      <w:bodyDiv w:val="1"/>
      <w:marLeft w:val="0"/>
      <w:marRight w:val="0"/>
      <w:marTop w:val="0"/>
      <w:marBottom w:val="0"/>
      <w:divBdr>
        <w:top w:val="none" w:sz="0" w:space="0" w:color="auto"/>
        <w:left w:val="none" w:sz="0" w:space="0" w:color="auto"/>
        <w:bottom w:val="none" w:sz="0" w:space="0" w:color="auto"/>
        <w:right w:val="none" w:sz="0" w:space="0" w:color="auto"/>
      </w:divBdr>
    </w:div>
    <w:div w:id="620107657">
      <w:bodyDiv w:val="1"/>
      <w:marLeft w:val="0"/>
      <w:marRight w:val="0"/>
      <w:marTop w:val="0"/>
      <w:marBottom w:val="0"/>
      <w:divBdr>
        <w:top w:val="none" w:sz="0" w:space="0" w:color="auto"/>
        <w:left w:val="none" w:sz="0" w:space="0" w:color="auto"/>
        <w:bottom w:val="none" w:sz="0" w:space="0" w:color="auto"/>
        <w:right w:val="none" w:sz="0" w:space="0" w:color="auto"/>
      </w:divBdr>
    </w:div>
    <w:div w:id="621569788">
      <w:bodyDiv w:val="1"/>
      <w:marLeft w:val="0"/>
      <w:marRight w:val="0"/>
      <w:marTop w:val="0"/>
      <w:marBottom w:val="0"/>
      <w:divBdr>
        <w:top w:val="none" w:sz="0" w:space="0" w:color="auto"/>
        <w:left w:val="none" w:sz="0" w:space="0" w:color="auto"/>
        <w:bottom w:val="none" w:sz="0" w:space="0" w:color="auto"/>
        <w:right w:val="none" w:sz="0" w:space="0" w:color="auto"/>
      </w:divBdr>
    </w:div>
    <w:div w:id="655375849">
      <w:bodyDiv w:val="1"/>
      <w:marLeft w:val="0"/>
      <w:marRight w:val="0"/>
      <w:marTop w:val="0"/>
      <w:marBottom w:val="0"/>
      <w:divBdr>
        <w:top w:val="none" w:sz="0" w:space="0" w:color="auto"/>
        <w:left w:val="none" w:sz="0" w:space="0" w:color="auto"/>
        <w:bottom w:val="none" w:sz="0" w:space="0" w:color="auto"/>
        <w:right w:val="none" w:sz="0" w:space="0" w:color="auto"/>
      </w:divBdr>
    </w:div>
    <w:div w:id="663515168">
      <w:bodyDiv w:val="1"/>
      <w:marLeft w:val="0"/>
      <w:marRight w:val="0"/>
      <w:marTop w:val="0"/>
      <w:marBottom w:val="0"/>
      <w:divBdr>
        <w:top w:val="none" w:sz="0" w:space="0" w:color="auto"/>
        <w:left w:val="none" w:sz="0" w:space="0" w:color="auto"/>
        <w:bottom w:val="none" w:sz="0" w:space="0" w:color="auto"/>
        <w:right w:val="none" w:sz="0" w:space="0" w:color="auto"/>
      </w:divBdr>
    </w:div>
    <w:div w:id="670524778">
      <w:bodyDiv w:val="1"/>
      <w:marLeft w:val="0"/>
      <w:marRight w:val="0"/>
      <w:marTop w:val="0"/>
      <w:marBottom w:val="0"/>
      <w:divBdr>
        <w:top w:val="none" w:sz="0" w:space="0" w:color="auto"/>
        <w:left w:val="none" w:sz="0" w:space="0" w:color="auto"/>
        <w:bottom w:val="none" w:sz="0" w:space="0" w:color="auto"/>
        <w:right w:val="none" w:sz="0" w:space="0" w:color="auto"/>
      </w:divBdr>
    </w:div>
    <w:div w:id="677150509">
      <w:bodyDiv w:val="1"/>
      <w:marLeft w:val="0"/>
      <w:marRight w:val="0"/>
      <w:marTop w:val="0"/>
      <w:marBottom w:val="0"/>
      <w:divBdr>
        <w:top w:val="none" w:sz="0" w:space="0" w:color="auto"/>
        <w:left w:val="none" w:sz="0" w:space="0" w:color="auto"/>
        <w:bottom w:val="none" w:sz="0" w:space="0" w:color="auto"/>
        <w:right w:val="none" w:sz="0" w:space="0" w:color="auto"/>
      </w:divBdr>
    </w:div>
    <w:div w:id="707922332">
      <w:bodyDiv w:val="1"/>
      <w:marLeft w:val="0"/>
      <w:marRight w:val="0"/>
      <w:marTop w:val="0"/>
      <w:marBottom w:val="0"/>
      <w:divBdr>
        <w:top w:val="none" w:sz="0" w:space="0" w:color="auto"/>
        <w:left w:val="none" w:sz="0" w:space="0" w:color="auto"/>
        <w:bottom w:val="none" w:sz="0" w:space="0" w:color="auto"/>
        <w:right w:val="none" w:sz="0" w:space="0" w:color="auto"/>
      </w:divBdr>
    </w:div>
    <w:div w:id="733432585">
      <w:bodyDiv w:val="1"/>
      <w:marLeft w:val="0"/>
      <w:marRight w:val="0"/>
      <w:marTop w:val="0"/>
      <w:marBottom w:val="0"/>
      <w:divBdr>
        <w:top w:val="none" w:sz="0" w:space="0" w:color="auto"/>
        <w:left w:val="none" w:sz="0" w:space="0" w:color="auto"/>
        <w:bottom w:val="none" w:sz="0" w:space="0" w:color="auto"/>
        <w:right w:val="none" w:sz="0" w:space="0" w:color="auto"/>
      </w:divBdr>
    </w:div>
    <w:div w:id="739405963">
      <w:bodyDiv w:val="1"/>
      <w:marLeft w:val="0"/>
      <w:marRight w:val="0"/>
      <w:marTop w:val="0"/>
      <w:marBottom w:val="0"/>
      <w:divBdr>
        <w:top w:val="none" w:sz="0" w:space="0" w:color="auto"/>
        <w:left w:val="none" w:sz="0" w:space="0" w:color="auto"/>
        <w:bottom w:val="none" w:sz="0" w:space="0" w:color="auto"/>
        <w:right w:val="none" w:sz="0" w:space="0" w:color="auto"/>
      </w:divBdr>
    </w:div>
    <w:div w:id="755176849">
      <w:bodyDiv w:val="1"/>
      <w:marLeft w:val="0"/>
      <w:marRight w:val="0"/>
      <w:marTop w:val="0"/>
      <w:marBottom w:val="0"/>
      <w:divBdr>
        <w:top w:val="none" w:sz="0" w:space="0" w:color="auto"/>
        <w:left w:val="none" w:sz="0" w:space="0" w:color="auto"/>
        <w:bottom w:val="none" w:sz="0" w:space="0" w:color="auto"/>
        <w:right w:val="none" w:sz="0" w:space="0" w:color="auto"/>
      </w:divBdr>
    </w:div>
    <w:div w:id="763646697">
      <w:bodyDiv w:val="1"/>
      <w:marLeft w:val="0"/>
      <w:marRight w:val="0"/>
      <w:marTop w:val="0"/>
      <w:marBottom w:val="0"/>
      <w:divBdr>
        <w:top w:val="none" w:sz="0" w:space="0" w:color="auto"/>
        <w:left w:val="none" w:sz="0" w:space="0" w:color="auto"/>
        <w:bottom w:val="none" w:sz="0" w:space="0" w:color="auto"/>
        <w:right w:val="none" w:sz="0" w:space="0" w:color="auto"/>
      </w:divBdr>
    </w:div>
    <w:div w:id="772866655">
      <w:bodyDiv w:val="1"/>
      <w:marLeft w:val="0"/>
      <w:marRight w:val="0"/>
      <w:marTop w:val="0"/>
      <w:marBottom w:val="0"/>
      <w:divBdr>
        <w:top w:val="none" w:sz="0" w:space="0" w:color="auto"/>
        <w:left w:val="none" w:sz="0" w:space="0" w:color="auto"/>
        <w:bottom w:val="none" w:sz="0" w:space="0" w:color="auto"/>
        <w:right w:val="none" w:sz="0" w:space="0" w:color="auto"/>
      </w:divBdr>
    </w:div>
    <w:div w:id="775907383">
      <w:bodyDiv w:val="1"/>
      <w:marLeft w:val="0"/>
      <w:marRight w:val="0"/>
      <w:marTop w:val="0"/>
      <w:marBottom w:val="0"/>
      <w:divBdr>
        <w:top w:val="none" w:sz="0" w:space="0" w:color="auto"/>
        <w:left w:val="none" w:sz="0" w:space="0" w:color="auto"/>
        <w:bottom w:val="none" w:sz="0" w:space="0" w:color="auto"/>
        <w:right w:val="none" w:sz="0" w:space="0" w:color="auto"/>
      </w:divBdr>
    </w:div>
    <w:div w:id="820317644">
      <w:bodyDiv w:val="1"/>
      <w:marLeft w:val="0"/>
      <w:marRight w:val="0"/>
      <w:marTop w:val="0"/>
      <w:marBottom w:val="0"/>
      <w:divBdr>
        <w:top w:val="none" w:sz="0" w:space="0" w:color="auto"/>
        <w:left w:val="none" w:sz="0" w:space="0" w:color="auto"/>
        <w:bottom w:val="none" w:sz="0" w:space="0" w:color="auto"/>
        <w:right w:val="none" w:sz="0" w:space="0" w:color="auto"/>
      </w:divBdr>
    </w:div>
    <w:div w:id="840583707">
      <w:bodyDiv w:val="1"/>
      <w:marLeft w:val="0"/>
      <w:marRight w:val="0"/>
      <w:marTop w:val="0"/>
      <w:marBottom w:val="0"/>
      <w:divBdr>
        <w:top w:val="none" w:sz="0" w:space="0" w:color="auto"/>
        <w:left w:val="none" w:sz="0" w:space="0" w:color="auto"/>
        <w:bottom w:val="none" w:sz="0" w:space="0" w:color="auto"/>
        <w:right w:val="none" w:sz="0" w:space="0" w:color="auto"/>
      </w:divBdr>
    </w:div>
    <w:div w:id="878400396">
      <w:bodyDiv w:val="1"/>
      <w:marLeft w:val="0"/>
      <w:marRight w:val="0"/>
      <w:marTop w:val="0"/>
      <w:marBottom w:val="0"/>
      <w:divBdr>
        <w:top w:val="none" w:sz="0" w:space="0" w:color="auto"/>
        <w:left w:val="none" w:sz="0" w:space="0" w:color="auto"/>
        <w:bottom w:val="none" w:sz="0" w:space="0" w:color="auto"/>
        <w:right w:val="none" w:sz="0" w:space="0" w:color="auto"/>
      </w:divBdr>
    </w:div>
    <w:div w:id="947931139">
      <w:bodyDiv w:val="1"/>
      <w:marLeft w:val="0"/>
      <w:marRight w:val="0"/>
      <w:marTop w:val="0"/>
      <w:marBottom w:val="0"/>
      <w:divBdr>
        <w:top w:val="none" w:sz="0" w:space="0" w:color="auto"/>
        <w:left w:val="none" w:sz="0" w:space="0" w:color="auto"/>
        <w:bottom w:val="none" w:sz="0" w:space="0" w:color="auto"/>
        <w:right w:val="none" w:sz="0" w:space="0" w:color="auto"/>
      </w:divBdr>
    </w:div>
    <w:div w:id="957175896">
      <w:bodyDiv w:val="1"/>
      <w:marLeft w:val="0"/>
      <w:marRight w:val="0"/>
      <w:marTop w:val="0"/>
      <w:marBottom w:val="0"/>
      <w:divBdr>
        <w:top w:val="none" w:sz="0" w:space="0" w:color="auto"/>
        <w:left w:val="none" w:sz="0" w:space="0" w:color="auto"/>
        <w:bottom w:val="none" w:sz="0" w:space="0" w:color="auto"/>
        <w:right w:val="none" w:sz="0" w:space="0" w:color="auto"/>
      </w:divBdr>
    </w:div>
    <w:div w:id="969671716">
      <w:bodyDiv w:val="1"/>
      <w:marLeft w:val="0"/>
      <w:marRight w:val="0"/>
      <w:marTop w:val="0"/>
      <w:marBottom w:val="0"/>
      <w:divBdr>
        <w:top w:val="none" w:sz="0" w:space="0" w:color="auto"/>
        <w:left w:val="none" w:sz="0" w:space="0" w:color="auto"/>
        <w:bottom w:val="none" w:sz="0" w:space="0" w:color="auto"/>
        <w:right w:val="none" w:sz="0" w:space="0" w:color="auto"/>
      </w:divBdr>
    </w:div>
    <w:div w:id="992300072">
      <w:bodyDiv w:val="1"/>
      <w:marLeft w:val="0"/>
      <w:marRight w:val="0"/>
      <w:marTop w:val="0"/>
      <w:marBottom w:val="0"/>
      <w:divBdr>
        <w:top w:val="none" w:sz="0" w:space="0" w:color="auto"/>
        <w:left w:val="none" w:sz="0" w:space="0" w:color="auto"/>
        <w:bottom w:val="none" w:sz="0" w:space="0" w:color="auto"/>
        <w:right w:val="none" w:sz="0" w:space="0" w:color="auto"/>
      </w:divBdr>
    </w:div>
    <w:div w:id="993099609">
      <w:bodyDiv w:val="1"/>
      <w:marLeft w:val="0"/>
      <w:marRight w:val="0"/>
      <w:marTop w:val="0"/>
      <w:marBottom w:val="0"/>
      <w:divBdr>
        <w:top w:val="none" w:sz="0" w:space="0" w:color="auto"/>
        <w:left w:val="none" w:sz="0" w:space="0" w:color="auto"/>
        <w:bottom w:val="none" w:sz="0" w:space="0" w:color="auto"/>
        <w:right w:val="none" w:sz="0" w:space="0" w:color="auto"/>
      </w:divBdr>
    </w:div>
    <w:div w:id="1007363578">
      <w:bodyDiv w:val="1"/>
      <w:marLeft w:val="0"/>
      <w:marRight w:val="0"/>
      <w:marTop w:val="0"/>
      <w:marBottom w:val="0"/>
      <w:divBdr>
        <w:top w:val="none" w:sz="0" w:space="0" w:color="auto"/>
        <w:left w:val="none" w:sz="0" w:space="0" w:color="auto"/>
        <w:bottom w:val="none" w:sz="0" w:space="0" w:color="auto"/>
        <w:right w:val="none" w:sz="0" w:space="0" w:color="auto"/>
      </w:divBdr>
    </w:div>
    <w:div w:id="1016804685">
      <w:bodyDiv w:val="1"/>
      <w:marLeft w:val="0"/>
      <w:marRight w:val="0"/>
      <w:marTop w:val="0"/>
      <w:marBottom w:val="0"/>
      <w:divBdr>
        <w:top w:val="none" w:sz="0" w:space="0" w:color="auto"/>
        <w:left w:val="none" w:sz="0" w:space="0" w:color="auto"/>
        <w:bottom w:val="none" w:sz="0" w:space="0" w:color="auto"/>
        <w:right w:val="none" w:sz="0" w:space="0" w:color="auto"/>
      </w:divBdr>
    </w:div>
    <w:div w:id="1046880378">
      <w:bodyDiv w:val="1"/>
      <w:marLeft w:val="0"/>
      <w:marRight w:val="0"/>
      <w:marTop w:val="0"/>
      <w:marBottom w:val="0"/>
      <w:divBdr>
        <w:top w:val="none" w:sz="0" w:space="0" w:color="auto"/>
        <w:left w:val="none" w:sz="0" w:space="0" w:color="auto"/>
        <w:bottom w:val="none" w:sz="0" w:space="0" w:color="auto"/>
        <w:right w:val="none" w:sz="0" w:space="0" w:color="auto"/>
      </w:divBdr>
    </w:div>
    <w:div w:id="1056053908">
      <w:bodyDiv w:val="1"/>
      <w:marLeft w:val="0"/>
      <w:marRight w:val="0"/>
      <w:marTop w:val="0"/>
      <w:marBottom w:val="0"/>
      <w:divBdr>
        <w:top w:val="none" w:sz="0" w:space="0" w:color="auto"/>
        <w:left w:val="none" w:sz="0" w:space="0" w:color="auto"/>
        <w:bottom w:val="none" w:sz="0" w:space="0" w:color="auto"/>
        <w:right w:val="none" w:sz="0" w:space="0" w:color="auto"/>
      </w:divBdr>
    </w:div>
    <w:div w:id="1066492729">
      <w:bodyDiv w:val="1"/>
      <w:marLeft w:val="0"/>
      <w:marRight w:val="0"/>
      <w:marTop w:val="0"/>
      <w:marBottom w:val="0"/>
      <w:divBdr>
        <w:top w:val="none" w:sz="0" w:space="0" w:color="auto"/>
        <w:left w:val="none" w:sz="0" w:space="0" w:color="auto"/>
        <w:bottom w:val="none" w:sz="0" w:space="0" w:color="auto"/>
        <w:right w:val="none" w:sz="0" w:space="0" w:color="auto"/>
      </w:divBdr>
    </w:div>
    <w:div w:id="1151024446">
      <w:bodyDiv w:val="1"/>
      <w:marLeft w:val="0"/>
      <w:marRight w:val="0"/>
      <w:marTop w:val="0"/>
      <w:marBottom w:val="0"/>
      <w:divBdr>
        <w:top w:val="none" w:sz="0" w:space="0" w:color="auto"/>
        <w:left w:val="none" w:sz="0" w:space="0" w:color="auto"/>
        <w:bottom w:val="none" w:sz="0" w:space="0" w:color="auto"/>
        <w:right w:val="none" w:sz="0" w:space="0" w:color="auto"/>
      </w:divBdr>
    </w:div>
    <w:div w:id="1191451415">
      <w:bodyDiv w:val="1"/>
      <w:marLeft w:val="0"/>
      <w:marRight w:val="0"/>
      <w:marTop w:val="0"/>
      <w:marBottom w:val="0"/>
      <w:divBdr>
        <w:top w:val="none" w:sz="0" w:space="0" w:color="auto"/>
        <w:left w:val="none" w:sz="0" w:space="0" w:color="auto"/>
        <w:bottom w:val="none" w:sz="0" w:space="0" w:color="auto"/>
        <w:right w:val="none" w:sz="0" w:space="0" w:color="auto"/>
      </w:divBdr>
    </w:div>
    <w:div w:id="1309672832">
      <w:bodyDiv w:val="1"/>
      <w:marLeft w:val="0"/>
      <w:marRight w:val="0"/>
      <w:marTop w:val="0"/>
      <w:marBottom w:val="0"/>
      <w:divBdr>
        <w:top w:val="none" w:sz="0" w:space="0" w:color="auto"/>
        <w:left w:val="none" w:sz="0" w:space="0" w:color="auto"/>
        <w:bottom w:val="none" w:sz="0" w:space="0" w:color="auto"/>
        <w:right w:val="none" w:sz="0" w:space="0" w:color="auto"/>
      </w:divBdr>
    </w:div>
    <w:div w:id="1322192361">
      <w:bodyDiv w:val="1"/>
      <w:marLeft w:val="0"/>
      <w:marRight w:val="0"/>
      <w:marTop w:val="0"/>
      <w:marBottom w:val="0"/>
      <w:divBdr>
        <w:top w:val="none" w:sz="0" w:space="0" w:color="auto"/>
        <w:left w:val="none" w:sz="0" w:space="0" w:color="auto"/>
        <w:bottom w:val="none" w:sz="0" w:space="0" w:color="auto"/>
        <w:right w:val="none" w:sz="0" w:space="0" w:color="auto"/>
      </w:divBdr>
    </w:div>
    <w:div w:id="1329089857">
      <w:bodyDiv w:val="1"/>
      <w:marLeft w:val="0"/>
      <w:marRight w:val="0"/>
      <w:marTop w:val="0"/>
      <w:marBottom w:val="0"/>
      <w:divBdr>
        <w:top w:val="none" w:sz="0" w:space="0" w:color="auto"/>
        <w:left w:val="none" w:sz="0" w:space="0" w:color="auto"/>
        <w:bottom w:val="none" w:sz="0" w:space="0" w:color="auto"/>
        <w:right w:val="none" w:sz="0" w:space="0" w:color="auto"/>
      </w:divBdr>
    </w:div>
    <w:div w:id="1379351892">
      <w:bodyDiv w:val="1"/>
      <w:marLeft w:val="0"/>
      <w:marRight w:val="0"/>
      <w:marTop w:val="0"/>
      <w:marBottom w:val="0"/>
      <w:divBdr>
        <w:top w:val="none" w:sz="0" w:space="0" w:color="auto"/>
        <w:left w:val="none" w:sz="0" w:space="0" w:color="auto"/>
        <w:bottom w:val="none" w:sz="0" w:space="0" w:color="auto"/>
        <w:right w:val="none" w:sz="0" w:space="0" w:color="auto"/>
      </w:divBdr>
    </w:div>
    <w:div w:id="1393771020">
      <w:bodyDiv w:val="1"/>
      <w:marLeft w:val="0"/>
      <w:marRight w:val="0"/>
      <w:marTop w:val="0"/>
      <w:marBottom w:val="0"/>
      <w:divBdr>
        <w:top w:val="none" w:sz="0" w:space="0" w:color="auto"/>
        <w:left w:val="none" w:sz="0" w:space="0" w:color="auto"/>
        <w:bottom w:val="none" w:sz="0" w:space="0" w:color="auto"/>
        <w:right w:val="none" w:sz="0" w:space="0" w:color="auto"/>
      </w:divBdr>
    </w:div>
    <w:div w:id="1402293779">
      <w:bodyDiv w:val="1"/>
      <w:marLeft w:val="0"/>
      <w:marRight w:val="0"/>
      <w:marTop w:val="0"/>
      <w:marBottom w:val="0"/>
      <w:divBdr>
        <w:top w:val="none" w:sz="0" w:space="0" w:color="auto"/>
        <w:left w:val="none" w:sz="0" w:space="0" w:color="auto"/>
        <w:bottom w:val="none" w:sz="0" w:space="0" w:color="auto"/>
        <w:right w:val="none" w:sz="0" w:space="0" w:color="auto"/>
      </w:divBdr>
    </w:div>
    <w:div w:id="1435443780">
      <w:bodyDiv w:val="1"/>
      <w:marLeft w:val="0"/>
      <w:marRight w:val="0"/>
      <w:marTop w:val="0"/>
      <w:marBottom w:val="0"/>
      <w:divBdr>
        <w:top w:val="none" w:sz="0" w:space="0" w:color="auto"/>
        <w:left w:val="none" w:sz="0" w:space="0" w:color="auto"/>
        <w:bottom w:val="none" w:sz="0" w:space="0" w:color="auto"/>
        <w:right w:val="none" w:sz="0" w:space="0" w:color="auto"/>
      </w:divBdr>
    </w:div>
    <w:div w:id="1452433655">
      <w:bodyDiv w:val="1"/>
      <w:marLeft w:val="0"/>
      <w:marRight w:val="0"/>
      <w:marTop w:val="0"/>
      <w:marBottom w:val="0"/>
      <w:divBdr>
        <w:top w:val="none" w:sz="0" w:space="0" w:color="auto"/>
        <w:left w:val="none" w:sz="0" w:space="0" w:color="auto"/>
        <w:bottom w:val="none" w:sz="0" w:space="0" w:color="auto"/>
        <w:right w:val="none" w:sz="0" w:space="0" w:color="auto"/>
      </w:divBdr>
    </w:div>
    <w:div w:id="1483081911">
      <w:bodyDiv w:val="1"/>
      <w:marLeft w:val="0"/>
      <w:marRight w:val="0"/>
      <w:marTop w:val="0"/>
      <w:marBottom w:val="0"/>
      <w:divBdr>
        <w:top w:val="none" w:sz="0" w:space="0" w:color="auto"/>
        <w:left w:val="none" w:sz="0" w:space="0" w:color="auto"/>
        <w:bottom w:val="none" w:sz="0" w:space="0" w:color="auto"/>
        <w:right w:val="none" w:sz="0" w:space="0" w:color="auto"/>
      </w:divBdr>
    </w:div>
    <w:div w:id="1492451475">
      <w:bodyDiv w:val="1"/>
      <w:marLeft w:val="0"/>
      <w:marRight w:val="0"/>
      <w:marTop w:val="0"/>
      <w:marBottom w:val="0"/>
      <w:divBdr>
        <w:top w:val="none" w:sz="0" w:space="0" w:color="auto"/>
        <w:left w:val="none" w:sz="0" w:space="0" w:color="auto"/>
        <w:bottom w:val="none" w:sz="0" w:space="0" w:color="auto"/>
        <w:right w:val="none" w:sz="0" w:space="0" w:color="auto"/>
      </w:divBdr>
    </w:div>
    <w:div w:id="1523477487">
      <w:bodyDiv w:val="1"/>
      <w:marLeft w:val="0"/>
      <w:marRight w:val="0"/>
      <w:marTop w:val="0"/>
      <w:marBottom w:val="0"/>
      <w:divBdr>
        <w:top w:val="none" w:sz="0" w:space="0" w:color="auto"/>
        <w:left w:val="none" w:sz="0" w:space="0" w:color="auto"/>
        <w:bottom w:val="none" w:sz="0" w:space="0" w:color="auto"/>
        <w:right w:val="none" w:sz="0" w:space="0" w:color="auto"/>
      </w:divBdr>
      <w:divsChild>
        <w:div w:id="370031656">
          <w:marLeft w:val="0"/>
          <w:marRight w:val="0"/>
          <w:marTop w:val="0"/>
          <w:marBottom w:val="0"/>
          <w:divBdr>
            <w:top w:val="none" w:sz="0" w:space="0" w:color="auto"/>
            <w:left w:val="none" w:sz="0" w:space="0" w:color="auto"/>
            <w:bottom w:val="none" w:sz="0" w:space="0" w:color="auto"/>
            <w:right w:val="none" w:sz="0" w:space="0" w:color="auto"/>
          </w:divBdr>
          <w:divsChild>
            <w:div w:id="1023826007">
              <w:marLeft w:val="0"/>
              <w:marRight w:val="0"/>
              <w:marTop w:val="0"/>
              <w:marBottom w:val="0"/>
              <w:divBdr>
                <w:top w:val="none" w:sz="0" w:space="0" w:color="auto"/>
                <w:left w:val="none" w:sz="0" w:space="0" w:color="auto"/>
                <w:bottom w:val="none" w:sz="0" w:space="0" w:color="auto"/>
                <w:right w:val="none" w:sz="0" w:space="0" w:color="auto"/>
              </w:divBdr>
              <w:divsChild>
                <w:div w:id="1101797806">
                  <w:marLeft w:val="0"/>
                  <w:marRight w:val="0"/>
                  <w:marTop w:val="0"/>
                  <w:marBottom w:val="0"/>
                  <w:divBdr>
                    <w:top w:val="none" w:sz="0" w:space="0" w:color="auto"/>
                    <w:left w:val="none" w:sz="0" w:space="0" w:color="auto"/>
                    <w:bottom w:val="none" w:sz="0" w:space="0" w:color="auto"/>
                    <w:right w:val="none" w:sz="0" w:space="0" w:color="auto"/>
                  </w:divBdr>
                  <w:divsChild>
                    <w:div w:id="772214036">
                      <w:marLeft w:val="0"/>
                      <w:marRight w:val="0"/>
                      <w:marTop w:val="0"/>
                      <w:marBottom w:val="0"/>
                      <w:divBdr>
                        <w:top w:val="none" w:sz="0" w:space="0" w:color="auto"/>
                        <w:left w:val="none" w:sz="0" w:space="0" w:color="auto"/>
                        <w:bottom w:val="none" w:sz="0" w:space="0" w:color="auto"/>
                        <w:right w:val="none" w:sz="0" w:space="0" w:color="auto"/>
                      </w:divBdr>
                      <w:divsChild>
                        <w:div w:id="426579897">
                          <w:marLeft w:val="0"/>
                          <w:marRight w:val="0"/>
                          <w:marTop w:val="0"/>
                          <w:marBottom w:val="0"/>
                          <w:divBdr>
                            <w:top w:val="none" w:sz="0" w:space="0" w:color="auto"/>
                            <w:left w:val="none" w:sz="0" w:space="0" w:color="auto"/>
                            <w:bottom w:val="none" w:sz="0" w:space="0" w:color="auto"/>
                            <w:right w:val="none" w:sz="0" w:space="0" w:color="auto"/>
                          </w:divBdr>
                          <w:divsChild>
                            <w:div w:id="933242399">
                              <w:marLeft w:val="0"/>
                              <w:marRight w:val="0"/>
                              <w:marTop w:val="0"/>
                              <w:marBottom w:val="0"/>
                              <w:divBdr>
                                <w:top w:val="none" w:sz="0" w:space="0" w:color="auto"/>
                                <w:left w:val="none" w:sz="0" w:space="0" w:color="auto"/>
                                <w:bottom w:val="none" w:sz="0" w:space="0" w:color="auto"/>
                                <w:right w:val="none" w:sz="0" w:space="0" w:color="auto"/>
                              </w:divBdr>
                              <w:divsChild>
                                <w:div w:id="94909125">
                                  <w:marLeft w:val="0"/>
                                  <w:marRight w:val="0"/>
                                  <w:marTop w:val="0"/>
                                  <w:marBottom w:val="0"/>
                                  <w:divBdr>
                                    <w:top w:val="none" w:sz="0" w:space="0" w:color="auto"/>
                                    <w:left w:val="none" w:sz="0" w:space="0" w:color="auto"/>
                                    <w:bottom w:val="none" w:sz="0" w:space="0" w:color="auto"/>
                                    <w:right w:val="none" w:sz="0" w:space="0" w:color="auto"/>
                                  </w:divBdr>
                                  <w:divsChild>
                                    <w:div w:id="1212498989">
                                      <w:marLeft w:val="0"/>
                                      <w:marRight w:val="0"/>
                                      <w:marTop w:val="0"/>
                                      <w:marBottom w:val="0"/>
                                      <w:divBdr>
                                        <w:top w:val="none" w:sz="0" w:space="0" w:color="auto"/>
                                        <w:left w:val="none" w:sz="0" w:space="0" w:color="auto"/>
                                        <w:bottom w:val="none" w:sz="0" w:space="0" w:color="auto"/>
                                        <w:right w:val="none" w:sz="0" w:space="0" w:color="auto"/>
                                      </w:divBdr>
                                      <w:divsChild>
                                        <w:div w:id="1495031309">
                                          <w:marLeft w:val="0"/>
                                          <w:marRight w:val="0"/>
                                          <w:marTop w:val="0"/>
                                          <w:marBottom w:val="0"/>
                                          <w:divBdr>
                                            <w:top w:val="none" w:sz="0" w:space="0" w:color="auto"/>
                                            <w:left w:val="none" w:sz="0" w:space="0" w:color="auto"/>
                                            <w:bottom w:val="none" w:sz="0" w:space="0" w:color="auto"/>
                                            <w:right w:val="none" w:sz="0" w:space="0" w:color="auto"/>
                                          </w:divBdr>
                                          <w:divsChild>
                                            <w:div w:id="1891070683">
                                              <w:marLeft w:val="0"/>
                                              <w:marRight w:val="0"/>
                                              <w:marTop w:val="0"/>
                                              <w:marBottom w:val="0"/>
                                              <w:divBdr>
                                                <w:top w:val="none" w:sz="0" w:space="0" w:color="auto"/>
                                                <w:left w:val="none" w:sz="0" w:space="0" w:color="auto"/>
                                                <w:bottom w:val="none" w:sz="0" w:space="0" w:color="auto"/>
                                                <w:right w:val="none" w:sz="0" w:space="0" w:color="auto"/>
                                              </w:divBdr>
                                              <w:divsChild>
                                                <w:div w:id="117452286">
                                                  <w:marLeft w:val="0"/>
                                                  <w:marRight w:val="0"/>
                                                  <w:marTop w:val="0"/>
                                                  <w:marBottom w:val="0"/>
                                                  <w:divBdr>
                                                    <w:top w:val="none" w:sz="0" w:space="0" w:color="auto"/>
                                                    <w:left w:val="none" w:sz="0" w:space="0" w:color="auto"/>
                                                    <w:bottom w:val="none" w:sz="0" w:space="0" w:color="auto"/>
                                                    <w:right w:val="none" w:sz="0" w:space="0" w:color="auto"/>
                                                  </w:divBdr>
                                                  <w:divsChild>
                                                    <w:div w:id="1106462665">
                                                      <w:marLeft w:val="0"/>
                                                      <w:marRight w:val="0"/>
                                                      <w:marTop w:val="0"/>
                                                      <w:marBottom w:val="0"/>
                                                      <w:divBdr>
                                                        <w:top w:val="none" w:sz="0" w:space="0" w:color="auto"/>
                                                        <w:left w:val="none" w:sz="0" w:space="0" w:color="auto"/>
                                                        <w:bottom w:val="none" w:sz="0" w:space="0" w:color="auto"/>
                                                        <w:right w:val="none" w:sz="0" w:space="0" w:color="auto"/>
                                                      </w:divBdr>
                                                      <w:divsChild>
                                                        <w:div w:id="861935756">
                                                          <w:marLeft w:val="0"/>
                                                          <w:marRight w:val="0"/>
                                                          <w:marTop w:val="0"/>
                                                          <w:marBottom w:val="0"/>
                                                          <w:divBdr>
                                                            <w:top w:val="none" w:sz="0" w:space="0" w:color="auto"/>
                                                            <w:left w:val="none" w:sz="0" w:space="0" w:color="auto"/>
                                                            <w:bottom w:val="none" w:sz="0" w:space="0" w:color="auto"/>
                                                            <w:right w:val="none" w:sz="0" w:space="0" w:color="auto"/>
                                                          </w:divBdr>
                                                          <w:divsChild>
                                                            <w:div w:id="12045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002702">
      <w:bodyDiv w:val="1"/>
      <w:marLeft w:val="0"/>
      <w:marRight w:val="0"/>
      <w:marTop w:val="0"/>
      <w:marBottom w:val="0"/>
      <w:divBdr>
        <w:top w:val="none" w:sz="0" w:space="0" w:color="auto"/>
        <w:left w:val="none" w:sz="0" w:space="0" w:color="auto"/>
        <w:bottom w:val="none" w:sz="0" w:space="0" w:color="auto"/>
        <w:right w:val="none" w:sz="0" w:space="0" w:color="auto"/>
      </w:divBdr>
    </w:div>
    <w:div w:id="1562206419">
      <w:bodyDiv w:val="1"/>
      <w:marLeft w:val="0"/>
      <w:marRight w:val="0"/>
      <w:marTop w:val="0"/>
      <w:marBottom w:val="0"/>
      <w:divBdr>
        <w:top w:val="none" w:sz="0" w:space="0" w:color="auto"/>
        <w:left w:val="none" w:sz="0" w:space="0" w:color="auto"/>
        <w:bottom w:val="none" w:sz="0" w:space="0" w:color="auto"/>
        <w:right w:val="none" w:sz="0" w:space="0" w:color="auto"/>
      </w:divBdr>
      <w:divsChild>
        <w:div w:id="2103212927">
          <w:marLeft w:val="0"/>
          <w:marRight w:val="0"/>
          <w:marTop w:val="0"/>
          <w:marBottom w:val="0"/>
          <w:divBdr>
            <w:top w:val="none" w:sz="0" w:space="0" w:color="auto"/>
            <w:left w:val="none" w:sz="0" w:space="0" w:color="auto"/>
            <w:bottom w:val="none" w:sz="0" w:space="0" w:color="auto"/>
            <w:right w:val="none" w:sz="0" w:space="0" w:color="auto"/>
          </w:divBdr>
          <w:divsChild>
            <w:div w:id="312376555">
              <w:marLeft w:val="0"/>
              <w:marRight w:val="0"/>
              <w:marTop w:val="0"/>
              <w:marBottom w:val="0"/>
              <w:divBdr>
                <w:top w:val="none" w:sz="0" w:space="0" w:color="auto"/>
                <w:left w:val="none" w:sz="0" w:space="0" w:color="auto"/>
                <w:bottom w:val="none" w:sz="0" w:space="0" w:color="auto"/>
                <w:right w:val="none" w:sz="0" w:space="0" w:color="auto"/>
              </w:divBdr>
              <w:divsChild>
                <w:div w:id="1474103407">
                  <w:marLeft w:val="0"/>
                  <w:marRight w:val="0"/>
                  <w:marTop w:val="0"/>
                  <w:marBottom w:val="0"/>
                  <w:divBdr>
                    <w:top w:val="none" w:sz="0" w:space="0" w:color="auto"/>
                    <w:left w:val="none" w:sz="0" w:space="0" w:color="auto"/>
                    <w:bottom w:val="none" w:sz="0" w:space="0" w:color="auto"/>
                    <w:right w:val="none" w:sz="0" w:space="0" w:color="auto"/>
                  </w:divBdr>
                  <w:divsChild>
                    <w:div w:id="1390306990">
                      <w:marLeft w:val="0"/>
                      <w:marRight w:val="0"/>
                      <w:marTop w:val="0"/>
                      <w:marBottom w:val="0"/>
                      <w:divBdr>
                        <w:top w:val="none" w:sz="0" w:space="0" w:color="auto"/>
                        <w:left w:val="none" w:sz="0" w:space="0" w:color="auto"/>
                        <w:bottom w:val="none" w:sz="0" w:space="0" w:color="auto"/>
                        <w:right w:val="none" w:sz="0" w:space="0" w:color="auto"/>
                      </w:divBdr>
                      <w:divsChild>
                        <w:div w:id="1130396359">
                          <w:marLeft w:val="0"/>
                          <w:marRight w:val="0"/>
                          <w:marTop w:val="0"/>
                          <w:marBottom w:val="0"/>
                          <w:divBdr>
                            <w:top w:val="none" w:sz="0" w:space="0" w:color="auto"/>
                            <w:left w:val="none" w:sz="0" w:space="0" w:color="auto"/>
                            <w:bottom w:val="none" w:sz="0" w:space="0" w:color="auto"/>
                            <w:right w:val="none" w:sz="0" w:space="0" w:color="auto"/>
                          </w:divBdr>
                          <w:divsChild>
                            <w:div w:id="897285961">
                              <w:marLeft w:val="0"/>
                              <w:marRight w:val="0"/>
                              <w:marTop w:val="0"/>
                              <w:marBottom w:val="0"/>
                              <w:divBdr>
                                <w:top w:val="none" w:sz="0" w:space="0" w:color="auto"/>
                                <w:left w:val="none" w:sz="0" w:space="0" w:color="auto"/>
                                <w:bottom w:val="none" w:sz="0" w:space="0" w:color="auto"/>
                                <w:right w:val="none" w:sz="0" w:space="0" w:color="auto"/>
                              </w:divBdr>
                              <w:divsChild>
                                <w:div w:id="1992172594">
                                  <w:marLeft w:val="0"/>
                                  <w:marRight w:val="0"/>
                                  <w:marTop w:val="0"/>
                                  <w:marBottom w:val="0"/>
                                  <w:divBdr>
                                    <w:top w:val="none" w:sz="0" w:space="0" w:color="auto"/>
                                    <w:left w:val="none" w:sz="0" w:space="0" w:color="auto"/>
                                    <w:bottom w:val="none" w:sz="0" w:space="0" w:color="auto"/>
                                    <w:right w:val="none" w:sz="0" w:space="0" w:color="auto"/>
                                  </w:divBdr>
                                  <w:divsChild>
                                    <w:div w:id="70389390">
                                      <w:marLeft w:val="0"/>
                                      <w:marRight w:val="0"/>
                                      <w:marTop w:val="0"/>
                                      <w:marBottom w:val="0"/>
                                      <w:divBdr>
                                        <w:top w:val="none" w:sz="0" w:space="0" w:color="auto"/>
                                        <w:left w:val="none" w:sz="0" w:space="0" w:color="auto"/>
                                        <w:bottom w:val="none" w:sz="0" w:space="0" w:color="auto"/>
                                        <w:right w:val="none" w:sz="0" w:space="0" w:color="auto"/>
                                      </w:divBdr>
                                      <w:divsChild>
                                        <w:div w:id="493106099">
                                          <w:marLeft w:val="0"/>
                                          <w:marRight w:val="0"/>
                                          <w:marTop w:val="0"/>
                                          <w:marBottom w:val="0"/>
                                          <w:divBdr>
                                            <w:top w:val="none" w:sz="0" w:space="0" w:color="auto"/>
                                            <w:left w:val="none" w:sz="0" w:space="0" w:color="auto"/>
                                            <w:bottom w:val="none" w:sz="0" w:space="0" w:color="auto"/>
                                            <w:right w:val="none" w:sz="0" w:space="0" w:color="auto"/>
                                          </w:divBdr>
                                          <w:divsChild>
                                            <w:div w:id="1157382242">
                                              <w:marLeft w:val="0"/>
                                              <w:marRight w:val="0"/>
                                              <w:marTop w:val="0"/>
                                              <w:marBottom w:val="0"/>
                                              <w:divBdr>
                                                <w:top w:val="none" w:sz="0" w:space="0" w:color="auto"/>
                                                <w:left w:val="none" w:sz="0" w:space="0" w:color="auto"/>
                                                <w:bottom w:val="none" w:sz="0" w:space="0" w:color="auto"/>
                                                <w:right w:val="none" w:sz="0" w:space="0" w:color="auto"/>
                                              </w:divBdr>
                                              <w:divsChild>
                                                <w:div w:id="496578959">
                                                  <w:marLeft w:val="0"/>
                                                  <w:marRight w:val="0"/>
                                                  <w:marTop w:val="0"/>
                                                  <w:marBottom w:val="0"/>
                                                  <w:divBdr>
                                                    <w:top w:val="none" w:sz="0" w:space="0" w:color="auto"/>
                                                    <w:left w:val="none" w:sz="0" w:space="0" w:color="auto"/>
                                                    <w:bottom w:val="none" w:sz="0" w:space="0" w:color="auto"/>
                                                    <w:right w:val="none" w:sz="0" w:space="0" w:color="auto"/>
                                                  </w:divBdr>
                                                  <w:divsChild>
                                                    <w:div w:id="2044743242">
                                                      <w:marLeft w:val="0"/>
                                                      <w:marRight w:val="0"/>
                                                      <w:marTop w:val="0"/>
                                                      <w:marBottom w:val="0"/>
                                                      <w:divBdr>
                                                        <w:top w:val="none" w:sz="0" w:space="0" w:color="auto"/>
                                                        <w:left w:val="none" w:sz="0" w:space="0" w:color="auto"/>
                                                        <w:bottom w:val="none" w:sz="0" w:space="0" w:color="auto"/>
                                                        <w:right w:val="none" w:sz="0" w:space="0" w:color="auto"/>
                                                      </w:divBdr>
                                                      <w:divsChild>
                                                        <w:div w:id="68890200">
                                                          <w:marLeft w:val="0"/>
                                                          <w:marRight w:val="0"/>
                                                          <w:marTop w:val="0"/>
                                                          <w:marBottom w:val="0"/>
                                                          <w:divBdr>
                                                            <w:top w:val="none" w:sz="0" w:space="0" w:color="auto"/>
                                                            <w:left w:val="none" w:sz="0" w:space="0" w:color="auto"/>
                                                            <w:bottom w:val="none" w:sz="0" w:space="0" w:color="auto"/>
                                                            <w:right w:val="none" w:sz="0" w:space="0" w:color="auto"/>
                                                          </w:divBdr>
                                                          <w:divsChild>
                                                            <w:div w:id="915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3715433">
      <w:bodyDiv w:val="1"/>
      <w:marLeft w:val="0"/>
      <w:marRight w:val="0"/>
      <w:marTop w:val="0"/>
      <w:marBottom w:val="0"/>
      <w:divBdr>
        <w:top w:val="none" w:sz="0" w:space="0" w:color="auto"/>
        <w:left w:val="none" w:sz="0" w:space="0" w:color="auto"/>
        <w:bottom w:val="none" w:sz="0" w:space="0" w:color="auto"/>
        <w:right w:val="none" w:sz="0" w:space="0" w:color="auto"/>
      </w:divBdr>
    </w:div>
    <w:div w:id="1731998036">
      <w:bodyDiv w:val="1"/>
      <w:marLeft w:val="0"/>
      <w:marRight w:val="0"/>
      <w:marTop w:val="0"/>
      <w:marBottom w:val="0"/>
      <w:divBdr>
        <w:top w:val="none" w:sz="0" w:space="0" w:color="auto"/>
        <w:left w:val="none" w:sz="0" w:space="0" w:color="auto"/>
        <w:bottom w:val="none" w:sz="0" w:space="0" w:color="auto"/>
        <w:right w:val="none" w:sz="0" w:space="0" w:color="auto"/>
      </w:divBdr>
    </w:div>
    <w:div w:id="1735157178">
      <w:bodyDiv w:val="1"/>
      <w:marLeft w:val="0"/>
      <w:marRight w:val="0"/>
      <w:marTop w:val="0"/>
      <w:marBottom w:val="0"/>
      <w:divBdr>
        <w:top w:val="none" w:sz="0" w:space="0" w:color="auto"/>
        <w:left w:val="none" w:sz="0" w:space="0" w:color="auto"/>
        <w:bottom w:val="none" w:sz="0" w:space="0" w:color="auto"/>
        <w:right w:val="none" w:sz="0" w:space="0" w:color="auto"/>
      </w:divBdr>
    </w:div>
    <w:div w:id="1764645010">
      <w:bodyDiv w:val="1"/>
      <w:marLeft w:val="0"/>
      <w:marRight w:val="0"/>
      <w:marTop w:val="0"/>
      <w:marBottom w:val="0"/>
      <w:divBdr>
        <w:top w:val="none" w:sz="0" w:space="0" w:color="auto"/>
        <w:left w:val="none" w:sz="0" w:space="0" w:color="auto"/>
        <w:bottom w:val="none" w:sz="0" w:space="0" w:color="auto"/>
        <w:right w:val="none" w:sz="0" w:space="0" w:color="auto"/>
      </w:divBdr>
    </w:div>
    <w:div w:id="1778212451">
      <w:bodyDiv w:val="1"/>
      <w:marLeft w:val="0"/>
      <w:marRight w:val="0"/>
      <w:marTop w:val="0"/>
      <w:marBottom w:val="0"/>
      <w:divBdr>
        <w:top w:val="none" w:sz="0" w:space="0" w:color="auto"/>
        <w:left w:val="none" w:sz="0" w:space="0" w:color="auto"/>
        <w:bottom w:val="none" w:sz="0" w:space="0" w:color="auto"/>
        <w:right w:val="none" w:sz="0" w:space="0" w:color="auto"/>
      </w:divBdr>
    </w:div>
    <w:div w:id="1786267176">
      <w:bodyDiv w:val="1"/>
      <w:marLeft w:val="0"/>
      <w:marRight w:val="0"/>
      <w:marTop w:val="0"/>
      <w:marBottom w:val="0"/>
      <w:divBdr>
        <w:top w:val="none" w:sz="0" w:space="0" w:color="auto"/>
        <w:left w:val="none" w:sz="0" w:space="0" w:color="auto"/>
        <w:bottom w:val="none" w:sz="0" w:space="0" w:color="auto"/>
        <w:right w:val="none" w:sz="0" w:space="0" w:color="auto"/>
      </w:divBdr>
    </w:div>
    <w:div w:id="1816871317">
      <w:bodyDiv w:val="1"/>
      <w:marLeft w:val="0"/>
      <w:marRight w:val="0"/>
      <w:marTop w:val="0"/>
      <w:marBottom w:val="0"/>
      <w:divBdr>
        <w:top w:val="none" w:sz="0" w:space="0" w:color="auto"/>
        <w:left w:val="none" w:sz="0" w:space="0" w:color="auto"/>
        <w:bottom w:val="none" w:sz="0" w:space="0" w:color="auto"/>
        <w:right w:val="none" w:sz="0" w:space="0" w:color="auto"/>
      </w:divBdr>
    </w:div>
    <w:div w:id="1833376328">
      <w:bodyDiv w:val="1"/>
      <w:marLeft w:val="0"/>
      <w:marRight w:val="0"/>
      <w:marTop w:val="0"/>
      <w:marBottom w:val="0"/>
      <w:divBdr>
        <w:top w:val="none" w:sz="0" w:space="0" w:color="auto"/>
        <w:left w:val="none" w:sz="0" w:space="0" w:color="auto"/>
        <w:bottom w:val="none" w:sz="0" w:space="0" w:color="auto"/>
        <w:right w:val="none" w:sz="0" w:space="0" w:color="auto"/>
      </w:divBdr>
    </w:div>
    <w:div w:id="1888755729">
      <w:bodyDiv w:val="1"/>
      <w:marLeft w:val="0"/>
      <w:marRight w:val="0"/>
      <w:marTop w:val="0"/>
      <w:marBottom w:val="0"/>
      <w:divBdr>
        <w:top w:val="none" w:sz="0" w:space="0" w:color="auto"/>
        <w:left w:val="none" w:sz="0" w:space="0" w:color="auto"/>
        <w:bottom w:val="none" w:sz="0" w:space="0" w:color="auto"/>
        <w:right w:val="none" w:sz="0" w:space="0" w:color="auto"/>
      </w:divBdr>
    </w:div>
    <w:div w:id="1894459101">
      <w:bodyDiv w:val="1"/>
      <w:marLeft w:val="0"/>
      <w:marRight w:val="0"/>
      <w:marTop w:val="0"/>
      <w:marBottom w:val="0"/>
      <w:divBdr>
        <w:top w:val="none" w:sz="0" w:space="0" w:color="auto"/>
        <w:left w:val="none" w:sz="0" w:space="0" w:color="auto"/>
        <w:bottom w:val="none" w:sz="0" w:space="0" w:color="auto"/>
        <w:right w:val="none" w:sz="0" w:space="0" w:color="auto"/>
      </w:divBdr>
    </w:div>
    <w:div w:id="1896313384">
      <w:bodyDiv w:val="1"/>
      <w:marLeft w:val="0"/>
      <w:marRight w:val="0"/>
      <w:marTop w:val="0"/>
      <w:marBottom w:val="0"/>
      <w:divBdr>
        <w:top w:val="none" w:sz="0" w:space="0" w:color="auto"/>
        <w:left w:val="none" w:sz="0" w:space="0" w:color="auto"/>
        <w:bottom w:val="none" w:sz="0" w:space="0" w:color="auto"/>
        <w:right w:val="none" w:sz="0" w:space="0" w:color="auto"/>
      </w:divBdr>
    </w:div>
    <w:div w:id="1912039470">
      <w:bodyDiv w:val="1"/>
      <w:marLeft w:val="0"/>
      <w:marRight w:val="0"/>
      <w:marTop w:val="0"/>
      <w:marBottom w:val="0"/>
      <w:divBdr>
        <w:top w:val="none" w:sz="0" w:space="0" w:color="auto"/>
        <w:left w:val="none" w:sz="0" w:space="0" w:color="auto"/>
        <w:bottom w:val="none" w:sz="0" w:space="0" w:color="auto"/>
        <w:right w:val="none" w:sz="0" w:space="0" w:color="auto"/>
      </w:divBdr>
      <w:divsChild>
        <w:div w:id="1093667547">
          <w:marLeft w:val="0"/>
          <w:marRight w:val="0"/>
          <w:marTop w:val="0"/>
          <w:marBottom w:val="0"/>
          <w:divBdr>
            <w:top w:val="none" w:sz="0" w:space="0" w:color="auto"/>
            <w:left w:val="none" w:sz="0" w:space="0" w:color="auto"/>
            <w:bottom w:val="none" w:sz="0" w:space="0" w:color="auto"/>
            <w:right w:val="none" w:sz="0" w:space="0" w:color="auto"/>
          </w:divBdr>
          <w:divsChild>
            <w:div w:id="2031296793">
              <w:marLeft w:val="0"/>
              <w:marRight w:val="0"/>
              <w:marTop w:val="0"/>
              <w:marBottom w:val="0"/>
              <w:divBdr>
                <w:top w:val="none" w:sz="0" w:space="0" w:color="auto"/>
                <w:left w:val="none" w:sz="0" w:space="0" w:color="auto"/>
                <w:bottom w:val="none" w:sz="0" w:space="0" w:color="auto"/>
                <w:right w:val="none" w:sz="0" w:space="0" w:color="auto"/>
              </w:divBdr>
              <w:divsChild>
                <w:div w:id="1681420899">
                  <w:marLeft w:val="0"/>
                  <w:marRight w:val="0"/>
                  <w:marTop w:val="0"/>
                  <w:marBottom w:val="0"/>
                  <w:divBdr>
                    <w:top w:val="none" w:sz="0" w:space="0" w:color="auto"/>
                    <w:left w:val="none" w:sz="0" w:space="0" w:color="auto"/>
                    <w:bottom w:val="none" w:sz="0" w:space="0" w:color="auto"/>
                    <w:right w:val="none" w:sz="0" w:space="0" w:color="auto"/>
                  </w:divBdr>
                  <w:divsChild>
                    <w:div w:id="1610702066">
                      <w:marLeft w:val="0"/>
                      <w:marRight w:val="0"/>
                      <w:marTop w:val="0"/>
                      <w:marBottom w:val="0"/>
                      <w:divBdr>
                        <w:top w:val="none" w:sz="0" w:space="0" w:color="auto"/>
                        <w:left w:val="none" w:sz="0" w:space="0" w:color="auto"/>
                        <w:bottom w:val="none" w:sz="0" w:space="0" w:color="auto"/>
                        <w:right w:val="none" w:sz="0" w:space="0" w:color="auto"/>
                      </w:divBdr>
                      <w:divsChild>
                        <w:div w:id="784156299">
                          <w:marLeft w:val="0"/>
                          <w:marRight w:val="0"/>
                          <w:marTop w:val="0"/>
                          <w:marBottom w:val="0"/>
                          <w:divBdr>
                            <w:top w:val="none" w:sz="0" w:space="0" w:color="auto"/>
                            <w:left w:val="none" w:sz="0" w:space="0" w:color="auto"/>
                            <w:bottom w:val="none" w:sz="0" w:space="0" w:color="auto"/>
                            <w:right w:val="none" w:sz="0" w:space="0" w:color="auto"/>
                          </w:divBdr>
                          <w:divsChild>
                            <w:div w:id="1549802312">
                              <w:marLeft w:val="0"/>
                              <w:marRight w:val="0"/>
                              <w:marTop w:val="0"/>
                              <w:marBottom w:val="0"/>
                              <w:divBdr>
                                <w:top w:val="none" w:sz="0" w:space="0" w:color="auto"/>
                                <w:left w:val="none" w:sz="0" w:space="0" w:color="auto"/>
                                <w:bottom w:val="none" w:sz="0" w:space="0" w:color="auto"/>
                                <w:right w:val="none" w:sz="0" w:space="0" w:color="auto"/>
                              </w:divBdr>
                              <w:divsChild>
                                <w:div w:id="897277457">
                                  <w:marLeft w:val="0"/>
                                  <w:marRight w:val="0"/>
                                  <w:marTop w:val="0"/>
                                  <w:marBottom w:val="0"/>
                                  <w:divBdr>
                                    <w:top w:val="none" w:sz="0" w:space="0" w:color="auto"/>
                                    <w:left w:val="none" w:sz="0" w:space="0" w:color="auto"/>
                                    <w:bottom w:val="none" w:sz="0" w:space="0" w:color="auto"/>
                                    <w:right w:val="none" w:sz="0" w:space="0" w:color="auto"/>
                                  </w:divBdr>
                                  <w:divsChild>
                                    <w:div w:id="654573613">
                                      <w:marLeft w:val="0"/>
                                      <w:marRight w:val="0"/>
                                      <w:marTop w:val="0"/>
                                      <w:marBottom w:val="0"/>
                                      <w:divBdr>
                                        <w:top w:val="none" w:sz="0" w:space="0" w:color="auto"/>
                                        <w:left w:val="none" w:sz="0" w:space="0" w:color="auto"/>
                                        <w:bottom w:val="none" w:sz="0" w:space="0" w:color="auto"/>
                                        <w:right w:val="none" w:sz="0" w:space="0" w:color="auto"/>
                                      </w:divBdr>
                                      <w:divsChild>
                                        <w:div w:id="1728146400">
                                          <w:marLeft w:val="0"/>
                                          <w:marRight w:val="0"/>
                                          <w:marTop w:val="0"/>
                                          <w:marBottom w:val="0"/>
                                          <w:divBdr>
                                            <w:top w:val="none" w:sz="0" w:space="0" w:color="auto"/>
                                            <w:left w:val="none" w:sz="0" w:space="0" w:color="auto"/>
                                            <w:bottom w:val="none" w:sz="0" w:space="0" w:color="auto"/>
                                            <w:right w:val="none" w:sz="0" w:space="0" w:color="auto"/>
                                          </w:divBdr>
                                          <w:divsChild>
                                            <w:div w:id="280966314">
                                              <w:marLeft w:val="0"/>
                                              <w:marRight w:val="0"/>
                                              <w:marTop w:val="0"/>
                                              <w:marBottom w:val="0"/>
                                              <w:divBdr>
                                                <w:top w:val="none" w:sz="0" w:space="0" w:color="auto"/>
                                                <w:left w:val="none" w:sz="0" w:space="0" w:color="auto"/>
                                                <w:bottom w:val="none" w:sz="0" w:space="0" w:color="auto"/>
                                                <w:right w:val="none" w:sz="0" w:space="0" w:color="auto"/>
                                              </w:divBdr>
                                              <w:divsChild>
                                                <w:div w:id="299656530">
                                                  <w:marLeft w:val="0"/>
                                                  <w:marRight w:val="0"/>
                                                  <w:marTop w:val="0"/>
                                                  <w:marBottom w:val="0"/>
                                                  <w:divBdr>
                                                    <w:top w:val="none" w:sz="0" w:space="0" w:color="auto"/>
                                                    <w:left w:val="none" w:sz="0" w:space="0" w:color="auto"/>
                                                    <w:bottom w:val="none" w:sz="0" w:space="0" w:color="auto"/>
                                                    <w:right w:val="none" w:sz="0" w:space="0" w:color="auto"/>
                                                  </w:divBdr>
                                                  <w:divsChild>
                                                    <w:div w:id="1333948951">
                                                      <w:marLeft w:val="0"/>
                                                      <w:marRight w:val="0"/>
                                                      <w:marTop w:val="0"/>
                                                      <w:marBottom w:val="0"/>
                                                      <w:divBdr>
                                                        <w:top w:val="none" w:sz="0" w:space="0" w:color="auto"/>
                                                        <w:left w:val="none" w:sz="0" w:space="0" w:color="auto"/>
                                                        <w:bottom w:val="none" w:sz="0" w:space="0" w:color="auto"/>
                                                        <w:right w:val="none" w:sz="0" w:space="0" w:color="auto"/>
                                                      </w:divBdr>
                                                      <w:divsChild>
                                                        <w:div w:id="1437212920">
                                                          <w:marLeft w:val="0"/>
                                                          <w:marRight w:val="0"/>
                                                          <w:marTop w:val="0"/>
                                                          <w:marBottom w:val="0"/>
                                                          <w:divBdr>
                                                            <w:top w:val="none" w:sz="0" w:space="0" w:color="auto"/>
                                                            <w:left w:val="none" w:sz="0" w:space="0" w:color="auto"/>
                                                            <w:bottom w:val="none" w:sz="0" w:space="0" w:color="auto"/>
                                                            <w:right w:val="none" w:sz="0" w:space="0" w:color="auto"/>
                                                          </w:divBdr>
                                                          <w:divsChild>
                                                            <w:div w:id="1555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5941354">
      <w:bodyDiv w:val="1"/>
      <w:marLeft w:val="0"/>
      <w:marRight w:val="0"/>
      <w:marTop w:val="0"/>
      <w:marBottom w:val="0"/>
      <w:divBdr>
        <w:top w:val="none" w:sz="0" w:space="0" w:color="auto"/>
        <w:left w:val="none" w:sz="0" w:space="0" w:color="auto"/>
        <w:bottom w:val="none" w:sz="0" w:space="0" w:color="auto"/>
        <w:right w:val="none" w:sz="0" w:space="0" w:color="auto"/>
      </w:divBdr>
    </w:div>
    <w:div w:id="1975326892">
      <w:bodyDiv w:val="1"/>
      <w:marLeft w:val="0"/>
      <w:marRight w:val="0"/>
      <w:marTop w:val="0"/>
      <w:marBottom w:val="0"/>
      <w:divBdr>
        <w:top w:val="none" w:sz="0" w:space="0" w:color="auto"/>
        <w:left w:val="none" w:sz="0" w:space="0" w:color="auto"/>
        <w:bottom w:val="none" w:sz="0" w:space="0" w:color="auto"/>
        <w:right w:val="none" w:sz="0" w:space="0" w:color="auto"/>
      </w:divBdr>
    </w:div>
    <w:div w:id="1994675347">
      <w:bodyDiv w:val="1"/>
      <w:marLeft w:val="0"/>
      <w:marRight w:val="0"/>
      <w:marTop w:val="0"/>
      <w:marBottom w:val="0"/>
      <w:divBdr>
        <w:top w:val="none" w:sz="0" w:space="0" w:color="auto"/>
        <w:left w:val="none" w:sz="0" w:space="0" w:color="auto"/>
        <w:bottom w:val="none" w:sz="0" w:space="0" w:color="auto"/>
        <w:right w:val="none" w:sz="0" w:space="0" w:color="auto"/>
      </w:divBdr>
    </w:div>
    <w:div w:id="2098941909">
      <w:bodyDiv w:val="1"/>
      <w:marLeft w:val="0"/>
      <w:marRight w:val="0"/>
      <w:marTop w:val="0"/>
      <w:marBottom w:val="0"/>
      <w:divBdr>
        <w:top w:val="none" w:sz="0" w:space="0" w:color="auto"/>
        <w:left w:val="none" w:sz="0" w:space="0" w:color="auto"/>
        <w:bottom w:val="none" w:sz="0" w:space="0" w:color="auto"/>
        <w:right w:val="none" w:sz="0" w:space="0" w:color="auto"/>
      </w:divBdr>
    </w:div>
    <w:div w:id="2116242081">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431885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9759-987A-4060-9BD7-6D401F46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7269</Words>
  <Characters>39981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Norma Alicia Santilan Castillo</cp:lastModifiedBy>
  <cp:revision>5</cp:revision>
  <dcterms:created xsi:type="dcterms:W3CDTF">2025-09-08T13:54:00Z</dcterms:created>
  <dcterms:modified xsi:type="dcterms:W3CDTF">2025-09-12T04:21:00Z</dcterms:modified>
</cp:coreProperties>
</file>