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131" w:rsidRPr="006259C4" w:rsidRDefault="00AC3131" w:rsidP="006259C4">
      <w:pPr>
        <w:spacing w:after="0" w:line="276" w:lineRule="auto"/>
        <w:jc w:val="right"/>
        <w:rPr>
          <w:rFonts w:ascii="Calibri" w:eastAsia="Times New Roman" w:hAnsi="Calibri" w:cs="Calibri"/>
          <w:b/>
          <w:color w:val="000000"/>
          <w:sz w:val="36"/>
          <w:szCs w:val="36"/>
          <w:lang w:val="es-MX" w:eastAsia="es-MX"/>
        </w:rPr>
      </w:pPr>
      <w:r w:rsidRPr="006259C4">
        <w:rPr>
          <w:rFonts w:ascii="Calibri" w:eastAsia="Times New Roman" w:hAnsi="Calibri" w:cs="Calibri"/>
          <w:b/>
          <w:color w:val="000000"/>
          <w:sz w:val="36"/>
          <w:szCs w:val="36"/>
          <w:lang w:val="es-MX" w:eastAsia="es-MX"/>
        </w:rPr>
        <w:t xml:space="preserve">Desarrollo de </w:t>
      </w:r>
      <w:r w:rsidR="003A3A58" w:rsidRPr="006259C4">
        <w:rPr>
          <w:rFonts w:ascii="Calibri" w:eastAsia="Times New Roman" w:hAnsi="Calibri" w:cs="Calibri"/>
          <w:b/>
          <w:color w:val="000000"/>
          <w:sz w:val="36"/>
          <w:szCs w:val="36"/>
          <w:lang w:val="es-MX" w:eastAsia="es-MX"/>
        </w:rPr>
        <w:t>c</w:t>
      </w:r>
      <w:r w:rsidRPr="006259C4">
        <w:rPr>
          <w:rFonts w:ascii="Calibri" w:eastAsia="Times New Roman" w:hAnsi="Calibri" w:cs="Calibri"/>
          <w:b/>
          <w:color w:val="000000"/>
          <w:sz w:val="36"/>
          <w:szCs w:val="36"/>
          <w:lang w:val="es-MX" w:eastAsia="es-MX"/>
        </w:rPr>
        <w:t xml:space="preserve">ompetencias </w:t>
      </w:r>
      <w:r w:rsidR="003A3A58" w:rsidRPr="006259C4">
        <w:rPr>
          <w:rFonts w:ascii="Calibri" w:eastAsia="Times New Roman" w:hAnsi="Calibri" w:cs="Calibri"/>
          <w:b/>
          <w:color w:val="000000"/>
          <w:sz w:val="36"/>
          <w:szCs w:val="36"/>
          <w:lang w:val="es-MX" w:eastAsia="es-MX"/>
        </w:rPr>
        <w:t>g</w:t>
      </w:r>
      <w:r w:rsidRPr="006259C4">
        <w:rPr>
          <w:rFonts w:ascii="Calibri" w:eastAsia="Times New Roman" w:hAnsi="Calibri" w:cs="Calibri"/>
          <w:b/>
          <w:color w:val="000000"/>
          <w:sz w:val="36"/>
          <w:szCs w:val="36"/>
          <w:lang w:val="es-MX" w:eastAsia="es-MX"/>
        </w:rPr>
        <w:t xml:space="preserve">erenciales en los docentes de la Licenciatura en Administración </w:t>
      </w:r>
      <w:r w:rsidR="00566852" w:rsidRPr="006259C4">
        <w:rPr>
          <w:rFonts w:ascii="Calibri" w:eastAsia="Times New Roman" w:hAnsi="Calibri" w:cs="Calibri"/>
          <w:b/>
          <w:color w:val="000000"/>
          <w:sz w:val="36"/>
          <w:szCs w:val="36"/>
          <w:lang w:val="es-MX" w:eastAsia="es-MX"/>
        </w:rPr>
        <w:t xml:space="preserve">de Empresas </w:t>
      </w:r>
      <w:r w:rsidR="00112F59" w:rsidRPr="006259C4">
        <w:rPr>
          <w:rFonts w:ascii="Calibri" w:eastAsia="Times New Roman" w:hAnsi="Calibri" w:cs="Calibri"/>
          <w:b/>
          <w:color w:val="000000"/>
          <w:sz w:val="36"/>
          <w:szCs w:val="36"/>
          <w:lang w:val="es-MX" w:eastAsia="es-MX"/>
        </w:rPr>
        <w:t>de UNEDL</w:t>
      </w:r>
    </w:p>
    <w:p w:rsidR="00112F59" w:rsidRDefault="006259C4" w:rsidP="00625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i/>
          <w:color w:val="000000"/>
          <w:sz w:val="28"/>
          <w:szCs w:val="36"/>
          <w:lang w:val="es-MX" w:eastAsia="es-MX"/>
        </w:rPr>
        <w:br/>
      </w:r>
      <w:proofErr w:type="spellStart"/>
      <w:r w:rsidR="00112F59" w:rsidRPr="006259C4">
        <w:rPr>
          <w:rFonts w:ascii="Calibri" w:eastAsia="Times New Roman" w:hAnsi="Calibri" w:cs="Calibri"/>
          <w:b/>
          <w:i/>
          <w:color w:val="000000"/>
          <w:sz w:val="28"/>
          <w:szCs w:val="36"/>
          <w:lang w:val="es-MX" w:eastAsia="es-MX"/>
        </w:rPr>
        <w:t>Development</w:t>
      </w:r>
      <w:proofErr w:type="spellEnd"/>
      <w:r w:rsidR="00112F59" w:rsidRPr="006259C4">
        <w:rPr>
          <w:rFonts w:ascii="Calibri" w:eastAsia="Times New Roman" w:hAnsi="Calibri" w:cs="Calibri"/>
          <w:b/>
          <w:i/>
          <w:color w:val="000000"/>
          <w:sz w:val="28"/>
          <w:szCs w:val="36"/>
          <w:lang w:val="es-MX" w:eastAsia="es-MX"/>
        </w:rPr>
        <w:t xml:space="preserve"> </w:t>
      </w:r>
      <w:proofErr w:type="spellStart"/>
      <w:r w:rsidR="00112F59" w:rsidRPr="006259C4">
        <w:rPr>
          <w:rFonts w:ascii="Calibri" w:eastAsia="Times New Roman" w:hAnsi="Calibri" w:cs="Calibri"/>
          <w:b/>
          <w:i/>
          <w:color w:val="000000"/>
          <w:sz w:val="28"/>
          <w:szCs w:val="36"/>
          <w:lang w:val="es-MX" w:eastAsia="es-MX"/>
        </w:rPr>
        <w:t>of</w:t>
      </w:r>
      <w:proofErr w:type="spellEnd"/>
      <w:r w:rsidR="00112F59" w:rsidRPr="006259C4">
        <w:rPr>
          <w:rFonts w:ascii="Calibri" w:eastAsia="Times New Roman" w:hAnsi="Calibri" w:cs="Calibri"/>
          <w:b/>
          <w:i/>
          <w:color w:val="000000"/>
          <w:sz w:val="28"/>
          <w:szCs w:val="36"/>
          <w:lang w:val="es-MX" w:eastAsia="es-MX"/>
        </w:rPr>
        <w:t xml:space="preserve"> Management </w:t>
      </w:r>
      <w:proofErr w:type="spellStart"/>
      <w:r w:rsidR="00112F59" w:rsidRPr="006259C4">
        <w:rPr>
          <w:rFonts w:ascii="Calibri" w:eastAsia="Times New Roman" w:hAnsi="Calibri" w:cs="Calibri"/>
          <w:b/>
          <w:i/>
          <w:color w:val="000000"/>
          <w:sz w:val="28"/>
          <w:szCs w:val="36"/>
          <w:lang w:val="es-MX" w:eastAsia="es-MX"/>
        </w:rPr>
        <w:t>Skills</w:t>
      </w:r>
      <w:proofErr w:type="spellEnd"/>
      <w:r w:rsidR="00112F59" w:rsidRPr="006259C4">
        <w:rPr>
          <w:rFonts w:ascii="Calibri" w:eastAsia="Times New Roman" w:hAnsi="Calibri" w:cs="Calibri"/>
          <w:b/>
          <w:i/>
          <w:color w:val="000000"/>
          <w:sz w:val="28"/>
          <w:szCs w:val="36"/>
          <w:lang w:val="es-MX" w:eastAsia="es-MX"/>
        </w:rPr>
        <w:t xml:space="preserve"> in the Teachers of </w:t>
      </w:r>
      <w:proofErr w:type="spellStart"/>
      <w:r w:rsidR="00112F59" w:rsidRPr="006259C4">
        <w:rPr>
          <w:rFonts w:ascii="Calibri" w:eastAsia="Times New Roman" w:hAnsi="Calibri" w:cs="Calibri"/>
          <w:b/>
          <w:i/>
          <w:color w:val="000000"/>
          <w:sz w:val="28"/>
          <w:szCs w:val="36"/>
          <w:lang w:val="es-MX" w:eastAsia="es-MX"/>
        </w:rPr>
        <w:t>the</w:t>
      </w:r>
      <w:proofErr w:type="spellEnd"/>
      <w:r w:rsidR="00112F59" w:rsidRPr="006259C4">
        <w:rPr>
          <w:rFonts w:ascii="Calibri" w:eastAsia="Times New Roman" w:hAnsi="Calibri" w:cs="Calibri"/>
          <w:b/>
          <w:i/>
          <w:color w:val="000000"/>
          <w:sz w:val="28"/>
          <w:szCs w:val="36"/>
          <w:lang w:val="es-MX" w:eastAsia="es-MX"/>
        </w:rPr>
        <w:t xml:space="preserve"> </w:t>
      </w:r>
      <w:proofErr w:type="spellStart"/>
      <w:r w:rsidR="00112F59" w:rsidRPr="006259C4">
        <w:rPr>
          <w:rFonts w:ascii="Calibri" w:eastAsia="Times New Roman" w:hAnsi="Calibri" w:cs="Calibri"/>
          <w:b/>
          <w:i/>
          <w:color w:val="000000"/>
          <w:sz w:val="28"/>
          <w:szCs w:val="36"/>
          <w:lang w:val="es-MX" w:eastAsia="es-MX"/>
        </w:rPr>
        <w:t>Degree</w:t>
      </w:r>
      <w:proofErr w:type="spellEnd"/>
      <w:r w:rsidR="00112F59" w:rsidRPr="006259C4">
        <w:rPr>
          <w:rFonts w:ascii="Calibri" w:eastAsia="Times New Roman" w:hAnsi="Calibri" w:cs="Calibri"/>
          <w:b/>
          <w:i/>
          <w:color w:val="000000"/>
          <w:sz w:val="28"/>
          <w:szCs w:val="36"/>
          <w:lang w:val="es-MX" w:eastAsia="es-MX"/>
        </w:rPr>
        <w:t xml:space="preserve"> in </w:t>
      </w:r>
      <w:proofErr w:type="spellStart"/>
      <w:r w:rsidR="00112F59" w:rsidRPr="006259C4">
        <w:rPr>
          <w:rFonts w:ascii="Calibri" w:eastAsia="Times New Roman" w:hAnsi="Calibri" w:cs="Calibri"/>
          <w:b/>
          <w:i/>
          <w:color w:val="000000"/>
          <w:sz w:val="28"/>
          <w:szCs w:val="36"/>
          <w:lang w:val="es-MX" w:eastAsia="es-MX"/>
        </w:rPr>
        <w:t>Administration</w:t>
      </w:r>
      <w:proofErr w:type="spellEnd"/>
      <w:r w:rsidR="00112F59" w:rsidRPr="006259C4">
        <w:rPr>
          <w:rFonts w:ascii="Calibri" w:eastAsia="Times New Roman" w:hAnsi="Calibri" w:cs="Calibri"/>
          <w:b/>
          <w:i/>
          <w:color w:val="000000"/>
          <w:sz w:val="28"/>
          <w:szCs w:val="36"/>
          <w:lang w:val="es-MX" w:eastAsia="es-MX"/>
        </w:rPr>
        <w:t xml:space="preserve"> </w:t>
      </w:r>
      <w:proofErr w:type="spellStart"/>
      <w:r w:rsidR="00112F59" w:rsidRPr="006259C4">
        <w:rPr>
          <w:rFonts w:ascii="Calibri" w:eastAsia="Times New Roman" w:hAnsi="Calibri" w:cs="Calibri"/>
          <w:b/>
          <w:i/>
          <w:color w:val="000000"/>
          <w:sz w:val="28"/>
          <w:szCs w:val="36"/>
          <w:lang w:val="es-MX" w:eastAsia="es-MX"/>
        </w:rPr>
        <w:t>of</w:t>
      </w:r>
      <w:proofErr w:type="spellEnd"/>
      <w:r w:rsidR="00112F59" w:rsidRPr="006259C4">
        <w:rPr>
          <w:rFonts w:ascii="Calibri" w:eastAsia="Times New Roman" w:hAnsi="Calibri" w:cs="Calibri"/>
          <w:b/>
          <w:i/>
          <w:color w:val="000000"/>
          <w:sz w:val="28"/>
          <w:szCs w:val="36"/>
          <w:lang w:val="es-MX" w:eastAsia="es-MX"/>
        </w:rPr>
        <w:t xml:space="preserve"> UNEDL</w:t>
      </w:r>
    </w:p>
    <w:p w:rsidR="006259C4" w:rsidRPr="006259C4" w:rsidRDefault="006259C4" w:rsidP="00625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i/>
          <w:color w:val="000000"/>
          <w:sz w:val="28"/>
          <w:szCs w:val="36"/>
          <w:lang w:val="es-MX" w:eastAsia="es-MX"/>
        </w:rPr>
        <w:br/>
      </w:r>
      <w:proofErr w:type="spellStart"/>
      <w:r w:rsidRPr="006259C4">
        <w:rPr>
          <w:rFonts w:ascii="Calibri" w:eastAsia="Times New Roman" w:hAnsi="Calibri" w:cs="Calibri"/>
          <w:b/>
          <w:i/>
          <w:color w:val="000000"/>
          <w:sz w:val="28"/>
          <w:szCs w:val="36"/>
          <w:lang w:val="es-MX" w:eastAsia="es-MX"/>
        </w:rPr>
        <w:t>Desenvolvimento</w:t>
      </w:r>
      <w:proofErr w:type="spellEnd"/>
      <w:r w:rsidRPr="006259C4">
        <w:rPr>
          <w:rFonts w:ascii="Calibri" w:eastAsia="Times New Roman" w:hAnsi="Calibri" w:cs="Calibri"/>
          <w:b/>
          <w:i/>
          <w:color w:val="000000"/>
          <w:sz w:val="28"/>
          <w:szCs w:val="36"/>
          <w:lang w:val="es-MX" w:eastAsia="es-MX"/>
        </w:rPr>
        <w:t xml:space="preserve"> de </w:t>
      </w:r>
      <w:proofErr w:type="spellStart"/>
      <w:r w:rsidRPr="006259C4">
        <w:rPr>
          <w:rFonts w:ascii="Calibri" w:eastAsia="Times New Roman" w:hAnsi="Calibri" w:cs="Calibri"/>
          <w:b/>
          <w:i/>
          <w:color w:val="000000"/>
          <w:sz w:val="28"/>
          <w:szCs w:val="36"/>
          <w:lang w:val="es-MX" w:eastAsia="es-MX"/>
        </w:rPr>
        <w:t>competências</w:t>
      </w:r>
      <w:proofErr w:type="spellEnd"/>
      <w:r w:rsidRPr="006259C4">
        <w:rPr>
          <w:rFonts w:ascii="Calibri" w:eastAsia="Times New Roman" w:hAnsi="Calibri" w:cs="Calibri"/>
          <w:b/>
          <w:i/>
          <w:color w:val="000000"/>
          <w:sz w:val="28"/>
          <w:szCs w:val="36"/>
          <w:lang w:val="es-MX" w:eastAsia="es-MX"/>
        </w:rPr>
        <w:t xml:space="preserve"> </w:t>
      </w:r>
      <w:proofErr w:type="spellStart"/>
      <w:r w:rsidRPr="006259C4">
        <w:rPr>
          <w:rFonts w:ascii="Calibri" w:eastAsia="Times New Roman" w:hAnsi="Calibri" w:cs="Calibri"/>
          <w:b/>
          <w:i/>
          <w:color w:val="000000"/>
          <w:sz w:val="28"/>
          <w:szCs w:val="36"/>
          <w:lang w:val="es-MX" w:eastAsia="es-MX"/>
        </w:rPr>
        <w:t>gerenciais</w:t>
      </w:r>
      <w:proofErr w:type="spellEnd"/>
      <w:r w:rsidRPr="006259C4">
        <w:rPr>
          <w:rFonts w:ascii="Calibri" w:eastAsia="Times New Roman" w:hAnsi="Calibri" w:cs="Calibri"/>
          <w:b/>
          <w:i/>
          <w:color w:val="000000"/>
          <w:sz w:val="28"/>
          <w:szCs w:val="36"/>
          <w:lang w:val="es-MX" w:eastAsia="es-MX"/>
        </w:rPr>
        <w:t xml:space="preserve"> nos </w:t>
      </w:r>
      <w:proofErr w:type="spellStart"/>
      <w:r w:rsidRPr="006259C4">
        <w:rPr>
          <w:rFonts w:ascii="Calibri" w:eastAsia="Times New Roman" w:hAnsi="Calibri" w:cs="Calibri"/>
          <w:b/>
          <w:i/>
          <w:color w:val="000000"/>
          <w:sz w:val="28"/>
          <w:szCs w:val="36"/>
          <w:lang w:val="es-MX" w:eastAsia="es-MX"/>
        </w:rPr>
        <w:t>professores</w:t>
      </w:r>
      <w:proofErr w:type="spellEnd"/>
      <w:r w:rsidRPr="006259C4">
        <w:rPr>
          <w:rFonts w:ascii="Calibri" w:eastAsia="Times New Roman" w:hAnsi="Calibri" w:cs="Calibri"/>
          <w:b/>
          <w:i/>
          <w:color w:val="000000"/>
          <w:sz w:val="28"/>
          <w:szCs w:val="36"/>
          <w:lang w:val="es-MX" w:eastAsia="es-MX"/>
        </w:rPr>
        <w:t xml:space="preserve"> da Licenciatura em </w:t>
      </w:r>
      <w:proofErr w:type="spellStart"/>
      <w:r w:rsidRPr="006259C4">
        <w:rPr>
          <w:rFonts w:ascii="Calibri" w:eastAsia="Times New Roman" w:hAnsi="Calibri" w:cs="Calibri"/>
          <w:b/>
          <w:i/>
          <w:color w:val="000000"/>
          <w:sz w:val="28"/>
          <w:szCs w:val="36"/>
          <w:lang w:val="es-MX" w:eastAsia="es-MX"/>
        </w:rPr>
        <w:t>Administração</w:t>
      </w:r>
      <w:proofErr w:type="spellEnd"/>
      <w:r w:rsidRPr="006259C4">
        <w:rPr>
          <w:rFonts w:ascii="Calibri" w:eastAsia="Times New Roman" w:hAnsi="Calibri" w:cs="Calibri"/>
          <w:b/>
          <w:i/>
          <w:color w:val="000000"/>
          <w:sz w:val="28"/>
          <w:szCs w:val="36"/>
          <w:lang w:val="es-MX" w:eastAsia="es-MX"/>
        </w:rPr>
        <w:t xml:space="preserve"> de Empresas da UNEDL</w:t>
      </w:r>
    </w:p>
    <w:p w:rsidR="00112F59" w:rsidRPr="00566852" w:rsidRDefault="00112F59" w:rsidP="00264F60">
      <w:pPr>
        <w:jc w:val="center"/>
        <w:rPr>
          <w:rFonts w:ascii="Times New Roman" w:hAnsi="Times New Roman" w:cs="Times New Roman"/>
          <w:b/>
          <w:sz w:val="28"/>
          <w:szCs w:val="28"/>
          <w:lang w:val="en-US"/>
        </w:rPr>
      </w:pPr>
    </w:p>
    <w:p w:rsidR="00112F59" w:rsidRPr="006259C4" w:rsidRDefault="00112F59" w:rsidP="006259C4">
      <w:pPr>
        <w:spacing w:line="276" w:lineRule="auto"/>
        <w:jc w:val="right"/>
        <w:rPr>
          <w:rFonts w:ascii="Calibri" w:eastAsia="Calibri" w:hAnsi="Calibri" w:cs="Calibri"/>
          <w:color w:val="FF0000"/>
          <w:sz w:val="24"/>
          <w:szCs w:val="24"/>
          <w:lang w:val="es-ES_tradnl" w:eastAsia="es-MX"/>
        </w:rPr>
      </w:pPr>
      <w:r w:rsidRPr="006259C4">
        <w:rPr>
          <w:rFonts w:ascii="Calibri" w:eastAsia="Calibri" w:hAnsi="Calibri" w:cs="Calibri"/>
          <w:b/>
          <w:sz w:val="24"/>
          <w:szCs w:val="24"/>
        </w:rPr>
        <w:t xml:space="preserve">Braulio Raúl Hernández </w:t>
      </w:r>
      <w:proofErr w:type="spellStart"/>
      <w:r w:rsidRPr="006259C4">
        <w:rPr>
          <w:rFonts w:ascii="Calibri" w:eastAsia="Calibri" w:hAnsi="Calibri" w:cs="Calibri"/>
          <w:b/>
          <w:sz w:val="24"/>
          <w:szCs w:val="24"/>
        </w:rPr>
        <w:t>Hernández</w:t>
      </w:r>
      <w:proofErr w:type="spellEnd"/>
      <w:r w:rsidR="006259C4">
        <w:rPr>
          <w:rFonts w:ascii="Calibri" w:eastAsia="Calibri" w:hAnsi="Calibri" w:cs="Calibri"/>
          <w:b/>
          <w:sz w:val="24"/>
          <w:szCs w:val="24"/>
        </w:rPr>
        <w:br/>
      </w:r>
      <w:r w:rsidRPr="006259C4">
        <w:rPr>
          <w:rFonts w:ascii="Calibri" w:eastAsia="Calibri" w:hAnsi="Calibri" w:cs="Calibri"/>
          <w:sz w:val="24"/>
          <w:szCs w:val="24"/>
          <w:lang w:val="es-ES_tradnl" w:eastAsia="es-MX"/>
        </w:rPr>
        <w:t>Universidad Enrique Díaz de León</w:t>
      </w:r>
      <w:r w:rsidR="006259C4" w:rsidRPr="006259C4">
        <w:rPr>
          <w:rFonts w:ascii="Calibri" w:eastAsia="Calibri" w:hAnsi="Calibri" w:cs="Calibri"/>
          <w:sz w:val="24"/>
          <w:szCs w:val="24"/>
          <w:lang w:val="es-ES_tradnl" w:eastAsia="es-MX"/>
        </w:rPr>
        <w:t>, México</w:t>
      </w:r>
      <w:r w:rsidR="006259C4">
        <w:rPr>
          <w:rFonts w:ascii="Calibri" w:eastAsia="Calibri" w:hAnsi="Calibri" w:cs="Calibri"/>
          <w:sz w:val="24"/>
          <w:szCs w:val="24"/>
          <w:lang w:val="es-ES_tradnl" w:eastAsia="es-MX"/>
        </w:rPr>
        <w:br/>
      </w:r>
      <w:hyperlink r:id="rId8" w:history="1">
        <w:r w:rsidR="00264F60" w:rsidRPr="006259C4">
          <w:rPr>
            <w:rFonts w:ascii="Calibri" w:eastAsia="Calibri" w:hAnsi="Calibri" w:cs="Calibri"/>
            <w:color w:val="FF0000"/>
            <w:sz w:val="24"/>
            <w:szCs w:val="24"/>
            <w:lang w:val="es-ES_tradnl" w:eastAsia="es-MX"/>
          </w:rPr>
          <w:t>brau64@hotmail.com</w:t>
        </w:r>
      </w:hyperlink>
    </w:p>
    <w:p w:rsidR="00264F60" w:rsidRPr="00112F59" w:rsidRDefault="00264F60" w:rsidP="00112F59">
      <w:pPr>
        <w:jc w:val="right"/>
        <w:rPr>
          <w:rFonts w:ascii="Times New Roman" w:hAnsi="Times New Roman" w:cs="Times New Roman"/>
          <w:sz w:val="24"/>
          <w:szCs w:val="24"/>
        </w:rPr>
      </w:pPr>
    </w:p>
    <w:p w:rsidR="00112F59" w:rsidRPr="006259C4" w:rsidRDefault="007F5938" w:rsidP="006259C4">
      <w:pPr>
        <w:spacing w:after="0"/>
        <w:jc w:val="both"/>
        <w:rPr>
          <w:rFonts w:ascii="Calibri" w:eastAsia="Times New Roman" w:hAnsi="Calibri" w:cs="Calibri"/>
          <w:b/>
          <w:color w:val="000000"/>
          <w:sz w:val="28"/>
          <w:szCs w:val="28"/>
          <w:lang w:val="es-ES_tradnl" w:eastAsia="es-MX"/>
        </w:rPr>
      </w:pPr>
      <w:r w:rsidRPr="006259C4">
        <w:rPr>
          <w:rFonts w:ascii="Calibri" w:eastAsia="Times New Roman" w:hAnsi="Calibri" w:cs="Calibri"/>
          <w:b/>
          <w:color w:val="000000"/>
          <w:sz w:val="28"/>
          <w:szCs w:val="28"/>
          <w:lang w:val="es-ES_tradnl" w:eastAsia="es-MX"/>
        </w:rPr>
        <w:t>Resumen</w:t>
      </w:r>
    </w:p>
    <w:p w:rsidR="007F5938" w:rsidRDefault="00FF3EDD" w:rsidP="006259C4">
      <w:pPr>
        <w:jc w:val="both"/>
        <w:rPr>
          <w:rFonts w:ascii="Times New Roman" w:hAnsi="Times New Roman" w:cs="Times New Roman"/>
          <w:sz w:val="24"/>
          <w:szCs w:val="24"/>
          <w:lang w:val="es-MX"/>
        </w:rPr>
      </w:pPr>
      <w:r w:rsidRPr="008F60D0">
        <w:rPr>
          <w:rFonts w:ascii="Times New Roman" w:hAnsi="Times New Roman" w:cs="Times New Roman"/>
          <w:sz w:val="24"/>
          <w:szCs w:val="24"/>
        </w:rPr>
        <w:t xml:space="preserve">El objetivo de la investigación es centrar las competencias gerenciales de vanguardia que deben </w:t>
      </w:r>
      <w:r w:rsidR="008839BE">
        <w:rPr>
          <w:rFonts w:ascii="Times New Roman" w:hAnsi="Times New Roman" w:cs="Times New Roman"/>
          <w:sz w:val="24"/>
          <w:szCs w:val="24"/>
        </w:rPr>
        <w:t>tener</w:t>
      </w:r>
      <w:r w:rsidRPr="008F60D0">
        <w:rPr>
          <w:rFonts w:ascii="Times New Roman" w:hAnsi="Times New Roman" w:cs="Times New Roman"/>
          <w:sz w:val="24"/>
          <w:szCs w:val="24"/>
        </w:rPr>
        <w:t xml:space="preserve"> los docentes efectivos del nivel educativo superior en la carrera de Administración de Empresas, así c</w:t>
      </w:r>
      <w:r w:rsidR="003367C1">
        <w:rPr>
          <w:rFonts w:ascii="Times New Roman" w:hAnsi="Times New Roman" w:cs="Times New Roman"/>
          <w:sz w:val="24"/>
          <w:szCs w:val="24"/>
        </w:rPr>
        <w:t>omo los múltiples roles a desempeñar en</w:t>
      </w:r>
      <w:r w:rsidRPr="008F60D0">
        <w:rPr>
          <w:rFonts w:ascii="Times New Roman" w:hAnsi="Times New Roman" w:cs="Times New Roman"/>
          <w:sz w:val="24"/>
          <w:szCs w:val="24"/>
        </w:rPr>
        <w:t xml:space="preserve"> programas de capacitación orientados </w:t>
      </w:r>
      <w:r w:rsidR="008839BE">
        <w:rPr>
          <w:rFonts w:ascii="Times New Roman" w:hAnsi="Times New Roman" w:cs="Times New Roman"/>
          <w:sz w:val="24"/>
          <w:szCs w:val="24"/>
        </w:rPr>
        <w:t>a</w:t>
      </w:r>
      <w:r w:rsidRPr="008F60D0">
        <w:rPr>
          <w:rFonts w:ascii="Times New Roman" w:hAnsi="Times New Roman" w:cs="Times New Roman"/>
          <w:sz w:val="24"/>
          <w:szCs w:val="24"/>
        </w:rPr>
        <w:t xml:space="preserve">l desarrollo de </w:t>
      </w:r>
      <w:r w:rsidR="008839BE">
        <w:rPr>
          <w:rFonts w:ascii="Times New Roman" w:hAnsi="Times New Roman" w:cs="Times New Roman"/>
          <w:sz w:val="24"/>
          <w:szCs w:val="24"/>
        </w:rPr>
        <w:t>dichas</w:t>
      </w:r>
      <w:r w:rsidRPr="008F60D0">
        <w:rPr>
          <w:rFonts w:ascii="Times New Roman" w:hAnsi="Times New Roman" w:cs="Times New Roman"/>
          <w:sz w:val="24"/>
          <w:szCs w:val="24"/>
        </w:rPr>
        <w:t xml:space="preserve"> </w:t>
      </w:r>
      <w:r w:rsidR="008839BE">
        <w:rPr>
          <w:rFonts w:ascii="Times New Roman" w:hAnsi="Times New Roman" w:cs="Times New Roman"/>
          <w:sz w:val="24"/>
          <w:szCs w:val="24"/>
        </w:rPr>
        <w:t>habilidades</w:t>
      </w:r>
      <w:r w:rsidRPr="008F60D0">
        <w:rPr>
          <w:rFonts w:ascii="Times New Roman" w:hAnsi="Times New Roman" w:cs="Times New Roman"/>
          <w:sz w:val="24"/>
          <w:szCs w:val="24"/>
        </w:rPr>
        <w:t>.</w:t>
      </w:r>
      <w:r w:rsidR="00327379">
        <w:rPr>
          <w:rFonts w:ascii="Times New Roman" w:hAnsi="Times New Roman" w:cs="Times New Roman"/>
          <w:sz w:val="24"/>
          <w:szCs w:val="24"/>
        </w:rPr>
        <w:t xml:space="preserve"> </w:t>
      </w:r>
      <w:r w:rsidRPr="008F60D0">
        <w:rPr>
          <w:rFonts w:ascii="Times New Roman" w:hAnsi="Times New Roman" w:cs="Times New Roman"/>
          <w:sz w:val="24"/>
          <w:szCs w:val="24"/>
        </w:rPr>
        <w:t xml:space="preserve">La investigación </w:t>
      </w:r>
      <w:r w:rsidR="008F60D0">
        <w:rPr>
          <w:rFonts w:ascii="Times New Roman" w:hAnsi="Times New Roman" w:cs="Times New Roman"/>
          <w:sz w:val="24"/>
          <w:szCs w:val="24"/>
        </w:rPr>
        <w:t>inicia</w:t>
      </w:r>
      <w:r w:rsidRPr="008F60D0">
        <w:rPr>
          <w:rFonts w:ascii="Times New Roman" w:hAnsi="Times New Roman" w:cs="Times New Roman"/>
          <w:sz w:val="24"/>
          <w:szCs w:val="24"/>
        </w:rPr>
        <w:t xml:space="preserve"> </w:t>
      </w:r>
      <w:r w:rsidR="00357B90">
        <w:rPr>
          <w:rFonts w:ascii="Times New Roman" w:hAnsi="Times New Roman" w:cs="Times New Roman"/>
          <w:sz w:val="24"/>
          <w:szCs w:val="24"/>
        </w:rPr>
        <w:t>con</w:t>
      </w:r>
      <w:r w:rsidRPr="008F60D0">
        <w:rPr>
          <w:rFonts w:ascii="Times New Roman" w:hAnsi="Times New Roman" w:cs="Times New Roman"/>
          <w:sz w:val="24"/>
          <w:szCs w:val="24"/>
        </w:rPr>
        <w:t xml:space="preserve"> la fundamentación teórica de las múltiples competencias de carácter formativo y emotivo </w:t>
      </w:r>
      <w:r w:rsidR="003367C1">
        <w:rPr>
          <w:rFonts w:ascii="Times New Roman" w:hAnsi="Times New Roman" w:cs="Times New Roman"/>
          <w:sz w:val="24"/>
          <w:szCs w:val="24"/>
        </w:rPr>
        <w:t xml:space="preserve">en </w:t>
      </w:r>
      <w:r w:rsidRPr="008F60D0">
        <w:rPr>
          <w:rFonts w:ascii="Times New Roman" w:hAnsi="Times New Roman" w:cs="Times New Roman"/>
          <w:sz w:val="24"/>
          <w:szCs w:val="24"/>
        </w:rPr>
        <w:t xml:space="preserve">los docentes </w:t>
      </w:r>
      <w:r w:rsidR="008839BE">
        <w:rPr>
          <w:rFonts w:ascii="Times New Roman" w:hAnsi="Times New Roman" w:cs="Times New Roman"/>
          <w:sz w:val="24"/>
          <w:szCs w:val="24"/>
        </w:rPr>
        <w:t>durante</w:t>
      </w:r>
      <w:r w:rsidRPr="008F60D0">
        <w:rPr>
          <w:rFonts w:ascii="Times New Roman" w:hAnsi="Times New Roman" w:cs="Times New Roman"/>
          <w:sz w:val="24"/>
          <w:szCs w:val="24"/>
        </w:rPr>
        <w:t xml:space="preserve"> el desarrollo de competencias.</w:t>
      </w:r>
      <w:r w:rsidR="008F60D0">
        <w:rPr>
          <w:rFonts w:ascii="Times New Roman" w:hAnsi="Times New Roman" w:cs="Times New Roman"/>
          <w:sz w:val="24"/>
          <w:szCs w:val="24"/>
        </w:rPr>
        <w:t xml:space="preserve"> </w:t>
      </w:r>
      <w:r w:rsidR="008839BE">
        <w:rPr>
          <w:rFonts w:ascii="Times New Roman" w:hAnsi="Times New Roman" w:cs="Times New Roman"/>
          <w:sz w:val="24"/>
          <w:szCs w:val="24"/>
        </w:rPr>
        <w:t>Después</w:t>
      </w:r>
      <w:r w:rsidRPr="008F60D0">
        <w:rPr>
          <w:rFonts w:ascii="Times New Roman" w:hAnsi="Times New Roman" w:cs="Times New Roman"/>
          <w:sz w:val="24"/>
          <w:szCs w:val="24"/>
        </w:rPr>
        <w:t xml:space="preserve"> se </w:t>
      </w:r>
      <w:r w:rsidR="003367C1">
        <w:rPr>
          <w:rFonts w:ascii="Times New Roman" w:hAnsi="Times New Roman" w:cs="Times New Roman"/>
          <w:sz w:val="24"/>
          <w:szCs w:val="24"/>
        </w:rPr>
        <w:t>centr</w:t>
      </w:r>
      <w:r w:rsidR="008839BE">
        <w:rPr>
          <w:rFonts w:ascii="Times New Roman" w:hAnsi="Times New Roman" w:cs="Times New Roman"/>
          <w:sz w:val="24"/>
          <w:szCs w:val="24"/>
        </w:rPr>
        <w:t>a</w:t>
      </w:r>
      <w:r w:rsidRPr="008F60D0">
        <w:rPr>
          <w:rFonts w:ascii="Times New Roman" w:hAnsi="Times New Roman" w:cs="Times New Roman"/>
          <w:sz w:val="24"/>
          <w:szCs w:val="24"/>
        </w:rPr>
        <w:t xml:space="preserve"> en la administración y gestión en la Universidad Enrique Díaz de León</w:t>
      </w:r>
      <w:r w:rsidR="008839BE">
        <w:rPr>
          <w:rFonts w:ascii="Times New Roman" w:hAnsi="Times New Roman" w:cs="Times New Roman"/>
          <w:sz w:val="24"/>
          <w:szCs w:val="24"/>
        </w:rPr>
        <w:t>,</w:t>
      </w:r>
      <w:r w:rsidR="008943A6">
        <w:rPr>
          <w:rFonts w:ascii="Times New Roman" w:hAnsi="Times New Roman" w:cs="Times New Roman"/>
          <w:sz w:val="24"/>
          <w:szCs w:val="24"/>
        </w:rPr>
        <w:t xml:space="preserve"> en </w:t>
      </w:r>
      <w:r w:rsidRPr="008F60D0">
        <w:rPr>
          <w:rFonts w:ascii="Times New Roman" w:hAnsi="Times New Roman" w:cs="Times New Roman"/>
          <w:sz w:val="24"/>
          <w:szCs w:val="24"/>
        </w:rPr>
        <w:t xml:space="preserve">particular </w:t>
      </w:r>
      <w:r w:rsidR="008839BE">
        <w:rPr>
          <w:rFonts w:ascii="Times New Roman" w:hAnsi="Times New Roman" w:cs="Times New Roman"/>
          <w:sz w:val="24"/>
          <w:szCs w:val="24"/>
        </w:rPr>
        <w:t>en</w:t>
      </w:r>
      <w:r w:rsidRPr="008F60D0">
        <w:rPr>
          <w:rFonts w:ascii="Times New Roman" w:hAnsi="Times New Roman" w:cs="Times New Roman"/>
          <w:sz w:val="24"/>
          <w:szCs w:val="24"/>
        </w:rPr>
        <w:t xml:space="preserve"> los docentes de la Licenciatura en Administración de Empresas</w:t>
      </w:r>
      <w:r w:rsidR="008943A6">
        <w:rPr>
          <w:rFonts w:ascii="Times New Roman" w:hAnsi="Times New Roman" w:cs="Times New Roman"/>
          <w:sz w:val="24"/>
          <w:szCs w:val="24"/>
        </w:rPr>
        <w:t xml:space="preserve">, </w:t>
      </w:r>
      <w:r w:rsidR="008839BE">
        <w:rPr>
          <w:rFonts w:ascii="Times New Roman" w:hAnsi="Times New Roman" w:cs="Times New Roman"/>
          <w:sz w:val="24"/>
          <w:szCs w:val="24"/>
        </w:rPr>
        <w:t xml:space="preserve">la </w:t>
      </w:r>
      <w:r w:rsidR="003A3A58">
        <w:rPr>
          <w:rFonts w:ascii="Times New Roman" w:hAnsi="Times New Roman" w:cs="Times New Roman"/>
          <w:sz w:val="24"/>
          <w:szCs w:val="24"/>
        </w:rPr>
        <w:t>forma</w:t>
      </w:r>
      <w:r w:rsidR="008943A6">
        <w:rPr>
          <w:rFonts w:ascii="Times New Roman" w:hAnsi="Times New Roman" w:cs="Times New Roman"/>
          <w:sz w:val="24"/>
          <w:szCs w:val="24"/>
        </w:rPr>
        <w:t xml:space="preserve"> como</w:t>
      </w:r>
      <w:r w:rsidRPr="008F60D0">
        <w:rPr>
          <w:rFonts w:ascii="Times New Roman" w:hAnsi="Times New Roman" w:cs="Times New Roman"/>
          <w:sz w:val="24"/>
          <w:szCs w:val="24"/>
        </w:rPr>
        <w:t xml:space="preserve"> se capacitan, desarrollan, explotan y man</w:t>
      </w:r>
      <w:r w:rsidR="00C6683A" w:rsidRPr="008F60D0">
        <w:rPr>
          <w:rFonts w:ascii="Times New Roman" w:hAnsi="Times New Roman" w:cs="Times New Roman"/>
          <w:sz w:val="24"/>
          <w:szCs w:val="24"/>
        </w:rPr>
        <w:t>ifiest</w:t>
      </w:r>
      <w:r w:rsidR="008839BE">
        <w:rPr>
          <w:rFonts w:ascii="Times New Roman" w:hAnsi="Times New Roman" w:cs="Times New Roman"/>
          <w:sz w:val="24"/>
          <w:szCs w:val="24"/>
        </w:rPr>
        <w:t>an</w:t>
      </w:r>
      <w:r w:rsidR="00C6683A" w:rsidRPr="008F60D0">
        <w:rPr>
          <w:rFonts w:ascii="Times New Roman" w:hAnsi="Times New Roman" w:cs="Times New Roman"/>
          <w:sz w:val="24"/>
          <w:szCs w:val="24"/>
        </w:rPr>
        <w:t xml:space="preserve"> las distintas competencias en el aula de clase. Para ello se </w:t>
      </w:r>
      <w:r w:rsidR="008839BE">
        <w:rPr>
          <w:rFonts w:ascii="Times New Roman" w:hAnsi="Times New Roman" w:cs="Times New Roman"/>
          <w:sz w:val="24"/>
          <w:szCs w:val="24"/>
        </w:rPr>
        <w:t>estudiaron</w:t>
      </w:r>
      <w:r w:rsidR="00C6683A" w:rsidRPr="008F60D0">
        <w:rPr>
          <w:rFonts w:ascii="Times New Roman" w:hAnsi="Times New Roman" w:cs="Times New Roman"/>
          <w:sz w:val="24"/>
          <w:szCs w:val="24"/>
        </w:rPr>
        <w:t xml:space="preserve"> los planes de capacitación y las acciones de mejora continua en los docentes de dicha </w:t>
      </w:r>
      <w:r w:rsidR="008839BE">
        <w:rPr>
          <w:rFonts w:ascii="Times New Roman" w:hAnsi="Times New Roman" w:cs="Times New Roman"/>
          <w:sz w:val="24"/>
          <w:szCs w:val="24"/>
        </w:rPr>
        <w:t>u</w:t>
      </w:r>
      <w:r w:rsidR="00C6683A" w:rsidRPr="008F60D0">
        <w:rPr>
          <w:rFonts w:ascii="Times New Roman" w:hAnsi="Times New Roman" w:cs="Times New Roman"/>
          <w:sz w:val="24"/>
          <w:szCs w:val="24"/>
        </w:rPr>
        <w:t>niversidad.</w:t>
      </w:r>
      <w:r w:rsidR="00327379">
        <w:rPr>
          <w:rFonts w:ascii="Times New Roman" w:hAnsi="Times New Roman" w:cs="Times New Roman"/>
          <w:sz w:val="24"/>
          <w:szCs w:val="24"/>
        </w:rPr>
        <w:t xml:space="preserve"> </w:t>
      </w:r>
      <w:r w:rsidR="00AC3131" w:rsidRPr="008F60D0">
        <w:rPr>
          <w:rFonts w:ascii="Times New Roman" w:hAnsi="Times New Roman" w:cs="Times New Roman"/>
          <w:sz w:val="24"/>
          <w:szCs w:val="24"/>
          <w:lang w:val="es-MX"/>
        </w:rPr>
        <w:t xml:space="preserve">La capacitación docente relacionada con el enfoque de competencias influye directamente en el mejoramiento del desempeño docente, proceso educativo </w:t>
      </w:r>
      <w:r w:rsidR="008F60D0">
        <w:rPr>
          <w:rFonts w:ascii="Times New Roman" w:hAnsi="Times New Roman" w:cs="Times New Roman"/>
          <w:sz w:val="24"/>
          <w:szCs w:val="24"/>
          <w:lang w:val="es-MX"/>
        </w:rPr>
        <w:t>que contribuye</w:t>
      </w:r>
      <w:r w:rsidR="00AC3131" w:rsidRPr="008F60D0">
        <w:rPr>
          <w:rFonts w:ascii="Times New Roman" w:hAnsi="Times New Roman" w:cs="Times New Roman"/>
          <w:sz w:val="24"/>
          <w:szCs w:val="24"/>
          <w:lang w:val="es-MX"/>
        </w:rPr>
        <w:t xml:space="preserve"> a la formación de profesionistas de excelencia, capaces de responder de manera efectiva y específica a las necesidades regionales con calidad, productividad y con una visión nacional e internacional </w:t>
      </w:r>
      <w:r w:rsidR="008839BE">
        <w:rPr>
          <w:rFonts w:ascii="Times New Roman" w:hAnsi="Times New Roman" w:cs="Times New Roman"/>
          <w:sz w:val="24"/>
          <w:szCs w:val="24"/>
          <w:lang w:val="es-MX"/>
        </w:rPr>
        <w:t>p</w:t>
      </w:r>
      <w:r w:rsidR="00AC3131" w:rsidRPr="008F60D0">
        <w:rPr>
          <w:rFonts w:ascii="Times New Roman" w:hAnsi="Times New Roman" w:cs="Times New Roman"/>
          <w:sz w:val="24"/>
          <w:szCs w:val="24"/>
          <w:lang w:val="es-MX"/>
        </w:rPr>
        <w:t>resente y futur</w:t>
      </w:r>
      <w:r w:rsidR="008839BE">
        <w:rPr>
          <w:rFonts w:ascii="Times New Roman" w:hAnsi="Times New Roman" w:cs="Times New Roman"/>
          <w:sz w:val="24"/>
          <w:szCs w:val="24"/>
          <w:lang w:val="es-MX"/>
        </w:rPr>
        <w:t>a</w:t>
      </w:r>
      <w:r w:rsidR="00AC3131" w:rsidRPr="008F60D0">
        <w:rPr>
          <w:rFonts w:ascii="Times New Roman" w:hAnsi="Times New Roman" w:cs="Times New Roman"/>
          <w:sz w:val="24"/>
          <w:szCs w:val="24"/>
          <w:lang w:val="es-MX"/>
        </w:rPr>
        <w:t>.</w:t>
      </w:r>
      <w:r w:rsidR="00D85FB6">
        <w:rPr>
          <w:rFonts w:ascii="Times New Roman" w:hAnsi="Times New Roman" w:cs="Times New Roman"/>
          <w:sz w:val="24"/>
          <w:szCs w:val="24"/>
          <w:lang w:val="es-MX"/>
        </w:rPr>
        <w:t xml:space="preserve"> </w:t>
      </w:r>
      <w:r w:rsidR="00391E35">
        <w:rPr>
          <w:rFonts w:ascii="Times New Roman" w:hAnsi="Times New Roman" w:cs="Times New Roman"/>
          <w:sz w:val="24"/>
          <w:szCs w:val="24"/>
          <w:lang w:val="es-MX"/>
        </w:rPr>
        <w:t xml:space="preserve">Se </w:t>
      </w:r>
      <w:r w:rsidR="003A3A58">
        <w:rPr>
          <w:rFonts w:ascii="Times New Roman" w:hAnsi="Times New Roman" w:cs="Times New Roman"/>
          <w:sz w:val="24"/>
          <w:szCs w:val="24"/>
          <w:lang w:val="es-MX"/>
        </w:rPr>
        <w:t>deben</w:t>
      </w:r>
      <w:r w:rsidR="00391E35">
        <w:rPr>
          <w:rFonts w:ascii="Times New Roman" w:hAnsi="Times New Roman" w:cs="Times New Roman"/>
          <w:sz w:val="24"/>
          <w:szCs w:val="24"/>
          <w:lang w:val="es-MX"/>
        </w:rPr>
        <w:t xml:space="preserve"> formar</w:t>
      </w:r>
      <w:r w:rsidR="00AC3131" w:rsidRPr="008F60D0">
        <w:rPr>
          <w:rFonts w:ascii="Times New Roman" w:hAnsi="Times New Roman" w:cs="Times New Roman"/>
          <w:sz w:val="24"/>
          <w:szCs w:val="24"/>
          <w:lang w:val="es-MX"/>
        </w:rPr>
        <w:t xml:space="preserve"> profesionistas competentes </w:t>
      </w:r>
      <w:r w:rsidR="00391E35">
        <w:rPr>
          <w:rFonts w:ascii="Times New Roman" w:hAnsi="Times New Roman" w:cs="Times New Roman"/>
          <w:sz w:val="24"/>
          <w:szCs w:val="24"/>
          <w:lang w:val="es-MX"/>
        </w:rPr>
        <w:t xml:space="preserve">que </w:t>
      </w:r>
      <w:r w:rsidR="00AC3131" w:rsidRPr="008F60D0">
        <w:rPr>
          <w:rFonts w:ascii="Times New Roman" w:hAnsi="Times New Roman" w:cs="Times New Roman"/>
          <w:sz w:val="24"/>
          <w:szCs w:val="24"/>
          <w:lang w:val="es-MX"/>
        </w:rPr>
        <w:t>vincul</w:t>
      </w:r>
      <w:r w:rsidR="00391E35">
        <w:rPr>
          <w:rFonts w:ascii="Times New Roman" w:hAnsi="Times New Roman" w:cs="Times New Roman"/>
          <w:sz w:val="24"/>
          <w:szCs w:val="24"/>
          <w:lang w:val="es-MX"/>
        </w:rPr>
        <w:t>e</w:t>
      </w:r>
      <w:r w:rsidR="00AC3131" w:rsidRPr="008F60D0">
        <w:rPr>
          <w:rFonts w:ascii="Times New Roman" w:hAnsi="Times New Roman" w:cs="Times New Roman"/>
          <w:sz w:val="24"/>
          <w:szCs w:val="24"/>
          <w:lang w:val="es-MX"/>
        </w:rPr>
        <w:t>n su proyecto de vida con su autorrealización</w:t>
      </w:r>
      <w:r w:rsidR="00391E35">
        <w:rPr>
          <w:rFonts w:ascii="Times New Roman" w:hAnsi="Times New Roman" w:cs="Times New Roman"/>
          <w:sz w:val="24"/>
          <w:szCs w:val="24"/>
          <w:lang w:val="es-MX"/>
        </w:rPr>
        <w:t xml:space="preserve">, </w:t>
      </w:r>
      <w:r w:rsidR="00AC3131" w:rsidRPr="008F60D0">
        <w:rPr>
          <w:rFonts w:ascii="Times New Roman" w:hAnsi="Times New Roman" w:cs="Times New Roman"/>
          <w:sz w:val="24"/>
          <w:szCs w:val="24"/>
          <w:lang w:val="es-MX"/>
        </w:rPr>
        <w:t xml:space="preserve">para </w:t>
      </w:r>
      <w:r w:rsidR="00391E35">
        <w:rPr>
          <w:rFonts w:ascii="Times New Roman" w:hAnsi="Times New Roman" w:cs="Times New Roman"/>
          <w:sz w:val="24"/>
          <w:szCs w:val="24"/>
          <w:lang w:val="es-MX"/>
        </w:rPr>
        <w:t>lo cual</w:t>
      </w:r>
      <w:r w:rsidR="00AC3131" w:rsidRPr="008F60D0">
        <w:rPr>
          <w:rFonts w:ascii="Times New Roman" w:hAnsi="Times New Roman" w:cs="Times New Roman"/>
          <w:sz w:val="24"/>
          <w:szCs w:val="24"/>
          <w:lang w:val="es-MX"/>
        </w:rPr>
        <w:t xml:space="preserve"> se </w:t>
      </w:r>
      <w:r w:rsidR="008D097D" w:rsidRPr="008F60D0">
        <w:rPr>
          <w:rFonts w:ascii="Times New Roman" w:hAnsi="Times New Roman" w:cs="Times New Roman"/>
          <w:sz w:val="24"/>
          <w:szCs w:val="24"/>
          <w:lang w:val="es-MX"/>
        </w:rPr>
        <w:t xml:space="preserve">implementa un enfoque educativo basado en competencias. </w:t>
      </w:r>
      <w:r w:rsidR="003A3A58">
        <w:rPr>
          <w:rFonts w:ascii="Times New Roman" w:hAnsi="Times New Roman" w:cs="Times New Roman"/>
          <w:sz w:val="24"/>
          <w:szCs w:val="24"/>
          <w:lang w:val="es-MX"/>
        </w:rPr>
        <w:t>Por último, l</w:t>
      </w:r>
      <w:r w:rsidR="00391E35">
        <w:rPr>
          <w:rFonts w:ascii="Times New Roman" w:hAnsi="Times New Roman" w:cs="Times New Roman"/>
          <w:sz w:val="24"/>
          <w:szCs w:val="24"/>
          <w:lang w:val="es-MX"/>
        </w:rPr>
        <w:t>o</w:t>
      </w:r>
      <w:r w:rsidR="008D097D" w:rsidRPr="008F60D0">
        <w:rPr>
          <w:rFonts w:ascii="Times New Roman" w:hAnsi="Times New Roman" w:cs="Times New Roman"/>
          <w:sz w:val="24"/>
          <w:szCs w:val="24"/>
          <w:lang w:val="es-MX"/>
        </w:rPr>
        <w:t xml:space="preserve">s docentes y </w:t>
      </w:r>
      <w:r w:rsidR="008D097D" w:rsidRPr="008F60D0">
        <w:rPr>
          <w:rFonts w:ascii="Times New Roman" w:hAnsi="Times New Roman" w:cs="Times New Roman"/>
          <w:sz w:val="24"/>
          <w:szCs w:val="24"/>
          <w:lang w:val="es-MX"/>
        </w:rPr>
        <w:lastRenderedPageBreak/>
        <w:t>estudiantes</w:t>
      </w:r>
      <w:r w:rsidR="00391E35">
        <w:rPr>
          <w:rFonts w:ascii="Times New Roman" w:hAnsi="Times New Roman" w:cs="Times New Roman"/>
          <w:sz w:val="24"/>
          <w:szCs w:val="24"/>
          <w:lang w:val="es-MX"/>
        </w:rPr>
        <w:t xml:space="preserve"> deben participar de manera más activa</w:t>
      </w:r>
      <w:r w:rsidR="003A3A58">
        <w:rPr>
          <w:rFonts w:ascii="Times New Roman" w:hAnsi="Times New Roman" w:cs="Times New Roman"/>
          <w:sz w:val="24"/>
          <w:szCs w:val="24"/>
          <w:lang w:val="es-MX"/>
        </w:rPr>
        <w:t>, ya que</w:t>
      </w:r>
      <w:r w:rsidR="008D097D" w:rsidRPr="008F60D0">
        <w:rPr>
          <w:rFonts w:ascii="Times New Roman" w:hAnsi="Times New Roman" w:cs="Times New Roman"/>
          <w:sz w:val="24"/>
          <w:szCs w:val="24"/>
          <w:lang w:val="es-MX"/>
        </w:rPr>
        <w:t xml:space="preserve"> sus roles </w:t>
      </w:r>
      <w:r w:rsidR="003A3A58">
        <w:rPr>
          <w:rFonts w:ascii="Times New Roman" w:hAnsi="Times New Roman" w:cs="Times New Roman"/>
          <w:sz w:val="24"/>
          <w:szCs w:val="24"/>
          <w:lang w:val="es-MX"/>
        </w:rPr>
        <w:t xml:space="preserve">tradicionales </w:t>
      </w:r>
      <w:r w:rsidR="008D097D" w:rsidRPr="008F60D0">
        <w:rPr>
          <w:rFonts w:ascii="Times New Roman" w:hAnsi="Times New Roman" w:cs="Times New Roman"/>
          <w:sz w:val="24"/>
          <w:szCs w:val="24"/>
          <w:lang w:val="es-MX"/>
        </w:rPr>
        <w:t>han</w:t>
      </w:r>
      <w:r w:rsidR="003A3A58">
        <w:rPr>
          <w:rFonts w:ascii="Times New Roman" w:hAnsi="Times New Roman" w:cs="Times New Roman"/>
          <w:sz w:val="24"/>
          <w:szCs w:val="24"/>
          <w:lang w:val="es-MX"/>
        </w:rPr>
        <w:t xml:space="preserve"> ido</w:t>
      </w:r>
      <w:r w:rsidR="008D097D" w:rsidRPr="008F60D0">
        <w:rPr>
          <w:rFonts w:ascii="Times New Roman" w:hAnsi="Times New Roman" w:cs="Times New Roman"/>
          <w:sz w:val="24"/>
          <w:szCs w:val="24"/>
          <w:lang w:val="es-MX"/>
        </w:rPr>
        <w:t xml:space="preserve"> cambia</w:t>
      </w:r>
      <w:r w:rsidR="003A3A58">
        <w:rPr>
          <w:rFonts w:ascii="Times New Roman" w:hAnsi="Times New Roman" w:cs="Times New Roman"/>
          <w:sz w:val="24"/>
          <w:szCs w:val="24"/>
          <w:lang w:val="es-MX"/>
        </w:rPr>
        <w:t>n</w:t>
      </w:r>
      <w:r w:rsidR="008D097D" w:rsidRPr="008F60D0">
        <w:rPr>
          <w:rFonts w:ascii="Times New Roman" w:hAnsi="Times New Roman" w:cs="Times New Roman"/>
          <w:sz w:val="24"/>
          <w:szCs w:val="24"/>
          <w:lang w:val="es-MX"/>
        </w:rPr>
        <w:t xml:space="preserve">do. </w:t>
      </w:r>
    </w:p>
    <w:p w:rsidR="007F5938" w:rsidRDefault="007F5938" w:rsidP="00AC3131">
      <w:pPr>
        <w:jc w:val="both"/>
        <w:rPr>
          <w:rFonts w:ascii="Times New Roman" w:hAnsi="Times New Roman" w:cs="Times New Roman"/>
          <w:sz w:val="24"/>
          <w:szCs w:val="24"/>
          <w:lang w:val="es-MX"/>
        </w:rPr>
      </w:pPr>
      <w:r w:rsidRPr="006259C4">
        <w:rPr>
          <w:rFonts w:ascii="Calibri" w:eastAsia="Times New Roman" w:hAnsi="Calibri" w:cs="Calibri"/>
          <w:b/>
          <w:color w:val="000000"/>
          <w:sz w:val="28"/>
          <w:szCs w:val="28"/>
          <w:lang w:val="es-ES_tradnl" w:eastAsia="es-MX"/>
        </w:rPr>
        <w:t>Palabras clave:</w:t>
      </w:r>
      <w:r>
        <w:rPr>
          <w:rFonts w:ascii="Times New Roman" w:hAnsi="Times New Roman" w:cs="Times New Roman"/>
          <w:sz w:val="24"/>
          <w:szCs w:val="24"/>
          <w:lang w:val="es-MX"/>
        </w:rPr>
        <w:t xml:space="preserve"> competencia formativa, competencia emotiva, autorrealización, enfoque educativo</w:t>
      </w:r>
      <w:r w:rsidR="00327379">
        <w:rPr>
          <w:rFonts w:ascii="Times New Roman" w:hAnsi="Times New Roman" w:cs="Times New Roman"/>
          <w:sz w:val="24"/>
          <w:szCs w:val="24"/>
          <w:lang w:val="es-MX"/>
        </w:rPr>
        <w:t>.</w:t>
      </w:r>
    </w:p>
    <w:p w:rsidR="00327379" w:rsidRPr="006259C4" w:rsidRDefault="002F2F25" w:rsidP="006259C4">
      <w:pPr>
        <w:spacing w:after="0" w:line="240" w:lineRule="auto"/>
        <w:jc w:val="both"/>
        <w:rPr>
          <w:rFonts w:ascii="Calibri" w:eastAsia="Times New Roman" w:hAnsi="Calibri" w:cs="Calibri"/>
          <w:b/>
          <w:color w:val="000000"/>
          <w:sz w:val="28"/>
          <w:szCs w:val="28"/>
          <w:lang w:val="es-ES_tradnl" w:eastAsia="es-MX"/>
        </w:rPr>
      </w:pPr>
      <w:r w:rsidRPr="006259C4">
        <w:rPr>
          <w:rFonts w:ascii="Calibri" w:eastAsia="Times New Roman" w:hAnsi="Calibri" w:cs="Calibri"/>
          <w:b/>
          <w:color w:val="000000"/>
          <w:sz w:val="28"/>
          <w:szCs w:val="28"/>
          <w:lang w:val="es-ES_tradnl" w:eastAsia="es-MX"/>
        </w:rPr>
        <w:t>Abstract</w:t>
      </w:r>
    </w:p>
    <w:p w:rsidR="00327379" w:rsidRPr="00CB7B89" w:rsidRDefault="00327379" w:rsidP="00327379">
      <w:pPr>
        <w:pStyle w:val="HTMLconformatoprevio"/>
        <w:shd w:val="clear" w:color="auto" w:fill="FFFFFF"/>
        <w:rPr>
          <w:rFonts w:ascii="Times New Roman" w:hAnsi="Times New Roman" w:cs="Times New Roman"/>
          <w:b/>
          <w:color w:val="212121"/>
          <w:sz w:val="24"/>
          <w:szCs w:val="24"/>
          <w:lang w:val="en-US"/>
        </w:rPr>
      </w:pPr>
    </w:p>
    <w:p w:rsidR="002F2F25" w:rsidRPr="006259C4" w:rsidRDefault="00327379" w:rsidP="002F2F25">
      <w:pPr>
        <w:pStyle w:val="HTMLconformatoprevio"/>
        <w:shd w:val="clear" w:color="auto" w:fill="FFFFFF"/>
        <w:spacing w:line="360" w:lineRule="auto"/>
        <w:jc w:val="both"/>
        <w:rPr>
          <w:rFonts w:ascii="Times New Roman" w:hAnsi="Times New Roman" w:cs="Times New Roman"/>
          <w:color w:val="000000" w:themeColor="text1"/>
          <w:sz w:val="24"/>
          <w:szCs w:val="24"/>
          <w:lang w:val="en-US"/>
        </w:rPr>
      </w:pPr>
      <w:r w:rsidRPr="006259C4">
        <w:rPr>
          <w:rFonts w:ascii="Times New Roman" w:hAnsi="Times New Roman" w:cs="Times New Roman"/>
          <w:color w:val="000000" w:themeColor="text1"/>
          <w:sz w:val="24"/>
          <w:szCs w:val="24"/>
          <w:lang w:val="en-US"/>
        </w:rPr>
        <w:t xml:space="preserve">The </w:t>
      </w:r>
      <w:r w:rsidR="002F2F25" w:rsidRPr="006259C4">
        <w:rPr>
          <w:rFonts w:ascii="Times New Roman" w:hAnsi="Times New Roman" w:cs="Times New Roman"/>
          <w:color w:val="000000" w:themeColor="text1"/>
          <w:sz w:val="24"/>
          <w:szCs w:val="24"/>
          <w:lang w:val="en-US"/>
        </w:rPr>
        <w:t>objective of the research is to focus the leading management competencies that must have the effective teachers of the higher education level in the career of Business Administration, as well as the multiple roles to play in training programs oriented in the development of them. The research begins with the theoretical basis of the multiple competences of a formative and emotive nature in the teachers in the development of competences both in him and in his students. In a second moment the research focused on the administration and management in the Universidad Enrique D</w:t>
      </w:r>
      <w:r w:rsidR="003A3A58" w:rsidRPr="006259C4">
        <w:rPr>
          <w:rFonts w:ascii="Times New Roman" w:hAnsi="Times New Roman" w:cs="Times New Roman"/>
          <w:color w:val="000000" w:themeColor="text1"/>
          <w:sz w:val="24"/>
          <w:szCs w:val="24"/>
          <w:lang w:val="en-US"/>
        </w:rPr>
        <w:t>i</w:t>
      </w:r>
      <w:r w:rsidR="002F2F25" w:rsidRPr="006259C4">
        <w:rPr>
          <w:rFonts w:ascii="Times New Roman" w:hAnsi="Times New Roman" w:cs="Times New Roman"/>
          <w:color w:val="000000" w:themeColor="text1"/>
          <w:sz w:val="24"/>
          <w:szCs w:val="24"/>
          <w:lang w:val="en-US"/>
        </w:rPr>
        <w:t>az de León of particular form to the teachers of the Degree in Business Administration they are trained, they develop, they exploit and they show the different competitions in the classroom of class. To this end, training plans and continuous improvement actions were included in the teachers of the University. Teacher training related to the competency approach directly influences the improvement of teaching performance, the educational process, which contributes to the training of professionals of excellence, capable of responding in an effective and specific way to regional needs with quality, productivity and A national and international vision for the present and the future. The training of competent professionals, link their life project with their self-realization and permanently improving the human being, for it is implemented a competence-based educational approach. It requires more active participation by teachers and students, their roles have changed.</w:t>
      </w:r>
    </w:p>
    <w:p w:rsidR="006259C4" w:rsidRPr="006259C4" w:rsidRDefault="00327379" w:rsidP="00327379">
      <w:pPr>
        <w:pStyle w:val="HTMLconformatoprevio"/>
        <w:shd w:val="clear" w:color="auto" w:fill="FFFFFF"/>
        <w:spacing w:line="360" w:lineRule="auto"/>
        <w:jc w:val="both"/>
        <w:rPr>
          <w:rFonts w:ascii="Calibri" w:hAnsi="Calibri" w:cs="Calibri"/>
          <w:b/>
          <w:color w:val="000000"/>
          <w:sz w:val="28"/>
          <w:szCs w:val="28"/>
          <w:lang w:val="es-ES_tradnl" w:eastAsia="es-MX"/>
        </w:rPr>
      </w:pPr>
      <w:proofErr w:type="spellStart"/>
      <w:r w:rsidRPr="006259C4">
        <w:rPr>
          <w:rFonts w:ascii="Calibri" w:hAnsi="Calibri" w:cs="Calibri"/>
          <w:b/>
          <w:color w:val="000000" w:themeColor="text1"/>
          <w:sz w:val="28"/>
          <w:szCs w:val="28"/>
          <w:lang w:val="es-ES_tradnl" w:eastAsia="es-MX"/>
        </w:rPr>
        <w:t>Keywords</w:t>
      </w:r>
      <w:proofErr w:type="spellEnd"/>
      <w:r w:rsidRPr="006259C4">
        <w:rPr>
          <w:rFonts w:ascii="Calibri" w:hAnsi="Calibri" w:cs="Calibri"/>
          <w:b/>
          <w:color w:val="000000" w:themeColor="text1"/>
          <w:sz w:val="28"/>
          <w:szCs w:val="28"/>
          <w:lang w:val="es-ES_tradnl" w:eastAsia="es-MX"/>
        </w:rPr>
        <w:t>:</w:t>
      </w:r>
      <w:r w:rsidRPr="006259C4">
        <w:rPr>
          <w:rFonts w:ascii="Times New Roman" w:hAnsi="Times New Roman" w:cs="Times New Roman"/>
          <w:b/>
          <w:color w:val="000000" w:themeColor="text1"/>
          <w:sz w:val="24"/>
          <w:szCs w:val="24"/>
          <w:lang w:val="en-US"/>
        </w:rPr>
        <w:t xml:space="preserve"> </w:t>
      </w:r>
      <w:r w:rsidRPr="006259C4">
        <w:rPr>
          <w:rFonts w:ascii="Times New Roman" w:hAnsi="Times New Roman" w:cs="Times New Roman"/>
          <w:color w:val="000000" w:themeColor="text1"/>
          <w:sz w:val="24"/>
          <w:szCs w:val="24"/>
          <w:lang w:val="en-US"/>
        </w:rPr>
        <w:t>formative competence, emotional competence, self-realization, educational approach</w:t>
      </w:r>
      <w:r w:rsidR="006259C4" w:rsidRPr="006259C4">
        <w:rPr>
          <w:rFonts w:ascii="Times New Roman" w:hAnsi="Times New Roman" w:cs="Times New Roman"/>
          <w:color w:val="000000" w:themeColor="text1"/>
          <w:sz w:val="24"/>
          <w:szCs w:val="24"/>
          <w:lang w:val="en-US"/>
        </w:rPr>
        <w:t>.</w:t>
      </w:r>
      <w:r w:rsidR="006259C4" w:rsidRPr="006259C4">
        <w:rPr>
          <w:rFonts w:ascii="Times New Roman" w:hAnsi="Times New Roman" w:cs="Times New Roman"/>
          <w:color w:val="000000" w:themeColor="text1"/>
          <w:sz w:val="24"/>
          <w:szCs w:val="24"/>
          <w:lang w:val="en-US"/>
        </w:rPr>
        <w:br/>
      </w:r>
      <w:r w:rsidR="006259C4" w:rsidRPr="006259C4">
        <w:rPr>
          <w:rFonts w:ascii="Calibri" w:hAnsi="Calibri" w:cs="Calibri"/>
          <w:b/>
          <w:color w:val="000000"/>
          <w:sz w:val="28"/>
          <w:szCs w:val="28"/>
          <w:lang w:val="es-ES_tradnl" w:eastAsia="es-MX"/>
        </w:rPr>
        <w:t>Resumo</w:t>
      </w:r>
    </w:p>
    <w:p w:rsidR="006259C4" w:rsidRPr="006259C4" w:rsidRDefault="006259C4" w:rsidP="006259C4">
      <w:pPr>
        <w:jc w:val="both"/>
        <w:rPr>
          <w:rFonts w:ascii="Times New Roman" w:hAnsi="Times New Roman" w:cs="Times New Roman"/>
          <w:sz w:val="24"/>
          <w:szCs w:val="24"/>
          <w:lang w:val="en-US"/>
        </w:rPr>
      </w:pPr>
      <w:r w:rsidRPr="006259C4">
        <w:rPr>
          <w:rFonts w:ascii="Times New Roman" w:hAnsi="Times New Roman" w:cs="Times New Roman"/>
          <w:sz w:val="24"/>
          <w:szCs w:val="24"/>
          <w:lang w:val="en-US"/>
        </w:rPr>
        <w:t xml:space="preserve">O </w:t>
      </w:r>
      <w:proofErr w:type="spellStart"/>
      <w:r w:rsidRPr="006259C4">
        <w:rPr>
          <w:rFonts w:ascii="Times New Roman" w:hAnsi="Times New Roman" w:cs="Times New Roman"/>
          <w:sz w:val="24"/>
          <w:szCs w:val="24"/>
          <w:lang w:val="en-US"/>
        </w:rPr>
        <w:t>objetivo</w:t>
      </w:r>
      <w:proofErr w:type="spellEnd"/>
      <w:r w:rsidRPr="006259C4">
        <w:rPr>
          <w:rFonts w:ascii="Times New Roman" w:hAnsi="Times New Roman" w:cs="Times New Roman"/>
          <w:sz w:val="24"/>
          <w:szCs w:val="24"/>
          <w:lang w:val="en-US"/>
        </w:rPr>
        <w:t xml:space="preserve"> da </w:t>
      </w:r>
      <w:proofErr w:type="spellStart"/>
      <w:r w:rsidRPr="006259C4">
        <w:rPr>
          <w:rFonts w:ascii="Times New Roman" w:hAnsi="Times New Roman" w:cs="Times New Roman"/>
          <w:sz w:val="24"/>
          <w:szCs w:val="24"/>
          <w:lang w:val="en-US"/>
        </w:rPr>
        <w:t>pesquisa</w:t>
      </w:r>
      <w:proofErr w:type="spellEnd"/>
      <w:r w:rsidRPr="006259C4">
        <w:rPr>
          <w:rFonts w:ascii="Times New Roman" w:hAnsi="Times New Roman" w:cs="Times New Roman"/>
          <w:sz w:val="24"/>
          <w:szCs w:val="24"/>
          <w:lang w:val="en-US"/>
        </w:rPr>
        <w:t xml:space="preserve"> é </w:t>
      </w:r>
      <w:proofErr w:type="spellStart"/>
      <w:r w:rsidRPr="006259C4">
        <w:rPr>
          <w:rFonts w:ascii="Times New Roman" w:hAnsi="Times New Roman" w:cs="Times New Roman"/>
          <w:sz w:val="24"/>
          <w:szCs w:val="24"/>
          <w:lang w:val="en-US"/>
        </w:rPr>
        <w:t>focar</w:t>
      </w:r>
      <w:proofErr w:type="spellEnd"/>
      <w:r w:rsidRPr="006259C4">
        <w:rPr>
          <w:rFonts w:ascii="Times New Roman" w:hAnsi="Times New Roman" w:cs="Times New Roman"/>
          <w:sz w:val="24"/>
          <w:szCs w:val="24"/>
          <w:lang w:val="en-US"/>
        </w:rPr>
        <w:t xml:space="preserve"> as </w:t>
      </w:r>
      <w:proofErr w:type="spellStart"/>
      <w:r w:rsidRPr="006259C4">
        <w:rPr>
          <w:rFonts w:ascii="Times New Roman" w:hAnsi="Times New Roman" w:cs="Times New Roman"/>
          <w:sz w:val="24"/>
          <w:szCs w:val="24"/>
          <w:lang w:val="en-US"/>
        </w:rPr>
        <w:t>principais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competências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gestão</w:t>
      </w:r>
      <w:proofErr w:type="spellEnd"/>
      <w:r w:rsidRPr="006259C4">
        <w:rPr>
          <w:rFonts w:ascii="Times New Roman" w:hAnsi="Times New Roman" w:cs="Times New Roman"/>
          <w:sz w:val="24"/>
          <w:szCs w:val="24"/>
          <w:lang w:val="en-US"/>
        </w:rPr>
        <w:t xml:space="preserve"> que </w:t>
      </w:r>
      <w:proofErr w:type="spellStart"/>
      <w:r w:rsidRPr="006259C4">
        <w:rPr>
          <w:rFonts w:ascii="Times New Roman" w:hAnsi="Times New Roman" w:cs="Times New Roman"/>
          <w:sz w:val="24"/>
          <w:szCs w:val="24"/>
          <w:lang w:val="en-US"/>
        </w:rPr>
        <w:t>devem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ter</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efetivos</w:t>
      </w:r>
      <w:proofErr w:type="spellEnd"/>
      <w:r w:rsidRPr="006259C4">
        <w:rPr>
          <w:rFonts w:ascii="Times New Roman" w:hAnsi="Times New Roman" w:cs="Times New Roman"/>
          <w:sz w:val="24"/>
          <w:szCs w:val="24"/>
          <w:lang w:val="en-US"/>
        </w:rPr>
        <w:t xml:space="preserve"> do </w:t>
      </w:r>
      <w:proofErr w:type="spellStart"/>
      <w:r w:rsidRPr="006259C4">
        <w:rPr>
          <w:rFonts w:ascii="Times New Roman" w:hAnsi="Times New Roman" w:cs="Times New Roman"/>
          <w:sz w:val="24"/>
          <w:szCs w:val="24"/>
          <w:lang w:val="en-US"/>
        </w:rPr>
        <w:t>ensino</w:t>
      </w:r>
      <w:proofErr w:type="spellEnd"/>
      <w:r w:rsidRPr="006259C4">
        <w:rPr>
          <w:rFonts w:ascii="Times New Roman" w:hAnsi="Times New Roman" w:cs="Times New Roman"/>
          <w:sz w:val="24"/>
          <w:szCs w:val="24"/>
          <w:lang w:val="en-US"/>
        </w:rPr>
        <w:t xml:space="preserve"> superior </w:t>
      </w:r>
      <w:proofErr w:type="spellStart"/>
      <w:r w:rsidRPr="006259C4">
        <w:rPr>
          <w:rFonts w:ascii="Times New Roman" w:hAnsi="Times New Roman" w:cs="Times New Roman"/>
          <w:sz w:val="24"/>
          <w:szCs w:val="24"/>
          <w:lang w:val="en-US"/>
        </w:rPr>
        <w:t>na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carreira</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Administração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Empresas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bem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múltiplos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papéis</w:t>
      </w:r>
      <w:proofErr w:type="spellEnd"/>
      <w:r w:rsidRPr="006259C4">
        <w:rPr>
          <w:rFonts w:ascii="Times New Roman" w:hAnsi="Times New Roman" w:cs="Times New Roman"/>
          <w:sz w:val="24"/>
          <w:szCs w:val="24"/>
          <w:lang w:val="en-US"/>
        </w:rPr>
        <w:t xml:space="preserve"> a </w:t>
      </w:r>
      <w:proofErr w:type="spellStart"/>
      <w:r w:rsidRPr="006259C4">
        <w:rPr>
          <w:rFonts w:ascii="Times New Roman" w:hAnsi="Times New Roman" w:cs="Times New Roman"/>
          <w:sz w:val="24"/>
          <w:szCs w:val="24"/>
          <w:lang w:val="en-US"/>
        </w:rPr>
        <w:t>desempenhar</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programas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treinamento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voltados</w:t>
      </w:r>
      <w:proofErr w:type="spellEnd"/>
      <w:r w:rsidRPr="006259C4">
        <w:rPr>
          <w:rFonts w:ascii="Times New Roman" w:hAnsi="Times New Roman" w:cs="Times New Roman"/>
          <w:sz w:val="24"/>
          <w:szCs w:val="24"/>
          <w:lang w:val="en-US"/>
        </w:rPr>
        <w:t xml:space="preserve"> para o </w:t>
      </w:r>
      <w:proofErr w:type="spellStart"/>
      <w:r w:rsidRPr="006259C4">
        <w:rPr>
          <w:rFonts w:ascii="Times New Roman" w:hAnsi="Times New Roman" w:cs="Times New Roman"/>
          <w:sz w:val="24"/>
          <w:szCs w:val="24"/>
          <w:lang w:val="en-US"/>
        </w:rPr>
        <w:t>desenvolvimento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dessas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habilidades</w:t>
      </w:r>
      <w:proofErr w:type="spellEnd"/>
      <w:r w:rsidRPr="006259C4">
        <w:rPr>
          <w:rFonts w:ascii="Times New Roman" w:hAnsi="Times New Roman" w:cs="Times New Roman"/>
          <w:sz w:val="24"/>
          <w:szCs w:val="24"/>
          <w:lang w:val="en-US"/>
        </w:rPr>
        <w:t xml:space="preserve">. A </w:t>
      </w:r>
      <w:proofErr w:type="spellStart"/>
      <w:r w:rsidRPr="006259C4">
        <w:rPr>
          <w:rFonts w:ascii="Times New Roman" w:hAnsi="Times New Roman" w:cs="Times New Roman"/>
          <w:sz w:val="24"/>
          <w:szCs w:val="24"/>
          <w:lang w:val="en-US"/>
        </w:rPr>
        <w:t>pesquisa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começa</w:t>
      </w:r>
      <w:proofErr w:type="spellEnd"/>
      <w:r w:rsidRPr="006259C4">
        <w:rPr>
          <w:rFonts w:ascii="Times New Roman" w:hAnsi="Times New Roman" w:cs="Times New Roman"/>
          <w:sz w:val="24"/>
          <w:szCs w:val="24"/>
          <w:lang w:val="en-US"/>
        </w:rPr>
        <w:t xml:space="preserve"> com a base </w:t>
      </w:r>
      <w:proofErr w:type="spellStart"/>
      <w:r w:rsidRPr="006259C4">
        <w:rPr>
          <w:rFonts w:ascii="Times New Roman" w:hAnsi="Times New Roman" w:cs="Times New Roman"/>
          <w:sz w:val="24"/>
          <w:szCs w:val="24"/>
          <w:lang w:val="en-US"/>
        </w:rPr>
        <w:t>teórica</w:t>
      </w:r>
      <w:proofErr w:type="spellEnd"/>
      <w:r w:rsidRPr="006259C4">
        <w:rPr>
          <w:rFonts w:ascii="Times New Roman" w:hAnsi="Times New Roman" w:cs="Times New Roman"/>
          <w:sz w:val="24"/>
          <w:szCs w:val="24"/>
          <w:lang w:val="en-US"/>
        </w:rPr>
        <w:t xml:space="preserve"> das </w:t>
      </w:r>
      <w:proofErr w:type="spellStart"/>
      <w:r w:rsidRPr="006259C4">
        <w:rPr>
          <w:rFonts w:ascii="Times New Roman" w:hAnsi="Times New Roman" w:cs="Times New Roman"/>
          <w:sz w:val="24"/>
          <w:szCs w:val="24"/>
          <w:lang w:val="en-US"/>
        </w:rPr>
        <w:t>múltiplas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competências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natureza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formativa</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emotiva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durante</w:t>
      </w:r>
      <w:proofErr w:type="spellEnd"/>
      <w:r w:rsidRPr="006259C4">
        <w:rPr>
          <w:rFonts w:ascii="Times New Roman" w:hAnsi="Times New Roman" w:cs="Times New Roman"/>
          <w:sz w:val="24"/>
          <w:szCs w:val="24"/>
          <w:lang w:val="en-US"/>
        </w:rPr>
        <w:t xml:space="preserve"> o </w:t>
      </w:r>
      <w:proofErr w:type="spellStart"/>
      <w:r w:rsidRPr="006259C4">
        <w:rPr>
          <w:rFonts w:ascii="Times New Roman" w:hAnsi="Times New Roman" w:cs="Times New Roman"/>
          <w:sz w:val="24"/>
          <w:szCs w:val="24"/>
          <w:lang w:val="en-US"/>
        </w:rPr>
        <w:t>desenvolvimento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competências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Ele</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então</w:t>
      </w:r>
      <w:proofErr w:type="spellEnd"/>
      <w:r w:rsidRPr="006259C4">
        <w:rPr>
          <w:rFonts w:ascii="Times New Roman" w:hAnsi="Times New Roman" w:cs="Times New Roman"/>
          <w:sz w:val="24"/>
          <w:szCs w:val="24"/>
          <w:lang w:val="en-US"/>
        </w:rPr>
        <w:t xml:space="preserve"> se </w:t>
      </w:r>
      <w:proofErr w:type="spellStart"/>
      <w:r w:rsidRPr="006259C4">
        <w:rPr>
          <w:rFonts w:ascii="Times New Roman" w:hAnsi="Times New Roman" w:cs="Times New Roman"/>
          <w:sz w:val="24"/>
          <w:szCs w:val="24"/>
          <w:lang w:val="en-US"/>
        </w:rPr>
        <w:lastRenderedPageBreak/>
        <w:t>concentra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administração</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administração</w:t>
      </w:r>
      <w:proofErr w:type="spellEnd"/>
      <w:r w:rsidRPr="006259C4">
        <w:rPr>
          <w:rFonts w:ascii="Times New Roman" w:hAnsi="Times New Roman" w:cs="Times New Roman"/>
          <w:sz w:val="24"/>
          <w:szCs w:val="24"/>
          <w:lang w:val="en-US"/>
        </w:rPr>
        <w:t xml:space="preserve"> da </w:t>
      </w:r>
      <w:proofErr w:type="spellStart"/>
      <w:r w:rsidRPr="006259C4">
        <w:rPr>
          <w:rFonts w:ascii="Times New Roman" w:hAnsi="Times New Roman" w:cs="Times New Roman"/>
          <w:sz w:val="24"/>
          <w:szCs w:val="24"/>
          <w:lang w:val="en-US"/>
        </w:rPr>
        <w:t>Universidade</w:t>
      </w:r>
      <w:proofErr w:type="spellEnd"/>
      <w:r w:rsidRPr="006259C4">
        <w:rPr>
          <w:rFonts w:ascii="Times New Roman" w:hAnsi="Times New Roman" w:cs="Times New Roman"/>
          <w:sz w:val="24"/>
          <w:szCs w:val="24"/>
          <w:lang w:val="en-US"/>
        </w:rPr>
        <w:t xml:space="preserve"> Enrique Díaz de León, </w:t>
      </w:r>
      <w:proofErr w:type="spellStart"/>
      <w:r w:rsidRPr="006259C4">
        <w:rPr>
          <w:rFonts w:ascii="Times New Roman" w:hAnsi="Times New Roman" w:cs="Times New Roman"/>
          <w:sz w:val="24"/>
          <w:szCs w:val="24"/>
          <w:lang w:val="en-US"/>
        </w:rPr>
        <w:t>em</w:t>
      </w:r>
      <w:proofErr w:type="spellEnd"/>
      <w:r w:rsidRPr="006259C4">
        <w:rPr>
          <w:rFonts w:ascii="Times New Roman" w:hAnsi="Times New Roman" w:cs="Times New Roman"/>
          <w:sz w:val="24"/>
          <w:szCs w:val="24"/>
          <w:lang w:val="en-US"/>
        </w:rPr>
        <w:t xml:space="preserve"> particular </w:t>
      </w:r>
      <w:proofErr w:type="spellStart"/>
      <w:r w:rsidRPr="006259C4">
        <w:rPr>
          <w:rFonts w:ascii="Times New Roman" w:hAnsi="Times New Roman" w:cs="Times New Roman"/>
          <w:sz w:val="24"/>
          <w:szCs w:val="24"/>
          <w:lang w:val="en-US"/>
        </w:rPr>
        <w:t>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do </w:t>
      </w:r>
      <w:proofErr w:type="spellStart"/>
      <w:r w:rsidRPr="006259C4">
        <w:rPr>
          <w:rFonts w:ascii="Times New Roman" w:hAnsi="Times New Roman" w:cs="Times New Roman"/>
          <w:sz w:val="24"/>
          <w:szCs w:val="24"/>
          <w:lang w:val="en-US"/>
        </w:rPr>
        <w:t>Bacharel</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Administração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Empresas</w:t>
      </w:r>
      <w:proofErr w:type="spellEnd"/>
      <w:r w:rsidRPr="006259C4">
        <w:rPr>
          <w:rFonts w:ascii="Times New Roman" w:hAnsi="Times New Roman" w:cs="Times New Roman"/>
          <w:sz w:val="24"/>
          <w:szCs w:val="24"/>
          <w:lang w:val="en-US"/>
        </w:rPr>
        <w:t xml:space="preserve">, da forma </w:t>
      </w:r>
      <w:proofErr w:type="spellStart"/>
      <w:r w:rsidRPr="006259C4">
        <w:rPr>
          <w:rFonts w:ascii="Times New Roman" w:hAnsi="Times New Roman" w:cs="Times New Roman"/>
          <w:sz w:val="24"/>
          <w:szCs w:val="24"/>
          <w:lang w:val="en-US"/>
        </w:rPr>
        <w:t>como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treinam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desenvolvem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exploram</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manifestam</w:t>
      </w:r>
      <w:proofErr w:type="spellEnd"/>
      <w:r w:rsidRPr="006259C4">
        <w:rPr>
          <w:rFonts w:ascii="Times New Roman" w:hAnsi="Times New Roman" w:cs="Times New Roman"/>
          <w:sz w:val="24"/>
          <w:szCs w:val="24"/>
          <w:lang w:val="en-US"/>
        </w:rPr>
        <w:t xml:space="preserve"> as </w:t>
      </w:r>
      <w:proofErr w:type="spellStart"/>
      <w:r w:rsidRPr="006259C4">
        <w:rPr>
          <w:rFonts w:ascii="Times New Roman" w:hAnsi="Times New Roman" w:cs="Times New Roman"/>
          <w:sz w:val="24"/>
          <w:szCs w:val="24"/>
          <w:lang w:val="en-US"/>
        </w:rPr>
        <w:t>diferentes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competências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sala</w:t>
      </w:r>
      <w:proofErr w:type="spellEnd"/>
      <w:r w:rsidRPr="006259C4">
        <w:rPr>
          <w:rFonts w:ascii="Times New Roman" w:hAnsi="Times New Roman" w:cs="Times New Roman"/>
          <w:sz w:val="24"/>
          <w:szCs w:val="24"/>
          <w:lang w:val="en-US"/>
        </w:rPr>
        <w:t xml:space="preserve"> de aula. Para o </w:t>
      </w:r>
      <w:proofErr w:type="spellStart"/>
      <w:r w:rsidRPr="006259C4">
        <w:rPr>
          <w:rFonts w:ascii="Times New Roman" w:hAnsi="Times New Roman" w:cs="Times New Roman"/>
          <w:sz w:val="24"/>
          <w:szCs w:val="24"/>
          <w:lang w:val="en-US"/>
        </w:rPr>
        <w:t>efeito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foram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estudados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planos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treinamento</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ações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melhoria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contínua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da </w:t>
      </w:r>
      <w:proofErr w:type="spellStart"/>
      <w:r w:rsidRPr="006259C4">
        <w:rPr>
          <w:rFonts w:ascii="Times New Roman" w:hAnsi="Times New Roman" w:cs="Times New Roman"/>
          <w:sz w:val="24"/>
          <w:szCs w:val="24"/>
          <w:lang w:val="en-US"/>
        </w:rPr>
        <w:t>universidade</w:t>
      </w:r>
      <w:proofErr w:type="spellEnd"/>
      <w:r w:rsidRPr="006259C4">
        <w:rPr>
          <w:rFonts w:ascii="Times New Roman" w:hAnsi="Times New Roman" w:cs="Times New Roman"/>
          <w:sz w:val="24"/>
          <w:szCs w:val="24"/>
          <w:lang w:val="en-US"/>
        </w:rPr>
        <w:t xml:space="preserve">. O </w:t>
      </w:r>
      <w:proofErr w:type="spellStart"/>
      <w:r w:rsidRPr="006259C4">
        <w:rPr>
          <w:rFonts w:ascii="Times New Roman" w:hAnsi="Times New Roman" w:cs="Times New Roman"/>
          <w:sz w:val="24"/>
          <w:szCs w:val="24"/>
          <w:lang w:val="en-US"/>
        </w:rPr>
        <w:t>treinamento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relacionado</w:t>
      </w:r>
      <w:proofErr w:type="spellEnd"/>
      <w:r w:rsidRPr="006259C4">
        <w:rPr>
          <w:rFonts w:ascii="Times New Roman" w:hAnsi="Times New Roman" w:cs="Times New Roman"/>
          <w:sz w:val="24"/>
          <w:szCs w:val="24"/>
          <w:lang w:val="en-US"/>
        </w:rPr>
        <w:t xml:space="preserve"> à </w:t>
      </w:r>
      <w:proofErr w:type="spellStart"/>
      <w:r w:rsidRPr="006259C4">
        <w:rPr>
          <w:rFonts w:ascii="Times New Roman" w:hAnsi="Times New Roman" w:cs="Times New Roman"/>
          <w:sz w:val="24"/>
          <w:szCs w:val="24"/>
          <w:lang w:val="en-US"/>
        </w:rPr>
        <w:t>abordagem</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competência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influencia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diretamente</w:t>
      </w:r>
      <w:proofErr w:type="spellEnd"/>
      <w:r w:rsidRPr="006259C4">
        <w:rPr>
          <w:rFonts w:ascii="Times New Roman" w:hAnsi="Times New Roman" w:cs="Times New Roman"/>
          <w:sz w:val="24"/>
          <w:szCs w:val="24"/>
          <w:lang w:val="en-US"/>
        </w:rPr>
        <w:t xml:space="preserve"> a </w:t>
      </w:r>
      <w:proofErr w:type="spellStart"/>
      <w:r w:rsidRPr="006259C4">
        <w:rPr>
          <w:rFonts w:ascii="Times New Roman" w:hAnsi="Times New Roman" w:cs="Times New Roman"/>
          <w:sz w:val="24"/>
          <w:szCs w:val="24"/>
          <w:lang w:val="en-US"/>
        </w:rPr>
        <w:t>melhoria</w:t>
      </w:r>
      <w:proofErr w:type="spellEnd"/>
      <w:r w:rsidRPr="006259C4">
        <w:rPr>
          <w:rFonts w:ascii="Times New Roman" w:hAnsi="Times New Roman" w:cs="Times New Roman"/>
          <w:sz w:val="24"/>
          <w:szCs w:val="24"/>
          <w:lang w:val="en-US"/>
        </w:rPr>
        <w:t xml:space="preserve"> do </w:t>
      </w:r>
      <w:proofErr w:type="spellStart"/>
      <w:r w:rsidRPr="006259C4">
        <w:rPr>
          <w:rFonts w:ascii="Times New Roman" w:hAnsi="Times New Roman" w:cs="Times New Roman"/>
          <w:sz w:val="24"/>
          <w:szCs w:val="24"/>
          <w:lang w:val="en-US"/>
        </w:rPr>
        <w:t>desempenho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docente</w:t>
      </w:r>
      <w:proofErr w:type="spellEnd"/>
      <w:r w:rsidRPr="006259C4">
        <w:rPr>
          <w:rFonts w:ascii="Times New Roman" w:hAnsi="Times New Roman" w:cs="Times New Roman"/>
          <w:sz w:val="24"/>
          <w:szCs w:val="24"/>
          <w:lang w:val="en-US"/>
        </w:rPr>
        <w:t xml:space="preserve">, um </w:t>
      </w:r>
      <w:proofErr w:type="spellStart"/>
      <w:r w:rsidRPr="006259C4">
        <w:rPr>
          <w:rFonts w:ascii="Times New Roman" w:hAnsi="Times New Roman" w:cs="Times New Roman"/>
          <w:sz w:val="24"/>
          <w:szCs w:val="24"/>
          <w:lang w:val="en-US"/>
        </w:rPr>
        <w:t>processo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educacional</w:t>
      </w:r>
      <w:proofErr w:type="spellEnd"/>
      <w:r w:rsidRPr="006259C4">
        <w:rPr>
          <w:rFonts w:ascii="Times New Roman" w:hAnsi="Times New Roman" w:cs="Times New Roman"/>
          <w:sz w:val="24"/>
          <w:szCs w:val="24"/>
          <w:lang w:val="en-US"/>
        </w:rPr>
        <w:t xml:space="preserve"> que </w:t>
      </w:r>
      <w:proofErr w:type="spellStart"/>
      <w:r w:rsidRPr="006259C4">
        <w:rPr>
          <w:rFonts w:ascii="Times New Roman" w:hAnsi="Times New Roman" w:cs="Times New Roman"/>
          <w:sz w:val="24"/>
          <w:szCs w:val="24"/>
          <w:lang w:val="en-US"/>
        </w:rPr>
        <w:t>contribui</w:t>
      </w:r>
      <w:proofErr w:type="spellEnd"/>
      <w:r w:rsidRPr="006259C4">
        <w:rPr>
          <w:rFonts w:ascii="Times New Roman" w:hAnsi="Times New Roman" w:cs="Times New Roman"/>
          <w:sz w:val="24"/>
          <w:szCs w:val="24"/>
          <w:lang w:val="en-US"/>
        </w:rPr>
        <w:t xml:space="preserve"> para o </w:t>
      </w:r>
      <w:proofErr w:type="spellStart"/>
      <w:r w:rsidRPr="006259C4">
        <w:rPr>
          <w:rFonts w:ascii="Times New Roman" w:hAnsi="Times New Roman" w:cs="Times New Roman"/>
          <w:sz w:val="24"/>
          <w:szCs w:val="24"/>
          <w:lang w:val="en-US"/>
        </w:rPr>
        <w:t>treinamento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profissionais</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excelência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capaz</w:t>
      </w:r>
      <w:proofErr w:type="spellEnd"/>
      <w:r w:rsidRPr="006259C4">
        <w:rPr>
          <w:rFonts w:ascii="Times New Roman" w:hAnsi="Times New Roman" w:cs="Times New Roman"/>
          <w:sz w:val="24"/>
          <w:szCs w:val="24"/>
          <w:lang w:val="en-US"/>
        </w:rPr>
        <w:t xml:space="preserve"> de responder </w:t>
      </w:r>
      <w:proofErr w:type="spellStart"/>
      <w:r w:rsidRPr="006259C4">
        <w:rPr>
          <w:rFonts w:ascii="Times New Roman" w:hAnsi="Times New Roman" w:cs="Times New Roman"/>
          <w:sz w:val="24"/>
          <w:szCs w:val="24"/>
          <w:lang w:val="en-US"/>
        </w:rPr>
        <w:t>efetivamente</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especificamente</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às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necessidades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regionais</w:t>
      </w:r>
      <w:proofErr w:type="spellEnd"/>
      <w:r w:rsidRPr="006259C4">
        <w:rPr>
          <w:rFonts w:ascii="Times New Roman" w:hAnsi="Times New Roman" w:cs="Times New Roman"/>
          <w:sz w:val="24"/>
          <w:szCs w:val="24"/>
          <w:lang w:val="en-US"/>
        </w:rPr>
        <w:t xml:space="preserve"> com </w:t>
      </w:r>
      <w:proofErr w:type="spellStart"/>
      <w:r w:rsidRPr="006259C4">
        <w:rPr>
          <w:rFonts w:ascii="Times New Roman" w:hAnsi="Times New Roman" w:cs="Times New Roman"/>
          <w:sz w:val="24"/>
          <w:szCs w:val="24"/>
          <w:lang w:val="en-US"/>
        </w:rPr>
        <w:t>qualidade</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produtividade</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visão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Presente</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futuro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nacional</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internacional</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Profissionais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competentes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devem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ser</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treinados</w:t>
      </w:r>
      <w:proofErr w:type="spellEnd"/>
      <w:r w:rsidRPr="006259C4">
        <w:rPr>
          <w:rFonts w:ascii="Times New Roman" w:hAnsi="Times New Roman" w:cs="Times New Roman"/>
          <w:sz w:val="24"/>
          <w:szCs w:val="24"/>
          <w:lang w:val="en-US"/>
        </w:rPr>
        <w:t xml:space="preserve"> para </w:t>
      </w:r>
      <w:proofErr w:type="spellStart"/>
      <w:r w:rsidRPr="006259C4">
        <w:rPr>
          <w:rFonts w:ascii="Times New Roman" w:hAnsi="Times New Roman" w:cs="Times New Roman"/>
          <w:sz w:val="24"/>
          <w:szCs w:val="24"/>
          <w:lang w:val="en-US"/>
        </w:rPr>
        <w:t>vincular</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seu</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projeto</w:t>
      </w:r>
      <w:proofErr w:type="spellEnd"/>
      <w:r w:rsidRPr="006259C4">
        <w:rPr>
          <w:rFonts w:ascii="Times New Roman" w:hAnsi="Times New Roman" w:cs="Times New Roman"/>
          <w:sz w:val="24"/>
          <w:szCs w:val="24"/>
          <w:lang w:val="en-US"/>
        </w:rPr>
        <w:t xml:space="preserve"> de </w:t>
      </w:r>
      <w:proofErr w:type="spellStart"/>
      <w:r w:rsidRPr="006259C4">
        <w:rPr>
          <w:rFonts w:ascii="Times New Roman" w:hAnsi="Times New Roman" w:cs="Times New Roman"/>
          <w:sz w:val="24"/>
          <w:szCs w:val="24"/>
          <w:lang w:val="en-US"/>
        </w:rPr>
        <w:t>vida</w:t>
      </w:r>
      <w:proofErr w:type="spellEnd"/>
      <w:r w:rsidRPr="006259C4">
        <w:rPr>
          <w:rFonts w:ascii="Times New Roman" w:hAnsi="Times New Roman" w:cs="Times New Roman"/>
          <w:sz w:val="24"/>
          <w:szCs w:val="24"/>
          <w:lang w:val="en-US"/>
        </w:rPr>
        <w:t xml:space="preserve"> com </w:t>
      </w:r>
      <w:proofErr w:type="spellStart"/>
      <w:r w:rsidRPr="006259C4">
        <w:rPr>
          <w:rFonts w:ascii="Times New Roman" w:hAnsi="Times New Roman" w:cs="Times New Roman"/>
          <w:sz w:val="24"/>
          <w:szCs w:val="24"/>
          <w:lang w:val="en-US"/>
        </w:rPr>
        <w:t>sua</w:t>
      </w:r>
      <w:proofErr w:type="spellEnd"/>
      <w:r w:rsidRPr="006259C4">
        <w:rPr>
          <w:rFonts w:ascii="Times New Roman" w:hAnsi="Times New Roman" w:cs="Times New Roman"/>
          <w:sz w:val="24"/>
          <w:szCs w:val="24"/>
          <w:lang w:val="en-US"/>
        </w:rPr>
        <w:t xml:space="preserve"> auto-</w:t>
      </w:r>
      <w:proofErr w:type="spellStart"/>
      <w:r w:rsidRPr="006259C4">
        <w:rPr>
          <w:rFonts w:ascii="Times New Roman" w:hAnsi="Times New Roman" w:cs="Times New Roman"/>
          <w:sz w:val="24"/>
          <w:szCs w:val="24"/>
          <w:lang w:val="en-US"/>
        </w:rPr>
        <w:t>realização</w:t>
      </w:r>
      <w:proofErr w:type="spellEnd"/>
      <w:r w:rsidRPr="006259C4">
        <w:rPr>
          <w:rFonts w:ascii="Times New Roman" w:hAnsi="Times New Roman" w:cs="Times New Roman"/>
          <w:sz w:val="24"/>
          <w:szCs w:val="24"/>
          <w:lang w:val="en-US"/>
        </w:rPr>
        <w:t xml:space="preserve">, para o </w:t>
      </w:r>
      <w:proofErr w:type="spellStart"/>
      <w:r w:rsidRPr="006259C4">
        <w:rPr>
          <w:rFonts w:ascii="Times New Roman" w:hAnsi="Times New Roman" w:cs="Times New Roman"/>
          <w:sz w:val="24"/>
          <w:szCs w:val="24"/>
          <w:lang w:val="en-US"/>
        </w:rPr>
        <w:t>qual</w:t>
      </w:r>
      <w:proofErr w:type="spellEnd"/>
      <w:r w:rsidRPr="006259C4">
        <w:rPr>
          <w:rFonts w:ascii="Times New Roman" w:hAnsi="Times New Roman" w:cs="Times New Roman"/>
          <w:sz w:val="24"/>
          <w:szCs w:val="24"/>
          <w:lang w:val="en-US"/>
        </w:rPr>
        <w:t xml:space="preserve"> é </w:t>
      </w:r>
      <w:proofErr w:type="spellStart"/>
      <w:r w:rsidRPr="006259C4">
        <w:rPr>
          <w:rFonts w:ascii="Times New Roman" w:hAnsi="Times New Roman" w:cs="Times New Roman"/>
          <w:sz w:val="24"/>
          <w:szCs w:val="24"/>
          <w:lang w:val="en-US"/>
        </w:rPr>
        <w:t>implementada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uma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abordagem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educacional</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baseada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competência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Finalmente</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professores</w:t>
      </w:r>
      <w:proofErr w:type="spellEnd"/>
      <w:r w:rsidRPr="006259C4">
        <w:rPr>
          <w:rFonts w:ascii="Times New Roman" w:hAnsi="Times New Roman" w:cs="Times New Roman"/>
          <w:sz w:val="24"/>
          <w:szCs w:val="24"/>
          <w:lang w:val="en-US"/>
        </w:rPr>
        <w:t xml:space="preserve"> e </w:t>
      </w:r>
      <w:proofErr w:type="spellStart"/>
      <w:r w:rsidRPr="006259C4">
        <w:rPr>
          <w:rFonts w:ascii="Times New Roman" w:hAnsi="Times New Roman" w:cs="Times New Roman"/>
          <w:sz w:val="24"/>
          <w:szCs w:val="24"/>
          <w:lang w:val="en-US"/>
        </w:rPr>
        <w:t>alunos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devem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participar</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mais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ativamente</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já</w:t>
      </w:r>
      <w:proofErr w:type="spellEnd"/>
      <w:r w:rsidRPr="006259C4">
        <w:rPr>
          <w:rFonts w:ascii="Times New Roman" w:hAnsi="Times New Roman" w:cs="Times New Roman"/>
          <w:sz w:val="24"/>
          <w:szCs w:val="24"/>
          <w:lang w:val="en-US"/>
        </w:rPr>
        <w:t xml:space="preserve"> que </w:t>
      </w:r>
      <w:proofErr w:type="spellStart"/>
      <w:r w:rsidRPr="006259C4">
        <w:rPr>
          <w:rFonts w:ascii="Times New Roman" w:hAnsi="Times New Roman" w:cs="Times New Roman"/>
          <w:sz w:val="24"/>
          <w:szCs w:val="24"/>
          <w:lang w:val="en-US"/>
        </w:rPr>
        <w:t>seus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papéis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tradicionais</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estão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mudando</w:t>
      </w:r>
      <w:proofErr w:type="spellEnd"/>
      <w:r w:rsidRPr="006259C4">
        <w:rPr>
          <w:rFonts w:ascii="Times New Roman" w:hAnsi="Times New Roman" w:cs="Times New Roman"/>
          <w:sz w:val="24"/>
          <w:szCs w:val="24"/>
          <w:lang w:val="en-US"/>
        </w:rPr>
        <w:t>.</w:t>
      </w:r>
    </w:p>
    <w:p w:rsidR="00327379" w:rsidRDefault="006259C4" w:rsidP="006259C4">
      <w:pPr>
        <w:jc w:val="both"/>
        <w:rPr>
          <w:rFonts w:ascii="Times New Roman" w:hAnsi="Times New Roman" w:cs="Times New Roman"/>
          <w:sz w:val="24"/>
          <w:szCs w:val="24"/>
          <w:lang w:val="en-US"/>
        </w:rPr>
      </w:pPr>
      <w:proofErr w:type="spellStart"/>
      <w:r w:rsidRPr="006259C4">
        <w:rPr>
          <w:rFonts w:ascii="Calibri" w:eastAsia="Times New Roman" w:hAnsi="Calibri" w:cs="Calibri"/>
          <w:b/>
          <w:color w:val="000000"/>
          <w:sz w:val="28"/>
          <w:szCs w:val="28"/>
          <w:lang w:val="es-ES_tradnl" w:eastAsia="es-MX"/>
        </w:rPr>
        <w:t>Palavras</w:t>
      </w:r>
      <w:proofErr w:type="spellEnd"/>
      <w:r w:rsidRPr="006259C4">
        <w:rPr>
          <w:rFonts w:ascii="Calibri" w:eastAsia="Times New Roman" w:hAnsi="Calibri" w:cs="Calibri"/>
          <w:b/>
          <w:color w:val="000000"/>
          <w:sz w:val="28"/>
          <w:szCs w:val="28"/>
          <w:lang w:val="es-ES_tradnl" w:eastAsia="es-MX"/>
        </w:rPr>
        <w:t xml:space="preserve">-chave: </w:t>
      </w:r>
      <w:proofErr w:type="spellStart"/>
      <w:r w:rsidRPr="006259C4">
        <w:rPr>
          <w:rFonts w:ascii="Times New Roman" w:hAnsi="Times New Roman" w:cs="Times New Roman"/>
          <w:sz w:val="24"/>
          <w:szCs w:val="24"/>
          <w:lang w:val="en-US"/>
        </w:rPr>
        <w:t>competência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formativa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competência</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emocional</w:t>
      </w:r>
      <w:proofErr w:type="spellEnd"/>
      <w:r w:rsidRPr="006259C4">
        <w:rPr>
          <w:rFonts w:ascii="Times New Roman" w:hAnsi="Times New Roman" w:cs="Times New Roman"/>
          <w:sz w:val="24"/>
          <w:szCs w:val="24"/>
          <w:lang w:val="en-US"/>
        </w:rPr>
        <w:t>, auto-</w:t>
      </w:r>
      <w:proofErr w:type="spellStart"/>
      <w:r w:rsidRPr="006259C4">
        <w:rPr>
          <w:rFonts w:ascii="Times New Roman" w:hAnsi="Times New Roman" w:cs="Times New Roman"/>
          <w:sz w:val="24"/>
          <w:szCs w:val="24"/>
          <w:lang w:val="en-US"/>
        </w:rPr>
        <w:t>realização</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abordagem</w:t>
      </w:r>
      <w:proofErr w:type="spellEnd"/>
      <w:r w:rsidRPr="006259C4">
        <w:rPr>
          <w:rFonts w:ascii="Times New Roman" w:hAnsi="Times New Roman" w:cs="Times New Roman"/>
          <w:sz w:val="24"/>
          <w:szCs w:val="24"/>
          <w:lang w:val="en-US"/>
        </w:rPr>
        <w:t xml:space="preserve"> </w:t>
      </w:r>
      <w:proofErr w:type="spellStart"/>
      <w:r w:rsidRPr="006259C4">
        <w:rPr>
          <w:rFonts w:ascii="Times New Roman" w:hAnsi="Times New Roman" w:cs="Times New Roman"/>
          <w:sz w:val="24"/>
          <w:szCs w:val="24"/>
          <w:lang w:val="en-US"/>
        </w:rPr>
        <w:t>educacional</w:t>
      </w:r>
      <w:proofErr w:type="spellEnd"/>
      <w:r w:rsidRPr="006259C4">
        <w:rPr>
          <w:rFonts w:ascii="Times New Roman" w:hAnsi="Times New Roman" w:cs="Times New Roman"/>
          <w:sz w:val="24"/>
          <w:szCs w:val="24"/>
          <w:lang w:val="en-US"/>
        </w:rPr>
        <w:t>.</w:t>
      </w:r>
    </w:p>
    <w:p w:rsidR="006259C4" w:rsidRDefault="006259C4" w:rsidP="006259C4">
      <w:pPr>
        <w:spacing w:after="240"/>
        <w:jc w:val="both"/>
      </w:pPr>
      <w:r w:rsidRPr="00184E8E">
        <w:rPr>
          <w:rFonts w:ascii="Times New Roman" w:hAnsi="Times New Roman" w:cs="Times New Roman"/>
          <w:b/>
          <w:color w:val="000000"/>
          <w:sz w:val="24"/>
        </w:rPr>
        <w:t>Fecha Recepción:</w:t>
      </w:r>
      <w:r w:rsidRPr="00184E8E">
        <w:rPr>
          <w:rFonts w:ascii="Times New Roman" w:hAnsi="Times New Roman" w:cs="Times New Roman"/>
          <w:color w:val="000000"/>
          <w:sz w:val="24"/>
        </w:rPr>
        <w:t xml:space="preserve"> </w:t>
      </w:r>
      <w:r>
        <w:rPr>
          <w:rFonts w:ascii="Times New Roman" w:hAnsi="Times New Roman" w:cs="Times New Roman"/>
          <w:color w:val="000000"/>
          <w:sz w:val="24"/>
        </w:rPr>
        <w:t>Febrero</w:t>
      </w:r>
      <w:r w:rsidRPr="00184E8E">
        <w:rPr>
          <w:rFonts w:ascii="Times New Roman" w:hAnsi="Times New Roman" w:cs="Times New Roman"/>
          <w:color w:val="000000"/>
          <w:sz w:val="24"/>
        </w:rPr>
        <w:t xml:space="preserve"> 2017                     </w:t>
      </w:r>
      <w:r>
        <w:rPr>
          <w:rFonts w:ascii="Times New Roman" w:hAnsi="Times New Roman" w:cs="Times New Roman"/>
          <w:color w:val="000000"/>
          <w:sz w:val="24"/>
        </w:rPr>
        <w:t xml:space="preserve">                           </w:t>
      </w:r>
      <w:r w:rsidRPr="00184E8E">
        <w:rPr>
          <w:rFonts w:ascii="Times New Roman" w:hAnsi="Times New Roman" w:cs="Times New Roman"/>
          <w:b/>
          <w:color w:val="000000"/>
          <w:sz w:val="24"/>
        </w:rPr>
        <w:t>Fecha Aceptación:</w:t>
      </w:r>
      <w:r w:rsidRPr="00184E8E">
        <w:rPr>
          <w:rFonts w:ascii="Times New Roman" w:hAnsi="Times New Roman" w:cs="Times New Roman"/>
          <w:color w:val="000000"/>
          <w:sz w:val="24"/>
        </w:rPr>
        <w:t xml:space="preserve"> Junio 2017</w:t>
      </w:r>
      <w:r>
        <w:rPr>
          <w:color w:val="000000"/>
        </w:rPr>
        <w:br/>
      </w:r>
      <w:r w:rsidR="00D80D1B">
        <w:pict>
          <v:rect id="_x0000_i1026" style="width:446.5pt;height:1.5pt" o:hralign="center" o:hrstd="t" o:hr="t" fillcolor="#a0a0a0" stroked="f"/>
        </w:pict>
      </w:r>
    </w:p>
    <w:p w:rsidR="00327379" w:rsidRDefault="00327379" w:rsidP="00AC3131">
      <w:pPr>
        <w:jc w:val="both"/>
        <w:rPr>
          <w:rFonts w:ascii="Times New Roman" w:hAnsi="Times New Roman" w:cs="Times New Roman"/>
          <w:sz w:val="24"/>
          <w:szCs w:val="24"/>
          <w:lang w:val="en-US"/>
        </w:rPr>
      </w:pPr>
    </w:p>
    <w:p w:rsidR="007F5938" w:rsidRPr="006259C4" w:rsidRDefault="007F5938" w:rsidP="00AC3131">
      <w:pPr>
        <w:jc w:val="both"/>
        <w:rPr>
          <w:rFonts w:ascii="Calibri" w:eastAsia="Times New Roman" w:hAnsi="Calibri" w:cs="Calibri"/>
          <w:b/>
          <w:color w:val="000000"/>
          <w:sz w:val="28"/>
          <w:szCs w:val="28"/>
          <w:lang w:val="es-ES_tradnl" w:eastAsia="es-MX"/>
        </w:rPr>
      </w:pPr>
      <w:r w:rsidRPr="006259C4">
        <w:rPr>
          <w:rFonts w:ascii="Calibri" w:eastAsia="Times New Roman" w:hAnsi="Calibri" w:cs="Calibri"/>
          <w:b/>
          <w:color w:val="000000"/>
          <w:sz w:val="28"/>
          <w:szCs w:val="28"/>
          <w:lang w:val="es-ES_tradnl" w:eastAsia="es-MX"/>
        </w:rPr>
        <w:t>Introducción</w:t>
      </w:r>
    </w:p>
    <w:p w:rsidR="008D097D" w:rsidRPr="008F60D0" w:rsidRDefault="008D097D" w:rsidP="00AC3131">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El docente tiene el compromiso de orientar el desarrollo de los jóvenes mediante el cultivo de competencias genéricas, específicas y profesionales e ir acompañando a los discentes en su formación, de </w:t>
      </w:r>
      <w:r w:rsidR="00623D5E">
        <w:rPr>
          <w:rFonts w:ascii="Times New Roman" w:hAnsi="Times New Roman" w:cs="Times New Roman"/>
          <w:sz w:val="24"/>
          <w:szCs w:val="24"/>
          <w:lang w:val="es-MX"/>
        </w:rPr>
        <w:t>esa</w:t>
      </w:r>
      <w:r w:rsidRPr="008F60D0">
        <w:rPr>
          <w:rFonts w:ascii="Times New Roman" w:hAnsi="Times New Roman" w:cs="Times New Roman"/>
          <w:sz w:val="24"/>
          <w:szCs w:val="24"/>
          <w:lang w:val="es-MX"/>
        </w:rPr>
        <w:t xml:space="preserve"> manera </w:t>
      </w:r>
      <w:r w:rsidR="00B50417">
        <w:rPr>
          <w:rFonts w:ascii="Times New Roman" w:hAnsi="Times New Roman" w:cs="Times New Roman"/>
          <w:sz w:val="24"/>
          <w:szCs w:val="24"/>
          <w:lang w:val="es-MX"/>
        </w:rPr>
        <w:t xml:space="preserve">él mismo </w:t>
      </w:r>
      <w:r w:rsidRPr="008F60D0">
        <w:rPr>
          <w:rFonts w:ascii="Times New Roman" w:hAnsi="Times New Roman" w:cs="Times New Roman"/>
          <w:sz w:val="24"/>
          <w:szCs w:val="24"/>
          <w:lang w:val="es-MX"/>
        </w:rPr>
        <w:t xml:space="preserve">también se forma y desarrolla </w:t>
      </w:r>
      <w:r w:rsidR="00B50417">
        <w:rPr>
          <w:rFonts w:ascii="Times New Roman" w:hAnsi="Times New Roman" w:cs="Times New Roman"/>
          <w:sz w:val="24"/>
          <w:szCs w:val="24"/>
          <w:lang w:val="es-MX"/>
        </w:rPr>
        <w:t xml:space="preserve">en </w:t>
      </w:r>
      <w:r w:rsidRPr="008F60D0">
        <w:rPr>
          <w:rFonts w:ascii="Times New Roman" w:hAnsi="Times New Roman" w:cs="Times New Roman"/>
          <w:sz w:val="24"/>
          <w:szCs w:val="24"/>
          <w:lang w:val="es-MX"/>
        </w:rPr>
        <w:t>competencias.</w:t>
      </w:r>
      <w:r w:rsidR="00581294">
        <w:rPr>
          <w:rFonts w:ascii="Times New Roman" w:hAnsi="Times New Roman" w:cs="Times New Roman"/>
          <w:sz w:val="24"/>
          <w:szCs w:val="24"/>
          <w:lang w:val="es-MX"/>
        </w:rPr>
        <w:t xml:space="preserve"> </w:t>
      </w:r>
      <w:r w:rsidR="000B0759">
        <w:rPr>
          <w:rFonts w:ascii="Times New Roman" w:hAnsi="Times New Roman" w:cs="Times New Roman"/>
          <w:sz w:val="24"/>
          <w:szCs w:val="24"/>
          <w:lang w:val="es-MX"/>
        </w:rPr>
        <w:t>L</w:t>
      </w:r>
      <w:r w:rsidRPr="008F60D0">
        <w:rPr>
          <w:rFonts w:ascii="Times New Roman" w:hAnsi="Times New Roman" w:cs="Times New Roman"/>
          <w:sz w:val="24"/>
          <w:szCs w:val="24"/>
          <w:lang w:val="es-MX"/>
        </w:rPr>
        <w:t xml:space="preserve">os docentes que han recibido capacitación </w:t>
      </w:r>
      <w:r w:rsidR="000B0759">
        <w:rPr>
          <w:rFonts w:ascii="Times New Roman" w:hAnsi="Times New Roman" w:cs="Times New Roman"/>
          <w:sz w:val="24"/>
          <w:szCs w:val="24"/>
          <w:lang w:val="es-MX"/>
        </w:rPr>
        <w:t xml:space="preserve">sobre </w:t>
      </w:r>
      <w:r w:rsidRPr="008F60D0">
        <w:rPr>
          <w:rFonts w:ascii="Times New Roman" w:hAnsi="Times New Roman" w:cs="Times New Roman"/>
          <w:sz w:val="24"/>
          <w:szCs w:val="24"/>
          <w:lang w:val="es-MX"/>
        </w:rPr>
        <w:t xml:space="preserve">el enfoque de competencias </w:t>
      </w:r>
      <w:r w:rsidR="000B0759">
        <w:rPr>
          <w:rFonts w:ascii="Times New Roman" w:hAnsi="Times New Roman" w:cs="Times New Roman"/>
          <w:sz w:val="24"/>
          <w:szCs w:val="24"/>
          <w:lang w:val="es-MX"/>
        </w:rPr>
        <w:t xml:space="preserve">deben </w:t>
      </w:r>
      <w:r w:rsidRPr="008F60D0">
        <w:rPr>
          <w:rFonts w:ascii="Times New Roman" w:hAnsi="Times New Roman" w:cs="Times New Roman"/>
          <w:sz w:val="24"/>
          <w:szCs w:val="24"/>
          <w:lang w:val="es-MX"/>
        </w:rPr>
        <w:t>apli</w:t>
      </w:r>
      <w:r w:rsidR="000B0759">
        <w:rPr>
          <w:rFonts w:ascii="Times New Roman" w:hAnsi="Times New Roman" w:cs="Times New Roman"/>
          <w:sz w:val="24"/>
          <w:szCs w:val="24"/>
          <w:lang w:val="es-MX"/>
        </w:rPr>
        <w:t>car</w:t>
      </w:r>
      <w:r w:rsidRPr="008F60D0">
        <w:rPr>
          <w:rFonts w:ascii="Times New Roman" w:hAnsi="Times New Roman" w:cs="Times New Roman"/>
          <w:sz w:val="24"/>
          <w:szCs w:val="24"/>
          <w:lang w:val="es-MX"/>
        </w:rPr>
        <w:t xml:space="preserve"> lo aprendido en el fomento del aprendizaje de sus estudiantes, quienes estarían recibiendo un servicio educativo de calidad</w:t>
      </w:r>
      <w:r w:rsidR="000B0759">
        <w:rPr>
          <w:rFonts w:ascii="Times New Roman" w:hAnsi="Times New Roman" w:cs="Times New Roman"/>
          <w:sz w:val="24"/>
          <w:szCs w:val="24"/>
          <w:lang w:val="es-MX"/>
        </w:rPr>
        <w:t xml:space="preserve"> y</w:t>
      </w:r>
      <w:r w:rsidRPr="008F60D0">
        <w:rPr>
          <w:rFonts w:ascii="Times New Roman" w:hAnsi="Times New Roman" w:cs="Times New Roman"/>
          <w:sz w:val="24"/>
          <w:szCs w:val="24"/>
          <w:lang w:val="es-MX"/>
        </w:rPr>
        <w:t xml:space="preserve"> desarrollando competencias</w:t>
      </w:r>
      <w:r w:rsidR="003367C1">
        <w:rPr>
          <w:rFonts w:ascii="Times New Roman" w:hAnsi="Times New Roman" w:cs="Times New Roman"/>
          <w:sz w:val="24"/>
          <w:szCs w:val="24"/>
          <w:lang w:val="es-MX"/>
        </w:rPr>
        <w:t xml:space="preserve"> para una vida plena e integral (Vázquez, 2013).</w:t>
      </w:r>
    </w:p>
    <w:p w:rsidR="004C0D32" w:rsidRDefault="00012255" w:rsidP="00AC3131">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capacitación es un factor que favorece el desarrollo de las competencias gerenciales en los docentes. </w:t>
      </w:r>
      <w:r w:rsidR="008D097D" w:rsidRPr="008F60D0">
        <w:rPr>
          <w:rFonts w:ascii="Times New Roman" w:hAnsi="Times New Roman" w:cs="Times New Roman"/>
          <w:sz w:val="24"/>
          <w:szCs w:val="24"/>
          <w:lang w:val="es-MX"/>
        </w:rPr>
        <w:t>La formación</w:t>
      </w:r>
      <w:r w:rsidR="00097639">
        <w:rPr>
          <w:rFonts w:ascii="Times New Roman" w:hAnsi="Times New Roman" w:cs="Times New Roman"/>
          <w:sz w:val="24"/>
          <w:szCs w:val="24"/>
          <w:lang w:val="es-MX"/>
        </w:rPr>
        <w:t>,</w:t>
      </w:r>
      <w:r w:rsidR="008D097D" w:rsidRPr="008F60D0">
        <w:rPr>
          <w:rFonts w:ascii="Times New Roman" w:hAnsi="Times New Roman" w:cs="Times New Roman"/>
          <w:sz w:val="24"/>
          <w:szCs w:val="24"/>
          <w:lang w:val="es-MX"/>
        </w:rPr>
        <w:t xml:space="preserve"> según Imber</w:t>
      </w:r>
      <w:r w:rsidR="00CB7B89">
        <w:rPr>
          <w:rFonts w:ascii="Times New Roman" w:hAnsi="Times New Roman" w:cs="Times New Roman"/>
          <w:sz w:val="24"/>
          <w:szCs w:val="24"/>
          <w:lang w:val="es-MX"/>
        </w:rPr>
        <w:t>n</w:t>
      </w:r>
      <w:r w:rsidR="008D097D" w:rsidRPr="008F60D0">
        <w:rPr>
          <w:rFonts w:ascii="Times New Roman" w:hAnsi="Times New Roman" w:cs="Times New Roman"/>
          <w:sz w:val="24"/>
          <w:szCs w:val="24"/>
          <w:lang w:val="es-MX"/>
        </w:rPr>
        <w:t>ón</w:t>
      </w:r>
      <w:r w:rsidR="00581294">
        <w:rPr>
          <w:rFonts w:ascii="Times New Roman" w:hAnsi="Times New Roman" w:cs="Times New Roman"/>
          <w:sz w:val="24"/>
          <w:szCs w:val="24"/>
          <w:lang w:val="es-MX"/>
        </w:rPr>
        <w:t xml:space="preserve"> (2010)</w:t>
      </w:r>
      <w:r w:rsidR="008D097D" w:rsidRPr="008F60D0">
        <w:rPr>
          <w:rFonts w:ascii="Times New Roman" w:hAnsi="Times New Roman" w:cs="Times New Roman"/>
          <w:sz w:val="24"/>
          <w:szCs w:val="24"/>
          <w:lang w:val="es-MX"/>
        </w:rPr>
        <w:t>, es un elemento importante del desarrollo profesional</w:t>
      </w:r>
      <w:r w:rsidR="004C0D32">
        <w:rPr>
          <w:rFonts w:ascii="Times New Roman" w:hAnsi="Times New Roman" w:cs="Times New Roman"/>
          <w:sz w:val="24"/>
          <w:szCs w:val="24"/>
          <w:lang w:val="es-MX"/>
        </w:rPr>
        <w:t xml:space="preserve"> y </w:t>
      </w:r>
      <w:r w:rsidR="008D097D" w:rsidRPr="008F60D0">
        <w:rPr>
          <w:rFonts w:ascii="Times New Roman" w:hAnsi="Times New Roman" w:cs="Times New Roman"/>
          <w:sz w:val="24"/>
          <w:szCs w:val="24"/>
          <w:lang w:val="es-MX"/>
        </w:rPr>
        <w:t>armónico de las facultades del ser humano, incluidas t</w:t>
      </w:r>
      <w:r w:rsidR="00F0431E" w:rsidRPr="008F60D0">
        <w:rPr>
          <w:rFonts w:ascii="Times New Roman" w:hAnsi="Times New Roman" w:cs="Times New Roman"/>
          <w:sz w:val="24"/>
          <w:szCs w:val="24"/>
          <w:lang w:val="es-MX"/>
        </w:rPr>
        <w:t>odas sus formas de inteligencia</w:t>
      </w:r>
      <w:r w:rsidR="008D097D" w:rsidRPr="008F60D0">
        <w:rPr>
          <w:rFonts w:ascii="Times New Roman" w:hAnsi="Times New Roman" w:cs="Times New Roman"/>
          <w:sz w:val="24"/>
          <w:szCs w:val="24"/>
          <w:lang w:val="es-MX"/>
        </w:rPr>
        <w:t xml:space="preserve">, por lo que es necesario apoyarse en las competencias para integrar los saberes cognitivos, actitudinales y procedimentales para lograr transferirlos a los contextos en los que </w:t>
      </w:r>
      <w:r w:rsidR="008D097D" w:rsidRPr="008F60D0">
        <w:rPr>
          <w:rFonts w:ascii="Times New Roman" w:hAnsi="Times New Roman" w:cs="Times New Roman"/>
          <w:sz w:val="24"/>
          <w:szCs w:val="24"/>
          <w:lang w:val="es-MX"/>
        </w:rPr>
        <w:lastRenderedPageBreak/>
        <w:t>se desarrolla el estudiante.</w:t>
      </w:r>
      <w:r w:rsidR="00581294">
        <w:rPr>
          <w:rFonts w:ascii="Times New Roman" w:hAnsi="Times New Roman" w:cs="Times New Roman"/>
          <w:sz w:val="24"/>
          <w:szCs w:val="24"/>
          <w:lang w:val="es-MX"/>
        </w:rPr>
        <w:t xml:space="preserve"> </w:t>
      </w:r>
      <w:r w:rsidR="00FD0A63" w:rsidRPr="008F60D0">
        <w:rPr>
          <w:rFonts w:ascii="Times New Roman" w:hAnsi="Times New Roman" w:cs="Times New Roman"/>
          <w:sz w:val="24"/>
          <w:szCs w:val="24"/>
          <w:lang w:val="es-MX"/>
        </w:rPr>
        <w:t xml:space="preserve">Las competencias directivas son el conjunto de conocimientos, habilidades y actitudes observables que debe poseer un directivo </w:t>
      </w:r>
      <w:r w:rsidR="004C0D32">
        <w:rPr>
          <w:rFonts w:ascii="Times New Roman" w:hAnsi="Times New Roman" w:cs="Times New Roman"/>
          <w:sz w:val="24"/>
          <w:szCs w:val="24"/>
          <w:lang w:val="es-MX"/>
        </w:rPr>
        <w:t>en</w:t>
      </w:r>
      <w:r w:rsidR="00FD0A63" w:rsidRPr="008F60D0">
        <w:rPr>
          <w:rFonts w:ascii="Times New Roman" w:hAnsi="Times New Roman" w:cs="Times New Roman"/>
          <w:sz w:val="24"/>
          <w:szCs w:val="24"/>
          <w:lang w:val="es-MX"/>
        </w:rPr>
        <w:t xml:space="preserve"> las Instituciones de Educación Superior IES</w:t>
      </w:r>
      <w:r w:rsidR="00BF0541">
        <w:rPr>
          <w:rFonts w:ascii="Times New Roman" w:hAnsi="Times New Roman" w:cs="Times New Roman"/>
          <w:sz w:val="24"/>
          <w:szCs w:val="24"/>
          <w:lang w:val="es-MX"/>
        </w:rPr>
        <w:t xml:space="preserve"> (Instituciones de Educación Superior)</w:t>
      </w:r>
      <w:r w:rsidR="00FD0A63" w:rsidRPr="008F60D0">
        <w:rPr>
          <w:rFonts w:ascii="Times New Roman" w:hAnsi="Times New Roman" w:cs="Times New Roman"/>
          <w:sz w:val="24"/>
          <w:szCs w:val="24"/>
          <w:lang w:val="es-MX"/>
        </w:rPr>
        <w:t xml:space="preserve">, las cuales le permitirán alcanzar el éxito en el desempeño de sus funciones en el contexto global. </w:t>
      </w:r>
    </w:p>
    <w:p w:rsidR="00327379" w:rsidRDefault="00FD0A63"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Las IES establecen en sus planes y programas de estudio las competencias </w:t>
      </w:r>
      <w:r w:rsidR="004C0D32">
        <w:rPr>
          <w:rFonts w:ascii="Times New Roman" w:hAnsi="Times New Roman" w:cs="Times New Roman"/>
          <w:sz w:val="24"/>
          <w:szCs w:val="24"/>
          <w:lang w:val="es-MX"/>
        </w:rPr>
        <w:t>a</w:t>
      </w:r>
      <w:r w:rsidRPr="008F60D0">
        <w:rPr>
          <w:rFonts w:ascii="Times New Roman" w:hAnsi="Times New Roman" w:cs="Times New Roman"/>
          <w:sz w:val="24"/>
          <w:szCs w:val="24"/>
          <w:lang w:val="es-MX"/>
        </w:rPr>
        <w:t xml:space="preserve"> desarrollar </w:t>
      </w:r>
      <w:r w:rsidR="004C0D32">
        <w:rPr>
          <w:rFonts w:ascii="Times New Roman" w:hAnsi="Times New Roman" w:cs="Times New Roman"/>
          <w:sz w:val="24"/>
          <w:szCs w:val="24"/>
          <w:lang w:val="es-MX"/>
        </w:rPr>
        <w:t xml:space="preserve">en </w:t>
      </w:r>
      <w:r w:rsidRPr="008F60D0">
        <w:rPr>
          <w:rFonts w:ascii="Times New Roman" w:hAnsi="Times New Roman" w:cs="Times New Roman"/>
          <w:sz w:val="24"/>
          <w:szCs w:val="24"/>
          <w:lang w:val="es-MX"/>
        </w:rPr>
        <w:t>el estudiante; sin embargo, es importante partir de la premisa de que el directivo también debe adquirir las competencias que le permitan conducir a su organización con eficacia y eficiencia</w:t>
      </w:r>
      <w:r w:rsidR="00116158">
        <w:rPr>
          <w:rFonts w:ascii="Times New Roman" w:hAnsi="Times New Roman" w:cs="Times New Roman"/>
          <w:sz w:val="24"/>
          <w:szCs w:val="24"/>
          <w:lang w:val="es-MX"/>
        </w:rPr>
        <w:t xml:space="preserve"> (Frade, 201</w:t>
      </w:r>
      <w:r w:rsidR="00FD40E7">
        <w:rPr>
          <w:rFonts w:ascii="Times New Roman" w:hAnsi="Times New Roman" w:cs="Times New Roman"/>
          <w:sz w:val="24"/>
          <w:szCs w:val="24"/>
          <w:lang w:val="es-MX"/>
        </w:rPr>
        <w:t>0).</w:t>
      </w:r>
      <w:r w:rsidR="00327379">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En el mundo globalizado de cambios sumamente dinámicos y un entorno competitivo, las IES</w:t>
      </w:r>
      <w:r w:rsidR="004954BC">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 xml:space="preserve">se enfrentan al reto de impartir educación de calidad y desarrollar competencias en los alumnos para que en un futuro próximo </w:t>
      </w:r>
      <w:r w:rsidR="00116158">
        <w:rPr>
          <w:rFonts w:ascii="Times New Roman" w:hAnsi="Times New Roman" w:cs="Times New Roman"/>
          <w:sz w:val="24"/>
          <w:szCs w:val="24"/>
          <w:lang w:val="es-MX"/>
        </w:rPr>
        <w:t>estén listos par</w:t>
      </w:r>
      <w:r w:rsidR="00943A5C" w:rsidRPr="008F60D0">
        <w:rPr>
          <w:rFonts w:ascii="Times New Roman" w:hAnsi="Times New Roman" w:cs="Times New Roman"/>
          <w:sz w:val="24"/>
          <w:szCs w:val="24"/>
          <w:lang w:val="es-MX"/>
        </w:rPr>
        <w:t xml:space="preserve">a la realidad laboral.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En términos individuales se define a la competencia como la forma en que una persona utiliza sus recursos para resolver una actividad específica en su ámbito laboral o profesional</w:t>
      </w:r>
      <w:r w:rsidR="004C0D32">
        <w:rPr>
          <w:rFonts w:ascii="Times New Roman" w:hAnsi="Times New Roman" w:cs="Times New Roman"/>
          <w:sz w:val="24"/>
          <w:szCs w:val="24"/>
          <w:lang w:val="es-MX"/>
        </w:rPr>
        <w:t xml:space="preserve"> (Lerner, 200</w:t>
      </w:r>
      <w:r w:rsidR="00116158">
        <w:rPr>
          <w:rFonts w:ascii="Times New Roman" w:hAnsi="Times New Roman" w:cs="Times New Roman"/>
          <w:sz w:val="24"/>
          <w:szCs w:val="24"/>
          <w:lang w:val="es-MX"/>
        </w:rPr>
        <w:t>9</w:t>
      </w:r>
      <w:r w:rsidR="004C0D32">
        <w:rPr>
          <w:rFonts w:ascii="Times New Roman" w:hAnsi="Times New Roman" w:cs="Times New Roman"/>
          <w:sz w:val="24"/>
          <w:szCs w:val="24"/>
          <w:lang w:val="es-MX"/>
        </w:rPr>
        <w:t>)</w:t>
      </w:r>
      <w:r w:rsidRPr="008F60D0">
        <w:rPr>
          <w:rFonts w:ascii="Times New Roman" w:hAnsi="Times New Roman" w:cs="Times New Roman"/>
          <w:sz w:val="24"/>
          <w:szCs w:val="24"/>
          <w:lang w:val="es-MX"/>
        </w:rPr>
        <w:t>. La competencia incluye conocimiento, las habilidades, las actitudes, las aptitudes y los valores que posee la persona.</w:t>
      </w:r>
      <w:r>
        <w:rPr>
          <w:rFonts w:ascii="Times New Roman" w:hAnsi="Times New Roman" w:cs="Times New Roman"/>
          <w:sz w:val="24"/>
          <w:szCs w:val="24"/>
          <w:lang w:val="es-MX"/>
        </w:rPr>
        <w:t xml:space="preserve"> </w:t>
      </w:r>
      <w:r w:rsidR="002F2F25">
        <w:rPr>
          <w:rFonts w:ascii="Times New Roman" w:hAnsi="Times New Roman" w:cs="Times New Roman"/>
          <w:sz w:val="24"/>
          <w:szCs w:val="24"/>
          <w:lang w:val="es-MX"/>
        </w:rPr>
        <w:t>Por ello</w:t>
      </w:r>
      <w:r w:rsidRPr="008F60D0">
        <w:rPr>
          <w:rFonts w:ascii="Times New Roman" w:hAnsi="Times New Roman" w:cs="Times New Roman"/>
          <w:sz w:val="24"/>
          <w:szCs w:val="24"/>
          <w:lang w:val="es-MX"/>
        </w:rPr>
        <w:t xml:space="preserve"> se presenta un modelo de competencias directivas en escenarios globales para los directivos de las IES</w:t>
      </w:r>
      <w:r w:rsidR="00116158">
        <w:rPr>
          <w:rFonts w:ascii="Times New Roman" w:hAnsi="Times New Roman" w:cs="Times New Roman"/>
          <w:sz w:val="24"/>
          <w:szCs w:val="24"/>
          <w:lang w:val="es-MX"/>
        </w:rPr>
        <w:t xml:space="preserve"> (Hellrieger, 2011)</w:t>
      </w:r>
      <w:r w:rsidRPr="008F60D0">
        <w:rPr>
          <w:rFonts w:ascii="Times New Roman" w:hAnsi="Times New Roman" w:cs="Times New Roman"/>
          <w:sz w:val="24"/>
          <w:szCs w:val="24"/>
          <w:lang w:val="es-MX"/>
        </w:rPr>
        <w:t>:</w:t>
      </w:r>
    </w:p>
    <w:p w:rsidR="00943A5C" w:rsidRPr="00395B70" w:rsidRDefault="00127BC9" w:rsidP="00943A5C">
      <w:pPr>
        <w:jc w:val="both"/>
        <w:rPr>
          <w:rFonts w:ascii="Times New Roman" w:hAnsi="Times New Roman" w:cs="Times New Roman"/>
          <w:sz w:val="24"/>
          <w:szCs w:val="24"/>
        </w:rPr>
      </w:pPr>
      <w:r>
        <w:rPr>
          <w:rFonts w:ascii="Times New Roman" w:hAnsi="Times New Roman" w:cs="Times New Roman"/>
          <w:sz w:val="24"/>
          <w:szCs w:val="24"/>
          <w:lang w:val="es-MX"/>
        </w:rPr>
        <w:t xml:space="preserve">1. </w:t>
      </w:r>
      <w:r w:rsidR="008103AD">
        <w:rPr>
          <w:rFonts w:ascii="Times New Roman" w:hAnsi="Times New Roman" w:cs="Times New Roman"/>
          <w:sz w:val="24"/>
          <w:szCs w:val="24"/>
          <w:lang w:val="es-MX"/>
        </w:rPr>
        <w:t>A</w:t>
      </w:r>
      <w:r w:rsidR="00395B70">
        <w:rPr>
          <w:rFonts w:ascii="Times New Roman" w:hAnsi="Times New Roman" w:cs="Times New Roman"/>
          <w:sz w:val="24"/>
          <w:szCs w:val="24"/>
          <w:lang w:val="es-MX"/>
        </w:rPr>
        <w:t xml:space="preserve">utoadministración: </w:t>
      </w:r>
      <w:r w:rsidR="008103AD">
        <w:rPr>
          <w:rFonts w:ascii="Times New Roman" w:hAnsi="Times New Roman" w:cs="Times New Roman"/>
          <w:sz w:val="24"/>
          <w:szCs w:val="24"/>
          <w:lang w:val="es-MX"/>
        </w:rPr>
        <w:t>e</w:t>
      </w:r>
      <w:r w:rsidR="00395B70">
        <w:rPr>
          <w:rFonts w:ascii="Times New Roman" w:hAnsi="Times New Roman" w:cs="Times New Roman"/>
          <w:sz w:val="24"/>
          <w:szCs w:val="24"/>
          <w:lang w:val="es-MX"/>
        </w:rPr>
        <w:t>l individuo se encarga de su propio desarrollo y asume la responsabilidad de su vida en el trabajo y fuera de él. Incluye integridad y conducta ética, ímpetu y flexibilidad personal, conocimiento y desarrollo de uno mismo.</w:t>
      </w:r>
      <w:r w:rsidR="008943A6">
        <w:rPr>
          <w:rFonts w:ascii="Times New Roman" w:hAnsi="Times New Roman" w:cs="Times New Roman"/>
          <w:sz w:val="24"/>
          <w:szCs w:val="24"/>
          <w:lang w:val="es-MX"/>
        </w:rPr>
        <w:t xml:space="preserve"> Es la metacognición</w:t>
      </w:r>
      <w:r w:rsidR="00001BF9">
        <w:rPr>
          <w:rFonts w:ascii="Times New Roman" w:hAnsi="Times New Roman" w:cs="Times New Roman"/>
          <w:sz w:val="24"/>
          <w:szCs w:val="24"/>
          <w:lang w:val="es-MX"/>
        </w:rPr>
        <w:t xml:space="preserve">, es decir, </w:t>
      </w:r>
      <w:r w:rsidR="008943A6">
        <w:rPr>
          <w:rFonts w:ascii="Times New Roman" w:hAnsi="Times New Roman" w:cs="Times New Roman"/>
          <w:sz w:val="24"/>
          <w:szCs w:val="24"/>
          <w:lang w:val="es-MX"/>
        </w:rPr>
        <w:t xml:space="preserve">la capacidad de la persona para controlar sus procesos cognitivos. Implica planificar </w:t>
      </w:r>
      <w:r w:rsidR="00001BF9">
        <w:rPr>
          <w:rFonts w:ascii="Times New Roman" w:hAnsi="Times New Roman" w:cs="Times New Roman"/>
          <w:sz w:val="24"/>
          <w:szCs w:val="24"/>
          <w:lang w:val="es-MX"/>
        </w:rPr>
        <w:t xml:space="preserve">lo </w:t>
      </w:r>
      <w:r w:rsidR="008943A6">
        <w:rPr>
          <w:rFonts w:ascii="Times New Roman" w:hAnsi="Times New Roman" w:cs="Times New Roman"/>
          <w:sz w:val="24"/>
          <w:szCs w:val="24"/>
          <w:lang w:val="es-MX"/>
        </w:rPr>
        <w:t xml:space="preserve">que se va a </w:t>
      </w:r>
      <w:r w:rsidR="008C74DE">
        <w:rPr>
          <w:rFonts w:ascii="Times New Roman" w:hAnsi="Times New Roman" w:cs="Times New Roman"/>
          <w:sz w:val="24"/>
          <w:szCs w:val="24"/>
          <w:lang w:val="es-MX"/>
        </w:rPr>
        <w:t>aprender,</w:t>
      </w:r>
      <w:r w:rsidR="008943A6">
        <w:rPr>
          <w:rFonts w:ascii="Times New Roman" w:hAnsi="Times New Roman" w:cs="Times New Roman"/>
          <w:sz w:val="24"/>
          <w:szCs w:val="24"/>
          <w:lang w:val="es-MX"/>
        </w:rPr>
        <w:t xml:space="preserve"> controlar su aprendizaje y evaluar los objetivos obtenidos.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2. </w:t>
      </w:r>
      <w:r w:rsidR="00A5133D">
        <w:rPr>
          <w:rFonts w:ascii="Times New Roman" w:hAnsi="Times New Roman" w:cs="Times New Roman"/>
          <w:sz w:val="24"/>
          <w:szCs w:val="24"/>
          <w:lang w:val="es-MX"/>
        </w:rPr>
        <w:t>P</w:t>
      </w:r>
      <w:r w:rsidR="00111776">
        <w:rPr>
          <w:rFonts w:ascii="Times New Roman" w:hAnsi="Times New Roman" w:cs="Times New Roman"/>
          <w:sz w:val="24"/>
          <w:szCs w:val="24"/>
          <w:lang w:val="es-MX"/>
        </w:rPr>
        <w:t xml:space="preserve">laneación y gestión estratégica: </w:t>
      </w:r>
      <w:r w:rsidR="00E254DC">
        <w:rPr>
          <w:rFonts w:ascii="Times New Roman" w:hAnsi="Times New Roman" w:cs="Times New Roman"/>
          <w:sz w:val="24"/>
          <w:szCs w:val="24"/>
          <w:lang w:val="es-MX"/>
        </w:rPr>
        <w:t>se decide</w:t>
      </w:r>
      <w:r w:rsidR="00111776">
        <w:rPr>
          <w:rFonts w:ascii="Times New Roman" w:hAnsi="Times New Roman" w:cs="Times New Roman"/>
          <w:sz w:val="24"/>
          <w:szCs w:val="24"/>
          <w:lang w:val="es-MX"/>
        </w:rPr>
        <w:t xml:space="preserve"> cuáles tareas se deben desempeñar, cómo se harán, </w:t>
      </w:r>
      <w:r w:rsidR="00E254DC">
        <w:rPr>
          <w:rFonts w:ascii="Times New Roman" w:hAnsi="Times New Roman" w:cs="Times New Roman"/>
          <w:sz w:val="24"/>
          <w:szCs w:val="24"/>
          <w:lang w:val="es-MX"/>
        </w:rPr>
        <w:t xml:space="preserve">se </w:t>
      </w:r>
      <w:r w:rsidR="00111776">
        <w:rPr>
          <w:rFonts w:ascii="Times New Roman" w:hAnsi="Times New Roman" w:cs="Times New Roman"/>
          <w:sz w:val="24"/>
          <w:szCs w:val="24"/>
          <w:lang w:val="es-MX"/>
        </w:rPr>
        <w:t>asigna</w:t>
      </w:r>
      <w:r w:rsidR="00E254DC">
        <w:rPr>
          <w:rFonts w:ascii="Times New Roman" w:hAnsi="Times New Roman" w:cs="Times New Roman"/>
          <w:sz w:val="24"/>
          <w:szCs w:val="24"/>
          <w:lang w:val="es-MX"/>
        </w:rPr>
        <w:t>n</w:t>
      </w:r>
      <w:r w:rsidR="00111776">
        <w:rPr>
          <w:rFonts w:ascii="Times New Roman" w:hAnsi="Times New Roman" w:cs="Times New Roman"/>
          <w:sz w:val="24"/>
          <w:szCs w:val="24"/>
          <w:lang w:val="es-MX"/>
        </w:rPr>
        <w:t xml:space="preserve"> recursos que permitirán su desempeño y después monitorea su avance para asegurarse de que sean realizadas. Esta competencia incluye recolección de información, análisis y solución de problemas, planeación y organización de proyectos, administración del tiempo, elaboración de presupuestos y administración financiera.</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3. </w:t>
      </w:r>
      <w:r w:rsidR="008103AD">
        <w:rPr>
          <w:rFonts w:ascii="Times New Roman" w:hAnsi="Times New Roman" w:cs="Times New Roman"/>
          <w:sz w:val="24"/>
          <w:szCs w:val="24"/>
          <w:lang w:val="es-MX"/>
        </w:rPr>
        <w:t>E</w:t>
      </w:r>
      <w:r w:rsidR="00111776">
        <w:rPr>
          <w:rFonts w:ascii="Times New Roman" w:hAnsi="Times New Roman" w:cs="Times New Roman"/>
          <w:sz w:val="24"/>
          <w:szCs w:val="24"/>
          <w:lang w:val="es-MX"/>
        </w:rPr>
        <w:t xml:space="preserve">nfoque de calidad: comienza </w:t>
      </w:r>
      <w:r w:rsidR="008103AD">
        <w:rPr>
          <w:rFonts w:ascii="Times New Roman" w:hAnsi="Times New Roman" w:cs="Times New Roman"/>
          <w:sz w:val="24"/>
          <w:szCs w:val="24"/>
          <w:lang w:val="es-MX"/>
        </w:rPr>
        <w:t>con</w:t>
      </w:r>
      <w:r w:rsidR="00111776">
        <w:rPr>
          <w:rFonts w:ascii="Times New Roman" w:hAnsi="Times New Roman" w:cs="Times New Roman"/>
          <w:sz w:val="24"/>
          <w:szCs w:val="24"/>
          <w:lang w:val="es-MX"/>
        </w:rPr>
        <w:t xml:space="preserve"> la preocupación </w:t>
      </w:r>
      <w:r w:rsidR="008103AD">
        <w:rPr>
          <w:rFonts w:ascii="Times New Roman" w:hAnsi="Times New Roman" w:cs="Times New Roman"/>
          <w:sz w:val="24"/>
          <w:szCs w:val="24"/>
          <w:lang w:val="es-MX"/>
        </w:rPr>
        <w:t>de</w:t>
      </w:r>
      <w:r w:rsidR="00111776">
        <w:rPr>
          <w:rFonts w:ascii="Times New Roman" w:hAnsi="Times New Roman" w:cs="Times New Roman"/>
          <w:sz w:val="24"/>
          <w:szCs w:val="24"/>
          <w:lang w:val="es-MX"/>
        </w:rPr>
        <w:t xml:space="preserve"> hacer </w:t>
      </w:r>
      <w:r w:rsidR="008103AD">
        <w:rPr>
          <w:rFonts w:ascii="Times New Roman" w:hAnsi="Times New Roman" w:cs="Times New Roman"/>
          <w:sz w:val="24"/>
          <w:szCs w:val="24"/>
          <w:lang w:val="es-MX"/>
        </w:rPr>
        <w:t xml:space="preserve">bien </w:t>
      </w:r>
      <w:r w:rsidR="00111776">
        <w:rPr>
          <w:rFonts w:ascii="Times New Roman" w:hAnsi="Times New Roman" w:cs="Times New Roman"/>
          <w:sz w:val="24"/>
          <w:szCs w:val="24"/>
          <w:lang w:val="es-MX"/>
        </w:rPr>
        <w:t xml:space="preserve">las cosas, </w:t>
      </w:r>
      <w:r w:rsidR="008103AD">
        <w:rPr>
          <w:rFonts w:ascii="Times New Roman" w:hAnsi="Times New Roman" w:cs="Times New Roman"/>
          <w:sz w:val="24"/>
          <w:szCs w:val="24"/>
          <w:lang w:val="es-MX"/>
        </w:rPr>
        <w:t>con</w:t>
      </w:r>
      <w:r w:rsidR="00111776">
        <w:rPr>
          <w:rFonts w:ascii="Times New Roman" w:hAnsi="Times New Roman" w:cs="Times New Roman"/>
          <w:sz w:val="24"/>
          <w:szCs w:val="24"/>
          <w:lang w:val="es-MX"/>
        </w:rPr>
        <w:t xml:space="preserve"> una actitud positiva de intentar hacer cualquier cosa </w:t>
      </w:r>
      <w:r w:rsidR="008103AD">
        <w:rPr>
          <w:rFonts w:ascii="Times New Roman" w:hAnsi="Times New Roman" w:cs="Times New Roman"/>
          <w:sz w:val="24"/>
          <w:szCs w:val="24"/>
          <w:lang w:val="es-MX"/>
        </w:rPr>
        <w:t>lo</w:t>
      </w:r>
      <w:r w:rsidR="00111776">
        <w:rPr>
          <w:rFonts w:ascii="Times New Roman" w:hAnsi="Times New Roman" w:cs="Times New Roman"/>
          <w:sz w:val="24"/>
          <w:szCs w:val="24"/>
          <w:lang w:val="es-MX"/>
        </w:rPr>
        <w:t xml:space="preserve"> mejor posible, </w:t>
      </w:r>
      <w:r w:rsidR="008103AD">
        <w:rPr>
          <w:rFonts w:ascii="Times New Roman" w:hAnsi="Times New Roman" w:cs="Times New Roman"/>
          <w:sz w:val="24"/>
          <w:szCs w:val="24"/>
          <w:lang w:val="es-MX"/>
        </w:rPr>
        <w:t>lo que conlleva</w:t>
      </w:r>
      <w:r w:rsidR="00111776">
        <w:rPr>
          <w:rFonts w:ascii="Times New Roman" w:hAnsi="Times New Roman" w:cs="Times New Roman"/>
          <w:sz w:val="24"/>
          <w:szCs w:val="24"/>
          <w:lang w:val="es-MX"/>
        </w:rPr>
        <w:t xml:space="preserve"> cuidar los pequeños detalles, planificar las actividades</w:t>
      </w:r>
      <w:r w:rsidR="008103AD">
        <w:rPr>
          <w:rFonts w:ascii="Times New Roman" w:hAnsi="Times New Roman" w:cs="Times New Roman"/>
          <w:sz w:val="24"/>
          <w:szCs w:val="24"/>
          <w:lang w:val="es-MX"/>
        </w:rPr>
        <w:t xml:space="preserve"> y</w:t>
      </w:r>
      <w:r w:rsidR="00111776">
        <w:rPr>
          <w:rFonts w:ascii="Times New Roman" w:hAnsi="Times New Roman" w:cs="Times New Roman"/>
          <w:sz w:val="24"/>
          <w:szCs w:val="24"/>
          <w:lang w:val="es-MX"/>
        </w:rPr>
        <w:t xml:space="preserve"> comprobar</w:t>
      </w:r>
      <w:r w:rsidR="008103AD">
        <w:rPr>
          <w:rFonts w:ascii="Times New Roman" w:hAnsi="Times New Roman" w:cs="Times New Roman"/>
          <w:sz w:val="24"/>
          <w:szCs w:val="24"/>
          <w:lang w:val="es-MX"/>
        </w:rPr>
        <w:t>las</w:t>
      </w:r>
      <w:r w:rsidR="00111776">
        <w:rPr>
          <w:rFonts w:ascii="Times New Roman" w:hAnsi="Times New Roman" w:cs="Times New Roman"/>
          <w:sz w:val="24"/>
          <w:szCs w:val="24"/>
          <w:lang w:val="es-MX"/>
        </w:rPr>
        <w:t>. La persona orientada</w:t>
      </w:r>
      <w:r w:rsidR="00100E1D">
        <w:rPr>
          <w:rFonts w:ascii="Times New Roman" w:hAnsi="Times New Roman" w:cs="Times New Roman"/>
          <w:sz w:val="24"/>
          <w:szCs w:val="24"/>
          <w:lang w:val="es-MX"/>
        </w:rPr>
        <w:t xml:space="preserve"> </w:t>
      </w:r>
      <w:r w:rsidR="008103AD">
        <w:rPr>
          <w:rFonts w:ascii="Times New Roman" w:hAnsi="Times New Roman" w:cs="Times New Roman"/>
          <w:sz w:val="24"/>
          <w:szCs w:val="24"/>
          <w:lang w:val="es-MX"/>
        </w:rPr>
        <w:t>hacia</w:t>
      </w:r>
      <w:r w:rsidR="00100E1D">
        <w:rPr>
          <w:rFonts w:ascii="Times New Roman" w:hAnsi="Times New Roman" w:cs="Times New Roman"/>
          <w:sz w:val="24"/>
          <w:szCs w:val="24"/>
          <w:lang w:val="es-MX"/>
        </w:rPr>
        <w:t xml:space="preserve"> la calidad se preocupa no sólo por el proceso sino también por conseguir los resultados. En el continuum del desarrollo de esta competencia se han establecido tres niveles de complejidad</w:t>
      </w:r>
      <w:r w:rsidR="008103AD">
        <w:rPr>
          <w:rFonts w:ascii="Times New Roman" w:hAnsi="Times New Roman" w:cs="Times New Roman"/>
          <w:sz w:val="24"/>
          <w:szCs w:val="24"/>
          <w:lang w:val="es-MX"/>
        </w:rPr>
        <w:t>:</w:t>
      </w:r>
      <w:r w:rsidR="00100E1D">
        <w:rPr>
          <w:rFonts w:ascii="Times New Roman" w:hAnsi="Times New Roman" w:cs="Times New Roman"/>
          <w:sz w:val="24"/>
          <w:szCs w:val="24"/>
          <w:lang w:val="es-MX"/>
        </w:rPr>
        <w:t xml:space="preserve"> mejorar el </w:t>
      </w:r>
      <w:r w:rsidR="00100E1D">
        <w:rPr>
          <w:rFonts w:ascii="Times New Roman" w:hAnsi="Times New Roman" w:cs="Times New Roman"/>
          <w:sz w:val="24"/>
          <w:szCs w:val="24"/>
          <w:lang w:val="es-MX"/>
        </w:rPr>
        <w:lastRenderedPageBreak/>
        <w:t xml:space="preserve">trabajo diario, mejorar sistemáticamente la propia actuación y tomar la iniciativa en procesos de mejora continua de </w:t>
      </w:r>
      <w:r w:rsidR="007B5F61">
        <w:rPr>
          <w:rFonts w:ascii="Times New Roman" w:hAnsi="Times New Roman" w:cs="Times New Roman"/>
          <w:sz w:val="24"/>
          <w:szCs w:val="24"/>
          <w:lang w:val="es-MX"/>
        </w:rPr>
        <w:t>carácter</w:t>
      </w:r>
      <w:r w:rsidR="00100E1D">
        <w:rPr>
          <w:rFonts w:ascii="Times New Roman" w:hAnsi="Times New Roman" w:cs="Times New Roman"/>
          <w:sz w:val="24"/>
          <w:szCs w:val="24"/>
          <w:lang w:val="es-MX"/>
        </w:rPr>
        <w:t xml:space="preserve"> colectivo.</w:t>
      </w:r>
    </w:p>
    <w:p w:rsidR="00992C8C" w:rsidRPr="008F60D0" w:rsidRDefault="00943A5C" w:rsidP="00992C8C">
      <w:pPr>
        <w:jc w:val="both"/>
        <w:rPr>
          <w:rFonts w:ascii="Times New Roman" w:hAnsi="Times New Roman" w:cs="Times New Roman"/>
          <w:sz w:val="24"/>
          <w:szCs w:val="24"/>
        </w:rPr>
      </w:pPr>
      <w:r w:rsidRPr="008F60D0">
        <w:rPr>
          <w:rFonts w:ascii="Times New Roman" w:hAnsi="Times New Roman" w:cs="Times New Roman"/>
          <w:sz w:val="24"/>
          <w:szCs w:val="24"/>
          <w:lang w:val="es-MX"/>
        </w:rPr>
        <w:t xml:space="preserve">4. </w:t>
      </w:r>
      <w:r w:rsidR="008103AD">
        <w:rPr>
          <w:rFonts w:ascii="Times New Roman" w:hAnsi="Times New Roman" w:cs="Times New Roman"/>
          <w:sz w:val="24"/>
          <w:szCs w:val="24"/>
          <w:lang w:val="es-MX"/>
        </w:rPr>
        <w:t>T</w:t>
      </w:r>
      <w:r w:rsidR="00A5133D">
        <w:rPr>
          <w:rFonts w:ascii="Times New Roman" w:hAnsi="Times New Roman" w:cs="Times New Roman"/>
          <w:sz w:val="24"/>
          <w:szCs w:val="24"/>
          <w:lang w:val="es-MX"/>
        </w:rPr>
        <w:t>ecnología</w:t>
      </w:r>
      <w:r w:rsidR="00FD4061">
        <w:rPr>
          <w:rFonts w:ascii="Times New Roman" w:hAnsi="Times New Roman" w:cs="Times New Roman"/>
          <w:sz w:val="24"/>
          <w:szCs w:val="24"/>
          <w:lang w:val="es-MX"/>
        </w:rPr>
        <w:t xml:space="preserve"> e innovación: se relaciona con la gestión de la información y la comunicación apoyada en</w:t>
      </w:r>
      <w:r w:rsidR="008103AD">
        <w:rPr>
          <w:rFonts w:ascii="Times New Roman" w:hAnsi="Times New Roman" w:cs="Times New Roman"/>
          <w:sz w:val="24"/>
          <w:szCs w:val="24"/>
          <w:lang w:val="es-MX"/>
        </w:rPr>
        <w:t xml:space="preserve"> las</w:t>
      </w:r>
      <w:r w:rsidR="00FD4061">
        <w:rPr>
          <w:rFonts w:ascii="Times New Roman" w:hAnsi="Times New Roman" w:cs="Times New Roman"/>
          <w:sz w:val="24"/>
          <w:szCs w:val="24"/>
          <w:lang w:val="es-MX"/>
        </w:rPr>
        <w:t xml:space="preserve"> amplias </w:t>
      </w:r>
      <w:r w:rsidR="008103AD">
        <w:rPr>
          <w:rFonts w:ascii="Times New Roman" w:hAnsi="Times New Roman" w:cs="Times New Roman"/>
          <w:sz w:val="24"/>
          <w:szCs w:val="24"/>
          <w:lang w:val="es-MX"/>
        </w:rPr>
        <w:t>del</w:t>
      </w:r>
      <w:r w:rsidR="00FD4061">
        <w:rPr>
          <w:rFonts w:ascii="Times New Roman" w:hAnsi="Times New Roman" w:cs="Times New Roman"/>
          <w:sz w:val="24"/>
          <w:szCs w:val="24"/>
          <w:lang w:val="es-MX"/>
        </w:rPr>
        <w:t xml:space="preserve"> ordenador personal. Los ordenadores personales proporcionan infinidad de herramientas y entornos de trabajo: diseño gráfico, gestión de base de datos, aplicaciones de experimentación, análisis matemáticos, gestión de archivos, edición de documentos, utilización del correo electrónico, navegación </w:t>
      </w:r>
      <w:r w:rsidR="008103AD">
        <w:rPr>
          <w:rFonts w:ascii="Times New Roman" w:hAnsi="Times New Roman" w:cs="Times New Roman"/>
          <w:sz w:val="24"/>
          <w:szCs w:val="24"/>
          <w:lang w:val="es-MX"/>
        </w:rPr>
        <w:t>por i</w:t>
      </w:r>
      <w:r w:rsidR="00FD4061">
        <w:rPr>
          <w:rFonts w:ascii="Times New Roman" w:hAnsi="Times New Roman" w:cs="Times New Roman"/>
          <w:sz w:val="24"/>
          <w:szCs w:val="24"/>
          <w:lang w:val="es-MX"/>
        </w:rPr>
        <w:t>nternet, utilización de correctores ortográficos, elaboración de presentaciones y u</w:t>
      </w:r>
      <w:r w:rsidR="008103AD">
        <w:rPr>
          <w:rFonts w:ascii="Times New Roman" w:hAnsi="Times New Roman" w:cs="Times New Roman"/>
          <w:sz w:val="24"/>
          <w:szCs w:val="24"/>
          <w:lang w:val="es-MX"/>
        </w:rPr>
        <w:t>so</w:t>
      </w:r>
      <w:r w:rsidR="00FD4061">
        <w:rPr>
          <w:rFonts w:ascii="Times New Roman" w:hAnsi="Times New Roman" w:cs="Times New Roman"/>
          <w:sz w:val="24"/>
          <w:szCs w:val="24"/>
          <w:lang w:val="es-MX"/>
        </w:rPr>
        <w:t xml:space="preserve"> de hojas de </w:t>
      </w:r>
      <w:r w:rsidR="007246B9">
        <w:rPr>
          <w:rFonts w:ascii="Times New Roman" w:hAnsi="Times New Roman" w:cs="Times New Roman"/>
          <w:sz w:val="24"/>
          <w:szCs w:val="24"/>
          <w:lang w:val="es-MX"/>
        </w:rPr>
        <w:t>cálculo</w:t>
      </w:r>
      <w:r w:rsidR="004C0D32">
        <w:rPr>
          <w:rFonts w:ascii="Times New Roman" w:hAnsi="Times New Roman" w:cs="Times New Roman"/>
          <w:sz w:val="24"/>
          <w:szCs w:val="24"/>
          <w:lang w:val="es-MX"/>
        </w:rPr>
        <w:t xml:space="preserve"> (</w:t>
      </w:r>
      <w:r w:rsidR="00B73DDB">
        <w:rPr>
          <w:rFonts w:ascii="Times New Roman" w:hAnsi="Times New Roman" w:cs="Times New Roman"/>
          <w:sz w:val="24"/>
          <w:szCs w:val="24"/>
          <w:lang w:val="es-MX"/>
        </w:rPr>
        <w:t>Ramírez</w:t>
      </w:r>
      <w:r w:rsidR="004C0D32">
        <w:rPr>
          <w:rFonts w:ascii="Times New Roman" w:hAnsi="Times New Roman" w:cs="Times New Roman"/>
          <w:sz w:val="24"/>
          <w:szCs w:val="24"/>
          <w:lang w:val="es-MX"/>
        </w:rPr>
        <w:t>, 20</w:t>
      </w:r>
      <w:r w:rsidR="00B73DDB">
        <w:rPr>
          <w:rFonts w:ascii="Times New Roman" w:hAnsi="Times New Roman" w:cs="Times New Roman"/>
          <w:sz w:val="24"/>
          <w:szCs w:val="24"/>
          <w:lang w:val="es-MX"/>
        </w:rPr>
        <w:t>11</w:t>
      </w:r>
      <w:r w:rsidR="004C0D32">
        <w:rPr>
          <w:rFonts w:ascii="Times New Roman" w:hAnsi="Times New Roman" w:cs="Times New Roman"/>
          <w:sz w:val="24"/>
          <w:szCs w:val="24"/>
          <w:lang w:val="es-MX"/>
        </w:rPr>
        <w:t>)</w:t>
      </w:r>
      <w:r w:rsidR="00FD4061">
        <w:rPr>
          <w:rFonts w:ascii="Times New Roman" w:hAnsi="Times New Roman" w:cs="Times New Roman"/>
          <w:sz w:val="24"/>
          <w:szCs w:val="24"/>
          <w:lang w:val="es-MX"/>
        </w:rPr>
        <w:t>.</w:t>
      </w:r>
      <w:r w:rsidR="00992C8C">
        <w:rPr>
          <w:rFonts w:ascii="Times New Roman" w:hAnsi="Times New Roman" w:cs="Times New Roman"/>
          <w:sz w:val="24"/>
          <w:szCs w:val="24"/>
          <w:lang w:val="es-MX"/>
        </w:rPr>
        <w:t xml:space="preserve"> </w:t>
      </w:r>
      <w:r w:rsidR="00992C8C" w:rsidRPr="008F60D0">
        <w:rPr>
          <w:rFonts w:ascii="Times New Roman" w:hAnsi="Times New Roman" w:cs="Times New Roman"/>
          <w:sz w:val="24"/>
          <w:szCs w:val="24"/>
        </w:rPr>
        <w:t>Para el logro de esta estrategia didáctica el docente requiere la siguiente competencia disciplinar:</w:t>
      </w:r>
      <w:r w:rsidR="00D85FB6">
        <w:rPr>
          <w:rFonts w:ascii="Times New Roman" w:hAnsi="Times New Roman" w:cs="Times New Roman"/>
          <w:sz w:val="24"/>
          <w:szCs w:val="24"/>
        </w:rPr>
        <w:t xml:space="preserve"> </w:t>
      </w:r>
      <w:r w:rsidR="008103AD">
        <w:rPr>
          <w:rFonts w:ascii="Times New Roman" w:hAnsi="Times New Roman" w:cs="Times New Roman"/>
          <w:sz w:val="24"/>
          <w:szCs w:val="24"/>
        </w:rPr>
        <w:t>u</w:t>
      </w:r>
      <w:r w:rsidR="00992C8C" w:rsidRPr="008F60D0">
        <w:rPr>
          <w:rFonts w:ascii="Times New Roman" w:hAnsi="Times New Roman" w:cs="Times New Roman"/>
          <w:sz w:val="24"/>
          <w:szCs w:val="24"/>
        </w:rPr>
        <w:t>tiliza</w:t>
      </w:r>
      <w:r w:rsidR="008103AD">
        <w:rPr>
          <w:rFonts w:ascii="Times New Roman" w:hAnsi="Times New Roman" w:cs="Times New Roman"/>
          <w:sz w:val="24"/>
          <w:szCs w:val="24"/>
        </w:rPr>
        <w:t>r</w:t>
      </w:r>
      <w:r w:rsidR="00992C8C" w:rsidRPr="008F60D0">
        <w:rPr>
          <w:rFonts w:ascii="Times New Roman" w:hAnsi="Times New Roman" w:cs="Times New Roman"/>
          <w:sz w:val="24"/>
          <w:szCs w:val="24"/>
        </w:rPr>
        <w:t xml:space="preserve"> las tecnologías de la información y la comunicación para investigar, resolver problemas, producir materiales y transmitir información</w:t>
      </w:r>
      <w:r w:rsidR="008103AD">
        <w:rPr>
          <w:rFonts w:ascii="Times New Roman" w:hAnsi="Times New Roman" w:cs="Times New Roman"/>
          <w:sz w:val="24"/>
          <w:szCs w:val="24"/>
        </w:rPr>
        <w:t>. Asimismo, requiere de</w:t>
      </w:r>
      <w:r w:rsidR="00992C8C" w:rsidRPr="008F60D0">
        <w:rPr>
          <w:rFonts w:ascii="Times New Roman" w:hAnsi="Times New Roman" w:cs="Times New Roman"/>
          <w:sz w:val="24"/>
          <w:szCs w:val="24"/>
        </w:rPr>
        <w:t xml:space="preserve"> las siguientes competencias:</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Planifica</w:t>
      </w:r>
      <w:r w:rsidR="008103AD">
        <w:rPr>
          <w:rFonts w:ascii="Times New Roman" w:hAnsi="Times New Roman" w:cs="Times New Roman"/>
          <w:sz w:val="24"/>
          <w:szCs w:val="24"/>
        </w:rPr>
        <w:t>r</w:t>
      </w:r>
      <w:r w:rsidRPr="00D85FB6">
        <w:rPr>
          <w:rFonts w:ascii="Times New Roman" w:hAnsi="Times New Roman" w:cs="Times New Roman"/>
          <w:sz w:val="24"/>
          <w:szCs w:val="24"/>
        </w:rPr>
        <w:t xml:space="preserve"> los procesos de enseñanza y de aprendizaje atendiendo el enfoque de competencias, ubica</w:t>
      </w:r>
      <w:r w:rsidR="006E056C">
        <w:rPr>
          <w:rFonts w:ascii="Times New Roman" w:hAnsi="Times New Roman" w:cs="Times New Roman"/>
          <w:sz w:val="24"/>
          <w:szCs w:val="24"/>
        </w:rPr>
        <w:t>dos</w:t>
      </w:r>
      <w:r w:rsidRPr="00D85FB6">
        <w:rPr>
          <w:rFonts w:ascii="Times New Roman" w:hAnsi="Times New Roman" w:cs="Times New Roman"/>
          <w:sz w:val="24"/>
          <w:szCs w:val="24"/>
        </w:rPr>
        <w:t xml:space="preserve"> en contextos disciplinares, curriculares y sociales amplios.</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Identifica</w:t>
      </w:r>
      <w:r w:rsidR="008103AD">
        <w:rPr>
          <w:rFonts w:ascii="Times New Roman" w:hAnsi="Times New Roman" w:cs="Times New Roman"/>
          <w:sz w:val="24"/>
          <w:szCs w:val="24"/>
        </w:rPr>
        <w:t>r</w:t>
      </w:r>
      <w:r w:rsidRPr="00D85FB6">
        <w:rPr>
          <w:rFonts w:ascii="Times New Roman" w:hAnsi="Times New Roman" w:cs="Times New Roman"/>
          <w:sz w:val="24"/>
          <w:szCs w:val="24"/>
        </w:rPr>
        <w:t xml:space="preserve"> los conocimientos previos y necesidades de formación de los estudiantes </w:t>
      </w:r>
      <w:r w:rsidR="006E056C">
        <w:rPr>
          <w:rFonts w:ascii="Times New Roman" w:hAnsi="Times New Roman" w:cs="Times New Roman"/>
          <w:sz w:val="24"/>
          <w:szCs w:val="24"/>
        </w:rPr>
        <w:t>para</w:t>
      </w:r>
      <w:r w:rsidRPr="00D85FB6">
        <w:rPr>
          <w:rFonts w:ascii="Times New Roman" w:hAnsi="Times New Roman" w:cs="Times New Roman"/>
          <w:sz w:val="24"/>
          <w:szCs w:val="24"/>
        </w:rPr>
        <w:t xml:space="preserve"> desarrolla</w:t>
      </w:r>
      <w:r w:rsidR="006E056C">
        <w:rPr>
          <w:rFonts w:ascii="Times New Roman" w:hAnsi="Times New Roman" w:cs="Times New Roman"/>
          <w:sz w:val="24"/>
          <w:szCs w:val="24"/>
        </w:rPr>
        <w:t>r</w:t>
      </w:r>
      <w:r w:rsidRPr="00D85FB6">
        <w:rPr>
          <w:rFonts w:ascii="Times New Roman" w:hAnsi="Times New Roman" w:cs="Times New Roman"/>
          <w:sz w:val="24"/>
          <w:szCs w:val="24"/>
        </w:rPr>
        <w:t xml:space="preserve"> estrategias.</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Contextualiza</w:t>
      </w:r>
      <w:r w:rsidR="008103AD">
        <w:rPr>
          <w:rFonts w:ascii="Times New Roman" w:hAnsi="Times New Roman" w:cs="Times New Roman"/>
          <w:sz w:val="24"/>
          <w:szCs w:val="24"/>
        </w:rPr>
        <w:t>r</w:t>
      </w:r>
      <w:r w:rsidRPr="00D85FB6">
        <w:rPr>
          <w:rFonts w:ascii="Times New Roman" w:hAnsi="Times New Roman" w:cs="Times New Roman"/>
          <w:sz w:val="24"/>
          <w:szCs w:val="24"/>
        </w:rPr>
        <w:t xml:space="preserve"> los contenidos del plan de estudios en la vida cotidiana de los estudiantes y la realidad social de la comunidad a la que pertenecen.</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Lleva</w:t>
      </w:r>
      <w:r w:rsidR="006E056C">
        <w:rPr>
          <w:rFonts w:ascii="Times New Roman" w:hAnsi="Times New Roman" w:cs="Times New Roman"/>
          <w:sz w:val="24"/>
          <w:szCs w:val="24"/>
        </w:rPr>
        <w:t>r</w:t>
      </w:r>
      <w:r w:rsidRPr="00D85FB6">
        <w:rPr>
          <w:rFonts w:ascii="Times New Roman" w:hAnsi="Times New Roman" w:cs="Times New Roman"/>
          <w:sz w:val="24"/>
          <w:szCs w:val="24"/>
        </w:rPr>
        <w:t xml:space="preserve"> a la práctica procesos de enseñanza y de aprendizaje de manera efectiva, creativa e innovadora a su contexto institucional.</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Utiliza</w:t>
      </w:r>
      <w:r w:rsidR="006E056C">
        <w:rPr>
          <w:rFonts w:ascii="Times New Roman" w:hAnsi="Times New Roman" w:cs="Times New Roman"/>
          <w:sz w:val="24"/>
          <w:szCs w:val="24"/>
        </w:rPr>
        <w:t>r</w:t>
      </w:r>
      <w:r w:rsidRPr="00D85FB6">
        <w:rPr>
          <w:rFonts w:ascii="Times New Roman" w:hAnsi="Times New Roman" w:cs="Times New Roman"/>
          <w:sz w:val="24"/>
          <w:szCs w:val="24"/>
        </w:rPr>
        <w:t xml:space="preserve"> la tecnología de información y comunicación con aplicación didáctica y estratégica en distintos ambientes de aprendizaje.</w:t>
      </w:r>
    </w:p>
    <w:p w:rsidR="00992C8C" w:rsidRPr="00D85FB6" w:rsidRDefault="00992C8C" w:rsidP="00D85FB6">
      <w:pPr>
        <w:pStyle w:val="Prrafodelista"/>
        <w:numPr>
          <w:ilvl w:val="0"/>
          <w:numId w:val="18"/>
        </w:numPr>
        <w:jc w:val="both"/>
        <w:rPr>
          <w:rFonts w:ascii="Times New Roman" w:hAnsi="Times New Roman" w:cs="Times New Roman"/>
          <w:sz w:val="24"/>
          <w:szCs w:val="24"/>
        </w:rPr>
      </w:pPr>
      <w:r w:rsidRPr="00D85FB6">
        <w:rPr>
          <w:rFonts w:ascii="Times New Roman" w:hAnsi="Times New Roman" w:cs="Times New Roman"/>
          <w:sz w:val="24"/>
          <w:szCs w:val="24"/>
        </w:rPr>
        <w:t>Eval</w:t>
      </w:r>
      <w:r w:rsidR="006E056C">
        <w:rPr>
          <w:rFonts w:ascii="Times New Roman" w:hAnsi="Times New Roman" w:cs="Times New Roman"/>
          <w:sz w:val="24"/>
          <w:szCs w:val="24"/>
        </w:rPr>
        <w:t>u</w:t>
      </w:r>
      <w:r w:rsidRPr="00D85FB6">
        <w:rPr>
          <w:rFonts w:ascii="Times New Roman" w:hAnsi="Times New Roman" w:cs="Times New Roman"/>
          <w:sz w:val="24"/>
          <w:szCs w:val="24"/>
        </w:rPr>
        <w:t>a</w:t>
      </w:r>
      <w:r w:rsidR="006E056C">
        <w:rPr>
          <w:rFonts w:ascii="Times New Roman" w:hAnsi="Times New Roman" w:cs="Times New Roman"/>
          <w:sz w:val="24"/>
          <w:szCs w:val="24"/>
        </w:rPr>
        <w:t>r</w:t>
      </w:r>
      <w:r w:rsidRPr="00D85FB6">
        <w:rPr>
          <w:rFonts w:ascii="Times New Roman" w:hAnsi="Times New Roman" w:cs="Times New Roman"/>
          <w:sz w:val="24"/>
          <w:szCs w:val="24"/>
        </w:rPr>
        <w:t xml:space="preserve"> procesos de enseñanza y de aprendizaje con enfoque formativo.</w:t>
      </w:r>
    </w:p>
    <w:p w:rsidR="00992C8C" w:rsidRPr="00D85FB6" w:rsidRDefault="006E056C" w:rsidP="00D85FB6">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Estar</w:t>
      </w:r>
      <w:r w:rsidR="00992C8C" w:rsidRPr="00D85FB6">
        <w:rPr>
          <w:rFonts w:ascii="Times New Roman" w:hAnsi="Times New Roman" w:cs="Times New Roman"/>
          <w:sz w:val="24"/>
          <w:szCs w:val="24"/>
        </w:rPr>
        <w:t xml:space="preserve"> actualizado en el uso de la</w:t>
      </w:r>
      <w:r>
        <w:rPr>
          <w:rFonts w:ascii="Times New Roman" w:hAnsi="Times New Roman" w:cs="Times New Roman"/>
          <w:sz w:val="24"/>
          <w:szCs w:val="24"/>
        </w:rPr>
        <w:t>s</w:t>
      </w:r>
      <w:r w:rsidR="00992C8C" w:rsidRPr="00D85FB6">
        <w:rPr>
          <w:rFonts w:ascii="Times New Roman" w:hAnsi="Times New Roman" w:cs="Times New Roman"/>
          <w:sz w:val="24"/>
          <w:szCs w:val="24"/>
        </w:rPr>
        <w:t xml:space="preserve"> tecnología</w:t>
      </w:r>
      <w:r>
        <w:rPr>
          <w:rFonts w:ascii="Times New Roman" w:hAnsi="Times New Roman" w:cs="Times New Roman"/>
          <w:sz w:val="24"/>
          <w:szCs w:val="24"/>
        </w:rPr>
        <w:t>s</w:t>
      </w:r>
      <w:r w:rsidR="00992C8C" w:rsidRPr="00D85FB6">
        <w:rPr>
          <w:rFonts w:ascii="Times New Roman" w:hAnsi="Times New Roman" w:cs="Times New Roman"/>
          <w:sz w:val="24"/>
          <w:szCs w:val="24"/>
        </w:rPr>
        <w:t xml:space="preserve"> de la información y la comunicación.</w:t>
      </w:r>
    </w:p>
    <w:p w:rsidR="00943A5C" w:rsidRPr="00992C8C" w:rsidRDefault="006E056C" w:rsidP="00943A5C">
      <w:pPr>
        <w:jc w:val="both"/>
        <w:rPr>
          <w:rFonts w:ascii="Times New Roman" w:hAnsi="Times New Roman" w:cs="Times New Roman"/>
          <w:sz w:val="24"/>
          <w:szCs w:val="24"/>
        </w:rPr>
      </w:pPr>
      <w:r>
        <w:rPr>
          <w:rFonts w:ascii="Times New Roman" w:hAnsi="Times New Roman" w:cs="Times New Roman"/>
          <w:sz w:val="24"/>
          <w:szCs w:val="24"/>
        </w:rPr>
        <w:t>S</w:t>
      </w:r>
      <w:r w:rsidR="00C6643F">
        <w:rPr>
          <w:rFonts w:ascii="Times New Roman" w:hAnsi="Times New Roman" w:cs="Times New Roman"/>
          <w:sz w:val="24"/>
          <w:szCs w:val="24"/>
        </w:rPr>
        <w:t>e recomienda la familiarización de los docentes con las tecnologías de la información y la comunicación pa</w:t>
      </w:r>
      <w:r w:rsidR="00DB1BB7">
        <w:rPr>
          <w:rFonts w:ascii="Times New Roman" w:hAnsi="Times New Roman" w:cs="Times New Roman"/>
          <w:sz w:val="24"/>
          <w:szCs w:val="24"/>
        </w:rPr>
        <w:t xml:space="preserve">ra </w:t>
      </w:r>
      <w:r>
        <w:rPr>
          <w:rFonts w:ascii="Times New Roman" w:hAnsi="Times New Roman" w:cs="Times New Roman"/>
          <w:sz w:val="24"/>
          <w:szCs w:val="24"/>
        </w:rPr>
        <w:t>obtener</w:t>
      </w:r>
      <w:r w:rsidR="00DB1BB7">
        <w:rPr>
          <w:rFonts w:ascii="Times New Roman" w:hAnsi="Times New Roman" w:cs="Times New Roman"/>
          <w:sz w:val="24"/>
          <w:szCs w:val="24"/>
        </w:rPr>
        <w:t xml:space="preserve"> vanguardia educativa</w:t>
      </w:r>
      <w:r>
        <w:rPr>
          <w:rFonts w:ascii="Times New Roman" w:hAnsi="Times New Roman" w:cs="Times New Roman"/>
          <w:sz w:val="24"/>
          <w:szCs w:val="24"/>
        </w:rPr>
        <w:t>. S</w:t>
      </w:r>
      <w:r w:rsidR="00DB1BB7">
        <w:rPr>
          <w:rFonts w:ascii="Times New Roman" w:hAnsi="Times New Roman" w:cs="Times New Roman"/>
          <w:sz w:val="24"/>
          <w:szCs w:val="24"/>
        </w:rPr>
        <w:t xml:space="preserve">in </w:t>
      </w:r>
      <w:r>
        <w:rPr>
          <w:rFonts w:ascii="Times New Roman" w:hAnsi="Times New Roman" w:cs="Times New Roman"/>
          <w:sz w:val="24"/>
          <w:szCs w:val="24"/>
        </w:rPr>
        <w:t>la virtualidad</w:t>
      </w:r>
      <w:r w:rsidR="00DB1BB7">
        <w:rPr>
          <w:rFonts w:ascii="Times New Roman" w:hAnsi="Times New Roman" w:cs="Times New Roman"/>
          <w:sz w:val="24"/>
          <w:szCs w:val="24"/>
        </w:rPr>
        <w:t xml:space="preserve"> la atmósfera escolar se considera anticuada y el aprendizaje monótono y </w:t>
      </w:r>
      <w:r>
        <w:rPr>
          <w:rFonts w:ascii="Times New Roman" w:hAnsi="Times New Roman" w:cs="Times New Roman"/>
          <w:sz w:val="24"/>
          <w:szCs w:val="24"/>
        </w:rPr>
        <w:t>obsoleto</w:t>
      </w:r>
      <w:r w:rsidR="00DB1BB7">
        <w:rPr>
          <w:rFonts w:ascii="Times New Roman" w:hAnsi="Times New Roman" w:cs="Times New Roman"/>
          <w:sz w:val="24"/>
          <w:szCs w:val="24"/>
        </w:rPr>
        <w:t>.</w:t>
      </w:r>
    </w:p>
    <w:p w:rsidR="00943A5C" w:rsidRDefault="007246B9"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5. </w:t>
      </w:r>
      <w:r w:rsidR="006E056C">
        <w:rPr>
          <w:rFonts w:ascii="Times New Roman" w:hAnsi="Times New Roman" w:cs="Times New Roman"/>
          <w:sz w:val="24"/>
          <w:szCs w:val="24"/>
          <w:lang w:val="es-MX"/>
        </w:rPr>
        <w:t>En</w:t>
      </w:r>
      <w:r w:rsidR="00A5133D">
        <w:rPr>
          <w:rFonts w:ascii="Times New Roman" w:hAnsi="Times New Roman" w:cs="Times New Roman"/>
          <w:sz w:val="24"/>
          <w:szCs w:val="24"/>
          <w:lang w:val="es-MX"/>
        </w:rPr>
        <w:t xml:space="preserve"> la </w:t>
      </w:r>
      <w:r>
        <w:rPr>
          <w:rFonts w:ascii="Times New Roman" w:hAnsi="Times New Roman" w:cs="Times New Roman"/>
          <w:sz w:val="24"/>
          <w:szCs w:val="24"/>
          <w:lang w:val="es-MX"/>
        </w:rPr>
        <w:t>multicultural</w:t>
      </w:r>
      <w:r w:rsidR="00A5133D">
        <w:rPr>
          <w:rFonts w:ascii="Times New Roman" w:hAnsi="Times New Roman" w:cs="Times New Roman"/>
          <w:sz w:val="24"/>
          <w:szCs w:val="24"/>
          <w:lang w:val="es-MX"/>
        </w:rPr>
        <w:t>idad</w:t>
      </w:r>
      <w:r w:rsidR="00992C8C">
        <w:rPr>
          <w:rFonts w:ascii="Times New Roman" w:hAnsi="Times New Roman" w:cs="Times New Roman"/>
          <w:sz w:val="24"/>
          <w:szCs w:val="24"/>
          <w:lang w:val="es-MX"/>
        </w:rPr>
        <w:t xml:space="preserve"> se</w:t>
      </w:r>
      <w:r>
        <w:rPr>
          <w:rFonts w:ascii="Times New Roman" w:hAnsi="Times New Roman" w:cs="Times New Roman"/>
          <w:sz w:val="24"/>
          <w:szCs w:val="24"/>
          <w:lang w:val="es-MX"/>
        </w:rPr>
        <w:t xml:space="preserve"> debe desarrollar el sentido de capacidad para comprender y aceptar la diversidad cultural como un componente enriquecedor personal y colectivo. Esta cualidad permite convivir sin </w:t>
      </w:r>
      <w:r w:rsidR="00296171">
        <w:rPr>
          <w:rFonts w:ascii="Times New Roman" w:hAnsi="Times New Roman" w:cs="Times New Roman"/>
          <w:sz w:val="24"/>
          <w:szCs w:val="24"/>
          <w:lang w:val="es-MX"/>
        </w:rPr>
        <w:t>hacer</w:t>
      </w:r>
      <w:r>
        <w:rPr>
          <w:rFonts w:ascii="Times New Roman" w:hAnsi="Times New Roman" w:cs="Times New Roman"/>
          <w:sz w:val="24"/>
          <w:szCs w:val="24"/>
          <w:lang w:val="es-MX"/>
        </w:rPr>
        <w:t xml:space="preserve"> distinciones de sexo, edad, religión, condicione</w:t>
      </w:r>
      <w:r w:rsidR="00C6643F">
        <w:rPr>
          <w:rFonts w:ascii="Times New Roman" w:hAnsi="Times New Roman" w:cs="Times New Roman"/>
          <w:sz w:val="24"/>
          <w:szCs w:val="24"/>
          <w:lang w:val="es-MX"/>
        </w:rPr>
        <w:t>s sociales, políticas y étnicas (Zabalza, 2004).</w:t>
      </w:r>
    </w:p>
    <w:p w:rsidR="00C6643F" w:rsidRDefault="00BF0541"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Dichas competencias son re</w:t>
      </w:r>
      <w:r w:rsidR="00B73DDB">
        <w:rPr>
          <w:rFonts w:ascii="Times New Roman" w:hAnsi="Times New Roman" w:cs="Times New Roman"/>
          <w:sz w:val="24"/>
          <w:szCs w:val="24"/>
          <w:lang w:val="es-MX"/>
        </w:rPr>
        <w:t>quisitos con los que debe contar</w:t>
      </w:r>
      <w:r>
        <w:rPr>
          <w:rFonts w:ascii="Times New Roman" w:hAnsi="Times New Roman" w:cs="Times New Roman"/>
          <w:sz w:val="24"/>
          <w:szCs w:val="24"/>
          <w:lang w:val="es-MX"/>
        </w:rPr>
        <w:t xml:space="preserve"> </w:t>
      </w:r>
      <w:r w:rsidR="00296171">
        <w:rPr>
          <w:rFonts w:ascii="Times New Roman" w:hAnsi="Times New Roman" w:cs="Times New Roman"/>
          <w:sz w:val="24"/>
          <w:szCs w:val="24"/>
          <w:lang w:val="es-MX"/>
        </w:rPr>
        <w:t>l</w:t>
      </w:r>
      <w:r>
        <w:rPr>
          <w:rFonts w:ascii="Times New Roman" w:hAnsi="Times New Roman" w:cs="Times New Roman"/>
          <w:sz w:val="24"/>
          <w:szCs w:val="24"/>
          <w:lang w:val="es-MX"/>
        </w:rPr>
        <w:t xml:space="preserve">a persona para </w:t>
      </w:r>
      <w:r w:rsidR="00296171">
        <w:rPr>
          <w:rFonts w:ascii="Times New Roman" w:hAnsi="Times New Roman" w:cs="Times New Roman"/>
          <w:sz w:val="24"/>
          <w:szCs w:val="24"/>
          <w:lang w:val="es-MX"/>
        </w:rPr>
        <w:t xml:space="preserve">poder aplicar a </w:t>
      </w:r>
      <w:r>
        <w:rPr>
          <w:rFonts w:ascii="Times New Roman" w:hAnsi="Times New Roman" w:cs="Times New Roman"/>
          <w:sz w:val="24"/>
          <w:szCs w:val="24"/>
          <w:lang w:val="es-MX"/>
        </w:rPr>
        <w:t>diferentes puestos y organizaciones</w:t>
      </w:r>
      <w:r w:rsidR="00296171">
        <w:rPr>
          <w:rFonts w:ascii="Times New Roman" w:hAnsi="Times New Roman" w:cs="Times New Roman"/>
          <w:sz w:val="24"/>
          <w:szCs w:val="24"/>
          <w:lang w:val="es-MX"/>
        </w:rPr>
        <w:t>,</w:t>
      </w:r>
      <w:r>
        <w:rPr>
          <w:rFonts w:ascii="Times New Roman" w:hAnsi="Times New Roman" w:cs="Times New Roman"/>
          <w:sz w:val="24"/>
          <w:szCs w:val="24"/>
          <w:lang w:val="es-MX"/>
        </w:rPr>
        <w:t xml:space="preserve"> así como </w:t>
      </w:r>
      <w:r w:rsidR="00296171">
        <w:rPr>
          <w:rFonts w:ascii="Times New Roman" w:hAnsi="Times New Roman" w:cs="Times New Roman"/>
          <w:sz w:val="24"/>
          <w:szCs w:val="24"/>
          <w:lang w:val="es-MX"/>
        </w:rPr>
        <w:t xml:space="preserve">para </w:t>
      </w:r>
      <w:r>
        <w:rPr>
          <w:rFonts w:ascii="Times New Roman" w:hAnsi="Times New Roman" w:cs="Times New Roman"/>
          <w:sz w:val="24"/>
          <w:szCs w:val="24"/>
          <w:lang w:val="es-MX"/>
        </w:rPr>
        <w:t xml:space="preserve">destacar en distintos ámbitos. Para ocupar un puesto directivo, el gerente general </w:t>
      </w:r>
      <w:r w:rsidR="003105DF">
        <w:rPr>
          <w:rFonts w:ascii="Times New Roman" w:hAnsi="Times New Roman" w:cs="Times New Roman"/>
          <w:sz w:val="24"/>
          <w:szCs w:val="24"/>
          <w:lang w:val="es-MX"/>
        </w:rPr>
        <w:t>debe tener</w:t>
      </w:r>
      <w:r>
        <w:rPr>
          <w:rFonts w:ascii="Times New Roman" w:hAnsi="Times New Roman" w:cs="Times New Roman"/>
          <w:sz w:val="24"/>
          <w:szCs w:val="24"/>
          <w:lang w:val="es-MX"/>
        </w:rPr>
        <w:t xml:space="preserve"> la mezcla completa de dichas competencias y no sólo una </w:t>
      </w:r>
      <w:r w:rsidR="00357B90">
        <w:rPr>
          <w:rFonts w:ascii="Times New Roman" w:hAnsi="Times New Roman" w:cs="Times New Roman"/>
          <w:sz w:val="24"/>
          <w:szCs w:val="24"/>
          <w:lang w:val="es-MX"/>
        </w:rPr>
        <w:t>o</w:t>
      </w:r>
      <w:r>
        <w:rPr>
          <w:rFonts w:ascii="Times New Roman" w:hAnsi="Times New Roman" w:cs="Times New Roman"/>
          <w:sz w:val="24"/>
          <w:szCs w:val="24"/>
          <w:lang w:val="es-MX"/>
        </w:rPr>
        <w:t xml:space="preserve"> dos, adquiri</w:t>
      </w:r>
      <w:r w:rsidR="003105DF">
        <w:rPr>
          <w:rFonts w:ascii="Times New Roman" w:hAnsi="Times New Roman" w:cs="Times New Roman"/>
          <w:sz w:val="24"/>
          <w:szCs w:val="24"/>
          <w:lang w:val="es-MX"/>
        </w:rPr>
        <w:t>das</w:t>
      </w:r>
      <w:r>
        <w:rPr>
          <w:rFonts w:ascii="Times New Roman" w:hAnsi="Times New Roman" w:cs="Times New Roman"/>
          <w:sz w:val="24"/>
          <w:szCs w:val="24"/>
          <w:lang w:val="es-MX"/>
        </w:rPr>
        <w:t xml:space="preserve"> a través d</w:t>
      </w:r>
      <w:r w:rsidR="009F6B12">
        <w:rPr>
          <w:rFonts w:ascii="Times New Roman" w:hAnsi="Times New Roman" w:cs="Times New Roman"/>
          <w:sz w:val="24"/>
          <w:szCs w:val="24"/>
          <w:lang w:val="es-MX"/>
        </w:rPr>
        <w:t>e la experiencia, las vivencias, la retroalimentación constante</w:t>
      </w:r>
      <w:r w:rsidR="003105DF">
        <w:rPr>
          <w:rFonts w:ascii="Times New Roman" w:hAnsi="Times New Roman" w:cs="Times New Roman"/>
          <w:sz w:val="24"/>
          <w:szCs w:val="24"/>
          <w:lang w:val="es-MX"/>
        </w:rPr>
        <w:t>,</w:t>
      </w:r>
      <w:r w:rsidR="009F6B12">
        <w:rPr>
          <w:rFonts w:ascii="Times New Roman" w:hAnsi="Times New Roman" w:cs="Times New Roman"/>
          <w:sz w:val="24"/>
          <w:szCs w:val="24"/>
          <w:lang w:val="es-MX"/>
        </w:rPr>
        <w:t xml:space="preserve"> etc</w:t>
      </w:r>
      <w:r w:rsidR="003105DF">
        <w:rPr>
          <w:rFonts w:ascii="Times New Roman" w:hAnsi="Times New Roman" w:cs="Times New Roman"/>
          <w:sz w:val="24"/>
          <w:szCs w:val="24"/>
          <w:lang w:val="es-MX"/>
        </w:rPr>
        <w:t>étera</w:t>
      </w:r>
      <w:r w:rsidR="009F6B12">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De ellas se derivan habilidades directivas</w:t>
      </w:r>
      <w:r w:rsidR="009F6B12">
        <w:rPr>
          <w:rFonts w:ascii="Times New Roman" w:hAnsi="Times New Roman" w:cs="Times New Roman"/>
          <w:sz w:val="24"/>
          <w:szCs w:val="24"/>
          <w:lang w:val="es-MX"/>
        </w:rPr>
        <w:t xml:space="preserve"> tales como</w:t>
      </w:r>
      <w:r w:rsidR="00943A5C" w:rsidRPr="008F60D0">
        <w:rPr>
          <w:rFonts w:ascii="Times New Roman" w:hAnsi="Times New Roman" w:cs="Times New Roman"/>
          <w:sz w:val="24"/>
          <w:szCs w:val="24"/>
          <w:lang w:val="es-MX"/>
        </w:rPr>
        <w:t>:</w:t>
      </w:r>
      <w:r w:rsidR="009F6B12">
        <w:rPr>
          <w:rFonts w:ascii="Times New Roman" w:hAnsi="Times New Roman" w:cs="Times New Roman"/>
          <w:sz w:val="24"/>
          <w:szCs w:val="24"/>
          <w:lang w:val="es-MX"/>
        </w:rPr>
        <w:t xml:space="preserve"> el liderazgo, el a</w:t>
      </w:r>
      <w:r w:rsidR="00943A5C" w:rsidRPr="008F60D0">
        <w:rPr>
          <w:rFonts w:ascii="Times New Roman" w:hAnsi="Times New Roman" w:cs="Times New Roman"/>
          <w:sz w:val="24"/>
          <w:szCs w:val="24"/>
          <w:lang w:val="es-MX"/>
        </w:rPr>
        <w:t>nálisis y solución de problemas</w:t>
      </w:r>
      <w:r w:rsidR="009F6B12">
        <w:rPr>
          <w:rFonts w:ascii="Times New Roman" w:hAnsi="Times New Roman" w:cs="Times New Roman"/>
          <w:sz w:val="24"/>
          <w:szCs w:val="24"/>
          <w:lang w:val="es-MX"/>
        </w:rPr>
        <w:t>, la i</w:t>
      </w:r>
      <w:r w:rsidR="00943A5C" w:rsidRPr="008F60D0">
        <w:rPr>
          <w:rFonts w:ascii="Times New Roman" w:hAnsi="Times New Roman" w:cs="Times New Roman"/>
          <w:sz w:val="24"/>
          <w:szCs w:val="24"/>
          <w:lang w:val="es-MX"/>
        </w:rPr>
        <w:t>nteligencia emocional</w:t>
      </w:r>
      <w:r w:rsidR="003105DF">
        <w:rPr>
          <w:rFonts w:ascii="Times New Roman" w:hAnsi="Times New Roman" w:cs="Times New Roman"/>
          <w:sz w:val="24"/>
          <w:szCs w:val="24"/>
          <w:lang w:val="es-MX"/>
        </w:rPr>
        <w:t>,</w:t>
      </w:r>
      <w:r w:rsidR="009F6B12">
        <w:rPr>
          <w:rFonts w:ascii="Times New Roman" w:hAnsi="Times New Roman" w:cs="Times New Roman"/>
          <w:sz w:val="24"/>
          <w:szCs w:val="24"/>
          <w:lang w:val="es-MX"/>
        </w:rPr>
        <w:t xml:space="preserve"> la </w:t>
      </w:r>
      <w:r w:rsidR="003105DF">
        <w:rPr>
          <w:rFonts w:ascii="Times New Roman" w:hAnsi="Times New Roman" w:cs="Times New Roman"/>
          <w:sz w:val="24"/>
          <w:szCs w:val="24"/>
          <w:lang w:val="es-MX"/>
        </w:rPr>
        <w:t>c</w:t>
      </w:r>
      <w:r w:rsidR="00943A5C" w:rsidRPr="008F60D0">
        <w:rPr>
          <w:rFonts w:ascii="Times New Roman" w:hAnsi="Times New Roman" w:cs="Times New Roman"/>
          <w:sz w:val="24"/>
          <w:szCs w:val="24"/>
          <w:lang w:val="es-MX"/>
        </w:rPr>
        <w:t>omunicación</w:t>
      </w:r>
      <w:r w:rsidR="009F6B12">
        <w:rPr>
          <w:rFonts w:ascii="Times New Roman" w:hAnsi="Times New Roman" w:cs="Times New Roman"/>
          <w:sz w:val="24"/>
          <w:szCs w:val="24"/>
          <w:lang w:val="es-MX"/>
        </w:rPr>
        <w:t>, el m</w:t>
      </w:r>
      <w:r w:rsidR="00943A5C" w:rsidRPr="008F60D0">
        <w:rPr>
          <w:rFonts w:ascii="Times New Roman" w:hAnsi="Times New Roman" w:cs="Times New Roman"/>
          <w:sz w:val="24"/>
          <w:szCs w:val="24"/>
          <w:lang w:val="es-MX"/>
        </w:rPr>
        <w:t>anejo de conflictos</w:t>
      </w:r>
      <w:r w:rsidR="003105DF">
        <w:rPr>
          <w:rFonts w:ascii="Times New Roman" w:hAnsi="Times New Roman" w:cs="Times New Roman"/>
          <w:sz w:val="24"/>
          <w:szCs w:val="24"/>
          <w:lang w:val="es-MX"/>
        </w:rPr>
        <w:t>,</w:t>
      </w:r>
      <w:r w:rsidR="009F6B12">
        <w:rPr>
          <w:rFonts w:ascii="Times New Roman" w:hAnsi="Times New Roman" w:cs="Times New Roman"/>
          <w:sz w:val="24"/>
          <w:szCs w:val="24"/>
          <w:lang w:val="es-MX"/>
        </w:rPr>
        <w:t xml:space="preserve"> así como la m</w:t>
      </w:r>
      <w:r w:rsidR="00943A5C" w:rsidRPr="008F60D0">
        <w:rPr>
          <w:rFonts w:ascii="Times New Roman" w:hAnsi="Times New Roman" w:cs="Times New Roman"/>
          <w:sz w:val="24"/>
          <w:szCs w:val="24"/>
          <w:lang w:val="es-MX"/>
        </w:rPr>
        <w:t xml:space="preserve">otivación y </w:t>
      </w:r>
      <w:r w:rsidR="003105DF">
        <w:rPr>
          <w:rFonts w:ascii="Times New Roman" w:hAnsi="Times New Roman" w:cs="Times New Roman"/>
          <w:sz w:val="24"/>
          <w:szCs w:val="24"/>
          <w:lang w:val="es-MX"/>
        </w:rPr>
        <w:t xml:space="preserve">el </w:t>
      </w:r>
      <w:r w:rsidR="00943A5C" w:rsidRPr="008F60D0">
        <w:rPr>
          <w:rFonts w:ascii="Times New Roman" w:hAnsi="Times New Roman" w:cs="Times New Roman"/>
          <w:sz w:val="24"/>
          <w:szCs w:val="24"/>
          <w:lang w:val="es-MX"/>
        </w:rPr>
        <w:t>trabajo en equipo.</w:t>
      </w:r>
      <w:r w:rsidR="00D85FB6">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Dentro de un marco de valores y actitudes</w:t>
      </w:r>
      <w:r w:rsidR="003105DF">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 xml:space="preserve"> la competencia implica la adquisición de conocimientos, actitudes, valores y habilidades </w:t>
      </w:r>
      <w:r w:rsidR="003105DF">
        <w:rPr>
          <w:rFonts w:ascii="Times New Roman" w:hAnsi="Times New Roman" w:cs="Times New Roman"/>
          <w:sz w:val="24"/>
          <w:szCs w:val="24"/>
          <w:lang w:val="es-MX"/>
        </w:rPr>
        <w:t>que permiten</w:t>
      </w:r>
      <w:r w:rsidR="00943A5C" w:rsidRPr="008F60D0">
        <w:rPr>
          <w:rFonts w:ascii="Times New Roman" w:hAnsi="Times New Roman" w:cs="Times New Roman"/>
          <w:sz w:val="24"/>
          <w:szCs w:val="24"/>
          <w:lang w:val="es-MX"/>
        </w:rPr>
        <w:t xml:space="preserve"> desempeñar</w:t>
      </w:r>
      <w:r w:rsidR="003105DF">
        <w:rPr>
          <w:rFonts w:ascii="Times New Roman" w:hAnsi="Times New Roman" w:cs="Times New Roman"/>
          <w:sz w:val="24"/>
          <w:szCs w:val="24"/>
          <w:lang w:val="es-MX"/>
        </w:rPr>
        <w:t>se</w:t>
      </w:r>
      <w:r w:rsidR="00943A5C" w:rsidRPr="008F60D0">
        <w:rPr>
          <w:rFonts w:ascii="Times New Roman" w:hAnsi="Times New Roman" w:cs="Times New Roman"/>
          <w:sz w:val="24"/>
          <w:szCs w:val="24"/>
          <w:lang w:val="es-MX"/>
        </w:rPr>
        <w:t xml:space="preserve"> satisfactoriamente </w:t>
      </w:r>
      <w:r w:rsidR="003105DF">
        <w:rPr>
          <w:rFonts w:ascii="Times New Roman" w:hAnsi="Times New Roman" w:cs="Times New Roman"/>
          <w:sz w:val="24"/>
          <w:szCs w:val="24"/>
          <w:lang w:val="es-MX"/>
        </w:rPr>
        <w:t>en el</w:t>
      </w:r>
      <w:r w:rsidR="00943A5C" w:rsidRPr="008F60D0">
        <w:rPr>
          <w:rFonts w:ascii="Times New Roman" w:hAnsi="Times New Roman" w:cs="Times New Roman"/>
          <w:sz w:val="24"/>
          <w:szCs w:val="24"/>
          <w:lang w:val="es-MX"/>
        </w:rPr>
        <w:t xml:space="preserve"> </w:t>
      </w:r>
      <w:r w:rsidR="003105DF">
        <w:rPr>
          <w:rFonts w:ascii="Times New Roman" w:hAnsi="Times New Roman" w:cs="Times New Roman"/>
          <w:sz w:val="24"/>
          <w:szCs w:val="24"/>
          <w:lang w:val="es-MX"/>
        </w:rPr>
        <w:t>área</w:t>
      </w:r>
      <w:r w:rsidR="00943A5C" w:rsidRPr="008F60D0">
        <w:rPr>
          <w:rFonts w:ascii="Times New Roman" w:hAnsi="Times New Roman" w:cs="Times New Roman"/>
          <w:sz w:val="24"/>
          <w:szCs w:val="24"/>
          <w:lang w:val="es-MX"/>
        </w:rPr>
        <w:t xml:space="preserve"> laboral.</w:t>
      </w:r>
    </w:p>
    <w:p w:rsidR="00C6643F"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Spencer</w:t>
      </w:r>
      <w:r w:rsidR="00B73DDB">
        <w:rPr>
          <w:rFonts w:ascii="Times New Roman" w:hAnsi="Times New Roman" w:cs="Times New Roman"/>
          <w:sz w:val="24"/>
          <w:szCs w:val="24"/>
          <w:lang w:val="es-MX"/>
        </w:rPr>
        <w:t xml:space="preserve"> (2012</w:t>
      </w:r>
      <w:r w:rsidR="009F6B12">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define a la competencia como una característica subyacente o sobresaliente del individuo, relacionada con un rendimiento efectivo o superior en una situación o trabajo.</w:t>
      </w:r>
      <w:r>
        <w:rPr>
          <w:rFonts w:ascii="Times New Roman" w:hAnsi="Times New Roman" w:cs="Times New Roman"/>
          <w:sz w:val="24"/>
          <w:szCs w:val="24"/>
          <w:lang w:val="es-MX"/>
        </w:rPr>
        <w:t xml:space="preserve"> </w:t>
      </w:r>
      <w:r w:rsidR="003105DF">
        <w:rPr>
          <w:rFonts w:ascii="Times New Roman" w:hAnsi="Times New Roman" w:cs="Times New Roman"/>
          <w:sz w:val="24"/>
          <w:szCs w:val="24"/>
          <w:lang w:val="es-MX"/>
        </w:rPr>
        <w:t xml:space="preserve">Por su parte, </w:t>
      </w:r>
      <w:r w:rsidR="00D82061">
        <w:rPr>
          <w:rFonts w:ascii="Times New Roman" w:hAnsi="Times New Roman" w:cs="Times New Roman"/>
          <w:sz w:val="24"/>
          <w:szCs w:val="24"/>
          <w:lang w:val="es-MX"/>
        </w:rPr>
        <w:t>Triviño</w:t>
      </w:r>
      <w:r w:rsidR="00B73DDB">
        <w:rPr>
          <w:rFonts w:ascii="Times New Roman" w:hAnsi="Times New Roman" w:cs="Times New Roman"/>
          <w:sz w:val="24"/>
          <w:szCs w:val="24"/>
          <w:lang w:val="es-MX"/>
        </w:rPr>
        <w:t xml:space="preserve"> (20</w:t>
      </w:r>
      <w:r w:rsidR="00D82061">
        <w:rPr>
          <w:rFonts w:ascii="Times New Roman" w:hAnsi="Times New Roman" w:cs="Times New Roman"/>
          <w:sz w:val="24"/>
          <w:szCs w:val="24"/>
          <w:lang w:val="es-MX"/>
        </w:rPr>
        <w:t>11</w:t>
      </w:r>
      <w:r w:rsidR="009F6B12">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dice que es el conjunto de conocimientos (saber), habilidades (saber hacer) y actitudes (saber estar y querer hacer) que, aplicado </w:t>
      </w:r>
      <w:r w:rsidR="003105DF">
        <w:rPr>
          <w:rFonts w:ascii="Times New Roman" w:hAnsi="Times New Roman" w:cs="Times New Roman"/>
          <w:sz w:val="24"/>
          <w:szCs w:val="24"/>
          <w:lang w:val="es-MX"/>
        </w:rPr>
        <w:t>a</w:t>
      </w:r>
      <w:r w:rsidRPr="008F60D0">
        <w:rPr>
          <w:rFonts w:ascii="Times New Roman" w:hAnsi="Times New Roman" w:cs="Times New Roman"/>
          <w:sz w:val="24"/>
          <w:szCs w:val="24"/>
          <w:lang w:val="es-MX"/>
        </w:rPr>
        <w:t>l desempeño de una determinada responsabilidad o aportación profesional, asegur</w:t>
      </w:r>
      <w:r w:rsidR="003105DF">
        <w:rPr>
          <w:rFonts w:ascii="Times New Roman" w:hAnsi="Times New Roman" w:cs="Times New Roman"/>
          <w:sz w:val="24"/>
          <w:szCs w:val="24"/>
          <w:lang w:val="es-MX"/>
        </w:rPr>
        <w:t>a</w:t>
      </w:r>
      <w:r w:rsidRPr="008F60D0">
        <w:rPr>
          <w:rFonts w:ascii="Times New Roman" w:hAnsi="Times New Roman" w:cs="Times New Roman"/>
          <w:sz w:val="24"/>
          <w:szCs w:val="24"/>
          <w:lang w:val="es-MX"/>
        </w:rPr>
        <w:t xml:space="preserve">n </w:t>
      </w:r>
      <w:r w:rsidR="003105DF">
        <w:rPr>
          <w:rFonts w:ascii="Times New Roman" w:hAnsi="Times New Roman" w:cs="Times New Roman"/>
          <w:sz w:val="24"/>
          <w:szCs w:val="24"/>
          <w:lang w:val="es-MX"/>
        </w:rPr>
        <w:t xml:space="preserve">logros. Asimismo, señala </w:t>
      </w:r>
      <w:r w:rsidRPr="008F60D0">
        <w:rPr>
          <w:rFonts w:ascii="Times New Roman" w:hAnsi="Times New Roman" w:cs="Times New Roman"/>
          <w:sz w:val="24"/>
          <w:szCs w:val="24"/>
          <w:lang w:val="es-MX"/>
        </w:rPr>
        <w:t>que una competencia está formada por tres elementos</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el saber</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que incluye los conocimientos</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saber hacer</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que corresponde a las habilidades</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y el querer</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que contiene las actitudes.</w:t>
      </w:r>
      <w:r w:rsidR="00D85FB6">
        <w:rPr>
          <w:rFonts w:ascii="Times New Roman" w:hAnsi="Times New Roman" w:cs="Times New Roman"/>
          <w:sz w:val="24"/>
          <w:szCs w:val="24"/>
          <w:lang w:val="es-MX"/>
        </w:rPr>
        <w:t xml:space="preserve">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Schon </w:t>
      </w:r>
      <w:r w:rsidR="001B2BD3">
        <w:rPr>
          <w:rFonts w:ascii="Times New Roman" w:hAnsi="Times New Roman" w:cs="Times New Roman"/>
          <w:sz w:val="24"/>
          <w:szCs w:val="24"/>
          <w:lang w:val="es-MX"/>
        </w:rPr>
        <w:t>(</w:t>
      </w:r>
      <w:r w:rsidR="00B73DDB">
        <w:rPr>
          <w:rFonts w:ascii="Times New Roman" w:hAnsi="Times New Roman" w:cs="Times New Roman"/>
          <w:sz w:val="24"/>
          <w:szCs w:val="24"/>
          <w:lang w:val="es-MX"/>
        </w:rPr>
        <w:t>2008</w:t>
      </w:r>
      <w:r w:rsidR="001B2BD3">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considera que el aprendizaje depende de condiciones similares a las que se producen en los talleres, y señala tres aspectos que conducen al desarrollo de competencias en los estudiantes</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conocimiento en acción, reflexión en la acción y práctica. Según esta concepción, un profesional es competente cuando sabe aplicar las teorías y técnicas que han sido generadas por investigadores científicos para solucionar problemas instrumentales de la práctica real.</w:t>
      </w:r>
      <w:r w:rsidR="00D85FB6">
        <w:rPr>
          <w:rFonts w:ascii="Times New Roman" w:hAnsi="Times New Roman" w:cs="Times New Roman"/>
          <w:sz w:val="24"/>
          <w:szCs w:val="24"/>
          <w:lang w:val="es-MX"/>
        </w:rPr>
        <w:t xml:space="preserve"> </w:t>
      </w:r>
      <w:r w:rsidR="009059BE">
        <w:rPr>
          <w:rFonts w:ascii="Times New Roman" w:hAnsi="Times New Roman" w:cs="Times New Roman"/>
          <w:sz w:val="24"/>
          <w:szCs w:val="24"/>
          <w:lang w:val="es-MX"/>
        </w:rPr>
        <w:t>García</w:t>
      </w:r>
      <w:r w:rsidR="0081204D">
        <w:rPr>
          <w:rFonts w:ascii="Times New Roman" w:hAnsi="Times New Roman" w:cs="Times New Roman"/>
          <w:sz w:val="24"/>
          <w:szCs w:val="24"/>
          <w:lang w:val="es-MX"/>
        </w:rPr>
        <w:t xml:space="preserve"> </w:t>
      </w:r>
      <w:r w:rsidR="002C73E8">
        <w:rPr>
          <w:rFonts w:ascii="Times New Roman" w:hAnsi="Times New Roman" w:cs="Times New Roman"/>
          <w:sz w:val="24"/>
          <w:szCs w:val="24"/>
          <w:lang w:val="es-MX"/>
        </w:rPr>
        <w:t>(2008</w:t>
      </w:r>
      <w:r w:rsidR="009F6B12">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considera que las competencias están formadas por:</w:t>
      </w:r>
      <w:r w:rsidR="009F6B12">
        <w:rPr>
          <w:rFonts w:ascii="Times New Roman" w:hAnsi="Times New Roman" w:cs="Times New Roman"/>
          <w:sz w:val="24"/>
          <w:szCs w:val="24"/>
          <w:lang w:val="es-MX"/>
        </w:rPr>
        <w:t xml:space="preserve"> </w:t>
      </w:r>
      <w:r w:rsidR="003105DF">
        <w:rPr>
          <w:rFonts w:ascii="Times New Roman" w:hAnsi="Times New Roman" w:cs="Times New Roman"/>
          <w:sz w:val="24"/>
          <w:szCs w:val="24"/>
          <w:lang w:val="es-MX"/>
        </w:rPr>
        <w:t>c</w:t>
      </w:r>
      <w:r w:rsidRPr="008F60D0">
        <w:rPr>
          <w:rFonts w:ascii="Times New Roman" w:hAnsi="Times New Roman" w:cs="Times New Roman"/>
          <w:sz w:val="24"/>
          <w:szCs w:val="24"/>
          <w:lang w:val="es-MX"/>
        </w:rPr>
        <w:t xml:space="preserve">onocimiento </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w:t>
      </w:r>
      <w:r w:rsidR="003105DF">
        <w:rPr>
          <w:rFonts w:ascii="Times New Roman" w:hAnsi="Times New Roman" w:cs="Times New Roman"/>
          <w:sz w:val="24"/>
          <w:szCs w:val="24"/>
          <w:lang w:val="es-MX"/>
        </w:rPr>
        <w:t>q</w:t>
      </w:r>
      <w:r w:rsidRPr="008F60D0">
        <w:rPr>
          <w:rFonts w:ascii="Times New Roman" w:hAnsi="Times New Roman" w:cs="Times New Roman"/>
          <w:sz w:val="24"/>
          <w:szCs w:val="24"/>
          <w:lang w:val="es-MX"/>
        </w:rPr>
        <w:t>ué sé?</w:t>
      </w:r>
      <w:r w:rsidR="003105DF">
        <w:rPr>
          <w:rFonts w:ascii="Times New Roman" w:hAnsi="Times New Roman" w:cs="Times New Roman"/>
          <w:sz w:val="24"/>
          <w:szCs w:val="24"/>
          <w:lang w:val="es-MX"/>
        </w:rPr>
        <w:t>)</w:t>
      </w:r>
      <w:r w:rsidR="00992C8C">
        <w:rPr>
          <w:rFonts w:ascii="Times New Roman" w:hAnsi="Times New Roman" w:cs="Times New Roman"/>
          <w:sz w:val="24"/>
          <w:szCs w:val="24"/>
          <w:lang w:val="es-MX"/>
        </w:rPr>
        <w:t xml:space="preserve">, </w:t>
      </w:r>
      <w:r w:rsidR="003105DF">
        <w:rPr>
          <w:rFonts w:ascii="Times New Roman" w:hAnsi="Times New Roman" w:cs="Times New Roman"/>
          <w:sz w:val="24"/>
          <w:szCs w:val="24"/>
          <w:lang w:val="es-MX"/>
        </w:rPr>
        <w:t>h</w:t>
      </w:r>
      <w:r w:rsidRPr="008F60D0">
        <w:rPr>
          <w:rFonts w:ascii="Times New Roman" w:hAnsi="Times New Roman" w:cs="Times New Roman"/>
          <w:sz w:val="24"/>
          <w:szCs w:val="24"/>
          <w:lang w:val="es-MX"/>
        </w:rPr>
        <w:t xml:space="preserve">abilidad </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w:t>
      </w:r>
      <w:r w:rsidR="003105DF">
        <w:rPr>
          <w:rFonts w:ascii="Times New Roman" w:hAnsi="Times New Roman" w:cs="Times New Roman"/>
          <w:sz w:val="24"/>
          <w:szCs w:val="24"/>
          <w:lang w:val="es-MX"/>
        </w:rPr>
        <w:t>l</w:t>
      </w:r>
      <w:r w:rsidRPr="008F60D0">
        <w:rPr>
          <w:rFonts w:ascii="Times New Roman" w:hAnsi="Times New Roman" w:cs="Times New Roman"/>
          <w:sz w:val="24"/>
          <w:szCs w:val="24"/>
          <w:lang w:val="es-MX"/>
        </w:rPr>
        <w:t>o puedo aplicar?</w:t>
      </w:r>
      <w:r w:rsidR="003105DF">
        <w:rPr>
          <w:rFonts w:ascii="Times New Roman" w:hAnsi="Times New Roman" w:cs="Times New Roman"/>
          <w:sz w:val="24"/>
          <w:szCs w:val="24"/>
          <w:lang w:val="es-MX"/>
        </w:rPr>
        <w:t>),</w:t>
      </w:r>
      <w:r w:rsidR="00992C8C">
        <w:rPr>
          <w:rFonts w:ascii="Times New Roman" w:hAnsi="Times New Roman" w:cs="Times New Roman"/>
          <w:sz w:val="24"/>
          <w:szCs w:val="24"/>
          <w:lang w:val="es-MX"/>
        </w:rPr>
        <w:t xml:space="preserve"> </w:t>
      </w:r>
      <w:r w:rsidR="003105DF">
        <w:rPr>
          <w:rFonts w:ascii="Times New Roman" w:hAnsi="Times New Roman" w:cs="Times New Roman"/>
          <w:sz w:val="24"/>
          <w:szCs w:val="24"/>
          <w:lang w:val="es-MX"/>
        </w:rPr>
        <w:t>a</w:t>
      </w:r>
      <w:r w:rsidRPr="008F60D0">
        <w:rPr>
          <w:rFonts w:ascii="Times New Roman" w:hAnsi="Times New Roman" w:cs="Times New Roman"/>
          <w:sz w:val="24"/>
          <w:szCs w:val="24"/>
          <w:lang w:val="es-MX"/>
        </w:rPr>
        <w:t xml:space="preserve">ctitud </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w:t>
      </w:r>
      <w:r w:rsidR="003105DF">
        <w:rPr>
          <w:rFonts w:ascii="Times New Roman" w:hAnsi="Times New Roman" w:cs="Times New Roman"/>
          <w:sz w:val="24"/>
          <w:szCs w:val="24"/>
          <w:lang w:val="es-MX"/>
        </w:rPr>
        <w:t>e</w:t>
      </w:r>
      <w:r w:rsidRPr="008F60D0">
        <w:rPr>
          <w:rFonts w:ascii="Times New Roman" w:hAnsi="Times New Roman" w:cs="Times New Roman"/>
          <w:sz w:val="24"/>
          <w:szCs w:val="24"/>
          <w:lang w:val="es-MX"/>
        </w:rPr>
        <w:t>stoy dispuesto?</w:t>
      </w:r>
      <w:r w:rsidR="003105DF">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Hellriegel, Jackson y Slocum (201</w:t>
      </w:r>
      <w:r w:rsidR="000E573B">
        <w:rPr>
          <w:rFonts w:ascii="Times New Roman" w:hAnsi="Times New Roman" w:cs="Times New Roman"/>
          <w:sz w:val="24"/>
          <w:szCs w:val="24"/>
          <w:lang w:val="es-MX"/>
        </w:rPr>
        <w:t>1</w:t>
      </w:r>
      <w:r w:rsidRPr="008F60D0">
        <w:rPr>
          <w:rFonts w:ascii="Times New Roman" w:hAnsi="Times New Roman" w:cs="Times New Roman"/>
          <w:sz w:val="24"/>
          <w:szCs w:val="24"/>
          <w:lang w:val="es-MX"/>
        </w:rPr>
        <w:t>) proponen un modelo de competencias relacionadas con la administración, a las que denomina competencias gerenciales</w:t>
      </w:r>
      <w:r w:rsidR="002263C4">
        <w:rPr>
          <w:rFonts w:ascii="Times New Roman" w:hAnsi="Times New Roman" w:cs="Times New Roman"/>
          <w:sz w:val="24"/>
          <w:szCs w:val="24"/>
          <w:lang w:val="es-MX"/>
        </w:rPr>
        <w:t xml:space="preserve"> y</w:t>
      </w:r>
      <w:r w:rsidRPr="008F60D0">
        <w:rPr>
          <w:rFonts w:ascii="Times New Roman" w:hAnsi="Times New Roman" w:cs="Times New Roman"/>
          <w:sz w:val="24"/>
          <w:szCs w:val="24"/>
          <w:lang w:val="es-MX"/>
        </w:rPr>
        <w:t xml:space="preserve"> define como</w:t>
      </w:r>
      <w:r w:rsidR="002263C4">
        <w:rPr>
          <w:rFonts w:ascii="Times New Roman" w:hAnsi="Times New Roman" w:cs="Times New Roman"/>
          <w:sz w:val="24"/>
          <w:szCs w:val="24"/>
          <w:lang w:val="es-MX"/>
        </w:rPr>
        <w:t xml:space="preserve"> el c</w:t>
      </w:r>
      <w:r w:rsidRPr="008F60D0">
        <w:rPr>
          <w:rFonts w:ascii="Times New Roman" w:hAnsi="Times New Roman" w:cs="Times New Roman"/>
          <w:sz w:val="24"/>
          <w:szCs w:val="24"/>
          <w:lang w:val="es-MX"/>
        </w:rPr>
        <w:t>onjunto de conocimientos, destrezas, comportamientos y actitudes que necesita una persona para ser eficiente en una amplia gama de labores gerenciales y en diversas organizaciones. Ellos establecen que a las personas no sólo se les juzga por su inteligencia, sino que hoy en día deben demostrar una serie de competencias que forman parte de la inteligencia; y que la meta es desarrollar seis competencias c</w:t>
      </w:r>
      <w:r w:rsidR="008D19F8">
        <w:rPr>
          <w:rFonts w:ascii="Times New Roman" w:hAnsi="Times New Roman" w:cs="Times New Roman"/>
          <w:sz w:val="24"/>
          <w:szCs w:val="24"/>
          <w:lang w:val="es-MX"/>
        </w:rPr>
        <w:t>l</w:t>
      </w:r>
      <w:r w:rsidRPr="008F60D0">
        <w:rPr>
          <w:rFonts w:ascii="Times New Roman" w:hAnsi="Times New Roman" w:cs="Times New Roman"/>
          <w:sz w:val="24"/>
          <w:szCs w:val="24"/>
          <w:lang w:val="es-MX"/>
        </w:rPr>
        <w:t>ave de manera interrelacionada que darán como resultado una administración efectiva.</w:t>
      </w:r>
      <w:r>
        <w:rPr>
          <w:rFonts w:ascii="Times New Roman" w:hAnsi="Times New Roman" w:cs="Times New Roman"/>
          <w:sz w:val="24"/>
          <w:szCs w:val="24"/>
          <w:lang w:val="es-MX"/>
        </w:rPr>
        <w:t xml:space="preserve"> </w:t>
      </w:r>
      <w:r w:rsidRPr="008F60D0">
        <w:rPr>
          <w:rFonts w:ascii="Times New Roman" w:hAnsi="Times New Roman" w:cs="Times New Roman"/>
          <w:sz w:val="24"/>
          <w:szCs w:val="24"/>
          <w:lang w:val="es-MX"/>
        </w:rPr>
        <w:t>Las habilidades directivas forman e</w:t>
      </w:r>
      <w:r w:rsidR="002263C4">
        <w:rPr>
          <w:rFonts w:ascii="Times New Roman" w:hAnsi="Times New Roman" w:cs="Times New Roman"/>
          <w:sz w:val="24"/>
          <w:szCs w:val="24"/>
          <w:lang w:val="es-MX"/>
        </w:rPr>
        <w:t>l</w:t>
      </w:r>
      <w:r w:rsidRPr="008F60D0">
        <w:rPr>
          <w:rFonts w:ascii="Times New Roman" w:hAnsi="Times New Roman" w:cs="Times New Roman"/>
          <w:sz w:val="24"/>
          <w:szCs w:val="24"/>
          <w:lang w:val="es-MX"/>
        </w:rPr>
        <w:t xml:space="preserve"> vínculo mediante el cual la </w:t>
      </w:r>
      <w:r w:rsidRPr="008F60D0">
        <w:rPr>
          <w:rFonts w:ascii="Times New Roman" w:hAnsi="Times New Roman" w:cs="Times New Roman"/>
          <w:sz w:val="24"/>
          <w:szCs w:val="24"/>
          <w:lang w:val="es-MX"/>
        </w:rPr>
        <w:lastRenderedPageBreak/>
        <w:t>estrategia y la práctica de la administración, las herramientas y las técnicas, los atributos de la personalidad y el estilo trabajan para obtener resultados eficaces en las organizaciones</w:t>
      </w:r>
      <w:r w:rsidR="002263C4">
        <w:rPr>
          <w:rFonts w:ascii="Times New Roman" w:hAnsi="Times New Roman" w:cs="Times New Roman"/>
          <w:sz w:val="24"/>
          <w:szCs w:val="24"/>
          <w:lang w:val="es-MX"/>
        </w:rPr>
        <w:t>. S</w:t>
      </w:r>
      <w:r w:rsidRPr="008F60D0">
        <w:rPr>
          <w:rFonts w:ascii="Times New Roman" w:hAnsi="Times New Roman" w:cs="Times New Roman"/>
          <w:sz w:val="24"/>
          <w:szCs w:val="24"/>
          <w:lang w:val="es-MX"/>
        </w:rPr>
        <w:t>on herramientas indispensables que debe poseer todo directivo para conducir una IES: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1. Manejo de conflictos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2. Motivación de los empleados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3. Comunicación oral y escrita</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4. Poder e influencia</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5. Formación de equipos eficaces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6. Manejo del estrés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7. Dirección hacia el cambio positivo</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8. Desarrollo de autoconocimiento</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9. Facultamiento y delegación</w:t>
      </w:r>
    </w:p>
    <w:p w:rsidR="00943A5C"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10. Solución analítica y creativa de problemas</w:t>
      </w:r>
    </w:p>
    <w:p w:rsidR="002263C4" w:rsidRDefault="002263C4" w:rsidP="00943A5C">
      <w:pPr>
        <w:jc w:val="both"/>
        <w:rPr>
          <w:rFonts w:ascii="Times New Roman" w:hAnsi="Times New Roman" w:cs="Times New Roman"/>
          <w:sz w:val="24"/>
          <w:szCs w:val="24"/>
          <w:lang w:val="es-MX"/>
        </w:rPr>
      </w:pPr>
    </w:p>
    <w:p w:rsidR="00C6643F" w:rsidRPr="008F60D0" w:rsidRDefault="00C6643F"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liderazgo es una de las habilidades fundamentales que se exige </w:t>
      </w:r>
      <w:r w:rsidR="002263C4">
        <w:rPr>
          <w:rFonts w:ascii="Times New Roman" w:hAnsi="Times New Roman" w:cs="Times New Roman"/>
          <w:sz w:val="24"/>
          <w:szCs w:val="24"/>
          <w:lang w:val="es-MX"/>
        </w:rPr>
        <w:t>a</w:t>
      </w:r>
      <w:r>
        <w:rPr>
          <w:rFonts w:ascii="Times New Roman" w:hAnsi="Times New Roman" w:cs="Times New Roman"/>
          <w:sz w:val="24"/>
          <w:szCs w:val="24"/>
          <w:lang w:val="es-MX"/>
        </w:rPr>
        <w:t xml:space="preserve"> los gerentes en su variada multifuncionalidad, para </w:t>
      </w:r>
      <w:r w:rsidR="002263C4">
        <w:rPr>
          <w:rFonts w:ascii="Times New Roman" w:hAnsi="Times New Roman" w:cs="Times New Roman"/>
          <w:sz w:val="24"/>
          <w:szCs w:val="24"/>
          <w:lang w:val="es-MX"/>
        </w:rPr>
        <w:t>lo cual deben</w:t>
      </w:r>
      <w:r>
        <w:rPr>
          <w:rFonts w:ascii="Times New Roman" w:hAnsi="Times New Roman" w:cs="Times New Roman"/>
          <w:sz w:val="24"/>
          <w:szCs w:val="24"/>
          <w:lang w:val="es-MX"/>
        </w:rPr>
        <w:t xml:space="preserve"> desempeñ</w:t>
      </w:r>
      <w:r w:rsidR="002263C4">
        <w:rPr>
          <w:rFonts w:ascii="Times New Roman" w:hAnsi="Times New Roman" w:cs="Times New Roman"/>
          <w:sz w:val="24"/>
          <w:szCs w:val="24"/>
          <w:lang w:val="es-MX"/>
        </w:rPr>
        <w:t>ar</w:t>
      </w:r>
      <w:r>
        <w:rPr>
          <w:rFonts w:ascii="Times New Roman" w:hAnsi="Times New Roman" w:cs="Times New Roman"/>
          <w:sz w:val="24"/>
          <w:szCs w:val="24"/>
          <w:lang w:val="es-MX"/>
        </w:rPr>
        <w:t xml:space="preserve"> el rol de estratega</w:t>
      </w:r>
      <w:r w:rsidR="00712493">
        <w:rPr>
          <w:rFonts w:ascii="Times New Roman" w:hAnsi="Times New Roman" w:cs="Times New Roman"/>
          <w:sz w:val="24"/>
          <w:szCs w:val="24"/>
          <w:lang w:val="es-MX"/>
        </w:rPr>
        <w:t xml:space="preserve"> </w:t>
      </w:r>
      <w:r w:rsidR="002263C4">
        <w:rPr>
          <w:rFonts w:ascii="Times New Roman" w:hAnsi="Times New Roman" w:cs="Times New Roman"/>
          <w:sz w:val="24"/>
          <w:szCs w:val="24"/>
          <w:lang w:val="es-MX"/>
        </w:rPr>
        <w:t>en</w:t>
      </w:r>
      <w:r w:rsidR="00712493">
        <w:rPr>
          <w:rFonts w:ascii="Times New Roman" w:hAnsi="Times New Roman" w:cs="Times New Roman"/>
          <w:sz w:val="24"/>
          <w:szCs w:val="24"/>
          <w:lang w:val="es-MX"/>
        </w:rPr>
        <w:t xml:space="preserve"> el desarrol</w:t>
      </w:r>
      <w:r w:rsidR="00DB1BB7">
        <w:rPr>
          <w:rFonts w:ascii="Times New Roman" w:hAnsi="Times New Roman" w:cs="Times New Roman"/>
          <w:sz w:val="24"/>
          <w:szCs w:val="24"/>
          <w:lang w:val="es-MX"/>
        </w:rPr>
        <w:t>lo de planeaciones estratégicas, diseño de modelos organizacionales, diagn</w:t>
      </w:r>
      <w:r w:rsidR="002263C4">
        <w:rPr>
          <w:rFonts w:ascii="Times New Roman" w:hAnsi="Times New Roman" w:cs="Times New Roman"/>
          <w:sz w:val="24"/>
          <w:szCs w:val="24"/>
          <w:lang w:val="es-MX"/>
        </w:rPr>
        <w:t>ó</w:t>
      </w:r>
      <w:r w:rsidR="00DB1BB7">
        <w:rPr>
          <w:rFonts w:ascii="Times New Roman" w:hAnsi="Times New Roman" w:cs="Times New Roman"/>
          <w:sz w:val="24"/>
          <w:szCs w:val="24"/>
          <w:lang w:val="es-MX"/>
        </w:rPr>
        <w:t>stic</w:t>
      </w:r>
      <w:r w:rsidR="002263C4">
        <w:rPr>
          <w:rFonts w:ascii="Times New Roman" w:hAnsi="Times New Roman" w:cs="Times New Roman"/>
          <w:sz w:val="24"/>
          <w:szCs w:val="24"/>
          <w:lang w:val="es-MX"/>
        </w:rPr>
        <w:t xml:space="preserve">o de </w:t>
      </w:r>
      <w:r w:rsidR="00DB1BB7">
        <w:rPr>
          <w:rFonts w:ascii="Times New Roman" w:hAnsi="Times New Roman" w:cs="Times New Roman"/>
          <w:sz w:val="24"/>
          <w:szCs w:val="24"/>
          <w:lang w:val="es-MX"/>
        </w:rPr>
        <w:t>ambientes y culturas organizacionales que pueden llevar a la homeostasia o cambio organizacional y evita</w:t>
      </w:r>
      <w:r w:rsidR="002263C4">
        <w:rPr>
          <w:rFonts w:ascii="Times New Roman" w:hAnsi="Times New Roman" w:cs="Times New Roman"/>
          <w:sz w:val="24"/>
          <w:szCs w:val="24"/>
          <w:lang w:val="es-MX"/>
        </w:rPr>
        <w:t>r</w:t>
      </w:r>
      <w:r w:rsidR="00DB1BB7">
        <w:rPr>
          <w:rFonts w:ascii="Times New Roman" w:hAnsi="Times New Roman" w:cs="Times New Roman"/>
          <w:sz w:val="24"/>
          <w:szCs w:val="24"/>
          <w:lang w:val="es-MX"/>
        </w:rPr>
        <w:t xml:space="preserve"> las entropías organizacionales.</w:t>
      </w:r>
    </w:p>
    <w:p w:rsidR="00712493" w:rsidRDefault="002263C4"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943A5C" w:rsidRPr="008F60D0">
        <w:rPr>
          <w:rFonts w:ascii="Times New Roman" w:hAnsi="Times New Roman" w:cs="Times New Roman"/>
          <w:sz w:val="24"/>
          <w:szCs w:val="24"/>
          <w:lang w:val="es-MX"/>
        </w:rPr>
        <w:t xml:space="preserve">as empresas </w:t>
      </w:r>
      <w:r>
        <w:rPr>
          <w:rFonts w:ascii="Times New Roman" w:hAnsi="Times New Roman" w:cs="Times New Roman"/>
          <w:sz w:val="24"/>
          <w:szCs w:val="24"/>
          <w:lang w:val="es-MX"/>
        </w:rPr>
        <w:t>de</w:t>
      </w:r>
      <w:r w:rsidR="00943A5C" w:rsidRPr="008F60D0">
        <w:rPr>
          <w:rFonts w:ascii="Times New Roman" w:hAnsi="Times New Roman" w:cs="Times New Roman"/>
          <w:sz w:val="24"/>
          <w:szCs w:val="24"/>
          <w:lang w:val="es-MX"/>
        </w:rPr>
        <w:t xml:space="preserve"> países como Inglaterra, Canadá, Australia, Estados Unidos y la Unión Europea detecta</w:t>
      </w:r>
      <w:r>
        <w:rPr>
          <w:rFonts w:ascii="Times New Roman" w:hAnsi="Times New Roman" w:cs="Times New Roman"/>
          <w:sz w:val="24"/>
          <w:szCs w:val="24"/>
          <w:lang w:val="es-MX"/>
        </w:rPr>
        <w:t>ro</w:t>
      </w:r>
      <w:r w:rsidR="00943A5C" w:rsidRPr="008F60D0">
        <w:rPr>
          <w:rFonts w:ascii="Times New Roman" w:hAnsi="Times New Roman" w:cs="Times New Roman"/>
          <w:sz w:val="24"/>
          <w:szCs w:val="24"/>
          <w:lang w:val="es-MX"/>
        </w:rPr>
        <w:t xml:space="preserve">n que existe una inadecuada relación entre los </w:t>
      </w:r>
      <w:r w:rsidR="00992C8C" w:rsidRPr="008F60D0">
        <w:rPr>
          <w:rFonts w:ascii="Times New Roman" w:hAnsi="Times New Roman" w:cs="Times New Roman"/>
          <w:sz w:val="24"/>
          <w:szCs w:val="24"/>
          <w:lang w:val="es-MX"/>
        </w:rPr>
        <w:t>programas</w:t>
      </w:r>
      <w:r w:rsidR="00943A5C" w:rsidRPr="008F60D0">
        <w:rPr>
          <w:rFonts w:ascii="Times New Roman" w:hAnsi="Times New Roman" w:cs="Times New Roman"/>
          <w:sz w:val="24"/>
          <w:szCs w:val="24"/>
          <w:lang w:val="es-MX"/>
        </w:rPr>
        <w:t xml:space="preserve"> educativos y las necesidades de las empresas</w:t>
      </w:r>
      <w:r>
        <w:rPr>
          <w:rFonts w:ascii="Times New Roman" w:hAnsi="Times New Roman" w:cs="Times New Roman"/>
          <w:sz w:val="24"/>
          <w:szCs w:val="24"/>
          <w:lang w:val="es-MX"/>
        </w:rPr>
        <w:t>, por lo que</w:t>
      </w:r>
      <w:r w:rsidR="00943A5C" w:rsidRPr="008F60D0">
        <w:rPr>
          <w:rFonts w:ascii="Times New Roman" w:hAnsi="Times New Roman" w:cs="Times New Roman"/>
          <w:sz w:val="24"/>
          <w:szCs w:val="24"/>
          <w:lang w:val="es-MX"/>
        </w:rPr>
        <w:t xml:space="preserve"> consideran útil enfocarse </w:t>
      </w:r>
      <w:r>
        <w:rPr>
          <w:rFonts w:ascii="Times New Roman" w:hAnsi="Times New Roman" w:cs="Times New Roman"/>
          <w:sz w:val="24"/>
          <w:szCs w:val="24"/>
          <w:lang w:val="es-MX"/>
        </w:rPr>
        <w:t>en</w:t>
      </w:r>
      <w:r w:rsidR="00943A5C" w:rsidRPr="008F60D0">
        <w:rPr>
          <w:rFonts w:ascii="Times New Roman" w:hAnsi="Times New Roman" w:cs="Times New Roman"/>
          <w:sz w:val="24"/>
          <w:szCs w:val="24"/>
          <w:lang w:val="es-MX"/>
        </w:rPr>
        <w:t xml:space="preserve"> promover la adquisición y mejora de competencias </w:t>
      </w:r>
      <w:r>
        <w:rPr>
          <w:rFonts w:ascii="Times New Roman" w:hAnsi="Times New Roman" w:cs="Times New Roman"/>
          <w:sz w:val="24"/>
          <w:szCs w:val="24"/>
          <w:lang w:val="es-MX"/>
        </w:rPr>
        <w:t>para obtener</w:t>
      </w:r>
      <w:r w:rsidR="00943A5C" w:rsidRPr="008F60D0">
        <w:rPr>
          <w:rFonts w:ascii="Times New Roman" w:hAnsi="Times New Roman" w:cs="Times New Roman"/>
          <w:sz w:val="24"/>
          <w:szCs w:val="24"/>
          <w:lang w:val="es-MX"/>
        </w:rPr>
        <w:t xml:space="preserve"> eficacia. </w:t>
      </w:r>
      <w:r>
        <w:rPr>
          <w:rFonts w:ascii="Times New Roman" w:hAnsi="Times New Roman" w:cs="Times New Roman"/>
          <w:sz w:val="24"/>
          <w:szCs w:val="24"/>
          <w:lang w:val="es-MX"/>
        </w:rPr>
        <w:t>E</w:t>
      </w:r>
      <w:r w:rsidR="00943A5C" w:rsidRPr="008F60D0">
        <w:rPr>
          <w:rFonts w:ascii="Times New Roman" w:hAnsi="Times New Roman" w:cs="Times New Roman"/>
          <w:sz w:val="24"/>
          <w:szCs w:val="24"/>
          <w:lang w:val="es-MX"/>
        </w:rPr>
        <w:t>l sistema académico</w:t>
      </w:r>
      <w:r w:rsidR="00712493">
        <w:rPr>
          <w:rFonts w:ascii="Times New Roman" w:hAnsi="Times New Roman" w:cs="Times New Roman"/>
          <w:sz w:val="24"/>
          <w:szCs w:val="24"/>
          <w:lang w:val="es-MX"/>
        </w:rPr>
        <w:t xml:space="preserve"> de los países mencionados</w:t>
      </w:r>
      <w:r w:rsidR="00943A5C" w:rsidRPr="008F60D0">
        <w:rPr>
          <w:rFonts w:ascii="Times New Roman" w:hAnsi="Times New Roman" w:cs="Times New Roman"/>
          <w:sz w:val="24"/>
          <w:szCs w:val="24"/>
          <w:lang w:val="es-MX"/>
        </w:rPr>
        <w:t xml:space="preserve"> valora en mayor medida la adquisición de conocimientos que </w:t>
      </w:r>
      <w:r>
        <w:rPr>
          <w:rFonts w:ascii="Times New Roman" w:hAnsi="Times New Roman" w:cs="Times New Roman"/>
          <w:sz w:val="24"/>
          <w:szCs w:val="24"/>
          <w:lang w:val="es-MX"/>
        </w:rPr>
        <w:t>su</w:t>
      </w:r>
      <w:r w:rsidR="00943A5C" w:rsidRPr="008F60D0">
        <w:rPr>
          <w:rFonts w:ascii="Times New Roman" w:hAnsi="Times New Roman" w:cs="Times New Roman"/>
          <w:sz w:val="24"/>
          <w:szCs w:val="24"/>
          <w:lang w:val="es-MX"/>
        </w:rPr>
        <w:t xml:space="preserve"> aplicación</w:t>
      </w:r>
      <w:r>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en el trabajo.</w:t>
      </w:r>
      <w:r w:rsidR="00943A5C">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 xml:space="preserve">El proceso de </w:t>
      </w:r>
      <w:r>
        <w:rPr>
          <w:rFonts w:ascii="Times New Roman" w:hAnsi="Times New Roman" w:cs="Times New Roman"/>
          <w:sz w:val="24"/>
          <w:szCs w:val="24"/>
          <w:lang w:val="es-MX"/>
        </w:rPr>
        <w:t>c</w:t>
      </w:r>
      <w:r w:rsidR="00943A5C" w:rsidRPr="008F60D0">
        <w:rPr>
          <w:rFonts w:ascii="Times New Roman" w:hAnsi="Times New Roman" w:cs="Times New Roman"/>
          <w:sz w:val="24"/>
          <w:szCs w:val="24"/>
          <w:lang w:val="es-MX"/>
        </w:rPr>
        <w:t xml:space="preserve">onsultoría </w:t>
      </w:r>
      <w:r>
        <w:rPr>
          <w:rFonts w:ascii="Times New Roman" w:hAnsi="Times New Roman" w:cs="Times New Roman"/>
          <w:sz w:val="24"/>
          <w:szCs w:val="24"/>
          <w:lang w:val="es-MX"/>
        </w:rPr>
        <w:t>e</w:t>
      </w:r>
      <w:r w:rsidR="00943A5C" w:rsidRPr="008F60D0">
        <w:rPr>
          <w:rFonts w:ascii="Times New Roman" w:hAnsi="Times New Roman" w:cs="Times New Roman"/>
          <w:sz w:val="24"/>
          <w:szCs w:val="24"/>
          <w:lang w:val="es-MX"/>
        </w:rPr>
        <w:t xml:space="preserve">mpresarial al que muchos empresarios recurren no sólo es para </w:t>
      </w:r>
      <w:r w:rsidR="00320026">
        <w:rPr>
          <w:rFonts w:ascii="Times New Roman" w:hAnsi="Times New Roman" w:cs="Times New Roman"/>
          <w:sz w:val="24"/>
          <w:szCs w:val="24"/>
          <w:lang w:val="es-MX"/>
        </w:rPr>
        <w:t>encontr</w:t>
      </w:r>
      <w:r w:rsidR="00943A5C" w:rsidRPr="008F60D0">
        <w:rPr>
          <w:rFonts w:ascii="Times New Roman" w:hAnsi="Times New Roman" w:cs="Times New Roman"/>
          <w:sz w:val="24"/>
          <w:szCs w:val="24"/>
          <w:lang w:val="es-MX"/>
        </w:rPr>
        <w:t>ar una solución a un problema preciso, sino también para adquirir los conocimientos técnicos especiales del consultor</w:t>
      </w:r>
      <w:r>
        <w:rPr>
          <w:rFonts w:ascii="Times New Roman" w:hAnsi="Times New Roman" w:cs="Times New Roman"/>
          <w:sz w:val="24"/>
          <w:szCs w:val="24"/>
          <w:lang w:val="es-MX"/>
        </w:rPr>
        <w:t>. E</w:t>
      </w:r>
      <w:r w:rsidR="00943A5C" w:rsidRPr="008F60D0">
        <w:rPr>
          <w:rFonts w:ascii="Times New Roman" w:hAnsi="Times New Roman" w:cs="Times New Roman"/>
          <w:sz w:val="24"/>
          <w:szCs w:val="24"/>
          <w:lang w:val="es-MX"/>
        </w:rPr>
        <w:t xml:space="preserve">l asesoramiento asume un cometido de enseñanza </w:t>
      </w:r>
      <w:r w:rsidR="00A53A06">
        <w:rPr>
          <w:rFonts w:ascii="Times New Roman" w:hAnsi="Times New Roman" w:cs="Times New Roman"/>
          <w:sz w:val="24"/>
          <w:szCs w:val="24"/>
          <w:lang w:val="es-MX"/>
        </w:rPr>
        <w:t>(</w:t>
      </w:r>
      <w:r w:rsidR="009059BE">
        <w:rPr>
          <w:rFonts w:ascii="Times New Roman" w:hAnsi="Times New Roman" w:cs="Times New Roman"/>
          <w:sz w:val="24"/>
          <w:szCs w:val="24"/>
          <w:lang w:val="es-MX"/>
        </w:rPr>
        <w:t>Moral</w:t>
      </w:r>
      <w:r w:rsidR="00A53A06">
        <w:rPr>
          <w:rFonts w:ascii="Times New Roman" w:hAnsi="Times New Roman" w:cs="Times New Roman"/>
          <w:sz w:val="24"/>
          <w:szCs w:val="24"/>
          <w:lang w:val="es-MX"/>
        </w:rPr>
        <w:t>, 200</w:t>
      </w:r>
      <w:r w:rsidR="009059BE">
        <w:rPr>
          <w:rFonts w:ascii="Times New Roman" w:hAnsi="Times New Roman" w:cs="Times New Roman"/>
          <w:sz w:val="24"/>
          <w:szCs w:val="24"/>
          <w:lang w:val="es-MX"/>
        </w:rPr>
        <w:t>9</w:t>
      </w:r>
      <w:r w:rsidR="00A53A06">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w:t>
      </w:r>
    </w:p>
    <w:p w:rsidR="00943A5C" w:rsidRPr="008F60D0" w:rsidRDefault="002263C4"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Actualmente</w:t>
      </w:r>
      <w:r w:rsidR="00943A5C" w:rsidRPr="008F60D0">
        <w:rPr>
          <w:rFonts w:ascii="Times New Roman" w:hAnsi="Times New Roman" w:cs="Times New Roman"/>
          <w:sz w:val="24"/>
          <w:szCs w:val="24"/>
          <w:lang w:val="es-MX"/>
        </w:rPr>
        <w:t xml:space="preserve"> la consultoría </w:t>
      </w:r>
      <w:r>
        <w:rPr>
          <w:rFonts w:ascii="Times New Roman" w:hAnsi="Times New Roman" w:cs="Times New Roman"/>
          <w:sz w:val="24"/>
          <w:szCs w:val="24"/>
          <w:lang w:val="es-MX"/>
        </w:rPr>
        <w:t>significa</w:t>
      </w:r>
      <w:r w:rsidR="00943A5C" w:rsidRPr="008F60D0">
        <w:rPr>
          <w:rFonts w:ascii="Times New Roman" w:hAnsi="Times New Roman" w:cs="Times New Roman"/>
          <w:sz w:val="24"/>
          <w:szCs w:val="24"/>
          <w:lang w:val="es-MX"/>
        </w:rPr>
        <w:t xml:space="preserve"> </w:t>
      </w:r>
      <w:r w:rsidR="00A5133D">
        <w:rPr>
          <w:rFonts w:ascii="Times New Roman" w:hAnsi="Times New Roman" w:cs="Times New Roman"/>
          <w:sz w:val="24"/>
          <w:szCs w:val="24"/>
          <w:lang w:val="es-MX"/>
        </w:rPr>
        <w:t>brindar</w:t>
      </w:r>
      <w:r w:rsidR="00943A5C" w:rsidRPr="008F60D0">
        <w:rPr>
          <w:rFonts w:ascii="Times New Roman" w:hAnsi="Times New Roman" w:cs="Times New Roman"/>
          <w:sz w:val="24"/>
          <w:szCs w:val="24"/>
          <w:lang w:val="es-MX"/>
        </w:rPr>
        <w:t xml:space="preserve"> al empresario</w:t>
      </w:r>
      <w:r w:rsidR="00A5133D">
        <w:rPr>
          <w:rFonts w:ascii="Times New Roman" w:hAnsi="Times New Roman" w:cs="Times New Roman"/>
          <w:sz w:val="24"/>
          <w:szCs w:val="24"/>
          <w:lang w:val="es-MX"/>
        </w:rPr>
        <w:t xml:space="preserve"> las herramientas</w:t>
      </w:r>
      <w:r w:rsidR="00943A5C" w:rsidRPr="008F60D0">
        <w:rPr>
          <w:rFonts w:ascii="Times New Roman" w:hAnsi="Times New Roman" w:cs="Times New Roman"/>
          <w:sz w:val="24"/>
          <w:szCs w:val="24"/>
          <w:lang w:val="es-MX"/>
        </w:rPr>
        <w:t xml:space="preserve"> para que desarrolle competencias y las transmita al interior de la organización. Se trata de un intercambio de doble dirección, </w:t>
      </w:r>
      <w:r>
        <w:rPr>
          <w:rFonts w:ascii="Times New Roman" w:hAnsi="Times New Roman" w:cs="Times New Roman"/>
          <w:sz w:val="24"/>
          <w:szCs w:val="24"/>
          <w:lang w:val="es-MX"/>
        </w:rPr>
        <w:t>con</w:t>
      </w:r>
      <w:r w:rsidR="00943A5C" w:rsidRPr="008F60D0">
        <w:rPr>
          <w:rFonts w:ascii="Times New Roman" w:hAnsi="Times New Roman" w:cs="Times New Roman"/>
          <w:sz w:val="24"/>
          <w:szCs w:val="24"/>
          <w:lang w:val="es-MX"/>
        </w:rPr>
        <w:t xml:space="preserve"> objetivos que </w:t>
      </w:r>
      <w:r>
        <w:rPr>
          <w:rFonts w:ascii="Times New Roman" w:hAnsi="Times New Roman" w:cs="Times New Roman"/>
          <w:sz w:val="24"/>
          <w:szCs w:val="24"/>
          <w:lang w:val="es-MX"/>
        </w:rPr>
        <w:t>buscan</w:t>
      </w:r>
      <w:r w:rsidR="00943A5C" w:rsidRPr="008F60D0">
        <w:rPr>
          <w:rFonts w:ascii="Times New Roman" w:hAnsi="Times New Roman" w:cs="Times New Roman"/>
          <w:sz w:val="24"/>
          <w:szCs w:val="24"/>
          <w:lang w:val="es-MX"/>
        </w:rPr>
        <w:t xml:space="preserve"> el fortalecimiento social, el desarrollo económico</w:t>
      </w:r>
      <w:r>
        <w:rPr>
          <w:rFonts w:ascii="Times New Roman" w:hAnsi="Times New Roman" w:cs="Times New Roman"/>
          <w:sz w:val="24"/>
          <w:szCs w:val="24"/>
          <w:lang w:val="es-MX"/>
        </w:rPr>
        <w:t xml:space="preserve"> y</w:t>
      </w:r>
      <w:r w:rsidR="00943A5C" w:rsidRPr="008F60D0">
        <w:rPr>
          <w:rFonts w:ascii="Times New Roman" w:hAnsi="Times New Roman" w:cs="Times New Roman"/>
          <w:sz w:val="24"/>
          <w:szCs w:val="24"/>
          <w:lang w:val="es-MX"/>
        </w:rPr>
        <w:t xml:space="preserve"> empresarial, </w:t>
      </w:r>
      <w:r>
        <w:rPr>
          <w:rFonts w:ascii="Times New Roman" w:hAnsi="Times New Roman" w:cs="Times New Roman"/>
          <w:sz w:val="24"/>
          <w:szCs w:val="24"/>
          <w:lang w:val="es-MX"/>
        </w:rPr>
        <w:t xml:space="preserve">la </w:t>
      </w:r>
      <w:r w:rsidR="00943A5C" w:rsidRPr="008F60D0">
        <w:rPr>
          <w:rFonts w:ascii="Times New Roman" w:hAnsi="Times New Roman" w:cs="Times New Roman"/>
          <w:sz w:val="24"/>
          <w:szCs w:val="24"/>
          <w:lang w:val="es-MX"/>
        </w:rPr>
        <w:t>realización personal y la participación en la creación de un entorno ecológico y cultural que mejore la calidad de vida (García, 2010).</w:t>
      </w:r>
    </w:p>
    <w:p w:rsidR="00A51819" w:rsidRDefault="00943A5C" w:rsidP="00A51819">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El enfoque socio</w:t>
      </w:r>
      <w:r w:rsidR="002263C4">
        <w:rPr>
          <w:rFonts w:ascii="Times New Roman" w:hAnsi="Times New Roman" w:cs="Times New Roman"/>
          <w:sz w:val="24"/>
          <w:szCs w:val="24"/>
          <w:lang w:val="es-MX"/>
        </w:rPr>
        <w:t>-</w:t>
      </w:r>
      <w:r w:rsidRPr="008F60D0">
        <w:rPr>
          <w:rFonts w:ascii="Times New Roman" w:hAnsi="Times New Roman" w:cs="Times New Roman"/>
          <w:sz w:val="24"/>
          <w:szCs w:val="24"/>
          <w:lang w:val="es-MX"/>
        </w:rPr>
        <w:t>formativo por competencias</w:t>
      </w:r>
      <w:r w:rsidR="002263C4">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w:t>
      </w:r>
      <w:r w:rsidR="008943A6">
        <w:rPr>
          <w:rFonts w:ascii="Times New Roman" w:hAnsi="Times New Roman" w:cs="Times New Roman"/>
          <w:sz w:val="24"/>
          <w:szCs w:val="24"/>
          <w:lang w:val="es-MX"/>
        </w:rPr>
        <w:t>según Tobon (2015)</w:t>
      </w:r>
      <w:r w:rsidR="002263C4">
        <w:rPr>
          <w:rFonts w:ascii="Times New Roman" w:hAnsi="Times New Roman" w:cs="Times New Roman"/>
          <w:sz w:val="24"/>
          <w:szCs w:val="24"/>
          <w:lang w:val="es-MX"/>
        </w:rPr>
        <w:t>,</w:t>
      </w:r>
      <w:r w:rsidR="008943A6">
        <w:rPr>
          <w:rFonts w:ascii="Times New Roman" w:hAnsi="Times New Roman" w:cs="Times New Roman"/>
          <w:sz w:val="24"/>
          <w:szCs w:val="24"/>
          <w:lang w:val="es-MX"/>
        </w:rPr>
        <w:t xml:space="preserve"> </w:t>
      </w:r>
      <w:r w:rsidRPr="008F60D0">
        <w:rPr>
          <w:rFonts w:ascii="Times New Roman" w:hAnsi="Times New Roman" w:cs="Times New Roman"/>
          <w:sz w:val="24"/>
          <w:szCs w:val="24"/>
          <w:lang w:val="es-MX"/>
        </w:rPr>
        <w:t>aspira a la formación humana integral a través de un</w:t>
      </w:r>
      <w:r w:rsidR="00A51819">
        <w:rPr>
          <w:rFonts w:ascii="Times New Roman" w:hAnsi="Times New Roman" w:cs="Times New Roman"/>
          <w:sz w:val="24"/>
          <w:szCs w:val="24"/>
          <w:lang w:val="es-MX"/>
        </w:rPr>
        <w:t xml:space="preserve"> sólido proyecto ético de vida</w:t>
      </w:r>
      <w:r w:rsidR="002263C4">
        <w:rPr>
          <w:rFonts w:ascii="Times New Roman" w:hAnsi="Times New Roman" w:cs="Times New Roman"/>
          <w:sz w:val="24"/>
          <w:szCs w:val="24"/>
          <w:lang w:val="es-MX"/>
        </w:rPr>
        <w:t>. E</w:t>
      </w:r>
      <w:r w:rsidR="00A51819">
        <w:rPr>
          <w:rFonts w:ascii="Times New Roman" w:hAnsi="Times New Roman" w:cs="Times New Roman"/>
          <w:sz w:val="24"/>
          <w:szCs w:val="24"/>
          <w:lang w:val="es-MX"/>
        </w:rPr>
        <w:t xml:space="preserve">l conjunto de lineamientos que pretende generar </w:t>
      </w:r>
      <w:r w:rsidR="002263C4">
        <w:rPr>
          <w:rFonts w:ascii="Times New Roman" w:hAnsi="Times New Roman" w:cs="Times New Roman"/>
          <w:sz w:val="24"/>
          <w:szCs w:val="24"/>
          <w:lang w:val="es-MX"/>
        </w:rPr>
        <w:t xml:space="preserve">son </w:t>
      </w:r>
      <w:r w:rsidR="00A51819">
        <w:rPr>
          <w:rFonts w:ascii="Times New Roman" w:hAnsi="Times New Roman" w:cs="Times New Roman"/>
          <w:sz w:val="24"/>
          <w:szCs w:val="24"/>
          <w:lang w:val="es-MX"/>
        </w:rPr>
        <w:t xml:space="preserve">condiciones pedagógicas esenciales </w:t>
      </w:r>
      <w:r w:rsidR="002263C4">
        <w:rPr>
          <w:rFonts w:ascii="Times New Roman" w:hAnsi="Times New Roman" w:cs="Times New Roman"/>
          <w:sz w:val="24"/>
          <w:szCs w:val="24"/>
          <w:lang w:val="es-MX"/>
        </w:rPr>
        <w:t>que</w:t>
      </w:r>
      <w:r w:rsidR="00A51819">
        <w:rPr>
          <w:rFonts w:ascii="Times New Roman" w:hAnsi="Times New Roman" w:cs="Times New Roman"/>
          <w:sz w:val="24"/>
          <w:szCs w:val="24"/>
          <w:lang w:val="es-MX"/>
        </w:rPr>
        <w:t xml:space="preserve"> facilita</w:t>
      </w:r>
      <w:r w:rsidR="002263C4">
        <w:rPr>
          <w:rFonts w:ascii="Times New Roman" w:hAnsi="Times New Roman" w:cs="Times New Roman"/>
          <w:sz w:val="24"/>
          <w:szCs w:val="24"/>
          <w:lang w:val="es-MX"/>
        </w:rPr>
        <w:t>n</w:t>
      </w:r>
      <w:r w:rsidR="00A51819">
        <w:rPr>
          <w:rFonts w:ascii="Times New Roman" w:hAnsi="Times New Roman" w:cs="Times New Roman"/>
          <w:sz w:val="24"/>
          <w:szCs w:val="24"/>
          <w:lang w:val="es-MX"/>
        </w:rPr>
        <w:t xml:space="preserve"> la formación de las competencias a partir de la articulación de la educación </w:t>
      </w:r>
      <w:r w:rsidR="002263C4">
        <w:rPr>
          <w:rFonts w:ascii="Times New Roman" w:hAnsi="Times New Roman" w:cs="Times New Roman"/>
          <w:sz w:val="24"/>
          <w:szCs w:val="24"/>
          <w:lang w:val="es-MX"/>
        </w:rPr>
        <w:t xml:space="preserve">junto </w:t>
      </w:r>
      <w:r w:rsidR="00A51819">
        <w:rPr>
          <w:rFonts w:ascii="Times New Roman" w:hAnsi="Times New Roman" w:cs="Times New Roman"/>
          <w:sz w:val="24"/>
          <w:szCs w:val="24"/>
          <w:lang w:val="es-MX"/>
        </w:rPr>
        <w:t xml:space="preserve">con los procesos sociales, comunitarios, económicos, políticos, religiosos, deportivos, ambientales y artísticos, </w:t>
      </w:r>
      <w:r w:rsidR="002263C4">
        <w:rPr>
          <w:rFonts w:ascii="Times New Roman" w:hAnsi="Times New Roman" w:cs="Times New Roman"/>
          <w:sz w:val="24"/>
          <w:szCs w:val="24"/>
          <w:lang w:val="es-MX"/>
        </w:rPr>
        <w:t xml:space="preserve">en </w:t>
      </w:r>
      <w:r w:rsidR="00A51819">
        <w:rPr>
          <w:rFonts w:ascii="Times New Roman" w:hAnsi="Times New Roman" w:cs="Times New Roman"/>
          <w:sz w:val="24"/>
          <w:szCs w:val="24"/>
          <w:lang w:val="es-MX"/>
        </w:rPr>
        <w:t>actividades contextualizadas a sus intereses, autorrealización, interacción social y vinculación laboral.</w:t>
      </w:r>
    </w:p>
    <w:p w:rsidR="00B73DDB"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El proyecto ético es un proce</w:t>
      </w:r>
      <w:r w:rsidR="00157D02">
        <w:rPr>
          <w:rFonts w:ascii="Times New Roman" w:hAnsi="Times New Roman" w:cs="Times New Roman"/>
          <w:sz w:val="24"/>
          <w:szCs w:val="24"/>
          <w:lang w:val="es-MX"/>
        </w:rPr>
        <w:t xml:space="preserve">so </w:t>
      </w:r>
      <w:r w:rsidR="002263C4">
        <w:rPr>
          <w:rFonts w:ascii="Times New Roman" w:hAnsi="Times New Roman" w:cs="Times New Roman"/>
          <w:sz w:val="24"/>
          <w:szCs w:val="24"/>
          <w:lang w:val="es-MX"/>
        </w:rPr>
        <w:t xml:space="preserve">mediante </w:t>
      </w:r>
      <w:r w:rsidR="00157D02">
        <w:rPr>
          <w:rFonts w:ascii="Times New Roman" w:hAnsi="Times New Roman" w:cs="Times New Roman"/>
          <w:sz w:val="24"/>
          <w:szCs w:val="24"/>
          <w:lang w:val="es-MX"/>
        </w:rPr>
        <w:t>el cual el h</w:t>
      </w:r>
      <w:r w:rsidR="002263C4">
        <w:rPr>
          <w:rFonts w:ascii="Times New Roman" w:hAnsi="Times New Roman" w:cs="Times New Roman"/>
          <w:sz w:val="24"/>
          <w:szCs w:val="24"/>
          <w:lang w:val="es-MX"/>
        </w:rPr>
        <w:t>ombre</w:t>
      </w:r>
      <w:r w:rsidR="00157D02">
        <w:rPr>
          <w:rFonts w:ascii="Times New Roman" w:hAnsi="Times New Roman" w:cs="Times New Roman"/>
          <w:sz w:val="24"/>
          <w:szCs w:val="24"/>
          <w:lang w:val="es-MX"/>
        </w:rPr>
        <w:t xml:space="preserve"> llega</w:t>
      </w:r>
      <w:r w:rsidRPr="008F60D0">
        <w:rPr>
          <w:rFonts w:ascii="Times New Roman" w:hAnsi="Times New Roman" w:cs="Times New Roman"/>
          <w:sz w:val="24"/>
          <w:szCs w:val="24"/>
          <w:lang w:val="es-MX"/>
        </w:rPr>
        <w:t xml:space="preserve"> a su </w:t>
      </w:r>
      <w:r w:rsidR="002263C4">
        <w:rPr>
          <w:rFonts w:ascii="Times New Roman" w:hAnsi="Times New Roman" w:cs="Times New Roman"/>
          <w:sz w:val="24"/>
          <w:szCs w:val="24"/>
          <w:lang w:val="es-MX"/>
        </w:rPr>
        <w:t>autor</w:t>
      </w:r>
      <w:r w:rsidRPr="008F60D0">
        <w:rPr>
          <w:rFonts w:ascii="Times New Roman" w:hAnsi="Times New Roman" w:cs="Times New Roman"/>
          <w:sz w:val="24"/>
          <w:szCs w:val="24"/>
          <w:lang w:val="es-MX"/>
        </w:rPr>
        <w:t>realización,</w:t>
      </w:r>
      <w:r w:rsidR="00157D02">
        <w:rPr>
          <w:rFonts w:ascii="Times New Roman" w:hAnsi="Times New Roman" w:cs="Times New Roman"/>
          <w:sz w:val="24"/>
          <w:szCs w:val="24"/>
          <w:lang w:val="es-MX"/>
        </w:rPr>
        <w:t xml:space="preserve"> fortaleciéndose a sí mismo,</w:t>
      </w:r>
      <w:r w:rsidRPr="008F60D0">
        <w:rPr>
          <w:rFonts w:ascii="Times New Roman" w:hAnsi="Times New Roman" w:cs="Times New Roman"/>
          <w:sz w:val="24"/>
          <w:szCs w:val="24"/>
          <w:lang w:val="es-MX"/>
        </w:rPr>
        <w:t xml:space="preserve"> generando convivencia sana, promoviendo desarrollo económico, participación activa en la sociedad y asegura</w:t>
      </w:r>
      <w:r w:rsidR="002263C4">
        <w:rPr>
          <w:rFonts w:ascii="Times New Roman" w:hAnsi="Times New Roman" w:cs="Times New Roman"/>
          <w:sz w:val="24"/>
          <w:szCs w:val="24"/>
          <w:lang w:val="es-MX"/>
        </w:rPr>
        <w:t>ndo</w:t>
      </w:r>
      <w:r w:rsidRPr="008F60D0">
        <w:rPr>
          <w:rFonts w:ascii="Times New Roman" w:hAnsi="Times New Roman" w:cs="Times New Roman"/>
          <w:sz w:val="24"/>
          <w:szCs w:val="24"/>
          <w:lang w:val="es-MX"/>
        </w:rPr>
        <w:t xml:space="preserve"> el equilibrio ecológico </w:t>
      </w:r>
      <w:r w:rsidR="009D191D">
        <w:rPr>
          <w:rFonts w:ascii="Times New Roman" w:hAnsi="Times New Roman" w:cs="Times New Roman"/>
          <w:sz w:val="24"/>
          <w:szCs w:val="24"/>
          <w:lang w:val="es-MX"/>
        </w:rPr>
        <w:t>de</w:t>
      </w:r>
      <w:r w:rsidRPr="008F60D0">
        <w:rPr>
          <w:rFonts w:ascii="Times New Roman" w:hAnsi="Times New Roman" w:cs="Times New Roman"/>
          <w:sz w:val="24"/>
          <w:szCs w:val="24"/>
          <w:lang w:val="es-MX"/>
        </w:rPr>
        <w:t xml:space="preserve"> sus acciones</w:t>
      </w:r>
      <w:r w:rsidR="009D191D">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de las c</w:t>
      </w:r>
      <w:r w:rsidR="00A51819">
        <w:rPr>
          <w:rFonts w:ascii="Times New Roman" w:hAnsi="Times New Roman" w:cs="Times New Roman"/>
          <w:sz w:val="24"/>
          <w:szCs w:val="24"/>
          <w:lang w:val="es-MX"/>
        </w:rPr>
        <w:t>uales es reflexivo y consciente</w:t>
      </w:r>
      <w:r w:rsidR="008943A6">
        <w:rPr>
          <w:rFonts w:ascii="Times New Roman" w:hAnsi="Times New Roman" w:cs="Times New Roman"/>
          <w:sz w:val="24"/>
          <w:szCs w:val="24"/>
          <w:lang w:val="es-MX"/>
        </w:rPr>
        <w:t xml:space="preserve">, además </w:t>
      </w:r>
      <w:r w:rsidR="001424B2">
        <w:rPr>
          <w:rFonts w:ascii="Times New Roman" w:hAnsi="Times New Roman" w:cs="Times New Roman"/>
          <w:sz w:val="24"/>
          <w:szCs w:val="24"/>
          <w:lang w:val="es-MX"/>
        </w:rPr>
        <w:t>incluye</w:t>
      </w:r>
      <w:r w:rsidR="008943A6">
        <w:rPr>
          <w:rFonts w:ascii="Times New Roman" w:hAnsi="Times New Roman" w:cs="Times New Roman"/>
          <w:sz w:val="24"/>
          <w:szCs w:val="24"/>
          <w:lang w:val="es-MX"/>
        </w:rPr>
        <w:t xml:space="preserve"> retos, establecimiento de metas</w:t>
      </w:r>
      <w:r w:rsidR="001424B2">
        <w:rPr>
          <w:rFonts w:ascii="Times New Roman" w:hAnsi="Times New Roman" w:cs="Times New Roman"/>
          <w:sz w:val="24"/>
          <w:szCs w:val="24"/>
          <w:lang w:val="es-MX"/>
        </w:rPr>
        <w:t>,</w:t>
      </w:r>
      <w:r w:rsidR="008943A6">
        <w:rPr>
          <w:rFonts w:ascii="Times New Roman" w:hAnsi="Times New Roman" w:cs="Times New Roman"/>
          <w:sz w:val="24"/>
          <w:szCs w:val="24"/>
          <w:lang w:val="es-MX"/>
        </w:rPr>
        <w:t xml:space="preserve"> responsabilidades</w:t>
      </w:r>
      <w:r w:rsidR="001424B2">
        <w:rPr>
          <w:rFonts w:ascii="Times New Roman" w:hAnsi="Times New Roman" w:cs="Times New Roman"/>
          <w:sz w:val="24"/>
          <w:szCs w:val="24"/>
          <w:lang w:val="es-MX"/>
        </w:rPr>
        <w:t xml:space="preserve"> y estrategias para vencer los obstáculos del camino </w:t>
      </w:r>
      <w:r w:rsidR="00A51819">
        <w:rPr>
          <w:rFonts w:ascii="Times New Roman" w:hAnsi="Times New Roman" w:cs="Times New Roman"/>
          <w:sz w:val="24"/>
          <w:szCs w:val="24"/>
          <w:lang w:val="es-MX"/>
        </w:rPr>
        <w:t>(Tobon, 2015).</w:t>
      </w:r>
    </w:p>
    <w:p w:rsidR="00712493" w:rsidRDefault="005D4C4B"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El docente se asume como facilitador de recursos, conceptos, fuentes de conocimiento, metodologías y espacios para que los estudiantes construyan su formación desde su proyecto ético de vida. Se valora tanto el saber ser como el saber conocer y el saber hacer (Tobon, 2</w:t>
      </w:r>
      <w:r w:rsidR="000E573B">
        <w:rPr>
          <w:rFonts w:ascii="Times New Roman" w:hAnsi="Times New Roman" w:cs="Times New Roman"/>
          <w:sz w:val="24"/>
          <w:szCs w:val="24"/>
          <w:lang w:val="es-MX"/>
        </w:rPr>
        <w:t>015</w:t>
      </w:r>
      <w:r>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También se incluye la definición de metas, se ponen en ejecución los valores universales y se potencian las competencias genéricas y específicas que llevan a la p</w:t>
      </w:r>
      <w:r>
        <w:rPr>
          <w:rFonts w:ascii="Times New Roman" w:hAnsi="Times New Roman" w:cs="Times New Roman"/>
          <w:sz w:val="24"/>
          <w:szCs w:val="24"/>
          <w:lang w:val="es-MX"/>
        </w:rPr>
        <w:t>ersona a un desarrollo integral (</w:t>
      </w:r>
      <w:r w:rsidR="00560CAA">
        <w:rPr>
          <w:rFonts w:ascii="Times New Roman" w:hAnsi="Times New Roman" w:cs="Times New Roman"/>
          <w:sz w:val="24"/>
          <w:szCs w:val="24"/>
          <w:lang w:val="es-MX"/>
        </w:rPr>
        <w:t>Rial</w:t>
      </w:r>
      <w:r>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 xml:space="preserve"> </w:t>
      </w:r>
      <w:r w:rsidR="00320026">
        <w:rPr>
          <w:rFonts w:ascii="Times New Roman" w:hAnsi="Times New Roman" w:cs="Times New Roman"/>
          <w:sz w:val="24"/>
          <w:szCs w:val="24"/>
          <w:lang w:val="es-MX"/>
        </w:rPr>
        <w:t>200</w:t>
      </w:r>
      <w:r w:rsidR="00B73DDB">
        <w:rPr>
          <w:rFonts w:ascii="Times New Roman" w:hAnsi="Times New Roman" w:cs="Times New Roman"/>
          <w:sz w:val="24"/>
          <w:szCs w:val="24"/>
          <w:lang w:val="es-MX"/>
        </w:rPr>
        <w:t>9</w:t>
      </w:r>
      <w:r w:rsidR="00943A5C" w:rsidRPr="008F60D0">
        <w:rPr>
          <w:rFonts w:ascii="Times New Roman" w:hAnsi="Times New Roman" w:cs="Times New Roman"/>
          <w:sz w:val="24"/>
          <w:szCs w:val="24"/>
          <w:lang w:val="es-MX"/>
        </w:rPr>
        <w:t>).</w:t>
      </w:r>
      <w:r w:rsidR="00D85FB6">
        <w:rPr>
          <w:rFonts w:ascii="Times New Roman" w:hAnsi="Times New Roman" w:cs="Times New Roman"/>
          <w:sz w:val="24"/>
          <w:szCs w:val="24"/>
          <w:lang w:val="es-MX"/>
        </w:rPr>
        <w:t xml:space="preserve">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Las competencias constituyen la base fundamental para orientar el currículo, la docencia, el aprendizaje y la evaluación desde un marco de calidad, ya que brinda principios, indicadores y herramientas para hacerlo, más que cualquier otro enfoque educativo. En el trayecto de su formación el empresario debe adquirir por un lado conocimientos básicos, los modelos y teorías que constituyen la base en la cual se apoyan los desarrollos científicos, tecnológicos, de gestión y estrategia para aplicar a las distintas áreas de la empresa. Se requiere ofrecer al empresario instancias no sólo que le permitan conocer, sino también usar ese conocimiento para resolver problemas o</w:t>
      </w:r>
      <w:r w:rsidR="003D6E0D">
        <w:rPr>
          <w:rFonts w:ascii="Times New Roman" w:hAnsi="Times New Roman" w:cs="Times New Roman"/>
          <w:sz w:val="24"/>
          <w:szCs w:val="24"/>
          <w:lang w:val="es-MX"/>
        </w:rPr>
        <w:t xml:space="preserve"> tareas propias de la profesión (</w:t>
      </w:r>
      <w:r w:rsidR="00560CAA">
        <w:rPr>
          <w:rFonts w:ascii="Times New Roman" w:hAnsi="Times New Roman" w:cs="Times New Roman"/>
          <w:sz w:val="24"/>
          <w:szCs w:val="24"/>
          <w:lang w:val="es-MX"/>
        </w:rPr>
        <w:t>Hernández</w:t>
      </w:r>
      <w:r w:rsidR="003D6E0D">
        <w:rPr>
          <w:rFonts w:ascii="Times New Roman" w:hAnsi="Times New Roman" w:cs="Times New Roman"/>
          <w:sz w:val="24"/>
          <w:szCs w:val="24"/>
          <w:lang w:val="es-MX"/>
        </w:rPr>
        <w:t>, 2013)</w:t>
      </w:r>
      <w:r w:rsidR="009D191D">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Se trata entonces de reunir </w:t>
      </w:r>
      <w:r w:rsidRPr="008F60D0">
        <w:rPr>
          <w:rFonts w:ascii="Times New Roman" w:hAnsi="Times New Roman" w:cs="Times New Roman"/>
          <w:sz w:val="24"/>
          <w:szCs w:val="24"/>
          <w:lang w:val="es-MX"/>
        </w:rPr>
        <w:lastRenderedPageBreak/>
        <w:t xml:space="preserve">estrategias didácticas que vinculen el contexto de la </w:t>
      </w:r>
      <w:r w:rsidR="008216E6">
        <w:rPr>
          <w:rFonts w:ascii="Times New Roman" w:hAnsi="Times New Roman" w:cs="Times New Roman"/>
          <w:sz w:val="24"/>
          <w:szCs w:val="24"/>
          <w:lang w:val="es-MX"/>
        </w:rPr>
        <w:t xml:space="preserve">formación y el de la actuación </w:t>
      </w:r>
      <w:r w:rsidRPr="008F60D0">
        <w:rPr>
          <w:rFonts w:ascii="Times New Roman" w:hAnsi="Times New Roman" w:cs="Times New Roman"/>
          <w:sz w:val="24"/>
          <w:szCs w:val="24"/>
          <w:lang w:val="es-MX"/>
        </w:rPr>
        <w:t>e</w:t>
      </w:r>
      <w:r w:rsidR="008216E6">
        <w:rPr>
          <w:rFonts w:ascii="Times New Roman" w:hAnsi="Times New Roman" w:cs="Times New Roman"/>
          <w:sz w:val="24"/>
          <w:szCs w:val="24"/>
          <w:lang w:val="es-MX"/>
        </w:rPr>
        <w:t>n</w:t>
      </w:r>
      <w:r w:rsidRPr="008F60D0">
        <w:rPr>
          <w:rFonts w:ascii="Times New Roman" w:hAnsi="Times New Roman" w:cs="Times New Roman"/>
          <w:sz w:val="24"/>
          <w:szCs w:val="24"/>
          <w:lang w:val="es-MX"/>
        </w:rPr>
        <w:t xml:space="preserve"> </w:t>
      </w:r>
      <w:r w:rsidR="008216E6">
        <w:rPr>
          <w:rFonts w:ascii="Times New Roman" w:hAnsi="Times New Roman" w:cs="Times New Roman"/>
          <w:sz w:val="24"/>
          <w:szCs w:val="24"/>
          <w:lang w:val="es-MX"/>
        </w:rPr>
        <w:t xml:space="preserve">el cual se produce o se utiliza </w:t>
      </w:r>
      <w:r w:rsidR="003D6E0D">
        <w:rPr>
          <w:rFonts w:ascii="Times New Roman" w:hAnsi="Times New Roman" w:cs="Times New Roman"/>
          <w:sz w:val="24"/>
          <w:szCs w:val="24"/>
          <w:lang w:val="es-MX"/>
        </w:rPr>
        <w:t>a través de la aplicación de criterios metodológicos</w:t>
      </w:r>
      <w:r w:rsidR="00FD40E7">
        <w:rPr>
          <w:rFonts w:ascii="Times New Roman" w:hAnsi="Times New Roman" w:cs="Times New Roman"/>
          <w:sz w:val="24"/>
          <w:szCs w:val="24"/>
          <w:lang w:val="es-MX"/>
        </w:rPr>
        <w:t xml:space="preserve"> </w:t>
      </w:r>
      <w:r w:rsidR="003D6E0D">
        <w:rPr>
          <w:rFonts w:ascii="Times New Roman" w:hAnsi="Times New Roman" w:cs="Times New Roman"/>
          <w:sz w:val="24"/>
          <w:szCs w:val="24"/>
          <w:lang w:val="es-MX"/>
        </w:rPr>
        <w:t>tales como:</w:t>
      </w:r>
      <w:r w:rsidRPr="008F60D0">
        <w:rPr>
          <w:rFonts w:ascii="Times New Roman" w:hAnsi="Times New Roman" w:cs="Times New Roman"/>
          <w:sz w:val="24"/>
          <w:szCs w:val="24"/>
          <w:lang w:val="es-MX"/>
        </w:rPr>
        <w:t xml:space="preserve"> </w:t>
      </w:r>
      <w:r w:rsidR="00712493">
        <w:rPr>
          <w:rFonts w:ascii="Times New Roman" w:hAnsi="Times New Roman" w:cs="Times New Roman"/>
          <w:sz w:val="24"/>
          <w:szCs w:val="24"/>
          <w:lang w:val="es-MX"/>
        </w:rPr>
        <w:t xml:space="preserve">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a) Reproducción de situaciones reales: los contextos de aprendizaje deben reproducir o simular al máximo las condiciones de la práctica profesional, una buena selección de problemas o incidentes críticos propios de la vida laboral alrededor de los cuales se organizan los contenidos.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b) Significación social y subjetiva: está dada por la vinculación de los conocimientos, problemas o situaciones con los requerimientos propios del mundo de la profesión y su pertinencia en el trabajo.</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c) Articulación teórico</w:t>
      </w:r>
      <w:r w:rsidR="00FF5362">
        <w:rPr>
          <w:rFonts w:ascii="Times New Roman" w:hAnsi="Times New Roman" w:cs="Times New Roman"/>
          <w:sz w:val="24"/>
          <w:szCs w:val="24"/>
          <w:lang w:val="es-MX"/>
        </w:rPr>
        <w:t>-</w:t>
      </w:r>
      <w:r w:rsidRPr="008F60D0">
        <w:rPr>
          <w:rFonts w:ascii="Times New Roman" w:hAnsi="Times New Roman" w:cs="Times New Roman"/>
          <w:sz w:val="24"/>
          <w:szCs w:val="24"/>
          <w:lang w:val="es-MX"/>
        </w:rPr>
        <w:t>práctica: el aprendizaje activo, el trabajo a partir de casos, problemas, proyectos y situaciones supone un trabajo articulado de teoría y práctica.</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d) Consideración de las incertidumbres, ambigüedades y contradicciones: en la vida profesional rara vez las decisiones pueden ser tomadas en situación de certidumbre, la incertidumbre es regla. Las situaciones de formación deben poner a los estudiantes frente a la exigencia de resolver problemas ambiguos, tomar decisiones en marcos de incertidumbre y elaborar proyectos frente a cuestiones contradictorias.</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e) Integración disciplinar: las situaciones de la vida real, los problemas que un profesional debe resolver son siempre difusos, no se cuadran en ninguna asignatura o disciplina. Su abordaje requiere analizar la situación, definirla, acotarla, discriminar sus componentes principales. Estas operaciones suelen exigir la utilización de diferentes enfoques y teorías</w:t>
      </w:r>
      <w:r w:rsidR="00FF5362">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e incluso</w:t>
      </w:r>
      <w:r w:rsidR="00FF5362">
        <w:rPr>
          <w:rFonts w:ascii="Times New Roman" w:hAnsi="Times New Roman" w:cs="Times New Roman"/>
          <w:sz w:val="24"/>
          <w:szCs w:val="24"/>
          <w:lang w:val="es-MX"/>
        </w:rPr>
        <w:t xml:space="preserve"> de</w:t>
      </w:r>
      <w:r w:rsidRPr="008F60D0">
        <w:rPr>
          <w:rFonts w:ascii="Times New Roman" w:hAnsi="Times New Roman" w:cs="Times New Roman"/>
          <w:sz w:val="24"/>
          <w:szCs w:val="24"/>
          <w:lang w:val="es-MX"/>
        </w:rPr>
        <w:t xml:space="preserve"> distintas disciplinas</w:t>
      </w:r>
      <w:r w:rsidR="00712493">
        <w:rPr>
          <w:rFonts w:ascii="Times New Roman" w:hAnsi="Times New Roman" w:cs="Times New Roman"/>
          <w:sz w:val="24"/>
          <w:szCs w:val="24"/>
          <w:lang w:val="es-MX"/>
        </w:rPr>
        <w:t xml:space="preserve"> (Chiavenatto, 20</w:t>
      </w:r>
      <w:r w:rsidR="00B73DDB">
        <w:rPr>
          <w:rFonts w:ascii="Times New Roman" w:hAnsi="Times New Roman" w:cs="Times New Roman"/>
          <w:sz w:val="24"/>
          <w:szCs w:val="24"/>
          <w:lang w:val="es-MX"/>
        </w:rPr>
        <w:t>1</w:t>
      </w:r>
      <w:r w:rsidR="00712493">
        <w:rPr>
          <w:rFonts w:ascii="Times New Roman" w:hAnsi="Times New Roman" w:cs="Times New Roman"/>
          <w:sz w:val="24"/>
          <w:szCs w:val="24"/>
          <w:lang w:val="es-MX"/>
        </w:rPr>
        <w:t>4)</w:t>
      </w:r>
      <w:r w:rsidRPr="008F60D0">
        <w:rPr>
          <w:rFonts w:ascii="Times New Roman" w:hAnsi="Times New Roman" w:cs="Times New Roman"/>
          <w:sz w:val="24"/>
          <w:szCs w:val="24"/>
          <w:lang w:val="es-MX"/>
        </w:rPr>
        <w:t>.</w:t>
      </w:r>
    </w:p>
    <w:p w:rsidR="00712493"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Con la aparición del enfoque de competencias se han formulado propósitos, entre ellos la necesidad de ordenar y vincular el sistema educativo formal a las necesidades del sector productivo. Otro propósito es contribuir a la formación de individuos para cubrir el conjunto de necesidades fundamentales, identificadas por un grupo de expertos y organismos internacionales para desafiar retos de la sociedad en transformación permanente y c</w:t>
      </w:r>
      <w:r w:rsidR="008216E6">
        <w:rPr>
          <w:rFonts w:ascii="Times New Roman" w:hAnsi="Times New Roman" w:cs="Times New Roman"/>
          <w:sz w:val="24"/>
          <w:szCs w:val="24"/>
          <w:lang w:val="es-MX"/>
        </w:rPr>
        <w:t>on rumbo incierto (</w:t>
      </w:r>
      <w:r w:rsidR="00717495">
        <w:rPr>
          <w:rFonts w:ascii="Times New Roman" w:hAnsi="Times New Roman" w:cs="Times New Roman"/>
          <w:sz w:val="24"/>
          <w:szCs w:val="24"/>
          <w:lang w:val="es-MX"/>
        </w:rPr>
        <w:t>Mindek</w:t>
      </w:r>
      <w:r w:rsidR="008216E6">
        <w:rPr>
          <w:rFonts w:ascii="Times New Roman" w:hAnsi="Times New Roman" w:cs="Times New Roman"/>
          <w:sz w:val="24"/>
          <w:szCs w:val="24"/>
          <w:lang w:val="es-MX"/>
        </w:rPr>
        <w:t>, 2010</w:t>
      </w:r>
      <w:r w:rsidRPr="008F60D0">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rsidR="006259C4" w:rsidRDefault="006259C4" w:rsidP="00943A5C">
      <w:pPr>
        <w:jc w:val="both"/>
        <w:rPr>
          <w:rFonts w:ascii="Times New Roman" w:hAnsi="Times New Roman" w:cs="Times New Roman"/>
          <w:sz w:val="24"/>
          <w:szCs w:val="24"/>
          <w:lang w:val="es-MX"/>
        </w:rPr>
      </w:pPr>
    </w:p>
    <w:p w:rsidR="00712493"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Para que los docentes que forman parte de esta sociedad atiendan las nuevas exigencias</w:t>
      </w:r>
      <w:r w:rsidR="00F7135F">
        <w:rPr>
          <w:rFonts w:ascii="Times New Roman" w:hAnsi="Times New Roman" w:cs="Times New Roman"/>
          <w:sz w:val="24"/>
          <w:szCs w:val="24"/>
          <w:lang w:val="es-MX"/>
        </w:rPr>
        <w:t xml:space="preserve"> de la misma, deben ser evaluado</w:t>
      </w:r>
      <w:r w:rsidRPr="008F60D0">
        <w:rPr>
          <w:rFonts w:ascii="Times New Roman" w:hAnsi="Times New Roman" w:cs="Times New Roman"/>
          <w:sz w:val="24"/>
          <w:szCs w:val="24"/>
          <w:lang w:val="es-MX"/>
        </w:rPr>
        <w:t xml:space="preserve">s de manera permanente con la finalidad de detectar sus debilidades. De esta forma pueden </w:t>
      </w:r>
      <w:r w:rsidR="006E75E3">
        <w:rPr>
          <w:rFonts w:ascii="Times New Roman" w:hAnsi="Times New Roman" w:cs="Times New Roman"/>
          <w:sz w:val="24"/>
          <w:szCs w:val="24"/>
          <w:lang w:val="es-MX"/>
        </w:rPr>
        <w:t>ser</w:t>
      </w:r>
      <w:r w:rsidRPr="008F60D0">
        <w:rPr>
          <w:rFonts w:ascii="Times New Roman" w:hAnsi="Times New Roman" w:cs="Times New Roman"/>
          <w:sz w:val="24"/>
          <w:szCs w:val="24"/>
          <w:lang w:val="es-MX"/>
        </w:rPr>
        <w:t xml:space="preserve"> conscientes de poner al día la formación inicial y continua, de </w:t>
      </w:r>
      <w:r w:rsidRPr="008F60D0">
        <w:rPr>
          <w:rFonts w:ascii="Times New Roman" w:hAnsi="Times New Roman" w:cs="Times New Roman"/>
          <w:sz w:val="24"/>
          <w:szCs w:val="24"/>
          <w:lang w:val="es-MX"/>
        </w:rPr>
        <w:lastRenderedPageBreak/>
        <w:t>actualizar el desempeño, así como de emplear diferentes estrategias y recursos para desarrollar competencias en sus estudiantes.</w:t>
      </w:r>
      <w:r w:rsidR="00D85FB6">
        <w:rPr>
          <w:rFonts w:ascii="Times New Roman" w:hAnsi="Times New Roman" w:cs="Times New Roman"/>
          <w:sz w:val="24"/>
          <w:szCs w:val="24"/>
          <w:lang w:val="es-MX"/>
        </w:rPr>
        <w:t xml:space="preserve"> </w:t>
      </w:r>
      <w:r w:rsidRPr="008F60D0">
        <w:rPr>
          <w:rFonts w:ascii="Times New Roman" w:hAnsi="Times New Roman" w:cs="Times New Roman"/>
          <w:sz w:val="24"/>
          <w:szCs w:val="24"/>
          <w:lang w:val="es-MX"/>
        </w:rPr>
        <w:t xml:space="preserve">La competencia docente ubicada en el contexto de la educación superior, como refiere </w:t>
      </w:r>
      <w:r w:rsidR="00591A0C">
        <w:rPr>
          <w:rFonts w:ascii="Times New Roman" w:hAnsi="Times New Roman" w:cs="Times New Roman"/>
          <w:sz w:val="24"/>
          <w:szCs w:val="24"/>
          <w:lang w:val="es-MX"/>
        </w:rPr>
        <w:t>López</w:t>
      </w:r>
      <w:r w:rsidRPr="008F60D0">
        <w:rPr>
          <w:rFonts w:ascii="Times New Roman" w:hAnsi="Times New Roman" w:cs="Times New Roman"/>
          <w:sz w:val="24"/>
          <w:szCs w:val="24"/>
          <w:lang w:val="es-MX"/>
        </w:rPr>
        <w:t xml:space="preserve"> (20</w:t>
      </w:r>
      <w:r w:rsidR="00591A0C">
        <w:rPr>
          <w:rFonts w:ascii="Times New Roman" w:hAnsi="Times New Roman" w:cs="Times New Roman"/>
          <w:sz w:val="24"/>
          <w:szCs w:val="24"/>
          <w:lang w:val="es-MX"/>
        </w:rPr>
        <w:t>1</w:t>
      </w:r>
      <w:r w:rsidR="00712493">
        <w:rPr>
          <w:rFonts w:ascii="Times New Roman" w:hAnsi="Times New Roman" w:cs="Times New Roman"/>
          <w:sz w:val="24"/>
          <w:szCs w:val="24"/>
          <w:lang w:val="es-MX"/>
        </w:rPr>
        <w:t>4</w:t>
      </w:r>
      <w:r w:rsidRPr="008F60D0">
        <w:rPr>
          <w:rFonts w:ascii="Times New Roman" w:hAnsi="Times New Roman" w:cs="Times New Roman"/>
          <w:sz w:val="24"/>
          <w:szCs w:val="24"/>
          <w:lang w:val="es-MX"/>
        </w:rPr>
        <w:t xml:space="preserve">), es la capacidad individual que debe reunir el profesor para realizar los procesos de planeación, desarrollo y valoración de la enseñanza y el aprendizaje. </w:t>
      </w:r>
    </w:p>
    <w:p w:rsidR="00943A5C" w:rsidRPr="008F60D0" w:rsidRDefault="006E75E3"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su parte, </w:t>
      </w:r>
      <w:r w:rsidR="00943A5C" w:rsidRPr="008F60D0">
        <w:rPr>
          <w:rFonts w:ascii="Times New Roman" w:hAnsi="Times New Roman" w:cs="Times New Roman"/>
          <w:sz w:val="24"/>
          <w:szCs w:val="24"/>
          <w:lang w:val="es-MX"/>
        </w:rPr>
        <w:t>Perrenaud (20</w:t>
      </w:r>
      <w:r w:rsidR="00591A0C">
        <w:rPr>
          <w:rFonts w:ascii="Times New Roman" w:hAnsi="Times New Roman" w:cs="Times New Roman"/>
          <w:sz w:val="24"/>
          <w:szCs w:val="24"/>
          <w:lang w:val="es-MX"/>
        </w:rPr>
        <w:t>13</w:t>
      </w:r>
      <w:r w:rsidR="00943A5C" w:rsidRPr="008F60D0">
        <w:rPr>
          <w:rFonts w:ascii="Times New Roman" w:hAnsi="Times New Roman" w:cs="Times New Roman"/>
          <w:sz w:val="24"/>
          <w:szCs w:val="24"/>
          <w:lang w:val="es-MX"/>
        </w:rPr>
        <w:t>) señala: es la aptitud para enfrentar eficazmente una familia de situaciones análogas, movilizando a conciencia y de manera rápida, pertinente y creativa, múltiples recursos cognitivos: saberes, capacidades, micro</w:t>
      </w:r>
      <w:r>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competencias, informaciones, valores, actitudes, esquemas de percepción, de evaluación y razonamiento.</w:t>
      </w:r>
      <w:r w:rsidR="00D85FB6">
        <w:rPr>
          <w:rFonts w:ascii="Times New Roman" w:hAnsi="Times New Roman" w:cs="Times New Roman"/>
          <w:sz w:val="24"/>
          <w:szCs w:val="24"/>
          <w:lang w:val="es-MX"/>
        </w:rPr>
        <w:t xml:space="preserve"> </w:t>
      </w:r>
      <w:r w:rsidR="00943A5C" w:rsidRPr="008F60D0">
        <w:rPr>
          <w:rFonts w:ascii="Times New Roman" w:hAnsi="Times New Roman" w:cs="Times New Roman"/>
          <w:sz w:val="24"/>
          <w:szCs w:val="24"/>
          <w:lang w:val="es-MX"/>
        </w:rPr>
        <w:t xml:space="preserve">En el ámbito educacional, </w:t>
      </w:r>
      <w:r w:rsidR="00591A0C">
        <w:rPr>
          <w:rFonts w:ascii="Times New Roman" w:hAnsi="Times New Roman" w:cs="Times New Roman"/>
          <w:sz w:val="24"/>
          <w:szCs w:val="24"/>
          <w:lang w:val="es-MX"/>
        </w:rPr>
        <w:t>Niño</w:t>
      </w:r>
      <w:r w:rsidR="008216E6">
        <w:rPr>
          <w:rFonts w:ascii="Times New Roman" w:hAnsi="Times New Roman" w:cs="Times New Roman"/>
          <w:sz w:val="24"/>
          <w:szCs w:val="24"/>
          <w:lang w:val="es-MX"/>
        </w:rPr>
        <w:t xml:space="preserve"> (20</w:t>
      </w:r>
      <w:r w:rsidR="00717495">
        <w:rPr>
          <w:rFonts w:ascii="Times New Roman" w:hAnsi="Times New Roman" w:cs="Times New Roman"/>
          <w:sz w:val="24"/>
          <w:szCs w:val="24"/>
          <w:lang w:val="es-MX"/>
        </w:rPr>
        <w:t>1</w:t>
      </w:r>
      <w:r w:rsidR="008216E6">
        <w:rPr>
          <w:rFonts w:ascii="Times New Roman" w:hAnsi="Times New Roman" w:cs="Times New Roman"/>
          <w:sz w:val="24"/>
          <w:szCs w:val="24"/>
          <w:lang w:val="es-MX"/>
        </w:rPr>
        <w:t>5)</w:t>
      </w:r>
      <w:r w:rsidR="00943A5C" w:rsidRPr="008F60D0">
        <w:rPr>
          <w:rFonts w:ascii="Times New Roman" w:hAnsi="Times New Roman" w:cs="Times New Roman"/>
          <w:sz w:val="24"/>
          <w:szCs w:val="24"/>
          <w:lang w:val="es-MX"/>
        </w:rPr>
        <w:t xml:space="preserve"> define la evaluación docente como el proceso que permite determinar en qué grado han sido alcanzados los objetivos educativos propuestos. </w:t>
      </w:r>
      <w:r w:rsidR="00591A0C">
        <w:rPr>
          <w:rFonts w:ascii="Times New Roman" w:hAnsi="Times New Roman" w:cs="Times New Roman"/>
          <w:sz w:val="24"/>
          <w:szCs w:val="24"/>
          <w:lang w:val="es-MX"/>
        </w:rPr>
        <w:t>Barranda</w:t>
      </w:r>
      <w:r w:rsidR="008216E6">
        <w:rPr>
          <w:rFonts w:ascii="Times New Roman" w:hAnsi="Times New Roman" w:cs="Times New Roman"/>
          <w:sz w:val="24"/>
          <w:szCs w:val="24"/>
          <w:lang w:val="es-MX"/>
        </w:rPr>
        <w:t xml:space="preserve"> </w:t>
      </w:r>
      <w:r w:rsidR="00591A0C">
        <w:rPr>
          <w:rFonts w:ascii="Times New Roman" w:hAnsi="Times New Roman" w:cs="Times New Roman"/>
          <w:sz w:val="24"/>
          <w:szCs w:val="24"/>
          <w:lang w:val="es-MX"/>
        </w:rPr>
        <w:t>(2013</w:t>
      </w:r>
      <w:r w:rsidR="008216E6">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 xml:space="preserve"> la define como la recogida y uso de información para tomar decisiones sobre un programa educativo</w:t>
      </w:r>
      <w:r>
        <w:rPr>
          <w:rFonts w:ascii="Times New Roman" w:hAnsi="Times New Roman" w:cs="Times New Roman"/>
          <w:sz w:val="24"/>
          <w:szCs w:val="24"/>
          <w:lang w:val="es-MX"/>
        </w:rPr>
        <w:t>,</w:t>
      </w:r>
      <w:r w:rsidR="00943A5C" w:rsidRPr="008F60D0">
        <w:rPr>
          <w:rFonts w:ascii="Times New Roman" w:hAnsi="Times New Roman" w:cs="Times New Roman"/>
          <w:sz w:val="24"/>
          <w:szCs w:val="24"/>
          <w:lang w:val="es-MX"/>
        </w:rPr>
        <w:t xml:space="preserve"> es decir, como una herramienta básica para tomar decisiones o retroalimentar el objeto evaluado y no únicamente como un propósito.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Al iniciar un proyecto bajo el enfoque de competencias, se requiere reflexionar sobre el tipo de maestro, qué escuela es y para qué tipo de sociedad. El cambio en la enseñanza bajo el enfoque de competencias radica en cómo se puede</w:t>
      </w:r>
      <w:r w:rsidR="006E75E3">
        <w:rPr>
          <w:rFonts w:ascii="Times New Roman" w:hAnsi="Times New Roman" w:cs="Times New Roman"/>
          <w:sz w:val="24"/>
          <w:szCs w:val="24"/>
          <w:lang w:val="es-MX"/>
        </w:rPr>
        <w:t>n</w:t>
      </w:r>
      <w:r w:rsidRPr="008F60D0">
        <w:rPr>
          <w:rFonts w:ascii="Times New Roman" w:hAnsi="Times New Roman" w:cs="Times New Roman"/>
          <w:sz w:val="24"/>
          <w:szCs w:val="24"/>
          <w:lang w:val="es-MX"/>
        </w:rPr>
        <w:t xml:space="preserve"> aprender los contenidos en un contexto donde se accede de manera fácil a la información, lo cual afecta la planeación, la metodología y la evaluación. Requiere nuevas tareas, como el trabajo colegiado, que conlleva a un cambio en la evaluación docente, centrado en el acceso a la profesión, donde el evaluado demostrará que posee las competencias, conocimientos y valores requeridos, así como los procesos desarrollados en su trabajo</w:t>
      </w:r>
      <w:r w:rsidR="00712493">
        <w:rPr>
          <w:rFonts w:ascii="Times New Roman" w:hAnsi="Times New Roman" w:cs="Times New Roman"/>
          <w:sz w:val="24"/>
          <w:szCs w:val="24"/>
          <w:lang w:val="es-MX"/>
        </w:rPr>
        <w:t xml:space="preserve"> (</w:t>
      </w:r>
      <w:r w:rsidR="00591A0C">
        <w:rPr>
          <w:rFonts w:ascii="Times New Roman" w:hAnsi="Times New Roman" w:cs="Times New Roman"/>
          <w:sz w:val="24"/>
          <w:szCs w:val="24"/>
          <w:lang w:val="es-MX"/>
        </w:rPr>
        <w:t>Goldvarg</w:t>
      </w:r>
      <w:r w:rsidR="00712493">
        <w:rPr>
          <w:rFonts w:ascii="Times New Roman" w:hAnsi="Times New Roman" w:cs="Times New Roman"/>
          <w:sz w:val="24"/>
          <w:szCs w:val="24"/>
          <w:lang w:val="es-MX"/>
        </w:rPr>
        <w:t>, 20</w:t>
      </w:r>
      <w:r w:rsidR="00591A0C">
        <w:rPr>
          <w:rFonts w:ascii="Times New Roman" w:hAnsi="Times New Roman" w:cs="Times New Roman"/>
          <w:sz w:val="24"/>
          <w:szCs w:val="24"/>
          <w:lang w:val="es-MX"/>
        </w:rPr>
        <w:t>15</w:t>
      </w:r>
      <w:r w:rsidR="00712493">
        <w:rPr>
          <w:rFonts w:ascii="Times New Roman" w:hAnsi="Times New Roman" w:cs="Times New Roman"/>
          <w:sz w:val="24"/>
          <w:szCs w:val="24"/>
          <w:lang w:val="es-MX"/>
        </w:rPr>
        <w:t>)</w:t>
      </w:r>
      <w:r w:rsidRPr="008F60D0">
        <w:rPr>
          <w:rFonts w:ascii="Times New Roman" w:hAnsi="Times New Roman" w:cs="Times New Roman"/>
          <w:sz w:val="24"/>
          <w:szCs w:val="24"/>
          <w:lang w:val="es-MX"/>
        </w:rPr>
        <w:t>.</w:t>
      </w:r>
    </w:p>
    <w:p w:rsidR="00943A5C" w:rsidRPr="008F60D0" w:rsidRDefault="00943A5C" w:rsidP="00943A5C">
      <w:pPr>
        <w:jc w:val="both"/>
        <w:rPr>
          <w:rFonts w:ascii="Times New Roman" w:hAnsi="Times New Roman" w:cs="Times New Roman"/>
          <w:b/>
          <w:sz w:val="24"/>
          <w:szCs w:val="24"/>
          <w:lang w:val="es-MX"/>
        </w:rPr>
      </w:pPr>
      <w:r w:rsidRPr="008F60D0">
        <w:rPr>
          <w:rFonts w:ascii="Times New Roman" w:hAnsi="Times New Roman" w:cs="Times New Roman"/>
          <w:sz w:val="24"/>
          <w:szCs w:val="24"/>
          <w:lang w:val="es-MX"/>
        </w:rPr>
        <w:t xml:space="preserve">Actualmente las </w:t>
      </w:r>
      <w:r w:rsidR="008216E6">
        <w:rPr>
          <w:rFonts w:ascii="Times New Roman" w:hAnsi="Times New Roman" w:cs="Times New Roman"/>
          <w:sz w:val="24"/>
          <w:szCs w:val="24"/>
          <w:lang w:val="es-MX"/>
        </w:rPr>
        <w:t>I</w:t>
      </w:r>
      <w:r w:rsidRPr="008F60D0">
        <w:rPr>
          <w:rFonts w:ascii="Times New Roman" w:hAnsi="Times New Roman" w:cs="Times New Roman"/>
          <w:sz w:val="24"/>
          <w:szCs w:val="24"/>
          <w:lang w:val="es-MX"/>
        </w:rPr>
        <w:t>nstituciones de Educación Superior en México tanto públicas como privadas s</w:t>
      </w:r>
      <w:r w:rsidR="006E75E3">
        <w:rPr>
          <w:rFonts w:ascii="Times New Roman" w:hAnsi="Times New Roman" w:cs="Times New Roman"/>
          <w:sz w:val="24"/>
          <w:szCs w:val="24"/>
          <w:lang w:val="es-MX"/>
        </w:rPr>
        <w:t>iguen el</w:t>
      </w:r>
      <w:r w:rsidRPr="008F60D0">
        <w:rPr>
          <w:rFonts w:ascii="Times New Roman" w:hAnsi="Times New Roman" w:cs="Times New Roman"/>
          <w:sz w:val="24"/>
          <w:szCs w:val="24"/>
          <w:lang w:val="es-MX"/>
        </w:rPr>
        <w:t xml:space="preserve"> enfoque de competencias, lo que ha llevado a los académicos </w:t>
      </w:r>
      <w:r w:rsidR="00591A0C">
        <w:rPr>
          <w:rFonts w:ascii="Times New Roman" w:hAnsi="Times New Roman" w:cs="Times New Roman"/>
          <w:sz w:val="24"/>
          <w:szCs w:val="24"/>
          <w:lang w:val="es-MX"/>
        </w:rPr>
        <w:t>a</w:t>
      </w:r>
      <w:r w:rsidRPr="008F60D0">
        <w:rPr>
          <w:rFonts w:ascii="Times New Roman" w:hAnsi="Times New Roman" w:cs="Times New Roman"/>
          <w:sz w:val="24"/>
          <w:szCs w:val="24"/>
          <w:lang w:val="es-MX"/>
        </w:rPr>
        <w:t xml:space="preserve"> buscar perfiles docente</w:t>
      </w:r>
      <w:r w:rsidR="006E75E3">
        <w:rPr>
          <w:rFonts w:ascii="Times New Roman" w:hAnsi="Times New Roman" w:cs="Times New Roman"/>
          <w:sz w:val="24"/>
          <w:szCs w:val="24"/>
          <w:lang w:val="es-MX"/>
        </w:rPr>
        <w:t>s</w:t>
      </w:r>
      <w:r w:rsidRPr="008F60D0">
        <w:rPr>
          <w:rFonts w:ascii="Times New Roman" w:hAnsi="Times New Roman" w:cs="Times New Roman"/>
          <w:sz w:val="24"/>
          <w:szCs w:val="24"/>
          <w:lang w:val="es-MX"/>
        </w:rPr>
        <w:t xml:space="preserve"> apropiado</w:t>
      </w:r>
      <w:r w:rsidR="006E75E3">
        <w:rPr>
          <w:rFonts w:ascii="Times New Roman" w:hAnsi="Times New Roman" w:cs="Times New Roman"/>
          <w:sz w:val="24"/>
          <w:szCs w:val="24"/>
          <w:lang w:val="es-MX"/>
        </w:rPr>
        <w:t>s</w:t>
      </w:r>
      <w:r w:rsidRPr="008F60D0">
        <w:rPr>
          <w:rFonts w:ascii="Times New Roman" w:hAnsi="Times New Roman" w:cs="Times New Roman"/>
          <w:sz w:val="24"/>
          <w:szCs w:val="24"/>
          <w:lang w:val="es-MX"/>
        </w:rPr>
        <w:t xml:space="preserve"> en relación a los nuevos requerimientos educativos. En este sentido, es fundamental establecer </w:t>
      </w:r>
      <w:r w:rsidR="006E75E3">
        <w:rPr>
          <w:rFonts w:ascii="Times New Roman" w:hAnsi="Times New Roman" w:cs="Times New Roman"/>
          <w:sz w:val="24"/>
          <w:szCs w:val="24"/>
          <w:lang w:val="es-MX"/>
        </w:rPr>
        <w:t>las</w:t>
      </w:r>
      <w:r w:rsidRPr="008F60D0">
        <w:rPr>
          <w:rFonts w:ascii="Times New Roman" w:hAnsi="Times New Roman" w:cs="Times New Roman"/>
          <w:sz w:val="24"/>
          <w:szCs w:val="24"/>
          <w:lang w:val="es-MX"/>
        </w:rPr>
        <w:t xml:space="preserve"> competencias cognitivas y cre</w:t>
      </w:r>
      <w:r w:rsidR="00F7135F">
        <w:rPr>
          <w:rFonts w:ascii="Times New Roman" w:hAnsi="Times New Roman" w:cs="Times New Roman"/>
          <w:sz w:val="24"/>
          <w:szCs w:val="24"/>
          <w:lang w:val="es-MX"/>
        </w:rPr>
        <w:t>ativas</w:t>
      </w:r>
      <w:r w:rsidR="00DB01D8">
        <w:rPr>
          <w:rFonts w:ascii="Times New Roman" w:hAnsi="Times New Roman" w:cs="Times New Roman"/>
          <w:sz w:val="24"/>
          <w:szCs w:val="24"/>
          <w:lang w:val="es-MX"/>
        </w:rPr>
        <w:t xml:space="preserve"> que </w:t>
      </w:r>
      <w:r w:rsidR="006E75E3">
        <w:rPr>
          <w:rFonts w:ascii="Times New Roman" w:hAnsi="Times New Roman" w:cs="Times New Roman"/>
          <w:sz w:val="24"/>
          <w:szCs w:val="24"/>
          <w:lang w:val="es-MX"/>
        </w:rPr>
        <w:t>debe adquirir</w:t>
      </w:r>
      <w:r w:rsidRPr="008F60D0">
        <w:rPr>
          <w:rFonts w:ascii="Times New Roman" w:hAnsi="Times New Roman" w:cs="Times New Roman"/>
          <w:sz w:val="24"/>
          <w:szCs w:val="24"/>
          <w:lang w:val="es-MX"/>
        </w:rPr>
        <w:t xml:space="preserve"> el docente. Las competencias docentes son un pilar importante para la formación integral de los estudiantes. Para ello es necesaria su capacitación en el desarrollo de las competencias, así como su verificación mediante el monitoreo</w:t>
      </w:r>
      <w:r w:rsidR="004954BC">
        <w:rPr>
          <w:rFonts w:ascii="Times New Roman" w:hAnsi="Times New Roman" w:cs="Times New Roman"/>
          <w:sz w:val="24"/>
          <w:szCs w:val="24"/>
          <w:lang w:val="es-MX"/>
        </w:rPr>
        <w:t xml:space="preserve"> </w:t>
      </w:r>
      <w:r w:rsidR="005D4C4B">
        <w:rPr>
          <w:rFonts w:ascii="Times New Roman" w:hAnsi="Times New Roman" w:cs="Times New Roman"/>
          <w:sz w:val="24"/>
          <w:szCs w:val="24"/>
          <w:lang w:val="es-MX"/>
        </w:rPr>
        <w:t xml:space="preserve">(Frade, </w:t>
      </w:r>
      <w:r w:rsidR="004E5AE3">
        <w:rPr>
          <w:rFonts w:ascii="Times New Roman" w:hAnsi="Times New Roman" w:cs="Times New Roman"/>
          <w:sz w:val="24"/>
          <w:szCs w:val="24"/>
          <w:lang w:val="es-MX"/>
        </w:rPr>
        <w:t>201</w:t>
      </w:r>
      <w:r w:rsidR="000E573B">
        <w:rPr>
          <w:rFonts w:ascii="Times New Roman" w:hAnsi="Times New Roman" w:cs="Times New Roman"/>
          <w:sz w:val="24"/>
          <w:szCs w:val="24"/>
          <w:lang w:val="es-MX"/>
        </w:rPr>
        <w:t>0</w:t>
      </w:r>
      <w:r w:rsidR="008216E6">
        <w:rPr>
          <w:rFonts w:ascii="Times New Roman" w:hAnsi="Times New Roman" w:cs="Times New Roman"/>
          <w:sz w:val="24"/>
          <w:szCs w:val="24"/>
          <w:lang w:val="es-MX"/>
        </w:rPr>
        <w:t>)</w:t>
      </w:r>
      <w:r w:rsidRPr="008F60D0">
        <w:rPr>
          <w:rFonts w:ascii="Times New Roman" w:hAnsi="Times New Roman" w:cs="Times New Roman"/>
          <w:sz w:val="24"/>
          <w:szCs w:val="24"/>
          <w:lang w:val="es-MX"/>
        </w:rPr>
        <w:t>.</w:t>
      </w:r>
      <w:r w:rsidR="00992C8C">
        <w:rPr>
          <w:rFonts w:ascii="Times New Roman" w:hAnsi="Times New Roman" w:cs="Times New Roman"/>
          <w:sz w:val="24"/>
          <w:szCs w:val="24"/>
          <w:lang w:val="es-MX"/>
        </w:rPr>
        <w:t xml:space="preserve"> </w:t>
      </w:r>
      <w:r w:rsidR="00DB01D8">
        <w:rPr>
          <w:rFonts w:ascii="Times New Roman" w:hAnsi="Times New Roman" w:cs="Times New Roman"/>
          <w:sz w:val="24"/>
          <w:szCs w:val="24"/>
          <w:lang w:val="es-MX"/>
        </w:rPr>
        <w:t>Las</w:t>
      </w:r>
      <w:r w:rsidR="00992C8C">
        <w:rPr>
          <w:rFonts w:ascii="Times New Roman" w:hAnsi="Times New Roman" w:cs="Times New Roman"/>
          <w:sz w:val="24"/>
          <w:szCs w:val="24"/>
          <w:lang w:val="es-MX"/>
        </w:rPr>
        <w:t xml:space="preserve"> categorías</w:t>
      </w:r>
      <w:r w:rsidR="00DB01D8">
        <w:rPr>
          <w:rFonts w:ascii="Times New Roman" w:hAnsi="Times New Roman" w:cs="Times New Roman"/>
          <w:sz w:val="24"/>
          <w:szCs w:val="24"/>
          <w:lang w:val="es-MX"/>
        </w:rPr>
        <w:t xml:space="preserve"> de la capacitación por competencias</w:t>
      </w:r>
      <w:r w:rsidR="006E75E3">
        <w:rPr>
          <w:rFonts w:ascii="Times New Roman" w:hAnsi="Times New Roman" w:cs="Times New Roman"/>
          <w:sz w:val="24"/>
          <w:szCs w:val="24"/>
          <w:lang w:val="es-MX"/>
        </w:rPr>
        <w:t>,</w:t>
      </w:r>
      <w:r w:rsidR="001E57F4">
        <w:rPr>
          <w:rFonts w:ascii="Times New Roman" w:hAnsi="Times New Roman" w:cs="Times New Roman"/>
          <w:sz w:val="24"/>
          <w:szCs w:val="24"/>
          <w:lang w:val="es-MX"/>
        </w:rPr>
        <w:t xml:space="preserve"> según Frade (2010)</w:t>
      </w:r>
      <w:r w:rsidR="006E75E3">
        <w:rPr>
          <w:rFonts w:ascii="Times New Roman" w:hAnsi="Times New Roman" w:cs="Times New Roman"/>
          <w:sz w:val="24"/>
          <w:szCs w:val="24"/>
          <w:lang w:val="es-MX"/>
        </w:rPr>
        <w:t>,</w:t>
      </w:r>
      <w:r w:rsidR="00992C8C">
        <w:rPr>
          <w:rFonts w:ascii="Times New Roman" w:hAnsi="Times New Roman" w:cs="Times New Roman"/>
          <w:sz w:val="24"/>
          <w:szCs w:val="24"/>
          <w:lang w:val="es-MX"/>
        </w:rPr>
        <w:t xml:space="preserve"> son: </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lastRenderedPageBreak/>
        <w:t xml:space="preserve">a) </w:t>
      </w:r>
      <w:r w:rsidR="00F7135F">
        <w:rPr>
          <w:rFonts w:ascii="Times New Roman" w:hAnsi="Times New Roman" w:cs="Times New Roman"/>
          <w:sz w:val="24"/>
          <w:szCs w:val="24"/>
          <w:lang w:val="es-MX"/>
        </w:rPr>
        <w:t>H</w:t>
      </w:r>
      <w:r w:rsidRPr="008F60D0">
        <w:rPr>
          <w:rFonts w:ascii="Times New Roman" w:hAnsi="Times New Roman" w:cs="Times New Roman"/>
          <w:sz w:val="24"/>
          <w:szCs w:val="24"/>
          <w:lang w:val="es-MX"/>
        </w:rPr>
        <w:t>abilidades metodológicas e investigativas: aplicar con rigor la metodología de la i</w:t>
      </w:r>
      <w:r w:rsidR="00F7135F">
        <w:rPr>
          <w:rFonts w:ascii="Times New Roman" w:hAnsi="Times New Roman" w:cs="Times New Roman"/>
          <w:sz w:val="24"/>
          <w:szCs w:val="24"/>
          <w:lang w:val="es-MX"/>
        </w:rPr>
        <w:t>nvestigación en proyectos de la gerencia estratégica, generando herramientas en los administradores en sus roles específicos de estratega, líder, tomador y ejecutor de decisiones, así como también en la generación en un coliderazgo empresarial.</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b) </w:t>
      </w:r>
      <w:r w:rsidR="004A0EE7">
        <w:rPr>
          <w:rFonts w:ascii="Times New Roman" w:hAnsi="Times New Roman" w:cs="Times New Roman"/>
          <w:sz w:val="24"/>
          <w:szCs w:val="24"/>
          <w:lang w:val="es-MX"/>
        </w:rPr>
        <w:t>P</w:t>
      </w:r>
      <w:r w:rsidRPr="008F60D0">
        <w:rPr>
          <w:rFonts w:ascii="Times New Roman" w:hAnsi="Times New Roman" w:cs="Times New Roman"/>
          <w:sz w:val="24"/>
          <w:szCs w:val="24"/>
          <w:lang w:val="es-MX"/>
        </w:rPr>
        <w:t>ráctica docente: se define por el desarrollo de habilidades pedagógicas y didácticas de la docencia por competencias. El docente es capaz de diseñar programas analíticos con enfoque de competencias</w:t>
      </w:r>
      <w:r w:rsidR="004A0EE7">
        <w:rPr>
          <w:rFonts w:ascii="Times New Roman" w:hAnsi="Times New Roman" w:cs="Times New Roman"/>
          <w:sz w:val="24"/>
          <w:szCs w:val="24"/>
          <w:lang w:val="es-MX"/>
        </w:rPr>
        <w:t xml:space="preserve"> y</w:t>
      </w:r>
      <w:r w:rsidRPr="008F60D0">
        <w:rPr>
          <w:rFonts w:ascii="Times New Roman" w:hAnsi="Times New Roman" w:cs="Times New Roman"/>
          <w:sz w:val="24"/>
          <w:szCs w:val="24"/>
          <w:lang w:val="es-MX"/>
        </w:rPr>
        <w:t xml:space="preserve"> estrategias innovadoras</w:t>
      </w:r>
      <w:r w:rsidR="004A0EE7">
        <w:rPr>
          <w:rFonts w:ascii="Times New Roman" w:hAnsi="Times New Roman" w:cs="Times New Roman"/>
          <w:sz w:val="24"/>
          <w:szCs w:val="24"/>
          <w:lang w:val="es-MX"/>
        </w:rPr>
        <w:t>, g</w:t>
      </w:r>
      <w:r w:rsidRPr="008F60D0">
        <w:rPr>
          <w:rFonts w:ascii="Times New Roman" w:hAnsi="Times New Roman" w:cs="Times New Roman"/>
          <w:sz w:val="24"/>
          <w:szCs w:val="24"/>
          <w:lang w:val="es-MX"/>
        </w:rPr>
        <w:t>estionar ambientes de aprendizaje idóneos, mostrando una habilidad total para comunicarse, utilizar y explotar el uso de nuevas tecnologías, fomentar el dese</w:t>
      </w:r>
      <w:r w:rsidR="005C5A0F">
        <w:rPr>
          <w:rFonts w:ascii="Times New Roman" w:hAnsi="Times New Roman" w:cs="Times New Roman"/>
          <w:sz w:val="24"/>
          <w:szCs w:val="24"/>
          <w:lang w:val="es-MX"/>
        </w:rPr>
        <w:t xml:space="preserve">o de aprender, </w:t>
      </w:r>
      <w:r w:rsidR="004A0EE7">
        <w:rPr>
          <w:rFonts w:ascii="Times New Roman" w:hAnsi="Times New Roman" w:cs="Times New Roman"/>
          <w:sz w:val="24"/>
          <w:szCs w:val="24"/>
          <w:lang w:val="es-MX"/>
        </w:rPr>
        <w:t>ofrecer tutoría</w:t>
      </w:r>
      <w:r w:rsidRPr="008F60D0">
        <w:rPr>
          <w:rFonts w:ascii="Times New Roman" w:hAnsi="Times New Roman" w:cs="Times New Roman"/>
          <w:sz w:val="24"/>
          <w:szCs w:val="24"/>
          <w:lang w:val="es-MX"/>
        </w:rPr>
        <w:t>, orientar vocacionalmente, investigar, presentar informes y publicaciones relacionadas con la docencia.</w:t>
      </w:r>
    </w:p>
    <w:p w:rsidR="00943A5C" w:rsidRPr="008F60D0"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c) </w:t>
      </w:r>
      <w:r w:rsidR="004A0EE7">
        <w:rPr>
          <w:rFonts w:ascii="Times New Roman" w:hAnsi="Times New Roman" w:cs="Times New Roman"/>
          <w:sz w:val="24"/>
          <w:szCs w:val="24"/>
          <w:lang w:val="es-MX"/>
        </w:rPr>
        <w:t>H</w:t>
      </w:r>
      <w:r w:rsidRPr="008F60D0">
        <w:rPr>
          <w:rFonts w:ascii="Times New Roman" w:hAnsi="Times New Roman" w:cs="Times New Roman"/>
          <w:sz w:val="24"/>
          <w:szCs w:val="24"/>
          <w:lang w:val="es-MX"/>
        </w:rPr>
        <w:t>abilidades personales: la autoevaluación y la aceptación de la retroalimentación de la evaluación efectuada por la institución. El manejo adecuado en el contexto interpersonal profesor</w:t>
      </w:r>
      <w:r w:rsidR="004A0EE7">
        <w:rPr>
          <w:rFonts w:ascii="Times New Roman" w:hAnsi="Times New Roman" w:cs="Times New Roman"/>
          <w:sz w:val="24"/>
          <w:szCs w:val="24"/>
          <w:lang w:val="es-MX"/>
        </w:rPr>
        <w:t>-</w:t>
      </w:r>
      <w:r w:rsidRPr="008F60D0">
        <w:rPr>
          <w:rFonts w:ascii="Times New Roman" w:hAnsi="Times New Roman" w:cs="Times New Roman"/>
          <w:sz w:val="24"/>
          <w:szCs w:val="24"/>
          <w:lang w:val="es-MX"/>
        </w:rPr>
        <w:t>estudiante, intercambio de percepciones, reforzar el clima de confianza y respeto mutuo, mediar el conflicto, prestar atención, tiempo e interés a los estudiantes. Sentir pertenencia y lealtad institucional, coordinarse en el desempeño de las labores de la institución</w:t>
      </w:r>
      <w:r w:rsidR="004A0EE7">
        <w:rPr>
          <w:rFonts w:ascii="Times New Roman" w:hAnsi="Times New Roman" w:cs="Times New Roman"/>
          <w:sz w:val="24"/>
          <w:szCs w:val="24"/>
          <w:lang w:val="es-MX"/>
        </w:rPr>
        <w:t>, u</w:t>
      </w:r>
      <w:r w:rsidRPr="008F60D0">
        <w:rPr>
          <w:rFonts w:ascii="Times New Roman" w:hAnsi="Times New Roman" w:cs="Times New Roman"/>
          <w:sz w:val="24"/>
          <w:szCs w:val="24"/>
          <w:lang w:val="es-MX"/>
        </w:rPr>
        <w:t>tilizar los procedimientos de la institución para asegurar la eficiencia interna</w:t>
      </w:r>
      <w:r w:rsidR="004A0EE7">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externa y </w:t>
      </w:r>
      <w:r w:rsidR="004A0EE7">
        <w:rPr>
          <w:rFonts w:ascii="Times New Roman" w:hAnsi="Times New Roman" w:cs="Times New Roman"/>
          <w:sz w:val="24"/>
          <w:szCs w:val="24"/>
          <w:lang w:val="es-MX"/>
        </w:rPr>
        <w:t xml:space="preserve">seguir </w:t>
      </w:r>
      <w:r w:rsidRPr="008F60D0">
        <w:rPr>
          <w:rFonts w:ascii="Times New Roman" w:hAnsi="Times New Roman" w:cs="Times New Roman"/>
          <w:sz w:val="24"/>
          <w:szCs w:val="24"/>
          <w:lang w:val="es-MX"/>
        </w:rPr>
        <w:t xml:space="preserve">un constante estándar de calidad </w:t>
      </w:r>
      <w:r w:rsidR="004A0EE7">
        <w:rPr>
          <w:rFonts w:ascii="Times New Roman" w:hAnsi="Times New Roman" w:cs="Times New Roman"/>
          <w:sz w:val="24"/>
          <w:szCs w:val="24"/>
          <w:lang w:val="es-MX"/>
        </w:rPr>
        <w:t>en</w:t>
      </w:r>
      <w:r w:rsidRPr="008F60D0">
        <w:rPr>
          <w:rFonts w:ascii="Times New Roman" w:hAnsi="Times New Roman" w:cs="Times New Roman"/>
          <w:sz w:val="24"/>
          <w:szCs w:val="24"/>
          <w:lang w:val="es-MX"/>
        </w:rPr>
        <w:t xml:space="preserve"> la institución con actitud positiva y emprendedora. </w:t>
      </w:r>
      <w:r w:rsidR="004A0EE7">
        <w:rPr>
          <w:rFonts w:ascii="Times New Roman" w:hAnsi="Times New Roman" w:cs="Times New Roman"/>
          <w:sz w:val="24"/>
          <w:szCs w:val="24"/>
          <w:lang w:val="es-MX"/>
        </w:rPr>
        <w:t>Asimismo, significa s</w:t>
      </w:r>
      <w:r w:rsidRPr="008F60D0">
        <w:rPr>
          <w:rFonts w:ascii="Times New Roman" w:hAnsi="Times New Roman" w:cs="Times New Roman"/>
          <w:sz w:val="24"/>
          <w:szCs w:val="24"/>
          <w:lang w:val="es-MX"/>
        </w:rPr>
        <w:t xml:space="preserve">er reconocido por la excelencia del trabajo que realiza dentro del aula, </w:t>
      </w:r>
      <w:r w:rsidR="004A0EE7">
        <w:rPr>
          <w:rFonts w:ascii="Times New Roman" w:hAnsi="Times New Roman" w:cs="Times New Roman"/>
          <w:sz w:val="24"/>
          <w:szCs w:val="24"/>
          <w:lang w:val="es-MX"/>
        </w:rPr>
        <w:t xml:space="preserve">y </w:t>
      </w:r>
      <w:r w:rsidRPr="008F60D0">
        <w:rPr>
          <w:rFonts w:ascii="Times New Roman" w:hAnsi="Times New Roman" w:cs="Times New Roman"/>
          <w:sz w:val="24"/>
          <w:szCs w:val="24"/>
          <w:lang w:val="es-MX"/>
        </w:rPr>
        <w:t>por los consejos y asesoramiento que brinda</w:t>
      </w:r>
      <w:r w:rsidR="004A0EE7">
        <w:rPr>
          <w:rFonts w:ascii="Times New Roman" w:hAnsi="Times New Roman" w:cs="Times New Roman"/>
          <w:sz w:val="24"/>
          <w:szCs w:val="24"/>
          <w:lang w:val="es-MX"/>
        </w:rPr>
        <w:t>; r</w:t>
      </w:r>
      <w:r w:rsidRPr="008F60D0">
        <w:rPr>
          <w:rFonts w:ascii="Times New Roman" w:hAnsi="Times New Roman" w:cs="Times New Roman"/>
          <w:sz w:val="24"/>
          <w:szCs w:val="24"/>
          <w:lang w:val="es-MX"/>
        </w:rPr>
        <w:t>ealizar modificaciones en su práctica docente para alcanzar las expectativas de calidad que la institución requiere.</w:t>
      </w:r>
    </w:p>
    <w:p w:rsidR="00943A5C" w:rsidRDefault="00943A5C" w:rsidP="00943A5C">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d) </w:t>
      </w:r>
      <w:r w:rsidR="004A0EE7">
        <w:rPr>
          <w:rFonts w:ascii="Times New Roman" w:hAnsi="Times New Roman" w:cs="Times New Roman"/>
          <w:sz w:val="24"/>
          <w:szCs w:val="24"/>
          <w:lang w:val="es-MX"/>
        </w:rPr>
        <w:t>C</w:t>
      </w:r>
      <w:r w:rsidRPr="008F60D0">
        <w:rPr>
          <w:rFonts w:ascii="Times New Roman" w:hAnsi="Times New Roman" w:cs="Times New Roman"/>
          <w:sz w:val="24"/>
          <w:szCs w:val="24"/>
          <w:lang w:val="es-MX"/>
        </w:rPr>
        <w:t>omportamiento profesional, social y ético: muestra la capacidad de la formación académica, mantener contactos y relaciones profesionales y sociales, actuar con equidad en los grupos de estudiantes</w:t>
      </w:r>
      <w:r w:rsidR="004A0EE7">
        <w:rPr>
          <w:rFonts w:ascii="Times New Roman" w:hAnsi="Times New Roman" w:cs="Times New Roman"/>
          <w:sz w:val="24"/>
          <w:szCs w:val="24"/>
          <w:lang w:val="es-MX"/>
        </w:rPr>
        <w:t>, a</w:t>
      </w:r>
      <w:r w:rsidRPr="008F60D0">
        <w:rPr>
          <w:rFonts w:ascii="Times New Roman" w:hAnsi="Times New Roman" w:cs="Times New Roman"/>
          <w:sz w:val="24"/>
          <w:szCs w:val="24"/>
          <w:lang w:val="es-MX"/>
        </w:rPr>
        <w:t>poyar iniciativas tendientes a la aplicación de normas morales y sociales en un determinado contexto aún sobre los propios intereses y del sector donde labora</w:t>
      </w:r>
      <w:r w:rsidR="004A0EE7">
        <w:rPr>
          <w:rFonts w:ascii="Times New Roman" w:hAnsi="Times New Roman" w:cs="Times New Roman"/>
          <w:sz w:val="24"/>
          <w:szCs w:val="24"/>
          <w:lang w:val="es-MX"/>
        </w:rPr>
        <w:t>,</w:t>
      </w:r>
      <w:r w:rsidRPr="008F60D0">
        <w:rPr>
          <w:rFonts w:ascii="Times New Roman" w:hAnsi="Times New Roman" w:cs="Times New Roman"/>
          <w:sz w:val="24"/>
          <w:szCs w:val="24"/>
          <w:lang w:val="es-MX"/>
        </w:rPr>
        <w:t xml:space="preserve"> así como promover en la dependencia los valores sociales sobre los valores internos asegurando el interés general.</w:t>
      </w:r>
    </w:p>
    <w:p w:rsidR="00DB01D8" w:rsidRPr="008F60D0" w:rsidRDefault="00DB01D8" w:rsidP="00943A5C">
      <w:pPr>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Dichas competencias </w:t>
      </w:r>
      <w:r w:rsidR="00F7135F">
        <w:rPr>
          <w:rFonts w:ascii="Times New Roman" w:hAnsi="Times New Roman" w:cs="Times New Roman"/>
          <w:sz w:val="24"/>
          <w:szCs w:val="24"/>
          <w:lang w:val="es-MX"/>
        </w:rPr>
        <w:t>en algunos casos son complementar</w:t>
      </w:r>
      <w:r>
        <w:rPr>
          <w:rFonts w:ascii="Times New Roman" w:hAnsi="Times New Roman" w:cs="Times New Roman"/>
          <w:sz w:val="24"/>
          <w:szCs w:val="24"/>
          <w:lang w:val="es-MX"/>
        </w:rPr>
        <w:t>ias, pues para el desarrollo de algunas se ponen en práctica otras o se lleva</w:t>
      </w:r>
      <w:r w:rsidR="00DB1BB7">
        <w:rPr>
          <w:rFonts w:ascii="Times New Roman" w:hAnsi="Times New Roman" w:cs="Times New Roman"/>
          <w:sz w:val="24"/>
          <w:szCs w:val="24"/>
          <w:lang w:val="es-MX"/>
        </w:rPr>
        <w:t>n de manera implícita</w:t>
      </w:r>
      <w:r w:rsidR="00A47F6F">
        <w:rPr>
          <w:rFonts w:ascii="Times New Roman" w:hAnsi="Times New Roman" w:cs="Times New Roman"/>
          <w:sz w:val="24"/>
          <w:szCs w:val="24"/>
          <w:lang w:val="es-MX"/>
        </w:rPr>
        <w:t>. L</w:t>
      </w:r>
      <w:r w:rsidR="00DB1BB7">
        <w:rPr>
          <w:rFonts w:ascii="Times New Roman" w:hAnsi="Times New Roman" w:cs="Times New Roman"/>
          <w:sz w:val="24"/>
          <w:szCs w:val="24"/>
          <w:lang w:val="es-MX"/>
        </w:rPr>
        <w:t xml:space="preserve">a multiplicidad de competencias da como resultado que los discentes puedan desarrollar no sólo las que exige su profesión sino que favorezcan a las competencias transversales que conforman la </w:t>
      </w:r>
      <w:r w:rsidR="00D47AD5">
        <w:rPr>
          <w:rFonts w:ascii="Times New Roman" w:hAnsi="Times New Roman" w:cs="Times New Roman"/>
          <w:sz w:val="24"/>
          <w:szCs w:val="24"/>
          <w:lang w:val="es-MX"/>
        </w:rPr>
        <w:t>interconexión</w:t>
      </w:r>
      <w:r w:rsidR="00DB1BB7">
        <w:rPr>
          <w:rFonts w:ascii="Times New Roman" w:hAnsi="Times New Roman" w:cs="Times New Roman"/>
          <w:sz w:val="24"/>
          <w:szCs w:val="24"/>
          <w:lang w:val="es-MX"/>
        </w:rPr>
        <w:t xml:space="preserve"> de la ciencia.</w:t>
      </w:r>
    </w:p>
    <w:p w:rsidR="00943A5C" w:rsidRPr="008F60D0"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lastRenderedPageBreak/>
        <w:t xml:space="preserve">El mercado actual demanda </w:t>
      </w:r>
      <w:r w:rsidR="00A47F6F">
        <w:rPr>
          <w:rFonts w:ascii="Times New Roman" w:hAnsi="Times New Roman" w:cs="Times New Roman"/>
          <w:sz w:val="24"/>
          <w:szCs w:val="24"/>
        </w:rPr>
        <w:t>l</w:t>
      </w:r>
      <w:r w:rsidRPr="008F60D0">
        <w:rPr>
          <w:rFonts w:ascii="Times New Roman" w:hAnsi="Times New Roman" w:cs="Times New Roman"/>
          <w:sz w:val="24"/>
          <w:szCs w:val="24"/>
        </w:rPr>
        <w:t xml:space="preserve">icenciados en </w:t>
      </w:r>
      <w:r w:rsidR="00A47F6F">
        <w:rPr>
          <w:rFonts w:ascii="Times New Roman" w:hAnsi="Times New Roman" w:cs="Times New Roman"/>
          <w:sz w:val="24"/>
          <w:szCs w:val="24"/>
        </w:rPr>
        <w:t>a</w:t>
      </w:r>
      <w:r w:rsidRPr="008F60D0">
        <w:rPr>
          <w:rFonts w:ascii="Times New Roman" w:hAnsi="Times New Roman" w:cs="Times New Roman"/>
          <w:sz w:val="24"/>
          <w:szCs w:val="24"/>
        </w:rPr>
        <w:t>dministración altamente competitivos, p</w:t>
      </w:r>
      <w:r w:rsidR="00DB01D8">
        <w:rPr>
          <w:rFonts w:ascii="Times New Roman" w:hAnsi="Times New Roman" w:cs="Times New Roman"/>
          <w:sz w:val="24"/>
          <w:szCs w:val="24"/>
        </w:rPr>
        <w:t xml:space="preserve">ues enfrentan una situación </w:t>
      </w:r>
      <w:r w:rsidR="00A47F6F">
        <w:rPr>
          <w:rFonts w:ascii="Times New Roman" w:hAnsi="Times New Roman" w:cs="Times New Roman"/>
          <w:sz w:val="24"/>
          <w:szCs w:val="24"/>
        </w:rPr>
        <w:t xml:space="preserve">donde </w:t>
      </w:r>
      <w:r w:rsidR="00591A0C">
        <w:rPr>
          <w:rFonts w:ascii="Times New Roman" w:hAnsi="Times New Roman" w:cs="Times New Roman"/>
          <w:sz w:val="24"/>
          <w:szCs w:val="24"/>
        </w:rPr>
        <w:t>se necesita</w:t>
      </w:r>
      <w:r w:rsidR="00DB01D8">
        <w:rPr>
          <w:rFonts w:ascii="Times New Roman" w:hAnsi="Times New Roman" w:cs="Times New Roman"/>
          <w:sz w:val="24"/>
          <w:szCs w:val="24"/>
        </w:rPr>
        <w:t xml:space="preserve"> tenacidad</w:t>
      </w:r>
      <w:r w:rsidRPr="008F60D0">
        <w:rPr>
          <w:rFonts w:ascii="Times New Roman" w:hAnsi="Times New Roman" w:cs="Times New Roman"/>
          <w:sz w:val="24"/>
          <w:szCs w:val="24"/>
        </w:rPr>
        <w:t xml:space="preserve"> no sólo con sus propios colegas de profesión, sino también con los profesionistas de todos los campos del conocimiento</w:t>
      </w:r>
      <w:r w:rsidR="00A47F6F">
        <w:rPr>
          <w:rFonts w:ascii="Times New Roman" w:hAnsi="Times New Roman" w:cs="Times New Roman"/>
          <w:sz w:val="24"/>
          <w:szCs w:val="24"/>
        </w:rPr>
        <w:t>. U</w:t>
      </w:r>
      <w:r w:rsidRPr="008F60D0">
        <w:rPr>
          <w:rFonts w:ascii="Times New Roman" w:hAnsi="Times New Roman" w:cs="Times New Roman"/>
          <w:sz w:val="24"/>
          <w:szCs w:val="24"/>
        </w:rPr>
        <w:t>n administrador no puede sustituir a un médico o a un ingeniero</w:t>
      </w:r>
      <w:r w:rsidR="00A47F6F">
        <w:rPr>
          <w:rFonts w:ascii="Times New Roman" w:hAnsi="Times New Roman" w:cs="Times New Roman"/>
          <w:sz w:val="24"/>
          <w:szCs w:val="24"/>
        </w:rPr>
        <w:t>,</w:t>
      </w:r>
      <w:r w:rsidRPr="008F60D0">
        <w:rPr>
          <w:rFonts w:ascii="Times New Roman" w:hAnsi="Times New Roman" w:cs="Times New Roman"/>
          <w:sz w:val="24"/>
          <w:szCs w:val="24"/>
        </w:rPr>
        <w:t xml:space="preserve"> pero ellos s</w:t>
      </w:r>
      <w:r w:rsidR="00A47F6F">
        <w:rPr>
          <w:rFonts w:ascii="Times New Roman" w:hAnsi="Times New Roman" w:cs="Times New Roman"/>
          <w:sz w:val="24"/>
          <w:szCs w:val="24"/>
        </w:rPr>
        <w:t>í</w:t>
      </w:r>
      <w:r w:rsidRPr="008F60D0">
        <w:rPr>
          <w:rFonts w:ascii="Times New Roman" w:hAnsi="Times New Roman" w:cs="Times New Roman"/>
          <w:sz w:val="24"/>
          <w:szCs w:val="24"/>
        </w:rPr>
        <w:t xml:space="preserve"> pueden desempeñarse como administradores. La administración se ha convertido en una herramienta indispensable para el buen desempeño profesional, sin importar la disciplina, carrera o profesión que se ejerza.</w:t>
      </w:r>
      <w:r w:rsidR="00D85FB6">
        <w:rPr>
          <w:rFonts w:ascii="Times New Roman" w:hAnsi="Times New Roman" w:cs="Times New Roman"/>
          <w:sz w:val="24"/>
          <w:szCs w:val="24"/>
        </w:rPr>
        <w:t xml:space="preserve"> </w:t>
      </w:r>
      <w:r w:rsidRPr="008F60D0">
        <w:rPr>
          <w:rFonts w:ascii="Times New Roman" w:hAnsi="Times New Roman" w:cs="Times New Roman"/>
          <w:sz w:val="24"/>
          <w:szCs w:val="24"/>
        </w:rPr>
        <w:t>Las problemáticas que se tienen en dicha carrera es una baja actividad para crear empresas</w:t>
      </w:r>
      <w:r w:rsidR="00A47F6F">
        <w:rPr>
          <w:rFonts w:ascii="Times New Roman" w:hAnsi="Times New Roman" w:cs="Times New Roman"/>
          <w:sz w:val="24"/>
          <w:szCs w:val="24"/>
        </w:rPr>
        <w:t>;</w:t>
      </w:r>
      <w:r w:rsidRPr="008F60D0">
        <w:rPr>
          <w:rFonts w:ascii="Times New Roman" w:hAnsi="Times New Roman" w:cs="Times New Roman"/>
          <w:sz w:val="24"/>
          <w:szCs w:val="24"/>
        </w:rPr>
        <w:t xml:space="preserve"> un porcentaje muy reducido las crean y otro gran porcentaje trabaja por su cuenta o lo hacen en el gobierno. La opinión de muchos licenciados en </w:t>
      </w:r>
      <w:r w:rsidR="00A47F6F">
        <w:rPr>
          <w:rFonts w:ascii="Times New Roman" w:hAnsi="Times New Roman" w:cs="Times New Roman"/>
          <w:sz w:val="24"/>
          <w:szCs w:val="24"/>
        </w:rPr>
        <w:t>a</w:t>
      </w:r>
      <w:r w:rsidRPr="008F60D0">
        <w:rPr>
          <w:rFonts w:ascii="Times New Roman" w:hAnsi="Times New Roman" w:cs="Times New Roman"/>
          <w:sz w:val="24"/>
          <w:szCs w:val="24"/>
        </w:rPr>
        <w:t xml:space="preserve">dministración sobre los motivos por los que prefieren trabajar por su cuenta </w:t>
      </w:r>
      <w:r w:rsidR="00A47F6F">
        <w:rPr>
          <w:rFonts w:ascii="Times New Roman" w:hAnsi="Times New Roman" w:cs="Times New Roman"/>
          <w:sz w:val="24"/>
          <w:szCs w:val="24"/>
        </w:rPr>
        <w:t>gira en torno a</w:t>
      </w:r>
      <w:r w:rsidRPr="008F60D0">
        <w:rPr>
          <w:rFonts w:ascii="Times New Roman" w:hAnsi="Times New Roman" w:cs="Times New Roman"/>
          <w:sz w:val="24"/>
          <w:szCs w:val="24"/>
        </w:rPr>
        <w:t xml:space="preserve"> su falta de experiencia, miedo y comodidad</w:t>
      </w:r>
      <w:r w:rsidR="00A47F6F">
        <w:rPr>
          <w:rFonts w:ascii="Times New Roman" w:hAnsi="Times New Roman" w:cs="Times New Roman"/>
          <w:sz w:val="24"/>
          <w:szCs w:val="24"/>
        </w:rPr>
        <w:t xml:space="preserve">. Por el contrario, </w:t>
      </w:r>
      <w:r w:rsidRPr="008F60D0">
        <w:rPr>
          <w:rFonts w:ascii="Times New Roman" w:hAnsi="Times New Roman" w:cs="Times New Roman"/>
          <w:sz w:val="24"/>
          <w:szCs w:val="24"/>
        </w:rPr>
        <w:t>otros han tomado la decisión de iniciar su propia empresa teniendo como motiv</w:t>
      </w:r>
      <w:r w:rsidR="00A47F6F">
        <w:rPr>
          <w:rFonts w:ascii="Times New Roman" w:hAnsi="Times New Roman" w:cs="Times New Roman"/>
          <w:sz w:val="24"/>
          <w:szCs w:val="24"/>
        </w:rPr>
        <w:t xml:space="preserve">aciones </w:t>
      </w:r>
      <w:r w:rsidRPr="008F60D0">
        <w:rPr>
          <w:rFonts w:ascii="Times New Roman" w:hAnsi="Times New Roman" w:cs="Times New Roman"/>
          <w:sz w:val="24"/>
          <w:szCs w:val="24"/>
        </w:rPr>
        <w:t>s</w:t>
      </w:r>
      <w:r w:rsidR="00A47F6F">
        <w:rPr>
          <w:rFonts w:ascii="Times New Roman" w:hAnsi="Times New Roman" w:cs="Times New Roman"/>
          <w:sz w:val="24"/>
          <w:szCs w:val="24"/>
        </w:rPr>
        <w:t>u</w:t>
      </w:r>
      <w:r w:rsidRPr="008F60D0">
        <w:rPr>
          <w:rFonts w:ascii="Times New Roman" w:hAnsi="Times New Roman" w:cs="Times New Roman"/>
          <w:sz w:val="24"/>
          <w:szCs w:val="24"/>
        </w:rPr>
        <w:t xml:space="preserve"> deseo de independencia, </w:t>
      </w:r>
      <w:r w:rsidR="0069148D">
        <w:rPr>
          <w:rFonts w:ascii="Times New Roman" w:hAnsi="Times New Roman" w:cs="Times New Roman"/>
          <w:sz w:val="24"/>
          <w:szCs w:val="24"/>
        </w:rPr>
        <w:t>prosperar y apoy</w:t>
      </w:r>
      <w:r w:rsidR="00A47F6F">
        <w:rPr>
          <w:rFonts w:ascii="Times New Roman" w:hAnsi="Times New Roman" w:cs="Times New Roman"/>
          <w:sz w:val="24"/>
          <w:szCs w:val="24"/>
        </w:rPr>
        <w:t>ar</w:t>
      </w:r>
      <w:r w:rsidR="0069148D">
        <w:rPr>
          <w:rFonts w:ascii="Times New Roman" w:hAnsi="Times New Roman" w:cs="Times New Roman"/>
          <w:sz w:val="24"/>
          <w:szCs w:val="24"/>
        </w:rPr>
        <w:t xml:space="preserve"> </w:t>
      </w:r>
      <w:r w:rsidR="00A47F6F">
        <w:rPr>
          <w:rFonts w:ascii="Times New Roman" w:hAnsi="Times New Roman" w:cs="Times New Roman"/>
          <w:sz w:val="24"/>
          <w:szCs w:val="24"/>
        </w:rPr>
        <w:t xml:space="preserve">a la </w:t>
      </w:r>
      <w:r w:rsidR="0069148D">
        <w:rPr>
          <w:rFonts w:ascii="Times New Roman" w:hAnsi="Times New Roman" w:cs="Times New Roman"/>
          <w:sz w:val="24"/>
          <w:szCs w:val="24"/>
        </w:rPr>
        <w:t>familia (</w:t>
      </w:r>
      <w:r w:rsidR="004E5AE3">
        <w:rPr>
          <w:rFonts w:ascii="Times New Roman" w:hAnsi="Times New Roman" w:cs="Times New Roman"/>
          <w:sz w:val="24"/>
          <w:szCs w:val="24"/>
        </w:rPr>
        <w:t>Álava</w:t>
      </w:r>
      <w:r w:rsidR="0069148D">
        <w:rPr>
          <w:rFonts w:ascii="Times New Roman" w:hAnsi="Times New Roman" w:cs="Times New Roman"/>
          <w:sz w:val="24"/>
          <w:szCs w:val="24"/>
        </w:rPr>
        <w:t>, 2010).</w:t>
      </w:r>
    </w:p>
    <w:p w:rsidR="00943A5C" w:rsidRPr="008F60D0" w:rsidRDefault="001E57F4" w:rsidP="00943A5C">
      <w:pPr>
        <w:jc w:val="both"/>
        <w:rPr>
          <w:rFonts w:ascii="Times New Roman" w:hAnsi="Times New Roman" w:cs="Times New Roman"/>
          <w:sz w:val="24"/>
          <w:szCs w:val="24"/>
        </w:rPr>
      </w:pPr>
      <w:r>
        <w:rPr>
          <w:rFonts w:ascii="Times New Roman" w:hAnsi="Times New Roman" w:cs="Times New Roman"/>
          <w:sz w:val="24"/>
          <w:szCs w:val="24"/>
        </w:rPr>
        <w:t>Según Kras (2013)</w:t>
      </w:r>
      <w:r w:rsidR="00A47F6F">
        <w:rPr>
          <w:rFonts w:ascii="Times New Roman" w:hAnsi="Times New Roman" w:cs="Times New Roman"/>
          <w:sz w:val="24"/>
          <w:szCs w:val="24"/>
        </w:rPr>
        <w:t>,</w:t>
      </w:r>
      <w:r>
        <w:rPr>
          <w:rFonts w:ascii="Times New Roman" w:hAnsi="Times New Roman" w:cs="Times New Roman"/>
          <w:sz w:val="24"/>
          <w:szCs w:val="24"/>
        </w:rPr>
        <w:t xml:space="preserve"> para tener éxito en la internacionalización</w:t>
      </w:r>
      <w:r w:rsidR="00943A5C" w:rsidRPr="008F60D0">
        <w:rPr>
          <w:rFonts w:ascii="Times New Roman" w:hAnsi="Times New Roman" w:cs="Times New Roman"/>
          <w:sz w:val="24"/>
          <w:szCs w:val="24"/>
        </w:rPr>
        <w:t xml:space="preserve"> se debe</w:t>
      </w:r>
      <w:r w:rsidR="00DE4804">
        <w:rPr>
          <w:rFonts w:ascii="Times New Roman" w:hAnsi="Times New Roman" w:cs="Times New Roman"/>
          <w:sz w:val="24"/>
          <w:szCs w:val="24"/>
        </w:rPr>
        <w:t>n entender</w:t>
      </w:r>
      <w:r w:rsidR="00943A5C" w:rsidRPr="008F60D0">
        <w:rPr>
          <w:rFonts w:ascii="Times New Roman" w:hAnsi="Times New Roman" w:cs="Times New Roman"/>
          <w:sz w:val="24"/>
          <w:szCs w:val="24"/>
        </w:rPr>
        <w:t xml:space="preserve"> clar</w:t>
      </w:r>
      <w:r w:rsidR="00DE4804">
        <w:rPr>
          <w:rFonts w:ascii="Times New Roman" w:hAnsi="Times New Roman" w:cs="Times New Roman"/>
          <w:sz w:val="24"/>
          <w:szCs w:val="24"/>
        </w:rPr>
        <w:t>amente</w:t>
      </w:r>
      <w:r w:rsidR="00943A5C" w:rsidRPr="008F60D0">
        <w:rPr>
          <w:rFonts w:ascii="Times New Roman" w:hAnsi="Times New Roman" w:cs="Times New Roman"/>
          <w:sz w:val="24"/>
          <w:szCs w:val="24"/>
        </w:rPr>
        <w:t xml:space="preserve"> los diferentes elementos que constituyen la cultura y</w:t>
      </w:r>
      <w:r w:rsidR="00DD110B">
        <w:rPr>
          <w:rFonts w:ascii="Times New Roman" w:hAnsi="Times New Roman" w:cs="Times New Roman"/>
          <w:sz w:val="24"/>
          <w:szCs w:val="24"/>
        </w:rPr>
        <w:t xml:space="preserve"> que</w:t>
      </w:r>
      <w:r w:rsidR="00943A5C" w:rsidRPr="008F60D0">
        <w:rPr>
          <w:rFonts w:ascii="Times New Roman" w:hAnsi="Times New Roman" w:cs="Times New Roman"/>
          <w:sz w:val="24"/>
          <w:szCs w:val="24"/>
        </w:rPr>
        <w:t xml:space="preserve"> prevalece</w:t>
      </w:r>
      <w:r w:rsidR="00DE4804">
        <w:rPr>
          <w:rFonts w:ascii="Times New Roman" w:hAnsi="Times New Roman" w:cs="Times New Roman"/>
          <w:sz w:val="24"/>
          <w:szCs w:val="24"/>
        </w:rPr>
        <w:t>n</w:t>
      </w:r>
      <w:r w:rsidR="00943A5C" w:rsidRPr="008F60D0">
        <w:rPr>
          <w:rFonts w:ascii="Times New Roman" w:hAnsi="Times New Roman" w:cs="Times New Roman"/>
          <w:sz w:val="24"/>
          <w:szCs w:val="24"/>
        </w:rPr>
        <w:t xml:space="preserve"> en los distintos países. Para evitar caer en el etnocentrismo se recomienda revisar los siguientes aspectos culturales al momento de realizar una operación comercial en otro país y entender sus códigos culturales: espacio personal, tiempo, historia, educación, higiene, alimentación, supersticiones, protocolo, lenguaje, edad, valores, </w:t>
      </w:r>
      <w:r w:rsidR="00DE4804">
        <w:rPr>
          <w:rFonts w:ascii="Times New Roman" w:hAnsi="Times New Roman" w:cs="Times New Roman"/>
          <w:sz w:val="24"/>
          <w:szCs w:val="24"/>
        </w:rPr>
        <w:t>tiempo</w:t>
      </w:r>
      <w:r w:rsidR="00943A5C" w:rsidRPr="008F60D0">
        <w:rPr>
          <w:rFonts w:ascii="Times New Roman" w:hAnsi="Times New Roman" w:cs="Times New Roman"/>
          <w:sz w:val="24"/>
          <w:szCs w:val="24"/>
        </w:rPr>
        <w:t xml:space="preserve"> presente, sexo, hospitalidad, etc</w:t>
      </w:r>
      <w:r w:rsidR="003C3A74">
        <w:rPr>
          <w:rFonts w:ascii="Times New Roman" w:hAnsi="Times New Roman" w:cs="Times New Roman"/>
          <w:sz w:val="24"/>
          <w:szCs w:val="24"/>
        </w:rPr>
        <w:t>étera</w:t>
      </w:r>
      <w:r w:rsidR="00943A5C" w:rsidRPr="008F60D0">
        <w:rPr>
          <w:rFonts w:ascii="Times New Roman" w:hAnsi="Times New Roman" w:cs="Times New Roman"/>
          <w:sz w:val="24"/>
          <w:szCs w:val="24"/>
        </w:rPr>
        <w:t>. Una vez que una empresa identifica las diferencias culturales más importantes en el país donde se propone iniciar una actividad comercial</w:t>
      </w:r>
      <w:r w:rsidR="00DE4804">
        <w:rPr>
          <w:rFonts w:ascii="Times New Roman" w:hAnsi="Times New Roman" w:cs="Times New Roman"/>
          <w:sz w:val="24"/>
          <w:szCs w:val="24"/>
        </w:rPr>
        <w:t>,</w:t>
      </w:r>
      <w:r w:rsidR="00943A5C" w:rsidRPr="008F60D0">
        <w:rPr>
          <w:rFonts w:ascii="Times New Roman" w:hAnsi="Times New Roman" w:cs="Times New Roman"/>
          <w:sz w:val="24"/>
          <w:szCs w:val="24"/>
        </w:rPr>
        <w:t xml:space="preserve"> se deben considerar las variables siguientes:</w:t>
      </w:r>
    </w:p>
    <w:p w:rsidR="00943A5C" w:rsidRPr="008F60D0" w:rsidRDefault="00DE4804" w:rsidP="00943A5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G</w:t>
      </w:r>
      <w:r w:rsidR="00943A5C" w:rsidRPr="008F60D0">
        <w:rPr>
          <w:rFonts w:ascii="Times New Roman" w:hAnsi="Times New Roman" w:cs="Times New Roman"/>
          <w:sz w:val="24"/>
          <w:szCs w:val="24"/>
        </w:rPr>
        <w:t xml:space="preserve">rado </w:t>
      </w:r>
      <w:r>
        <w:rPr>
          <w:rFonts w:ascii="Times New Roman" w:hAnsi="Times New Roman" w:cs="Times New Roman"/>
          <w:sz w:val="24"/>
          <w:szCs w:val="24"/>
        </w:rPr>
        <w:t>de aceptación en</w:t>
      </w:r>
      <w:r w:rsidR="00943A5C" w:rsidRPr="008F60D0">
        <w:rPr>
          <w:rFonts w:ascii="Times New Roman" w:hAnsi="Times New Roman" w:cs="Times New Roman"/>
          <w:sz w:val="24"/>
          <w:szCs w:val="24"/>
        </w:rPr>
        <w:t xml:space="preserve"> una cultura</w:t>
      </w:r>
      <w:r>
        <w:rPr>
          <w:rFonts w:ascii="Times New Roman" w:hAnsi="Times New Roman" w:cs="Times New Roman"/>
          <w:sz w:val="24"/>
          <w:szCs w:val="24"/>
        </w:rPr>
        <w:t xml:space="preserve"> de</w:t>
      </w:r>
      <w:r w:rsidR="00943A5C" w:rsidRPr="008F60D0">
        <w:rPr>
          <w:rFonts w:ascii="Times New Roman" w:hAnsi="Times New Roman" w:cs="Times New Roman"/>
          <w:sz w:val="24"/>
          <w:szCs w:val="24"/>
        </w:rPr>
        <w:t xml:space="preserve"> cualquier </w:t>
      </w:r>
      <w:r>
        <w:rPr>
          <w:rFonts w:ascii="Times New Roman" w:hAnsi="Times New Roman" w:cs="Times New Roman"/>
          <w:sz w:val="24"/>
          <w:szCs w:val="24"/>
        </w:rPr>
        <w:t>elemento</w:t>
      </w:r>
      <w:r w:rsidR="00943A5C" w:rsidRPr="008F60D0">
        <w:rPr>
          <w:rFonts w:ascii="Times New Roman" w:hAnsi="Times New Roman" w:cs="Times New Roman"/>
          <w:sz w:val="24"/>
          <w:szCs w:val="24"/>
        </w:rPr>
        <w:t xml:space="preserve"> extranjer</w:t>
      </w:r>
      <w:r>
        <w:rPr>
          <w:rFonts w:ascii="Times New Roman" w:hAnsi="Times New Roman" w:cs="Times New Roman"/>
          <w:sz w:val="24"/>
          <w:szCs w:val="24"/>
        </w:rPr>
        <w:t>o</w:t>
      </w:r>
      <w:r w:rsidR="00943A5C" w:rsidRPr="008F60D0">
        <w:rPr>
          <w:rFonts w:ascii="Times New Roman" w:hAnsi="Times New Roman" w:cs="Times New Roman"/>
          <w:sz w:val="24"/>
          <w:szCs w:val="24"/>
        </w:rPr>
        <w:t>.</w:t>
      </w:r>
    </w:p>
    <w:p w:rsidR="00943A5C" w:rsidRPr="008F60D0" w:rsidRDefault="00DE4804" w:rsidP="00943A5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943A5C" w:rsidRPr="008F60D0">
        <w:rPr>
          <w:rFonts w:ascii="Times New Roman" w:hAnsi="Times New Roman" w:cs="Times New Roman"/>
          <w:sz w:val="24"/>
          <w:szCs w:val="24"/>
        </w:rPr>
        <w:t>iferencias culturales pequeñas o grandes.</w:t>
      </w:r>
    </w:p>
    <w:p w:rsidR="00943A5C" w:rsidRPr="008F60D0" w:rsidRDefault="00DE4804" w:rsidP="00943A5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C</w:t>
      </w:r>
      <w:r w:rsidR="00943A5C" w:rsidRPr="008F60D0">
        <w:rPr>
          <w:rFonts w:ascii="Times New Roman" w:hAnsi="Times New Roman" w:cs="Times New Roman"/>
          <w:sz w:val="24"/>
          <w:szCs w:val="24"/>
        </w:rPr>
        <w:t>apacidad de las personas para adaptarse a lo que encuentren en culturas extranjeras.</w:t>
      </w:r>
    </w:p>
    <w:p w:rsidR="00943A5C" w:rsidRPr="008F60D0" w:rsidRDefault="00DE4804" w:rsidP="00943A5C">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Or</w:t>
      </w:r>
      <w:r w:rsidR="00943A5C" w:rsidRPr="008F60D0">
        <w:rPr>
          <w:rFonts w:ascii="Times New Roman" w:hAnsi="Times New Roman" w:cs="Times New Roman"/>
          <w:sz w:val="24"/>
          <w:szCs w:val="24"/>
        </w:rPr>
        <w:t>ientación de la administración general de la empresa que opera en una cultura extranjera.</w:t>
      </w:r>
    </w:p>
    <w:p w:rsidR="00943A5C" w:rsidRPr="008F60D0"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t xml:space="preserve">Esta variable depende de su grado de adaptación en policéntricos, geocéntricos o etnocéntricos. La competencia multicultural permite una convivencia de forma integral a todos aquellos grupos que sean diferentes y permite darle un valor a la diversidad cultural, por </w:t>
      </w:r>
      <w:r w:rsidR="00DE4804">
        <w:rPr>
          <w:rFonts w:ascii="Times New Roman" w:hAnsi="Times New Roman" w:cs="Times New Roman"/>
          <w:sz w:val="24"/>
          <w:szCs w:val="24"/>
        </w:rPr>
        <w:t>lo que</w:t>
      </w:r>
      <w:r w:rsidRPr="008F60D0">
        <w:rPr>
          <w:rFonts w:ascii="Times New Roman" w:hAnsi="Times New Roman" w:cs="Times New Roman"/>
          <w:sz w:val="24"/>
          <w:szCs w:val="24"/>
        </w:rPr>
        <w:t xml:space="preserve"> se debe tomar en cuenta la cultura organizacional de las empresas. Los fundamentos esenciales del multiculturalismo se sintetizan de acuerdo a:</w:t>
      </w:r>
    </w:p>
    <w:p w:rsidR="00943A5C" w:rsidRPr="008F60D0" w:rsidRDefault="00943A5C" w:rsidP="00992C8C">
      <w:pPr>
        <w:pStyle w:val="Prrafodelista"/>
        <w:numPr>
          <w:ilvl w:val="0"/>
          <w:numId w:val="17"/>
        </w:numPr>
        <w:jc w:val="both"/>
        <w:rPr>
          <w:rFonts w:ascii="Times New Roman" w:hAnsi="Times New Roman" w:cs="Times New Roman"/>
          <w:sz w:val="24"/>
          <w:szCs w:val="24"/>
        </w:rPr>
      </w:pPr>
      <w:r w:rsidRPr="008F60D0">
        <w:rPr>
          <w:rFonts w:ascii="Times New Roman" w:hAnsi="Times New Roman" w:cs="Times New Roman"/>
          <w:sz w:val="24"/>
          <w:szCs w:val="24"/>
        </w:rPr>
        <w:lastRenderedPageBreak/>
        <w:t>Aceptación de las diferencias cultuales, étnicas, religiosas, lingüísticas o raciales</w:t>
      </w:r>
      <w:r w:rsidR="00DE4804">
        <w:rPr>
          <w:rFonts w:ascii="Times New Roman" w:hAnsi="Times New Roman" w:cs="Times New Roman"/>
          <w:sz w:val="24"/>
          <w:szCs w:val="24"/>
        </w:rPr>
        <w:t>,</w:t>
      </w:r>
      <w:r w:rsidRPr="008F60D0">
        <w:rPr>
          <w:rFonts w:ascii="Times New Roman" w:hAnsi="Times New Roman" w:cs="Times New Roman"/>
          <w:sz w:val="24"/>
          <w:szCs w:val="24"/>
        </w:rPr>
        <w:t xml:space="preserve"> así como su valoración positiva.</w:t>
      </w:r>
    </w:p>
    <w:p w:rsidR="00943A5C" w:rsidRPr="008F60D0" w:rsidRDefault="00943A5C" w:rsidP="00992C8C">
      <w:pPr>
        <w:pStyle w:val="Prrafodelista"/>
        <w:numPr>
          <w:ilvl w:val="0"/>
          <w:numId w:val="17"/>
        </w:numPr>
        <w:jc w:val="both"/>
        <w:rPr>
          <w:rFonts w:ascii="Times New Roman" w:hAnsi="Times New Roman" w:cs="Times New Roman"/>
          <w:sz w:val="24"/>
          <w:szCs w:val="24"/>
        </w:rPr>
      </w:pPr>
      <w:r w:rsidRPr="008F60D0">
        <w:rPr>
          <w:rFonts w:ascii="Times New Roman" w:hAnsi="Times New Roman" w:cs="Times New Roman"/>
          <w:sz w:val="24"/>
          <w:szCs w:val="24"/>
        </w:rPr>
        <w:t>El derecho de ser distinto en valores, creencias o adscripción étnica.</w:t>
      </w:r>
    </w:p>
    <w:p w:rsidR="00943A5C" w:rsidRDefault="00943A5C" w:rsidP="00992C8C">
      <w:pPr>
        <w:pStyle w:val="Prrafodelista"/>
        <w:numPr>
          <w:ilvl w:val="0"/>
          <w:numId w:val="17"/>
        </w:numPr>
        <w:jc w:val="both"/>
        <w:rPr>
          <w:rFonts w:ascii="Times New Roman" w:hAnsi="Times New Roman" w:cs="Times New Roman"/>
          <w:sz w:val="24"/>
          <w:szCs w:val="24"/>
        </w:rPr>
      </w:pPr>
      <w:r w:rsidRPr="00992C8C">
        <w:rPr>
          <w:rFonts w:ascii="Times New Roman" w:hAnsi="Times New Roman" w:cs="Times New Roman"/>
          <w:sz w:val="24"/>
          <w:szCs w:val="24"/>
        </w:rPr>
        <w:t>Reconocimiento general de la igualdad de derechos y deberes, eleme</w:t>
      </w:r>
      <w:r w:rsidR="0069148D">
        <w:rPr>
          <w:rFonts w:ascii="Times New Roman" w:hAnsi="Times New Roman" w:cs="Times New Roman"/>
          <w:sz w:val="24"/>
          <w:szCs w:val="24"/>
        </w:rPr>
        <w:t>nto esencial de todo pluralismo (</w:t>
      </w:r>
      <w:r w:rsidR="004E5AE3">
        <w:rPr>
          <w:rFonts w:ascii="Times New Roman" w:hAnsi="Times New Roman" w:cs="Times New Roman"/>
          <w:sz w:val="24"/>
          <w:szCs w:val="24"/>
        </w:rPr>
        <w:t>Castañed</w:t>
      </w:r>
      <w:r w:rsidR="0069148D">
        <w:rPr>
          <w:rFonts w:ascii="Times New Roman" w:hAnsi="Times New Roman" w:cs="Times New Roman"/>
          <w:sz w:val="24"/>
          <w:szCs w:val="24"/>
        </w:rPr>
        <w:t>o, 2014).</w:t>
      </w:r>
    </w:p>
    <w:p w:rsidR="00DB01D8" w:rsidRPr="00DB01D8" w:rsidRDefault="00DB01D8" w:rsidP="00DB01D8">
      <w:pPr>
        <w:ind w:left="360"/>
        <w:jc w:val="both"/>
        <w:rPr>
          <w:rFonts w:ascii="Times New Roman" w:hAnsi="Times New Roman" w:cs="Times New Roman"/>
          <w:sz w:val="24"/>
          <w:szCs w:val="24"/>
        </w:rPr>
      </w:pPr>
      <w:r>
        <w:rPr>
          <w:rFonts w:ascii="Times New Roman" w:hAnsi="Times New Roman" w:cs="Times New Roman"/>
          <w:sz w:val="24"/>
          <w:szCs w:val="24"/>
        </w:rPr>
        <w:t>El desarrollo de la Competencia Multicultural en la Administración de negocios internacionales es la apertura a técnicas para investigación de mercados, segmentación y prospecci</w:t>
      </w:r>
      <w:r w:rsidR="00DB1BB7">
        <w:rPr>
          <w:rFonts w:ascii="Times New Roman" w:hAnsi="Times New Roman" w:cs="Times New Roman"/>
          <w:sz w:val="24"/>
          <w:szCs w:val="24"/>
        </w:rPr>
        <w:t xml:space="preserve">ón y calificación de clientes, además de </w:t>
      </w:r>
      <w:r w:rsidR="00DE4804">
        <w:rPr>
          <w:rFonts w:ascii="Times New Roman" w:hAnsi="Times New Roman" w:cs="Times New Roman"/>
          <w:sz w:val="24"/>
          <w:szCs w:val="24"/>
        </w:rPr>
        <w:t xml:space="preserve">la </w:t>
      </w:r>
      <w:r w:rsidR="00DB1BB7">
        <w:rPr>
          <w:rFonts w:ascii="Times New Roman" w:hAnsi="Times New Roman" w:cs="Times New Roman"/>
          <w:sz w:val="24"/>
          <w:szCs w:val="24"/>
        </w:rPr>
        <w:t>planea</w:t>
      </w:r>
      <w:r w:rsidR="00DE4804">
        <w:rPr>
          <w:rFonts w:ascii="Times New Roman" w:hAnsi="Times New Roman" w:cs="Times New Roman"/>
          <w:sz w:val="24"/>
          <w:szCs w:val="24"/>
        </w:rPr>
        <w:t xml:space="preserve">ción </w:t>
      </w:r>
      <w:r w:rsidR="00DB1BB7">
        <w:rPr>
          <w:rFonts w:ascii="Times New Roman" w:hAnsi="Times New Roman" w:cs="Times New Roman"/>
          <w:sz w:val="24"/>
          <w:szCs w:val="24"/>
        </w:rPr>
        <w:t>sobre distintos escenarios culturales a través de la lengua, f</w:t>
      </w:r>
      <w:r w:rsidR="007F5938">
        <w:rPr>
          <w:rFonts w:ascii="Times New Roman" w:hAnsi="Times New Roman" w:cs="Times New Roman"/>
          <w:sz w:val="24"/>
          <w:szCs w:val="24"/>
        </w:rPr>
        <w:t>olclor, tradiciones, costumbres y creencias religiosas, para una misión estratégica.</w:t>
      </w:r>
    </w:p>
    <w:p w:rsidR="00943A5C" w:rsidRPr="008F60D0"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t>Según Kras</w:t>
      </w:r>
      <w:r w:rsidR="004E5AE3">
        <w:rPr>
          <w:rFonts w:ascii="Times New Roman" w:hAnsi="Times New Roman" w:cs="Times New Roman"/>
          <w:sz w:val="24"/>
          <w:szCs w:val="24"/>
        </w:rPr>
        <w:t xml:space="preserve"> (2013</w:t>
      </w:r>
      <w:r w:rsidR="00F90AEA">
        <w:rPr>
          <w:rFonts w:ascii="Times New Roman" w:hAnsi="Times New Roman" w:cs="Times New Roman"/>
          <w:sz w:val="24"/>
          <w:szCs w:val="24"/>
        </w:rPr>
        <w:t>)</w:t>
      </w:r>
      <w:r w:rsidR="00DE4804">
        <w:rPr>
          <w:rFonts w:ascii="Times New Roman" w:hAnsi="Times New Roman" w:cs="Times New Roman"/>
          <w:sz w:val="24"/>
          <w:szCs w:val="24"/>
        </w:rPr>
        <w:t>,</w:t>
      </w:r>
      <w:r w:rsidRPr="008F60D0">
        <w:rPr>
          <w:rFonts w:ascii="Times New Roman" w:hAnsi="Times New Roman" w:cs="Times New Roman"/>
          <w:sz w:val="24"/>
          <w:szCs w:val="24"/>
        </w:rPr>
        <w:t xml:space="preserve"> los fenómenos culturales se dividen en dos:</w:t>
      </w:r>
    </w:p>
    <w:p w:rsidR="00943A5C" w:rsidRPr="008F60D0" w:rsidRDefault="00943A5C" w:rsidP="00943A5C">
      <w:pPr>
        <w:pStyle w:val="Prrafodelista"/>
        <w:numPr>
          <w:ilvl w:val="0"/>
          <w:numId w:val="3"/>
        </w:numPr>
        <w:jc w:val="both"/>
        <w:rPr>
          <w:rFonts w:ascii="Times New Roman" w:hAnsi="Times New Roman" w:cs="Times New Roman"/>
          <w:sz w:val="24"/>
          <w:szCs w:val="24"/>
        </w:rPr>
      </w:pPr>
      <w:r w:rsidRPr="008F60D0">
        <w:rPr>
          <w:rFonts w:ascii="Times New Roman" w:hAnsi="Times New Roman" w:cs="Times New Roman"/>
          <w:sz w:val="24"/>
          <w:szCs w:val="24"/>
        </w:rPr>
        <w:t>Aquellos cuya preservación es vital para la sociedad en su conjunto.</w:t>
      </w:r>
    </w:p>
    <w:p w:rsidR="00943A5C" w:rsidRPr="008F60D0" w:rsidRDefault="00943A5C" w:rsidP="00943A5C">
      <w:pPr>
        <w:pStyle w:val="Prrafodelista"/>
        <w:numPr>
          <w:ilvl w:val="0"/>
          <w:numId w:val="3"/>
        </w:numPr>
        <w:jc w:val="both"/>
        <w:rPr>
          <w:rFonts w:ascii="Times New Roman" w:hAnsi="Times New Roman" w:cs="Times New Roman"/>
          <w:sz w:val="24"/>
          <w:szCs w:val="24"/>
        </w:rPr>
      </w:pPr>
      <w:r w:rsidRPr="008F60D0">
        <w:rPr>
          <w:rFonts w:ascii="Times New Roman" w:hAnsi="Times New Roman" w:cs="Times New Roman"/>
          <w:sz w:val="24"/>
          <w:szCs w:val="24"/>
        </w:rPr>
        <w:t>Aquellos que se pueden considerar un freno para la modernización, tanto en la soci</w:t>
      </w:r>
      <w:r w:rsidR="00557175">
        <w:rPr>
          <w:rFonts w:ascii="Times New Roman" w:hAnsi="Times New Roman" w:cs="Times New Roman"/>
          <w:sz w:val="24"/>
          <w:szCs w:val="24"/>
        </w:rPr>
        <w:t>edad como en las organizaciones, por ejemplo</w:t>
      </w:r>
      <w:r w:rsidR="00DE4804">
        <w:rPr>
          <w:rFonts w:ascii="Times New Roman" w:hAnsi="Times New Roman" w:cs="Times New Roman"/>
          <w:sz w:val="24"/>
          <w:szCs w:val="24"/>
        </w:rPr>
        <w:t>,</w:t>
      </w:r>
      <w:r w:rsidR="00557175">
        <w:rPr>
          <w:rFonts w:ascii="Times New Roman" w:hAnsi="Times New Roman" w:cs="Times New Roman"/>
          <w:sz w:val="24"/>
          <w:szCs w:val="24"/>
        </w:rPr>
        <w:t xml:space="preserve"> la deshumanización en las organizaciones así como la destrucción de los ecosistemas naturales para implementar ecosistemas artificiales.</w:t>
      </w:r>
    </w:p>
    <w:p w:rsidR="00557175"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t>La formación de</w:t>
      </w:r>
      <w:r w:rsidR="0037278E">
        <w:rPr>
          <w:rFonts w:ascii="Times New Roman" w:hAnsi="Times New Roman" w:cs="Times New Roman"/>
          <w:sz w:val="24"/>
          <w:szCs w:val="24"/>
        </w:rPr>
        <w:t>l</w:t>
      </w:r>
      <w:r w:rsidRPr="008F60D0">
        <w:rPr>
          <w:rFonts w:ascii="Times New Roman" w:hAnsi="Times New Roman" w:cs="Times New Roman"/>
          <w:sz w:val="24"/>
          <w:szCs w:val="24"/>
        </w:rPr>
        <w:t xml:space="preserve"> ser humano es un proceso que se desarrolla a lo largo de la vida, </w:t>
      </w:r>
      <w:r w:rsidR="0037278E">
        <w:rPr>
          <w:rFonts w:ascii="Times New Roman" w:hAnsi="Times New Roman" w:cs="Times New Roman"/>
          <w:sz w:val="24"/>
          <w:szCs w:val="24"/>
        </w:rPr>
        <w:t>el cual</w:t>
      </w:r>
      <w:r w:rsidRPr="008F60D0">
        <w:rPr>
          <w:rFonts w:ascii="Times New Roman" w:hAnsi="Times New Roman" w:cs="Times New Roman"/>
          <w:sz w:val="24"/>
          <w:szCs w:val="24"/>
        </w:rPr>
        <w:t xml:space="preserve"> de manera permanente contribuye </w:t>
      </w:r>
      <w:r w:rsidR="0037278E">
        <w:rPr>
          <w:rFonts w:ascii="Times New Roman" w:hAnsi="Times New Roman" w:cs="Times New Roman"/>
          <w:sz w:val="24"/>
          <w:szCs w:val="24"/>
        </w:rPr>
        <w:t>a su</w:t>
      </w:r>
      <w:r w:rsidRPr="008F60D0">
        <w:rPr>
          <w:rFonts w:ascii="Times New Roman" w:hAnsi="Times New Roman" w:cs="Times New Roman"/>
          <w:sz w:val="24"/>
          <w:szCs w:val="24"/>
        </w:rPr>
        <w:t xml:space="preserve"> definición y configuración personal</w:t>
      </w:r>
      <w:r w:rsidR="00DE4804">
        <w:rPr>
          <w:rFonts w:ascii="Times New Roman" w:hAnsi="Times New Roman" w:cs="Times New Roman"/>
          <w:sz w:val="24"/>
          <w:szCs w:val="24"/>
        </w:rPr>
        <w:t>,</w:t>
      </w:r>
      <w:r w:rsidRPr="008F60D0">
        <w:rPr>
          <w:rFonts w:ascii="Times New Roman" w:hAnsi="Times New Roman" w:cs="Times New Roman"/>
          <w:sz w:val="24"/>
          <w:szCs w:val="24"/>
        </w:rPr>
        <w:t xml:space="preserve"> así </w:t>
      </w:r>
      <w:r w:rsidR="0037278E">
        <w:rPr>
          <w:rFonts w:ascii="Times New Roman" w:hAnsi="Times New Roman" w:cs="Times New Roman"/>
          <w:sz w:val="24"/>
          <w:szCs w:val="24"/>
        </w:rPr>
        <w:t xml:space="preserve">como a su </w:t>
      </w:r>
      <w:r w:rsidRPr="008F60D0">
        <w:rPr>
          <w:rFonts w:ascii="Times New Roman" w:hAnsi="Times New Roman" w:cs="Times New Roman"/>
          <w:sz w:val="24"/>
          <w:szCs w:val="24"/>
        </w:rPr>
        <w:t>perfil profesional específico.</w:t>
      </w:r>
      <w:r>
        <w:rPr>
          <w:rFonts w:ascii="Times New Roman" w:hAnsi="Times New Roman" w:cs="Times New Roman"/>
          <w:sz w:val="24"/>
          <w:szCs w:val="24"/>
        </w:rPr>
        <w:t xml:space="preserve"> </w:t>
      </w:r>
      <w:r w:rsidRPr="008F60D0">
        <w:rPr>
          <w:rFonts w:ascii="Times New Roman" w:hAnsi="Times New Roman" w:cs="Times New Roman"/>
          <w:sz w:val="24"/>
          <w:szCs w:val="24"/>
        </w:rPr>
        <w:t>La formación docente es aquella que p</w:t>
      </w:r>
      <w:r w:rsidR="0037278E">
        <w:rPr>
          <w:rFonts w:ascii="Times New Roman" w:hAnsi="Times New Roman" w:cs="Times New Roman"/>
          <w:sz w:val="24"/>
          <w:szCs w:val="24"/>
        </w:rPr>
        <w:t>ermite</w:t>
      </w:r>
      <w:r w:rsidRPr="008F60D0">
        <w:rPr>
          <w:rFonts w:ascii="Times New Roman" w:hAnsi="Times New Roman" w:cs="Times New Roman"/>
          <w:sz w:val="24"/>
          <w:szCs w:val="24"/>
        </w:rPr>
        <w:t xml:space="preserve"> el desarrollo de competencias propias del ejercicio profesional en el campo educativo en los diferentes niveles y modalidades</w:t>
      </w:r>
      <w:r w:rsidR="0037278E">
        <w:rPr>
          <w:rFonts w:ascii="Times New Roman" w:hAnsi="Times New Roman" w:cs="Times New Roman"/>
          <w:sz w:val="24"/>
          <w:szCs w:val="24"/>
        </w:rPr>
        <w:t>. S</w:t>
      </w:r>
      <w:r w:rsidRPr="008F60D0">
        <w:rPr>
          <w:rFonts w:ascii="Times New Roman" w:hAnsi="Times New Roman" w:cs="Times New Roman"/>
          <w:sz w:val="24"/>
          <w:szCs w:val="24"/>
        </w:rPr>
        <w:t xml:space="preserve">e inserta como elemento indispensable para el desarrollo profesional y el mejoramiento de la práctica educativa, considerando las funciones y tareas que debe realizar un docente en su centro de trabajo. </w:t>
      </w:r>
    </w:p>
    <w:p w:rsidR="00943A5C" w:rsidRPr="008F60D0"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t xml:space="preserve">Desafortunadamente, los docentes tanto en México como en Latinoamérica atraviesan por una desvalorización generalizada por la sociedad, situación que se atribuye a múltiples causas, entre las que se pueden mencionar la poca preparación científica y pedagógica, la participación para resolver los problemas sociales y la exigencia constante de los derechos laborales. El estudio de posgrado tiene el propósito de formar profesionistas con alto grado de especialización que se acredita mediante la obtención de un grado académico. El posgrado es un factor fundamental para el desarrollo de la ciencia y la tecnología, así como la producción y distribución de </w:t>
      </w:r>
      <w:r w:rsidRPr="008F60D0">
        <w:rPr>
          <w:rFonts w:ascii="Times New Roman" w:hAnsi="Times New Roman" w:cs="Times New Roman"/>
          <w:sz w:val="24"/>
          <w:szCs w:val="24"/>
        </w:rPr>
        <w:lastRenderedPageBreak/>
        <w:t>conocimiento, cultivo de principios éticos y valores morales entre</w:t>
      </w:r>
      <w:r w:rsidR="00591A0C">
        <w:rPr>
          <w:rFonts w:ascii="Times New Roman" w:hAnsi="Times New Roman" w:cs="Times New Roman"/>
          <w:sz w:val="24"/>
          <w:szCs w:val="24"/>
        </w:rPr>
        <w:t xml:space="preserve"> los estudiantes y la sociedad (Jiménez, 2014).</w:t>
      </w:r>
    </w:p>
    <w:p w:rsidR="00943A5C" w:rsidRPr="008F60D0" w:rsidRDefault="00943A5C" w:rsidP="00943A5C">
      <w:pPr>
        <w:jc w:val="both"/>
        <w:rPr>
          <w:rFonts w:ascii="Times New Roman" w:hAnsi="Times New Roman" w:cs="Times New Roman"/>
          <w:sz w:val="24"/>
          <w:szCs w:val="24"/>
        </w:rPr>
      </w:pPr>
      <w:r w:rsidRPr="008F60D0">
        <w:rPr>
          <w:rFonts w:ascii="Times New Roman" w:hAnsi="Times New Roman" w:cs="Times New Roman"/>
          <w:sz w:val="24"/>
          <w:szCs w:val="24"/>
        </w:rPr>
        <w:t>La formación docente y el proceso de aprendizaje vivenciado requiere reconocer que la docencia es una profesión sumamente compleja que enfrenta constantes retos, por</w:t>
      </w:r>
      <w:r w:rsidR="00557175">
        <w:rPr>
          <w:rFonts w:ascii="Times New Roman" w:hAnsi="Times New Roman" w:cs="Times New Roman"/>
          <w:sz w:val="24"/>
          <w:szCs w:val="24"/>
        </w:rPr>
        <w:t xml:space="preserve"> lo que la formación continua</w:t>
      </w:r>
      <w:r w:rsidR="002A270E">
        <w:rPr>
          <w:rFonts w:ascii="Times New Roman" w:hAnsi="Times New Roman" w:cs="Times New Roman"/>
          <w:sz w:val="24"/>
          <w:szCs w:val="24"/>
        </w:rPr>
        <w:t>,</w:t>
      </w:r>
      <w:r w:rsidRPr="008F60D0">
        <w:rPr>
          <w:rFonts w:ascii="Times New Roman" w:hAnsi="Times New Roman" w:cs="Times New Roman"/>
          <w:sz w:val="24"/>
          <w:szCs w:val="24"/>
        </w:rPr>
        <w:t xml:space="preserve"> prioritari</w:t>
      </w:r>
      <w:r w:rsidR="002A270E">
        <w:rPr>
          <w:rFonts w:ascii="Times New Roman" w:hAnsi="Times New Roman" w:cs="Times New Roman"/>
          <w:sz w:val="24"/>
          <w:szCs w:val="24"/>
        </w:rPr>
        <w:t>a</w:t>
      </w:r>
      <w:r w:rsidRPr="008F60D0">
        <w:rPr>
          <w:rFonts w:ascii="Times New Roman" w:hAnsi="Times New Roman" w:cs="Times New Roman"/>
          <w:sz w:val="24"/>
          <w:szCs w:val="24"/>
        </w:rPr>
        <w:t xml:space="preserve"> </w:t>
      </w:r>
      <w:r w:rsidR="000B3A67">
        <w:rPr>
          <w:rFonts w:ascii="Times New Roman" w:hAnsi="Times New Roman" w:cs="Times New Roman"/>
          <w:sz w:val="24"/>
          <w:szCs w:val="24"/>
        </w:rPr>
        <w:t>en la trayectoria docente</w:t>
      </w:r>
      <w:r w:rsidR="002A270E">
        <w:rPr>
          <w:rFonts w:ascii="Times New Roman" w:hAnsi="Times New Roman" w:cs="Times New Roman"/>
          <w:sz w:val="24"/>
          <w:szCs w:val="24"/>
        </w:rPr>
        <w:t>,</w:t>
      </w:r>
      <w:r w:rsidR="000B3A67">
        <w:rPr>
          <w:rFonts w:ascii="Times New Roman" w:hAnsi="Times New Roman" w:cs="Times New Roman"/>
          <w:sz w:val="24"/>
          <w:szCs w:val="24"/>
        </w:rPr>
        <w:t xml:space="preserve"> no sólo </w:t>
      </w:r>
      <w:r w:rsidR="002A270E">
        <w:rPr>
          <w:rFonts w:ascii="Times New Roman" w:hAnsi="Times New Roman" w:cs="Times New Roman"/>
          <w:sz w:val="24"/>
          <w:szCs w:val="24"/>
        </w:rPr>
        <w:t>suministra</w:t>
      </w:r>
      <w:r w:rsidRPr="008F60D0">
        <w:rPr>
          <w:rFonts w:ascii="Times New Roman" w:hAnsi="Times New Roman" w:cs="Times New Roman"/>
          <w:sz w:val="24"/>
          <w:szCs w:val="24"/>
        </w:rPr>
        <w:t xml:space="preserve"> un profundo conocimiento </w:t>
      </w:r>
      <w:r w:rsidR="003D6E0D">
        <w:rPr>
          <w:rFonts w:ascii="Times New Roman" w:hAnsi="Times New Roman" w:cs="Times New Roman"/>
          <w:sz w:val="24"/>
          <w:szCs w:val="24"/>
        </w:rPr>
        <w:t xml:space="preserve">didáctico y pedagógico, </w:t>
      </w:r>
      <w:r w:rsidR="002A270E">
        <w:rPr>
          <w:rFonts w:ascii="Times New Roman" w:hAnsi="Times New Roman" w:cs="Times New Roman"/>
          <w:sz w:val="24"/>
          <w:szCs w:val="24"/>
        </w:rPr>
        <w:t>sino también pericia en el</w:t>
      </w:r>
      <w:r w:rsidRPr="008F60D0">
        <w:rPr>
          <w:rFonts w:ascii="Times New Roman" w:hAnsi="Times New Roman" w:cs="Times New Roman"/>
          <w:sz w:val="24"/>
          <w:szCs w:val="24"/>
        </w:rPr>
        <w:t xml:space="preserve"> campo disciplinar o </w:t>
      </w:r>
      <w:r w:rsidR="002A270E">
        <w:rPr>
          <w:rFonts w:ascii="Times New Roman" w:hAnsi="Times New Roman" w:cs="Times New Roman"/>
          <w:sz w:val="24"/>
          <w:szCs w:val="24"/>
        </w:rPr>
        <w:t xml:space="preserve">la </w:t>
      </w:r>
      <w:r w:rsidRPr="008F60D0">
        <w:rPr>
          <w:rFonts w:ascii="Times New Roman" w:hAnsi="Times New Roman" w:cs="Times New Roman"/>
          <w:sz w:val="24"/>
          <w:szCs w:val="24"/>
        </w:rPr>
        <w:t>materia de conocimiento que</w:t>
      </w:r>
      <w:r w:rsidR="002A270E">
        <w:rPr>
          <w:rFonts w:ascii="Times New Roman" w:hAnsi="Times New Roman" w:cs="Times New Roman"/>
          <w:sz w:val="24"/>
          <w:szCs w:val="24"/>
        </w:rPr>
        <w:t xml:space="preserve"> se</w:t>
      </w:r>
      <w:r w:rsidRPr="008F60D0">
        <w:rPr>
          <w:rFonts w:ascii="Times New Roman" w:hAnsi="Times New Roman" w:cs="Times New Roman"/>
          <w:sz w:val="24"/>
          <w:szCs w:val="24"/>
        </w:rPr>
        <w:t xml:space="preserve"> imparte. El docente </w:t>
      </w:r>
      <w:r w:rsidR="002A270E">
        <w:rPr>
          <w:rFonts w:ascii="Times New Roman" w:hAnsi="Times New Roman" w:cs="Times New Roman"/>
          <w:sz w:val="24"/>
          <w:szCs w:val="24"/>
        </w:rPr>
        <w:t>debe</w:t>
      </w:r>
      <w:r w:rsidRPr="008F60D0">
        <w:rPr>
          <w:rFonts w:ascii="Times New Roman" w:hAnsi="Times New Roman" w:cs="Times New Roman"/>
          <w:sz w:val="24"/>
          <w:szCs w:val="24"/>
        </w:rPr>
        <w:t xml:space="preserve"> mostrar calidad integral, un alto nivel de desempeño en los aspectos cognoscitivos y procedimentales, pero también y de manera muy importante</w:t>
      </w:r>
      <w:r w:rsidR="002A270E">
        <w:rPr>
          <w:rFonts w:ascii="Times New Roman" w:hAnsi="Times New Roman" w:cs="Times New Roman"/>
          <w:sz w:val="24"/>
          <w:szCs w:val="24"/>
        </w:rPr>
        <w:t xml:space="preserve"> en</w:t>
      </w:r>
      <w:r w:rsidRPr="008F60D0">
        <w:rPr>
          <w:rFonts w:ascii="Times New Roman" w:hAnsi="Times New Roman" w:cs="Times New Roman"/>
          <w:sz w:val="24"/>
          <w:szCs w:val="24"/>
        </w:rPr>
        <w:t xml:space="preserve"> los aspectos afectivos hacia la docencia, sus alumnos y </w:t>
      </w:r>
      <w:r w:rsidR="0069148D">
        <w:rPr>
          <w:rFonts w:ascii="Times New Roman" w:hAnsi="Times New Roman" w:cs="Times New Roman"/>
          <w:sz w:val="24"/>
          <w:szCs w:val="24"/>
        </w:rPr>
        <w:t>la comunida</w:t>
      </w:r>
      <w:r w:rsidR="008739E5">
        <w:rPr>
          <w:rFonts w:ascii="Times New Roman" w:hAnsi="Times New Roman" w:cs="Times New Roman"/>
          <w:sz w:val="24"/>
          <w:szCs w:val="24"/>
        </w:rPr>
        <w:t xml:space="preserve">d </w:t>
      </w:r>
      <w:r w:rsidR="002A270E">
        <w:rPr>
          <w:rFonts w:ascii="Times New Roman" w:hAnsi="Times New Roman" w:cs="Times New Roman"/>
          <w:sz w:val="24"/>
          <w:szCs w:val="24"/>
        </w:rPr>
        <w:t>donde</w:t>
      </w:r>
      <w:r w:rsidR="008739E5">
        <w:rPr>
          <w:rFonts w:ascii="Times New Roman" w:hAnsi="Times New Roman" w:cs="Times New Roman"/>
          <w:sz w:val="24"/>
          <w:szCs w:val="24"/>
        </w:rPr>
        <w:t xml:space="preserve"> </w:t>
      </w:r>
      <w:r w:rsidR="002A270E">
        <w:rPr>
          <w:rFonts w:ascii="Times New Roman" w:hAnsi="Times New Roman" w:cs="Times New Roman"/>
          <w:sz w:val="24"/>
          <w:szCs w:val="24"/>
        </w:rPr>
        <w:t>labora</w:t>
      </w:r>
      <w:r w:rsidR="008739E5">
        <w:rPr>
          <w:rFonts w:ascii="Times New Roman" w:hAnsi="Times New Roman" w:cs="Times New Roman"/>
          <w:sz w:val="24"/>
          <w:szCs w:val="24"/>
        </w:rPr>
        <w:t xml:space="preserve"> (</w:t>
      </w:r>
      <w:r w:rsidR="00237EBA">
        <w:rPr>
          <w:rFonts w:ascii="Times New Roman" w:hAnsi="Times New Roman" w:cs="Times New Roman"/>
          <w:sz w:val="24"/>
          <w:szCs w:val="24"/>
        </w:rPr>
        <w:t>Aronica</w:t>
      </w:r>
      <w:r w:rsidR="008739E5">
        <w:rPr>
          <w:rFonts w:ascii="Times New Roman" w:hAnsi="Times New Roman" w:cs="Times New Roman"/>
          <w:sz w:val="24"/>
          <w:szCs w:val="24"/>
        </w:rPr>
        <w:t>, 20</w:t>
      </w:r>
      <w:r w:rsidR="00237EBA">
        <w:rPr>
          <w:rFonts w:ascii="Times New Roman" w:hAnsi="Times New Roman" w:cs="Times New Roman"/>
          <w:sz w:val="24"/>
          <w:szCs w:val="24"/>
        </w:rPr>
        <w:t>10</w:t>
      </w:r>
      <w:r w:rsidR="008739E5">
        <w:rPr>
          <w:rFonts w:ascii="Times New Roman" w:hAnsi="Times New Roman" w:cs="Times New Roman"/>
          <w:sz w:val="24"/>
          <w:szCs w:val="24"/>
        </w:rPr>
        <w:t>).</w:t>
      </w:r>
    </w:p>
    <w:p w:rsidR="00943A5C" w:rsidRPr="008F60D0" w:rsidRDefault="004954BC" w:rsidP="00943A5C">
      <w:pPr>
        <w:jc w:val="both"/>
        <w:rPr>
          <w:rFonts w:ascii="Times New Roman" w:hAnsi="Times New Roman" w:cs="Times New Roman"/>
          <w:sz w:val="24"/>
          <w:szCs w:val="24"/>
        </w:rPr>
      </w:pPr>
      <w:r>
        <w:rPr>
          <w:rFonts w:ascii="Times New Roman" w:hAnsi="Times New Roman" w:cs="Times New Roman"/>
          <w:sz w:val="24"/>
          <w:szCs w:val="24"/>
        </w:rPr>
        <w:t xml:space="preserve">Fernández </w:t>
      </w:r>
      <w:r w:rsidR="00B07DA3">
        <w:rPr>
          <w:rFonts w:ascii="Times New Roman" w:hAnsi="Times New Roman" w:cs="Times New Roman"/>
          <w:sz w:val="24"/>
          <w:szCs w:val="24"/>
        </w:rPr>
        <w:t>(20</w:t>
      </w:r>
      <w:r w:rsidR="000B3A67">
        <w:rPr>
          <w:rFonts w:ascii="Times New Roman" w:hAnsi="Times New Roman" w:cs="Times New Roman"/>
          <w:sz w:val="24"/>
          <w:szCs w:val="24"/>
        </w:rPr>
        <w:t>10</w:t>
      </w:r>
      <w:r w:rsidR="00B07DA3">
        <w:rPr>
          <w:rFonts w:ascii="Times New Roman" w:hAnsi="Times New Roman" w:cs="Times New Roman"/>
          <w:sz w:val="24"/>
          <w:szCs w:val="24"/>
        </w:rPr>
        <w:t>)</w:t>
      </w:r>
      <w:r w:rsidR="00237EBA">
        <w:rPr>
          <w:rFonts w:ascii="Times New Roman" w:hAnsi="Times New Roman" w:cs="Times New Roman"/>
          <w:sz w:val="24"/>
          <w:szCs w:val="24"/>
        </w:rPr>
        <w:t xml:space="preserve"> realizó</w:t>
      </w:r>
      <w:r>
        <w:rPr>
          <w:rFonts w:ascii="Times New Roman" w:hAnsi="Times New Roman" w:cs="Times New Roman"/>
          <w:sz w:val="24"/>
          <w:szCs w:val="24"/>
        </w:rPr>
        <w:t xml:space="preserve"> estudios </w:t>
      </w:r>
      <w:r w:rsidR="00B07DA3">
        <w:rPr>
          <w:rFonts w:ascii="Times New Roman" w:hAnsi="Times New Roman" w:cs="Times New Roman"/>
          <w:sz w:val="24"/>
          <w:szCs w:val="24"/>
        </w:rPr>
        <w:t xml:space="preserve">para verificar la preparación de los docentes en una universidad pública </w:t>
      </w:r>
      <w:r w:rsidR="002A270E">
        <w:rPr>
          <w:rFonts w:ascii="Times New Roman" w:hAnsi="Times New Roman" w:cs="Times New Roman"/>
          <w:sz w:val="24"/>
          <w:szCs w:val="24"/>
        </w:rPr>
        <w:t>con respecto a</w:t>
      </w:r>
      <w:r w:rsidR="00B07DA3">
        <w:rPr>
          <w:rFonts w:ascii="Times New Roman" w:hAnsi="Times New Roman" w:cs="Times New Roman"/>
          <w:sz w:val="24"/>
          <w:szCs w:val="24"/>
        </w:rPr>
        <w:t xml:space="preserve"> técnicas didácticas</w:t>
      </w:r>
      <w:r w:rsidR="002A270E">
        <w:rPr>
          <w:rFonts w:ascii="Times New Roman" w:hAnsi="Times New Roman" w:cs="Times New Roman"/>
          <w:sz w:val="24"/>
          <w:szCs w:val="24"/>
        </w:rPr>
        <w:t>,</w:t>
      </w:r>
      <w:r w:rsidR="00B07DA3">
        <w:rPr>
          <w:rFonts w:ascii="Times New Roman" w:hAnsi="Times New Roman" w:cs="Times New Roman"/>
          <w:sz w:val="24"/>
          <w:szCs w:val="24"/>
        </w:rPr>
        <w:t xml:space="preserve"> y </w:t>
      </w:r>
      <w:r w:rsidR="00943A5C" w:rsidRPr="008F60D0">
        <w:rPr>
          <w:rFonts w:ascii="Times New Roman" w:hAnsi="Times New Roman" w:cs="Times New Roman"/>
          <w:sz w:val="24"/>
          <w:szCs w:val="24"/>
        </w:rPr>
        <w:t>encontr</w:t>
      </w:r>
      <w:r w:rsidR="002A270E">
        <w:rPr>
          <w:rFonts w:ascii="Times New Roman" w:hAnsi="Times New Roman" w:cs="Times New Roman"/>
          <w:sz w:val="24"/>
          <w:szCs w:val="24"/>
        </w:rPr>
        <w:t>ó</w:t>
      </w:r>
      <w:r w:rsidR="00943A5C" w:rsidRPr="008F60D0">
        <w:rPr>
          <w:rFonts w:ascii="Times New Roman" w:hAnsi="Times New Roman" w:cs="Times New Roman"/>
          <w:sz w:val="24"/>
          <w:szCs w:val="24"/>
        </w:rPr>
        <w:t xml:space="preserve"> que los alumnos que cursaron materias con maestros </w:t>
      </w:r>
      <w:r w:rsidR="002A270E">
        <w:rPr>
          <w:rFonts w:ascii="Times New Roman" w:hAnsi="Times New Roman" w:cs="Times New Roman"/>
          <w:sz w:val="24"/>
          <w:szCs w:val="24"/>
        </w:rPr>
        <w:t>de</w:t>
      </w:r>
      <w:r w:rsidR="00943A5C" w:rsidRPr="008F60D0">
        <w:rPr>
          <w:rFonts w:ascii="Times New Roman" w:hAnsi="Times New Roman" w:cs="Times New Roman"/>
          <w:sz w:val="24"/>
          <w:szCs w:val="24"/>
        </w:rPr>
        <w:t xml:space="preserve"> formación docente a nivel maestría y/o doctorado, obtuvieron promedios más altos que los alumnos que cursaron materias con maestros que carecen de dicha formación. Según la University Rankings Latin América</w:t>
      </w:r>
      <w:r w:rsidR="002A270E">
        <w:rPr>
          <w:rFonts w:ascii="Times New Roman" w:hAnsi="Times New Roman" w:cs="Times New Roman"/>
          <w:sz w:val="24"/>
          <w:szCs w:val="24"/>
        </w:rPr>
        <w:t>,</w:t>
      </w:r>
      <w:r w:rsidR="00943A5C" w:rsidRPr="008F60D0">
        <w:rPr>
          <w:rFonts w:ascii="Times New Roman" w:hAnsi="Times New Roman" w:cs="Times New Roman"/>
          <w:sz w:val="24"/>
          <w:szCs w:val="24"/>
        </w:rPr>
        <w:t xml:space="preserve"> </w:t>
      </w:r>
      <w:r w:rsidR="00557175">
        <w:rPr>
          <w:rFonts w:ascii="Times New Roman" w:hAnsi="Times New Roman" w:cs="Times New Roman"/>
          <w:sz w:val="24"/>
          <w:szCs w:val="24"/>
        </w:rPr>
        <w:t xml:space="preserve">en el año 2013 </w:t>
      </w:r>
      <w:r w:rsidR="002A270E">
        <w:rPr>
          <w:rFonts w:ascii="Times New Roman" w:hAnsi="Times New Roman" w:cs="Times New Roman"/>
          <w:sz w:val="24"/>
          <w:szCs w:val="24"/>
        </w:rPr>
        <w:t>había</w:t>
      </w:r>
      <w:r w:rsidR="00943A5C" w:rsidRPr="008F60D0">
        <w:rPr>
          <w:rFonts w:ascii="Times New Roman" w:hAnsi="Times New Roman" w:cs="Times New Roman"/>
          <w:sz w:val="24"/>
          <w:szCs w:val="24"/>
        </w:rPr>
        <w:t xml:space="preserve"> seis criterios </w:t>
      </w:r>
      <w:r w:rsidR="002A270E">
        <w:rPr>
          <w:rFonts w:ascii="Times New Roman" w:hAnsi="Times New Roman" w:cs="Times New Roman"/>
          <w:sz w:val="24"/>
          <w:szCs w:val="24"/>
        </w:rPr>
        <w:t>a</w:t>
      </w:r>
      <w:r w:rsidR="00943A5C" w:rsidRPr="008F60D0">
        <w:rPr>
          <w:rFonts w:ascii="Times New Roman" w:hAnsi="Times New Roman" w:cs="Times New Roman"/>
          <w:sz w:val="24"/>
          <w:szCs w:val="24"/>
        </w:rPr>
        <w:t xml:space="preserve"> </w:t>
      </w:r>
      <w:r w:rsidR="002A270E">
        <w:rPr>
          <w:rFonts w:ascii="Times New Roman" w:hAnsi="Times New Roman" w:cs="Times New Roman"/>
          <w:sz w:val="24"/>
          <w:szCs w:val="24"/>
        </w:rPr>
        <w:t>seguir</w:t>
      </w:r>
      <w:r w:rsidR="00943A5C" w:rsidRPr="008F60D0">
        <w:rPr>
          <w:rFonts w:ascii="Times New Roman" w:hAnsi="Times New Roman" w:cs="Times New Roman"/>
          <w:sz w:val="24"/>
          <w:szCs w:val="24"/>
        </w:rPr>
        <w:t xml:space="preserve"> </w:t>
      </w:r>
      <w:r w:rsidR="002A270E">
        <w:rPr>
          <w:rFonts w:ascii="Times New Roman" w:hAnsi="Times New Roman" w:cs="Times New Roman"/>
          <w:sz w:val="24"/>
          <w:szCs w:val="24"/>
        </w:rPr>
        <w:t xml:space="preserve">por </w:t>
      </w:r>
      <w:r w:rsidR="00943A5C" w:rsidRPr="008F60D0">
        <w:rPr>
          <w:rFonts w:ascii="Times New Roman" w:hAnsi="Times New Roman" w:cs="Times New Roman"/>
          <w:sz w:val="24"/>
          <w:szCs w:val="24"/>
        </w:rPr>
        <w:t>las mejores universidades de Latinoamérica:</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La reputación de la Universidad con los futuros empleadores de los egresados.</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La relación docente de tiempo completo por los alumnos inscritos.</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Artículos publicados por los docentes.</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Citas de las publicaciones.</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Proporción de docentes con doctorado por alumno</w:t>
      </w:r>
      <w:r w:rsidR="002A270E">
        <w:rPr>
          <w:rFonts w:ascii="Times New Roman" w:hAnsi="Times New Roman" w:cs="Times New Roman"/>
          <w:sz w:val="24"/>
          <w:szCs w:val="24"/>
        </w:rPr>
        <w:t>s</w:t>
      </w:r>
      <w:r w:rsidRPr="008F60D0">
        <w:rPr>
          <w:rFonts w:ascii="Times New Roman" w:hAnsi="Times New Roman" w:cs="Times New Roman"/>
          <w:sz w:val="24"/>
          <w:szCs w:val="24"/>
        </w:rPr>
        <w:t xml:space="preserve"> inscritos.</w:t>
      </w:r>
    </w:p>
    <w:p w:rsidR="00943A5C" w:rsidRPr="008F60D0" w:rsidRDefault="00943A5C" w:rsidP="00943A5C">
      <w:pPr>
        <w:pStyle w:val="Prrafodelista"/>
        <w:numPr>
          <w:ilvl w:val="0"/>
          <w:numId w:val="4"/>
        </w:numPr>
        <w:jc w:val="both"/>
        <w:rPr>
          <w:rFonts w:ascii="Times New Roman" w:hAnsi="Times New Roman" w:cs="Times New Roman"/>
          <w:sz w:val="24"/>
          <w:szCs w:val="24"/>
        </w:rPr>
      </w:pPr>
      <w:r w:rsidRPr="008F60D0">
        <w:rPr>
          <w:rFonts w:ascii="Times New Roman" w:hAnsi="Times New Roman" w:cs="Times New Roman"/>
          <w:sz w:val="24"/>
          <w:szCs w:val="24"/>
        </w:rPr>
        <w:t>Impacto de la web en la institución.</w:t>
      </w:r>
    </w:p>
    <w:p w:rsidR="00943A5C" w:rsidRPr="008F60D0" w:rsidRDefault="002A270E" w:rsidP="00943A5C">
      <w:pPr>
        <w:jc w:val="both"/>
        <w:rPr>
          <w:rFonts w:ascii="Times New Roman" w:hAnsi="Times New Roman" w:cs="Times New Roman"/>
          <w:sz w:val="24"/>
          <w:szCs w:val="24"/>
        </w:rPr>
      </w:pPr>
      <w:r>
        <w:rPr>
          <w:rFonts w:ascii="Times New Roman" w:hAnsi="Times New Roman" w:cs="Times New Roman"/>
          <w:sz w:val="24"/>
          <w:szCs w:val="24"/>
        </w:rPr>
        <w:t>A</w:t>
      </w:r>
      <w:r w:rsidR="00943A5C" w:rsidRPr="008F60D0">
        <w:rPr>
          <w:rFonts w:ascii="Times New Roman" w:hAnsi="Times New Roman" w:cs="Times New Roman"/>
          <w:sz w:val="24"/>
          <w:szCs w:val="24"/>
        </w:rPr>
        <w:t xml:space="preserve">ctualmente el </w:t>
      </w:r>
      <w:r w:rsidR="000B0A3E">
        <w:rPr>
          <w:rFonts w:ascii="Times New Roman" w:hAnsi="Times New Roman" w:cs="Times New Roman"/>
          <w:sz w:val="24"/>
          <w:szCs w:val="24"/>
        </w:rPr>
        <w:t xml:space="preserve">grado académico de </w:t>
      </w:r>
      <w:r w:rsidR="00943A5C" w:rsidRPr="008F60D0">
        <w:rPr>
          <w:rFonts w:ascii="Times New Roman" w:hAnsi="Times New Roman" w:cs="Times New Roman"/>
          <w:sz w:val="24"/>
          <w:szCs w:val="24"/>
        </w:rPr>
        <w:t>nivel de doctorado</w:t>
      </w:r>
      <w:r w:rsidR="000B0A3E">
        <w:rPr>
          <w:rFonts w:ascii="Times New Roman" w:hAnsi="Times New Roman" w:cs="Times New Roman"/>
          <w:sz w:val="24"/>
          <w:szCs w:val="24"/>
        </w:rPr>
        <w:t xml:space="preserve"> es</w:t>
      </w:r>
      <w:r w:rsidR="00943A5C" w:rsidRPr="008F60D0">
        <w:rPr>
          <w:rFonts w:ascii="Times New Roman" w:hAnsi="Times New Roman" w:cs="Times New Roman"/>
          <w:sz w:val="24"/>
          <w:szCs w:val="24"/>
        </w:rPr>
        <w:t xml:space="preserve"> el perfil deseable para contratación, y es un indicador indispensable para que una universidad sea considerada mejor que otra. Se puede inferir que el posgrado y la productividad académica de los profesores universitarios es un factor determinante para formar futuros profesionistas con alto nivel académico, preparación que se reflejará a corto plazo en el desempeño profesional</w:t>
      </w:r>
      <w:r w:rsidR="00557175">
        <w:rPr>
          <w:rFonts w:ascii="Times New Roman" w:hAnsi="Times New Roman" w:cs="Times New Roman"/>
          <w:sz w:val="24"/>
          <w:szCs w:val="24"/>
        </w:rPr>
        <w:t xml:space="preserve"> (</w:t>
      </w:r>
      <w:r w:rsidR="00CC5BAA">
        <w:rPr>
          <w:rFonts w:ascii="Times New Roman" w:hAnsi="Times New Roman" w:cs="Times New Roman"/>
          <w:sz w:val="24"/>
          <w:szCs w:val="24"/>
        </w:rPr>
        <w:t>Medina</w:t>
      </w:r>
      <w:r w:rsidR="00557175">
        <w:rPr>
          <w:rFonts w:ascii="Times New Roman" w:hAnsi="Times New Roman" w:cs="Times New Roman"/>
          <w:sz w:val="24"/>
          <w:szCs w:val="24"/>
        </w:rPr>
        <w:t>, 20</w:t>
      </w:r>
      <w:r w:rsidR="000B3A67">
        <w:rPr>
          <w:rFonts w:ascii="Times New Roman" w:hAnsi="Times New Roman" w:cs="Times New Roman"/>
          <w:sz w:val="24"/>
          <w:szCs w:val="24"/>
        </w:rPr>
        <w:t>13</w:t>
      </w:r>
      <w:r w:rsidR="00557175">
        <w:rPr>
          <w:rFonts w:ascii="Times New Roman" w:hAnsi="Times New Roman" w:cs="Times New Roman"/>
          <w:sz w:val="24"/>
          <w:szCs w:val="24"/>
        </w:rPr>
        <w:t>)</w:t>
      </w:r>
      <w:r w:rsidR="00943A5C" w:rsidRPr="008F60D0">
        <w:rPr>
          <w:rFonts w:ascii="Times New Roman" w:hAnsi="Times New Roman" w:cs="Times New Roman"/>
          <w:sz w:val="24"/>
          <w:szCs w:val="24"/>
        </w:rPr>
        <w:t>.</w:t>
      </w:r>
      <w:r w:rsidR="00D85FB6">
        <w:rPr>
          <w:rFonts w:ascii="Times New Roman" w:hAnsi="Times New Roman" w:cs="Times New Roman"/>
          <w:sz w:val="24"/>
          <w:szCs w:val="24"/>
        </w:rPr>
        <w:t xml:space="preserve"> </w:t>
      </w:r>
      <w:r w:rsidR="00943A5C" w:rsidRPr="008F60D0">
        <w:rPr>
          <w:rFonts w:ascii="Times New Roman" w:hAnsi="Times New Roman" w:cs="Times New Roman"/>
          <w:sz w:val="24"/>
          <w:szCs w:val="24"/>
        </w:rPr>
        <w:t>Para mejorar la formación docente es necesario primer</w:t>
      </w:r>
      <w:r w:rsidR="000B0A3E">
        <w:rPr>
          <w:rFonts w:ascii="Times New Roman" w:hAnsi="Times New Roman" w:cs="Times New Roman"/>
          <w:sz w:val="24"/>
          <w:szCs w:val="24"/>
        </w:rPr>
        <w:t>o</w:t>
      </w:r>
      <w:r w:rsidR="00943A5C" w:rsidRPr="008F60D0">
        <w:rPr>
          <w:rFonts w:ascii="Times New Roman" w:hAnsi="Times New Roman" w:cs="Times New Roman"/>
          <w:sz w:val="24"/>
          <w:szCs w:val="24"/>
        </w:rPr>
        <w:t xml:space="preserve"> transformar la cultura de las instituciones formadoras</w:t>
      </w:r>
      <w:r w:rsidR="000B0A3E">
        <w:rPr>
          <w:rFonts w:ascii="Times New Roman" w:hAnsi="Times New Roman" w:cs="Times New Roman"/>
          <w:sz w:val="24"/>
          <w:szCs w:val="24"/>
        </w:rPr>
        <w:t xml:space="preserve"> en</w:t>
      </w:r>
      <w:r w:rsidR="000B3A67">
        <w:rPr>
          <w:rFonts w:ascii="Times New Roman" w:hAnsi="Times New Roman" w:cs="Times New Roman"/>
          <w:sz w:val="24"/>
          <w:szCs w:val="24"/>
        </w:rPr>
        <w:t xml:space="preserve"> </w:t>
      </w:r>
      <w:r w:rsidR="00943A5C" w:rsidRPr="008F60D0">
        <w:rPr>
          <w:rFonts w:ascii="Times New Roman" w:hAnsi="Times New Roman" w:cs="Times New Roman"/>
          <w:sz w:val="24"/>
          <w:szCs w:val="24"/>
        </w:rPr>
        <w:t>lo</w:t>
      </w:r>
      <w:r w:rsidR="000B3A67">
        <w:rPr>
          <w:rFonts w:ascii="Times New Roman" w:hAnsi="Times New Roman" w:cs="Times New Roman"/>
          <w:sz w:val="24"/>
          <w:szCs w:val="24"/>
        </w:rPr>
        <w:t>s</w:t>
      </w:r>
      <w:r w:rsidR="00943A5C" w:rsidRPr="008F60D0">
        <w:rPr>
          <w:rFonts w:ascii="Times New Roman" w:hAnsi="Times New Roman" w:cs="Times New Roman"/>
          <w:sz w:val="24"/>
          <w:szCs w:val="24"/>
        </w:rPr>
        <w:t xml:space="preserve"> siguiente</w:t>
      </w:r>
      <w:r w:rsidR="000B3A67">
        <w:rPr>
          <w:rFonts w:ascii="Times New Roman" w:hAnsi="Times New Roman" w:cs="Times New Roman"/>
          <w:sz w:val="24"/>
          <w:szCs w:val="24"/>
        </w:rPr>
        <w:t>s puntos</w:t>
      </w:r>
      <w:r w:rsidR="00943A5C" w:rsidRPr="008F60D0">
        <w:rPr>
          <w:rFonts w:ascii="Times New Roman" w:hAnsi="Times New Roman" w:cs="Times New Roman"/>
          <w:sz w:val="24"/>
          <w:szCs w:val="24"/>
        </w:rPr>
        <w:t>:</w:t>
      </w:r>
    </w:p>
    <w:p w:rsidR="00943A5C" w:rsidRPr="008F60D0" w:rsidRDefault="00943A5C" w:rsidP="00943A5C">
      <w:pPr>
        <w:pStyle w:val="Prrafodelista"/>
        <w:numPr>
          <w:ilvl w:val="0"/>
          <w:numId w:val="5"/>
        </w:numPr>
        <w:jc w:val="both"/>
        <w:rPr>
          <w:rFonts w:ascii="Times New Roman" w:hAnsi="Times New Roman" w:cs="Times New Roman"/>
          <w:sz w:val="24"/>
          <w:szCs w:val="24"/>
        </w:rPr>
      </w:pPr>
      <w:r w:rsidRPr="008F60D0">
        <w:rPr>
          <w:rFonts w:ascii="Times New Roman" w:hAnsi="Times New Roman" w:cs="Times New Roman"/>
          <w:sz w:val="24"/>
          <w:szCs w:val="24"/>
        </w:rPr>
        <w:t>Destinar tiempo, espacio y recursos para la formación investigativa.</w:t>
      </w:r>
    </w:p>
    <w:p w:rsidR="00943A5C" w:rsidRPr="008F60D0" w:rsidRDefault="00943A5C" w:rsidP="00943A5C">
      <w:pPr>
        <w:pStyle w:val="Prrafodelista"/>
        <w:numPr>
          <w:ilvl w:val="0"/>
          <w:numId w:val="5"/>
        </w:numPr>
        <w:jc w:val="both"/>
        <w:rPr>
          <w:rFonts w:ascii="Times New Roman" w:hAnsi="Times New Roman" w:cs="Times New Roman"/>
          <w:sz w:val="24"/>
          <w:szCs w:val="24"/>
        </w:rPr>
      </w:pPr>
      <w:r w:rsidRPr="008F60D0">
        <w:rPr>
          <w:rFonts w:ascii="Times New Roman" w:hAnsi="Times New Roman" w:cs="Times New Roman"/>
          <w:sz w:val="24"/>
          <w:szCs w:val="24"/>
        </w:rPr>
        <w:lastRenderedPageBreak/>
        <w:t>Modernizar el currículum y actualizar los programas de formación, incorporando el componente investigativo de manera transversal</w:t>
      </w:r>
      <w:r w:rsidR="000B0A3E">
        <w:rPr>
          <w:rFonts w:ascii="Times New Roman" w:hAnsi="Times New Roman" w:cs="Times New Roman"/>
          <w:sz w:val="24"/>
          <w:szCs w:val="24"/>
        </w:rPr>
        <w:t xml:space="preserve"> </w:t>
      </w:r>
      <w:r w:rsidRPr="008F60D0">
        <w:rPr>
          <w:rFonts w:ascii="Times New Roman" w:hAnsi="Times New Roman" w:cs="Times New Roman"/>
          <w:sz w:val="24"/>
          <w:szCs w:val="24"/>
        </w:rPr>
        <w:t>como parte de la formación académica.</w:t>
      </w:r>
    </w:p>
    <w:p w:rsidR="00943A5C" w:rsidRPr="008F60D0" w:rsidRDefault="00943A5C" w:rsidP="00943A5C">
      <w:pPr>
        <w:pStyle w:val="Prrafodelista"/>
        <w:numPr>
          <w:ilvl w:val="0"/>
          <w:numId w:val="5"/>
        </w:numPr>
        <w:jc w:val="both"/>
        <w:rPr>
          <w:rFonts w:ascii="Times New Roman" w:hAnsi="Times New Roman" w:cs="Times New Roman"/>
          <w:sz w:val="24"/>
          <w:szCs w:val="24"/>
        </w:rPr>
      </w:pPr>
      <w:r w:rsidRPr="008F60D0">
        <w:rPr>
          <w:rFonts w:ascii="Times New Roman" w:hAnsi="Times New Roman" w:cs="Times New Roman"/>
          <w:sz w:val="24"/>
          <w:szCs w:val="24"/>
        </w:rPr>
        <w:t>Promover relaciones estrechas con los planteles</w:t>
      </w:r>
      <w:r w:rsidR="000B0A3E">
        <w:rPr>
          <w:rFonts w:ascii="Times New Roman" w:hAnsi="Times New Roman" w:cs="Times New Roman"/>
          <w:sz w:val="24"/>
          <w:szCs w:val="24"/>
        </w:rPr>
        <w:t>,</w:t>
      </w:r>
      <w:r w:rsidRPr="008F60D0">
        <w:rPr>
          <w:rFonts w:ascii="Times New Roman" w:hAnsi="Times New Roman" w:cs="Times New Roman"/>
          <w:sz w:val="24"/>
          <w:szCs w:val="24"/>
        </w:rPr>
        <w:t xml:space="preserve"> al igual que con los sectores empresariales y productivos del país, concretando apoyos a fin de elevar los niveles de investigación.</w:t>
      </w:r>
    </w:p>
    <w:p w:rsidR="00943A5C" w:rsidRPr="008F60D0" w:rsidRDefault="00943A5C" w:rsidP="00943A5C">
      <w:pPr>
        <w:ind w:left="360"/>
        <w:jc w:val="both"/>
        <w:rPr>
          <w:rFonts w:ascii="Times New Roman" w:hAnsi="Times New Roman" w:cs="Times New Roman"/>
          <w:sz w:val="24"/>
          <w:szCs w:val="24"/>
        </w:rPr>
      </w:pPr>
      <w:r w:rsidRPr="008F60D0">
        <w:rPr>
          <w:rFonts w:ascii="Times New Roman" w:hAnsi="Times New Roman" w:cs="Times New Roman"/>
          <w:sz w:val="24"/>
          <w:szCs w:val="24"/>
        </w:rPr>
        <w:t xml:space="preserve">Los empresarios son los principales agentes sociales que señalan la crisis educativa, </w:t>
      </w:r>
      <w:r w:rsidR="00B316FC">
        <w:rPr>
          <w:rFonts w:ascii="Times New Roman" w:hAnsi="Times New Roman" w:cs="Times New Roman"/>
          <w:sz w:val="24"/>
          <w:szCs w:val="24"/>
        </w:rPr>
        <w:t xml:space="preserve">pues </w:t>
      </w:r>
      <w:r w:rsidRPr="008F60D0">
        <w:rPr>
          <w:rFonts w:ascii="Times New Roman" w:hAnsi="Times New Roman" w:cs="Times New Roman"/>
          <w:sz w:val="24"/>
          <w:szCs w:val="24"/>
        </w:rPr>
        <w:t xml:space="preserve">aseguran que las instituciones no </w:t>
      </w:r>
      <w:r w:rsidR="00B316FC">
        <w:rPr>
          <w:rFonts w:ascii="Times New Roman" w:hAnsi="Times New Roman" w:cs="Times New Roman"/>
          <w:sz w:val="24"/>
          <w:szCs w:val="24"/>
        </w:rPr>
        <w:t>forman</w:t>
      </w:r>
      <w:r w:rsidRPr="008F60D0">
        <w:rPr>
          <w:rFonts w:ascii="Times New Roman" w:hAnsi="Times New Roman" w:cs="Times New Roman"/>
          <w:sz w:val="24"/>
          <w:szCs w:val="24"/>
        </w:rPr>
        <w:t xml:space="preserve"> los profesionales que se </w:t>
      </w:r>
      <w:r w:rsidR="00B316FC">
        <w:rPr>
          <w:rFonts w:ascii="Times New Roman" w:hAnsi="Times New Roman" w:cs="Times New Roman"/>
          <w:sz w:val="24"/>
          <w:szCs w:val="24"/>
        </w:rPr>
        <w:t>requieren</w:t>
      </w:r>
      <w:r w:rsidRPr="008F60D0">
        <w:rPr>
          <w:rFonts w:ascii="Times New Roman" w:hAnsi="Times New Roman" w:cs="Times New Roman"/>
          <w:sz w:val="24"/>
          <w:szCs w:val="24"/>
        </w:rPr>
        <w:t xml:space="preserve"> y los que egresan no cumplen con las expectativas del puesto, </w:t>
      </w:r>
      <w:r w:rsidR="00B316FC">
        <w:rPr>
          <w:rFonts w:ascii="Times New Roman" w:hAnsi="Times New Roman" w:cs="Times New Roman"/>
          <w:sz w:val="24"/>
          <w:szCs w:val="24"/>
        </w:rPr>
        <w:t>calificando</w:t>
      </w:r>
      <w:r w:rsidRPr="008F60D0">
        <w:rPr>
          <w:rFonts w:ascii="Times New Roman" w:hAnsi="Times New Roman" w:cs="Times New Roman"/>
          <w:sz w:val="24"/>
          <w:szCs w:val="24"/>
        </w:rPr>
        <w:t xml:space="preserve"> al </w:t>
      </w:r>
      <w:r w:rsidR="00B316FC">
        <w:rPr>
          <w:rFonts w:ascii="Times New Roman" w:hAnsi="Times New Roman" w:cs="Times New Roman"/>
          <w:sz w:val="24"/>
          <w:szCs w:val="24"/>
        </w:rPr>
        <w:t>s</w:t>
      </w:r>
      <w:r w:rsidRPr="008F60D0">
        <w:rPr>
          <w:rFonts w:ascii="Times New Roman" w:hAnsi="Times New Roman" w:cs="Times New Roman"/>
          <w:sz w:val="24"/>
          <w:szCs w:val="24"/>
        </w:rPr>
        <w:t xml:space="preserve">istema educativo nacional como </w:t>
      </w:r>
      <w:r w:rsidR="00B316FC">
        <w:rPr>
          <w:rFonts w:ascii="Times New Roman" w:hAnsi="Times New Roman" w:cs="Times New Roman"/>
          <w:sz w:val="24"/>
          <w:szCs w:val="24"/>
        </w:rPr>
        <w:t>de</w:t>
      </w:r>
      <w:r w:rsidRPr="008F60D0">
        <w:rPr>
          <w:rFonts w:ascii="Times New Roman" w:hAnsi="Times New Roman" w:cs="Times New Roman"/>
          <w:sz w:val="24"/>
          <w:szCs w:val="24"/>
        </w:rPr>
        <w:t xml:space="preserve">ficiente. Es importante señalar que la docencia tiene como factor determinante la vocación a la profesión. Un docente sin vocación tendrá </w:t>
      </w:r>
      <w:r w:rsidR="00B316FC">
        <w:rPr>
          <w:rFonts w:ascii="Times New Roman" w:hAnsi="Times New Roman" w:cs="Times New Roman"/>
          <w:sz w:val="24"/>
          <w:szCs w:val="24"/>
        </w:rPr>
        <w:t xml:space="preserve">un pobre </w:t>
      </w:r>
      <w:r w:rsidR="00330633" w:rsidRPr="008F60D0">
        <w:rPr>
          <w:rFonts w:ascii="Times New Roman" w:hAnsi="Times New Roman" w:cs="Times New Roman"/>
          <w:sz w:val="24"/>
          <w:szCs w:val="24"/>
        </w:rPr>
        <w:t>desempeño</w:t>
      </w:r>
      <w:r w:rsidR="00B316FC">
        <w:rPr>
          <w:rFonts w:ascii="Times New Roman" w:hAnsi="Times New Roman" w:cs="Times New Roman"/>
          <w:sz w:val="24"/>
          <w:szCs w:val="24"/>
        </w:rPr>
        <w:t xml:space="preserve"> </w:t>
      </w:r>
      <w:r w:rsidRPr="008F60D0">
        <w:rPr>
          <w:rFonts w:ascii="Times New Roman" w:hAnsi="Times New Roman" w:cs="Times New Roman"/>
          <w:sz w:val="24"/>
          <w:szCs w:val="24"/>
        </w:rPr>
        <w:t>teórico</w:t>
      </w:r>
      <w:r w:rsidR="00B316FC">
        <w:rPr>
          <w:rFonts w:ascii="Times New Roman" w:hAnsi="Times New Roman" w:cs="Times New Roman"/>
          <w:sz w:val="24"/>
          <w:szCs w:val="24"/>
        </w:rPr>
        <w:t>-</w:t>
      </w:r>
      <w:r w:rsidRPr="008F60D0">
        <w:rPr>
          <w:rFonts w:ascii="Times New Roman" w:hAnsi="Times New Roman" w:cs="Times New Roman"/>
          <w:sz w:val="24"/>
          <w:szCs w:val="24"/>
        </w:rPr>
        <w:t xml:space="preserve">práctico; </w:t>
      </w:r>
      <w:r w:rsidR="00B316FC">
        <w:rPr>
          <w:rFonts w:ascii="Times New Roman" w:hAnsi="Times New Roman" w:cs="Times New Roman"/>
          <w:sz w:val="24"/>
          <w:szCs w:val="24"/>
        </w:rPr>
        <w:t>muchos</w:t>
      </w:r>
      <w:r w:rsidRPr="008F60D0">
        <w:rPr>
          <w:rFonts w:ascii="Times New Roman" w:hAnsi="Times New Roman" w:cs="Times New Roman"/>
          <w:sz w:val="24"/>
          <w:szCs w:val="24"/>
        </w:rPr>
        <w:t xml:space="preserve"> docentes trabajan sin fundamento teórico, sin referencia científica, convirtiendo su didáctica en una práctica no válida.</w:t>
      </w:r>
      <w:r>
        <w:rPr>
          <w:rFonts w:ascii="Times New Roman" w:hAnsi="Times New Roman" w:cs="Times New Roman"/>
          <w:sz w:val="24"/>
          <w:szCs w:val="24"/>
        </w:rPr>
        <w:t xml:space="preserve"> </w:t>
      </w:r>
      <w:r w:rsidRPr="008F60D0">
        <w:rPr>
          <w:rFonts w:ascii="Times New Roman" w:hAnsi="Times New Roman" w:cs="Times New Roman"/>
          <w:sz w:val="24"/>
          <w:szCs w:val="24"/>
        </w:rPr>
        <w:t>De acuerdo a un estudio realizado por Gavotto (2015) sobre las expectativas que tienen los estudiantes sobre el desempeño de los docentes universitarios, se identifican las siguientes características en los tres principales ámbitos del desarrollo profesional:</w:t>
      </w:r>
    </w:p>
    <w:p w:rsidR="00943A5C" w:rsidRPr="008F60D0" w:rsidRDefault="00943A5C" w:rsidP="00943A5C">
      <w:pPr>
        <w:pStyle w:val="Prrafodelista"/>
        <w:numPr>
          <w:ilvl w:val="0"/>
          <w:numId w:val="6"/>
        </w:numPr>
        <w:jc w:val="both"/>
        <w:rPr>
          <w:rFonts w:ascii="Times New Roman" w:hAnsi="Times New Roman" w:cs="Times New Roman"/>
          <w:sz w:val="24"/>
          <w:szCs w:val="24"/>
        </w:rPr>
      </w:pPr>
      <w:r w:rsidRPr="008F60D0">
        <w:rPr>
          <w:rFonts w:ascii="Times New Roman" w:hAnsi="Times New Roman" w:cs="Times New Roman"/>
          <w:sz w:val="24"/>
          <w:szCs w:val="24"/>
        </w:rPr>
        <w:t xml:space="preserve">Dimensión actitudinal: </w:t>
      </w:r>
      <w:r w:rsidR="00B316FC">
        <w:rPr>
          <w:rFonts w:ascii="Times New Roman" w:hAnsi="Times New Roman" w:cs="Times New Roman"/>
          <w:sz w:val="24"/>
          <w:szCs w:val="24"/>
        </w:rPr>
        <w:t xml:space="preserve">deben ser </w:t>
      </w:r>
      <w:r w:rsidRPr="008F60D0">
        <w:rPr>
          <w:rFonts w:ascii="Times New Roman" w:hAnsi="Times New Roman" w:cs="Times New Roman"/>
          <w:sz w:val="24"/>
          <w:szCs w:val="24"/>
        </w:rPr>
        <w:t>pacientes, impartir sus clases de manera dinámica, tener actitud de servicio, alegría, ser respetuosos, esmerarse en su trabajo y exigir responsabilidad en sus estudiantes.</w:t>
      </w:r>
    </w:p>
    <w:p w:rsidR="00943A5C" w:rsidRPr="008F60D0" w:rsidRDefault="00943A5C" w:rsidP="00943A5C">
      <w:pPr>
        <w:pStyle w:val="Prrafodelista"/>
        <w:numPr>
          <w:ilvl w:val="0"/>
          <w:numId w:val="6"/>
        </w:numPr>
        <w:jc w:val="both"/>
        <w:rPr>
          <w:rFonts w:ascii="Times New Roman" w:hAnsi="Times New Roman" w:cs="Times New Roman"/>
          <w:sz w:val="24"/>
          <w:szCs w:val="24"/>
        </w:rPr>
      </w:pPr>
      <w:r w:rsidRPr="008F60D0">
        <w:rPr>
          <w:rFonts w:ascii="Times New Roman" w:hAnsi="Times New Roman" w:cs="Times New Roman"/>
          <w:sz w:val="24"/>
          <w:szCs w:val="24"/>
        </w:rPr>
        <w:t>Dimensión cognitiva: domin</w:t>
      </w:r>
      <w:r w:rsidR="00B316FC">
        <w:rPr>
          <w:rFonts w:ascii="Times New Roman" w:hAnsi="Times New Roman" w:cs="Times New Roman"/>
          <w:sz w:val="24"/>
          <w:szCs w:val="24"/>
        </w:rPr>
        <w:t>ar</w:t>
      </w:r>
      <w:r w:rsidRPr="008F60D0">
        <w:rPr>
          <w:rFonts w:ascii="Times New Roman" w:hAnsi="Times New Roman" w:cs="Times New Roman"/>
          <w:sz w:val="24"/>
          <w:szCs w:val="24"/>
        </w:rPr>
        <w:t xml:space="preserve"> su materia, ser especialista</w:t>
      </w:r>
      <w:r w:rsidR="00B316FC">
        <w:rPr>
          <w:rFonts w:ascii="Times New Roman" w:hAnsi="Times New Roman" w:cs="Times New Roman"/>
          <w:sz w:val="24"/>
          <w:szCs w:val="24"/>
        </w:rPr>
        <w:t>s</w:t>
      </w:r>
      <w:r w:rsidRPr="008F60D0">
        <w:rPr>
          <w:rFonts w:ascii="Times New Roman" w:hAnsi="Times New Roman" w:cs="Times New Roman"/>
          <w:sz w:val="24"/>
          <w:szCs w:val="24"/>
        </w:rPr>
        <w:t>, contar con estudios de posgrado, responder a las dudas de sus estudiantes y estar actualizado</w:t>
      </w:r>
      <w:r w:rsidR="00B316FC">
        <w:rPr>
          <w:rFonts w:ascii="Times New Roman" w:hAnsi="Times New Roman" w:cs="Times New Roman"/>
          <w:sz w:val="24"/>
          <w:szCs w:val="24"/>
        </w:rPr>
        <w:t>s</w:t>
      </w:r>
      <w:r w:rsidRPr="008F60D0">
        <w:rPr>
          <w:rFonts w:ascii="Times New Roman" w:hAnsi="Times New Roman" w:cs="Times New Roman"/>
          <w:sz w:val="24"/>
          <w:szCs w:val="24"/>
        </w:rPr>
        <w:t>.</w:t>
      </w:r>
    </w:p>
    <w:p w:rsidR="00943A5C" w:rsidRDefault="00943A5C" w:rsidP="00943A5C">
      <w:pPr>
        <w:pStyle w:val="Prrafodelista"/>
        <w:numPr>
          <w:ilvl w:val="0"/>
          <w:numId w:val="6"/>
        </w:numPr>
        <w:jc w:val="both"/>
        <w:rPr>
          <w:rFonts w:ascii="Times New Roman" w:hAnsi="Times New Roman" w:cs="Times New Roman"/>
          <w:sz w:val="24"/>
          <w:szCs w:val="24"/>
        </w:rPr>
      </w:pPr>
      <w:r w:rsidRPr="008F60D0">
        <w:rPr>
          <w:rFonts w:ascii="Times New Roman" w:hAnsi="Times New Roman" w:cs="Times New Roman"/>
          <w:sz w:val="24"/>
          <w:szCs w:val="24"/>
        </w:rPr>
        <w:t>Dimensión procedimental: hacer uso eficiente de la tecnología, capacidad de escucha, ser empático</w:t>
      </w:r>
      <w:r w:rsidR="00B316FC">
        <w:rPr>
          <w:rFonts w:ascii="Times New Roman" w:hAnsi="Times New Roman" w:cs="Times New Roman"/>
          <w:sz w:val="24"/>
          <w:szCs w:val="24"/>
        </w:rPr>
        <w:t>s</w:t>
      </w:r>
      <w:r w:rsidRPr="008F60D0">
        <w:rPr>
          <w:rFonts w:ascii="Times New Roman" w:hAnsi="Times New Roman" w:cs="Times New Roman"/>
          <w:sz w:val="24"/>
          <w:szCs w:val="24"/>
        </w:rPr>
        <w:t>, emplear diversos métodos y materiales didácticos, combinar la teoría y la práctica, exponer y explicar con claridad y compartir sus experiencias.</w:t>
      </w:r>
    </w:p>
    <w:p w:rsidR="000B3A67" w:rsidRDefault="00557175" w:rsidP="00943A5C">
      <w:pPr>
        <w:jc w:val="both"/>
        <w:rPr>
          <w:rFonts w:ascii="Times New Roman" w:hAnsi="Times New Roman" w:cs="Times New Roman"/>
          <w:sz w:val="24"/>
          <w:szCs w:val="24"/>
        </w:rPr>
      </w:pPr>
      <w:r>
        <w:rPr>
          <w:rFonts w:ascii="Times New Roman" w:hAnsi="Times New Roman" w:cs="Times New Roman"/>
          <w:sz w:val="24"/>
          <w:szCs w:val="24"/>
        </w:rPr>
        <w:t xml:space="preserve">Dichas dimensiones se consideran el arte de ser </w:t>
      </w:r>
      <w:r w:rsidR="00B316FC">
        <w:rPr>
          <w:rFonts w:ascii="Times New Roman" w:hAnsi="Times New Roman" w:cs="Times New Roman"/>
          <w:sz w:val="24"/>
          <w:szCs w:val="24"/>
        </w:rPr>
        <w:t>m</w:t>
      </w:r>
      <w:r>
        <w:rPr>
          <w:rFonts w:ascii="Times New Roman" w:hAnsi="Times New Roman" w:cs="Times New Roman"/>
          <w:sz w:val="24"/>
          <w:szCs w:val="24"/>
        </w:rPr>
        <w:t>aestro</w:t>
      </w:r>
      <w:r w:rsidR="00B316FC">
        <w:rPr>
          <w:rFonts w:ascii="Times New Roman" w:hAnsi="Times New Roman" w:cs="Times New Roman"/>
          <w:sz w:val="24"/>
          <w:szCs w:val="24"/>
        </w:rPr>
        <w:t>. E</w:t>
      </w:r>
      <w:r>
        <w:rPr>
          <w:rFonts w:ascii="Times New Roman" w:hAnsi="Times New Roman" w:cs="Times New Roman"/>
          <w:sz w:val="24"/>
          <w:szCs w:val="24"/>
        </w:rPr>
        <w:t xml:space="preserve">l alumno es el </w:t>
      </w:r>
      <w:r w:rsidR="000B3A67">
        <w:rPr>
          <w:rFonts w:ascii="Times New Roman" w:hAnsi="Times New Roman" w:cs="Times New Roman"/>
          <w:sz w:val="24"/>
          <w:szCs w:val="24"/>
        </w:rPr>
        <w:t>centr</w:t>
      </w:r>
      <w:r>
        <w:rPr>
          <w:rFonts w:ascii="Times New Roman" w:hAnsi="Times New Roman" w:cs="Times New Roman"/>
          <w:sz w:val="24"/>
          <w:szCs w:val="24"/>
        </w:rPr>
        <w:t xml:space="preserve">o de referencia y el docente debe salir de su </w:t>
      </w:r>
      <w:r w:rsidR="00B316FC">
        <w:rPr>
          <w:rFonts w:ascii="Times New Roman" w:hAnsi="Times New Roman" w:cs="Times New Roman"/>
          <w:sz w:val="24"/>
          <w:szCs w:val="24"/>
        </w:rPr>
        <w:t>área</w:t>
      </w:r>
      <w:r>
        <w:rPr>
          <w:rFonts w:ascii="Times New Roman" w:hAnsi="Times New Roman" w:cs="Times New Roman"/>
          <w:sz w:val="24"/>
          <w:szCs w:val="24"/>
        </w:rPr>
        <w:t xml:space="preserve"> de confort ante la gran responsabilidad</w:t>
      </w:r>
      <w:r w:rsidR="007F5938">
        <w:rPr>
          <w:rFonts w:ascii="Times New Roman" w:hAnsi="Times New Roman" w:cs="Times New Roman"/>
          <w:sz w:val="24"/>
          <w:szCs w:val="24"/>
        </w:rPr>
        <w:t xml:space="preserve"> </w:t>
      </w:r>
      <w:r w:rsidR="00B316FC">
        <w:rPr>
          <w:rFonts w:ascii="Times New Roman" w:hAnsi="Times New Roman" w:cs="Times New Roman"/>
          <w:sz w:val="24"/>
          <w:szCs w:val="24"/>
        </w:rPr>
        <w:t>de</w:t>
      </w:r>
      <w:r w:rsidR="007F5938">
        <w:rPr>
          <w:rFonts w:ascii="Times New Roman" w:hAnsi="Times New Roman" w:cs="Times New Roman"/>
          <w:sz w:val="24"/>
          <w:szCs w:val="24"/>
        </w:rPr>
        <w:t xml:space="preserve"> desarroll</w:t>
      </w:r>
      <w:r w:rsidR="00B316FC">
        <w:rPr>
          <w:rFonts w:ascii="Times New Roman" w:hAnsi="Times New Roman" w:cs="Times New Roman"/>
          <w:sz w:val="24"/>
          <w:szCs w:val="24"/>
        </w:rPr>
        <w:t>ar</w:t>
      </w:r>
      <w:r w:rsidR="007F5938">
        <w:rPr>
          <w:rFonts w:ascii="Times New Roman" w:hAnsi="Times New Roman" w:cs="Times New Roman"/>
          <w:sz w:val="24"/>
          <w:szCs w:val="24"/>
        </w:rPr>
        <w:t xml:space="preserve"> su cátedra. La actitud en el aula </w:t>
      </w:r>
      <w:r w:rsidR="00B316FC">
        <w:rPr>
          <w:rFonts w:ascii="Times New Roman" w:hAnsi="Times New Roman" w:cs="Times New Roman"/>
          <w:sz w:val="24"/>
          <w:szCs w:val="24"/>
        </w:rPr>
        <w:t>debe fomentar l</w:t>
      </w:r>
      <w:r w:rsidR="007F5938">
        <w:rPr>
          <w:rFonts w:ascii="Times New Roman" w:hAnsi="Times New Roman" w:cs="Times New Roman"/>
          <w:sz w:val="24"/>
          <w:szCs w:val="24"/>
        </w:rPr>
        <w:t>a retroalimentación favorable tanto de docentes como discentes.</w:t>
      </w:r>
      <w:r w:rsidR="000B3A67">
        <w:rPr>
          <w:rFonts w:ascii="Times New Roman" w:hAnsi="Times New Roman" w:cs="Times New Roman"/>
          <w:sz w:val="24"/>
          <w:szCs w:val="24"/>
        </w:rPr>
        <w:t xml:space="preserve"> </w:t>
      </w:r>
    </w:p>
    <w:p w:rsidR="00943A5C" w:rsidRPr="008F60D0" w:rsidRDefault="00B07DA3" w:rsidP="000B3A67">
      <w:pPr>
        <w:jc w:val="both"/>
        <w:rPr>
          <w:rFonts w:ascii="Times New Roman" w:hAnsi="Times New Roman" w:cs="Times New Roman"/>
          <w:sz w:val="24"/>
          <w:szCs w:val="24"/>
        </w:rPr>
      </w:pPr>
      <w:r>
        <w:rPr>
          <w:rFonts w:ascii="Times New Roman" w:hAnsi="Times New Roman" w:cs="Times New Roman"/>
          <w:sz w:val="24"/>
          <w:szCs w:val="24"/>
        </w:rPr>
        <w:t>Lerner (20</w:t>
      </w:r>
      <w:r w:rsidR="000E573B">
        <w:rPr>
          <w:rFonts w:ascii="Times New Roman" w:hAnsi="Times New Roman" w:cs="Times New Roman"/>
          <w:sz w:val="24"/>
          <w:szCs w:val="24"/>
        </w:rPr>
        <w:t>09</w:t>
      </w:r>
      <w:r>
        <w:rPr>
          <w:rFonts w:ascii="Times New Roman" w:hAnsi="Times New Roman" w:cs="Times New Roman"/>
          <w:sz w:val="24"/>
          <w:szCs w:val="24"/>
        </w:rPr>
        <w:t>) asegura que l</w:t>
      </w:r>
      <w:r w:rsidR="00943A5C" w:rsidRPr="008F60D0">
        <w:rPr>
          <w:rFonts w:ascii="Times New Roman" w:hAnsi="Times New Roman" w:cs="Times New Roman"/>
          <w:sz w:val="24"/>
          <w:szCs w:val="24"/>
        </w:rPr>
        <w:t>a Transp</w:t>
      </w:r>
      <w:r w:rsidR="00330633">
        <w:rPr>
          <w:rFonts w:ascii="Times New Roman" w:hAnsi="Times New Roman" w:cs="Times New Roman"/>
          <w:sz w:val="24"/>
          <w:szCs w:val="24"/>
        </w:rPr>
        <w:t xml:space="preserve">osición </w:t>
      </w:r>
      <w:r w:rsidR="000B3A67">
        <w:rPr>
          <w:rFonts w:ascii="Times New Roman" w:hAnsi="Times New Roman" w:cs="Times New Roman"/>
          <w:sz w:val="24"/>
          <w:szCs w:val="24"/>
        </w:rPr>
        <w:t>D</w:t>
      </w:r>
      <w:r w:rsidR="00330633">
        <w:rPr>
          <w:rFonts w:ascii="Times New Roman" w:hAnsi="Times New Roman" w:cs="Times New Roman"/>
          <w:sz w:val="24"/>
          <w:szCs w:val="24"/>
        </w:rPr>
        <w:t>idáctica e</w:t>
      </w:r>
      <w:r w:rsidR="00943A5C" w:rsidRPr="008F60D0">
        <w:rPr>
          <w:rFonts w:ascii="Times New Roman" w:hAnsi="Times New Roman" w:cs="Times New Roman"/>
          <w:sz w:val="24"/>
          <w:szCs w:val="24"/>
        </w:rPr>
        <w:t>s la transmisión de aquellos que</w:t>
      </w:r>
      <w:r w:rsidR="000B3A67">
        <w:rPr>
          <w:rFonts w:ascii="Times New Roman" w:hAnsi="Times New Roman" w:cs="Times New Roman"/>
          <w:sz w:val="24"/>
          <w:szCs w:val="24"/>
        </w:rPr>
        <w:t xml:space="preserve"> saben a aquellos que no saben</w:t>
      </w:r>
      <w:r w:rsidR="00D10DE4">
        <w:rPr>
          <w:rFonts w:ascii="Times New Roman" w:hAnsi="Times New Roman" w:cs="Times New Roman"/>
          <w:sz w:val="24"/>
          <w:szCs w:val="24"/>
        </w:rPr>
        <w:t>.</w:t>
      </w:r>
      <w:r w:rsidR="000B3A67">
        <w:rPr>
          <w:rFonts w:ascii="Times New Roman" w:hAnsi="Times New Roman" w:cs="Times New Roman"/>
          <w:sz w:val="24"/>
          <w:szCs w:val="24"/>
        </w:rPr>
        <w:t xml:space="preserve"> 1. </w:t>
      </w:r>
      <w:r w:rsidR="00943A5C" w:rsidRPr="008F60D0">
        <w:rPr>
          <w:rFonts w:ascii="Times New Roman" w:hAnsi="Times New Roman" w:cs="Times New Roman"/>
          <w:sz w:val="24"/>
          <w:szCs w:val="24"/>
        </w:rPr>
        <w:t>Logro: el saber transmitido al alumno se ha operado en investigaciones no exitosas, los titubeos, los tanteos y los fracasos de la investigación serán aho</w:t>
      </w:r>
      <w:r w:rsidR="000B3A67">
        <w:rPr>
          <w:rFonts w:ascii="Times New Roman" w:hAnsi="Times New Roman" w:cs="Times New Roman"/>
          <w:sz w:val="24"/>
          <w:szCs w:val="24"/>
        </w:rPr>
        <w:t xml:space="preserve">rrados o evitados a los alumnos. 2. </w:t>
      </w:r>
      <w:r w:rsidR="00943A5C" w:rsidRPr="008F60D0">
        <w:rPr>
          <w:rFonts w:ascii="Times New Roman" w:hAnsi="Times New Roman" w:cs="Times New Roman"/>
          <w:sz w:val="24"/>
          <w:szCs w:val="24"/>
        </w:rPr>
        <w:t xml:space="preserve">Continuidad: no tendrá en cuenta las interrupciones y la </w:t>
      </w:r>
      <w:r w:rsidR="00943A5C" w:rsidRPr="008F60D0">
        <w:rPr>
          <w:rFonts w:ascii="Times New Roman" w:hAnsi="Times New Roman" w:cs="Times New Roman"/>
          <w:sz w:val="24"/>
          <w:szCs w:val="24"/>
        </w:rPr>
        <w:lastRenderedPageBreak/>
        <w:t>huella del tiempo sobre las investigaciones, pues la transmisión sólo se hará de lo que fue un éxito.</w:t>
      </w:r>
      <w:r w:rsidR="000B3A67">
        <w:rPr>
          <w:rFonts w:ascii="Times New Roman" w:hAnsi="Times New Roman" w:cs="Times New Roman"/>
          <w:sz w:val="24"/>
          <w:szCs w:val="24"/>
        </w:rPr>
        <w:t xml:space="preserve"> 3. </w:t>
      </w:r>
      <w:r w:rsidR="00943A5C" w:rsidRPr="008F60D0">
        <w:rPr>
          <w:rFonts w:ascii="Times New Roman" w:hAnsi="Times New Roman" w:cs="Times New Roman"/>
          <w:sz w:val="24"/>
          <w:szCs w:val="24"/>
        </w:rPr>
        <w:t>Síntesis: la transmisión de los saberes a los alumnos será reservad</w:t>
      </w:r>
      <w:r w:rsidR="00D10DE4">
        <w:rPr>
          <w:rFonts w:ascii="Times New Roman" w:hAnsi="Times New Roman" w:cs="Times New Roman"/>
          <w:sz w:val="24"/>
          <w:szCs w:val="24"/>
        </w:rPr>
        <w:t>a</w:t>
      </w:r>
      <w:r w:rsidR="00943A5C" w:rsidRPr="008F60D0">
        <w:rPr>
          <w:rFonts w:ascii="Times New Roman" w:hAnsi="Times New Roman" w:cs="Times New Roman"/>
          <w:sz w:val="24"/>
          <w:szCs w:val="24"/>
        </w:rPr>
        <w:t xml:space="preserve"> o detenid</w:t>
      </w:r>
      <w:r w:rsidR="00D10DE4">
        <w:rPr>
          <w:rFonts w:ascii="Times New Roman" w:hAnsi="Times New Roman" w:cs="Times New Roman"/>
          <w:sz w:val="24"/>
          <w:szCs w:val="24"/>
        </w:rPr>
        <w:t>a</w:t>
      </w:r>
      <w:r w:rsidR="00943A5C" w:rsidRPr="008F60D0">
        <w:rPr>
          <w:rFonts w:ascii="Times New Roman" w:hAnsi="Times New Roman" w:cs="Times New Roman"/>
          <w:sz w:val="24"/>
          <w:szCs w:val="24"/>
        </w:rPr>
        <w:t xml:space="preserve"> para verlos detalladamente.</w:t>
      </w:r>
    </w:p>
    <w:p w:rsidR="004F64D2" w:rsidRDefault="00943A5C" w:rsidP="004F64D2">
      <w:pPr>
        <w:jc w:val="both"/>
        <w:rPr>
          <w:rFonts w:ascii="Times New Roman" w:hAnsi="Times New Roman" w:cs="Times New Roman"/>
          <w:sz w:val="24"/>
          <w:szCs w:val="24"/>
        </w:rPr>
      </w:pPr>
      <w:r w:rsidRPr="008F60D0">
        <w:rPr>
          <w:rFonts w:ascii="Times New Roman" w:hAnsi="Times New Roman" w:cs="Times New Roman"/>
          <w:sz w:val="24"/>
          <w:szCs w:val="24"/>
        </w:rPr>
        <w:t>El objetivo de la transposición didáctica es la alfabetización cie</w:t>
      </w:r>
      <w:r w:rsidR="004F64D2">
        <w:rPr>
          <w:rFonts w:ascii="Times New Roman" w:hAnsi="Times New Roman" w:cs="Times New Roman"/>
          <w:sz w:val="24"/>
          <w:szCs w:val="24"/>
        </w:rPr>
        <w:t>ntífica de los alumnos para a</w:t>
      </w:r>
      <w:r w:rsidR="00F90AEA" w:rsidRPr="008F60D0">
        <w:rPr>
          <w:rFonts w:ascii="Times New Roman" w:hAnsi="Times New Roman" w:cs="Times New Roman"/>
          <w:sz w:val="24"/>
          <w:szCs w:val="24"/>
        </w:rPr>
        <w:t>dqui</w:t>
      </w:r>
      <w:r w:rsidR="00F90AEA">
        <w:rPr>
          <w:rFonts w:ascii="Times New Roman" w:hAnsi="Times New Roman" w:cs="Times New Roman"/>
          <w:sz w:val="24"/>
          <w:szCs w:val="24"/>
        </w:rPr>
        <w:t>rir</w:t>
      </w:r>
      <w:r w:rsidRPr="008F60D0">
        <w:rPr>
          <w:rFonts w:ascii="Times New Roman" w:hAnsi="Times New Roman" w:cs="Times New Roman"/>
          <w:sz w:val="24"/>
          <w:szCs w:val="24"/>
        </w:rPr>
        <w:t xml:space="preserve"> conocimientos científicos</w:t>
      </w:r>
      <w:r w:rsidR="004F64D2">
        <w:rPr>
          <w:rFonts w:ascii="Times New Roman" w:hAnsi="Times New Roman" w:cs="Times New Roman"/>
          <w:sz w:val="24"/>
          <w:szCs w:val="24"/>
        </w:rPr>
        <w:t>, a</w:t>
      </w:r>
      <w:r w:rsidR="00F90AEA">
        <w:rPr>
          <w:rFonts w:ascii="Times New Roman" w:hAnsi="Times New Roman" w:cs="Times New Roman"/>
          <w:sz w:val="24"/>
          <w:szCs w:val="24"/>
        </w:rPr>
        <w:t>plicar</w:t>
      </w:r>
      <w:r w:rsidRPr="008F60D0">
        <w:rPr>
          <w:rFonts w:ascii="Times New Roman" w:hAnsi="Times New Roman" w:cs="Times New Roman"/>
          <w:sz w:val="24"/>
          <w:szCs w:val="24"/>
        </w:rPr>
        <w:t xml:space="preserve"> la ciencia a la vida cotidiana</w:t>
      </w:r>
      <w:r w:rsidR="004F64D2">
        <w:rPr>
          <w:rFonts w:ascii="Times New Roman" w:hAnsi="Times New Roman" w:cs="Times New Roman"/>
          <w:sz w:val="24"/>
          <w:szCs w:val="24"/>
        </w:rPr>
        <w:t xml:space="preserve">, comprender métodos para elaborar conocimientos e interesar por la ciencia. </w:t>
      </w:r>
      <w:r w:rsidR="0013540B">
        <w:rPr>
          <w:rFonts w:ascii="Times New Roman" w:hAnsi="Times New Roman" w:cs="Times New Roman"/>
          <w:sz w:val="24"/>
          <w:szCs w:val="24"/>
        </w:rPr>
        <w:t>En el sistema didáctico</w:t>
      </w:r>
      <w:r w:rsidR="00D10DE4">
        <w:rPr>
          <w:rFonts w:ascii="Times New Roman" w:hAnsi="Times New Roman" w:cs="Times New Roman"/>
          <w:sz w:val="24"/>
          <w:szCs w:val="24"/>
        </w:rPr>
        <w:t>,</w:t>
      </w:r>
      <w:r w:rsidR="0013540B">
        <w:rPr>
          <w:rFonts w:ascii="Times New Roman" w:hAnsi="Times New Roman" w:cs="Times New Roman"/>
          <w:sz w:val="24"/>
          <w:szCs w:val="24"/>
        </w:rPr>
        <w:t xml:space="preserve"> la  noosfera es el conjunto de seres vivos dotados de inteligencia, </w:t>
      </w:r>
      <w:r w:rsidR="00D10DE4">
        <w:rPr>
          <w:rFonts w:ascii="Times New Roman" w:hAnsi="Times New Roman" w:cs="Times New Roman"/>
          <w:sz w:val="24"/>
          <w:szCs w:val="24"/>
        </w:rPr>
        <w:t>donde</w:t>
      </w:r>
      <w:r w:rsidR="0013540B">
        <w:rPr>
          <w:rFonts w:ascii="Times New Roman" w:hAnsi="Times New Roman" w:cs="Times New Roman"/>
          <w:sz w:val="24"/>
          <w:szCs w:val="24"/>
        </w:rPr>
        <w:t xml:space="preserve"> el conocimiento escolar envejece y no está conforme </w:t>
      </w:r>
      <w:r w:rsidR="00D10DE4">
        <w:rPr>
          <w:rFonts w:ascii="Times New Roman" w:hAnsi="Times New Roman" w:cs="Times New Roman"/>
          <w:sz w:val="24"/>
          <w:szCs w:val="24"/>
        </w:rPr>
        <w:t>con el</w:t>
      </w:r>
      <w:r w:rsidR="0013540B">
        <w:rPr>
          <w:rFonts w:ascii="Times New Roman" w:hAnsi="Times New Roman" w:cs="Times New Roman"/>
          <w:sz w:val="24"/>
          <w:szCs w:val="24"/>
        </w:rPr>
        <w:t xml:space="preserve"> saber de la comunidad científica, </w:t>
      </w:r>
      <w:r w:rsidR="00D10DE4">
        <w:rPr>
          <w:rFonts w:ascii="Times New Roman" w:hAnsi="Times New Roman" w:cs="Times New Roman"/>
          <w:sz w:val="24"/>
          <w:szCs w:val="24"/>
        </w:rPr>
        <w:t>así que</w:t>
      </w:r>
      <w:r w:rsidR="0013540B">
        <w:rPr>
          <w:rFonts w:ascii="Times New Roman" w:hAnsi="Times New Roman" w:cs="Times New Roman"/>
          <w:sz w:val="24"/>
          <w:szCs w:val="24"/>
        </w:rPr>
        <w:t xml:space="preserve"> una teoría es reemplazada por otra nueva.</w:t>
      </w:r>
    </w:p>
    <w:p w:rsidR="00B07DA3" w:rsidRDefault="00A63AAF" w:rsidP="006259C4">
      <w:pPr>
        <w:rPr>
          <w:rFonts w:ascii="Times New Roman" w:hAnsi="Times New Roman" w:cs="Times New Roman"/>
          <w:b/>
          <w:sz w:val="24"/>
          <w:szCs w:val="24"/>
        </w:rPr>
      </w:pPr>
      <w:r>
        <w:rPr>
          <w:rFonts w:ascii="Times New Roman" w:hAnsi="Times New Roman" w:cs="Times New Roman"/>
          <w:b/>
          <w:sz w:val="24"/>
          <w:szCs w:val="24"/>
        </w:rPr>
        <w:t>Proceso de la transposición didáctica</w:t>
      </w:r>
    </w:p>
    <w:p w:rsidR="006259C4" w:rsidRPr="006259C4" w:rsidRDefault="006259C4" w:rsidP="006259C4">
      <w:pPr>
        <w:jc w:val="center"/>
        <w:rPr>
          <w:rFonts w:ascii="Times New Roman" w:hAnsi="Times New Roman" w:cs="Times New Roman"/>
          <w:b/>
          <w:color w:val="000000" w:themeColor="text1"/>
          <w:sz w:val="24"/>
          <w:szCs w:val="24"/>
        </w:rPr>
      </w:pPr>
      <w:r w:rsidRPr="006259C4">
        <w:rPr>
          <w:rFonts w:ascii="Times New Roman" w:hAnsi="Times New Roman" w:cs="Times New Roman"/>
          <w:b/>
          <w:color w:val="000000" w:themeColor="text1"/>
          <w:sz w:val="24"/>
          <w:szCs w:val="18"/>
        </w:rPr>
        <w:t>Figura 1.</w:t>
      </w:r>
      <w:r w:rsidRPr="006259C4">
        <w:rPr>
          <w:rFonts w:ascii="Times New Roman" w:hAnsi="Times New Roman" w:cs="Times New Roman"/>
          <w:color w:val="000000" w:themeColor="text1"/>
          <w:sz w:val="24"/>
          <w:szCs w:val="18"/>
        </w:rPr>
        <w:t xml:space="preserve"> Proceso de la transposición didáctica.</w:t>
      </w:r>
    </w:p>
    <w:p w:rsidR="00943A5C" w:rsidRDefault="0013540B" w:rsidP="0013540B">
      <w:pPr>
        <w:jc w:val="center"/>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extent cx="4185636" cy="2659474"/>
            <wp:effectExtent l="38100" t="57150" r="119664" b="102776"/>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6391" t="37946" r="51316" b="25508"/>
                    <a:stretch>
                      <a:fillRect/>
                    </a:stretch>
                  </pic:blipFill>
                  <pic:spPr bwMode="auto">
                    <a:xfrm>
                      <a:off x="0" y="0"/>
                      <a:ext cx="4188450" cy="2661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64D2" w:rsidRPr="006259C4" w:rsidRDefault="00D17C2D" w:rsidP="006259C4">
      <w:pPr>
        <w:tabs>
          <w:tab w:val="left" w:pos="142"/>
        </w:tabs>
        <w:jc w:val="center"/>
        <w:rPr>
          <w:rFonts w:ascii="Times New Roman" w:hAnsi="Times New Roman" w:cs="Times New Roman"/>
          <w:color w:val="000000" w:themeColor="text1"/>
          <w:sz w:val="18"/>
          <w:szCs w:val="18"/>
        </w:rPr>
      </w:pPr>
      <w:r w:rsidRPr="006259C4">
        <w:rPr>
          <w:rFonts w:ascii="Times New Roman" w:hAnsi="Times New Roman" w:cs="Times New Roman"/>
          <w:color w:val="000000" w:themeColor="text1"/>
          <w:sz w:val="24"/>
          <w:szCs w:val="18"/>
        </w:rPr>
        <w:t xml:space="preserve">Fuente: </w:t>
      </w:r>
      <w:proofErr w:type="spellStart"/>
      <w:r w:rsidRPr="006259C4">
        <w:rPr>
          <w:rFonts w:ascii="Times New Roman" w:hAnsi="Times New Roman" w:cs="Times New Roman"/>
          <w:color w:val="000000" w:themeColor="text1"/>
          <w:sz w:val="24"/>
          <w:szCs w:val="18"/>
        </w:rPr>
        <w:t>Chevallard</w:t>
      </w:r>
      <w:proofErr w:type="spellEnd"/>
      <w:r w:rsidRPr="006259C4">
        <w:rPr>
          <w:rFonts w:ascii="Times New Roman" w:hAnsi="Times New Roman" w:cs="Times New Roman"/>
          <w:color w:val="000000" w:themeColor="text1"/>
          <w:sz w:val="24"/>
          <w:szCs w:val="18"/>
        </w:rPr>
        <w:t xml:space="preserve"> Y</w:t>
      </w:r>
      <w:r w:rsidR="00D47AD5" w:rsidRPr="006259C4">
        <w:rPr>
          <w:rFonts w:ascii="Times New Roman" w:hAnsi="Times New Roman" w:cs="Times New Roman"/>
          <w:color w:val="000000" w:themeColor="text1"/>
          <w:sz w:val="24"/>
          <w:szCs w:val="18"/>
        </w:rPr>
        <w:t>.</w:t>
      </w:r>
      <w:r w:rsidRPr="006259C4">
        <w:rPr>
          <w:rFonts w:ascii="Times New Roman" w:hAnsi="Times New Roman" w:cs="Times New Roman"/>
          <w:color w:val="000000" w:themeColor="text1"/>
          <w:sz w:val="24"/>
          <w:szCs w:val="18"/>
        </w:rPr>
        <w:t xml:space="preserve"> (2010)</w:t>
      </w:r>
      <w:r w:rsidR="00505867" w:rsidRPr="006259C4">
        <w:rPr>
          <w:rFonts w:ascii="Times New Roman" w:hAnsi="Times New Roman" w:cs="Times New Roman"/>
          <w:color w:val="000000" w:themeColor="text1"/>
          <w:sz w:val="24"/>
          <w:szCs w:val="18"/>
        </w:rPr>
        <w:t>.</w:t>
      </w:r>
      <w:r w:rsidRPr="006259C4">
        <w:rPr>
          <w:rFonts w:ascii="Times New Roman" w:hAnsi="Times New Roman" w:cs="Times New Roman"/>
          <w:color w:val="000000" w:themeColor="text1"/>
          <w:sz w:val="24"/>
          <w:szCs w:val="18"/>
        </w:rPr>
        <w:t xml:space="preserve"> La Transposición didáctica. Recuperado de</w:t>
      </w:r>
      <w:r w:rsidR="00505867" w:rsidRPr="006259C4">
        <w:rPr>
          <w:rFonts w:ascii="Times New Roman" w:hAnsi="Times New Roman" w:cs="Times New Roman"/>
          <w:color w:val="000000" w:themeColor="text1"/>
          <w:sz w:val="24"/>
          <w:szCs w:val="18"/>
        </w:rPr>
        <w:t xml:space="preserve"> ttps://es.slideshare.net/alvarodiaz01/transposicion-ddtka</w:t>
      </w:r>
    </w:p>
    <w:p w:rsidR="00562114" w:rsidRDefault="00562114" w:rsidP="00943A5C">
      <w:pPr>
        <w:tabs>
          <w:tab w:val="left" w:pos="142"/>
        </w:tabs>
        <w:jc w:val="both"/>
        <w:rPr>
          <w:rFonts w:ascii="Times New Roman" w:hAnsi="Times New Roman" w:cs="Times New Roman"/>
          <w:sz w:val="24"/>
          <w:szCs w:val="24"/>
        </w:rPr>
      </w:pPr>
    </w:p>
    <w:p w:rsidR="00943A5C" w:rsidRPr="008F60D0" w:rsidRDefault="004F64D2"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 xml:space="preserve">Las </w:t>
      </w:r>
      <w:r w:rsidR="00D10DE4">
        <w:rPr>
          <w:rFonts w:ascii="Times New Roman" w:hAnsi="Times New Roman" w:cs="Times New Roman"/>
          <w:sz w:val="24"/>
          <w:szCs w:val="24"/>
        </w:rPr>
        <w:t>i</w:t>
      </w:r>
      <w:r w:rsidR="00943A5C" w:rsidRPr="008F60D0">
        <w:rPr>
          <w:rFonts w:ascii="Times New Roman" w:hAnsi="Times New Roman" w:cs="Times New Roman"/>
          <w:sz w:val="24"/>
          <w:szCs w:val="24"/>
        </w:rPr>
        <w:t>nterro</w:t>
      </w:r>
      <w:r>
        <w:rPr>
          <w:rFonts w:ascii="Times New Roman" w:hAnsi="Times New Roman" w:cs="Times New Roman"/>
          <w:sz w:val="24"/>
          <w:szCs w:val="24"/>
        </w:rPr>
        <w:t xml:space="preserve">gantes a considerar </w:t>
      </w:r>
      <w:r w:rsidR="00D10DE4">
        <w:rPr>
          <w:rFonts w:ascii="Times New Roman" w:hAnsi="Times New Roman" w:cs="Times New Roman"/>
          <w:sz w:val="24"/>
          <w:szCs w:val="24"/>
        </w:rPr>
        <w:t xml:space="preserve">por parte </w:t>
      </w:r>
      <w:r>
        <w:rPr>
          <w:rFonts w:ascii="Times New Roman" w:hAnsi="Times New Roman" w:cs="Times New Roman"/>
          <w:sz w:val="24"/>
          <w:szCs w:val="24"/>
        </w:rPr>
        <w:t>del docente son</w:t>
      </w:r>
      <w:r w:rsidR="00D10DE4">
        <w:rPr>
          <w:rFonts w:ascii="Times New Roman" w:hAnsi="Times New Roman" w:cs="Times New Roman"/>
          <w:sz w:val="24"/>
          <w:szCs w:val="24"/>
        </w:rPr>
        <w:t>:</w:t>
      </w:r>
      <w:r>
        <w:rPr>
          <w:rFonts w:ascii="Times New Roman" w:hAnsi="Times New Roman" w:cs="Times New Roman"/>
          <w:sz w:val="24"/>
          <w:szCs w:val="24"/>
        </w:rPr>
        <w:t xml:space="preserve"> </w:t>
      </w:r>
      <w:r w:rsidR="00D10DE4">
        <w:rPr>
          <w:rFonts w:ascii="Times New Roman" w:hAnsi="Times New Roman" w:cs="Times New Roman"/>
          <w:sz w:val="24"/>
          <w:szCs w:val="24"/>
        </w:rPr>
        <w:t>e</w:t>
      </w:r>
      <w:r w:rsidR="00943A5C" w:rsidRPr="008F60D0">
        <w:rPr>
          <w:rFonts w:ascii="Times New Roman" w:hAnsi="Times New Roman" w:cs="Times New Roman"/>
          <w:sz w:val="24"/>
          <w:szCs w:val="24"/>
        </w:rPr>
        <w:t xml:space="preserve">l qué </w:t>
      </w:r>
      <w:r w:rsidR="00D10DE4">
        <w:rPr>
          <w:rFonts w:ascii="Times New Roman" w:hAnsi="Times New Roman" w:cs="Times New Roman"/>
          <w:sz w:val="24"/>
          <w:szCs w:val="24"/>
        </w:rPr>
        <w:t>(</w:t>
      </w:r>
      <w:r w:rsidR="00943A5C" w:rsidRPr="008F60D0">
        <w:rPr>
          <w:rFonts w:ascii="Times New Roman" w:hAnsi="Times New Roman" w:cs="Times New Roman"/>
          <w:sz w:val="24"/>
          <w:szCs w:val="24"/>
        </w:rPr>
        <w:t>¿</w:t>
      </w:r>
      <w:r w:rsidR="00D10DE4">
        <w:rPr>
          <w:rFonts w:ascii="Times New Roman" w:hAnsi="Times New Roman" w:cs="Times New Roman"/>
          <w:sz w:val="24"/>
          <w:szCs w:val="24"/>
        </w:rPr>
        <w:t>q</w:t>
      </w:r>
      <w:r w:rsidR="00943A5C" w:rsidRPr="008F60D0">
        <w:rPr>
          <w:rFonts w:ascii="Times New Roman" w:hAnsi="Times New Roman" w:cs="Times New Roman"/>
          <w:sz w:val="24"/>
          <w:szCs w:val="24"/>
        </w:rPr>
        <w:t>ué voy a enseñar?</w:t>
      </w:r>
      <w:r w:rsidR="00D10DE4">
        <w:rPr>
          <w:rFonts w:ascii="Times New Roman" w:hAnsi="Times New Roman" w:cs="Times New Roman"/>
          <w:sz w:val="24"/>
          <w:szCs w:val="24"/>
        </w:rPr>
        <w:t>)</w:t>
      </w:r>
      <w:r>
        <w:rPr>
          <w:rFonts w:ascii="Times New Roman" w:hAnsi="Times New Roman" w:cs="Times New Roman"/>
          <w:sz w:val="24"/>
          <w:szCs w:val="24"/>
        </w:rPr>
        <w:t xml:space="preserve">, </w:t>
      </w:r>
      <w:r w:rsidR="00D10DE4">
        <w:rPr>
          <w:rFonts w:ascii="Times New Roman" w:hAnsi="Times New Roman" w:cs="Times New Roman"/>
          <w:sz w:val="24"/>
          <w:szCs w:val="24"/>
        </w:rPr>
        <w:t>e</w:t>
      </w:r>
      <w:r w:rsidR="00943A5C" w:rsidRPr="008F60D0">
        <w:rPr>
          <w:rFonts w:ascii="Times New Roman" w:hAnsi="Times New Roman" w:cs="Times New Roman"/>
          <w:sz w:val="24"/>
          <w:szCs w:val="24"/>
        </w:rPr>
        <w:t xml:space="preserve">l para qué </w:t>
      </w:r>
      <w:r w:rsidR="00D10DE4">
        <w:rPr>
          <w:rFonts w:ascii="Times New Roman" w:hAnsi="Times New Roman" w:cs="Times New Roman"/>
          <w:sz w:val="24"/>
          <w:szCs w:val="24"/>
        </w:rPr>
        <w:t>(</w:t>
      </w:r>
      <w:r w:rsidR="00943A5C" w:rsidRPr="008F60D0">
        <w:rPr>
          <w:rFonts w:ascii="Times New Roman" w:hAnsi="Times New Roman" w:cs="Times New Roman"/>
          <w:sz w:val="24"/>
          <w:szCs w:val="24"/>
        </w:rPr>
        <w:t>¿</w:t>
      </w:r>
      <w:r w:rsidR="00D10DE4">
        <w:rPr>
          <w:rFonts w:ascii="Times New Roman" w:hAnsi="Times New Roman" w:cs="Times New Roman"/>
          <w:sz w:val="24"/>
          <w:szCs w:val="24"/>
        </w:rPr>
        <w:t>p</w:t>
      </w:r>
      <w:r w:rsidR="00943A5C" w:rsidRPr="008F60D0">
        <w:rPr>
          <w:rFonts w:ascii="Times New Roman" w:hAnsi="Times New Roman" w:cs="Times New Roman"/>
          <w:sz w:val="24"/>
          <w:szCs w:val="24"/>
        </w:rPr>
        <w:t>ara qué voy a enseñar esto?</w:t>
      </w:r>
      <w:r w:rsidR="00D10DE4">
        <w:rPr>
          <w:rFonts w:ascii="Times New Roman" w:hAnsi="Times New Roman" w:cs="Times New Roman"/>
          <w:sz w:val="24"/>
          <w:szCs w:val="24"/>
        </w:rPr>
        <w:t>)</w:t>
      </w:r>
      <w:r>
        <w:rPr>
          <w:rFonts w:ascii="Times New Roman" w:hAnsi="Times New Roman" w:cs="Times New Roman"/>
          <w:sz w:val="24"/>
          <w:szCs w:val="24"/>
        </w:rPr>
        <w:t xml:space="preserve">, </w:t>
      </w:r>
      <w:r w:rsidR="00D10DE4">
        <w:rPr>
          <w:rFonts w:ascii="Times New Roman" w:hAnsi="Times New Roman" w:cs="Times New Roman"/>
          <w:sz w:val="24"/>
          <w:szCs w:val="24"/>
        </w:rPr>
        <w:t>e</w:t>
      </w:r>
      <w:r w:rsidR="00943A5C" w:rsidRPr="008F60D0">
        <w:rPr>
          <w:rFonts w:ascii="Times New Roman" w:hAnsi="Times New Roman" w:cs="Times New Roman"/>
          <w:sz w:val="24"/>
          <w:szCs w:val="24"/>
        </w:rPr>
        <w:t xml:space="preserve">l cómo </w:t>
      </w:r>
      <w:r w:rsidR="00D10DE4">
        <w:rPr>
          <w:rFonts w:ascii="Times New Roman" w:hAnsi="Times New Roman" w:cs="Times New Roman"/>
          <w:sz w:val="24"/>
          <w:szCs w:val="24"/>
        </w:rPr>
        <w:t>(</w:t>
      </w:r>
      <w:r w:rsidR="00943A5C" w:rsidRPr="008F60D0">
        <w:rPr>
          <w:rFonts w:ascii="Times New Roman" w:hAnsi="Times New Roman" w:cs="Times New Roman"/>
          <w:sz w:val="24"/>
          <w:szCs w:val="24"/>
        </w:rPr>
        <w:t>¿</w:t>
      </w:r>
      <w:r w:rsidR="00D10DE4">
        <w:rPr>
          <w:rFonts w:ascii="Times New Roman" w:hAnsi="Times New Roman" w:cs="Times New Roman"/>
          <w:sz w:val="24"/>
          <w:szCs w:val="24"/>
        </w:rPr>
        <w:t>c</w:t>
      </w:r>
      <w:r w:rsidR="00943A5C" w:rsidRPr="008F60D0">
        <w:rPr>
          <w:rFonts w:ascii="Times New Roman" w:hAnsi="Times New Roman" w:cs="Times New Roman"/>
          <w:sz w:val="24"/>
          <w:szCs w:val="24"/>
        </w:rPr>
        <w:t>ómo voy a enseñar esto</w:t>
      </w:r>
      <w:r w:rsidRPr="008F60D0">
        <w:rPr>
          <w:rFonts w:ascii="Times New Roman" w:hAnsi="Times New Roman" w:cs="Times New Roman"/>
          <w:sz w:val="24"/>
          <w:szCs w:val="24"/>
        </w:rPr>
        <w:t>?</w:t>
      </w:r>
      <w:r w:rsidR="00D10DE4">
        <w:rPr>
          <w:rFonts w:ascii="Times New Roman" w:hAnsi="Times New Roman" w:cs="Times New Roman"/>
          <w:sz w:val="24"/>
          <w:szCs w:val="24"/>
        </w:rPr>
        <w:t>).</w:t>
      </w:r>
      <w:r>
        <w:rPr>
          <w:rFonts w:ascii="Times New Roman" w:hAnsi="Times New Roman" w:cs="Times New Roman"/>
          <w:sz w:val="24"/>
          <w:szCs w:val="24"/>
        </w:rPr>
        <w:t xml:space="preserve"> </w:t>
      </w:r>
      <w:r w:rsidR="00943A5C" w:rsidRPr="008F60D0">
        <w:rPr>
          <w:rFonts w:ascii="Times New Roman" w:hAnsi="Times New Roman" w:cs="Times New Roman"/>
          <w:sz w:val="24"/>
          <w:szCs w:val="24"/>
        </w:rPr>
        <w:t>El objetivo principal de la Transposición Didáctica es la alfabetización cie</w:t>
      </w:r>
      <w:r>
        <w:rPr>
          <w:rFonts w:ascii="Times New Roman" w:hAnsi="Times New Roman" w:cs="Times New Roman"/>
          <w:sz w:val="24"/>
          <w:szCs w:val="24"/>
        </w:rPr>
        <w:t>ntífica de los alumnos para que a</w:t>
      </w:r>
      <w:r w:rsidR="00943A5C" w:rsidRPr="008F60D0">
        <w:rPr>
          <w:rFonts w:ascii="Times New Roman" w:hAnsi="Times New Roman" w:cs="Times New Roman"/>
          <w:sz w:val="24"/>
          <w:szCs w:val="24"/>
        </w:rPr>
        <w:t>dqu</w:t>
      </w:r>
      <w:r>
        <w:rPr>
          <w:rFonts w:ascii="Times New Roman" w:hAnsi="Times New Roman" w:cs="Times New Roman"/>
          <w:sz w:val="24"/>
          <w:szCs w:val="24"/>
        </w:rPr>
        <w:t>i</w:t>
      </w:r>
      <w:r w:rsidR="00D10DE4">
        <w:rPr>
          <w:rFonts w:ascii="Times New Roman" w:hAnsi="Times New Roman" w:cs="Times New Roman"/>
          <w:sz w:val="24"/>
          <w:szCs w:val="24"/>
        </w:rPr>
        <w:t>eran</w:t>
      </w:r>
      <w:r>
        <w:rPr>
          <w:rFonts w:ascii="Times New Roman" w:hAnsi="Times New Roman" w:cs="Times New Roman"/>
          <w:sz w:val="24"/>
          <w:szCs w:val="24"/>
        </w:rPr>
        <w:t xml:space="preserve"> conocimientos científicos, apli</w:t>
      </w:r>
      <w:r w:rsidR="00D10DE4">
        <w:rPr>
          <w:rFonts w:ascii="Times New Roman" w:hAnsi="Times New Roman" w:cs="Times New Roman"/>
          <w:sz w:val="24"/>
          <w:szCs w:val="24"/>
        </w:rPr>
        <w:t>quen</w:t>
      </w:r>
      <w:r>
        <w:rPr>
          <w:rFonts w:ascii="Times New Roman" w:hAnsi="Times New Roman" w:cs="Times New Roman"/>
          <w:sz w:val="24"/>
          <w:szCs w:val="24"/>
        </w:rPr>
        <w:t xml:space="preserve"> la ciencia a </w:t>
      </w:r>
      <w:r w:rsidR="00D10DE4">
        <w:rPr>
          <w:rFonts w:ascii="Times New Roman" w:hAnsi="Times New Roman" w:cs="Times New Roman"/>
          <w:sz w:val="24"/>
          <w:szCs w:val="24"/>
        </w:rPr>
        <w:t>su</w:t>
      </w:r>
      <w:r>
        <w:rPr>
          <w:rFonts w:ascii="Times New Roman" w:hAnsi="Times New Roman" w:cs="Times New Roman"/>
          <w:sz w:val="24"/>
          <w:szCs w:val="24"/>
        </w:rPr>
        <w:t xml:space="preserve"> vida cotidiana, c</w:t>
      </w:r>
      <w:r w:rsidR="00943A5C" w:rsidRPr="008F60D0">
        <w:rPr>
          <w:rFonts w:ascii="Times New Roman" w:hAnsi="Times New Roman" w:cs="Times New Roman"/>
          <w:sz w:val="24"/>
          <w:szCs w:val="24"/>
        </w:rPr>
        <w:t>omprend</w:t>
      </w:r>
      <w:r w:rsidR="00D10DE4">
        <w:rPr>
          <w:rFonts w:ascii="Times New Roman" w:hAnsi="Times New Roman" w:cs="Times New Roman"/>
          <w:sz w:val="24"/>
          <w:szCs w:val="24"/>
        </w:rPr>
        <w:t>an</w:t>
      </w:r>
      <w:r w:rsidR="00943A5C" w:rsidRPr="008F60D0">
        <w:rPr>
          <w:rFonts w:ascii="Times New Roman" w:hAnsi="Times New Roman" w:cs="Times New Roman"/>
          <w:sz w:val="24"/>
          <w:szCs w:val="24"/>
        </w:rPr>
        <w:t xml:space="preserve"> los métodos</w:t>
      </w:r>
      <w:r>
        <w:rPr>
          <w:rFonts w:ascii="Times New Roman" w:hAnsi="Times New Roman" w:cs="Times New Roman"/>
          <w:sz w:val="24"/>
          <w:szCs w:val="24"/>
        </w:rPr>
        <w:t xml:space="preserve"> y</w:t>
      </w:r>
      <w:r w:rsidR="00943A5C" w:rsidRPr="008F60D0">
        <w:rPr>
          <w:rFonts w:ascii="Times New Roman" w:hAnsi="Times New Roman" w:cs="Times New Roman"/>
          <w:sz w:val="24"/>
          <w:szCs w:val="24"/>
        </w:rPr>
        <w:t xml:space="preserve"> elabor</w:t>
      </w:r>
      <w:r w:rsidR="00D10DE4">
        <w:rPr>
          <w:rFonts w:ascii="Times New Roman" w:hAnsi="Times New Roman" w:cs="Times New Roman"/>
          <w:sz w:val="24"/>
          <w:szCs w:val="24"/>
        </w:rPr>
        <w:t>en</w:t>
      </w:r>
      <w:r w:rsidR="00943A5C" w:rsidRPr="008F60D0">
        <w:rPr>
          <w:rFonts w:ascii="Times New Roman" w:hAnsi="Times New Roman" w:cs="Times New Roman"/>
          <w:sz w:val="24"/>
          <w:szCs w:val="24"/>
        </w:rPr>
        <w:t xml:space="preserve"> </w:t>
      </w:r>
      <w:r>
        <w:rPr>
          <w:rFonts w:ascii="Times New Roman" w:hAnsi="Times New Roman" w:cs="Times New Roman"/>
          <w:sz w:val="24"/>
          <w:szCs w:val="24"/>
        </w:rPr>
        <w:t xml:space="preserve">conocimientos a partir de la </w:t>
      </w:r>
      <w:r w:rsidR="00943A5C" w:rsidRPr="008F60D0">
        <w:rPr>
          <w:rFonts w:ascii="Times New Roman" w:hAnsi="Times New Roman" w:cs="Times New Roman"/>
          <w:sz w:val="24"/>
          <w:szCs w:val="24"/>
        </w:rPr>
        <w:t>ciencia.</w:t>
      </w:r>
      <w:r w:rsidR="00D85FB6">
        <w:rPr>
          <w:rFonts w:ascii="Times New Roman" w:hAnsi="Times New Roman" w:cs="Times New Roman"/>
          <w:sz w:val="24"/>
          <w:szCs w:val="24"/>
        </w:rPr>
        <w:t xml:space="preserve"> </w:t>
      </w:r>
      <w:r w:rsidR="00943A5C" w:rsidRPr="008F60D0">
        <w:rPr>
          <w:rFonts w:ascii="Times New Roman" w:hAnsi="Times New Roman" w:cs="Times New Roman"/>
          <w:sz w:val="24"/>
          <w:szCs w:val="24"/>
        </w:rPr>
        <w:t xml:space="preserve">El saber erudito o científico se transforma en un </w:t>
      </w:r>
      <w:r w:rsidR="00943A5C" w:rsidRPr="008F60D0">
        <w:rPr>
          <w:rFonts w:ascii="Times New Roman" w:hAnsi="Times New Roman" w:cs="Times New Roman"/>
          <w:sz w:val="24"/>
          <w:szCs w:val="24"/>
        </w:rPr>
        <w:lastRenderedPageBreak/>
        <w:t>ministerio para enseñar</w:t>
      </w:r>
      <w:r w:rsidR="00D10DE4">
        <w:rPr>
          <w:rFonts w:ascii="Times New Roman" w:hAnsi="Times New Roman" w:cs="Times New Roman"/>
          <w:sz w:val="24"/>
          <w:szCs w:val="24"/>
        </w:rPr>
        <w:t>;</w:t>
      </w:r>
      <w:r w:rsidR="00943A5C" w:rsidRPr="008F60D0">
        <w:rPr>
          <w:rFonts w:ascii="Times New Roman" w:hAnsi="Times New Roman" w:cs="Times New Roman"/>
          <w:sz w:val="24"/>
          <w:szCs w:val="24"/>
        </w:rPr>
        <w:t xml:space="preserve"> el docente se vale de textos y autores y el saber erudito se convierte en saber enseñado</w:t>
      </w:r>
      <w:r w:rsidR="00D10DE4">
        <w:rPr>
          <w:rFonts w:ascii="Times New Roman" w:hAnsi="Times New Roman" w:cs="Times New Roman"/>
          <w:sz w:val="24"/>
          <w:szCs w:val="24"/>
        </w:rPr>
        <w:t>,</w:t>
      </w:r>
      <w:r w:rsidR="00943A5C" w:rsidRPr="008F60D0">
        <w:rPr>
          <w:rFonts w:ascii="Times New Roman" w:hAnsi="Times New Roman" w:cs="Times New Roman"/>
          <w:sz w:val="24"/>
          <w:szCs w:val="24"/>
        </w:rPr>
        <w:t xml:space="preserve"> éste a su vez se transforma en saber escolar y saber de cada alumno</w:t>
      </w:r>
      <w:r w:rsidR="00557175">
        <w:rPr>
          <w:rFonts w:ascii="Times New Roman" w:hAnsi="Times New Roman" w:cs="Times New Roman"/>
          <w:sz w:val="24"/>
          <w:szCs w:val="24"/>
        </w:rPr>
        <w:t xml:space="preserve"> (Chevallard, 20</w:t>
      </w:r>
      <w:r w:rsidR="009F019F">
        <w:rPr>
          <w:rFonts w:ascii="Times New Roman" w:hAnsi="Times New Roman" w:cs="Times New Roman"/>
          <w:sz w:val="24"/>
          <w:szCs w:val="24"/>
        </w:rPr>
        <w:t>1</w:t>
      </w:r>
      <w:r w:rsidR="000E573B">
        <w:rPr>
          <w:rFonts w:ascii="Times New Roman" w:hAnsi="Times New Roman" w:cs="Times New Roman"/>
          <w:sz w:val="24"/>
          <w:szCs w:val="24"/>
        </w:rPr>
        <w:t>0</w:t>
      </w:r>
      <w:r w:rsidR="00557175">
        <w:rPr>
          <w:rFonts w:ascii="Times New Roman" w:hAnsi="Times New Roman" w:cs="Times New Roman"/>
          <w:sz w:val="24"/>
          <w:szCs w:val="24"/>
        </w:rPr>
        <w:t>)</w:t>
      </w:r>
      <w:r w:rsidR="00943A5C" w:rsidRPr="008F60D0">
        <w:rPr>
          <w:rFonts w:ascii="Times New Roman" w:hAnsi="Times New Roman" w:cs="Times New Roman"/>
          <w:sz w:val="24"/>
          <w:szCs w:val="24"/>
        </w:rPr>
        <w:t>.</w:t>
      </w:r>
    </w:p>
    <w:p w:rsidR="00943A5C" w:rsidRPr="008F60D0" w:rsidRDefault="00D10DE4" w:rsidP="001B6C1D">
      <w:pPr>
        <w:tabs>
          <w:tab w:val="left" w:pos="142"/>
        </w:tabs>
        <w:jc w:val="both"/>
        <w:rPr>
          <w:rFonts w:ascii="Times New Roman" w:hAnsi="Times New Roman" w:cs="Times New Roman"/>
          <w:sz w:val="24"/>
          <w:szCs w:val="24"/>
        </w:rPr>
      </w:pPr>
      <w:r>
        <w:rPr>
          <w:rFonts w:ascii="Times New Roman" w:hAnsi="Times New Roman" w:cs="Times New Roman"/>
          <w:sz w:val="24"/>
          <w:szCs w:val="24"/>
        </w:rPr>
        <w:t>L</w:t>
      </w:r>
      <w:r w:rsidR="00943A5C" w:rsidRPr="008F60D0">
        <w:rPr>
          <w:rFonts w:ascii="Times New Roman" w:hAnsi="Times New Roman" w:cs="Times New Roman"/>
          <w:sz w:val="24"/>
          <w:szCs w:val="24"/>
        </w:rPr>
        <w:t>os atributos generales más importantes que debe tener un buen profesor son:</w:t>
      </w:r>
      <w:r w:rsidR="00D85FB6">
        <w:rPr>
          <w:rFonts w:ascii="Times New Roman" w:hAnsi="Times New Roman" w:cs="Times New Roman"/>
          <w:sz w:val="24"/>
          <w:szCs w:val="24"/>
        </w:rPr>
        <w:t xml:space="preserve"> </w:t>
      </w:r>
      <w:r>
        <w:rPr>
          <w:rFonts w:ascii="Times New Roman" w:hAnsi="Times New Roman" w:cs="Times New Roman"/>
          <w:sz w:val="24"/>
          <w:szCs w:val="24"/>
        </w:rPr>
        <w:t>dominar</w:t>
      </w:r>
      <w:r w:rsidR="001B6C1D">
        <w:rPr>
          <w:rFonts w:ascii="Times New Roman" w:hAnsi="Times New Roman" w:cs="Times New Roman"/>
          <w:sz w:val="24"/>
          <w:szCs w:val="24"/>
        </w:rPr>
        <w:t xml:space="preserve"> su materia, </w:t>
      </w:r>
      <w:r>
        <w:rPr>
          <w:rFonts w:ascii="Times New Roman" w:hAnsi="Times New Roman" w:cs="Times New Roman"/>
          <w:sz w:val="24"/>
          <w:szCs w:val="24"/>
        </w:rPr>
        <w:t xml:space="preserve">tener </w:t>
      </w:r>
      <w:r w:rsidR="001E57F4">
        <w:rPr>
          <w:rFonts w:ascii="Times New Roman" w:hAnsi="Times New Roman" w:cs="Times New Roman"/>
          <w:sz w:val="24"/>
          <w:szCs w:val="24"/>
        </w:rPr>
        <w:t>una mente abierta, flexib</w:t>
      </w:r>
      <w:r>
        <w:rPr>
          <w:rFonts w:ascii="Times New Roman" w:hAnsi="Times New Roman" w:cs="Times New Roman"/>
          <w:sz w:val="24"/>
          <w:szCs w:val="24"/>
        </w:rPr>
        <w:t>le</w:t>
      </w:r>
      <w:r w:rsidR="001E57F4">
        <w:rPr>
          <w:rFonts w:ascii="Times New Roman" w:hAnsi="Times New Roman" w:cs="Times New Roman"/>
          <w:sz w:val="24"/>
          <w:szCs w:val="24"/>
        </w:rPr>
        <w:t xml:space="preserve"> y pacien</w:t>
      </w:r>
      <w:r>
        <w:rPr>
          <w:rFonts w:ascii="Times New Roman" w:hAnsi="Times New Roman" w:cs="Times New Roman"/>
          <w:sz w:val="24"/>
          <w:szCs w:val="24"/>
        </w:rPr>
        <w:t>te</w:t>
      </w:r>
      <w:r w:rsidR="001E57F4">
        <w:rPr>
          <w:rFonts w:ascii="Times New Roman" w:hAnsi="Times New Roman" w:cs="Times New Roman"/>
          <w:sz w:val="24"/>
          <w:szCs w:val="24"/>
        </w:rPr>
        <w:t xml:space="preserve">, </w:t>
      </w:r>
      <w:r>
        <w:rPr>
          <w:rFonts w:ascii="Times New Roman" w:hAnsi="Times New Roman" w:cs="Times New Roman"/>
          <w:sz w:val="24"/>
          <w:szCs w:val="24"/>
        </w:rPr>
        <w:t xml:space="preserve">mostrar </w:t>
      </w:r>
      <w:r w:rsidR="001E57F4">
        <w:rPr>
          <w:rFonts w:ascii="Times New Roman" w:hAnsi="Times New Roman" w:cs="Times New Roman"/>
          <w:sz w:val="24"/>
          <w:szCs w:val="24"/>
        </w:rPr>
        <w:t xml:space="preserve">dedicación, actitud positiva, altas expectativas, </w:t>
      </w:r>
      <w:r w:rsidR="00943A5C" w:rsidRPr="008F60D0">
        <w:rPr>
          <w:rFonts w:ascii="Times New Roman" w:hAnsi="Times New Roman" w:cs="Times New Roman"/>
          <w:sz w:val="24"/>
          <w:szCs w:val="24"/>
        </w:rPr>
        <w:t>conocimiento psicopedagógico, es decir, que</w:t>
      </w:r>
      <w:r w:rsidR="001B6C1D">
        <w:rPr>
          <w:rFonts w:ascii="Times New Roman" w:hAnsi="Times New Roman" w:cs="Times New Roman"/>
          <w:sz w:val="24"/>
          <w:szCs w:val="24"/>
        </w:rPr>
        <w:t xml:space="preserve"> sepa cómo enseñar el contenido</w:t>
      </w:r>
      <w:r>
        <w:rPr>
          <w:rFonts w:ascii="Times New Roman" w:hAnsi="Times New Roman" w:cs="Times New Roman"/>
          <w:sz w:val="24"/>
          <w:szCs w:val="24"/>
        </w:rPr>
        <w:t>. U</w:t>
      </w:r>
      <w:r w:rsidR="00943A5C" w:rsidRPr="008F60D0">
        <w:rPr>
          <w:rFonts w:ascii="Times New Roman" w:hAnsi="Times New Roman" w:cs="Times New Roman"/>
          <w:sz w:val="24"/>
          <w:szCs w:val="24"/>
        </w:rPr>
        <w:t>n buen profesor es aquel que logra que sus estudiantes obtengan aprendizaje profundo y significativo</w:t>
      </w:r>
      <w:r w:rsidR="001B6C1D" w:rsidRPr="001B6C1D">
        <w:rPr>
          <w:rFonts w:ascii="Times New Roman" w:hAnsi="Times New Roman" w:cs="Times New Roman"/>
          <w:sz w:val="24"/>
          <w:szCs w:val="24"/>
        </w:rPr>
        <w:t xml:space="preserve"> </w:t>
      </w:r>
      <w:r>
        <w:rPr>
          <w:rFonts w:ascii="Times New Roman" w:hAnsi="Times New Roman" w:cs="Times New Roman"/>
          <w:sz w:val="24"/>
          <w:szCs w:val="24"/>
        </w:rPr>
        <w:t>(</w:t>
      </w:r>
      <w:r w:rsidR="001B6C1D">
        <w:rPr>
          <w:rFonts w:ascii="Times New Roman" w:hAnsi="Times New Roman" w:cs="Times New Roman"/>
          <w:sz w:val="24"/>
          <w:szCs w:val="24"/>
        </w:rPr>
        <w:t>Mindek</w:t>
      </w:r>
      <w:r>
        <w:rPr>
          <w:rFonts w:ascii="Times New Roman" w:hAnsi="Times New Roman" w:cs="Times New Roman"/>
          <w:sz w:val="24"/>
          <w:szCs w:val="24"/>
        </w:rPr>
        <w:t xml:space="preserve">, </w:t>
      </w:r>
      <w:r w:rsidR="001B6C1D" w:rsidRPr="008F60D0">
        <w:rPr>
          <w:rFonts w:ascii="Times New Roman" w:hAnsi="Times New Roman" w:cs="Times New Roman"/>
          <w:sz w:val="24"/>
          <w:szCs w:val="24"/>
        </w:rPr>
        <w:t>20</w:t>
      </w:r>
      <w:r w:rsidR="001B6C1D">
        <w:rPr>
          <w:rFonts w:ascii="Times New Roman" w:hAnsi="Times New Roman" w:cs="Times New Roman"/>
          <w:sz w:val="24"/>
          <w:szCs w:val="24"/>
        </w:rPr>
        <w:t>11</w:t>
      </w:r>
      <w:r w:rsidR="001B6C1D" w:rsidRPr="008F60D0">
        <w:rPr>
          <w:rFonts w:ascii="Times New Roman" w:hAnsi="Times New Roman" w:cs="Times New Roman"/>
          <w:sz w:val="24"/>
          <w:szCs w:val="24"/>
        </w:rPr>
        <w:t>)</w:t>
      </w:r>
      <w:r w:rsidR="00943A5C" w:rsidRPr="008F60D0">
        <w:rPr>
          <w:rFonts w:ascii="Times New Roman" w:hAnsi="Times New Roman" w:cs="Times New Roman"/>
          <w:sz w:val="24"/>
          <w:szCs w:val="24"/>
        </w:rPr>
        <w:t xml:space="preserve">. </w:t>
      </w:r>
    </w:p>
    <w:p w:rsidR="00943A5C" w:rsidRPr="008F60D0" w:rsidRDefault="003F7CAF"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 xml:space="preserve">La </w:t>
      </w:r>
      <w:r w:rsidR="00D10DE4">
        <w:rPr>
          <w:rFonts w:ascii="Times New Roman" w:hAnsi="Times New Roman" w:cs="Times New Roman"/>
          <w:sz w:val="24"/>
          <w:szCs w:val="24"/>
        </w:rPr>
        <w:t>c</w:t>
      </w:r>
      <w:r>
        <w:rPr>
          <w:rFonts w:ascii="Times New Roman" w:hAnsi="Times New Roman" w:cs="Times New Roman"/>
          <w:sz w:val="24"/>
          <w:szCs w:val="24"/>
        </w:rPr>
        <w:t xml:space="preserve">átedra universitaria </w:t>
      </w:r>
      <w:r w:rsidR="00167174">
        <w:rPr>
          <w:rFonts w:ascii="Times New Roman" w:hAnsi="Times New Roman" w:cs="Times New Roman"/>
          <w:sz w:val="24"/>
          <w:szCs w:val="24"/>
        </w:rPr>
        <w:t xml:space="preserve">determina que un profesor ha cumplido con ciertos requisitos para impartir conocimientos y que ha alcanzado el puesto más alto en la docencia </w:t>
      </w:r>
      <w:r w:rsidR="0032649C">
        <w:rPr>
          <w:rFonts w:ascii="Times New Roman" w:hAnsi="Times New Roman" w:cs="Times New Roman"/>
          <w:sz w:val="24"/>
          <w:szCs w:val="24"/>
        </w:rPr>
        <w:t>a partir de t</w:t>
      </w:r>
      <w:r w:rsidR="00943A5C" w:rsidRPr="008F60D0">
        <w:rPr>
          <w:rFonts w:ascii="Times New Roman" w:hAnsi="Times New Roman" w:cs="Times New Roman"/>
          <w:sz w:val="24"/>
          <w:szCs w:val="24"/>
        </w:rPr>
        <w:t>res categoría</w:t>
      </w:r>
      <w:r w:rsidR="00167174">
        <w:rPr>
          <w:rFonts w:ascii="Times New Roman" w:hAnsi="Times New Roman" w:cs="Times New Roman"/>
          <w:sz w:val="24"/>
          <w:szCs w:val="24"/>
        </w:rPr>
        <w:t>s relacionadas con su efectividad:</w:t>
      </w:r>
    </w:p>
    <w:p w:rsidR="00943A5C" w:rsidRPr="008F60D0" w:rsidRDefault="00943A5C" w:rsidP="00943A5C">
      <w:pPr>
        <w:pStyle w:val="Prrafodelista"/>
        <w:numPr>
          <w:ilvl w:val="0"/>
          <w:numId w:val="12"/>
        </w:numPr>
        <w:tabs>
          <w:tab w:val="left" w:pos="142"/>
        </w:tabs>
        <w:jc w:val="both"/>
        <w:rPr>
          <w:rFonts w:ascii="Times New Roman" w:hAnsi="Times New Roman" w:cs="Times New Roman"/>
          <w:sz w:val="24"/>
          <w:szCs w:val="24"/>
        </w:rPr>
      </w:pPr>
      <w:r w:rsidRPr="008F60D0">
        <w:rPr>
          <w:rFonts w:ascii="Times New Roman" w:hAnsi="Times New Roman" w:cs="Times New Roman"/>
          <w:sz w:val="24"/>
          <w:szCs w:val="24"/>
        </w:rPr>
        <w:t>Autenticidad: el profesor demuestra que es una persona genuina, consciente de sí misma y capaz de comportarse de acuerdo con sus sentimientos más verdaderos.</w:t>
      </w:r>
    </w:p>
    <w:p w:rsidR="00943A5C" w:rsidRPr="008F60D0" w:rsidRDefault="00943A5C" w:rsidP="00943A5C">
      <w:pPr>
        <w:pStyle w:val="Prrafodelista"/>
        <w:numPr>
          <w:ilvl w:val="0"/>
          <w:numId w:val="12"/>
        </w:numPr>
        <w:tabs>
          <w:tab w:val="left" w:pos="142"/>
        </w:tabs>
        <w:jc w:val="both"/>
        <w:rPr>
          <w:rFonts w:ascii="Times New Roman" w:hAnsi="Times New Roman" w:cs="Times New Roman"/>
          <w:sz w:val="24"/>
          <w:szCs w:val="24"/>
        </w:rPr>
      </w:pPr>
      <w:r w:rsidRPr="008F60D0">
        <w:rPr>
          <w:rFonts w:ascii="Times New Roman" w:hAnsi="Times New Roman" w:cs="Times New Roman"/>
          <w:sz w:val="24"/>
          <w:szCs w:val="24"/>
        </w:rPr>
        <w:t>Respeto: el profesor valora a todos los estudiantes como personas dignas de ser consideradas de forma positiva con dignidad y respeto.</w:t>
      </w:r>
    </w:p>
    <w:p w:rsidR="00943A5C" w:rsidRDefault="00943A5C" w:rsidP="00943A5C">
      <w:pPr>
        <w:pStyle w:val="Prrafodelista"/>
        <w:numPr>
          <w:ilvl w:val="0"/>
          <w:numId w:val="12"/>
        </w:numPr>
        <w:tabs>
          <w:tab w:val="left" w:pos="142"/>
        </w:tabs>
        <w:jc w:val="both"/>
        <w:rPr>
          <w:rFonts w:ascii="Times New Roman" w:hAnsi="Times New Roman" w:cs="Times New Roman"/>
          <w:sz w:val="24"/>
          <w:szCs w:val="24"/>
        </w:rPr>
      </w:pPr>
      <w:r w:rsidRPr="008F60D0">
        <w:rPr>
          <w:rFonts w:ascii="Times New Roman" w:hAnsi="Times New Roman" w:cs="Times New Roman"/>
          <w:sz w:val="24"/>
          <w:szCs w:val="24"/>
        </w:rPr>
        <w:t>Empatía: el profesor es una persona empática que entiende los sentimientos de los alumnos y responde apropiadamente a ellos.</w:t>
      </w:r>
    </w:p>
    <w:p w:rsidR="003F7CAF" w:rsidRPr="003F7CAF" w:rsidRDefault="003F7CAF" w:rsidP="003F7CAF">
      <w:pPr>
        <w:tabs>
          <w:tab w:val="left" w:pos="142"/>
        </w:tabs>
        <w:jc w:val="both"/>
        <w:rPr>
          <w:rFonts w:ascii="Times New Roman" w:hAnsi="Times New Roman" w:cs="Times New Roman"/>
          <w:sz w:val="24"/>
          <w:szCs w:val="24"/>
        </w:rPr>
      </w:pPr>
      <w:r>
        <w:rPr>
          <w:rFonts w:ascii="Times New Roman" w:hAnsi="Times New Roman" w:cs="Times New Roman"/>
          <w:sz w:val="24"/>
          <w:szCs w:val="24"/>
        </w:rPr>
        <w:t xml:space="preserve">Dichas categorías están relacionadas </w:t>
      </w:r>
      <w:r w:rsidR="006042A5">
        <w:rPr>
          <w:rFonts w:ascii="Times New Roman" w:hAnsi="Times New Roman" w:cs="Times New Roman"/>
          <w:sz w:val="24"/>
          <w:szCs w:val="24"/>
        </w:rPr>
        <w:t>con</w:t>
      </w:r>
      <w:r>
        <w:rPr>
          <w:rFonts w:ascii="Times New Roman" w:hAnsi="Times New Roman" w:cs="Times New Roman"/>
          <w:sz w:val="24"/>
          <w:szCs w:val="24"/>
        </w:rPr>
        <w:t xml:space="preserve"> la cuestión actitudinal, pues el docente puede ser un experto en su área o especialidad</w:t>
      </w:r>
      <w:r w:rsidR="00BD7911">
        <w:rPr>
          <w:rFonts w:ascii="Times New Roman" w:hAnsi="Times New Roman" w:cs="Times New Roman"/>
          <w:sz w:val="24"/>
          <w:szCs w:val="24"/>
        </w:rPr>
        <w:t>,</w:t>
      </w:r>
      <w:r>
        <w:rPr>
          <w:rFonts w:ascii="Times New Roman" w:hAnsi="Times New Roman" w:cs="Times New Roman"/>
          <w:sz w:val="24"/>
          <w:szCs w:val="24"/>
        </w:rPr>
        <w:t xml:space="preserve"> pero finalmente si no </w:t>
      </w:r>
      <w:r w:rsidR="00BD7911">
        <w:rPr>
          <w:rFonts w:ascii="Times New Roman" w:hAnsi="Times New Roman" w:cs="Times New Roman"/>
          <w:sz w:val="24"/>
          <w:szCs w:val="24"/>
        </w:rPr>
        <w:t xml:space="preserve">muestra </w:t>
      </w:r>
      <w:r>
        <w:rPr>
          <w:rFonts w:ascii="Times New Roman" w:hAnsi="Times New Roman" w:cs="Times New Roman"/>
          <w:sz w:val="24"/>
          <w:szCs w:val="24"/>
        </w:rPr>
        <w:t xml:space="preserve">buena actitud en la transposición didáctica no </w:t>
      </w:r>
      <w:r w:rsidR="00BD7911">
        <w:rPr>
          <w:rFonts w:ascii="Times New Roman" w:hAnsi="Times New Roman" w:cs="Times New Roman"/>
          <w:sz w:val="24"/>
          <w:szCs w:val="24"/>
        </w:rPr>
        <w:t>obtendrá</w:t>
      </w:r>
      <w:r w:rsidR="009F019F">
        <w:rPr>
          <w:rFonts w:ascii="Times New Roman" w:hAnsi="Times New Roman" w:cs="Times New Roman"/>
          <w:sz w:val="24"/>
          <w:szCs w:val="24"/>
        </w:rPr>
        <w:t xml:space="preserve"> buen</w:t>
      </w:r>
      <w:r w:rsidR="00BD7911">
        <w:rPr>
          <w:rFonts w:ascii="Times New Roman" w:hAnsi="Times New Roman" w:cs="Times New Roman"/>
          <w:sz w:val="24"/>
          <w:szCs w:val="24"/>
        </w:rPr>
        <w:t>os</w:t>
      </w:r>
      <w:r w:rsidR="009F019F">
        <w:rPr>
          <w:rFonts w:ascii="Times New Roman" w:hAnsi="Times New Roman" w:cs="Times New Roman"/>
          <w:sz w:val="24"/>
          <w:szCs w:val="24"/>
        </w:rPr>
        <w:t xml:space="preserve"> resultado</w:t>
      </w:r>
      <w:r w:rsidR="00BD7911">
        <w:rPr>
          <w:rFonts w:ascii="Times New Roman" w:hAnsi="Times New Roman" w:cs="Times New Roman"/>
          <w:sz w:val="24"/>
          <w:szCs w:val="24"/>
        </w:rPr>
        <w:t>s</w:t>
      </w:r>
      <w:r w:rsidR="009F019F">
        <w:rPr>
          <w:rFonts w:ascii="Times New Roman" w:hAnsi="Times New Roman" w:cs="Times New Roman"/>
          <w:sz w:val="24"/>
          <w:szCs w:val="24"/>
        </w:rPr>
        <w:t xml:space="preserve"> en el aula </w:t>
      </w:r>
      <w:r w:rsidR="00BD7911">
        <w:rPr>
          <w:rFonts w:ascii="Times New Roman" w:hAnsi="Times New Roman" w:cs="Times New Roman"/>
          <w:sz w:val="24"/>
          <w:szCs w:val="24"/>
        </w:rPr>
        <w:t>y</w:t>
      </w:r>
      <w:r w:rsidR="009F019F">
        <w:rPr>
          <w:rFonts w:ascii="Times New Roman" w:hAnsi="Times New Roman" w:cs="Times New Roman"/>
          <w:sz w:val="24"/>
          <w:szCs w:val="24"/>
        </w:rPr>
        <w:t xml:space="preserve"> mucho menos en los saberes esperados en el alumnado, lo que s</w:t>
      </w:r>
      <w:r w:rsidR="00BD7911">
        <w:rPr>
          <w:rFonts w:ascii="Times New Roman" w:hAnsi="Times New Roman" w:cs="Times New Roman"/>
          <w:sz w:val="24"/>
          <w:szCs w:val="24"/>
        </w:rPr>
        <w:t>ignificaría el</w:t>
      </w:r>
      <w:r w:rsidR="009F019F">
        <w:rPr>
          <w:rFonts w:ascii="Times New Roman" w:hAnsi="Times New Roman" w:cs="Times New Roman"/>
          <w:sz w:val="24"/>
          <w:szCs w:val="24"/>
        </w:rPr>
        <w:t xml:space="preserve"> fracaso de </w:t>
      </w:r>
      <w:r w:rsidR="00BD7911">
        <w:rPr>
          <w:rFonts w:ascii="Times New Roman" w:hAnsi="Times New Roman" w:cs="Times New Roman"/>
          <w:sz w:val="24"/>
          <w:szCs w:val="24"/>
        </w:rPr>
        <w:t>sus</w:t>
      </w:r>
      <w:r w:rsidR="009F019F">
        <w:rPr>
          <w:rFonts w:ascii="Times New Roman" w:hAnsi="Times New Roman" w:cs="Times New Roman"/>
          <w:sz w:val="24"/>
          <w:szCs w:val="24"/>
        </w:rPr>
        <w:t xml:space="preserve"> estra</w:t>
      </w:r>
      <w:r w:rsidR="001B6C1D">
        <w:rPr>
          <w:rFonts w:ascii="Times New Roman" w:hAnsi="Times New Roman" w:cs="Times New Roman"/>
          <w:sz w:val="24"/>
          <w:szCs w:val="24"/>
        </w:rPr>
        <w:t>tegias de enseñanza</w:t>
      </w:r>
      <w:r w:rsidR="0032649C">
        <w:rPr>
          <w:rFonts w:ascii="Times New Roman" w:hAnsi="Times New Roman" w:cs="Times New Roman"/>
          <w:sz w:val="24"/>
          <w:szCs w:val="24"/>
        </w:rPr>
        <w:t xml:space="preserve"> (</w:t>
      </w:r>
      <w:r w:rsidR="001B6C1D">
        <w:rPr>
          <w:rFonts w:ascii="Times New Roman" w:hAnsi="Times New Roman" w:cs="Times New Roman"/>
          <w:sz w:val="24"/>
          <w:szCs w:val="24"/>
        </w:rPr>
        <w:t>Castillo</w:t>
      </w:r>
      <w:r w:rsidR="001B6C1D" w:rsidRPr="008F60D0">
        <w:rPr>
          <w:rFonts w:ascii="Times New Roman" w:hAnsi="Times New Roman" w:cs="Times New Roman"/>
          <w:sz w:val="24"/>
          <w:szCs w:val="24"/>
        </w:rPr>
        <w:t xml:space="preserve"> y </w:t>
      </w:r>
      <w:r w:rsidR="001B6C1D">
        <w:rPr>
          <w:rFonts w:ascii="Times New Roman" w:hAnsi="Times New Roman" w:cs="Times New Roman"/>
          <w:sz w:val="24"/>
          <w:szCs w:val="24"/>
        </w:rPr>
        <w:t>Cabrerizo</w:t>
      </w:r>
      <w:r w:rsidR="0032649C">
        <w:rPr>
          <w:rFonts w:ascii="Times New Roman" w:hAnsi="Times New Roman" w:cs="Times New Roman"/>
          <w:sz w:val="24"/>
          <w:szCs w:val="24"/>
        </w:rPr>
        <w:t xml:space="preserve">, </w:t>
      </w:r>
      <w:r w:rsidR="001B6C1D">
        <w:rPr>
          <w:rFonts w:ascii="Times New Roman" w:hAnsi="Times New Roman" w:cs="Times New Roman"/>
          <w:sz w:val="24"/>
          <w:szCs w:val="24"/>
        </w:rPr>
        <w:t>2012)</w:t>
      </w:r>
      <w:r w:rsidR="0032649C">
        <w:rPr>
          <w:rFonts w:ascii="Times New Roman" w:hAnsi="Times New Roman" w:cs="Times New Roman"/>
          <w:sz w:val="24"/>
          <w:szCs w:val="24"/>
        </w:rPr>
        <w:t>.</w:t>
      </w:r>
    </w:p>
    <w:p w:rsidR="00943A5C" w:rsidRPr="008F60D0" w:rsidRDefault="00943A5C" w:rsidP="00943A5C">
      <w:pPr>
        <w:tabs>
          <w:tab w:val="left" w:pos="142"/>
        </w:tabs>
        <w:jc w:val="both"/>
        <w:rPr>
          <w:rFonts w:ascii="Times New Roman" w:hAnsi="Times New Roman" w:cs="Times New Roman"/>
          <w:sz w:val="24"/>
          <w:szCs w:val="24"/>
        </w:rPr>
      </w:pPr>
      <w:r w:rsidRPr="008F60D0">
        <w:rPr>
          <w:rFonts w:ascii="Times New Roman" w:hAnsi="Times New Roman" w:cs="Times New Roman"/>
          <w:sz w:val="24"/>
          <w:szCs w:val="24"/>
        </w:rPr>
        <w:t>Otra función importante del docente es la tutoría</w:t>
      </w:r>
      <w:r w:rsidR="00BD7911">
        <w:rPr>
          <w:rFonts w:ascii="Times New Roman" w:hAnsi="Times New Roman" w:cs="Times New Roman"/>
          <w:sz w:val="24"/>
          <w:szCs w:val="24"/>
        </w:rPr>
        <w:t>,</w:t>
      </w:r>
      <w:r w:rsidRPr="008F60D0">
        <w:rPr>
          <w:rFonts w:ascii="Times New Roman" w:hAnsi="Times New Roman" w:cs="Times New Roman"/>
          <w:sz w:val="24"/>
          <w:szCs w:val="24"/>
        </w:rPr>
        <w:t xml:space="preserve"> un </w:t>
      </w:r>
      <w:r w:rsidR="006042A5">
        <w:rPr>
          <w:rFonts w:ascii="Times New Roman" w:hAnsi="Times New Roman" w:cs="Times New Roman"/>
          <w:sz w:val="24"/>
          <w:szCs w:val="24"/>
        </w:rPr>
        <w:t>proceso</w:t>
      </w:r>
      <w:r w:rsidRPr="008F60D0">
        <w:rPr>
          <w:rFonts w:ascii="Times New Roman" w:hAnsi="Times New Roman" w:cs="Times New Roman"/>
          <w:sz w:val="24"/>
          <w:szCs w:val="24"/>
        </w:rPr>
        <w:t xml:space="preserve"> que busca alcanzar la formación integral de los estudiantes, la calidad en la educación y la disminución de indicadores tales como la deserción, rezago y reprobación escolar. La ANUIES</w:t>
      </w:r>
      <w:r w:rsidR="00330633">
        <w:rPr>
          <w:rFonts w:ascii="Times New Roman" w:hAnsi="Times New Roman" w:cs="Times New Roman"/>
          <w:sz w:val="24"/>
          <w:szCs w:val="24"/>
        </w:rPr>
        <w:t xml:space="preserve"> (Asociación Nacional de Universidades e Instituciones de Educación Superior)</w:t>
      </w:r>
      <w:r w:rsidR="003F7CAF">
        <w:rPr>
          <w:rFonts w:ascii="Times New Roman" w:hAnsi="Times New Roman" w:cs="Times New Roman"/>
          <w:sz w:val="24"/>
          <w:szCs w:val="24"/>
        </w:rPr>
        <w:t xml:space="preserve"> en el año 2013 </w:t>
      </w:r>
      <w:r w:rsidRPr="008F60D0">
        <w:rPr>
          <w:rFonts w:ascii="Times New Roman" w:hAnsi="Times New Roman" w:cs="Times New Roman"/>
          <w:sz w:val="24"/>
          <w:szCs w:val="24"/>
        </w:rPr>
        <w:t>la defin</w:t>
      </w:r>
      <w:r w:rsidR="00BD7911">
        <w:rPr>
          <w:rFonts w:ascii="Times New Roman" w:hAnsi="Times New Roman" w:cs="Times New Roman"/>
          <w:sz w:val="24"/>
          <w:szCs w:val="24"/>
        </w:rPr>
        <w:t>ió</w:t>
      </w:r>
      <w:r w:rsidRPr="008F60D0">
        <w:rPr>
          <w:rFonts w:ascii="Times New Roman" w:hAnsi="Times New Roman" w:cs="Times New Roman"/>
          <w:sz w:val="24"/>
          <w:szCs w:val="24"/>
        </w:rPr>
        <w:t xml:space="preserve"> como </w:t>
      </w:r>
      <w:r w:rsidR="00BD7911">
        <w:rPr>
          <w:rFonts w:ascii="Times New Roman" w:hAnsi="Times New Roman" w:cs="Times New Roman"/>
          <w:sz w:val="24"/>
          <w:szCs w:val="24"/>
        </w:rPr>
        <w:t>el</w:t>
      </w:r>
      <w:r w:rsidRPr="008F60D0">
        <w:rPr>
          <w:rFonts w:ascii="Times New Roman" w:hAnsi="Times New Roman" w:cs="Times New Roman"/>
          <w:sz w:val="24"/>
          <w:szCs w:val="24"/>
        </w:rPr>
        <w:t xml:space="preserve"> acompañamiento y </w:t>
      </w:r>
      <w:r w:rsidR="00BD7911">
        <w:rPr>
          <w:rFonts w:ascii="Times New Roman" w:hAnsi="Times New Roman" w:cs="Times New Roman"/>
          <w:sz w:val="24"/>
          <w:szCs w:val="24"/>
        </w:rPr>
        <w:t xml:space="preserve">la </w:t>
      </w:r>
      <w:r w:rsidRPr="008F60D0">
        <w:rPr>
          <w:rFonts w:ascii="Times New Roman" w:hAnsi="Times New Roman" w:cs="Times New Roman"/>
          <w:sz w:val="24"/>
          <w:szCs w:val="24"/>
        </w:rPr>
        <w:t>atención personalizada del docente hacia el alumno</w:t>
      </w:r>
      <w:r w:rsidR="00BD7911">
        <w:rPr>
          <w:rFonts w:ascii="Times New Roman" w:hAnsi="Times New Roman" w:cs="Times New Roman"/>
          <w:sz w:val="24"/>
          <w:szCs w:val="24"/>
        </w:rPr>
        <w:t>,</w:t>
      </w:r>
      <w:r w:rsidRPr="008F60D0">
        <w:rPr>
          <w:rFonts w:ascii="Times New Roman" w:hAnsi="Times New Roman" w:cs="Times New Roman"/>
          <w:sz w:val="24"/>
          <w:szCs w:val="24"/>
        </w:rPr>
        <w:t xml:space="preserve"> que favorece su adaptación al ambiente universitario, su formación y el logro de los objetivos académicos, además la propuso como una estrategia fundamental para alcanzar la calidad de la educación superior, disminuir la deserción, el rezago, la reprobación escolar y aumentar la eficiencia terminal.</w:t>
      </w:r>
    </w:p>
    <w:p w:rsidR="003F7CAF" w:rsidRDefault="00943A5C" w:rsidP="00943A5C">
      <w:pPr>
        <w:tabs>
          <w:tab w:val="left" w:pos="142"/>
        </w:tabs>
        <w:jc w:val="both"/>
        <w:rPr>
          <w:rFonts w:ascii="Times New Roman" w:hAnsi="Times New Roman" w:cs="Times New Roman"/>
          <w:sz w:val="24"/>
          <w:szCs w:val="24"/>
        </w:rPr>
      </w:pPr>
      <w:r w:rsidRPr="008F60D0">
        <w:rPr>
          <w:rFonts w:ascii="Times New Roman" w:hAnsi="Times New Roman" w:cs="Times New Roman"/>
          <w:sz w:val="24"/>
          <w:szCs w:val="24"/>
        </w:rPr>
        <w:lastRenderedPageBreak/>
        <w:t>Ser tutor significa ser maestro, guía, defensor, protector, alguien que debe ser reconocido por su actitud y conocimiento, además de tener capacidades psicopedagógicas y científicas. La tutoría</w:t>
      </w:r>
      <w:r w:rsidR="00BD7911">
        <w:rPr>
          <w:rFonts w:ascii="Times New Roman" w:hAnsi="Times New Roman" w:cs="Times New Roman"/>
          <w:sz w:val="24"/>
          <w:szCs w:val="24"/>
        </w:rPr>
        <w:t>,</w:t>
      </w:r>
      <w:r w:rsidRPr="008F60D0">
        <w:rPr>
          <w:rFonts w:ascii="Times New Roman" w:hAnsi="Times New Roman" w:cs="Times New Roman"/>
          <w:sz w:val="24"/>
          <w:szCs w:val="24"/>
        </w:rPr>
        <w:t xml:space="preserve"> según </w:t>
      </w:r>
      <w:r w:rsidR="0021051D">
        <w:rPr>
          <w:rFonts w:ascii="Times New Roman" w:hAnsi="Times New Roman" w:cs="Times New Roman"/>
          <w:sz w:val="24"/>
          <w:szCs w:val="24"/>
        </w:rPr>
        <w:t>Morales</w:t>
      </w:r>
      <w:r w:rsidR="006042A5">
        <w:rPr>
          <w:rFonts w:ascii="Times New Roman" w:hAnsi="Times New Roman" w:cs="Times New Roman"/>
          <w:sz w:val="24"/>
          <w:szCs w:val="24"/>
        </w:rPr>
        <w:t xml:space="preserve"> (2013), favorece</w:t>
      </w:r>
      <w:r w:rsidRPr="008F60D0">
        <w:rPr>
          <w:rFonts w:ascii="Times New Roman" w:hAnsi="Times New Roman" w:cs="Times New Roman"/>
          <w:sz w:val="24"/>
          <w:szCs w:val="24"/>
        </w:rPr>
        <w:t xml:space="preserve"> la resolución de problemas personales y profesionales de los estudiantes.</w:t>
      </w:r>
      <w:r>
        <w:rPr>
          <w:rFonts w:ascii="Times New Roman" w:hAnsi="Times New Roman" w:cs="Times New Roman"/>
          <w:sz w:val="24"/>
          <w:szCs w:val="24"/>
        </w:rPr>
        <w:t xml:space="preserve"> </w:t>
      </w:r>
      <w:r w:rsidRPr="008F60D0">
        <w:rPr>
          <w:rFonts w:ascii="Times New Roman" w:hAnsi="Times New Roman" w:cs="Times New Roman"/>
          <w:sz w:val="24"/>
          <w:szCs w:val="24"/>
        </w:rPr>
        <w:t>En la actividad tutorial, la figura del tutor es de suma importancia debido a que de su buen desempeño dependen muchos beneficios que recibirán los estudiantes. El tutor es la persona que puede apoyar a los alumnos a solucionar sus problemas de aprendizaje, desarrollar actitudes positivas, mejorar su aprendizaje y tomar buenas decisiones a corto y largo plazo, a concientizarlos y proporcionarles orientación sobre el panorama de su futuro profesional.</w:t>
      </w:r>
    </w:p>
    <w:p w:rsidR="00943A5C" w:rsidRDefault="0021051D"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Cano</w:t>
      </w:r>
      <w:r w:rsidR="00943A5C" w:rsidRPr="008F60D0">
        <w:rPr>
          <w:rFonts w:ascii="Times New Roman" w:hAnsi="Times New Roman" w:cs="Times New Roman"/>
          <w:sz w:val="24"/>
          <w:szCs w:val="24"/>
        </w:rPr>
        <w:t xml:space="preserve"> (2014) asegura que el tutorado debe tener la suficiente confianza con su tutor para que </w:t>
      </w:r>
      <w:r w:rsidR="00BD7911">
        <w:rPr>
          <w:rFonts w:ascii="Times New Roman" w:hAnsi="Times New Roman" w:cs="Times New Roman"/>
          <w:sz w:val="24"/>
          <w:szCs w:val="24"/>
        </w:rPr>
        <w:t>é</w:t>
      </w:r>
      <w:r w:rsidR="00943A5C" w:rsidRPr="008F60D0">
        <w:rPr>
          <w:rFonts w:ascii="Times New Roman" w:hAnsi="Times New Roman" w:cs="Times New Roman"/>
          <w:sz w:val="24"/>
          <w:szCs w:val="24"/>
        </w:rPr>
        <w:t xml:space="preserve">ste pueda ejercer mejor su actividad tutorial e influir más en él. Es necesaria una formación continua del tutor en los aspectos pedagógicos y metodológicos para que puedan guiar acertadamente a los estudiantes, </w:t>
      </w:r>
      <w:r w:rsidR="006042A5">
        <w:rPr>
          <w:rFonts w:ascii="Times New Roman" w:hAnsi="Times New Roman" w:cs="Times New Roman"/>
          <w:sz w:val="24"/>
          <w:szCs w:val="24"/>
        </w:rPr>
        <w:t xml:space="preserve">pues la </w:t>
      </w:r>
      <w:r w:rsidR="00943A5C" w:rsidRPr="008F60D0">
        <w:rPr>
          <w:rFonts w:ascii="Times New Roman" w:hAnsi="Times New Roman" w:cs="Times New Roman"/>
          <w:sz w:val="24"/>
          <w:szCs w:val="24"/>
        </w:rPr>
        <w:t>forma</w:t>
      </w:r>
      <w:r w:rsidR="006042A5">
        <w:rPr>
          <w:rFonts w:ascii="Times New Roman" w:hAnsi="Times New Roman" w:cs="Times New Roman"/>
          <w:sz w:val="24"/>
          <w:szCs w:val="24"/>
        </w:rPr>
        <w:t>ción tutelar es una gran responsabilidad en el aprendizaje.</w:t>
      </w:r>
    </w:p>
    <w:p w:rsidR="009A46AB" w:rsidRDefault="009A46AB"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Ibarrola</w:t>
      </w:r>
      <w:r w:rsidR="006042A5">
        <w:rPr>
          <w:rFonts w:ascii="Times New Roman" w:hAnsi="Times New Roman" w:cs="Times New Roman"/>
          <w:sz w:val="24"/>
          <w:szCs w:val="24"/>
        </w:rPr>
        <w:t xml:space="preserve"> (2011)</w:t>
      </w:r>
      <w:r>
        <w:rPr>
          <w:rFonts w:ascii="Times New Roman" w:hAnsi="Times New Roman" w:cs="Times New Roman"/>
          <w:sz w:val="24"/>
          <w:szCs w:val="24"/>
        </w:rPr>
        <w:t xml:space="preserve"> dice que la educación emocional es un área que </w:t>
      </w:r>
      <w:r w:rsidR="00837B5D">
        <w:rPr>
          <w:rFonts w:ascii="Times New Roman" w:hAnsi="Times New Roman" w:cs="Times New Roman"/>
          <w:sz w:val="24"/>
          <w:szCs w:val="24"/>
        </w:rPr>
        <w:t>completa al</w:t>
      </w:r>
      <w:r>
        <w:rPr>
          <w:rFonts w:ascii="Times New Roman" w:hAnsi="Times New Roman" w:cs="Times New Roman"/>
          <w:sz w:val="24"/>
          <w:szCs w:val="24"/>
        </w:rPr>
        <w:t xml:space="preserve"> ser humano</w:t>
      </w:r>
      <w:r w:rsidR="00837B5D">
        <w:rPr>
          <w:rFonts w:ascii="Times New Roman" w:hAnsi="Times New Roman" w:cs="Times New Roman"/>
          <w:sz w:val="24"/>
          <w:szCs w:val="24"/>
        </w:rPr>
        <w:t>. E</w:t>
      </w:r>
      <w:r>
        <w:rPr>
          <w:rFonts w:ascii="Times New Roman" w:hAnsi="Times New Roman" w:cs="Times New Roman"/>
          <w:sz w:val="24"/>
          <w:szCs w:val="24"/>
        </w:rPr>
        <w:t>ste tipo de inteligencia influye en todas las áreas del currículum educativo</w:t>
      </w:r>
      <w:r w:rsidR="00837B5D">
        <w:rPr>
          <w:rFonts w:ascii="Times New Roman" w:hAnsi="Times New Roman" w:cs="Times New Roman"/>
          <w:sz w:val="24"/>
          <w:szCs w:val="24"/>
        </w:rPr>
        <w:t>,</w:t>
      </w:r>
      <w:r>
        <w:rPr>
          <w:rFonts w:ascii="Times New Roman" w:hAnsi="Times New Roman" w:cs="Times New Roman"/>
          <w:sz w:val="24"/>
          <w:szCs w:val="24"/>
        </w:rPr>
        <w:t xml:space="preserve"> ya que es una dimensión susceptible de mejora y potenciación mediante las acciones educativas</w:t>
      </w:r>
      <w:r w:rsidR="00837B5D">
        <w:rPr>
          <w:rFonts w:ascii="Times New Roman" w:hAnsi="Times New Roman" w:cs="Times New Roman"/>
          <w:sz w:val="24"/>
          <w:szCs w:val="24"/>
        </w:rPr>
        <w:t>; además,</w:t>
      </w:r>
      <w:r>
        <w:rPr>
          <w:rFonts w:ascii="Times New Roman" w:hAnsi="Times New Roman" w:cs="Times New Roman"/>
          <w:sz w:val="24"/>
          <w:szCs w:val="24"/>
        </w:rPr>
        <w:t xml:space="preserve"> </w:t>
      </w:r>
      <w:r w:rsidR="006042A5">
        <w:rPr>
          <w:rFonts w:ascii="Times New Roman" w:hAnsi="Times New Roman" w:cs="Times New Roman"/>
          <w:sz w:val="24"/>
          <w:szCs w:val="24"/>
        </w:rPr>
        <w:t>e</w:t>
      </w:r>
      <w:r>
        <w:rPr>
          <w:rFonts w:ascii="Times New Roman" w:hAnsi="Times New Roman" w:cs="Times New Roman"/>
          <w:sz w:val="24"/>
          <w:szCs w:val="24"/>
        </w:rPr>
        <w:t xml:space="preserve">n un futuro muy cercano el profesor ya no impartirá conocimientos, </w:t>
      </w:r>
      <w:r w:rsidR="00837B5D">
        <w:rPr>
          <w:rFonts w:ascii="Times New Roman" w:hAnsi="Times New Roman" w:cs="Times New Roman"/>
          <w:sz w:val="24"/>
          <w:szCs w:val="24"/>
        </w:rPr>
        <w:t>será</w:t>
      </w:r>
      <w:r>
        <w:rPr>
          <w:rFonts w:ascii="Times New Roman" w:hAnsi="Times New Roman" w:cs="Times New Roman"/>
          <w:sz w:val="24"/>
          <w:szCs w:val="24"/>
        </w:rPr>
        <w:t xml:space="preserve"> una especie de entrenador del alumno que le ayude a desarrollar sus potencialidades y dar lo mejor de sí </w:t>
      </w:r>
      <w:r w:rsidR="007B17E0">
        <w:rPr>
          <w:rFonts w:ascii="Times New Roman" w:hAnsi="Times New Roman" w:cs="Times New Roman"/>
          <w:sz w:val="24"/>
          <w:szCs w:val="24"/>
        </w:rPr>
        <w:t>a</w:t>
      </w:r>
      <w:r>
        <w:rPr>
          <w:rFonts w:ascii="Times New Roman" w:hAnsi="Times New Roman" w:cs="Times New Roman"/>
          <w:sz w:val="24"/>
          <w:szCs w:val="24"/>
        </w:rPr>
        <w:t>l mundo</w:t>
      </w:r>
      <w:r w:rsidR="006042A5">
        <w:rPr>
          <w:rFonts w:ascii="Times New Roman" w:hAnsi="Times New Roman" w:cs="Times New Roman"/>
          <w:sz w:val="24"/>
          <w:szCs w:val="24"/>
        </w:rPr>
        <w:t xml:space="preserve">. </w:t>
      </w:r>
      <w:r>
        <w:rPr>
          <w:rFonts w:ascii="Times New Roman" w:hAnsi="Times New Roman" w:cs="Times New Roman"/>
          <w:sz w:val="24"/>
          <w:szCs w:val="24"/>
        </w:rPr>
        <w:t>El concepto de la educación emocional es antiguo</w:t>
      </w:r>
      <w:r w:rsidR="00837B5D">
        <w:rPr>
          <w:rFonts w:ascii="Times New Roman" w:hAnsi="Times New Roman" w:cs="Times New Roman"/>
          <w:sz w:val="24"/>
          <w:szCs w:val="24"/>
        </w:rPr>
        <w:t>. P</w:t>
      </w:r>
      <w:r>
        <w:rPr>
          <w:rFonts w:ascii="Times New Roman" w:hAnsi="Times New Roman" w:cs="Times New Roman"/>
          <w:sz w:val="24"/>
          <w:szCs w:val="24"/>
        </w:rPr>
        <w:t>latón d</w:t>
      </w:r>
      <w:r w:rsidR="00837B5D">
        <w:rPr>
          <w:rFonts w:ascii="Times New Roman" w:hAnsi="Times New Roman" w:cs="Times New Roman"/>
          <w:sz w:val="24"/>
          <w:szCs w:val="24"/>
        </w:rPr>
        <w:t>ijo</w:t>
      </w:r>
      <w:r>
        <w:rPr>
          <w:rFonts w:ascii="Times New Roman" w:hAnsi="Times New Roman" w:cs="Times New Roman"/>
          <w:sz w:val="24"/>
          <w:szCs w:val="24"/>
        </w:rPr>
        <w:t xml:space="preserve"> que la disposición emocional del alumno determina</w:t>
      </w:r>
      <w:r w:rsidR="00837B5D">
        <w:rPr>
          <w:rFonts w:ascii="Times New Roman" w:hAnsi="Times New Roman" w:cs="Times New Roman"/>
          <w:sz w:val="24"/>
          <w:szCs w:val="24"/>
        </w:rPr>
        <w:t xml:space="preserve"> </w:t>
      </w:r>
      <w:r w:rsidR="009D375D">
        <w:rPr>
          <w:rFonts w:ascii="Times New Roman" w:hAnsi="Times New Roman" w:cs="Times New Roman"/>
          <w:sz w:val="24"/>
          <w:szCs w:val="24"/>
        </w:rPr>
        <w:t xml:space="preserve">su capacidad </w:t>
      </w:r>
      <w:r w:rsidR="00837B5D">
        <w:rPr>
          <w:rFonts w:ascii="Times New Roman" w:hAnsi="Times New Roman" w:cs="Times New Roman"/>
          <w:sz w:val="24"/>
          <w:szCs w:val="24"/>
        </w:rPr>
        <w:t>de</w:t>
      </w:r>
      <w:r w:rsidR="007B17E0">
        <w:rPr>
          <w:rFonts w:ascii="Times New Roman" w:hAnsi="Times New Roman" w:cs="Times New Roman"/>
          <w:sz w:val="24"/>
          <w:szCs w:val="24"/>
        </w:rPr>
        <w:t xml:space="preserve"> aprend</w:t>
      </w:r>
      <w:r w:rsidR="00837B5D">
        <w:rPr>
          <w:rFonts w:ascii="Times New Roman" w:hAnsi="Times New Roman" w:cs="Times New Roman"/>
          <w:sz w:val="24"/>
          <w:szCs w:val="24"/>
        </w:rPr>
        <w:t xml:space="preserve">izaje. </w:t>
      </w:r>
      <w:r w:rsidR="007B17E0">
        <w:rPr>
          <w:rFonts w:ascii="Times New Roman" w:hAnsi="Times New Roman" w:cs="Times New Roman"/>
          <w:sz w:val="24"/>
          <w:szCs w:val="24"/>
        </w:rPr>
        <w:t>Bisquerra (201</w:t>
      </w:r>
      <w:r w:rsidR="0021051D">
        <w:rPr>
          <w:rFonts w:ascii="Times New Roman" w:hAnsi="Times New Roman" w:cs="Times New Roman"/>
          <w:sz w:val="24"/>
          <w:szCs w:val="24"/>
        </w:rPr>
        <w:t>1</w:t>
      </w:r>
      <w:r w:rsidR="009F019F">
        <w:rPr>
          <w:rFonts w:ascii="Times New Roman" w:hAnsi="Times New Roman" w:cs="Times New Roman"/>
          <w:sz w:val="24"/>
          <w:szCs w:val="24"/>
        </w:rPr>
        <w:t>) asegura</w:t>
      </w:r>
      <w:r w:rsidR="009D375D">
        <w:rPr>
          <w:rFonts w:ascii="Times New Roman" w:hAnsi="Times New Roman" w:cs="Times New Roman"/>
          <w:sz w:val="24"/>
          <w:szCs w:val="24"/>
        </w:rPr>
        <w:t xml:space="preserve"> que es un proceso continuo y permanente que pretende desarrollar la dimensión emocional en armonía con la dimensión cognitiva. Se trata de que la educación tenga en cuenta las emociones</w:t>
      </w:r>
      <w:r w:rsidR="00837B5D">
        <w:rPr>
          <w:rFonts w:ascii="Times New Roman" w:hAnsi="Times New Roman" w:cs="Times New Roman"/>
          <w:sz w:val="24"/>
          <w:szCs w:val="24"/>
        </w:rPr>
        <w:t>,</w:t>
      </w:r>
      <w:r w:rsidR="009D375D">
        <w:rPr>
          <w:rFonts w:ascii="Times New Roman" w:hAnsi="Times New Roman" w:cs="Times New Roman"/>
          <w:sz w:val="24"/>
          <w:szCs w:val="24"/>
        </w:rPr>
        <w:t xml:space="preserve"> educándolas y regulándolas; y así brindar a los alumnos las herramientas que les ayuden a hacer frente a los retos </w:t>
      </w:r>
      <w:r w:rsidR="00837B5D">
        <w:rPr>
          <w:rFonts w:ascii="Times New Roman" w:hAnsi="Times New Roman" w:cs="Times New Roman"/>
          <w:sz w:val="24"/>
          <w:szCs w:val="24"/>
        </w:rPr>
        <w:t>de</w:t>
      </w:r>
      <w:r w:rsidR="009D375D">
        <w:rPr>
          <w:rFonts w:ascii="Times New Roman" w:hAnsi="Times New Roman" w:cs="Times New Roman"/>
          <w:sz w:val="24"/>
          <w:szCs w:val="24"/>
        </w:rPr>
        <w:t xml:space="preserve"> la vida. </w:t>
      </w:r>
      <w:r w:rsidR="00837B5D">
        <w:rPr>
          <w:rFonts w:ascii="Times New Roman" w:hAnsi="Times New Roman" w:cs="Times New Roman"/>
          <w:sz w:val="24"/>
          <w:szCs w:val="24"/>
        </w:rPr>
        <w:t>L</w:t>
      </w:r>
      <w:r w:rsidR="009D375D">
        <w:rPr>
          <w:rFonts w:ascii="Times New Roman" w:hAnsi="Times New Roman" w:cs="Times New Roman"/>
          <w:sz w:val="24"/>
          <w:szCs w:val="24"/>
        </w:rPr>
        <w:t>a educación emocional</w:t>
      </w:r>
      <w:r w:rsidR="00837B5D">
        <w:rPr>
          <w:rFonts w:ascii="Times New Roman" w:hAnsi="Times New Roman" w:cs="Times New Roman"/>
          <w:sz w:val="24"/>
          <w:szCs w:val="24"/>
        </w:rPr>
        <w:t xml:space="preserve"> </w:t>
      </w:r>
      <w:r w:rsidR="009D375D">
        <w:rPr>
          <w:rFonts w:ascii="Times New Roman" w:hAnsi="Times New Roman" w:cs="Times New Roman"/>
          <w:sz w:val="24"/>
          <w:szCs w:val="24"/>
        </w:rPr>
        <w:t>es indispensable</w:t>
      </w:r>
      <w:r w:rsidR="00837B5D">
        <w:rPr>
          <w:rFonts w:ascii="Times New Roman" w:hAnsi="Times New Roman" w:cs="Times New Roman"/>
          <w:sz w:val="24"/>
          <w:szCs w:val="24"/>
        </w:rPr>
        <w:t xml:space="preserve"> para elevar la autoestima</w:t>
      </w:r>
      <w:r w:rsidR="009D375D">
        <w:rPr>
          <w:rFonts w:ascii="Times New Roman" w:hAnsi="Times New Roman" w:cs="Times New Roman"/>
          <w:sz w:val="24"/>
          <w:szCs w:val="24"/>
        </w:rPr>
        <w:t xml:space="preserve">.  </w:t>
      </w:r>
    </w:p>
    <w:p w:rsidR="002F61DC" w:rsidRDefault="002F61DC"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Es labor del docente fomentar la autoestima</w:t>
      </w:r>
      <w:r w:rsidR="00B7551E">
        <w:rPr>
          <w:rFonts w:ascii="Times New Roman" w:hAnsi="Times New Roman" w:cs="Times New Roman"/>
          <w:sz w:val="24"/>
          <w:szCs w:val="24"/>
        </w:rPr>
        <w:t>. H</w:t>
      </w:r>
      <w:r>
        <w:rPr>
          <w:rFonts w:ascii="Times New Roman" w:hAnsi="Times New Roman" w:cs="Times New Roman"/>
          <w:sz w:val="24"/>
          <w:szCs w:val="24"/>
        </w:rPr>
        <w:t xml:space="preserve">ay profesores que sí saben hacerlo y otros que no, algunos </w:t>
      </w:r>
      <w:r w:rsidR="00B7551E">
        <w:rPr>
          <w:rFonts w:ascii="Times New Roman" w:hAnsi="Times New Roman" w:cs="Times New Roman"/>
          <w:sz w:val="24"/>
          <w:szCs w:val="24"/>
        </w:rPr>
        <w:t>opinan que su responsabilidad sólo se restringe a impartir su</w:t>
      </w:r>
      <w:r>
        <w:rPr>
          <w:rFonts w:ascii="Times New Roman" w:hAnsi="Times New Roman" w:cs="Times New Roman"/>
          <w:sz w:val="24"/>
          <w:szCs w:val="24"/>
        </w:rPr>
        <w:t xml:space="preserve"> clase</w:t>
      </w:r>
      <w:r w:rsidR="00B7551E">
        <w:rPr>
          <w:rFonts w:ascii="Times New Roman" w:hAnsi="Times New Roman" w:cs="Times New Roman"/>
          <w:sz w:val="24"/>
          <w:szCs w:val="24"/>
        </w:rPr>
        <w:t>, sin ir más allá</w:t>
      </w:r>
      <w:r w:rsidR="003D6E0D">
        <w:rPr>
          <w:rFonts w:ascii="Times New Roman" w:hAnsi="Times New Roman" w:cs="Times New Roman"/>
          <w:sz w:val="24"/>
          <w:szCs w:val="24"/>
        </w:rPr>
        <w:t xml:space="preserve">. </w:t>
      </w:r>
      <w:r w:rsidR="00B7551E">
        <w:rPr>
          <w:rFonts w:ascii="Times New Roman" w:hAnsi="Times New Roman" w:cs="Times New Roman"/>
          <w:sz w:val="24"/>
          <w:szCs w:val="24"/>
        </w:rPr>
        <w:t>L</w:t>
      </w:r>
      <w:r>
        <w:rPr>
          <w:rFonts w:ascii="Times New Roman" w:hAnsi="Times New Roman" w:cs="Times New Roman"/>
          <w:sz w:val="24"/>
          <w:szCs w:val="24"/>
        </w:rPr>
        <w:t>a teoría de la inteligencia múltiple</w:t>
      </w:r>
      <w:r w:rsidR="00B7551E">
        <w:rPr>
          <w:rFonts w:ascii="Times New Roman" w:hAnsi="Times New Roman" w:cs="Times New Roman"/>
          <w:sz w:val="24"/>
          <w:szCs w:val="24"/>
        </w:rPr>
        <w:t xml:space="preserve"> afirma</w:t>
      </w:r>
      <w:r>
        <w:rPr>
          <w:rFonts w:ascii="Times New Roman" w:hAnsi="Times New Roman" w:cs="Times New Roman"/>
          <w:sz w:val="24"/>
          <w:szCs w:val="24"/>
        </w:rPr>
        <w:t xml:space="preserve"> que todos </w:t>
      </w:r>
      <w:r w:rsidR="00B7551E">
        <w:rPr>
          <w:rFonts w:ascii="Times New Roman" w:hAnsi="Times New Roman" w:cs="Times New Roman"/>
          <w:sz w:val="24"/>
          <w:szCs w:val="24"/>
        </w:rPr>
        <w:t>los</w:t>
      </w:r>
      <w:r>
        <w:rPr>
          <w:rFonts w:ascii="Times New Roman" w:hAnsi="Times New Roman" w:cs="Times New Roman"/>
          <w:sz w:val="24"/>
          <w:szCs w:val="24"/>
        </w:rPr>
        <w:t xml:space="preserve"> alumnos son </w:t>
      </w:r>
      <w:r w:rsidR="007B17E0">
        <w:rPr>
          <w:rFonts w:ascii="Times New Roman" w:hAnsi="Times New Roman" w:cs="Times New Roman"/>
          <w:sz w:val="24"/>
          <w:szCs w:val="24"/>
        </w:rPr>
        <w:t>inteligentes,</w:t>
      </w:r>
      <w:r>
        <w:rPr>
          <w:rFonts w:ascii="Times New Roman" w:hAnsi="Times New Roman" w:cs="Times New Roman"/>
          <w:sz w:val="24"/>
          <w:szCs w:val="24"/>
        </w:rPr>
        <w:t xml:space="preserve"> pero que tienen distintos tipos de inteligencia. </w:t>
      </w:r>
      <w:r w:rsidR="00B7551E">
        <w:rPr>
          <w:rFonts w:ascii="Times New Roman" w:hAnsi="Times New Roman" w:cs="Times New Roman"/>
          <w:sz w:val="24"/>
          <w:szCs w:val="24"/>
        </w:rPr>
        <w:t>E</w:t>
      </w:r>
      <w:r>
        <w:rPr>
          <w:rFonts w:ascii="Times New Roman" w:hAnsi="Times New Roman" w:cs="Times New Roman"/>
          <w:sz w:val="24"/>
          <w:szCs w:val="24"/>
        </w:rPr>
        <w:t xml:space="preserve">ste método ayuda al docente a </w:t>
      </w:r>
      <w:r w:rsidR="00B7551E">
        <w:rPr>
          <w:rFonts w:ascii="Times New Roman" w:hAnsi="Times New Roman" w:cs="Times New Roman"/>
          <w:sz w:val="24"/>
          <w:szCs w:val="24"/>
        </w:rPr>
        <w:t>reforzar</w:t>
      </w:r>
      <w:r>
        <w:rPr>
          <w:rFonts w:ascii="Times New Roman" w:hAnsi="Times New Roman" w:cs="Times New Roman"/>
          <w:sz w:val="24"/>
          <w:szCs w:val="24"/>
        </w:rPr>
        <w:t xml:space="preserve"> de alguna manera la autoestima de los alumnos, porque no l</w:t>
      </w:r>
      <w:r w:rsidR="00B7551E">
        <w:rPr>
          <w:rFonts w:ascii="Times New Roman" w:hAnsi="Times New Roman" w:cs="Times New Roman"/>
          <w:sz w:val="24"/>
          <w:szCs w:val="24"/>
        </w:rPr>
        <w:t>o</w:t>
      </w:r>
      <w:r>
        <w:rPr>
          <w:rFonts w:ascii="Times New Roman" w:hAnsi="Times New Roman" w:cs="Times New Roman"/>
          <w:sz w:val="24"/>
          <w:szCs w:val="24"/>
        </w:rPr>
        <w:t>s compara</w:t>
      </w:r>
      <w:r w:rsidR="00B7551E">
        <w:rPr>
          <w:rFonts w:ascii="Times New Roman" w:hAnsi="Times New Roman" w:cs="Times New Roman"/>
          <w:sz w:val="24"/>
          <w:szCs w:val="24"/>
        </w:rPr>
        <w:t xml:space="preserve"> entre sí;</w:t>
      </w:r>
      <w:r>
        <w:rPr>
          <w:rFonts w:ascii="Times New Roman" w:hAnsi="Times New Roman" w:cs="Times New Roman"/>
          <w:sz w:val="24"/>
          <w:szCs w:val="24"/>
        </w:rPr>
        <w:t xml:space="preserve"> sabe que cada uno tiene un talento y es un ser maravilloso y único. Existen profesores </w:t>
      </w:r>
      <w:r w:rsidR="00B7551E">
        <w:rPr>
          <w:rFonts w:ascii="Times New Roman" w:hAnsi="Times New Roman" w:cs="Times New Roman"/>
          <w:sz w:val="24"/>
          <w:szCs w:val="24"/>
        </w:rPr>
        <w:t>con baja</w:t>
      </w:r>
      <w:r>
        <w:rPr>
          <w:rFonts w:ascii="Times New Roman" w:hAnsi="Times New Roman" w:cs="Times New Roman"/>
          <w:sz w:val="24"/>
          <w:szCs w:val="24"/>
        </w:rPr>
        <w:t xml:space="preserve"> autoestima y </w:t>
      </w:r>
      <w:r w:rsidR="00B7551E">
        <w:rPr>
          <w:rFonts w:ascii="Times New Roman" w:hAnsi="Times New Roman" w:cs="Times New Roman"/>
          <w:sz w:val="24"/>
          <w:szCs w:val="24"/>
        </w:rPr>
        <w:t xml:space="preserve">por tanto </w:t>
      </w:r>
      <w:r>
        <w:rPr>
          <w:rFonts w:ascii="Times New Roman" w:hAnsi="Times New Roman" w:cs="Times New Roman"/>
          <w:sz w:val="24"/>
          <w:szCs w:val="24"/>
        </w:rPr>
        <w:t xml:space="preserve">quieren </w:t>
      </w:r>
      <w:r>
        <w:rPr>
          <w:rFonts w:ascii="Times New Roman" w:hAnsi="Times New Roman" w:cs="Times New Roman"/>
          <w:sz w:val="24"/>
          <w:szCs w:val="24"/>
        </w:rPr>
        <w:lastRenderedPageBreak/>
        <w:t xml:space="preserve">imponer el </w:t>
      </w:r>
      <w:r w:rsidR="00137089">
        <w:rPr>
          <w:rFonts w:ascii="Times New Roman" w:hAnsi="Times New Roman" w:cs="Times New Roman"/>
          <w:sz w:val="24"/>
          <w:szCs w:val="24"/>
        </w:rPr>
        <w:t>respeto</w:t>
      </w:r>
      <w:r>
        <w:rPr>
          <w:rFonts w:ascii="Times New Roman" w:hAnsi="Times New Roman" w:cs="Times New Roman"/>
          <w:sz w:val="24"/>
          <w:szCs w:val="24"/>
        </w:rPr>
        <w:t xml:space="preserve"> </w:t>
      </w:r>
      <w:r w:rsidR="00B7551E">
        <w:rPr>
          <w:rFonts w:ascii="Times New Roman" w:hAnsi="Times New Roman" w:cs="Times New Roman"/>
          <w:sz w:val="24"/>
          <w:szCs w:val="24"/>
        </w:rPr>
        <w:t>mediante</w:t>
      </w:r>
      <w:r>
        <w:rPr>
          <w:rFonts w:ascii="Times New Roman" w:hAnsi="Times New Roman" w:cs="Times New Roman"/>
          <w:sz w:val="24"/>
          <w:szCs w:val="24"/>
        </w:rPr>
        <w:t xml:space="preserve"> el miedo,</w:t>
      </w:r>
      <w:r w:rsidR="00B7551E">
        <w:rPr>
          <w:rFonts w:ascii="Times New Roman" w:hAnsi="Times New Roman" w:cs="Times New Roman"/>
          <w:sz w:val="24"/>
          <w:szCs w:val="24"/>
        </w:rPr>
        <w:t xml:space="preserve"> imponiendo su</w:t>
      </w:r>
      <w:r>
        <w:rPr>
          <w:rFonts w:ascii="Times New Roman" w:hAnsi="Times New Roman" w:cs="Times New Roman"/>
          <w:sz w:val="24"/>
          <w:szCs w:val="24"/>
        </w:rPr>
        <w:t xml:space="preserve"> autoridad</w:t>
      </w:r>
      <w:r w:rsidR="00B502D7">
        <w:rPr>
          <w:rFonts w:ascii="Times New Roman" w:hAnsi="Times New Roman" w:cs="Times New Roman"/>
          <w:sz w:val="24"/>
          <w:szCs w:val="24"/>
        </w:rPr>
        <w:t xml:space="preserve">. </w:t>
      </w:r>
      <w:r>
        <w:rPr>
          <w:rFonts w:ascii="Times New Roman" w:hAnsi="Times New Roman" w:cs="Times New Roman"/>
          <w:sz w:val="24"/>
          <w:szCs w:val="24"/>
        </w:rPr>
        <w:t xml:space="preserve">Un profesor </w:t>
      </w:r>
      <w:r w:rsidR="00B7551E">
        <w:rPr>
          <w:rFonts w:ascii="Times New Roman" w:hAnsi="Times New Roman" w:cs="Times New Roman"/>
          <w:sz w:val="24"/>
          <w:szCs w:val="24"/>
        </w:rPr>
        <w:t xml:space="preserve">deficiente </w:t>
      </w:r>
      <w:r w:rsidR="00137089">
        <w:rPr>
          <w:rFonts w:ascii="Times New Roman" w:hAnsi="Times New Roman" w:cs="Times New Roman"/>
          <w:sz w:val="24"/>
          <w:szCs w:val="24"/>
        </w:rPr>
        <w:t xml:space="preserve">sin educación emocional puede arruinarle la vida al alumno, en cambio un profesor con </w:t>
      </w:r>
      <w:r w:rsidR="00B7551E">
        <w:rPr>
          <w:rFonts w:ascii="Times New Roman" w:hAnsi="Times New Roman" w:cs="Times New Roman"/>
          <w:sz w:val="24"/>
          <w:szCs w:val="24"/>
        </w:rPr>
        <w:t>alta autoestima</w:t>
      </w:r>
      <w:r w:rsidR="00137089">
        <w:rPr>
          <w:rFonts w:ascii="Times New Roman" w:hAnsi="Times New Roman" w:cs="Times New Roman"/>
          <w:sz w:val="24"/>
          <w:szCs w:val="24"/>
        </w:rPr>
        <w:t xml:space="preserve"> la puede cambiar</w:t>
      </w:r>
      <w:r w:rsidR="00B7551E">
        <w:rPr>
          <w:rFonts w:ascii="Times New Roman" w:hAnsi="Times New Roman" w:cs="Times New Roman"/>
          <w:sz w:val="24"/>
          <w:szCs w:val="24"/>
        </w:rPr>
        <w:t xml:space="preserve"> para bien</w:t>
      </w:r>
      <w:r w:rsidR="00137089">
        <w:rPr>
          <w:rFonts w:ascii="Times New Roman" w:hAnsi="Times New Roman" w:cs="Times New Roman"/>
          <w:sz w:val="24"/>
          <w:szCs w:val="24"/>
        </w:rPr>
        <w:t xml:space="preserve">. </w:t>
      </w:r>
    </w:p>
    <w:p w:rsidR="00137089" w:rsidRDefault="00137089" w:rsidP="00943A5C">
      <w:pPr>
        <w:tabs>
          <w:tab w:val="left" w:pos="142"/>
        </w:tabs>
        <w:jc w:val="both"/>
        <w:rPr>
          <w:rFonts w:ascii="Times New Roman" w:hAnsi="Times New Roman" w:cs="Times New Roman"/>
          <w:sz w:val="24"/>
          <w:szCs w:val="24"/>
        </w:rPr>
      </w:pPr>
      <w:r>
        <w:rPr>
          <w:rFonts w:ascii="Times New Roman" w:hAnsi="Times New Roman" w:cs="Times New Roman"/>
          <w:sz w:val="24"/>
          <w:szCs w:val="24"/>
        </w:rPr>
        <w:t>Las investigaciones de neurociencia</w:t>
      </w:r>
      <w:r w:rsidR="002517D4">
        <w:rPr>
          <w:rFonts w:ascii="Times New Roman" w:hAnsi="Times New Roman" w:cs="Times New Roman"/>
          <w:sz w:val="24"/>
          <w:szCs w:val="24"/>
        </w:rPr>
        <w:t xml:space="preserve"> aplicada a la sociología </w:t>
      </w:r>
      <w:r w:rsidR="00B7551E">
        <w:rPr>
          <w:rFonts w:ascii="Times New Roman" w:hAnsi="Times New Roman" w:cs="Times New Roman"/>
          <w:sz w:val="24"/>
          <w:szCs w:val="24"/>
        </w:rPr>
        <w:t>afirman</w:t>
      </w:r>
      <w:r>
        <w:rPr>
          <w:rFonts w:ascii="Times New Roman" w:hAnsi="Times New Roman" w:cs="Times New Roman"/>
          <w:sz w:val="24"/>
          <w:szCs w:val="24"/>
        </w:rPr>
        <w:t xml:space="preserve"> que las emociones son el factor </w:t>
      </w:r>
      <w:r w:rsidR="00B7551E">
        <w:rPr>
          <w:rFonts w:ascii="Times New Roman" w:hAnsi="Times New Roman" w:cs="Times New Roman"/>
          <w:sz w:val="24"/>
          <w:szCs w:val="24"/>
        </w:rPr>
        <w:t>que más influye en e</w:t>
      </w:r>
      <w:r>
        <w:rPr>
          <w:rFonts w:ascii="Times New Roman" w:hAnsi="Times New Roman" w:cs="Times New Roman"/>
          <w:sz w:val="24"/>
          <w:szCs w:val="24"/>
        </w:rPr>
        <w:t xml:space="preserve">l aprendizaje. </w:t>
      </w:r>
      <w:r w:rsidR="00B7551E">
        <w:rPr>
          <w:rFonts w:ascii="Times New Roman" w:hAnsi="Times New Roman" w:cs="Times New Roman"/>
          <w:sz w:val="24"/>
          <w:szCs w:val="24"/>
        </w:rPr>
        <w:t xml:space="preserve">El </w:t>
      </w:r>
      <w:r>
        <w:rPr>
          <w:rFonts w:ascii="Times New Roman" w:hAnsi="Times New Roman" w:cs="Times New Roman"/>
          <w:sz w:val="24"/>
          <w:szCs w:val="24"/>
        </w:rPr>
        <w:t xml:space="preserve">alumno puede ser brillante, pero si no sabe controlar sus nervios </w:t>
      </w:r>
      <w:r w:rsidR="00B7551E">
        <w:rPr>
          <w:rFonts w:ascii="Times New Roman" w:hAnsi="Times New Roman" w:cs="Times New Roman"/>
          <w:sz w:val="24"/>
          <w:szCs w:val="24"/>
        </w:rPr>
        <w:t xml:space="preserve">y muestra ansiedad </w:t>
      </w:r>
      <w:r>
        <w:rPr>
          <w:rFonts w:ascii="Times New Roman" w:hAnsi="Times New Roman" w:cs="Times New Roman"/>
          <w:sz w:val="24"/>
          <w:szCs w:val="24"/>
        </w:rPr>
        <w:t xml:space="preserve">se </w:t>
      </w:r>
      <w:r w:rsidR="00B7551E">
        <w:rPr>
          <w:rFonts w:ascii="Times New Roman" w:hAnsi="Times New Roman" w:cs="Times New Roman"/>
          <w:sz w:val="24"/>
          <w:szCs w:val="24"/>
        </w:rPr>
        <w:t>bloquea</w:t>
      </w:r>
      <w:r>
        <w:rPr>
          <w:rFonts w:ascii="Times New Roman" w:hAnsi="Times New Roman" w:cs="Times New Roman"/>
          <w:sz w:val="24"/>
          <w:szCs w:val="24"/>
        </w:rPr>
        <w:t xml:space="preserve">. El desarrollo de competencias emocionales es un factor </w:t>
      </w:r>
      <w:r w:rsidR="00B7551E">
        <w:rPr>
          <w:rFonts w:ascii="Times New Roman" w:hAnsi="Times New Roman" w:cs="Times New Roman"/>
          <w:sz w:val="24"/>
          <w:szCs w:val="24"/>
        </w:rPr>
        <w:t>que previene</w:t>
      </w:r>
      <w:r>
        <w:rPr>
          <w:rFonts w:ascii="Times New Roman" w:hAnsi="Times New Roman" w:cs="Times New Roman"/>
          <w:sz w:val="24"/>
          <w:szCs w:val="24"/>
        </w:rPr>
        <w:t xml:space="preserve"> las adi</w:t>
      </w:r>
      <w:r w:rsidR="002517D4">
        <w:rPr>
          <w:rFonts w:ascii="Times New Roman" w:hAnsi="Times New Roman" w:cs="Times New Roman"/>
          <w:sz w:val="24"/>
          <w:szCs w:val="24"/>
        </w:rPr>
        <w:t xml:space="preserve">cciones, mejora la salud mental </w:t>
      </w:r>
      <w:r w:rsidR="00B7551E">
        <w:rPr>
          <w:rFonts w:ascii="Times New Roman" w:hAnsi="Times New Roman" w:cs="Times New Roman"/>
          <w:sz w:val="24"/>
          <w:szCs w:val="24"/>
        </w:rPr>
        <w:t>y</w:t>
      </w:r>
      <w:r w:rsidR="002517D4">
        <w:rPr>
          <w:rFonts w:ascii="Times New Roman" w:hAnsi="Times New Roman" w:cs="Times New Roman"/>
          <w:sz w:val="24"/>
          <w:szCs w:val="24"/>
        </w:rPr>
        <w:t xml:space="preserve"> la autoestima en el discente (Ibarrola, 2</w:t>
      </w:r>
      <w:r w:rsidR="00B45684">
        <w:rPr>
          <w:rFonts w:ascii="Times New Roman" w:hAnsi="Times New Roman" w:cs="Times New Roman"/>
          <w:sz w:val="24"/>
          <w:szCs w:val="24"/>
        </w:rPr>
        <w:t>01</w:t>
      </w:r>
      <w:r w:rsidR="0021051D">
        <w:rPr>
          <w:rFonts w:ascii="Times New Roman" w:hAnsi="Times New Roman" w:cs="Times New Roman"/>
          <w:sz w:val="24"/>
          <w:szCs w:val="24"/>
        </w:rPr>
        <w:t>1</w:t>
      </w:r>
      <w:r w:rsidR="002517D4">
        <w:rPr>
          <w:rFonts w:ascii="Times New Roman" w:hAnsi="Times New Roman" w:cs="Times New Roman"/>
          <w:sz w:val="24"/>
          <w:szCs w:val="24"/>
        </w:rPr>
        <w:t>).</w:t>
      </w:r>
    </w:p>
    <w:p w:rsidR="00F0431E" w:rsidRPr="006259C4" w:rsidRDefault="00F0431E" w:rsidP="00AC3131">
      <w:pPr>
        <w:jc w:val="both"/>
        <w:rPr>
          <w:rFonts w:ascii="Times New Roman" w:hAnsi="Times New Roman" w:cs="Times New Roman"/>
          <w:b/>
          <w:sz w:val="28"/>
          <w:szCs w:val="24"/>
          <w:lang w:val="es-MX"/>
        </w:rPr>
      </w:pPr>
      <w:r w:rsidRPr="006259C4">
        <w:rPr>
          <w:rFonts w:ascii="Times New Roman" w:hAnsi="Times New Roman" w:cs="Times New Roman"/>
          <w:b/>
          <w:sz w:val="28"/>
          <w:szCs w:val="24"/>
          <w:lang w:val="es-MX"/>
        </w:rPr>
        <w:t>Método</w:t>
      </w:r>
      <w:r w:rsidR="008F60D0" w:rsidRPr="006259C4">
        <w:rPr>
          <w:rFonts w:ascii="Times New Roman" w:hAnsi="Times New Roman" w:cs="Times New Roman"/>
          <w:b/>
          <w:sz w:val="28"/>
          <w:szCs w:val="24"/>
          <w:lang w:val="es-MX"/>
        </w:rPr>
        <w:t>s</w:t>
      </w:r>
    </w:p>
    <w:p w:rsidR="002517D4" w:rsidRDefault="00F0431E" w:rsidP="00AC3131">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El método seleccionado para </w:t>
      </w:r>
      <w:r w:rsidR="001C1BD3">
        <w:rPr>
          <w:rFonts w:ascii="Times New Roman" w:hAnsi="Times New Roman" w:cs="Times New Roman"/>
          <w:sz w:val="24"/>
          <w:szCs w:val="24"/>
          <w:lang w:val="es-MX"/>
        </w:rPr>
        <w:t>e</w:t>
      </w:r>
      <w:r w:rsidRPr="008F60D0">
        <w:rPr>
          <w:rFonts w:ascii="Times New Roman" w:hAnsi="Times New Roman" w:cs="Times New Roman"/>
          <w:sz w:val="24"/>
          <w:szCs w:val="24"/>
          <w:lang w:val="es-MX"/>
        </w:rPr>
        <w:t xml:space="preserve">ste trabajo de investigación es el </w:t>
      </w:r>
      <w:r w:rsidR="001C1BD3">
        <w:rPr>
          <w:rFonts w:ascii="Times New Roman" w:hAnsi="Times New Roman" w:cs="Times New Roman"/>
          <w:sz w:val="24"/>
          <w:szCs w:val="24"/>
          <w:lang w:val="es-MX"/>
        </w:rPr>
        <w:t>e</w:t>
      </w:r>
      <w:r w:rsidRPr="00B45684">
        <w:rPr>
          <w:rFonts w:ascii="Times New Roman" w:hAnsi="Times New Roman" w:cs="Times New Roman"/>
          <w:sz w:val="24"/>
          <w:szCs w:val="24"/>
          <w:lang w:val="es-MX"/>
        </w:rPr>
        <w:t xml:space="preserve">studio de </w:t>
      </w:r>
      <w:r w:rsidR="001C1BD3">
        <w:rPr>
          <w:rFonts w:ascii="Times New Roman" w:hAnsi="Times New Roman" w:cs="Times New Roman"/>
          <w:sz w:val="24"/>
          <w:szCs w:val="24"/>
          <w:lang w:val="es-MX"/>
        </w:rPr>
        <w:t>c</w:t>
      </w:r>
      <w:r w:rsidRPr="00B45684">
        <w:rPr>
          <w:rFonts w:ascii="Times New Roman" w:hAnsi="Times New Roman" w:cs="Times New Roman"/>
          <w:sz w:val="24"/>
          <w:szCs w:val="24"/>
          <w:lang w:val="es-MX"/>
        </w:rPr>
        <w:t>aso</w:t>
      </w:r>
      <w:r w:rsidR="00E742BE">
        <w:rPr>
          <w:rFonts w:ascii="Times New Roman" w:hAnsi="Times New Roman" w:cs="Times New Roman"/>
          <w:sz w:val="24"/>
          <w:szCs w:val="24"/>
          <w:lang w:val="es-MX"/>
        </w:rPr>
        <w:t xml:space="preserve"> que ha sido utilizado en la sociología por diversos autores y en la psicología educativa por Robert E. Stake</w:t>
      </w:r>
      <w:r w:rsidR="002517D4">
        <w:rPr>
          <w:rFonts w:ascii="Times New Roman" w:hAnsi="Times New Roman" w:cs="Times New Roman"/>
          <w:sz w:val="24"/>
          <w:szCs w:val="24"/>
          <w:lang w:val="es-MX"/>
        </w:rPr>
        <w:t xml:space="preserve"> (</w:t>
      </w:r>
      <w:r w:rsidR="00320026">
        <w:rPr>
          <w:rFonts w:ascii="Times New Roman" w:hAnsi="Times New Roman" w:cs="Times New Roman"/>
          <w:sz w:val="24"/>
          <w:szCs w:val="24"/>
          <w:lang w:val="es-MX"/>
        </w:rPr>
        <w:t>20</w:t>
      </w:r>
      <w:r w:rsidR="00E03780">
        <w:rPr>
          <w:rFonts w:ascii="Times New Roman" w:hAnsi="Times New Roman" w:cs="Times New Roman"/>
          <w:sz w:val="24"/>
          <w:szCs w:val="24"/>
          <w:lang w:val="es-MX"/>
        </w:rPr>
        <w:t>10</w:t>
      </w:r>
      <w:r w:rsidR="002517D4">
        <w:rPr>
          <w:rFonts w:ascii="Times New Roman" w:hAnsi="Times New Roman" w:cs="Times New Roman"/>
          <w:sz w:val="24"/>
          <w:szCs w:val="24"/>
          <w:lang w:val="es-MX"/>
        </w:rPr>
        <w:t>)</w:t>
      </w:r>
      <w:r w:rsidR="00E742BE">
        <w:rPr>
          <w:rFonts w:ascii="Times New Roman" w:hAnsi="Times New Roman" w:cs="Times New Roman"/>
          <w:sz w:val="24"/>
          <w:szCs w:val="24"/>
          <w:lang w:val="es-MX"/>
        </w:rPr>
        <w:t xml:space="preserve"> </w:t>
      </w:r>
      <w:r w:rsidR="001C1BD3">
        <w:rPr>
          <w:rFonts w:ascii="Times New Roman" w:hAnsi="Times New Roman" w:cs="Times New Roman"/>
          <w:sz w:val="24"/>
          <w:szCs w:val="24"/>
          <w:lang w:val="es-MX"/>
        </w:rPr>
        <w:t>para</w:t>
      </w:r>
      <w:r w:rsidR="00E742BE">
        <w:rPr>
          <w:rFonts w:ascii="Times New Roman" w:hAnsi="Times New Roman" w:cs="Times New Roman"/>
          <w:sz w:val="24"/>
          <w:szCs w:val="24"/>
          <w:lang w:val="es-MX"/>
        </w:rPr>
        <w:t xml:space="preserve"> la evaluación educativa.</w:t>
      </w:r>
      <w:r w:rsidR="00D25B8C">
        <w:rPr>
          <w:rFonts w:ascii="Times New Roman" w:hAnsi="Times New Roman" w:cs="Times New Roman"/>
          <w:sz w:val="24"/>
          <w:szCs w:val="24"/>
          <w:lang w:val="es-MX"/>
        </w:rPr>
        <w:t xml:space="preserve"> Según </w:t>
      </w:r>
      <w:r w:rsidR="00A656DA">
        <w:rPr>
          <w:rFonts w:ascii="Times New Roman" w:hAnsi="Times New Roman" w:cs="Times New Roman"/>
          <w:sz w:val="24"/>
          <w:szCs w:val="24"/>
          <w:lang w:val="es-MX"/>
        </w:rPr>
        <w:t>Sara Martínez</w:t>
      </w:r>
      <w:r w:rsidR="00D25B8C">
        <w:rPr>
          <w:rFonts w:ascii="Times New Roman" w:hAnsi="Times New Roman" w:cs="Times New Roman"/>
          <w:sz w:val="24"/>
          <w:szCs w:val="24"/>
          <w:lang w:val="es-MX"/>
        </w:rPr>
        <w:t xml:space="preserve"> (</w:t>
      </w:r>
      <w:r w:rsidR="00320026">
        <w:rPr>
          <w:rFonts w:ascii="Times New Roman" w:hAnsi="Times New Roman" w:cs="Times New Roman"/>
          <w:sz w:val="24"/>
          <w:szCs w:val="24"/>
          <w:lang w:val="es-MX"/>
        </w:rPr>
        <w:t>2009</w:t>
      </w:r>
      <w:r w:rsidR="00D25B8C">
        <w:rPr>
          <w:rFonts w:ascii="Times New Roman" w:hAnsi="Times New Roman" w:cs="Times New Roman"/>
          <w:sz w:val="24"/>
          <w:szCs w:val="24"/>
          <w:lang w:val="es-MX"/>
        </w:rPr>
        <w:t>)</w:t>
      </w:r>
      <w:r w:rsidR="001C1BD3">
        <w:rPr>
          <w:rFonts w:ascii="Times New Roman" w:hAnsi="Times New Roman" w:cs="Times New Roman"/>
          <w:sz w:val="24"/>
          <w:szCs w:val="24"/>
          <w:lang w:val="es-MX"/>
        </w:rPr>
        <w:t>,</w:t>
      </w:r>
      <w:r w:rsidR="00D25B8C">
        <w:rPr>
          <w:rFonts w:ascii="Times New Roman" w:hAnsi="Times New Roman" w:cs="Times New Roman"/>
          <w:sz w:val="24"/>
          <w:szCs w:val="24"/>
          <w:lang w:val="es-MX"/>
        </w:rPr>
        <w:t xml:space="preserve"> es un examen completo de una faceta o cuestión que implica una investigación procesual, sistemática y profunda en un caso concreto. Un caso puede ser una persona, organización, programa de enseñanza</w:t>
      </w:r>
      <w:r w:rsidR="002517D4">
        <w:rPr>
          <w:rFonts w:ascii="Times New Roman" w:hAnsi="Times New Roman" w:cs="Times New Roman"/>
          <w:sz w:val="24"/>
          <w:szCs w:val="24"/>
          <w:lang w:val="es-MX"/>
        </w:rPr>
        <w:t xml:space="preserve"> o un acontecimiento. </w:t>
      </w:r>
      <w:r w:rsidR="00A656DA">
        <w:rPr>
          <w:rFonts w:ascii="Times New Roman" w:hAnsi="Times New Roman" w:cs="Times New Roman"/>
          <w:sz w:val="24"/>
          <w:szCs w:val="24"/>
          <w:lang w:val="es-MX"/>
        </w:rPr>
        <w:t>Simons</w:t>
      </w:r>
      <w:r w:rsidR="002517D4">
        <w:rPr>
          <w:rFonts w:ascii="Times New Roman" w:hAnsi="Times New Roman" w:cs="Times New Roman"/>
          <w:sz w:val="24"/>
          <w:szCs w:val="24"/>
          <w:lang w:val="es-MX"/>
        </w:rPr>
        <w:t xml:space="preserve"> (20</w:t>
      </w:r>
      <w:r w:rsidR="00A656DA">
        <w:rPr>
          <w:rFonts w:ascii="Times New Roman" w:hAnsi="Times New Roman" w:cs="Times New Roman"/>
          <w:sz w:val="24"/>
          <w:szCs w:val="24"/>
          <w:lang w:val="es-MX"/>
        </w:rPr>
        <w:t>10</w:t>
      </w:r>
      <w:r w:rsidR="00D25B8C">
        <w:rPr>
          <w:rFonts w:ascii="Times New Roman" w:hAnsi="Times New Roman" w:cs="Times New Roman"/>
          <w:sz w:val="24"/>
          <w:szCs w:val="24"/>
          <w:lang w:val="es-MX"/>
        </w:rPr>
        <w:t>) dice que es un estudio útil para problemas prácticos o situaciones determinadas. Para dicho estudio se toma a</w:t>
      </w:r>
      <w:r w:rsidR="002517D4">
        <w:rPr>
          <w:rFonts w:ascii="Times New Roman" w:hAnsi="Times New Roman" w:cs="Times New Roman"/>
          <w:sz w:val="24"/>
          <w:szCs w:val="24"/>
          <w:lang w:val="es-MX"/>
        </w:rPr>
        <w:t xml:space="preserve"> </w:t>
      </w:r>
      <w:r w:rsidR="00D25B8C">
        <w:rPr>
          <w:rFonts w:ascii="Times New Roman" w:hAnsi="Times New Roman" w:cs="Times New Roman"/>
          <w:sz w:val="24"/>
          <w:szCs w:val="24"/>
          <w:lang w:val="es-MX"/>
        </w:rPr>
        <w:t xml:space="preserve">la población </w:t>
      </w:r>
      <w:r w:rsidR="001C1BD3">
        <w:rPr>
          <w:rFonts w:ascii="Times New Roman" w:hAnsi="Times New Roman" w:cs="Times New Roman"/>
          <w:sz w:val="24"/>
          <w:szCs w:val="24"/>
          <w:lang w:val="es-MX"/>
        </w:rPr>
        <w:t xml:space="preserve">completa </w:t>
      </w:r>
      <w:r w:rsidR="00B45684">
        <w:rPr>
          <w:rFonts w:ascii="Times New Roman" w:hAnsi="Times New Roman" w:cs="Times New Roman"/>
          <w:sz w:val="24"/>
          <w:szCs w:val="24"/>
          <w:lang w:val="es-MX"/>
        </w:rPr>
        <w:t>de</w:t>
      </w:r>
      <w:r w:rsidR="00D25B8C">
        <w:rPr>
          <w:rFonts w:ascii="Times New Roman" w:hAnsi="Times New Roman" w:cs="Times New Roman"/>
          <w:sz w:val="24"/>
          <w:szCs w:val="24"/>
          <w:lang w:val="es-MX"/>
        </w:rPr>
        <w:t xml:space="preserve"> </w:t>
      </w:r>
      <w:r w:rsidR="001C1BD3">
        <w:rPr>
          <w:rFonts w:ascii="Times New Roman" w:hAnsi="Times New Roman" w:cs="Times New Roman"/>
          <w:sz w:val="24"/>
          <w:szCs w:val="24"/>
          <w:lang w:val="es-MX"/>
        </w:rPr>
        <w:t>18</w:t>
      </w:r>
      <w:r w:rsidR="00D25B8C">
        <w:rPr>
          <w:rFonts w:ascii="Times New Roman" w:hAnsi="Times New Roman" w:cs="Times New Roman"/>
          <w:sz w:val="24"/>
          <w:szCs w:val="24"/>
          <w:lang w:val="es-MX"/>
        </w:rPr>
        <w:t xml:space="preserve"> docentes de la </w:t>
      </w:r>
      <w:r w:rsidR="001C1BD3">
        <w:rPr>
          <w:rFonts w:ascii="Times New Roman" w:hAnsi="Times New Roman" w:cs="Times New Roman"/>
          <w:sz w:val="24"/>
          <w:szCs w:val="24"/>
          <w:lang w:val="es-MX"/>
        </w:rPr>
        <w:t>l</w:t>
      </w:r>
      <w:r w:rsidR="00D25B8C">
        <w:rPr>
          <w:rFonts w:ascii="Times New Roman" w:hAnsi="Times New Roman" w:cs="Times New Roman"/>
          <w:sz w:val="24"/>
          <w:szCs w:val="24"/>
          <w:lang w:val="es-MX"/>
        </w:rPr>
        <w:t xml:space="preserve">icenciatura </w:t>
      </w:r>
      <w:r w:rsidR="001C1BD3">
        <w:rPr>
          <w:rFonts w:ascii="Times New Roman" w:hAnsi="Times New Roman" w:cs="Times New Roman"/>
          <w:sz w:val="24"/>
          <w:szCs w:val="24"/>
          <w:lang w:val="es-MX"/>
        </w:rPr>
        <w:t>en</w:t>
      </w:r>
      <w:r w:rsidR="00D25B8C">
        <w:rPr>
          <w:rFonts w:ascii="Times New Roman" w:hAnsi="Times New Roman" w:cs="Times New Roman"/>
          <w:sz w:val="24"/>
          <w:szCs w:val="24"/>
          <w:lang w:val="es-MX"/>
        </w:rPr>
        <w:t xml:space="preserve"> </w:t>
      </w:r>
      <w:r w:rsidR="001C1BD3">
        <w:rPr>
          <w:rFonts w:ascii="Times New Roman" w:hAnsi="Times New Roman" w:cs="Times New Roman"/>
          <w:sz w:val="24"/>
          <w:szCs w:val="24"/>
          <w:lang w:val="es-MX"/>
        </w:rPr>
        <w:t>a</w:t>
      </w:r>
      <w:r w:rsidR="00D25B8C">
        <w:rPr>
          <w:rFonts w:ascii="Times New Roman" w:hAnsi="Times New Roman" w:cs="Times New Roman"/>
          <w:sz w:val="24"/>
          <w:szCs w:val="24"/>
          <w:lang w:val="es-MX"/>
        </w:rPr>
        <w:t>dministración</w:t>
      </w:r>
      <w:r w:rsidR="00B45684">
        <w:rPr>
          <w:rFonts w:ascii="Times New Roman" w:hAnsi="Times New Roman" w:cs="Times New Roman"/>
          <w:sz w:val="24"/>
          <w:szCs w:val="24"/>
          <w:lang w:val="es-MX"/>
        </w:rPr>
        <w:t xml:space="preserve"> de </w:t>
      </w:r>
      <w:r w:rsidR="001C1BD3">
        <w:rPr>
          <w:rFonts w:ascii="Times New Roman" w:hAnsi="Times New Roman" w:cs="Times New Roman"/>
          <w:sz w:val="24"/>
          <w:szCs w:val="24"/>
          <w:lang w:val="es-MX"/>
        </w:rPr>
        <w:t>e</w:t>
      </w:r>
      <w:r w:rsidR="00B45684">
        <w:rPr>
          <w:rFonts w:ascii="Times New Roman" w:hAnsi="Times New Roman" w:cs="Times New Roman"/>
          <w:sz w:val="24"/>
          <w:szCs w:val="24"/>
          <w:lang w:val="es-MX"/>
        </w:rPr>
        <w:t>mpresas</w:t>
      </w:r>
    </w:p>
    <w:p w:rsidR="00F0431E" w:rsidRDefault="00154BA7" w:rsidP="00AC3131">
      <w:pPr>
        <w:jc w:val="both"/>
        <w:rPr>
          <w:rFonts w:ascii="Times New Roman" w:hAnsi="Times New Roman" w:cs="Times New Roman"/>
          <w:sz w:val="24"/>
          <w:szCs w:val="24"/>
          <w:lang w:val="es-MX"/>
        </w:rPr>
      </w:pPr>
      <w:r w:rsidRPr="008F60D0">
        <w:rPr>
          <w:rFonts w:ascii="Times New Roman" w:hAnsi="Times New Roman" w:cs="Times New Roman"/>
          <w:sz w:val="24"/>
          <w:szCs w:val="24"/>
          <w:lang w:val="es-MX"/>
        </w:rPr>
        <w:t xml:space="preserve">Dicho método </w:t>
      </w:r>
      <w:r w:rsidR="002517D4">
        <w:rPr>
          <w:rFonts w:ascii="Times New Roman" w:hAnsi="Times New Roman" w:cs="Times New Roman"/>
          <w:sz w:val="24"/>
          <w:szCs w:val="24"/>
          <w:lang w:val="es-MX"/>
        </w:rPr>
        <w:t>abarcó</w:t>
      </w:r>
      <w:r w:rsidRPr="008F60D0">
        <w:rPr>
          <w:rFonts w:ascii="Times New Roman" w:hAnsi="Times New Roman" w:cs="Times New Roman"/>
          <w:sz w:val="24"/>
          <w:szCs w:val="24"/>
          <w:lang w:val="es-MX"/>
        </w:rPr>
        <w:t xml:space="preserve"> una de las instancias más importantes de la institución denominada la Dirección de Planeación y Gestión Académica</w:t>
      </w:r>
      <w:r w:rsidR="001C1BD3">
        <w:rPr>
          <w:rFonts w:ascii="Times New Roman" w:hAnsi="Times New Roman" w:cs="Times New Roman"/>
          <w:sz w:val="24"/>
          <w:szCs w:val="24"/>
          <w:lang w:val="es-MX"/>
        </w:rPr>
        <w:t>, la cual</w:t>
      </w:r>
      <w:r w:rsidRPr="008F60D0">
        <w:rPr>
          <w:rFonts w:ascii="Times New Roman" w:hAnsi="Times New Roman" w:cs="Times New Roman"/>
          <w:sz w:val="24"/>
          <w:szCs w:val="24"/>
          <w:lang w:val="es-MX"/>
        </w:rPr>
        <w:t xml:space="preserve"> diseña las directrices para la capacitación de </w:t>
      </w:r>
      <w:r w:rsidR="000A6D74" w:rsidRPr="008F60D0">
        <w:rPr>
          <w:rFonts w:ascii="Times New Roman" w:hAnsi="Times New Roman" w:cs="Times New Roman"/>
          <w:sz w:val="24"/>
          <w:szCs w:val="24"/>
          <w:lang w:val="es-MX"/>
        </w:rPr>
        <w:t>los docentes en la Universidad y corrobora que la capacitación realmente gener</w:t>
      </w:r>
      <w:r w:rsidR="00625AE8">
        <w:rPr>
          <w:rFonts w:ascii="Times New Roman" w:hAnsi="Times New Roman" w:cs="Times New Roman"/>
          <w:sz w:val="24"/>
          <w:szCs w:val="24"/>
          <w:lang w:val="es-MX"/>
        </w:rPr>
        <w:t xml:space="preserve">e </w:t>
      </w:r>
      <w:r w:rsidR="000A6D74" w:rsidRPr="008F60D0">
        <w:rPr>
          <w:rFonts w:ascii="Times New Roman" w:hAnsi="Times New Roman" w:cs="Times New Roman"/>
          <w:sz w:val="24"/>
          <w:szCs w:val="24"/>
          <w:lang w:val="es-MX"/>
        </w:rPr>
        <w:t xml:space="preserve">en los docentes las </w:t>
      </w:r>
      <w:r w:rsidR="00625AE8">
        <w:rPr>
          <w:rFonts w:ascii="Times New Roman" w:hAnsi="Times New Roman" w:cs="Times New Roman"/>
          <w:sz w:val="24"/>
          <w:szCs w:val="24"/>
          <w:lang w:val="es-MX"/>
        </w:rPr>
        <w:t>c</w:t>
      </w:r>
      <w:r w:rsidR="000A6D74" w:rsidRPr="008F60D0">
        <w:rPr>
          <w:rFonts w:ascii="Times New Roman" w:hAnsi="Times New Roman" w:cs="Times New Roman"/>
          <w:sz w:val="24"/>
          <w:szCs w:val="24"/>
          <w:lang w:val="es-MX"/>
        </w:rPr>
        <w:t xml:space="preserve">ompetencias </w:t>
      </w:r>
      <w:r w:rsidR="00625AE8">
        <w:rPr>
          <w:rFonts w:ascii="Times New Roman" w:hAnsi="Times New Roman" w:cs="Times New Roman"/>
          <w:sz w:val="24"/>
          <w:szCs w:val="24"/>
          <w:lang w:val="es-MX"/>
        </w:rPr>
        <w:t>g</w:t>
      </w:r>
      <w:r w:rsidR="000A6D74" w:rsidRPr="008F60D0">
        <w:rPr>
          <w:rFonts w:ascii="Times New Roman" w:hAnsi="Times New Roman" w:cs="Times New Roman"/>
          <w:sz w:val="24"/>
          <w:szCs w:val="24"/>
          <w:lang w:val="es-MX"/>
        </w:rPr>
        <w:t xml:space="preserve">erenciales que </w:t>
      </w:r>
      <w:r w:rsidR="001B2BD3">
        <w:rPr>
          <w:rFonts w:ascii="Times New Roman" w:hAnsi="Times New Roman" w:cs="Times New Roman"/>
          <w:sz w:val="24"/>
          <w:szCs w:val="24"/>
          <w:lang w:val="es-MX"/>
        </w:rPr>
        <w:t xml:space="preserve">debe </w:t>
      </w:r>
      <w:r w:rsidR="006042A5">
        <w:rPr>
          <w:rFonts w:ascii="Times New Roman" w:hAnsi="Times New Roman" w:cs="Times New Roman"/>
          <w:sz w:val="24"/>
          <w:szCs w:val="24"/>
          <w:lang w:val="es-MX"/>
        </w:rPr>
        <w:t>desarroll</w:t>
      </w:r>
      <w:r w:rsidR="001B2BD3">
        <w:rPr>
          <w:rFonts w:ascii="Times New Roman" w:hAnsi="Times New Roman" w:cs="Times New Roman"/>
          <w:sz w:val="24"/>
          <w:szCs w:val="24"/>
          <w:lang w:val="es-MX"/>
        </w:rPr>
        <w:t>ar el alumnado de la carrera.</w:t>
      </w:r>
    </w:p>
    <w:p w:rsidR="00D85FB6" w:rsidRDefault="00D85FB6" w:rsidP="00AC3131">
      <w:pPr>
        <w:jc w:val="both"/>
        <w:rPr>
          <w:rFonts w:ascii="Times New Roman" w:hAnsi="Times New Roman" w:cs="Times New Roman"/>
          <w:sz w:val="24"/>
          <w:szCs w:val="24"/>
          <w:lang w:val="es-MX"/>
        </w:rPr>
      </w:pPr>
    </w:p>
    <w:p w:rsidR="006259C4" w:rsidRDefault="006259C4" w:rsidP="00AC3131">
      <w:pPr>
        <w:jc w:val="both"/>
        <w:rPr>
          <w:rFonts w:ascii="Times New Roman" w:hAnsi="Times New Roman" w:cs="Times New Roman"/>
          <w:sz w:val="24"/>
          <w:szCs w:val="24"/>
          <w:lang w:val="es-MX"/>
        </w:rPr>
      </w:pPr>
    </w:p>
    <w:p w:rsidR="00946F95" w:rsidRPr="006259C4" w:rsidRDefault="00943A5C" w:rsidP="00625AE8">
      <w:pPr>
        <w:rPr>
          <w:rFonts w:ascii="Times New Roman" w:hAnsi="Times New Roman" w:cs="Times New Roman"/>
          <w:b/>
          <w:sz w:val="28"/>
          <w:szCs w:val="24"/>
        </w:rPr>
      </w:pPr>
      <w:r w:rsidRPr="006259C4">
        <w:rPr>
          <w:rFonts w:ascii="Times New Roman" w:hAnsi="Times New Roman" w:cs="Times New Roman"/>
          <w:b/>
          <w:sz w:val="28"/>
          <w:szCs w:val="24"/>
        </w:rPr>
        <w:t>Resultados</w:t>
      </w:r>
    </w:p>
    <w:p w:rsidR="00946F95" w:rsidRPr="008F60D0" w:rsidRDefault="009703CA" w:rsidP="00946F95">
      <w:pPr>
        <w:jc w:val="both"/>
        <w:rPr>
          <w:rFonts w:ascii="Times New Roman" w:hAnsi="Times New Roman" w:cs="Times New Roman"/>
          <w:sz w:val="24"/>
          <w:szCs w:val="24"/>
        </w:rPr>
      </w:pPr>
      <w:r>
        <w:rPr>
          <w:rFonts w:ascii="Times New Roman" w:hAnsi="Times New Roman" w:cs="Times New Roman"/>
          <w:sz w:val="24"/>
          <w:szCs w:val="24"/>
        </w:rPr>
        <w:t>Primero se</w:t>
      </w:r>
      <w:r w:rsidR="00B45684">
        <w:rPr>
          <w:rFonts w:ascii="Times New Roman" w:hAnsi="Times New Roman" w:cs="Times New Roman"/>
          <w:sz w:val="24"/>
          <w:szCs w:val="24"/>
        </w:rPr>
        <w:t xml:space="preserve"> analizar</w:t>
      </w:r>
      <w:r>
        <w:rPr>
          <w:rFonts w:ascii="Times New Roman" w:hAnsi="Times New Roman" w:cs="Times New Roman"/>
          <w:sz w:val="24"/>
          <w:szCs w:val="24"/>
        </w:rPr>
        <w:t>on</w:t>
      </w:r>
      <w:r w:rsidR="00D41D77">
        <w:rPr>
          <w:rFonts w:ascii="Times New Roman" w:hAnsi="Times New Roman" w:cs="Times New Roman"/>
          <w:sz w:val="24"/>
          <w:szCs w:val="24"/>
        </w:rPr>
        <w:t xml:space="preserve"> las funciones directiv</w:t>
      </w:r>
      <w:r>
        <w:rPr>
          <w:rFonts w:ascii="Times New Roman" w:hAnsi="Times New Roman" w:cs="Times New Roman"/>
          <w:sz w:val="24"/>
          <w:szCs w:val="24"/>
        </w:rPr>
        <w:t>o-</w:t>
      </w:r>
      <w:r w:rsidR="00285E58" w:rsidRPr="008F60D0">
        <w:rPr>
          <w:rFonts w:ascii="Times New Roman" w:hAnsi="Times New Roman" w:cs="Times New Roman"/>
          <w:sz w:val="24"/>
          <w:szCs w:val="24"/>
        </w:rPr>
        <w:t>sustantivas</w:t>
      </w:r>
      <w:r>
        <w:rPr>
          <w:rFonts w:ascii="Times New Roman" w:hAnsi="Times New Roman" w:cs="Times New Roman"/>
          <w:sz w:val="24"/>
          <w:szCs w:val="24"/>
        </w:rPr>
        <w:t>,</w:t>
      </w:r>
      <w:r w:rsidR="00316119" w:rsidRPr="008F60D0">
        <w:rPr>
          <w:rFonts w:ascii="Times New Roman" w:hAnsi="Times New Roman" w:cs="Times New Roman"/>
          <w:sz w:val="24"/>
          <w:szCs w:val="24"/>
        </w:rPr>
        <w:t xml:space="preserve"> obligatori</w:t>
      </w:r>
      <w:r>
        <w:rPr>
          <w:rFonts w:ascii="Times New Roman" w:hAnsi="Times New Roman" w:cs="Times New Roman"/>
          <w:sz w:val="24"/>
          <w:szCs w:val="24"/>
        </w:rPr>
        <w:t>as</w:t>
      </w:r>
      <w:r w:rsidR="00316119" w:rsidRPr="008F60D0">
        <w:rPr>
          <w:rFonts w:ascii="Times New Roman" w:hAnsi="Times New Roman" w:cs="Times New Roman"/>
          <w:sz w:val="24"/>
          <w:szCs w:val="24"/>
        </w:rPr>
        <w:t xml:space="preserve"> dentro de </w:t>
      </w:r>
      <w:r>
        <w:rPr>
          <w:rFonts w:ascii="Times New Roman" w:hAnsi="Times New Roman" w:cs="Times New Roman"/>
          <w:sz w:val="24"/>
          <w:szCs w:val="24"/>
        </w:rPr>
        <w:t>l</w:t>
      </w:r>
      <w:r w:rsidR="00316119" w:rsidRPr="008F60D0">
        <w:rPr>
          <w:rFonts w:ascii="Times New Roman" w:hAnsi="Times New Roman" w:cs="Times New Roman"/>
          <w:sz w:val="24"/>
          <w:szCs w:val="24"/>
        </w:rPr>
        <w:t xml:space="preserve">a Universidad Enrique Díaz de León, mismas que son llevadas a cabo por los docentes en sus </w:t>
      </w:r>
      <w:r w:rsidR="002517D4">
        <w:rPr>
          <w:rFonts w:ascii="Times New Roman" w:hAnsi="Times New Roman" w:cs="Times New Roman"/>
          <w:sz w:val="24"/>
          <w:szCs w:val="24"/>
        </w:rPr>
        <w:t>distintos roles. Se considera que llevarlas a</w:t>
      </w:r>
      <w:r w:rsidR="00FE6EDD">
        <w:rPr>
          <w:rFonts w:ascii="Times New Roman" w:hAnsi="Times New Roman" w:cs="Times New Roman"/>
          <w:sz w:val="24"/>
          <w:szCs w:val="24"/>
        </w:rPr>
        <w:t xml:space="preserve"> </w:t>
      </w:r>
      <w:r w:rsidR="002517D4">
        <w:rPr>
          <w:rFonts w:ascii="Times New Roman" w:hAnsi="Times New Roman" w:cs="Times New Roman"/>
          <w:sz w:val="24"/>
          <w:szCs w:val="24"/>
        </w:rPr>
        <w:t>cabo es vital para todos los procesos de trayectoria</w:t>
      </w:r>
      <w:r w:rsidR="00CE563D">
        <w:rPr>
          <w:rFonts w:ascii="Times New Roman" w:hAnsi="Times New Roman" w:cs="Times New Roman"/>
          <w:sz w:val="24"/>
          <w:szCs w:val="24"/>
        </w:rPr>
        <w:t xml:space="preserve"> académica del alumno</w:t>
      </w:r>
      <w:r>
        <w:rPr>
          <w:rFonts w:ascii="Times New Roman" w:hAnsi="Times New Roman" w:cs="Times New Roman"/>
          <w:sz w:val="24"/>
          <w:szCs w:val="24"/>
        </w:rPr>
        <w:t>, y son las siguientes</w:t>
      </w:r>
      <w:r w:rsidR="00CE563D">
        <w:rPr>
          <w:rFonts w:ascii="Times New Roman" w:hAnsi="Times New Roman" w:cs="Times New Roman"/>
          <w:sz w:val="24"/>
          <w:szCs w:val="24"/>
        </w:rPr>
        <w:t>:</w:t>
      </w:r>
    </w:p>
    <w:p w:rsidR="00523640" w:rsidRPr="008F60D0" w:rsidRDefault="00316119" w:rsidP="00316119">
      <w:pPr>
        <w:pStyle w:val="Prrafodelista"/>
        <w:numPr>
          <w:ilvl w:val="0"/>
          <w:numId w:val="13"/>
        </w:numPr>
        <w:jc w:val="both"/>
        <w:rPr>
          <w:rFonts w:ascii="Times New Roman" w:hAnsi="Times New Roman" w:cs="Times New Roman"/>
          <w:sz w:val="24"/>
          <w:szCs w:val="24"/>
        </w:rPr>
      </w:pPr>
      <w:r w:rsidRPr="008F60D0">
        <w:rPr>
          <w:rFonts w:ascii="Times New Roman" w:hAnsi="Times New Roman" w:cs="Times New Roman"/>
          <w:sz w:val="24"/>
          <w:szCs w:val="24"/>
        </w:rPr>
        <w:lastRenderedPageBreak/>
        <w:t xml:space="preserve">Trabajo colegiado: es la función que realizan las distintas </w:t>
      </w:r>
      <w:r w:rsidR="009703CA">
        <w:rPr>
          <w:rFonts w:ascii="Times New Roman" w:hAnsi="Times New Roman" w:cs="Times New Roman"/>
          <w:sz w:val="24"/>
          <w:szCs w:val="24"/>
        </w:rPr>
        <w:t>a</w:t>
      </w:r>
      <w:r w:rsidRPr="008F60D0">
        <w:rPr>
          <w:rFonts w:ascii="Times New Roman" w:hAnsi="Times New Roman" w:cs="Times New Roman"/>
          <w:sz w:val="24"/>
          <w:szCs w:val="24"/>
        </w:rPr>
        <w:t xml:space="preserve">cademias de la </w:t>
      </w:r>
      <w:r w:rsidR="009703CA">
        <w:rPr>
          <w:rFonts w:ascii="Times New Roman" w:hAnsi="Times New Roman" w:cs="Times New Roman"/>
          <w:sz w:val="24"/>
          <w:szCs w:val="24"/>
        </w:rPr>
        <w:t>u</w:t>
      </w:r>
      <w:r w:rsidRPr="008F60D0">
        <w:rPr>
          <w:rFonts w:ascii="Times New Roman" w:hAnsi="Times New Roman" w:cs="Times New Roman"/>
          <w:sz w:val="24"/>
          <w:szCs w:val="24"/>
        </w:rPr>
        <w:t>niversida</w:t>
      </w:r>
      <w:r w:rsidR="00523640" w:rsidRPr="008F60D0">
        <w:rPr>
          <w:rFonts w:ascii="Times New Roman" w:hAnsi="Times New Roman" w:cs="Times New Roman"/>
          <w:sz w:val="24"/>
          <w:szCs w:val="24"/>
        </w:rPr>
        <w:t xml:space="preserve">d. Una </w:t>
      </w:r>
      <w:r w:rsidR="009703CA">
        <w:rPr>
          <w:rFonts w:ascii="Times New Roman" w:hAnsi="Times New Roman" w:cs="Times New Roman"/>
          <w:sz w:val="24"/>
          <w:szCs w:val="24"/>
        </w:rPr>
        <w:t>a</w:t>
      </w:r>
      <w:r w:rsidR="00523640" w:rsidRPr="008F60D0">
        <w:rPr>
          <w:rFonts w:ascii="Times New Roman" w:hAnsi="Times New Roman" w:cs="Times New Roman"/>
          <w:sz w:val="24"/>
          <w:szCs w:val="24"/>
        </w:rPr>
        <w:t xml:space="preserve">cademia trata asuntos de carácter educativo, científico y cultural, </w:t>
      </w:r>
      <w:r w:rsidR="009703CA">
        <w:rPr>
          <w:rFonts w:ascii="Times New Roman" w:hAnsi="Times New Roman" w:cs="Times New Roman"/>
          <w:sz w:val="24"/>
          <w:szCs w:val="24"/>
        </w:rPr>
        <w:t xml:space="preserve">es un </w:t>
      </w:r>
      <w:r w:rsidR="00523640" w:rsidRPr="008F60D0">
        <w:rPr>
          <w:rFonts w:ascii="Times New Roman" w:hAnsi="Times New Roman" w:cs="Times New Roman"/>
          <w:sz w:val="24"/>
          <w:szCs w:val="24"/>
        </w:rPr>
        <w:t xml:space="preserve">espacio por excelencia </w:t>
      </w:r>
      <w:r w:rsidR="009703CA">
        <w:rPr>
          <w:rFonts w:ascii="Times New Roman" w:hAnsi="Times New Roman" w:cs="Times New Roman"/>
          <w:sz w:val="24"/>
          <w:szCs w:val="24"/>
        </w:rPr>
        <w:t>donde se</w:t>
      </w:r>
      <w:r w:rsidR="00523640" w:rsidRPr="008F60D0">
        <w:rPr>
          <w:rFonts w:ascii="Times New Roman" w:hAnsi="Times New Roman" w:cs="Times New Roman"/>
          <w:sz w:val="24"/>
          <w:szCs w:val="24"/>
        </w:rPr>
        <w:t xml:space="preserve"> propone, analiza</w:t>
      </w:r>
      <w:r w:rsidR="009703CA">
        <w:rPr>
          <w:rFonts w:ascii="Times New Roman" w:hAnsi="Times New Roman" w:cs="Times New Roman"/>
          <w:sz w:val="24"/>
          <w:szCs w:val="24"/>
        </w:rPr>
        <w:t xml:space="preserve">, </w:t>
      </w:r>
      <w:r w:rsidR="00523640" w:rsidRPr="008F60D0">
        <w:rPr>
          <w:rFonts w:ascii="Times New Roman" w:hAnsi="Times New Roman" w:cs="Times New Roman"/>
          <w:sz w:val="24"/>
          <w:szCs w:val="24"/>
        </w:rPr>
        <w:t>discut</w:t>
      </w:r>
      <w:r w:rsidR="009703CA">
        <w:rPr>
          <w:rFonts w:ascii="Times New Roman" w:hAnsi="Times New Roman" w:cs="Times New Roman"/>
          <w:sz w:val="24"/>
          <w:szCs w:val="24"/>
        </w:rPr>
        <w:t>e y</w:t>
      </w:r>
      <w:r w:rsidR="00523640" w:rsidRPr="008F60D0">
        <w:rPr>
          <w:rFonts w:ascii="Times New Roman" w:hAnsi="Times New Roman" w:cs="Times New Roman"/>
          <w:sz w:val="24"/>
          <w:szCs w:val="24"/>
        </w:rPr>
        <w:t xml:space="preserve"> eval</w:t>
      </w:r>
      <w:r w:rsidR="009703CA">
        <w:rPr>
          <w:rFonts w:ascii="Times New Roman" w:hAnsi="Times New Roman" w:cs="Times New Roman"/>
          <w:sz w:val="24"/>
          <w:szCs w:val="24"/>
        </w:rPr>
        <w:t>úa</w:t>
      </w:r>
      <w:r w:rsidR="00523640" w:rsidRPr="008F60D0">
        <w:rPr>
          <w:rFonts w:ascii="Times New Roman" w:hAnsi="Times New Roman" w:cs="Times New Roman"/>
          <w:sz w:val="24"/>
          <w:szCs w:val="24"/>
        </w:rPr>
        <w:t xml:space="preserve"> el quehacer académico. Es un órgano de consulta y apoyo que contribuye al mejoramiento académico de los programas educativos de la</w:t>
      </w:r>
      <w:r w:rsidR="00B45684">
        <w:rPr>
          <w:rFonts w:ascii="Times New Roman" w:hAnsi="Times New Roman" w:cs="Times New Roman"/>
          <w:sz w:val="24"/>
          <w:szCs w:val="24"/>
        </w:rPr>
        <w:t xml:space="preserve"> universidad. Las </w:t>
      </w:r>
      <w:r w:rsidR="009703CA">
        <w:rPr>
          <w:rFonts w:ascii="Times New Roman" w:hAnsi="Times New Roman" w:cs="Times New Roman"/>
          <w:sz w:val="24"/>
          <w:szCs w:val="24"/>
        </w:rPr>
        <w:t>a</w:t>
      </w:r>
      <w:r w:rsidR="00B45684">
        <w:rPr>
          <w:rFonts w:ascii="Times New Roman" w:hAnsi="Times New Roman" w:cs="Times New Roman"/>
          <w:sz w:val="24"/>
          <w:szCs w:val="24"/>
        </w:rPr>
        <w:t>cademias est</w:t>
      </w:r>
      <w:r w:rsidR="00523640" w:rsidRPr="008F60D0">
        <w:rPr>
          <w:rFonts w:ascii="Times New Roman" w:hAnsi="Times New Roman" w:cs="Times New Roman"/>
          <w:sz w:val="24"/>
          <w:szCs w:val="24"/>
        </w:rPr>
        <w:t xml:space="preserve">án conformadas por un </w:t>
      </w:r>
      <w:r w:rsidR="009703CA">
        <w:rPr>
          <w:rFonts w:ascii="Times New Roman" w:hAnsi="Times New Roman" w:cs="Times New Roman"/>
          <w:sz w:val="24"/>
          <w:szCs w:val="24"/>
        </w:rPr>
        <w:t>p</w:t>
      </w:r>
      <w:r w:rsidR="00523640" w:rsidRPr="008F60D0">
        <w:rPr>
          <w:rFonts w:ascii="Times New Roman" w:hAnsi="Times New Roman" w:cs="Times New Roman"/>
          <w:sz w:val="24"/>
          <w:szCs w:val="24"/>
        </w:rPr>
        <w:t xml:space="preserve">residente y un </w:t>
      </w:r>
      <w:r w:rsidR="009703CA">
        <w:rPr>
          <w:rFonts w:ascii="Times New Roman" w:hAnsi="Times New Roman" w:cs="Times New Roman"/>
          <w:sz w:val="24"/>
          <w:szCs w:val="24"/>
        </w:rPr>
        <w:t>s</w:t>
      </w:r>
      <w:r w:rsidR="00523640" w:rsidRPr="008F60D0">
        <w:rPr>
          <w:rFonts w:ascii="Times New Roman" w:hAnsi="Times New Roman" w:cs="Times New Roman"/>
          <w:sz w:val="24"/>
          <w:szCs w:val="24"/>
        </w:rPr>
        <w:t xml:space="preserve">ecretario, cuyo nombramiento es honorífico. El </w:t>
      </w:r>
      <w:r w:rsidR="009703CA">
        <w:rPr>
          <w:rFonts w:ascii="Times New Roman" w:hAnsi="Times New Roman" w:cs="Times New Roman"/>
          <w:sz w:val="24"/>
          <w:szCs w:val="24"/>
        </w:rPr>
        <w:t>p</w:t>
      </w:r>
      <w:r w:rsidR="00523640" w:rsidRPr="008F60D0">
        <w:rPr>
          <w:rFonts w:ascii="Times New Roman" w:hAnsi="Times New Roman" w:cs="Times New Roman"/>
          <w:sz w:val="24"/>
          <w:szCs w:val="24"/>
        </w:rPr>
        <w:t>residente convoca</w:t>
      </w:r>
      <w:r w:rsidR="009703CA">
        <w:rPr>
          <w:rFonts w:ascii="Times New Roman" w:hAnsi="Times New Roman" w:cs="Times New Roman"/>
          <w:sz w:val="24"/>
          <w:szCs w:val="24"/>
        </w:rPr>
        <w:t xml:space="preserve"> </w:t>
      </w:r>
      <w:r w:rsidR="00523640" w:rsidRPr="008F60D0">
        <w:rPr>
          <w:rFonts w:ascii="Times New Roman" w:hAnsi="Times New Roman" w:cs="Times New Roman"/>
          <w:sz w:val="24"/>
          <w:szCs w:val="24"/>
        </w:rPr>
        <w:t xml:space="preserve">con tres días de anticipación a la reunión, </w:t>
      </w:r>
      <w:r w:rsidR="009703CA">
        <w:rPr>
          <w:rFonts w:ascii="Times New Roman" w:hAnsi="Times New Roman" w:cs="Times New Roman"/>
          <w:sz w:val="24"/>
          <w:szCs w:val="24"/>
        </w:rPr>
        <w:t xml:space="preserve">y </w:t>
      </w:r>
      <w:r w:rsidR="00523640" w:rsidRPr="008F60D0">
        <w:rPr>
          <w:rFonts w:ascii="Times New Roman" w:hAnsi="Times New Roman" w:cs="Times New Roman"/>
          <w:sz w:val="24"/>
          <w:szCs w:val="24"/>
        </w:rPr>
        <w:t>de no reunirse el quórum legal se ha</w:t>
      </w:r>
      <w:r w:rsidR="009703CA">
        <w:rPr>
          <w:rFonts w:ascii="Times New Roman" w:hAnsi="Times New Roman" w:cs="Times New Roman"/>
          <w:sz w:val="24"/>
          <w:szCs w:val="24"/>
        </w:rPr>
        <w:t>ce</w:t>
      </w:r>
      <w:r w:rsidR="00523640" w:rsidRPr="008F60D0">
        <w:rPr>
          <w:rFonts w:ascii="Times New Roman" w:hAnsi="Times New Roman" w:cs="Times New Roman"/>
          <w:sz w:val="24"/>
          <w:szCs w:val="24"/>
        </w:rPr>
        <w:t xml:space="preserve"> una nueva citación. La labor del </w:t>
      </w:r>
      <w:r w:rsidR="009703CA">
        <w:rPr>
          <w:rFonts w:ascii="Times New Roman" w:hAnsi="Times New Roman" w:cs="Times New Roman"/>
          <w:sz w:val="24"/>
          <w:szCs w:val="24"/>
        </w:rPr>
        <w:t>s</w:t>
      </w:r>
      <w:r w:rsidR="00523640" w:rsidRPr="008F60D0">
        <w:rPr>
          <w:rFonts w:ascii="Times New Roman" w:hAnsi="Times New Roman" w:cs="Times New Roman"/>
          <w:sz w:val="24"/>
          <w:szCs w:val="24"/>
        </w:rPr>
        <w:t xml:space="preserve">ecretario es tomar nota y llevar el registro de las actas de </w:t>
      </w:r>
      <w:r w:rsidR="009703CA">
        <w:rPr>
          <w:rFonts w:ascii="Times New Roman" w:hAnsi="Times New Roman" w:cs="Times New Roman"/>
          <w:sz w:val="24"/>
          <w:szCs w:val="24"/>
        </w:rPr>
        <w:t>a</w:t>
      </w:r>
      <w:r w:rsidR="00523640" w:rsidRPr="008F60D0">
        <w:rPr>
          <w:rFonts w:ascii="Times New Roman" w:hAnsi="Times New Roman" w:cs="Times New Roman"/>
          <w:sz w:val="24"/>
          <w:szCs w:val="24"/>
        </w:rPr>
        <w:t xml:space="preserve">cademia, </w:t>
      </w:r>
      <w:r w:rsidR="009703CA">
        <w:rPr>
          <w:rFonts w:ascii="Times New Roman" w:hAnsi="Times New Roman" w:cs="Times New Roman"/>
          <w:sz w:val="24"/>
          <w:szCs w:val="24"/>
        </w:rPr>
        <w:t xml:space="preserve">cuyos </w:t>
      </w:r>
      <w:r w:rsidR="00523640" w:rsidRPr="008F60D0">
        <w:rPr>
          <w:rFonts w:ascii="Times New Roman" w:hAnsi="Times New Roman" w:cs="Times New Roman"/>
          <w:sz w:val="24"/>
          <w:szCs w:val="24"/>
        </w:rPr>
        <w:t>acuerdos s</w:t>
      </w:r>
      <w:r w:rsidR="009703CA">
        <w:rPr>
          <w:rFonts w:ascii="Times New Roman" w:hAnsi="Times New Roman" w:cs="Times New Roman"/>
          <w:sz w:val="24"/>
          <w:szCs w:val="24"/>
        </w:rPr>
        <w:t>on</w:t>
      </w:r>
      <w:r w:rsidR="00523640" w:rsidRPr="008F60D0">
        <w:rPr>
          <w:rFonts w:ascii="Times New Roman" w:hAnsi="Times New Roman" w:cs="Times New Roman"/>
          <w:sz w:val="24"/>
          <w:szCs w:val="24"/>
        </w:rPr>
        <w:t xml:space="preserve"> de carácter obligatorio. Al final de la sesión cada uno de los integrantes firma hoja por hoja </w:t>
      </w:r>
      <w:r w:rsidR="00536E91" w:rsidRPr="008F60D0">
        <w:rPr>
          <w:rFonts w:ascii="Times New Roman" w:hAnsi="Times New Roman" w:cs="Times New Roman"/>
          <w:sz w:val="24"/>
          <w:szCs w:val="24"/>
        </w:rPr>
        <w:t>el</w:t>
      </w:r>
      <w:r w:rsidR="00523640" w:rsidRPr="008F60D0">
        <w:rPr>
          <w:rFonts w:ascii="Times New Roman" w:hAnsi="Times New Roman" w:cs="Times New Roman"/>
          <w:sz w:val="24"/>
          <w:szCs w:val="24"/>
        </w:rPr>
        <w:t xml:space="preserve"> acta emitida con </w:t>
      </w:r>
      <w:r w:rsidR="00536E91" w:rsidRPr="008F60D0">
        <w:rPr>
          <w:rFonts w:ascii="Times New Roman" w:hAnsi="Times New Roman" w:cs="Times New Roman"/>
          <w:sz w:val="24"/>
          <w:szCs w:val="24"/>
        </w:rPr>
        <w:t>los acuerdos establecidos.</w:t>
      </w:r>
    </w:p>
    <w:p w:rsidR="00536E91" w:rsidRPr="008F60D0" w:rsidRDefault="00536E91" w:rsidP="00316119">
      <w:pPr>
        <w:pStyle w:val="Prrafodelista"/>
        <w:numPr>
          <w:ilvl w:val="0"/>
          <w:numId w:val="13"/>
        </w:numPr>
        <w:jc w:val="both"/>
        <w:rPr>
          <w:rFonts w:ascii="Times New Roman" w:hAnsi="Times New Roman" w:cs="Times New Roman"/>
          <w:sz w:val="24"/>
          <w:szCs w:val="24"/>
        </w:rPr>
      </w:pPr>
      <w:r w:rsidRPr="008F60D0">
        <w:rPr>
          <w:rFonts w:ascii="Times New Roman" w:hAnsi="Times New Roman" w:cs="Times New Roman"/>
          <w:sz w:val="24"/>
          <w:szCs w:val="24"/>
        </w:rPr>
        <w:t xml:space="preserve">Encuadre: función vitalicia en la labor de los docentes de la </w:t>
      </w:r>
      <w:r w:rsidR="009703CA">
        <w:rPr>
          <w:rFonts w:ascii="Times New Roman" w:hAnsi="Times New Roman" w:cs="Times New Roman"/>
          <w:sz w:val="24"/>
          <w:szCs w:val="24"/>
        </w:rPr>
        <w:t>u</w:t>
      </w:r>
      <w:r w:rsidRPr="008F60D0">
        <w:rPr>
          <w:rFonts w:ascii="Times New Roman" w:hAnsi="Times New Roman" w:cs="Times New Roman"/>
          <w:sz w:val="24"/>
          <w:szCs w:val="24"/>
        </w:rPr>
        <w:t xml:space="preserve">niversidad </w:t>
      </w:r>
      <w:r w:rsidR="009703CA">
        <w:rPr>
          <w:rFonts w:ascii="Times New Roman" w:hAnsi="Times New Roman" w:cs="Times New Roman"/>
          <w:sz w:val="24"/>
          <w:szCs w:val="24"/>
        </w:rPr>
        <w:t xml:space="preserve">que </w:t>
      </w:r>
      <w:r w:rsidRPr="008F60D0">
        <w:rPr>
          <w:rFonts w:ascii="Times New Roman" w:hAnsi="Times New Roman" w:cs="Times New Roman"/>
          <w:sz w:val="24"/>
          <w:szCs w:val="24"/>
        </w:rPr>
        <w:t>lleva una secuencia especifica:</w:t>
      </w:r>
    </w:p>
    <w:p w:rsidR="00316119" w:rsidRPr="009703CA" w:rsidRDefault="00536E91" w:rsidP="009703CA">
      <w:pPr>
        <w:pStyle w:val="Prrafodelista"/>
        <w:numPr>
          <w:ilvl w:val="0"/>
          <w:numId w:val="21"/>
        </w:numPr>
        <w:jc w:val="both"/>
        <w:rPr>
          <w:rFonts w:ascii="Times New Roman" w:hAnsi="Times New Roman" w:cs="Times New Roman"/>
          <w:sz w:val="24"/>
          <w:szCs w:val="24"/>
        </w:rPr>
      </w:pPr>
      <w:r w:rsidRPr="009703CA">
        <w:rPr>
          <w:rFonts w:ascii="Times New Roman" w:hAnsi="Times New Roman" w:cs="Times New Roman"/>
          <w:sz w:val="24"/>
          <w:szCs w:val="24"/>
        </w:rPr>
        <w:t>Dar a conocer el contenido temático de la asignatura.</w:t>
      </w:r>
    </w:p>
    <w:p w:rsidR="00536E91" w:rsidRPr="009703CA" w:rsidRDefault="00536E91" w:rsidP="009703CA">
      <w:pPr>
        <w:pStyle w:val="Prrafodelista"/>
        <w:numPr>
          <w:ilvl w:val="0"/>
          <w:numId w:val="21"/>
        </w:numPr>
        <w:jc w:val="both"/>
        <w:rPr>
          <w:rFonts w:ascii="Times New Roman" w:hAnsi="Times New Roman" w:cs="Times New Roman"/>
          <w:sz w:val="24"/>
          <w:szCs w:val="24"/>
        </w:rPr>
      </w:pPr>
      <w:r w:rsidRPr="009703CA">
        <w:rPr>
          <w:rFonts w:ascii="Times New Roman" w:hAnsi="Times New Roman" w:cs="Times New Roman"/>
          <w:sz w:val="24"/>
          <w:szCs w:val="24"/>
        </w:rPr>
        <w:t>Contextualizar la transversalidad de la asignatura</w:t>
      </w:r>
      <w:r w:rsidR="009703CA">
        <w:rPr>
          <w:rFonts w:ascii="Times New Roman" w:hAnsi="Times New Roman" w:cs="Times New Roman"/>
          <w:sz w:val="24"/>
          <w:szCs w:val="24"/>
        </w:rPr>
        <w:t>,</w:t>
      </w:r>
      <w:r w:rsidRPr="009703CA">
        <w:rPr>
          <w:rFonts w:ascii="Times New Roman" w:hAnsi="Times New Roman" w:cs="Times New Roman"/>
          <w:sz w:val="24"/>
          <w:szCs w:val="24"/>
        </w:rPr>
        <w:t xml:space="preserve"> donde se explica al alumno la importancia de la misma y </w:t>
      </w:r>
      <w:r w:rsidR="009703CA">
        <w:rPr>
          <w:rFonts w:ascii="Times New Roman" w:hAnsi="Times New Roman" w:cs="Times New Roman"/>
          <w:sz w:val="24"/>
          <w:szCs w:val="24"/>
        </w:rPr>
        <w:t>su</w:t>
      </w:r>
      <w:r w:rsidRPr="009703CA">
        <w:rPr>
          <w:rFonts w:ascii="Times New Roman" w:hAnsi="Times New Roman" w:cs="Times New Roman"/>
          <w:sz w:val="24"/>
          <w:szCs w:val="24"/>
        </w:rPr>
        <w:t xml:space="preserve"> ubicación en el plan de estudios, es decir, la importancia, el objetivo que persigue la materia</w:t>
      </w:r>
      <w:r w:rsidR="009703CA">
        <w:rPr>
          <w:rFonts w:ascii="Times New Roman" w:hAnsi="Times New Roman" w:cs="Times New Roman"/>
          <w:sz w:val="24"/>
          <w:szCs w:val="24"/>
        </w:rPr>
        <w:t>,</w:t>
      </w:r>
      <w:r w:rsidRPr="009703CA">
        <w:rPr>
          <w:rFonts w:ascii="Times New Roman" w:hAnsi="Times New Roman" w:cs="Times New Roman"/>
          <w:sz w:val="24"/>
          <w:szCs w:val="24"/>
        </w:rPr>
        <w:t xml:space="preserve"> así como su relación con otras asignaturas.</w:t>
      </w:r>
    </w:p>
    <w:p w:rsidR="00536E91" w:rsidRPr="009703CA" w:rsidRDefault="00536E91" w:rsidP="009703CA">
      <w:pPr>
        <w:pStyle w:val="Prrafodelista"/>
        <w:numPr>
          <w:ilvl w:val="0"/>
          <w:numId w:val="21"/>
        </w:numPr>
        <w:jc w:val="both"/>
        <w:rPr>
          <w:rFonts w:ascii="Times New Roman" w:hAnsi="Times New Roman" w:cs="Times New Roman"/>
          <w:sz w:val="24"/>
          <w:szCs w:val="24"/>
        </w:rPr>
      </w:pPr>
      <w:r w:rsidRPr="009703CA">
        <w:rPr>
          <w:rFonts w:ascii="Times New Roman" w:hAnsi="Times New Roman" w:cs="Times New Roman"/>
          <w:sz w:val="24"/>
          <w:szCs w:val="24"/>
        </w:rPr>
        <w:t>Diagnosticar conocimientos previos</w:t>
      </w:r>
      <w:r w:rsidR="009703CA">
        <w:rPr>
          <w:rFonts w:ascii="Times New Roman" w:hAnsi="Times New Roman" w:cs="Times New Roman"/>
          <w:sz w:val="24"/>
          <w:szCs w:val="24"/>
        </w:rPr>
        <w:t>,</w:t>
      </w:r>
      <w:r w:rsidRPr="009703CA">
        <w:rPr>
          <w:rFonts w:ascii="Times New Roman" w:hAnsi="Times New Roman" w:cs="Times New Roman"/>
          <w:sz w:val="24"/>
          <w:szCs w:val="24"/>
        </w:rPr>
        <w:t xml:space="preserve"> para lo cual la UNEDL ha nombrado a los tutores. La</w:t>
      </w:r>
      <w:r w:rsidR="00071A26" w:rsidRPr="009703CA">
        <w:rPr>
          <w:rFonts w:ascii="Times New Roman" w:hAnsi="Times New Roman" w:cs="Times New Roman"/>
          <w:sz w:val="24"/>
          <w:szCs w:val="24"/>
        </w:rPr>
        <w:t xml:space="preserve"> labor de los tutores </w:t>
      </w:r>
      <w:r w:rsidRPr="009703CA">
        <w:rPr>
          <w:rFonts w:ascii="Times New Roman" w:hAnsi="Times New Roman" w:cs="Times New Roman"/>
          <w:sz w:val="24"/>
          <w:szCs w:val="24"/>
        </w:rPr>
        <w:t>es llevar a inicio de cada semestre evaluaciones diagnósticas</w:t>
      </w:r>
      <w:r w:rsidR="0076022F" w:rsidRPr="009703CA">
        <w:rPr>
          <w:rFonts w:ascii="Times New Roman" w:hAnsi="Times New Roman" w:cs="Times New Roman"/>
          <w:sz w:val="24"/>
          <w:szCs w:val="24"/>
        </w:rPr>
        <w:t xml:space="preserve"> sobre el desempeño del alumnado y cómo ayudar ante las limitantes presentadas en los diversos casos. La labor del </w:t>
      </w:r>
      <w:r w:rsidR="009703CA">
        <w:rPr>
          <w:rFonts w:ascii="Times New Roman" w:hAnsi="Times New Roman" w:cs="Times New Roman"/>
          <w:sz w:val="24"/>
          <w:szCs w:val="24"/>
        </w:rPr>
        <w:t>t</w:t>
      </w:r>
      <w:r w:rsidR="0076022F" w:rsidRPr="009703CA">
        <w:rPr>
          <w:rFonts w:ascii="Times New Roman" w:hAnsi="Times New Roman" w:cs="Times New Roman"/>
          <w:sz w:val="24"/>
          <w:szCs w:val="24"/>
        </w:rPr>
        <w:t xml:space="preserve">utor no termina ahí, </w:t>
      </w:r>
      <w:r w:rsidR="009703CA">
        <w:rPr>
          <w:rFonts w:ascii="Times New Roman" w:hAnsi="Times New Roman" w:cs="Times New Roman"/>
          <w:sz w:val="24"/>
          <w:szCs w:val="24"/>
        </w:rPr>
        <w:t>ya que es</w:t>
      </w:r>
      <w:r w:rsidR="0076022F" w:rsidRPr="009703CA">
        <w:rPr>
          <w:rFonts w:ascii="Times New Roman" w:hAnsi="Times New Roman" w:cs="Times New Roman"/>
          <w:sz w:val="24"/>
          <w:szCs w:val="24"/>
        </w:rPr>
        <w:t xml:space="preserve"> de acompañamiento y asesoramiento durante toda la carrera.</w:t>
      </w:r>
    </w:p>
    <w:p w:rsidR="0076022F" w:rsidRPr="008F60D0" w:rsidRDefault="0076022F" w:rsidP="0076022F">
      <w:pPr>
        <w:pStyle w:val="Prrafodelista"/>
        <w:numPr>
          <w:ilvl w:val="0"/>
          <w:numId w:val="13"/>
        </w:numPr>
        <w:jc w:val="both"/>
        <w:rPr>
          <w:rFonts w:ascii="Times New Roman" w:hAnsi="Times New Roman" w:cs="Times New Roman"/>
          <w:sz w:val="24"/>
          <w:szCs w:val="24"/>
        </w:rPr>
      </w:pPr>
      <w:r w:rsidRPr="008F60D0">
        <w:rPr>
          <w:rFonts w:ascii="Times New Roman" w:hAnsi="Times New Roman" w:cs="Times New Roman"/>
          <w:sz w:val="24"/>
          <w:szCs w:val="24"/>
        </w:rPr>
        <w:t xml:space="preserve">Proceso de enseñanza: pretende que los docentes en sus diferentes asignaturas </w:t>
      </w:r>
      <w:r w:rsidR="00177A4E">
        <w:rPr>
          <w:rFonts w:ascii="Times New Roman" w:hAnsi="Times New Roman" w:cs="Times New Roman"/>
          <w:sz w:val="24"/>
          <w:szCs w:val="24"/>
        </w:rPr>
        <w:t>desarrollen</w:t>
      </w:r>
      <w:r w:rsidRPr="008F60D0">
        <w:rPr>
          <w:rFonts w:ascii="Times New Roman" w:hAnsi="Times New Roman" w:cs="Times New Roman"/>
          <w:sz w:val="24"/>
          <w:szCs w:val="24"/>
        </w:rPr>
        <w:t xml:space="preserve"> en el alumnado</w:t>
      </w:r>
      <w:r w:rsidR="00177A4E">
        <w:rPr>
          <w:rFonts w:ascii="Times New Roman" w:hAnsi="Times New Roman" w:cs="Times New Roman"/>
          <w:sz w:val="24"/>
          <w:szCs w:val="24"/>
        </w:rPr>
        <w:t xml:space="preserve"> las distintas competencias</w:t>
      </w:r>
      <w:r w:rsidRPr="008F60D0">
        <w:rPr>
          <w:rFonts w:ascii="Times New Roman" w:hAnsi="Times New Roman" w:cs="Times New Roman"/>
          <w:sz w:val="24"/>
          <w:szCs w:val="24"/>
        </w:rPr>
        <w:t>, para lo cual se pide que cada maestro genere su planeación docente en la que asentará el programa académico, así como sus estrategias, objetivos, encuadre evaluativo, estándares de desempeño y</w:t>
      </w:r>
      <w:r w:rsidR="006228EB">
        <w:rPr>
          <w:rFonts w:ascii="Times New Roman" w:hAnsi="Times New Roman" w:cs="Times New Roman"/>
          <w:sz w:val="24"/>
          <w:szCs w:val="24"/>
        </w:rPr>
        <w:t>,</w:t>
      </w:r>
      <w:r w:rsidRPr="008F60D0">
        <w:rPr>
          <w:rFonts w:ascii="Times New Roman" w:hAnsi="Times New Roman" w:cs="Times New Roman"/>
          <w:sz w:val="24"/>
          <w:szCs w:val="24"/>
        </w:rPr>
        <w:t xml:space="preserve"> en caso </w:t>
      </w:r>
      <w:r w:rsidR="006228EB">
        <w:rPr>
          <w:rFonts w:ascii="Times New Roman" w:hAnsi="Times New Roman" w:cs="Times New Roman"/>
          <w:sz w:val="24"/>
          <w:szCs w:val="24"/>
        </w:rPr>
        <w:t>de que</w:t>
      </w:r>
      <w:r w:rsidRPr="008F60D0">
        <w:rPr>
          <w:rFonts w:ascii="Times New Roman" w:hAnsi="Times New Roman" w:cs="Times New Roman"/>
          <w:sz w:val="24"/>
          <w:szCs w:val="24"/>
        </w:rPr>
        <w:t xml:space="preserve"> los profesores </w:t>
      </w:r>
      <w:r w:rsidR="006228EB">
        <w:rPr>
          <w:rFonts w:ascii="Times New Roman" w:hAnsi="Times New Roman" w:cs="Times New Roman"/>
          <w:sz w:val="24"/>
          <w:szCs w:val="24"/>
        </w:rPr>
        <w:t>impartan</w:t>
      </w:r>
      <w:r w:rsidRPr="008F60D0">
        <w:rPr>
          <w:rFonts w:ascii="Times New Roman" w:hAnsi="Times New Roman" w:cs="Times New Roman"/>
          <w:sz w:val="24"/>
          <w:szCs w:val="24"/>
        </w:rPr>
        <w:t xml:space="preserve"> la misma asignatura en diferentes turnos</w:t>
      </w:r>
      <w:r w:rsidR="006228EB">
        <w:rPr>
          <w:rFonts w:ascii="Times New Roman" w:hAnsi="Times New Roman" w:cs="Times New Roman"/>
          <w:sz w:val="24"/>
          <w:szCs w:val="24"/>
        </w:rPr>
        <w:t>,</w:t>
      </w:r>
      <w:r w:rsidRPr="008F60D0">
        <w:rPr>
          <w:rFonts w:ascii="Times New Roman" w:hAnsi="Times New Roman" w:cs="Times New Roman"/>
          <w:sz w:val="24"/>
          <w:szCs w:val="24"/>
        </w:rPr>
        <w:t xml:space="preserve"> </w:t>
      </w:r>
      <w:r w:rsidR="006228EB">
        <w:rPr>
          <w:rFonts w:ascii="Times New Roman" w:hAnsi="Times New Roman" w:cs="Times New Roman"/>
          <w:sz w:val="24"/>
          <w:szCs w:val="24"/>
        </w:rPr>
        <w:t xml:space="preserve">la </w:t>
      </w:r>
      <w:r w:rsidRPr="008F60D0">
        <w:rPr>
          <w:rFonts w:ascii="Times New Roman" w:hAnsi="Times New Roman" w:cs="Times New Roman"/>
          <w:sz w:val="24"/>
          <w:szCs w:val="24"/>
        </w:rPr>
        <w:t xml:space="preserve">homologuen para llevar una congruencia </w:t>
      </w:r>
      <w:r w:rsidR="006228EB">
        <w:rPr>
          <w:rFonts w:ascii="Times New Roman" w:hAnsi="Times New Roman" w:cs="Times New Roman"/>
          <w:sz w:val="24"/>
          <w:szCs w:val="24"/>
        </w:rPr>
        <w:t>de</w:t>
      </w:r>
      <w:r w:rsidRPr="008F60D0">
        <w:rPr>
          <w:rFonts w:ascii="Times New Roman" w:hAnsi="Times New Roman" w:cs="Times New Roman"/>
          <w:sz w:val="24"/>
          <w:szCs w:val="24"/>
        </w:rPr>
        <w:t xml:space="preserve"> unicidad.</w:t>
      </w:r>
    </w:p>
    <w:p w:rsidR="0076022F" w:rsidRPr="008F60D0" w:rsidRDefault="0076022F" w:rsidP="0076022F">
      <w:pPr>
        <w:pStyle w:val="Prrafodelista"/>
        <w:numPr>
          <w:ilvl w:val="0"/>
          <w:numId w:val="13"/>
        </w:numPr>
        <w:jc w:val="both"/>
        <w:rPr>
          <w:rFonts w:ascii="Times New Roman" w:hAnsi="Times New Roman" w:cs="Times New Roman"/>
          <w:sz w:val="24"/>
          <w:szCs w:val="24"/>
        </w:rPr>
      </w:pPr>
      <w:r w:rsidRPr="008F60D0">
        <w:rPr>
          <w:rFonts w:ascii="Times New Roman" w:hAnsi="Times New Roman" w:cs="Times New Roman"/>
          <w:sz w:val="24"/>
          <w:szCs w:val="24"/>
        </w:rPr>
        <w:t xml:space="preserve">Gestión: implica fortalecer las competencias que se plasmaron en la </w:t>
      </w:r>
      <w:r w:rsidR="006228EB">
        <w:rPr>
          <w:rFonts w:ascii="Times New Roman" w:hAnsi="Times New Roman" w:cs="Times New Roman"/>
          <w:sz w:val="24"/>
          <w:szCs w:val="24"/>
        </w:rPr>
        <w:t>p</w:t>
      </w:r>
      <w:r w:rsidRPr="008F60D0">
        <w:rPr>
          <w:rFonts w:ascii="Times New Roman" w:hAnsi="Times New Roman" w:cs="Times New Roman"/>
          <w:sz w:val="24"/>
          <w:szCs w:val="24"/>
        </w:rPr>
        <w:t>laneación docente</w:t>
      </w:r>
      <w:r w:rsidR="006228EB">
        <w:rPr>
          <w:rFonts w:ascii="Times New Roman" w:hAnsi="Times New Roman" w:cs="Times New Roman"/>
          <w:sz w:val="24"/>
          <w:szCs w:val="24"/>
        </w:rPr>
        <w:t>. L</w:t>
      </w:r>
      <w:r w:rsidRPr="008F60D0">
        <w:rPr>
          <w:rFonts w:ascii="Times New Roman" w:hAnsi="Times New Roman" w:cs="Times New Roman"/>
          <w:sz w:val="24"/>
          <w:szCs w:val="24"/>
        </w:rPr>
        <w:t>a labor del docente es vincular los contenidos del aula de clase con las exigencias laborales del mercado a través del desarrollo de la investigación, actividades culturales</w:t>
      </w:r>
      <w:r w:rsidR="006228EB">
        <w:rPr>
          <w:rFonts w:ascii="Times New Roman" w:hAnsi="Times New Roman" w:cs="Times New Roman"/>
          <w:sz w:val="24"/>
          <w:szCs w:val="24"/>
        </w:rPr>
        <w:t>,</w:t>
      </w:r>
      <w:r w:rsidRPr="008F60D0">
        <w:rPr>
          <w:rFonts w:ascii="Times New Roman" w:hAnsi="Times New Roman" w:cs="Times New Roman"/>
          <w:sz w:val="24"/>
          <w:szCs w:val="24"/>
        </w:rPr>
        <w:t xml:space="preserve"> así como las actividades extramuros, es decir, fuera de la </w:t>
      </w:r>
      <w:r w:rsidR="006228EB">
        <w:rPr>
          <w:rFonts w:ascii="Times New Roman" w:hAnsi="Times New Roman" w:cs="Times New Roman"/>
          <w:sz w:val="24"/>
          <w:szCs w:val="24"/>
        </w:rPr>
        <w:t>u</w:t>
      </w:r>
      <w:r w:rsidRPr="008F60D0">
        <w:rPr>
          <w:rFonts w:ascii="Times New Roman" w:hAnsi="Times New Roman" w:cs="Times New Roman"/>
          <w:sz w:val="24"/>
          <w:szCs w:val="24"/>
        </w:rPr>
        <w:t>niversidad.</w:t>
      </w:r>
      <w:r w:rsidR="0049589A" w:rsidRPr="008F60D0">
        <w:rPr>
          <w:rFonts w:ascii="Times New Roman" w:hAnsi="Times New Roman" w:cs="Times New Roman"/>
          <w:sz w:val="24"/>
          <w:szCs w:val="24"/>
        </w:rPr>
        <w:t xml:space="preserve"> En la UNEDL para dar dicho cumplimiento </w:t>
      </w:r>
      <w:r w:rsidR="006228EB">
        <w:rPr>
          <w:rFonts w:ascii="Times New Roman" w:hAnsi="Times New Roman" w:cs="Times New Roman"/>
          <w:sz w:val="24"/>
          <w:szCs w:val="24"/>
        </w:rPr>
        <w:t>se organizan</w:t>
      </w:r>
      <w:r w:rsidR="0049589A" w:rsidRPr="008F60D0">
        <w:rPr>
          <w:rFonts w:ascii="Times New Roman" w:hAnsi="Times New Roman" w:cs="Times New Roman"/>
          <w:sz w:val="24"/>
          <w:szCs w:val="24"/>
        </w:rPr>
        <w:t xml:space="preserve"> </w:t>
      </w:r>
      <w:r w:rsidR="006228EB">
        <w:rPr>
          <w:rFonts w:ascii="Times New Roman" w:hAnsi="Times New Roman" w:cs="Times New Roman"/>
          <w:sz w:val="24"/>
          <w:szCs w:val="24"/>
        </w:rPr>
        <w:t>c</w:t>
      </w:r>
      <w:r w:rsidR="0049589A" w:rsidRPr="008F60D0">
        <w:rPr>
          <w:rFonts w:ascii="Times New Roman" w:hAnsi="Times New Roman" w:cs="Times New Roman"/>
          <w:sz w:val="24"/>
          <w:szCs w:val="24"/>
        </w:rPr>
        <w:t xml:space="preserve">ongresos </w:t>
      </w:r>
      <w:r w:rsidR="00177A4E">
        <w:rPr>
          <w:rFonts w:ascii="Times New Roman" w:hAnsi="Times New Roman" w:cs="Times New Roman"/>
          <w:sz w:val="24"/>
          <w:szCs w:val="24"/>
        </w:rPr>
        <w:t>de actualización</w:t>
      </w:r>
      <w:r w:rsidR="0049589A" w:rsidRPr="008F60D0">
        <w:rPr>
          <w:rFonts w:ascii="Times New Roman" w:hAnsi="Times New Roman" w:cs="Times New Roman"/>
          <w:sz w:val="24"/>
          <w:szCs w:val="24"/>
        </w:rPr>
        <w:t xml:space="preserve"> para cada una de </w:t>
      </w:r>
      <w:r w:rsidR="0049589A" w:rsidRPr="008F60D0">
        <w:rPr>
          <w:rFonts w:ascii="Times New Roman" w:hAnsi="Times New Roman" w:cs="Times New Roman"/>
          <w:sz w:val="24"/>
          <w:szCs w:val="24"/>
        </w:rPr>
        <w:lastRenderedPageBreak/>
        <w:t xml:space="preserve">sus carreras, donde se invita a expertos </w:t>
      </w:r>
      <w:r w:rsidR="006228EB">
        <w:rPr>
          <w:rFonts w:ascii="Times New Roman" w:hAnsi="Times New Roman" w:cs="Times New Roman"/>
          <w:sz w:val="24"/>
          <w:szCs w:val="24"/>
        </w:rPr>
        <w:t xml:space="preserve">para que actualicen </w:t>
      </w:r>
      <w:r w:rsidR="00071A26">
        <w:rPr>
          <w:rFonts w:ascii="Times New Roman" w:hAnsi="Times New Roman" w:cs="Times New Roman"/>
          <w:sz w:val="24"/>
          <w:szCs w:val="24"/>
        </w:rPr>
        <w:t>a los estudiantes</w:t>
      </w:r>
      <w:r w:rsidR="006228EB">
        <w:rPr>
          <w:rFonts w:ascii="Times New Roman" w:hAnsi="Times New Roman" w:cs="Times New Roman"/>
          <w:sz w:val="24"/>
          <w:szCs w:val="24"/>
        </w:rPr>
        <w:t>. Asimismo, se ofrecen</w:t>
      </w:r>
      <w:r w:rsidR="00071A26">
        <w:rPr>
          <w:rFonts w:ascii="Times New Roman" w:hAnsi="Times New Roman" w:cs="Times New Roman"/>
          <w:sz w:val="24"/>
          <w:szCs w:val="24"/>
        </w:rPr>
        <w:t xml:space="preserve"> </w:t>
      </w:r>
      <w:r w:rsidR="0049589A" w:rsidRPr="008F60D0">
        <w:rPr>
          <w:rFonts w:ascii="Times New Roman" w:hAnsi="Times New Roman" w:cs="Times New Roman"/>
          <w:sz w:val="24"/>
          <w:szCs w:val="24"/>
        </w:rPr>
        <w:t xml:space="preserve">eventos </w:t>
      </w:r>
      <w:r w:rsidR="00177A4E">
        <w:rPr>
          <w:rFonts w:ascii="Times New Roman" w:hAnsi="Times New Roman" w:cs="Times New Roman"/>
          <w:sz w:val="24"/>
          <w:szCs w:val="24"/>
        </w:rPr>
        <w:t>para emprendedores</w:t>
      </w:r>
      <w:r w:rsidR="006228EB">
        <w:rPr>
          <w:rFonts w:ascii="Times New Roman" w:hAnsi="Times New Roman" w:cs="Times New Roman"/>
          <w:sz w:val="24"/>
          <w:szCs w:val="24"/>
        </w:rPr>
        <w:t>,</w:t>
      </w:r>
      <w:r w:rsidR="0049589A" w:rsidRPr="008F60D0">
        <w:rPr>
          <w:rFonts w:ascii="Times New Roman" w:hAnsi="Times New Roman" w:cs="Times New Roman"/>
          <w:sz w:val="24"/>
          <w:szCs w:val="24"/>
        </w:rPr>
        <w:t xml:space="preserve"> tales como el ANFECA (Asociación Nacional de Facultades y Escuelas de Contaduría y Administración)</w:t>
      </w:r>
      <w:r w:rsidR="006228EB">
        <w:rPr>
          <w:rFonts w:ascii="Times New Roman" w:hAnsi="Times New Roman" w:cs="Times New Roman"/>
          <w:sz w:val="24"/>
          <w:szCs w:val="24"/>
        </w:rPr>
        <w:t>,</w:t>
      </w:r>
      <w:r w:rsidR="0049589A" w:rsidRPr="008F60D0">
        <w:rPr>
          <w:rFonts w:ascii="Times New Roman" w:hAnsi="Times New Roman" w:cs="Times New Roman"/>
          <w:sz w:val="24"/>
          <w:szCs w:val="24"/>
        </w:rPr>
        <w:t xml:space="preserve"> donde el talento </w:t>
      </w:r>
      <w:r w:rsidR="006228EB">
        <w:rPr>
          <w:rFonts w:ascii="Times New Roman" w:hAnsi="Times New Roman" w:cs="Times New Roman"/>
          <w:sz w:val="24"/>
          <w:szCs w:val="24"/>
        </w:rPr>
        <w:t>u</w:t>
      </w:r>
      <w:r w:rsidR="0049589A" w:rsidRPr="008F60D0">
        <w:rPr>
          <w:rFonts w:ascii="Times New Roman" w:hAnsi="Times New Roman" w:cs="Times New Roman"/>
          <w:sz w:val="24"/>
          <w:szCs w:val="24"/>
        </w:rPr>
        <w:t xml:space="preserve">niversitario </w:t>
      </w:r>
      <w:r w:rsidR="006228EB">
        <w:rPr>
          <w:rFonts w:ascii="Times New Roman" w:hAnsi="Times New Roman" w:cs="Times New Roman"/>
          <w:sz w:val="24"/>
          <w:szCs w:val="24"/>
        </w:rPr>
        <w:t xml:space="preserve">de casa </w:t>
      </w:r>
      <w:r w:rsidR="0049589A" w:rsidRPr="008F60D0">
        <w:rPr>
          <w:rFonts w:ascii="Times New Roman" w:hAnsi="Times New Roman" w:cs="Times New Roman"/>
          <w:sz w:val="24"/>
          <w:szCs w:val="24"/>
        </w:rPr>
        <w:t>presenta sus proyectos</w:t>
      </w:r>
      <w:r w:rsidR="006228EB">
        <w:rPr>
          <w:rFonts w:ascii="Times New Roman" w:hAnsi="Times New Roman" w:cs="Times New Roman"/>
          <w:sz w:val="24"/>
          <w:szCs w:val="24"/>
        </w:rPr>
        <w:t>,</w:t>
      </w:r>
      <w:r w:rsidR="0049589A" w:rsidRPr="008F60D0">
        <w:rPr>
          <w:rFonts w:ascii="Times New Roman" w:hAnsi="Times New Roman" w:cs="Times New Roman"/>
          <w:sz w:val="24"/>
          <w:szCs w:val="24"/>
        </w:rPr>
        <w:t xml:space="preserve"> así como los de otras </w:t>
      </w:r>
      <w:r w:rsidR="006228EB">
        <w:rPr>
          <w:rFonts w:ascii="Times New Roman" w:hAnsi="Times New Roman" w:cs="Times New Roman"/>
          <w:sz w:val="24"/>
          <w:szCs w:val="24"/>
        </w:rPr>
        <w:t>u</w:t>
      </w:r>
      <w:r w:rsidR="0049589A" w:rsidRPr="008F60D0">
        <w:rPr>
          <w:rFonts w:ascii="Times New Roman" w:hAnsi="Times New Roman" w:cs="Times New Roman"/>
          <w:sz w:val="24"/>
          <w:szCs w:val="24"/>
        </w:rPr>
        <w:t>niversidades.</w:t>
      </w:r>
    </w:p>
    <w:p w:rsidR="0076022F" w:rsidRPr="008F60D0" w:rsidRDefault="0076022F" w:rsidP="0076022F">
      <w:pPr>
        <w:pStyle w:val="Prrafodelista"/>
        <w:numPr>
          <w:ilvl w:val="0"/>
          <w:numId w:val="13"/>
        </w:numPr>
        <w:jc w:val="both"/>
        <w:rPr>
          <w:rFonts w:ascii="Times New Roman" w:hAnsi="Times New Roman" w:cs="Times New Roman"/>
          <w:sz w:val="24"/>
          <w:szCs w:val="24"/>
        </w:rPr>
      </w:pPr>
      <w:r w:rsidRPr="008F60D0">
        <w:rPr>
          <w:rFonts w:ascii="Times New Roman" w:hAnsi="Times New Roman" w:cs="Times New Roman"/>
          <w:sz w:val="24"/>
          <w:szCs w:val="24"/>
        </w:rPr>
        <w:t>Investigación: la labor del docente es</w:t>
      </w:r>
      <w:r w:rsidR="0049589A" w:rsidRPr="008F60D0">
        <w:rPr>
          <w:rFonts w:ascii="Times New Roman" w:hAnsi="Times New Roman" w:cs="Times New Roman"/>
          <w:sz w:val="24"/>
          <w:szCs w:val="24"/>
        </w:rPr>
        <w:t xml:space="preserve"> desarrollar estrategias que impulsen al alumno a </w:t>
      </w:r>
      <w:r w:rsidR="006228EB">
        <w:rPr>
          <w:rFonts w:ascii="Times New Roman" w:hAnsi="Times New Roman" w:cs="Times New Roman"/>
          <w:sz w:val="24"/>
          <w:szCs w:val="24"/>
        </w:rPr>
        <w:t>crear</w:t>
      </w:r>
      <w:r w:rsidR="0049589A" w:rsidRPr="008F60D0">
        <w:rPr>
          <w:rFonts w:ascii="Times New Roman" w:hAnsi="Times New Roman" w:cs="Times New Roman"/>
          <w:sz w:val="24"/>
          <w:szCs w:val="24"/>
        </w:rPr>
        <w:t xml:space="preserve"> trabajos de investigación que generen el gusto </w:t>
      </w:r>
      <w:r w:rsidR="005B6803">
        <w:rPr>
          <w:rFonts w:ascii="Times New Roman" w:hAnsi="Times New Roman" w:cs="Times New Roman"/>
          <w:sz w:val="24"/>
          <w:szCs w:val="24"/>
        </w:rPr>
        <w:t>por</w:t>
      </w:r>
      <w:r w:rsidR="0049589A" w:rsidRPr="008F60D0">
        <w:rPr>
          <w:rFonts w:ascii="Times New Roman" w:hAnsi="Times New Roman" w:cs="Times New Roman"/>
          <w:sz w:val="24"/>
          <w:szCs w:val="24"/>
        </w:rPr>
        <w:t xml:space="preserve"> la investigación</w:t>
      </w:r>
      <w:r w:rsidR="005B6803">
        <w:rPr>
          <w:rFonts w:ascii="Times New Roman" w:hAnsi="Times New Roman" w:cs="Times New Roman"/>
          <w:sz w:val="24"/>
          <w:szCs w:val="24"/>
        </w:rPr>
        <w:t>. E</w:t>
      </w:r>
      <w:r w:rsidR="0049589A" w:rsidRPr="008F60D0">
        <w:rPr>
          <w:rFonts w:ascii="Times New Roman" w:hAnsi="Times New Roman" w:cs="Times New Roman"/>
          <w:sz w:val="24"/>
          <w:szCs w:val="24"/>
        </w:rPr>
        <w:t xml:space="preserve">n la UNEDL se aplica en la titulación por </w:t>
      </w:r>
      <w:r w:rsidR="005B6803">
        <w:rPr>
          <w:rFonts w:ascii="Times New Roman" w:hAnsi="Times New Roman" w:cs="Times New Roman"/>
          <w:sz w:val="24"/>
          <w:szCs w:val="24"/>
        </w:rPr>
        <w:t>e</w:t>
      </w:r>
      <w:r w:rsidR="0049589A" w:rsidRPr="008F60D0">
        <w:rPr>
          <w:rFonts w:ascii="Times New Roman" w:hAnsi="Times New Roman" w:cs="Times New Roman"/>
          <w:sz w:val="24"/>
          <w:szCs w:val="24"/>
        </w:rPr>
        <w:t xml:space="preserve">laboración de </w:t>
      </w:r>
      <w:r w:rsidR="005B6803">
        <w:rPr>
          <w:rFonts w:ascii="Times New Roman" w:hAnsi="Times New Roman" w:cs="Times New Roman"/>
          <w:sz w:val="24"/>
          <w:szCs w:val="24"/>
        </w:rPr>
        <w:t>t</w:t>
      </w:r>
      <w:r w:rsidR="0049589A" w:rsidRPr="008F60D0">
        <w:rPr>
          <w:rFonts w:ascii="Times New Roman" w:hAnsi="Times New Roman" w:cs="Times New Roman"/>
          <w:sz w:val="24"/>
          <w:szCs w:val="24"/>
        </w:rPr>
        <w:t>esis.</w:t>
      </w:r>
    </w:p>
    <w:p w:rsidR="00B45684" w:rsidRPr="00B45684" w:rsidRDefault="0049589A" w:rsidP="00B45684">
      <w:pPr>
        <w:pStyle w:val="Prrafodelista"/>
        <w:numPr>
          <w:ilvl w:val="0"/>
          <w:numId w:val="13"/>
        </w:numPr>
        <w:jc w:val="both"/>
        <w:rPr>
          <w:rFonts w:ascii="Times New Roman" w:hAnsi="Times New Roman" w:cs="Times New Roman"/>
          <w:sz w:val="24"/>
          <w:szCs w:val="24"/>
        </w:rPr>
      </w:pPr>
      <w:r w:rsidRPr="00B45684">
        <w:rPr>
          <w:rFonts w:ascii="Times New Roman" w:hAnsi="Times New Roman" w:cs="Times New Roman"/>
          <w:sz w:val="24"/>
          <w:szCs w:val="24"/>
        </w:rPr>
        <w:t>Evaluación: en la UNEDL se pretende que el alumno lleve a la práctica cuatro puntos vitales de las competencias educativas</w:t>
      </w:r>
      <w:r w:rsidR="005B6803">
        <w:rPr>
          <w:rFonts w:ascii="Times New Roman" w:hAnsi="Times New Roman" w:cs="Times New Roman"/>
          <w:sz w:val="24"/>
          <w:szCs w:val="24"/>
        </w:rPr>
        <w:t>:</w:t>
      </w:r>
      <w:r w:rsidRPr="00B45684">
        <w:rPr>
          <w:rFonts w:ascii="Times New Roman" w:hAnsi="Times New Roman" w:cs="Times New Roman"/>
          <w:sz w:val="24"/>
          <w:szCs w:val="24"/>
        </w:rPr>
        <w:t xml:space="preserve"> el </w:t>
      </w:r>
      <w:r w:rsidR="005B6803">
        <w:rPr>
          <w:rFonts w:ascii="Times New Roman" w:hAnsi="Times New Roman" w:cs="Times New Roman"/>
          <w:sz w:val="24"/>
          <w:szCs w:val="24"/>
        </w:rPr>
        <w:t>ser</w:t>
      </w:r>
      <w:r w:rsidRPr="00B45684">
        <w:rPr>
          <w:rFonts w:ascii="Times New Roman" w:hAnsi="Times New Roman" w:cs="Times New Roman"/>
          <w:sz w:val="24"/>
          <w:szCs w:val="24"/>
        </w:rPr>
        <w:t xml:space="preserve">, </w:t>
      </w:r>
      <w:r w:rsidR="005B6803">
        <w:rPr>
          <w:rFonts w:ascii="Times New Roman" w:hAnsi="Times New Roman" w:cs="Times New Roman"/>
          <w:sz w:val="24"/>
          <w:szCs w:val="24"/>
        </w:rPr>
        <w:t>conocer</w:t>
      </w:r>
      <w:r w:rsidRPr="00B45684">
        <w:rPr>
          <w:rFonts w:ascii="Times New Roman" w:hAnsi="Times New Roman" w:cs="Times New Roman"/>
          <w:sz w:val="24"/>
          <w:szCs w:val="24"/>
        </w:rPr>
        <w:t xml:space="preserve">, </w:t>
      </w:r>
      <w:r w:rsidR="005B6803">
        <w:rPr>
          <w:rFonts w:ascii="Times New Roman" w:hAnsi="Times New Roman" w:cs="Times New Roman"/>
          <w:sz w:val="24"/>
          <w:szCs w:val="24"/>
        </w:rPr>
        <w:t>hacer</w:t>
      </w:r>
      <w:r w:rsidRPr="00B45684">
        <w:rPr>
          <w:rFonts w:ascii="Times New Roman" w:hAnsi="Times New Roman" w:cs="Times New Roman"/>
          <w:sz w:val="24"/>
          <w:szCs w:val="24"/>
        </w:rPr>
        <w:t xml:space="preserve"> </w:t>
      </w:r>
      <w:r w:rsidR="005B6803">
        <w:rPr>
          <w:rFonts w:ascii="Times New Roman" w:hAnsi="Times New Roman" w:cs="Times New Roman"/>
          <w:sz w:val="24"/>
          <w:szCs w:val="24"/>
        </w:rPr>
        <w:t xml:space="preserve">y convivir, </w:t>
      </w:r>
      <w:r w:rsidRPr="00B45684">
        <w:rPr>
          <w:rFonts w:ascii="Times New Roman" w:hAnsi="Times New Roman" w:cs="Times New Roman"/>
          <w:sz w:val="24"/>
          <w:szCs w:val="24"/>
        </w:rPr>
        <w:t>a través de una evaluación formativa que impulse al alumno a ser altamente competitivo en el mercado laboral.</w:t>
      </w:r>
      <w:r w:rsidR="00B45684" w:rsidRPr="00B45684">
        <w:rPr>
          <w:rFonts w:ascii="Times New Roman" w:hAnsi="Times New Roman" w:cs="Times New Roman"/>
          <w:sz w:val="24"/>
          <w:szCs w:val="24"/>
        </w:rPr>
        <w:t xml:space="preserve"> Dicha información se obtuvo a través de la plataforma Moodle Institucional y</w:t>
      </w:r>
      <w:r w:rsidR="00D17C2D">
        <w:rPr>
          <w:rFonts w:ascii="Times New Roman" w:hAnsi="Times New Roman" w:cs="Times New Roman"/>
          <w:sz w:val="24"/>
          <w:szCs w:val="24"/>
        </w:rPr>
        <w:t xml:space="preserve"> de entrevistas personales </w:t>
      </w:r>
      <w:r w:rsidR="005B6803">
        <w:rPr>
          <w:rFonts w:ascii="Times New Roman" w:hAnsi="Times New Roman" w:cs="Times New Roman"/>
          <w:sz w:val="24"/>
          <w:szCs w:val="24"/>
        </w:rPr>
        <w:t>en</w:t>
      </w:r>
      <w:r w:rsidR="00D17C2D">
        <w:rPr>
          <w:rFonts w:ascii="Times New Roman" w:hAnsi="Times New Roman" w:cs="Times New Roman"/>
          <w:sz w:val="24"/>
          <w:szCs w:val="24"/>
        </w:rPr>
        <w:t xml:space="preserve"> cada una de las áreas relacionadas.</w:t>
      </w:r>
    </w:p>
    <w:p w:rsidR="0076022F" w:rsidRPr="008F60D0" w:rsidRDefault="0076022F" w:rsidP="0076022F">
      <w:pPr>
        <w:ind w:left="1143"/>
        <w:jc w:val="both"/>
        <w:rPr>
          <w:rFonts w:ascii="Times New Roman" w:hAnsi="Times New Roman" w:cs="Times New Roman"/>
          <w:sz w:val="24"/>
          <w:szCs w:val="24"/>
        </w:rPr>
      </w:pPr>
    </w:p>
    <w:p w:rsidR="00536E91" w:rsidRPr="005B6803" w:rsidRDefault="00EA0DF7" w:rsidP="005B6803">
      <w:pPr>
        <w:rPr>
          <w:rFonts w:ascii="Times New Roman" w:hAnsi="Times New Roman" w:cs="Times New Roman"/>
          <w:b/>
          <w:sz w:val="24"/>
          <w:szCs w:val="24"/>
        </w:rPr>
      </w:pPr>
      <w:r w:rsidRPr="005B6803">
        <w:rPr>
          <w:rFonts w:ascii="Times New Roman" w:hAnsi="Times New Roman" w:cs="Times New Roman"/>
          <w:b/>
          <w:sz w:val="24"/>
          <w:szCs w:val="24"/>
        </w:rPr>
        <w:t>PROFASAP</w:t>
      </w:r>
      <w:r w:rsidR="005B6803">
        <w:rPr>
          <w:rFonts w:ascii="Times New Roman" w:hAnsi="Times New Roman" w:cs="Times New Roman"/>
          <w:b/>
          <w:sz w:val="24"/>
          <w:szCs w:val="24"/>
        </w:rPr>
        <w:t>:</w:t>
      </w:r>
      <w:r w:rsidRPr="005B6803">
        <w:rPr>
          <w:rFonts w:ascii="Times New Roman" w:hAnsi="Times New Roman" w:cs="Times New Roman"/>
          <w:b/>
          <w:sz w:val="24"/>
          <w:szCs w:val="24"/>
        </w:rPr>
        <w:t xml:space="preserve"> </w:t>
      </w:r>
      <w:r w:rsidR="00177A4E" w:rsidRPr="005B6803">
        <w:rPr>
          <w:rFonts w:ascii="Times New Roman" w:hAnsi="Times New Roman" w:cs="Times New Roman"/>
          <w:b/>
          <w:sz w:val="24"/>
          <w:szCs w:val="24"/>
        </w:rPr>
        <w:t xml:space="preserve">generador de </w:t>
      </w:r>
      <w:r w:rsidR="005B6803">
        <w:rPr>
          <w:rFonts w:ascii="Times New Roman" w:hAnsi="Times New Roman" w:cs="Times New Roman"/>
          <w:b/>
          <w:sz w:val="24"/>
          <w:szCs w:val="24"/>
        </w:rPr>
        <w:t>c</w:t>
      </w:r>
      <w:r w:rsidR="00177A4E" w:rsidRPr="005B6803">
        <w:rPr>
          <w:rFonts w:ascii="Times New Roman" w:hAnsi="Times New Roman" w:cs="Times New Roman"/>
          <w:b/>
          <w:sz w:val="24"/>
          <w:szCs w:val="24"/>
        </w:rPr>
        <w:t xml:space="preserve">ompetencias </w:t>
      </w:r>
      <w:r w:rsidR="005B6803">
        <w:rPr>
          <w:rFonts w:ascii="Times New Roman" w:hAnsi="Times New Roman" w:cs="Times New Roman"/>
          <w:b/>
          <w:sz w:val="24"/>
          <w:szCs w:val="24"/>
        </w:rPr>
        <w:t>g</w:t>
      </w:r>
      <w:r w:rsidR="00177A4E" w:rsidRPr="005B6803">
        <w:rPr>
          <w:rFonts w:ascii="Times New Roman" w:hAnsi="Times New Roman" w:cs="Times New Roman"/>
          <w:b/>
          <w:sz w:val="24"/>
          <w:szCs w:val="24"/>
        </w:rPr>
        <w:t>erenciales en los docentes de la UNEDL</w:t>
      </w:r>
    </w:p>
    <w:p w:rsidR="00EA0DF7" w:rsidRDefault="00EA0DF7" w:rsidP="00EA0DF7">
      <w:pPr>
        <w:jc w:val="both"/>
        <w:rPr>
          <w:rFonts w:ascii="Times New Roman" w:hAnsi="Times New Roman" w:cs="Times New Roman"/>
          <w:sz w:val="24"/>
          <w:szCs w:val="24"/>
        </w:rPr>
      </w:pPr>
      <w:r>
        <w:rPr>
          <w:rFonts w:ascii="Times New Roman" w:hAnsi="Times New Roman" w:cs="Times New Roman"/>
          <w:sz w:val="24"/>
          <w:szCs w:val="24"/>
        </w:rPr>
        <w:t>El PROFASAP</w:t>
      </w:r>
      <w:r w:rsidR="00754BB7">
        <w:rPr>
          <w:rFonts w:ascii="Times New Roman" w:hAnsi="Times New Roman" w:cs="Times New Roman"/>
          <w:sz w:val="24"/>
          <w:szCs w:val="24"/>
        </w:rPr>
        <w:t xml:space="preserve"> (Programa de Formación y Actualización para Profesores)</w:t>
      </w:r>
      <w:r w:rsidR="005B6803">
        <w:rPr>
          <w:rFonts w:ascii="Times New Roman" w:hAnsi="Times New Roman" w:cs="Times New Roman"/>
          <w:sz w:val="24"/>
          <w:szCs w:val="24"/>
        </w:rPr>
        <w:t>,</w:t>
      </w:r>
      <w:r>
        <w:rPr>
          <w:rFonts w:ascii="Times New Roman" w:hAnsi="Times New Roman" w:cs="Times New Roman"/>
          <w:sz w:val="24"/>
          <w:szCs w:val="24"/>
        </w:rPr>
        <w:t xml:space="preserve"> desarrollado</w:t>
      </w:r>
      <w:r w:rsidR="00754BB7">
        <w:rPr>
          <w:rFonts w:ascii="Times New Roman" w:hAnsi="Times New Roman" w:cs="Times New Roman"/>
          <w:sz w:val="24"/>
          <w:szCs w:val="24"/>
        </w:rPr>
        <w:t xml:space="preserve"> en el mes de febrero de 2017</w:t>
      </w:r>
      <w:r>
        <w:rPr>
          <w:rFonts w:ascii="Times New Roman" w:hAnsi="Times New Roman" w:cs="Times New Roman"/>
          <w:sz w:val="24"/>
          <w:szCs w:val="24"/>
        </w:rPr>
        <w:t xml:space="preserve"> por la Universidad Enrique Díaz de León, </w:t>
      </w:r>
      <w:r w:rsidR="00754BB7">
        <w:rPr>
          <w:rFonts w:ascii="Times New Roman" w:hAnsi="Times New Roman" w:cs="Times New Roman"/>
          <w:sz w:val="24"/>
          <w:szCs w:val="24"/>
        </w:rPr>
        <w:t xml:space="preserve">pretende </w:t>
      </w:r>
      <w:r>
        <w:rPr>
          <w:rFonts w:ascii="Times New Roman" w:hAnsi="Times New Roman" w:cs="Times New Roman"/>
          <w:sz w:val="24"/>
          <w:szCs w:val="24"/>
        </w:rPr>
        <w:t>desarrolla</w:t>
      </w:r>
      <w:r w:rsidR="00754BB7">
        <w:rPr>
          <w:rFonts w:ascii="Times New Roman" w:hAnsi="Times New Roman" w:cs="Times New Roman"/>
          <w:sz w:val="24"/>
          <w:szCs w:val="24"/>
        </w:rPr>
        <w:t>r</w:t>
      </w:r>
      <w:r>
        <w:rPr>
          <w:rFonts w:ascii="Times New Roman" w:hAnsi="Times New Roman" w:cs="Times New Roman"/>
          <w:sz w:val="24"/>
          <w:szCs w:val="24"/>
        </w:rPr>
        <w:t xml:space="preserve"> las </w:t>
      </w:r>
      <w:r w:rsidR="005B6803">
        <w:rPr>
          <w:rFonts w:ascii="Times New Roman" w:hAnsi="Times New Roman" w:cs="Times New Roman"/>
          <w:sz w:val="24"/>
          <w:szCs w:val="24"/>
        </w:rPr>
        <w:t>c</w:t>
      </w:r>
      <w:r>
        <w:rPr>
          <w:rFonts w:ascii="Times New Roman" w:hAnsi="Times New Roman" w:cs="Times New Roman"/>
          <w:sz w:val="24"/>
          <w:szCs w:val="24"/>
        </w:rPr>
        <w:t xml:space="preserve">ompetencias </w:t>
      </w:r>
      <w:r w:rsidR="005B6803">
        <w:rPr>
          <w:rFonts w:ascii="Times New Roman" w:hAnsi="Times New Roman" w:cs="Times New Roman"/>
          <w:sz w:val="24"/>
          <w:szCs w:val="24"/>
        </w:rPr>
        <w:t>g</w:t>
      </w:r>
      <w:r>
        <w:rPr>
          <w:rFonts w:ascii="Times New Roman" w:hAnsi="Times New Roman" w:cs="Times New Roman"/>
          <w:sz w:val="24"/>
          <w:szCs w:val="24"/>
        </w:rPr>
        <w:t xml:space="preserve">erenciales y </w:t>
      </w:r>
      <w:r w:rsidR="005B6803">
        <w:rPr>
          <w:rFonts w:ascii="Times New Roman" w:hAnsi="Times New Roman" w:cs="Times New Roman"/>
          <w:sz w:val="24"/>
          <w:szCs w:val="24"/>
        </w:rPr>
        <w:t>d</w:t>
      </w:r>
      <w:r>
        <w:rPr>
          <w:rFonts w:ascii="Times New Roman" w:hAnsi="Times New Roman" w:cs="Times New Roman"/>
          <w:sz w:val="24"/>
          <w:szCs w:val="24"/>
        </w:rPr>
        <w:t xml:space="preserve">ocentes a través del siguiente </w:t>
      </w:r>
      <w:r w:rsidR="005B6803">
        <w:rPr>
          <w:rFonts w:ascii="Times New Roman" w:hAnsi="Times New Roman" w:cs="Times New Roman"/>
          <w:sz w:val="24"/>
          <w:szCs w:val="24"/>
        </w:rPr>
        <w:t>d</w:t>
      </w:r>
      <w:r>
        <w:rPr>
          <w:rFonts w:ascii="Times New Roman" w:hAnsi="Times New Roman" w:cs="Times New Roman"/>
          <w:sz w:val="24"/>
          <w:szCs w:val="24"/>
        </w:rPr>
        <w:t xml:space="preserve">iplomado de </w:t>
      </w:r>
      <w:r w:rsidR="005B6803">
        <w:rPr>
          <w:rFonts w:ascii="Times New Roman" w:hAnsi="Times New Roman" w:cs="Times New Roman"/>
          <w:sz w:val="24"/>
          <w:szCs w:val="24"/>
        </w:rPr>
        <w:t>d</w:t>
      </w:r>
      <w:r>
        <w:rPr>
          <w:rFonts w:ascii="Times New Roman" w:hAnsi="Times New Roman" w:cs="Times New Roman"/>
          <w:sz w:val="24"/>
          <w:szCs w:val="24"/>
        </w:rPr>
        <w:t xml:space="preserve">esarrollo de </w:t>
      </w:r>
      <w:r w:rsidR="005B6803">
        <w:rPr>
          <w:rFonts w:ascii="Times New Roman" w:hAnsi="Times New Roman" w:cs="Times New Roman"/>
          <w:sz w:val="24"/>
          <w:szCs w:val="24"/>
        </w:rPr>
        <w:t>h</w:t>
      </w:r>
      <w:r>
        <w:rPr>
          <w:rFonts w:ascii="Times New Roman" w:hAnsi="Times New Roman" w:cs="Times New Roman"/>
          <w:sz w:val="24"/>
          <w:szCs w:val="24"/>
        </w:rPr>
        <w:t xml:space="preserve">abilidades </w:t>
      </w:r>
      <w:r w:rsidR="005B6803">
        <w:rPr>
          <w:rFonts w:ascii="Times New Roman" w:hAnsi="Times New Roman" w:cs="Times New Roman"/>
          <w:sz w:val="24"/>
          <w:szCs w:val="24"/>
        </w:rPr>
        <w:t>d</w:t>
      </w:r>
      <w:r>
        <w:rPr>
          <w:rFonts w:ascii="Times New Roman" w:hAnsi="Times New Roman" w:cs="Times New Roman"/>
          <w:sz w:val="24"/>
          <w:szCs w:val="24"/>
        </w:rPr>
        <w:t xml:space="preserve">ocentes, </w:t>
      </w:r>
      <w:r w:rsidR="00CE563D">
        <w:rPr>
          <w:rFonts w:ascii="Times New Roman" w:hAnsi="Times New Roman" w:cs="Times New Roman"/>
          <w:sz w:val="24"/>
          <w:szCs w:val="24"/>
        </w:rPr>
        <w:t xml:space="preserve">para </w:t>
      </w:r>
      <w:r w:rsidR="005B6803">
        <w:rPr>
          <w:rFonts w:ascii="Times New Roman" w:hAnsi="Times New Roman" w:cs="Times New Roman"/>
          <w:sz w:val="24"/>
          <w:szCs w:val="24"/>
        </w:rPr>
        <w:t>lo cual es</w:t>
      </w:r>
      <w:r w:rsidR="00CE563D">
        <w:rPr>
          <w:rFonts w:ascii="Times New Roman" w:hAnsi="Times New Roman" w:cs="Times New Roman"/>
          <w:sz w:val="24"/>
          <w:szCs w:val="24"/>
        </w:rPr>
        <w:t xml:space="preserve"> obligatorio que todos los docentes lo t</w:t>
      </w:r>
      <w:r w:rsidR="00167174">
        <w:rPr>
          <w:rFonts w:ascii="Times New Roman" w:hAnsi="Times New Roman" w:cs="Times New Roman"/>
          <w:sz w:val="24"/>
          <w:szCs w:val="24"/>
        </w:rPr>
        <w:t>o</w:t>
      </w:r>
      <w:r w:rsidR="00CE563D">
        <w:rPr>
          <w:rFonts w:ascii="Times New Roman" w:hAnsi="Times New Roman" w:cs="Times New Roman"/>
          <w:sz w:val="24"/>
          <w:szCs w:val="24"/>
        </w:rPr>
        <w:t>men en la plataforma escolar</w:t>
      </w:r>
      <w:r w:rsidR="005B6803">
        <w:rPr>
          <w:rFonts w:ascii="Times New Roman" w:hAnsi="Times New Roman" w:cs="Times New Roman"/>
          <w:sz w:val="24"/>
          <w:szCs w:val="24"/>
        </w:rPr>
        <w:t>. Sus</w:t>
      </w:r>
      <w:r w:rsidR="00CE563D">
        <w:rPr>
          <w:rFonts w:ascii="Times New Roman" w:hAnsi="Times New Roman" w:cs="Times New Roman"/>
          <w:sz w:val="24"/>
          <w:szCs w:val="24"/>
        </w:rPr>
        <w:t xml:space="preserve"> módulos</w:t>
      </w:r>
      <w:r w:rsidR="005B6803">
        <w:rPr>
          <w:rFonts w:ascii="Times New Roman" w:hAnsi="Times New Roman" w:cs="Times New Roman"/>
          <w:sz w:val="24"/>
          <w:szCs w:val="24"/>
        </w:rPr>
        <w:t xml:space="preserve"> son</w:t>
      </w:r>
      <w:r w:rsidR="00CE563D">
        <w:rPr>
          <w:rFonts w:ascii="Times New Roman" w:hAnsi="Times New Roman" w:cs="Times New Roman"/>
          <w:sz w:val="24"/>
          <w:szCs w:val="24"/>
        </w:rPr>
        <w:t>:</w:t>
      </w:r>
    </w:p>
    <w:p w:rsidR="006259C4" w:rsidRDefault="006259C4" w:rsidP="00EA0DF7">
      <w:pPr>
        <w:jc w:val="both"/>
        <w:rPr>
          <w:rFonts w:ascii="Times New Roman" w:hAnsi="Times New Roman" w:cs="Times New Roman"/>
          <w:sz w:val="24"/>
          <w:szCs w:val="24"/>
        </w:rPr>
      </w:pPr>
    </w:p>
    <w:p w:rsidR="006259C4" w:rsidRDefault="006259C4" w:rsidP="00EA0DF7">
      <w:pPr>
        <w:jc w:val="both"/>
        <w:rPr>
          <w:rFonts w:ascii="Times New Roman" w:hAnsi="Times New Roman" w:cs="Times New Roman"/>
          <w:sz w:val="24"/>
          <w:szCs w:val="24"/>
        </w:rPr>
      </w:pPr>
    </w:p>
    <w:p w:rsidR="006259C4" w:rsidRDefault="006259C4"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AC6BC8" w:rsidRDefault="00AC6BC8" w:rsidP="00EA0DF7">
      <w:pPr>
        <w:jc w:val="both"/>
        <w:rPr>
          <w:rFonts w:ascii="Times New Roman" w:hAnsi="Times New Roman" w:cs="Times New Roman"/>
          <w:sz w:val="24"/>
          <w:szCs w:val="24"/>
        </w:rPr>
      </w:pPr>
    </w:p>
    <w:p w:rsidR="006259C4" w:rsidRDefault="006259C4" w:rsidP="006259C4">
      <w:pPr>
        <w:jc w:val="center"/>
        <w:rPr>
          <w:rFonts w:ascii="Times New Roman" w:hAnsi="Times New Roman" w:cs="Times New Roman"/>
          <w:sz w:val="24"/>
          <w:szCs w:val="24"/>
        </w:rPr>
      </w:pPr>
      <w:r w:rsidRPr="006259C4">
        <w:rPr>
          <w:rFonts w:ascii="Times New Roman" w:hAnsi="Times New Roman" w:cs="Times New Roman"/>
          <w:b/>
          <w:sz w:val="24"/>
          <w:szCs w:val="24"/>
        </w:rPr>
        <w:lastRenderedPageBreak/>
        <w:t>Tabla 1.</w:t>
      </w:r>
      <w:r>
        <w:rPr>
          <w:rFonts w:ascii="Times New Roman" w:hAnsi="Times New Roman" w:cs="Times New Roman"/>
          <w:sz w:val="24"/>
          <w:szCs w:val="24"/>
        </w:rPr>
        <w:t xml:space="preserve"> Cursos de capacitación del PROFASAP.</w:t>
      </w:r>
    </w:p>
    <w:tbl>
      <w:tblPr>
        <w:tblStyle w:val="Tablaconcuadrcula"/>
        <w:tblW w:w="0" w:type="auto"/>
        <w:jc w:val="center"/>
        <w:tblLook w:val="04A0" w:firstRow="1" w:lastRow="0" w:firstColumn="1" w:lastColumn="0" w:noHBand="0" w:noVBand="1"/>
      </w:tblPr>
      <w:tblGrid>
        <w:gridCol w:w="3014"/>
        <w:gridCol w:w="3023"/>
        <w:gridCol w:w="3023"/>
      </w:tblGrid>
      <w:tr w:rsidR="007B17E0" w:rsidTr="006259C4">
        <w:trPr>
          <w:jc w:val="center"/>
        </w:trPr>
        <w:tc>
          <w:tcPr>
            <w:tcW w:w="3070" w:type="dxa"/>
          </w:tcPr>
          <w:p w:rsidR="007B17E0" w:rsidRPr="00167174" w:rsidRDefault="00A2401D" w:rsidP="00A2401D">
            <w:pPr>
              <w:jc w:val="center"/>
              <w:rPr>
                <w:rFonts w:ascii="Times New Roman" w:hAnsi="Times New Roman" w:cs="Times New Roman"/>
                <w:b/>
                <w:sz w:val="26"/>
                <w:szCs w:val="26"/>
              </w:rPr>
            </w:pPr>
            <w:r w:rsidRPr="00167174">
              <w:rPr>
                <w:rFonts w:ascii="Times New Roman" w:hAnsi="Times New Roman" w:cs="Times New Roman"/>
                <w:b/>
                <w:sz w:val="26"/>
                <w:szCs w:val="26"/>
              </w:rPr>
              <w:t>Para docentes</w:t>
            </w:r>
          </w:p>
        </w:tc>
        <w:tc>
          <w:tcPr>
            <w:tcW w:w="3070" w:type="dxa"/>
          </w:tcPr>
          <w:p w:rsidR="007B17E0" w:rsidRPr="00167174" w:rsidRDefault="00A2401D" w:rsidP="00A2401D">
            <w:pPr>
              <w:jc w:val="center"/>
              <w:rPr>
                <w:rFonts w:ascii="Times New Roman" w:hAnsi="Times New Roman" w:cs="Times New Roman"/>
                <w:b/>
                <w:sz w:val="26"/>
                <w:szCs w:val="26"/>
              </w:rPr>
            </w:pPr>
            <w:r w:rsidRPr="00167174">
              <w:rPr>
                <w:rFonts w:ascii="Times New Roman" w:hAnsi="Times New Roman" w:cs="Times New Roman"/>
                <w:b/>
                <w:sz w:val="26"/>
                <w:szCs w:val="26"/>
              </w:rPr>
              <w:t>Para directores de área y coordinadores</w:t>
            </w:r>
          </w:p>
        </w:tc>
        <w:tc>
          <w:tcPr>
            <w:tcW w:w="3070" w:type="dxa"/>
          </w:tcPr>
          <w:p w:rsidR="007B17E0" w:rsidRPr="00167174" w:rsidRDefault="00A2401D" w:rsidP="00A2401D">
            <w:pPr>
              <w:jc w:val="center"/>
              <w:rPr>
                <w:rFonts w:ascii="Times New Roman" w:hAnsi="Times New Roman" w:cs="Times New Roman"/>
                <w:b/>
                <w:sz w:val="26"/>
                <w:szCs w:val="26"/>
              </w:rPr>
            </w:pPr>
            <w:r w:rsidRPr="00167174">
              <w:rPr>
                <w:rFonts w:ascii="Times New Roman" w:hAnsi="Times New Roman" w:cs="Times New Roman"/>
                <w:b/>
                <w:sz w:val="26"/>
                <w:szCs w:val="26"/>
              </w:rPr>
              <w:t>Para certificaciones</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sidRPr="00EA0DF7">
              <w:rPr>
                <w:rFonts w:ascii="Times New Roman" w:hAnsi="Times New Roman" w:cs="Times New Roman"/>
                <w:sz w:val="24"/>
                <w:szCs w:val="24"/>
              </w:rPr>
              <w:t>Modelo Educativo UNEDL</w:t>
            </w: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Manejo asertivo de conflictos</w:t>
            </w: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Planeación docente con el modelo CONOCER (conocimiento, competitividad y crecimiento)</w:t>
            </w:r>
          </w:p>
        </w:tc>
      </w:tr>
      <w:tr w:rsidR="007B17E0" w:rsidTr="006259C4">
        <w:trPr>
          <w:jc w:val="center"/>
        </w:trPr>
        <w:tc>
          <w:tcPr>
            <w:tcW w:w="3070" w:type="dxa"/>
          </w:tcPr>
          <w:p w:rsidR="00A2401D" w:rsidRPr="00EA0DF7" w:rsidRDefault="00A2401D" w:rsidP="00A2401D">
            <w:pPr>
              <w:jc w:val="both"/>
              <w:rPr>
                <w:rFonts w:ascii="Times New Roman" w:hAnsi="Times New Roman" w:cs="Times New Roman"/>
                <w:sz w:val="24"/>
                <w:szCs w:val="24"/>
              </w:rPr>
            </w:pPr>
            <w:r w:rsidRPr="00EA0DF7">
              <w:rPr>
                <w:rFonts w:ascii="Times New Roman" w:hAnsi="Times New Roman" w:cs="Times New Roman"/>
                <w:sz w:val="24"/>
                <w:szCs w:val="24"/>
              </w:rPr>
              <w:t xml:space="preserve">Modelo de </w:t>
            </w:r>
            <w:r>
              <w:rPr>
                <w:rFonts w:ascii="Times New Roman" w:hAnsi="Times New Roman" w:cs="Times New Roman"/>
                <w:sz w:val="24"/>
                <w:szCs w:val="24"/>
              </w:rPr>
              <w:t>c</w:t>
            </w:r>
            <w:r w:rsidRPr="00EA0DF7">
              <w:rPr>
                <w:rFonts w:ascii="Times New Roman" w:hAnsi="Times New Roman" w:cs="Times New Roman"/>
                <w:sz w:val="24"/>
                <w:szCs w:val="24"/>
              </w:rPr>
              <w:t>ompetencias del docente UNEDL</w:t>
            </w:r>
          </w:p>
          <w:p w:rsidR="007B17E0" w:rsidRDefault="007B17E0" w:rsidP="00EA0DF7">
            <w:pPr>
              <w:jc w:val="both"/>
              <w:rPr>
                <w:rFonts w:ascii="Times New Roman" w:hAnsi="Times New Roman" w:cs="Times New Roman"/>
                <w:sz w:val="24"/>
                <w:szCs w:val="24"/>
              </w:rPr>
            </w:pPr>
          </w:p>
        </w:tc>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Gestión de programas académicos</w:t>
            </w:r>
          </w:p>
          <w:p w:rsidR="007B17E0" w:rsidRDefault="007B17E0" w:rsidP="00EA0DF7">
            <w:pPr>
              <w:jc w:val="both"/>
              <w:rPr>
                <w:rFonts w:ascii="Times New Roman" w:hAnsi="Times New Roman" w:cs="Times New Roman"/>
                <w:sz w:val="24"/>
                <w:szCs w:val="24"/>
              </w:rPr>
            </w:pPr>
          </w:p>
        </w:tc>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Ejercicios de preparación para la certificación</w:t>
            </w:r>
          </w:p>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Planeación por competencias</w:t>
            </w:r>
          </w:p>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Gestión y desarrollo de talento humano</w:t>
            </w: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Certificación</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Diseño de estrategias de enseñanza – aprendizaje</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Publicaciones científicas y académicas</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Evaluación por competencias</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Asesoría de trabajos de investigación</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La Web académica</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Producción científica en la institución educativa</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Diseño de objetos de aprendizaje multimedia</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Modelos y beneficios de la inclusión en las aulas</w:t>
            </w:r>
          </w:p>
        </w:tc>
      </w:tr>
      <w:tr w:rsidR="007B17E0" w:rsidTr="006259C4">
        <w:trPr>
          <w:jc w:val="center"/>
        </w:trPr>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MOODLE UNEDL</w:t>
            </w:r>
          </w:p>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Estrategias de inclusión en el aula</w:t>
            </w:r>
          </w:p>
        </w:tc>
      </w:tr>
      <w:tr w:rsidR="007B17E0" w:rsidTr="006259C4">
        <w:trPr>
          <w:jc w:val="center"/>
        </w:trPr>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Motivación</w:t>
            </w:r>
          </w:p>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Metaevaluación de la inclusión</w:t>
            </w: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Diseño y manejo de ecosistemas de aprendizaje favorables</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Metodología de la investigación</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Fomento de la investigación en el aula</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Programa de investigación institucional UNEDL</w:t>
            </w:r>
          </w:p>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A2401D" w:rsidRDefault="00A2401D" w:rsidP="00A2401D">
            <w:pPr>
              <w:jc w:val="both"/>
              <w:rPr>
                <w:rFonts w:ascii="Times New Roman" w:hAnsi="Times New Roman" w:cs="Times New Roman"/>
                <w:sz w:val="24"/>
                <w:szCs w:val="24"/>
              </w:rPr>
            </w:pPr>
            <w:r>
              <w:rPr>
                <w:rFonts w:ascii="Times New Roman" w:hAnsi="Times New Roman" w:cs="Times New Roman"/>
                <w:sz w:val="24"/>
                <w:szCs w:val="24"/>
              </w:rPr>
              <w:t>Programa institucional de tutorías UNEDL</w:t>
            </w:r>
          </w:p>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Perfil y rol del tutor</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r w:rsidR="007B17E0" w:rsidTr="006259C4">
        <w:trPr>
          <w:jc w:val="center"/>
        </w:trPr>
        <w:tc>
          <w:tcPr>
            <w:tcW w:w="3070" w:type="dxa"/>
          </w:tcPr>
          <w:p w:rsidR="007B17E0" w:rsidRDefault="00A2401D" w:rsidP="005B6803">
            <w:pPr>
              <w:jc w:val="both"/>
              <w:rPr>
                <w:rFonts w:ascii="Times New Roman" w:hAnsi="Times New Roman" w:cs="Times New Roman"/>
                <w:sz w:val="24"/>
                <w:szCs w:val="24"/>
              </w:rPr>
            </w:pPr>
            <w:r>
              <w:rPr>
                <w:rFonts w:ascii="Times New Roman" w:hAnsi="Times New Roman" w:cs="Times New Roman"/>
                <w:sz w:val="24"/>
                <w:szCs w:val="24"/>
              </w:rPr>
              <w:t>Diseño y evaluación de estrategias tutoriales</w:t>
            </w:r>
          </w:p>
        </w:tc>
        <w:tc>
          <w:tcPr>
            <w:tcW w:w="3070" w:type="dxa"/>
          </w:tcPr>
          <w:p w:rsidR="007B17E0" w:rsidRDefault="007B17E0" w:rsidP="00EA0DF7">
            <w:pPr>
              <w:jc w:val="both"/>
              <w:rPr>
                <w:rFonts w:ascii="Times New Roman" w:hAnsi="Times New Roman" w:cs="Times New Roman"/>
                <w:sz w:val="24"/>
                <w:szCs w:val="24"/>
              </w:rPr>
            </w:pPr>
          </w:p>
        </w:tc>
        <w:tc>
          <w:tcPr>
            <w:tcW w:w="3070" w:type="dxa"/>
          </w:tcPr>
          <w:p w:rsidR="007B17E0" w:rsidRDefault="007B17E0" w:rsidP="00EA0DF7">
            <w:pPr>
              <w:jc w:val="both"/>
              <w:rPr>
                <w:rFonts w:ascii="Times New Roman" w:hAnsi="Times New Roman" w:cs="Times New Roman"/>
                <w:sz w:val="24"/>
                <w:szCs w:val="24"/>
              </w:rPr>
            </w:pPr>
          </w:p>
        </w:tc>
      </w:tr>
    </w:tbl>
    <w:p w:rsidR="002C73E8" w:rsidRDefault="004C6043" w:rsidP="006259C4">
      <w:pPr>
        <w:jc w:val="center"/>
        <w:rPr>
          <w:rFonts w:ascii="Times New Roman" w:hAnsi="Times New Roman" w:cs="Times New Roman"/>
          <w:sz w:val="24"/>
          <w:szCs w:val="24"/>
        </w:rPr>
      </w:pPr>
      <w:r>
        <w:rPr>
          <w:rFonts w:ascii="Times New Roman" w:hAnsi="Times New Roman" w:cs="Times New Roman"/>
          <w:sz w:val="24"/>
          <w:szCs w:val="24"/>
        </w:rPr>
        <w:t xml:space="preserve">Fuente: </w:t>
      </w:r>
      <w:r w:rsidR="005B6803">
        <w:rPr>
          <w:rFonts w:ascii="Times New Roman" w:hAnsi="Times New Roman" w:cs="Times New Roman"/>
          <w:sz w:val="24"/>
          <w:szCs w:val="24"/>
        </w:rPr>
        <w:t>e</w:t>
      </w:r>
      <w:r>
        <w:rPr>
          <w:rFonts w:ascii="Times New Roman" w:hAnsi="Times New Roman" w:cs="Times New Roman"/>
          <w:sz w:val="24"/>
          <w:szCs w:val="24"/>
        </w:rPr>
        <w:t>laboración propia.</w:t>
      </w:r>
    </w:p>
    <w:p w:rsidR="006259C4" w:rsidRDefault="006259C4" w:rsidP="00EA0DF7">
      <w:pPr>
        <w:jc w:val="both"/>
        <w:rPr>
          <w:rFonts w:ascii="Times New Roman" w:hAnsi="Times New Roman" w:cs="Times New Roman"/>
          <w:sz w:val="24"/>
          <w:szCs w:val="24"/>
        </w:rPr>
      </w:pPr>
    </w:p>
    <w:p w:rsidR="00927DFA" w:rsidRPr="00927DFA" w:rsidRDefault="00A06AAD" w:rsidP="00EA0DF7">
      <w:pPr>
        <w:jc w:val="both"/>
        <w:rPr>
          <w:rFonts w:ascii="Times New Roman" w:hAnsi="Times New Roman" w:cs="Times New Roman"/>
          <w:sz w:val="24"/>
          <w:szCs w:val="24"/>
        </w:rPr>
      </w:pPr>
      <w:r>
        <w:rPr>
          <w:rFonts w:ascii="Times New Roman" w:hAnsi="Times New Roman" w:cs="Times New Roman"/>
          <w:sz w:val="24"/>
          <w:szCs w:val="24"/>
        </w:rPr>
        <w:lastRenderedPageBreak/>
        <w:t>El Departamento de Posgrados y Educación Continua ofrece a todos sus docentes</w:t>
      </w:r>
      <w:r w:rsidR="004F3C8D">
        <w:rPr>
          <w:rFonts w:ascii="Times New Roman" w:hAnsi="Times New Roman" w:cs="Times New Roman"/>
          <w:sz w:val="24"/>
          <w:szCs w:val="24"/>
        </w:rPr>
        <w:t xml:space="preserve"> un diplomado en Mediación, pues los docentes deben contar con métodos alternativos y complementarios en la solución de conflictos, así como </w:t>
      </w:r>
      <w:r w:rsidR="005B6803">
        <w:rPr>
          <w:rFonts w:ascii="Times New Roman" w:hAnsi="Times New Roman" w:cs="Times New Roman"/>
          <w:sz w:val="24"/>
          <w:szCs w:val="24"/>
        </w:rPr>
        <w:t xml:space="preserve">en </w:t>
      </w:r>
      <w:r w:rsidR="004F3C8D">
        <w:rPr>
          <w:rFonts w:ascii="Times New Roman" w:hAnsi="Times New Roman" w:cs="Times New Roman"/>
          <w:sz w:val="24"/>
          <w:szCs w:val="24"/>
        </w:rPr>
        <w:t>el desarrollo de equipos de trabajo</w:t>
      </w:r>
      <w:r w:rsidR="005B6803">
        <w:rPr>
          <w:rFonts w:ascii="Times New Roman" w:hAnsi="Times New Roman" w:cs="Times New Roman"/>
          <w:sz w:val="24"/>
          <w:szCs w:val="24"/>
        </w:rPr>
        <w:t>. D</w:t>
      </w:r>
      <w:r w:rsidR="004F3C8D">
        <w:rPr>
          <w:rFonts w:ascii="Times New Roman" w:hAnsi="Times New Roman" w:cs="Times New Roman"/>
          <w:sz w:val="24"/>
          <w:szCs w:val="24"/>
        </w:rPr>
        <w:t xml:space="preserve">icho curso </w:t>
      </w:r>
      <w:r w:rsidR="005B6803">
        <w:rPr>
          <w:rFonts w:ascii="Times New Roman" w:hAnsi="Times New Roman" w:cs="Times New Roman"/>
          <w:sz w:val="24"/>
          <w:szCs w:val="24"/>
        </w:rPr>
        <w:t>dura 100</w:t>
      </w:r>
      <w:r w:rsidR="002C3567">
        <w:rPr>
          <w:rFonts w:ascii="Times New Roman" w:hAnsi="Times New Roman" w:cs="Times New Roman"/>
          <w:sz w:val="24"/>
          <w:szCs w:val="24"/>
        </w:rPr>
        <w:t xml:space="preserve"> h. </w:t>
      </w:r>
      <w:r w:rsidR="005B6803">
        <w:rPr>
          <w:rFonts w:ascii="Times New Roman" w:hAnsi="Times New Roman" w:cs="Times New Roman"/>
          <w:sz w:val="24"/>
          <w:szCs w:val="24"/>
        </w:rPr>
        <w:t xml:space="preserve">Además, </w:t>
      </w:r>
      <w:r w:rsidR="002C3567">
        <w:rPr>
          <w:rFonts w:ascii="Times New Roman" w:hAnsi="Times New Roman" w:cs="Times New Roman"/>
          <w:sz w:val="24"/>
          <w:szCs w:val="24"/>
        </w:rPr>
        <w:t xml:space="preserve">la UNEDL </w:t>
      </w:r>
      <w:r w:rsidR="004F3C8D">
        <w:rPr>
          <w:rFonts w:ascii="Times New Roman" w:hAnsi="Times New Roman" w:cs="Times New Roman"/>
          <w:sz w:val="24"/>
          <w:szCs w:val="24"/>
        </w:rPr>
        <w:t xml:space="preserve">desarrolla competencias gerenciales  impulsando y exigiendo a todos sus docentes que cuenten en su formación curricular con una </w:t>
      </w:r>
      <w:r w:rsidR="005B6803">
        <w:rPr>
          <w:rFonts w:ascii="Times New Roman" w:hAnsi="Times New Roman" w:cs="Times New Roman"/>
          <w:sz w:val="24"/>
          <w:szCs w:val="24"/>
        </w:rPr>
        <w:t>m</w:t>
      </w:r>
      <w:r w:rsidR="004F3C8D">
        <w:rPr>
          <w:rFonts w:ascii="Times New Roman" w:hAnsi="Times New Roman" w:cs="Times New Roman"/>
          <w:sz w:val="24"/>
          <w:szCs w:val="24"/>
        </w:rPr>
        <w:t>aestría, que no sea de educación sino con alguna especialidad que complemente su formación</w:t>
      </w:r>
      <w:r w:rsidR="005B6803">
        <w:rPr>
          <w:rFonts w:ascii="Times New Roman" w:hAnsi="Times New Roman" w:cs="Times New Roman"/>
          <w:sz w:val="24"/>
          <w:szCs w:val="24"/>
        </w:rPr>
        <w:t>. Para ello p</w:t>
      </w:r>
      <w:r w:rsidR="004F3C8D">
        <w:rPr>
          <w:rFonts w:ascii="Times New Roman" w:hAnsi="Times New Roman" w:cs="Times New Roman"/>
          <w:sz w:val="24"/>
          <w:szCs w:val="24"/>
        </w:rPr>
        <w:t xml:space="preserve">one a su disposición las siguientes </w:t>
      </w:r>
      <w:r w:rsidR="005B6803">
        <w:rPr>
          <w:rFonts w:ascii="Times New Roman" w:hAnsi="Times New Roman" w:cs="Times New Roman"/>
          <w:sz w:val="24"/>
          <w:szCs w:val="24"/>
        </w:rPr>
        <w:t>m</w:t>
      </w:r>
      <w:r w:rsidR="004F3C8D">
        <w:rPr>
          <w:rFonts w:ascii="Times New Roman" w:hAnsi="Times New Roman" w:cs="Times New Roman"/>
          <w:sz w:val="24"/>
          <w:szCs w:val="24"/>
        </w:rPr>
        <w:t xml:space="preserve">aestrías </w:t>
      </w:r>
      <w:r w:rsidR="005B6803">
        <w:rPr>
          <w:rFonts w:ascii="Times New Roman" w:hAnsi="Times New Roman" w:cs="Times New Roman"/>
          <w:sz w:val="24"/>
          <w:szCs w:val="24"/>
        </w:rPr>
        <w:t>en</w:t>
      </w:r>
      <w:r w:rsidR="004F3C8D">
        <w:rPr>
          <w:rFonts w:ascii="Times New Roman" w:hAnsi="Times New Roman" w:cs="Times New Roman"/>
          <w:sz w:val="24"/>
          <w:szCs w:val="24"/>
        </w:rPr>
        <w:t xml:space="preserve"> el área administrativa: Maestría en Administración de Empresas, Auditor</w:t>
      </w:r>
      <w:r w:rsidR="005B6803">
        <w:rPr>
          <w:rFonts w:ascii="Times New Roman" w:hAnsi="Times New Roman" w:cs="Times New Roman"/>
          <w:sz w:val="24"/>
          <w:szCs w:val="24"/>
        </w:rPr>
        <w:t>í</w:t>
      </w:r>
      <w:r w:rsidR="004F3C8D">
        <w:rPr>
          <w:rFonts w:ascii="Times New Roman" w:hAnsi="Times New Roman" w:cs="Times New Roman"/>
          <w:sz w:val="24"/>
          <w:szCs w:val="24"/>
        </w:rPr>
        <w:t>a, Diseño Estratégico, Finanzas, Impuestos y Psicología Cognitiv</w:t>
      </w:r>
      <w:r w:rsidR="005B6803">
        <w:rPr>
          <w:rFonts w:ascii="Times New Roman" w:hAnsi="Times New Roman" w:cs="Times New Roman"/>
          <w:sz w:val="24"/>
          <w:szCs w:val="24"/>
        </w:rPr>
        <w:t>a</w:t>
      </w:r>
      <w:r w:rsidR="004F3C8D">
        <w:rPr>
          <w:rFonts w:ascii="Times New Roman" w:hAnsi="Times New Roman" w:cs="Times New Roman"/>
          <w:sz w:val="24"/>
          <w:szCs w:val="24"/>
        </w:rPr>
        <w:t xml:space="preserve"> Conductual</w:t>
      </w:r>
      <w:r w:rsidR="005B6803">
        <w:rPr>
          <w:rFonts w:ascii="Times New Roman" w:hAnsi="Times New Roman" w:cs="Times New Roman"/>
          <w:sz w:val="24"/>
          <w:szCs w:val="24"/>
        </w:rPr>
        <w:t>. Pa</w:t>
      </w:r>
      <w:r w:rsidR="004F3C8D">
        <w:rPr>
          <w:rFonts w:ascii="Times New Roman" w:hAnsi="Times New Roman" w:cs="Times New Roman"/>
          <w:sz w:val="24"/>
          <w:szCs w:val="24"/>
        </w:rPr>
        <w:t xml:space="preserve">ra la titulación se desarrolla un arduo trabajo de investigación </w:t>
      </w:r>
      <w:r w:rsidR="005B6803">
        <w:rPr>
          <w:rFonts w:ascii="Times New Roman" w:hAnsi="Times New Roman" w:cs="Times New Roman"/>
          <w:sz w:val="24"/>
          <w:szCs w:val="24"/>
        </w:rPr>
        <w:t>de</w:t>
      </w:r>
      <w:r w:rsidR="004F3C8D">
        <w:rPr>
          <w:rFonts w:ascii="Times New Roman" w:hAnsi="Times New Roman" w:cs="Times New Roman"/>
          <w:sz w:val="24"/>
          <w:szCs w:val="24"/>
        </w:rPr>
        <w:t xml:space="preserve"> tesis</w:t>
      </w:r>
      <w:r w:rsidR="005B6803">
        <w:rPr>
          <w:rFonts w:ascii="Times New Roman" w:hAnsi="Times New Roman" w:cs="Times New Roman"/>
          <w:sz w:val="24"/>
          <w:szCs w:val="24"/>
        </w:rPr>
        <w:t xml:space="preserve"> que dura un semestre y</w:t>
      </w:r>
      <w:r w:rsidR="004F3C8D">
        <w:rPr>
          <w:rFonts w:ascii="Times New Roman" w:hAnsi="Times New Roman" w:cs="Times New Roman"/>
          <w:sz w:val="24"/>
          <w:szCs w:val="24"/>
        </w:rPr>
        <w:t xml:space="preserve"> </w:t>
      </w:r>
      <w:r w:rsidR="005B6803">
        <w:rPr>
          <w:rFonts w:ascii="Times New Roman" w:hAnsi="Times New Roman" w:cs="Times New Roman"/>
          <w:sz w:val="24"/>
          <w:szCs w:val="24"/>
        </w:rPr>
        <w:t xml:space="preserve">cuatro </w:t>
      </w:r>
      <w:r w:rsidR="004F3C8D">
        <w:rPr>
          <w:rFonts w:ascii="Times New Roman" w:hAnsi="Times New Roman" w:cs="Times New Roman"/>
          <w:sz w:val="24"/>
          <w:szCs w:val="24"/>
        </w:rPr>
        <w:t>semestres de formación especializante.</w:t>
      </w:r>
    </w:p>
    <w:p w:rsidR="00A63AAF" w:rsidRDefault="00A63AAF" w:rsidP="00EA0DF7">
      <w:pPr>
        <w:jc w:val="both"/>
        <w:rPr>
          <w:rFonts w:ascii="Times New Roman" w:hAnsi="Times New Roman" w:cs="Times New Roman"/>
          <w:sz w:val="24"/>
          <w:szCs w:val="24"/>
        </w:rPr>
      </w:pPr>
    </w:p>
    <w:p w:rsidR="003751E4" w:rsidRPr="006259C4" w:rsidRDefault="00BB00A4" w:rsidP="00EA0DF7">
      <w:pPr>
        <w:jc w:val="both"/>
        <w:rPr>
          <w:rFonts w:ascii="Times New Roman" w:hAnsi="Times New Roman" w:cs="Times New Roman"/>
          <w:b/>
          <w:sz w:val="28"/>
          <w:szCs w:val="24"/>
        </w:rPr>
      </w:pPr>
      <w:r w:rsidRPr="006259C4">
        <w:rPr>
          <w:rFonts w:ascii="Times New Roman" w:hAnsi="Times New Roman" w:cs="Times New Roman"/>
          <w:b/>
          <w:sz w:val="28"/>
          <w:szCs w:val="24"/>
        </w:rPr>
        <w:t>Discusión y c</w:t>
      </w:r>
      <w:r w:rsidR="003751E4" w:rsidRPr="006259C4">
        <w:rPr>
          <w:rFonts w:ascii="Times New Roman" w:hAnsi="Times New Roman" w:cs="Times New Roman"/>
          <w:b/>
          <w:sz w:val="28"/>
          <w:szCs w:val="24"/>
        </w:rPr>
        <w:t>onclusiones</w:t>
      </w:r>
    </w:p>
    <w:p w:rsidR="00CE563D" w:rsidRDefault="0033222F" w:rsidP="00EA0DF7">
      <w:pPr>
        <w:jc w:val="both"/>
        <w:rPr>
          <w:rFonts w:ascii="Times New Roman" w:hAnsi="Times New Roman" w:cs="Times New Roman"/>
          <w:sz w:val="24"/>
          <w:szCs w:val="24"/>
        </w:rPr>
      </w:pPr>
      <w:r>
        <w:rPr>
          <w:rFonts w:ascii="Times New Roman" w:hAnsi="Times New Roman" w:cs="Times New Roman"/>
          <w:sz w:val="24"/>
          <w:szCs w:val="24"/>
        </w:rPr>
        <w:t>La labor docente</w:t>
      </w:r>
      <w:r w:rsidR="003751E4">
        <w:rPr>
          <w:rFonts w:ascii="Times New Roman" w:hAnsi="Times New Roman" w:cs="Times New Roman"/>
          <w:sz w:val="24"/>
          <w:szCs w:val="24"/>
        </w:rPr>
        <w:t xml:space="preserve"> en </w:t>
      </w:r>
      <w:r w:rsidR="00B45684">
        <w:rPr>
          <w:rFonts w:ascii="Times New Roman" w:hAnsi="Times New Roman" w:cs="Times New Roman"/>
          <w:sz w:val="24"/>
          <w:szCs w:val="24"/>
        </w:rPr>
        <w:t>la actualidad</w:t>
      </w:r>
      <w:r w:rsidR="003751E4">
        <w:rPr>
          <w:rFonts w:ascii="Times New Roman" w:hAnsi="Times New Roman" w:cs="Times New Roman"/>
          <w:sz w:val="24"/>
          <w:szCs w:val="24"/>
        </w:rPr>
        <w:t xml:space="preserve"> es cada vez más compleja</w:t>
      </w:r>
      <w:r w:rsidR="005B6803">
        <w:rPr>
          <w:rFonts w:ascii="Times New Roman" w:hAnsi="Times New Roman" w:cs="Times New Roman"/>
          <w:sz w:val="24"/>
          <w:szCs w:val="24"/>
        </w:rPr>
        <w:t>. Trabajar dentro de un</w:t>
      </w:r>
      <w:r w:rsidR="003751E4">
        <w:rPr>
          <w:rFonts w:ascii="Times New Roman" w:hAnsi="Times New Roman" w:cs="Times New Roman"/>
          <w:sz w:val="24"/>
          <w:szCs w:val="24"/>
        </w:rPr>
        <w:t xml:space="preserve"> aula </w:t>
      </w:r>
      <w:r w:rsidR="005B6803">
        <w:rPr>
          <w:rFonts w:ascii="Times New Roman" w:hAnsi="Times New Roman" w:cs="Times New Roman"/>
          <w:sz w:val="24"/>
          <w:szCs w:val="24"/>
        </w:rPr>
        <w:t>implica</w:t>
      </w:r>
      <w:r w:rsidR="003751E4">
        <w:rPr>
          <w:rFonts w:ascii="Times New Roman" w:hAnsi="Times New Roman" w:cs="Times New Roman"/>
          <w:sz w:val="24"/>
          <w:szCs w:val="24"/>
        </w:rPr>
        <w:t xml:space="preserve"> una gran responsabilidad</w:t>
      </w:r>
      <w:r w:rsidR="00947ADF">
        <w:rPr>
          <w:rFonts w:ascii="Times New Roman" w:hAnsi="Times New Roman" w:cs="Times New Roman"/>
          <w:sz w:val="24"/>
          <w:szCs w:val="24"/>
        </w:rPr>
        <w:t xml:space="preserve"> porque su alcance llega a tocar la vida</w:t>
      </w:r>
      <w:r w:rsidR="003751E4">
        <w:rPr>
          <w:rFonts w:ascii="Times New Roman" w:hAnsi="Times New Roman" w:cs="Times New Roman"/>
          <w:sz w:val="24"/>
          <w:szCs w:val="24"/>
        </w:rPr>
        <w:t xml:space="preserve"> personal </w:t>
      </w:r>
      <w:r w:rsidR="00947ADF">
        <w:rPr>
          <w:rFonts w:ascii="Times New Roman" w:hAnsi="Times New Roman" w:cs="Times New Roman"/>
          <w:sz w:val="24"/>
          <w:szCs w:val="24"/>
        </w:rPr>
        <w:t>y laboral del alumno</w:t>
      </w:r>
      <w:r w:rsidR="003751E4">
        <w:rPr>
          <w:rFonts w:ascii="Times New Roman" w:hAnsi="Times New Roman" w:cs="Times New Roman"/>
          <w:sz w:val="24"/>
          <w:szCs w:val="24"/>
        </w:rPr>
        <w:t xml:space="preserve">. </w:t>
      </w:r>
      <w:r w:rsidR="00947ADF">
        <w:rPr>
          <w:rFonts w:ascii="Times New Roman" w:hAnsi="Times New Roman" w:cs="Times New Roman"/>
          <w:sz w:val="24"/>
          <w:szCs w:val="24"/>
        </w:rPr>
        <w:t>Los fundamentos de e</w:t>
      </w:r>
      <w:r w:rsidR="003751E4">
        <w:rPr>
          <w:rFonts w:ascii="Times New Roman" w:hAnsi="Times New Roman" w:cs="Times New Roman"/>
          <w:sz w:val="24"/>
          <w:szCs w:val="24"/>
        </w:rPr>
        <w:t xml:space="preserve">sta investigación </w:t>
      </w:r>
      <w:r w:rsidR="00947ADF">
        <w:rPr>
          <w:rFonts w:ascii="Times New Roman" w:hAnsi="Times New Roman" w:cs="Times New Roman"/>
          <w:sz w:val="24"/>
          <w:szCs w:val="24"/>
        </w:rPr>
        <w:t>fueron los m</w:t>
      </w:r>
      <w:r w:rsidR="003751E4">
        <w:rPr>
          <w:rFonts w:ascii="Times New Roman" w:hAnsi="Times New Roman" w:cs="Times New Roman"/>
          <w:sz w:val="24"/>
          <w:szCs w:val="24"/>
        </w:rPr>
        <w:t xml:space="preserve">odelos de </w:t>
      </w:r>
      <w:r w:rsidR="00947ADF">
        <w:rPr>
          <w:rFonts w:ascii="Times New Roman" w:hAnsi="Times New Roman" w:cs="Times New Roman"/>
          <w:sz w:val="24"/>
          <w:szCs w:val="24"/>
        </w:rPr>
        <w:t>c</w:t>
      </w:r>
      <w:r w:rsidR="003751E4">
        <w:rPr>
          <w:rFonts w:ascii="Times New Roman" w:hAnsi="Times New Roman" w:cs="Times New Roman"/>
          <w:sz w:val="24"/>
          <w:szCs w:val="24"/>
        </w:rPr>
        <w:t xml:space="preserve">ompetencias </w:t>
      </w:r>
      <w:r w:rsidR="00947ADF">
        <w:rPr>
          <w:rFonts w:ascii="Times New Roman" w:hAnsi="Times New Roman" w:cs="Times New Roman"/>
          <w:sz w:val="24"/>
          <w:szCs w:val="24"/>
        </w:rPr>
        <w:t>g</w:t>
      </w:r>
      <w:r w:rsidR="003751E4">
        <w:rPr>
          <w:rFonts w:ascii="Times New Roman" w:hAnsi="Times New Roman" w:cs="Times New Roman"/>
          <w:sz w:val="24"/>
          <w:szCs w:val="24"/>
        </w:rPr>
        <w:t>erenciales</w:t>
      </w:r>
      <w:r w:rsidR="00947ADF">
        <w:rPr>
          <w:rFonts w:ascii="Times New Roman" w:hAnsi="Times New Roman" w:cs="Times New Roman"/>
          <w:sz w:val="24"/>
          <w:szCs w:val="24"/>
        </w:rPr>
        <w:t xml:space="preserve"> en</w:t>
      </w:r>
      <w:r w:rsidR="00177A4E">
        <w:rPr>
          <w:rFonts w:ascii="Times New Roman" w:hAnsi="Times New Roman" w:cs="Times New Roman"/>
          <w:sz w:val="24"/>
          <w:szCs w:val="24"/>
        </w:rPr>
        <w:t xml:space="preserve"> autoadministración, planeación estratégica, trabajo en equipo</w:t>
      </w:r>
      <w:r w:rsidR="003751E4">
        <w:rPr>
          <w:rFonts w:ascii="Times New Roman" w:hAnsi="Times New Roman" w:cs="Times New Roman"/>
          <w:sz w:val="24"/>
          <w:szCs w:val="24"/>
        </w:rPr>
        <w:t>,</w:t>
      </w:r>
      <w:r w:rsidR="00177A4E">
        <w:rPr>
          <w:rFonts w:ascii="Times New Roman" w:hAnsi="Times New Roman" w:cs="Times New Roman"/>
          <w:sz w:val="24"/>
          <w:szCs w:val="24"/>
        </w:rPr>
        <w:t xml:space="preserve"> multicultural</w:t>
      </w:r>
      <w:r w:rsidR="00947ADF">
        <w:rPr>
          <w:rFonts w:ascii="Times New Roman" w:hAnsi="Times New Roman" w:cs="Times New Roman"/>
          <w:sz w:val="24"/>
          <w:szCs w:val="24"/>
        </w:rPr>
        <w:t>idad</w:t>
      </w:r>
      <w:r w:rsidR="00177A4E">
        <w:rPr>
          <w:rFonts w:ascii="Times New Roman" w:hAnsi="Times New Roman" w:cs="Times New Roman"/>
          <w:sz w:val="24"/>
          <w:szCs w:val="24"/>
        </w:rPr>
        <w:t xml:space="preserve"> y proyectos,</w:t>
      </w:r>
      <w:r w:rsidR="003751E4">
        <w:rPr>
          <w:rFonts w:ascii="Times New Roman" w:hAnsi="Times New Roman" w:cs="Times New Roman"/>
          <w:sz w:val="24"/>
          <w:szCs w:val="24"/>
        </w:rPr>
        <w:t xml:space="preserve"> que </w:t>
      </w:r>
      <w:r>
        <w:rPr>
          <w:rFonts w:ascii="Times New Roman" w:hAnsi="Times New Roman" w:cs="Times New Roman"/>
          <w:sz w:val="24"/>
          <w:szCs w:val="24"/>
        </w:rPr>
        <w:t>tan sólo representan la base de los administrador</w:t>
      </w:r>
      <w:r w:rsidR="00177A4E">
        <w:rPr>
          <w:rFonts w:ascii="Times New Roman" w:hAnsi="Times New Roman" w:cs="Times New Roman"/>
          <w:sz w:val="24"/>
          <w:szCs w:val="24"/>
        </w:rPr>
        <w:t>es en el proceso administrativo. A</w:t>
      </w:r>
      <w:r>
        <w:rPr>
          <w:rFonts w:ascii="Times New Roman" w:hAnsi="Times New Roman" w:cs="Times New Roman"/>
          <w:sz w:val="24"/>
          <w:szCs w:val="24"/>
        </w:rPr>
        <w:t xml:space="preserve">nte las exigencias más urgentes </w:t>
      </w:r>
      <w:r w:rsidR="00947ADF">
        <w:rPr>
          <w:rFonts w:ascii="Times New Roman" w:hAnsi="Times New Roman" w:cs="Times New Roman"/>
          <w:sz w:val="24"/>
          <w:szCs w:val="24"/>
        </w:rPr>
        <w:t>del</w:t>
      </w:r>
      <w:r w:rsidR="00177A4E">
        <w:rPr>
          <w:rFonts w:ascii="Times New Roman" w:hAnsi="Times New Roman" w:cs="Times New Roman"/>
          <w:sz w:val="24"/>
          <w:szCs w:val="24"/>
        </w:rPr>
        <w:t xml:space="preserve"> mercado laboral, </w:t>
      </w:r>
      <w:r w:rsidR="00947ADF">
        <w:rPr>
          <w:rFonts w:ascii="Times New Roman" w:hAnsi="Times New Roman" w:cs="Times New Roman"/>
          <w:sz w:val="24"/>
          <w:szCs w:val="24"/>
        </w:rPr>
        <w:t xml:space="preserve">es evidente </w:t>
      </w:r>
      <w:r w:rsidR="00177A4E">
        <w:rPr>
          <w:rFonts w:ascii="Times New Roman" w:hAnsi="Times New Roman" w:cs="Times New Roman"/>
          <w:sz w:val="24"/>
          <w:szCs w:val="24"/>
        </w:rPr>
        <w:t>que los administradores no tienen labores específicas</w:t>
      </w:r>
      <w:r w:rsidR="00947ADF">
        <w:rPr>
          <w:rFonts w:ascii="Times New Roman" w:hAnsi="Times New Roman" w:cs="Times New Roman"/>
          <w:sz w:val="24"/>
          <w:szCs w:val="24"/>
        </w:rPr>
        <w:t xml:space="preserve">, por lo que </w:t>
      </w:r>
      <w:r>
        <w:rPr>
          <w:rFonts w:ascii="Times New Roman" w:hAnsi="Times New Roman" w:cs="Times New Roman"/>
          <w:sz w:val="24"/>
          <w:szCs w:val="24"/>
        </w:rPr>
        <w:t xml:space="preserve">se </w:t>
      </w:r>
      <w:r w:rsidR="00177A4E">
        <w:rPr>
          <w:rFonts w:ascii="Times New Roman" w:hAnsi="Times New Roman" w:cs="Times New Roman"/>
          <w:sz w:val="24"/>
          <w:szCs w:val="24"/>
        </w:rPr>
        <w:t>recomienda</w:t>
      </w:r>
      <w:r>
        <w:rPr>
          <w:rFonts w:ascii="Times New Roman" w:hAnsi="Times New Roman" w:cs="Times New Roman"/>
          <w:sz w:val="24"/>
          <w:szCs w:val="24"/>
        </w:rPr>
        <w:t xml:space="preserve"> desarrollar la multifuncionalidad en las organizaciones.</w:t>
      </w:r>
    </w:p>
    <w:p w:rsidR="003751E4" w:rsidRDefault="00947ADF" w:rsidP="00EA0DF7">
      <w:pPr>
        <w:jc w:val="both"/>
        <w:rPr>
          <w:rFonts w:ascii="Times New Roman" w:hAnsi="Times New Roman" w:cs="Times New Roman"/>
          <w:sz w:val="24"/>
          <w:szCs w:val="24"/>
        </w:rPr>
      </w:pPr>
      <w:r>
        <w:rPr>
          <w:rFonts w:ascii="Times New Roman" w:hAnsi="Times New Roman" w:cs="Times New Roman"/>
          <w:sz w:val="24"/>
          <w:szCs w:val="24"/>
        </w:rPr>
        <w:t>L</w:t>
      </w:r>
      <w:r w:rsidR="0033222F">
        <w:rPr>
          <w:rFonts w:ascii="Times New Roman" w:hAnsi="Times New Roman" w:cs="Times New Roman"/>
          <w:sz w:val="24"/>
          <w:szCs w:val="24"/>
        </w:rPr>
        <w:t xml:space="preserve">a gestión de competencias por parte de los docentes del área administrativa es más compleja y selectiva, requiere una continua capacitación y actualización tanto en el área del conocimiento administrativo como en el área pedagógica. El docente actual no </w:t>
      </w:r>
      <w:r w:rsidR="00CE563D">
        <w:rPr>
          <w:rFonts w:ascii="Times New Roman" w:hAnsi="Times New Roman" w:cs="Times New Roman"/>
          <w:sz w:val="24"/>
          <w:szCs w:val="24"/>
        </w:rPr>
        <w:t>puede</w:t>
      </w:r>
      <w:r w:rsidR="0033222F">
        <w:rPr>
          <w:rFonts w:ascii="Times New Roman" w:hAnsi="Times New Roman" w:cs="Times New Roman"/>
          <w:sz w:val="24"/>
          <w:szCs w:val="24"/>
        </w:rPr>
        <w:t xml:space="preserve"> conformarse con cursar </w:t>
      </w:r>
      <w:r w:rsidR="0033008D">
        <w:rPr>
          <w:rFonts w:ascii="Times New Roman" w:hAnsi="Times New Roman" w:cs="Times New Roman"/>
          <w:sz w:val="24"/>
          <w:szCs w:val="24"/>
        </w:rPr>
        <w:t xml:space="preserve">sólo </w:t>
      </w:r>
      <w:r w:rsidR="0033222F">
        <w:rPr>
          <w:rFonts w:ascii="Times New Roman" w:hAnsi="Times New Roman" w:cs="Times New Roman"/>
          <w:sz w:val="24"/>
          <w:szCs w:val="24"/>
        </w:rPr>
        <w:t xml:space="preserve">un posgrado, sino que debe desarrollar su capacidad investigadora en </w:t>
      </w:r>
      <w:r w:rsidR="0033008D">
        <w:rPr>
          <w:rFonts w:ascii="Times New Roman" w:hAnsi="Times New Roman" w:cs="Times New Roman"/>
          <w:sz w:val="24"/>
          <w:szCs w:val="24"/>
        </w:rPr>
        <w:t>aras</w:t>
      </w:r>
      <w:r w:rsidR="0033222F">
        <w:rPr>
          <w:rFonts w:ascii="Times New Roman" w:hAnsi="Times New Roman" w:cs="Times New Roman"/>
          <w:sz w:val="24"/>
          <w:szCs w:val="24"/>
        </w:rPr>
        <w:t xml:space="preserve"> del enriquecimiento del baricentro temático</w:t>
      </w:r>
      <w:r w:rsidR="00AB4D18">
        <w:rPr>
          <w:rFonts w:ascii="Times New Roman" w:hAnsi="Times New Roman" w:cs="Times New Roman"/>
          <w:sz w:val="24"/>
          <w:szCs w:val="24"/>
        </w:rPr>
        <w:t xml:space="preserve"> de sus cátedras, publicaciones, ponencias, desarrollando así compe</w:t>
      </w:r>
      <w:r w:rsidR="007B17E0">
        <w:rPr>
          <w:rFonts w:ascii="Times New Roman" w:hAnsi="Times New Roman" w:cs="Times New Roman"/>
          <w:sz w:val="24"/>
          <w:szCs w:val="24"/>
        </w:rPr>
        <w:t xml:space="preserve">tencias </w:t>
      </w:r>
      <w:r w:rsidR="0033008D">
        <w:rPr>
          <w:rFonts w:ascii="Times New Roman" w:hAnsi="Times New Roman" w:cs="Times New Roman"/>
          <w:sz w:val="24"/>
          <w:szCs w:val="24"/>
        </w:rPr>
        <w:t>complementarias entre sí</w:t>
      </w:r>
      <w:r w:rsidR="00AB4D18">
        <w:rPr>
          <w:rFonts w:ascii="Times New Roman" w:hAnsi="Times New Roman" w:cs="Times New Roman"/>
          <w:sz w:val="24"/>
          <w:szCs w:val="24"/>
        </w:rPr>
        <w:t>.</w:t>
      </w:r>
    </w:p>
    <w:p w:rsidR="00B45684" w:rsidRDefault="00AB4D18" w:rsidP="00EA0DF7">
      <w:pPr>
        <w:jc w:val="both"/>
        <w:rPr>
          <w:rFonts w:ascii="Times New Roman" w:hAnsi="Times New Roman" w:cs="Times New Roman"/>
          <w:sz w:val="24"/>
          <w:szCs w:val="24"/>
        </w:rPr>
      </w:pPr>
      <w:r>
        <w:rPr>
          <w:rFonts w:ascii="Times New Roman" w:hAnsi="Times New Roman" w:cs="Times New Roman"/>
          <w:sz w:val="24"/>
          <w:szCs w:val="24"/>
        </w:rPr>
        <w:t xml:space="preserve">En el estudio de </w:t>
      </w:r>
      <w:r w:rsidR="0033008D">
        <w:rPr>
          <w:rFonts w:ascii="Times New Roman" w:hAnsi="Times New Roman" w:cs="Times New Roman"/>
          <w:sz w:val="24"/>
          <w:szCs w:val="24"/>
        </w:rPr>
        <w:t>c</w:t>
      </w:r>
      <w:r>
        <w:rPr>
          <w:rFonts w:ascii="Times New Roman" w:hAnsi="Times New Roman" w:cs="Times New Roman"/>
          <w:sz w:val="24"/>
          <w:szCs w:val="24"/>
        </w:rPr>
        <w:t xml:space="preserve">aso aplicado a la Universidad Enrique Díaz de León, se constata que </w:t>
      </w:r>
      <w:r w:rsidR="0033008D">
        <w:rPr>
          <w:rFonts w:ascii="Times New Roman" w:hAnsi="Times New Roman" w:cs="Times New Roman"/>
          <w:sz w:val="24"/>
          <w:szCs w:val="24"/>
        </w:rPr>
        <w:t>existe</w:t>
      </w:r>
      <w:r>
        <w:rPr>
          <w:rFonts w:ascii="Times New Roman" w:hAnsi="Times New Roman" w:cs="Times New Roman"/>
          <w:sz w:val="24"/>
          <w:szCs w:val="24"/>
        </w:rPr>
        <w:t xml:space="preserve"> una red administrativa funcional </w:t>
      </w:r>
      <w:r w:rsidR="00CE563D">
        <w:rPr>
          <w:rFonts w:ascii="Times New Roman" w:hAnsi="Times New Roman" w:cs="Times New Roman"/>
          <w:sz w:val="24"/>
          <w:szCs w:val="24"/>
        </w:rPr>
        <w:t>con</w:t>
      </w:r>
      <w:r>
        <w:rPr>
          <w:rFonts w:ascii="Times New Roman" w:hAnsi="Times New Roman" w:cs="Times New Roman"/>
          <w:sz w:val="24"/>
          <w:szCs w:val="24"/>
        </w:rPr>
        <w:t xml:space="preserve"> objetivos estratégicos </w:t>
      </w:r>
      <w:r w:rsidR="0033008D">
        <w:rPr>
          <w:rFonts w:ascii="Times New Roman" w:hAnsi="Times New Roman" w:cs="Times New Roman"/>
          <w:sz w:val="24"/>
          <w:szCs w:val="24"/>
        </w:rPr>
        <w:t>claros expresados en su</w:t>
      </w:r>
      <w:r>
        <w:rPr>
          <w:rFonts w:ascii="Times New Roman" w:hAnsi="Times New Roman" w:cs="Times New Roman"/>
          <w:sz w:val="24"/>
          <w:szCs w:val="24"/>
        </w:rPr>
        <w:t xml:space="preserve"> misión</w:t>
      </w:r>
      <w:r w:rsidR="0033008D">
        <w:rPr>
          <w:rFonts w:ascii="Times New Roman" w:hAnsi="Times New Roman" w:cs="Times New Roman"/>
          <w:sz w:val="24"/>
          <w:szCs w:val="24"/>
        </w:rPr>
        <w:t xml:space="preserve">, </w:t>
      </w:r>
      <w:r>
        <w:rPr>
          <w:rFonts w:ascii="Times New Roman" w:hAnsi="Times New Roman" w:cs="Times New Roman"/>
          <w:sz w:val="24"/>
          <w:szCs w:val="24"/>
        </w:rPr>
        <w:t xml:space="preserve">visión </w:t>
      </w:r>
      <w:r w:rsidR="0033008D">
        <w:rPr>
          <w:rFonts w:ascii="Times New Roman" w:hAnsi="Times New Roman" w:cs="Times New Roman"/>
          <w:sz w:val="24"/>
          <w:szCs w:val="24"/>
        </w:rPr>
        <w:t>y</w:t>
      </w:r>
      <w:r>
        <w:rPr>
          <w:rFonts w:ascii="Times New Roman" w:hAnsi="Times New Roman" w:cs="Times New Roman"/>
          <w:sz w:val="24"/>
          <w:szCs w:val="24"/>
        </w:rPr>
        <w:t xml:space="preserve"> política de sostenibilidad</w:t>
      </w:r>
      <w:r w:rsidR="0033008D">
        <w:rPr>
          <w:rFonts w:ascii="Times New Roman" w:hAnsi="Times New Roman" w:cs="Times New Roman"/>
          <w:sz w:val="24"/>
          <w:szCs w:val="24"/>
        </w:rPr>
        <w:t>, las cuales</w:t>
      </w:r>
      <w:r>
        <w:rPr>
          <w:rFonts w:ascii="Times New Roman" w:hAnsi="Times New Roman" w:cs="Times New Roman"/>
          <w:sz w:val="24"/>
          <w:szCs w:val="24"/>
        </w:rPr>
        <w:t xml:space="preserve"> </w:t>
      </w:r>
      <w:r w:rsidR="0033008D">
        <w:rPr>
          <w:rFonts w:ascii="Times New Roman" w:hAnsi="Times New Roman" w:cs="Times New Roman"/>
          <w:sz w:val="24"/>
          <w:szCs w:val="24"/>
        </w:rPr>
        <w:t>comparten el</w:t>
      </w:r>
      <w:r>
        <w:rPr>
          <w:rFonts w:ascii="Times New Roman" w:hAnsi="Times New Roman" w:cs="Times New Roman"/>
          <w:sz w:val="24"/>
          <w:szCs w:val="24"/>
        </w:rPr>
        <w:t xml:space="preserve"> desarrollo de una sociedad necesitada de capital humano competitivo </w:t>
      </w:r>
      <w:r w:rsidR="0033008D">
        <w:rPr>
          <w:rFonts w:ascii="Times New Roman" w:hAnsi="Times New Roman" w:cs="Times New Roman"/>
          <w:sz w:val="24"/>
          <w:szCs w:val="24"/>
        </w:rPr>
        <w:t>que</w:t>
      </w:r>
      <w:r>
        <w:rPr>
          <w:rFonts w:ascii="Times New Roman" w:hAnsi="Times New Roman" w:cs="Times New Roman"/>
          <w:sz w:val="24"/>
          <w:szCs w:val="24"/>
        </w:rPr>
        <w:t xml:space="preserve"> cu</w:t>
      </w:r>
      <w:r w:rsidR="0033008D">
        <w:rPr>
          <w:rFonts w:ascii="Times New Roman" w:hAnsi="Times New Roman" w:cs="Times New Roman"/>
          <w:sz w:val="24"/>
          <w:szCs w:val="24"/>
        </w:rPr>
        <w:t>mpla las</w:t>
      </w:r>
      <w:r>
        <w:rPr>
          <w:rFonts w:ascii="Times New Roman" w:hAnsi="Times New Roman" w:cs="Times New Roman"/>
          <w:sz w:val="24"/>
          <w:szCs w:val="24"/>
        </w:rPr>
        <w:t xml:space="preserve"> expectativas del mercado laboral. </w:t>
      </w:r>
      <w:r w:rsidR="0033008D">
        <w:rPr>
          <w:rFonts w:ascii="Times New Roman" w:hAnsi="Times New Roman" w:cs="Times New Roman"/>
          <w:sz w:val="24"/>
          <w:szCs w:val="24"/>
        </w:rPr>
        <w:t>De ahí la importancia de</w:t>
      </w:r>
      <w:r>
        <w:rPr>
          <w:rFonts w:ascii="Times New Roman" w:hAnsi="Times New Roman" w:cs="Times New Roman"/>
          <w:sz w:val="24"/>
          <w:szCs w:val="24"/>
        </w:rPr>
        <w:t xml:space="preserve"> desarroll</w:t>
      </w:r>
      <w:r w:rsidR="0033008D">
        <w:rPr>
          <w:rFonts w:ascii="Times New Roman" w:hAnsi="Times New Roman" w:cs="Times New Roman"/>
          <w:sz w:val="24"/>
          <w:szCs w:val="24"/>
        </w:rPr>
        <w:t>ar</w:t>
      </w:r>
      <w:r>
        <w:rPr>
          <w:rFonts w:ascii="Times New Roman" w:hAnsi="Times New Roman" w:cs="Times New Roman"/>
          <w:sz w:val="24"/>
          <w:szCs w:val="24"/>
        </w:rPr>
        <w:t xml:space="preserve"> su plantilla docente</w:t>
      </w:r>
      <w:r w:rsidR="0033008D">
        <w:rPr>
          <w:rFonts w:ascii="Times New Roman" w:hAnsi="Times New Roman" w:cs="Times New Roman"/>
          <w:sz w:val="24"/>
          <w:szCs w:val="24"/>
        </w:rPr>
        <w:t>. Sin embargo, l</w:t>
      </w:r>
      <w:r>
        <w:rPr>
          <w:rFonts w:ascii="Times New Roman" w:hAnsi="Times New Roman" w:cs="Times New Roman"/>
          <w:sz w:val="24"/>
          <w:szCs w:val="24"/>
        </w:rPr>
        <w:t xml:space="preserve">a UNEDL no sólo busca </w:t>
      </w:r>
      <w:r>
        <w:rPr>
          <w:rFonts w:ascii="Times New Roman" w:hAnsi="Times New Roman" w:cs="Times New Roman"/>
          <w:sz w:val="24"/>
          <w:szCs w:val="24"/>
        </w:rPr>
        <w:lastRenderedPageBreak/>
        <w:t xml:space="preserve">desarrollar y explotar las </w:t>
      </w:r>
      <w:r w:rsidR="0033008D">
        <w:rPr>
          <w:rFonts w:ascii="Times New Roman" w:hAnsi="Times New Roman" w:cs="Times New Roman"/>
          <w:sz w:val="24"/>
          <w:szCs w:val="24"/>
        </w:rPr>
        <w:t>c</w:t>
      </w:r>
      <w:r>
        <w:rPr>
          <w:rFonts w:ascii="Times New Roman" w:hAnsi="Times New Roman" w:cs="Times New Roman"/>
          <w:sz w:val="24"/>
          <w:szCs w:val="24"/>
        </w:rPr>
        <w:t xml:space="preserve">ompetencias </w:t>
      </w:r>
      <w:r w:rsidR="0033008D">
        <w:rPr>
          <w:rFonts w:ascii="Times New Roman" w:hAnsi="Times New Roman" w:cs="Times New Roman"/>
          <w:sz w:val="24"/>
          <w:szCs w:val="24"/>
        </w:rPr>
        <w:t>g</w:t>
      </w:r>
      <w:r>
        <w:rPr>
          <w:rFonts w:ascii="Times New Roman" w:hAnsi="Times New Roman" w:cs="Times New Roman"/>
          <w:sz w:val="24"/>
          <w:szCs w:val="24"/>
        </w:rPr>
        <w:t xml:space="preserve">erenciales, sino a través de su órgano capacitador interno </w:t>
      </w:r>
      <w:r w:rsidR="0033008D">
        <w:rPr>
          <w:rFonts w:ascii="Times New Roman" w:hAnsi="Times New Roman" w:cs="Times New Roman"/>
          <w:sz w:val="24"/>
          <w:szCs w:val="24"/>
        </w:rPr>
        <w:t xml:space="preserve">también </w:t>
      </w:r>
      <w:r>
        <w:rPr>
          <w:rFonts w:ascii="Times New Roman" w:hAnsi="Times New Roman" w:cs="Times New Roman"/>
          <w:sz w:val="24"/>
          <w:szCs w:val="24"/>
        </w:rPr>
        <w:t>genera</w:t>
      </w:r>
      <w:r w:rsidR="0033008D">
        <w:rPr>
          <w:rFonts w:ascii="Times New Roman" w:hAnsi="Times New Roman" w:cs="Times New Roman"/>
          <w:sz w:val="24"/>
          <w:szCs w:val="24"/>
        </w:rPr>
        <w:t>r</w:t>
      </w:r>
      <w:r>
        <w:rPr>
          <w:rFonts w:ascii="Times New Roman" w:hAnsi="Times New Roman" w:cs="Times New Roman"/>
          <w:sz w:val="24"/>
          <w:szCs w:val="24"/>
        </w:rPr>
        <w:t xml:space="preserve"> constantemente </w:t>
      </w:r>
      <w:r w:rsidR="00A63AAF">
        <w:rPr>
          <w:rFonts w:ascii="Times New Roman" w:hAnsi="Times New Roman" w:cs="Times New Roman"/>
          <w:sz w:val="24"/>
          <w:szCs w:val="24"/>
        </w:rPr>
        <w:t xml:space="preserve">congresos, </w:t>
      </w:r>
      <w:r>
        <w:rPr>
          <w:rFonts w:ascii="Times New Roman" w:hAnsi="Times New Roman" w:cs="Times New Roman"/>
          <w:sz w:val="24"/>
          <w:szCs w:val="24"/>
        </w:rPr>
        <w:t xml:space="preserve">cursos y jornadas de actualización </w:t>
      </w:r>
      <w:r w:rsidR="0033008D">
        <w:rPr>
          <w:rFonts w:ascii="Times New Roman" w:hAnsi="Times New Roman" w:cs="Times New Roman"/>
          <w:sz w:val="24"/>
          <w:szCs w:val="24"/>
        </w:rPr>
        <w:t>de</w:t>
      </w:r>
      <w:r>
        <w:rPr>
          <w:rFonts w:ascii="Times New Roman" w:hAnsi="Times New Roman" w:cs="Times New Roman"/>
          <w:sz w:val="24"/>
          <w:szCs w:val="24"/>
        </w:rPr>
        <w:t xml:space="preserve"> desarrollo personal</w:t>
      </w:r>
      <w:r w:rsidR="0033008D">
        <w:rPr>
          <w:rFonts w:ascii="Times New Roman" w:hAnsi="Times New Roman" w:cs="Times New Roman"/>
          <w:sz w:val="24"/>
          <w:szCs w:val="24"/>
        </w:rPr>
        <w:t xml:space="preserve"> y</w:t>
      </w:r>
      <w:r>
        <w:rPr>
          <w:rFonts w:ascii="Times New Roman" w:hAnsi="Times New Roman" w:cs="Times New Roman"/>
          <w:sz w:val="24"/>
          <w:szCs w:val="24"/>
        </w:rPr>
        <w:t xml:space="preserve"> laboral</w:t>
      </w:r>
      <w:r w:rsidR="0033008D">
        <w:rPr>
          <w:rFonts w:ascii="Times New Roman" w:hAnsi="Times New Roman" w:cs="Times New Roman"/>
          <w:sz w:val="24"/>
          <w:szCs w:val="24"/>
        </w:rPr>
        <w:t xml:space="preserve">. Dichos eventos pretenden además lograr </w:t>
      </w:r>
      <w:r>
        <w:rPr>
          <w:rFonts w:ascii="Times New Roman" w:hAnsi="Times New Roman" w:cs="Times New Roman"/>
          <w:sz w:val="24"/>
          <w:szCs w:val="24"/>
        </w:rPr>
        <w:t>que sus docentes encuentren las herramientas básica</w:t>
      </w:r>
      <w:r w:rsidR="00915E2E">
        <w:rPr>
          <w:rFonts w:ascii="Times New Roman" w:hAnsi="Times New Roman" w:cs="Times New Roman"/>
          <w:sz w:val="24"/>
          <w:szCs w:val="24"/>
        </w:rPr>
        <w:t>s</w:t>
      </w:r>
      <w:r>
        <w:rPr>
          <w:rFonts w:ascii="Times New Roman" w:hAnsi="Times New Roman" w:cs="Times New Roman"/>
          <w:sz w:val="24"/>
          <w:szCs w:val="24"/>
        </w:rPr>
        <w:t xml:space="preserve"> para </w:t>
      </w:r>
      <w:r w:rsidR="00F70C2E">
        <w:rPr>
          <w:rFonts w:ascii="Times New Roman" w:hAnsi="Times New Roman" w:cs="Times New Roman"/>
          <w:sz w:val="24"/>
          <w:szCs w:val="24"/>
        </w:rPr>
        <w:t>recrear</w:t>
      </w:r>
      <w:r>
        <w:rPr>
          <w:rFonts w:ascii="Times New Roman" w:hAnsi="Times New Roman" w:cs="Times New Roman"/>
          <w:sz w:val="24"/>
          <w:szCs w:val="24"/>
        </w:rPr>
        <w:t xml:space="preserve"> atmósferas escolares</w:t>
      </w:r>
      <w:r w:rsidR="00F70C2E">
        <w:rPr>
          <w:rFonts w:ascii="Times New Roman" w:hAnsi="Times New Roman" w:cs="Times New Roman"/>
          <w:sz w:val="24"/>
          <w:szCs w:val="24"/>
        </w:rPr>
        <w:t xml:space="preserve"> </w:t>
      </w:r>
      <w:r>
        <w:rPr>
          <w:rFonts w:ascii="Times New Roman" w:hAnsi="Times New Roman" w:cs="Times New Roman"/>
          <w:sz w:val="24"/>
          <w:szCs w:val="24"/>
        </w:rPr>
        <w:t>similares a las laborales</w:t>
      </w:r>
      <w:r w:rsidR="003C177A">
        <w:rPr>
          <w:rFonts w:ascii="Times New Roman" w:hAnsi="Times New Roman" w:cs="Times New Roman"/>
          <w:sz w:val="24"/>
          <w:szCs w:val="24"/>
        </w:rPr>
        <w:t>.</w:t>
      </w:r>
      <w:r w:rsidR="00A87A30">
        <w:rPr>
          <w:rFonts w:ascii="Times New Roman" w:hAnsi="Times New Roman" w:cs="Times New Roman"/>
          <w:sz w:val="24"/>
          <w:szCs w:val="24"/>
        </w:rPr>
        <w:t xml:space="preserve"> </w:t>
      </w:r>
    </w:p>
    <w:p w:rsidR="00AB4D18" w:rsidRPr="003751E4" w:rsidRDefault="00A87A30" w:rsidP="00EA0DF7">
      <w:pPr>
        <w:jc w:val="both"/>
        <w:rPr>
          <w:rFonts w:ascii="Times New Roman" w:hAnsi="Times New Roman" w:cs="Times New Roman"/>
          <w:sz w:val="24"/>
          <w:szCs w:val="24"/>
        </w:rPr>
      </w:pPr>
      <w:r>
        <w:rPr>
          <w:rFonts w:ascii="Times New Roman" w:hAnsi="Times New Roman" w:cs="Times New Roman"/>
          <w:sz w:val="24"/>
          <w:szCs w:val="24"/>
        </w:rPr>
        <w:t xml:space="preserve">En el estudio de caso pudo constatarse que la competencia multicultural </w:t>
      </w:r>
      <w:r w:rsidR="00A80692">
        <w:rPr>
          <w:rFonts w:ascii="Times New Roman" w:hAnsi="Times New Roman" w:cs="Times New Roman"/>
          <w:sz w:val="24"/>
          <w:szCs w:val="24"/>
        </w:rPr>
        <w:t xml:space="preserve">de la universidad </w:t>
      </w:r>
      <w:r>
        <w:rPr>
          <w:rFonts w:ascii="Times New Roman" w:hAnsi="Times New Roman" w:cs="Times New Roman"/>
          <w:sz w:val="24"/>
          <w:szCs w:val="24"/>
        </w:rPr>
        <w:t xml:space="preserve">se </w:t>
      </w:r>
      <w:r w:rsidR="00F70C2E">
        <w:rPr>
          <w:rFonts w:ascii="Times New Roman" w:hAnsi="Times New Roman" w:cs="Times New Roman"/>
          <w:sz w:val="24"/>
          <w:szCs w:val="24"/>
        </w:rPr>
        <w:t xml:space="preserve">está </w:t>
      </w:r>
      <w:r>
        <w:rPr>
          <w:rFonts w:ascii="Times New Roman" w:hAnsi="Times New Roman" w:cs="Times New Roman"/>
          <w:sz w:val="24"/>
          <w:szCs w:val="24"/>
        </w:rPr>
        <w:t>fomenta</w:t>
      </w:r>
      <w:r w:rsidR="00F70C2E">
        <w:rPr>
          <w:rFonts w:ascii="Times New Roman" w:hAnsi="Times New Roman" w:cs="Times New Roman"/>
          <w:sz w:val="24"/>
          <w:szCs w:val="24"/>
        </w:rPr>
        <w:t>ndo mediante</w:t>
      </w:r>
      <w:r>
        <w:rPr>
          <w:rFonts w:ascii="Times New Roman" w:hAnsi="Times New Roman" w:cs="Times New Roman"/>
          <w:sz w:val="24"/>
          <w:szCs w:val="24"/>
        </w:rPr>
        <w:t xml:space="preserve"> intercambios con otras universidades de China y Colombia</w:t>
      </w:r>
      <w:r w:rsidR="00F70C2E">
        <w:rPr>
          <w:rFonts w:ascii="Times New Roman" w:hAnsi="Times New Roman" w:cs="Times New Roman"/>
          <w:sz w:val="24"/>
          <w:szCs w:val="24"/>
        </w:rPr>
        <w:t xml:space="preserve">. </w:t>
      </w:r>
      <w:r w:rsidR="00287EA9">
        <w:rPr>
          <w:rFonts w:ascii="Times New Roman" w:hAnsi="Times New Roman" w:cs="Times New Roman"/>
          <w:sz w:val="24"/>
          <w:szCs w:val="24"/>
        </w:rPr>
        <w:t>L</w:t>
      </w:r>
      <w:r w:rsidR="00181FD3">
        <w:rPr>
          <w:rFonts w:ascii="Times New Roman" w:hAnsi="Times New Roman" w:cs="Times New Roman"/>
          <w:sz w:val="24"/>
          <w:szCs w:val="24"/>
        </w:rPr>
        <w:t>a presente investigación corrobor</w:t>
      </w:r>
      <w:r w:rsidR="00EB443A">
        <w:rPr>
          <w:rFonts w:ascii="Times New Roman" w:hAnsi="Times New Roman" w:cs="Times New Roman"/>
          <w:sz w:val="24"/>
          <w:szCs w:val="24"/>
        </w:rPr>
        <w:t>ó</w:t>
      </w:r>
      <w:r w:rsidR="00181FD3">
        <w:rPr>
          <w:rFonts w:ascii="Times New Roman" w:hAnsi="Times New Roman" w:cs="Times New Roman"/>
          <w:sz w:val="24"/>
          <w:szCs w:val="24"/>
        </w:rPr>
        <w:t xml:space="preserve"> que la UNEDL está en una mejora continua</w:t>
      </w:r>
      <w:r w:rsidR="00A80692">
        <w:rPr>
          <w:rFonts w:ascii="Times New Roman" w:hAnsi="Times New Roman" w:cs="Times New Roman"/>
          <w:sz w:val="24"/>
          <w:szCs w:val="24"/>
        </w:rPr>
        <w:t xml:space="preserve"> a través de</w:t>
      </w:r>
      <w:r w:rsidR="00181FD3">
        <w:rPr>
          <w:rFonts w:ascii="Times New Roman" w:hAnsi="Times New Roman" w:cs="Times New Roman"/>
          <w:sz w:val="24"/>
          <w:szCs w:val="24"/>
        </w:rPr>
        <w:t xml:space="preserve"> </w:t>
      </w:r>
      <w:r w:rsidR="00287EA9">
        <w:rPr>
          <w:rFonts w:ascii="Times New Roman" w:hAnsi="Times New Roman" w:cs="Times New Roman"/>
          <w:sz w:val="24"/>
          <w:szCs w:val="24"/>
        </w:rPr>
        <w:t xml:space="preserve">sus </w:t>
      </w:r>
      <w:r w:rsidR="00181FD3">
        <w:rPr>
          <w:rFonts w:ascii="Times New Roman" w:hAnsi="Times New Roman" w:cs="Times New Roman"/>
          <w:sz w:val="24"/>
          <w:szCs w:val="24"/>
        </w:rPr>
        <w:t>múltiples ac</w:t>
      </w:r>
      <w:r w:rsidR="00287EA9">
        <w:rPr>
          <w:rFonts w:ascii="Times New Roman" w:hAnsi="Times New Roman" w:cs="Times New Roman"/>
          <w:sz w:val="24"/>
          <w:szCs w:val="24"/>
        </w:rPr>
        <w:t>tividades</w:t>
      </w:r>
      <w:r w:rsidR="00181FD3">
        <w:rPr>
          <w:rFonts w:ascii="Times New Roman" w:hAnsi="Times New Roman" w:cs="Times New Roman"/>
          <w:sz w:val="24"/>
          <w:szCs w:val="24"/>
        </w:rPr>
        <w:t xml:space="preserve"> que </w:t>
      </w:r>
      <w:r w:rsidR="00287EA9">
        <w:rPr>
          <w:rFonts w:ascii="Times New Roman" w:hAnsi="Times New Roman" w:cs="Times New Roman"/>
          <w:sz w:val="24"/>
          <w:szCs w:val="24"/>
        </w:rPr>
        <w:t xml:space="preserve">buscan consolidarla </w:t>
      </w:r>
      <w:r w:rsidR="00181FD3">
        <w:rPr>
          <w:rFonts w:ascii="Times New Roman" w:hAnsi="Times New Roman" w:cs="Times New Roman"/>
          <w:sz w:val="24"/>
          <w:szCs w:val="24"/>
        </w:rPr>
        <w:t>como una universidad</w:t>
      </w:r>
      <w:r w:rsidR="00287EA9">
        <w:rPr>
          <w:rFonts w:ascii="Times New Roman" w:hAnsi="Times New Roman" w:cs="Times New Roman"/>
          <w:sz w:val="24"/>
          <w:szCs w:val="24"/>
        </w:rPr>
        <w:t xml:space="preserve"> que ofrece educación de calidad</w:t>
      </w:r>
      <w:r w:rsidR="00181FD3">
        <w:rPr>
          <w:rFonts w:ascii="Times New Roman" w:hAnsi="Times New Roman" w:cs="Times New Roman"/>
          <w:sz w:val="24"/>
          <w:szCs w:val="24"/>
        </w:rPr>
        <w:t>.</w:t>
      </w: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AC6BC8" w:rsidRDefault="00AC6BC8"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259C4" w:rsidRDefault="006259C4" w:rsidP="00C42EBD">
      <w:pPr>
        <w:jc w:val="both"/>
        <w:rPr>
          <w:rFonts w:ascii="Times New Roman" w:hAnsi="Times New Roman" w:cs="Times New Roman"/>
          <w:b/>
          <w:sz w:val="24"/>
          <w:szCs w:val="24"/>
        </w:rPr>
      </w:pPr>
    </w:p>
    <w:p w:rsidR="0060276D" w:rsidRDefault="006259C4" w:rsidP="00C42EBD">
      <w:pPr>
        <w:jc w:val="both"/>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Álava, M.</w:t>
      </w:r>
      <w:r w:rsidR="00B70867">
        <w:rPr>
          <w:rFonts w:ascii="Times New Roman" w:hAnsi="Times New Roman" w:cs="Times New Roman"/>
          <w:sz w:val="24"/>
          <w:szCs w:val="24"/>
        </w:rPr>
        <w:t xml:space="preserve"> (20</w:t>
      </w:r>
      <w:r w:rsidR="00B502D7">
        <w:rPr>
          <w:rFonts w:ascii="Times New Roman" w:hAnsi="Times New Roman" w:cs="Times New Roman"/>
          <w:sz w:val="24"/>
          <w:szCs w:val="24"/>
        </w:rPr>
        <w:t>10</w:t>
      </w:r>
      <w:r w:rsidR="00B70867">
        <w:rPr>
          <w:rFonts w:ascii="Times New Roman" w:hAnsi="Times New Roman" w:cs="Times New Roman"/>
          <w:sz w:val="24"/>
          <w:szCs w:val="24"/>
        </w:rPr>
        <w:t>). La buena educación. Barcelona</w:t>
      </w:r>
      <w:r w:rsidR="00F70C2E">
        <w:rPr>
          <w:rFonts w:ascii="Times New Roman" w:hAnsi="Times New Roman" w:cs="Times New Roman"/>
          <w:sz w:val="24"/>
          <w:szCs w:val="24"/>
        </w:rPr>
        <w:t>,</w:t>
      </w:r>
      <w:r w:rsidR="00B70867">
        <w:rPr>
          <w:rFonts w:ascii="Times New Roman" w:hAnsi="Times New Roman" w:cs="Times New Roman"/>
          <w:sz w:val="24"/>
          <w:szCs w:val="24"/>
        </w:rPr>
        <w:t xml:space="preserve"> Editorial Iberoamericana.</w:t>
      </w:r>
    </w:p>
    <w:p w:rsidR="00237EBA" w:rsidRDefault="00552951" w:rsidP="00C42EBD">
      <w:pPr>
        <w:jc w:val="both"/>
        <w:rPr>
          <w:rFonts w:ascii="Times New Roman" w:hAnsi="Times New Roman" w:cs="Times New Roman"/>
          <w:sz w:val="24"/>
          <w:szCs w:val="24"/>
        </w:rPr>
      </w:pPr>
      <w:r>
        <w:rPr>
          <w:rFonts w:ascii="Times New Roman" w:hAnsi="Times New Roman" w:cs="Times New Roman"/>
          <w:sz w:val="24"/>
          <w:szCs w:val="24"/>
        </w:rPr>
        <w:t>Aronica, L.</w:t>
      </w:r>
      <w:r w:rsidR="00237EBA">
        <w:rPr>
          <w:rFonts w:ascii="Times New Roman" w:hAnsi="Times New Roman" w:cs="Times New Roman"/>
          <w:sz w:val="24"/>
          <w:szCs w:val="24"/>
        </w:rPr>
        <w:t xml:space="preserve"> (2010). Escuelas creativas. Argentina</w:t>
      </w:r>
      <w:r w:rsidR="00F70C2E">
        <w:rPr>
          <w:rFonts w:ascii="Times New Roman" w:hAnsi="Times New Roman" w:cs="Times New Roman"/>
          <w:sz w:val="24"/>
          <w:szCs w:val="24"/>
        </w:rPr>
        <w:t>,</w:t>
      </w:r>
      <w:r w:rsidR="00237EBA">
        <w:rPr>
          <w:rFonts w:ascii="Times New Roman" w:hAnsi="Times New Roman" w:cs="Times New Roman"/>
          <w:sz w:val="24"/>
          <w:szCs w:val="24"/>
        </w:rPr>
        <w:t xml:space="preserve"> Editorial Grijalbo.</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Barranda, M.</w:t>
      </w:r>
      <w:r w:rsidR="00B70867">
        <w:rPr>
          <w:rFonts w:ascii="Times New Roman" w:hAnsi="Times New Roman" w:cs="Times New Roman"/>
          <w:sz w:val="24"/>
          <w:szCs w:val="24"/>
        </w:rPr>
        <w:t xml:space="preserve"> (2013). Competencias lectoras. México</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Prentice Hall.</w:t>
      </w:r>
    </w:p>
    <w:p w:rsidR="0021051D" w:rsidRDefault="00552951" w:rsidP="00C42EBD">
      <w:pPr>
        <w:jc w:val="both"/>
        <w:rPr>
          <w:rFonts w:ascii="Times New Roman" w:hAnsi="Times New Roman" w:cs="Times New Roman"/>
          <w:sz w:val="24"/>
          <w:szCs w:val="24"/>
        </w:rPr>
      </w:pPr>
      <w:r>
        <w:rPr>
          <w:rFonts w:ascii="Times New Roman" w:hAnsi="Times New Roman" w:cs="Times New Roman"/>
          <w:sz w:val="24"/>
          <w:szCs w:val="24"/>
        </w:rPr>
        <w:t>Bisquerra, R.</w:t>
      </w:r>
      <w:r w:rsidR="0021051D">
        <w:rPr>
          <w:rFonts w:ascii="Times New Roman" w:hAnsi="Times New Roman" w:cs="Times New Roman"/>
          <w:sz w:val="24"/>
          <w:szCs w:val="24"/>
        </w:rPr>
        <w:t xml:space="preserve"> (2011). Aprendizaje emocionante. España, Editorial SM.</w:t>
      </w:r>
    </w:p>
    <w:p w:rsidR="00E03780" w:rsidRDefault="00552951" w:rsidP="00C42EBD">
      <w:pPr>
        <w:jc w:val="both"/>
        <w:rPr>
          <w:rFonts w:ascii="Times New Roman" w:hAnsi="Times New Roman" w:cs="Times New Roman"/>
          <w:sz w:val="24"/>
          <w:szCs w:val="24"/>
        </w:rPr>
      </w:pPr>
      <w:r>
        <w:rPr>
          <w:rFonts w:ascii="Times New Roman" w:hAnsi="Times New Roman" w:cs="Times New Roman"/>
          <w:sz w:val="24"/>
          <w:szCs w:val="24"/>
        </w:rPr>
        <w:t>Cabrerizo, J.</w:t>
      </w:r>
      <w:r w:rsidR="00E03780">
        <w:rPr>
          <w:rFonts w:ascii="Times New Roman" w:hAnsi="Times New Roman" w:cs="Times New Roman"/>
          <w:sz w:val="24"/>
          <w:szCs w:val="24"/>
        </w:rPr>
        <w:t xml:space="preserve"> (2012). Evaluación educativa de aprendizaje y competencias. Madrid</w:t>
      </w:r>
      <w:r w:rsidR="002D7DA5">
        <w:rPr>
          <w:rFonts w:ascii="Times New Roman" w:hAnsi="Times New Roman" w:cs="Times New Roman"/>
          <w:sz w:val="24"/>
          <w:szCs w:val="24"/>
        </w:rPr>
        <w:t>,</w:t>
      </w:r>
      <w:r w:rsidR="00E03780">
        <w:rPr>
          <w:rFonts w:ascii="Times New Roman" w:hAnsi="Times New Roman" w:cs="Times New Roman"/>
          <w:sz w:val="24"/>
          <w:szCs w:val="24"/>
        </w:rPr>
        <w:t xml:space="preserve"> Editorial FCA.</w:t>
      </w:r>
    </w:p>
    <w:p w:rsidR="00E03780" w:rsidRDefault="00552951" w:rsidP="00C42EBD">
      <w:pPr>
        <w:jc w:val="both"/>
        <w:rPr>
          <w:rFonts w:ascii="Times New Roman" w:hAnsi="Times New Roman" w:cs="Times New Roman"/>
          <w:sz w:val="24"/>
          <w:szCs w:val="24"/>
        </w:rPr>
      </w:pPr>
      <w:r>
        <w:rPr>
          <w:rFonts w:ascii="Times New Roman" w:hAnsi="Times New Roman" w:cs="Times New Roman"/>
          <w:sz w:val="24"/>
          <w:szCs w:val="24"/>
        </w:rPr>
        <w:t>Cano, R.</w:t>
      </w:r>
      <w:r w:rsidR="00E03780">
        <w:rPr>
          <w:rFonts w:ascii="Times New Roman" w:hAnsi="Times New Roman" w:cs="Times New Roman"/>
          <w:sz w:val="24"/>
          <w:szCs w:val="24"/>
        </w:rPr>
        <w:t xml:space="preserve"> (2014). La orientación y la tutoría con el alumnado y las familias. México</w:t>
      </w:r>
      <w:r w:rsidR="002D7DA5">
        <w:rPr>
          <w:rFonts w:ascii="Times New Roman" w:hAnsi="Times New Roman" w:cs="Times New Roman"/>
          <w:sz w:val="24"/>
          <w:szCs w:val="24"/>
        </w:rPr>
        <w:t>,</w:t>
      </w:r>
      <w:r w:rsidR="00E03780">
        <w:rPr>
          <w:rFonts w:ascii="Times New Roman" w:hAnsi="Times New Roman" w:cs="Times New Roman"/>
          <w:sz w:val="24"/>
          <w:szCs w:val="24"/>
        </w:rPr>
        <w:t xml:space="preserve"> Editorial Biblioteca nueva.</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Castañedo, C.</w:t>
      </w:r>
      <w:r w:rsidR="00B70867">
        <w:rPr>
          <w:rFonts w:ascii="Times New Roman" w:hAnsi="Times New Roman" w:cs="Times New Roman"/>
          <w:sz w:val="24"/>
          <w:szCs w:val="24"/>
        </w:rPr>
        <w:t xml:space="preserve"> (2014). Bases psicopedagógicas de la educación especial. Italia</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CCS.</w:t>
      </w:r>
    </w:p>
    <w:p w:rsidR="00E03780" w:rsidRDefault="00552951" w:rsidP="00C42EBD">
      <w:pPr>
        <w:jc w:val="both"/>
        <w:rPr>
          <w:rFonts w:ascii="Times New Roman" w:hAnsi="Times New Roman" w:cs="Times New Roman"/>
          <w:sz w:val="24"/>
          <w:szCs w:val="24"/>
        </w:rPr>
      </w:pPr>
      <w:r>
        <w:rPr>
          <w:rFonts w:ascii="Times New Roman" w:hAnsi="Times New Roman" w:cs="Times New Roman"/>
          <w:sz w:val="24"/>
          <w:szCs w:val="24"/>
        </w:rPr>
        <w:t>Chevallard, Y.</w:t>
      </w:r>
      <w:r w:rsidR="00E03780">
        <w:rPr>
          <w:rFonts w:ascii="Times New Roman" w:hAnsi="Times New Roman" w:cs="Times New Roman"/>
          <w:sz w:val="24"/>
          <w:szCs w:val="24"/>
        </w:rPr>
        <w:t xml:space="preserve"> (2010). La Transposición didáctica. España</w:t>
      </w:r>
      <w:r w:rsidR="002D7DA5">
        <w:rPr>
          <w:rFonts w:ascii="Times New Roman" w:hAnsi="Times New Roman" w:cs="Times New Roman"/>
          <w:sz w:val="24"/>
          <w:szCs w:val="24"/>
        </w:rPr>
        <w:t>,</w:t>
      </w:r>
      <w:r w:rsidR="00E03780">
        <w:rPr>
          <w:rFonts w:ascii="Times New Roman" w:hAnsi="Times New Roman" w:cs="Times New Roman"/>
          <w:sz w:val="24"/>
          <w:szCs w:val="24"/>
        </w:rPr>
        <w:t xml:space="preserve"> Editorial AQUE.</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Chiavenato, I.</w:t>
      </w:r>
      <w:r w:rsidR="00E9300F">
        <w:rPr>
          <w:rFonts w:ascii="Times New Roman" w:hAnsi="Times New Roman" w:cs="Times New Roman"/>
          <w:sz w:val="24"/>
          <w:szCs w:val="24"/>
        </w:rPr>
        <w:t xml:space="preserve"> (2014). Gestión del talento humano. México</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McGraw Hill.</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Fernández, J.</w:t>
      </w:r>
      <w:r w:rsidR="00B70867">
        <w:rPr>
          <w:rFonts w:ascii="Times New Roman" w:hAnsi="Times New Roman" w:cs="Times New Roman"/>
          <w:sz w:val="24"/>
          <w:szCs w:val="24"/>
        </w:rPr>
        <w:t xml:space="preserve"> (2010). Seis estilos de administración. México</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Diana.</w:t>
      </w:r>
    </w:p>
    <w:p w:rsidR="00E9300F" w:rsidRDefault="00552951" w:rsidP="00E9300F">
      <w:pPr>
        <w:jc w:val="both"/>
        <w:rPr>
          <w:rFonts w:ascii="Times New Roman" w:hAnsi="Times New Roman" w:cs="Times New Roman"/>
          <w:sz w:val="24"/>
          <w:szCs w:val="24"/>
        </w:rPr>
      </w:pPr>
      <w:r>
        <w:rPr>
          <w:rFonts w:ascii="Times New Roman" w:hAnsi="Times New Roman" w:cs="Times New Roman"/>
          <w:sz w:val="24"/>
          <w:szCs w:val="24"/>
        </w:rPr>
        <w:t>Frade, L.</w:t>
      </w:r>
      <w:r w:rsidR="00E9300F">
        <w:rPr>
          <w:rFonts w:ascii="Times New Roman" w:hAnsi="Times New Roman" w:cs="Times New Roman"/>
          <w:sz w:val="24"/>
          <w:szCs w:val="24"/>
        </w:rPr>
        <w:t xml:space="preserve"> (201</w:t>
      </w:r>
      <w:r w:rsidR="00B502D7">
        <w:rPr>
          <w:rFonts w:ascii="Times New Roman" w:hAnsi="Times New Roman" w:cs="Times New Roman"/>
          <w:sz w:val="24"/>
          <w:szCs w:val="24"/>
        </w:rPr>
        <w:t>0</w:t>
      </w:r>
      <w:r w:rsidR="00E9300F">
        <w:rPr>
          <w:rFonts w:ascii="Times New Roman" w:hAnsi="Times New Roman" w:cs="Times New Roman"/>
          <w:sz w:val="24"/>
          <w:szCs w:val="24"/>
        </w:rPr>
        <w:t>). Inteligencia educativa. México</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Inteligencia Educativa.</w:t>
      </w:r>
    </w:p>
    <w:p w:rsidR="00757493" w:rsidRDefault="00552951" w:rsidP="00C42EBD">
      <w:pPr>
        <w:jc w:val="both"/>
        <w:rPr>
          <w:rFonts w:ascii="Times New Roman" w:hAnsi="Times New Roman" w:cs="Times New Roman"/>
          <w:sz w:val="24"/>
          <w:szCs w:val="24"/>
        </w:rPr>
      </w:pPr>
      <w:r>
        <w:rPr>
          <w:rFonts w:ascii="Times New Roman" w:hAnsi="Times New Roman" w:cs="Times New Roman"/>
          <w:sz w:val="24"/>
          <w:szCs w:val="24"/>
        </w:rPr>
        <w:t>García V.</w:t>
      </w:r>
      <w:r w:rsidR="00757493">
        <w:rPr>
          <w:rFonts w:ascii="Times New Roman" w:hAnsi="Times New Roman" w:cs="Times New Roman"/>
          <w:sz w:val="24"/>
          <w:szCs w:val="24"/>
        </w:rPr>
        <w:t xml:space="preserve"> (20</w:t>
      </w:r>
      <w:r w:rsidR="00B502D7">
        <w:rPr>
          <w:rFonts w:ascii="Times New Roman" w:hAnsi="Times New Roman" w:cs="Times New Roman"/>
          <w:sz w:val="24"/>
          <w:szCs w:val="24"/>
        </w:rPr>
        <w:t>08</w:t>
      </w:r>
      <w:r w:rsidR="00757493">
        <w:rPr>
          <w:rFonts w:ascii="Times New Roman" w:hAnsi="Times New Roman" w:cs="Times New Roman"/>
          <w:sz w:val="24"/>
          <w:szCs w:val="24"/>
        </w:rPr>
        <w:t>). Investigación e innovación en la inclusión educativa. México</w:t>
      </w:r>
      <w:r w:rsidR="002D7DA5">
        <w:rPr>
          <w:rFonts w:ascii="Times New Roman" w:hAnsi="Times New Roman" w:cs="Times New Roman"/>
          <w:sz w:val="24"/>
          <w:szCs w:val="24"/>
        </w:rPr>
        <w:t>,</w:t>
      </w:r>
      <w:r w:rsidR="001D3B2D">
        <w:rPr>
          <w:rFonts w:ascii="Times New Roman" w:hAnsi="Times New Roman" w:cs="Times New Roman"/>
          <w:sz w:val="24"/>
          <w:szCs w:val="24"/>
        </w:rPr>
        <w:t xml:space="preserve"> Editorial Redie.</w:t>
      </w:r>
    </w:p>
    <w:p w:rsidR="00F55992" w:rsidRDefault="00552951" w:rsidP="00C42EBD">
      <w:pPr>
        <w:jc w:val="both"/>
        <w:rPr>
          <w:rFonts w:ascii="Times New Roman" w:hAnsi="Times New Roman" w:cs="Times New Roman"/>
          <w:sz w:val="24"/>
          <w:szCs w:val="24"/>
        </w:rPr>
      </w:pPr>
      <w:r>
        <w:rPr>
          <w:rFonts w:ascii="Times New Roman" w:hAnsi="Times New Roman" w:cs="Times New Roman"/>
          <w:sz w:val="24"/>
          <w:szCs w:val="24"/>
        </w:rPr>
        <w:t>Gavotto, O.</w:t>
      </w:r>
      <w:r w:rsidR="00F55992">
        <w:rPr>
          <w:rFonts w:ascii="Times New Roman" w:hAnsi="Times New Roman" w:cs="Times New Roman"/>
          <w:sz w:val="24"/>
          <w:szCs w:val="24"/>
        </w:rPr>
        <w:t xml:space="preserve"> (2015). La evaluación de competencias educativas. España</w:t>
      </w:r>
      <w:r w:rsidR="002D7DA5">
        <w:rPr>
          <w:rFonts w:ascii="Times New Roman" w:hAnsi="Times New Roman" w:cs="Times New Roman"/>
          <w:sz w:val="24"/>
          <w:szCs w:val="24"/>
        </w:rPr>
        <w:t>,</w:t>
      </w:r>
      <w:r w:rsidR="00F55992">
        <w:rPr>
          <w:rFonts w:ascii="Times New Roman" w:hAnsi="Times New Roman" w:cs="Times New Roman"/>
          <w:sz w:val="24"/>
          <w:szCs w:val="24"/>
        </w:rPr>
        <w:t xml:space="preserve"> Editorial Legis.</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Goldvarg, D.</w:t>
      </w:r>
      <w:r w:rsidR="00B70867">
        <w:rPr>
          <w:rFonts w:ascii="Times New Roman" w:hAnsi="Times New Roman" w:cs="Times New Roman"/>
          <w:sz w:val="24"/>
          <w:szCs w:val="24"/>
        </w:rPr>
        <w:t xml:space="preserve"> (2015). Competencia de Coaching. Francia</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EPSA.</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Hernández, J.</w:t>
      </w:r>
      <w:r w:rsidR="00E9300F">
        <w:rPr>
          <w:rFonts w:ascii="Times New Roman" w:hAnsi="Times New Roman" w:cs="Times New Roman"/>
          <w:sz w:val="24"/>
          <w:szCs w:val="24"/>
        </w:rPr>
        <w:t xml:space="preserve"> (201</w:t>
      </w:r>
      <w:r w:rsidR="00B502D7">
        <w:rPr>
          <w:rFonts w:ascii="Times New Roman" w:hAnsi="Times New Roman" w:cs="Times New Roman"/>
          <w:sz w:val="24"/>
          <w:szCs w:val="24"/>
        </w:rPr>
        <w:t>3</w:t>
      </w:r>
      <w:r w:rsidR="00E9300F">
        <w:rPr>
          <w:rFonts w:ascii="Times New Roman" w:hAnsi="Times New Roman" w:cs="Times New Roman"/>
          <w:sz w:val="24"/>
          <w:szCs w:val="24"/>
        </w:rPr>
        <w:t>). Guía para el desarrollo de competencias docentes. México</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Santillana.</w:t>
      </w:r>
    </w:p>
    <w:p w:rsidR="00757493" w:rsidRDefault="00552951" w:rsidP="00C42EBD">
      <w:pPr>
        <w:jc w:val="both"/>
        <w:rPr>
          <w:rFonts w:ascii="Times New Roman" w:hAnsi="Times New Roman" w:cs="Times New Roman"/>
          <w:sz w:val="24"/>
          <w:szCs w:val="24"/>
        </w:rPr>
      </w:pPr>
      <w:r w:rsidRPr="008C74DE">
        <w:rPr>
          <w:rFonts w:ascii="Times New Roman" w:hAnsi="Times New Roman" w:cs="Times New Roman"/>
          <w:sz w:val="24"/>
          <w:szCs w:val="24"/>
        </w:rPr>
        <w:t>Hellriegel, D.</w:t>
      </w:r>
      <w:r w:rsidR="009D7EE8" w:rsidRPr="008C74DE">
        <w:rPr>
          <w:rFonts w:ascii="Times New Roman" w:hAnsi="Times New Roman" w:cs="Times New Roman"/>
          <w:sz w:val="24"/>
          <w:szCs w:val="24"/>
        </w:rPr>
        <w:t>, Jackson S., Slocum J.</w:t>
      </w:r>
      <w:r w:rsidR="00757493" w:rsidRPr="008C74DE">
        <w:rPr>
          <w:rFonts w:ascii="Times New Roman" w:hAnsi="Times New Roman" w:cs="Times New Roman"/>
          <w:sz w:val="24"/>
          <w:szCs w:val="24"/>
        </w:rPr>
        <w:t xml:space="preserve"> (201</w:t>
      </w:r>
      <w:r w:rsidR="00B502D7" w:rsidRPr="008C74DE">
        <w:rPr>
          <w:rFonts w:ascii="Times New Roman" w:hAnsi="Times New Roman" w:cs="Times New Roman"/>
          <w:sz w:val="24"/>
          <w:szCs w:val="24"/>
        </w:rPr>
        <w:t>1</w:t>
      </w:r>
      <w:r w:rsidR="00757493" w:rsidRPr="008C74DE">
        <w:rPr>
          <w:rFonts w:ascii="Times New Roman" w:hAnsi="Times New Roman" w:cs="Times New Roman"/>
          <w:sz w:val="24"/>
          <w:szCs w:val="24"/>
        </w:rPr>
        <w:t xml:space="preserve">). </w:t>
      </w:r>
      <w:r w:rsidR="00757493">
        <w:rPr>
          <w:rFonts w:ascii="Times New Roman" w:hAnsi="Times New Roman" w:cs="Times New Roman"/>
          <w:sz w:val="24"/>
          <w:szCs w:val="24"/>
        </w:rPr>
        <w:t>Administración un enfoque basado en competencias. Estados Unidos</w:t>
      </w:r>
      <w:r w:rsidR="002D7DA5">
        <w:rPr>
          <w:rFonts w:ascii="Times New Roman" w:hAnsi="Times New Roman" w:cs="Times New Roman"/>
          <w:sz w:val="24"/>
          <w:szCs w:val="24"/>
        </w:rPr>
        <w:t>,</w:t>
      </w:r>
      <w:r w:rsidR="00757493">
        <w:rPr>
          <w:rFonts w:ascii="Times New Roman" w:hAnsi="Times New Roman" w:cs="Times New Roman"/>
          <w:sz w:val="24"/>
          <w:szCs w:val="24"/>
        </w:rPr>
        <w:t xml:space="preserve"> Editorial CENGAGE Learning.</w:t>
      </w:r>
    </w:p>
    <w:p w:rsidR="00322945" w:rsidRDefault="00322945" w:rsidP="00322945">
      <w:pPr>
        <w:jc w:val="both"/>
        <w:rPr>
          <w:rFonts w:ascii="Times New Roman" w:hAnsi="Times New Roman" w:cs="Times New Roman"/>
          <w:sz w:val="24"/>
          <w:szCs w:val="24"/>
        </w:rPr>
      </w:pPr>
      <w:r>
        <w:rPr>
          <w:rFonts w:ascii="Times New Roman" w:hAnsi="Times New Roman" w:cs="Times New Roman"/>
          <w:sz w:val="24"/>
          <w:szCs w:val="24"/>
        </w:rPr>
        <w:t>Ibarrola, B. (2011). Aprendizaje emocionante. España, Editorial Innovación Educativa SM.</w:t>
      </w:r>
    </w:p>
    <w:p w:rsidR="00E9300F" w:rsidRDefault="00552951" w:rsidP="00E9300F">
      <w:pPr>
        <w:jc w:val="both"/>
        <w:rPr>
          <w:rFonts w:ascii="Times New Roman" w:hAnsi="Times New Roman" w:cs="Times New Roman"/>
          <w:sz w:val="24"/>
          <w:szCs w:val="24"/>
        </w:rPr>
      </w:pPr>
      <w:r>
        <w:rPr>
          <w:rFonts w:ascii="Times New Roman" w:hAnsi="Times New Roman" w:cs="Times New Roman"/>
          <w:sz w:val="24"/>
          <w:szCs w:val="24"/>
        </w:rPr>
        <w:t>Imbernón, F.</w:t>
      </w:r>
      <w:r w:rsidR="00E9300F">
        <w:rPr>
          <w:rFonts w:ascii="Times New Roman" w:hAnsi="Times New Roman" w:cs="Times New Roman"/>
          <w:sz w:val="24"/>
          <w:szCs w:val="24"/>
        </w:rPr>
        <w:t xml:space="preserve"> (2013). Diseño, desarrollo y evaluación de los productos de formación. España, Editorial Síntesis.</w:t>
      </w:r>
    </w:p>
    <w:p w:rsidR="00B70867" w:rsidRDefault="00552951" w:rsidP="00E9300F">
      <w:pPr>
        <w:jc w:val="both"/>
        <w:rPr>
          <w:rFonts w:ascii="Times New Roman" w:hAnsi="Times New Roman" w:cs="Times New Roman"/>
          <w:sz w:val="24"/>
          <w:szCs w:val="24"/>
        </w:rPr>
      </w:pPr>
      <w:r>
        <w:rPr>
          <w:rFonts w:ascii="Times New Roman" w:hAnsi="Times New Roman" w:cs="Times New Roman"/>
          <w:sz w:val="24"/>
          <w:szCs w:val="24"/>
        </w:rPr>
        <w:t xml:space="preserve">Jiménez, M. </w:t>
      </w:r>
      <w:r w:rsidR="00B70867">
        <w:rPr>
          <w:rFonts w:ascii="Times New Roman" w:hAnsi="Times New Roman" w:cs="Times New Roman"/>
          <w:sz w:val="24"/>
          <w:szCs w:val="24"/>
        </w:rPr>
        <w:t>(2014). Diez ideas clave sobre competencias en argumentación y el uso de pruebas. México</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ECASA.</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lastRenderedPageBreak/>
        <w:t>Kras, E.</w:t>
      </w:r>
      <w:r w:rsidR="00B70867">
        <w:rPr>
          <w:rFonts w:ascii="Times New Roman" w:hAnsi="Times New Roman" w:cs="Times New Roman"/>
          <w:sz w:val="24"/>
          <w:szCs w:val="24"/>
        </w:rPr>
        <w:t xml:space="preserve"> (2013). Desarrollo de una conciencia sustentable. México</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Diana.</w:t>
      </w:r>
    </w:p>
    <w:p w:rsidR="00F55992" w:rsidRDefault="00552951" w:rsidP="00C42EBD">
      <w:pPr>
        <w:jc w:val="both"/>
        <w:rPr>
          <w:rFonts w:ascii="Times New Roman" w:hAnsi="Times New Roman" w:cs="Times New Roman"/>
          <w:sz w:val="24"/>
          <w:szCs w:val="24"/>
        </w:rPr>
      </w:pPr>
      <w:r>
        <w:rPr>
          <w:rFonts w:ascii="Times New Roman" w:hAnsi="Times New Roman" w:cs="Times New Roman"/>
          <w:sz w:val="24"/>
          <w:szCs w:val="24"/>
        </w:rPr>
        <w:t>Lerner, D.</w:t>
      </w:r>
      <w:r w:rsidR="00167174">
        <w:rPr>
          <w:rFonts w:ascii="Times New Roman" w:hAnsi="Times New Roman" w:cs="Times New Roman"/>
          <w:sz w:val="24"/>
          <w:szCs w:val="24"/>
        </w:rPr>
        <w:t xml:space="preserve"> (2009</w:t>
      </w:r>
      <w:r w:rsidR="00F55992">
        <w:rPr>
          <w:rFonts w:ascii="Times New Roman" w:hAnsi="Times New Roman" w:cs="Times New Roman"/>
          <w:sz w:val="24"/>
          <w:szCs w:val="24"/>
        </w:rPr>
        <w:t>)</w:t>
      </w:r>
      <w:r w:rsidR="00E03780">
        <w:rPr>
          <w:rFonts w:ascii="Times New Roman" w:hAnsi="Times New Roman" w:cs="Times New Roman"/>
          <w:sz w:val="24"/>
          <w:szCs w:val="24"/>
        </w:rPr>
        <w:t>. Leer y escribir en la escuela. México</w:t>
      </w:r>
      <w:r w:rsidR="002D7DA5">
        <w:rPr>
          <w:rFonts w:ascii="Times New Roman" w:hAnsi="Times New Roman" w:cs="Times New Roman"/>
          <w:sz w:val="24"/>
          <w:szCs w:val="24"/>
        </w:rPr>
        <w:t>,</w:t>
      </w:r>
      <w:r w:rsidR="00E03780">
        <w:rPr>
          <w:rFonts w:ascii="Times New Roman" w:hAnsi="Times New Roman" w:cs="Times New Roman"/>
          <w:sz w:val="24"/>
          <w:szCs w:val="24"/>
        </w:rPr>
        <w:t xml:space="preserve"> Editorial SEP.</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López, L.</w:t>
      </w:r>
      <w:r w:rsidR="00E9300F">
        <w:rPr>
          <w:rFonts w:ascii="Times New Roman" w:hAnsi="Times New Roman" w:cs="Times New Roman"/>
          <w:sz w:val="24"/>
          <w:szCs w:val="24"/>
        </w:rPr>
        <w:t xml:space="preserve"> (2014). Sentimientos en la educación. España</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w:t>
      </w:r>
      <w:r w:rsidR="00B70867">
        <w:rPr>
          <w:rFonts w:ascii="Times New Roman" w:hAnsi="Times New Roman" w:cs="Times New Roman"/>
          <w:sz w:val="24"/>
          <w:szCs w:val="24"/>
        </w:rPr>
        <w:t>Editorial Troquel.</w:t>
      </w:r>
    </w:p>
    <w:p w:rsidR="00A656DA" w:rsidRDefault="00552951" w:rsidP="00C42EBD">
      <w:pPr>
        <w:jc w:val="both"/>
        <w:rPr>
          <w:rFonts w:ascii="Times New Roman" w:hAnsi="Times New Roman" w:cs="Times New Roman"/>
          <w:sz w:val="24"/>
          <w:szCs w:val="24"/>
        </w:rPr>
      </w:pPr>
      <w:r>
        <w:rPr>
          <w:rFonts w:ascii="Times New Roman" w:hAnsi="Times New Roman" w:cs="Times New Roman"/>
          <w:sz w:val="24"/>
          <w:szCs w:val="24"/>
        </w:rPr>
        <w:t>Martínez, S.</w:t>
      </w:r>
      <w:r w:rsidR="00A656DA">
        <w:rPr>
          <w:rFonts w:ascii="Times New Roman" w:hAnsi="Times New Roman" w:cs="Times New Roman"/>
          <w:sz w:val="24"/>
          <w:szCs w:val="24"/>
        </w:rPr>
        <w:t xml:space="preserve"> (2009) Estudios de casos. Colima</w:t>
      </w:r>
      <w:r w:rsidR="002D7DA5">
        <w:rPr>
          <w:rFonts w:ascii="Times New Roman" w:hAnsi="Times New Roman" w:cs="Times New Roman"/>
          <w:sz w:val="24"/>
          <w:szCs w:val="24"/>
        </w:rPr>
        <w:t>,</w:t>
      </w:r>
      <w:r w:rsidR="00A656DA">
        <w:rPr>
          <w:rFonts w:ascii="Times New Roman" w:hAnsi="Times New Roman" w:cs="Times New Roman"/>
          <w:sz w:val="24"/>
          <w:szCs w:val="24"/>
        </w:rPr>
        <w:t xml:space="preserve"> Editorial Universidad de Colima.</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Medina, M.</w:t>
      </w:r>
      <w:r w:rsidR="00B70867">
        <w:rPr>
          <w:rFonts w:ascii="Times New Roman" w:hAnsi="Times New Roman" w:cs="Times New Roman"/>
          <w:sz w:val="24"/>
          <w:szCs w:val="24"/>
        </w:rPr>
        <w:t xml:space="preserve"> (2013). Veinte competencias profesionales para la práctica docente. México</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Trillas.</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 xml:space="preserve">Mindek, D. </w:t>
      </w:r>
      <w:r w:rsidR="00E9300F">
        <w:rPr>
          <w:rFonts w:ascii="Times New Roman" w:hAnsi="Times New Roman" w:cs="Times New Roman"/>
          <w:sz w:val="24"/>
          <w:szCs w:val="24"/>
        </w:rPr>
        <w:t xml:space="preserve"> (201</w:t>
      </w:r>
      <w:r w:rsidR="00167174">
        <w:rPr>
          <w:rFonts w:ascii="Times New Roman" w:hAnsi="Times New Roman" w:cs="Times New Roman"/>
          <w:sz w:val="24"/>
          <w:szCs w:val="24"/>
        </w:rPr>
        <w:t>0</w:t>
      </w:r>
      <w:r w:rsidR="00E9300F">
        <w:rPr>
          <w:rFonts w:ascii="Times New Roman" w:hAnsi="Times New Roman" w:cs="Times New Roman"/>
          <w:sz w:val="24"/>
          <w:szCs w:val="24"/>
        </w:rPr>
        <w:t xml:space="preserve">). Género, dinámicas y </w:t>
      </w:r>
      <w:r w:rsidR="00B70867">
        <w:rPr>
          <w:rFonts w:ascii="Times New Roman" w:hAnsi="Times New Roman" w:cs="Times New Roman"/>
          <w:sz w:val="24"/>
          <w:szCs w:val="24"/>
        </w:rPr>
        <w:t>competencias</w:t>
      </w:r>
      <w:r w:rsidR="00E9300F">
        <w:rPr>
          <w:rFonts w:ascii="Times New Roman" w:hAnsi="Times New Roman" w:cs="Times New Roman"/>
          <w:sz w:val="24"/>
          <w:szCs w:val="24"/>
        </w:rPr>
        <w:t xml:space="preserve"> familiares. España</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Mínima.</w:t>
      </w:r>
    </w:p>
    <w:p w:rsidR="001D3B2D" w:rsidRDefault="00552951" w:rsidP="00C42EBD">
      <w:pPr>
        <w:jc w:val="both"/>
        <w:rPr>
          <w:rFonts w:ascii="Times New Roman" w:hAnsi="Times New Roman" w:cs="Times New Roman"/>
          <w:sz w:val="24"/>
          <w:szCs w:val="24"/>
        </w:rPr>
      </w:pPr>
      <w:r>
        <w:rPr>
          <w:rFonts w:ascii="Times New Roman" w:hAnsi="Times New Roman" w:cs="Times New Roman"/>
          <w:sz w:val="24"/>
          <w:szCs w:val="24"/>
        </w:rPr>
        <w:t>Moral, C.</w:t>
      </w:r>
      <w:r w:rsidR="001D3B2D">
        <w:rPr>
          <w:rFonts w:ascii="Times New Roman" w:hAnsi="Times New Roman" w:cs="Times New Roman"/>
          <w:sz w:val="24"/>
          <w:szCs w:val="24"/>
        </w:rPr>
        <w:t xml:space="preserve"> (2009). Didáctica, teoría y práctica de la enseñanza. España</w:t>
      </w:r>
      <w:r w:rsidR="002D7DA5">
        <w:rPr>
          <w:rFonts w:ascii="Times New Roman" w:hAnsi="Times New Roman" w:cs="Times New Roman"/>
          <w:sz w:val="24"/>
          <w:szCs w:val="24"/>
        </w:rPr>
        <w:t>,</w:t>
      </w:r>
      <w:r w:rsidR="001D3B2D">
        <w:rPr>
          <w:rFonts w:ascii="Times New Roman" w:hAnsi="Times New Roman" w:cs="Times New Roman"/>
          <w:sz w:val="24"/>
          <w:szCs w:val="24"/>
        </w:rPr>
        <w:t xml:space="preserve"> Editorial Pirámide.</w:t>
      </w:r>
    </w:p>
    <w:p w:rsidR="00E03780" w:rsidRDefault="00552951" w:rsidP="00C42EBD">
      <w:pPr>
        <w:jc w:val="both"/>
        <w:rPr>
          <w:rFonts w:ascii="Times New Roman" w:hAnsi="Times New Roman" w:cs="Times New Roman"/>
          <w:sz w:val="24"/>
          <w:szCs w:val="24"/>
        </w:rPr>
      </w:pPr>
      <w:r>
        <w:rPr>
          <w:rFonts w:ascii="Times New Roman" w:hAnsi="Times New Roman" w:cs="Times New Roman"/>
          <w:sz w:val="24"/>
          <w:szCs w:val="24"/>
        </w:rPr>
        <w:t>Morales, F.</w:t>
      </w:r>
      <w:r w:rsidR="00E03780">
        <w:rPr>
          <w:rFonts w:ascii="Times New Roman" w:hAnsi="Times New Roman" w:cs="Times New Roman"/>
          <w:sz w:val="24"/>
          <w:szCs w:val="24"/>
        </w:rPr>
        <w:t xml:space="preserve"> (2013). Desarrollo de competencias educativas. México</w:t>
      </w:r>
      <w:r w:rsidR="002D7DA5">
        <w:rPr>
          <w:rFonts w:ascii="Times New Roman" w:hAnsi="Times New Roman" w:cs="Times New Roman"/>
          <w:sz w:val="24"/>
          <w:szCs w:val="24"/>
        </w:rPr>
        <w:t>,</w:t>
      </w:r>
      <w:r w:rsidR="00E03780">
        <w:rPr>
          <w:rFonts w:ascii="Times New Roman" w:hAnsi="Times New Roman" w:cs="Times New Roman"/>
          <w:sz w:val="24"/>
          <w:szCs w:val="24"/>
        </w:rPr>
        <w:t xml:space="preserve"> Editorial Trillas.</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Niño, V.</w:t>
      </w:r>
      <w:r w:rsidR="00B70867">
        <w:rPr>
          <w:rFonts w:ascii="Times New Roman" w:hAnsi="Times New Roman" w:cs="Times New Roman"/>
          <w:sz w:val="24"/>
          <w:szCs w:val="24"/>
        </w:rPr>
        <w:t xml:space="preserve"> (2015). Competencias en la comunicación hacia prácticas del discurso. Barcelona</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ECOE.</w:t>
      </w:r>
    </w:p>
    <w:p w:rsidR="00B70867" w:rsidRDefault="00552951" w:rsidP="00C42EBD">
      <w:pPr>
        <w:jc w:val="both"/>
        <w:rPr>
          <w:rFonts w:ascii="Times New Roman" w:hAnsi="Times New Roman" w:cs="Times New Roman"/>
          <w:sz w:val="24"/>
          <w:szCs w:val="24"/>
        </w:rPr>
      </w:pPr>
      <w:r>
        <w:rPr>
          <w:rFonts w:ascii="Times New Roman" w:hAnsi="Times New Roman" w:cs="Times New Roman"/>
          <w:sz w:val="24"/>
          <w:szCs w:val="24"/>
        </w:rPr>
        <w:t>Perrenoud, P.</w:t>
      </w:r>
      <w:r w:rsidR="00B70867">
        <w:rPr>
          <w:rFonts w:ascii="Times New Roman" w:hAnsi="Times New Roman" w:cs="Times New Roman"/>
          <w:sz w:val="24"/>
          <w:szCs w:val="24"/>
        </w:rPr>
        <w:t xml:space="preserve"> (2013). Construir competencias desde la escuela. Madrid</w:t>
      </w:r>
      <w:r w:rsidR="002D7DA5">
        <w:rPr>
          <w:rFonts w:ascii="Times New Roman" w:hAnsi="Times New Roman" w:cs="Times New Roman"/>
          <w:sz w:val="24"/>
          <w:szCs w:val="24"/>
        </w:rPr>
        <w:t>,</w:t>
      </w:r>
      <w:r w:rsidR="00B70867">
        <w:rPr>
          <w:rFonts w:ascii="Times New Roman" w:hAnsi="Times New Roman" w:cs="Times New Roman"/>
          <w:sz w:val="24"/>
          <w:szCs w:val="24"/>
        </w:rPr>
        <w:t xml:space="preserve"> Editorial JCSAEZ.</w:t>
      </w:r>
    </w:p>
    <w:p w:rsidR="00757493" w:rsidRDefault="00552951" w:rsidP="00C42EBD">
      <w:pPr>
        <w:jc w:val="both"/>
        <w:rPr>
          <w:rFonts w:ascii="Times New Roman" w:hAnsi="Times New Roman" w:cs="Times New Roman"/>
          <w:sz w:val="24"/>
          <w:szCs w:val="24"/>
        </w:rPr>
      </w:pPr>
      <w:r>
        <w:rPr>
          <w:rFonts w:ascii="Times New Roman" w:hAnsi="Times New Roman" w:cs="Times New Roman"/>
          <w:sz w:val="24"/>
          <w:szCs w:val="24"/>
        </w:rPr>
        <w:t>Ramírez, M.</w:t>
      </w:r>
      <w:r w:rsidR="00757493">
        <w:rPr>
          <w:rFonts w:ascii="Times New Roman" w:hAnsi="Times New Roman" w:cs="Times New Roman"/>
          <w:sz w:val="24"/>
          <w:szCs w:val="24"/>
        </w:rPr>
        <w:t xml:space="preserve"> (2011). Guía para el desarrollo de competencias docentes. México</w:t>
      </w:r>
      <w:r w:rsidR="002D7DA5">
        <w:rPr>
          <w:rFonts w:ascii="Times New Roman" w:hAnsi="Times New Roman" w:cs="Times New Roman"/>
          <w:sz w:val="24"/>
          <w:szCs w:val="24"/>
        </w:rPr>
        <w:t>,</w:t>
      </w:r>
      <w:r w:rsidR="00757493">
        <w:rPr>
          <w:rFonts w:ascii="Times New Roman" w:hAnsi="Times New Roman" w:cs="Times New Roman"/>
          <w:sz w:val="24"/>
          <w:szCs w:val="24"/>
        </w:rPr>
        <w:t xml:space="preserve"> Editorial Trillas.</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Rial, A.</w:t>
      </w:r>
      <w:r w:rsidR="00B502D7">
        <w:rPr>
          <w:rFonts w:ascii="Times New Roman" w:hAnsi="Times New Roman" w:cs="Times New Roman"/>
          <w:sz w:val="24"/>
          <w:szCs w:val="24"/>
        </w:rPr>
        <w:t xml:space="preserve"> (2009</w:t>
      </w:r>
      <w:r w:rsidR="00E9300F">
        <w:rPr>
          <w:rFonts w:ascii="Times New Roman" w:hAnsi="Times New Roman" w:cs="Times New Roman"/>
          <w:sz w:val="24"/>
          <w:szCs w:val="24"/>
        </w:rPr>
        <w:t>). Competencias, calidad y educación superior. España</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Magisterio.</w:t>
      </w:r>
    </w:p>
    <w:p w:rsidR="001D3B2D" w:rsidRDefault="00552951" w:rsidP="00C42EBD">
      <w:pPr>
        <w:jc w:val="both"/>
        <w:rPr>
          <w:rFonts w:ascii="Times New Roman" w:hAnsi="Times New Roman" w:cs="Times New Roman"/>
          <w:sz w:val="24"/>
          <w:szCs w:val="24"/>
        </w:rPr>
      </w:pPr>
      <w:r>
        <w:rPr>
          <w:rFonts w:ascii="Times New Roman" w:hAnsi="Times New Roman" w:cs="Times New Roman"/>
          <w:sz w:val="24"/>
          <w:szCs w:val="24"/>
        </w:rPr>
        <w:t xml:space="preserve">Schon, D. </w:t>
      </w:r>
      <w:r w:rsidR="001D3B2D">
        <w:rPr>
          <w:rFonts w:ascii="Times New Roman" w:hAnsi="Times New Roman" w:cs="Times New Roman"/>
          <w:sz w:val="24"/>
          <w:szCs w:val="24"/>
        </w:rPr>
        <w:t xml:space="preserve"> (2011). La formación de profesionales reflexivos. España</w:t>
      </w:r>
      <w:r w:rsidR="002D7DA5">
        <w:rPr>
          <w:rFonts w:ascii="Times New Roman" w:hAnsi="Times New Roman" w:cs="Times New Roman"/>
          <w:sz w:val="24"/>
          <w:szCs w:val="24"/>
        </w:rPr>
        <w:t>,</w:t>
      </w:r>
      <w:r w:rsidR="001D3B2D">
        <w:rPr>
          <w:rFonts w:ascii="Times New Roman" w:hAnsi="Times New Roman" w:cs="Times New Roman"/>
          <w:sz w:val="24"/>
          <w:szCs w:val="24"/>
        </w:rPr>
        <w:t xml:space="preserve"> Editorial Paidós.</w:t>
      </w:r>
    </w:p>
    <w:p w:rsidR="00A656DA" w:rsidRDefault="00552951" w:rsidP="00C42EBD">
      <w:pPr>
        <w:jc w:val="both"/>
        <w:rPr>
          <w:rFonts w:ascii="Times New Roman" w:hAnsi="Times New Roman" w:cs="Times New Roman"/>
          <w:sz w:val="24"/>
          <w:szCs w:val="24"/>
        </w:rPr>
      </w:pPr>
      <w:r>
        <w:rPr>
          <w:rFonts w:ascii="Times New Roman" w:hAnsi="Times New Roman" w:cs="Times New Roman"/>
          <w:sz w:val="24"/>
          <w:szCs w:val="24"/>
        </w:rPr>
        <w:t>Simons, H.</w:t>
      </w:r>
      <w:r w:rsidR="00A656DA">
        <w:rPr>
          <w:rFonts w:ascii="Times New Roman" w:hAnsi="Times New Roman" w:cs="Times New Roman"/>
          <w:sz w:val="24"/>
          <w:szCs w:val="24"/>
        </w:rPr>
        <w:t xml:space="preserve"> (2010). El estudio de</w:t>
      </w:r>
      <w:r w:rsidR="002D7DA5">
        <w:rPr>
          <w:rFonts w:ascii="Times New Roman" w:hAnsi="Times New Roman" w:cs="Times New Roman"/>
          <w:sz w:val="24"/>
          <w:szCs w:val="24"/>
        </w:rPr>
        <w:t xml:space="preserve"> </w:t>
      </w:r>
      <w:r w:rsidR="00A656DA">
        <w:rPr>
          <w:rFonts w:ascii="Times New Roman" w:hAnsi="Times New Roman" w:cs="Times New Roman"/>
          <w:sz w:val="24"/>
          <w:szCs w:val="24"/>
        </w:rPr>
        <w:t>caso: teoría y práctica. Editorial Morata.</w:t>
      </w:r>
    </w:p>
    <w:p w:rsidR="00A656DA" w:rsidRDefault="00552951" w:rsidP="00C42EBD">
      <w:pPr>
        <w:jc w:val="both"/>
        <w:rPr>
          <w:rFonts w:ascii="Times New Roman" w:hAnsi="Times New Roman" w:cs="Times New Roman"/>
          <w:sz w:val="24"/>
          <w:szCs w:val="24"/>
        </w:rPr>
      </w:pPr>
      <w:r>
        <w:rPr>
          <w:rFonts w:ascii="Times New Roman" w:hAnsi="Times New Roman" w:cs="Times New Roman"/>
          <w:sz w:val="24"/>
          <w:szCs w:val="24"/>
        </w:rPr>
        <w:t>Stake, R.</w:t>
      </w:r>
      <w:r w:rsidR="00A656DA">
        <w:rPr>
          <w:rFonts w:ascii="Times New Roman" w:hAnsi="Times New Roman" w:cs="Times New Roman"/>
          <w:sz w:val="24"/>
          <w:szCs w:val="24"/>
        </w:rPr>
        <w:t xml:space="preserve"> (2010). Investigación con estudios de casos. Nebraska</w:t>
      </w:r>
      <w:r w:rsidR="002D7DA5">
        <w:rPr>
          <w:rFonts w:ascii="Times New Roman" w:hAnsi="Times New Roman" w:cs="Times New Roman"/>
          <w:sz w:val="24"/>
          <w:szCs w:val="24"/>
        </w:rPr>
        <w:t>,</w:t>
      </w:r>
      <w:r w:rsidR="00A656DA">
        <w:rPr>
          <w:rFonts w:ascii="Times New Roman" w:hAnsi="Times New Roman" w:cs="Times New Roman"/>
          <w:sz w:val="24"/>
          <w:szCs w:val="24"/>
        </w:rPr>
        <w:t xml:space="preserve"> Editorial Morata.</w:t>
      </w:r>
    </w:p>
    <w:p w:rsidR="00E9300F" w:rsidRDefault="00552951" w:rsidP="00C42EBD">
      <w:pPr>
        <w:jc w:val="both"/>
        <w:rPr>
          <w:rFonts w:ascii="Times New Roman" w:hAnsi="Times New Roman" w:cs="Times New Roman"/>
          <w:sz w:val="24"/>
          <w:szCs w:val="24"/>
        </w:rPr>
      </w:pPr>
      <w:r>
        <w:rPr>
          <w:rFonts w:ascii="Times New Roman" w:hAnsi="Times New Roman" w:cs="Times New Roman"/>
          <w:sz w:val="24"/>
          <w:szCs w:val="24"/>
        </w:rPr>
        <w:t>Tobon, S.</w:t>
      </w:r>
      <w:r w:rsidR="00E9300F">
        <w:rPr>
          <w:rFonts w:ascii="Times New Roman" w:hAnsi="Times New Roman" w:cs="Times New Roman"/>
          <w:sz w:val="24"/>
          <w:szCs w:val="24"/>
        </w:rPr>
        <w:t xml:space="preserve"> (2015). </w:t>
      </w:r>
      <w:r w:rsidR="009D7EE8">
        <w:rPr>
          <w:rFonts w:ascii="Times New Roman" w:hAnsi="Times New Roman" w:cs="Times New Roman"/>
          <w:sz w:val="24"/>
          <w:szCs w:val="24"/>
        </w:rPr>
        <w:t>Metodología</w:t>
      </w:r>
      <w:r w:rsidR="00E9300F">
        <w:rPr>
          <w:rFonts w:ascii="Times New Roman" w:hAnsi="Times New Roman" w:cs="Times New Roman"/>
          <w:sz w:val="24"/>
          <w:szCs w:val="24"/>
        </w:rPr>
        <w:t xml:space="preserve"> de gestión curricular. México</w:t>
      </w:r>
      <w:r w:rsidR="002D7DA5">
        <w:rPr>
          <w:rFonts w:ascii="Times New Roman" w:hAnsi="Times New Roman" w:cs="Times New Roman"/>
          <w:sz w:val="24"/>
          <w:szCs w:val="24"/>
        </w:rPr>
        <w:t>,</w:t>
      </w:r>
      <w:r w:rsidR="00E9300F">
        <w:rPr>
          <w:rFonts w:ascii="Times New Roman" w:hAnsi="Times New Roman" w:cs="Times New Roman"/>
          <w:sz w:val="24"/>
          <w:szCs w:val="24"/>
        </w:rPr>
        <w:t xml:space="preserve"> Editorial Trillas.</w:t>
      </w:r>
    </w:p>
    <w:p w:rsidR="00757493" w:rsidRDefault="00552951" w:rsidP="00C42EBD">
      <w:pPr>
        <w:jc w:val="both"/>
        <w:rPr>
          <w:rFonts w:ascii="Times New Roman" w:hAnsi="Times New Roman" w:cs="Times New Roman"/>
          <w:sz w:val="24"/>
          <w:szCs w:val="24"/>
        </w:rPr>
      </w:pPr>
      <w:r>
        <w:rPr>
          <w:rFonts w:ascii="Times New Roman" w:hAnsi="Times New Roman" w:cs="Times New Roman"/>
          <w:sz w:val="24"/>
          <w:szCs w:val="24"/>
        </w:rPr>
        <w:t xml:space="preserve">Triviño, J. </w:t>
      </w:r>
      <w:r w:rsidR="00757493">
        <w:rPr>
          <w:rFonts w:ascii="Times New Roman" w:hAnsi="Times New Roman" w:cs="Times New Roman"/>
          <w:sz w:val="24"/>
          <w:szCs w:val="24"/>
        </w:rPr>
        <w:t xml:space="preserve"> (201</w:t>
      </w:r>
      <w:r w:rsidR="00B502D7">
        <w:rPr>
          <w:rFonts w:ascii="Times New Roman" w:hAnsi="Times New Roman" w:cs="Times New Roman"/>
          <w:sz w:val="24"/>
          <w:szCs w:val="24"/>
        </w:rPr>
        <w:t>1</w:t>
      </w:r>
      <w:r w:rsidR="00757493">
        <w:rPr>
          <w:rFonts w:ascii="Times New Roman" w:hAnsi="Times New Roman" w:cs="Times New Roman"/>
          <w:sz w:val="24"/>
          <w:szCs w:val="24"/>
        </w:rPr>
        <w:t>). ¡Quiero publicar mi libro! España</w:t>
      </w:r>
      <w:r w:rsidR="002D7DA5">
        <w:rPr>
          <w:rFonts w:ascii="Times New Roman" w:hAnsi="Times New Roman" w:cs="Times New Roman"/>
          <w:sz w:val="24"/>
          <w:szCs w:val="24"/>
        </w:rPr>
        <w:t>,</w:t>
      </w:r>
      <w:r w:rsidR="00757493">
        <w:rPr>
          <w:rFonts w:ascii="Times New Roman" w:hAnsi="Times New Roman" w:cs="Times New Roman"/>
          <w:sz w:val="24"/>
          <w:szCs w:val="24"/>
        </w:rPr>
        <w:t xml:space="preserve"> Editorial Nelson.</w:t>
      </w:r>
    </w:p>
    <w:p w:rsidR="00757493" w:rsidRPr="0021051D" w:rsidRDefault="00552951" w:rsidP="00C42EBD">
      <w:pPr>
        <w:jc w:val="both"/>
        <w:rPr>
          <w:rFonts w:ascii="Times New Roman" w:hAnsi="Times New Roman" w:cs="Times New Roman"/>
          <w:sz w:val="24"/>
          <w:szCs w:val="24"/>
        </w:rPr>
      </w:pPr>
      <w:r>
        <w:rPr>
          <w:rFonts w:ascii="Times New Roman" w:hAnsi="Times New Roman" w:cs="Times New Roman"/>
          <w:sz w:val="24"/>
          <w:szCs w:val="24"/>
        </w:rPr>
        <w:t xml:space="preserve">Zabalza, M. </w:t>
      </w:r>
      <w:r w:rsidR="00757493">
        <w:rPr>
          <w:rFonts w:ascii="Times New Roman" w:hAnsi="Times New Roman" w:cs="Times New Roman"/>
          <w:sz w:val="24"/>
          <w:szCs w:val="24"/>
        </w:rPr>
        <w:t>(2015).</w:t>
      </w:r>
      <w:r w:rsidR="002D7DA5">
        <w:rPr>
          <w:rFonts w:ascii="Times New Roman" w:hAnsi="Times New Roman" w:cs="Times New Roman"/>
          <w:sz w:val="24"/>
          <w:szCs w:val="24"/>
        </w:rPr>
        <w:t xml:space="preserve"> </w:t>
      </w:r>
      <w:r w:rsidR="00757493">
        <w:rPr>
          <w:rFonts w:ascii="Times New Roman" w:hAnsi="Times New Roman" w:cs="Times New Roman"/>
          <w:sz w:val="24"/>
          <w:szCs w:val="24"/>
        </w:rPr>
        <w:t>Competencias docentes del profesorado universitario. Barcelona</w:t>
      </w:r>
      <w:r w:rsidR="002D7DA5">
        <w:rPr>
          <w:rFonts w:ascii="Times New Roman" w:hAnsi="Times New Roman" w:cs="Times New Roman"/>
          <w:sz w:val="24"/>
          <w:szCs w:val="24"/>
        </w:rPr>
        <w:t>,</w:t>
      </w:r>
      <w:r w:rsidR="00757493">
        <w:rPr>
          <w:rFonts w:ascii="Times New Roman" w:hAnsi="Times New Roman" w:cs="Times New Roman"/>
          <w:sz w:val="24"/>
          <w:szCs w:val="24"/>
        </w:rPr>
        <w:t xml:space="preserve"> Editorial Narcea.</w:t>
      </w:r>
      <w:bookmarkStart w:id="0" w:name="_GoBack"/>
      <w:bookmarkEnd w:id="0"/>
    </w:p>
    <w:sectPr w:rsidR="00757493" w:rsidRPr="0021051D" w:rsidSect="006259C4">
      <w:headerReference w:type="default" r:id="rId10"/>
      <w:footerReference w:type="default" r:id="rId11"/>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D1B" w:rsidRDefault="00D80D1B" w:rsidP="00581294">
      <w:pPr>
        <w:spacing w:before="0" w:after="0" w:line="240" w:lineRule="auto"/>
      </w:pPr>
      <w:r>
        <w:separator/>
      </w:r>
    </w:p>
  </w:endnote>
  <w:endnote w:type="continuationSeparator" w:id="0">
    <w:p w:rsidR="00D80D1B" w:rsidRDefault="00D80D1B" w:rsidP="005812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4" w:rsidRDefault="006259C4" w:rsidP="006259C4">
    <w:pPr>
      <w:pStyle w:val="Piedepgina"/>
      <w:jc w:val="center"/>
    </w:pPr>
    <w:r w:rsidRPr="00184E8E">
      <w:rPr>
        <w:b/>
      </w:rPr>
      <w:t>Vol. 8, Núm. 15                   Julio - Diciembre 2017                       DOI:</w:t>
    </w:r>
    <w:r w:rsidR="00D76411">
      <w:rPr>
        <w:b/>
      </w:rPr>
      <w:t xml:space="preserve"> </w:t>
    </w:r>
    <w:hyperlink r:id="rId1" w:history="1">
      <w:r w:rsidR="00D76411" w:rsidRPr="00D76411">
        <w:rPr>
          <w:b/>
        </w:rPr>
        <w:t>10.23913/ride.v8i15.305</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D1B" w:rsidRDefault="00D80D1B" w:rsidP="00581294">
      <w:pPr>
        <w:spacing w:before="0" w:after="0" w:line="240" w:lineRule="auto"/>
      </w:pPr>
      <w:r>
        <w:separator/>
      </w:r>
    </w:p>
  </w:footnote>
  <w:footnote w:type="continuationSeparator" w:id="0">
    <w:p w:rsidR="00D80D1B" w:rsidRDefault="00D80D1B" w:rsidP="005812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9C4" w:rsidRDefault="006259C4" w:rsidP="006259C4">
    <w:pPr>
      <w:pStyle w:val="Encabezado"/>
      <w:jc w:val="center"/>
    </w:pPr>
    <w:r>
      <w:rPr>
        <w:noProof/>
      </w:rPr>
      <w:drawing>
        <wp:inline distT="0" distB="0" distL="0" distR="0" wp14:anchorId="2ECF8E9C" wp14:editId="6B9EB8FB">
          <wp:extent cx="5610225" cy="657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D"/>
      </v:shape>
    </w:pict>
  </w:numPicBullet>
  <w:abstractNum w:abstractNumId="0" w15:restartNumberingAfterBreak="0">
    <w:nsid w:val="00BA0702"/>
    <w:multiLevelType w:val="hybridMultilevel"/>
    <w:tmpl w:val="DCEA7A5E"/>
    <w:lvl w:ilvl="0" w:tplc="8F3438B4">
      <w:start w:val="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E1CEB"/>
    <w:multiLevelType w:val="hybridMultilevel"/>
    <w:tmpl w:val="4838E9C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A293C46"/>
    <w:multiLevelType w:val="hybridMultilevel"/>
    <w:tmpl w:val="F63020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0D14B1"/>
    <w:multiLevelType w:val="hybridMultilevel"/>
    <w:tmpl w:val="20387B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9B3163"/>
    <w:multiLevelType w:val="hybridMultilevel"/>
    <w:tmpl w:val="B660EF6E"/>
    <w:lvl w:ilvl="0" w:tplc="53A8E988">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10046"/>
    <w:multiLevelType w:val="hybridMultilevel"/>
    <w:tmpl w:val="43101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3C2CD5"/>
    <w:multiLevelType w:val="hybridMultilevel"/>
    <w:tmpl w:val="3C24B3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B5273E"/>
    <w:multiLevelType w:val="hybridMultilevel"/>
    <w:tmpl w:val="78B2CD44"/>
    <w:lvl w:ilvl="0" w:tplc="0C0A000F">
      <w:start w:val="1"/>
      <w:numFmt w:val="decimal"/>
      <w:lvlText w:val="%1."/>
      <w:lvlJc w:val="left"/>
      <w:pPr>
        <w:ind w:left="1863" w:hanging="360"/>
      </w:pPr>
    </w:lvl>
    <w:lvl w:ilvl="1" w:tplc="0C0A0019" w:tentative="1">
      <w:start w:val="1"/>
      <w:numFmt w:val="lowerLetter"/>
      <w:lvlText w:val="%2."/>
      <w:lvlJc w:val="left"/>
      <w:pPr>
        <w:ind w:left="2583" w:hanging="360"/>
      </w:pPr>
    </w:lvl>
    <w:lvl w:ilvl="2" w:tplc="0C0A001B" w:tentative="1">
      <w:start w:val="1"/>
      <w:numFmt w:val="lowerRoman"/>
      <w:lvlText w:val="%3."/>
      <w:lvlJc w:val="right"/>
      <w:pPr>
        <w:ind w:left="3303" w:hanging="180"/>
      </w:pPr>
    </w:lvl>
    <w:lvl w:ilvl="3" w:tplc="0C0A000F" w:tentative="1">
      <w:start w:val="1"/>
      <w:numFmt w:val="decimal"/>
      <w:lvlText w:val="%4."/>
      <w:lvlJc w:val="left"/>
      <w:pPr>
        <w:ind w:left="4023" w:hanging="360"/>
      </w:pPr>
    </w:lvl>
    <w:lvl w:ilvl="4" w:tplc="0C0A0019" w:tentative="1">
      <w:start w:val="1"/>
      <w:numFmt w:val="lowerLetter"/>
      <w:lvlText w:val="%5."/>
      <w:lvlJc w:val="left"/>
      <w:pPr>
        <w:ind w:left="4743" w:hanging="360"/>
      </w:pPr>
    </w:lvl>
    <w:lvl w:ilvl="5" w:tplc="0C0A001B" w:tentative="1">
      <w:start w:val="1"/>
      <w:numFmt w:val="lowerRoman"/>
      <w:lvlText w:val="%6."/>
      <w:lvlJc w:val="right"/>
      <w:pPr>
        <w:ind w:left="5463" w:hanging="180"/>
      </w:pPr>
    </w:lvl>
    <w:lvl w:ilvl="6" w:tplc="0C0A000F" w:tentative="1">
      <w:start w:val="1"/>
      <w:numFmt w:val="decimal"/>
      <w:lvlText w:val="%7."/>
      <w:lvlJc w:val="left"/>
      <w:pPr>
        <w:ind w:left="6183" w:hanging="360"/>
      </w:pPr>
    </w:lvl>
    <w:lvl w:ilvl="7" w:tplc="0C0A0019" w:tentative="1">
      <w:start w:val="1"/>
      <w:numFmt w:val="lowerLetter"/>
      <w:lvlText w:val="%8."/>
      <w:lvlJc w:val="left"/>
      <w:pPr>
        <w:ind w:left="6903" w:hanging="360"/>
      </w:pPr>
    </w:lvl>
    <w:lvl w:ilvl="8" w:tplc="0C0A001B" w:tentative="1">
      <w:start w:val="1"/>
      <w:numFmt w:val="lowerRoman"/>
      <w:lvlText w:val="%9."/>
      <w:lvlJc w:val="right"/>
      <w:pPr>
        <w:ind w:left="7623" w:hanging="180"/>
      </w:pPr>
    </w:lvl>
  </w:abstractNum>
  <w:abstractNum w:abstractNumId="8" w15:restartNumberingAfterBreak="0">
    <w:nsid w:val="36F212C3"/>
    <w:multiLevelType w:val="hybridMultilevel"/>
    <w:tmpl w:val="E2F43B18"/>
    <w:lvl w:ilvl="0" w:tplc="0C0A0001">
      <w:start w:val="1"/>
      <w:numFmt w:val="bullet"/>
      <w:lvlText w:val=""/>
      <w:lvlJc w:val="left"/>
      <w:pPr>
        <w:ind w:left="1503" w:hanging="360"/>
      </w:pPr>
      <w:rPr>
        <w:rFonts w:ascii="Symbol" w:hAnsi="Symbol" w:hint="default"/>
      </w:rPr>
    </w:lvl>
    <w:lvl w:ilvl="1" w:tplc="0C0A0003" w:tentative="1">
      <w:start w:val="1"/>
      <w:numFmt w:val="bullet"/>
      <w:lvlText w:val="o"/>
      <w:lvlJc w:val="left"/>
      <w:pPr>
        <w:ind w:left="2223" w:hanging="360"/>
      </w:pPr>
      <w:rPr>
        <w:rFonts w:ascii="Courier New" w:hAnsi="Courier New" w:cs="Courier New" w:hint="default"/>
      </w:rPr>
    </w:lvl>
    <w:lvl w:ilvl="2" w:tplc="0C0A0005" w:tentative="1">
      <w:start w:val="1"/>
      <w:numFmt w:val="bullet"/>
      <w:lvlText w:val=""/>
      <w:lvlJc w:val="left"/>
      <w:pPr>
        <w:ind w:left="2943" w:hanging="360"/>
      </w:pPr>
      <w:rPr>
        <w:rFonts w:ascii="Wingdings" w:hAnsi="Wingdings" w:hint="default"/>
      </w:rPr>
    </w:lvl>
    <w:lvl w:ilvl="3" w:tplc="0C0A0001" w:tentative="1">
      <w:start w:val="1"/>
      <w:numFmt w:val="bullet"/>
      <w:lvlText w:val=""/>
      <w:lvlJc w:val="left"/>
      <w:pPr>
        <w:ind w:left="3663" w:hanging="360"/>
      </w:pPr>
      <w:rPr>
        <w:rFonts w:ascii="Symbol" w:hAnsi="Symbol" w:hint="default"/>
      </w:rPr>
    </w:lvl>
    <w:lvl w:ilvl="4" w:tplc="0C0A0003" w:tentative="1">
      <w:start w:val="1"/>
      <w:numFmt w:val="bullet"/>
      <w:lvlText w:val="o"/>
      <w:lvlJc w:val="left"/>
      <w:pPr>
        <w:ind w:left="4383" w:hanging="360"/>
      </w:pPr>
      <w:rPr>
        <w:rFonts w:ascii="Courier New" w:hAnsi="Courier New" w:cs="Courier New" w:hint="default"/>
      </w:rPr>
    </w:lvl>
    <w:lvl w:ilvl="5" w:tplc="0C0A0005" w:tentative="1">
      <w:start w:val="1"/>
      <w:numFmt w:val="bullet"/>
      <w:lvlText w:val=""/>
      <w:lvlJc w:val="left"/>
      <w:pPr>
        <w:ind w:left="5103" w:hanging="360"/>
      </w:pPr>
      <w:rPr>
        <w:rFonts w:ascii="Wingdings" w:hAnsi="Wingdings" w:hint="default"/>
      </w:rPr>
    </w:lvl>
    <w:lvl w:ilvl="6" w:tplc="0C0A0001" w:tentative="1">
      <w:start w:val="1"/>
      <w:numFmt w:val="bullet"/>
      <w:lvlText w:val=""/>
      <w:lvlJc w:val="left"/>
      <w:pPr>
        <w:ind w:left="5823" w:hanging="360"/>
      </w:pPr>
      <w:rPr>
        <w:rFonts w:ascii="Symbol" w:hAnsi="Symbol" w:hint="default"/>
      </w:rPr>
    </w:lvl>
    <w:lvl w:ilvl="7" w:tplc="0C0A0003" w:tentative="1">
      <w:start w:val="1"/>
      <w:numFmt w:val="bullet"/>
      <w:lvlText w:val="o"/>
      <w:lvlJc w:val="left"/>
      <w:pPr>
        <w:ind w:left="6543" w:hanging="360"/>
      </w:pPr>
      <w:rPr>
        <w:rFonts w:ascii="Courier New" w:hAnsi="Courier New" w:cs="Courier New" w:hint="default"/>
      </w:rPr>
    </w:lvl>
    <w:lvl w:ilvl="8" w:tplc="0C0A0005" w:tentative="1">
      <w:start w:val="1"/>
      <w:numFmt w:val="bullet"/>
      <w:lvlText w:val=""/>
      <w:lvlJc w:val="left"/>
      <w:pPr>
        <w:ind w:left="7263" w:hanging="360"/>
      </w:pPr>
      <w:rPr>
        <w:rFonts w:ascii="Wingdings" w:hAnsi="Wingdings" w:hint="default"/>
      </w:rPr>
    </w:lvl>
  </w:abstractNum>
  <w:abstractNum w:abstractNumId="9" w15:restartNumberingAfterBreak="0">
    <w:nsid w:val="436125C7"/>
    <w:multiLevelType w:val="hybridMultilevel"/>
    <w:tmpl w:val="FC168D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5B869AA"/>
    <w:multiLevelType w:val="hybridMultilevel"/>
    <w:tmpl w:val="F4248FA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7B7718"/>
    <w:multiLevelType w:val="hybridMultilevel"/>
    <w:tmpl w:val="6A465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B44B13"/>
    <w:multiLevelType w:val="hybridMultilevel"/>
    <w:tmpl w:val="C798B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3C4607A"/>
    <w:multiLevelType w:val="hybridMultilevel"/>
    <w:tmpl w:val="F95A9E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B9F3D65"/>
    <w:multiLevelType w:val="hybridMultilevel"/>
    <w:tmpl w:val="CE1E1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FA4500A"/>
    <w:multiLevelType w:val="hybridMultilevel"/>
    <w:tmpl w:val="F080E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85073D"/>
    <w:multiLevelType w:val="hybridMultilevel"/>
    <w:tmpl w:val="B95EC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F5E4700"/>
    <w:multiLevelType w:val="hybridMultilevel"/>
    <w:tmpl w:val="D1BCBC0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78E5B18"/>
    <w:multiLevelType w:val="hybridMultilevel"/>
    <w:tmpl w:val="F5CC4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F8A343C"/>
    <w:multiLevelType w:val="hybridMultilevel"/>
    <w:tmpl w:val="4BC093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FEE1DCC"/>
    <w:multiLevelType w:val="hybridMultilevel"/>
    <w:tmpl w:val="809AF8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2"/>
  </w:num>
  <w:num w:numId="4">
    <w:abstractNumId w:val="9"/>
  </w:num>
  <w:num w:numId="5">
    <w:abstractNumId w:val="19"/>
  </w:num>
  <w:num w:numId="6">
    <w:abstractNumId w:val="1"/>
  </w:num>
  <w:num w:numId="7">
    <w:abstractNumId w:val="17"/>
  </w:num>
  <w:num w:numId="8">
    <w:abstractNumId w:val="4"/>
  </w:num>
  <w:num w:numId="9">
    <w:abstractNumId w:val="12"/>
  </w:num>
  <w:num w:numId="10">
    <w:abstractNumId w:val="5"/>
  </w:num>
  <w:num w:numId="11">
    <w:abstractNumId w:val="18"/>
  </w:num>
  <w:num w:numId="12">
    <w:abstractNumId w:val="14"/>
  </w:num>
  <w:num w:numId="13">
    <w:abstractNumId w:val="13"/>
  </w:num>
  <w:num w:numId="14">
    <w:abstractNumId w:val="20"/>
  </w:num>
  <w:num w:numId="15">
    <w:abstractNumId w:val="8"/>
  </w:num>
  <w:num w:numId="16">
    <w:abstractNumId w:val="7"/>
  </w:num>
  <w:num w:numId="17">
    <w:abstractNumId w:val="15"/>
  </w:num>
  <w:num w:numId="18">
    <w:abstractNumId w:val="11"/>
  </w:num>
  <w:num w:numId="19">
    <w:abstractNumId w:val="16"/>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31"/>
    <w:rsid w:val="00001BF9"/>
    <w:rsid w:val="000064B5"/>
    <w:rsid w:val="00012255"/>
    <w:rsid w:val="00015C75"/>
    <w:rsid w:val="00016C76"/>
    <w:rsid w:val="00024A2F"/>
    <w:rsid w:val="00031BB8"/>
    <w:rsid w:val="000633CA"/>
    <w:rsid w:val="0007158E"/>
    <w:rsid w:val="00071A26"/>
    <w:rsid w:val="000769B7"/>
    <w:rsid w:val="0009720F"/>
    <w:rsid w:val="00097639"/>
    <w:rsid w:val="000A6D74"/>
    <w:rsid w:val="000B0759"/>
    <w:rsid w:val="000B0A3E"/>
    <w:rsid w:val="000B3A67"/>
    <w:rsid w:val="000C3D92"/>
    <w:rsid w:val="000E573B"/>
    <w:rsid w:val="000F62BB"/>
    <w:rsid w:val="00100E1D"/>
    <w:rsid w:val="001012D1"/>
    <w:rsid w:val="00111776"/>
    <w:rsid w:val="00112F59"/>
    <w:rsid w:val="001158C5"/>
    <w:rsid w:val="00116158"/>
    <w:rsid w:val="00122B17"/>
    <w:rsid w:val="001250DA"/>
    <w:rsid w:val="00127BC9"/>
    <w:rsid w:val="0013540B"/>
    <w:rsid w:val="00137089"/>
    <w:rsid w:val="001424B2"/>
    <w:rsid w:val="00154BA7"/>
    <w:rsid w:val="00157D02"/>
    <w:rsid w:val="00167174"/>
    <w:rsid w:val="00177229"/>
    <w:rsid w:val="00177A4E"/>
    <w:rsid w:val="00181FD3"/>
    <w:rsid w:val="001B2BD3"/>
    <w:rsid w:val="001B6C1D"/>
    <w:rsid w:val="001C1BD3"/>
    <w:rsid w:val="001D3B2D"/>
    <w:rsid w:val="001E57F4"/>
    <w:rsid w:val="001F772C"/>
    <w:rsid w:val="0021051D"/>
    <w:rsid w:val="002209D1"/>
    <w:rsid w:val="002263C4"/>
    <w:rsid w:val="0022762B"/>
    <w:rsid w:val="0023454E"/>
    <w:rsid w:val="00237EBA"/>
    <w:rsid w:val="002517D4"/>
    <w:rsid w:val="00264F60"/>
    <w:rsid w:val="0027383B"/>
    <w:rsid w:val="00285E58"/>
    <w:rsid w:val="00287EA9"/>
    <w:rsid w:val="002938CF"/>
    <w:rsid w:val="00296171"/>
    <w:rsid w:val="002A1645"/>
    <w:rsid w:val="002A270E"/>
    <w:rsid w:val="002C0DC1"/>
    <w:rsid w:val="002C14FC"/>
    <w:rsid w:val="002C3567"/>
    <w:rsid w:val="002C73E8"/>
    <w:rsid w:val="002D7DA5"/>
    <w:rsid w:val="002F2F25"/>
    <w:rsid w:val="002F61DC"/>
    <w:rsid w:val="003105DF"/>
    <w:rsid w:val="00316119"/>
    <w:rsid w:val="00320026"/>
    <w:rsid w:val="00322945"/>
    <w:rsid w:val="00326090"/>
    <w:rsid w:val="0032649C"/>
    <w:rsid w:val="00327379"/>
    <w:rsid w:val="0033008D"/>
    <w:rsid w:val="00330633"/>
    <w:rsid w:val="0033222F"/>
    <w:rsid w:val="003367C1"/>
    <w:rsid w:val="00345491"/>
    <w:rsid w:val="00357B90"/>
    <w:rsid w:val="0037278E"/>
    <w:rsid w:val="003751E4"/>
    <w:rsid w:val="00391E35"/>
    <w:rsid w:val="00395B70"/>
    <w:rsid w:val="003A3A58"/>
    <w:rsid w:val="003A50DD"/>
    <w:rsid w:val="003C0A44"/>
    <w:rsid w:val="003C177A"/>
    <w:rsid w:val="003C3A74"/>
    <w:rsid w:val="003D6E0D"/>
    <w:rsid w:val="003E72DA"/>
    <w:rsid w:val="003F7CAF"/>
    <w:rsid w:val="004211C7"/>
    <w:rsid w:val="00425C3D"/>
    <w:rsid w:val="0043113F"/>
    <w:rsid w:val="0045719B"/>
    <w:rsid w:val="00466AF6"/>
    <w:rsid w:val="00471B03"/>
    <w:rsid w:val="00493FF4"/>
    <w:rsid w:val="00495092"/>
    <w:rsid w:val="004954BC"/>
    <w:rsid w:val="0049589A"/>
    <w:rsid w:val="00497402"/>
    <w:rsid w:val="004A0EE7"/>
    <w:rsid w:val="004A1704"/>
    <w:rsid w:val="004B0C47"/>
    <w:rsid w:val="004C0D32"/>
    <w:rsid w:val="004C6043"/>
    <w:rsid w:val="004D7931"/>
    <w:rsid w:val="004E5AE3"/>
    <w:rsid w:val="004F3C8D"/>
    <w:rsid w:val="004F5B0C"/>
    <w:rsid w:val="004F64D2"/>
    <w:rsid w:val="00502886"/>
    <w:rsid w:val="00505867"/>
    <w:rsid w:val="00515AD7"/>
    <w:rsid w:val="00523640"/>
    <w:rsid w:val="005237EC"/>
    <w:rsid w:val="00536E91"/>
    <w:rsid w:val="00541C43"/>
    <w:rsid w:val="00547FB5"/>
    <w:rsid w:val="00552951"/>
    <w:rsid w:val="00557175"/>
    <w:rsid w:val="00560CAA"/>
    <w:rsid w:val="00562114"/>
    <w:rsid w:val="00566852"/>
    <w:rsid w:val="00581294"/>
    <w:rsid w:val="00591A0C"/>
    <w:rsid w:val="00597F3C"/>
    <w:rsid w:val="005B6803"/>
    <w:rsid w:val="005B6E7B"/>
    <w:rsid w:val="005C5A0F"/>
    <w:rsid w:val="005C618D"/>
    <w:rsid w:val="005C61BB"/>
    <w:rsid w:val="005C7C72"/>
    <w:rsid w:val="005D065D"/>
    <w:rsid w:val="005D4C4B"/>
    <w:rsid w:val="005E3B70"/>
    <w:rsid w:val="005F0993"/>
    <w:rsid w:val="006011FC"/>
    <w:rsid w:val="0060276D"/>
    <w:rsid w:val="006042A5"/>
    <w:rsid w:val="00607679"/>
    <w:rsid w:val="006228EB"/>
    <w:rsid w:val="00623D5E"/>
    <w:rsid w:val="006259C4"/>
    <w:rsid w:val="00625AE8"/>
    <w:rsid w:val="00633393"/>
    <w:rsid w:val="00647E5B"/>
    <w:rsid w:val="006531D6"/>
    <w:rsid w:val="006655E4"/>
    <w:rsid w:val="00683271"/>
    <w:rsid w:val="0069148D"/>
    <w:rsid w:val="006E04AD"/>
    <w:rsid w:val="006E056C"/>
    <w:rsid w:val="006E64A7"/>
    <w:rsid w:val="006E66B8"/>
    <w:rsid w:val="006E75E3"/>
    <w:rsid w:val="00712493"/>
    <w:rsid w:val="00717495"/>
    <w:rsid w:val="007246B9"/>
    <w:rsid w:val="00736B1C"/>
    <w:rsid w:val="00754BB7"/>
    <w:rsid w:val="00757493"/>
    <w:rsid w:val="0076022F"/>
    <w:rsid w:val="00780A63"/>
    <w:rsid w:val="007864DD"/>
    <w:rsid w:val="007926BE"/>
    <w:rsid w:val="007B17E0"/>
    <w:rsid w:val="007B54CA"/>
    <w:rsid w:val="007B5F61"/>
    <w:rsid w:val="007E1607"/>
    <w:rsid w:val="007F5938"/>
    <w:rsid w:val="008103AD"/>
    <w:rsid w:val="0081204D"/>
    <w:rsid w:val="00815953"/>
    <w:rsid w:val="008216E6"/>
    <w:rsid w:val="00837B5D"/>
    <w:rsid w:val="00867324"/>
    <w:rsid w:val="008739E5"/>
    <w:rsid w:val="0087403C"/>
    <w:rsid w:val="00876931"/>
    <w:rsid w:val="008839BE"/>
    <w:rsid w:val="008848DA"/>
    <w:rsid w:val="008943A6"/>
    <w:rsid w:val="008A735C"/>
    <w:rsid w:val="008C525B"/>
    <w:rsid w:val="008C74DE"/>
    <w:rsid w:val="008D097D"/>
    <w:rsid w:val="008D19F8"/>
    <w:rsid w:val="008E5354"/>
    <w:rsid w:val="008F60D0"/>
    <w:rsid w:val="009059BE"/>
    <w:rsid w:val="00910BD7"/>
    <w:rsid w:val="00915E2E"/>
    <w:rsid w:val="00917292"/>
    <w:rsid w:val="00927767"/>
    <w:rsid w:val="00927DFA"/>
    <w:rsid w:val="00934A2F"/>
    <w:rsid w:val="00943A5C"/>
    <w:rsid w:val="00946F95"/>
    <w:rsid w:val="00947ADF"/>
    <w:rsid w:val="00950F7D"/>
    <w:rsid w:val="00962B8A"/>
    <w:rsid w:val="009703CA"/>
    <w:rsid w:val="00980061"/>
    <w:rsid w:val="00986272"/>
    <w:rsid w:val="00986922"/>
    <w:rsid w:val="009907B1"/>
    <w:rsid w:val="00992C8C"/>
    <w:rsid w:val="009A46AB"/>
    <w:rsid w:val="009A5095"/>
    <w:rsid w:val="009B24D9"/>
    <w:rsid w:val="009C3DF8"/>
    <w:rsid w:val="009C601F"/>
    <w:rsid w:val="009D191D"/>
    <w:rsid w:val="009D375D"/>
    <w:rsid w:val="009D7EE8"/>
    <w:rsid w:val="009F019F"/>
    <w:rsid w:val="009F6B12"/>
    <w:rsid w:val="00A03FA2"/>
    <w:rsid w:val="00A06AAD"/>
    <w:rsid w:val="00A207F3"/>
    <w:rsid w:val="00A23D7A"/>
    <w:rsid w:val="00A2401D"/>
    <w:rsid w:val="00A420A7"/>
    <w:rsid w:val="00A47F6F"/>
    <w:rsid w:val="00A5133D"/>
    <w:rsid w:val="00A51819"/>
    <w:rsid w:val="00A53A06"/>
    <w:rsid w:val="00A63AAF"/>
    <w:rsid w:val="00A656DA"/>
    <w:rsid w:val="00A765D3"/>
    <w:rsid w:val="00A80692"/>
    <w:rsid w:val="00A87A30"/>
    <w:rsid w:val="00AB3085"/>
    <w:rsid w:val="00AB4A29"/>
    <w:rsid w:val="00AB4D18"/>
    <w:rsid w:val="00AB52C6"/>
    <w:rsid w:val="00AC03F9"/>
    <w:rsid w:val="00AC3131"/>
    <w:rsid w:val="00AC6BC8"/>
    <w:rsid w:val="00AF410C"/>
    <w:rsid w:val="00AF4FA5"/>
    <w:rsid w:val="00B07DA3"/>
    <w:rsid w:val="00B134DE"/>
    <w:rsid w:val="00B316FC"/>
    <w:rsid w:val="00B45684"/>
    <w:rsid w:val="00B502D7"/>
    <w:rsid w:val="00B50417"/>
    <w:rsid w:val="00B560C4"/>
    <w:rsid w:val="00B70867"/>
    <w:rsid w:val="00B73DDB"/>
    <w:rsid w:val="00B7551E"/>
    <w:rsid w:val="00B756DB"/>
    <w:rsid w:val="00B8007E"/>
    <w:rsid w:val="00B80FEF"/>
    <w:rsid w:val="00BA7F6A"/>
    <w:rsid w:val="00BB00A4"/>
    <w:rsid w:val="00BB4ACB"/>
    <w:rsid w:val="00BD7911"/>
    <w:rsid w:val="00BE0B33"/>
    <w:rsid w:val="00BE1E16"/>
    <w:rsid w:val="00BF0541"/>
    <w:rsid w:val="00C055FD"/>
    <w:rsid w:val="00C150D3"/>
    <w:rsid w:val="00C40A14"/>
    <w:rsid w:val="00C42EBD"/>
    <w:rsid w:val="00C56A99"/>
    <w:rsid w:val="00C6643F"/>
    <w:rsid w:val="00C6683A"/>
    <w:rsid w:val="00C827C9"/>
    <w:rsid w:val="00C92607"/>
    <w:rsid w:val="00CB7B89"/>
    <w:rsid w:val="00CC5BAA"/>
    <w:rsid w:val="00CD37EA"/>
    <w:rsid w:val="00CD69C6"/>
    <w:rsid w:val="00CE3EE4"/>
    <w:rsid w:val="00CE563D"/>
    <w:rsid w:val="00CF5ADC"/>
    <w:rsid w:val="00D05762"/>
    <w:rsid w:val="00D10B2F"/>
    <w:rsid w:val="00D10DE4"/>
    <w:rsid w:val="00D15A09"/>
    <w:rsid w:val="00D17C2D"/>
    <w:rsid w:val="00D25B8C"/>
    <w:rsid w:val="00D333B9"/>
    <w:rsid w:val="00D41D77"/>
    <w:rsid w:val="00D425BE"/>
    <w:rsid w:val="00D47AD5"/>
    <w:rsid w:val="00D76411"/>
    <w:rsid w:val="00D80D1B"/>
    <w:rsid w:val="00D82061"/>
    <w:rsid w:val="00D830B5"/>
    <w:rsid w:val="00D85FB6"/>
    <w:rsid w:val="00DA3EFF"/>
    <w:rsid w:val="00DB01D8"/>
    <w:rsid w:val="00DB1BB7"/>
    <w:rsid w:val="00DB7FD6"/>
    <w:rsid w:val="00DD110B"/>
    <w:rsid w:val="00DD5916"/>
    <w:rsid w:val="00DE4804"/>
    <w:rsid w:val="00E03780"/>
    <w:rsid w:val="00E12931"/>
    <w:rsid w:val="00E14781"/>
    <w:rsid w:val="00E254DC"/>
    <w:rsid w:val="00E26DE7"/>
    <w:rsid w:val="00E348C7"/>
    <w:rsid w:val="00E61E20"/>
    <w:rsid w:val="00E742BE"/>
    <w:rsid w:val="00E92CDB"/>
    <w:rsid w:val="00E9300F"/>
    <w:rsid w:val="00EA0DF7"/>
    <w:rsid w:val="00EB443A"/>
    <w:rsid w:val="00EE1519"/>
    <w:rsid w:val="00EE6273"/>
    <w:rsid w:val="00F0431E"/>
    <w:rsid w:val="00F23C24"/>
    <w:rsid w:val="00F24AB8"/>
    <w:rsid w:val="00F24D05"/>
    <w:rsid w:val="00F34410"/>
    <w:rsid w:val="00F50850"/>
    <w:rsid w:val="00F55992"/>
    <w:rsid w:val="00F65F1B"/>
    <w:rsid w:val="00F70C2E"/>
    <w:rsid w:val="00F7135F"/>
    <w:rsid w:val="00F764B8"/>
    <w:rsid w:val="00F80DFD"/>
    <w:rsid w:val="00F90AEA"/>
    <w:rsid w:val="00FC7B7C"/>
    <w:rsid w:val="00FD0A63"/>
    <w:rsid w:val="00FD4061"/>
    <w:rsid w:val="00FD40E7"/>
    <w:rsid w:val="00FE6EDD"/>
    <w:rsid w:val="00FF3EDD"/>
    <w:rsid w:val="00FF53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22548"/>
  <w15:docId w15:val="{67EBBA5C-5D0E-48D9-847D-DD725B96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before="120"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0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112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12F59"/>
    <w:rPr>
      <w:rFonts w:ascii="Courier New" w:eastAsia="Times New Roman" w:hAnsi="Courier New" w:cs="Courier New"/>
      <w:sz w:val="20"/>
      <w:szCs w:val="20"/>
      <w:lang w:eastAsia="es-ES"/>
    </w:rPr>
  </w:style>
  <w:style w:type="paragraph" w:styleId="Prrafodelista">
    <w:name w:val="List Paragraph"/>
    <w:basedOn w:val="Normal"/>
    <w:uiPriority w:val="34"/>
    <w:qFormat/>
    <w:rsid w:val="00112F59"/>
    <w:pPr>
      <w:ind w:left="720"/>
      <w:contextualSpacing/>
    </w:pPr>
  </w:style>
  <w:style w:type="paragraph" w:styleId="Textonotapie">
    <w:name w:val="footnote text"/>
    <w:basedOn w:val="Normal"/>
    <w:link w:val="TextonotapieCar"/>
    <w:uiPriority w:val="99"/>
    <w:semiHidden/>
    <w:unhideWhenUsed/>
    <w:rsid w:val="00581294"/>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81294"/>
    <w:rPr>
      <w:sz w:val="20"/>
      <w:szCs w:val="20"/>
    </w:rPr>
  </w:style>
  <w:style w:type="character" w:styleId="Refdenotaalpie">
    <w:name w:val="footnote reference"/>
    <w:basedOn w:val="Fuentedeprrafopredeter"/>
    <w:uiPriority w:val="99"/>
    <w:semiHidden/>
    <w:unhideWhenUsed/>
    <w:rsid w:val="00581294"/>
    <w:rPr>
      <w:vertAlign w:val="superscript"/>
    </w:rPr>
  </w:style>
  <w:style w:type="paragraph" w:styleId="Textodeglobo">
    <w:name w:val="Balloon Text"/>
    <w:basedOn w:val="Normal"/>
    <w:link w:val="TextodegloboCar"/>
    <w:uiPriority w:val="99"/>
    <w:semiHidden/>
    <w:unhideWhenUsed/>
    <w:rsid w:val="0013540B"/>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40B"/>
    <w:rPr>
      <w:rFonts w:ascii="Tahoma" w:hAnsi="Tahoma" w:cs="Tahoma"/>
      <w:sz w:val="16"/>
      <w:szCs w:val="16"/>
    </w:rPr>
  </w:style>
  <w:style w:type="character" w:styleId="Hipervnculo">
    <w:name w:val="Hyperlink"/>
    <w:basedOn w:val="Fuentedeprrafopredeter"/>
    <w:uiPriority w:val="99"/>
    <w:unhideWhenUsed/>
    <w:rsid w:val="00BB4ACB"/>
    <w:rPr>
      <w:color w:val="0000FF" w:themeColor="hyperlink"/>
      <w:u w:val="single"/>
    </w:rPr>
  </w:style>
  <w:style w:type="table" w:styleId="Tablaconcuadrcula">
    <w:name w:val="Table Grid"/>
    <w:basedOn w:val="Tablanormal"/>
    <w:uiPriority w:val="59"/>
    <w:rsid w:val="007B17E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6259C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259C4"/>
  </w:style>
  <w:style w:type="paragraph" w:styleId="Piedepgina">
    <w:name w:val="footer"/>
    <w:basedOn w:val="Normal"/>
    <w:link w:val="PiedepginaCar"/>
    <w:uiPriority w:val="99"/>
    <w:unhideWhenUsed/>
    <w:rsid w:val="006259C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25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25365">
      <w:bodyDiv w:val="1"/>
      <w:marLeft w:val="0"/>
      <w:marRight w:val="0"/>
      <w:marTop w:val="0"/>
      <w:marBottom w:val="0"/>
      <w:divBdr>
        <w:top w:val="none" w:sz="0" w:space="0" w:color="auto"/>
        <w:left w:val="none" w:sz="0" w:space="0" w:color="auto"/>
        <w:bottom w:val="none" w:sz="0" w:space="0" w:color="auto"/>
        <w:right w:val="none" w:sz="0" w:space="0" w:color="auto"/>
      </w:divBdr>
    </w:div>
    <w:div w:id="226957968">
      <w:bodyDiv w:val="1"/>
      <w:marLeft w:val="0"/>
      <w:marRight w:val="0"/>
      <w:marTop w:val="0"/>
      <w:marBottom w:val="0"/>
      <w:divBdr>
        <w:top w:val="none" w:sz="0" w:space="0" w:color="auto"/>
        <w:left w:val="none" w:sz="0" w:space="0" w:color="auto"/>
        <w:bottom w:val="none" w:sz="0" w:space="0" w:color="auto"/>
        <w:right w:val="none" w:sz="0" w:space="0" w:color="auto"/>
      </w:divBdr>
    </w:div>
    <w:div w:id="1146051577">
      <w:bodyDiv w:val="1"/>
      <w:marLeft w:val="0"/>
      <w:marRight w:val="0"/>
      <w:marTop w:val="0"/>
      <w:marBottom w:val="0"/>
      <w:divBdr>
        <w:top w:val="none" w:sz="0" w:space="0" w:color="auto"/>
        <w:left w:val="none" w:sz="0" w:space="0" w:color="auto"/>
        <w:bottom w:val="none" w:sz="0" w:space="0" w:color="auto"/>
        <w:right w:val="none" w:sz="0" w:space="0" w:color="auto"/>
      </w:divBdr>
    </w:div>
    <w:div w:id="12121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u64@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5.3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829E-A311-43DA-9458-EBEBAC1D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8643</Words>
  <Characters>47537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Naira Niktè Santillan</cp:lastModifiedBy>
  <cp:revision>4</cp:revision>
  <dcterms:created xsi:type="dcterms:W3CDTF">2017-10-24T00:40:00Z</dcterms:created>
  <dcterms:modified xsi:type="dcterms:W3CDTF">2017-10-24T15:41:00Z</dcterms:modified>
</cp:coreProperties>
</file>