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E0DBE" w14:textId="704EDE85" w:rsidR="004425C0" w:rsidRPr="0023447D" w:rsidRDefault="0023447D" w:rsidP="004425C0">
      <w:pPr>
        <w:spacing w:before="240" w:line="360" w:lineRule="auto"/>
        <w:jc w:val="right"/>
        <w:rPr>
          <w:rFonts w:ascii="Times New Roman" w:hAnsi="Times New Roman" w:cs="Times New Roman"/>
          <w:b/>
          <w:bCs/>
          <w:i/>
          <w:iCs/>
          <w:sz w:val="24"/>
          <w:szCs w:val="24"/>
        </w:rPr>
      </w:pPr>
      <w:r w:rsidRPr="0023447D">
        <w:rPr>
          <w:rFonts w:ascii="Times New Roman" w:hAnsi="Times New Roman" w:cs="Times New Roman"/>
          <w:b/>
          <w:bCs/>
          <w:i/>
          <w:iCs/>
          <w:sz w:val="24"/>
          <w:szCs w:val="24"/>
        </w:rPr>
        <w:t>https://doi.org/10.23913/ride.v11i21.711</w:t>
      </w:r>
    </w:p>
    <w:p w14:paraId="4C9643DA" w14:textId="504C0B61" w:rsidR="004425C0" w:rsidRPr="004425C0" w:rsidRDefault="004425C0" w:rsidP="004425C0">
      <w:pPr>
        <w:spacing w:before="240" w:line="360" w:lineRule="auto"/>
        <w:jc w:val="right"/>
        <w:rPr>
          <w:rFonts w:ascii="Times New Roman" w:hAnsi="Times New Roman" w:cs="Times New Roman"/>
          <w:b/>
          <w:sz w:val="32"/>
          <w:szCs w:val="32"/>
        </w:rPr>
      </w:pPr>
      <w:r w:rsidRPr="004425C0">
        <w:rPr>
          <w:rFonts w:ascii="Times New Roman" w:hAnsi="Times New Roman" w:cs="Times New Roman"/>
          <w:b/>
          <w:bCs/>
          <w:i/>
          <w:iCs/>
          <w:sz w:val="24"/>
          <w:szCs w:val="24"/>
        </w:rPr>
        <w:t>Artículos científicos</w:t>
      </w:r>
    </w:p>
    <w:p w14:paraId="42290B73" w14:textId="4C21ED37" w:rsidR="004A1584" w:rsidRPr="004425C0" w:rsidRDefault="00F6589B" w:rsidP="004425C0">
      <w:pPr>
        <w:spacing w:after="0" w:line="276" w:lineRule="auto"/>
        <w:jc w:val="right"/>
        <w:rPr>
          <w:rFonts w:ascii="Calibri" w:eastAsia="Times New Roman" w:hAnsi="Calibri" w:cs="Calibri"/>
          <w:b/>
          <w:color w:val="000000"/>
          <w:sz w:val="36"/>
          <w:szCs w:val="36"/>
          <w:lang w:eastAsia="es-MX"/>
        </w:rPr>
      </w:pPr>
      <w:r w:rsidRPr="004425C0">
        <w:rPr>
          <w:rFonts w:ascii="Calibri" w:eastAsia="Times New Roman" w:hAnsi="Calibri" w:cs="Calibri"/>
          <w:b/>
          <w:color w:val="000000"/>
          <w:sz w:val="36"/>
          <w:szCs w:val="36"/>
          <w:lang w:eastAsia="es-MX"/>
        </w:rPr>
        <w:t>L</w:t>
      </w:r>
      <w:r w:rsidR="00533758" w:rsidRPr="004425C0">
        <w:rPr>
          <w:rFonts w:ascii="Calibri" w:eastAsia="Times New Roman" w:hAnsi="Calibri" w:cs="Calibri"/>
          <w:b/>
          <w:color w:val="000000"/>
          <w:sz w:val="36"/>
          <w:szCs w:val="36"/>
          <w:lang w:eastAsia="es-MX"/>
        </w:rPr>
        <w:t>as TIC que influyen en un mayor uso del Internet en Oaxaca</w:t>
      </w:r>
    </w:p>
    <w:p w14:paraId="1C8AB9CD" w14:textId="77777777" w:rsidR="004425C0" w:rsidRPr="004425C0" w:rsidRDefault="004425C0" w:rsidP="004425C0">
      <w:pPr>
        <w:spacing w:after="0" w:line="276" w:lineRule="auto"/>
        <w:jc w:val="right"/>
        <w:rPr>
          <w:rFonts w:ascii="Calibri" w:eastAsia="Times New Roman" w:hAnsi="Calibri" w:cs="Calibri"/>
          <w:b/>
          <w:i/>
          <w:iCs/>
          <w:color w:val="000000"/>
          <w:sz w:val="28"/>
          <w:szCs w:val="28"/>
          <w:lang w:eastAsia="es-MX"/>
        </w:rPr>
      </w:pPr>
    </w:p>
    <w:p w14:paraId="3BA905EE" w14:textId="652D7913" w:rsidR="00A93E2D" w:rsidRPr="004425C0" w:rsidRDefault="00F6589B" w:rsidP="004425C0">
      <w:pPr>
        <w:spacing w:after="0" w:line="276" w:lineRule="auto"/>
        <w:jc w:val="right"/>
        <w:rPr>
          <w:rFonts w:ascii="Calibri" w:eastAsia="Times New Roman" w:hAnsi="Calibri" w:cs="Calibri"/>
          <w:b/>
          <w:i/>
          <w:iCs/>
          <w:color w:val="000000"/>
          <w:sz w:val="28"/>
          <w:szCs w:val="28"/>
          <w:lang w:eastAsia="es-MX"/>
        </w:rPr>
      </w:pPr>
      <w:proofErr w:type="spellStart"/>
      <w:r w:rsidRPr="004425C0">
        <w:rPr>
          <w:rFonts w:ascii="Calibri" w:eastAsia="Times New Roman" w:hAnsi="Calibri" w:cs="Calibri"/>
          <w:b/>
          <w:i/>
          <w:iCs/>
          <w:color w:val="000000"/>
          <w:sz w:val="28"/>
          <w:szCs w:val="28"/>
          <w:lang w:eastAsia="es-MX"/>
        </w:rPr>
        <w:t>The</w:t>
      </w:r>
      <w:proofErr w:type="spellEnd"/>
      <w:r w:rsidR="00232CAA" w:rsidRPr="004425C0">
        <w:rPr>
          <w:rFonts w:ascii="Calibri" w:eastAsia="Times New Roman" w:hAnsi="Calibri" w:cs="Calibri"/>
          <w:b/>
          <w:i/>
          <w:iCs/>
          <w:color w:val="000000"/>
          <w:sz w:val="28"/>
          <w:szCs w:val="28"/>
          <w:lang w:eastAsia="es-MX"/>
        </w:rPr>
        <w:t xml:space="preserve"> ICT </w:t>
      </w:r>
      <w:proofErr w:type="spellStart"/>
      <w:r w:rsidR="00232CAA" w:rsidRPr="004425C0">
        <w:rPr>
          <w:rFonts w:ascii="Calibri" w:eastAsia="Times New Roman" w:hAnsi="Calibri" w:cs="Calibri"/>
          <w:b/>
          <w:i/>
          <w:iCs/>
          <w:color w:val="000000"/>
          <w:sz w:val="28"/>
          <w:szCs w:val="28"/>
          <w:lang w:eastAsia="es-MX"/>
        </w:rPr>
        <w:t>that</w:t>
      </w:r>
      <w:proofErr w:type="spellEnd"/>
      <w:r w:rsidR="00232CAA" w:rsidRPr="004425C0">
        <w:rPr>
          <w:rFonts w:ascii="Calibri" w:eastAsia="Times New Roman" w:hAnsi="Calibri" w:cs="Calibri"/>
          <w:b/>
          <w:i/>
          <w:iCs/>
          <w:color w:val="000000"/>
          <w:sz w:val="28"/>
          <w:szCs w:val="28"/>
          <w:lang w:eastAsia="es-MX"/>
        </w:rPr>
        <w:t xml:space="preserve"> </w:t>
      </w:r>
      <w:proofErr w:type="spellStart"/>
      <w:r w:rsidRPr="004425C0">
        <w:rPr>
          <w:rFonts w:ascii="Calibri" w:eastAsia="Times New Roman" w:hAnsi="Calibri" w:cs="Calibri"/>
          <w:b/>
          <w:i/>
          <w:iCs/>
          <w:color w:val="000000"/>
          <w:sz w:val="28"/>
          <w:szCs w:val="28"/>
          <w:lang w:eastAsia="es-MX"/>
        </w:rPr>
        <w:t>Influence</w:t>
      </w:r>
      <w:proofErr w:type="spellEnd"/>
      <w:r w:rsidRPr="004425C0">
        <w:rPr>
          <w:rFonts w:ascii="Calibri" w:eastAsia="Times New Roman" w:hAnsi="Calibri" w:cs="Calibri"/>
          <w:b/>
          <w:i/>
          <w:iCs/>
          <w:color w:val="000000"/>
          <w:sz w:val="28"/>
          <w:szCs w:val="28"/>
          <w:lang w:eastAsia="es-MX"/>
        </w:rPr>
        <w:t xml:space="preserve"> </w:t>
      </w:r>
      <w:r w:rsidR="00232CAA" w:rsidRPr="004425C0">
        <w:rPr>
          <w:rFonts w:ascii="Calibri" w:eastAsia="Times New Roman" w:hAnsi="Calibri" w:cs="Calibri"/>
          <w:b/>
          <w:i/>
          <w:iCs/>
          <w:color w:val="000000"/>
          <w:sz w:val="28"/>
          <w:szCs w:val="28"/>
          <w:lang w:eastAsia="es-MX"/>
        </w:rPr>
        <w:t xml:space="preserve">in </w:t>
      </w:r>
      <w:r w:rsidRPr="004425C0">
        <w:rPr>
          <w:rFonts w:ascii="Calibri" w:eastAsia="Times New Roman" w:hAnsi="Calibri" w:cs="Calibri"/>
          <w:b/>
          <w:i/>
          <w:iCs/>
          <w:color w:val="000000"/>
          <w:sz w:val="28"/>
          <w:szCs w:val="28"/>
          <w:lang w:eastAsia="es-MX"/>
        </w:rPr>
        <w:t xml:space="preserve">More Use </w:t>
      </w:r>
      <w:r w:rsidR="00232CAA" w:rsidRPr="004425C0">
        <w:rPr>
          <w:rFonts w:ascii="Calibri" w:eastAsia="Times New Roman" w:hAnsi="Calibri" w:cs="Calibri"/>
          <w:b/>
          <w:i/>
          <w:iCs/>
          <w:color w:val="000000"/>
          <w:sz w:val="28"/>
          <w:szCs w:val="28"/>
          <w:lang w:eastAsia="es-MX"/>
        </w:rPr>
        <w:t xml:space="preserve">of the </w:t>
      </w:r>
      <w:r w:rsidRPr="004425C0">
        <w:rPr>
          <w:rFonts w:ascii="Calibri" w:eastAsia="Times New Roman" w:hAnsi="Calibri" w:cs="Calibri"/>
          <w:b/>
          <w:i/>
          <w:iCs/>
          <w:color w:val="000000"/>
          <w:sz w:val="28"/>
          <w:szCs w:val="28"/>
          <w:lang w:eastAsia="es-MX"/>
        </w:rPr>
        <w:t xml:space="preserve">Internet </w:t>
      </w:r>
      <w:r w:rsidR="00232CAA" w:rsidRPr="004425C0">
        <w:rPr>
          <w:rFonts w:ascii="Calibri" w:eastAsia="Times New Roman" w:hAnsi="Calibri" w:cs="Calibri"/>
          <w:b/>
          <w:i/>
          <w:iCs/>
          <w:color w:val="000000"/>
          <w:sz w:val="28"/>
          <w:szCs w:val="28"/>
          <w:lang w:eastAsia="es-MX"/>
        </w:rPr>
        <w:t>in Oaxaca</w:t>
      </w:r>
    </w:p>
    <w:p w14:paraId="499536B4" w14:textId="77777777" w:rsidR="004425C0" w:rsidRPr="004425C0" w:rsidRDefault="004425C0" w:rsidP="004425C0">
      <w:pPr>
        <w:spacing w:after="0" w:line="276" w:lineRule="auto"/>
        <w:jc w:val="right"/>
        <w:rPr>
          <w:rFonts w:ascii="Calibri" w:eastAsia="Times New Roman" w:hAnsi="Calibri" w:cs="Calibri"/>
          <w:b/>
          <w:i/>
          <w:iCs/>
          <w:color w:val="000000"/>
          <w:sz w:val="28"/>
          <w:szCs w:val="28"/>
          <w:lang w:eastAsia="es-MX"/>
        </w:rPr>
      </w:pPr>
    </w:p>
    <w:p w14:paraId="3CC26B8C" w14:textId="1106B688" w:rsidR="004425C0" w:rsidRPr="004425C0" w:rsidRDefault="004425C0" w:rsidP="004425C0">
      <w:pPr>
        <w:spacing w:after="0" w:line="276" w:lineRule="auto"/>
        <w:jc w:val="right"/>
        <w:rPr>
          <w:rFonts w:ascii="Calibri" w:eastAsia="Times New Roman" w:hAnsi="Calibri" w:cs="Calibri"/>
          <w:b/>
          <w:i/>
          <w:iCs/>
          <w:color w:val="000000"/>
          <w:sz w:val="28"/>
          <w:szCs w:val="28"/>
          <w:lang w:eastAsia="es-MX"/>
        </w:rPr>
      </w:pPr>
      <w:proofErr w:type="spellStart"/>
      <w:r w:rsidRPr="004425C0">
        <w:rPr>
          <w:rFonts w:ascii="Calibri" w:eastAsia="Times New Roman" w:hAnsi="Calibri" w:cs="Calibri"/>
          <w:b/>
          <w:i/>
          <w:iCs/>
          <w:color w:val="000000"/>
          <w:sz w:val="28"/>
          <w:szCs w:val="28"/>
          <w:lang w:eastAsia="es-MX"/>
        </w:rPr>
        <w:t>TICs</w:t>
      </w:r>
      <w:proofErr w:type="spellEnd"/>
      <w:r w:rsidRPr="004425C0">
        <w:rPr>
          <w:rFonts w:ascii="Calibri" w:eastAsia="Times New Roman" w:hAnsi="Calibri" w:cs="Calibri"/>
          <w:b/>
          <w:i/>
          <w:iCs/>
          <w:color w:val="000000"/>
          <w:sz w:val="28"/>
          <w:szCs w:val="28"/>
          <w:lang w:eastAsia="es-MX"/>
        </w:rPr>
        <w:t xml:space="preserve"> que </w:t>
      </w:r>
      <w:proofErr w:type="spellStart"/>
      <w:r w:rsidRPr="004425C0">
        <w:rPr>
          <w:rFonts w:ascii="Calibri" w:eastAsia="Times New Roman" w:hAnsi="Calibri" w:cs="Calibri"/>
          <w:b/>
          <w:i/>
          <w:iCs/>
          <w:color w:val="000000"/>
          <w:sz w:val="28"/>
          <w:szCs w:val="28"/>
          <w:lang w:eastAsia="es-MX"/>
        </w:rPr>
        <w:t>influenciam</w:t>
      </w:r>
      <w:proofErr w:type="spellEnd"/>
      <w:r w:rsidRPr="004425C0">
        <w:rPr>
          <w:rFonts w:ascii="Calibri" w:eastAsia="Times New Roman" w:hAnsi="Calibri" w:cs="Calibri"/>
          <w:b/>
          <w:i/>
          <w:iCs/>
          <w:color w:val="000000"/>
          <w:sz w:val="28"/>
          <w:szCs w:val="28"/>
          <w:lang w:eastAsia="es-MX"/>
        </w:rPr>
        <w:t xml:space="preserve"> o </w:t>
      </w:r>
      <w:proofErr w:type="spellStart"/>
      <w:r w:rsidRPr="004425C0">
        <w:rPr>
          <w:rFonts w:ascii="Calibri" w:eastAsia="Times New Roman" w:hAnsi="Calibri" w:cs="Calibri"/>
          <w:b/>
          <w:i/>
          <w:iCs/>
          <w:color w:val="000000"/>
          <w:sz w:val="28"/>
          <w:szCs w:val="28"/>
          <w:lang w:eastAsia="es-MX"/>
        </w:rPr>
        <w:t>maior</w:t>
      </w:r>
      <w:proofErr w:type="spellEnd"/>
      <w:r w:rsidRPr="004425C0">
        <w:rPr>
          <w:rFonts w:ascii="Calibri" w:eastAsia="Times New Roman" w:hAnsi="Calibri" w:cs="Calibri"/>
          <w:b/>
          <w:i/>
          <w:iCs/>
          <w:color w:val="000000"/>
          <w:sz w:val="28"/>
          <w:szCs w:val="28"/>
          <w:lang w:eastAsia="es-MX"/>
        </w:rPr>
        <w:t xml:space="preserve"> uso da Internet em Oaxaca</w:t>
      </w:r>
    </w:p>
    <w:p w14:paraId="67B5522A" w14:textId="77777777" w:rsidR="00F6589B" w:rsidRPr="004425C0" w:rsidRDefault="00F6589B" w:rsidP="00F6589B">
      <w:pPr>
        <w:spacing w:after="0" w:line="360" w:lineRule="auto"/>
        <w:jc w:val="both"/>
        <w:rPr>
          <w:rFonts w:ascii="Times New Roman" w:hAnsi="Times New Roman" w:cs="Times New Roman"/>
          <w:sz w:val="24"/>
          <w:szCs w:val="24"/>
          <w:lang w:val="en-US"/>
        </w:rPr>
      </w:pPr>
    </w:p>
    <w:p w14:paraId="422AFB17" w14:textId="4F8769E3" w:rsidR="00F6589B" w:rsidRPr="004425C0" w:rsidRDefault="004A08B2" w:rsidP="004425C0">
      <w:pPr>
        <w:spacing w:after="0" w:line="276" w:lineRule="auto"/>
        <w:jc w:val="right"/>
        <w:rPr>
          <w:rFonts w:ascii="Calibri" w:eastAsia="Calibri" w:hAnsi="Calibri" w:cs="Calibri"/>
          <w:b/>
          <w:bCs/>
          <w:sz w:val="24"/>
          <w:szCs w:val="24"/>
          <w:lang w:val="es-CL"/>
        </w:rPr>
      </w:pPr>
      <w:r w:rsidRPr="004425C0">
        <w:rPr>
          <w:rFonts w:ascii="Calibri" w:eastAsia="Calibri" w:hAnsi="Calibri" w:cs="Calibri"/>
          <w:b/>
          <w:bCs/>
          <w:sz w:val="24"/>
          <w:szCs w:val="24"/>
          <w:lang w:val="es-CL"/>
        </w:rPr>
        <w:t>Martha Jiménez García</w:t>
      </w:r>
    </w:p>
    <w:p w14:paraId="09E6AF07" w14:textId="4F265181" w:rsidR="004425C0" w:rsidRPr="004425C0" w:rsidRDefault="004425C0" w:rsidP="004425C0">
      <w:pPr>
        <w:spacing w:after="0" w:line="276" w:lineRule="auto"/>
        <w:jc w:val="right"/>
        <w:rPr>
          <w:rFonts w:ascii="Times New Roman" w:hAnsi="Times New Roman" w:cs="Times New Roman"/>
          <w:sz w:val="24"/>
          <w:szCs w:val="24"/>
        </w:rPr>
      </w:pPr>
      <w:r w:rsidRPr="004425C0">
        <w:rPr>
          <w:rFonts w:ascii="Times New Roman" w:hAnsi="Times New Roman" w:cs="Times New Roman"/>
          <w:sz w:val="24"/>
          <w:szCs w:val="24"/>
        </w:rPr>
        <w:t>Instituto Politécnico Nacional</w:t>
      </w:r>
      <w:r w:rsidR="001462A2">
        <w:rPr>
          <w:rFonts w:ascii="Times New Roman" w:hAnsi="Times New Roman" w:cs="Times New Roman"/>
          <w:sz w:val="24"/>
          <w:szCs w:val="24"/>
        </w:rPr>
        <w:t xml:space="preserve">, </w:t>
      </w:r>
      <w:r w:rsidRPr="004425C0">
        <w:rPr>
          <w:rFonts w:ascii="Times New Roman" w:hAnsi="Times New Roman" w:cs="Times New Roman"/>
          <w:sz w:val="24"/>
          <w:szCs w:val="24"/>
        </w:rPr>
        <w:t>Unidad Profesional Interdisciplinaria de Ingeniería y Ciencias Sociales y Administrativas, México</w:t>
      </w:r>
    </w:p>
    <w:p w14:paraId="4EEBD2B2" w14:textId="3C9497AA" w:rsidR="004425C0" w:rsidRPr="001462A2" w:rsidRDefault="0055383A" w:rsidP="004425C0">
      <w:pPr>
        <w:spacing w:after="0" w:line="276" w:lineRule="auto"/>
        <w:jc w:val="right"/>
        <w:rPr>
          <w:rFonts w:cstheme="minorHAnsi"/>
          <w:color w:val="FF0000"/>
          <w:sz w:val="24"/>
          <w:szCs w:val="24"/>
        </w:rPr>
      </w:pPr>
      <w:r w:rsidRPr="001462A2">
        <w:rPr>
          <w:rFonts w:cstheme="minorHAnsi"/>
          <w:color w:val="FF0000"/>
          <w:sz w:val="24"/>
          <w:szCs w:val="24"/>
        </w:rPr>
        <w:t>majimenez@ipn.mx</w:t>
      </w:r>
    </w:p>
    <w:p w14:paraId="3774764D" w14:textId="588E097D" w:rsidR="0055383A" w:rsidRPr="001462A2" w:rsidRDefault="0055383A" w:rsidP="004425C0">
      <w:pPr>
        <w:spacing w:after="0" w:line="276" w:lineRule="auto"/>
        <w:jc w:val="right"/>
        <w:rPr>
          <w:rFonts w:ascii="Times New Roman" w:hAnsi="Times New Roman" w:cs="Times New Roman"/>
          <w:sz w:val="24"/>
          <w:szCs w:val="24"/>
        </w:rPr>
      </w:pPr>
      <w:r w:rsidRPr="001462A2">
        <w:rPr>
          <w:rFonts w:ascii="Times New Roman" w:hAnsi="Times New Roman" w:cs="Times New Roman"/>
          <w:sz w:val="24"/>
          <w:szCs w:val="24"/>
        </w:rPr>
        <w:t>http://orcid.org/0000-0002-8556-2955</w:t>
      </w:r>
    </w:p>
    <w:p w14:paraId="7882CC83" w14:textId="77777777" w:rsidR="004425C0" w:rsidRPr="004425C0" w:rsidRDefault="004425C0" w:rsidP="004425C0">
      <w:pPr>
        <w:spacing w:after="0" w:line="276" w:lineRule="auto"/>
        <w:jc w:val="right"/>
        <w:rPr>
          <w:rFonts w:ascii="Times New Roman" w:hAnsi="Times New Roman" w:cs="Times New Roman"/>
          <w:sz w:val="24"/>
          <w:szCs w:val="24"/>
        </w:rPr>
      </w:pPr>
    </w:p>
    <w:p w14:paraId="7F2412B3" w14:textId="33705BE9" w:rsidR="004A08B2" w:rsidRPr="004425C0" w:rsidRDefault="004A08B2" w:rsidP="004425C0">
      <w:pPr>
        <w:spacing w:after="0" w:line="276" w:lineRule="auto"/>
        <w:jc w:val="right"/>
        <w:rPr>
          <w:rFonts w:ascii="Calibri" w:eastAsia="Calibri" w:hAnsi="Calibri" w:cs="Calibri"/>
          <w:b/>
          <w:bCs/>
          <w:sz w:val="24"/>
          <w:szCs w:val="24"/>
          <w:lang w:val="es-CL"/>
        </w:rPr>
      </w:pPr>
      <w:r w:rsidRPr="004425C0">
        <w:rPr>
          <w:rFonts w:ascii="Calibri" w:eastAsia="Calibri" w:hAnsi="Calibri" w:cs="Calibri"/>
          <w:b/>
          <w:bCs/>
          <w:sz w:val="24"/>
          <w:szCs w:val="24"/>
          <w:lang w:val="es-CL"/>
        </w:rPr>
        <w:t>Francisco Pérez Soto</w:t>
      </w:r>
    </w:p>
    <w:p w14:paraId="598FAB97" w14:textId="3B1D01E6" w:rsidR="004425C0" w:rsidRDefault="004425C0" w:rsidP="004425C0">
      <w:pPr>
        <w:spacing w:after="0" w:line="276" w:lineRule="auto"/>
        <w:jc w:val="right"/>
        <w:rPr>
          <w:rFonts w:ascii="Times New Roman" w:hAnsi="Times New Roman" w:cs="Times New Roman"/>
          <w:sz w:val="24"/>
          <w:szCs w:val="24"/>
        </w:rPr>
      </w:pPr>
      <w:r w:rsidRPr="004425C0">
        <w:rPr>
          <w:rFonts w:ascii="Times New Roman" w:hAnsi="Times New Roman" w:cs="Times New Roman"/>
          <w:sz w:val="24"/>
          <w:szCs w:val="24"/>
        </w:rPr>
        <w:t>Universidad Autónoma Chapingo, México</w:t>
      </w:r>
    </w:p>
    <w:p w14:paraId="62DE9AD6" w14:textId="05FD15B7" w:rsidR="00595352" w:rsidRPr="00595352" w:rsidRDefault="00595352" w:rsidP="004425C0">
      <w:pPr>
        <w:spacing w:after="0" w:line="276" w:lineRule="auto"/>
        <w:jc w:val="right"/>
        <w:rPr>
          <w:rFonts w:cstheme="minorHAnsi"/>
          <w:color w:val="FF0000"/>
          <w:sz w:val="24"/>
          <w:szCs w:val="24"/>
        </w:rPr>
      </w:pPr>
      <w:r w:rsidRPr="00595352">
        <w:rPr>
          <w:rFonts w:cstheme="minorHAnsi"/>
          <w:color w:val="FF0000"/>
          <w:sz w:val="24"/>
          <w:szCs w:val="24"/>
        </w:rPr>
        <w:t>perezsotofco@gmail.com</w:t>
      </w:r>
    </w:p>
    <w:p w14:paraId="1333C892" w14:textId="27EDA38B" w:rsidR="009D5C1E" w:rsidRPr="009D5C1E" w:rsidRDefault="009D5C1E" w:rsidP="004425C0">
      <w:pPr>
        <w:spacing w:after="0" w:line="276" w:lineRule="auto"/>
        <w:jc w:val="right"/>
        <w:rPr>
          <w:rFonts w:ascii="Times New Roman" w:hAnsi="Times New Roman" w:cs="Times New Roman"/>
          <w:sz w:val="24"/>
          <w:szCs w:val="24"/>
        </w:rPr>
      </w:pPr>
      <w:r w:rsidRPr="009D5C1E">
        <w:rPr>
          <w:rFonts w:ascii="Times New Roman" w:hAnsi="Times New Roman" w:cs="Times New Roman"/>
          <w:sz w:val="24"/>
          <w:szCs w:val="24"/>
        </w:rPr>
        <w:t>http://orcid.org/0000-0002-7982-420x</w:t>
      </w:r>
    </w:p>
    <w:p w14:paraId="5E555C6B" w14:textId="77777777" w:rsidR="00A93E2D" w:rsidRPr="004425C0" w:rsidRDefault="00A93E2D" w:rsidP="00F6589B">
      <w:pPr>
        <w:spacing w:after="0" w:line="360" w:lineRule="auto"/>
        <w:jc w:val="both"/>
        <w:rPr>
          <w:rFonts w:ascii="Times New Roman" w:hAnsi="Times New Roman" w:cs="Times New Roman"/>
          <w:sz w:val="24"/>
          <w:szCs w:val="24"/>
        </w:rPr>
      </w:pPr>
    </w:p>
    <w:p w14:paraId="5623F995" w14:textId="77777777" w:rsidR="001462A2" w:rsidRDefault="001462A2" w:rsidP="004425C0">
      <w:pPr>
        <w:spacing w:after="0" w:line="360" w:lineRule="auto"/>
        <w:rPr>
          <w:rFonts w:ascii="Calibri" w:hAnsi="Calibri" w:cs="Calibri"/>
          <w:b/>
          <w:sz w:val="28"/>
          <w:szCs w:val="24"/>
          <w:lang w:val="es-ES"/>
        </w:rPr>
      </w:pPr>
    </w:p>
    <w:p w14:paraId="26B261AA" w14:textId="77777777" w:rsidR="001462A2" w:rsidRDefault="001462A2" w:rsidP="004425C0">
      <w:pPr>
        <w:spacing w:after="0" w:line="360" w:lineRule="auto"/>
        <w:rPr>
          <w:rFonts w:ascii="Calibri" w:hAnsi="Calibri" w:cs="Calibri"/>
          <w:b/>
          <w:sz w:val="28"/>
          <w:szCs w:val="24"/>
          <w:lang w:val="es-ES"/>
        </w:rPr>
      </w:pPr>
    </w:p>
    <w:p w14:paraId="1A4F57CB" w14:textId="77777777" w:rsidR="001462A2" w:rsidRDefault="001462A2" w:rsidP="004425C0">
      <w:pPr>
        <w:spacing w:after="0" w:line="360" w:lineRule="auto"/>
        <w:rPr>
          <w:rFonts w:ascii="Calibri" w:hAnsi="Calibri" w:cs="Calibri"/>
          <w:b/>
          <w:sz w:val="28"/>
          <w:szCs w:val="24"/>
          <w:lang w:val="es-ES"/>
        </w:rPr>
      </w:pPr>
    </w:p>
    <w:p w14:paraId="0552E936" w14:textId="77777777" w:rsidR="001462A2" w:rsidRDefault="001462A2" w:rsidP="004425C0">
      <w:pPr>
        <w:spacing w:after="0" w:line="360" w:lineRule="auto"/>
        <w:rPr>
          <w:rFonts w:ascii="Calibri" w:hAnsi="Calibri" w:cs="Calibri"/>
          <w:b/>
          <w:sz w:val="28"/>
          <w:szCs w:val="24"/>
          <w:lang w:val="es-ES"/>
        </w:rPr>
      </w:pPr>
    </w:p>
    <w:p w14:paraId="411DAE91" w14:textId="77777777" w:rsidR="001462A2" w:rsidRDefault="001462A2" w:rsidP="004425C0">
      <w:pPr>
        <w:spacing w:after="0" w:line="360" w:lineRule="auto"/>
        <w:rPr>
          <w:rFonts w:ascii="Calibri" w:hAnsi="Calibri" w:cs="Calibri"/>
          <w:b/>
          <w:sz w:val="28"/>
          <w:szCs w:val="24"/>
          <w:lang w:val="es-ES"/>
        </w:rPr>
      </w:pPr>
    </w:p>
    <w:p w14:paraId="72F64C6F" w14:textId="77777777" w:rsidR="001462A2" w:rsidRDefault="001462A2" w:rsidP="004425C0">
      <w:pPr>
        <w:spacing w:after="0" w:line="360" w:lineRule="auto"/>
        <w:rPr>
          <w:rFonts w:ascii="Calibri" w:hAnsi="Calibri" w:cs="Calibri"/>
          <w:b/>
          <w:sz w:val="28"/>
          <w:szCs w:val="24"/>
          <w:lang w:val="es-ES"/>
        </w:rPr>
      </w:pPr>
    </w:p>
    <w:p w14:paraId="282995E5" w14:textId="77777777" w:rsidR="001462A2" w:rsidRDefault="001462A2" w:rsidP="004425C0">
      <w:pPr>
        <w:spacing w:after="0" w:line="360" w:lineRule="auto"/>
        <w:rPr>
          <w:rFonts w:ascii="Calibri" w:hAnsi="Calibri" w:cs="Calibri"/>
          <w:b/>
          <w:sz w:val="28"/>
          <w:szCs w:val="24"/>
          <w:lang w:val="es-ES"/>
        </w:rPr>
      </w:pPr>
    </w:p>
    <w:p w14:paraId="60C9B121" w14:textId="77777777" w:rsidR="001462A2" w:rsidRDefault="001462A2" w:rsidP="004425C0">
      <w:pPr>
        <w:spacing w:after="0" w:line="360" w:lineRule="auto"/>
        <w:rPr>
          <w:rFonts w:ascii="Calibri" w:hAnsi="Calibri" w:cs="Calibri"/>
          <w:b/>
          <w:sz w:val="28"/>
          <w:szCs w:val="24"/>
          <w:lang w:val="es-ES"/>
        </w:rPr>
      </w:pPr>
    </w:p>
    <w:p w14:paraId="0E0CDDCE" w14:textId="77777777" w:rsidR="001462A2" w:rsidRDefault="001462A2" w:rsidP="004425C0">
      <w:pPr>
        <w:spacing w:after="0" w:line="360" w:lineRule="auto"/>
        <w:rPr>
          <w:rFonts w:ascii="Calibri" w:hAnsi="Calibri" w:cs="Calibri"/>
          <w:b/>
          <w:sz w:val="28"/>
          <w:szCs w:val="24"/>
          <w:lang w:val="es-ES"/>
        </w:rPr>
      </w:pPr>
    </w:p>
    <w:p w14:paraId="5E0EC463" w14:textId="77777777" w:rsidR="001462A2" w:rsidRDefault="001462A2" w:rsidP="004425C0">
      <w:pPr>
        <w:spacing w:after="0" w:line="360" w:lineRule="auto"/>
        <w:rPr>
          <w:rFonts w:ascii="Calibri" w:hAnsi="Calibri" w:cs="Calibri"/>
          <w:b/>
          <w:sz w:val="28"/>
          <w:szCs w:val="24"/>
          <w:lang w:val="es-ES"/>
        </w:rPr>
      </w:pPr>
    </w:p>
    <w:p w14:paraId="424C2D59" w14:textId="7790E141" w:rsidR="001924E6" w:rsidRPr="004425C0" w:rsidRDefault="00232CAA" w:rsidP="004425C0">
      <w:pPr>
        <w:spacing w:after="0" w:line="360" w:lineRule="auto"/>
        <w:rPr>
          <w:rFonts w:ascii="Calibri" w:hAnsi="Calibri" w:cs="Calibri"/>
          <w:b/>
          <w:sz w:val="28"/>
          <w:szCs w:val="24"/>
          <w:lang w:val="es-ES"/>
        </w:rPr>
      </w:pPr>
      <w:r w:rsidRPr="004425C0">
        <w:rPr>
          <w:rFonts w:ascii="Calibri" w:hAnsi="Calibri" w:cs="Calibri"/>
          <w:b/>
          <w:sz w:val="28"/>
          <w:szCs w:val="24"/>
          <w:lang w:val="es-ES"/>
        </w:rPr>
        <w:lastRenderedPageBreak/>
        <w:t>Resumen</w:t>
      </w:r>
    </w:p>
    <w:p w14:paraId="7F748545" w14:textId="207E7F2A" w:rsidR="00A03A64" w:rsidRPr="004425C0" w:rsidRDefault="00AD0DC7" w:rsidP="00F6589B">
      <w:pPr>
        <w:spacing w:after="0" w:line="360" w:lineRule="auto"/>
        <w:jc w:val="both"/>
        <w:rPr>
          <w:rFonts w:ascii="Times New Roman" w:hAnsi="Times New Roman" w:cs="Times New Roman"/>
          <w:sz w:val="24"/>
          <w:szCs w:val="24"/>
        </w:rPr>
      </w:pPr>
      <w:r w:rsidRPr="004425C0">
        <w:rPr>
          <w:rFonts w:ascii="Times New Roman" w:hAnsi="Times New Roman" w:cs="Times New Roman"/>
          <w:sz w:val="24"/>
          <w:szCs w:val="24"/>
        </w:rPr>
        <w:t xml:space="preserve">Los </w:t>
      </w:r>
      <w:r w:rsidR="00840D99" w:rsidRPr="004425C0">
        <w:rPr>
          <w:rFonts w:ascii="Times New Roman" w:hAnsi="Times New Roman" w:cs="Times New Roman"/>
          <w:sz w:val="24"/>
          <w:szCs w:val="24"/>
        </w:rPr>
        <w:t xml:space="preserve">Objetivos </w:t>
      </w:r>
      <w:r w:rsidRPr="004425C0">
        <w:rPr>
          <w:rFonts w:ascii="Times New Roman" w:hAnsi="Times New Roman" w:cs="Times New Roman"/>
          <w:sz w:val="24"/>
          <w:szCs w:val="24"/>
        </w:rPr>
        <w:t xml:space="preserve">de </w:t>
      </w:r>
      <w:r w:rsidR="00840D99" w:rsidRPr="004425C0">
        <w:rPr>
          <w:rFonts w:ascii="Times New Roman" w:hAnsi="Times New Roman" w:cs="Times New Roman"/>
          <w:sz w:val="24"/>
          <w:szCs w:val="24"/>
        </w:rPr>
        <w:t>Desarrollo Sostenible</w:t>
      </w:r>
      <w:r w:rsidR="00A82D57" w:rsidRPr="004425C0">
        <w:rPr>
          <w:rFonts w:ascii="Times New Roman" w:hAnsi="Times New Roman" w:cs="Times New Roman"/>
          <w:sz w:val="24"/>
          <w:szCs w:val="24"/>
        </w:rPr>
        <w:t xml:space="preserve"> (ODS)</w:t>
      </w:r>
      <w:r w:rsidR="00840D99" w:rsidRPr="004425C0">
        <w:rPr>
          <w:rFonts w:ascii="Times New Roman" w:hAnsi="Times New Roman" w:cs="Times New Roman"/>
          <w:sz w:val="24"/>
          <w:szCs w:val="24"/>
        </w:rPr>
        <w:t xml:space="preserve"> </w:t>
      </w:r>
      <w:r w:rsidR="00CA3B96" w:rsidRPr="004425C0">
        <w:rPr>
          <w:rFonts w:ascii="Times New Roman" w:hAnsi="Times New Roman" w:cs="Times New Roman"/>
          <w:sz w:val="24"/>
          <w:szCs w:val="24"/>
        </w:rPr>
        <w:t>han indicado</w:t>
      </w:r>
      <w:r w:rsidRPr="004425C0">
        <w:rPr>
          <w:rFonts w:ascii="Times New Roman" w:hAnsi="Times New Roman" w:cs="Times New Roman"/>
          <w:sz w:val="24"/>
          <w:szCs w:val="24"/>
        </w:rPr>
        <w:t xml:space="preserve"> la importancia del acceso a las </w:t>
      </w:r>
      <w:r w:rsidR="00FD13D3" w:rsidRPr="004425C0">
        <w:rPr>
          <w:rFonts w:ascii="Times New Roman" w:hAnsi="Times New Roman" w:cs="Times New Roman"/>
          <w:sz w:val="24"/>
          <w:szCs w:val="24"/>
        </w:rPr>
        <w:t xml:space="preserve">tecnologías de información y comunicación </w:t>
      </w:r>
      <w:r w:rsidRPr="004425C0">
        <w:rPr>
          <w:rFonts w:ascii="Times New Roman" w:hAnsi="Times New Roman" w:cs="Times New Roman"/>
          <w:sz w:val="24"/>
          <w:szCs w:val="24"/>
        </w:rPr>
        <w:t xml:space="preserve">(TIC), así como </w:t>
      </w:r>
      <w:r w:rsidR="00C152D7" w:rsidRPr="004425C0">
        <w:rPr>
          <w:rFonts w:ascii="Times New Roman" w:hAnsi="Times New Roman" w:cs="Times New Roman"/>
          <w:sz w:val="24"/>
          <w:szCs w:val="24"/>
        </w:rPr>
        <w:t xml:space="preserve">del </w:t>
      </w:r>
      <w:r w:rsidRPr="004425C0">
        <w:rPr>
          <w:rFonts w:ascii="Times New Roman" w:hAnsi="Times New Roman" w:cs="Times New Roman"/>
          <w:sz w:val="24"/>
          <w:szCs w:val="24"/>
        </w:rPr>
        <w:t>acceso al Internet, pues esto propicia inn</w:t>
      </w:r>
      <w:r w:rsidR="006F27EC" w:rsidRPr="004425C0">
        <w:rPr>
          <w:rFonts w:ascii="Times New Roman" w:hAnsi="Times New Roman" w:cs="Times New Roman"/>
          <w:sz w:val="24"/>
          <w:szCs w:val="24"/>
        </w:rPr>
        <w:t xml:space="preserve">ovación, </w:t>
      </w:r>
      <w:r w:rsidR="00FD13D3" w:rsidRPr="004425C0">
        <w:rPr>
          <w:rFonts w:ascii="Times New Roman" w:hAnsi="Times New Roman" w:cs="Times New Roman"/>
          <w:sz w:val="24"/>
          <w:szCs w:val="24"/>
        </w:rPr>
        <w:t>l</w:t>
      </w:r>
      <w:r w:rsidR="00C41024" w:rsidRPr="004425C0">
        <w:rPr>
          <w:rFonts w:ascii="Times New Roman" w:hAnsi="Times New Roman" w:cs="Times New Roman"/>
          <w:sz w:val="24"/>
          <w:szCs w:val="24"/>
        </w:rPr>
        <w:t>o</w:t>
      </w:r>
      <w:r w:rsidR="00FD13D3" w:rsidRPr="004425C0">
        <w:rPr>
          <w:rFonts w:ascii="Times New Roman" w:hAnsi="Times New Roman" w:cs="Times New Roman"/>
          <w:sz w:val="24"/>
          <w:szCs w:val="24"/>
        </w:rPr>
        <w:t xml:space="preserve"> cual </w:t>
      </w:r>
      <w:r w:rsidR="006F27EC" w:rsidRPr="004425C0">
        <w:rPr>
          <w:rFonts w:ascii="Times New Roman" w:hAnsi="Times New Roman" w:cs="Times New Roman"/>
          <w:sz w:val="24"/>
          <w:szCs w:val="24"/>
        </w:rPr>
        <w:t>ayuda a generar empleos y crecimiento económico</w:t>
      </w:r>
      <w:r w:rsidR="00CA3B96" w:rsidRPr="004425C0">
        <w:rPr>
          <w:rFonts w:ascii="Times New Roman" w:hAnsi="Times New Roman" w:cs="Times New Roman"/>
          <w:sz w:val="24"/>
          <w:szCs w:val="24"/>
        </w:rPr>
        <w:t xml:space="preserve">. Por tanto, el objetivo </w:t>
      </w:r>
      <w:r w:rsidR="002B166F" w:rsidRPr="004425C0">
        <w:rPr>
          <w:rFonts w:ascii="Times New Roman" w:hAnsi="Times New Roman" w:cs="Times New Roman"/>
          <w:sz w:val="24"/>
          <w:szCs w:val="24"/>
        </w:rPr>
        <w:t xml:space="preserve">de este trabajo </w:t>
      </w:r>
      <w:r w:rsidR="00CA3B96" w:rsidRPr="004425C0">
        <w:rPr>
          <w:rFonts w:ascii="Times New Roman" w:hAnsi="Times New Roman" w:cs="Times New Roman"/>
          <w:sz w:val="24"/>
          <w:szCs w:val="24"/>
        </w:rPr>
        <w:t>fue</w:t>
      </w:r>
      <w:r w:rsidRPr="004425C0">
        <w:rPr>
          <w:rFonts w:ascii="Times New Roman" w:hAnsi="Times New Roman" w:cs="Times New Roman"/>
          <w:sz w:val="24"/>
          <w:szCs w:val="24"/>
        </w:rPr>
        <w:t xml:space="preserve"> analizar las TIC </w:t>
      </w:r>
      <w:r w:rsidR="00BA2A4F" w:rsidRPr="004425C0">
        <w:rPr>
          <w:rFonts w:ascii="Times New Roman" w:hAnsi="Times New Roman" w:cs="Times New Roman"/>
          <w:sz w:val="24"/>
          <w:szCs w:val="24"/>
        </w:rPr>
        <w:t>com</w:t>
      </w:r>
      <w:r w:rsidRPr="004425C0">
        <w:rPr>
          <w:rFonts w:ascii="Times New Roman" w:hAnsi="Times New Roman" w:cs="Times New Roman"/>
          <w:sz w:val="24"/>
          <w:szCs w:val="24"/>
        </w:rPr>
        <w:t xml:space="preserve">o factores que inciden en un aumento del uso del </w:t>
      </w:r>
      <w:r w:rsidR="006C50F8" w:rsidRPr="004425C0">
        <w:rPr>
          <w:rFonts w:ascii="Times New Roman" w:hAnsi="Times New Roman" w:cs="Times New Roman"/>
          <w:sz w:val="24"/>
          <w:szCs w:val="24"/>
        </w:rPr>
        <w:t>I</w:t>
      </w:r>
      <w:r w:rsidR="00A03A64" w:rsidRPr="004425C0">
        <w:rPr>
          <w:rFonts w:ascii="Times New Roman" w:hAnsi="Times New Roman" w:cs="Times New Roman"/>
          <w:sz w:val="24"/>
          <w:szCs w:val="24"/>
        </w:rPr>
        <w:t>nternet</w:t>
      </w:r>
      <w:r w:rsidR="00F82D23" w:rsidRPr="004425C0">
        <w:rPr>
          <w:rFonts w:ascii="Times New Roman" w:hAnsi="Times New Roman" w:cs="Times New Roman"/>
          <w:sz w:val="24"/>
          <w:szCs w:val="24"/>
        </w:rPr>
        <w:t xml:space="preserve"> en Oaxaca</w:t>
      </w:r>
      <w:r w:rsidR="003D41CD" w:rsidRPr="004425C0">
        <w:rPr>
          <w:rFonts w:ascii="Times New Roman" w:hAnsi="Times New Roman" w:cs="Times New Roman"/>
          <w:sz w:val="24"/>
          <w:szCs w:val="24"/>
        </w:rPr>
        <w:t>, México</w:t>
      </w:r>
      <w:r w:rsidR="00A03A64" w:rsidRPr="004425C0">
        <w:rPr>
          <w:rFonts w:ascii="Times New Roman" w:hAnsi="Times New Roman" w:cs="Times New Roman"/>
          <w:sz w:val="24"/>
          <w:szCs w:val="24"/>
        </w:rPr>
        <w:t>.</w:t>
      </w:r>
      <w:r w:rsidR="006F27EC" w:rsidRPr="004425C0">
        <w:rPr>
          <w:rFonts w:ascii="Times New Roman" w:hAnsi="Times New Roman" w:cs="Times New Roman"/>
          <w:sz w:val="24"/>
          <w:szCs w:val="24"/>
        </w:rPr>
        <w:t xml:space="preserve"> </w:t>
      </w:r>
      <w:r w:rsidR="009B33A1" w:rsidRPr="004425C0">
        <w:rPr>
          <w:rFonts w:ascii="Times New Roman" w:hAnsi="Times New Roman" w:cs="Times New Roman"/>
          <w:sz w:val="24"/>
          <w:szCs w:val="24"/>
        </w:rPr>
        <w:t>En el m</w:t>
      </w:r>
      <w:r w:rsidR="0031479C" w:rsidRPr="004425C0">
        <w:rPr>
          <w:rFonts w:ascii="Times New Roman" w:hAnsi="Times New Roman" w:cs="Times New Roman"/>
          <w:sz w:val="24"/>
          <w:szCs w:val="24"/>
        </w:rPr>
        <w:t>étodo, s</w:t>
      </w:r>
      <w:r w:rsidR="006F27EC" w:rsidRPr="004425C0">
        <w:rPr>
          <w:rFonts w:ascii="Times New Roman" w:hAnsi="Times New Roman" w:cs="Times New Roman"/>
          <w:sz w:val="24"/>
          <w:szCs w:val="24"/>
        </w:rPr>
        <w:t xml:space="preserve">e tomaron los datos de </w:t>
      </w:r>
      <w:r w:rsidR="00A03A64" w:rsidRPr="004425C0">
        <w:rPr>
          <w:rFonts w:ascii="Times New Roman" w:hAnsi="Times New Roman" w:cs="Times New Roman"/>
          <w:sz w:val="24"/>
          <w:szCs w:val="24"/>
        </w:rPr>
        <w:t xml:space="preserve">la </w:t>
      </w:r>
      <w:r w:rsidR="003D41CD" w:rsidRPr="004425C0">
        <w:rPr>
          <w:rFonts w:ascii="Times New Roman" w:hAnsi="Times New Roman" w:cs="Times New Roman"/>
          <w:sz w:val="24"/>
          <w:szCs w:val="24"/>
        </w:rPr>
        <w:t xml:space="preserve">Encuesta Nacional sobre Disponibilidad y Uso de </w:t>
      </w:r>
      <w:r w:rsidR="00BB3BB7" w:rsidRPr="004425C0">
        <w:rPr>
          <w:rFonts w:ascii="Times New Roman" w:hAnsi="Times New Roman" w:cs="Times New Roman"/>
          <w:sz w:val="24"/>
          <w:szCs w:val="24"/>
        </w:rPr>
        <w:t>las TIC</w:t>
      </w:r>
      <w:r w:rsidR="003D41CD" w:rsidRPr="004425C0">
        <w:rPr>
          <w:rFonts w:ascii="Times New Roman" w:hAnsi="Times New Roman" w:cs="Times New Roman"/>
          <w:sz w:val="24"/>
          <w:szCs w:val="24"/>
        </w:rPr>
        <w:t xml:space="preserve"> en los Hogares (</w:t>
      </w:r>
      <w:proofErr w:type="spellStart"/>
      <w:r w:rsidR="003D41CD" w:rsidRPr="004425C0">
        <w:rPr>
          <w:rFonts w:ascii="Times New Roman" w:hAnsi="Times New Roman" w:cs="Times New Roman"/>
          <w:sz w:val="24"/>
          <w:szCs w:val="24"/>
        </w:rPr>
        <w:t>Endutih</w:t>
      </w:r>
      <w:proofErr w:type="spellEnd"/>
      <w:r w:rsidR="003D41CD" w:rsidRPr="004425C0">
        <w:rPr>
          <w:rFonts w:ascii="Times New Roman" w:hAnsi="Times New Roman" w:cs="Times New Roman"/>
          <w:sz w:val="24"/>
          <w:szCs w:val="24"/>
        </w:rPr>
        <w:t>)</w:t>
      </w:r>
      <w:r w:rsidR="00A03D29" w:rsidRPr="004425C0">
        <w:rPr>
          <w:rFonts w:ascii="Times New Roman" w:hAnsi="Times New Roman" w:cs="Times New Roman"/>
          <w:sz w:val="24"/>
          <w:szCs w:val="24"/>
        </w:rPr>
        <w:t xml:space="preserve"> realizada por el Instituto Nacional de Estadística y Geografía (</w:t>
      </w:r>
      <w:proofErr w:type="spellStart"/>
      <w:r w:rsidR="00A03D29" w:rsidRPr="004425C0">
        <w:rPr>
          <w:rFonts w:ascii="Times New Roman" w:hAnsi="Times New Roman" w:cs="Times New Roman"/>
          <w:sz w:val="24"/>
          <w:szCs w:val="24"/>
        </w:rPr>
        <w:t>Inegi</w:t>
      </w:r>
      <w:proofErr w:type="spellEnd"/>
      <w:r w:rsidR="00A03D29" w:rsidRPr="004425C0">
        <w:rPr>
          <w:rFonts w:ascii="Times New Roman" w:hAnsi="Times New Roman" w:cs="Times New Roman"/>
          <w:sz w:val="24"/>
          <w:szCs w:val="24"/>
        </w:rPr>
        <w:t>)</w:t>
      </w:r>
      <w:r w:rsidR="00CD0F53" w:rsidRPr="004425C0">
        <w:rPr>
          <w:rFonts w:ascii="Times New Roman" w:hAnsi="Times New Roman" w:cs="Times New Roman"/>
          <w:sz w:val="24"/>
          <w:szCs w:val="24"/>
        </w:rPr>
        <w:t>, en específico</w:t>
      </w:r>
      <w:r w:rsidR="00CA3B96" w:rsidRPr="004425C0">
        <w:rPr>
          <w:rFonts w:ascii="Times New Roman" w:hAnsi="Times New Roman" w:cs="Times New Roman"/>
          <w:sz w:val="24"/>
          <w:szCs w:val="24"/>
        </w:rPr>
        <w:t xml:space="preserve"> </w:t>
      </w:r>
      <w:r w:rsidR="00CD0F53" w:rsidRPr="004425C0">
        <w:rPr>
          <w:rFonts w:ascii="Times New Roman" w:hAnsi="Times New Roman" w:cs="Times New Roman"/>
          <w:sz w:val="24"/>
          <w:szCs w:val="24"/>
        </w:rPr>
        <w:t>aquellos pertenecientes al</w:t>
      </w:r>
      <w:r w:rsidR="00A03A64" w:rsidRPr="004425C0">
        <w:rPr>
          <w:rFonts w:ascii="Times New Roman" w:hAnsi="Times New Roman" w:cs="Times New Roman"/>
          <w:sz w:val="24"/>
          <w:szCs w:val="24"/>
        </w:rPr>
        <w:t xml:space="preserve"> estado de Oaxaca</w:t>
      </w:r>
      <w:r w:rsidR="003D41CD" w:rsidRPr="004425C0">
        <w:rPr>
          <w:rFonts w:ascii="Times New Roman" w:hAnsi="Times New Roman" w:cs="Times New Roman"/>
          <w:sz w:val="24"/>
          <w:szCs w:val="24"/>
        </w:rPr>
        <w:t>. La</w:t>
      </w:r>
      <w:r w:rsidR="00A03A64" w:rsidRPr="004425C0">
        <w:rPr>
          <w:rFonts w:ascii="Times New Roman" w:hAnsi="Times New Roman" w:cs="Times New Roman"/>
          <w:sz w:val="24"/>
          <w:szCs w:val="24"/>
        </w:rPr>
        <w:t xml:space="preserve"> muestra</w:t>
      </w:r>
      <w:r w:rsidR="003D41CD" w:rsidRPr="004425C0">
        <w:rPr>
          <w:rFonts w:ascii="Times New Roman" w:hAnsi="Times New Roman" w:cs="Times New Roman"/>
          <w:sz w:val="24"/>
          <w:szCs w:val="24"/>
        </w:rPr>
        <w:t xml:space="preserve"> fue</w:t>
      </w:r>
      <w:r w:rsidR="00A03A64" w:rsidRPr="004425C0">
        <w:rPr>
          <w:rFonts w:ascii="Times New Roman" w:hAnsi="Times New Roman" w:cs="Times New Roman"/>
          <w:sz w:val="24"/>
          <w:szCs w:val="24"/>
        </w:rPr>
        <w:t xml:space="preserve"> de 1859 personas. Se elaboró un modelo de regresión lineal múltiple por mínimos cuadrados ordinarios. En los resultados se encontró que se tiene un mayor uso del Internet a través de</w:t>
      </w:r>
      <w:r w:rsidR="00320CA7" w:rsidRPr="004425C0">
        <w:rPr>
          <w:rFonts w:ascii="Times New Roman" w:hAnsi="Times New Roman" w:cs="Times New Roman"/>
          <w:sz w:val="24"/>
          <w:szCs w:val="24"/>
        </w:rPr>
        <w:t>:</w:t>
      </w:r>
      <w:r w:rsidR="00A03A64" w:rsidRPr="004425C0">
        <w:rPr>
          <w:rFonts w:ascii="Times New Roman" w:hAnsi="Times New Roman" w:cs="Times New Roman"/>
          <w:sz w:val="24"/>
          <w:szCs w:val="24"/>
        </w:rPr>
        <w:t xml:space="preserve"> </w:t>
      </w:r>
      <w:r w:rsidR="00320CA7" w:rsidRPr="004425C0">
        <w:rPr>
          <w:rFonts w:ascii="Times New Roman" w:hAnsi="Times New Roman" w:cs="Times New Roman"/>
          <w:i/>
          <w:iCs/>
          <w:sz w:val="24"/>
          <w:szCs w:val="24"/>
        </w:rPr>
        <w:t>1)</w:t>
      </w:r>
      <w:r w:rsidR="00320CA7" w:rsidRPr="004425C0">
        <w:rPr>
          <w:rFonts w:ascii="Times New Roman" w:hAnsi="Times New Roman" w:cs="Times New Roman"/>
          <w:sz w:val="24"/>
          <w:szCs w:val="24"/>
        </w:rPr>
        <w:t xml:space="preserve"> T</w:t>
      </w:r>
      <w:r w:rsidR="00A03A64" w:rsidRPr="004425C0">
        <w:rPr>
          <w:rFonts w:ascii="Times New Roman" w:hAnsi="Times New Roman" w:cs="Times New Roman"/>
          <w:sz w:val="24"/>
          <w:szCs w:val="24"/>
        </w:rPr>
        <w:t xml:space="preserve">utoriales </w:t>
      </w:r>
      <w:r w:rsidR="00320CA7" w:rsidRPr="004425C0">
        <w:rPr>
          <w:rFonts w:ascii="Times New Roman" w:hAnsi="Times New Roman" w:cs="Times New Roman"/>
          <w:sz w:val="24"/>
          <w:szCs w:val="24"/>
        </w:rPr>
        <w:t xml:space="preserve">(0.7269) </w:t>
      </w:r>
      <w:r w:rsidR="00A03A64" w:rsidRPr="004425C0">
        <w:rPr>
          <w:rFonts w:ascii="Times New Roman" w:hAnsi="Times New Roman" w:cs="Times New Roman"/>
          <w:sz w:val="24"/>
          <w:szCs w:val="24"/>
        </w:rPr>
        <w:t xml:space="preserve">de cualquier tema de interés (a través de YouTube o de </w:t>
      </w:r>
      <w:r w:rsidR="00F82D23" w:rsidRPr="004425C0">
        <w:rPr>
          <w:rFonts w:ascii="Times New Roman" w:hAnsi="Times New Roman" w:cs="Times New Roman"/>
          <w:sz w:val="24"/>
          <w:szCs w:val="24"/>
        </w:rPr>
        <w:t>otras plataformas</w:t>
      </w:r>
      <w:r w:rsidR="00A03A64" w:rsidRPr="004425C0">
        <w:rPr>
          <w:rFonts w:ascii="Times New Roman" w:hAnsi="Times New Roman" w:cs="Times New Roman"/>
          <w:sz w:val="24"/>
          <w:szCs w:val="24"/>
        </w:rPr>
        <w:t xml:space="preserve">), </w:t>
      </w:r>
      <w:r w:rsidR="00320CA7" w:rsidRPr="004425C0">
        <w:rPr>
          <w:rFonts w:ascii="Times New Roman" w:hAnsi="Times New Roman" w:cs="Times New Roman"/>
          <w:i/>
          <w:iCs/>
          <w:sz w:val="24"/>
          <w:szCs w:val="24"/>
        </w:rPr>
        <w:t>2)</w:t>
      </w:r>
      <w:r w:rsidR="00320CA7" w:rsidRPr="004425C0">
        <w:rPr>
          <w:rFonts w:ascii="Times New Roman" w:hAnsi="Times New Roman" w:cs="Times New Roman"/>
          <w:sz w:val="24"/>
          <w:szCs w:val="24"/>
        </w:rPr>
        <w:t xml:space="preserve"> C</w:t>
      </w:r>
      <w:r w:rsidR="00A03A64" w:rsidRPr="004425C0">
        <w:rPr>
          <w:rFonts w:ascii="Times New Roman" w:hAnsi="Times New Roman" w:cs="Times New Roman"/>
          <w:sz w:val="24"/>
          <w:szCs w:val="24"/>
        </w:rPr>
        <w:t>onversaciones telefónicas</w:t>
      </w:r>
      <w:r w:rsidR="00320CA7" w:rsidRPr="004425C0">
        <w:rPr>
          <w:rFonts w:ascii="Times New Roman" w:hAnsi="Times New Roman" w:cs="Times New Roman"/>
          <w:sz w:val="24"/>
          <w:szCs w:val="24"/>
        </w:rPr>
        <w:t xml:space="preserve"> (0.11609) a través de Skype o WhatsApp</w:t>
      </w:r>
      <w:r w:rsidR="00A03A64" w:rsidRPr="004425C0">
        <w:rPr>
          <w:rFonts w:ascii="Times New Roman" w:hAnsi="Times New Roman" w:cs="Times New Roman"/>
          <w:sz w:val="24"/>
          <w:szCs w:val="24"/>
        </w:rPr>
        <w:t>,</w:t>
      </w:r>
      <w:r w:rsidR="000179BE" w:rsidRPr="004425C0">
        <w:rPr>
          <w:rFonts w:ascii="Times New Roman" w:hAnsi="Times New Roman" w:cs="Times New Roman"/>
          <w:sz w:val="24"/>
          <w:szCs w:val="24"/>
        </w:rPr>
        <w:t xml:space="preserve"> </w:t>
      </w:r>
      <w:r w:rsidR="00320CA7" w:rsidRPr="004425C0">
        <w:rPr>
          <w:rFonts w:ascii="Times New Roman" w:hAnsi="Times New Roman" w:cs="Times New Roman"/>
          <w:i/>
          <w:iCs/>
          <w:sz w:val="24"/>
          <w:szCs w:val="24"/>
        </w:rPr>
        <w:t>3)</w:t>
      </w:r>
      <w:r w:rsidR="00320CA7" w:rsidRPr="004425C0">
        <w:rPr>
          <w:rFonts w:ascii="Times New Roman" w:hAnsi="Times New Roman" w:cs="Times New Roman"/>
          <w:sz w:val="24"/>
          <w:szCs w:val="24"/>
        </w:rPr>
        <w:t xml:space="preserve"> M</w:t>
      </w:r>
      <w:r w:rsidR="00A03A64" w:rsidRPr="004425C0">
        <w:rPr>
          <w:rFonts w:ascii="Times New Roman" w:hAnsi="Times New Roman" w:cs="Times New Roman"/>
          <w:sz w:val="24"/>
          <w:szCs w:val="24"/>
        </w:rPr>
        <w:t>ensajes instantáneos</w:t>
      </w:r>
      <w:r w:rsidR="00320CA7" w:rsidRPr="004425C0">
        <w:rPr>
          <w:rFonts w:ascii="Times New Roman" w:hAnsi="Times New Roman" w:cs="Times New Roman"/>
          <w:sz w:val="24"/>
          <w:szCs w:val="24"/>
        </w:rPr>
        <w:t xml:space="preserve"> (2.9041) por medio de </w:t>
      </w:r>
      <w:r w:rsidR="00A03A64" w:rsidRPr="004425C0">
        <w:rPr>
          <w:rFonts w:ascii="Times New Roman" w:hAnsi="Times New Roman" w:cs="Times New Roman"/>
          <w:sz w:val="24"/>
          <w:szCs w:val="24"/>
        </w:rPr>
        <w:t>WhatsApp,</w:t>
      </w:r>
      <w:r w:rsidR="00F82D23" w:rsidRPr="004425C0">
        <w:rPr>
          <w:rFonts w:ascii="Times New Roman" w:hAnsi="Times New Roman" w:cs="Times New Roman"/>
          <w:sz w:val="24"/>
          <w:szCs w:val="24"/>
        </w:rPr>
        <w:t xml:space="preserve"> Messenger o Twitter</w:t>
      </w:r>
      <w:r w:rsidR="00320CA7" w:rsidRPr="004425C0">
        <w:rPr>
          <w:rFonts w:ascii="Times New Roman" w:hAnsi="Times New Roman" w:cs="Times New Roman"/>
          <w:sz w:val="24"/>
          <w:szCs w:val="24"/>
        </w:rPr>
        <w:t xml:space="preserve">, </w:t>
      </w:r>
      <w:r w:rsidR="00320CA7" w:rsidRPr="004425C0">
        <w:rPr>
          <w:rFonts w:ascii="Times New Roman" w:hAnsi="Times New Roman" w:cs="Times New Roman"/>
          <w:i/>
          <w:iCs/>
          <w:sz w:val="24"/>
          <w:szCs w:val="24"/>
        </w:rPr>
        <w:t>4)</w:t>
      </w:r>
      <w:r w:rsidR="00320CA7" w:rsidRPr="004425C0">
        <w:rPr>
          <w:rFonts w:ascii="Times New Roman" w:hAnsi="Times New Roman" w:cs="Times New Roman"/>
          <w:sz w:val="24"/>
          <w:szCs w:val="24"/>
        </w:rPr>
        <w:t xml:space="preserve"> Lecturas (0.2647) </w:t>
      </w:r>
      <w:r w:rsidR="00A03A64" w:rsidRPr="004425C0">
        <w:rPr>
          <w:rFonts w:ascii="Times New Roman" w:hAnsi="Times New Roman" w:cs="Times New Roman"/>
          <w:sz w:val="24"/>
          <w:szCs w:val="24"/>
        </w:rPr>
        <w:t xml:space="preserve">de periódicos, revistas o libros, </w:t>
      </w:r>
      <w:r w:rsidR="00320CA7" w:rsidRPr="004425C0">
        <w:rPr>
          <w:rFonts w:ascii="Times New Roman" w:hAnsi="Times New Roman" w:cs="Times New Roman"/>
          <w:i/>
          <w:iCs/>
          <w:sz w:val="24"/>
          <w:szCs w:val="24"/>
        </w:rPr>
        <w:t>5)</w:t>
      </w:r>
      <w:r w:rsidR="00320CA7" w:rsidRPr="004425C0">
        <w:rPr>
          <w:rFonts w:ascii="Times New Roman" w:hAnsi="Times New Roman" w:cs="Times New Roman"/>
          <w:sz w:val="24"/>
          <w:szCs w:val="24"/>
        </w:rPr>
        <w:t xml:space="preserve"> Audiovisual (0.14672) como</w:t>
      </w:r>
      <w:r w:rsidR="00A03A64" w:rsidRPr="004425C0">
        <w:rPr>
          <w:rFonts w:ascii="Times New Roman" w:hAnsi="Times New Roman" w:cs="Times New Roman"/>
          <w:sz w:val="24"/>
          <w:szCs w:val="24"/>
        </w:rPr>
        <w:t xml:space="preserve"> películas, series, conciertos y otros audiovisuales de pago (Netflix, </w:t>
      </w:r>
      <w:proofErr w:type="spellStart"/>
      <w:r w:rsidR="00A03A64" w:rsidRPr="004425C0">
        <w:rPr>
          <w:rFonts w:ascii="Times New Roman" w:hAnsi="Times New Roman" w:cs="Times New Roman"/>
          <w:sz w:val="24"/>
          <w:szCs w:val="24"/>
        </w:rPr>
        <w:t>Cl</w:t>
      </w:r>
      <w:r w:rsidR="00F82D23" w:rsidRPr="004425C0">
        <w:rPr>
          <w:rFonts w:ascii="Times New Roman" w:hAnsi="Times New Roman" w:cs="Times New Roman"/>
          <w:sz w:val="24"/>
          <w:szCs w:val="24"/>
        </w:rPr>
        <w:t>arovideo</w:t>
      </w:r>
      <w:proofErr w:type="spellEnd"/>
      <w:r w:rsidR="00F82D23" w:rsidRPr="004425C0">
        <w:rPr>
          <w:rFonts w:ascii="Times New Roman" w:hAnsi="Times New Roman" w:cs="Times New Roman"/>
          <w:sz w:val="24"/>
          <w:szCs w:val="24"/>
        </w:rPr>
        <w:t>, Blim, OTT</w:t>
      </w:r>
      <w:r w:rsidR="00AA6647" w:rsidRPr="004425C0">
        <w:rPr>
          <w:rFonts w:ascii="Times New Roman" w:hAnsi="Times New Roman" w:cs="Times New Roman"/>
          <w:sz w:val="24"/>
          <w:szCs w:val="24"/>
        </w:rPr>
        <w:t xml:space="preserve">) y </w:t>
      </w:r>
      <w:r w:rsidR="00320CA7" w:rsidRPr="004425C0">
        <w:rPr>
          <w:rFonts w:ascii="Times New Roman" w:hAnsi="Times New Roman" w:cs="Times New Roman"/>
          <w:i/>
          <w:iCs/>
          <w:sz w:val="24"/>
          <w:szCs w:val="24"/>
        </w:rPr>
        <w:t>6)</w:t>
      </w:r>
      <w:r w:rsidR="00320CA7" w:rsidRPr="004425C0">
        <w:rPr>
          <w:rFonts w:ascii="Times New Roman" w:hAnsi="Times New Roman" w:cs="Times New Roman"/>
          <w:sz w:val="24"/>
          <w:szCs w:val="24"/>
        </w:rPr>
        <w:t xml:space="preserve"> E</w:t>
      </w:r>
      <w:r w:rsidR="00A03A64" w:rsidRPr="004425C0">
        <w:rPr>
          <w:rFonts w:ascii="Times New Roman" w:hAnsi="Times New Roman" w:cs="Times New Roman"/>
          <w:sz w:val="24"/>
          <w:szCs w:val="24"/>
        </w:rPr>
        <w:t>scuchar música gratis</w:t>
      </w:r>
      <w:r w:rsidR="00320CA7" w:rsidRPr="004425C0">
        <w:rPr>
          <w:rFonts w:ascii="Times New Roman" w:hAnsi="Times New Roman" w:cs="Times New Roman"/>
          <w:sz w:val="24"/>
          <w:szCs w:val="24"/>
        </w:rPr>
        <w:t xml:space="preserve"> (0.36497)</w:t>
      </w:r>
      <w:r w:rsidR="00A03A64" w:rsidRPr="004425C0">
        <w:rPr>
          <w:rFonts w:ascii="Times New Roman" w:hAnsi="Times New Roman" w:cs="Times New Roman"/>
          <w:sz w:val="24"/>
          <w:szCs w:val="24"/>
        </w:rPr>
        <w:t xml:space="preserve"> que no sea radio AM y FM (Spotify, Google</w:t>
      </w:r>
      <w:r w:rsidR="00940474" w:rsidRPr="004425C0">
        <w:rPr>
          <w:rFonts w:ascii="Times New Roman" w:hAnsi="Times New Roman" w:cs="Times New Roman"/>
          <w:sz w:val="24"/>
          <w:szCs w:val="24"/>
        </w:rPr>
        <w:t xml:space="preserve"> Play</w:t>
      </w:r>
      <w:r w:rsidR="00A03A64" w:rsidRPr="004425C0">
        <w:rPr>
          <w:rFonts w:ascii="Times New Roman" w:hAnsi="Times New Roman" w:cs="Times New Roman"/>
          <w:sz w:val="24"/>
          <w:szCs w:val="24"/>
        </w:rPr>
        <w:t xml:space="preserve"> </w:t>
      </w:r>
      <w:r w:rsidR="00940474" w:rsidRPr="004425C0">
        <w:rPr>
          <w:rFonts w:ascii="Times New Roman" w:hAnsi="Times New Roman" w:cs="Times New Roman"/>
          <w:sz w:val="24"/>
          <w:szCs w:val="24"/>
        </w:rPr>
        <w:t>Music</w:t>
      </w:r>
      <w:r w:rsidR="00A03A64" w:rsidRPr="004425C0">
        <w:rPr>
          <w:rFonts w:ascii="Times New Roman" w:hAnsi="Times New Roman" w:cs="Times New Roman"/>
          <w:sz w:val="24"/>
          <w:szCs w:val="24"/>
        </w:rPr>
        <w:t xml:space="preserve">, entre otros). </w:t>
      </w:r>
      <w:r w:rsidR="0031479C" w:rsidRPr="004425C0">
        <w:rPr>
          <w:rFonts w:ascii="Times New Roman" w:hAnsi="Times New Roman" w:cs="Times New Roman"/>
          <w:sz w:val="24"/>
          <w:szCs w:val="24"/>
        </w:rPr>
        <w:t>Se concluye que los mensajes instantáneos, los tutoriales y la música son los que tienen un mayor impacto en el aumento del uso del Internet, por lo que las campañas de publicidad para anuncios de difusión y venta de productos artesanales de Oaxaca deben ser a través de estos medios, pues son los más utilizados en Oaxaca.</w:t>
      </w:r>
    </w:p>
    <w:p w14:paraId="3F203A42" w14:textId="701EFE2F" w:rsidR="001924E6" w:rsidRPr="004425C0" w:rsidRDefault="001924E6" w:rsidP="00F6589B">
      <w:pPr>
        <w:spacing w:after="0" w:line="360" w:lineRule="auto"/>
        <w:jc w:val="both"/>
        <w:rPr>
          <w:rFonts w:ascii="Times New Roman" w:hAnsi="Times New Roman" w:cs="Times New Roman"/>
          <w:sz w:val="24"/>
          <w:szCs w:val="24"/>
        </w:rPr>
      </w:pPr>
      <w:r w:rsidRPr="004425C0">
        <w:rPr>
          <w:rFonts w:ascii="Calibri" w:hAnsi="Calibri" w:cs="Calibri"/>
          <w:b/>
          <w:sz w:val="28"/>
          <w:szCs w:val="24"/>
          <w:lang w:val="es-ES"/>
        </w:rPr>
        <w:t xml:space="preserve">Palabras </w:t>
      </w:r>
      <w:r w:rsidR="00AA6647" w:rsidRPr="004425C0">
        <w:rPr>
          <w:rFonts w:ascii="Calibri" w:hAnsi="Calibri" w:cs="Calibri"/>
          <w:b/>
          <w:sz w:val="28"/>
          <w:szCs w:val="24"/>
          <w:lang w:val="es-ES"/>
        </w:rPr>
        <w:t>clave</w:t>
      </w:r>
      <w:r w:rsidRPr="004425C0">
        <w:rPr>
          <w:rFonts w:ascii="Calibri" w:hAnsi="Calibri" w:cs="Calibri"/>
          <w:b/>
          <w:sz w:val="28"/>
          <w:szCs w:val="24"/>
          <w:lang w:val="es-ES"/>
        </w:rPr>
        <w:t>:</w:t>
      </w:r>
      <w:r w:rsidR="00372ECF" w:rsidRPr="004425C0">
        <w:rPr>
          <w:rFonts w:ascii="Times New Roman" w:hAnsi="Times New Roman" w:cs="Times New Roman"/>
          <w:sz w:val="24"/>
          <w:szCs w:val="24"/>
        </w:rPr>
        <w:t xml:space="preserve"> </w:t>
      </w:r>
      <w:r w:rsidR="00AA6647" w:rsidRPr="004425C0">
        <w:rPr>
          <w:rFonts w:ascii="Times New Roman" w:hAnsi="Times New Roman" w:cs="Times New Roman"/>
          <w:sz w:val="24"/>
          <w:szCs w:val="24"/>
        </w:rPr>
        <w:t>artesanías</w:t>
      </w:r>
      <w:r w:rsidR="00D20714" w:rsidRPr="004425C0">
        <w:rPr>
          <w:rFonts w:ascii="Times New Roman" w:hAnsi="Times New Roman" w:cs="Times New Roman"/>
          <w:sz w:val="24"/>
          <w:szCs w:val="24"/>
        </w:rPr>
        <w:t xml:space="preserve">, </w:t>
      </w:r>
      <w:r w:rsidR="00A03A64" w:rsidRPr="004425C0">
        <w:rPr>
          <w:rFonts w:ascii="Times New Roman" w:hAnsi="Times New Roman" w:cs="Times New Roman"/>
          <w:sz w:val="24"/>
          <w:szCs w:val="24"/>
        </w:rPr>
        <w:t>Internet</w:t>
      </w:r>
      <w:r w:rsidR="00FB256D" w:rsidRPr="004425C0">
        <w:rPr>
          <w:rFonts w:ascii="Times New Roman" w:hAnsi="Times New Roman" w:cs="Times New Roman"/>
          <w:sz w:val="24"/>
          <w:szCs w:val="24"/>
        </w:rPr>
        <w:t xml:space="preserve">, </w:t>
      </w:r>
      <w:r w:rsidR="00116C02" w:rsidRPr="004425C0">
        <w:rPr>
          <w:rFonts w:ascii="Times New Roman" w:hAnsi="Times New Roman" w:cs="Times New Roman"/>
          <w:sz w:val="24"/>
          <w:szCs w:val="24"/>
        </w:rPr>
        <w:t>Oaxaca</w:t>
      </w:r>
      <w:r w:rsidR="00AA6647" w:rsidRPr="004425C0">
        <w:rPr>
          <w:rFonts w:ascii="Times New Roman" w:hAnsi="Times New Roman" w:cs="Times New Roman"/>
          <w:sz w:val="24"/>
          <w:szCs w:val="24"/>
        </w:rPr>
        <w:t>, tecnología de la informa</w:t>
      </w:r>
      <w:r w:rsidR="00D20714" w:rsidRPr="004425C0">
        <w:rPr>
          <w:rFonts w:ascii="Times New Roman" w:hAnsi="Times New Roman" w:cs="Times New Roman"/>
          <w:sz w:val="24"/>
          <w:szCs w:val="24"/>
        </w:rPr>
        <w:t xml:space="preserve">ción, </w:t>
      </w:r>
      <w:r w:rsidR="00FB256D" w:rsidRPr="004425C0">
        <w:rPr>
          <w:rFonts w:ascii="Times New Roman" w:hAnsi="Times New Roman" w:cs="Times New Roman"/>
          <w:sz w:val="24"/>
          <w:szCs w:val="24"/>
        </w:rPr>
        <w:t>WhatsApp</w:t>
      </w:r>
      <w:r w:rsidR="00500480" w:rsidRPr="004425C0">
        <w:rPr>
          <w:rFonts w:ascii="Times New Roman" w:hAnsi="Times New Roman" w:cs="Times New Roman"/>
          <w:sz w:val="24"/>
          <w:szCs w:val="24"/>
        </w:rPr>
        <w:t>.</w:t>
      </w:r>
    </w:p>
    <w:p w14:paraId="4EDD3FFD" w14:textId="061E6F56" w:rsidR="00AA6647" w:rsidRDefault="00AA6647" w:rsidP="00AA6647">
      <w:pPr>
        <w:spacing w:after="0" w:line="360" w:lineRule="auto"/>
        <w:rPr>
          <w:rFonts w:ascii="Times New Roman" w:hAnsi="Times New Roman" w:cs="Times New Roman"/>
          <w:b/>
          <w:i/>
          <w:sz w:val="32"/>
          <w:szCs w:val="32"/>
        </w:rPr>
      </w:pPr>
    </w:p>
    <w:p w14:paraId="58A1F7BA" w14:textId="58A99155" w:rsidR="001462A2" w:rsidRDefault="001462A2" w:rsidP="00AA6647">
      <w:pPr>
        <w:spacing w:after="0" w:line="360" w:lineRule="auto"/>
        <w:rPr>
          <w:rFonts w:ascii="Times New Roman" w:hAnsi="Times New Roman" w:cs="Times New Roman"/>
          <w:b/>
          <w:i/>
          <w:sz w:val="32"/>
          <w:szCs w:val="32"/>
        </w:rPr>
      </w:pPr>
    </w:p>
    <w:p w14:paraId="7C393FE5" w14:textId="3B55221D" w:rsidR="001462A2" w:rsidRDefault="001462A2" w:rsidP="00AA6647">
      <w:pPr>
        <w:spacing w:after="0" w:line="360" w:lineRule="auto"/>
        <w:rPr>
          <w:rFonts w:ascii="Times New Roman" w:hAnsi="Times New Roman" w:cs="Times New Roman"/>
          <w:b/>
          <w:i/>
          <w:sz w:val="32"/>
          <w:szCs w:val="32"/>
        </w:rPr>
      </w:pPr>
    </w:p>
    <w:p w14:paraId="4C0A77FE" w14:textId="48AA33B9" w:rsidR="001462A2" w:rsidRDefault="001462A2" w:rsidP="00AA6647">
      <w:pPr>
        <w:spacing w:after="0" w:line="360" w:lineRule="auto"/>
        <w:rPr>
          <w:rFonts w:ascii="Times New Roman" w:hAnsi="Times New Roman" w:cs="Times New Roman"/>
          <w:b/>
          <w:i/>
          <w:sz w:val="32"/>
          <w:szCs w:val="32"/>
        </w:rPr>
      </w:pPr>
    </w:p>
    <w:p w14:paraId="448F21FD" w14:textId="4217C253" w:rsidR="001462A2" w:rsidRDefault="001462A2" w:rsidP="00AA6647">
      <w:pPr>
        <w:spacing w:after="0" w:line="360" w:lineRule="auto"/>
        <w:rPr>
          <w:rFonts w:ascii="Times New Roman" w:hAnsi="Times New Roman" w:cs="Times New Roman"/>
          <w:b/>
          <w:i/>
          <w:sz w:val="32"/>
          <w:szCs w:val="32"/>
        </w:rPr>
      </w:pPr>
    </w:p>
    <w:p w14:paraId="2486B4B5" w14:textId="5ECF5354" w:rsidR="001462A2" w:rsidRDefault="001462A2" w:rsidP="00AA6647">
      <w:pPr>
        <w:spacing w:after="0" w:line="360" w:lineRule="auto"/>
        <w:rPr>
          <w:rFonts w:ascii="Times New Roman" w:hAnsi="Times New Roman" w:cs="Times New Roman"/>
          <w:b/>
          <w:i/>
          <w:sz w:val="32"/>
          <w:szCs w:val="32"/>
        </w:rPr>
      </w:pPr>
    </w:p>
    <w:p w14:paraId="52BC939B" w14:textId="77777777" w:rsidR="001462A2" w:rsidRPr="004425C0" w:rsidRDefault="001462A2" w:rsidP="00AA6647">
      <w:pPr>
        <w:spacing w:after="0" w:line="360" w:lineRule="auto"/>
        <w:rPr>
          <w:rFonts w:ascii="Times New Roman" w:hAnsi="Times New Roman" w:cs="Times New Roman"/>
          <w:b/>
          <w:i/>
          <w:sz w:val="32"/>
          <w:szCs w:val="32"/>
        </w:rPr>
      </w:pPr>
    </w:p>
    <w:p w14:paraId="710A1436" w14:textId="3C5CCACF" w:rsidR="001924E6" w:rsidRPr="004425C0" w:rsidRDefault="001924E6" w:rsidP="004425C0">
      <w:pPr>
        <w:spacing w:after="0" w:line="360" w:lineRule="auto"/>
        <w:rPr>
          <w:rFonts w:ascii="Calibri" w:hAnsi="Calibri" w:cs="Calibri"/>
          <w:b/>
          <w:sz w:val="28"/>
          <w:szCs w:val="24"/>
          <w:lang w:val="es-ES"/>
        </w:rPr>
      </w:pPr>
      <w:r w:rsidRPr="004425C0">
        <w:rPr>
          <w:rFonts w:ascii="Calibri" w:hAnsi="Calibri" w:cs="Calibri"/>
          <w:b/>
          <w:sz w:val="28"/>
          <w:szCs w:val="24"/>
          <w:lang w:val="es-ES"/>
        </w:rPr>
        <w:lastRenderedPageBreak/>
        <w:t>A</w:t>
      </w:r>
      <w:r w:rsidR="00C03F4F" w:rsidRPr="004425C0">
        <w:rPr>
          <w:rFonts w:ascii="Calibri" w:hAnsi="Calibri" w:cs="Calibri"/>
          <w:b/>
          <w:sz w:val="28"/>
          <w:szCs w:val="24"/>
          <w:lang w:val="es-ES"/>
        </w:rPr>
        <w:t>bstract</w:t>
      </w:r>
    </w:p>
    <w:p w14:paraId="09597E5E" w14:textId="25C895EB" w:rsidR="003C7571" w:rsidRPr="004425C0" w:rsidRDefault="00B601A0" w:rsidP="00F6589B">
      <w:pPr>
        <w:spacing w:after="0" w:line="360" w:lineRule="auto"/>
        <w:jc w:val="both"/>
        <w:rPr>
          <w:rFonts w:ascii="Times New Roman" w:hAnsi="Times New Roman" w:cs="Times New Roman"/>
          <w:sz w:val="24"/>
          <w:szCs w:val="24"/>
          <w:lang w:val="en-US"/>
        </w:rPr>
      </w:pPr>
      <w:r w:rsidRPr="004425C0">
        <w:rPr>
          <w:rFonts w:ascii="Times New Roman" w:hAnsi="Times New Roman" w:cs="Times New Roman"/>
          <w:sz w:val="24"/>
          <w:szCs w:val="24"/>
          <w:lang w:val="en-US"/>
        </w:rPr>
        <w:t xml:space="preserve">The </w:t>
      </w:r>
      <w:r w:rsidR="00840D99" w:rsidRPr="004425C0">
        <w:rPr>
          <w:rFonts w:ascii="Times New Roman" w:hAnsi="Times New Roman" w:cs="Times New Roman"/>
          <w:sz w:val="24"/>
          <w:szCs w:val="24"/>
          <w:lang w:val="en-US"/>
        </w:rPr>
        <w:t xml:space="preserve">Sustainable Development </w:t>
      </w:r>
      <w:r w:rsidR="0006313F" w:rsidRPr="004425C0">
        <w:rPr>
          <w:rFonts w:ascii="Times New Roman" w:hAnsi="Times New Roman" w:cs="Times New Roman"/>
          <w:sz w:val="24"/>
          <w:szCs w:val="24"/>
          <w:lang w:val="en-US"/>
        </w:rPr>
        <w:t>Goals</w:t>
      </w:r>
      <w:r w:rsidR="00A82D57" w:rsidRPr="004425C0">
        <w:rPr>
          <w:rFonts w:ascii="Times New Roman" w:hAnsi="Times New Roman" w:cs="Times New Roman"/>
          <w:sz w:val="24"/>
          <w:szCs w:val="24"/>
          <w:lang w:val="en-US"/>
        </w:rPr>
        <w:t xml:space="preserve"> (SD</w:t>
      </w:r>
      <w:r w:rsidR="0006313F" w:rsidRPr="004425C0">
        <w:rPr>
          <w:rFonts w:ascii="Times New Roman" w:hAnsi="Times New Roman" w:cs="Times New Roman"/>
          <w:sz w:val="24"/>
          <w:szCs w:val="24"/>
          <w:lang w:val="en-US"/>
        </w:rPr>
        <w:t>G</w:t>
      </w:r>
      <w:r w:rsidR="00A82D57" w:rsidRPr="004425C0">
        <w:rPr>
          <w:rFonts w:ascii="Times New Roman" w:hAnsi="Times New Roman" w:cs="Times New Roman"/>
          <w:sz w:val="24"/>
          <w:szCs w:val="24"/>
          <w:lang w:val="en-US"/>
        </w:rPr>
        <w:t>)</w:t>
      </w:r>
      <w:r w:rsidR="00840D99" w:rsidRPr="004425C0">
        <w:rPr>
          <w:rFonts w:ascii="Times New Roman" w:hAnsi="Times New Roman" w:cs="Times New Roman"/>
          <w:sz w:val="24"/>
          <w:szCs w:val="24"/>
          <w:lang w:val="en-US"/>
        </w:rPr>
        <w:t xml:space="preserve"> </w:t>
      </w:r>
      <w:r w:rsidRPr="004425C0">
        <w:rPr>
          <w:rFonts w:ascii="Times New Roman" w:hAnsi="Times New Roman" w:cs="Times New Roman"/>
          <w:sz w:val="24"/>
          <w:szCs w:val="24"/>
          <w:lang w:val="en-US"/>
        </w:rPr>
        <w:t xml:space="preserve">have indicated the importance of access to </w:t>
      </w:r>
      <w:r w:rsidR="0006313F" w:rsidRPr="004425C0">
        <w:rPr>
          <w:rFonts w:ascii="Times New Roman" w:hAnsi="Times New Roman" w:cs="Times New Roman"/>
          <w:sz w:val="24"/>
          <w:szCs w:val="24"/>
          <w:lang w:val="en-US"/>
        </w:rPr>
        <w:t xml:space="preserve">information and communication technologies </w:t>
      </w:r>
      <w:r w:rsidRPr="004425C0">
        <w:rPr>
          <w:rFonts w:ascii="Times New Roman" w:hAnsi="Times New Roman" w:cs="Times New Roman"/>
          <w:sz w:val="24"/>
          <w:szCs w:val="24"/>
          <w:lang w:val="en-US"/>
        </w:rPr>
        <w:t xml:space="preserve">(ICT), as well as access to the Internet, as this fosters innovation, which helps to generate jobs and economic growth. </w:t>
      </w:r>
      <w:r w:rsidR="00A83C38" w:rsidRPr="004425C0">
        <w:rPr>
          <w:rFonts w:ascii="Times New Roman" w:hAnsi="Times New Roman" w:cs="Times New Roman"/>
          <w:sz w:val="24"/>
          <w:szCs w:val="24"/>
          <w:lang w:val="en-US"/>
        </w:rPr>
        <w:t>Therefore, the objective of this work was to analyze ICT as factors that contribute to the increase in Internet use in Oaxaca, Mexico</w:t>
      </w:r>
      <w:r w:rsidRPr="004425C0">
        <w:rPr>
          <w:rFonts w:ascii="Times New Roman" w:hAnsi="Times New Roman" w:cs="Times New Roman"/>
          <w:sz w:val="24"/>
          <w:szCs w:val="24"/>
          <w:lang w:val="en-US"/>
        </w:rPr>
        <w:t>. In the method,</w:t>
      </w:r>
      <w:r w:rsidR="00EA2765" w:rsidRPr="004425C0">
        <w:rPr>
          <w:rFonts w:ascii="Times New Roman" w:hAnsi="Times New Roman" w:cs="Times New Roman"/>
          <w:sz w:val="24"/>
          <w:szCs w:val="24"/>
          <w:lang w:val="en-US"/>
        </w:rPr>
        <w:t xml:space="preserve"> </w:t>
      </w:r>
      <w:r w:rsidR="003D3238" w:rsidRPr="004425C0">
        <w:rPr>
          <w:rFonts w:ascii="Times New Roman" w:hAnsi="Times New Roman" w:cs="Times New Roman"/>
          <w:sz w:val="24"/>
          <w:szCs w:val="24"/>
          <w:lang w:val="en-US"/>
        </w:rPr>
        <w:t xml:space="preserve">the data of the National Survey on Availability and Use of Information Technologies in Households (ENDUTIH, by its acronym in Spanish) carried out by the Instituto Nacional de </w:t>
      </w:r>
      <w:proofErr w:type="spellStart"/>
      <w:r w:rsidR="003D3238" w:rsidRPr="004425C0">
        <w:rPr>
          <w:rFonts w:ascii="Times New Roman" w:hAnsi="Times New Roman" w:cs="Times New Roman"/>
          <w:sz w:val="24"/>
          <w:szCs w:val="24"/>
          <w:lang w:val="en-US"/>
        </w:rPr>
        <w:t>Estadística</w:t>
      </w:r>
      <w:proofErr w:type="spellEnd"/>
      <w:r w:rsidR="003D3238" w:rsidRPr="004425C0">
        <w:rPr>
          <w:rFonts w:ascii="Times New Roman" w:hAnsi="Times New Roman" w:cs="Times New Roman"/>
          <w:sz w:val="24"/>
          <w:szCs w:val="24"/>
          <w:lang w:val="en-US"/>
        </w:rPr>
        <w:t xml:space="preserve"> y </w:t>
      </w:r>
      <w:proofErr w:type="spellStart"/>
      <w:r w:rsidR="003D3238" w:rsidRPr="004425C0">
        <w:rPr>
          <w:rFonts w:ascii="Times New Roman" w:hAnsi="Times New Roman" w:cs="Times New Roman"/>
          <w:sz w:val="24"/>
          <w:szCs w:val="24"/>
          <w:lang w:val="en-US"/>
        </w:rPr>
        <w:t>Geografía</w:t>
      </w:r>
      <w:proofErr w:type="spellEnd"/>
      <w:r w:rsidR="003D3238" w:rsidRPr="004425C0">
        <w:rPr>
          <w:rFonts w:ascii="Times New Roman" w:hAnsi="Times New Roman" w:cs="Times New Roman"/>
          <w:sz w:val="24"/>
          <w:szCs w:val="24"/>
          <w:lang w:val="en-US"/>
        </w:rPr>
        <w:t xml:space="preserve"> (INEGI), specifically those belonging to the state of Oaxaca. </w:t>
      </w:r>
      <w:r w:rsidR="0022532E" w:rsidRPr="004425C0">
        <w:rPr>
          <w:rFonts w:ascii="Times New Roman" w:hAnsi="Times New Roman" w:cs="Times New Roman"/>
          <w:sz w:val="24"/>
          <w:szCs w:val="24"/>
          <w:lang w:val="en-US"/>
        </w:rPr>
        <w:t>The</w:t>
      </w:r>
      <w:r w:rsidRPr="004425C0">
        <w:rPr>
          <w:rFonts w:ascii="Times New Roman" w:hAnsi="Times New Roman" w:cs="Times New Roman"/>
          <w:sz w:val="24"/>
          <w:szCs w:val="24"/>
          <w:lang w:val="en-US"/>
        </w:rPr>
        <w:t xml:space="preserve"> sample 1859 people. An ordinary linear least squares multiple linear regression model was developed. In the results, it was found that there is a greater use of the Internet through: </w:t>
      </w:r>
      <w:r w:rsidRPr="004425C0">
        <w:rPr>
          <w:rFonts w:ascii="Times New Roman" w:hAnsi="Times New Roman" w:cs="Times New Roman"/>
          <w:i/>
          <w:iCs/>
          <w:sz w:val="24"/>
          <w:szCs w:val="24"/>
          <w:lang w:val="en-US"/>
        </w:rPr>
        <w:t>1)</w:t>
      </w:r>
      <w:r w:rsidRPr="004425C0">
        <w:rPr>
          <w:rFonts w:ascii="Times New Roman" w:hAnsi="Times New Roman" w:cs="Times New Roman"/>
          <w:sz w:val="24"/>
          <w:szCs w:val="24"/>
          <w:lang w:val="en-US"/>
        </w:rPr>
        <w:t xml:space="preserve"> Tutorials (0.7269) on any topic of interest (through YouTube or other platforms), </w:t>
      </w:r>
      <w:r w:rsidRPr="004425C0">
        <w:rPr>
          <w:rFonts w:ascii="Times New Roman" w:hAnsi="Times New Roman" w:cs="Times New Roman"/>
          <w:i/>
          <w:iCs/>
          <w:sz w:val="24"/>
          <w:szCs w:val="24"/>
          <w:lang w:val="en-US"/>
        </w:rPr>
        <w:t>2)</w:t>
      </w:r>
      <w:r w:rsidRPr="004425C0">
        <w:rPr>
          <w:rFonts w:ascii="Times New Roman" w:hAnsi="Times New Roman" w:cs="Times New Roman"/>
          <w:sz w:val="24"/>
          <w:szCs w:val="24"/>
          <w:lang w:val="en-US"/>
        </w:rPr>
        <w:t xml:space="preserve"> Telephone conversations (0.11609) through Skype or WhatsApp, </w:t>
      </w:r>
      <w:r w:rsidRPr="004425C0">
        <w:rPr>
          <w:rFonts w:ascii="Times New Roman" w:hAnsi="Times New Roman" w:cs="Times New Roman"/>
          <w:i/>
          <w:iCs/>
          <w:sz w:val="24"/>
          <w:szCs w:val="24"/>
          <w:lang w:val="en-US"/>
        </w:rPr>
        <w:t>3)</w:t>
      </w:r>
      <w:r w:rsidRPr="004425C0">
        <w:rPr>
          <w:rFonts w:ascii="Times New Roman" w:hAnsi="Times New Roman" w:cs="Times New Roman"/>
          <w:sz w:val="24"/>
          <w:szCs w:val="24"/>
          <w:lang w:val="en-US"/>
        </w:rPr>
        <w:t xml:space="preserve"> Instant messages (2.9041) through WhatsApp, Messenger or Twitter, </w:t>
      </w:r>
      <w:r w:rsidRPr="004425C0">
        <w:rPr>
          <w:rFonts w:ascii="Times New Roman" w:hAnsi="Times New Roman" w:cs="Times New Roman"/>
          <w:i/>
          <w:iCs/>
          <w:sz w:val="24"/>
          <w:szCs w:val="24"/>
          <w:lang w:val="en-US"/>
        </w:rPr>
        <w:t>4)</w:t>
      </w:r>
      <w:r w:rsidRPr="004425C0">
        <w:rPr>
          <w:rFonts w:ascii="Times New Roman" w:hAnsi="Times New Roman" w:cs="Times New Roman"/>
          <w:sz w:val="24"/>
          <w:szCs w:val="24"/>
          <w:lang w:val="en-US"/>
        </w:rPr>
        <w:t xml:space="preserve"> Readings (0.2647) from newspapers, magazines or books, </w:t>
      </w:r>
      <w:r w:rsidRPr="004425C0">
        <w:rPr>
          <w:rFonts w:ascii="Times New Roman" w:hAnsi="Times New Roman" w:cs="Times New Roman"/>
          <w:i/>
          <w:iCs/>
          <w:sz w:val="24"/>
          <w:szCs w:val="24"/>
          <w:lang w:val="en-US"/>
        </w:rPr>
        <w:t>5)</w:t>
      </w:r>
      <w:r w:rsidRPr="004425C0">
        <w:rPr>
          <w:rFonts w:ascii="Times New Roman" w:hAnsi="Times New Roman" w:cs="Times New Roman"/>
          <w:sz w:val="24"/>
          <w:szCs w:val="24"/>
          <w:lang w:val="en-US"/>
        </w:rPr>
        <w:t xml:space="preserve"> Audiovisual (0.14672) such as movies, series, concerts and other paid audiovisuals (Netflix, </w:t>
      </w:r>
      <w:proofErr w:type="spellStart"/>
      <w:r w:rsidRPr="004425C0">
        <w:rPr>
          <w:rFonts w:ascii="Times New Roman" w:hAnsi="Times New Roman" w:cs="Times New Roman"/>
          <w:sz w:val="24"/>
          <w:szCs w:val="24"/>
          <w:lang w:val="en-US"/>
        </w:rPr>
        <w:t>Clarovideo</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Blim</w:t>
      </w:r>
      <w:proofErr w:type="spellEnd"/>
      <w:r w:rsidRPr="004425C0">
        <w:rPr>
          <w:rFonts w:ascii="Times New Roman" w:hAnsi="Times New Roman" w:cs="Times New Roman"/>
          <w:sz w:val="24"/>
          <w:szCs w:val="24"/>
          <w:lang w:val="en-US"/>
        </w:rPr>
        <w:t xml:space="preserve">, OTT), </w:t>
      </w:r>
      <w:r w:rsidR="00D07F92" w:rsidRPr="004425C0">
        <w:rPr>
          <w:rFonts w:ascii="Times New Roman" w:hAnsi="Times New Roman" w:cs="Times New Roman"/>
          <w:sz w:val="24"/>
          <w:szCs w:val="24"/>
          <w:lang w:val="en-US"/>
        </w:rPr>
        <w:t xml:space="preserve">and </w:t>
      </w:r>
      <w:r w:rsidRPr="004425C0">
        <w:rPr>
          <w:rFonts w:ascii="Times New Roman" w:hAnsi="Times New Roman" w:cs="Times New Roman"/>
          <w:i/>
          <w:iCs/>
          <w:sz w:val="24"/>
          <w:szCs w:val="24"/>
          <w:lang w:val="en-US"/>
        </w:rPr>
        <w:t>6)</w:t>
      </w:r>
      <w:r w:rsidRPr="004425C0">
        <w:rPr>
          <w:rFonts w:ascii="Times New Roman" w:hAnsi="Times New Roman" w:cs="Times New Roman"/>
          <w:sz w:val="24"/>
          <w:szCs w:val="24"/>
          <w:lang w:val="en-US"/>
        </w:rPr>
        <w:t xml:space="preserve"> Listen to free music (0.36497) that is not AM and FM radio (Spotify, Google </w:t>
      </w:r>
      <w:r w:rsidR="00D07F92" w:rsidRPr="004425C0">
        <w:rPr>
          <w:rFonts w:ascii="Times New Roman" w:hAnsi="Times New Roman" w:cs="Times New Roman"/>
          <w:sz w:val="24"/>
          <w:szCs w:val="24"/>
          <w:lang w:val="en-US"/>
        </w:rPr>
        <w:t>Play Music</w:t>
      </w:r>
      <w:r w:rsidRPr="004425C0">
        <w:rPr>
          <w:rFonts w:ascii="Times New Roman" w:hAnsi="Times New Roman" w:cs="Times New Roman"/>
          <w:sz w:val="24"/>
          <w:szCs w:val="24"/>
          <w:lang w:val="en-US"/>
        </w:rPr>
        <w:t>, among others). It is concluded that instant messages, tutorials and music have the greatest impact on the increase in the use of the Internet, so the advertising campaigns for advertisements for the dissemination and sale of artisan products from Oaxaca should be through these means, since they are the most used in Oaxaca.</w:t>
      </w:r>
    </w:p>
    <w:p w14:paraId="387167D4" w14:textId="777DF8F9" w:rsidR="001924E6" w:rsidRDefault="001924E6" w:rsidP="00F6589B">
      <w:pPr>
        <w:spacing w:after="0" w:line="360" w:lineRule="auto"/>
        <w:jc w:val="both"/>
        <w:rPr>
          <w:rFonts w:ascii="Times New Roman" w:hAnsi="Times New Roman" w:cs="Times New Roman"/>
          <w:sz w:val="24"/>
          <w:szCs w:val="24"/>
          <w:lang w:val="en-US"/>
        </w:rPr>
      </w:pPr>
      <w:proofErr w:type="spellStart"/>
      <w:r w:rsidRPr="004425C0">
        <w:rPr>
          <w:rFonts w:ascii="Calibri" w:hAnsi="Calibri" w:cs="Calibri"/>
          <w:b/>
          <w:sz w:val="28"/>
          <w:szCs w:val="24"/>
          <w:lang w:val="es-ES"/>
        </w:rPr>
        <w:t>Ke</w:t>
      </w:r>
      <w:r w:rsidR="003C7571" w:rsidRPr="004425C0">
        <w:rPr>
          <w:rFonts w:ascii="Calibri" w:hAnsi="Calibri" w:cs="Calibri"/>
          <w:b/>
          <w:sz w:val="28"/>
          <w:szCs w:val="24"/>
          <w:lang w:val="es-ES"/>
        </w:rPr>
        <w:t>y</w:t>
      </w:r>
      <w:r w:rsidRPr="004425C0">
        <w:rPr>
          <w:rFonts w:ascii="Calibri" w:hAnsi="Calibri" w:cs="Calibri"/>
          <w:b/>
          <w:sz w:val="28"/>
          <w:szCs w:val="24"/>
          <w:lang w:val="es-ES"/>
        </w:rPr>
        <w:t>words</w:t>
      </w:r>
      <w:proofErr w:type="spellEnd"/>
      <w:r w:rsidRPr="004425C0">
        <w:rPr>
          <w:rFonts w:ascii="Calibri" w:hAnsi="Calibri" w:cs="Calibri"/>
          <w:b/>
          <w:sz w:val="28"/>
          <w:szCs w:val="24"/>
          <w:lang w:val="es-ES"/>
        </w:rPr>
        <w:t>:</w:t>
      </w:r>
      <w:r w:rsidR="00C213F4" w:rsidRPr="004425C0">
        <w:rPr>
          <w:rFonts w:ascii="Times New Roman" w:hAnsi="Times New Roman" w:cs="Times New Roman"/>
          <w:bCs/>
          <w:iCs/>
          <w:sz w:val="24"/>
          <w:szCs w:val="24"/>
          <w:lang w:val="en-US"/>
        </w:rPr>
        <w:t xml:space="preserve"> </w:t>
      </w:r>
      <w:r w:rsidR="00116C02" w:rsidRPr="004425C0">
        <w:rPr>
          <w:rFonts w:ascii="Times New Roman" w:hAnsi="Times New Roman" w:cs="Times New Roman"/>
          <w:sz w:val="24"/>
          <w:szCs w:val="24"/>
          <w:lang w:val="en-US"/>
        </w:rPr>
        <w:t>handicrafts</w:t>
      </w:r>
      <w:r w:rsidR="00D20714" w:rsidRPr="004425C0">
        <w:rPr>
          <w:rFonts w:ascii="Times New Roman" w:hAnsi="Times New Roman" w:cs="Times New Roman"/>
          <w:sz w:val="24"/>
          <w:szCs w:val="24"/>
          <w:lang w:val="en-US"/>
        </w:rPr>
        <w:t xml:space="preserve">, </w:t>
      </w:r>
      <w:r w:rsidR="005834FF" w:rsidRPr="004425C0">
        <w:rPr>
          <w:rFonts w:ascii="Times New Roman" w:hAnsi="Times New Roman" w:cs="Times New Roman"/>
          <w:sz w:val="24"/>
          <w:szCs w:val="24"/>
          <w:lang w:val="en-US"/>
        </w:rPr>
        <w:t xml:space="preserve">Internet, Oaxaca, </w:t>
      </w:r>
      <w:r w:rsidR="000B7779" w:rsidRPr="004425C0">
        <w:rPr>
          <w:rFonts w:ascii="Times New Roman" w:hAnsi="Times New Roman" w:cs="Times New Roman"/>
          <w:sz w:val="24"/>
          <w:szCs w:val="24"/>
          <w:lang w:val="en-US"/>
        </w:rPr>
        <w:t>ICT</w:t>
      </w:r>
      <w:r w:rsidR="00C213F4" w:rsidRPr="004425C0">
        <w:rPr>
          <w:rFonts w:ascii="Times New Roman" w:hAnsi="Times New Roman" w:cs="Times New Roman"/>
          <w:sz w:val="24"/>
          <w:szCs w:val="24"/>
          <w:lang w:val="en-US"/>
        </w:rPr>
        <w:t xml:space="preserve">, </w:t>
      </w:r>
      <w:r w:rsidR="00FB256D" w:rsidRPr="004425C0">
        <w:rPr>
          <w:rFonts w:ascii="Times New Roman" w:hAnsi="Times New Roman" w:cs="Times New Roman"/>
          <w:sz w:val="24"/>
          <w:szCs w:val="24"/>
          <w:lang w:val="en-US"/>
        </w:rPr>
        <w:t>WhatsApp</w:t>
      </w:r>
      <w:r w:rsidR="00500480" w:rsidRPr="004425C0">
        <w:rPr>
          <w:rFonts w:ascii="Times New Roman" w:hAnsi="Times New Roman" w:cs="Times New Roman"/>
          <w:sz w:val="24"/>
          <w:szCs w:val="24"/>
          <w:lang w:val="en-US"/>
        </w:rPr>
        <w:t>.</w:t>
      </w:r>
    </w:p>
    <w:p w14:paraId="36C54E6F" w14:textId="27779633" w:rsidR="004425C0" w:rsidRDefault="004425C0" w:rsidP="00F6589B">
      <w:pPr>
        <w:spacing w:after="0" w:line="360" w:lineRule="auto"/>
        <w:jc w:val="both"/>
        <w:rPr>
          <w:rFonts w:ascii="Times New Roman" w:hAnsi="Times New Roman" w:cs="Times New Roman"/>
          <w:sz w:val="24"/>
          <w:szCs w:val="24"/>
          <w:lang w:val="en-US"/>
        </w:rPr>
      </w:pPr>
    </w:p>
    <w:p w14:paraId="31C9E3CB" w14:textId="29349E3E" w:rsidR="001462A2" w:rsidRDefault="001462A2" w:rsidP="00F6589B">
      <w:pPr>
        <w:spacing w:after="0" w:line="360" w:lineRule="auto"/>
        <w:jc w:val="both"/>
        <w:rPr>
          <w:rFonts w:ascii="Times New Roman" w:hAnsi="Times New Roman" w:cs="Times New Roman"/>
          <w:sz w:val="24"/>
          <w:szCs w:val="24"/>
          <w:lang w:val="en-US"/>
        </w:rPr>
      </w:pPr>
    </w:p>
    <w:p w14:paraId="62A76C8A" w14:textId="4BFBD6EE" w:rsidR="001462A2" w:rsidRDefault="001462A2" w:rsidP="00F6589B">
      <w:pPr>
        <w:spacing w:after="0" w:line="360" w:lineRule="auto"/>
        <w:jc w:val="both"/>
        <w:rPr>
          <w:rFonts w:ascii="Times New Roman" w:hAnsi="Times New Roman" w:cs="Times New Roman"/>
          <w:sz w:val="24"/>
          <w:szCs w:val="24"/>
          <w:lang w:val="en-US"/>
        </w:rPr>
      </w:pPr>
    </w:p>
    <w:p w14:paraId="1771386A" w14:textId="6D8DE6B7" w:rsidR="001462A2" w:rsidRDefault="001462A2" w:rsidP="00F6589B">
      <w:pPr>
        <w:spacing w:after="0" w:line="360" w:lineRule="auto"/>
        <w:jc w:val="both"/>
        <w:rPr>
          <w:rFonts w:ascii="Times New Roman" w:hAnsi="Times New Roman" w:cs="Times New Roman"/>
          <w:sz w:val="24"/>
          <w:szCs w:val="24"/>
          <w:lang w:val="en-US"/>
        </w:rPr>
      </w:pPr>
    </w:p>
    <w:p w14:paraId="77D8DAC3" w14:textId="554D546A" w:rsidR="001462A2" w:rsidRDefault="001462A2" w:rsidP="00F6589B">
      <w:pPr>
        <w:spacing w:after="0" w:line="360" w:lineRule="auto"/>
        <w:jc w:val="both"/>
        <w:rPr>
          <w:rFonts w:ascii="Times New Roman" w:hAnsi="Times New Roman" w:cs="Times New Roman"/>
          <w:sz w:val="24"/>
          <w:szCs w:val="24"/>
          <w:lang w:val="en-US"/>
        </w:rPr>
      </w:pPr>
    </w:p>
    <w:p w14:paraId="12AC3DCD" w14:textId="74CBAC66" w:rsidR="001462A2" w:rsidRDefault="001462A2" w:rsidP="00F6589B">
      <w:pPr>
        <w:spacing w:after="0" w:line="360" w:lineRule="auto"/>
        <w:jc w:val="both"/>
        <w:rPr>
          <w:rFonts w:ascii="Times New Roman" w:hAnsi="Times New Roman" w:cs="Times New Roman"/>
          <w:sz w:val="24"/>
          <w:szCs w:val="24"/>
          <w:lang w:val="en-US"/>
        </w:rPr>
      </w:pPr>
    </w:p>
    <w:p w14:paraId="44A1B778" w14:textId="0B085E86" w:rsidR="001462A2" w:rsidRDefault="001462A2" w:rsidP="00F6589B">
      <w:pPr>
        <w:spacing w:after="0" w:line="360" w:lineRule="auto"/>
        <w:jc w:val="both"/>
        <w:rPr>
          <w:rFonts w:ascii="Times New Roman" w:hAnsi="Times New Roman" w:cs="Times New Roman"/>
          <w:sz w:val="24"/>
          <w:szCs w:val="24"/>
          <w:lang w:val="en-US"/>
        </w:rPr>
      </w:pPr>
    </w:p>
    <w:p w14:paraId="5B1EEBAE" w14:textId="4C446A78" w:rsidR="001462A2" w:rsidRDefault="001462A2" w:rsidP="00F6589B">
      <w:pPr>
        <w:spacing w:after="0" w:line="360" w:lineRule="auto"/>
        <w:jc w:val="both"/>
        <w:rPr>
          <w:rFonts w:ascii="Times New Roman" w:hAnsi="Times New Roman" w:cs="Times New Roman"/>
          <w:sz w:val="24"/>
          <w:szCs w:val="24"/>
          <w:lang w:val="en-US"/>
        </w:rPr>
      </w:pPr>
    </w:p>
    <w:p w14:paraId="77B56BE3" w14:textId="05F8CBB2" w:rsidR="001462A2" w:rsidRDefault="001462A2" w:rsidP="00F6589B">
      <w:pPr>
        <w:spacing w:after="0" w:line="360" w:lineRule="auto"/>
        <w:jc w:val="both"/>
        <w:rPr>
          <w:rFonts w:ascii="Times New Roman" w:hAnsi="Times New Roman" w:cs="Times New Roman"/>
          <w:sz w:val="24"/>
          <w:szCs w:val="24"/>
          <w:lang w:val="en-US"/>
        </w:rPr>
      </w:pPr>
    </w:p>
    <w:p w14:paraId="34AB1241" w14:textId="77777777" w:rsidR="001462A2" w:rsidRDefault="001462A2" w:rsidP="00F6589B">
      <w:pPr>
        <w:spacing w:after="0" w:line="360" w:lineRule="auto"/>
        <w:jc w:val="both"/>
        <w:rPr>
          <w:rFonts w:ascii="Times New Roman" w:hAnsi="Times New Roman" w:cs="Times New Roman"/>
          <w:sz w:val="24"/>
          <w:szCs w:val="24"/>
          <w:lang w:val="en-US"/>
        </w:rPr>
      </w:pPr>
    </w:p>
    <w:p w14:paraId="33ED98B4" w14:textId="56D16ECD" w:rsidR="004425C0" w:rsidRPr="004425C0" w:rsidRDefault="004425C0" w:rsidP="00F6589B">
      <w:pPr>
        <w:spacing w:after="0" w:line="360" w:lineRule="auto"/>
        <w:jc w:val="both"/>
        <w:rPr>
          <w:rFonts w:ascii="Calibri" w:hAnsi="Calibri" w:cs="Calibri"/>
          <w:b/>
          <w:sz w:val="28"/>
          <w:szCs w:val="24"/>
          <w:lang w:val="es-ES"/>
        </w:rPr>
      </w:pPr>
      <w:r w:rsidRPr="004425C0">
        <w:rPr>
          <w:rFonts w:ascii="Calibri" w:hAnsi="Calibri" w:cs="Calibri"/>
          <w:b/>
          <w:sz w:val="28"/>
          <w:szCs w:val="24"/>
          <w:lang w:val="es-ES"/>
        </w:rPr>
        <w:lastRenderedPageBreak/>
        <w:t>Resumo</w:t>
      </w:r>
    </w:p>
    <w:p w14:paraId="01DE301D" w14:textId="77777777" w:rsidR="004425C0" w:rsidRPr="004425C0" w:rsidRDefault="004425C0" w:rsidP="004425C0">
      <w:pPr>
        <w:spacing w:after="0" w:line="360" w:lineRule="auto"/>
        <w:jc w:val="both"/>
        <w:rPr>
          <w:rFonts w:ascii="Times New Roman" w:hAnsi="Times New Roman" w:cs="Times New Roman"/>
          <w:sz w:val="24"/>
          <w:szCs w:val="24"/>
          <w:lang w:val="en-US"/>
        </w:rPr>
      </w:pPr>
      <w:proofErr w:type="spellStart"/>
      <w:r w:rsidRPr="004425C0">
        <w:rPr>
          <w:rFonts w:ascii="Times New Roman" w:hAnsi="Times New Roman" w:cs="Times New Roman"/>
          <w:sz w:val="24"/>
          <w:szCs w:val="24"/>
          <w:lang w:val="en-US"/>
        </w:rPr>
        <w:t>Os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Objetivos</w:t>
      </w:r>
      <w:proofErr w:type="spellEnd"/>
      <w:r w:rsidRPr="004425C0">
        <w:rPr>
          <w:rFonts w:ascii="Times New Roman" w:hAnsi="Times New Roman" w:cs="Times New Roman"/>
          <w:sz w:val="24"/>
          <w:szCs w:val="24"/>
          <w:lang w:val="en-US"/>
        </w:rPr>
        <w:t xml:space="preserve"> de </w:t>
      </w:r>
      <w:proofErr w:type="spellStart"/>
      <w:r w:rsidRPr="004425C0">
        <w:rPr>
          <w:rFonts w:ascii="Times New Roman" w:hAnsi="Times New Roman" w:cs="Times New Roman"/>
          <w:sz w:val="24"/>
          <w:szCs w:val="24"/>
          <w:lang w:val="en-US"/>
        </w:rPr>
        <w:t>Desenvolvimento</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Sustentável</w:t>
      </w:r>
      <w:proofErr w:type="spellEnd"/>
      <w:r w:rsidRPr="004425C0">
        <w:rPr>
          <w:rFonts w:ascii="Times New Roman" w:hAnsi="Times New Roman" w:cs="Times New Roman"/>
          <w:sz w:val="24"/>
          <w:szCs w:val="24"/>
          <w:lang w:val="en-US"/>
        </w:rPr>
        <w:t xml:space="preserve"> (ODS) </w:t>
      </w:r>
      <w:proofErr w:type="spellStart"/>
      <w:r w:rsidRPr="004425C0">
        <w:rPr>
          <w:rFonts w:ascii="Times New Roman" w:hAnsi="Times New Roman" w:cs="Times New Roman"/>
          <w:sz w:val="24"/>
          <w:szCs w:val="24"/>
          <w:lang w:val="en-US"/>
        </w:rPr>
        <w:t>indicaram</w:t>
      </w:r>
      <w:proofErr w:type="spellEnd"/>
      <w:r w:rsidRPr="004425C0">
        <w:rPr>
          <w:rFonts w:ascii="Times New Roman" w:hAnsi="Times New Roman" w:cs="Times New Roman"/>
          <w:sz w:val="24"/>
          <w:szCs w:val="24"/>
          <w:lang w:val="en-US"/>
        </w:rPr>
        <w:t xml:space="preserve"> a </w:t>
      </w:r>
      <w:proofErr w:type="spellStart"/>
      <w:r w:rsidRPr="004425C0">
        <w:rPr>
          <w:rFonts w:ascii="Times New Roman" w:hAnsi="Times New Roman" w:cs="Times New Roman"/>
          <w:sz w:val="24"/>
          <w:szCs w:val="24"/>
          <w:lang w:val="en-US"/>
        </w:rPr>
        <w:t>importância</w:t>
      </w:r>
      <w:proofErr w:type="spellEnd"/>
      <w:r w:rsidRPr="004425C0">
        <w:rPr>
          <w:rFonts w:ascii="Times New Roman" w:hAnsi="Times New Roman" w:cs="Times New Roman"/>
          <w:sz w:val="24"/>
          <w:szCs w:val="24"/>
          <w:lang w:val="en-US"/>
        </w:rPr>
        <w:t xml:space="preserve"> do </w:t>
      </w:r>
      <w:proofErr w:type="spellStart"/>
      <w:r w:rsidRPr="004425C0">
        <w:rPr>
          <w:rFonts w:ascii="Times New Roman" w:hAnsi="Times New Roman" w:cs="Times New Roman"/>
          <w:sz w:val="24"/>
          <w:szCs w:val="24"/>
          <w:lang w:val="en-US"/>
        </w:rPr>
        <w:t>acesso</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às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tecnologias</w:t>
      </w:r>
      <w:proofErr w:type="spellEnd"/>
      <w:r w:rsidRPr="004425C0">
        <w:rPr>
          <w:rFonts w:ascii="Times New Roman" w:hAnsi="Times New Roman" w:cs="Times New Roman"/>
          <w:sz w:val="24"/>
          <w:szCs w:val="24"/>
          <w:lang w:val="en-US"/>
        </w:rPr>
        <w:t xml:space="preserve"> de </w:t>
      </w:r>
      <w:proofErr w:type="spellStart"/>
      <w:r w:rsidRPr="004425C0">
        <w:rPr>
          <w:rFonts w:ascii="Times New Roman" w:hAnsi="Times New Roman" w:cs="Times New Roman"/>
          <w:sz w:val="24"/>
          <w:szCs w:val="24"/>
          <w:lang w:val="en-US"/>
        </w:rPr>
        <w:t>informação</w:t>
      </w:r>
      <w:proofErr w:type="spellEnd"/>
      <w:r w:rsidRPr="004425C0">
        <w:rPr>
          <w:rFonts w:ascii="Times New Roman" w:hAnsi="Times New Roman" w:cs="Times New Roman"/>
          <w:sz w:val="24"/>
          <w:szCs w:val="24"/>
          <w:lang w:val="en-US"/>
        </w:rPr>
        <w:t xml:space="preserve"> e </w:t>
      </w:r>
      <w:proofErr w:type="spellStart"/>
      <w:r w:rsidRPr="004425C0">
        <w:rPr>
          <w:rFonts w:ascii="Times New Roman" w:hAnsi="Times New Roman" w:cs="Times New Roman"/>
          <w:sz w:val="24"/>
          <w:szCs w:val="24"/>
          <w:lang w:val="en-US"/>
        </w:rPr>
        <w:t>comunicação</w:t>
      </w:r>
      <w:proofErr w:type="spellEnd"/>
      <w:r w:rsidRPr="004425C0">
        <w:rPr>
          <w:rFonts w:ascii="Times New Roman" w:hAnsi="Times New Roman" w:cs="Times New Roman"/>
          <w:sz w:val="24"/>
          <w:szCs w:val="24"/>
          <w:lang w:val="en-US"/>
        </w:rPr>
        <w:t xml:space="preserve"> (TICs), </w:t>
      </w:r>
      <w:proofErr w:type="spellStart"/>
      <w:r w:rsidRPr="004425C0">
        <w:rPr>
          <w:rFonts w:ascii="Times New Roman" w:hAnsi="Times New Roman" w:cs="Times New Roman"/>
          <w:sz w:val="24"/>
          <w:szCs w:val="24"/>
          <w:lang w:val="en-US"/>
        </w:rPr>
        <w:t>bem</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como</w:t>
      </w:r>
      <w:proofErr w:type="spellEnd"/>
      <w:r w:rsidRPr="004425C0">
        <w:rPr>
          <w:rFonts w:ascii="Times New Roman" w:hAnsi="Times New Roman" w:cs="Times New Roman"/>
          <w:sz w:val="24"/>
          <w:szCs w:val="24"/>
          <w:lang w:val="en-US"/>
        </w:rPr>
        <w:t xml:space="preserve"> do </w:t>
      </w:r>
      <w:proofErr w:type="spellStart"/>
      <w:r w:rsidRPr="004425C0">
        <w:rPr>
          <w:rFonts w:ascii="Times New Roman" w:hAnsi="Times New Roman" w:cs="Times New Roman"/>
          <w:sz w:val="24"/>
          <w:szCs w:val="24"/>
          <w:lang w:val="en-US"/>
        </w:rPr>
        <w:t>acesso</w:t>
      </w:r>
      <w:proofErr w:type="spellEnd"/>
      <w:r w:rsidRPr="004425C0">
        <w:rPr>
          <w:rFonts w:ascii="Times New Roman" w:hAnsi="Times New Roman" w:cs="Times New Roman"/>
          <w:sz w:val="24"/>
          <w:szCs w:val="24"/>
          <w:lang w:val="en-US"/>
        </w:rPr>
        <w:t xml:space="preserve"> à Internet, pois </w:t>
      </w:r>
      <w:proofErr w:type="spellStart"/>
      <w:r w:rsidRPr="004425C0">
        <w:rPr>
          <w:rFonts w:ascii="Times New Roman" w:hAnsi="Times New Roman" w:cs="Times New Roman"/>
          <w:sz w:val="24"/>
          <w:szCs w:val="24"/>
          <w:lang w:val="en-US"/>
        </w:rPr>
        <w:t>isso</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promove</w:t>
      </w:r>
      <w:proofErr w:type="spellEnd"/>
      <w:r w:rsidRPr="004425C0">
        <w:rPr>
          <w:rFonts w:ascii="Times New Roman" w:hAnsi="Times New Roman" w:cs="Times New Roman"/>
          <w:sz w:val="24"/>
          <w:szCs w:val="24"/>
          <w:lang w:val="en-US"/>
        </w:rPr>
        <w:t xml:space="preserve"> a </w:t>
      </w:r>
      <w:proofErr w:type="spellStart"/>
      <w:r w:rsidRPr="004425C0">
        <w:rPr>
          <w:rFonts w:ascii="Times New Roman" w:hAnsi="Times New Roman" w:cs="Times New Roman"/>
          <w:sz w:val="24"/>
          <w:szCs w:val="24"/>
          <w:lang w:val="en-US"/>
        </w:rPr>
        <w:t>inovação</w:t>
      </w:r>
      <w:proofErr w:type="spellEnd"/>
      <w:r w:rsidRPr="004425C0">
        <w:rPr>
          <w:rFonts w:ascii="Times New Roman" w:hAnsi="Times New Roman" w:cs="Times New Roman"/>
          <w:sz w:val="24"/>
          <w:szCs w:val="24"/>
          <w:lang w:val="en-US"/>
        </w:rPr>
        <w:t xml:space="preserve">, que </w:t>
      </w:r>
      <w:proofErr w:type="spellStart"/>
      <w:r w:rsidRPr="004425C0">
        <w:rPr>
          <w:rFonts w:ascii="Times New Roman" w:hAnsi="Times New Roman" w:cs="Times New Roman"/>
          <w:sz w:val="24"/>
          <w:szCs w:val="24"/>
          <w:lang w:val="en-US"/>
        </w:rPr>
        <w:t>ajuda</w:t>
      </w:r>
      <w:proofErr w:type="spellEnd"/>
      <w:r w:rsidRPr="004425C0">
        <w:rPr>
          <w:rFonts w:ascii="Times New Roman" w:hAnsi="Times New Roman" w:cs="Times New Roman"/>
          <w:sz w:val="24"/>
          <w:szCs w:val="24"/>
          <w:lang w:val="en-US"/>
        </w:rPr>
        <w:t xml:space="preserve"> a </w:t>
      </w:r>
      <w:proofErr w:type="spellStart"/>
      <w:r w:rsidRPr="004425C0">
        <w:rPr>
          <w:rFonts w:ascii="Times New Roman" w:hAnsi="Times New Roman" w:cs="Times New Roman"/>
          <w:sz w:val="24"/>
          <w:szCs w:val="24"/>
          <w:lang w:val="en-US"/>
        </w:rPr>
        <w:t>gerar</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empregos</w:t>
      </w:r>
      <w:proofErr w:type="spellEnd"/>
      <w:r w:rsidRPr="004425C0">
        <w:rPr>
          <w:rFonts w:ascii="Times New Roman" w:hAnsi="Times New Roman" w:cs="Times New Roman"/>
          <w:sz w:val="24"/>
          <w:szCs w:val="24"/>
          <w:lang w:val="en-US"/>
        </w:rPr>
        <w:t xml:space="preserve"> e </w:t>
      </w:r>
      <w:proofErr w:type="spellStart"/>
      <w:r w:rsidRPr="004425C0">
        <w:rPr>
          <w:rFonts w:ascii="Times New Roman" w:hAnsi="Times New Roman" w:cs="Times New Roman"/>
          <w:sz w:val="24"/>
          <w:szCs w:val="24"/>
          <w:lang w:val="en-US"/>
        </w:rPr>
        <w:t>crescimento</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econômico</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Portanto</w:t>
      </w:r>
      <w:proofErr w:type="spellEnd"/>
      <w:r w:rsidRPr="004425C0">
        <w:rPr>
          <w:rFonts w:ascii="Times New Roman" w:hAnsi="Times New Roman" w:cs="Times New Roman"/>
          <w:sz w:val="24"/>
          <w:szCs w:val="24"/>
          <w:lang w:val="en-US"/>
        </w:rPr>
        <w:t xml:space="preserve">, o </w:t>
      </w:r>
      <w:proofErr w:type="spellStart"/>
      <w:r w:rsidRPr="004425C0">
        <w:rPr>
          <w:rFonts w:ascii="Times New Roman" w:hAnsi="Times New Roman" w:cs="Times New Roman"/>
          <w:sz w:val="24"/>
          <w:szCs w:val="24"/>
          <w:lang w:val="en-US"/>
        </w:rPr>
        <w:t>objetivo</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deste</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trabalho</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foi</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analisar</w:t>
      </w:r>
      <w:proofErr w:type="spellEnd"/>
      <w:r w:rsidRPr="004425C0">
        <w:rPr>
          <w:rFonts w:ascii="Times New Roman" w:hAnsi="Times New Roman" w:cs="Times New Roman"/>
          <w:sz w:val="24"/>
          <w:szCs w:val="24"/>
          <w:lang w:val="en-US"/>
        </w:rPr>
        <w:t xml:space="preserve"> as TIC </w:t>
      </w:r>
      <w:proofErr w:type="spellStart"/>
      <w:r w:rsidRPr="004425C0">
        <w:rPr>
          <w:rFonts w:ascii="Times New Roman" w:hAnsi="Times New Roman" w:cs="Times New Roman"/>
          <w:sz w:val="24"/>
          <w:szCs w:val="24"/>
          <w:lang w:val="en-US"/>
        </w:rPr>
        <w:t>como</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fatores</w:t>
      </w:r>
      <w:proofErr w:type="spellEnd"/>
      <w:r w:rsidRPr="004425C0">
        <w:rPr>
          <w:rFonts w:ascii="Times New Roman" w:hAnsi="Times New Roman" w:cs="Times New Roman"/>
          <w:sz w:val="24"/>
          <w:szCs w:val="24"/>
          <w:lang w:val="en-US"/>
        </w:rPr>
        <w:t xml:space="preserve"> que </w:t>
      </w:r>
      <w:proofErr w:type="spellStart"/>
      <w:r w:rsidRPr="004425C0">
        <w:rPr>
          <w:rFonts w:ascii="Times New Roman" w:hAnsi="Times New Roman" w:cs="Times New Roman"/>
          <w:sz w:val="24"/>
          <w:szCs w:val="24"/>
          <w:lang w:val="en-US"/>
        </w:rPr>
        <w:t>influenciam</w:t>
      </w:r>
      <w:proofErr w:type="spellEnd"/>
      <w:r w:rsidRPr="004425C0">
        <w:rPr>
          <w:rFonts w:ascii="Times New Roman" w:hAnsi="Times New Roman" w:cs="Times New Roman"/>
          <w:sz w:val="24"/>
          <w:szCs w:val="24"/>
          <w:lang w:val="en-US"/>
        </w:rPr>
        <w:t xml:space="preserve"> o </w:t>
      </w:r>
      <w:proofErr w:type="spellStart"/>
      <w:r w:rsidRPr="004425C0">
        <w:rPr>
          <w:rFonts w:ascii="Times New Roman" w:hAnsi="Times New Roman" w:cs="Times New Roman"/>
          <w:sz w:val="24"/>
          <w:szCs w:val="24"/>
          <w:lang w:val="en-US"/>
        </w:rPr>
        <w:t>aumento</w:t>
      </w:r>
      <w:proofErr w:type="spellEnd"/>
      <w:r w:rsidRPr="004425C0">
        <w:rPr>
          <w:rFonts w:ascii="Times New Roman" w:hAnsi="Times New Roman" w:cs="Times New Roman"/>
          <w:sz w:val="24"/>
          <w:szCs w:val="24"/>
          <w:lang w:val="en-US"/>
        </w:rPr>
        <w:t xml:space="preserve"> do </w:t>
      </w:r>
      <w:proofErr w:type="spellStart"/>
      <w:r w:rsidRPr="004425C0">
        <w:rPr>
          <w:rFonts w:ascii="Times New Roman" w:hAnsi="Times New Roman" w:cs="Times New Roman"/>
          <w:sz w:val="24"/>
          <w:szCs w:val="24"/>
          <w:lang w:val="en-US"/>
        </w:rPr>
        <w:t>uso</w:t>
      </w:r>
      <w:proofErr w:type="spellEnd"/>
      <w:r w:rsidRPr="004425C0">
        <w:rPr>
          <w:rFonts w:ascii="Times New Roman" w:hAnsi="Times New Roman" w:cs="Times New Roman"/>
          <w:sz w:val="24"/>
          <w:szCs w:val="24"/>
          <w:lang w:val="en-US"/>
        </w:rPr>
        <w:t xml:space="preserve"> da Internet </w:t>
      </w:r>
      <w:proofErr w:type="spellStart"/>
      <w:r w:rsidRPr="004425C0">
        <w:rPr>
          <w:rFonts w:ascii="Times New Roman" w:hAnsi="Times New Roman" w:cs="Times New Roman"/>
          <w:sz w:val="24"/>
          <w:szCs w:val="24"/>
          <w:lang w:val="en-US"/>
        </w:rPr>
        <w:t>em</w:t>
      </w:r>
      <w:proofErr w:type="spellEnd"/>
      <w:r w:rsidRPr="004425C0">
        <w:rPr>
          <w:rFonts w:ascii="Times New Roman" w:hAnsi="Times New Roman" w:cs="Times New Roman"/>
          <w:sz w:val="24"/>
          <w:szCs w:val="24"/>
          <w:lang w:val="en-US"/>
        </w:rPr>
        <w:t xml:space="preserve"> Oaxaca, México. No </w:t>
      </w:r>
      <w:proofErr w:type="spellStart"/>
      <w:r w:rsidRPr="004425C0">
        <w:rPr>
          <w:rFonts w:ascii="Times New Roman" w:hAnsi="Times New Roman" w:cs="Times New Roman"/>
          <w:sz w:val="24"/>
          <w:szCs w:val="24"/>
          <w:lang w:val="en-US"/>
        </w:rPr>
        <w:t>método</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os</w:t>
      </w:r>
      <w:proofErr w:type="spellEnd"/>
      <w:r w:rsidRPr="004425C0">
        <w:rPr>
          <w:rFonts w:ascii="Times New Roman" w:hAnsi="Times New Roman" w:cs="Times New Roman"/>
          <w:sz w:val="24"/>
          <w:szCs w:val="24"/>
          <w:lang w:val="en-US"/>
        </w:rPr>
        <w:t xml:space="preserve"> dados </w:t>
      </w:r>
      <w:proofErr w:type="spellStart"/>
      <w:r w:rsidRPr="004425C0">
        <w:rPr>
          <w:rFonts w:ascii="Times New Roman" w:hAnsi="Times New Roman" w:cs="Times New Roman"/>
          <w:sz w:val="24"/>
          <w:szCs w:val="24"/>
          <w:lang w:val="en-US"/>
        </w:rPr>
        <w:t>foram</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retirados</w:t>
      </w:r>
      <w:proofErr w:type="spellEnd"/>
      <w:r w:rsidRPr="004425C0">
        <w:rPr>
          <w:rFonts w:ascii="Times New Roman" w:hAnsi="Times New Roman" w:cs="Times New Roman"/>
          <w:sz w:val="24"/>
          <w:szCs w:val="24"/>
          <w:lang w:val="en-US"/>
        </w:rPr>
        <w:t xml:space="preserve"> da </w:t>
      </w:r>
      <w:proofErr w:type="spellStart"/>
      <w:r w:rsidRPr="004425C0">
        <w:rPr>
          <w:rFonts w:ascii="Times New Roman" w:hAnsi="Times New Roman" w:cs="Times New Roman"/>
          <w:sz w:val="24"/>
          <w:szCs w:val="24"/>
          <w:lang w:val="en-US"/>
        </w:rPr>
        <w:t>Pesquisa</w:t>
      </w:r>
      <w:proofErr w:type="spellEnd"/>
      <w:r w:rsidRPr="004425C0">
        <w:rPr>
          <w:rFonts w:ascii="Times New Roman" w:hAnsi="Times New Roman" w:cs="Times New Roman"/>
          <w:sz w:val="24"/>
          <w:szCs w:val="24"/>
          <w:lang w:val="en-US"/>
        </w:rPr>
        <w:t xml:space="preserve"> Nacional </w:t>
      </w:r>
      <w:proofErr w:type="spellStart"/>
      <w:r w:rsidRPr="004425C0">
        <w:rPr>
          <w:rFonts w:ascii="Times New Roman" w:hAnsi="Times New Roman" w:cs="Times New Roman"/>
          <w:sz w:val="24"/>
          <w:szCs w:val="24"/>
          <w:lang w:val="en-US"/>
        </w:rPr>
        <w:t>sobre</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Disponibilidade</w:t>
      </w:r>
      <w:proofErr w:type="spellEnd"/>
      <w:r w:rsidRPr="004425C0">
        <w:rPr>
          <w:rFonts w:ascii="Times New Roman" w:hAnsi="Times New Roman" w:cs="Times New Roman"/>
          <w:sz w:val="24"/>
          <w:szCs w:val="24"/>
          <w:lang w:val="en-US"/>
        </w:rPr>
        <w:t xml:space="preserve"> e </w:t>
      </w:r>
      <w:proofErr w:type="spellStart"/>
      <w:r w:rsidRPr="004425C0">
        <w:rPr>
          <w:rFonts w:ascii="Times New Roman" w:hAnsi="Times New Roman" w:cs="Times New Roman"/>
          <w:sz w:val="24"/>
          <w:szCs w:val="24"/>
          <w:lang w:val="en-US"/>
        </w:rPr>
        <w:t>Uso</w:t>
      </w:r>
      <w:proofErr w:type="spellEnd"/>
      <w:r w:rsidRPr="004425C0">
        <w:rPr>
          <w:rFonts w:ascii="Times New Roman" w:hAnsi="Times New Roman" w:cs="Times New Roman"/>
          <w:sz w:val="24"/>
          <w:szCs w:val="24"/>
          <w:lang w:val="en-US"/>
        </w:rPr>
        <w:t xml:space="preserve"> de TIC </w:t>
      </w:r>
      <w:proofErr w:type="spellStart"/>
      <w:r w:rsidRPr="004425C0">
        <w:rPr>
          <w:rFonts w:ascii="Times New Roman" w:hAnsi="Times New Roman" w:cs="Times New Roman"/>
          <w:sz w:val="24"/>
          <w:szCs w:val="24"/>
          <w:lang w:val="en-US"/>
        </w:rPr>
        <w:t>nas</w:t>
      </w:r>
      <w:proofErr w:type="spellEnd"/>
      <w:r w:rsidRPr="004425C0">
        <w:rPr>
          <w:rFonts w:ascii="Times New Roman" w:hAnsi="Times New Roman" w:cs="Times New Roman"/>
          <w:sz w:val="24"/>
          <w:szCs w:val="24"/>
          <w:lang w:val="en-US"/>
        </w:rPr>
        <w:t xml:space="preserve"> Casas (</w:t>
      </w:r>
      <w:proofErr w:type="spellStart"/>
      <w:r w:rsidRPr="004425C0">
        <w:rPr>
          <w:rFonts w:ascii="Times New Roman" w:hAnsi="Times New Roman" w:cs="Times New Roman"/>
          <w:sz w:val="24"/>
          <w:szCs w:val="24"/>
          <w:lang w:val="en-US"/>
        </w:rPr>
        <w:t>Endutih</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realizada</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pelo</w:t>
      </w:r>
      <w:proofErr w:type="spellEnd"/>
      <w:r w:rsidRPr="004425C0">
        <w:rPr>
          <w:rFonts w:ascii="Times New Roman" w:hAnsi="Times New Roman" w:cs="Times New Roman"/>
          <w:sz w:val="24"/>
          <w:szCs w:val="24"/>
          <w:lang w:val="en-US"/>
        </w:rPr>
        <w:t xml:space="preserve"> Instituto Nacional de </w:t>
      </w:r>
      <w:proofErr w:type="spellStart"/>
      <w:r w:rsidRPr="004425C0">
        <w:rPr>
          <w:rFonts w:ascii="Times New Roman" w:hAnsi="Times New Roman" w:cs="Times New Roman"/>
          <w:sz w:val="24"/>
          <w:szCs w:val="24"/>
          <w:lang w:val="en-US"/>
        </w:rPr>
        <w:t>Estatística</w:t>
      </w:r>
      <w:proofErr w:type="spellEnd"/>
      <w:r w:rsidRPr="004425C0">
        <w:rPr>
          <w:rFonts w:ascii="Times New Roman" w:hAnsi="Times New Roman" w:cs="Times New Roman"/>
          <w:sz w:val="24"/>
          <w:szCs w:val="24"/>
          <w:lang w:val="en-US"/>
        </w:rPr>
        <w:t xml:space="preserve"> e Geografia (</w:t>
      </w:r>
      <w:proofErr w:type="spellStart"/>
      <w:r w:rsidRPr="004425C0">
        <w:rPr>
          <w:rFonts w:ascii="Times New Roman" w:hAnsi="Times New Roman" w:cs="Times New Roman"/>
          <w:sz w:val="24"/>
          <w:szCs w:val="24"/>
          <w:lang w:val="en-US"/>
        </w:rPr>
        <w:t>Inegi</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especificamente</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aquelas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pertencentes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ao</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estado</w:t>
      </w:r>
      <w:proofErr w:type="spellEnd"/>
      <w:r w:rsidRPr="004425C0">
        <w:rPr>
          <w:rFonts w:ascii="Times New Roman" w:hAnsi="Times New Roman" w:cs="Times New Roman"/>
          <w:sz w:val="24"/>
          <w:szCs w:val="24"/>
          <w:lang w:val="en-US"/>
        </w:rPr>
        <w:t xml:space="preserve"> de Oaxaca. A </w:t>
      </w:r>
      <w:proofErr w:type="spellStart"/>
      <w:r w:rsidRPr="004425C0">
        <w:rPr>
          <w:rFonts w:ascii="Times New Roman" w:hAnsi="Times New Roman" w:cs="Times New Roman"/>
          <w:sz w:val="24"/>
          <w:szCs w:val="24"/>
          <w:lang w:val="en-US"/>
        </w:rPr>
        <w:t>amostra</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foi</w:t>
      </w:r>
      <w:proofErr w:type="spellEnd"/>
      <w:r w:rsidRPr="004425C0">
        <w:rPr>
          <w:rFonts w:ascii="Times New Roman" w:hAnsi="Times New Roman" w:cs="Times New Roman"/>
          <w:sz w:val="24"/>
          <w:szCs w:val="24"/>
          <w:lang w:val="en-US"/>
        </w:rPr>
        <w:t xml:space="preserve"> de 1859 </w:t>
      </w:r>
      <w:proofErr w:type="spellStart"/>
      <w:r w:rsidRPr="004425C0">
        <w:rPr>
          <w:rFonts w:ascii="Times New Roman" w:hAnsi="Times New Roman" w:cs="Times New Roman"/>
          <w:sz w:val="24"/>
          <w:szCs w:val="24"/>
          <w:lang w:val="en-US"/>
        </w:rPr>
        <w:t>pessoas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Foi</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desenvolvido</w:t>
      </w:r>
      <w:proofErr w:type="spellEnd"/>
      <w:r w:rsidRPr="004425C0">
        <w:rPr>
          <w:rFonts w:ascii="Times New Roman" w:hAnsi="Times New Roman" w:cs="Times New Roman"/>
          <w:sz w:val="24"/>
          <w:szCs w:val="24"/>
          <w:lang w:val="en-US"/>
        </w:rPr>
        <w:t xml:space="preserve"> um </w:t>
      </w:r>
      <w:proofErr w:type="spellStart"/>
      <w:r w:rsidRPr="004425C0">
        <w:rPr>
          <w:rFonts w:ascii="Times New Roman" w:hAnsi="Times New Roman" w:cs="Times New Roman"/>
          <w:sz w:val="24"/>
          <w:szCs w:val="24"/>
          <w:lang w:val="en-US"/>
        </w:rPr>
        <w:t>modelo</w:t>
      </w:r>
      <w:proofErr w:type="spellEnd"/>
      <w:r w:rsidRPr="004425C0">
        <w:rPr>
          <w:rFonts w:ascii="Times New Roman" w:hAnsi="Times New Roman" w:cs="Times New Roman"/>
          <w:sz w:val="24"/>
          <w:szCs w:val="24"/>
          <w:lang w:val="en-US"/>
        </w:rPr>
        <w:t xml:space="preserve"> de </w:t>
      </w:r>
      <w:proofErr w:type="spellStart"/>
      <w:r w:rsidRPr="004425C0">
        <w:rPr>
          <w:rFonts w:ascii="Times New Roman" w:hAnsi="Times New Roman" w:cs="Times New Roman"/>
          <w:sz w:val="24"/>
          <w:szCs w:val="24"/>
          <w:lang w:val="en-US"/>
        </w:rPr>
        <w:t>regressão</w:t>
      </w:r>
      <w:proofErr w:type="spellEnd"/>
      <w:r w:rsidRPr="004425C0">
        <w:rPr>
          <w:rFonts w:ascii="Times New Roman" w:hAnsi="Times New Roman" w:cs="Times New Roman"/>
          <w:sz w:val="24"/>
          <w:szCs w:val="24"/>
          <w:lang w:val="en-US"/>
        </w:rPr>
        <w:t xml:space="preserve"> linear </w:t>
      </w:r>
      <w:proofErr w:type="spellStart"/>
      <w:r w:rsidRPr="004425C0">
        <w:rPr>
          <w:rFonts w:ascii="Times New Roman" w:hAnsi="Times New Roman" w:cs="Times New Roman"/>
          <w:sz w:val="24"/>
          <w:szCs w:val="24"/>
          <w:lang w:val="en-US"/>
        </w:rPr>
        <w:t>múltipla</w:t>
      </w:r>
      <w:proofErr w:type="spellEnd"/>
      <w:r w:rsidRPr="004425C0">
        <w:rPr>
          <w:rFonts w:ascii="Times New Roman" w:hAnsi="Times New Roman" w:cs="Times New Roman"/>
          <w:sz w:val="24"/>
          <w:szCs w:val="24"/>
          <w:lang w:val="en-US"/>
        </w:rPr>
        <w:t xml:space="preserve"> linear de </w:t>
      </w:r>
      <w:proofErr w:type="spellStart"/>
      <w:r w:rsidRPr="004425C0">
        <w:rPr>
          <w:rFonts w:ascii="Times New Roman" w:hAnsi="Times New Roman" w:cs="Times New Roman"/>
          <w:sz w:val="24"/>
          <w:szCs w:val="24"/>
          <w:lang w:val="en-US"/>
        </w:rPr>
        <w:t>mínimos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quadrados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ordinários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Os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resultados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constataram</w:t>
      </w:r>
      <w:proofErr w:type="spellEnd"/>
      <w:r w:rsidRPr="004425C0">
        <w:rPr>
          <w:rFonts w:ascii="Times New Roman" w:hAnsi="Times New Roman" w:cs="Times New Roman"/>
          <w:sz w:val="24"/>
          <w:szCs w:val="24"/>
          <w:lang w:val="en-US"/>
        </w:rPr>
        <w:t xml:space="preserve"> que </w:t>
      </w:r>
      <w:proofErr w:type="spellStart"/>
      <w:r w:rsidRPr="004425C0">
        <w:rPr>
          <w:rFonts w:ascii="Times New Roman" w:hAnsi="Times New Roman" w:cs="Times New Roman"/>
          <w:sz w:val="24"/>
          <w:szCs w:val="24"/>
          <w:lang w:val="en-US"/>
        </w:rPr>
        <w:t>existe</w:t>
      </w:r>
      <w:proofErr w:type="spellEnd"/>
      <w:r w:rsidRPr="004425C0">
        <w:rPr>
          <w:rFonts w:ascii="Times New Roman" w:hAnsi="Times New Roman" w:cs="Times New Roman"/>
          <w:sz w:val="24"/>
          <w:szCs w:val="24"/>
          <w:lang w:val="en-US"/>
        </w:rPr>
        <w:t xml:space="preserve"> um </w:t>
      </w:r>
      <w:proofErr w:type="spellStart"/>
      <w:r w:rsidRPr="004425C0">
        <w:rPr>
          <w:rFonts w:ascii="Times New Roman" w:hAnsi="Times New Roman" w:cs="Times New Roman"/>
          <w:sz w:val="24"/>
          <w:szCs w:val="24"/>
          <w:lang w:val="en-US"/>
        </w:rPr>
        <w:t>maior</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uso</w:t>
      </w:r>
      <w:proofErr w:type="spellEnd"/>
      <w:r w:rsidRPr="004425C0">
        <w:rPr>
          <w:rFonts w:ascii="Times New Roman" w:hAnsi="Times New Roman" w:cs="Times New Roman"/>
          <w:sz w:val="24"/>
          <w:szCs w:val="24"/>
          <w:lang w:val="en-US"/>
        </w:rPr>
        <w:t xml:space="preserve"> da Internet </w:t>
      </w:r>
      <w:proofErr w:type="spellStart"/>
      <w:r w:rsidRPr="004425C0">
        <w:rPr>
          <w:rFonts w:ascii="Times New Roman" w:hAnsi="Times New Roman" w:cs="Times New Roman"/>
          <w:sz w:val="24"/>
          <w:szCs w:val="24"/>
          <w:lang w:val="en-US"/>
        </w:rPr>
        <w:t>através</w:t>
      </w:r>
      <w:proofErr w:type="spellEnd"/>
      <w:r w:rsidRPr="004425C0">
        <w:rPr>
          <w:rFonts w:ascii="Times New Roman" w:hAnsi="Times New Roman" w:cs="Times New Roman"/>
          <w:sz w:val="24"/>
          <w:szCs w:val="24"/>
          <w:lang w:val="en-US"/>
        </w:rPr>
        <w:t xml:space="preserve"> de: 1) </w:t>
      </w:r>
      <w:proofErr w:type="spellStart"/>
      <w:r w:rsidRPr="004425C0">
        <w:rPr>
          <w:rFonts w:ascii="Times New Roman" w:hAnsi="Times New Roman" w:cs="Times New Roman"/>
          <w:sz w:val="24"/>
          <w:szCs w:val="24"/>
          <w:lang w:val="en-US"/>
        </w:rPr>
        <w:t>Tutoriais</w:t>
      </w:r>
      <w:proofErr w:type="spellEnd"/>
      <w:r w:rsidRPr="004425C0">
        <w:rPr>
          <w:rFonts w:ascii="Times New Roman" w:hAnsi="Times New Roman" w:cs="Times New Roman"/>
          <w:sz w:val="24"/>
          <w:szCs w:val="24"/>
          <w:lang w:val="en-US"/>
        </w:rPr>
        <w:t xml:space="preserve"> (0,7269) </w:t>
      </w:r>
      <w:proofErr w:type="spellStart"/>
      <w:r w:rsidRPr="004425C0">
        <w:rPr>
          <w:rFonts w:ascii="Times New Roman" w:hAnsi="Times New Roman" w:cs="Times New Roman"/>
          <w:sz w:val="24"/>
          <w:szCs w:val="24"/>
          <w:lang w:val="en-US"/>
        </w:rPr>
        <w:t>sobre</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qualquer</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tópico</w:t>
      </w:r>
      <w:proofErr w:type="spellEnd"/>
      <w:r w:rsidRPr="004425C0">
        <w:rPr>
          <w:rFonts w:ascii="Times New Roman" w:hAnsi="Times New Roman" w:cs="Times New Roman"/>
          <w:sz w:val="24"/>
          <w:szCs w:val="24"/>
          <w:lang w:val="en-US"/>
        </w:rPr>
        <w:t xml:space="preserve"> de interesse (</w:t>
      </w:r>
      <w:proofErr w:type="spellStart"/>
      <w:r w:rsidRPr="004425C0">
        <w:rPr>
          <w:rFonts w:ascii="Times New Roman" w:hAnsi="Times New Roman" w:cs="Times New Roman"/>
          <w:sz w:val="24"/>
          <w:szCs w:val="24"/>
          <w:lang w:val="en-US"/>
        </w:rPr>
        <w:t>através</w:t>
      </w:r>
      <w:proofErr w:type="spellEnd"/>
      <w:r w:rsidRPr="004425C0">
        <w:rPr>
          <w:rFonts w:ascii="Times New Roman" w:hAnsi="Times New Roman" w:cs="Times New Roman"/>
          <w:sz w:val="24"/>
          <w:szCs w:val="24"/>
          <w:lang w:val="en-US"/>
        </w:rPr>
        <w:t xml:space="preserve"> do YouTube </w:t>
      </w:r>
      <w:proofErr w:type="spellStart"/>
      <w:r w:rsidRPr="004425C0">
        <w:rPr>
          <w:rFonts w:ascii="Times New Roman" w:hAnsi="Times New Roman" w:cs="Times New Roman"/>
          <w:sz w:val="24"/>
          <w:szCs w:val="24"/>
          <w:lang w:val="en-US"/>
        </w:rPr>
        <w:t>ou</w:t>
      </w:r>
      <w:proofErr w:type="spellEnd"/>
      <w:r w:rsidRPr="004425C0">
        <w:rPr>
          <w:rFonts w:ascii="Times New Roman" w:hAnsi="Times New Roman" w:cs="Times New Roman"/>
          <w:sz w:val="24"/>
          <w:szCs w:val="24"/>
          <w:lang w:val="en-US"/>
        </w:rPr>
        <w:t xml:space="preserve"> de </w:t>
      </w:r>
      <w:proofErr w:type="spellStart"/>
      <w:r w:rsidRPr="004425C0">
        <w:rPr>
          <w:rFonts w:ascii="Times New Roman" w:hAnsi="Times New Roman" w:cs="Times New Roman"/>
          <w:sz w:val="24"/>
          <w:szCs w:val="24"/>
          <w:lang w:val="en-US"/>
        </w:rPr>
        <w:t>outras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plataformas</w:t>
      </w:r>
      <w:proofErr w:type="spellEnd"/>
      <w:r w:rsidRPr="004425C0">
        <w:rPr>
          <w:rFonts w:ascii="Times New Roman" w:hAnsi="Times New Roman" w:cs="Times New Roman"/>
          <w:sz w:val="24"/>
          <w:szCs w:val="24"/>
          <w:lang w:val="en-US"/>
        </w:rPr>
        <w:t xml:space="preserve">); 2) Conversas </w:t>
      </w:r>
      <w:proofErr w:type="spellStart"/>
      <w:r w:rsidRPr="004425C0">
        <w:rPr>
          <w:rFonts w:ascii="Times New Roman" w:hAnsi="Times New Roman" w:cs="Times New Roman"/>
          <w:sz w:val="24"/>
          <w:szCs w:val="24"/>
          <w:lang w:val="en-US"/>
        </w:rPr>
        <w:t>telefônicas</w:t>
      </w:r>
      <w:proofErr w:type="spellEnd"/>
      <w:r w:rsidRPr="004425C0">
        <w:rPr>
          <w:rFonts w:ascii="Times New Roman" w:hAnsi="Times New Roman" w:cs="Times New Roman"/>
          <w:sz w:val="24"/>
          <w:szCs w:val="24"/>
          <w:lang w:val="en-US"/>
        </w:rPr>
        <w:t xml:space="preserve"> (0,11609) </w:t>
      </w:r>
      <w:proofErr w:type="spellStart"/>
      <w:r w:rsidRPr="004425C0">
        <w:rPr>
          <w:rFonts w:ascii="Times New Roman" w:hAnsi="Times New Roman" w:cs="Times New Roman"/>
          <w:sz w:val="24"/>
          <w:szCs w:val="24"/>
          <w:lang w:val="en-US"/>
        </w:rPr>
        <w:t>através</w:t>
      </w:r>
      <w:proofErr w:type="spellEnd"/>
      <w:r w:rsidRPr="004425C0">
        <w:rPr>
          <w:rFonts w:ascii="Times New Roman" w:hAnsi="Times New Roman" w:cs="Times New Roman"/>
          <w:sz w:val="24"/>
          <w:szCs w:val="24"/>
          <w:lang w:val="en-US"/>
        </w:rPr>
        <w:t xml:space="preserve"> do Skype. </w:t>
      </w:r>
      <w:proofErr w:type="spellStart"/>
      <w:r w:rsidRPr="004425C0">
        <w:rPr>
          <w:rFonts w:ascii="Times New Roman" w:hAnsi="Times New Roman" w:cs="Times New Roman"/>
          <w:sz w:val="24"/>
          <w:szCs w:val="24"/>
          <w:lang w:val="en-US"/>
        </w:rPr>
        <w:t>ou</w:t>
      </w:r>
      <w:proofErr w:type="spellEnd"/>
      <w:r w:rsidRPr="004425C0">
        <w:rPr>
          <w:rFonts w:ascii="Times New Roman" w:hAnsi="Times New Roman" w:cs="Times New Roman"/>
          <w:sz w:val="24"/>
          <w:szCs w:val="24"/>
          <w:lang w:val="en-US"/>
        </w:rPr>
        <w:t xml:space="preserve"> WhatsApp, 3) </w:t>
      </w:r>
      <w:proofErr w:type="spellStart"/>
      <w:r w:rsidRPr="004425C0">
        <w:rPr>
          <w:rFonts w:ascii="Times New Roman" w:hAnsi="Times New Roman" w:cs="Times New Roman"/>
          <w:sz w:val="24"/>
          <w:szCs w:val="24"/>
          <w:lang w:val="en-US"/>
        </w:rPr>
        <w:t>Mensagens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instantâneas</w:t>
      </w:r>
      <w:proofErr w:type="spellEnd"/>
      <w:r w:rsidRPr="004425C0">
        <w:rPr>
          <w:rFonts w:ascii="Times New Roman" w:hAnsi="Times New Roman" w:cs="Times New Roman"/>
          <w:sz w:val="24"/>
          <w:szCs w:val="24"/>
          <w:lang w:val="en-US"/>
        </w:rPr>
        <w:t xml:space="preserve"> (2.9041) por WhatsApp, Messenger </w:t>
      </w:r>
      <w:proofErr w:type="spellStart"/>
      <w:r w:rsidRPr="004425C0">
        <w:rPr>
          <w:rFonts w:ascii="Times New Roman" w:hAnsi="Times New Roman" w:cs="Times New Roman"/>
          <w:sz w:val="24"/>
          <w:szCs w:val="24"/>
          <w:lang w:val="en-US"/>
        </w:rPr>
        <w:t>ou</w:t>
      </w:r>
      <w:proofErr w:type="spellEnd"/>
      <w:r w:rsidRPr="004425C0">
        <w:rPr>
          <w:rFonts w:ascii="Times New Roman" w:hAnsi="Times New Roman" w:cs="Times New Roman"/>
          <w:sz w:val="24"/>
          <w:szCs w:val="24"/>
          <w:lang w:val="en-US"/>
        </w:rPr>
        <w:t xml:space="preserve"> Twitter, 4) </w:t>
      </w:r>
      <w:proofErr w:type="spellStart"/>
      <w:r w:rsidRPr="004425C0">
        <w:rPr>
          <w:rFonts w:ascii="Times New Roman" w:hAnsi="Times New Roman" w:cs="Times New Roman"/>
          <w:sz w:val="24"/>
          <w:szCs w:val="24"/>
          <w:lang w:val="en-US"/>
        </w:rPr>
        <w:t>Leituras</w:t>
      </w:r>
      <w:proofErr w:type="spellEnd"/>
      <w:r w:rsidRPr="004425C0">
        <w:rPr>
          <w:rFonts w:ascii="Times New Roman" w:hAnsi="Times New Roman" w:cs="Times New Roman"/>
          <w:sz w:val="24"/>
          <w:szCs w:val="24"/>
          <w:lang w:val="en-US"/>
        </w:rPr>
        <w:t xml:space="preserve"> (0,2647) de </w:t>
      </w:r>
      <w:proofErr w:type="spellStart"/>
      <w:r w:rsidRPr="004425C0">
        <w:rPr>
          <w:rFonts w:ascii="Times New Roman" w:hAnsi="Times New Roman" w:cs="Times New Roman"/>
          <w:sz w:val="24"/>
          <w:szCs w:val="24"/>
          <w:lang w:val="en-US"/>
        </w:rPr>
        <w:t>jornais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revistas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ou</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livros</w:t>
      </w:r>
      <w:proofErr w:type="spellEnd"/>
      <w:r w:rsidRPr="004425C0">
        <w:rPr>
          <w:rFonts w:ascii="Times New Roman" w:hAnsi="Times New Roman" w:cs="Times New Roman"/>
          <w:sz w:val="24"/>
          <w:szCs w:val="24"/>
          <w:lang w:val="en-US"/>
        </w:rPr>
        <w:t xml:space="preserve">, 5) Audiovisual (0,14672), </w:t>
      </w:r>
      <w:proofErr w:type="spellStart"/>
      <w:r w:rsidRPr="004425C0">
        <w:rPr>
          <w:rFonts w:ascii="Times New Roman" w:hAnsi="Times New Roman" w:cs="Times New Roman"/>
          <w:sz w:val="24"/>
          <w:szCs w:val="24"/>
          <w:lang w:val="en-US"/>
        </w:rPr>
        <w:t>como</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filmes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séries</w:t>
      </w:r>
      <w:proofErr w:type="spellEnd"/>
      <w:r w:rsidRPr="004425C0">
        <w:rPr>
          <w:rFonts w:ascii="Times New Roman" w:hAnsi="Times New Roman" w:cs="Times New Roman"/>
          <w:sz w:val="24"/>
          <w:szCs w:val="24"/>
          <w:lang w:val="en-US"/>
        </w:rPr>
        <w:t xml:space="preserve">, shows e outros </w:t>
      </w:r>
      <w:proofErr w:type="spellStart"/>
      <w:r w:rsidRPr="004425C0">
        <w:rPr>
          <w:rFonts w:ascii="Times New Roman" w:hAnsi="Times New Roman" w:cs="Times New Roman"/>
          <w:sz w:val="24"/>
          <w:szCs w:val="24"/>
          <w:lang w:val="en-US"/>
        </w:rPr>
        <w:t>audiovisuais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pagos</w:t>
      </w:r>
      <w:proofErr w:type="spellEnd"/>
      <w:r w:rsidRPr="004425C0">
        <w:rPr>
          <w:rFonts w:ascii="Times New Roman" w:hAnsi="Times New Roman" w:cs="Times New Roman"/>
          <w:sz w:val="24"/>
          <w:szCs w:val="24"/>
          <w:lang w:val="en-US"/>
        </w:rPr>
        <w:t xml:space="preserve"> ( Netflix, </w:t>
      </w:r>
      <w:proofErr w:type="spellStart"/>
      <w:r w:rsidRPr="004425C0">
        <w:rPr>
          <w:rFonts w:ascii="Times New Roman" w:hAnsi="Times New Roman" w:cs="Times New Roman"/>
          <w:sz w:val="24"/>
          <w:szCs w:val="24"/>
          <w:lang w:val="en-US"/>
        </w:rPr>
        <w:t>Clarovideo</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Blim</w:t>
      </w:r>
      <w:proofErr w:type="spellEnd"/>
      <w:r w:rsidRPr="004425C0">
        <w:rPr>
          <w:rFonts w:ascii="Times New Roman" w:hAnsi="Times New Roman" w:cs="Times New Roman"/>
          <w:sz w:val="24"/>
          <w:szCs w:val="24"/>
          <w:lang w:val="en-US"/>
        </w:rPr>
        <w:t xml:space="preserve">, OTT) e 6) </w:t>
      </w:r>
      <w:proofErr w:type="spellStart"/>
      <w:r w:rsidRPr="004425C0">
        <w:rPr>
          <w:rFonts w:ascii="Times New Roman" w:hAnsi="Times New Roman" w:cs="Times New Roman"/>
          <w:sz w:val="24"/>
          <w:szCs w:val="24"/>
          <w:lang w:val="en-US"/>
        </w:rPr>
        <w:t>Ouça</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músicas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gratuitas</w:t>
      </w:r>
      <w:proofErr w:type="spellEnd"/>
      <w:r w:rsidRPr="004425C0">
        <w:rPr>
          <w:rFonts w:ascii="Times New Roman" w:hAnsi="Times New Roman" w:cs="Times New Roman"/>
          <w:sz w:val="24"/>
          <w:szCs w:val="24"/>
          <w:lang w:val="en-US"/>
        </w:rPr>
        <w:t xml:space="preserve"> (0,36497) que </w:t>
      </w:r>
      <w:proofErr w:type="spellStart"/>
      <w:r w:rsidRPr="004425C0">
        <w:rPr>
          <w:rFonts w:ascii="Times New Roman" w:hAnsi="Times New Roman" w:cs="Times New Roman"/>
          <w:sz w:val="24"/>
          <w:szCs w:val="24"/>
          <w:lang w:val="en-US"/>
        </w:rPr>
        <w:t>não</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são</w:t>
      </w:r>
      <w:proofErr w:type="spellEnd"/>
      <w:r w:rsidRPr="004425C0">
        <w:rPr>
          <w:rFonts w:ascii="Times New Roman" w:hAnsi="Times New Roman" w:cs="Times New Roman"/>
          <w:sz w:val="24"/>
          <w:szCs w:val="24"/>
          <w:lang w:val="en-US"/>
        </w:rPr>
        <w:t xml:space="preserve"> de </w:t>
      </w:r>
      <w:proofErr w:type="spellStart"/>
      <w:r w:rsidRPr="004425C0">
        <w:rPr>
          <w:rFonts w:ascii="Times New Roman" w:hAnsi="Times New Roman" w:cs="Times New Roman"/>
          <w:sz w:val="24"/>
          <w:szCs w:val="24"/>
          <w:lang w:val="en-US"/>
        </w:rPr>
        <w:t>rádio</w:t>
      </w:r>
      <w:proofErr w:type="spellEnd"/>
      <w:r w:rsidRPr="004425C0">
        <w:rPr>
          <w:rFonts w:ascii="Times New Roman" w:hAnsi="Times New Roman" w:cs="Times New Roman"/>
          <w:sz w:val="24"/>
          <w:szCs w:val="24"/>
          <w:lang w:val="en-US"/>
        </w:rPr>
        <w:t xml:space="preserve"> AM e FM (Spotify, Google Play Music, entre outros). </w:t>
      </w:r>
      <w:proofErr w:type="spellStart"/>
      <w:r w:rsidRPr="004425C0">
        <w:rPr>
          <w:rFonts w:ascii="Times New Roman" w:hAnsi="Times New Roman" w:cs="Times New Roman"/>
          <w:sz w:val="24"/>
          <w:szCs w:val="24"/>
          <w:lang w:val="en-US"/>
        </w:rPr>
        <w:t>Conclui</w:t>
      </w:r>
      <w:proofErr w:type="spellEnd"/>
      <w:r w:rsidRPr="004425C0">
        <w:rPr>
          <w:rFonts w:ascii="Times New Roman" w:hAnsi="Times New Roman" w:cs="Times New Roman"/>
          <w:sz w:val="24"/>
          <w:szCs w:val="24"/>
          <w:lang w:val="en-US"/>
        </w:rPr>
        <w:t xml:space="preserve">-se que </w:t>
      </w:r>
      <w:proofErr w:type="spellStart"/>
      <w:r w:rsidRPr="004425C0">
        <w:rPr>
          <w:rFonts w:ascii="Times New Roman" w:hAnsi="Times New Roman" w:cs="Times New Roman"/>
          <w:sz w:val="24"/>
          <w:szCs w:val="24"/>
          <w:lang w:val="en-US"/>
        </w:rPr>
        <w:t>mensagens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instantâneas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tutoriais</w:t>
      </w:r>
      <w:proofErr w:type="spellEnd"/>
      <w:r w:rsidRPr="004425C0">
        <w:rPr>
          <w:rFonts w:ascii="Times New Roman" w:hAnsi="Times New Roman" w:cs="Times New Roman"/>
          <w:sz w:val="24"/>
          <w:szCs w:val="24"/>
          <w:lang w:val="en-US"/>
        </w:rPr>
        <w:t xml:space="preserve"> e </w:t>
      </w:r>
      <w:proofErr w:type="spellStart"/>
      <w:r w:rsidRPr="004425C0">
        <w:rPr>
          <w:rFonts w:ascii="Times New Roman" w:hAnsi="Times New Roman" w:cs="Times New Roman"/>
          <w:sz w:val="24"/>
          <w:szCs w:val="24"/>
          <w:lang w:val="en-US"/>
        </w:rPr>
        <w:t>músicas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têm</w:t>
      </w:r>
      <w:proofErr w:type="spellEnd"/>
      <w:r w:rsidRPr="004425C0">
        <w:rPr>
          <w:rFonts w:ascii="Times New Roman" w:hAnsi="Times New Roman" w:cs="Times New Roman"/>
          <w:sz w:val="24"/>
          <w:szCs w:val="24"/>
          <w:lang w:val="en-US"/>
        </w:rPr>
        <w:t xml:space="preserve"> o </w:t>
      </w:r>
      <w:proofErr w:type="spellStart"/>
      <w:r w:rsidRPr="004425C0">
        <w:rPr>
          <w:rFonts w:ascii="Times New Roman" w:hAnsi="Times New Roman" w:cs="Times New Roman"/>
          <w:sz w:val="24"/>
          <w:szCs w:val="24"/>
          <w:lang w:val="en-US"/>
        </w:rPr>
        <w:t>maior</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impacto</w:t>
      </w:r>
      <w:proofErr w:type="spellEnd"/>
      <w:r w:rsidRPr="004425C0">
        <w:rPr>
          <w:rFonts w:ascii="Times New Roman" w:hAnsi="Times New Roman" w:cs="Times New Roman"/>
          <w:sz w:val="24"/>
          <w:szCs w:val="24"/>
          <w:lang w:val="en-US"/>
        </w:rPr>
        <w:t xml:space="preserve"> no </w:t>
      </w:r>
      <w:proofErr w:type="spellStart"/>
      <w:r w:rsidRPr="004425C0">
        <w:rPr>
          <w:rFonts w:ascii="Times New Roman" w:hAnsi="Times New Roman" w:cs="Times New Roman"/>
          <w:sz w:val="24"/>
          <w:szCs w:val="24"/>
          <w:lang w:val="en-US"/>
        </w:rPr>
        <w:t>aumento</w:t>
      </w:r>
      <w:proofErr w:type="spellEnd"/>
      <w:r w:rsidRPr="004425C0">
        <w:rPr>
          <w:rFonts w:ascii="Times New Roman" w:hAnsi="Times New Roman" w:cs="Times New Roman"/>
          <w:sz w:val="24"/>
          <w:szCs w:val="24"/>
          <w:lang w:val="en-US"/>
        </w:rPr>
        <w:t xml:space="preserve"> do </w:t>
      </w:r>
      <w:proofErr w:type="spellStart"/>
      <w:r w:rsidRPr="004425C0">
        <w:rPr>
          <w:rFonts w:ascii="Times New Roman" w:hAnsi="Times New Roman" w:cs="Times New Roman"/>
          <w:sz w:val="24"/>
          <w:szCs w:val="24"/>
          <w:lang w:val="en-US"/>
        </w:rPr>
        <w:t>uso</w:t>
      </w:r>
      <w:proofErr w:type="spellEnd"/>
      <w:r w:rsidRPr="004425C0">
        <w:rPr>
          <w:rFonts w:ascii="Times New Roman" w:hAnsi="Times New Roman" w:cs="Times New Roman"/>
          <w:sz w:val="24"/>
          <w:szCs w:val="24"/>
          <w:lang w:val="en-US"/>
        </w:rPr>
        <w:t xml:space="preserve"> da Internet; </w:t>
      </w:r>
      <w:proofErr w:type="spellStart"/>
      <w:r w:rsidRPr="004425C0">
        <w:rPr>
          <w:rFonts w:ascii="Times New Roman" w:hAnsi="Times New Roman" w:cs="Times New Roman"/>
          <w:sz w:val="24"/>
          <w:szCs w:val="24"/>
          <w:lang w:val="en-US"/>
        </w:rPr>
        <w:t>portanto</w:t>
      </w:r>
      <w:proofErr w:type="spellEnd"/>
      <w:r w:rsidRPr="004425C0">
        <w:rPr>
          <w:rFonts w:ascii="Times New Roman" w:hAnsi="Times New Roman" w:cs="Times New Roman"/>
          <w:sz w:val="24"/>
          <w:szCs w:val="24"/>
          <w:lang w:val="en-US"/>
        </w:rPr>
        <w:t xml:space="preserve">, as </w:t>
      </w:r>
      <w:proofErr w:type="spellStart"/>
      <w:r w:rsidRPr="004425C0">
        <w:rPr>
          <w:rFonts w:ascii="Times New Roman" w:hAnsi="Times New Roman" w:cs="Times New Roman"/>
          <w:sz w:val="24"/>
          <w:szCs w:val="24"/>
          <w:lang w:val="en-US"/>
        </w:rPr>
        <w:t>campanhas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publicitárias</w:t>
      </w:r>
      <w:proofErr w:type="spellEnd"/>
      <w:r w:rsidRPr="004425C0">
        <w:rPr>
          <w:rFonts w:ascii="Times New Roman" w:hAnsi="Times New Roman" w:cs="Times New Roman"/>
          <w:sz w:val="24"/>
          <w:szCs w:val="24"/>
          <w:lang w:val="en-US"/>
        </w:rPr>
        <w:t xml:space="preserve"> de </w:t>
      </w:r>
      <w:proofErr w:type="spellStart"/>
      <w:r w:rsidRPr="004425C0">
        <w:rPr>
          <w:rFonts w:ascii="Times New Roman" w:hAnsi="Times New Roman" w:cs="Times New Roman"/>
          <w:sz w:val="24"/>
          <w:szCs w:val="24"/>
          <w:lang w:val="en-US"/>
        </w:rPr>
        <w:t>anúncios</w:t>
      </w:r>
      <w:proofErr w:type="spellEnd"/>
      <w:r w:rsidRPr="004425C0">
        <w:rPr>
          <w:rFonts w:ascii="Times New Roman" w:hAnsi="Times New Roman" w:cs="Times New Roman"/>
          <w:sz w:val="24"/>
          <w:szCs w:val="24"/>
          <w:lang w:val="en-US"/>
        </w:rPr>
        <w:t xml:space="preserve"> para </w:t>
      </w:r>
      <w:proofErr w:type="spellStart"/>
      <w:r w:rsidRPr="004425C0">
        <w:rPr>
          <w:rFonts w:ascii="Times New Roman" w:hAnsi="Times New Roman" w:cs="Times New Roman"/>
          <w:sz w:val="24"/>
          <w:szCs w:val="24"/>
          <w:lang w:val="en-US"/>
        </w:rPr>
        <w:t>divulgação</w:t>
      </w:r>
      <w:proofErr w:type="spellEnd"/>
      <w:r w:rsidRPr="004425C0">
        <w:rPr>
          <w:rFonts w:ascii="Times New Roman" w:hAnsi="Times New Roman" w:cs="Times New Roman"/>
          <w:sz w:val="24"/>
          <w:szCs w:val="24"/>
          <w:lang w:val="en-US"/>
        </w:rPr>
        <w:t xml:space="preserve"> e </w:t>
      </w:r>
      <w:proofErr w:type="spellStart"/>
      <w:r w:rsidRPr="004425C0">
        <w:rPr>
          <w:rFonts w:ascii="Times New Roman" w:hAnsi="Times New Roman" w:cs="Times New Roman"/>
          <w:sz w:val="24"/>
          <w:szCs w:val="24"/>
          <w:lang w:val="en-US"/>
        </w:rPr>
        <w:t>venda</w:t>
      </w:r>
      <w:proofErr w:type="spellEnd"/>
      <w:r w:rsidRPr="004425C0">
        <w:rPr>
          <w:rFonts w:ascii="Times New Roman" w:hAnsi="Times New Roman" w:cs="Times New Roman"/>
          <w:sz w:val="24"/>
          <w:szCs w:val="24"/>
          <w:lang w:val="en-US"/>
        </w:rPr>
        <w:t xml:space="preserve"> de </w:t>
      </w:r>
      <w:proofErr w:type="spellStart"/>
      <w:r w:rsidRPr="004425C0">
        <w:rPr>
          <w:rFonts w:ascii="Times New Roman" w:hAnsi="Times New Roman" w:cs="Times New Roman"/>
          <w:sz w:val="24"/>
          <w:szCs w:val="24"/>
          <w:lang w:val="en-US"/>
        </w:rPr>
        <w:t>produtos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artesanais</w:t>
      </w:r>
      <w:proofErr w:type="spellEnd"/>
      <w:r w:rsidRPr="004425C0">
        <w:rPr>
          <w:rFonts w:ascii="Times New Roman" w:hAnsi="Times New Roman" w:cs="Times New Roman"/>
          <w:sz w:val="24"/>
          <w:szCs w:val="24"/>
          <w:lang w:val="en-US"/>
        </w:rPr>
        <w:t xml:space="preserve"> de Oaxaca </w:t>
      </w:r>
      <w:proofErr w:type="spellStart"/>
      <w:r w:rsidRPr="004425C0">
        <w:rPr>
          <w:rFonts w:ascii="Times New Roman" w:hAnsi="Times New Roman" w:cs="Times New Roman"/>
          <w:sz w:val="24"/>
          <w:szCs w:val="24"/>
          <w:lang w:val="en-US"/>
        </w:rPr>
        <w:t>devem</w:t>
      </w:r>
      <w:proofErr w:type="spellEnd"/>
      <w:r w:rsidRPr="004425C0">
        <w:rPr>
          <w:rFonts w:ascii="Times New Roman" w:hAnsi="Times New Roman" w:cs="Times New Roman"/>
          <w:sz w:val="24"/>
          <w:szCs w:val="24"/>
          <w:lang w:val="en-US"/>
        </w:rPr>
        <w:t xml:space="preserve"> ser </w:t>
      </w:r>
      <w:proofErr w:type="spellStart"/>
      <w:r w:rsidRPr="004425C0">
        <w:rPr>
          <w:rFonts w:ascii="Times New Roman" w:hAnsi="Times New Roman" w:cs="Times New Roman"/>
          <w:sz w:val="24"/>
          <w:szCs w:val="24"/>
          <w:lang w:val="en-US"/>
        </w:rPr>
        <w:t>realizadas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através</w:t>
      </w:r>
      <w:proofErr w:type="spellEnd"/>
      <w:r w:rsidRPr="004425C0">
        <w:rPr>
          <w:rFonts w:ascii="Times New Roman" w:hAnsi="Times New Roman" w:cs="Times New Roman"/>
          <w:sz w:val="24"/>
          <w:szCs w:val="24"/>
          <w:lang w:val="en-US"/>
        </w:rPr>
        <w:t xml:space="preserve"> de </w:t>
      </w:r>
      <w:proofErr w:type="spellStart"/>
      <w:r w:rsidRPr="004425C0">
        <w:rPr>
          <w:rFonts w:ascii="Times New Roman" w:hAnsi="Times New Roman" w:cs="Times New Roman"/>
          <w:sz w:val="24"/>
          <w:szCs w:val="24"/>
          <w:lang w:val="en-US"/>
        </w:rPr>
        <w:t>estes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meios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uma</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vez</w:t>
      </w:r>
      <w:proofErr w:type="spellEnd"/>
      <w:r w:rsidRPr="004425C0">
        <w:rPr>
          <w:rFonts w:ascii="Times New Roman" w:hAnsi="Times New Roman" w:cs="Times New Roman"/>
          <w:sz w:val="24"/>
          <w:szCs w:val="24"/>
          <w:lang w:val="en-US"/>
        </w:rPr>
        <w:t xml:space="preserve"> que </w:t>
      </w:r>
      <w:proofErr w:type="spellStart"/>
      <w:r w:rsidRPr="004425C0">
        <w:rPr>
          <w:rFonts w:ascii="Times New Roman" w:hAnsi="Times New Roman" w:cs="Times New Roman"/>
          <w:sz w:val="24"/>
          <w:szCs w:val="24"/>
          <w:lang w:val="en-US"/>
        </w:rPr>
        <w:t>são</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os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mais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utilizados</w:t>
      </w:r>
      <w:proofErr w:type="spellEnd"/>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em</w:t>
      </w:r>
      <w:proofErr w:type="spellEnd"/>
      <w:r w:rsidRPr="004425C0">
        <w:rPr>
          <w:rFonts w:ascii="Times New Roman" w:hAnsi="Times New Roman" w:cs="Times New Roman"/>
          <w:sz w:val="24"/>
          <w:szCs w:val="24"/>
          <w:lang w:val="en-US"/>
        </w:rPr>
        <w:t xml:space="preserve"> Oaxaca.</w:t>
      </w:r>
    </w:p>
    <w:p w14:paraId="3B9496D9" w14:textId="5EA66C04" w:rsidR="004425C0" w:rsidRDefault="004425C0" w:rsidP="004425C0">
      <w:pPr>
        <w:spacing w:after="0" w:line="360" w:lineRule="auto"/>
        <w:jc w:val="both"/>
        <w:rPr>
          <w:rFonts w:ascii="Times New Roman" w:hAnsi="Times New Roman" w:cs="Times New Roman"/>
          <w:sz w:val="24"/>
          <w:szCs w:val="24"/>
          <w:lang w:val="en-US"/>
        </w:rPr>
      </w:pPr>
      <w:proofErr w:type="spellStart"/>
      <w:r w:rsidRPr="004425C0">
        <w:rPr>
          <w:rFonts w:ascii="Calibri" w:hAnsi="Calibri" w:cs="Calibri"/>
          <w:b/>
          <w:sz w:val="28"/>
          <w:szCs w:val="24"/>
          <w:lang w:val="es-ES"/>
        </w:rPr>
        <w:t>Palavras</w:t>
      </w:r>
      <w:proofErr w:type="spellEnd"/>
      <w:r w:rsidRPr="004425C0">
        <w:rPr>
          <w:rFonts w:ascii="Calibri" w:hAnsi="Calibri" w:cs="Calibri"/>
          <w:b/>
          <w:sz w:val="28"/>
          <w:szCs w:val="24"/>
          <w:lang w:val="es-ES"/>
        </w:rPr>
        <w:t>-chave:</w:t>
      </w:r>
      <w:r w:rsidRPr="004425C0">
        <w:rPr>
          <w:rFonts w:ascii="Times New Roman" w:hAnsi="Times New Roman" w:cs="Times New Roman"/>
          <w:sz w:val="24"/>
          <w:szCs w:val="24"/>
          <w:lang w:val="en-US"/>
        </w:rPr>
        <w:t xml:space="preserve"> </w:t>
      </w:r>
      <w:proofErr w:type="spellStart"/>
      <w:r w:rsidRPr="004425C0">
        <w:rPr>
          <w:rFonts w:ascii="Times New Roman" w:hAnsi="Times New Roman" w:cs="Times New Roman"/>
          <w:sz w:val="24"/>
          <w:szCs w:val="24"/>
          <w:lang w:val="en-US"/>
        </w:rPr>
        <w:t>artesanato</w:t>
      </w:r>
      <w:proofErr w:type="spellEnd"/>
      <w:r w:rsidRPr="004425C0">
        <w:rPr>
          <w:rFonts w:ascii="Times New Roman" w:hAnsi="Times New Roman" w:cs="Times New Roman"/>
          <w:sz w:val="24"/>
          <w:szCs w:val="24"/>
          <w:lang w:val="en-US"/>
        </w:rPr>
        <w:t xml:space="preserve">, Internet, Oaxaca, </w:t>
      </w:r>
      <w:proofErr w:type="spellStart"/>
      <w:r w:rsidRPr="004425C0">
        <w:rPr>
          <w:rFonts w:ascii="Times New Roman" w:hAnsi="Times New Roman" w:cs="Times New Roman"/>
          <w:sz w:val="24"/>
          <w:szCs w:val="24"/>
          <w:lang w:val="en-US"/>
        </w:rPr>
        <w:t>tecnologia</w:t>
      </w:r>
      <w:proofErr w:type="spellEnd"/>
      <w:r w:rsidRPr="004425C0">
        <w:rPr>
          <w:rFonts w:ascii="Times New Roman" w:hAnsi="Times New Roman" w:cs="Times New Roman"/>
          <w:sz w:val="24"/>
          <w:szCs w:val="24"/>
          <w:lang w:val="en-US"/>
        </w:rPr>
        <w:t xml:space="preserve"> da </w:t>
      </w:r>
      <w:proofErr w:type="spellStart"/>
      <w:r w:rsidRPr="004425C0">
        <w:rPr>
          <w:rFonts w:ascii="Times New Roman" w:hAnsi="Times New Roman" w:cs="Times New Roman"/>
          <w:sz w:val="24"/>
          <w:szCs w:val="24"/>
          <w:lang w:val="en-US"/>
        </w:rPr>
        <w:t>informação</w:t>
      </w:r>
      <w:proofErr w:type="spellEnd"/>
      <w:r w:rsidRPr="004425C0">
        <w:rPr>
          <w:rFonts w:ascii="Times New Roman" w:hAnsi="Times New Roman" w:cs="Times New Roman"/>
          <w:sz w:val="24"/>
          <w:szCs w:val="24"/>
          <w:lang w:val="en-US"/>
        </w:rPr>
        <w:t>, WhatsApp.</w:t>
      </w:r>
    </w:p>
    <w:p w14:paraId="613EBBF2" w14:textId="1E3C1579" w:rsidR="004425C0" w:rsidRDefault="004425C0" w:rsidP="004425C0">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Marzo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Agosto 2020</w:t>
      </w:r>
    </w:p>
    <w:p w14:paraId="318AD103" w14:textId="3EBD14D9" w:rsidR="004425C0" w:rsidRPr="004425C0" w:rsidRDefault="00406D40" w:rsidP="004425C0">
      <w:pPr>
        <w:spacing w:after="0" w:line="360" w:lineRule="auto"/>
        <w:jc w:val="both"/>
        <w:rPr>
          <w:rFonts w:ascii="Times New Roman" w:hAnsi="Times New Roman" w:cs="Times New Roman"/>
          <w:sz w:val="24"/>
          <w:szCs w:val="24"/>
          <w:lang w:val="en-US"/>
        </w:rPr>
      </w:pPr>
      <w:r>
        <w:rPr>
          <w:noProof/>
        </w:rPr>
        <w:pict w14:anchorId="0736ED6A">
          <v:rect id="_x0000_i1025" alt="" style="width:441.9pt;height:.05pt;mso-width-percent:0;mso-height-percent:0;mso-width-percent:0;mso-height-percent:0" o:hralign="center" o:hrstd="t" o:hr="t" fillcolor="#a0a0a0" stroked="f"/>
        </w:pict>
      </w:r>
    </w:p>
    <w:p w14:paraId="625888F3" w14:textId="77777777" w:rsidR="00232CAA" w:rsidRPr="004425C0" w:rsidRDefault="00232CAA" w:rsidP="00F6589B">
      <w:pPr>
        <w:spacing w:after="0" w:line="360" w:lineRule="auto"/>
        <w:rPr>
          <w:rFonts w:ascii="Times New Roman" w:hAnsi="Times New Roman" w:cs="Times New Roman"/>
          <w:b/>
          <w:sz w:val="28"/>
          <w:szCs w:val="28"/>
          <w:lang w:val="en-US"/>
        </w:rPr>
      </w:pPr>
      <w:r w:rsidRPr="004425C0">
        <w:rPr>
          <w:rFonts w:ascii="Times New Roman" w:hAnsi="Times New Roman" w:cs="Times New Roman"/>
          <w:b/>
          <w:sz w:val="28"/>
          <w:szCs w:val="28"/>
          <w:lang w:val="en-US"/>
        </w:rPr>
        <w:br w:type="page"/>
      </w:r>
    </w:p>
    <w:p w14:paraId="62100928" w14:textId="266DEE37" w:rsidR="00A33C5D" w:rsidRPr="004425C0" w:rsidRDefault="00232CAA" w:rsidP="00F5051A">
      <w:pPr>
        <w:spacing w:after="0" w:line="360" w:lineRule="auto"/>
        <w:jc w:val="center"/>
        <w:rPr>
          <w:rFonts w:ascii="Times New Roman" w:hAnsi="Times New Roman" w:cs="Times New Roman"/>
          <w:b/>
          <w:sz w:val="32"/>
          <w:szCs w:val="32"/>
        </w:rPr>
      </w:pPr>
      <w:r w:rsidRPr="004425C0">
        <w:rPr>
          <w:rFonts w:ascii="Times New Roman" w:hAnsi="Times New Roman" w:cs="Times New Roman"/>
          <w:b/>
          <w:sz w:val="32"/>
          <w:szCs w:val="32"/>
        </w:rPr>
        <w:lastRenderedPageBreak/>
        <w:t>Introducción</w:t>
      </w:r>
    </w:p>
    <w:p w14:paraId="1C3C3F3E" w14:textId="20494EC2" w:rsidR="00F4032E" w:rsidRPr="004425C0" w:rsidRDefault="00F4032E"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 xml:space="preserve">Los </w:t>
      </w:r>
      <w:r w:rsidR="000B7779" w:rsidRPr="004425C0">
        <w:rPr>
          <w:rFonts w:ascii="Times New Roman" w:hAnsi="Times New Roman" w:cs="Times New Roman"/>
          <w:sz w:val="24"/>
          <w:szCs w:val="24"/>
        </w:rPr>
        <w:t xml:space="preserve">Objetivos </w:t>
      </w:r>
      <w:r w:rsidRPr="004425C0">
        <w:rPr>
          <w:rFonts w:ascii="Times New Roman" w:hAnsi="Times New Roman" w:cs="Times New Roman"/>
          <w:sz w:val="24"/>
          <w:szCs w:val="24"/>
        </w:rPr>
        <w:t xml:space="preserve">de </w:t>
      </w:r>
      <w:r w:rsidR="000B7779" w:rsidRPr="004425C0">
        <w:rPr>
          <w:rFonts w:ascii="Times New Roman" w:hAnsi="Times New Roman" w:cs="Times New Roman"/>
          <w:sz w:val="24"/>
          <w:szCs w:val="24"/>
        </w:rPr>
        <w:t xml:space="preserve">Desarrollo Sostenibles (ODS) </w:t>
      </w:r>
      <w:r w:rsidRPr="004425C0">
        <w:rPr>
          <w:rFonts w:ascii="Times New Roman" w:hAnsi="Times New Roman" w:cs="Times New Roman"/>
          <w:sz w:val="24"/>
          <w:szCs w:val="24"/>
        </w:rPr>
        <w:t>indican la importancia de aumentar sign</w:t>
      </w:r>
      <w:r w:rsidR="003372F6" w:rsidRPr="004425C0">
        <w:rPr>
          <w:rFonts w:ascii="Times New Roman" w:hAnsi="Times New Roman" w:cs="Times New Roman"/>
          <w:sz w:val="24"/>
          <w:szCs w:val="24"/>
        </w:rPr>
        <w:t xml:space="preserve">ificativamente el acceso a las </w:t>
      </w:r>
      <w:r w:rsidR="000B7779" w:rsidRPr="004425C0">
        <w:rPr>
          <w:rFonts w:ascii="Times New Roman" w:hAnsi="Times New Roman" w:cs="Times New Roman"/>
          <w:sz w:val="24"/>
          <w:szCs w:val="24"/>
        </w:rPr>
        <w:t xml:space="preserve">tecnologías de la información y las comunicaciones </w:t>
      </w:r>
      <w:r w:rsidR="003372F6" w:rsidRPr="004425C0">
        <w:rPr>
          <w:rFonts w:ascii="Times New Roman" w:hAnsi="Times New Roman" w:cs="Times New Roman"/>
          <w:sz w:val="24"/>
          <w:szCs w:val="24"/>
        </w:rPr>
        <w:t>(TIC)</w:t>
      </w:r>
      <w:r w:rsidRPr="004425C0">
        <w:rPr>
          <w:rFonts w:ascii="Times New Roman" w:hAnsi="Times New Roman" w:cs="Times New Roman"/>
          <w:sz w:val="24"/>
          <w:szCs w:val="24"/>
        </w:rPr>
        <w:t>, así como hacer un esfuerzo en proporcionar un acceso universal y asequible al Internet en los países menos desarrollados (</w:t>
      </w:r>
      <w:proofErr w:type="spellStart"/>
      <w:r w:rsidRPr="004425C0">
        <w:rPr>
          <w:rFonts w:ascii="Times New Roman" w:hAnsi="Times New Roman" w:cs="Times New Roman"/>
          <w:sz w:val="24"/>
          <w:szCs w:val="24"/>
          <w:shd w:val="clear" w:color="auto" w:fill="FFFFFF"/>
        </w:rPr>
        <w:t>World</w:t>
      </w:r>
      <w:proofErr w:type="spellEnd"/>
      <w:r w:rsidRPr="004425C0">
        <w:rPr>
          <w:rFonts w:ascii="Times New Roman" w:hAnsi="Times New Roman" w:cs="Times New Roman"/>
          <w:sz w:val="24"/>
          <w:szCs w:val="24"/>
          <w:shd w:val="clear" w:color="auto" w:fill="FFFFFF"/>
        </w:rPr>
        <w:t xml:space="preserve"> </w:t>
      </w:r>
      <w:r w:rsidR="006F28B5" w:rsidRPr="004425C0">
        <w:rPr>
          <w:rFonts w:ascii="Times New Roman" w:hAnsi="Times New Roman" w:cs="Times New Roman"/>
          <w:sz w:val="24"/>
          <w:szCs w:val="24"/>
          <w:shd w:val="clear" w:color="auto" w:fill="FFFFFF"/>
        </w:rPr>
        <w:t>Bank</w:t>
      </w:r>
      <w:r w:rsidRPr="004425C0">
        <w:rPr>
          <w:rFonts w:ascii="Times New Roman" w:hAnsi="Times New Roman" w:cs="Times New Roman"/>
          <w:sz w:val="24"/>
          <w:szCs w:val="24"/>
        </w:rPr>
        <w:t>, 2017)</w:t>
      </w:r>
      <w:r w:rsidR="001C7F20" w:rsidRPr="004425C0">
        <w:rPr>
          <w:rFonts w:ascii="Times New Roman" w:hAnsi="Times New Roman" w:cs="Times New Roman"/>
          <w:sz w:val="24"/>
          <w:szCs w:val="24"/>
        </w:rPr>
        <w:t>.</w:t>
      </w:r>
    </w:p>
    <w:p w14:paraId="4E52DCBA" w14:textId="0B8CEB91" w:rsidR="00A72D70" w:rsidRPr="004425C0" w:rsidRDefault="00760926"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De igual forma</w:t>
      </w:r>
      <w:r w:rsidR="00B873AE" w:rsidRPr="004425C0">
        <w:rPr>
          <w:rFonts w:ascii="Times New Roman" w:hAnsi="Times New Roman" w:cs="Times New Roman"/>
          <w:sz w:val="24"/>
          <w:szCs w:val="24"/>
        </w:rPr>
        <w:t>,</w:t>
      </w:r>
      <w:r w:rsidRPr="004425C0">
        <w:rPr>
          <w:rFonts w:ascii="Times New Roman" w:hAnsi="Times New Roman" w:cs="Times New Roman"/>
          <w:sz w:val="24"/>
          <w:szCs w:val="24"/>
        </w:rPr>
        <w:t xml:space="preserve"> e</w:t>
      </w:r>
      <w:r w:rsidR="00A33C5D" w:rsidRPr="004425C0">
        <w:rPr>
          <w:rFonts w:ascii="Times New Roman" w:hAnsi="Times New Roman" w:cs="Times New Roman"/>
          <w:sz w:val="24"/>
          <w:szCs w:val="24"/>
        </w:rPr>
        <w:t>s necesario fomentar la innovación,</w:t>
      </w:r>
      <w:r w:rsidR="00B873AE" w:rsidRPr="004425C0">
        <w:rPr>
          <w:rFonts w:ascii="Times New Roman" w:hAnsi="Times New Roman" w:cs="Times New Roman"/>
          <w:sz w:val="24"/>
          <w:szCs w:val="24"/>
        </w:rPr>
        <w:t xml:space="preserve"> y</w:t>
      </w:r>
      <w:r w:rsidR="00A33C5D" w:rsidRPr="004425C0">
        <w:rPr>
          <w:rFonts w:ascii="Times New Roman" w:hAnsi="Times New Roman" w:cs="Times New Roman"/>
          <w:sz w:val="24"/>
          <w:szCs w:val="24"/>
        </w:rPr>
        <w:t xml:space="preserve"> para ello es conveniente invertir en investigación y desarrollo (I+D) en todos los sectores para aumentar la competitividad de los países en desarrollo</w:t>
      </w:r>
      <w:r w:rsidR="008427FB" w:rsidRPr="004425C0">
        <w:rPr>
          <w:rFonts w:ascii="Times New Roman" w:hAnsi="Times New Roman" w:cs="Times New Roman"/>
          <w:sz w:val="24"/>
          <w:szCs w:val="24"/>
        </w:rPr>
        <w:t>. Asimismo,</w:t>
      </w:r>
      <w:r w:rsidR="00F4032E" w:rsidRPr="004425C0">
        <w:rPr>
          <w:rFonts w:ascii="Times New Roman" w:hAnsi="Times New Roman" w:cs="Times New Roman"/>
          <w:sz w:val="24"/>
          <w:szCs w:val="24"/>
        </w:rPr>
        <w:t xml:space="preserve"> e</w:t>
      </w:r>
      <w:r w:rsidR="006C50F8" w:rsidRPr="004425C0">
        <w:rPr>
          <w:rFonts w:ascii="Times New Roman" w:hAnsi="Times New Roman" w:cs="Times New Roman"/>
          <w:sz w:val="24"/>
          <w:szCs w:val="24"/>
        </w:rPr>
        <w:t>l comercio</w:t>
      </w:r>
      <w:r w:rsidR="00A72D70" w:rsidRPr="004425C0">
        <w:rPr>
          <w:rFonts w:ascii="Times New Roman" w:hAnsi="Times New Roman" w:cs="Times New Roman"/>
          <w:sz w:val="24"/>
          <w:szCs w:val="24"/>
        </w:rPr>
        <w:t xml:space="preserve"> </w:t>
      </w:r>
      <w:r w:rsidRPr="004425C0">
        <w:rPr>
          <w:rFonts w:ascii="Times New Roman" w:hAnsi="Times New Roman" w:cs="Times New Roman"/>
          <w:sz w:val="24"/>
          <w:szCs w:val="24"/>
        </w:rPr>
        <w:t xml:space="preserve">también </w:t>
      </w:r>
      <w:r w:rsidR="006C50F8" w:rsidRPr="004425C0">
        <w:rPr>
          <w:rFonts w:ascii="Times New Roman" w:hAnsi="Times New Roman" w:cs="Times New Roman"/>
          <w:sz w:val="24"/>
          <w:szCs w:val="24"/>
        </w:rPr>
        <w:t xml:space="preserve">es </w:t>
      </w:r>
      <w:r w:rsidR="00A72D70" w:rsidRPr="004425C0">
        <w:rPr>
          <w:rFonts w:ascii="Times New Roman" w:hAnsi="Times New Roman" w:cs="Times New Roman"/>
          <w:sz w:val="24"/>
          <w:szCs w:val="24"/>
        </w:rPr>
        <w:t>primordial para sostener el desarrollo y avanzar en el crecim</w:t>
      </w:r>
      <w:r w:rsidRPr="004425C0">
        <w:rPr>
          <w:rFonts w:ascii="Times New Roman" w:hAnsi="Times New Roman" w:cs="Times New Roman"/>
          <w:sz w:val="24"/>
          <w:szCs w:val="24"/>
        </w:rPr>
        <w:t>iento económico, y f</w:t>
      </w:r>
      <w:r w:rsidR="00A72D70" w:rsidRPr="004425C0">
        <w:rPr>
          <w:rFonts w:ascii="Times New Roman" w:hAnsi="Times New Roman" w:cs="Times New Roman"/>
          <w:sz w:val="24"/>
          <w:szCs w:val="24"/>
        </w:rPr>
        <w:t>omentar la competitividad global</w:t>
      </w:r>
      <w:r w:rsidR="00F4032E" w:rsidRPr="004425C0">
        <w:rPr>
          <w:rFonts w:ascii="Times New Roman" w:hAnsi="Times New Roman" w:cs="Times New Roman"/>
          <w:sz w:val="24"/>
          <w:szCs w:val="24"/>
        </w:rPr>
        <w:t xml:space="preserve"> (</w:t>
      </w:r>
      <w:proofErr w:type="spellStart"/>
      <w:r w:rsidR="00F4032E" w:rsidRPr="004425C0">
        <w:rPr>
          <w:rFonts w:ascii="Times New Roman" w:hAnsi="Times New Roman" w:cs="Times New Roman"/>
          <w:sz w:val="24"/>
          <w:szCs w:val="24"/>
          <w:shd w:val="clear" w:color="auto" w:fill="FFFFFF"/>
        </w:rPr>
        <w:t>World</w:t>
      </w:r>
      <w:proofErr w:type="spellEnd"/>
      <w:r w:rsidR="00F4032E" w:rsidRPr="004425C0">
        <w:rPr>
          <w:rFonts w:ascii="Times New Roman" w:hAnsi="Times New Roman" w:cs="Times New Roman"/>
          <w:sz w:val="24"/>
          <w:szCs w:val="24"/>
          <w:shd w:val="clear" w:color="auto" w:fill="FFFFFF"/>
        </w:rPr>
        <w:t xml:space="preserve"> </w:t>
      </w:r>
      <w:r w:rsidR="00B873AE" w:rsidRPr="004425C0">
        <w:rPr>
          <w:rFonts w:ascii="Times New Roman" w:hAnsi="Times New Roman" w:cs="Times New Roman"/>
          <w:sz w:val="24"/>
          <w:szCs w:val="24"/>
          <w:shd w:val="clear" w:color="auto" w:fill="FFFFFF"/>
        </w:rPr>
        <w:t>Bank</w:t>
      </w:r>
      <w:r w:rsidR="00F4032E" w:rsidRPr="004425C0">
        <w:rPr>
          <w:rFonts w:ascii="Times New Roman" w:hAnsi="Times New Roman" w:cs="Times New Roman"/>
          <w:sz w:val="24"/>
          <w:szCs w:val="24"/>
        </w:rPr>
        <w:t>, 2017)</w:t>
      </w:r>
      <w:r w:rsidR="00A72D70" w:rsidRPr="004425C0">
        <w:rPr>
          <w:rFonts w:ascii="Times New Roman" w:hAnsi="Times New Roman" w:cs="Times New Roman"/>
          <w:sz w:val="24"/>
          <w:szCs w:val="24"/>
        </w:rPr>
        <w:t>.</w:t>
      </w:r>
    </w:p>
    <w:p w14:paraId="5BEAB60B" w14:textId="259C9B78" w:rsidR="00E25964" w:rsidRPr="004425C0" w:rsidRDefault="00E25964"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La Organización de las Naciones Unidas</w:t>
      </w:r>
      <w:r w:rsidR="00082B7D" w:rsidRPr="004425C0">
        <w:rPr>
          <w:rFonts w:ascii="Times New Roman" w:hAnsi="Times New Roman" w:cs="Times New Roman"/>
          <w:sz w:val="24"/>
          <w:szCs w:val="24"/>
        </w:rPr>
        <w:t xml:space="preserve"> (ONU)</w:t>
      </w:r>
      <w:r w:rsidRPr="004425C0">
        <w:rPr>
          <w:rFonts w:ascii="Times New Roman" w:hAnsi="Times New Roman" w:cs="Times New Roman"/>
          <w:sz w:val="24"/>
          <w:szCs w:val="24"/>
        </w:rPr>
        <w:t xml:space="preserve"> </w:t>
      </w:r>
      <w:r w:rsidR="00760926" w:rsidRPr="004425C0">
        <w:rPr>
          <w:rFonts w:ascii="Times New Roman" w:hAnsi="Times New Roman" w:cs="Times New Roman"/>
          <w:sz w:val="24"/>
          <w:szCs w:val="24"/>
        </w:rPr>
        <w:t>ha</w:t>
      </w:r>
      <w:r w:rsidR="0097748B" w:rsidRPr="004425C0">
        <w:rPr>
          <w:rFonts w:ascii="Times New Roman" w:hAnsi="Times New Roman" w:cs="Times New Roman"/>
          <w:sz w:val="24"/>
          <w:szCs w:val="24"/>
        </w:rPr>
        <w:t xml:space="preserve"> </w:t>
      </w:r>
      <w:r w:rsidR="00E55FC1" w:rsidRPr="004425C0">
        <w:rPr>
          <w:rFonts w:ascii="Times New Roman" w:hAnsi="Times New Roman" w:cs="Times New Roman"/>
          <w:sz w:val="24"/>
          <w:szCs w:val="24"/>
        </w:rPr>
        <w:t xml:space="preserve">recomendado </w:t>
      </w:r>
      <w:r w:rsidR="0097748B" w:rsidRPr="004425C0">
        <w:rPr>
          <w:rFonts w:ascii="Times New Roman" w:hAnsi="Times New Roman" w:cs="Times New Roman"/>
          <w:sz w:val="24"/>
          <w:szCs w:val="24"/>
        </w:rPr>
        <w:t>el</w:t>
      </w:r>
      <w:r w:rsidRPr="004425C0">
        <w:rPr>
          <w:rFonts w:ascii="Times New Roman" w:hAnsi="Times New Roman" w:cs="Times New Roman"/>
          <w:sz w:val="24"/>
          <w:szCs w:val="24"/>
        </w:rPr>
        <w:t xml:space="preserve"> aprovec</w:t>
      </w:r>
      <w:r w:rsidR="0097748B" w:rsidRPr="004425C0">
        <w:rPr>
          <w:rFonts w:ascii="Times New Roman" w:hAnsi="Times New Roman" w:cs="Times New Roman"/>
          <w:sz w:val="24"/>
          <w:szCs w:val="24"/>
        </w:rPr>
        <w:t>hamiento de</w:t>
      </w:r>
      <w:r w:rsidRPr="004425C0">
        <w:rPr>
          <w:rFonts w:ascii="Times New Roman" w:hAnsi="Times New Roman" w:cs="Times New Roman"/>
          <w:sz w:val="24"/>
          <w:szCs w:val="24"/>
        </w:rPr>
        <w:t xml:space="preserve"> las nuevas TIC para contrarrestar la pobreza, ya que </w:t>
      </w:r>
      <w:r w:rsidR="00575F1E" w:rsidRPr="004425C0">
        <w:rPr>
          <w:rFonts w:ascii="Times New Roman" w:hAnsi="Times New Roman" w:cs="Times New Roman"/>
          <w:sz w:val="24"/>
          <w:szCs w:val="24"/>
        </w:rPr>
        <w:t>pueden ayudar a</w:t>
      </w:r>
      <w:r w:rsidRPr="004425C0">
        <w:rPr>
          <w:rFonts w:ascii="Times New Roman" w:hAnsi="Times New Roman" w:cs="Times New Roman"/>
          <w:sz w:val="24"/>
          <w:szCs w:val="24"/>
        </w:rPr>
        <w:t xml:space="preserve"> crear y beneficiar el mercado digital </w:t>
      </w:r>
      <w:r w:rsidR="00E14AA3" w:rsidRPr="004425C0">
        <w:rPr>
          <w:rFonts w:ascii="Times New Roman" w:hAnsi="Times New Roman" w:cs="Times New Roman"/>
          <w:sz w:val="24"/>
          <w:szCs w:val="24"/>
        </w:rPr>
        <w:t xml:space="preserve">y, por extensión, a crear </w:t>
      </w:r>
      <w:r w:rsidRPr="004425C0">
        <w:rPr>
          <w:rFonts w:ascii="Times New Roman" w:hAnsi="Times New Roman" w:cs="Times New Roman"/>
          <w:sz w:val="24"/>
          <w:szCs w:val="24"/>
        </w:rPr>
        <w:t>empleos y oportunidad</w:t>
      </w:r>
      <w:r w:rsidR="00E14AA3" w:rsidRPr="004425C0">
        <w:rPr>
          <w:rFonts w:ascii="Times New Roman" w:hAnsi="Times New Roman" w:cs="Times New Roman"/>
          <w:sz w:val="24"/>
          <w:szCs w:val="24"/>
        </w:rPr>
        <w:t>es</w:t>
      </w:r>
      <w:r w:rsidRPr="004425C0">
        <w:rPr>
          <w:rFonts w:ascii="Times New Roman" w:hAnsi="Times New Roman" w:cs="Times New Roman"/>
          <w:sz w:val="24"/>
          <w:szCs w:val="24"/>
        </w:rPr>
        <w:t xml:space="preserve"> </w:t>
      </w:r>
      <w:r w:rsidR="00E14AA3" w:rsidRPr="004425C0">
        <w:rPr>
          <w:rFonts w:ascii="Times New Roman" w:hAnsi="Times New Roman" w:cs="Times New Roman"/>
          <w:sz w:val="24"/>
          <w:szCs w:val="24"/>
        </w:rPr>
        <w:t>para</w:t>
      </w:r>
      <w:r w:rsidR="00BA7CAF" w:rsidRPr="004425C0">
        <w:rPr>
          <w:rFonts w:ascii="Times New Roman" w:hAnsi="Times New Roman" w:cs="Times New Roman"/>
          <w:sz w:val="24"/>
          <w:szCs w:val="24"/>
        </w:rPr>
        <w:t xml:space="preserve"> que</w:t>
      </w:r>
      <w:r w:rsidR="00E14AA3" w:rsidRPr="004425C0">
        <w:rPr>
          <w:rFonts w:ascii="Times New Roman" w:hAnsi="Times New Roman" w:cs="Times New Roman"/>
          <w:sz w:val="24"/>
          <w:szCs w:val="24"/>
        </w:rPr>
        <w:t xml:space="preserve"> </w:t>
      </w:r>
      <w:r w:rsidRPr="004425C0">
        <w:rPr>
          <w:rFonts w:ascii="Times New Roman" w:hAnsi="Times New Roman" w:cs="Times New Roman"/>
          <w:sz w:val="24"/>
          <w:szCs w:val="24"/>
        </w:rPr>
        <w:t xml:space="preserve">los empresarios </w:t>
      </w:r>
      <w:r w:rsidR="00BA7CAF" w:rsidRPr="004425C0">
        <w:rPr>
          <w:rFonts w:ascii="Times New Roman" w:hAnsi="Times New Roman" w:cs="Times New Roman"/>
          <w:sz w:val="24"/>
          <w:szCs w:val="24"/>
        </w:rPr>
        <w:t>inviertan</w:t>
      </w:r>
      <w:r w:rsidRPr="004425C0">
        <w:rPr>
          <w:rFonts w:ascii="Times New Roman" w:hAnsi="Times New Roman" w:cs="Times New Roman"/>
          <w:sz w:val="24"/>
          <w:szCs w:val="24"/>
        </w:rPr>
        <w:t xml:space="preserve"> en las pequeñas y medianas empresas y estas</w:t>
      </w:r>
      <w:r w:rsidR="00082B7D" w:rsidRPr="004425C0">
        <w:rPr>
          <w:rFonts w:ascii="Times New Roman" w:hAnsi="Times New Roman" w:cs="Times New Roman"/>
          <w:sz w:val="24"/>
          <w:szCs w:val="24"/>
        </w:rPr>
        <w:t>,</w:t>
      </w:r>
      <w:r w:rsidRPr="004425C0">
        <w:rPr>
          <w:rFonts w:ascii="Times New Roman" w:hAnsi="Times New Roman" w:cs="Times New Roman"/>
          <w:sz w:val="24"/>
          <w:szCs w:val="24"/>
        </w:rPr>
        <w:t xml:space="preserve"> a su vez</w:t>
      </w:r>
      <w:r w:rsidR="00082B7D" w:rsidRPr="004425C0">
        <w:rPr>
          <w:rFonts w:ascii="Times New Roman" w:hAnsi="Times New Roman" w:cs="Times New Roman"/>
          <w:sz w:val="24"/>
          <w:szCs w:val="24"/>
        </w:rPr>
        <w:t>,</w:t>
      </w:r>
      <w:r w:rsidRPr="004425C0">
        <w:rPr>
          <w:rFonts w:ascii="Times New Roman" w:hAnsi="Times New Roman" w:cs="Times New Roman"/>
          <w:sz w:val="24"/>
          <w:szCs w:val="24"/>
        </w:rPr>
        <w:t xml:space="preserve"> beneficien el crecimiento económico y el desarrollo humano (</w:t>
      </w:r>
      <w:r w:rsidR="00EA16B9" w:rsidRPr="004425C0">
        <w:rPr>
          <w:rFonts w:ascii="Times New Roman" w:hAnsi="Times New Roman" w:cs="Times New Roman"/>
          <w:sz w:val="24"/>
          <w:szCs w:val="24"/>
        </w:rPr>
        <w:t xml:space="preserve">Molina </w:t>
      </w:r>
      <w:r w:rsidRPr="004425C0">
        <w:rPr>
          <w:rFonts w:ascii="Times New Roman" w:hAnsi="Times New Roman" w:cs="Times New Roman"/>
          <w:sz w:val="24"/>
          <w:szCs w:val="24"/>
        </w:rPr>
        <w:t xml:space="preserve">y </w:t>
      </w:r>
      <w:r w:rsidR="00EA16B9" w:rsidRPr="004425C0">
        <w:rPr>
          <w:rFonts w:ascii="Times New Roman" w:hAnsi="Times New Roman" w:cs="Times New Roman"/>
          <w:sz w:val="24"/>
          <w:szCs w:val="24"/>
        </w:rPr>
        <w:t>Rangel</w:t>
      </w:r>
      <w:r w:rsidRPr="004425C0">
        <w:rPr>
          <w:rFonts w:ascii="Times New Roman" w:hAnsi="Times New Roman" w:cs="Times New Roman"/>
          <w:sz w:val="24"/>
          <w:szCs w:val="24"/>
        </w:rPr>
        <w:t>, 2017).</w:t>
      </w:r>
    </w:p>
    <w:p w14:paraId="5656A21B" w14:textId="17DFD8AC" w:rsidR="0097748B" w:rsidRPr="004425C0" w:rsidRDefault="00F064D8" w:rsidP="004425C0">
      <w:pPr>
        <w:spacing w:after="0" w:line="360" w:lineRule="auto"/>
        <w:ind w:firstLine="708"/>
        <w:jc w:val="both"/>
        <w:rPr>
          <w:rFonts w:ascii="Times New Roman" w:hAnsi="Times New Roman" w:cs="Times New Roman"/>
          <w:sz w:val="24"/>
          <w:szCs w:val="24"/>
          <w:shd w:val="clear" w:color="auto" w:fill="FFFFFF"/>
        </w:rPr>
      </w:pPr>
      <w:r w:rsidRPr="004425C0">
        <w:rPr>
          <w:rFonts w:ascii="Times New Roman" w:hAnsi="Times New Roman" w:cs="Times New Roman"/>
          <w:sz w:val="24"/>
          <w:szCs w:val="24"/>
          <w:shd w:val="clear" w:color="auto" w:fill="FFFFFF"/>
        </w:rPr>
        <w:t>Por su parte</w:t>
      </w:r>
      <w:r w:rsidR="007A1BD6" w:rsidRPr="004425C0">
        <w:rPr>
          <w:rFonts w:ascii="Times New Roman" w:hAnsi="Times New Roman" w:cs="Times New Roman"/>
          <w:sz w:val="24"/>
          <w:szCs w:val="24"/>
          <w:shd w:val="clear" w:color="auto" w:fill="FFFFFF"/>
        </w:rPr>
        <w:t xml:space="preserve">, el </w:t>
      </w:r>
      <w:r w:rsidRPr="004425C0">
        <w:rPr>
          <w:rFonts w:ascii="Times New Roman" w:hAnsi="Times New Roman" w:cs="Times New Roman"/>
          <w:sz w:val="24"/>
          <w:szCs w:val="24"/>
          <w:shd w:val="clear" w:color="auto" w:fill="FFFFFF"/>
        </w:rPr>
        <w:t>Consejo Nacional de Evaluación de la Política de Desarrollo Social [Coneval] (201</w:t>
      </w:r>
      <w:r w:rsidR="006B7904" w:rsidRPr="004425C0">
        <w:rPr>
          <w:rFonts w:ascii="Times New Roman" w:hAnsi="Times New Roman" w:cs="Times New Roman"/>
          <w:sz w:val="24"/>
          <w:szCs w:val="24"/>
          <w:shd w:val="clear" w:color="auto" w:fill="FFFFFF"/>
        </w:rPr>
        <w:t>7</w:t>
      </w:r>
      <w:r w:rsidRPr="004425C0">
        <w:rPr>
          <w:rFonts w:ascii="Times New Roman" w:hAnsi="Times New Roman" w:cs="Times New Roman"/>
          <w:sz w:val="24"/>
          <w:szCs w:val="24"/>
          <w:shd w:val="clear" w:color="auto" w:fill="FFFFFF"/>
        </w:rPr>
        <w:t>)</w:t>
      </w:r>
      <w:r w:rsidR="0097748B" w:rsidRPr="004425C0">
        <w:rPr>
          <w:rFonts w:ascii="Times New Roman" w:hAnsi="Times New Roman" w:cs="Times New Roman"/>
          <w:sz w:val="24"/>
          <w:szCs w:val="24"/>
          <w:shd w:val="clear" w:color="auto" w:fill="FFFFFF"/>
        </w:rPr>
        <w:t xml:space="preserve"> manifestó en su </w:t>
      </w:r>
      <w:r w:rsidR="0097748B" w:rsidRPr="004425C0">
        <w:rPr>
          <w:rFonts w:ascii="Times New Roman" w:hAnsi="Times New Roman" w:cs="Times New Roman"/>
          <w:i/>
          <w:iCs/>
          <w:sz w:val="24"/>
          <w:szCs w:val="24"/>
          <w:shd w:val="clear" w:color="auto" w:fill="FFFFFF"/>
        </w:rPr>
        <w:t xml:space="preserve">Informe de </w:t>
      </w:r>
      <w:r w:rsidR="00FE5CCA" w:rsidRPr="004425C0">
        <w:rPr>
          <w:rFonts w:ascii="Times New Roman" w:hAnsi="Times New Roman" w:cs="Times New Roman"/>
          <w:i/>
          <w:iCs/>
          <w:sz w:val="24"/>
          <w:szCs w:val="24"/>
          <w:shd w:val="clear" w:color="auto" w:fill="FFFFFF"/>
        </w:rPr>
        <w:t>evaluación de la política de desarrollo so</w:t>
      </w:r>
      <w:r w:rsidR="0097748B" w:rsidRPr="004425C0">
        <w:rPr>
          <w:rFonts w:ascii="Times New Roman" w:hAnsi="Times New Roman" w:cs="Times New Roman"/>
          <w:i/>
          <w:iCs/>
          <w:sz w:val="24"/>
          <w:szCs w:val="24"/>
          <w:shd w:val="clear" w:color="auto" w:fill="FFFFFF"/>
        </w:rPr>
        <w:t>cial en México 2016</w:t>
      </w:r>
      <w:r w:rsidR="0097748B" w:rsidRPr="004425C0">
        <w:rPr>
          <w:rFonts w:ascii="Times New Roman" w:hAnsi="Times New Roman" w:cs="Times New Roman"/>
          <w:sz w:val="24"/>
          <w:szCs w:val="24"/>
          <w:shd w:val="clear" w:color="auto" w:fill="FFFFFF"/>
        </w:rPr>
        <w:t xml:space="preserve"> que</w:t>
      </w:r>
      <w:r w:rsidR="006B7904" w:rsidRPr="004425C0">
        <w:rPr>
          <w:rFonts w:ascii="Times New Roman" w:hAnsi="Times New Roman" w:cs="Times New Roman"/>
          <w:sz w:val="24"/>
          <w:szCs w:val="24"/>
          <w:shd w:val="clear" w:color="auto" w:fill="FFFFFF"/>
        </w:rPr>
        <w:t>,</w:t>
      </w:r>
      <w:r w:rsidR="0097748B" w:rsidRPr="004425C0">
        <w:rPr>
          <w:rFonts w:ascii="Times New Roman" w:hAnsi="Times New Roman" w:cs="Times New Roman"/>
          <w:sz w:val="24"/>
          <w:szCs w:val="24"/>
          <w:shd w:val="clear" w:color="auto" w:fill="FFFFFF"/>
        </w:rPr>
        <w:t xml:space="preserve"> en 2014</w:t>
      </w:r>
      <w:r w:rsidR="006B7904" w:rsidRPr="004425C0">
        <w:rPr>
          <w:rFonts w:ascii="Times New Roman" w:hAnsi="Times New Roman" w:cs="Times New Roman"/>
          <w:sz w:val="24"/>
          <w:szCs w:val="24"/>
          <w:shd w:val="clear" w:color="auto" w:fill="FFFFFF"/>
        </w:rPr>
        <w:t>,</w:t>
      </w:r>
      <w:r w:rsidR="0097748B" w:rsidRPr="004425C0">
        <w:rPr>
          <w:rFonts w:ascii="Times New Roman" w:hAnsi="Times New Roman" w:cs="Times New Roman"/>
          <w:sz w:val="24"/>
          <w:szCs w:val="24"/>
          <w:shd w:val="clear" w:color="auto" w:fill="FFFFFF"/>
        </w:rPr>
        <w:t xml:space="preserve"> 7 de cada 10 personas indígenas se encontraban en pobreza</w:t>
      </w:r>
      <w:r w:rsidR="006B7904" w:rsidRPr="004425C0">
        <w:rPr>
          <w:rFonts w:ascii="Times New Roman" w:hAnsi="Times New Roman" w:cs="Times New Roman"/>
          <w:sz w:val="24"/>
          <w:szCs w:val="24"/>
          <w:shd w:val="clear" w:color="auto" w:fill="FFFFFF"/>
        </w:rPr>
        <w:t>,</w:t>
      </w:r>
      <w:r w:rsidR="0097748B" w:rsidRPr="004425C0">
        <w:rPr>
          <w:rFonts w:ascii="Times New Roman" w:hAnsi="Times New Roman" w:cs="Times New Roman"/>
          <w:sz w:val="24"/>
          <w:szCs w:val="24"/>
          <w:shd w:val="clear" w:color="auto" w:fill="FFFFFF"/>
        </w:rPr>
        <w:t xml:space="preserve"> y de </w:t>
      </w:r>
      <w:r w:rsidR="006B7904" w:rsidRPr="004425C0">
        <w:rPr>
          <w:rFonts w:ascii="Times New Roman" w:hAnsi="Times New Roman" w:cs="Times New Roman"/>
          <w:sz w:val="24"/>
          <w:szCs w:val="24"/>
          <w:shd w:val="clear" w:color="auto" w:fill="FFFFFF"/>
        </w:rPr>
        <w:t>e</w:t>
      </w:r>
      <w:r w:rsidR="0097748B" w:rsidRPr="004425C0">
        <w:rPr>
          <w:rFonts w:ascii="Times New Roman" w:hAnsi="Times New Roman" w:cs="Times New Roman"/>
          <w:sz w:val="24"/>
          <w:szCs w:val="24"/>
          <w:shd w:val="clear" w:color="auto" w:fill="FFFFFF"/>
        </w:rPr>
        <w:t>stas, 3 de cada 10 se encontraban en pob</w:t>
      </w:r>
      <w:r w:rsidR="007A1BD6" w:rsidRPr="004425C0">
        <w:rPr>
          <w:rFonts w:ascii="Times New Roman" w:hAnsi="Times New Roman" w:cs="Times New Roman"/>
          <w:sz w:val="24"/>
          <w:szCs w:val="24"/>
          <w:shd w:val="clear" w:color="auto" w:fill="FFFFFF"/>
        </w:rPr>
        <w:t>reza extrema</w:t>
      </w:r>
      <w:r w:rsidR="006B7904" w:rsidRPr="004425C0">
        <w:rPr>
          <w:rFonts w:ascii="Times New Roman" w:hAnsi="Times New Roman" w:cs="Times New Roman"/>
          <w:sz w:val="24"/>
          <w:szCs w:val="24"/>
          <w:shd w:val="clear" w:color="auto" w:fill="FFFFFF"/>
        </w:rPr>
        <w:t>. Además,</w:t>
      </w:r>
      <w:r w:rsidR="007A1BD6" w:rsidRPr="004425C0">
        <w:rPr>
          <w:rFonts w:ascii="Times New Roman" w:hAnsi="Times New Roman" w:cs="Times New Roman"/>
          <w:sz w:val="24"/>
          <w:szCs w:val="24"/>
          <w:shd w:val="clear" w:color="auto" w:fill="FFFFFF"/>
        </w:rPr>
        <w:t xml:space="preserve"> </w:t>
      </w:r>
      <w:r w:rsidR="0097748B" w:rsidRPr="004425C0">
        <w:rPr>
          <w:rFonts w:ascii="Times New Roman" w:hAnsi="Times New Roman" w:cs="Times New Roman"/>
          <w:sz w:val="24"/>
          <w:szCs w:val="24"/>
          <w:shd w:val="clear" w:color="auto" w:fill="FFFFFF"/>
        </w:rPr>
        <w:t>83</w:t>
      </w:r>
      <w:r w:rsidR="006B7904" w:rsidRPr="004425C0">
        <w:rPr>
          <w:rFonts w:ascii="Times New Roman" w:hAnsi="Times New Roman" w:cs="Times New Roman"/>
          <w:sz w:val="24"/>
          <w:szCs w:val="24"/>
          <w:shd w:val="clear" w:color="auto" w:fill="FFFFFF"/>
        </w:rPr>
        <w:t> </w:t>
      </w:r>
      <w:r w:rsidR="0097748B" w:rsidRPr="004425C0">
        <w:rPr>
          <w:rFonts w:ascii="Times New Roman" w:hAnsi="Times New Roman" w:cs="Times New Roman"/>
          <w:sz w:val="24"/>
          <w:szCs w:val="24"/>
          <w:shd w:val="clear" w:color="auto" w:fill="FFFFFF"/>
        </w:rPr>
        <w:t>% de las personas entre 15 y 64 años manifestaron dificultad en obtener ayuda para conseguir trabajo,</w:t>
      </w:r>
      <w:r w:rsidR="003D43CE" w:rsidRPr="004425C0">
        <w:rPr>
          <w:rFonts w:ascii="Times New Roman" w:hAnsi="Times New Roman" w:cs="Times New Roman"/>
          <w:sz w:val="24"/>
          <w:szCs w:val="24"/>
          <w:shd w:val="clear" w:color="auto" w:fill="FFFFFF"/>
        </w:rPr>
        <w:t xml:space="preserve"> y</w:t>
      </w:r>
      <w:r w:rsidR="0097748B" w:rsidRPr="004425C0">
        <w:rPr>
          <w:rFonts w:ascii="Times New Roman" w:hAnsi="Times New Roman" w:cs="Times New Roman"/>
          <w:sz w:val="24"/>
          <w:szCs w:val="24"/>
          <w:shd w:val="clear" w:color="auto" w:fill="FFFFFF"/>
        </w:rPr>
        <w:t xml:space="preserve"> la cifra aumenta a 86.3</w:t>
      </w:r>
      <w:r w:rsidR="003D43CE" w:rsidRPr="004425C0">
        <w:rPr>
          <w:rFonts w:ascii="Times New Roman" w:hAnsi="Times New Roman" w:cs="Times New Roman"/>
          <w:sz w:val="24"/>
          <w:szCs w:val="24"/>
          <w:shd w:val="clear" w:color="auto" w:fill="FFFFFF"/>
        </w:rPr>
        <w:t> </w:t>
      </w:r>
      <w:r w:rsidR="0097748B" w:rsidRPr="004425C0">
        <w:rPr>
          <w:rFonts w:ascii="Times New Roman" w:hAnsi="Times New Roman" w:cs="Times New Roman"/>
          <w:sz w:val="24"/>
          <w:szCs w:val="24"/>
          <w:shd w:val="clear" w:color="auto" w:fill="FFFFFF"/>
        </w:rPr>
        <w:t>% entre las personas mayores de 65 años de edad</w:t>
      </w:r>
      <w:r w:rsidR="003D43CE" w:rsidRPr="004425C0">
        <w:rPr>
          <w:rFonts w:ascii="Times New Roman" w:hAnsi="Times New Roman" w:cs="Times New Roman"/>
          <w:sz w:val="24"/>
          <w:szCs w:val="24"/>
          <w:shd w:val="clear" w:color="auto" w:fill="FFFFFF"/>
        </w:rPr>
        <w:t xml:space="preserve">. La </w:t>
      </w:r>
      <w:r w:rsidR="0097748B" w:rsidRPr="004425C0">
        <w:rPr>
          <w:rFonts w:ascii="Times New Roman" w:hAnsi="Times New Roman" w:cs="Times New Roman"/>
          <w:sz w:val="24"/>
          <w:szCs w:val="24"/>
          <w:shd w:val="clear" w:color="auto" w:fill="FFFFFF"/>
        </w:rPr>
        <w:t>situación de pobreza empeora en el caso de jóvenes indígenas, pues 72.8</w:t>
      </w:r>
      <w:r w:rsidR="003D43CE" w:rsidRPr="004425C0">
        <w:rPr>
          <w:rFonts w:ascii="Times New Roman" w:hAnsi="Times New Roman" w:cs="Times New Roman"/>
          <w:sz w:val="24"/>
          <w:szCs w:val="24"/>
          <w:shd w:val="clear" w:color="auto" w:fill="FFFFFF"/>
        </w:rPr>
        <w:t> </w:t>
      </w:r>
      <w:r w:rsidR="0097748B" w:rsidRPr="004425C0">
        <w:rPr>
          <w:rFonts w:ascii="Times New Roman" w:hAnsi="Times New Roman" w:cs="Times New Roman"/>
          <w:sz w:val="24"/>
          <w:szCs w:val="24"/>
          <w:shd w:val="clear" w:color="auto" w:fill="FFFFFF"/>
        </w:rPr>
        <w:t>% eran pobres, mientras</w:t>
      </w:r>
      <w:r w:rsidR="003D43CE" w:rsidRPr="004425C0">
        <w:rPr>
          <w:rFonts w:ascii="Times New Roman" w:hAnsi="Times New Roman" w:cs="Times New Roman"/>
          <w:sz w:val="24"/>
          <w:szCs w:val="24"/>
          <w:shd w:val="clear" w:color="auto" w:fill="FFFFFF"/>
        </w:rPr>
        <w:t xml:space="preserve"> que</w:t>
      </w:r>
      <w:r w:rsidR="0097748B" w:rsidRPr="004425C0">
        <w:rPr>
          <w:rFonts w:ascii="Times New Roman" w:hAnsi="Times New Roman" w:cs="Times New Roman"/>
          <w:sz w:val="24"/>
          <w:szCs w:val="24"/>
          <w:shd w:val="clear" w:color="auto" w:fill="FFFFFF"/>
        </w:rPr>
        <w:t xml:space="preserve"> 44.1</w:t>
      </w:r>
      <w:r w:rsidR="003D43CE" w:rsidRPr="004425C0">
        <w:rPr>
          <w:rFonts w:ascii="Times New Roman" w:hAnsi="Times New Roman" w:cs="Times New Roman"/>
          <w:sz w:val="24"/>
          <w:szCs w:val="24"/>
          <w:shd w:val="clear" w:color="auto" w:fill="FFFFFF"/>
        </w:rPr>
        <w:t> </w:t>
      </w:r>
      <w:r w:rsidR="0097748B" w:rsidRPr="004425C0">
        <w:rPr>
          <w:rFonts w:ascii="Times New Roman" w:hAnsi="Times New Roman" w:cs="Times New Roman"/>
          <w:sz w:val="24"/>
          <w:szCs w:val="24"/>
          <w:shd w:val="clear" w:color="auto" w:fill="FFFFFF"/>
        </w:rPr>
        <w:t xml:space="preserve">% de jóvenes no indígenas se </w:t>
      </w:r>
      <w:r w:rsidR="00C62E64" w:rsidRPr="004425C0">
        <w:rPr>
          <w:rFonts w:ascii="Times New Roman" w:hAnsi="Times New Roman" w:cs="Times New Roman"/>
          <w:sz w:val="24"/>
          <w:szCs w:val="24"/>
          <w:shd w:val="clear" w:color="auto" w:fill="FFFFFF"/>
        </w:rPr>
        <w:t xml:space="preserve">encontraban </w:t>
      </w:r>
      <w:r w:rsidR="0097748B" w:rsidRPr="004425C0">
        <w:rPr>
          <w:rFonts w:ascii="Times New Roman" w:hAnsi="Times New Roman" w:cs="Times New Roman"/>
          <w:sz w:val="24"/>
          <w:szCs w:val="24"/>
          <w:shd w:val="clear" w:color="auto" w:fill="FFFFFF"/>
        </w:rPr>
        <w:t>en esta condición (</w:t>
      </w:r>
      <w:r w:rsidR="007A1BD6" w:rsidRPr="004425C0">
        <w:rPr>
          <w:rFonts w:ascii="Times New Roman" w:hAnsi="Times New Roman" w:cs="Times New Roman"/>
          <w:sz w:val="24"/>
          <w:szCs w:val="24"/>
          <w:shd w:val="clear" w:color="auto" w:fill="FFFFFF"/>
        </w:rPr>
        <w:t>C</w:t>
      </w:r>
      <w:r w:rsidR="0029059D" w:rsidRPr="004425C0">
        <w:rPr>
          <w:rFonts w:ascii="Times New Roman" w:hAnsi="Times New Roman" w:cs="Times New Roman"/>
          <w:sz w:val="24"/>
          <w:szCs w:val="24"/>
          <w:shd w:val="clear" w:color="auto" w:fill="FFFFFF"/>
        </w:rPr>
        <w:t>oneval</w:t>
      </w:r>
      <w:r w:rsidR="0097748B" w:rsidRPr="004425C0">
        <w:rPr>
          <w:rFonts w:ascii="Times New Roman" w:hAnsi="Times New Roman" w:cs="Times New Roman"/>
          <w:sz w:val="24"/>
          <w:szCs w:val="24"/>
          <w:shd w:val="clear" w:color="auto" w:fill="FFFFFF"/>
        </w:rPr>
        <w:t xml:space="preserve">, </w:t>
      </w:r>
      <w:r w:rsidR="0029059D" w:rsidRPr="004425C0">
        <w:rPr>
          <w:rFonts w:ascii="Times New Roman" w:hAnsi="Times New Roman" w:cs="Times New Roman"/>
          <w:sz w:val="24"/>
          <w:szCs w:val="24"/>
          <w:shd w:val="clear" w:color="auto" w:fill="FFFFFF"/>
        </w:rPr>
        <w:t>2017</w:t>
      </w:r>
      <w:r w:rsidR="0097748B" w:rsidRPr="004425C0">
        <w:rPr>
          <w:rFonts w:ascii="Times New Roman" w:hAnsi="Times New Roman" w:cs="Times New Roman"/>
          <w:sz w:val="24"/>
          <w:szCs w:val="24"/>
          <w:shd w:val="clear" w:color="auto" w:fill="FFFFFF"/>
        </w:rPr>
        <w:t>).</w:t>
      </w:r>
    </w:p>
    <w:p w14:paraId="5495C50B" w14:textId="573E76E1" w:rsidR="0097748B" w:rsidRPr="004425C0" w:rsidRDefault="0097748B"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El uso de las TIC favorece la participación social, pues propicia una comun</w:t>
      </w:r>
      <w:r w:rsidR="006C50F8" w:rsidRPr="004425C0">
        <w:rPr>
          <w:rFonts w:ascii="Times New Roman" w:hAnsi="Times New Roman" w:cs="Times New Roman"/>
          <w:sz w:val="24"/>
          <w:szCs w:val="24"/>
        </w:rPr>
        <w:t>icación efectiva en tiempo real</w:t>
      </w:r>
      <w:r w:rsidRPr="004425C0">
        <w:rPr>
          <w:rFonts w:ascii="Times New Roman" w:hAnsi="Times New Roman" w:cs="Times New Roman"/>
          <w:sz w:val="24"/>
          <w:szCs w:val="24"/>
        </w:rPr>
        <w:t xml:space="preserve"> que ayuda a que se alcance un bienestar colectivo</w:t>
      </w:r>
      <w:r w:rsidR="00073C9E" w:rsidRPr="004425C0">
        <w:rPr>
          <w:rFonts w:ascii="Times New Roman" w:hAnsi="Times New Roman" w:cs="Times New Roman"/>
          <w:sz w:val="24"/>
          <w:szCs w:val="24"/>
        </w:rPr>
        <w:t xml:space="preserve">. Aunado a ello, </w:t>
      </w:r>
      <w:r w:rsidRPr="004425C0">
        <w:rPr>
          <w:rFonts w:ascii="Times New Roman" w:hAnsi="Times New Roman" w:cs="Times New Roman"/>
          <w:sz w:val="24"/>
          <w:szCs w:val="24"/>
        </w:rPr>
        <w:t>ayudan a que se conserven las tradiciones indígenas y culturales, esto sucede al hacer difusión con ayuda de las TIC, principalmente en los portales web</w:t>
      </w:r>
      <w:r w:rsidR="00073C9E" w:rsidRPr="004425C0">
        <w:rPr>
          <w:rFonts w:ascii="Times New Roman" w:hAnsi="Times New Roman" w:cs="Times New Roman"/>
          <w:sz w:val="24"/>
          <w:szCs w:val="24"/>
        </w:rPr>
        <w:t xml:space="preserve">. Además, </w:t>
      </w:r>
      <w:r w:rsidRPr="004425C0">
        <w:rPr>
          <w:rFonts w:ascii="Times New Roman" w:hAnsi="Times New Roman" w:cs="Times New Roman"/>
          <w:sz w:val="24"/>
          <w:szCs w:val="24"/>
        </w:rPr>
        <w:t xml:space="preserve">el uso de la triada conectividad‐capacitación e infraestructura hace que se cubran los aspectos necesarios para que la tecnología sea utilizada correctamente (Hernández y García, 2016). </w:t>
      </w:r>
    </w:p>
    <w:p w14:paraId="7FE60DD1" w14:textId="67F8AB74" w:rsidR="009E1C78" w:rsidRPr="004425C0" w:rsidRDefault="00760926" w:rsidP="009E1C78">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lang w:val="es-ES"/>
        </w:rPr>
        <w:t>El cambio tecnológico</w:t>
      </w:r>
      <w:r w:rsidR="00524F8B" w:rsidRPr="004425C0">
        <w:rPr>
          <w:rFonts w:ascii="Times New Roman" w:hAnsi="Times New Roman" w:cs="Times New Roman"/>
          <w:sz w:val="24"/>
          <w:szCs w:val="24"/>
          <w:lang w:val="es-ES"/>
        </w:rPr>
        <w:t>,</w:t>
      </w:r>
      <w:r w:rsidRPr="004425C0">
        <w:rPr>
          <w:rFonts w:ascii="Times New Roman" w:hAnsi="Times New Roman" w:cs="Times New Roman"/>
          <w:sz w:val="24"/>
          <w:szCs w:val="24"/>
          <w:lang w:val="es-ES"/>
        </w:rPr>
        <w:t xml:space="preserve"> aunado </w:t>
      </w:r>
      <w:r w:rsidR="00524F8B" w:rsidRPr="004425C0">
        <w:rPr>
          <w:rFonts w:ascii="Times New Roman" w:hAnsi="Times New Roman" w:cs="Times New Roman"/>
          <w:sz w:val="24"/>
          <w:szCs w:val="24"/>
          <w:lang w:val="es-ES"/>
        </w:rPr>
        <w:t xml:space="preserve">a otros </w:t>
      </w:r>
      <w:r w:rsidRPr="004425C0">
        <w:rPr>
          <w:rFonts w:ascii="Times New Roman" w:hAnsi="Times New Roman" w:cs="Times New Roman"/>
          <w:sz w:val="24"/>
          <w:szCs w:val="24"/>
          <w:lang w:val="es-ES"/>
        </w:rPr>
        <w:t>factores</w:t>
      </w:r>
      <w:r w:rsidR="00524F8B" w:rsidRPr="004425C0">
        <w:rPr>
          <w:rFonts w:ascii="Times New Roman" w:hAnsi="Times New Roman" w:cs="Times New Roman"/>
          <w:sz w:val="24"/>
          <w:szCs w:val="24"/>
          <w:lang w:val="es-ES"/>
        </w:rPr>
        <w:t xml:space="preserve"> de </w:t>
      </w:r>
      <w:r w:rsidRPr="004425C0">
        <w:rPr>
          <w:rFonts w:ascii="Times New Roman" w:hAnsi="Times New Roman" w:cs="Times New Roman"/>
          <w:sz w:val="24"/>
          <w:szCs w:val="24"/>
          <w:lang w:val="es-ES"/>
        </w:rPr>
        <w:t xml:space="preserve">educación y políticas públicas para disminuir la desigualdad, influyen en </w:t>
      </w:r>
      <w:r w:rsidR="00CC6AA7" w:rsidRPr="004425C0">
        <w:rPr>
          <w:rFonts w:ascii="Times New Roman" w:hAnsi="Times New Roman" w:cs="Times New Roman"/>
          <w:sz w:val="24"/>
          <w:szCs w:val="24"/>
          <w:lang w:val="es-ES"/>
        </w:rPr>
        <w:t xml:space="preserve">contrarrestar </w:t>
      </w:r>
      <w:r w:rsidRPr="004425C0">
        <w:rPr>
          <w:rFonts w:ascii="Times New Roman" w:hAnsi="Times New Roman" w:cs="Times New Roman"/>
          <w:sz w:val="24"/>
          <w:szCs w:val="24"/>
          <w:lang w:val="es-ES"/>
        </w:rPr>
        <w:t>la pobreza al lograr aumentar la productividad laboral que se asocia con las TIC</w:t>
      </w:r>
      <w:r w:rsidR="00524F8B" w:rsidRPr="004425C0">
        <w:rPr>
          <w:rFonts w:ascii="Times New Roman" w:hAnsi="Times New Roman" w:cs="Times New Roman"/>
          <w:sz w:val="24"/>
          <w:szCs w:val="24"/>
          <w:lang w:val="es-ES"/>
        </w:rPr>
        <w:t>. Aunque</w:t>
      </w:r>
      <w:r w:rsidR="006C6134" w:rsidRPr="004425C0">
        <w:rPr>
          <w:rFonts w:ascii="Times New Roman" w:hAnsi="Times New Roman" w:cs="Times New Roman"/>
          <w:sz w:val="24"/>
          <w:szCs w:val="24"/>
          <w:lang w:val="es-ES"/>
        </w:rPr>
        <w:t xml:space="preserve">, vale la pena hacer </w:t>
      </w:r>
      <w:r w:rsidR="00F375E4" w:rsidRPr="004425C0">
        <w:rPr>
          <w:rFonts w:ascii="Times New Roman" w:hAnsi="Times New Roman" w:cs="Times New Roman"/>
          <w:sz w:val="24"/>
          <w:szCs w:val="24"/>
          <w:lang w:val="es-ES"/>
        </w:rPr>
        <w:t>h</w:t>
      </w:r>
      <w:r w:rsidR="006C6134" w:rsidRPr="004425C0">
        <w:rPr>
          <w:rFonts w:ascii="Times New Roman" w:hAnsi="Times New Roman" w:cs="Times New Roman"/>
          <w:sz w:val="24"/>
          <w:szCs w:val="24"/>
          <w:lang w:val="es-ES"/>
        </w:rPr>
        <w:t>incapié,</w:t>
      </w:r>
      <w:r w:rsidRPr="004425C0">
        <w:rPr>
          <w:rFonts w:ascii="Times New Roman" w:hAnsi="Times New Roman" w:cs="Times New Roman"/>
          <w:sz w:val="24"/>
          <w:szCs w:val="24"/>
          <w:lang w:val="es-ES"/>
        </w:rPr>
        <w:t xml:space="preserve"> son </w:t>
      </w:r>
      <w:r w:rsidRPr="004425C0">
        <w:rPr>
          <w:rFonts w:ascii="Times New Roman" w:hAnsi="Times New Roman" w:cs="Times New Roman"/>
          <w:sz w:val="24"/>
          <w:szCs w:val="24"/>
          <w:lang w:val="es-ES"/>
        </w:rPr>
        <w:lastRenderedPageBreak/>
        <w:t>necesarias las políticas públicas adecuadas para disminuir la pobre</w:t>
      </w:r>
      <w:r w:rsidR="00E529CC" w:rsidRPr="004425C0">
        <w:rPr>
          <w:rFonts w:ascii="Times New Roman" w:hAnsi="Times New Roman" w:cs="Times New Roman"/>
          <w:sz w:val="24"/>
          <w:szCs w:val="24"/>
          <w:lang w:val="es-ES"/>
        </w:rPr>
        <w:t>za y la desigualdad (Rodríguez y</w:t>
      </w:r>
      <w:r w:rsidRPr="004425C0">
        <w:rPr>
          <w:rFonts w:ascii="Times New Roman" w:hAnsi="Times New Roman" w:cs="Times New Roman"/>
          <w:sz w:val="24"/>
          <w:szCs w:val="24"/>
          <w:lang w:val="es-ES"/>
        </w:rPr>
        <w:t xml:space="preserve"> Sánchez-Riofrío, 2017). </w:t>
      </w:r>
      <w:r w:rsidR="009E1C78" w:rsidRPr="004425C0">
        <w:rPr>
          <w:rFonts w:ascii="Times New Roman" w:hAnsi="Times New Roman" w:cs="Times New Roman"/>
          <w:sz w:val="24"/>
          <w:szCs w:val="24"/>
          <w:lang w:val="es-ES"/>
        </w:rPr>
        <w:t>Según Márquez, Acevedo y Castro (2016),</w:t>
      </w:r>
      <w:r w:rsidR="002727BD" w:rsidRPr="004425C0">
        <w:rPr>
          <w:rFonts w:ascii="Times New Roman" w:hAnsi="Times New Roman" w:cs="Times New Roman"/>
          <w:sz w:val="24"/>
          <w:szCs w:val="24"/>
          <w:lang w:val="es-ES"/>
        </w:rPr>
        <w:t xml:space="preserve"> </w:t>
      </w:r>
      <w:r w:rsidR="009E1C78" w:rsidRPr="004425C0">
        <w:rPr>
          <w:rFonts w:ascii="Times New Roman" w:hAnsi="Times New Roman" w:cs="Times New Roman"/>
          <w:sz w:val="24"/>
          <w:szCs w:val="24"/>
          <w:lang w:val="es-ES"/>
        </w:rPr>
        <w:t>las TIC son instrumentos que multiplican las oportunidades de crecimiento económico en los países que las incorporan en su estructura productiva.</w:t>
      </w:r>
      <w:r w:rsidR="009E1C78" w:rsidRPr="004425C0" w:rsidDel="009E1C78">
        <w:rPr>
          <w:rFonts w:ascii="Times New Roman" w:hAnsi="Times New Roman" w:cs="Times New Roman"/>
          <w:sz w:val="24"/>
          <w:szCs w:val="24"/>
          <w:lang w:val="es-ES"/>
        </w:rPr>
        <w:t xml:space="preserve"> </w:t>
      </w:r>
      <w:r w:rsidR="009E1C78" w:rsidRPr="004425C0">
        <w:rPr>
          <w:rFonts w:ascii="Times New Roman" w:hAnsi="Times New Roman" w:cs="Times New Roman"/>
          <w:sz w:val="24"/>
          <w:szCs w:val="24"/>
        </w:rPr>
        <w:t>Y</w:t>
      </w:r>
      <w:r w:rsidR="00CF3DAA" w:rsidRPr="004425C0">
        <w:rPr>
          <w:rFonts w:ascii="Times New Roman" w:hAnsi="Times New Roman" w:cs="Times New Roman"/>
          <w:sz w:val="24"/>
          <w:szCs w:val="24"/>
        </w:rPr>
        <w:t xml:space="preserve"> algunos</w:t>
      </w:r>
      <w:r w:rsidR="0097748B" w:rsidRPr="004425C0">
        <w:rPr>
          <w:rFonts w:ascii="Times New Roman" w:hAnsi="Times New Roman" w:cs="Times New Roman"/>
          <w:sz w:val="24"/>
          <w:szCs w:val="24"/>
        </w:rPr>
        <w:t xml:space="preserve"> o</w:t>
      </w:r>
      <w:r w:rsidR="00CF3DAA" w:rsidRPr="004425C0">
        <w:rPr>
          <w:rFonts w:ascii="Times New Roman" w:hAnsi="Times New Roman" w:cs="Times New Roman"/>
          <w:sz w:val="24"/>
          <w:szCs w:val="24"/>
        </w:rPr>
        <w:t>rganismos internacionales sugieren</w:t>
      </w:r>
      <w:r w:rsidR="0097748B" w:rsidRPr="004425C0">
        <w:rPr>
          <w:rFonts w:ascii="Times New Roman" w:hAnsi="Times New Roman" w:cs="Times New Roman"/>
          <w:sz w:val="24"/>
          <w:szCs w:val="24"/>
        </w:rPr>
        <w:t xml:space="preserve"> que </w:t>
      </w:r>
      <w:r w:rsidRPr="004425C0">
        <w:rPr>
          <w:rFonts w:ascii="Times New Roman" w:hAnsi="Times New Roman" w:cs="Times New Roman"/>
          <w:sz w:val="24"/>
          <w:szCs w:val="24"/>
        </w:rPr>
        <w:t>las TIC</w:t>
      </w:r>
      <w:r w:rsidR="00D71342" w:rsidRPr="004425C0">
        <w:rPr>
          <w:rFonts w:ascii="Times New Roman" w:hAnsi="Times New Roman" w:cs="Times New Roman"/>
          <w:sz w:val="24"/>
          <w:szCs w:val="24"/>
        </w:rPr>
        <w:t xml:space="preserve"> son clave</w:t>
      </w:r>
      <w:r w:rsidRPr="004425C0">
        <w:rPr>
          <w:rFonts w:ascii="Times New Roman" w:hAnsi="Times New Roman" w:cs="Times New Roman"/>
          <w:sz w:val="24"/>
          <w:szCs w:val="24"/>
        </w:rPr>
        <w:t xml:space="preserve"> </w:t>
      </w:r>
      <w:r w:rsidR="00CF3DAA" w:rsidRPr="004425C0">
        <w:rPr>
          <w:rFonts w:ascii="Times New Roman" w:hAnsi="Times New Roman" w:cs="Times New Roman"/>
          <w:sz w:val="24"/>
          <w:szCs w:val="24"/>
        </w:rPr>
        <w:t xml:space="preserve">para tener innovación y ser competitivos. </w:t>
      </w:r>
    </w:p>
    <w:p w14:paraId="261C3872" w14:textId="78C35ABB" w:rsidR="0097748B" w:rsidRPr="004425C0" w:rsidRDefault="003711A6"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E</w:t>
      </w:r>
      <w:r w:rsidR="00CF3DAA" w:rsidRPr="004425C0">
        <w:rPr>
          <w:rFonts w:ascii="Times New Roman" w:hAnsi="Times New Roman" w:cs="Times New Roman"/>
          <w:sz w:val="24"/>
          <w:szCs w:val="24"/>
        </w:rPr>
        <w:t>sta</w:t>
      </w:r>
      <w:r w:rsidR="00760926" w:rsidRPr="004425C0">
        <w:rPr>
          <w:rFonts w:ascii="Times New Roman" w:hAnsi="Times New Roman" w:cs="Times New Roman"/>
          <w:sz w:val="24"/>
          <w:szCs w:val="24"/>
        </w:rPr>
        <w:t xml:space="preserve"> investigación </w:t>
      </w:r>
      <w:r w:rsidRPr="004425C0">
        <w:rPr>
          <w:rFonts w:ascii="Times New Roman" w:hAnsi="Times New Roman" w:cs="Times New Roman"/>
          <w:sz w:val="24"/>
          <w:szCs w:val="24"/>
        </w:rPr>
        <w:t>está encamina</w:t>
      </w:r>
      <w:r w:rsidR="003A0CF0" w:rsidRPr="004425C0">
        <w:rPr>
          <w:rFonts w:ascii="Times New Roman" w:hAnsi="Times New Roman" w:cs="Times New Roman"/>
          <w:sz w:val="24"/>
          <w:szCs w:val="24"/>
        </w:rPr>
        <w:t>da</w:t>
      </w:r>
      <w:r w:rsidRPr="004425C0">
        <w:rPr>
          <w:rFonts w:ascii="Times New Roman" w:hAnsi="Times New Roman" w:cs="Times New Roman"/>
          <w:sz w:val="24"/>
          <w:szCs w:val="24"/>
        </w:rPr>
        <w:t xml:space="preserve"> a contribuir</w:t>
      </w:r>
      <w:r w:rsidR="00760926" w:rsidRPr="004425C0">
        <w:rPr>
          <w:rFonts w:ascii="Times New Roman" w:hAnsi="Times New Roman" w:cs="Times New Roman"/>
          <w:sz w:val="24"/>
          <w:szCs w:val="24"/>
        </w:rPr>
        <w:t xml:space="preserve"> en la solución</w:t>
      </w:r>
      <w:r w:rsidR="0097748B" w:rsidRPr="004425C0">
        <w:rPr>
          <w:rFonts w:ascii="Times New Roman" w:hAnsi="Times New Roman" w:cs="Times New Roman"/>
          <w:sz w:val="24"/>
          <w:szCs w:val="24"/>
        </w:rPr>
        <w:t xml:space="preserve"> </w:t>
      </w:r>
      <w:r w:rsidR="00760926" w:rsidRPr="004425C0">
        <w:rPr>
          <w:rFonts w:ascii="Times New Roman" w:hAnsi="Times New Roman" w:cs="Times New Roman"/>
          <w:sz w:val="24"/>
          <w:szCs w:val="24"/>
        </w:rPr>
        <w:t>d</w:t>
      </w:r>
      <w:r w:rsidR="0097748B" w:rsidRPr="004425C0">
        <w:rPr>
          <w:rFonts w:ascii="Times New Roman" w:hAnsi="Times New Roman" w:cs="Times New Roman"/>
          <w:sz w:val="24"/>
          <w:szCs w:val="24"/>
        </w:rPr>
        <w:t xml:space="preserve">el problema </w:t>
      </w:r>
      <w:r w:rsidR="00760926" w:rsidRPr="004425C0">
        <w:rPr>
          <w:rFonts w:ascii="Times New Roman" w:hAnsi="Times New Roman" w:cs="Times New Roman"/>
          <w:sz w:val="24"/>
          <w:szCs w:val="24"/>
        </w:rPr>
        <w:t xml:space="preserve">de pobreza </w:t>
      </w:r>
      <w:r w:rsidR="003A0CF0" w:rsidRPr="004425C0">
        <w:rPr>
          <w:rFonts w:ascii="Times New Roman" w:hAnsi="Times New Roman" w:cs="Times New Roman"/>
          <w:sz w:val="24"/>
          <w:szCs w:val="24"/>
        </w:rPr>
        <w:t xml:space="preserve">que existe en </w:t>
      </w:r>
      <w:r w:rsidR="00D93668" w:rsidRPr="004425C0">
        <w:rPr>
          <w:rFonts w:ascii="Times New Roman" w:hAnsi="Times New Roman" w:cs="Times New Roman"/>
          <w:sz w:val="24"/>
          <w:szCs w:val="24"/>
        </w:rPr>
        <w:t xml:space="preserve">el </w:t>
      </w:r>
      <w:r w:rsidR="003A0CF0" w:rsidRPr="004425C0">
        <w:rPr>
          <w:rFonts w:ascii="Times New Roman" w:hAnsi="Times New Roman" w:cs="Times New Roman"/>
          <w:sz w:val="24"/>
          <w:szCs w:val="24"/>
        </w:rPr>
        <w:t xml:space="preserve">estado de Oaxaca, México, </w:t>
      </w:r>
      <w:r w:rsidR="00760926" w:rsidRPr="004425C0">
        <w:rPr>
          <w:rFonts w:ascii="Times New Roman" w:hAnsi="Times New Roman" w:cs="Times New Roman"/>
          <w:sz w:val="24"/>
          <w:szCs w:val="24"/>
        </w:rPr>
        <w:t>con el uso de las TIC</w:t>
      </w:r>
      <w:r w:rsidR="00D93668" w:rsidRPr="004425C0">
        <w:rPr>
          <w:rFonts w:ascii="Times New Roman" w:hAnsi="Times New Roman" w:cs="Times New Roman"/>
          <w:sz w:val="24"/>
          <w:szCs w:val="24"/>
        </w:rPr>
        <w:t>.</w:t>
      </w:r>
      <w:r w:rsidR="003A0CF0" w:rsidRPr="004425C0">
        <w:rPr>
          <w:rFonts w:ascii="Times New Roman" w:hAnsi="Times New Roman" w:cs="Times New Roman"/>
          <w:sz w:val="24"/>
          <w:szCs w:val="24"/>
        </w:rPr>
        <w:t xml:space="preserve"> </w:t>
      </w:r>
      <w:r w:rsidR="00D93668" w:rsidRPr="004425C0">
        <w:rPr>
          <w:rFonts w:ascii="Times New Roman" w:hAnsi="Times New Roman" w:cs="Times New Roman"/>
          <w:sz w:val="24"/>
          <w:szCs w:val="24"/>
        </w:rPr>
        <w:t xml:space="preserve">Por </w:t>
      </w:r>
      <w:r w:rsidR="00760926" w:rsidRPr="004425C0">
        <w:rPr>
          <w:rFonts w:ascii="Times New Roman" w:hAnsi="Times New Roman" w:cs="Times New Roman"/>
          <w:sz w:val="24"/>
          <w:szCs w:val="24"/>
        </w:rPr>
        <w:t xml:space="preserve">lo que el </w:t>
      </w:r>
      <w:r w:rsidR="000F48C0" w:rsidRPr="004425C0">
        <w:rPr>
          <w:rFonts w:ascii="Times New Roman" w:hAnsi="Times New Roman" w:cs="Times New Roman"/>
          <w:sz w:val="24"/>
          <w:szCs w:val="24"/>
        </w:rPr>
        <w:t xml:space="preserve">objetivo </w:t>
      </w:r>
      <w:r w:rsidR="00AD0DC7" w:rsidRPr="004425C0">
        <w:rPr>
          <w:rFonts w:ascii="Times New Roman" w:hAnsi="Times New Roman" w:cs="Times New Roman"/>
          <w:sz w:val="24"/>
          <w:szCs w:val="24"/>
        </w:rPr>
        <w:t>de este trabajo es</w:t>
      </w:r>
      <w:r w:rsidR="00760926" w:rsidRPr="004425C0">
        <w:rPr>
          <w:rFonts w:ascii="Times New Roman" w:hAnsi="Times New Roman" w:cs="Times New Roman"/>
          <w:sz w:val="24"/>
          <w:szCs w:val="24"/>
        </w:rPr>
        <w:t xml:space="preserve"> analizar </w:t>
      </w:r>
      <w:r w:rsidRPr="004425C0">
        <w:rPr>
          <w:rFonts w:ascii="Times New Roman" w:hAnsi="Times New Roman" w:cs="Times New Roman"/>
          <w:sz w:val="24"/>
          <w:szCs w:val="24"/>
        </w:rPr>
        <w:t>estas</w:t>
      </w:r>
      <w:r w:rsidR="00760926" w:rsidRPr="004425C0">
        <w:rPr>
          <w:rFonts w:ascii="Times New Roman" w:hAnsi="Times New Roman" w:cs="Times New Roman"/>
          <w:sz w:val="24"/>
          <w:szCs w:val="24"/>
        </w:rPr>
        <w:t xml:space="preserve"> como factores que inc</w:t>
      </w:r>
      <w:r w:rsidR="006C50F8" w:rsidRPr="004425C0">
        <w:rPr>
          <w:rFonts w:ascii="Times New Roman" w:hAnsi="Times New Roman" w:cs="Times New Roman"/>
          <w:sz w:val="24"/>
          <w:szCs w:val="24"/>
        </w:rPr>
        <w:t xml:space="preserve">iden en </w:t>
      </w:r>
      <w:r w:rsidR="00D93668" w:rsidRPr="004425C0">
        <w:rPr>
          <w:rFonts w:ascii="Times New Roman" w:hAnsi="Times New Roman" w:cs="Times New Roman"/>
          <w:sz w:val="24"/>
          <w:szCs w:val="24"/>
        </w:rPr>
        <w:t xml:space="preserve">el </w:t>
      </w:r>
      <w:r w:rsidR="006C50F8" w:rsidRPr="004425C0">
        <w:rPr>
          <w:rFonts w:ascii="Times New Roman" w:hAnsi="Times New Roman" w:cs="Times New Roman"/>
          <w:sz w:val="24"/>
          <w:szCs w:val="24"/>
        </w:rPr>
        <w:t>aumento del uso del I</w:t>
      </w:r>
      <w:r w:rsidR="00760926" w:rsidRPr="004425C0">
        <w:rPr>
          <w:rFonts w:ascii="Times New Roman" w:hAnsi="Times New Roman" w:cs="Times New Roman"/>
          <w:sz w:val="24"/>
          <w:szCs w:val="24"/>
        </w:rPr>
        <w:t xml:space="preserve">nternet para el estado </w:t>
      </w:r>
      <w:r w:rsidR="00D93668" w:rsidRPr="004425C0">
        <w:rPr>
          <w:rFonts w:ascii="Times New Roman" w:hAnsi="Times New Roman" w:cs="Times New Roman"/>
          <w:sz w:val="24"/>
          <w:szCs w:val="24"/>
        </w:rPr>
        <w:t>oaxaqueño y así</w:t>
      </w:r>
      <w:r w:rsidR="0097748B" w:rsidRPr="004425C0">
        <w:rPr>
          <w:rFonts w:ascii="Times New Roman" w:hAnsi="Times New Roman" w:cs="Times New Roman"/>
          <w:sz w:val="24"/>
          <w:szCs w:val="24"/>
        </w:rPr>
        <w:t xml:space="preserve"> mejorar las oportunidades </w:t>
      </w:r>
      <w:r w:rsidR="00CF3DAA" w:rsidRPr="004425C0">
        <w:rPr>
          <w:rFonts w:ascii="Times New Roman" w:hAnsi="Times New Roman" w:cs="Times New Roman"/>
          <w:sz w:val="24"/>
          <w:szCs w:val="24"/>
        </w:rPr>
        <w:t xml:space="preserve">de crecimiento económico a través de </w:t>
      </w:r>
      <w:r w:rsidR="00297E85" w:rsidRPr="004425C0">
        <w:rPr>
          <w:rFonts w:ascii="Times New Roman" w:hAnsi="Times New Roman" w:cs="Times New Roman"/>
          <w:sz w:val="24"/>
          <w:szCs w:val="24"/>
        </w:rPr>
        <w:t xml:space="preserve">la </w:t>
      </w:r>
      <w:r w:rsidR="00CF3DAA" w:rsidRPr="004425C0">
        <w:rPr>
          <w:rFonts w:ascii="Times New Roman" w:hAnsi="Times New Roman" w:cs="Times New Roman"/>
          <w:sz w:val="24"/>
          <w:szCs w:val="24"/>
        </w:rPr>
        <w:t>difusión de productos artesanales en las plataformas web</w:t>
      </w:r>
      <w:r w:rsidR="0097748B" w:rsidRPr="004425C0">
        <w:rPr>
          <w:rFonts w:ascii="Times New Roman" w:hAnsi="Times New Roman" w:cs="Times New Roman"/>
          <w:sz w:val="24"/>
          <w:szCs w:val="24"/>
        </w:rPr>
        <w:t xml:space="preserve">. </w:t>
      </w:r>
    </w:p>
    <w:p w14:paraId="2197E350" w14:textId="67902503" w:rsidR="002478D1" w:rsidRPr="004425C0" w:rsidRDefault="00CF3DAA" w:rsidP="004425C0">
      <w:pPr>
        <w:spacing w:after="0" w:line="360" w:lineRule="auto"/>
        <w:ind w:firstLine="708"/>
        <w:contextualSpacing/>
        <w:jc w:val="both"/>
        <w:rPr>
          <w:rFonts w:ascii="Times New Roman" w:hAnsi="Times New Roman" w:cs="Times New Roman"/>
          <w:sz w:val="24"/>
          <w:szCs w:val="24"/>
        </w:rPr>
      </w:pPr>
      <w:r w:rsidRPr="004425C0">
        <w:rPr>
          <w:rFonts w:ascii="Times New Roman" w:hAnsi="Times New Roman" w:cs="Times New Roman"/>
          <w:sz w:val="24"/>
          <w:szCs w:val="24"/>
        </w:rPr>
        <w:t>La hipótesis que se plantea es</w:t>
      </w:r>
      <w:r w:rsidR="00D93668" w:rsidRPr="004425C0">
        <w:rPr>
          <w:rFonts w:ascii="Times New Roman" w:hAnsi="Times New Roman" w:cs="Times New Roman"/>
          <w:sz w:val="24"/>
          <w:szCs w:val="24"/>
        </w:rPr>
        <w:t xml:space="preserve"> la siguiente</w:t>
      </w:r>
      <w:r w:rsidRPr="004425C0">
        <w:rPr>
          <w:rFonts w:ascii="Times New Roman" w:hAnsi="Times New Roman" w:cs="Times New Roman"/>
          <w:sz w:val="24"/>
          <w:szCs w:val="24"/>
        </w:rPr>
        <w:t xml:space="preserve">: </w:t>
      </w:r>
      <w:r w:rsidR="00D93668" w:rsidRPr="004425C0">
        <w:rPr>
          <w:rFonts w:ascii="Times New Roman" w:hAnsi="Times New Roman" w:cs="Times New Roman"/>
          <w:sz w:val="24"/>
          <w:szCs w:val="24"/>
        </w:rPr>
        <w:t xml:space="preserve">las </w:t>
      </w:r>
      <w:r w:rsidRPr="004425C0">
        <w:rPr>
          <w:rFonts w:ascii="Times New Roman" w:hAnsi="Times New Roman" w:cs="Times New Roman"/>
          <w:sz w:val="24"/>
          <w:szCs w:val="24"/>
        </w:rPr>
        <w:t xml:space="preserve">TIC ayudan a que se use el Internet para la difusión de productos artesanales en Oaxaca. Asimismo, se plantea la </w:t>
      </w:r>
      <w:r w:rsidR="00D93668" w:rsidRPr="004425C0">
        <w:rPr>
          <w:rFonts w:ascii="Times New Roman" w:hAnsi="Times New Roman" w:cs="Times New Roman"/>
          <w:sz w:val="24"/>
          <w:szCs w:val="24"/>
        </w:rPr>
        <w:t xml:space="preserve">siguiente </w:t>
      </w:r>
      <w:r w:rsidRPr="004425C0">
        <w:rPr>
          <w:rFonts w:ascii="Times New Roman" w:hAnsi="Times New Roman" w:cs="Times New Roman"/>
          <w:sz w:val="24"/>
          <w:szCs w:val="24"/>
        </w:rPr>
        <w:t>interrogante</w:t>
      </w:r>
      <w:r w:rsidR="00D93668" w:rsidRPr="004425C0">
        <w:rPr>
          <w:rFonts w:ascii="Times New Roman" w:hAnsi="Times New Roman" w:cs="Times New Roman"/>
          <w:sz w:val="24"/>
          <w:szCs w:val="24"/>
        </w:rPr>
        <w:t>:</w:t>
      </w:r>
      <w:r w:rsidRPr="004425C0">
        <w:rPr>
          <w:rFonts w:ascii="Times New Roman" w:hAnsi="Times New Roman" w:cs="Times New Roman"/>
          <w:sz w:val="24"/>
          <w:szCs w:val="24"/>
        </w:rPr>
        <w:t xml:space="preserve"> ¿</w:t>
      </w:r>
      <w:r w:rsidR="00D93668" w:rsidRPr="004425C0">
        <w:rPr>
          <w:rFonts w:ascii="Times New Roman" w:hAnsi="Times New Roman" w:cs="Times New Roman"/>
          <w:sz w:val="24"/>
          <w:szCs w:val="24"/>
        </w:rPr>
        <w:t xml:space="preserve">qué </w:t>
      </w:r>
      <w:r w:rsidRPr="004425C0">
        <w:rPr>
          <w:rFonts w:ascii="Times New Roman" w:hAnsi="Times New Roman" w:cs="Times New Roman"/>
          <w:sz w:val="24"/>
          <w:szCs w:val="24"/>
        </w:rPr>
        <w:t>tipo</w:t>
      </w:r>
      <w:r w:rsidR="00297E85" w:rsidRPr="004425C0">
        <w:rPr>
          <w:rFonts w:ascii="Times New Roman" w:hAnsi="Times New Roman" w:cs="Times New Roman"/>
          <w:sz w:val="24"/>
          <w:szCs w:val="24"/>
        </w:rPr>
        <w:t>s</w:t>
      </w:r>
      <w:r w:rsidRPr="004425C0">
        <w:rPr>
          <w:rFonts w:ascii="Times New Roman" w:hAnsi="Times New Roman" w:cs="Times New Roman"/>
          <w:sz w:val="24"/>
          <w:szCs w:val="24"/>
        </w:rPr>
        <w:t xml:space="preserve"> de TIC ayudan a usar el Internet para poder difundir los productos artesanales de Oaxaca?</w:t>
      </w:r>
    </w:p>
    <w:p w14:paraId="57DD0DDD" w14:textId="41D87B61" w:rsidR="00232CAA" w:rsidRPr="004425C0" w:rsidRDefault="002478D1" w:rsidP="004425C0">
      <w:pPr>
        <w:spacing w:after="0" w:line="360" w:lineRule="auto"/>
        <w:ind w:firstLine="708"/>
        <w:contextualSpacing/>
        <w:jc w:val="both"/>
        <w:rPr>
          <w:rFonts w:ascii="Times New Roman" w:hAnsi="Times New Roman" w:cs="Times New Roman"/>
          <w:b/>
          <w:sz w:val="24"/>
          <w:szCs w:val="24"/>
        </w:rPr>
      </w:pPr>
      <w:r w:rsidRPr="004425C0">
        <w:rPr>
          <w:rFonts w:ascii="Times New Roman" w:hAnsi="Times New Roman" w:cs="Times New Roman"/>
          <w:sz w:val="24"/>
          <w:szCs w:val="24"/>
        </w:rPr>
        <w:t>E</w:t>
      </w:r>
      <w:r w:rsidR="00B55376" w:rsidRPr="004425C0">
        <w:rPr>
          <w:rFonts w:ascii="Times New Roman" w:hAnsi="Times New Roman" w:cs="Times New Roman"/>
          <w:sz w:val="24"/>
          <w:szCs w:val="24"/>
        </w:rPr>
        <w:t>n este trabajo se presenta la literatura científica</w:t>
      </w:r>
      <w:r w:rsidR="006C50F8" w:rsidRPr="004425C0">
        <w:rPr>
          <w:rFonts w:ascii="Times New Roman" w:hAnsi="Times New Roman" w:cs="Times New Roman"/>
          <w:sz w:val="24"/>
          <w:szCs w:val="24"/>
        </w:rPr>
        <w:t xml:space="preserve"> sobre</w:t>
      </w:r>
      <w:r w:rsidR="00D93668" w:rsidRPr="004425C0">
        <w:rPr>
          <w:rFonts w:ascii="Times New Roman" w:hAnsi="Times New Roman" w:cs="Times New Roman"/>
          <w:sz w:val="24"/>
          <w:szCs w:val="24"/>
        </w:rPr>
        <w:t xml:space="preserve"> los</w:t>
      </w:r>
      <w:r w:rsidR="006C50F8" w:rsidRPr="004425C0">
        <w:rPr>
          <w:rFonts w:ascii="Times New Roman" w:hAnsi="Times New Roman" w:cs="Times New Roman"/>
          <w:sz w:val="24"/>
          <w:szCs w:val="24"/>
        </w:rPr>
        <w:t xml:space="preserve"> beneficios del uso del I</w:t>
      </w:r>
      <w:r w:rsidR="00B55376" w:rsidRPr="004425C0">
        <w:rPr>
          <w:rFonts w:ascii="Times New Roman" w:hAnsi="Times New Roman" w:cs="Times New Roman"/>
          <w:sz w:val="24"/>
          <w:szCs w:val="24"/>
        </w:rPr>
        <w:t>nternet</w:t>
      </w:r>
      <w:r w:rsidR="008559C4" w:rsidRPr="004425C0">
        <w:rPr>
          <w:rFonts w:ascii="Times New Roman" w:hAnsi="Times New Roman" w:cs="Times New Roman"/>
          <w:sz w:val="24"/>
          <w:szCs w:val="24"/>
        </w:rPr>
        <w:t xml:space="preserve"> y</w:t>
      </w:r>
      <w:r w:rsidR="00B55376" w:rsidRPr="004425C0">
        <w:rPr>
          <w:rFonts w:ascii="Times New Roman" w:hAnsi="Times New Roman" w:cs="Times New Roman"/>
          <w:sz w:val="24"/>
          <w:szCs w:val="24"/>
        </w:rPr>
        <w:t xml:space="preserve"> las TIC</w:t>
      </w:r>
      <w:r w:rsidR="008559C4" w:rsidRPr="004425C0">
        <w:rPr>
          <w:rFonts w:ascii="Times New Roman" w:hAnsi="Times New Roman" w:cs="Times New Roman"/>
          <w:sz w:val="24"/>
          <w:szCs w:val="24"/>
        </w:rPr>
        <w:t xml:space="preserve">, tal y como </w:t>
      </w:r>
      <w:r w:rsidR="00B55376" w:rsidRPr="004425C0">
        <w:rPr>
          <w:rFonts w:ascii="Times New Roman" w:hAnsi="Times New Roman" w:cs="Times New Roman"/>
          <w:sz w:val="24"/>
          <w:szCs w:val="24"/>
        </w:rPr>
        <w:t>los tutoriales, las conversaciones telefónicas, los mensajes, las lecturas, los medios audiovisuales y la música</w:t>
      </w:r>
      <w:r w:rsidR="00C33310" w:rsidRPr="004425C0">
        <w:rPr>
          <w:rFonts w:ascii="Times New Roman" w:hAnsi="Times New Roman" w:cs="Times New Roman"/>
          <w:sz w:val="24"/>
          <w:szCs w:val="24"/>
        </w:rPr>
        <w:t>. E</w:t>
      </w:r>
      <w:r w:rsidR="0071077D" w:rsidRPr="004425C0">
        <w:rPr>
          <w:rFonts w:ascii="Times New Roman" w:hAnsi="Times New Roman" w:cs="Times New Roman"/>
          <w:sz w:val="24"/>
          <w:szCs w:val="24"/>
        </w:rPr>
        <w:t xml:space="preserve">sta literatura explica </w:t>
      </w:r>
      <w:r w:rsidR="007772B3" w:rsidRPr="004425C0">
        <w:rPr>
          <w:rFonts w:ascii="Times New Roman" w:hAnsi="Times New Roman" w:cs="Times New Roman"/>
          <w:sz w:val="24"/>
          <w:szCs w:val="24"/>
        </w:rPr>
        <w:t xml:space="preserve">la </w:t>
      </w:r>
      <w:r w:rsidR="0071077D" w:rsidRPr="004425C0">
        <w:rPr>
          <w:rFonts w:ascii="Times New Roman" w:hAnsi="Times New Roman" w:cs="Times New Roman"/>
          <w:sz w:val="24"/>
          <w:szCs w:val="24"/>
        </w:rPr>
        <w:t xml:space="preserve">amplia relación </w:t>
      </w:r>
      <w:r w:rsidR="007772B3" w:rsidRPr="004425C0">
        <w:rPr>
          <w:rFonts w:ascii="Times New Roman" w:hAnsi="Times New Roman" w:cs="Times New Roman"/>
          <w:sz w:val="24"/>
          <w:szCs w:val="24"/>
        </w:rPr>
        <w:t xml:space="preserve">existente entre </w:t>
      </w:r>
      <w:r w:rsidR="0071077D" w:rsidRPr="004425C0">
        <w:rPr>
          <w:rFonts w:ascii="Times New Roman" w:hAnsi="Times New Roman" w:cs="Times New Roman"/>
          <w:sz w:val="24"/>
          <w:szCs w:val="24"/>
        </w:rPr>
        <w:t xml:space="preserve">los nuevos modelos de negocios </w:t>
      </w:r>
      <w:r w:rsidR="007772B3" w:rsidRPr="004425C0">
        <w:rPr>
          <w:rFonts w:ascii="Times New Roman" w:hAnsi="Times New Roman" w:cs="Times New Roman"/>
          <w:sz w:val="24"/>
          <w:szCs w:val="24"/>
        </w:rPr>
        <w:t>y las</w:t>
      </w:r>
      <w:r w:rsidR="0071077D" w:rsidRPr="004425C0">
        <w:rPr>
          <w:rFonts w:ascii="Times New Roman" w:hAnsi="Times New Roman" w:cs="Times New Roman"/>
          <w:sz w:val="24"/>
          <w:szCs w:val="24"/>
        </w:rPr>
        <w:t xml:space="preserve"> TIC</w:t>
      </w:r>
      <w:r w:rsidR="007772B3" w:rsidRPr="004425C0">
        <w:rPr>
          <w:rFonts w:ascii="Times New Roman" w:hAnsi="Times New Roman" w:cs="Times New Roman"/>
          <w:sz w:val="24"/>
          <w:szCs w:val="24"/>
        </w:rPr>
        <w:t xml:space="preserve"> que son utilizadas</w:t>
      </w:r>
      <w:r w:rsidR="0071077D" w:rsidRPr="004425C0">
        <w:rPr>
          <w:rFonts w:ascii="Times New Roman" w:hAnsi="Times New Roman" w:cs="Times New Roman"/>
          <w:sz w:val="24"/>
          <w:szCs w:val="24"/>
        </w:rPr>
        <w:t xml:space="preserve"> para difusión y venta de productos, entre otros aspectos.</w:t>
      </w:r>
      <w:r w:rsidR="00B55376" w:rsidRPr="004425C0">
        <w:rPr>
          <w:rFonts w:ascii="Times New Roman" w:hAnsi="Times New Roman" w:cs="Times New Roman"/>
          <w:sz w:val="24"/>
          <w:szCs w:val="24"/>
        </w:rPr>
        <w:t xml:space="preserve"> </w:t>
      </w:r>
      <w:r w:rsidR="0071077D" w:rsidRPr="004425C0">
        <w:rPr>
          <w:rFonts w:ascii="Times New Roman" w:hAnsi="Times New Roman" w:cs="Times New Roman"/>
          <w:sz w:val="24"/>
          <w:szCs w:val="24"/>
        </w:rPr>
        <w:t>Posteriormente</w:t>
      </w:r>
      <w:r w:rsidR="008559C4" w:rsidRPr="004425C0">
        <w:rPr>
          <w:rFonts w:ascii="Times New Roman" w:hAnsi="Times New Roman" w:cs="Times New Roman"/>
          <w:sz w:val="24"/>
          <w:szCs w:val="24"/>
        </w:rPr>
        <w:t>,</w:t>
      </w:r>
      <w:r w:rsidR="0071077D" w:rsidRPr="004425C0">
        <w:rPr>
          <w:rFonts w:ascii="Times New Roman" w:hAnsi="Times New Roman" w:cs="Times New Roman"/>
          <w:sz w:val="24"/>
          <w:szCs w:val="24"/>
        </w:rPr>
        <w:t xml:space="preserve"> se presenta el método utilizado a través de</w:t>
      </w:r>
      <w:r w:rsidR="00B55376" w:rsidRPr="004425C0">
        <w:rPr>
          <w:rFonts w:ascii="Times New Roman" w:hAnsi="Times New Roman" w:cs="Times New Roman"/>
          <w:sz w:val="24"/>
          <w:szCs w:val="24"/>
        </w:rPr>
        <w:t xml:space="preserve"> un modelo de regresión lineal múltiple.</w:t>
      </w:r>
      <w:r w:rsidR="0071077D" w:rsidRPr="004425C0">
        <w:rPr>
          <w:rFonts w:ascii="Times New Roman" w:hAnsi="Times New Roman" w:cs="Times New Roman"/>
          <w:sz w:val="24"/>
          <w:szCs w:val="24"/>
        </w:rPr>
        <w:t xml:space="preserve"> </w:t>
      </w:r>
      <w:r w:rsidR="008559C4" w:rsidRPr="004425C0">
        <w:rPr>
          <w:rFonts w:ascii="Times New Roman" w:hAnsi="Times New Roman" w:cs="Times New Roman"/>
          <w:sz w:val="24"/>
          <w:szCs w:val="24"/>
        </w:rPr>
        <w:t>Luego</w:t>
      </w:r>
      <w:r w:rsidR="0071077D" w:rsidRPr="004425C0">
        <w:rPr>
          <w:rFonts w:ascii="Times New Roman" w:hAnsi="Times New Roman" w:cs="Times New Roman"/>
          <w:sz w:val="24"/>
          <w:szCs w:val="24"/>
        </w:rPr>
        <w:t>, se presentan y se discuten los resultados con la literatura científica que se encontró</w:t>
      </w:r>
      <w:r w:rsidR="008559C4" w:rsidRPr="004425C0">
        <w:rPr>
          <w:rFonts w:ascii="Times New Roman" w:hAnsi="Times New Roman" w:cs="Times New Roman"/>
          <w:sz w:val="24"/>
          <w:szCs w:val="24"/>
        </w:rPr>
        <w:t>. Por último,</w:t>
      </w:r>
      <w:r w:rsidR="0071077D" w:rsidRPr="004425C0">
        <w:rPr>
          <w:rFonts w:ascii="Times New Roman" w:hAnsi="Times New Roman" w:cs="Times New Roman"/>
          <w:sz w:val="24"/>
          <w:szCs w:val="24"/>
        </w:rPr>
        <w:t xml:space="preserve"> se plantean </w:t>
      </w:r>
      <w:r w:rsidR="008559C4" w:rsidRPr="004425C0">
        <w:rPr>
          <w:rFonts w:ascii="Times New Roman" w:hAnsi="Times New Roman" w:cs="Times New Roman"/>
          <w:sz w:val="24"/>
          <w:szCs w:val="24"/>
        </w:rPr>
        <w:t xml:space="preserve">algunas </w:t>
      </w:r>
      <w:r w:rsidR="0071077D" w:rsidRPr="004425C0">
        <w:rPr>
          <w:rFonts w:ascii="Times New Roman" w:hAnsi="Times New Roman" w:cs="Times New Roman"/>
          <w:sz w:val="24"/>
          <w:szCs w:val="24"/>
        </w:rPr>
        <w:t>conclusiones.</w:t>
      </w:r>
    </w:p>
    <w:p w14:paraId="6DE12C1A" w14:textId="77777777" w:rsidR="00116C02" w:rsidRPr="004425C0" w:rsidRDefault="00116C02" w:rsidP="00116C02">
      <w:pPr>
        <w:spacing w:after="0" w:line="360" w:lineRule="auto"/>
        <w:rPr>
          <w:rFonts w:ascii="Times New Roman" w:hAnsi="Times New Roman" w:cs="Times New Roman"/>
          <w:b/>
          <w:sz w:val="28"/>
          <w:szCs w:val="28"/>
        </w:rPr>
      </w:pPr>
    </w:p>
    <w:p w14:paraId="113DAA95" w14:textId="11365ED8" w:rsidR="00DA7B53" w:rsidRPr="004425C0" w:rsidRDefault="00ED4042" w:rsidP="00F5051A">
      <w:pPr>
        <w:spacing w:after="0" w:line="360" w:lineRule="auto"/>
        <w:jc w:val="center"/>
        <w:rPr>
          <w:rFonts w:ascii="Times New Roman" w:hAnsi="Times New Roman" w:cs="Times New Roman"/>
          <w:b/>
          <w:sz w:val="28"/>
          <w:szCs w:val="28"/>
        </w:rPr>
      </w:pPr>
      <w:r w:rsidRPr="004425C0">
        <w:rPr>
          <w:rFonts w:ascii="Times New Roman" w:hAnsi="Times New Roman" w:cs="Times New Roman"/>
          <w:b/>
          <w:sz w:val="28"/>
          <w:szCs w:val="28"/>
        </w:rPr>
        <w:t xml:space="preserve">Beneficios </w:t>
      </w:r>
      <w:r w:rsidR="00DA7B53" w:rsidRPr="004425C0">
        <w:rPr>
          <w:rFonts w:ascii="Times New Roman" w:hAnsi="Times New Roman" w:cs="Times New Roman"/>
          <w:b/>
          <w:sz w:val="28"/>
          <w:szCs w:val="28"/>
        </w:rPr>
        <w:t>del uso del Internet</w:t>
      </w:r>
    </w:p>
    <w:p w14:paraId="05C5C27E" w14:textId="3E1C73D6" w:rsidR="004F13F0" w:rsidRPr="004425C0" w:rsidRDefault="004F13F0" w:rsidP="004425C0">
      <w:pPr>
        <w:spacing w:after="0" w:line="360" w:lineRule="auto"/>
        <w:ind w:firstLine="708"/>
        <w:jc w:val="both"/>
        <w:rPr>
          <w:rFonts w:ascii="Times New Roman" w:hAnsi="Times New Roman" w:cs="Times New Roman"/>
          <w:sz w:val="24"/>
          <w:szCs w:val="24"/>
          <w:shd w:val="clear" w:color="auto" w:fill="FFFFFF"/>
        </w:rPr>
      </w:pPr>
      <w:r w:rsidRPr="004425C0">
        <w:rPr>
          <w:rFonts w:ascii="Times New Roman" w:hAnsi="Times New Roman" w:cs="Times New Roman"/>
          <w:sz w:val="24"/>
          <w:szCs w:val="24"/>
        </w:rPr>
        <w:t>Los</w:t>
      </w:r>
      <w:r w:rsidR="006C50F8" w:rsidRPr="004425C0">
        <w:rPr>
          <w:rFonts w:ascii="Times New Roman" w:hAnsi="Times New Roman" w:cs="Times New Roman"/>
          <w:sz w:val="24"/>
          <w:szCs w:val="24"/>
        </w:rPr>
        <w:t xml:space="preserve"> beneficios del uso del I</w:t>
      </w:r>
      <w:r w:rsidR="00ED4042" w:rsidRPr="004425C0">
        <w:rPr>
          <w:rFonts w:ascii="Times New Roman" w:hAnsi="Times New Roman" w:cs="Times New Roman"/>
          <w:sz w:val="24"/>
          <w:szCs w:val="24"/>
        </w:rPr>
        <w:t xml:space="preserve">nternet </w:t>
      </w:r>
      <w:r w:rsidRPr="004425C0">
        <w:rPr>
          <w:rFonts w:ascii="Times New Roman" w:hAnsi="Times New Roman" w:cs="Times New Roman"/>
          <w:sz w:val="24"/>
          <w:szCs w:val="24"/>
        </w:rPr>
        <w:t>varían</w:t>
      </w:r>
      <w:r w:rsidR="00ED4042" w:rsidRPr="004425C0">
        <w:rPr>
          <w:rFonts w:ascii="Times New Roman" w:hAnsi="Times New Roman" w:cs="Times New Roman"/>
          <w:sz w:val="24"/>
          <w:szCs w:val="24"/>
        </w:rPr>
        <w:t xml:space="preserve"> según el estrato socioeconómico, la edad y el tipo de comunidad</w:t>
      </w:r>
      <w:r w:rsidR="00BC5B10" w:rsidRPr="004425C0">
        <w:rPr>
          <w:rFonts w:ascii="Times New Roman" w:hAnsi="Times New Roman" w:cs="Times New Roman"/>
          <w:sz w:val="24"/>
          <w:szCs w:val="24"/>
        </w:rPr>
        <w:t>. Cabe señalar</w:t>
      </w:r>
      <w:r w:rsidRPr="004425C0">
        <w:rPr>
          <w:rFonts w:ascii="Times New Roman" w:hAnsi="Times New Roman" w:cs="Times New Roman"/>
          <w:sz w:val="24"/>
          <w:szCs w:val="24"/>
        </w:rPr>
        <w:t xml:space="preserve"> que las tecnologías digitales no desplazan las actividades comunitarias fuera de línea, </w:t>
      </w:r>
      <w:r w:rsidR="00E52D62" w:rsidRPr="004425C0">
        <w:rPr>
          <w:rFonts w:ascii="Times New Roman" w:hAnsi="Times New Roman" w:cs="Times New Roman"/>
          <w:sz w:val="24"/>
          <w:szCs w:val="24"/>
        </w:rPr>
        <w:t>más</w:t>
      </w:r>
      <w:r w:rsidRPr="004425C0">
        <w:rPr>
          <w:rFonts w:ascii="Times New Roman" w:hAnsi="Times New Roman" w:cs="Times New Roman"/>
          <w:sz w:val="24"/>
          <w:szCs w:val="24"/>
        </w:rPr>
        <w:t xml:space="preserve"> bien las fortalecen</w:t>
      </w:r>
      <w:r w:rsidR="00BC5B10" w:rsidRPr="004425C0">
        <w:rPr>
          <w:rFonts w:ascii="Times New Roman" w:hAnsi="Times New Roman" w:cs="Times New Roman"/>
          <w:sz w:val="24"/>
          <w:szCs w:val="24"/>
        </w:rPr>
        <w:t xml:space="preserve">. Ahora bien, </w:t>
      </w:r>
      <w:r w:rsidRPr="004425C0">
        <w:rPr>
          <w:rFonts w:ascii="Times New Roman" w:hAnsi="Times New Roman" w:cs="Times New Roman"/>
          <w:sz w:val="24"/>
          <w:szCs w:val="24"/>
        </w:rPr>
        <w:t xml:space="preserve">es un hecho que las personas mayores, </w:t>
      </w:r>
      <w:r w:rsidR="00DA7B53" w:rsidRPr="004425C0">
        <w:rPr>
          <w:rFonts w:ascii="Times New Roman" w:hAnsi="Times New Roman" w:cs="Times New Roman"/>
          <w:sz w:val="24"/>
          <w:szCs w:val="24"/>
        </w:rPr>
        <w:t xml:space="preserve">con menor nivel </w:t>
      </w:r>
      <w:r w:rsidRPr="004425C0">
        <w:rPr>
          <w:rFonts w:ascii="Times New Roman" w:hAnsi="Times New Roman" w:cs="Times New Roman"/>
          <w:sz w:val="24"/>
          <w:szCs w:val="24"/>
        </w:rPr>
        <w:t>educativo y de comunidades rurales se benefician más</w:t>
      </w:r>
      <w:r w:rsidR="00E52D62" w:rsidRPr="004425C0">
        <w:rPr>
          <w:rFonts w:ascii="Times New Roman" w:hAnsi="Times New Roman" w:cs="Times New Roman"/>
          <w:sz w:val="24"/>
          <w:szCs w:val="24"/>
        </w:rPr>
        <w:t xml:space="preserve"> del uso frecuente de Internet</w:t>
      </w:r>
      <w:r w:rsidR="00BC5B10" w:rsidRPr="004425C0">
        <w:rPr>
          <w:rFonts w:ascii="Times New Roman" w:hAnsi="Times New Roman" w:cs="Times New Roman"/>
          <w:sz w:val="24"/>
          <w:szCs w:val="24"/>
        </w:rPr>
        <w:t xml:space="preserve">, </w:t>
      </w:r>
      <w:r w:rsidR="00E52D62" w:rsidRPr="004425C0">
        <w:rPr>
          <w:rFonts w:ascii="Times New Roman" w:hAnsi="Times New Roman" w:cs="Times New Roman"/>
          <w:sz w:val="24"/>
          <w:szCs w:val="24"/>
        </w:rPr>
        <w:t xml:space="preserve">lo que </w:t>
      </w:r>
      <w:r w:rsidRPr="004425C0">
        <w:rPr>
          <w:rFonts w:ascii="Times New Roman" w:hAnsi="Times New Roman" w:cs="Times New Roman"/>
          <w:sz w:val="24"/>
          <w:szCs w:val="24"/>
        </w:rPr>
        <w:t xml:space="preserve">significa que </w:t>
      </w:r>
      <w:r w:rsidR="00BF6D48" w:rsidRPr="004425C0">
        <w:rPr>
          <w:rFonts w:ascii="Times New Roman" w:hAnsi="Times New Roman" w:cs="Times New Roman"/>
          <w:sz w:val="24"/>
          <w:szCs w:val="24"/>
        </w:rPr>
        <w:t>este</w:t>
      </w:r>
      <w:r w:rsidRPr="004425C0">
        <w:rPr>
          <w:rFonts w:ascii="Times New Roman" w:hAnsi="Times New Roman" w:cs="Times New Roman"/>
          <w:sz w:val="24"/>
          <w:szCs w:val="24"/>
        </w:rPr>
        <w:t xml:space="preserve"> puede compensar al menos en parte los recursos faltantes, como la educación, y puede verse como una herramienta para igualar la participación social</w:t>
      </w:r>
      <w:r w:rsidR="00E52D62" w:rsidRPr="004425C0">
        <w:rPr>
          <w:rFonts w:ascii="Times New Roman" w:hAnsi="Times New Roman" w:cs="Times New Roman"/>
          <w:sz w:val="24"/>
          <w:szCs w:val="24"/>
        </w:rPr>
        <w:t xml:space="preserve"> (</w:t>
      </w:r>
      <w:proofErr w:type="spellStart"/>
      <w:r w:rsidR="00E52D62" w:rsidRPr="004425C0">
        <w:rPr>
          <w:rFonts w:ascii="Times New Roman" w:hAnsi="Times New Roman" w:cs="Times New Roman"/>
          <w:sz w:val="24"/>
          <w:szCs w:val="24"/>
          <w:shd w:val="clear" w:color="auto" w:fill="FFFFFF"/>
        </w:rPr>
        <w:t>Fi</w:t>
      </w:r>
      <w:r w:rsidR="00C5414A" w:rsidRPr="004425C0">
        <w:rPr>
          <w:rFonts w:ascii="Times New Roman" w:hAnsi="Times New Roman" w:cs="Times New Roman"/>
          <w:sz w:val="24"/>
          <w:szCs w:val="24"/>
          <w:shd w:val="clear" w:color="auto" w:fill="FFFFFF"/>
        </w:rPr>
        <w:t>lsinger</w:t>
      </w:r>
      <w:proofErr w:type="spellEnd"/>
      <w:r w:rsidR="00C5414A" w:rsidRPr="004425C0">
        <w:rPr>
          <w:rFonts w:ascii="Times New Roman" w:hAnsi="Times New Roman" w:cs="Times New Roman"/>
          <w:sz w:val="24"/>
          <w:szCs w:val="24"/>
          <w:shd w:val="clear" w:color="auto" w:fill="FFFFFF"/>
        </w:rPr>
        <w:t xml:space="preserve">, Ackermann </w:t>
      </w:r>
      <w:r w:rsidR="005F3D34" w:rsidRPr="004425C0">
        <w:rPr>
          <w:rFonts w:ascii="Times New Roman" w:hAnsi="Times New Roman" w:cs="Times New Roman"/>
          <w:sz w:val="24"/>
          <w:szCs w:val="24"/>
          <w:shd w:val="clear" w:color="auto" w:fill="FFFFFF"/>
        </w:rPr>
        <w:t>y</w:t>
      </w:r>
      <w:r w:rsidR="002478D1" w:rsidRPr="004425C0">
        <w:rPr>
          <w:rFonts w:ascii="Times New Roman" w:hAnsi="Times New Roman" w:cs="Times New Roman"/>
          <w:sz w:val="24"/>
          <w:szCs w:val="24"/>
          <w:shd w:val="clear" w:color="auto" w:fill="FFFFFF"/>
        </w:rPr>
        <w:t xml:space="preserve"> </w:t>
      </w:r>
      <w:proofErr w:type="spellStart"/>
      <w:r w:rsidR="00E52D62" w:rsidRPr="004425C0">
        <w:rPr>
          <w:rFonts w:ascii="Times New Roman" w:hAnsi="Times New Roman" w:cs="Times New Roman"/>
          <w:sz w:val="24"/>
          <w:szCs w:val="24"/>
          <w:shd w:val="clear" w:color="auto" w:fill="FFFFFF"/>
        </w:rPr>
        <w:t>Freitag</w:t>
      </w:r>
      <w:proofErr w:type="spellEnd"/>
      <w:r w:rsidR="00E52D62" w:rsidRPr="004425C0">
        <w:rPr>
          <w:rFonts w:ascii="Times New Roman" w:hAnsi="Times New Roman" w:cs="Times New Roman"/>
          <w:sz w:val="24"/>
          <w:szCs w:val="24"/>
          <w:shd w:val="clear" w:color="auto" w:fill="FFFFFF"/>
        </w:rPr>
        <w:t>, 2019).</w:t>
      </w:r>
    </w:p>
    <w:p w14:paraId="0EC2FD45" w14:textId="6D56CD10" w:rsidR="007C7447" w:rsidRPr="004425C0" w:rsidRDefault="007C7447" w:rsidP="004425C0">
      <w:pPr>
        <w:spacing w:after="0" w:line="360" w:lineRule="auto"/>
        <w:ind w:firstLine="708"/>
        <w:jc w:val="both"/>
        <w:rPr>
          <w:rFonts w:ascii="Times New Roman" w:hAnsi="Times New Roman" w:cs="Times New Roman"/>
          <w:sz w:val="24"/>
          <w:szCs w:val="24"/>
          <w:shd w:val="clear" w:color="auto" w:fill="FFFFFF"/>
        </w:rPr>
      </w:pPr>
      <w:r w:rsidRPr="004425C0">
        <w:rPr>
          <w:rFonts w:ascii="Times New Roman" w:hAnsi="Times New Roman" w:cs="Times New Roman"/>
          <w:sz w:val="24"/>
          <w:szCs w:val="24"/>
        </w:rPr>
        <w:lastRenderedPageBreak/>
        <w:t xml:space="preserve">La tecnología del Internet desempeña un papel importante para ayudar a la industria del turismo </w:t>
      </w:r>
      <w:r w:rsidR="002549DD" w:rsidRPr="004425C0">
        <w:rPr>
          <w:rFonts w:ascii="Times New Roman" w:hAnsi="Times New Roman" w:cs="Times New Roman"/>
          <w:sz w:val="24"/>
          <w:szCs w:val="24"/>
        </w:rPr>
        <w:t>a partir de varios elementos:</w:t>
      </w:r>
      <w:r w:rsidRPr="004425C0">
        <w:rPr>
          <w:rFonts w:ascii="Times New Roman" w:hAnsi="Times New Roman" w:cs="Times New Roman"/>
          <w:sz w:val="24"/>
          <w:szCs w:val="24"/>
        </w:rPr>
        <w:t xml:space="preserve"> una buena información web, un acceso web rápido y una búsqueda </w:t>
      </w:r>
      <w:r w:rsidR="006C50F8" w:rsidRPr="004425C0">
        <w:rPr>
          <w:rFonts w:ascii="Times New Roman" w:hAnsi="Times New Roman" w:cs="Times New Roman"/>
          <w:sz w:val="24"/>
          <w:szCs w:val="24"/>
        </w:rPr>
        <w:t>eficiente y fácil</w:t>
      </w:r>
      <w:r w:rsidR="002549DD" w:rsidRPr="004425C0">
        <w:rPr>
          <w:rFonts w:ascii="Times New Roman" w:hAnsi="Times New Roman" w:cs="Times New Roman"/>
          <w:sz w:val="24"/>
          <w:szCs w:val="24"/>
        </w:rPr>
        <w:t xml:space="preserve">. Asimismo, </w:t>
      </w:r>
      <w:r w:rsidR="006C50F8" w:rsidRPr="004425C0">
        <w:rPr>
          <w:rFonts w:ascii="Times New Roman" w:hAnsi="Times New Roman" w:cs="Times New Roman"/>
          <w:sz w:val="24"/>
          <w:szCs w:val="24"/>
        </w:rPr>
        <w:t>el I</w:t>
      </w:r>
      <w:r w:rsidRPr="004425C0">
        <w:rPr>
          <w:rFonts w:ascii="Times New Roman" w:hAnsi="Times New Roman" w:cs="Times New Roman"/>
          <w:sz w:val="24"/>
          <w:szCs w:val="24"/>
        </w:rPr>
        <w:t>nternet se debe asociar con elementos de promoción para vender lugares turísticos (</w:t>
      </w:r>
      <w:proofErr w:type="spellStart"/>
      <w:r w:rsidR="002727BD" w:rsidRPr="004425C0">
        <w:rPr>
          <w:rFonts w:ascii="Times New Roman" w:hAnsi="Times New Roman" w:cs="Times New Roman"/>
          <w:sz w:val="24"/>
          <w:szCs w:val="24"/>
          <w:shd w:val="clear" w:color="auto" w:fill="FFFFFF"/>
        </w:rPr>
        <w:t>Auliandri</w:t>
      </w:r>
      <w:proofErr w:type="spellEnd"/>
      <w:r w:rsidR="002727BD" w:rsidRPr="004425C0">
        <w:rPr>
          <w:rFonts w:ascii="Times New Roman" w:hAnsi="Times New Roman" w:cs="Times New Roman"/>
          <w:sz w:val="24"/>
          <w:szCs w:val="24"/>
          <w:shd w:val="clear" w:color="auto" w:fill="FFFFFF"/>
        </w:rPr>
        <w:t xml:space="preserve">, </w:t>
      </w:r>
      <w:proofErr w:type="spellStart"/>
      <w:r w:rsidR="002727BD" w:rsidRPr="004425C0">
        <w:rPr>
          <w:rFonts w:ascii="Times New Roman" w:hAnsi="Times New Roman" w:cs="Times New Roman"/>
          <w:sz w:val="24"/>
          <w:szCs w:val="24"/>
          <w:shd w:val="clear" w:color="auto" w:fill="FFFFFF"/>
        </w:rPr>
        <w:t>Thoyib</w:t>
      </w:r>
      <w:proofErr w:type="spellEnd"/>
      <w:r w:rsidR="002727BD" w:rsidRPr="004425C0">
        <w:rPr>
          <w:rFonts w:ascii="Times New Roman" w:hAnsi="Times New Roman" w:cs="Times New Roman"/>
          <w:sz w:val="24"/>
          <w:szCs w:val="24"/>
          <w:shd w:val="clear" w:color="auto" w:fill="FFFFFF"/>
        </w:rPr>
        <w:t xml:space="preserve">, </w:t>
      </w:r>
      <w:proofErr w:type="spellStart"/>
      <w:r w:rsidR="002727BD" w:rsidRPr="004425C0">
        <w:rPr>
          <w:rFonts w:ascii="Times New Roman" w:hAnsi="Times New Roman" w:cs="Times New Roman"/>
          <w:sz w:val="24"/>
          <w:szCs w:val="24"/>
          <w:shd w:val="clear" w:color="auto" w:fill="FFFFFF"/>
        </w:rPr>
        <w:t>Rohman</w:t>
      </w:r>
      <w:proofErr w:type="spellEnd"/>
      <w:r w:rsidR="002727BD" w:rsidRPr="004425C0">
        <w:rPr>
          <w:rFonts w:ascii="Times New Roman" w:hAnsi="Times New Roman" w:cs="Times New Roman"/>
          <w:sz w:val="24"/>
          <w:szCs w:val="24"/>
          <w:shd w:val="clear" w:color="auto" w:fill="FFFFFF"/>
        </w:rPr>
        <w:t xml:space="preserve"> </w:t>
      </w:r>
      <w:r w:rsidR="005F3D34" w:rsidRPr="004425C0">
        <w:rPr>
          <w:rFonts w:ascii="Times New Roman" w:hAnsi="Times New Roman" w:cs="Times New Roman"/>
          <w:sz w:val="24"/>
          <w:szCs w:val="24"/>
          <w:shd w:val="clear" w:color="auto" w:fill="FFFFFF"/>
        </w:rPr>
        <w:t>y</w:t>
      </w:r>
      <w:r w:rsidR="002478D1" w:rsidRPr="004425C0">
        <w:rPr>
          <w:rFonts w:ascii="Times New Roman" w:hAnsi="Times New Roman" w:cs="Times New Roman"/>
          <w:sz w:val="24"/>
          <w:szCs w:val="24"/>
          <w:shd w:val="clear" w:color="auto" w:fill="FFFFFF"/>
        </w:rPr>
        <w:t xml:space="preserve"> </w:t>
      </w:r>
      <w:proofErr w:type="spellStart"/>
      <w:r w:rsidRPr="004425C0">
        <w:rPr>
          <w:rFonts w:ascii="Times New Roman" w:hAnsi="Times New Roman" w:cs="Times New Roman"/>
          <w:sz w:val="24"/>
          <w:szCs w:val="24"/>
          <w:shd w:val="clear" w:color="auto" w:fill="FFFFFF"/>
        </w:rPr>
        <w:t>Rofiq</w:t>
      </w:r>
      <w:proofErr w:type="spellEnd"/>
      <w:r w:rsidRPr="004425C0">
        <w:rPr>
          <w:rFonts w:ascii="Times New Roman" w:hAnsi="Times New Roman" w:cs="Times New Roman"/>
          <w:sz w:val="24"/>
          <w:szCs w:val="24"/>
          <w:shd w:val="clear" w:color="auto" w:fill="FFFFFF"/>
        </w:rPr>
        <w:t>, 2019)</w:t>
      </w:r>
      <w:r w:rsidR="004D12BD" w:rsidRPr="004425C0">
        <w:rPr>
          <w:rFonts w:ascii="Times New Roman" w:hAnsi="Times New Roman" w:cs="Times New Roman"/>
          <w:sz w:val="24"/>
          <w:szCs w:val="24"/>
          <w:shd w:val="clear" w:color="auto" w:fill="FFFFFF"/>
        </w:rPr>
        <w:t>.</w:t>
      </w:r>
    </w:p>
    <w:p w14:paraId="697AFAF5" w14:textId="09921A17" w:rsidR="004D12BD" w:rsidRPr="004425C0" w:rsidRDefault="004D12BD"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 xml:space="preserve">En las empresas basadas en el hogar establecidas en países en desarrollo, las cuales son pequeñas e informales, ya </w:t>
      </w:r>
      <w:r w:rsidR="00C7705A" w:rsidRPr="004425C0">
        <w:rPr>
          <w:rFonts w:ascii="Times New Roman" w:hAnsi="Times New Roman" w:cs="Times New Roman"/>
          <w:sz w:val="24"/>
          <w:szCs w:val="24"/>
        </w:rPr>
        <w:t xml:space="preserve">se ha </w:t>
      </w:r>
      <w:r w:rsidRPr="004425C0">
        <w:rPr>
          <w:rFonts w:ascii="Times New Roman" w:hAnsi="Times New Roman" w:cs="Times New Roman"/>
          <w:sz w:val="24"/>
          <w:szCs w:val="24"/>
        </w:rPr>
        <w:t>empezado a usar el Internet en para facilitar sus actividades de comunicación, compra y venta de transacciones y difusión de información,</w:t>
      </w:r>
      <w:r w:rsidR="005F74CC" w:rsidRPr="004425C0">
        <w:rPr>
          <w:rFonts w:ascii="Times New Roman" w:hAnsi="Times New Roman" w:cs="Times New Roman"/>
          <w:sz w:val="24"/>
          <w:szCs w:val="24"/>
        </w:rPr>
        <w:t xml:space="preserve"> en suma,</w:t>
      </w:r>
      <w:r w:rsidRPr="004425C0">
        <w:rPr>
          <w:rFonts w:ascii="Times New Roman" w:hAnsi="Times New Roman" w:cs="Times New Roman"/>
          <w:sz w:val="24"/>
          <w:szCs w:val="24"/>
        </w:rPr>
        <w:t xml:space="preserve"> para aumentar el desarrollo de sus negocios</w:t>
      </w:r>
      <w:r w:rsidR="005F74CC" w:rsidRPr="004425C0">
        <w:rPr>
          <w:rFonts w:ascii="Times New Roman" w:hAnsi="Times New Roman" w:cs="Times New Roman"/>
          <w:sz w:val="24"/>
          <w:szCs w:val="24"/>
        </w:rPr>
        <w:t xml:space="preserve">. En esa línea, </w:t>
      </w:r>
      <w:r w:rsidRPr="004425C0">
        <w:rPr>
          <w:rFonts w:ascii="Times New Roman" w:hAnsi="Times New Roman" w:cs="Times New Roman"/>
          <w:sz w:val="24"/>
          <w:szCs w:val="24"/>
        </w:rPr>
        <w:t xml:space="preserve">se ha encontrado que el ingreso promedio de </w:t>
      </w:r>
      <w:r w:rsidR="005F74CC" w:rsidRPr="004425C0">
        <w:rPr>
          <w:rFonts w:ascii="Times New Roman" w:hAnsi="Times New Roman" w:cs="Times New Roman"/>
          <w:sz w:val="24"/>
          <w:szCs w:val="24"/>
        </w:rPr>
        <w:t xml:space="preserve">empresas basadas en el hogar </w:t>
      </w:r>
      <w:r w:rsidRPr="004425C0">
        <w:rPr>
          <w:rFonts w:ascii="Times New Roman" w:hAnsi="Times New Roman" w:cs="Times New Roman"/>
          <w:sz w:val="24"/>
          <w:szCs w:val="24"/>
        </w:rPr>
        <w:t xml:space="preserve">no digitales es menor que el ingreso promedio de los emprendedores digitales </w:t>
      </w:r>
      <w:r w:rsidR="005F74CC" w:rsidRPr="004425C0">
        <w:rPr>
          <w:rFonts w:ascii="Times New Roman" w:hAnsi="Times New Roman" w:cs="Times New Roman"/>
          <w:sz w:val="24"/>
          <w:szCs w:val="24"/>
        </w:rPr>
        <w:t xml:space="preserve">de este tipo de empresas </w:t>
      </w:r>
      <w:r w:rsidRPr="004425C0">
        <w:rPr>
          <w:rFonts w:ascii="Times New Roman" w:hAnsi="Times New Roman" w:cs="Times New Roman"/>
          <w:sz w:val="24"/>
          <w:szCs w:val="24"/>
        </w:rPr>
        <w:t>(</w:t>
      </w:r>
      <w:proofErr w:type="spellStart"/>
      <w:r w:rsidR="00B55376" w:rsidRPr="004425C0">
        <w:rPr>
          <w:rFonts w:ascii="Times New Roman" w:hAnsi="Times New Roman" w:cs="Times New Roman"/>
          <w:sz w:val="24"/>
          <w:szCs w:val="24"/>
          <w:shd w:val="clear" w:color="auto" w:fill="FFFFFF"/>
        </w:rPr>
        <w:t>Sianturi</w:t>
      </w:r>
      <w:proofErr w:type="spellEnd"/>
      <w:r w:rsidR="00B55376" w:rsidRPr="004425C0">
        <w:rPr>
          <w:rFonts w:ascii="Times New Roman" w:hAnsi="Times New Roman" w:cs="Times New Roman"/>
          <w:sz w:val="24"/>
          <w:szCs w:val="24"/>
          <w:shd w:val="clear" w:color="auto" w:fill="FFFFFF"/>
        </w:rPr>
        <w:t>,</w:t>
      </w:r>
      <w:r w:rsidR="00B7080E" w:rsidRPr="004425C0">
        <w:rPr>
          <w:rFonts w:ascii="Times New Roman" w:hAnsi="Times New Roman" w:cs="Times New Roman"/>
          <w:sz w:val="24"/>
          <w:szCs w:val="24"/>
          <w:shd w:val="clear" w:color="auto" w:fill="FFFFFF"/>
        </w:rPr>
        <w:t xml:space="preserve"> </w:t>
      </w:r>
      <w:proofErr w:type="spellStart"/>
      <w:r w:rsidR="00B7080E" w:rsidRPr="004425C0">
        <w:rPr>
          <w:rFonts w:ascii="Times New Roman" w:hAnsi="Times New Roman" w:cs="Times New Roman"/>
          <w:sz w:val="24"/>
          <w:szCs w:val="24"/>
          <w:shd w:val="clear" w:color="auto" w:fill="FFFFFF"/>
        </w:rPr>
        <w:t>Tyas</w:t>
      </w:r>
      <w:proofErr w:type="spellEnd"/>
      <w:r w:rsidR="00B7080E" w:rsidRPr="004425C0">
        <w:rPr>
          <w:rFonts w:ascii="Times New Roman" w:hAnsi="Times New Roman" w:cs="Times New Roman"/>
          <w:sz w:val="24"/>
          <w:szCs w:val="24"/>
          <w:shd w:val="clear" w:color="auto" w:fill="FFFFFF"/>
        </w:rPr>
        <w:t>,</w:t>
      </w:r>
      <w:r w:rsidR="00E529CC" w:rsidRPr="004425C0">
        <w:rPr>
          <w:rFonts w:ascii="Times New Roman" w:hAnsi="Times New Roman" w:cs="Times New Roman"/>
          <w:sz w:val="24"/>
          <w:szCs w:val="24"/>
          <w:shd w:val="clear" w:color="auto" w:fill="FFFFFF"/>
        </w:rPr>
        <w:t xml:space="preserve"> </w:t>
      </w:r>
      <w:proofErr w:type="spellStart"/>
      <w:r w:rsidR="00E529CC" w:rsidRPr="004425C0">
        <w:rPr>
          <w:rFonts w:ascii="Times New Roman" w:hAnsi="Times New Roman" w:cs="Times New Roman"/>
          <w:sz w:val="24"/>
          <w:szCs w:val="24"/>
          <w:shd w:val="clear" w:color="auto" w:fill="FFFFFF"/>
        </w:rPr>
        <w:t>Manullang</w:t>
      </w:r>
      <w:proofErr w:type="spellEnd"/>
      <w:r w:rsidR="00E529CC" w:rsidRPr="004425C0">
        <w:rPr>
          <w:rFonts w:ascii="Times New Roman" w:hAnsi="Times New Roman" w:cs="Times New Roman"/>
          <w:sz w:val="24"/>
          <w:szCs w:val="24"/>
          <w:shd w:val="clear" w:color="auto" w:fill="FFFFFF"/>
        </w:rPr>
        <w:t xml:space="preserve"> </w:t>
      </w:r>
      <w:r w:rsidR="005F3D34" w:rsidRPr="004425C0">
        <w:rPr>
          <w:rFonts w:ascii="Times New Roman" w:hAnsi="Times New Roman" w:cs="Times New Roman"/>
          <w:sz w:val="24"/>
          <w:szCs w:val="24"/>
          <w:shd w:val="clear" w:color="auto" w:fill="FFFFFF"/>
        </w:rPr>
        <w:t>y</w:t>
      </w:r>
      <w:r w:rsidR="002478D1" w:rsidRPr="004425C0">
        <w:rPr>
          <w:rFonts w:ascii="Times New Roman" w:hAnsi="Times New Roman" w:cs="Times New Roman"/>
          <w:sz w:val="24"/>
          <w:szCs w:val="24"/>
          <w:shd w:val="clear" w:color="auto" w:fill="FFFFFF"/>
        </w:rPr>
        <w:t xml:space="preserve"> </w:t>
      </w:r>
      <w:proofErr w:type="spellStart"/>
      <w:r w:rsidRPr="004425C0">
        <w:rPr>
          <w:rFonts w:ascii="Times New Roman" w:hAnsi="Times New Roman" w:cs="Times New Roman"/>
          <w:sz w:val="24"/>
          <w:szCs w:val="24"/>
          <w:shd w:val="clear" w:color="auto" w:fill="FFFFFF"/>
        </w:rPr>
        <w:t>Manaf</w:t>
      </w:r>
      <w:proofErr w:type="spellEnd"/>
      <w:r w:rsidRPr="004425C0">
        <w:rPr>
          <w:rFonts w:ascii="Times New Roman" w:hAnsi="Times New Roman" w:cs="Times New Roman"/>
          <w:sz w:val="24"/>
          <w:szCs w:val="24"/>
          <w:shd w:val="clear" w:color="auto" w:fill="FFFFFF"/>
        </w:rPr>
        <w:t>, 2019)</w:t>
      </w:r>
      <w:r w:rsidRPr="004425C0">
        <w:rPr>
          <w:rFonts w:ascii="Times New Roman" w:hAnsi="Times New Roman" w:cs="Times New Roman"/>
          <w:sz w:val="24"/>
          <w:szCs w:val="24"/>
        </w:rPr>
        <w:t>.</w:t>
      </w:r>
    </w:p>
    <w:p w14:paraId="4A0FC928" w14:textId="77777777" w:rsidR="00116C02" w:rsidRPr="004425C0" w:rsidRDefault="00116C02" w:rsidP="00116C02">
      <w:pPr>
        <w:spacing w:after="0" w:line="360" w:lineRule="auto"/>
        <w:rPr>
          <w:rFonts w:ascii="Times New Roman" w:hAnsi="Times New Roman" w:cs="Times New Roman"/>
          <w:b/>
          <w:sz w:val="28"/>
          <w:szCs w:val="28"/>
        </w:rPr>
      </w:pPr>
    </w:p>
    <w:p w14:paraId="2DFA805E" w14:textId="1C1D3BCE" w:rsidR="001B6176" w:rsidRPr="004425C0" w:rsidRDefault="00DA7B53" w:rsidP="00F5051A">
      <w:pPr>
        <w:spacing w:after="0" w:line="360" w:lineRule="auto"/>
        <w:jc w:val="center"/>
        <w:rPr>
          <w:rFonts w:ascii="Times New Roman" w:hAnsi="Times New Roman" w:cs="Times New Roman"/>
          <w:b/>
          <w:sz w:val="28"/>
          <w:szCs w:val="28"/>
        </w:rPr>
      </w:pPr>
      <w:r w:rsidRPr="004425C0">
        <w:rPr>
          <w:rFonts w:ascii="Times New Roman" w:hAnsi="Times New Roman" w:cs="Times New Roman"/>
          <w:b/>
          <w:sz w:val="28"/>
          <w:szCs w:val="28"/>
        </w:rPr>
        <w:t xml:space="preserve">Medios </w:t>
      </w:r>
      <w:r w:rsidR="00116C02" w:rsidRPr="004425C0">
        <w:rPr>
          <w:rFonts w:ascii="Times New Roman" w:hAnsi="Times New Roman" w:cs="Times New Roman"/>
          <w:b/>
          <w:sz w:val="28"/>
          <w:szCs w:val="28"/>
        </w:rPr>
        <w:t>audiovisuales</w:t>
      </w:r>
    </w:p>
    <w:p w14:paraId="7E1B572F" w14:textId="288C0549" w:rsidR="00086FD6" w:rsidRPr="004425C0" w:rsidRDefault="00683928"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A lo largo de los años, las plataformas como Netflix</w:t>
      </w:r>
      <w:r w:rsidR="0073451A" w:rsidRPr="004425C0">
        <w:rPr>
          <w:rFonts w:ascii="Times New Roman" w:hAnsi="Times New Roman" w:cs="Times New Roman"/>
          <w:sz w:val="24"/>
          <w:szCs w:val="24"/>
        </w:rPr>
        <w:t>, Amazon Prime</w:t>
      </w:r>
      <w:r w:rsidRPr="004425C0">
        <w:rPr>
          <w:rFonts w:ascii="Times New Roman" w:hAnsi="Times New Roman" w:cs="Times New Roman"/>
          <w:sz w:val="24"/>
          <w:szCs w:val="24"/>
        </w:rPr>
        <w:t xml:space="preserve"> y Hulu han atraído a muchos clientes y han causado serias interrupciones en los medios y </w:t>
      </w:r>
      <w:r w:rsidR="00EA2F72" w:rsidRPr="004425C0">
        <w:rPr>
          <w:rFonts w:ascii="Times New Roman" w:hAnsi="Times New Roman" w:cs="Times New Roman"/>
          <w:sz w:val="24"/>
          <w:szCs w:val="24"/>
        </w:rPr>
        <w:t xml:space="preserve">en </w:t>
      </w:r>
      <w:r w:rsidRPr="004425C0">
        <w:rPr>
          <w:rFonts w:ascii="Times New Roman" w:hAnsi="Times New Roman" w:cs="Times New Roman"/>
          <w:sz w:val="24"/>
          <w:szCs w:val="24"/>
        </w:rPr>
        <w:t xml:space="preserve">la industria publicitaria, y se ha encontrado que </w:t>
      </w:r>
      <w:r w:rsidR="0073451A" w:rsidRPr="004425C0">
        <w:rPr>
          <w:rFonts w:ascii="Times New Roman" w:hAnsi="Times New Roman" w:cs="Times New Roman"/>
          <w:sz w:val="24"/>
          <w:szCs w:val="24"/>
        </w:rPr>
        <w:t>se tiene un mayor impacto en los videos bajo demanda</w:t>
      </w:r>
      <w:r w:rsidR="00B56F1E" w:rsidRPr="004425C0">
        <w:rPr>
          <w:rFonts w:ascii="Times New Roman" w:hAnsi="Times New Roman" w:cs="Times New Roman"/>
          <w:sz w:val="24"/>
          <w:szCs w:val="24"/>
        </w:rPr>
        <w:t>,</w:t>
      </w:r>
      <w:r w:rsidRPr="004425C0">
        <w:rPr>
          <w:rFonts w:ascii="Times New Roman" w:hAnsi="Times New Roman" w:cs="Times New Roman"/>
          <w:sz w:val="24"/>
          <w:szCs w:val="24"/>
        </w:rPr>
        <w:t xml:space="preserve"> y el tiempo dedicado a ver diferentes géneros</w:t>
      </w:r>
      <w:r w:rsidR="00943A03" w:rsidRPr="004425C0">
        <w:rPr>
          <w:rFonts w:ascii="Times New Roman" w:hAnsi="Times New Roman" w:cs="Times New Roman"/>
          <w:sz w:val="24"/>
          <w:szCs w:val="24"/>
        </w:rPr>
        <w:t xml:space="preserve"> es mayor</w:t>
      </w:r>
      <w:r w:rsidRPr="004425C0">
        <w:rPr>
          <w:rFonts w:ascii="Times New Roman" w:hAnsi="Times New Roman" w:cs="Times New Roman"/>
          <w:sz w:val="24"/>
          <w:szCs w:val="24"/>
        </w:rPr>
        <w:t>, especialmente deportes en vivo y noticias</w:t>
      </w:r>
      <w:r w:rsidR="008C4894" w:rsidRPr="004425C0">
        <w:rPr>
          <w:rFonts w:ascii="Times New Roman" w:hAnsi="Times New Roman" w:cs="Times New Roman"/>
          <w:sz w:val="24"/>
          <w:szCs w:val="24"/>
        </w:rPr>
        <w:t xml:space="preserve">, esto se ha confirmado a través de un estudio realizado con análisis </w:t>
      </w:r>
      <w:r w:rsidR="005F74CC" w:rsidRPr="004425C0">
        <w:rPr>
          <w:rFonts w:ascii="Times New Roman" w:hAnsi="Times New Roman" w:cs="Times New Roman"/>
          <w:sz w:val="24"/>
          <w:szCs w:val="24"/>
        </w:rPr>
        <w:t xml:space="preserve">de </w:t>
      </w:r>
      <w:proofErr w:type="spellStart"/>
      <w:r w:rsidR="005F74CC" w:rsidRPr="004425C0">
        <w:rPr>
          <w:rFonts w:ascii="Times New Roman" w:hAnsi="Times New Roman" w:cs="Times New Roman"/>
          <w:i/>
          <w:iCs/>
          <w:sz w:val="24"/>
          <w:szCs w:val="24"/>
        </w:rPr>
        <w:t>b</w:t>
      </w:r>
      <w:r w:rsidR="008C4894" w:rsidRPr="004425C0">
        <w:rPr>
          <w:rFonts w:ascii="Times New Roman" w:hAnsi="Times New Roman" w:cs="Times New Roman"/>
          <w:i/>
          <w:iCs/>
          <w:sz w:val="24"/>
          <w:szCs w:val="24"/>
        </w:rPr>
        <w:t>ig</w:t>
      </w:r>
      <w:proofErr w:type="spellEnd"/>
      <w:r w:rsidR="008C4894" w:rsidRPr="004425C0">
        <w:rPr>
          <w:rFonts w:ascii="Times New Roman" w:hAnsi="Times New Roman" w:cs="Times New Roman"/>
          <w:i/>
          <w:iCs/>
          <w:sz w:val="24"/>
          <w:szCs w:val="24"/>
        </w:rPr>
        <w:t xml:space="preserve"> data</w:t>
      </w:r>
      <w:r w:rsidR="008C4894" w:rsidRPr="004425C0">
        <w:rPr>
          <w:rFonts w:ascii="Times New Roman" w:hAnsi="Times New Roman" w:cs="Times New Roman"/>
          <w:sz w:val="24"/>
          <w:szCs w:val="24"/>
        </w:rPr>
        <w:t xml:space="preserve"> (</w:t>
      </w:r>
      <w:proofErr w:type="spellStart"/>
      <w:r w:rsidR="00C5414A" w:rsidRPr="004425C0">
        <w:rPr>
          <w:rFonts w:ascii="Times New Roman" w:hAnsi="Times New Roman" w:cs="Times New Roman"/>
          <w:sz w:val="24"/>
          <w:szCs w:val="24"/>
          <w:shd w:val="clear" w:color="auto" w:fill="FFFFFF"/>
        </w:rPr>
        <w:t>Fudurić</w:t>
      </w:r>
      <w:proofErr w:type="spellEnd"/>
      <w:r w:rsidR="00C5414A" w:rsidRPr="004425C0">
        <w:rPr>
          <w:rFonts w:ascii="Times New Roman" w:hAnsi="Times New Roman" w:cs="Times New Roman"/>
          <w:sz w:val="24"/>
          <w:szCs w:val="24"/>
          <w:shd w:val="clear" w:color="auto" w:fill="FFFFFF"/>
        </w:rPr>
        <w:t xml:space="preserve">, </w:t>
      </w:r>
      <w:proofErr w:type="spellStart"/>
      <w:r w:rsidR="00C5414A" w:rsidRPr="004425C0">
        <w:rPr>
          <w:rFonts w:ascii="Times New Roman" w:hAnsi="Times New Roman" w:cs="Times New Roman"/>
          <w:sz w:val="24"/>
          <w:szCs w:val="24"/>
          <w:shd w:val="clear" w:color="auto" w:fill="FFFFFF"/>
        </w:rPr>
        <w:t>Malthouse</w:t>
      </w:r>
      <w:proofErr w:type="spellEnd"/>
      <w:r w:rsidR="00C5414A" w:rsidRPr="004425C0">
        <w:rPr>
          <w:rFonts w:ascii="Times New Roman" w:hAnsi="Times New Roman" w:cs="Times New Roman"/>
          <w:sz w:val="24"/>
          <w:szCs w:val="24"/>
          <w:shd w:val="clear" w:color="auto" w:fill="FFFFFF"/>
        </w:rPr>
        <w:t xml:space="preserve"> </w:t>
      </w:r>
      <w:r w:rsidR="005F3D34" w:rsidRPr="004425C0">
        <w:rPr>
          <w:rFonts w:ascii="Times New Roman" w:hAnsi="Times New Roman" w:cs="Times New Roman"/>
          <w:sz w:val="24"/>
          <w:szCs w:val="24"/>
          <w:shd w:val="clear" w:color="auto" w:fill="FFFFFF"/>
        </w:rPr>
        <w:t>y</w:t>
      </w:r>
      <w:r w:rsidR="002478D1" w:rsidRPr="004425C0">
        <w:rPr>
          <w:rFonts w:ascii="Times New Roman" w:hAnsi="Times New Roman" w:cs="Times New Roman"/>
          <w:sz w:val="24"/>
          <w:szCs w:val="24"/>
          <w:shd w:val="clear" w:color="auto" w:fill="FFFFFF"/>
        </w:rPr>
        <w:t xml:space="preserve"> </w:t>
      </w:r>
      <w:r w:rsidR="008C4894" w:rsidRPr="004425C0">
        <w:rPr>
          <w:rFonts w:ascii="Times New Roman" w:hAnsi="Times New Roman" w:cs="Times New Roman"/>
          <w:sz w:val="24"/>
          <w:szCs w:val="24"/>
          <w:shd w:val="clear" w:color="auto" w:fill="FFFFFF"/>
        </w:rPr>
        <w:t>Lee, 2019)</w:t>
      </w:r>
      <w:r w:rsidR="0073451A" w:rsidRPr="004425C0">
        <w:rPr>
          <w:rFonts w:ascii="Times New Roman" w:hAnsi="Times New Roman" w:cs="Times New Roman"/>
          <w:sz w:val="24"/>
          <w:szCs w:val="24"/>
        </w:rPr>
        <w:t>.</w:t>
      </w:r>
    </w:p>
    <w:p w14:paraId="79EC9963" w14:textId="29F48505" w:rsidR="001D16B2" w:rsidRPr="004425C0" w:rsidRDefault="005C7616" w:rsidP="004425C0">
      <w:pPr>
        <w:autoSpaceDE w:val="0"/>
        <w:autoSpaceDN w:val="0"/>
        <w:adjustRightInd w:val="0"/>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Las redes sociales se han convertido en herramientas útiles para la promoción audiovisual, especialmente para llegar a públicos especializados</w:t>
      </w:r>
      <w:r w:rsidR="00C86876" w:rsidRPr="004425C0">
        <w:rPr>
          <w:rFonts w:ascii="Times New Roman" w:hAnsi="Times New Roman" w:cs="Times New Roman"/>
          <w:sz w:val="24"/>
          <w:szCs w:val="24"/>
        </w:rPr>
        <w:t xml:space="preserve">. Para </w:t>
      </w:r>
      <w:r w:rsidR="00E1310D" w:rsidRPr="004425C0">
        <w:rPr>
          <w:rFonts w:ascii="Times New Roman" w:hAnsi="Times New Roman" w:cs="Times New Roman"/>
          <w:sz w:val="24"/>
          <w:szCs w:val="24"/>
        </w:rPr>
        <w:t xml:space="preserve">esto se ha considerado </w:t>
      </w:r>
      <w:r w:rsidRPr="004425C0">
        <w:rPr>
          <w:rFonts w:ascii="Times New Roman" w:hAnsi="Times New Roman" w:cs="Times New Roman"/>
          <w:sz w:val="24"/>
          <w:szCs w:val="24"/>
        </w:rPr>
        <w:t>el</w:t>
      </w:r>
      <w:r w:rsidR="00E1310D" w:rsidRPr="004425C0">
        <w:rPr>
          <w:rFonts w:ascii="Times New Roman" w:hAnsi="Times New Roman" w:cs="Times New Roman"/>
          <w:sz w:val="24"/>
          <w:szCs w:val="24"/>
        </w:rPr>
        <w:t xml:space="preserve"> uso del buen</w:t>
      </w:r>
      <w:r w:rsidRPr="004425C0">
        <w:rPr>
          <w:rFonts w:ascii="Times New Roman" w:hAnsi="Times New Roman" w:cs="Times New Roman"/>
          <w:sz w:val="24"/>
          <w:szCs w:val="24"/>
        </w:rPr>
        <w:t xml:space="preserve"> humor y el tono positivo</w:t>
      </w:r>
      <w:r w:rsidR="00E1310D" w:rsidRPr="004425C0">
        <w:rPr>
          <w:rFonts w:ascii="Times New Roman" w:hAnsi="Times New Roman" w:cs="Times New Roman"/>
          <w:sz w:val="24"/>
          <w:szCs w:val="24"/>
        </w:rPr>
        <w:t xml:space="preserve">, pues </w:t>
      </w:r>
      <w:r w:rsidR="0004385B" w:rsidRPr="004425C0">
        <w:rPr>
          <w:rFonts w:ascii="Times New Roman" w:hAnsi="Times New Roman" w:cs="Times New Roman"/>
          <w:sz w:val="24"/>
          <w:szCs w:val="24"/>
        </w:rPr>
        <w:t xml:space="preserve">se trata de aspectos que </w:t>
      </w:r>
      <w:r w:rsidR="00E1310D" w:rsidRPr="004425C0">
        <w:rPr>
          <w:rFonts w:ascii="Times New Roman" w:hAnsi="Times New Roman" w:cs="Times New Roman"/>
          <w:sz w:val="24"/>
          <w:szCs w:val="24"/>
        </w:rPr>
        <w:t>se han vinculado</w:t>
      </w:r>
      <w:r w:rsidRPr="004425C0">
        <w:rPr>
          <w:rFonts w:ascii="Times New Roman" w:hAnsi="Times New Roman" w:cs="Times New Roman"/>
          <w:sz w:val="24"/>
          <w:szCs w:val="24"/>
        </w:rPr>
        <w:t xml:space="preserve"> </w:t>
      </w:r>
      <w:r w:rsidR="00E1310D" w:rsidRPr="004425C0">
        <w:rPr>
          <w:rFonts w:ascii="Times New Roman" w:hAnsi="Times New Roman" w:cs="Times New Roman"/>
          <w:sz w:val="24"/>
          <w:szCs w:val="24"/>
        </w:rPr>
        <w:t>con los usuarios de las redes sociales</w:t>
      </w:r>
      <w:r w:rsidR="001C0E92" w:rsidRPr="004425C0">
        <w:rPr>
          <w:rFonts w:ascii="Times New Roman" w:hAnsi="Times New Roman" w:cs="Times New Roman"/>
          <w:sz w:val="24"/>
          <w:szCs w:val="24"/>
        </w:rPr>
        <w:t xml:space="preserve">; </w:t>
      </w:r>
      <w:r w:rsidR="00694D89" w:rsidRPr="004425C0">
        <w:rPr>
          <w:rFonts w:ascii="Times New Roman" w:hAnsi="Times New Roman" w:cs="Times New Roman"/>
          <w:sz w:val="24"/>
          <w:szCs w:val="24"/>
        </w:rPr>
        <w:t>en otras palabras</w:t>
      </w:r>
      <w:r w:rsidR="001C0E92" w:rsidRPr="004425C0">
        <w:rPr>
          <w:rFonts w:ascii="Times New Roman" w:hAnsi="Times New Roman" w:cs="Times New Roman"/>
          <w:sz w:val="24"/>
          <w:szCs w:val="24"/>
        </w:rPr>
        <w:t>, los contenidos con tales características tienen más proba</w:t>
      </w:r>
      <w:r w:rsidR="002F5B89" w:rsidRPr="004425C0">
        <w:rPr>
          <w:rFonts w:ascii="Times New Roman" w:hAnsi="Times New Roman" w:cs="Times New Roman"/>
          <w:sz w:val="24"/>
          <w:szCs w:val="24"/>
        </w:rPr>
        <w:t>bi</w:t>
      </w:r>
      <w:r w:rsidR="001C0E92" w:rsidRPr="004425C0">
        <w:rPr>
          <w:rFonts w:ascii="Times New Roman" w:hAnsi="Times New Roman" w:cs="Times New Roman"/>
          <w:sz w:val="24"/>
          <w:szCs w:val="24"/>
        </w:rPr>
        <w:t xml:space="preserve">lidades </w:t>
      </w:r>
      <w:r w:rsidR="00694D89" w:rsidRPr="004425C0">
        <w:rPr>
          <w:rFonts w:ascii="Times New Roman" w:hAnsi="Times New Roman" w:cs="Times New Roman"/>
          <w:sz w:val="24"/>
          <w:szCs w:val="24"/>
        </w:rPr>
        <w:t>de despertar la empatía de los usuarios de las redes so</w:t>
      </w:r>
      <w:r w:rsidR="00943A03" w:rsidRPr="004425C0">
        <w:rPr>
          <w:rFonts w:ascii="Times New Roman" w:hAnsi="Times New Roman" w:cs="Times New Roman"/>
          <w:sz w:val="24"/>
          <w:szCs w:val="24"/>
        </w:rPr>
        <w:t>ci</w:t>
      </w:r>
      <w:r w:rsidR="00694D89" w:rsidRPr="004425C0">
        <w:rPr>
          <w:rFonts w:ascii="Times New Roman" w:hAnsi="Times New Roman" w:cs="Times New Roman"/>
          <w:sz w:val="24"/>
          <w:szCs w:val="24"/>
        </w:rPr>
        <w:t>ales</w:t>
      </w:r>
      <w:r w:rsidR="00BC5A44" w:rsidRPr="004425C0">
        <w:rPr>
          <w:rFonts w:ascii="Times New Roman" w:hAnsi="Times New Roman" w:cs="Times New Roman"/>
          <w:sz w:val="24"/>
          <w:szCs w:val="24"/>
        </w:rPr>
        <w:t xml:space="preserve"> (</w:t>
      </w:r>
      <w:r w:rsidR="00BC5A44" w:rsidRPr="004425C0">
        <w:rPr>
          <w:rFonts w:ascii="Times New Roman" w:hAnsi="Times New Roman" w:cs="Times New Roman"/>
          <w:sz w:val="24"/>
          <w:szCs w:val="24"/>
          <w:shd w:val="clear" w:color="auto" w:fill="FFFFFF"/>
        </w:rPr>
        <w:t>Ma</w:t>
      </w:r>
      <w:r w:rsidR="00E529CC" w:rsidRPr="004425C0">
        <w:rPr>
          <w:rFonts w:ascii="Times New Roman" w:hAnsi="Times New Roman" w:cs="Times New Roman"/>
          <w:sz w:val="24"/>
          <w:szCs w:val="24"/>
          <w:shd w:val="clear" w:color="auto" w:fill="FFFFFF"/>
        </w:rPr>
        <w:t xml:space="preserve">rtín, Fernández </w:t>
      </w:r>
      <w:r w:rsidR="005F3D34" w:rsidRPr="004425C0">
        <w:rPr>
          <w:rFonts w:ascii="Times New Roman" w:hAnsi="Times New Roman" w:cs="Times New Roman"/>
          <w:sz w:val="24"/>
          <w:szCs w:val="24"/>
          <w:shd w:val="clear" w:color="auto" w:fill="FFFFFF"/>
        </w:rPr>
        <w:t>y</w:t>
      </w:r>
      <w:r w:rsidR="002478D1" w:rsidRPr="004425C0">
        <w:rPr>
          <w:rFonts w:ascii="Times New Roman" w:hAnsi="Times New Roman" w:cs="Times New Roman"/>
          <w:sz w:val="24"/>
          <w:szCs w:val="24"/>
          <w:shd w:val="clear" w:color="auto" w:fill="FFFFFF"/>
        </w:rPr>
        <w:t xml:space="preserve"> </w:t>
      </w:r>
      <w:r w:rsidR="00BC5A44" w:rsidRPr="004425C0">
        <w:rPr>
          <w:rFonts w:ascii="Times New Roman" w:hAnsi="Times New Roman" w:cs="Times New Roman"/>
          <w:sz w:val="24"/>
          <w:szCs w:val="24"/>
          <w:shd w:val="clear" w:color="auto" w:fill="FFFFFF"/>
        </w:rPr>
        <w:t>Segado, 2019).</w:t>
      </w:r>
    </w:p>
    <w:p w14:paraId="04C559CA" w14:textId="31469063" w:rsidR="00D62CBB" w:rsidRPr="004425C0" w:rsidRDefault="00A36045" w:rsidP="004425C0">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4425C0">
        <w:rPr>
          <w:rFonts w:ascii="Times New Roman" w:hAnsi="Times New Roman" w:cs="Times New Roman"/>
          <w:sz w:val="24"/>
          <w:szCs w:val="24"/>
        </w:rPr>
        <w:t>Las tecnologías digitales y los nuevos reproductores están cambiando el lad</w:t>
      </w:r>
      <w:r w:rsidR="00D62CBB" w:rsidRPr="004425C0">
        <w:rPr>
          <w:rFonts w:ascii="Times New Roman" w:hAnsi="Times New Roman" w:cs="Times New Roman"/>
          <w:sz w:val="24"/>
          <w:szCs w:val="24"/>
        </w:rPr>
        <w:t>o comercial del entretenimiento</w:t>
      </w:r>
      <w:r w:rsidR="00F13791" w:rsidRPr="004425C0">
        <w:rPr>
          <w:rFonts w:ascii="Times New Roman" w:hAnsi="Times New Roman" w:cs="Times New Roman"/>
          <w:sz w:val="24"/>
          <w:szCs w:val="24"/>
        </w:rPr>
        <w:t>. Sin duda</w:t>
      </w:r>
      <w:r w:rsidR="00D62CBB" w:rsidRPr="004425C0">
        <w:rPr>
          <w:rFonts w:ascii="Times New Roman" w:hAnsi="Times New Roman" w:cs="Times New Roman"/>
          <w:sz w:val="24"/>
          <w:szCs w:val="24"/>
        </w:rPr>
        <w:t xml:space="preserve"> las empresas de entretenimiento continuarán buscando ingresos de los consumidores y anunciantes, </w:t>
      </w:r>
      <w:r w:rsidR="00362BC0" w:rsidRPr="004425C0">
        <w:rPr>
          <w:rFonts w:ascii="Times New Roman" w:hAnsi="Times New Roman" w:cs="Times New Roman"/>
          <w:sz w:val="24"/>
          <w:szCs w:val="24"/>
        </w:rPr>
        <w:t>sin embargo, si bien</w:t>
      </w:r>
      <w:r w:rsidR="00D62CBB" w:rsidRPr="004425C0">
        <w:rPr>
          <w:rFonts w:ascii="Times New Roman" w:hAnsi="Times New Roman" w:cs="Times New Roman"/>
          <w:sz w:val="24"/>
          <w:szCs w:val="24"/>
        </w:rPr>
        <w:t xml:space="preserve"> la publicidad ofrece enormes recursos financieros para al menos algunos productores, se requiere realizar un equilibrio para evitar efectos de retroalimentación negativa, por lo que es fundamental administrar el riesgo de los productos de entretenimiento y es necesario la elaboración de estrategias para compartir riesgos con otros</w:t>
      </w:r>
      <w:r w:rsidR="00543C82" w:rsidRPr="004425C0">
        <w:rPr>
          <w:rFonts w:ascii="Times New Roman" w:hAnsi="Times New Roman" w:cs="Times New Roman"/>
          <w:sz w:val="24"/>
          <w:szCs w:val="24"/>
        </w:rPr>
        <w:t xml:space="preserve"> (</w:t>
      </w:r>
      <w:proofErr w:type="spellStart"/>
      <w:r w:rsidR="00C5414A" w:rsidRPr="004425C0">
        <w:rPr>
          <w:rFonts w:ascii="Times New Roman" w:hAnsi="Times New Roman" w:cs="Times New Roman"/>
          <w:sz w:val="24"/>
          <w:szCs w:val="24"/>
          <w:shd w:val="clear" w:color="auto" w:fill="FFFFFF"/>
        </w:rPr>
        <w:t>Hennig</w:t>
      </w:r>
      <w:proofErr w:type="spellEnd"/>
      <w:r w:rsidR="001F3568" w:rsidRPr="004425C0">
        <w:rPr>
          <w:rFonts w:ascii="Times New Roman" w:hAnsi="Times New Roman" w:cs="Times New Roman"/>
          <w:sz w:val="24"/>
          <w:szCs w:val="24"/>
          <w:shd w:val="clear" w:color="auto" w:fill="FFFFFF"/>
        </w:rPr>
        <w:t xml:space="preserve"> </w:t>
      </w:r>
      <w:r w:rsidR="005F3D34" w:rsidRPr="004425C0">
        <w:rPr>
          <w:rFonts w:ascii="Times New Roman" w:hAnsi="Times New Roman" w:cs="Times New Roman"/>
          <w:sz w:val="24"/>
          <w:szCs w:val="24"/>
          <w:shd w:val="clear" w:color="auto" w:fill="FFFFFF"/>
        </w:rPr>
        <w:t>y</w:t>
      </w:r>
      <w:r w:rsidR="002478D1" w:rsidRPr="004425C0">
        <w:rPr>
          <w:rFonts w:ascii="Times New Roman" w:hAnsi="Times New Roman" w:cs="Times New Roman"/>
          <w:sz w:val="24"/>
          <w:szCs w:val="24"/>
          <w:shd w:val="clear" w:color="auto" w:fill="FFFFFF"/>
        </w:rPr>
        <w:t xml:space="preserve"> </w:t>
      </w:r>
      <w:r w:rsidR="00543C82" w:rsidRPr="004425C0">
        <w:rPr>
          <w:rFonts w:ascii="Times New Roman" w:hAnsi="Times New Roman" w:cs="Times New Roman"/>
          <w:sz w:val="24"/>
          <w:szCs w:val="24"/>
          <w:shd w:val="clear" w:color="auto" w:fill="FFFFFF"/>
        </w:rPr>
        <w:t>Houston, 2019)</w:t>
      </w:r>
      <w:r w:rsidR="00D62CBB" w:rsidRPr="004425C0">
        <w:rPr>
          <w:rFonts w:ascii="Times New Roman" w:hAnsi="Times New Roman" w:cs="Times New Roman"/>
          <w:sz w:val="24"/>
          <w:szCs w:val="24"/>
        </w:rPr>
        <w:t>.</w:t>
      </w:r>
    </w:p>
    <w:p w14:paraId="22124060" w14:textId="479F3CA5" w:rsidR="00772BF7" w:rsidRPr="004425C0" w:rsidRDefault="00772BF7"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lastRenderedPageBreak/>
        <w:t>La población de Chile usa Netflix</w:t>
      </w:r>
      <w:r w:rsidR="00B7080E" w:rsidRPr="004425C0">
        <w:rPr>
          <w:rFonts w:ascii="Times New Roman" w:hAnsi="Times New Roman" w:cs="Times New Roman"/>
          <w:sz w:val="24"/>
          <w:szCs w:val="24"/>
        </w:rPr>
        <w:t xml:space="preserve"> </w:t>
      </w:r>
      <w:r w:rsidRPr="004425C0">
        <w:rPr>
          <w:rFonts w:ascii="Times New Roman" w:hAnsi="Times New Roman" w:cs="Times New Roman"/>
          <w:sz w:val="24"/>
          <w:szCs w:val="24"/>
        </w:rPr>
        <w:t>por tener la posibilidad de ver contenido multimedia más rápido y evitar tiempos muertos</w:t>
      </w:r>
      <w:r w:rsidR="00C7142B" w:rsidRPr="004425C0">
        <w:rPr>
          <w:rFonts w:ascii="Times New Roman" w:hAnsi="Times New Roman" w:cs="Times New Roman"/>
          <w:sz w:val="24"/>
          <w:szCs w:val="24"/>
        </w:rPr>
        <w:t xml:space="preserve">. Además, existe </w:t>
      </w:r>
      <w:r w:rsidRPr="004425C0">
        <w:rPr>
          <w:rFonts w:ascii="Times New Roman" w:hAnsi="Times New Roman" w:cs="Times New Roman"/>
          <w:sz w:val="24"/>
          <w:szCs w:val="24"/>
        </w:rPr>
        <w:t>la percepción personal de que Netflix es útil para la vida cotidiana</w:t>
      </w:r>
      <w:r w:rsidR="00C7142B" w:rsidRPr="004425C0">
        <w:rPr>
          <w:rFonts w:ascii="Times New Roman" w:hAnsi="Times New Roman" w:cs="Times New Roman"/>
          <w:sz w:val="24"/>
          <w:szCs w:val="24"/>
        </w:rPr>
        <w:t xml:space="preserve"> </w:t>
      </w:r>
      <w:r w:rsidR="00BC0BA8" w:rsidRPr="004425C0">
        <w:rPr>
          <w:rFonts w:ascii="Times New Roman" w:hAnsi="Times New Roman" w:cs="Times New Roman"/>
          <w:sz w:val="24"/>
          <w:szCs w:val="24"/>
        </w:rPr>
        <w:t>(</w:t>
      </w:r>
      <w:r w:rsidR="00C5414A" w:rsidRPr="004425C0">
        <w:rPr>
          <w:rFonts w:ascii="Times New Roman" w:hAnsi="Times New Roman" w:cs="Times New Roman"/>
          <w:sz w:val="24"/>
          <w:szCs w:val="24"/>
          <w:shd w:val="clear" w:color="auto" w:fill="FFFFFF"/>
        </w:rPr>
        <w:t xml:space="preserve">Fernández, McCoy, Yáñez </w:t>
      </w:r>
      <w:r w:rsidR="005F3D34" w:rsidRPr="004425C0">
        <w:rPr>
          <w:rFonts w:ascii="Times New Roman" w:hAnsi="Times New Roman" w:cs="Times New Roman"/>
          <w:sz w:val="24"/>
          <w:szCs w:val="24"/>
          <w:shd w:val="clear" w:color="auto" w:fill="FFFFFF"/>
        </w:rPr>
        <w:t>y</w:t>
      </w:r>
      <w:r w:rsidR="002478D1" w:rsidRPr="004425C0">
        <w:rPr>
          <w:rFonts w:ascii="Times New Roman" w:hAnsi="Times New Roman" w:cs="Times New Roman"/>
          <w:sz w:val="24"/>
          <w:szCs w:val="24"/>
          <w:shd w:val="clear" w:color="auto" w:fill="FFFFFF"/>
        </w:rPr>
        <w:t xml:space="preserve"> </w:t>
      </w:r>
      <w:r w:rsidR="00192A60" w:rsidRPr="004425C0">
        <w:rPr>
          <w:rFonts w:ascii="Times New Roman" w:hAnsi="Times New Roman" w:cs="Times New Roman"/>
          <w:sz w:val="24"/>
          <w:szCs w:val="24"/>
          <w:shd w:val="clear" w:color="auto" w:fill="FFFFFF"/>
        </w:rPr>
        <w:t>Hernández, 2019</w:t>
      </w:r>
      <w:r w:rsidR="00BC0BA8" w:rsidRPr="004425C0">
        <w:rPr>
          <w:rFonts w:ascii="Times New Roman" w:hAnsi="Times New Roman" w:cs="Times New Roman"/>
          <w:sz w:val="24"/>
          <w:szCs w:val="24"/>
          <w:shd w:val="clear" w:color="auto" w:fill="FFFFFF"/>
        </w:rPr>
        <w:t>)</w:t>
      </w:r>
    </w:p>
    <w:p w14:paraId="313C59E0" w14:textId="32C30F73" w:rsidR="00CB0173" w:rsidRPr="004425C0" w:rsidRDefault="00CB0173"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Los servicios de video bajo demanda son consumidos por una audiencia global, y dada la facilidad de acceso a la programación para niños y adolescentes</w:t>
      </w:r>
      <w:r w:rsidR="006B6530" w:rsidRPr="004425C0">
        <w:rPr>
          <w:rFonts w:ascii="Times New Roman" w:hAnsi="Times New Roman" w:cs="Times New Roman"/>
          <w:sz w:val="24"/>
          <w:szCs w:val="24"/>
        </w:rPr>
        <w:t>,</w:t>
      </w:r>
      <w:r w:rsidRPr="004425C0">
        <w:rPr>
          <w:rFonts w:ascii="Times New Roman" w:hAnsi="Times New Roman" w:cs="Times New Roman"/>
          <w:sz w:val="24"/>
          <w:szCs w:val="24"/>
        </w:rPr>
        <w:t xml:space="preserve"> el Reino Unido y otros reguladores nacionales deben tener en cuenta los cambios en los hábitos de visualización de los adolescentes para proteger a este grupo de imágenes potencialmente dañinas a través de estos servicios</w:t>
      </w:r>
      <w:r w:rsidR="00F81E2D" w:rsidRPr="004425C0">
        <w:rPr>
          <w:rFonts w:ascii="Times New Roman" w:hAnsi="Times New Roman" w:cs="Times New Roman"/>
          <w:sz w:val="24"/>
          <w:szCs w:val="24"/>
        </w:rPr>
        <w:t xml:space="preserve"> </w:t>
      </w:r>
      <w:r w:rsidRPr="004425C0">
        <w:rPr>
          <w:rFonts w:ascii="Times New Roman" w:hAnsi="Times New Roman" w:cs="Times New Roman"/>
          <w:sz w:val="24"/>
          <w:szCs w:val="24"/>
        </w:rPr>
        <w:t>(</w:t>
      </w:r>
      <w:r w:rsidR="00F81E2D" w:rsidRPr="004425C0">
        <w:rPr>
          <w:rFonts w:ascii="Times New Roman" w:hAnsi="Times New Roman" w:cs="Times New Roman"/>
          <w:sz w:val="24"/>
          <w:szCs w:val="24"/>
          <w:shd w:val="clear" w:color="auto" w:fill="FFFFFF"/>
        </w:rPr>
        <w:t>B</w:t>
      </w:r>
      <w:r w:rsidR="002727BD" w:rsidRPr="004425C0">
        <w:rPr>
          <w:rFonts w:ascii="Times New Roman" w:hAnsi="Times New Roman" w:cs="Times New Roman"/>
          <w:sz w:val="24"/>
          <w:szCs w:val="24"/>
          <w:shd w:val="clear" w:color="auto" w:fill="FFFFFF"/>
        </w:rPr>
        <w:t xml:space="preserve">arker, Smith, Hunter, Britton </w:t>
      </w:r>
      <w:r w:rsidR="005F3D34" w:rsidRPr="004425C0">
        <w:rPr>
          <w:rFonts w:ascii="Times New Roman" w:hAnsi="Times New Roman" w:cs="Times New Roman"/>
          <w:sz w:val="24"/>
          <w:szCs w:val="24"/>
          <w:shd w:val="clear" w:color="auto" w:fill="FFFFFF"/>
        </w:rPr>
        <w:t>y</w:t>
      </w:r>
      <w:r w:rsidR="00CA09CD" w:rsidRPr="004425C0">
        <w:rPr>
          <w:rFonts w:ascii="Times New Roman" w:hAnsi="Times New Roman" w:cs="Times New Roman"/>
          <w:sz w:val="24"/>
          <w:szCs w:val="24"/>
          <w:shd w:val="clear" w:color="auto" w:fill="FFFFFF"/>
        </w:rPr>
        <w:t xml:space="preserve"> </w:t>
      </w:r>
      <w:r w:rsidR="00F81E2D" w:rsidRPr="004425C0">
        <w:rPr>
          <w:rFonts w:ascii="Times New Roman" w:hAnsi="Times New Roman" w:cs="Times New Roman"/>
          <w:sz w:val="24"/>
          <w:szCs w:val="24"/>
          <w:shd w:val="clear" w:color="auto" w:fill="FFFFFF"/>
        </w:rPr>
        <w:t xml:space="preserve">Murray, </w:t>
      </w:r>
      <w:r w:rsidRPr="004425C0">
        <w:rPr>
          <w:rFonts w:ascii="Times New Roman" w:hAnsi="Times New Roman" w:cs="Times New Roman"/>
          <w:sz w:val="24"/>
          <w:szCs w:val="24"/>
          <w:shd w:val="clear" w:color="auto" w:fill="FFFFFF"/>
        </w:rPr>
        <w:t>2019)</w:t>
      </w:r>
      <w:r w:rsidRPr="004425C0">
        <w:rPr>
          <w:rFonts w:ascii="Times New Roman" w:hAnsi="Times New Roman" w:cs="Times New Roman"/>
          <w:sz w:val="24"/>
          <w:szCs w:val="24"/>
        </w:rPr>
        <w:t>.</w:t>
      </w:r>
    </w:p>
    <w:p w14:paraId="7350A649" w14:textId="581C4EC6" w:rsidR="00826449" w:rsidRPr="004425C0" w:rsidRDefault="00F9213E"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Los avances tecnológicos y el uso masivo de Internet han llevado a la aparición de nuevos modelos de negocio basados en el acceso en línea</w:t>
      </w:r>
      <w:r w:rsidR="000268A2" w:rsidRPr="004425C0">
        <w:rPr>
          <w:rFonts w:ascii="Times New Roman" w:hAnsi="Times New Roman" w:cs="Times New Roman"/>
          <w:sz w:val="24"/>
          <w:szCs w:val="24"/>
        </w:rPr>
        <w:t>. U</w:t>
      </w:r>
      <w:r w:rsidRPr="004425C0">
        <w:rPr>
          <w:rFonts w:ascii="Times New Roman" w:hAnsi="Times New Roman" w:cs="Times New Roman"/>
          <w:sz w:val="24"/>
          <w:szCs w:val="24"/>
        </w:rPr>
        <w:t xml:space="preserve">na de las industrias que más visiblemente tuvo que adaptarse a la nueva realidad fue la producción y difusión de contenidos culturales, </w:t>
      </w:r>
      <w:r w:rsidR="00DB0EDE" w:rsidRPr="004425C0">
        <w:rPr>
          <w:rFonts w:ascii="Times New Roman" w:hAnsi="Times New Roman" w:cs="Times New Roman"/>
          <w:sz w:val="24"/>
          <w:szCs w:val="24"/>
        </w:rPr>
        <w:t>cuyo</w:t>
      </w:r>
      <w:r w:rsidRPr="004425C0">
        <w:rPr>
          <w:rFonts w:ascii="Times New Roman" w:hAnsi="Times New Roman" w:cs="Times New Roman"/>
          <w:sz w:val="24"/>
          <w:szCs w:val="24"/>
        </w:rPr>
        <w:t xml:space="preserve"> consumidor y</w:t>
      </w:r>
      <w:r w:rsidR="00826449" w:rsidRPr="004425C0">
        <w:rPr>
          <w:rFonts w:ascii="Times New Roman" w:hAnsi="Times New Roman" w:cs="Times New Roman"/>
          <w:sz w:val="24"/>
          <w:szCs w:val="24"/>
        </w:rPr>
        <w:t>a es nativo o informal digital</w:t>
      </w:r>
      <w:r w:rsidR="00B27B53" w:rsidRPr="004425C0">
        <w:rPr>
          <w:rFonts w:ascii="Times New Roman" w:hAnsi="Times New Roman" w:cs="Times New Roman"/>
          <w:sz w:val="24"/>
          <w:szCs w:val="24"/>
        </w:rPr>
        <w:t xml:space="preserve">. De acuerdo con </w:t>
      </w:r>
      <w:proofErr w:type="spellStart"/>
      <w:r w:rsidR="00B27B53" w:rsidRPr="004425C0">
        <w:rPr>
          <w:rFonts w:ascii="Times New Roman" w:hAnsi="Times New Roman" w:cs="Times New Roman"/>
          <w:sz w:val="24"/>
          <w:szCs w:val="24"/>
          <w:shd w:val="clear" w:color="auto" w:fill="FFFFFF"/>
        </w:rPr>
        <w:t>Trindade</w:t>
      </w:r>
      <w:proofErr w:type="spellEnd"/>
      <w:r w:rsidR="00B27B53" w:rsidRPr="004425C0">
        <w:rPr>
          <w:rFonts w:ascii="Times New Roman" w:hAnsi="Times New Roman" w:cs="Times New Roman"/>
          <w:sz w:val="24"/>
          <w:szCs w:val="24"/>
          <w:shd w:val="clear" w:color="auto" w:fill="FFFFFF"/>
        </w:rPr>
        <w:t xml:space="preserve"> y Laureano (2019)</w:t>
      </w:r>
      <w:r w:rsidR="00B27B53" w:rsidRPr="004425C0">
        <w:rPr>
          <w:rFonts w:ascii="Times New Roman" w:hAnsi="Times New Roman" w:cs="Times New Roman"/>
          <w:sz w:val="24"/>
          <w:szCs w:val="24"/>
        </w:rPr>
        <w:t>, las</w:t>
      </w:r>
      <w:r w:rsidR="00826449" w:rsidRPr="004425C0">
        <w:rPr>
          <w:rFonts w:ascii="Times New Roman" w:hAnsi="Times New Roman" w:cs="Times New Roman"/>
          <w:sz w:val="24"/>
          <w:szCs w:val="24"/>
        </w:rPr>
        <w:t xml:space="preserve"> empresas deben realizar campañas para vender servicios a hogares más grandes</w:t>
      </w:r>
      <w:r w:rsidR="00DB0EDE" w:rsidRPr="004425C0">
        <w:rPr>
          <w:rFonts w:ascii="Times New Roman" w:hAnsi="Times New Roman" w:cs="Times New Roman"/>
          <w:sz w:val="24"/>
          <w:szCs w:val="24"/>
        </w:rPr>
        <w:t>,</w:t>
      </w:r>
      <w:r w:rsidR="00826449" w:rsidRPr="004425C0">
        <w:rPr>
          <w:rFonts w:ascii="Times New Roman" w:hAnsi="Times New Roman" w:cs="Times New Roman"/>
          <w:sz w:val="24"/>
          <w:szCs w:val="24"/>
        </w:rPr>
        <w:t xml:space="preserve"> con mayor nivel educativo</w:t>
      </w:r>
      <w:r w:rsidR="00DB0EDE" w:rsidRPr="004425C0">
        <w:rPr>
          <w:rFonts w:ascii="Times New Roman" w:hAnsi="Times New Roman" w:cs="Times New Roman"/>
          <w:sz w:val="24"/>
          <w:szCs w:val="24"/>
        </w:rPr>
        <w:t>,</w:t>
      </w:r>
      <w:r w:rsidR="00826449" w:rsidRPr="004425C0">
        <w:rPr>
          <w:rFonts w:ascii="Times New Roman" w:hAnsi="Times New Roman" w:cs="Times New Roman"/>
          <w:sz w:val="24"/>
          <w:szCs w:val="24"/>
        </w:rPr>
        <w:t xml:space="preserve"> y a individuos varones, ya que estas características están más asociadas con los clientes que presentan tendencia a unirse a </w:t>
      </w:r>
      <w:r w:rsidR="00E1310D" w:rsidRPr="004425C0">
        <w:rPr>
          <w:rFonts w:ascii="Times New Roman" w:hAnsi="Times New Roman" w:cs="Times New Roman"/>
          <w:sz w:val="24"/>
          <w:szCs w:val="24"/>
        </w:rPr>
        <w:t>plataformas digitales</w:t>
      </w:r>
      <w:r w:rsidR="00B27B53" w:rsidRPr="004425C0">
        <w:rPr>
          <w:rFonts w:ascii="Times New Roman" w:hAnsi="Times New Roman" w:cs="Times New Roman"/>
          <w:sz w:val="24"/>
          <w:szCs w:val="24"/>
        </w:rPr>
        <w:t>.</w:t>
      </w:r>
    </w:p>
    <w:p w14:paraId="78083C65" w14:textId="5B909A39" w:rsidR="00F46D29" w:rsidRPr="004425C0" w:rsidRDefault="004000BB" w:rsidP="004425C0">
      <w:pPr>
        <w:autoSpaceDE w:val="0"/>
        <w:autoSpaceDN w:val="0"/>
        <w:adjustRightInd w:val="0"/>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 xml:space="preserve">En China existe un desafío para las industrias de cine y televisión, debido al aumento del contenido híbrido y las plataformas de redes sociales, como </w:t>
      </w:r>
      <w:r w:rsidRPr="004425C0">
        <w:rPr>
          <w:rFonts w:ascii="Times New Roman" w:hAnsi="Times New Roman" w:cs="Times New Roman"/>
          <w:i/>
          <w:iCs/>
          <w:sz w:val="24"/>
          <w:szCs w:val="24"/>
        </w:rPr>
        <w:t>podcasts</w:t>
      </w:r>
      <w:r w:rsidRPr="004425C0">
        <w:rPr>
          <w:rFonts w:ascii="Times New Roman" w:hAnsi="Times New Roman" w:cs="Times New Roman"/>
          <w:sz w:val="24"/>
          <w:szCs w:val="24"/>
        </w:rPr>
        <w:t>, blogs y contenido generado por el usuario, así como los portales de televisión distribuidos en Internet como Hulu, Netflix, Amazon Video e iTunes de Apple (</w:t>
      </w:r>
      <w:proofErr w:type="spellStart"/>
      <w:r w:rsidRPr="004425C0">
        <w:rPr>
          <w:rFonts w:ascii="Times New Roman" w:hAnsi="Times New Roman" w:cs="Times New Roman"/>
          <w:sz w:val="24"/>
          <w:szCs w:val="24"/>
          <w:shd w:val="clear" w:color="auto" w:fill="FFFFFF"/>
        </w:rPr>
        <w:t>Keane</w:t>
      </w:r>
      <w:proofErr w:type="spellEnd"/>
      <w:r w:rsidRPr="004425C0">
        <w:rPr>
          <w:rFonts w:ascii="Times New Roman" w:hAnsi="Times New Roman" w:cs="Times New Roman"/>
          <w:sz w:val="24"/>
          <w:szCs w:val="24"/>
          <w:shd w:val="clear" w:color="auto" w:fill="FFFFFF"/>
        </w:rPr>
        <w:t>, 2019).</w:t>
      </w:r>
      <w:r w:rsidR="00F35A7C" w:rsidRPr="004425C0">
        <w:rPr>
          <w:rFonts w:ascii="Times New Roman" w:hAnsi="Times New Roman" w:cs="Times New Roman"/>
          <w:sz w:val="24"/>
          <w:szCs w:val="24"/>
          <w:shd w:val="clear" w:color="auto" w:fill="FFFFFF"/>
        </w:rPr>
        <w:t xml:space="preserve"> Por lo que las empresas </w:t>
      </w:r>
      <w:r w:rsidR="0008242F" w:rsidRPr="004425C0">
        <w:rPr>
          <w:rFonts w:ascii="Times New Roman" w:hAnsi="Times New Roman" w:cs="Times New Roman"/>
          <w:sz w:val="24"/>
          <w:szCs w:val="24"/>
          <w:shd w:val="clear" w:color="auto" w:fill="FFFFFF"/>
        </w:rPr>
        <w:t>chinas</w:t>
      </w:r>
      <w:r w:rsidR="00F35A7C" w:rsidRPr="004425C0">
        <w:rPr>
          <w:rFonts w:ascii="Times New Roman" w:hAnsi="Times New Roman" w:cs="Times New Roman"/>
          <w:sz w:val="24"/>
          <w:szCs w:val="24"/>
          <w:shd w:val="clear" w:color="auto" w:fill="FFFFFF"/>
        </w:rPr>
        <w:t xml:space="preserve"> deben de tener innovación</w:t>
      </w:r>
      <w:r w:rsidR="00A76C49" w:rsidRPr="004425C0">
        <w:rPr>
          <w:rFonts w:ascii="Times New Roman" w:hAnsi="Times New Roman" w:cs="Times New Roman"/>
          <w:sz w:val="24"/>
          <w:szCs w:val="24"/>
          <w:shd w:val="clear" w:color="auto" w:fill="FFFFFF"/>
        </w:rPr>
        <w:t xml:space="preserve">. Otro ejemplo es </w:t>
      </w:r>
      <w:r w:rsidR="00F35A7C" w:rsidRPr="004425C0">
        <w:rPr>
          <w:rFonts w:ascii="Times New Roman" w:hAnsi="Times New Roman" w:cs="Times New Roman"/>
          <w:sz w:val="24"/>
          <w:szCs w:val="24"/>
          <w:shd w:val="clear" w:color="auto" w:fill="FFFFFF"/>
        </w:rPr>
        <w:t>l</w:t>
      </w:r>
      <w:r w:rsidR="00F46D29" w:rsidRPr="004425C0">
        <w:rPr>
          <w:rFonts w:ascii="Times New Roman" w:hAnsi="Times New Roman" w:cs="Times New Roman"/>
          <w:sz w:val="24"/>
          <w:szCs w:val="24"/>
        </w:rPr>
        <w:t>a</w:t>
      </w:r>
      <w:r w:rsidR="007551E7" w:rsidRPr="004425C0">
        <w:rPr>
          <w:rFonts w:ascii="Times New Roman" w:hAnsi="Times New Roman" w:cs="Times New Roman"/>
          <w:sz w:val="24"/>
          <w:szCs w:val="24"/>
        </w:rPr>
        <w:t xml:space="preserve"> a</w:t>
      </w:r>
      <w:r w:rsidR="00F46D29" w:rsidRPr="004425C0">
        <w:rPr>
          <w:rFonts w:ascii="Times New Roman" w:hAnsi="Times New Roman" w:cs="Times New Roman"/>
          <w:sz w:val="24"/>
          <w:szCs w:val="24"/>
        </w:rPr>
        <w:t>duana de Indonesia</w:t>
      </w:r>
      <w:r w:rsidR="007551E7" w:rsidRPr="004425C0">
        <w:rPr>
          <w:rFonts w:ascii="Times New Roman" w:hAnsi="Times New Roman" w:cs="Times New Roman"/>
          <w:sz w:val="24"/>
          <w:szCs w:val="24"/>
        </w:rPr>
        <w:t>, la cual</w:t>
      </w:r>
      <w:r w:rsidR="00F46D29" w:rsidRPr="004425C0">
        <w:rPr>
          <w:rFonts w:ascii="Times New Roman" w:hAnsi="Times New Roman" w:cs="Times New Roman"/>
          <w:sz w:val="24"/>
          <w:szCs w:val="24"/>
        </w:rPr>
        <w:t xml:space="preserve"> </w:t>
      </w:r>
      <w:r w:rsidR="00937250" w:rsidRPr="004425C0">
        <w:rPr>
          <w:rFonts w:ascii="Times New Roman" w:hAnsi="Times New Roman" w:cs="Times New Roman"/>
          <w:sz w:val="24"/>
          <w:szCs w:val="24"/>
        </w:rPr>
        <w:t>tiene</w:t>
      </w:r>
      <w:r w:rsidR="00F46D29" w:rsidRPr="004425C0">
        <w:rPr>
          <w:rFonts w:ascii="Times New Roman" w:hAnsi="Times New Roman" w:cs="Times New Roman"/>
          <w:sz w:val="24"/>
          <w:szCs w:val="24"/>
        </w:rPr>
        <w:t xml:space="preserve"> instalaciones comerciales e industriales y servicios en línea y aplicaciones de pago, pero </w:t>
      </w:r>
      <w:r w:rsidR="00937250" w:rsidRPr="004425C0">
        <w:rPr>
          <w:rFonts w:ascii="Times New Roman" w:hAnsi="Times New Roman" w:cs="Times New Roman"/>
          <w:sz w:val="24"/>
          <w:szCs w:val="24"/>
        </w:rPr>
        <w:t>se deben mejorar</w:t>
      </w:r>
      <w:r w:rsidR="00F46D29" w:rsidRPr="004425C0">
        <w:rPr>
          <w:rFonts w:ascii="Times New Roman" w:hAnsi="Times New Roman" w:cs="Times New Roman"/>
          <w:sz w:val="24"/>
          <w:szCs w:val="24"/>
        </w:rPr>
        <w:t xml:space="preserve"> las re</w:t>
      </w:r>
      <w:r w:rsidR="00937250" w:rsidRPr="004425C0">
        <w:rPr>
          <w:rFonts w:ascii="Times New Roman" w:hAnsi="Times New Roman" w:cs="Times New Roman"/>
          <w:sz w:val="24"/>
          <w:szCs w:val="24"/>
        </w:rPr>
        <w:t>des de infraestructura, incluido el</w:t>
      </w:r>
      <w:r w:rsidR="00F46D29" w:rsidRPr="004425C0">
        <w:rPr>
          <w:rFonts w:ascii="Times New Roman" w:hAnsi="Times New Roman" w:cs="Times New Roman"/>
          <w:sz w:val="24"/>
          <w:szCs w:val="24"/>
        </w:rPr>
        <w:t xml:space="preserve"> Internet</w:t>
      </w:r>
      <w:r w:rsidR="00937250" w:rsidRPr="004425C0">
        <w:rPr>
          <w:rFonts w:ascii="Times New Roman" w:hAnsi="Times New Roman" w:cs="Times New Roman"/>
          <w:sz w:val="24"/>
          <w:szCs w:val="24"/>
        </w:rPr>
        <w:t xml:space="preserve"> (</w:t>
      </w:r>
      <w:proofErr w:type="spellStart"/>
      <w:r w:rsidR="00EF626F" w:rsidRPr="004425C0">
        <w:rPr>
          <w:rFonts w:ascii="Times New Roman" w:hAnsi="Times New Roman" w:cs="Times New Roman"/>
          <w:sz w:val="24"/>
          <w:szCs w:val="24"/>
          <w:shd w:val="clear" w:color="auto" w:fill="FFFFFF"/>
        </w:rPr>
        <w:t>Wahyudi</w:t>
      </w:r>
      <w:proofErr w:type="spellEnd"/>
      <w:r w:rsidR="00E529CC" w:rsidRPr="004425C0">
        <w:rPr>
          <w:rFonts w:ascii="Times New Roman" w:hAnsi="Times New Roman" w:cs="Times New Roman"/>
          <w:sz w:val="24"/>
          <w:szCs w:val="24"/>
          <w:shd w:val="clear" w:color="auto" w:fill="FFFFFF"/>
        </w:rPr>
        <w:t xml:space="preserve"> </w:t>
      </w:r>
      <w:r w:rsidR="005F3D34" w:rsidRPr="004425C0">
        <w:rPr>
          <w:rFonts w:ascii="Times New Roman" w:hAnsi="Times New Roman" w:cs="Times New Roman"/>
          <w:sz w:val="24"/>
          <w:szCs w:val="24"/>
          <w:shd w:val="clear" w:color="auto" w:fill="FFFFFF"/>
        </w:rPr>
        <w:t>y</w:t>
      </w:r>
      <w:r w:rsidR="007C4BAB" w:rsidRPr="004425C0">
        <w:rPr>
          <w:rFonts w:ascii="Times New Roman" w:hAnsi="Times New Roman" w:cs="Times New Roman"/>
          <w:sz w:val="24"/>
          <w:szCs w:val="24"/>
          <w:shd w:val="clear" w:color="auto" w:fill="FFFFFF"/>
        </w:rPr>
        <w:t xml:space="preserve"> </w:t>
      </w:r>
      <w:proofErr w:type="spellStart"/>
      <w:r w:rsidR="00937250" w:rsidRPr="004425C0">
        <w:rPr>
          <w:rFonts w:ascii="Times New Roman" w:hAnsi="Times New Roman" w:cs="Times New Roman"/>
          <w:sz w:val="24"/>
          <w:szCs w:val="24"/>
          <w:shd w:val="clear" w:color="auto" w:fill="FFFFFF"/>
        </w:rPr>
        <w:t>Firdiansyah</w:t>
      </w:r>
      <w:proofErr w:type="spellEnd"/>
      <w:r w:rsidR="00937250" w:rsidRPr="004425C0">
        <w:rPr>
          <w:rFonts w:ascii="Times New Roman" w:hAnsi="Times New Roman" w:cs="Times New Roman"/>
          <w:sz w:val="24"/>
          <w:szCs w:val="24"/>
          <w:shd w:val="clear" w:color="auto" w:fill="FFFFFF"/>
        </w:rPr>
        <w:t>, 2019)</w:t>
      </w:r>
      <w:r w:rsidR="00F46D29" w:rsidRPr="004425C0">
        <w:rPr>
          <w:rFonts w:ascii="Times New Roman" w:hAnsi="Times New Roman" w:cs="Times New Roman"/>
          <w:sz w:val="24"/>
          <w:szCs w:val="24"/>
        </w:rPr>
        <w:t>.</w:t>
      </w:r>
      <w:r w:rsidR="00F35A7C" w:rsidRPr="004425C0">
        <w:rPr>
          <w:rFonts w:ascii="Times New Roman" w:hAnsi="Times New Roman" w:cs="Times New Roman"/>
          <w:sz w:val="24"/>
          <w:szCs w:val="24"/>
        </w:rPr>
        <w:t xml:space="preserve"> </w:t>
      </w:r>
      <w:r w:rsidR="007551E7" w:rsidRPr="004425C0">
        <w:rPr>
          <w:rFonts w:ascii="Times New Roman" w:hAnsi="Times New Roman" w:cs="Times New Roman"/>
          <w:sz w:val="24"/>
          <w:szCs w:val="24"/>
        </w:rPr>
        <w:t>Incluso estos</w:t>
      </w:r>
      <w:r w:rsidR="00F35A7C" w:rsidRPr="004425C0">
        <w:rPr>
          <w:rFonts w:ascii="Times New Roman" w:hAnsi="Times New Roman" w:cs="Times New Roman"/>
          <w:sz w:val="24"/>
          <w:szCs w:val="24"/>
        </w:rPr>
        <w:t xml:space="preserve"> países deben implementar planes de mejora tecnológica.</w:t>
      </w:r>
    </w:p>
    <w:p w14:paraId="6F01F4E3" w14:textId="74D045BA" w:rsidR="00986477" w:rsidRPr="004425C0" w:rsidRDefault="00986477"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 xml:space="preserve">La transformación </w:t>
      </w:r>
      <w:r w:rsidR="00516FA7" w:rsidRPr="004425C0">
        <w:rPr>
          <w:rFonts w:ascii="Times New Roman" w:hAnsi="Times New Roman" w:cs="Times New Roman"/>
          <w:sz w:val="24"/>
          <w:szCs w:val="24"/>
        </w:rPr>
        <w:t>tecnológica</w:t>
      </w:r>
      <w:r w:rsidRPr="004425C0">
        <w:rPr>
          <w:rFonts w:ascii="Times New Roman" w:hAnsi="Times New Roman" w:cs="Times New Roman"/>
          <w:sz w:val="24"/>
          <w:szCs w:val="24"/>
        </w:rPr>
        <w:t xml:space="preserve"> ha dado como resultado un </w:t>
      </w:r>
      <w:r w:rsidR="00516FA7" w:rsidRPr="004425C0">
        <w:rPr>
          <w:rFonts w:ascii="Times New Roman" w:hAnsi="Times New Roman" w:cs="Times New Roman"/>
          <w:sz w:val="24"/>
          <w:szCs w:val="24"/>
        </w:rPr>
        <w:t xml:space="preserve">nuevo </w:t>
      </w:r>
      <w:r w:rsidRPr="004425C0">
        <w:rPr>
          <w:rFonts w:ascii="Times New Roman" w:hAnsi="Times New Roman" w:cs="Times New Roman"/>
          <w:sz w:val="24"/>
          <w:szCs w:val="24"/>
        </w:rPr>
        <w:t>modelo de negocio</w:t>
      </w:r>
      <w:r w:rsidR="00742F34" w:rsidRPr="004425C0">
        <w:rPr>
          <w:rFonts w:ascii="Times New Roman" w:hAnsi="Times New Roman" w:cs="Times New Roman"/>
          <w:sz w:val="24"/>
          <w:szCs w:val="24"/>
        </w:rPr>
        <w:t xml:space="preserve"> y una </w:t>
      </w:r>
      <w:r w:rsidR="00146E60" w:rsidRPr="004425C0">
        <w:rPr>
          <w:rFonts w:ascii="Times New Roman" w:hAnsi="Times New Roman" w:cs="Times New Roman"/>
          <w:sz w:val="24"/>
          <w:szCs w:val="24"/>
        </w:rPr>
        <w:t>superposición de opciones</w:t>
      </w:r>
      <w:r w:rsidR="00516FA7" w:rsidRPr="004425C0">
        <w:rPr>
          <w:rFonts w:ascii="Times New Roman" w:hAnsi="Times New Roman" w:cs="Times New Roman"/>
          <w:sz w:val="24"/>
          <w:szCs w:val="24"/>
        </w:rPr>
        <w:t>, esto se debe a</w:t>
      </w:r>
      <w:r w:rsidRPr="004425C0">
        <w:rPr>
          <w:rFonts w:ascii="Times New Roman" w:hAnsi="Times New Roman" w:cs="Times New Roman"/>
          <w:sz w:val="24"/>
          <w:szCs w:val="24"/>
        </w:rPr>
        <w:t xml:space="preserve">l advenimiento del </w:t>
      </w:r>
      <w:r w:rsidR="00112454" w:rsidRPr="004425C0">
        <w:rPr>
          <w:rFonts w:ascii="Times New Roman" w:hAnsi="Times New Roman" w:cs="Times New Roman"/>
          <w:sz w:val="24"/>
          <w:szCs w:val="24"/>
        </w:rPr>
        <w:t>v</w:t>
      </w:r>
      <w:r w:rsidRPr="004425C0">
        <w:rPr>
          <w:rFonts w:ascii="Times New Roman" w:hAnsi="Times New Roman" w:cs="Times New Roman"/>
          <w:sz w:val="24"/>
          <w:szCs w:val="24"/>
        </w:rPr>
        <w:t xml:space="preserve">ideo bajo demanda, pues </w:t>
      </w:r>
      <w:r w:rsidR="00516FA7" w:rsidRPr="004425C0">
        <w:rPr>
          <w:rFonts w:ascii="Times New Roman" w:hAnsi="Times New Roman" w:cs="Times New Roman"/>
          <w:sz w:val="24"/>
          <w:szCs w:val="24"/>
        </w:rPr>
        <w:t>hoy en día</w:t>
      </w:r>
      <w:r w:rsidR="00820582" w:rsidRPr="004425C0">
        <w:rPr>
          <w:rFonts w:ascii="Times New Roman" w:hAnsi="Times New Roman" w:cs="Times New Roman"/>
          <w:sz w:val="24"/>
          <w:szCs w:val="24"/>
        </w:rPr>
        <w:t xml:space="preserve"> interactúa</w:t>
      </w:r>
      <w:r w:rsidR="00516FA7" w:rsidRPr="004425C0">
        <w:rPr>
          <w:rFonts w:ascii="Times New Roman" w:hAnsi="Times New Roman" w:cs="Times New Roman"/>
          <w:sz w:val="24"/>
          <w:szCs w:val="24"/>
        </w:rPr>
        <w:t>n</w:t>
      </w:r>
      <w:r w:rsidRPr="004425C0">
        <w:rPr>
          <w:rFonts w:ascii="Times New Roman" w:hAnsi="Times New Roman" w:cs="Times New Roman"/>
          <w:sz w:val="24"/>
          <w:szCs w:val="24"/>
        </w:rPr>
        <w:t xml:space="preserve"> la </w:t>
      </w:r>
      <w:r w:rsidR="006C50F8" w:rsidRPr="004425C0">
        <w:rPr>
          <w:rFonts w:ascii="Times New Roman" w:hAnsi="Times New Roman" w:cs="Times New Roman"/>
          <w:sz w:val="24"/>
          <w:szCs w:val="24"/>
        </w:rPr>
        <w:t>televisión, las películas y el I</w:t>
      </w:r>
      <w:r w:rsidRPr="004425C0">
        <w:rPr>
          <w:rFonts w:ascii="Times New Roman" w:hAnsi="Times New Roman" w:cs="Times New Roman"/>
          <w:sz w:val="24"/>
          <w:szCs w:val="24"/>
        </w:rPr>
        <w:t>nternet; esta nueva modalidad aporta una oportunidad para que el público disfrute de contenido de entretenimiento en cualquier lugar y en cualquier momento sin un horario estricto</w:t>
      </w:r>
      <w:r w:rsidR="00BF1785" w:rsidRPr="004425C0">
        <w:rPr>
          <w:rFonts w:ascii="Times New Roman" w:hAnsi="Times New Roman" w:cs="Times New Roman"/>
          <w:sz w:val="24"/>
          <w:szCs w:val="24"/>
        </w:rPr>
        <w:t>.</w:t>
      </w:r>
      <w:r w:rsidRPr="004425C0">
        <w:rPr>
          <w:rFonts w:ascii="Times New Roman" w:hAnsi="Times New Roman" w:cs="Times New Roman"/>
          <w:sz w:val="24"/>
          <w:szCs w:val="24"/>
        </w:rPr>
        <w:t xml:space="preserve"> </w:t>
      </w:r>
      <w:r w:rsidR="00BF1785" w:rsidRPr="004425C0">
        <w:rPr>
          <w:rFonts w:ascii="Times New Roman" w:hAnsi="Times New Roman" w:cs="Times New Roman"/>
          <w:sz w:val="24"/>
          <w:szCs w:val="24"/>
        </w:rPr>
        <w:t xml:space="preserve">En </w:t>
      </w:r>
      <w:r w:rsidRPr="004425C0">
        <w:rPr>
          <w:rFonts w:ascii="Times New Roman" w:hAnsi="Times New Roman" w:cs="Times New Roman"/>
          <w:sz w:val="24"/>
          <w:szCs w:val="24"/>
        </w:rPr>
        <w:t>el pasado</w:t>
      </w:r>
      <w:r w:rsidR="00C202AF" w:rsidRPr="004425C0">
        <w:rPr>
          <w:rFonts w:ascii="Times New Roman" w:hAnsi="Times New Roman" w:cs="Times New Roman"/>
          <w:sz w:val="24"/>
          <w:szCs w:val="24"/>
        </w:rPr>
        <w:t>,</w:t>
      </w:r>
      <w:r w:rsidRPr="004425C0">
        <w:rPr>
          <w:rFonts w:ascii="Times New Roman" w:hAnsi="Times New Roman" w:cs="Times New Roman"/>
          <w:sz w:val="24"/>
          <w:szCs w:val="24"/>
        </w:rPr>
        <w:t xml:space="preserve"> la audiencia tenía que esperar un horario para ver televisión o también ir a una sala de cine con un horario en particular, ahora todo se puede hacer por</w:t>
      </w:r>
      <w:r w:rsidR="00021E2D" w:rsidRPr="004425C0">
        <w:rPr>
          <w:rFonts w:ascii="Times New Roman" w:hAnsi="Times New Roman" w:cs="Times New Roman"/>
          <w:sz w:val="24"/>
          <w:szCs w:val="24"/>
        </w:rPr>
        <w:t xml:space="preserve"> algún</w:t>
      </w:r>
      <w:r w:rsidRPr="004425C0">
        <w:rPr>
          <w:rFonts w:ascii="Times New Roman" w:hAnsi="Times New Roman" w:cs="Times New Roman"/>
          <w:sz w:val="24"/>
          <w:szCs w:val="24"/>
        </w:rPr>
        <w:t xml:space="preserve"> </w:t>
      </w:r>
      <w:r w:rsidRPr="004425C0">
        <w:rPr>
          <w:rFonts w:ascii="Times New Roman" w:hAnsi="Times New Roman" w:cs="Times New Roman"/>
          <w:i/>
          <w:iCs/>
          <w:sz w:val="24"/>
          <w:szCs w:val="24"/>
        </w:rPr>
        <w:t>gadget</w:t>
      </w:r>
      <w:r w:rsidRPr="004425C0">
        <w:rPr>
          <w:rFonts w:ascii="Times New Roman" w:hAnsi="Times New Roman" w:cs="Times New Roman"/>
          <w:sz w:val="24"/>
          <w:szCs w:val="24"/>
        </w:rPr>
        <w:t xml:space="preserve"> o TV digital a través de la plataforma </w:t>
      </w:r>
      <w:r w:rsidR="00BF1785" w:rsidRPr="004425C0">
        <w:rPr>
          <w:rFonts w:ascii="Times New Roman" w:hAnsi="Times New Roman" w:cs="Times New Roman"/>
          <w:sz w:val="24"/>
          <w:szCs w:val="24"/>
        </w:rPr>
        <w:t xml:space="preserve">de video bajo demanda </w:t>
      </w:r>
      <w:r w:rsidR="00820582" w:rsidRPr="004425C0">
        <w:rPr>
          <w:rFonts w:ascii="Times New Roman" w:hAnsi="Times New Roman" w:cs="Times New Roman"/>
          <w:sz w:val="24"/>
          <w:szCs w:val="24"/>
        </w:rPr>
        <w:t>(</w:t>
      </w:r>
      <w:proofErr w:type="spellStart"/>
      <w:r w:rsidR="00E529CC" w:rsidRPr="004425C0">
        <w:rPr>
          <w:rFonts w:ascii="Times New Roman" w:hAnsi="Times New Roman" w:cs="Times New Roman"/>
          <w:sz w:val="24"/>
          <w:szCs w:val="24"/>
          <w:shd w:val="clear" w:color="auto" w:fill="FFFFFF"/>
        </w:rPr>
        <w:t>Pradsmadji</w:t>
      </w:r>
      <w:proofErr w:type="spellEnd"/>
      <w:r w:rsidR="00E529CC" w:rsidRPr="004425C0">
        <w:rPr>
          <w:rFonts w:ascii="Times New Roman" w:hAnsi="Times New Roman" w:cs="Times New Roman"/>
          <w:sz w:val="24"/>
          <w:szCs w:val="24"/>
          <w:shd w:val="clear" w:color="auto" w:fill="FFFFFF"/>
        </w:rPr>
        <w:t xml:space="preserve"> </w:t>
      </w:r>
      <w:r w:rsidR="005F3D34" w:rsidRPr="004425C0">
        <w:rPr>
          <w:rFonts w:ascii="Times New Roman" w:hAnsi="Times New Roman" w:cs="Times New Roman"/>
          <w:sz w:val="24"/>
          <w:szCs w:val="24"/>
          <w:shd w:val="clear" w:color="auto" w:fill="FFFFFF"/>
        </w:rPr>
        <w:t>y</w:t>
      </w:r>
      <w:r w:rsidR="000179BE" w:rsidRPr="004425C0">
        <w:rPr>
          <w:rFonts w:ascii="Times New Roman" w:hAnsi="Times New Roman" w:cs="Times New Roman"/>
          <w:sz w:val="24"/>
          <w:szCs w:val="24"/>
          <w:shd w:val="clear" w:color="auto" w:fill="FFFFFF"/>
        </w:rPr>
        <w:t xml:space="preserve"> </w:t>
      </w:r>
      <w:proofErr w:type="spellStart"/>
      <w:r w:rsidR="00820582" w:rsidRPr="004425C0">
        <w:rPr>
          <w:rFonts w:ascii="Times New Roman" w:hAnsi="Times New Roman" w:cs="Times New Roman"/>
          <w:sz w:val="24"/>
          <w:szCs w:val="24"/>
          <w:shd w:val="clear" w:color="auto" w:fill="FFFFFF"/>
        </w:rPr>
        <w:t>Irwansyah</w:t>
      </w:r>
      <w:proofErr w:type="spellEnd"/>
      <w:r w:rsidR="00820582" w:rsidRPr="004425C0">
        <w:rPr>
          <w:rFonts w:ascii="Times New Roman" w:hAnsi="Times New Roman" w:cs="Times New Roman"/>
          <w:sz w:val="24"/>
          <w:szCs w:val="24"/>
          <w:shd w:val="clear" w:color="auto" w:fill="FFFFFF"/>
        </w:rPr>
        <w:t>, 2020)</w:t>
      </w:r>
      <w:r w:rsidRPr="004425C0">
        <w:rPr>
          <w:rFonts w:ascii="Times New Roman" w:hAnsi="Times New Roman" w:cs="Times New Roman"/>
          <w:sz w:val="24"/>
          <w:szCs w:val="24"/>
        </w:rPr>
        <w:t>.</w:t>
      </w:r>
    </w:p>
    <w:p w14:paraId="391C8E98" w14:textId="46AE84CB" w:rsidR="00943CEB" w:rsidRPr="004425C0" w:rsidRDefault="00F8526C"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lastRenderedPageBreak/>
        <w:t xml:space="preserve">Si se considera que la penetración de la televisión de pago es relativamente reciente en Brasil y </w:t>
      </w:r>
      <w:r w:rsidR="00516FA7" w:rsidRPr="004425C0">
        <w:rPr>
          <w:rFonts w:ascii="Times New Roman" w:hAnsi="Times New Roman" w:cs="Times New Roman"/>
          <w:sz w:val="24"/>
          <w:szCs w:val="24"/>
        </w:rPr>
        <w:t xml:space="preserve">en </w:t>
      </w:r>
      <w:r w:rsidRPr="004425C0">
        <w:rPr>
          <w:rFonts w:ascii="Times New Roman" w:hAnsi="Times New Roman" w:cs="Times New Roman"/>
          <w:sz w:val="24"/>
          <w:szCs w:val="24"/>
        </w:rPr>
        <w:t xml:space="preserve">México, </w:t>
      </w:r>
      <w:r w:rsidR="003D6C37" w:rsidRPr="004425C0">
        <w:rPr>
          <w:rFonts w:ascii="Times New Roman" w:hAnsi="Times New Roman" w:cs="Times New Roman"/>
          <w:sz w:val="24"/>
          <w:szCs w:val="24"/>
        </w:rPr>
        <w:t>era de esperarse</w:t>
      </w:r>
      <w:r w:rsidRPr="004425C0">
        <w:rPr>
          <w:rFonts w:ascii="Times New Roman" w:hAnsi="Times New Roman" w:cs="Times New Roman"/>
          <w:sz w:val="24"/>
          <w:szCs w:val="24"/>
        </w:rPr>
        <w:t xml:space="preserve"> que una porción notable de la población </w:t>
      </w:r>
      <w:r w:rsidR="003D6C37" w:rsidRPr="004425C0">
        <w:rPr>
          <w:rFonts w:ascii="Times New Roman" w:hAnsi="Times New Roman" w:cs="Times New Roman"/>
          <w:sz w:val="24"/>
          <w:szCs w:val="24"/>
        </w:rPr>
        <w:t xml:space="preserve">cancelara </w:t>
      </w:r>
      <w:r w:rsidRPr="004425C0">
        <w:rPr>
          <w:rFonts w:ascii="Times New Roman" w:hAnsi="Times New Roman" w:cs="Times New Roman"/>
          <w:sz w:val="24"/>
          <w:szCs w:val="24"/>
        </w:rPr>
        <w:t xml:space="preserve">sus suscripciones de TV de pago </w:t>
      </w:r>
      <w:r w:rsidR="003D6C37" w:rsidRPr="004425C0">
        <w:rPr>
          <w:rFonts w:ascii="Times New Roman" w:hAnsi="Times New Roman" w:cs="Times New Roman"/>
          <w:sz w:val="24"/>
          <w:szCs w:val="24"/>
        </w:rPr>
        <w:t>durante</w:t>
      </w:r>
      <w:r w:rsidRPr="004425C0">
        <w:rPr>
          <w:rFonts w:ascii="Times New Roman" w:hAnsi="Times New Roman" w:cs="Times New Roman"/>
          <w:sz w:val="24"/>
          <w:szCs w:val="24"/>
        </w:rPr>
        <w:t xml:space="preserve"> la crisis económica de 2015, particularmente </w:t>
      </w:r>
      <w:r w:rsidR="00633DC9" w:rsidRPr="004425C0">
        <w:rPr>
          <w:rFonts w:ascii="Times New Roman" w:hAnsi="Times New Roman" w:cs="Times New Roman"/>
          <w:sz w:val="24"/>
          <w:szCs w:val="24"/>
        </w:rPr>
        <w:t xml:space="preserve">en las clases sociales bajas; </w:t>
      </w:r>
      <w:r w:rsidR="009A09EA" w:rsidRPr="004425C0">
        <w:rPr>
          <w:rFonts w:ascii="Times New Roman" w:hAnsi="Times New Roman" w:cs="Times New Roman"/>
          <w:sz w:val="24"/>
          <w:szCs w:val="24"/>
        </w:rPr>
        <w:t>s</w:t>
      </w:r>
      <w:r w:rsidRPr="004425C0">
        <w:rPr>
          <w:rFonts w:ascii="Times New Roman" w:hAnsi="Times New Roman" w:cs="Times New Roman"/>
          <w:sz w:val="24"/>
          <w:szCs w:val="24"/>
        </w:rPr>
        <w:t xml:space="preserve">in embargo, </w:t>
      </w:r>
      <w:r w:rsidR="009A09EA" w:rsidRPr="004425C0">
        <w:rPr>
          <w:rFonts w:ascii="Times New Roman" w:hAnsi="Times New Roman" w:cs="Times New Roman"/>
          <w:sz w:val="24"/>
          <w:szCs w:val="24"/>
        </w:rPr>
        <w:t>la cancelación no ocurrió en las</w:t>
      </w:r>
      <w:r w:rsidRPr="004425C0">
        <w:rPr>
          <w:rFonts w:ascii="Times New Roman" w:hAnsi="Times New Roman" w:cs="Times New Roman"/>
          <w:sz w:val="24"/>
          <w:szCs w:val="24"/>
        </w:rPr>
        <w:t xml:space="preserve"> tasas esperadas y no fueron realmente influenciadas por las redes sociales (las clases bajas en realidad se suscribieron más durante l</w:t>
      </w:r>
      <w:r w:rsidR="007C4BAB" w:rsidRPr="004425C0">
        <w:rPr>
          <w:rFonts w:ascii="Times New Roman" w:hAnsi="Times New Roman" w:cs="Times New Roman"/>
          <w:sz w:val="24"/>
          <w:szCs w:val="24"/>
        </w:rPr>
        <w:t>a</w:t>
      </w:r>
      <w:r w:rsidRPr="004425C0">
        <w:rPr>
          <w:rFonts w:ascii="Times New Roman" w:hAnsi="Times New Roman" w:cs="Times New Roman"/>
          <w:sz w:val="24"/>
          <w:szCs w:val="24"/>
        </w:rPr>
        <w:t xml:space="preserve"> </w:t>
      </w:r>
      <w:r w:rsidR="009A09EA" w:rsidRPr="004425C0">
        <w:rPr>
          <w:rFonts w:ascii="Times New Roman" w:hAnsi="Times New Roman" w:cs="Times New Roman"/>
          <w:sz w:val="24"/>
          <w:szCs w:val="24"/>
        </w:rPr>
        <w:t>crisis)</w:t>
      </w:r>
      <w:r w:rsidR="00CA09CD" w:rsidRPr="004425C0">
        <w:rPr>
          <w:rFonts w:ascii="Times New Roman" w:hAnsi="Times New Roman" w:cs="Times New Roman"/>
          <w:sz w:val="24"/>
          <w:szCs w:val="24"/>
        </w:rPr>
        <w:t>.</w:t>
      </w:r>
      <w:r w:rsidR="009A09EA" w:rsidRPr="004425C0">
        <w:rPr>
          <w:rFonts w:ascii="Times New Roman" w:hAnsi="Times New Roman" w:cs="Times New Roman"/>
          <w:sz w:val="24"/>
          <w:szCs w:val="24"/>
        </w:rPr>
        <w:t xml:space="preserve"> </w:t>
      </w:r>
      <w:r w:rsidR="00CA09CD" w:rsidRPr="004425C0">
        <w:rPr>
          <w:rFonts w:ascii="Times New Roman" w:hAnsi="Times New Roman" w:cs="Times New Roman"/>
          <w:sz w:val="24"/>
          <w:szCs w:val="24"/>
        </w:rPr>
        <w:t>D</w:t>
      </w:r>
      <w:r w:rsidR="009A09EA" w:rsidRPr="004425C0">
        <w:rPr>
          <w:rFonts w:ascii="Times New Roman" w:hAnsi="Times New Roman" w:cs="Times New Roman"/>
          <w:sz w:val="24"/>
          <w:szCs w:val="24"/>
        </w:rPr>
        <w:t>e</w:t>
      </w:r>
      <w:r w:rsidRPr="004425C0">
        <w:rPr>
          <w:rFonts w:ascii="Times New Roman" w:hAnsi="Times New Roman" w:cs="Times New Roman"/>
          <w:sz w:val="24"/>
          <w:szCs w:val="24"/>
        </w:rPr>
        <w:t xml:space="preserve"> hecho, se podría argumentar que las personas trabajan más duro para mantener </w:t>
      </w:r>
      <w:r w:rsidR="00516FA7" w:rsidRPr="004425C0">
        <w:rPr>
          <w:rFonts w:ascii="Times New Roman" w:hAnsi="Times New Roman" w:cs="Times New Roman"/>
          <w:sz w:val="24"/>
          <w:szCs w:val="24"/>
        </w:rPr>
        <w:t>los</w:t>
      </w:r>
      <w:r w:rsidRPr="004425C0">
        <w:rPr>
          <w:rFonts w:ascii="Times New Roman" w:hAnsi="Times New Roman" w:cs="Times New Roman"/>
          <w:sz w:val="24"/>
          <w:szCs w:val="24"/>
        </w:rPr>
        <w:t xml:space="preserve"> medios, </w:t>
      </w:r>
      <w:r w:rsidR="00516FA7" w:rsidRPr="004425C0">
        <w:rPr>
          <w:rFonts w:ascii="Times New Roman" w:hAnsi="Times New Roman" w:cs="Times New Roman"/>
          <w:sz w:val="24"/>
          <w:szCs w:val="24"/>
        </w:rPr>
        <w:t xml:space="preserve">los </w:t>
      </w:r>
      <w:r w:rsidRPr="004425C0">
        <w:rPr>
          <w:rFonts w:ascii="Times New Roman" w:hAnsi="Times New Roman" w:cs="Times New Roman"/>
          <w:sz w:val="24"/>
          <w:szCs w:val="24"/>
        </w:rPr>
        <w:t>aspectos info</w:t>
      </w:r>
      <w:r w:rsidR="009A09EA" w:rsidRPr="004425C0">
        <w:rPr>
          <w:rFonts w:ascii="Times New Roman" w:hAnsi="Times New Roman" w:cs="Times New Roman"/>
          <w:sz w:val="24"/>
          <w:szCs w:val="24"/>
        </w:rPr>
        <w:t>rmativos y culturales de su</w:t>
      </w:r>
      <w:r w:rsidRPr="004425C0">
        <w:rPr>
          <w:rFonts w:ascii="Times New Roman" w:hAnsi="Times New Roman" w:cs="Times New Roman"/>
          <w:sz w:val="24"/>
          <w:szCs w:val="24"/>
        </w:rPr>
        <w:t xml:space="preserve"> estado, lo que refleja su importancia para el hogar</w:t>
      </w:r>
      <w:r w:rsidR="00623902" w:rsidRPr="004425C0">
        <w:rPr>
          <w:rFonts w:ascii="Times New Roman" w:hAnsi="Times New Roman" w:cs="Times New Roman"/>
          <w:sz w:val="24"/>
          <w:szCs w:val="24"/>
        </w:rPr>
        <w:t xml:space="preserve"> (</w:t>
      </w:r>
      <w:r w:rsidR="00C5414A" w:rsidRPr="004425C0">
        <w:rPr>
          <w:rFonts w:ascii="Times New Roman" w:hAnsi="Times New Roman" w:cs="Times New Roman"/>
          <w:sz w:val="24"/>
          <w:szCs w:val="24"/>
          <w:shd w:val="clear" w:color="auto" w:fill="FFFFFF"/>
        </w:rPr>
        <w:t xml:space="preserve">Castro, Duarte </w:t>
      </w:r>
      <w:r w:rsidR="005F3D34" w:rsidRPr="004425C0">
        <w:rPr>
          <w:rFonts w:ascii="Times New Roman" w:hAnsi="Times New Roman" w:cs="Times New Roman"/>
          <w:sz w:val="24"/>
          <w:szCs w:val="24"/>
          <w:shd w:val="clear" w:color="auto" w:fill="FFFFFF"/>
        </w:rPr>
        <w:t>y</w:t>
      </w:r>
      <w:r w:rsidR="00623902" w:rsidRPr="004425C0">
        <w:rPr>
          <w:rFonts w:ascii="Times New Roman" w:hAnsi="Times New Roman" w:cs="Times New Roman"/>
          <w:sz w:val="24"/>
          <w:szCs w:val="24"/>
          <w:shd w:val="clear" w:color="auto" w:fill="FFFFFF"/>
        </w:rPr>
        <w:t xml:space="preserve"> </w:t>
      </w:r>
      <w:proofErr w:type="spellStart"/>
      <w:r w:rsidR="00623902" w:rsidRPr="004425C0">
        <w:rPr>
          <w:rFonts w:ascii="Times New Roman" w:hAnsi="Times New Roman" w:cs="Times New Roman"/>
          <w:sz w:val="24"/>
          <w:szCs w:val="24"/>
          <w:shd w:val="clear" w:color="auto" w:fill="FFFFFF"/>
        </w:rPr>
        <w:t>Straubhaar</w:t>
      </w:r>
      <w:proofErr w:type="spellEnd"/>
      <w:r w:rsidR="00623902" w:rsidRPr="004425C0">
        <w:rPr>
          <w:rFonts w:ascii="Times New Roman" w:hAnsi="Times New Roman" w:cs="Times New Roman"/>
          <w:sz w:val="24"/>
          <w:szCs w:val="24"/>
          <w:shd w:val="clear" w:color="auto" w:fill="FFFFFF"/>
        </w:rPr>
        <w:t>, 2019)</w:t>
      </w:r>
      <w:r w:rsidRPr="004425C0">
        <w:rPr>
          <w:rFonts w:ascii="Times New Roman" w:hAnsi="Times New Roman" w:cs="Times New Roman"/>
          <w:sz w:val="24"/>
          <w:szCs w:val="24"/>
        </w:rPr>
        <w:t>.</w:t>
      </w:r>
      <w:r w:rsidR="00943CEB" w:rsidRPr="004425C0">
        <w:rPr>
          <w:rFonts w:ascii="Times New Roman" w:hAnsi="Times New Roman" w:cs="Times New Roman"/>
          <w:sz w:val="24"/>
          <w:szCs w:val="24"/>
        </w:rPr>
        <w:t xml:space="preserve"> Asimismo, la trasmisión por cable o satelital ofrece precios más bajos, lo cual es un riesgo para los negocios de la televisión de pago en todo el mundo</w:t>
      </w:r>
      <w:r w:rsidR="00623902" w:rsidRPr="004425C0">
        <w:rPr>
          <w:rFonts w:ascii="Times New Roman" w:hAnsi="Times New Roman" w:cs="Times New Roman"/>
          <w:sz w:val="24"/>
          <w:szCs w:val="24"/>
        </w:rPr>
        <w:t xml:space="preserve"> (</w:t>
      </w:r>
      <w:r w:rsidR="00C5414A" w:rsidRPr="004425C0">
        <w:rPr>
          <w:rFonts w:ascii="Times New Roman" w:hAnsi="Times New Roman" w:cs="Times New Roman"/>
          <w:sz w:val="24"/>
          <w:szCs w:val="24"/>
          <w:shd w:val="clear" w:color="auto" w:fill="FFFFFF"/>
        </w:rPr>
        <w:t xml:space="preserve">Castro </w:t>
      </w:r>
      <w:r w:rsidR="00C5414A" w:rsidRPr="004425C0">
        <w:rPr>
          <w:rFonts w:ascii="Times New Roman" w:hAnsi="Times New Roman" w:cs="Times New Roman"/>
          <w:i/>
          <w:iCs/>
          <w:sz w:val="24"/>
          <w:szCs w:val="24"/>
          <w:shd w:val="clear" w:color="auto" w:fill="FFFFFF"/>
        </w:rPr>
        <w:t>et al</w:t>
      </w:r>
      <w:r w:rsidR="00C5414A" w:rsidRPr="004425C0">
        <w:rPr>
          <w:rFonts w:ascii="Times New Roman" w:hAnsi="Times New Roman" w:cs="Times New Roman"/>
          <w:sz w:val="24"/>
          <w:szCs w:val="24"/>
          <w:shd w:val="clear" w:color="auto" w:fill="FFFFFF"/>
        </w:rPr>
        <w:t>.</w:t>
      </w:r>
      <w:r w:rsidR="00623902" w:rsidRPr="004425C0">
        <w:rPr>
          <w:rFonts w:ascii="Times New Roman" w:hAnsi="Times New Roman" w:cs="Times New Roman"/>
          <w:sz w:val="24"/>
          <w:szCs w:val="24"/>
          <w:shd w:val="clear" w:color="auto" w:fill="FFFFFF"/>
        </w:rPr>
        <w:t>, 2019)</w:t>
      </w:r>
      <w:r w:rsidR="00EA758E" w:rsidRPr="004425C0">
        <w:rPr>
          <w:rFonts w:ascii="Times New Roman" w:hAnsi="Times New Roman" w:cs="Times New Roman"/>
          <w:sz w:val="24"/>
          <w:szCs w:val="24"/>
        </w:rPr>
        <w:t>.</w:t>
      </w:r>
      <w:r w:rsidR="00943CEB" w:rsidRPr="004425C0">
        <w:rPr>
          <w:rFonts w:ascii="Times New Roman" w:hAnsi="Times New Roman" w:cs="Times New Roman"/>
          <w:sz w:val="24"/>
          <w:szCs w:val="24"/>
        </w:rPr>
        <w:t xml:space="preserve"> De igual forma, el desarrollo de nuevos servicios de televisión y nuevos modelos de negocio puede ser una p</w:t>
      </w:r>
      <w:r w:rsidR="006648FF" w:rsidRPr="004425C0">
        <w:rPr>
          <w:rFonts w:ascii="Times New Roman" w:hAnsi="Times New Roman" w:cs="Times New Roman"/>
          <w:sz w:val="24"/>
          <w:szCs w:val="24"/>
        </w:rPr>
        <w:t>é</w:t>
      </w:r>
      <w:r w:rsidR="00943CEB" w:rsidRPr="004425C0">
        <w:rPr>
          <w:rFonts w:ascii="Times New Roman" w:hAnsi="Times New Roman" w:cs="Times New Roman"/>
          <w:sz w:val="24"/>
          <w:szCs w:val="24"/>
        </w:rPr>
        <w:t xml:space="preserve">rdida para la industria audiovisual europea, pues la demanda de películas </w:t>
      </w:r>
      <w:r w:rsidR="006648FF" w:rsidRPr="004425C0">
        <w:rPr>
          <w:rFonts w:ascii="Times New Roman" w:hAnsi="Times New Roman" w:cs="Times New Roman"/>
          <w:sz w:val="24"/>
          <w:szCs w:val="24"/>
        </w:rPr>
        <w:t xml:space="preserve">de este continente </w:t>
      </w:r>
      <w:r w:rsidR="00943CEB" w:rsidRPr="004425C0">
        <w:rPr>
          <w:rFonts w:ascii="Times New Roman" w:hAnsi="Times New Roman" w:cs="Times New Roman"/>
          <w:sz w:val="24"/>
          <w:szCs w:val="24"/>
        </w:rPr>
        <w:t>ha disminuido en comparación con las películas de Estados Unidos (</w:t>
      </w:r>
      <w:proofErr w:type="spellStart"/>
      <w:r w:rsidR="00943CEB" w:rsidRPr="004425C0">
        <w:rPr>
          <w:rFonts w:ascii="Times New Roman" w:hAnsi="Times New Roman" w:cs="Times New Roman"/>
          <w:sz w:val="24"/>
          <w:szCs w:val="24"/>
          <w:shd w:val="clear" w:color="auto" w:fill="FFFFFF"/>
        </w:rPr>
        <w:t>Richeri</w:t>
      </w:r>
      <w:proofErr w:type="spellEnd"/>
      <w:r w:rsidR="00943CEB" w:rsidRPr="004425C0">
        <w:rPr>
          <w:rFonts w:ascii="Times New Roman" w:hAnsi="Times New Roman" w:cs="Times New Roman"/>
          <w:sz w:val="24"/>
          <w:szCs w:val="24"/>
          <w:shd w:val="clear" w:color="auto" w:fill="FFFFFF"/>
        </w:rPr>
        <w:t>, 2020)</w:t>
      </w:r>
      <w:r w:rsidR="00943CEB" w:rsidRPr="004425C0">
        <w:rPr>
          <w:rFonts w:ascii="Times New Roman" w:hAnsi="Times New Roman" w:cs="Times New Roman"/>
          <w:sz w:val="24"/>
          <w:szCs w:val="24"/>
        </w:rPr>
        <w:t>.</w:t>
      </w:r>
    </w:p>
    <w:p w14:paraId="1CBB280F" w14:textId="72F4F6A5" w:rsidR="00860AB1" w:rsidRPr="004425C0" w:rsidRDefault="00201D95" w:rsidP="004425C0">
      <w:pPr>
        <w:pStyle w:val="Default"/>
        <w:spacing w:line="360" w:lineRule="auto"/>
        <w:ind w:firstLine="708"/>
        <w:jc w:val="both"/>
        <w:rPr>
          <w:rFonts w:ascii="Times New Roman" w:hAnsi="Times New Roman" w:cs="Times New Roman"/>
          <w:color w:val="auto"/>
        </w:rPr>
      </w:pPr>
      <w:r w:rsidRPr="004425C0">
        <w:rPr>
          <w:rFonts w:ascii="Times New Roman" w:hAnsi="Times New Roman" w:cs="Times New Roman"/>
          <w:color w:val="auto"/>
        </w:rPr>
        <w:t>En Italia, como en el resto de Europa, los nuevos servicios de televisión no lineal, como el video bajo demanda</w:t>
      </w:r>
      <w:r w:rsidR="00862A0B" w:rsidRPr="004425C0">
        <w:rPr>
          <w:rFonts w:ascii="Times New Roman" w:hAnsi="Times New Roman" w:cs="Times New Roman"/>
          <w:color w:val="auto"/>
        </w:rPr>
        <w:t>,</w:t>
      </w:r>
      <w:r w:rsidRPr="004425C0">
        <w:rPr>
          <w:rFonts w:ascii="Times New Roman" w:hAnsi="Times New Roman" w:cs="Times New Roman"/>
          <w:color w:val="auto"/>
        </w:rPr>
        <w:t xml:space="preserve"> representan la parte más dinámica del sector televisivo</w:t>
      </w:r>
      <w:r w:rsidR="00862A0B" w:rsidRPr="004425C0">
        <w:rPr>
          <w:rFonts w:ascii="Times New Roman" w:hAnsi="Times New Roman" w:cs="Times New Roman"/>
          <w:color w:val="auto"/>
        </w:rPr>
        <w:t xml:space="preserve">. Dicho </w:t>
      </w:r>
      <w:r w:rsidRPr="004425C0">
        <w:rPr>
          <w:rFonts w:ascii="Times New Roman" w:hAnsi="Times New Roman" w:cs="Times New Roman"/>
          <w:color w:val="auto"/>
        </w:rPr>
        <w:t>servicio es capaz de generar nuevos recursos que pueden utilizarse para la producción de contenido audiovisual</w:t>
      </w:r>
      <w:r w:rsidR="00381143" w:rsidRPr="004425C0">
        <w:rPr>
          <w:rFonts w:ascii="Times New Roman" w:hAnsi="Times New Roman" w:cs="Times New Roman"/>
          <w:color w:val="auto"/>
        </w:rPr>
        <w:t xml:space="preserve"> (</w:t>
      </w:r>
      <w:proofErr w:type="spellStart"/>
      <w:r w:rsidR="00381143" w:rsidRPr="004425C0">
        <w:rPr>
          <w:rFonts w:ascii="Times New Roman" w:hAnsi="Times New Roman" w:cs="Times New Roman"/>
          <w:color w:val="auto"/>
          <w:shd w:val="clear" w:color="auto" w:fill="FFFFFF"/>
        </w:rPr>
        <w:t>Richeri</w:t>
      </w:r>
      <w:proofErr w:type="spellEnd"/>
      <w:r w:rsidR="00381143" w:rsidRPr="004425C0">
        <w:rPr>
          <w:rFonts w:ascii="Times New Roman" w:hAnsi="Times New Roman" w:cs="Times New Roman"/>
          <w:color w:val="auto"/>
          <w:shd w:val="clear" w:color="auto" w:fill="FFFFFF"/>
        </w:rPr>
        <w:t>, 2020).</w:t>
      </w:r>
    </w:p>
    <w:p w14:paraId="338B8BA3" w14:textId="77777777" w:rsidR="00116C02" w:rsidRPr="004425C0" w:rsidRDefault="00116C02" w:rsidP="00116C02">
      <w:pPr>
        <w:spacing w:after="0" w:line="360" w:lineRule="auto"/>
        <w:rPr>
          <w:rFonts w:ascii="Times New Roman" w:hAnsi="Times New Roman" w:cs="Times New Roman"/>
          <w:b/>
          <w:sz w:val="28"/>
          <w:szCs w:val="28"/>
        </w:rPr>
      </w:pPr>
    </w:p>
    <w:p w14:paraId="52FC8244" w14:textId="3BBF4374" w:rsidR="002679AC" w:rsidRPr="004425C0" w:rsidRDefault="00DA7B53" w:rsidP="00F5051A">
      <w:pPr>
        <w:spacing w:after="0" w:line="360" w:lineRule="auto"/>
        <w:jc w:val="center"/>
        <w:rPr>
          <w:rFonts w:ascii="Times New Roman" w:hAnsi="Times New Roman" w:cs="Times New Roman"/>
          <w:b/>
          <w:sz w:val="28"/>
          <w:szCs w:val="28"/>
        </w:rPr>
      </w:pPr>
      <w:r w:rsidRPr="004425C0">
        <w:rPr>
          <w:rFonts w:ascii="Times New Roman" w:hAnsi="Times New Roman" w:cs="Times New Roman"/>
          <w:b/>
          <w:sz w:val="28"/>
          <w:szCs w:val="28"/>
        </w:rPr>
        <w:t>Lecturas</w:t>
      </w:r>
    </w:p>
    <w:p w14:paraId="3C1E5B19" w14:textId="107D8A2F" w:rsidR="006B383C" w:rsidRPr="004425C0" w:rsidRDefault="002679AC"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Una de las razones del mayor uso de Facebook como fuente de noticias es la introducción de suscripciones digitales por parte de los periódicos locales en</w:t>
      </w:r>
      <w:r w:rsidR="00943CEB" w:rsidRPr="004425C0">
        <w:rPr>
          <w:rFonts w:ascii="Times New Roman" w:hAnsi="Times New Roman" w:cs="Times New Roman"/>
          <w:sz w:val="24"/>
          <w:szCs w:val="24"/>
        </w:rPr>
        <w:t xml:space="preserve"> línea, además de ofrecer a la </w:t>
      </w:r>
      <w:r w:rsidR="00943CEB" w:rsidRPr="004425C0">
        <w:rPr>
          <w:rFonts w:ascii="Times New Roman" w:hAnsi="Times New Roman" w:cs="Times New Roman"/>
          <w:iCs/>
          <w:sz w:val="24"/>
          <w:szCs w:val="24"/>
        </w:rPr>
        <w:t>g</w:t>
      </w:r>
      <w:r w:rsidRPr="004425C0">
        <w:rPr>
          <w:rFonts w:ascii="Times New Roman" w:hAnsi="Times New Roman" w:cs="Times New Roman"/>
          <w:iCs/>
          <w:sz w:val="24"/>
          <w:szCs w:val="24"/>
        </w:rPr>
        <w:t>eneración Z</w:t>
      </w:r>
      <w:r w:rsidRPr="004425C0">
        <w:rPr>
          <w:rFonts w:ascii="Times New Roman" w:hAnsi="Times New Roman" w:cs="Times New Roman"/>
          <w:sz w:val="24"/>
          <w:szCs w:val="24"/>
        </w:rPr>
        <w:t xml:space="preserve"> noticias suficientemente buenas de forma gratuita, que se pueden compartir </w:t>
      </w:r>
      <w:r w:rsidR="00F56A1F" w:rsidRPr="004425C0">
        <w:rPr>
          <w:rFonts w:ascii="Times New Roman" w:hAnsi="Times New Roman" w:cs="Times New Roman"/>
          <w:sz w:val="24"/>
          <w:szCs w:val="24"/>
        </w:rPr>
        <w:t>fácilmente</w:t>
      </w:r>
      <w:r w:rsidRPr="004425C0">
        <w:rPr>
          <w:rFonts w:ascii="Times New Roman" w:hAnsi="Times New Roman" w:cs="Times New Roman"/>
          <w:sz w:val="24"/>
          <w:szCs w:val="24"/>
        </w:rPr>
        <w:t xml:space="preserve"> (</w:t>
      </w:r>
      <w:r w:rsidR="00E529CC" w:rsidRPr="004425C0">
        <w:rPr>
          <w:rFonts w:ascii="Times New Roman" w:hAnsi="Times New Roman" w:cs="Times New Roman"/>
          <w:sz w:val="24"/>
          <w:szCs w:val="24"/>
          <w:shd w:val="clear" w:color="auto" w:fill="FFFFFF"/>
        </w:rPr>
        <w:t xml:space="preserve">Kristensen </w:t>
      </w:r>
      <w:r w:rsidR="005F3D34" w:rsidRPr="004425C0">
        <w:rPr>
          <w:rFonts w:ascii="Times New Roman" w:hAnsi="Times New Roman" w:cs="Times New Roman"/>
          <w:sz w:val="24"/>
          <w:szCs w:val="24"/>
          <w:shd w:val="clear" w:color="auto" w:fill="FFFFFF"/>
        </w:rPr>
        <w:t>y</w:t>
      </w:r>
      <w:r w:rsidR="00CA09CD" w:rsidRPr="004425C0">
        <w:rPr>
          <w:rFonts w:ascii="Times New Roman" w:hAnsi="Times New Roman" w:cs="Times New Roman"/>
          <w:sz w:val="24"/>
          <w:szCs w:val="24"/>
          <w:shd w:val="clear" w:color="auto" w:fill="FFFFFF"/>
        </w:rPr>
        <w:t xml:space="preserve"> </w:t>
      </w:r>
      <w:proofErr w:type="spellStart"/>
      <w:r w:rsidRPr="004425C0">
        <w:rPr>
          <w:rFonts w:ascii="Times New Roman" w:hAnsi="Times New Roman" w:cs="Times New Roman"/>
          <w:sz w:val="24"/>
          <w:szCs w:val="24"/>
          <w:shd w:val="clear" w:color="auto" w:fill="FFFFFF"/>
        </w:rPr>
        <w:t>Solvoll</w:t>
      </w:r>
      <w:proofErr w:type="spellEnd"/>
      <w:r w:rsidRPr="004425C0">
        <w:rPr>
          <w:rFonts w:ascii="Times New Roman" w:hAnsi="Times New Roman" w:cs="Times New Roman"/>
          <w:sz w:val="24"/>
          <w:szCs w:val="24"/>
          <w:shd w:val="clear" w:color="auto" w:fill="FFFFFF"/>
        </w:rPr>
        <w:t>, 2019)</w:t>
      </w:r>
      <w:r w:rsidRPr="004425C0">
        <w:rPr>
          <w:rFonts w:ascii="Times New Roman" w:hAnsi="Times New Roman" w:cs="Times New Roman"/>
          <w:sz w:val="24"/>
          <w:szCs w:val="24"/>
        </w:rPr>
        <w:t>.</w:t>
      </w:r>
      <w:r w:rsidR="00943CEB" w:rsidRPr="004425C0">
        <w:rPr>
          <w:rFonts w:ascii="Times New Roman" w:hAnsi="Times New Roman" w:cs="Times New Roman"/>
          <w:sz w:val="24"/>
          <w:szCs w:val="24"/>
        </w:rPr>
        <w:t xml:space="preserve"> </w:t>
      </w:r>
      <w:r w:rsidR="00F56A1F" w:rsidRPr="004425C0">
        <w:rPr>
          <w:rFonts w:ascii="Times New Roman" w:hAnsi="Times New Roman" w:cs="Times New Roman"/>
          <w:sz w:val="24"/>
          <w:szCs w:val="24"/>
        </w:rPr>
        <w:t>Igualmente</w:t>
      </w:r>
      <w:r w:rsidR="00116C02" w:rsidRPr="004425C0">
        <w:rPr>
          <w:rFonts w:ascii="Times New Roman" w:hAnsi="Times New Roman" w:cs="Times New Roman"/>
          <w:sz w:val="24"/>
          <w:szCs w:val="24"/>
        </w:rPr>
        <w:t>,</w:t>
      </w:r>
      <w:r w:rsidR="00943CEB" w:rsidRPr="004425C0">
        <w:rPr>
          <w:rFonts w:ascii="Times New Roman" w:hAnsi="Times New Roman" w:cs="Times New Roman"/>
          <w:sz w:val="24"/>
          <w:szCs w:val="24"/>
        </w:rPr>
        <w:t xml:space="preserve"> l</w:t>
      </w:r>
      <w:r w:rsidR="00291E15" w:rsidRPr="004425C0">
        <w:rPr>
          <w:rFonts w:ascii="Times New Roman" w:hAnsi="Times New Roman" w:cs="Times New Roman"/>
          <w:sz w:val="24"/>
          <w:szCs w:val="24"/>
        </w:rPr>
        <w:t>os libros electró</w:t>
      </w:r>
      <w:r w:rsidR="0034054D" w:rsidRPr="004425C0">
        <w:rPr>
          <w:rFonts w:ascii="Times New Roman" w:hAnsi="Times New Roman" w:cs="Times New Roman"/>
          <w:sz w:val="24"/>
          <w:szCs w:val="24"/>
        </w:rPr>
        <w:t>nicos son pioneros y populares</w:t>
      </w:r>
      <w:r w:rsidR="006B383C" w:rsidRPr="004425C0">
        <w:rPr>
          <w:rFonts w:ascii="Times New Roman" w:hAnsi="Times New Roman" w:cs="Times New Roman"/>
          <w:sz w:val="24"/>
          <w:szCs w:val="24"/>
        </w:rPr>
        <w:t>, pues un lector prefiere leer libros y revistas en sus dispositivos personales</w:t>
      </w:r>
      <w:r w:rsidR="00F56A1F" w:rsidRPr="004425C0">
        <w:rPr>
          <w:rFonts w:ascii="Times New Roman" w:hAnsi="Times New Roman" w:cs="Times New Roman"/>
          <w:sz w:val="24"/>
          <w:szCs w:val="24"/>
        </w:rPr>
        <w:t>,</w:t>
      </w:r>
      <w:r w:rsidR="006B383C" w:rsidRPr="004425C0">
        <w:rPr>
          <w:rFonts w:ascii="Times New Roman" w:hAnsi="Times New Roman" w:cs="Times New Roman"/>
          <w:sz w:val="24"/>
          <w:szCs w:val="24"/>
        </w:rPr>
        <w:t xml:space="preserve"> en su propia zona de confort y horari</w:t>
      </w:r>
      <w:r w:rsidR="00452581" w:rsidRPr="004425C0">
        <w:rPr>
          <w:rFonts w:ascii="Times New Roman" w:hAnsi="Times New Roman" w:cs="Times New Roman"/>
          <w:sz w:val="24"/>
          <w:szCs w:val="24"/>
        </w:rPr>
        <w:t>o</w:t>
      </w:r>
      <w:r w:rsidR="006B383C" w:rsidRPr="004425C0">
        <w:rPr>
          <w:rFonts w:ascii="Times New Roman" w:hAnsi="Times New Roman" w:cs="Times New Roman"/>
          <w:sz w:val="24"/>
          <w:szCs w:val="24"/>
        </w:rPr>
        <w:t xml:space="preserve"> </w:t>
      </w:r>
      <w:r w:rsidR="00452581" w:rsidRPr="004425C0">
        <w:rPr>
          <w:rFonts w:ascii="Times New Roman" w:hAnsi="Times New Roman" w:cs="Times New Roman"/>
          <w:sz w:val="24"/>
          <w:szCs w:val="24"/>
        </w:rPr>
        <w:t>elegido</w:t>
      </w:r>
      <w:r w:rsidR="006B383C" w:rsidRPr="004425C0">
        <w:rPr>
          <w:rFonts w:ascii="Times New Roman" w:hAnsi="Times New Roman" w:cs="Times New Roman"/>
          <w:sz w:val="24"/>
          <w:szCs w:val="24"/>
        </w:rPr>
        <w:t>, en lugar de visitar una biblioteca (</w:t>
      </w:r>
      <w:proofErr w:type="spellStart"/>
      <w:r w:rsidR="006B383C" w:rsidRPr="004425C0">
        <w:rPr>
          <w:rFonts w:ascii="Times New Roman" w:hAnsi="Times New Roman" w:cs="Times New Roman"/>
          <w:sz w:val="24"/>
          <w:szCs w:val="24"/>
          <w:shd w:val="clear" w:color="auto" w:fill="FFFFFF"/>
        </w:rPr>
        <w:t>Arora</w:t>
      </w:r>
      <w:proofErr w:type="spellEnd"/>
      <w:r w:rsidR="006B383C" w:rsidRPr="004425C0">
        <w:rPr>
          <w:rFonts w:ascii="Times New Roman" w:hAnsi="Times New Roman" w:cs="Times New Roman"/>
          <w:sz w:val="24"/>
          <w:szCs w:val="24"/>
          <w:shd w:val="clear" w:color="auto" w:fill="FFFFFF"/>
        </w:rPr>
        <w:t>, 2019)</w:t>
      </w:r>
      <w:r w:rsidR="006B383C" w:rsidRPr="004425C0">
        <w:rPr>
          <w:rFonts w:ascii="Times New Roman" w:hAnsi="Times New Roman" w:cs="Times New Roman"/>
          <w:sz w:val="24"/>
          <w:szCs w:val="24"/>
        </w:rPr>
        <w:t>.</w:t>
      </w:r>
    </w:p>
    <w:p w14:paraId="7399933D" w14:textId="1B5A81BF" w:rsidR="00C521A9" w:rsidRPr="004425C0" w:rsidRDefault="00C521A9"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En India, los usuarios de Internet están creciendo rápidamente</w:t>
      </w:r>
      <w:r w:rsidR="00EA5C8D" w:rsidRPr="004425C0">
        <w:rPr>
          <w:rFonts w:ascii="Times New Roman" w:hAnsi="Times New Roman" w:cs="Times New Roman"/>
          <w:sz w:val="24"/>
          <w:szCs w:val="24"/>
        </w:rPr>
        <w:t>. Consecuentemente,</w:t>
      </w:r>
      <w:r w:rsidRPr="004425C0">
        <w:rPr>
          <w:rFonts w:ascii="Times New Roman" w:hAnsi="Times New Roman" w:cs="Times New Roman"/>
          <w:sz w:val="24"/>
          <w:szCs w:val="24"/>
        </w:rPr>
        <w:t xml:space="preserve"> la mayoría de los periódicos han </w:t>
      </w:r>
      <w:r w:rsidR="00EA5C8D" w:rsidRPr="004425C0">
        <w:rPr>
          <w:rFonts w:ascii="Times New Roman" w:hAnsi="Times New Roman" w:cs="Times New Roman"/>
          <w:sz w:val="24"/>
          <w:szCs w:val="24"/>
        </w:rPr>
        <w:t>lanzado versiones</w:t>
      </w:r>
      <w:r w:rsidRPr="004425C0">
        <w:rPr>
          <w:rFonts w:ascii="Times New Roman" w:hAnsi="Times New Roman" w:cs="Times New Roman"/>
          <w:sz w:val="24"/>
          <w:szCs w:val="24"/>
        </w:rPr>
        <w:t xml:space="preserve"> </w:t>
      </w:r>
      <w:r w:rsidR="00DF73BE" w:rsidRPr="004425C0">
        <w:rPr>
          <w:rFonts w:ascii="Times New Roman" w:hAnsi="Times New Roman" w:cs="Times New Roman"/>
          <w:i/>
          <w:iCs/>
          <w:sz w:val="24"/>
          <w:szCs w:val="24"/>
        </w:rPr>
        <w:t>online</w:t>
      </w:r>
      <w:r w:rsidR="00EA5C8D" w:rsidRPr="004425C0">
        <w:rPr>
          <w:rFonts w:ascii="Times New Roman" w:hAnsi="Times New Roman" w:cs="Times New Roman"/>
          <w:sz w:val="24"/>
          <w:szCs w:val="24"/>
        </w:rPr>
        <w:t>. Al respecto,</w:t>
      </w:r>
      <w:r w:rsidR="00F844ED" w:rsidRPr="004425C0">
        <w:rPr>
          <w:rFonts w:ascii="Times New Roman" w:hAnsi="Times New Roman" w:cs="Times New Roman"/>
          <w:sz w:val="24"/>
          <w:szCs w:val="24"/>
        </w:rPr>
        <w:t xml:space="preserve"> </w:t>
      </w:r>
      <w:r w:rsidRPr="004425C0">
        <w:rPr>
          <w:rFonts w:ascii="Times New Roman" w:hAnsi="Times New Roman" w:cs="Times New Roman"/>
          <w:sz w:val="24"/>
          <w:szCs w:val="24"/>
        </w:rPr>
        <w:t>los sitios web de noticias son la fuente de información m</w:t>
      </w:r>
      <w:r w:rsidR="00F844ED" w:rsidRPr="004425C0">
        <w:rPr>
          <w:rFonts w:ascii="Times New Roman" w:hAnsi="Times New Roman" w:cs="Times New Roman"/>
          <w:sz w:val="24"/>
          <w:szCs w:val="24"/>
        </w:rPr>
        <w:t>ás confiable para los usuarios indios de Internet</w:t>
      </w:r>
      <w:r w:rsidR="00D2759A" w:rsidRPr="004425C0">
        <w:rPr>
          <w:rFonts w:ascii="Times New Roman" w:hAnsi="Times New Roman" w:cs="Times New Roman"/>
          <w:sz w:val="24"/>
          <w:szCs w:val="24"/>
        </w:rPr>
        <w:t>. Cabe señalar, además, que es</w:t>
      </w:r>
      <w:r w:rsidR="00F844ED" w:rsidRPr="004425C0">
        <w:rPr>
          <w:rFonts w:ascii="Times New Roman" w:hAnsi="Times New Roman" w:cs="Times New Roman"/>
          <w:sz w:val="24"/>
          <w:szCs w:val="24"/>
        </w:rPr>
        <w:t xml:space="preserve"> conveniente que el sitio de noticias sea amigable, pues los lectores en línea evitan aquellos sitios que ofrecen anuncios emergentes (</w:t>
      </w:r>
      <w:proofErr w:type="spellStart"/>
      <w:r w:rsidR="00F844ED" w:rsidRPr="004425C0">
        <w:rPr>
          <w:rFonts w:ascii="Times New Roman" w:hAnsi="Times New Roman" w:cs="Times New Roman"/>
          <w:sz w:val="24"/>
          <w:szCs w:val="24"/>
          <w:shd w:val="clear" w:color="auto" w:fill="FFFFFF"/>
        </w:rPr>
        <w:t>Tewari</w:t>
      </w:r>
      <w:proofErr w:type="spellEnd"/>
      <w:r w:rsidR="00F844ED" w:rsidRPr="004425C0">
        <w:rPr>
          <w:rFonts w:ascii="Times New Roman" w:hAnsi="Times New Roman" w:cs="Times New Roman"/>
          <w:sz w:val="24"/>
          <w:szCs w:val="24"/>
          <w:shd w:val="clear" w:color="auto" w:fill="FFFFFF"/>
        </w:rPr>
        <w:t>, 2019)</w:t>
      </w:r>
      <w:r w:rsidR="00F844ED" w:rsidRPr="004425C0">
        <w:rPr>
          <w:rFonts w:ascii="Times New Roman" w:hAnsi="Times New Roman" w:cs="Times New Roman"/>
          <w:sz w:val="24"/>
          <w:szCs w:val="24"/>
        </w:rPr>
        <w:t>.</w:t>
      </w:r>
    </w:p>
    <w:p w14:paraId="65B27E19" w14:textId="333EB9AA" w:rsidR="0061179D" w:rsidRPr="004425C0" w:rsidRDefault="0061179D" w:rsidP="00F5051A">
      <w:pPr>
        <w:spacing w:after="0" w:line="360" w:lineRule="auto"/>
        <w:jc w:val="center"/>
        <w:rPr>
          <w:rFonts w:ascii="Times New Roman" w:hAnsi="Times New Roman" w:cs="Times New Roman"/>
          <w:b/>
          <w:sz w:val="28"/>
          <w:szCs w:val="28"/>
        </w:rPr>
      </w:pPr>
      <w:r w:rsidRPr="004425C0">
        <w:rPr>
          <w:rFonts w:ascii="Times New Roman" w:hAnsi="Times New Roman" w:cs="Times New Roman"/>
          <w:b/>
          <w:sz w:val="28"/>
          <w:szCs w:val="28"/>
        </w:rPr>
        <w:lastRenderedPageBreak/>
        <w:t>Mensajes</w:t>
      </w:r>
    </w:p>
    <w:p w14:paraId="0B9C7780" w14:textId="7A304BCF" w:rsidR="0061179D" w:rsidRPr="004425C0" w:rsidRDefault="0061179D"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Las personas pueden comunicarse (casi) al instante y pueden compartir información gracias a las aplicaciones de mensajería instantánea disponible</w:t>
      </w:r>
      <w:r w:rsidR="00D2759A" w:rsidRPr="004425C0">
        <w:rPr>
          <w:rFonts w:ascii="Times New Roman" w:hAnsi="Times New Roman" w:cs="Times New Roman"/>
          <w:sz w:val="24"/>
          <w:szCs w:val="24"/>
        </w:rPr>
        <w:t>s</w:t>
      </w:r>
      <w:r w:rsidRPr="004425C0">
        <w:rPr>
          <w:rFonts w:ascii="Times New Roman" w:hAnsi="Times New Roman" w:cs="Times New Roman"/>
          <w:sz w:val="24"/>
          <w:szCs w:val="24"/>
        </w:rPr>
        <w:t xml:space="preserve"> en las redes sociales (Facebook, Twitter, etc.) y las</w:t>
      </w:r>
      <w:r w:rsidR="008E1A14" w:rsidRPr="004425C0">
        <w:rPr>
          <w:rFonts w:ascii="Times New Roman" w:hAnsi="Times New Roman" w:cs="Times New Roman"/>
          <w:sz w:val="24"/>
          <w:szCs w:val="24"/>
        </w:rPr>
        <w:t xml:space="preserve"> aplicaciones (WhatsApp, </w:t>
      </w:r>
      <w:proofErr w:type="spellStart"/>
      <w:r w:rsidR="008E1A14" w:rsidRPr="004425C0">
        <w:rPr>
          <w:rFonts w:ascii="Times New Roman" w:hAnsi="Times New Roman" w:cs="Times New Roman"/>
          <w:sz w:val="24"/>
          <w:szCs w:val="24"/>
        </w:rPr>
        <w:t>Viber</w:t>
      </w:r>
      <w:proofErr w:type="spellEnd"/>
      <w:r w:rsidR="008E1A14" w:rsidRPr="004425C0">
        <w:rPr>
          <w:rFonts w:ascii="Times New Roman" w:hAnsi="Times New Roman" w:cs="Times New Roman"/>
          <w:sz w:val="24"/>
          <w:szCs w:val="24"/>
        </w:rPr>
        <w:t>); estas aplicaciones ayudan a que sea más fácil crear y mantener relaciones sociales con personas ubicadas en otros países e intercambiar información sobre diferentes lugares y contextos (por ejemplo, la expansión de Internet y de aplicaciones como Skype, WhatsApp y similares) (</w:t>
      </w:r>
      <w:r w:rsidR="002727BD" w:rsidRPr="004425C0">
        <w:rPr>
          <w:rFonts w:ascii="Times New Roman" w:hAnsi="Times New Roman" w:cs="Times New Roman"/>
          <w:sz w:val="24"/>
          <w:szCs w:val="24"/>
          <w:shd w:val="clear" w:color="auto" w:fill="FFFFFF"/>
        </w:rPr>
        <w:t xml:space="preserve">Andreotti </w:t>
      </w:r>
      <w:r w:rsidR="005F3D34" w:rsidRPr="004425C0">
        <w:rPr>
          <w:rFonts w:ascii="Times New Roman" w:hAnsi="Times New Roman" w:cs="Times New Roman"/>
          <w:sz w:val="24"/>
          <w:szCs w:val="24"/>
          <w:shd w:val="clear" w:color="auto" w:fill="FFFFFF"/>
        </w:rPr>
        <w:t>y</w:t>
      </w:r>
      <w:r w:rsidR="00DF199A" w:rsidRPr="004425C0">
        <w:rPr>
          <w:rFonts w:ascii="Times New Roman" w:hAnsi="Times New Roman" w:cs="Times New Roman"/>
          <w:sz w:val="24"/>
          <w:szCs w:val="24"/>
          <w:shd w:val="clear" w:color="auto" w:fill="FFFFFF"/>
        </w:rPr>
        <w:t xml:space="preserve"> </w:t>
      </w:r>
      <w:r w:rsidR="008E1A14" w:rsidRPr="004425C0">
        <w:rPr>
          <w:rFonts w:ascii="Times New Roman" w:hAnsi="Times New Roman" w:cs="Times New Roman"/>
          <w:sz w:val="24"/>
          <w:szCs w:val="24"/>
          <w:shd w:val="clear" w:color="auto" w:fill="FFFFFF"/>
        </w:rPr>
        <w:t>Solano, 2019)</w:t>
      </w:r>
      <w:r w:rsidR="008E1A14" w:rsidRPr="004425C0">
        <w:rPr>
          <w:rFonts w:ascii="Times New Roman" w:hAnsi="Times New Roman" w:cs="Times New Roman"/>
          <w:sz w:val="24"/>
          <w:szCs w:val="24"/>
        </w:rPr>
        <w:t>.</w:t>
      </w:r>
    </w:p>
    <w:p w14:paraId="0CA12AFE" w14:textId="07F6A27E" w:rsidR="0061179D" w:rsidRPr="004425C0" w:rsidRDefault="00E83C32"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 xml:space="preserve">Los servicios de comunicación más utilizados son Skype y </w:t>
      </w:r>
      <w:proofErr w:type="spellStart"/>
      <w:r w:rsidRPr="004425C0">
        <w:rPr>
          <w:rFonts w:ascii="Times New Roman" w:hAnsi="Times New Roman" w:cs="Times New Roman"/>
          <w:sz w:val="24"/>
          <w:szCs w:val="24"/>
        </w:rPr>
        <w:t>Whatsapp</w:t>
      </w:r>
      <w:proofErr w:type="spellEnd"/>
      <w:r w:rsidRPr="004425C0">
        <w:rPr>
          <w:rFonts w:ascii="Times New Roman" w:hAnsi="Times New Roman" w:cs="Times New Roman"/>
          <w:sz w:val="24"/>
          <w:szCs w:val="24"/>
        </w:rPr>
        <w:t>, debido a que ofrecen al usuario una conexión segura y privada con amigos y conocidos a través de una comunicación con mensajes de texto y telefonía por Internet, así como para intercambiar datos. Twitter ofrece un servicio similar pero más público</w:t>
      </w:r>
      <w:r w:rsidR="00670478" w:rsidRPr="004425C0">
        <w:rPr>
          <w:rFonts w:ascii="Times New Roman" w:hAnsi="Times New Roman" w:cs="Times New Roman"/>
          <w:sz w:val="24"/>
          <w:szCs w:val="24"/>
        </w:rPr>
        <w:t>. Como es sabido, esta p</w:t>
      </w:r>
      <w:r w:rsidR="00E75927" w:rsidRPr="004425C0">
        <w:rPr>
          <w:rFonts w:ascii="Times New Roman" w:hAnsi="Times New Roman" w:cs="Times New Roman"/>
          <w:sz w:val="24"/>
          <w:szCs w:val="24"/>
        </w:rPr>
        <w:t>lataforma</w:t>
      </w:r>
      <w:r w:rsidRPr="004425C0">
        <w:rPr>
          <w:rFonts w:ascii="Times New Roman" w:hAnsi="Times New Roman" w:cs="Times New Roman"/>
          <w:sz w:val="24"/>
          <w:szCs w:val="24"/>
        </w:rPr>
        <w:t xml:space="preserve"> permite </w:t>
      </w:r>
      <w:r w:rsidR="00E75927" w:rsidRPr="004425C0">
        <w:rPr>
          <w:rFonts w:ascii="Times New Roman" w:hAnsi="Times New Roman" w:cs="Times New Roman"/>
          <w:sz w:val="24"/>
          <w:szCs w:val="24"/>
        </w:rPr>
        <w:t xml:space="preserve">publicar </w:t>
      </w:r>
      <w:r w:rsidRPr="004425C0">
        <w:rPr>
          <w:rFonts w:ascii="Times New Roman" w:hAnsi="Times New Roman" w:cs="Times New Roman"/>
          <w:sz w:val="24"/>
          <w:szCs w:val="24"/>
        </w:rPr>
        <w:t xml:space="preserve">mensajes cortos </w:t>
      </w:r>
      <w:r w:rsidR="0042446D" w:rsidRPr="004425C0">
        <w:rPr>
          <w:rFonts w:ascii="Times New Roman" w:hAnsi="Times New Roman" w:cs="Times New Roman"/>
          <w:sz w:val="24"/>
          <w:szCs w:val="24"/>
        </w:rPr>
        <w:t>que</w:t>
      </w:r>
      <w:r w:rsidRPr="004425C0">
        <w:rPr>
          <w:rFonts w:ascii="Times New Roman" w:hAnsi="Times New Roman" w:cs="Times New Roman"/>
          <w:sz w:val="24"/>
          <w:szCs w:val="24"/>
        </w:rPr>
        <w:t xml:space="preserve"> otros usuarios </w:t>
      </w:r>
      <w:r w:rsidR="0042446D" w:rsidRPr="004425C0">
        <w:rPr>
          <w:rFonts w:ascii="Times New Roman" w:hAnsi="Times New Roman" w:cs="Times New Roman"/>
          <w:sz w:val="24"/>
          <w:szCs w:val="24"/>
        </w:rPr>
        <w:t>pueden</w:t>
      </w:r>
      <w:r w:rsidRPr="004425C0">
        <w:rPr>
          <w:rFonts w:ascii="Times New Roman" w:hAnsi="Times New Roman" w:cs="Times New Roman"/>
          <w:sz w:val="24"/>
          <w:szCs w:val="24"/>
        </w:rPr>
        <w:t xml:space="preserve"> discutir</w:t>
      </w:r>
      <w:r w:rsidR="0042446D" w:rsidRPr="004425C0">
        <w:rPr>
          <w:rFonts w:ascii="Times New Roman" w:hAnsi="Times New Roman" w:cs="Times New Roman"/>
          <w:sz w:val="24"/>
          <w:szCs w:val="24"/>
        </w:rPr>
        <w:t>; normalmente</w:t>
      </w:r>
      <w:r w:rsidR="00E00ED8" w:rsidRPr="004425C0">
        <w:rPr>
          <w:rFonts w:ascii="Times New Roman" w:hAnsi="Times New Roman" w:cs="Times New Roman"/>
          <w:sz w:val="24"/>
          <w:szCs w:val="24"/>
        </w:rPr>
        <w:t>,</w:t>
      </w:r>
      <w:r w:rsidR="0042446D" w:rsidRPr="004425C0">
        <w:rPr>
          <w:rFonts w:ascii="Times New Roman" w:hAnsi="Times New Roman" w:cs="Times New Roman"/>
          <w:sz w:val="24"/>
          <w:szCs w:val="24"/>
        </w:rPr>
        <w:t xml:space="preserve"> los mensajes giran alrededor de</w:t>
      </w:r>
      <w:r w:rsidRPr="004425C0">
        <w:rPr>
          <w:rFonts w:ascii="Times New Roman" w:hAnsi="Times New Roman" w:cs="Times New Roman"/>
          <w:sz w:val="24"/>
          <w:szCs w:val="24"/>
        </w:rPr>
        <w:t xml:space="preserve"> temas actuales o </w:t>
      </w:r>
      <w:r w:rsidR="0042446D" w:rsidRPr="004425C0">
        <w:rPr>
          <w:rFonts w:ascii="Times New Roman" w:hAnsi="Times New Roman" w:cs="Times New Roman"/>
          <w:sz w:val="24"/>
          <w:szCs w:val="24"/>
        </w:rPr>
        <w:t xml:space="preserve">son </w:t>
      </w:r>
      <w:r w:rsidRPr="004425C0">
        <w:rPr>
          <w:rFonts w:ascii="Times New Roman" w:hAnsi="Times New Roman" w:cs="Times New Roman"/>
          <w:sz w:val="24"/>
          <w:szCs w:val="24"/>
        </w:rPr>
        <w:t>actualizaciones de la vida cotidiana (</w:t>
      </w:r>
      <w:r w:rsidRPr="004425C0">
        <w:rPr>
          <w:rFonts w:ascii="Times New Roman" w:hAnsi="Times New Roman" w:cs="Times New Roman"/>
          <w:sz w:val="24"/>
          <w:szCs w:val="24"/>
          <w:shd w:val="clear" w:color="auto" w:fill="FFFFFF"/>
        </w:rPr>
        <w:t>Wirtz, 2019)</w:t>
      </w:r>
      <w:r w:rsidRPr="004425C0">
        <w:rPr>
          <w:rFonts w:ascii="Times New Roman" w:hAnsi="Times New Roman" w:cs="Times New Roman"/>
          <w:sz w:val="24"/>
          <w:szCs w:val="24"/>
        </w:rPr>
        <w:t>.</w:t>
      </w:r>
    </w:p>
    <w:p w14:paraId="1DFAFC50" w14:textId="775CE9D3" w:rsidR="00DB3A9E" w:rsidRPr="004425C0" w:rsidRDefault="00DB3A9E"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En Nigeria, las pequeñas y medianas empresas usan aplicaciones móviles para comunicar ideas y comentar, así como para realizar y difundir ventas y precios (</w:t>
      </w:r>
      <w:r w:rsidRPr="004425C0">
        <w:rPr>
          <w:rFonts w:ascii="Times New Roman" w:hAnsi="Times New Roman" w:cs="Times New Roman"/>
          <w:i/>
          <w:iCs/>
          <w:sz w:val="24"/>
          <w:szCs w:val="24"/>
        </w:rPr>
        <w:t>marketing</w:t>
      </w:r>
      <w:r w:rsidR="0042446D" w:rsidRPr="004425C0">
        <w:rPr>
          <w:rFonts w:ascii="Times New Roman" w:hAnsi="Times New Roman" w:cs="Times New Roman"/>
          <w:sz w:val="24"/>
          <w:szCs w:val="24"/>
        </w:rPr>
        <w:t xml:space="preserve">). Esto </w:t>
      </w:r>
      <w:r w:rsidRPr="004425C0">
        <w:rPr>
          <w:rFonts w:ascii="Times New Roman" w:hAnsi="Times New Roman" w:cs="Times New Roman"/>
          <w:sz w:val="24"/>
          <w:szCs w:val="24"/>
        </w:rPr>
        <w:t>se realiza a través del uso de Facebook, Twitter e Instagram</w:t>
      </w:r>
      <w:r w:rsidR="00564497" w:rsidRPr="004425C0">
        <w:rPr>
          <w:rFonts w:ascii="Times New Roman" w:hAnsi="Times New Roman" w:cs="Times New Roman"/>
          <w:sz w:val="24"/>
          <w:szCs w:val="24"/>
        </w:rPr>
        <w:t>.</w:t>
      </w:r>
      <w:r w:rsidR="00943CEB" w:rsidRPr="004425C0">
        <w:rPr>
          <w:rFonts w:ascii="Times New Roman" w:hAnsi="Times New Roman" w:cs="Times New Roman"/>
          <w:sz w:val="24"/>
          <w:szCs w:val="24"/>
        </w:rPr>
        <w:t xml:space="preserve"> </w:t>
      </w:r>
      <w:r w:rsidR="005E0F0C" w:rsidRPr="004425C0">
        <w:rPr>
          <w:rFonts w:ascii="Times New Roman" w:hAnsi="Times New Roman" w:cs="Times New Roman"/>
          <w:sz w:val="24"/>
          <w:szCs w:val="24"/>
        </w:rPr>
        <w:t>Por ejemplo,</w:t>
      </w:r>
      <w:r w:rsidR="00564497" w:rsidRPr="004425C0">
        <w:rPr>
          <w:rFonts w:ascii="Times New Roman" w:hAnsi="Times New Roman" w:cs="Times New Roman"/>
          <w:sz w:val="24"/>
          <w:szCs w:val="24"/>
        </w:rPr>
        <w:t xml:space="preserve"> </w:t>
      </w:r>
      <w:r w:rsidR="00943CEB" w:rsidRPr="004425C0">
        <w:rPr>
          <w:rFonts w:ascii="Times New Roman" w:hAnsi="Times New Roman" w:cs="Times New Roman"/>
          <w:sz w:val="24"/>
          <w:szCs w:val="24"/>
        </w:rPr>
        <w:t xml:space="preserve">la </w:t>
      </w:r>
      <w:r w:rsidR="00564497" w:rsidRPr="004425C0">
        <w:rPr>
          <w:rFonts w:ascii="Times New Roman" w:hAnsi="Times New Roman" w:cs="Times New Roman"/>
          <w:sz w:val="24"/>
          <w:szCs w:val="24"/>
        </w:rPr>
        <w:t xml:space="preserve">pequeña </w:t>
      </w:r>
      <w:r w:rsidR="00943CEB" w:rsidRPr="004425C0">
        <w:rPr>
          <w:rFonts w:ascii="Times New Roman" w:hAnsi="Times New Roman" w:cs="Times New Roman"/>
          <w:sz w:val="24"/>
          <w:szCs w:val="24"/>
        </w:rPr>
        <w:t>y</w:t>
      </w:r>
      <w:r w:rsidR="00564497" w:rsidRPr="004425C0">
        <w:rPr>
          <w:rFonts w:ascii="Times New Roman" w:hAnsi="Times New Roman" w:cs="Times New Roman"/>
          <w:sz w:val="24"/>
          <w:szCs w:val="24"/>
        </w:rPr>
        <w:t xml:space="preserve"> </w:t>
      </w:r>
      <w:r w:rsidR="00943CEB" w:rsidRPr="004425C0">
        <w:rPr>
          <w:rFonts w:ascii="Times New Roman" w:hAnsi="Times New Roman" w:cs="Times New Roman"/>
          <w:sz w:val="24"/>
          <w:szCs w:val="24"/>
        </w:rPr>
        <w:t>me</w:t>
      </w:r>
      <w:r w:rsidR="00564497" w:rsidRPr="004425C0">
        <w:rPr>
          <w:rFonts w:ascii="Times New Roman" w:hAnsi="Times New Roman" w:cs="Times New Roman"/>
          <w:sz w:val="24"/>
          <w:szCs w:val="24"/>
        </w:rPr>
        <w:t>diana empresa</w:t>
      </w:r>
      <w:r w:rsidRPr="004425C0">
        <w:rPr>
          <w:rFonts w:ascii="Times New Roman" w:hAnsi="Times New Roman" w:cs="Times New Roman"/>
          <w:sz w:val="24"/>
          <w:szCs w:val="24"/>
        </w:rPr>
        <w:t xml:space="preserve"> </w:t>
      </w:r>
      <w:r w:rsidR="00564497" w:rsidRPr="004425C0">
        <w:rPr>
          <w:rFonts w:ascii="Times New Roman" w:hAnsi="Times New Roman" w:cs="Times New Roman"/>
          <w:sz w:val="24"/>
          <w:szCs w:val="24"/>
        </w:rPr>
        <w:t xml:space="preserve">se </w:t>
      </w:r>
      <w:r w:rsidRPr="004425C0">
        <w:rPr>
          <w:rFonts w:ascii="Times New Roman" w:hAnsi="Times New Roman" w:cs="Times New Roman"/>
          <w:sz w:val="24"/>
          <w:szCs w:val="24"/>
        </w:rPr>
        <w:t xml:space="preserve">conecta </w:t>
      </w:r>
      <w:r w:rsidR="00564497" w:rsidRPr="004425C0">
        <w:rPr>
          <w:rFonts w:ascii="Times New Roman" w:hAnsi="Times New Roman" w:cs="Times New Roman"/>
          <w:sz w:val="24"/>
          <w:szCs w:val="24"/>
        </w:rPr>
        <w:t xml:space="preserve">con </w:t>
      </w:r>
      <w:r w:rsidRPr="004425C0">
        <w:rPr>
          <w:rFonts w:ascii="Times New Roman" w:hAnsi="Times New Roman" w:cs="Times New Roman"/>
          <w:sz w:val="24"/>
          <w:szCs w:val="24"/>
        </w:rPr>
        <w:t xml:space="preserve">los compradores interesados que usan WhatsApp para </w:t>
      </w:r>
      <w:r w:rsidRPr="004425C0">
        <w:rPr>
          <w:rFonts w:ascii="Times New Roman" w:hAnsi="Times New Roman" w:cs="Times New Roman"/>
          <w:i/>
          <w:iCs/>
          <w:sz w:val="24"/>
          <w:szCs w:val="24"/>
        </w:rPr>
        <w:t>1)</w:t>
      </w:r>
      <w:r w:rsidRPr="004425C0">
        <w:rPr>
          <w:rFonts w:ascii="Times New Roman" w:hAnsi="Times New Roman" w:cs="Times New Roman"/>
          <w:sz w:val="24"/>
          <w:szCs w:val="24"/>
        </w:rPr>
        <w:t xml:space="preserve"> adquirir la información del tamaño del cliente, </w:t>
      </w:r>
      <w:r w:rsidRPr="004425C0">
        <w:rPr>
          <w:rFonts w:ascii="Times New Roman" w:hAnsi="Times New Roman" w:cs="Times New Roman"/>
          <w:i/>
          <w:iCs/>
          <w:sz w:val="24"/>
          <w:szCs w:val="24"/>
        </w:rPr>
        <w:t>2)</w:t>
      </w:r>
      <w:r w:rsidRPr="004425C0">
        <w:rPr>
          <w:rFonts w:ascii="Times New Roman" w:hAnsi="Times New Roman" w:cs="Times New Roman"/>
          <w:sz w:val="24"/>
          <w:szCs w:val="24"/>
        </w:rPr>
        <w:t xml:space="preserve"> negociar precios y </w:t>
      </w:r>
      <w:r w:rsidRPr="004425C0">
        <w:rPr>
          <w:rFonts w:ascii="Times New Roman" w:hAnsi="Times New Roman" w:cs="Times New Roman"/>
          <w:i/>
          <w:iCs/>
          <w:sz w:val="24"/>
          <w:szCs w:val="24"/>
        </w:rPr>
        <w:t>3)</w:t>
      </w:r>
      <w:r w:rsidRPr="004425C0">
        <w:rPr>
          <w:rFonts w:ascii="Times New Roman" w:hAnsi="Times New Roman" w:cs="Times New Roman"/>
          <w:sz w:val="24"/>
          <w:szCs w:val="24"/>
        </w:rPr>
        <w:t xml:space="preserve"> obtener la dirección de entrega (</w:t>
      </w:r>
      <w:proofErr w:type="spellStart"/>
      <w:r w:rsidR="00E529CC" w:rsidRPr="004425C0">
        <w:rPr>
          <w:rFonts w:ascii="Times New Roman" w:hAnsi="Times New Roman" w:cs="Times New Roman"/>
          <w:sz w:val="24"/>
          <w:szCs w:val="24"/>
          <w:shd w:val="clear" w:color="auto" w:fill="FFFFFF"/>
        </w:rPr>
        <w:t>Owoseni</w:t>
      </w:r>
      <w:proofErr w:type="spellEnd"/>
      <w:r w:rsidR="00E529CC" w:rsidRPr="004425C0">
        <w:rPr>
          <w:rFonts w:ascii="Times New Roman" w:hAnsi="Times New Roman" w:cs="Times New Roman"/>
          <w:sz w:val="24"/>
          <w:szCs w:val="24"/>
          <w:shd w:val="clear" w:color="auto" w:fill="FFFFFF"/>
        </w:rPr>
        <w:t xml:space="preserve"> </w:t>
      </w:r>
      <w:r w:rsidR="005F3D34" w:rsidRPr="004425C0">
        <w:rPr>
          <w:rFonts w:ascii="Times New Roman" w:hAnsi="Times New Roman" w:cs="Times New Roman"/>
          <w:sz w:val="24"/>
          <w:szCs w:val="24"/>
          <w:shd w:val="clear" w:color="auto" w:fill="FFFFFF"/>
        </w:rPr>
        <w:t>y</w:t>
      </w:r>
      <w:r w:rsidR="00CA09CD" w:rsidRPr="004425C0">
        <w:rPr>
          <w:rFonts w:ascii="Times New Roman" w:hAnsi="Times New Roman" w:cs="Times New Roman"/>
          <w:sz w:val="24"/>
          <w:szCs w:val="24"/>
          <w:shd w:val="clear" w:color="auto" w:fill="FFFFFF"/>
        </w:rPr>
        <w:t xml:space="preserve"> </w:t>
      </w:r>
      <w:proofErr w:type="spellStart"/>
      <w:r w:rsidRPr="004425C0">
        <w:rPr>
          <w:rFonts w:ascii="Times New Roman" w:hAnsi="Times New Roman" w:cs="Times New Roman"/>
          <w:sz w:val="24"/>
          <w:szCs w:val="24"/>
          <w:shd w:val="clear" w:color="auto" w:fill="FFFFFF"/>
        </w:rPr>
        <w:t>Twinomurinzi</w:t>
      </w:r>
      <w:proofErr w:type="spellEnd"/>
      <w:r w:rsidRPr="004425C0">
        <w:rPr>
          <w:rFonts w:ascii="Times New Roman" w:hAnsi="Times New Roman" w:cs="Times New Roman"/>
          <w:sz w:val="24"/>
          <w:szCs w:val="24"/>
          <w:shd w:val="clear" w:color="auto" w:fill="FFFFFF"/>
        </w:rPr>
        <w:t>, 2019)</w:t>
      </w:r>
      <w:r w:rsidRPr="004425C0">
        <w:rPr>
          <w:rFonts w:ascii="Times New Roman" w:hAnsi="Times New Roman" w:cs="Times New Roman"/>
          <w:sz w:val="24"/>
          <w:szCs w:val="24"/>
        </w:rPr>
        <w:t xml:space="preserve">. </w:t>
      </w:r>
    </w:p>
    <w:p w14:paraId="7FF7BE8A" w14:textId="77777777" w:rsidR="00116C02" w:rsidRPr="004425C0" w:rsidRDefault="00116C02" w:rsidP="00116C02">
      <w:pPr>
        <w:spacing w:after="0" w:line="360" w:lineRule="auto"/>
        <w:rPr>
          <w:rFonts w:ascii="Times New Roman" w:hAnsi="Times New Roman" w:cs="Times New Roman"/>
          <w:b/>
          <w:sz w:val="28"/>
          <w:szCs w:val="28"/>
        </w:rPr>
      </w:pPr>
    </w:p>
    <w:p w14:paraId="40AE38B8" w14:textId="42832C67" w:rsidR="00D417D9" w:rsidRPr="004425C0" w:rsidRDefault="00D417D9" w:rsidP="00F5051A">
      <w:pPr>
        <w:spacing w:after="0" w:line="360" w:lineRule="auto"/>
        <w:jc w:val="center"/>
        <w:rPr>
          <w:rFonts w:ascii="Times New Roman" w:hAnsi="Times New Roman" w:cs="Times New Roman"/>
          <w:b/>
          <w:sz w:val="28"/>
          <w:szCs w:val="28"/>
        </w:rPr>
      </w:pPr>
      <w:r w:rsidRPr="004425C0">
        <w:rPr>
          <w:rFonts w:ascii="Times New Roman" w:hAnsi="Times New Roman" w:cs="Times New Roman"/>
          <w:b/>
          <w:sz w:val="28"/>
          <w:szCs w:val="28"/>
        </w:rPr>
        <w:t xml:space="preserve">Conversaciones </w:t>
      </w:r>
      <w:r w:rsidR="00116C02" w:rsidRPr="004425C0">
        <w:rPr>
          <w:rFonts w:ascii="Times New Roman" w:hAnsi="Times New Roman" w:cs="Times New Roman"/>
          <w:b/>
          <w:sz w:val="28"/>
          <w:szCs w:val="28"/>
        </w:rPr>
        <w:t>telefónicas</w:t>
      </w:r>
    </w:p>
    <w:p w14:paraId="76C2B266" w14:textId="3F8B1602" w:rsidR="00FF0F9D" w:rsidRPr="004425C0" w:rsidRDefault="00860726"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La aplicación Skype es un método efectivo para realizar entrevistas en temas delicados, pues</w:t>
      </w:r>
      <w:r w:rsidR="005E0F0C" w:rsidRPr="004425C0">
        <w:rPr>
          <w:rFonts w:ascii="Times New Roman" w:hAnsi="Times New Roman" w:cs="Times New Roman"/>
          <w:sz w:val="24"/>
          <w:szCs w:val="24"/>
        </w:rPr>
        <w:t>, si bien</w:t>
      </w:r>
      <w:r w:rsidRPr="004425C0">
        <w:rPr>
          <w:rFonts w:ascii="Times New Roman" w:hAnsi="Times New Roman" w:cs="Times New Roman"/>
          <w:sz w:val="24"/>
          <w:szCs w:val="24"/>
        </w:rPr>
        <w:t xml:space="preserve"> existen otras aplicaciones gratuitas con características similares que permiten chat de texto, chat de voz y videoconferencia, Skype ofrece mayor </w:t>
      </w:r>
      <w:r w:rsidR="005F22EF" w:rsidRPr="004425C0">
        <w:rPr>
          <w:rFonts w:ascii="Times New Roman" w:hAnsi="Times New Roman" w:cs="Times New Roman"/>
          <w:sz w:val="24"/>
          <w:szCs w:val="24"/>
        </w:rPr>
        <w:t>seguridad</w:t>
      </w:r>
      <w:r w:rsidR="005E0F0C" w:rsidRPr="004425C0">
        <w:rPr>
          <w:rFonts w:ascii="Times New Roman" w:hAnsi="Times New Roman" w:cs="Times New Roman"/>
          <w:sz w:val="24"/>
          <w:szCs w:val="24"/>
        </w:rPr>
        <w:t xml:space="preserve">. Las </w:t>
      </w:r>
      <w:r w:rsidRPr="004425C0">
        <w:rPr>
          <w:rFonts w:ascii="Times New Roman" w:hAnsi="Times New Roman" w:cs="Times New Roman"/>
          <w:sz w:val="24"/>
          <w:szCs w:val="24"/>
        </w:rPr>
        <w:t>cuentas se vinculan al número de teléfono del usuario o al correo electrónico existente y a las cuentas de redes sociales</w:t>
      </w:r>
      <w:r w:rsidR="0096729A" w:rsidRPr="004425C0">
        <w:rPr>
          <w:rFonts w:ascii="Times New Roman" w:hAnsi="Times New Roman" w:cs="Times New Roman"/>
          <w:sz w:val="24"/>
          <w:szCs w:val="24"/>
        </w:rPr>
        <w:t xml:space="preserve"> (</w:t>
      </w:r>
      <w:r w:rsidR="00E529CC" w:rsidRPr="004425C0">
        <w:rPr>
          <w:rFonts w:ascii="Times New Roman" w:hAnsi="Times New Roman" w:cs="Times New Roman"/>
          <w:sz w:val="24"/>
          <w:szCs w:val="24"/>
          <w:shd w:val="clear" w:color="auto" w:fill="FFFFFF"/>
        </w:rPr>
        <w:t xml:space="preserve">Sipes, Roberts </w:t>
      </w:r>
      <w:r w:rsidR="005F3D34" w:rsidRPr="004425C0">
        <w:rPr>
          <w:rFonts w:ascii="Times New Roman" w:hAnsi="Times New Roman" w:cs="Times New Roman"/>
          <w:sz w:val="24"/>
          <w:szCs w:val="24"/>
          <w:shd w:val="clear" w:color="auto" w:fill="FFFFFF"/>
        </w:rPr>
        <w:t xml:space="preserve">y </w:t>
      </w:r>
      <w:r w:rsidR="0096729A" w:rsidRPr="004425C0">
        <w:rPr>
          <w:rFonts w:ascii="Times New Roman" w:hAnsi="Times New Roman" w:cs="Times New Roman"/>
          <w:sz w:val="24"/>
          <w:szCs w:val="24"/>
          <w:shd w:val="clear" w:color="auto" w:fill="FFFFFF"/>
        </w:rPr>
        <w:t>Mullan, 2019).</w:t>
      </w:r>
      <w:r w:rsidR="0071077D" w:rsidRPr="004425C0">
        <w:rPr>
          <w:rFonts w:ascii="Times New Roman" w:hAnsi="Times New Roman" w:cs="Times New Roman"/>
          <w:sz w:val="24"/>
          <w:szCs w:val="24"/>
          <w:shd w:val="clear" w:color="auto" w:fill="FFFFFF"/>
        </w:rPr>
        <w:t xml:space="preserve"> Además, </w:t>
      </w:r>
      <w:r w:rsidR="00DB3A9E" w:rsidRPr="004425C0">
        <w:rPr>
          <w:rFonts w:ascii="Times New Roman" w:hAnsi="Times New Roman" w:cs="Times New Roman"/>
          <w:sz w:val="24"/>
          <w:szCs w:val="24"/>
        </w:rPr>
        <w:t xml:space="preserve">Skype ofrece un medio </w:t>
      </w:r>
      <w:r w:rsidR="0071077D" w:rsidRPr="004425C0">
        <w:rPr>
          <w:rFonts w:ascii="Times New Roman" w:hAnsi="Times New Roman" w:cs="Times New Roman"/>
          <w:sz w:val="24"/>
          <w:szCs w:val="24"/>
        </w:rPr>
        <w:t xml:space="preserve">de colaboración para las </w:t>
      </w:r>
      <w:r w:rsidR="005F22EF" w:rsidRPr="004425C0">
        <w:rPr>
          <w:rFonts w:ascii="Times New Roman" w:hAnsi="Times New Roman" w:cs="Times New Roman"/>
          <w:sz w:val="24"/>
          <w:szCs w:val="24"/>
        </w:rPr>
        <w:t>pequeñas y medianas empresas</w:t>
      </w:r>
      <w:r w:rsidR="00FF0F9D" w:rsidRPr="004425C0">
        <w:rPr>
          <w:rFonts w:ascii="Times New Roman" w:hAnsi="Times New Roman" w:cs="Times New Roman"/>
          <w:sz w:val="24"/>
          <w:szCs w:val="24"/>
        </w:rPr>
        <w:t xml:space="preserve">, </w:t>
      </w:r>
      <w:r w:rsidR="00780401" w:rsidRPr="004425C0">
        <w:rPr>
          <w:rFonts w:ascii="Times New Roman" w:hAnsi="Times New Roman" w:cs="Times New Roman"/>
          <w:sz w:val="24"/>
          <w:szCs w:val="24"/>
        </w:rPr>
        <w:t>las cuales</w:t>
      </w:r>
      <w:r w:rsidR="00FF0F9D" w:rsidRPr="004425C0">
        <w:rPr>
          <w:rFonts w:ascii="Times New Roman" w:hAnsi="Times New Roman" w:cs="Times New Roman"/>
          <w:sz w:val="24"/>
          <w:szCs w:val="24"/>
        </w:rPr>
        <w:t xml:space="preserve"> usan esta herramienta tecnológica para realizar reuniones cortas, capacitaciones o soporte técnico, lo cual ayuda en su productividad pues se ahorra</w:t>
      </w:r>
      <w:r w:rsidR="0071077D" w:rsidRPr="004425C0">
        <w:rPr>
          <w:rFonts w:ascii="Times New Roman" w:hAnsi="Times New Roman" w:cs="Times New Roman"/>
          <w:sz w:val="24"/>
          <w:szCs w:val="24"/>
        </w:rPr>
        <w:t>n</w:t>
      </w:r>
      <w:r w:rsidR="00FF0F9D" w:rsidRPr="004425C0">
        <w:rPr>
          <w:rFonts w:ascii="Times New Roman" w:hAnsi="Times New Roman" w:cs="Times New Roman"/>
          <w:sz w:val="24"/>
          <w:szCs w:val="24"/>
        </w:rPr>
        <w:t xml:space="preserve"> visitas con los clientes (</w:t>
      </w:r>
      <w:proofErr w:type="spellStart"/>
      <w:r w:rsidR="00FF0F9D" w:rsidRPr="004425C0">
        <w:rPr>
          <w:rFonts w:ascii="Times New Roman" w:hAnsi="Times New Roman" w:cs="Times New Roman"/>
          <w:sz w:val="24"/>
          <w:szCs w:val="24"/>
          <w:shd w:val="clear" w:color="auto" w:fill="FFFFFF"/>
        </w:rPr>
        <w:t>Owoseni</w:t>
      </w:r>
      <w:proofErr w:type="spellEnd"/>
      <w:r w:rsidR="00FF0F9D" w:rsidRPr="004425C0">
        <w:rPr>
          <w:rFonts w:ascii="Times New Roman" w:hAnsi="Times New Roman" w:cs="Times New Roman"/>
          <w:sz w:val="24"/>
          <w:szCs w:val="24"/>
          <w:shd w:val="clear" w:color="auto" w:fill="FFFFFF"/>
        </w:rPr>
        <w:t xml:space="preserve"> </w:t>
      </w:r>
      <w:r w:rsidR="005F3D34" w:rsidRPr="004425C0">
        <w:rPr>
          <w:rFonts w:ascii="Times New Roman" w:hAnsi="Times New Roman" w:cs="Times New Roman"/>
          <w:sz w:val="24"/>
          <w:szCs w:val="24"/>
          <w:shd w:val="clear" w:color="auto" w:fill="FFFFFF"/>
        </w:rPr>
        <w:t>y</w:t>
      </w:r>
      <w:r w:rsidR="00FF0F9D" w:rsidRPr="004425C0">
        <w:rPr>
          <w:rFonts w:ascii="Times New Roman" w:hAnsi="Times New Roman" w:cs="Times New Roman"/>
          <w:sz w:val="24"/>
          <w:szCs w:val="24"/>
          <w:shd w:val="clear" w:color="auto" w:fill="FFFFFF"/>
        </w:rPr>
        <w:t xml:space="preserve"> </w:t>
      </w:r>
      <w:proofErr w:type="spellStart"/>
      <w:r w:rsidR="00FF0F9D" w:rsidRPr="004425C0">
        <w:rPr>
          <w:rFonts w:ascii="Times New Roman" w:hAnsi="Times New Roman" w:cs="Times New Roman"/>
          <w:sz w:val="24"/>
          <w:szCs w:val="24"/>
          <w:shd w:val="clear" w:color="auto" w:fill="FFFFFF"/>
        </w:rPr>
        <w:t>Twinomurinzi</w:t>
      </w:r>
      <w:proofErr w:type="spellEnd"/>
      <w:r w:rsidR="00FF0F9D" w:rsidRPr="004425C0">
        <w:rPr>
          <w:rFonts w:ascii="Times New Roman" w:hAnsi="Times New Roman" w:cs="Times New Roman"/>
          <w:sz w:val="24"/>
          <w:szCs w:val="24"/>
          <w:shd w:val="clear" w:color="auto" w:fill="FFFFFF"/>
        </w:rPr>
        <w:t>, 2019)</w:t>
      </w:r>
      <w:r w:rsidR="00FF0F9D" w:rsidRPr="004425C0">
        <w:rPr>
          <w:rFonts w:ascii="Times New Roman" w:hAnsi="Times New Roman" w:cs="Times New Roman"/>
          <w:sz w:val="24"/>
          <w:szCs w:val="24"/>
        </w:rPr>
        <w:t>.</w:t>
      </w:r>
    </w:p>
    <w:p w14:paraId="2642DECE" w14:textId="5CD81174" w:rsidR="0071077D" w:rsidRPr="004425C0" w:rsidRDefault="00277B5B"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lastRenderedPageBreak/>
        <w:t xml:space="preserve">El entrenamiento con el uso de las TIC (juegos) brinda un fuerte apoyo para en la simulación de negocios en la capacitación administrativa, </w:t>
      </w:r>
      <w:r w:rsidR="00B340AF" w:rsidRPr="004425C0">
        <w:rPr>
          <w:rFonts w:ascii="Times New Roman" w:hAnsi="Times New Roman" w:cs="Times New Roman"/>
          <w:sz w:val="24"/>
          <w:szCs w:val="24"/>
        </w:rPr>
        <w:t xml:space="preserve">así como promueve </w:t>
      </w:r>
      <w:r w:rsidRPr="004425C0">
        <w:rPr>
          <w:rFonts w:ascii="Times New Roman" w:hAnsi="Times New Roman" w:cs="Times New Roman"/>
          <w:sz w:val="24"/>
          <w:szCs w:val="24"/>
        </w:rPr>
        <w:t>la motivación intrínseca entre los jugadores, fomenta el compromiso, desarrolla habilidades y aumenta el aprendizaje en el campo de la administración (</w:t>
      </w:r>
      <w:proofErr w:type="spellStart"/>
      <w:r w:rsidR="00C5414A" w:rsidRPr="004425C0">
        <w:rPr>
          <w:rFonts w:ascii="Times New Roman" w:hAnsi="Times New Roman" w:cs="Times New Roman"/>
          <w:sz w:val="24"/>
          <w:szCs w:val="24"/>
          <w:shd w:val="clear" w:color="auto" w:fill="FFFFFF"/>
        </w:rPr>
        <w:t>Buil</w:t>
      </w:r>
      <w:proofErr w:type="spellEnd"/>
      <w:r w:rsidR="00C5414A" w:rsidRPr="004425C0">
        <w:rPr>
          <w:rFonts w:ascii="Times New Roman" w:hAnsi="Times New Roman" w:cs="Times New Roman"/>
          <w:sz w:val="24"/>
          <w:szCs w:val="24"/>
          <w:shd w:val="clear" w:color="auto" w:fill="FFFFFF"/>
        </w:rPr>
        <w:t xml:space="preserve">, Catalán </w:t>
      </w:r>
      <w:r w:rsidR="005F3D34" w:rsidRPr="004425C0">
        <w:rPr>
          <w:rFonts w:ascii="Times New Roman" w:hAnsi="Times New Roman" w:cs="Times New Roman"/>
          <w:sz w:val="24"/>
          <w:szCs w:val="24"/>
          <w:shd w:val="clear" w:color="auto" w:fill="FFFFFF"/>
        </w:rPr>
        <w:t>y</w:t>
      </w:r>
      <w:r w:rsidR="000E0A3A" w:rsidRPr="004425C0">
        <w:rPr>
          <w:rFonts w:ascii="Times New Roman" w:hAnsi="Times New Roman" w:cs="Times New Roman"/>
          <w:sz w:val="24"/>
          <w:szCs w:val="24"/>
          <w:shd w:val="clear" w:color="auto" w:fill="FFFFFF"/>
        </w:rPr>
        <w:t xml:space="preserve"> </w:t>
      </w:r>
      <w:r w:rsidRPr="004425C0">
        <w:rPr>
          <w:rFonts w:ascii="Times New Roman" w:hAnsi="Times New Roman" w:cs="Times New Roman"/>
          <w:sz w:val="24"/>
          <w:szCs w:val="24"/>
          <w:shd w:val="clear" w:color="auto" w:fill="FFFFFF"/>
        </w:rPr>
        <w:t>Martínez, 2019).</w:t>
      </w:r>
      <w:r w:rsidR="0071077D" w:rsidRPr="004425C0">
        <w:rPr>
          <w:rFonts w:ascii="Times New Roman" w:hAnsi="Times New Roman" w:cs="Times New Roman"/>
          <w:sz w:val="24"/>
          <w:szCs w:val="24"/>
          <w:shd w:val="clear" w:color="auto" w:fill="FFFFFF"/>
        </w:rPr>
        <w:t xml:space="preserve"> </w:t>
      </w:r>
      <w:r w:rsidR="00A978FB" w:rsidRPr="004425C0">
        <w:rPr>
          <w:rFonts w:ascii="Times New Roman" w:hAnsi="Times New Roman" w:cs="Times New Roman"/>
          <w:sz w:val="24"/>
          <w:szCs w:val="24"/>
          <w:shd w:val="clear" w:color="auto" w:fill="FFFFFF"/>
        </w:rPr>
        <w:t>Aunado a ello</w:t>
      </w:r>
      <w:r w:rsidR="0071077D" w:rsidRPr="004425C0">
        <w:rPr>
          <w:rFonts w:ascii="Times New Roman" w:hAnsi="Times New Roman" w:cs="Times New Roman"/>
          <w:sz w:val="24"/>
          <w:szCs w:val="24"/>
          <w:shd w:val="clear" w:color="auto" w:fill="FFFFFF"/>
        </w:rPr>
        <w:t>,</w:t>
      </w:r>
      <w:r w:rsidR="0071077D" w:rsidRPr="004425C0">
        <w:rPr>
          <w:rFonts w:ascii="Times New Roman" w:hAnsi="Times New Roman" w:cs="Times New Roman"/>
          <w:sz w:val="24"/>
          <w:szCs w:val="24"/>
        </w:rPr>
        <w:t xml:space="preserve"> las TIC (realidad virtual) involucran aspectos técnicos en la capacitación</w:t>
      </w:r>
      <w:r w:rsidR="00100363" w:rsidRPr="004425C0">
        <w:rPr>
          <w:rFonts w:ascii="Times New Roman" w:hAnsi="Times New Roman" w:cs="Times New Roman"/>
          <w:sz w:val="24"/>
          <w:szCs w:val="24"/>
        </w:rPr>
        <w:t xml:space="preserve">. Y también </w:t>
      </w:r>
      <w:r w:rsidR="0071077D" w:rsidRPr="004425C0">
        <w:rPr>
          <w:rFonts w:ascii="Times New Roman" w:hAnsi="Times New Roman" w:cs="Times New Roman"/>
          <w:sz w:val="24"/>
          <w:szCs w:val="24"/>
        </w:rPr>
        <w:t>se comparte información sobre múltiples temas (</w:t>
      </w:r>
      <w:r w:rsidR="002727BD" w:rsidRPr="004425C0">
        <w:rPr>
          <w:rFonts w:ascii="Times New Roman" w:hAnsi="Times New Roman" w:cs="Times New Roman"/>
          <w:sz w:val="24"/>
          <w:szCs w:val="24"/>
          <w:shd w:val="clear" w:color="auto" w:fill="FFFFFF"/>
        </w:rPr>
        <w:t xml:space="preserve">Boyd </w:t>
      </w:r>
      <w:r w:rsidR="005F3D34" w:rsidRPr="004425C0">
        <w:rPr>
          <w:rFonts w:ascii="Times New Roman" w:hAnsi="Times New Roman" w:cs="Times New Roman"/>
          <w:sz w:val="24"/>
          <w:szCs w:val="24"/>
          <w:shd w:val="clear" w:color="auto" w:fill="FFFFFF"/>
        </w:rPr>
        <w:t>y</w:t>
      </w:r>
      <w:r w:rsidR="000E0A3A" w:rsidRPr="004425C0">
        <w:rPr>
          <w:rFonts w:ascii="Times New Roman" w:hAnsi="Times New Roman" w:cs="Times New Roman"/>
          <w:sz w:val="24"/>
          <w:szCs w:val="24"/>
          <w:shd w:val="clear" w:color="auto" w:fill="FFFFFF"/>
        </w:rPr>
        <w:t xml:space="preserve"> </w:t>
      </w:r>
      <w:proofErr w:type="spellStart"/>
      <w:r w:rsidR="0071077D" w:rsidRPr="004425C0">
        <w:rPr>
          <w:rFonts w:ascii="Times New Roman" w:hAnsi="Times New Roman" w:cs="Times New Roman"/>
          <w:sz w:val="24"/>
          <w:szCs w:val="24"/>
          <w:shd w:val="clear" w:color="auto" w:fill="FFFFFF"/>
        </w:rPr>
        <w:t>Koles</w:t>
      </w:r>
      <w:proofErr w:type="spellEnd"/>
      <w:r w:rsidR="0071077D" w:rsidRPr="004425C0">
        <w:rPr>
          <w:rFonts w:ascii="Times New Roman" w:hAnsi="Times New Roman" w:cs="Times New Roman"/>
          <w:sz w:val="24"/>
          <w:szCs w:val="24"/>
          <w:shd w:val="clear" w:color="auto" w:fill="FFFFFF"/>
        </w:rPr>
        <w:t>, 2019).</w:t>
      </w:r>
    </w:p>
    <w:p w14:paraId="6E6A401A" w14:textId="5366A356" w:rsidR="00C1013C" w:rsidRPr="004425C0" w:rsidRDefault="00C1013C" w:rsidP="004425C0">
      <w:pPr>
        <w:spacing w:after="0" w:line="360" w:lineRule="auto"/>
        <w:ind w:firstLine="708"/>
        <w:jc w:val="both"/>
        <w:rPr>
          <w:rFonts w:ascii="Times New Roman" w:hAnsi="Times New Roman" w:cs="Times New Roman"/>
          <w:sz w:val="24"/>
          <w:szCs w:val="24"/>
          <w:shd w:val="clear" w:color="auto" w:fill="FFFFFF"/>
        </w:rPr>
      </w:pPr>
      <w:r w:rsidRPr="004425C0">
        <w:rPr>
          <w:rFonts w:ascii="Times New Roman" w:hAnsi="Times New Roman" w:cs="Times New Roman"/>
          <w:sz w:val="24"/>
          <w:szCs w:val="24"/>
        </w:rPr>
        <w:t xml:space="preserve">La capacitación con el uso de TIC en estudiantes con actividades empresariales ayuda a que estén satisfechos y </w:t>
      </w:r>
      <w:r w:rsidR="006C234B" w:rsidRPr="004425C0">
        <w:rPr>
          <w:rFonts w:ascii="Times New Roman" w:hAnsi="Times New Roman" w:cs="Times New Roman"/>
          <w:sz w:val="24"/>
          <w:szCs w:val="24"/>
        </w:rPr>
        <w:t xml:space="preserve">a </w:t>
      </w:r>
      <w:r w:rsidRPr="004425C0">
        <w:rPr>
          <w:rFonts w:ascii="Times New Roman" w:hAnsi="Times New Roman" w:cs="Times New Roman"/>
          <w:sz w:val="24"/>
          <w:szCs w:val="24"/>
        </w:rPr>
        <w:t>no tener tareas monótonas, les ayuda a recolectar sus d</w:t>
      </w:r>
      <w:r w:rsidR="006C50F8" w:rsidRPr="004425C0">
        <w:rPr>
          <w:rFonts w:ascii="Times New Roman" w:hAnsi="Times New Roman" w:cs="Times New Roman"/>
          <w:sz w:val="24"/>
          <w:szCs w:val="24"/>
        </w:rPr>
        <w:t>atos y a realizar campañas por I</w:t>
      </w:r>
      <w:r w:rsidRPr="004425C0">
        <w:rPr>
          <w:rFonts w:ascii="Times New Roman" w:hAnsi="Times New Roman" w:cs="Times New Roman"/>
          <w:sz w:val="24"/>
          <w:szCs w:val="24"/>
        </w:rPr>
        <w:t>nternet, pues practican con una empresa minorista a su elección</w:t>
      </w:r>
      <w:r w:rsidR="00853E32" w:rsidRPr="004425C0">
        <w:rPr>
          <w:rFonts w:ascii="Times New Roman" w:hAnsi="Times New Roman" w:cs="Times New Roman"/>
          <w:sz w:val="24"/>
          <w:szCs w:val="24"/>
        </w:rPr>
        <w:t xml:space="preserve"> y se capacitan también en negocios maduros (</w:t>
      </w:r>
      <w:proofErr w:type="spellStart"/>
      <w:r w:rsidR="002727BD" w:rsidRPr="004425C0">
        <w:rPr>
          <w:rFonts w:ascii="Times New Roman" w:hAnsi="Times New Roman" w:cs="Times New Roman"/>
          <w:sz w:val="24"/>
          <w:szCs w:val="24"/>
          <w:shd w:val="clear" w:color="auto" w:fill="FFFFFF"/>
        </w:rPr>
        <w:t>Abrahams</w:t>
      </w:r>
      <w:proofErr w:type="spellEnd"/>
      <w:r w:rsidR="002727BD" w:rsidRPr="004425C0">
        <w:rPr>
          <w:rFonts w:ascii="Times New Roman" w:hAnsi="Times New Roman" w:cs="Times New Roman"/>
          <w:sz w:val="24"/>
          <w:szCs w:val="24"/>
          <w:shd w:val="clear" w:color="auto" w:fill="FFFFFF"/>
        </w:rPr>
        <w:t xml:space="preserve"> </w:t>
      </w:r>
      <w:r w:rsidR="005F3D34" w:rsidRPr="004425C0">
        <w:rPr>
          <w:rFonts w:ascii="Times New Roman" w:hAnsi="Times New Roman" w:cs="Times New Roman"/>
          <w:sz w:val="24"/>
          <w:szCs w:val="24"/>
          <w:shd w:val="clear" w:color="auto" w:fill="FFFFFF"/>
        </w:rPr>
        <w:t xml:space="preserve">y </w:t>
      </w:r>
      <w:r w:rsidR="00853E32" w:rsidRPr="004425C0">
        <w:rPr>
          <w:rFonts w:ascii="Times New Roman" w:hAnsi="Times New Roman" w:cs="Times New Roman"/>
          <w:sz w:val="24"/>
          <w:szCs w:val="24"/>
          <w:shd w:val="clear" w:color="auto" w:fill="FFFFFF"/>
        </w:rPr>
        <w:t>Singh, 2019).</w:t>
      </w:r>
    </w:p>
    <w:p w14:paraId="55CE9DD6" w14:textId="77777777" w:rsidR="00116C02" w:rsidRPr="004425C0" w:rsidRDefault="00116C02" w:rsidP="00116C02">
      <w:pPr>
        <w:spacing w:after="0" w:line="360" w:lineRule="auto"/>
        <w:rPr>
          <w:rFonts w:ascii="Times New Roman" w:hAnsi="Times New Roman" w:cs="Times New Roman"/>
          <w:b/>
          <w:sz w:val="28"/>
          <w:szCs w:val="28"/>
          <w:shd w:val="clear" w:color="auto" w:fill="FFFFFF"/>
        </w:rPr>
      </w:pPr>
    </w:p>
    <w:p w14:paraId="7D2A1948" w14:textId="72C04972" w:rsidR="00ED7310" w:rsidRPr="004425C0" w:rsidRDefault="00ED7310" w:rsidP="00F5051A">
      <w:pPr>
        <w:spacing w:after="0" w:line="360" w:lineRule="auto"/>
        <w:jc w:val="center"/>
        <w:rPr>
          <w:rFonts w:ascii="Times New Roman" w:hAnsi="Times New Roman" w:cs="Times New Roman"/>
          <w:b/>
          <w:sz w:val="28"/>
          <w:szCs w:val="28"/>
          <w:shd w:val="clear" w:color="auto" w:fill="FFFFFF"/>
        </w:rPr>
      </w:pPr>
      <w:r w:rsidRPr="004425C0">
        <w:rPr>
          <w:rFonts w:ascii="Times New Roman" w:hAnsi="Times New Roman" w:cs="Times New Roman"/>
          <w:b/>
          <w:sz w:val="28"/>
          <w:szCs w:val="28"/>
          <w:shd w:val="clear" w:color="auto" w:fill="FFFFFF"/>
        </w:rPr>
        <w:t>Tutoriales</w:t>
      </w:r>
    </w:p>
    <w:p w14:paraId="5318D877" w14:textId="0B55F488" w:rsidR="00ED7310" w:rsidRPr="004425C0" w:rsidRDefault="00F80ECA" w:rsidP="004425C0">
      <w:pPr>
        <w:spacing w:after="0" w:line="360" w:lineRule="auto"/>
        <w:ind w:firstLine="708"/>
        <w:jc w:val="both"/>
        <w:rPr>
          <w:rFonts w:ascii="Times New Roman" w:hAnsi="Times New Roman" w:cs="Times New Roman"/>
          <w:sz w:val="24"/>
          <w:szCs w:val="24"/>
          <w:shd w:val="clear" w:color="auto" w:fill="FFFFFF"/>
        </w:rPr>
      </w:pPr>
      <w:r w:rsidRPr="004425C0">
        <w:rPr>
          <w:rFonts w:ascii="Times New Roman" w:hAnsi="Times New Roman" w:cs="Times New Roman"/>
          <w:sz w:val="24"/>
          <w:szCs w:val="24"/>
          <w:shd w:val="clear" w:color="auto" w:fill="FFFFFF"/>
        </w:rPr>
        <w:t xml:space="preserve">Las redes sociales juegan un papel importante en el </w:t>
      </w:r>
      <w:r w:rsidRPr="004425C0">
        <w:rPr>
          <w:rFonts w:ascii="Times New Roman" w:hAnsi="Times New Roman" w:cs="Times New Roman"/>
          <w:i/>
          <w:iCs/>
          <w:sz w:val="24"/>
          <w:szCs w:val="24"/>
          <w:shd w:val="clear" w:color="auto" w:fill="FFFFFF"/>
        </w:rPr>
        <w:t>marketing</w:t>
      </w:r>
      <w:r w:rsidRPr="004425C0">
        <w:rPr>
          <w:rFonts w:ascii="Times New Roman" w:hAnsi="Times New Roman" w:cs="Times New Roman"/>
          <w:sz w:val="24"/>
          <w:szCs w:val="24"/>
          <w:shd w:val="clear" w:color="auto" w:fill="FFFFFF"/>
        </w:rPr>
        <w:t xml:space="preserve"> al presentar productos a su audiencia</w:t>
      </w:r>
      <w:r w:rsidR="00FC5D58" w:rsidRPr="004425C0">
        <w:rPr>
          <w:rFonts w:ascii="Times New Roman" w:hAnsi="Times New Roman" w:cs="Times New Roman"/>
          <w:sz w:val="24"/>
          <w:szCs w:val="24"/>
          <w:shd w:val="clear" w:color="auto" w:fill="FFFFFF"/>
        </w:rPr>
        <w:t xml:space="preserve">. Es </w:t>
      </w:r>
      <w:r w:rsidRPr="004425C0">
        <w:rPr>
          <w:rFonts w:ascii="Times New Roman" w:hAnsi="Times New Roman" w:cs="Times New Roman"/>
          <w:sz w:val="24"/>
          <w:szCs w:val="24"/>
          <w:shd w:val="clear" w:color="auto" w:fill="FFFFFF"/>
        </w:rPr>
        <w:t>por ello</w:t>
      </w:r>
      <w:r w:rsidR="00FC5D58" w:rsidRPr="004425C0">
        <w:rPr>
          <w:rFonts w:ascii="Times New Roman" w:hAnsi="Times New Roman" w:cs="Times New Roman"/>
          <w:sz w:val="24"/>
          <w:szCs w:val="24"/>
          <w:shd w:val="clear" w:color="auto" w:fill="FFFFFF"/>
        </w:rPr>
        <w:t xml:space="preserve"> por lo que son</w:t>
      </w:r>
      <w:r w:rsidRPr="004425C0">
        <w:rPr>
          <w:rFonts w:ascii="Times New Roman" w:hAnsi="Times New Roman" w:cs="Times New Roman"/>
          <w:sz w:val="24"/>
          <w:szCs w:val="24"/>
          <w:shd w:val="clear" w:color="auto" w:fill="FFFFFF"/>
        </w:rPr>
        <w:t xml:space="preserve"> importante las señales de persuasión relacionadas con personas influyentes en la belleza y la moda presentes en YouTube e Instagram, para activar la i</w:t>
      </w:r>
      <w:r w:rsidR="00E529CC" w:rsidRPr="004425C0">
        <w:rPr>
          <w:rFonts w:ascii="Times New Roman" w:hAnsi="Times New Roman" w:cs="Times New Roman"/>
          <w:sz w:val="24"/>
          <w:szCs w:val="24"/>
          <w:shd w:val="clear" w:color="auto" w:fill="FFFFFF"/>
        </w:rPr>
        <w:t>nfluencia de compra (</w:t>
      </w:r>
      <w:proofErr w:type="spellStart"/>
      <w:r w:rsidR="00E529CC" w:rsidRPr="004425C0">
        <w:rPr>
          <w:rFonts w:ascii="Times New Roman" w:hAnsi="Times New Roman" w:cs="Times New Roman"/>
          <w:sz w:val="24"/>
          <w:szCs w:val="24"/>
          <w:shd w:val="clear" w:color="auto" w:fill="FFFFFF"/>
        </w:rPr>
        <w:t>Sokolova</w:t>
      </w:r>
      <w:proofErr w:type="spellEnd"/>
      <w:r w:rsidR="00E529CC" w:rsidRPr="004425C0">
        <w:rPr>
          <w:rFonts w:ascii="Times New Roman" w:hAnsi="Times New Roman" w:cs="Times New Roman"/>
          <w:sz w:val="24"/>
          <w:szCs w:val="24"/>
          <w:shd w:val="clear" w:color="auto" w:fill="FFFFFF"/>
        </w:rPr>
        <w:t xml:space="preserve"> </w:t>
      </w:r>
      <w:r w:rsidR="005F3D34" w:rsidRPr="004425C0">
        <w:rPr>
          <w:rFonts w:ascii="Times New Roman" w:hAnsi="Times New Roman" w:cs="Times New Roman"/>
          <w:sz w:val="24"/>
          <w:szCs w:val="24"/>
          <w:shd w:val="clear" w:color="auto" w:fill="FFFFFF"/>
        </w:rPr>
        <w:t>y</w:t>
      </w:r>
      <w:r w:rsidR="000E0A3A" w:rsidRPr="004425C0">
        <w:rPr>
          <w:rFonts w:ascii="Times New Roman" w:hAnsi="Times New Roman" w:cs="Times New Roman"/>
          <w:sz w:val="24"/>
          <w:szCs w:val="24"/>
          <w:shd w:val="clear" w:color="auto" w:fill="FFFFFF"/>
        </w:rPr>
        <w:t xml:space="preserve"> </w:t>
      </w:r>
      <w:proofErr w:type="spellStart"/>
      <w:r w:rsidRPr="004425C0">
        <w:rPr>
          <w:rFonts w:ascii="Times New Roman" w:hAnsi="Times New Roman" w:cs="Times New Roman"/>
          <w:sz w:val="24"/>
          <w:szCs w:val="24"/>
          <w:shd w:val="clear" w:color="auto" w:fill="FFFFFF"/>
        </w:rPr>
        <w:t>Kefi</w:t>
      </w:r>
      <w:proofErr w:type="spellEnd"/>
      <w:r w:rsidRPr="004425C0">
        <w:rPr>
          <w:rFonts w:ascii="Times New Roman" w:hAnsi="Times New Roman" w:cs="Times New Roman"/>
          <w:sz w:val="24"/>
          <w:szCs w:val="24"/>
          <w:shd w:val="clear" w:color="auto" w:fill="FFFFFF"/>
        </w:rPr>
        <w:t>, 2019).</w:t>
      </w:r>
    </w:p>
    <w:p w14:paraId="7B352A10" w14:textId="5EE48F51" w:rsidR="00D91316" w:rsidRPr="004425C0" w:rsidRDefault="00D91316" w:rsidP="00116C02">
      <w:pPr>
        <w:spacing w:after="0" w:line="360" w:lineRule="auto"/>
        <w:ind w:firstLine="708"/>
        <w:jc w:val="both"/>
        <w:rPr>
          <w:rFonts w:ascii="Times New Roman" w:hAnsi="Times New Roman" w:cs="Times New Roman"/>
          <w:sz w:val="24"/>
          <w:szCs w:val="24"/>
          <w:shd w:val="clear" w:color="auto" w:fill="FFFFFF"/>
        </w:rPr>
      </w:pPr>
      <w:r w:rsidRPr="004425C0">
        <w:rPr>
          <w:rFonts w:ascii="Times New Roman" w:hAnsi="Times New Roman" w:cs="Times New Roman"/>
          <w:sz w:val="24"/>
          <w:szCs w:val="24"/>
          <w:shd w:val="clear" w:color="auto" w:fill="FFFFFF"/>
        </w:rPr>
        <w:t xml:space="preserve">En lo que refiere a </w:t>
      </w:r>
      <w:proofErr w:type="spellStart"/>
      <w:r w:rsidRPr="004425C0">
        <w:rPr>
          <w:rFonts w:ascii="Times New Roman" w:hAnsi="Times New Roman" w:cs="Times New Roman"/>
          <w:sz w:val="24"/>
          <w:szCs w:val="24"/>
          <w:shd w:val="clear" w:color="auto" w:fill="FFFFFF"/>
        </w:rPr>
        <w:t>Youtube</w:t>
      </w:r>
      <w:proofErr w:type="spellEnd"/>
      <w:r w:rsidR="00A43933" w:rsidRPr="004425C0">
        <w:rPr>
          <w:rFonts w:ascii="Times New Roman" w:hAnsi="Times New Roman" w:cs="Times New Roman"/>
          <w:sz w:val="24"/>
          <w:szCs w:val="24"/>
          <w:shd w:val="clear" w:color="auto" w:fill="FFFFFF"/>
        </w:rPr>
        <w:t>,</w:t>
      </w:r>
      <w:r w:rsidRPr="004425C0">
        <w:rPr>
          <w:rFonts w:ascii="Times New Roman" w:hAnsi="Times New Roman" w:cs="Times New Roman"/>
          <w:sz w:val="24"/>
          <w:szCs w:val="24"/>
          <w:shd w:val="clear" w:color="auto" w:fill="FFFFFF"/>
        </w:rPr>
        <w:t xml:space="preserve"> la educación superior ha</w:t>
      </w:r>
      <w:r w:rsidR="008E27F3" w:rsidRPr="004425C0">
        <w:rPr>
          <w:rFonts w:ascii="Times New Roman" w:hAnsi="Times New Roman" w:cs="Times New Roman"/>
          <w:sz w:val="24"/>
          <w:szCs w:val="24"/>
          <w:shd w:val="clear" w:color="auto" w:fill="FFFFFF"/>
        </w:rPr>
        <w:t xml:space="preserve"> recurrido a este medio </w:t>
      </w:r>
      <w:r w:rsidR="00C429B9" w:rsidRPr="004425C0">
        <w:rPr>
          <w:rFonts w:ascii="Times New Roman" w:hAnsi="Times New Roman" w:cs="Times New Roman"/>
          <w:sz w:val="24"/>
          <w:szCs w:val="24"/>
          <w:shd w:val="clear" w:color="auto" w:fill="FFFFFF"/>
        </w:rPr>
        <w:t xml:space="preserve">con el fin de acceder a </w:t>
      </w:r>
      <w:r w:rsidRPr="004425C0">
        <w:rPr>
          <w:rFonts w:ascii="Times New Roman" w:hAnsi="Times New Roman" w:cs="Times New Roman"/>
          <w:sz w:val="24"/>
          <w:szCs w:val="24"/>
          <w:shd w:val="clear" w:color="auto" w:fill="FFFFFF"/>
        </w:rPr>
        <w:t xml:space="preserve">cursos de gestión para estimular a los estudiantes a reflexionar con crítica la comunicación de contenido en las redes sociales: </w:t>
      </w:r>
      <w:r w:rsidR="0071077D" w:rsidRPr="004425C0">
        <w:rPr>
          <w:rFonts w:ascii="Times New Roman" w:hAnsi="Times New Roman" w:cs="Times New Roman"/>
          <w:sz w:val="24"/>
          <w:szCs w:val="24"/>
          <w:shd w:val="clear" w:color="auto" w:fill="FFFFFF"/>
        </w:rPr>
        <w:t xml:space="preserve">video </w:t>
      </w:r>
      <w:r w:rsidRPr="004425C0">
        <w:rPr>
          <w:rFonts w:ascii="Times New Roman" w:hAnsi="Times New Roman" w:cs="Times New Roman"/>
          <w:sz w:val="24"/>
          <w:szCs w:val="24"/>
          <w:shd w:val="clear" w:color="auto" w:fill="FFFFFF"/>
        </w:rPr>
        <w:t xml:space="preserve">(por ejemplo, texto, imágenes, sonido, video), diálogo (por ejemplo, comentarios y respuestas) y compromiso (por ejemplo, indicadores de participación emocional entre los participantes) para comprender la convergencia entre comunicación pública y privada a través de redes sociales; con esto se apoyan actividades de investigación y actividades operativas, </w:t>
      </w:r>
      <w:r w:rsidR="004A3C62" w:rsidRPr="004425C0">
        <w:rPr>
          <w:rFonts w:ascii="Times New Roman" w:hAnsi="Times New Roman" w:cs="Times New Roman"/>
          <w:sz w:val="24"/>
          <w:szCs w:val="24"/>
          <w:shd w:val="clear" w:color="auto" w:fill="FFFFFF"/>
        </w:rPr>
        <w:t>donde</w:t>
      </w:r>
      <w:r w:rsidRPr="004425C0">
        <w:rPr>
          <w:rFonts w:ascii="Times New Roman" w:hAnsi="Times New Roman" w:cs="Times New Roman"/>
          <w:sz w:val="24"/>
          <w:szCs w:val="24"/>
          <w:shd w:val="clear" w:color="auto" w:fill="FFFFFF"/>
        </w:rPr>
        <w:t xml:space="preserve"> los estudiantes seleccionan y analizan individualmente el contenido de canales de YouTube de interés especial (por ejemplo, juegos, belleza, comida, hi</w:t>
      </w:r>
      <w:r w:rsidR="00E529CC" w:rsidRPr="004425C0">
        <w:rPr>
          <w:rFonts w:ascii="Times New Roman" w:hAnsi="Times New Roman" w:cs="Times New Roman"/>
          <w:sz w:val="24"/>
          <w:szCs w:val="24"/>
          <w:shd w:val="clear" w:color="auto" w:fill="FFFFFF"/>
        </w:rPr>
        <w:t xml:space="preserve">storia) (Schulz, van </w:t>
      </w:r>
      <w:proofErr w:type="spellStart"/>
      <w:r w:rsidR="00E529CC" w:rsidRPr="004425C0">
        <w:rPr>
          <w:rFonts w:ascii="Times New Roman" w:hAnsi="Times New Roman" w:cs="Times New Roman"/>
          <w:sz w:val="24"/>
          <w:szCs w:val="24"/>
          <w:shd w:val="clear" w:color="auto" w:fill="FFFFFF"/>
        </w:rPr>
        <w:t>der</w:t>
      </w:r>
      <w:proofErr w:type="spellEnd"/>
      <w:r w:rsidR="00E529CC" w:rsidRPr="004425C0">
        <w:rPr>
          <w:rFonts w:ascii="Times New Roman" w:hAnsi="Times New Roman" w:cs="Times New Roman"/>
          <w:sz w:val="24"/>
          <w:szCs w:val="24"/>
          <w:shd w:val="clear" w:color="auto" w:fill="FFFFFF"/>
        </w:rPr>
        <w:t xml:space="preserve"> </w:t>
      </w:r>
      <w:proofErr w:type="spellStart"/>
      <w:r w:rsidR="00E529CC" w:rsidRPr="004425C0">
        <w:rPr>
          <w:rFonts w:ascii="Times New Roman" w:hAnsi="Times New Roman" w:cs="Times New Roman"/>
          <w:sz w:val="24"/>
          <w:szCs w:val="24"/>
          <w:shd w:val="clear" w:color="auto" w:fill="FFFFFF"/>
        </w:rPr>
        <w:t>Woud</w:t>
      </w:r>
      <w:proofErr w:type="spellEnd"/>
      <w:r w:rsidR="00E529CC" w:rsidRPr="004425C0">
        <w:rPr>
          <w:rFonts w:ascii="Times New Roman" w:hAnsi="Times New Roman" w:cs="Times New Roman"/>
          <w:sz w:val="24"/>
          <w:szCs w:val="24"/>
          <w:shd w:val="clear" w:color="auto" w:fill="FFFFFF"/>
        </w:rPr>
        <w:t xml:space="preserve"> </w:t>
      </w:r>
      <w:r w:rsidR="005F3D34" w:rsidRPr="004425C0">
        <w:rPr>
          <w:rFonts w:ascii="Times New Roman" w:hAnsi="Times New Roman" w:cs="Times New Roman"/>
          <w:sz w:val="24"/>
          <w:szCs w:val="24"/>
          <w:shd w:val="clear" w:color="auto" w:fill="FFFFFF"/>
        </w:rPr>
        <w:t>y</w:t>
      </w:r>
      <w:r w:rsidR="000E0A3A" w:rsidRPr="004425C0">
        <w:rPr>
          <w:rFonts w:ascii="Times New Roman" w:hAnsi="Times New Roman" w:cs="Times New Roman"/>
          <w:sz w:val="24"/>
          <w:szCs w:val="24"/>
          <w:shd w:val="clear" w:color="auto" w:fill="FFFFFF"/>
        </w:rPr>
        <w:t xml:space="preserve"> </w:t>
      </w:r>
      <w:proofErr w:type="spellStart"/>
      <w:r w:rsidRPr="004425C0">
        <w:rPr>
          <w:rFonts w:ascii="Times New Roman" w:hAnsi="Times New Roman" w:cs="Times New Roman"/>
          <w:sz w:val="24"/>
          <w:szCs w:val="24"/>
          <w:shd w:val="clear" w:color="auto" w:fill="FFFFFF"/>
        </w:rPr>
        <w:t>Westhof</w:t>
      </w:r>
      <w:proofErr w:type="spellEnd"/>
      <w:r w:rsidRPr="004425C0">
        <w:rPr>
          <w:rFonts w:ascii="Times New Roman" w:hAnsi="Times New Roman" w:cs="Times New Roman"/>
          <w:sz w:val="24"/>
          <w:szCs w:val="24"/>
          <w:shd w:val="clear" w:color="auto" w:fill="FFFFFF"/>
        </w:rPr>
        <w:t xml:space="preserve">, 2020). </w:t>
      </w:r>
    </w:p>
    <w:p w14:paraId="419BAA0A" w14:textId="2B798FFA" w:rsidR="007C7447" w:rsidRPr="004425C0" w:rsidRDefault="0071077D" w:rsidP="00116C02">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shd w:val="clear" w:color="auto" w:fill="FFFFFF"/>
        </w:rPr>
        <w:t xml:space="preserve">Por </w:t>
      </w:r>
      <w:r w:rsidR="002D053D" w:rsidRPr="004425C0">
        <w:rPr>
          <w:rFonts w:ascii="Times New Roman" w:hAnsi="Times New Roman" w:cs="Times New Roman"/>
          <w:sz w:val="24"/>
          <w:szCs w:val="24"/>
          <w:shd w:val="clear" w:color="auto" w:fill="FFFFFF"/>
        </w:rPr>
        <w:t>último</w:t>
      </w:r>
      <w:r w:rsidRPr="004425C0">
        <w:rPr>
          <w:rFonts w:ascii="Times New Roman" w:hAnsi="Times New Roman" w:cs="Times New Roman"/>
          <w:sz w:val="24"/>
          <w:szCs w:val="24"/>
          <w:shd w:val="clear" w:color="auto" w:fill="FFFFFF"/>
        </w:rPr>
        <w:t xml:space="preserve">, </w:t>
      </w:r>
      <w:r w:rsidR="00DF1D9F" w:rsidRPr="004425C0">
        <w:rPr>
          <w:rFonts w:ascii="Times New Roman" w:hAnsi="Times New Roman" w:cs="Times New Roman"/>
          <w:sz w:val="24"/>
          <w:szCs w:val="24"/>
          <w:shd w:val="clear" w:color="auto" w:fill="FFFFFF"/>
        </w:rPr>
        <w:t xml:space="preserve">en el </w:t>
      </w:r>
      <w:r w:rsidR="00DF1D9F" w:rsidRPr="004425C0">
        <w:rPr>
          <w:rFonts w:ascii="Times New Roman" w:hAnsi="Times New Roman" w:cs="Times New Roman"/>
          <w:i/>
          <w:iCs/>
          <w:sz w:val="24"/>
          <w:szCs w:val="24"/>
          <w:shd w:val="clear" w:color="auto" w:fill="FFFFFF"/>
        </w:rPr>
        <w:t>marketing</w:t>
      </w:r>
      <w:r w:rsidR="00DF1D9F" w:rsidRPr="004425C0">
        <w:rPr>
          <w:rFonts w:ascii="Times New Roman" w:hAnsi="Times New Roman" w:cs="Times New Roman"/>
          <w:sz w:val="24"/>
          <w:szCs w:val="24"/>
          <w:shd w:val="clear" w:color="auto" w:fill="FFFFFF"/>
        </w:rPr>
        <w:t xml:space="preserve"> </w:t>
      </w:r>
      <w:r w:rsidR="002D053D" w:rsidRPr="004425C0">
        <w:rPr>
          <w:rFonts w:ascii="Times New Roman" w:hAnsi="Times New Roman" w:cs="Times New Roman"/>
          <w:sz w:val="24"/>
          <w:szCs w:val="24"/>
          <w:shd w:val="clear" w:color="auto" w:fill="FFFFFF"/>
        </w:rPr>
        <w:t>la práctica denominada</w:t>
      </w:r>
      <w:r w:rsidR="00DF1D9F" w:rsidRPr="004425C0">
        <w:rPr>
          <w:rFonts w:ascii="Times New Roman" w:hAnsi="Times New Roman" w:cs="Times New Roman"/>
          <w:sz w:val="24"/>
          <w:szCs w:val="24"/>
          <w:shd w:val="clear" w:color="auto" w:fill="FFFFFF"/>
        </w:rPr>
        <w:t xml:space="preserve"> </w:t>
      </w:r>
      <w:r w:rsidR="00DF1D9F" w:rsidRPr="004425C0">
        <w:rPr>
          <w:rFonts w:ascii="Times New Roman" w:hAnsi="Times New Roman" w:cs="Times New Roman"/>
          <w:i/>
          <w:iCs/>
          <w:sz w:val="24"/>
          <w:szCs w:val="24"/>
          <w:shd w:val="clear" w:color="auto" w:fill="FFFFFF"/>
        </w:rPr>
        <w:t>boca a boca electrónico</w:t>
      </w:r>
      <w:r w:rsidR="00A85F39" w:rsidRPr="004425C0">
        <w:rPr>
          <w:rFonts w:ascii="Times New Roman" w:hAnsi="Times New Roman" w:cs="Times New Roman"/>
          <w:sz w:val="24"/>
          <w:szCs w:val="24"/>
          <w:shd w:val="clear" w:color="auto" w:fill="FFFFFF"/>
        </w:rPr>
        <w:t xml:space="preserve"> (</w:t>
      </w:r>
      <w:proofErr w:type="spellStart"/>
      <w:r w:rsidR="00A85F39" w:rsidRPr="004425C0">
        <w:rPr>
          <w:rFonts w:ascii="Times New Roman" w:hAnsi="Times New Roman" w:cs="Times New Roman"/>
          <w:sz w:val="24"/>
          <w:szCs w:val="24"/>
          <w:shd w:val="clear" w:color="auto" w:fill="FFFFFF"/>
        </w:rPr>
        <w:t>eWOM</w:t>
      </w:r>
      <w:proofErr w:type="spellEnd"/>
      <w:r w:rsidR="00A85F39" w:rsidRPr="004425C0">
        <w:rPr>
          <w:rFonts w:ascii="Times New Roman" w:hAnsi="Times New Roman" w:cs="Times New Roman"/>
          <w:sz w:val="24"/>
          <w:szCs w:val="24"/>
          <w:shd w:val="clear" w:color="auto" w:fill="FFFFFF"/>
        </w:rPr>
        <w:t>, por sus siglas en inglés</w:t>
      </w:r>
      <w:r w:rsidR="00DF1D9F" w:rsidRPr="004425C0">
        <w:rPr>
          <w:rFonts w:ascii="Times New Roman" w:hAnsi="Times New Roman" w:cs="Times New Roman"/>
          <w:sz w:val="24"/>
          <w:szCs w:val="24"/>
          <w:shd w:val="clear" w:color="auto" w:fill="FFFFFF"/>
        </w:rPr>
        <w:t>) y</w:t>
      </w:r>
      <w:r w:rsidR="007E6A15" w:rsidRPr="004425C0">
        <w:rPr>
          <w:rFonts w:ascii="Times New Roman" w:hAnsi="Times New Roman" w:cs="Times New Roman"/>
          <w:sz w:val="24"/>
          <w:szCs w:val="24"/>
          <w:shd w:val="clear" w:color="auto" w:fill="FFFFFF"/>
        </w:rPr>
        <w:t xml:space="preserve"> la figura del</w:t>
      </w:r>
      <w:r w:rsidR="00F73018" w:rsidRPr="004425C0">
        <w:rPr>
          <w:rFonts w:ascii="Times New Roman" w:hAnsi="Times New Roman" w:cs="Times New Roman"/>
          <w:sz w:val="24"/>
          <w:szCs w:val="24"/>
          <w:shd w:val="clear" w:color="auto" w:fill="FFFFFF"/>
        </w:rPr>
        <w:t xml:space="preserve"> </w:t>
      </w:r>
      <w:proofErr w:type="spellStart"/>
      <w:r w:rsidR="00F73018" w:rsidRPr="004425C0">
        <w:rPr>
          <w:rFonts w:ascii="Times New Roman" w:hAnsi="Times New Roman" w:cs="Times New Roman"/>
          <w:i/>
          <w:iCs/>
          <w:sz w:val="24"/>
          <w:szCs w:val="24"/>
          <w:shd w:val="clear" w:color="auto" w:fill="FFFFFF"/>
        </w:rPr>
        <w:t>i</w:t>
      </w:r>
      <w:r w:rsidR="00DF1D9F" w:rsidRPr="004425C0">
        <w:rPr>
          <w:rFonts w:ascii="Times New Roman" w:hAnsi="Times New Roman" w:cs="Times New Roman"/>
          <w:i/>
          <w:iCs/>
          <w:sz w:val="24"/>
          <w:szCs w:val="24"/>
          <w:shd w:val="clear" w:color="auto" w:fill="FFFFFF"/>
        </w:rPr>
        <w:t>nfluencer</w:t>
      </w:r>
      <w:proofErr w:type="spellEnd"/>
      <w:r w:rsidR="00DF1D9F" w:rsidRPr="004425C0">
        <w:rPr>
          <w:rFonts w:ascii="Times New Roman" w:hAnsi="Times New Roman" w:cs="Times New Roman"/>
          <w:sz w:val="24"/>
          <w:szCs w:val="24"/>
          <w:shd w:val="clear" w:color="auto" w:fill="FFFFFF"/>
        </w:rPr>
        <w:t xml:space="preserve"> digital</w:t>
      </w:r>
      <w:r w:rsidR="00491DB3" w:rsidRPr="004425C0">
        <w:rPr>
          <w:rFonts w:ascii="Times New Roman" w:hAnsi="Times New Roman" w:cs="Times New Roman"/>
          <w:sz w:val="24"/>
          <w:szCs w:val="24"/>
          <w:shd w:val="clear" w:color="auto" w:fill="FFFFFF"/>
        </w:rPr>
        <w:t>, cuyo</w:t>
      </w:r>
      <w:r w:rsidR="00F73018" w:rsidRPr="004425C0">
        <w:rPr>
          <w:rFonts w:ascii="Times New Roman" w:hAnsi="Times New Roman" w:cs="Times New Roman"/>
          <w:sz w:val="24"/>
          <w:szCs w:val="24"/>
          <w:shd w:val="clear" w:color="auto" w:fill="FFFFFF"/>
        </w:rPr>
        <w:t xml:space="preserve"> papel como comunicador influye en la decisión de</w:t>
      </w:r>
      <w:r w:rsidR="00A93E2D" w:rsidRPr="004425C0">
        <w:rPr>
          <w:rFonts w:ascii="Times New Roman" w:hAnsi="Times New Roman" w:cs="Times New Roman"/>
          <w:sz w:val="24"/>
          <w:szCs w:val="24"/>
          <w:shd w:val="clear" w:color="auto" w:fill="FFFFFF"/>
        </w:rPr>
        <w:t xml:space="preserve"> compra de los espectadores, </w:t>
      </w:r>
      <w:r w:rsidR="0060403A" w:rsidRPr="004425C0">
        <w:rPr>
          <w:rFonts w:ascii="Times New Roman" w:hAnsi="Times New Roman" w:cs="Times New Roman"/>
          <w:sz w:val="24"/>
          <w:szCs w:val="24"/>
          <w:shd w:val="clear" w:color="auto" w:fill="FFFFFF"/>
        </w:rPr>
        <w:t>así sucede ejemplarmente en el campo de los cosméticos</w:t>
      </w:r>
      <w:r w:rsidR="00A93E2D" w:rsidRPr="004425C0">
        <w:rPr>
          <w:rFonts w:ascii="Times New Roman" w:hAnsi="Times New Roman" w:cs="Times New Roman"/>
          <w:sz w:val="24"/>
          <w:szCs w:val="24"/>
          <w:shd w:val="clear" w:color="auto" w:fill="FFFFFF"/>
        </w:rPr>
        <w:t xml:space="preserve"> </w:t>
      </w:r>
      <w:r w:rsidR="002727BD" w:rsidRPr="004425C0">
        <w:rPr>
          <w:rFonts w:ascii="Times New Roman" w:hAnsi="Times New Roman" w:cs="Times New Roman"/>
          <w:sz w:val="24"/>
          <w:szCs w:val="24"/>
          <w:shd w:val="clear" w:color="auto" w:fill="FFFFFF"/>
        </w:rPr>
        <w:t>(</w:t>
      </w:r>
      <w:proofErr w:type="spellStart"/>
      <w:r w:rsidR="002245C6" w:rsidRPr="004425C0">
        <w:rPr>
          <w:rFonts w:ascii="Times New Roman" w:hAnsi="Times New Roman" w:cs="Times New Roman"/>
          <w:sz w:val="24"/>
          <w:szCs w:val="24"/>
          <w:shd w:val="clear" w:color="auto" w:fill="FFFFFF"/>
        </w:rPr>
        <w:t>Lies</w:t>
      </w:r>
      <w:proofErr w:type="spellEnd"/>
      <w:r w:rsidR="002727BD" w:rsidRPr="004425C0">
        <w:rPr>
          <w:rFonts w:ascii="Times New Roman" w:hAnsi="Times New Roman" w:cs="Times New Roman"/>
          <w:sz w:val="24"/>
          <w:szCs w:val="24"/>
          <w:shd w:val="clear" w:color="auto" w:fill="FFFFFF"/>
        </w:rPr>
        <w:t xml:space="preserve">, </w:t>
      </w:r>
      <w:proofErr w:type="spellStart"/>
      <w:r w:rsidR="002727BD" w:rsidRPr="004425C0">
        <w:rPr>
          <w:rFonts w:ascii="Times New Roman" w:hAnsi="Times New Roman" w:cs="Times New Roman"/>
          <w:sz w:val="24"/>
          <w:szCs w:val="24"/>
          <w:shd w:val="clear" w:color="auto" w:fill="FFFFFF"/>
        </w:rPr>
        <w:t>Damaryanti</w:t>
      </w:r>
      <w:proofErr w:type="spellEnd"/>
      <w:r w:rsidR="002727BD" w:rsidRPr="004425C0">
        <w:rPr>
          <w:rFonts w:ascii="Times New Roman" w:hAnsi="Times New Roman" w:cs="Times New Roman"/>
          <w:sz w:val="24"/>
          <w:szCs w:val="24"/>
          <w:shd w:val="clear" w:color="auto" w:fill="FFFFFF"/>
        </w:rPr>
        <w:t xml:space="preserve">, </w:t>
      </w:r>
      <w:proofErr w:type="spellStart"/>
      <w:r w:rsidR="002727BD" w:rsidRPr="004425C0">
        <w:rPr>
          <w:rFonts w:ascii="Times New Roman" w:hAnsi="Times New Roman" w:cs="Times New Roman"/>
          <w:sz w:val="24"/>
          <w:szCs w:val="24"/>
          <w:shd w:val="clear" w:color="auto" w:fill="FFFFFF"/>
        </w:rPr>
        <w:t>Prabowo</w:t>
      </w:r>
      <w:proofErr w:type="spellEnd"/>
      <w:r w:rsidR="002727BD" w:rsidRPr="004425C0">
        <w:rPr>
          <w:rFonts w:ascii="Times New Roman" w:hAnsi="Times New Roman" w:cs="Times New Roman"/>
          <w:sz w:val="24"/>
          <w:szCs w:val="24"/>
          <w:shd w:val="clear" w:color="auto" w:fill="FFFFFF"/>
        </w:rPr>
        <w:t xml:space="preserve"> </w:t>
      </w:r>
      <w:r w:rsidR="005F3D34" w:rsidRPr="004425C0">
        <w:rPr>
          <w:rFonts w:ascii="Times New Roman" w:hAnsi="Times New Roman" w:cs="Times New Roman"/>
          <w:sz w:val="24"/>
          <w:szCs w:val="24"/>
          <w:shd w:val="clear" w:color="auto" w:fill="FFFFFF"/>
        </w:rPr>
        <w:t>y</w:t>
      </w:r>
      <w:r w:rsidR="000E0A3A" w:rsidRPr="004425C0">
        <w:rPr>
          <w:rFonts w:ascii="Times New Roman" w:hAnsi="Times New Roman" w:cs="Times New Roman"/>
          <w:sz w:val="24"/>
          <w:szCs w:val="24"/>
          <w:shd w:val="clear" w:color="auto" w:fill="FFFFFF"/>
        </w:rPr>
        <w:t xml:space="preserve"> </w:t>
      </w:r>
      <w:proofErr w:type="spellStart"/>
      <w:r w:rsidR="00A93E2D" w:rsidRPr="004425C0">
        <w:rPr>
          <w:rFonts w:ascii="Times New Roman" w:hAnsi="Times New Roman" w:cs="Times New Roman"/>
          <w:sz w:val="24"/>
          <w:szCs w:val="24"/>
          <w:shd w:val="clear" w:color="auto" w:fill="FFFFFF"/>
        </w:rPr>
        <w:t>Hamsal</w:t>
      </w:r>
      <w:proofErr w:type="spellEnd"/>
      <w:r w:rsidR="00A93E2D" w:rsidRPr="004425C0">
        <w:rPr>
          <w:rFonts w:ascii="Times New Roman" w:hAnsi="Times New Roman" w:cs="Times New Roman"/>
          <w:sz w:val="24"/>
          <w:szCs w:val="24"/>
          <w:shd w:val="clear" w:color="auto" w:fill="FFFFFF"/>
        </w:rPr>
        <w:t>, 2019)</w:t>
      </w:r>
      <w:r w:rsidR="00F73018" w:rsidRPr="004425C0">
        <w:rPr>
          <w:rFonts w:ascii="Times New Roman" w:hAnsi="Times New Roman" w:cs="Times New Roman"/>
          <w:sz w:val="24"/>
          <w:szCs w:val="24"/>
          <w:shd w:val="clear" w:color="auto" w:fill="FFFFFF"/>
        </w:rPr>
        <w:t xml:space="preserve">. </w:t>
      </w:r>
      <w:r w:rsidR="007A0897" w:rsidRPr="004425C0">
        <w:rPr>
          <w:rFonts w:ascii="Times New Roman" w:hAnsi="Times New Roman" w:cs="Times New Roman"/>
          <w:sz w:val="24"/>
          <w:szCs w:val="24"/>
          <w:shd w:val="clear" w:color="auto" w:fill="FFFFFF"/>
        </w:rPr>
        <w:t>Un ejemplo más es que</w:t>
      </w:r>
      <w:r w:rsidR="001A5B2B" w:rsidRPr="004425C0">
        <w:rPr>
          <w:rFonts w:ascii="Times New Roman" w:hAnsi="Times New Roman" w:cs="Times New Roman"/>
          <w:sz w:val="24"/>
          <w:szCs w:val="24"/>
        </w:rPr>
        <w:t xml:space="preserve"> 39</w:t>
      </w:r>
      <w:r w:rsidR="0060403A" w:rsidRPr="004425C0">
        <w:rPr>
          <w:rFonts w:ascii="Times New Roman" w:hAnsi="Times New Roman" w:cs="Times New Roman"/>
          <w:sz w:val="24"/>
          <w:szCs w:val="24"/>
        </w:rPr>
        <w:t> </w:t>
      </w:r>
      <w:r w:rsidR="001A5B2B" w:rsidRPr="004425C0">
        <w:rPr>
          <w:rFonts w:ascii="Times New Roman" w:hAnsi="Times New Roman" w:cs="Times New Roman"/>
          <w:sz w:val="24"/>
          <w:szCs w:val="24"/>
        </w:rPr>
        <w:t xml:space="preserve">% de los videos publicados por usuarios privados (que incluye a personas influyentes de YouTube y entusiastas del cigarrillo) promovieron una marca específica de dispositivos de </w:t>
      </w:r>
      <w:r w:rsidR="001A5B2B" w:rsidRPr="004425C0">
        <w:rPr>
          <w:rFonts w:ascii="Times New Roman" w:hAnsi="Times New Roman" w:cs="Times New Roman"/>
          <w:sz w:val="24"/>
          <w:szCs w:val="24"/>
        </w:rPr>
        <w:lastRenderedPageBreak/>
        <w:t xml:space="preserve">e-líquido o cigarrillos electrónicos, lo cual conduce a tener nuevas estrategias de </w:t>
      </w:r>
      <w:r w:rsidR="001A5B2B" w:rsidRPr="004425C0">
        <w:rPr>
          <w:rFonts w:ascii="Times New Roman" w:hAnsi="Times New Roman" w:cs="Times New Roman"/>
          <w:i/>
          <w:iCs/>
          <w:sz w:val="24"/>
          <w:szCs w:val="24"/>
        </w:rPr>
        <w:t>marketing</w:t>
      </w:r>
      <w:r w:rsidR="001A5B2B" w:rsidRPr="004425C0">
        <w:rPr>
          <w:rFonts w:ascii="Times New Roman" w:hAnsi="Times New Roman" w:cs="Times New Roman"/>
          <w:sz w:val="24"/>
          <w:szCs w:val="24"/>
        </w:rPr>
        <w:t xml:space="preserve"> en las redes sociales (</w:t>
      </w:r>
      <w:r w:rsidR="001A5B2B" w:rsidRPr="004425C0">
        <w:rPr>
          <w:rFonts w:ascii="Times New Roman" w:hAnsi="Times New Roman" w:cs="Times New Roman"/>
          <w:sz w:val="24"/>
          <w:szCs w:val="24"/>
          <w:shd w:val="clear" w:color="auto" w:fill="FFFFFF"/>
        </w:rPr>
        <w:t>Kon</w:t>
      </w:r>
      <w:r w:rsidR="00E529CC" w:rsidRPr="004425C0">
        <w:rPr>
          <w:rFonts w:ascii="Times New Roman" w:hAnsi="Times New Roman" w:cs="Times New Roman"/>
          <w:sz w:val="24"/>
          <w:szCs w:val="24"/>
          <w:shd w:val="clear" w:color="auto" w:fill="FFFFFF"/>
        </w:rPr>
        <w:t xml:space="preserve">g, </w:t>
      </w:r>
      <w:proofErr w:type="spellStart"/>
      <w:r w:rsidR="00E529CC" w:rsidRPr="004425C0">
        <w:rPr>
          <w:rFonts w:ascii="Times New Roman" w:hAnsi="Times New Roman" w:cs="Times New Roman"/>
          <w:sz w:val="24"/>
          <w:szCs w:val="24"/>
          <w:shd w:val="clear" w:color="auto" w:fill="FFFFFF"/>
        </w:rPr>
        <w:t>LaVallee</w:t>
      </w:r>
      <w:proofErr w:type="spellEnd"/>
      <w:r w:rsidR="00E529CC" w:rsidRPr="004425C0">
        <w:rPr>
          <w:rFonts w:ascii="Times New Roman" w:hAnsi="Times New Roman" w:cs="Times New Roman"/>
          <w:sz w:val="24"/>
          <w:szCs w:val="24"/>
          <w:shd w:val="clear" w:color="auto" w:fill="FFFFFF"/>
        </w:rPr>
        <w:t xml:space="preserve">, </w:t>
      </w:r>
      <w:proofErr w:type="spellStart"/>
      <w:r w:rsidR="00E529CC" w:rsidRPr="004425C0">
        <w:rPr>
          <w:rFonts w:ascii="Times New Roman" w:hAnsi="Times New Roman" w:cs="Times New Roman"/>
          <w:sz w:val="24"/>
          <w:szCs w:val="24"/>
          <w:shd w:val="clear" w:color="auto" w:fill="FFFFFF"/>
        </w:rPr>
        <w:t>Rams</w:t>
      </w:r>
      <w:proofErr w:type="spellEnd"/>
      <w:r w:rsidR="00E529CC" w:rsidRPr="004425C0">
        <w:rPr>
          <w:rFonts w:ascii="Times New Roman" w:hAnsi="Times New Roman" w:cs="Times New Roman"/>
          <w:sz w:val="24"/>
          <w:szCs w:val="24"/>
          <w:shd w:val="clear" w:color="auto" w:fill="FFFFFF"/>
        </w:rPr>
        <w:t xml:space="preserve">, </w:t>
      </w:r>
      <w:proofErr w:type="spellStart"/>
      <w:r w:rsidR="00E529CC" w:rsidRPr="004425C0">
        <w:rPr>
          <w:rFonts w:ascii="Times New Roman" w:hAnsi="Times New Roman" w:cs="Times New Roman"/>
          <w:sz w:val="24"/>
          <w:szCs w:val="24"/>
          <w:shd w:val="clear" w:color="auto" w:fill="FFFFFF"/>
        </w:rPr>
        <w:t>Ramamurthi</w:t>
      </w:r>
      <w:proofErr w:type="spellEnd"/>
      <w:r w:rsidR="00E529CC" w:rsidRPr="004425C0">
        <w:rPr>
          <w:rFonts w:ascii="Times New Roman" w:hAnsi="Times New Roman" w:cs="Times New Roman"/>
          <w:sz w:val="24"/>
          <w:szCs w:val="24"/>
          <w:shd w:val="clear" w:color="auto" w:fill="FFFFFF"/>
        </w:rPr>
        <w:t xml:space="preserve"> </w:t>
      </w:r>
      <w:r w:rsidR="005F3D34" w:rsidRPr="004425C0">
        <w:rPr>
          <w:rFonts w:ascii="Times New Roman" w:hAnsi="Times New Roman" w:cs="Times New Roman"/>
          <w:sz w:val="24"/>
          <w:szCs w:val="24"/>
          <w:shd w:val="clear" w:color="auto" w:fill="FFFFFF"/>
        </w:rPr>
        <w:t>y</w:t>
      </w:r>
      <w:r w:rsidR="000E0A3A" w:rsidRPr="004425C0">
        <w:rPr>
          <w:rFonts w:ascii="Times New Roman" w:hAnsi="Times New Roman" w:cs="Times New Roman"/>
          <w:sz w:val="24"/>
          <w:szCs w:val="24"/>
          <w:shd w:val="clear" w:color="auto" w:fill="FFFFFF"/>
        </w:rPr>
        <w:t xml:space="preserve"> </w:t>
      </w:r>
      <w:proofErr w:type="spellStart"/>
      <w:r w:rsidR="001A5B2B" w:rsidRPr="004425C0">
        <w:rPr>
          <w:rFonts w:ascii="Times New Roman" w:hAnsi="Times New Roman" w:cs="Times New Roman"/>
          <w:sz w:val="24"/>
          <w:szCs w:val="24"/>
          <w:shd w:val="clear" w:color="auto" w:fill="FFFFFF"/>
        </w:rPr>
        <w:t>Krishnan</w:t>
      </w:r>
      <w:proofErr w:type="spellEnd"/>
      <w:r w:rsidR="001A5B2B" w:rsidRPr="004425C0">
        <w:rPr>
          <w:rFonts w:ascii="Times New Roman" w:hAnsi="Times New Roman" w:cs="Times New Roman"/>
          <w:sz w:val="24"/>
          <w:szCs w:val="24"/>
          <w:shd w:val="clear" w:color="auto" w:fill="FFFFFF"/>
        </w:rPr>
        <w:t>, 2019).</w:t>
      </w:r>
      <w:r w:rsidR="007C7447" w:rsidRPr="004425C0">
        <w:rPr>
          <w:rFonts w:ascii="Times New Roman" w:hAnsi="Times New Roman" w:cs="Times New Roman"/>
          <w:sz w:val="24"/>
          <w:szCs w:val="24"/>
          <w:shd w:val="clear" w:color="auto" w:fill="FFFFFF"/>
        </w:rPr>
        <w:t xml:space="preserve"> </w:t>
      </w:r>
      <w:r w:rsidRPr="004425C0">
        <w:rPr>
          <w:rFonts w:ascii="Times New Roman" w:hAnsi="Times New Roman" w:cs="Times New Roman"/>
          <w:sz w:val="24"/>
          <w:szCs w:val="24"/>
          <w:shd w:val="clear" w:color="auto" w:fill="FFFFFF"/>
        </w:rPr>
        <w:t>Asimismo,</w:t>
      </w:r>
      <w:r w:rsidR="007C7447" w:rsidRPr="004425C0">
        <w:rPr>
          <w:rFonts w:ascii="Times New Roman" w:hAnsi="Times New Roman" w:cs="Times New Roman"/>
          <w:sz w:val="24"/>
          <w:szCs w:val="24"/>
          <w:shd w:val="clear" w:color="auto" w:fill="FFFFFF"/>
        </w:rPr>
        <w:t xml:space="preserve"> el </w:t>
      </w:r>
      <w:proofErr w:type="spellStart"/>
      <w:r w:rsidR="007C7447" w:rsidRPr="004425C0">
        <w:rPr>
          <w:rFonts w:ascii="Times New Roman" w:hAnsi="Times New Roman" w:cs="Times New Roman"/>
          <w:sz w:val="24"/>
          <w:szCs w:val="24"/>
          <w:shd w:val="clear" w:color="auto" w:fill="FFFFFF"/>
        </w:rPr>
        <w:t>eWOM</w:t>
      </w:r>
      <w:proofErr w:type="spellEnd"/>
      <w:r w:rsidR="007C7447" w:rsidRPr="004425C0">
        <w:rPr>
          <w:rFonts w:ascii="Times New Roman" w:hAnsi="Times New Roman" w:cs="Times New Roman"/>
          <w:sz w:val="24"/>
          <w:szCs w:val="24"/>
          <w:shd w:val="clear" w:color="auto" w:fill="FFFFFF"/>
        </w:rPr>
        <w:t xml:space="preserve"> ayuda a revivir</w:t>
      </w:r>
      <w:r w:rsidR="007C7447" w:rsidRPr="004425C0">
        <w:rPr>
          <w:rFonts w:ascii="Times New Roman" w:hAnsi="Times New Roman" w:cs="Times New Roman"/>
          <w:sz w:val="24"/>
          <w:szCs w:val="24"/>
        </w:rPr>
        <w:t xml:space="preserve"> un lugar turístico (</w:t>
      </w:r>
      <w:proofErr w:type="spellStart"/>
      <w:r w:rsidR="003430AE" w:rsidRPr="004425C0">
        <w:rPr>
          <w:rFonts w:ascii="Times New Roman" w:hAnsi="Times New Roman" w:cs="Times New Roman"/>
          <w:sz w:val="24"/>
          <w:szCs w:val="24"/>
          <w:shd w:val="clear" w:color="auto" w:fill="FFFFFF"/>
        </w:rPr>
        <w:t>Auliandri</w:t>
      </w:r>
      <w:proofErr w:type="spellEnd"/>
      <w:r w:rsidR="003430AE" w:rsidRPr="004425C0">
        <w:rPr>
          <w:rFonts w:ascii="Times New Roman" w:hAnsi="Times New Roman" w:cs="Times New Roman"/>
          <w:sz w:val="24"/>
          <w:szCs w:val="24"/>
          <w:shd w:val="clear" w:color="auto" w:fill="FFFFFF"/>
        </w:rPr>
        <w:t xml:space="preserve"> </w:t>
      </w:r>
      <w:r w:rsidR="003430AE" w:rsidRPr="004425C0">
        <w:rPr>
          <w:rFonts w:ascii="Times New Roman" w:hAnsi="Times New Roman" w:cs="Times New Roman"/>
          <w:i/>
          <w:iCs/>
          <w:sz w:val="24"/>
          <w:szCs w:val="24"/>
          <w:shd w:val="clear" w:color="auto" w:fill="FFFFFF"/>
        </w:rPr>
        <w:t>et</w:t>
      </w:r>
      <w:r w:rsidR="002549DD" w:rsidRPr="004425C0">
        <w:rPr>
          <w:rFonts w:ascii="Times New Roman" w:hAnsi="Times New Roman" w:cs="Times New Roman"/>
          <w:i/>
          <w:iCs/>
          <w:sz w:val="24"/>
          <w:szCs w:val="24"/>
          <w:shd w:val="clear" w:color="auto" w:fill="FFFFFF"/>
        </w:rPr>
        <w:t xml:space="preserve"> al</w:t>
      </w:r>
      <w:r w:rsidR="003430AE" w:rsidRPr="004425C0">
        <w:rPr>
          <w:rFonts w:ascii="Times New Roman" w:hAnsi="Times New Roman" w:cs="Times New Roman"/>
          <w:sz w:val="24"/>
          <w:szCs w:val="24"/>
          <w:shd w:val="clear" w:color="auto" w:fill="FFFFFF"/>
        </w:rPr>
        <w:t xml:space="preserve">., </w:t>
      </w:r>
      <w:r w:rsidR="007C7447" w:rsidRPr="004425C0">
        <w:rPr>
          <w:rFonts w:ascii="Times New Roman" w:hAnsi="Times New Roman" w:cs="Times New Roman"/>
          <w:sz w:val="24"/>
          <w:szCs w:val="24"/>
          <w:shd w:val="clear" w:color="auto" w:fill="FFFFFF"/>
        </w:rPr>
        <w:t>2019).</w:t>
      </w:r>
    </w:p>
    <w:p w14:paraId="34EE21F8" w14:textId="77777777" w:rsidR="00116C02" w:rsidRPr="004425C0" w:rsidRDefault="00116C02" w:rsidP="00116C02">
      <w:pPr>
        <w:spacing w:after="0" w:line="360" w:lineRule="auto"/>
        <w:rPr>
          <w:rFonts w:ascii="Times New Roman" w:hAnsi="Times New Roman" w:cs="Times New Roman"/>
          <w:b/>
          <w:sz w:val="32"/>
          <w:szCs w:val="32"/>
        </w:rPr>
      </w:pPr>
    </w:p>
    <w:p w14:paraId="548556CE" w14:textId="728A0BA8" w:rsidR="00C1013C" w:rsidRPr="004425C0" w:rsidRDefault="00232CAA" w:rsidP="00F5051A">
      <w:pPr>
        <w:spacing w:after="0" w:line="360" w:lineRule="auto"/>
        <w:jc w:val="center"/>
        <w:rPr>
          <w:rFonts w:ascii="Times New Roman" w:hAnsi="Times New Roman" w:cs="Times New Roman"/>
          <w:b/>
          <w:sz w:val="32"/>
          <w:szCs w:val="32"/>
        </w:rPr>
      </w:pPr>
      <w:r w:rsidRPr="004425C0">
        <w:rPr>
          <w:rFonts w:ascii="Times New Roman" w:hAnsi="Times New Roman" w:cs="Times New Roman"/>
          <w:b/>
          <w:sz w:val="32"/>
          <w:szCs w:val="32"/>
        </w:rPr>
        <w:t>Método</w:t>
      </w:r>
    </w:p>
    <w:p w14:paraId="6D116D54" w14:textId="49258E89" w:rsidR="00037B1D" w:rsidRPr="004425C0" w:rsidRDefault="00037B1D" w:rsidP="00116C02">
      <w:pPr>
        <w:pStyle w:val="Textoindependiente"/>
        <w:spacing w:after="0" w:line="360" w:lineRule="auto"/>
        <w:ind w:firstLine="708"/>
        <w:jc w:val="both"/>
        <w:rPr>
          <w:rFonts w:cs="Times New Roman"/>
          <w:szCs w:val="24"/>
        </w:rPr>
      </w:pPr>
      <w:r w:rsidRPr="004425C0">
        <w:rPr>
          <w:rFonts w:cs="Times New Roman"/>
          <w:szCs w:val="24"/>
        </w:rPr>
        <w:t>La investigación fue de tipo exploratoria y transversal</w:t>
      </w:r>
      <w:r w:rsidR="007A0897" w:rsidRPr="004425C0">
        <w:rPr>
          <w:rFonts w:cs="Times New Roman"/>
          <w:szCs w:val="24"/>
        </w:rPr>
        <w:t xml:space="preserve">, </w:t>
      </w:r>
      <w:r w:rsidRPr="004425C0">
        <w:rPr>
          <w:rFonts w:cs="Times New Roman"/>
          <w:szCs w:val="24"/>
        </w:rPr>
        <w:t xml:space="preserve">y se realizó con datos </w:t>
      </w:r>
      <w:r w:rsidR="00520153" w:rsidRPr="004425C0">
        <w:rPr>
          <w:rFonts w:cs="Times New Roman"/>
          <w:szCs w:val="24"/>
        </w:rPr>
        <w:t xml:space="preserve">de la </w:t>
      </w:r>
      <w:r w:rsidR="00415277" w:rsidRPr="004425C0">
        <w:rPr>
          <w:rFonts w:cs="Times New Roman"/>
          <w:szCs w:val="24"/>
          <w:shd w:val="clear" w:color="auto" w:fill="FFFFFF"/>
        </w:rPr>
        <w:t>Encuesta Nacional sobre Disponibilidad y Uso de Tecnologías de la Información en los Hogares [</w:t>
      </w:r>
      <w:proofErr w:type="spellStart"/>
      <w:r w:rsidR="00415277" w:rsidRPr="004425C0">
        <w:rPr>
          <w:rFonts w:cs="Times New Roman"/>
          <w:szCs w:val="24"/>
          <w:shd w:val="clear" w:color="auto" w:fill="FFFFFF"/>
        </w:rPr>
        <w:t>Endutih</w:t>
      </w:r>
      <w:proofErr w:type="spellEnd"/>
      <w:r w:rsidR="00415277" w:rsidRPr="004425C0">
        <w:rPr>
          <w:rFonts w:cs="Times New Roman"/>
          <w:szCs w:val="24"/>
          <w:shd w:val="clear" w:color="auto" w:fill="FFFFFF"/>
        </w:rPr>
        <w:t xml:space="preserve">] </w:t>
      </w:r>
      <w:r w:rsidR="00520153" w:rsidRPr="004425C0">
        <w:rPr>
          <w:rFonts w:cs="Times New Roman"/>
          <w:szCs w:val="24"/>
        </w:rPr>
        <w:t>(</w:t>
      </w:r>
      <w:r w:rsidR="00415277" w:rsidRPr="004425C0">
        <w:rPr>
          <w:rFonts w:cs="Times New Roman"/>
          <w:szCs w:val="24"/>
        </w:rPr>
        <w:t>Instituto Nacional de Estadística y Geografía [</w:t>
      </w:r>
      <w:proofErr w:type="spellStart"/>
      <w:r w:rsidR="00415277" w:rsidRPr="004425C0">
        <w:rPr>
          <w:rFonts w:cs="Times New Roman"/>
          <w:szCs w:val="24"/>
        </w:rPr>
        <w:t>Inegi</w:t>
      </w:r>
      <w:proofErr w:type="spellEnd"/>
      <w:r w:rsidR="00415277" w:rsidRPr="004425C0">
        <w:rPr>
          <w:rFonts w:cs="Times New Roman"/>
          <w:szCs w:val="24"/>
        </w:rPr>
        <w:t xml:space="preserve">], </w:t>
      </w:r>
      <w:r w:rsidR="00415277" w:rsidRPr="004425C0">
        <w:rPr>
          <w:rFonts w:cs="Times New Roman"/>
          <w:szCs w:val="24"/>
          <w:shd w:val="clear" w:color="auto" w:fill="FFFFFF"/>
        </w:rPr>
        <w:t>2018</w:t>
      </w:r>
      <w:r w:rsidR="00520153" w:rsidRPr="004425C0">
        <w:rPr>
          <w:rFonts w:cs="Times New Roman"/>
          <w:szCs w:val="24"/>
        </w:rPr>
        <w:t>)</w:t>
      </w:r>
      <w:r w:rsidRPr="004425C0">
        <w:rPr>
          <w:rFonts w:cs="Times New Roman"/>
          <w:szCs w:val="24"/>
        </w:rPr>
        <w:t xml:space="preserve"> para </w:t>
      </w:r>
      <w:r w:rsidR="00520153" w:rsidRPr="004425C0">
        <w:rPr>
          <w:rFonts w:cs="Times New Roman"/>
          <w:szCs w:val="24"/>
        </w:rPr>
        <w:t>analizar los factores que inciden en la frecuencia del uso del Internet en Oaxaca</w:t>
      </w:r>
      <w:r w:rsidR="00C25D85" w:rsidRPr="004425C0">
        <w:rPr>
          <w:rFonts w:cs="Times New Roman"/>
          <w:szCs w:val="24"/>
        </w:rPr>
        <w:t>. El tamaño de</w:t>
      </w:r>
      <w:r w:rsidRPr="004425C0">
        <w:rPr>
          <w:rFonts w:cs="Times New Roman"/>
          <w:szCs w:val="24"/>
        </w:rPr>
        <w:t xml:space="preserve"> muestra </w:t>
      </w:r>
      <w:r w:rsidR="00C25D85" w:rsidRPr="004425C0">
        <w:rPr>
          <w:rFonts w:cs="Times New Roman"/>
          <w:szCs w:val="24"/>
        </w:rPr>
        <w:t xml:space="preserve">fue calculado por el </w:t>
      </w:r>
      <w:proofErr w:type="spellStart"/>
      <w:r w:rsidR="00415277" w:rsidRPr="004425C0">
        <w:rPr>
          <w:rFonts w:cs="Times New Roman"/>
          <w:szCs w:val="24"/>
        </w:rPr>
        <w:t>Inegi</w:t>
      </w:r>
      <w:proofErr w:type="spellEnd"/>
      <w:r w:rsidR="001D47DD" w:rsidRPr="004425C0">
        <w:rPr>
          <w:rFonts w:cs="Times New Roman"/>
          <w:szCs w:val="24"/>
        </w:rPr>
        <w:t xml:space="preserve"> (2018)</w:t>
      </w:r>
      <w:r w:rsidR="00415277" w:rsidRPr="004425C0">
        <w:rPr>
          <w:rFonts w:cs="Times New Roman"/>
          <w:szCs w:val="24"/>
        </w:rPr>
        <w:t xml:space="preserve">. En </w:t>
      </w:r>
      <w:r w:rsidR="00C25D85" w:rsidRPr="004425C0">
        <w:rPr>
          <w:rFonts w:cs="Times New Roman"/>
          <w:szCs w:val="24"/>
        </w:rPr>
        <w:t>este caso</w:t>
      </w:r>
      <w:r w:rsidR="00415277" w:rsidRPr="004425C0">
        <w:rPr>
          <w:rFonts w:cs="Times New Roman"/>
          <w:szCs w:val="24"/>
        </w:rPr>
        <w:t>,</w:t>
      </w:r>
      <w:r w:rsidR="00C25D85" w:rsidRPr="004425C0">
        <w:rPr>
          <w:rFonts w:cs="Times New Roman"/>
          <w:szCs w:val="24"/>
        </w:rPr>
        <w:t xml:space="preserve"> solo se tomaron los datos que pertenecen a la </w:t>
      </w:r>
      <w:r w:rsidR="00415277" w:rsidRPr="004425C0">
        <w:rPr>
          <w:rFonts w:cs="Times New Roman"/>
          <w:szCs w:val="24"/>
        </w:rPr>
        <w:t xml:space="preserve">ciudad </w:t>
      </w:r>
      <w:r w:rsidR="00C25D85" w:rsidRPr="004425C0">
        <w:rPr>
          <w:rFonts w:cs="Times New Roman"/>
          <w:szCs w:val="24"/>
        </w:rPr>
        <w:t xml:space="preserve">de Oaxaca y </w:t>
      </w:r>
      <w:r w:rsidRPr="004425C0">
        <w:rPr>
          <w:rFonts w:cs="Times New Roman"/>
          <w:szCs w:val="24"/>
        </w:rPr>
        <w:t xml:space="preserve">estuvo conformada por </w:t>
      </w:r>
      <w:r w:rsidR="003C515E" w:rsidRPr="004425C0">
        <w:rPr>
          <w:rFonts w:cs="Times New Roman"/>
          <w:szCs w:val="24"/>
        </w:rPr>
        <w:t>1859</w:t>
      </w:r>
      <w:r w:rsidRPr="004425C0">
        <w:rPr>
          <w:rFonts w:cs="Times New Roman"/>
          <w:szCs w:val="24"/>
        </w:rPr>
        <w:t xml:space="preserve"> </w:t>
      </w:r>
      <w:r w:rsidR="00C25D85" w:rsidRPr="004425C0">
        <w:rPr>
          <w:rFonts w:cs="Times New Roman"/>
          <w:szCs w:val="24"/>
        </w:rPr>
        <w:t>personas</w:t>
      </w:r>
      <w:r w:rsidRPr="004425C0">
        <w:rPr>
          <w:rFonts w:cs="Times New Roman"/>
          <w:szCs w:val="24"/>
        </w:rPr>
        <w:t>. Como variables independientes</w:t>
      </w:r>
      <w:r w:rsidR="001D47DD" w:rsidRPr="004425C0">
        <w:rPr>
          <w:rFonts w:cs="Times New Roman"/>
          <w:szCs w:val="24"/>
        </w:rPr>
        <w:t>,</w:t>
      </w:r>
      <w:r w:rsidRPr="004425C0">
        <w:rPr>
          <w:rFonts w:cs="Times New Roman"/>
          <w:szCs w:val="24"/>
        </w:rPr>
        <w:t xml:space="preserve"> se tomaron las </w:t>
      </w:r>
      <w:r w:rsidR="00C25D85" w:rsidRPr="004425C0">
        <w:rPr>
          <w:rFonts w:cs="Times New Roman"/>
          <w:szCs w:val="24"/>
        </w:rPr>
        <w:t xml:space="preserve">siguientes TIC: tutoriales, conversaciones telefónicas, mensajes, lecturas, audiovisual y </w:t>
      </w:r>
      <w:r w:rsidR="007C27A2" w:rsidRPr="004425C0">
        <w:rPr>
          <w:rFonts w:cs="Times New Roman"/>
          <w:szCs w:val="24"/>
        </w:rPr>
        <w:t>música</w:t>
      </w:r>
      <w:r w:rsidR="009707CF" w:rsidRPr="004425C0">
        <w:rPr>
          <w:rFonts w:cs="Times New Roman"/>
          <w:szCs w:val="24"/>
        </w:rPr>
        <w:t>; como variable dependiente se ha considerado la frecuencia de uso del Internet</w:t>
      </w:r>
      <w:r w:rsidR="007A1BD6" w:rsidRPr="004425C0">
        <w:rPr>
          <w:rFonts w:cs="Times New Roman"/>
          <w:szCs w:val="24"/>
        </w:rPr>
        <w:t xml:space="preserve"> (</w:t>
      </w:r>
      <w:r w:rsidR="001D47DD" w:rsidRPr="004425C0">
        <w:rPr>
          <w:rFonts w:cs="Times New Roman"/>
          <w:szCs w:val="24"/>
        </w:rPr>
        <w:t>f</w:t>
      </w:r>
      <w:r w:rsidR="007A1BD6" w:rsidRPr="004425C0">
        <w:rPr>
          <w:rFonts w:cs="Times New Roman"/>
          <w:szCs w:val="24"/>
        </w:rPr>
        <w:t>ig</w:t>
      </w:r>
      <w:r w:rsidR="001D47DD" w:rsidRPr="004425C0">
        <w:rPr>
          <w:rFonts w:cs="Times New Roman"/>
          <w:szCs w:val="24"/>
        </w:rPr>
        <w:t xml:space="preserve">ura </w:t>
      </w:r>
      <w:r w:rsidRPr="004425C0">
        <w:rPr>
          <w:rFonts w:cs="Times New Roman"/>
          <w:szCs w:val="24"/>
        </w:rPr>
        <w:t>1). Asimismo, en la tabla 1 se realiza una descripción de las va</w:t>
      </w:r>
      <w:r w:rsidR="00C25D85" w:rsidRPr="004425C0">
        <w:rPr>
          <w:rFonts w:cs="Times New Roman"/>
          <w:szCs w:val="24"/>
        </w:rPr>
        <w:t>riables utilizadas en el m</w:t>
      </w:r>
      <w:r w:rsidR="00D95B2B" w:rsidRPr="004425C0">
        <w:rPr>
          <w:rFonts w:cs="Times New Roman"/>
          <w:szCs w:val="24"/>
        </w:rPr>
        <w:t xml:space="preserve">odelo. </w:t>
      </w:r>
      <w:r w:rsidR="009707CF" w:rsidRPr="004425C0">
        <w:rPr>
          <w:rFonts w:cs="Times New Roman"/>
          <w:szCs w:val="24"/>
        </w:rPr>
        <w:t>Además</w:t>
      </w:r>
      <w:r w:rsidR="00926F77" w:rsidRPr="004425C0">
        <w:rPr>
          <w:rFonts w:cs="Times New Roman"/>
          <w:szCs w:val="24"/>
        </w:rPr>
        <w:t>,</w:t>
      </w:r>
      <w:r w:rsidR="00D95B2B" w:rsidRPr="004425C0">
        <w:rPr>
          <w:rFonts w:cs="Times New Roman"/>
          <w:szCs w:val="24"/>
        </w:rPr>
        <w:t xml:space="preserve"> se describe el instrumento utilizado y el modelo</w:t>
      </w:r>
      <w:r w:rsidRPr="004425C0">
        <w:rPr>
          <w:rFonts w:cs="Times New Roman"/>
          <w:szCs w:val="24"/>
        </w:rPr>
        <w:t>.</w:t>
      </w:r>
    </w:p>
    <w:p w14:paraId="6498A8B4" w14:textId="77777777" w:rsidR="00116C02" w:rsidRPr="004425C0" w:rsidRDefault="00116C02" w:rsidP="00116C02">
      <w:pPr>
        <w:pStyle w:val="Textoindependiente"/>
        <w:spacing w:after="0" w:line="360" w:lineRule="auto"/>
        <w:jc w:val="both"/>
        <w:rPr>
          <w:rFonts w:cs="Times New Roman"/>
          <w:szCs w:val="24"/>
        </w:rPr>
      </w:pPr>
    </w:p>
    <w:p w14:paraId="0FC7E522" w14:textId="40D9F1EA" w:rsidR="004A08B2" w:rsidRPr="004425C0" w:rsidRDefault="00926F77" w:rsidP="00F6589B">
      <w:pPr>
        <w:spacing w:after="0" w:line="360" w:lineRule="auto"/>
        <w:jc w:val="center"/>
        <w:rPr>
          <w:rFonts w:ascii="Times New Roman" w:hAnsi="Times New Roman" w:cs="Times New Roman"/>
          <w:sz w:val="24"/>
          <w:szCs w:val="24"/>
        </w:rPr>
      </w:pPr>
      <w:r w:rsidRPr="004425C0">
        <w:rPr>
          <w:rFonts w:ascii="Times New Roman" w:hAnsi="Times New Roman" w:cs="Times New Roman"/>
          <w:b/>
          <w:bCs/>
          <w:sz w:val="24"/>
          <w:szCs w:val="24"/>
        </w:rPr>
        <w:t>Figura 1</w:t>
      </w:r>
      <w:r w:rsidRPr="004425C0">
        <w:rPr>
          <w:rFonts w:ascii="Times New Roman" w:hAnsi="Times New Roman" w:cs="Times New Roman"/>
          <w:sz w:val="24"/>
          <w:szCs w:val="24"/>
        </w:rPr>
        <w:t xml:space="preserve">. Variables del </w:t>
      </w:r>
      <w:r w:rsidR="001D47DD" w:rsidRPr="004425C0">
        <w:rPr>
          <w:rFonts w:ascii="Times New Roman" w:hAnsi="Times New Roman" w:cs="Times New Roman"/>
          <w:sz w:val="24"/>
          <w:szCs w:val="24"/>
        </w:rPr>
        <w:t>modelo</w:t>
      </w:r>
      <w:r w:rsidR="004A08B2" w:rsidRPr="004425C0">
        <w:rPr>
          <w:rFonts w:ascii="Times New Roman" w:hAnsi="Times New Roman" w:cs="Times New Roman"/>
          <w:noProof/>
          <w:sz w:val="24"/>
          <w:szCs w:val="24"/>
          <w:lang w:eastAsia="es-MX"/>
        </w:rPr>
        <w:drawing>
          <wp:inline distT="0" distB="0" distL="0" distR="0" wp14:anchorId="7A6BE30A" wp14:editId="4823C2AD">
            <wp:extent cx="4505325" cy="2072640"/>
            <wp:effectExtent l="0" t="0" r="952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5325" cy="2072640"/>
                    </a:xfrm>
                    <a:prstGeom prst="rect">
                      <a:avLst/>
                    </a:prstGeom>
                    <a:noFill/>
                  </pic:spPr>
                </pic:pic>
              </a:graphicData>
            </a:graphic>
          </wp:inline>
        </w:drawing>
      </w:r>
    </w:p>
    <w:p w14:paraId="0248CF39" w14:textId="4F8CE0C6" w:rsidR="00A16491" w:rsidRPr="004425C0" w:rsidRDefault="000B0759" w:rsidP="00F6589B">
      <w:pPr>
        <w:spacing w:after="0" w:line="360" w:lineRule="auto"/>
        <w:jc w:val="center"/>
        <w:rPr>
          <w:rFonts w:ascii="Times New Roman" w:hAnsi="Times New Roman" w:cs="Times New Roman"/>
          <w:sz w:val="24"/>
          <w:szCs w:val="24"/>
        </w:rPr>
      </w:pPr>
      <w:r w:rsidRPr="004425C0">
        <w:rPr>
          <w:rFonts w:ascii="Times New Roman" w:hAnsi="Times New Roman" w:cs="Times New Roman"/>
          <w:sz w:val="24"/>
          <w:szCs w:val="24"/>
        </w:rPr>
        <w:t>Fuente: Elaboración propia</w:t>
      </w:r>
    </w:p>
    <w:p w14:paraId="2E220C95" w14:textId="77777777" w:rsidR="00116C02" w:rsidRPr="004425C0" w:rsidRDefault="00116C02" w:rsidP="00116C02">
      <w:pPr>
        <w:spacing w:after="0" w:line="360" w:lineRule="auto"/>
        <w:rPr>
          <w:rFonts w:ascii="Times New Roman" w:hAnsi="Times New Roman" w:cs="Times New Roman"/>
          <w:sz w:val="24"/>
          <w:szCs w:val="24"/>
        </w:rPr>
      </w:pPr>
    </w:p>
    <w:p w14:paraId="3E426B44" w14:textId="7E7A1FC7" w:rsidR="000F62A3" w:rsidRPr="004425C0" w:rsidRDefault="00D95B2B" w:rsidP="00F5051A">
      <w:pPr>
        <w:spacing w:after="0" w:line="360" w:lineRule="auto"/>
        <w:jc w:val="center"/>
        <w:rPr>
          <w:rFonts w:ascii="Times New Roman" w:hAnsi="Times New Roman" w:cs="Times New Roman"/>
          <w:b/>
          <w:sz w:val="28"/>
          <w:szCs w:val="28"/>
        </w:rPr>
      </w:pPr>
      <w:r w:rsidRPr="004425C0">
        <w:rPr>
          <w:rFonts w:ascii="Times New Roman" w:hAnsi="Times New Roman" w:cs="Times New Roman"/>
          <w:b/>
          <w:sz w:val="28"/>
          <w:szCs w:val="28"/>
        </w:rPr>
        <w:t>Instrumento</w:t>
      </w:r>
    </w:p>
    <w:p w14:paraId="1519D3F8" w14:textId="22DDBFE6" w:rsidR="00D95B2B" w:rsidRPr="004425C0" w:rsidRDefault="00D95B2B" w:rsidP="00116C02">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 xml:space="preserve">Las preguntas que utilizó el </w:t>
      </w:r>
      <w:proofErr w:type="spellStart"/>
      <w:r w:rsidR="001D47DD" w:rsidRPr="004425C0">
        <w:rPr>
          <w:rFonts w:ascii="Times New Roman" w:hAnsi="Times New Roman" w:cs="Times New Roman"/>
          <w:sz w:val="24"/>
          <w:szCs w:val="24"/>
        </w:rPr>
        <w:t>Inegi</w:t>
      </w:r>
      <w:proofErr w:type="spellEnd"/>
      <w:r w:rsidR="001D47DD" w:rsidRPr="004425C0">
        <w:rPr>
          <w:rFonts w:ascii="Times New Roman" w:hAnsi="Times New Roman" w:cs="Times New Roman"/>
          <w:sz w:val="24"/>
          <w:szCs w:val="24"/>
        </w:rPr>
        <w:t xml:space="preserve"> (2018)</w:t>
      </w:r>
      <w:r w:rsidRPr="004425C0">
        <w:rPr>
          <w:rFonts w:ascii="Times New Roman" w:hAnsi="Times New Roman" w:cs="Times New Roman"/>
          <w:sz w:val="24"/>
          <w:szCs w:val="24"/>
        </w:rPr>
        <w:t xml:space="preserve">, </w:t>
      </w:r>
      <w:r w:rsidR="009707CF" w:rsidRPr="004425C0">
        <w:rPr>
          <w:rFonts w:ascii="Times New Roman" w:hAnsi="Times New Roman" w:cs="Times New Roman"/>
          <w:sz w:val="24"/>
          <w:szCs w:val="24"/>
        </w:rPr>
        <w:t xml:space="preserve">para las variables, </w:t>
      </w:r>
      <w:r w:rsidRPr="004425C0">
        <w:rPr>
          <w:rFonts w:ascii="Times New Roman" w:hAnsi="Times New Roman" w:cs="Times New Roman"/>
          <w:sz w:val="24"/>
          <w:szCs w:val="24"/>
        </w:rPr>
        <w:t>fueron las siguientes</w:t>
      </w:r>
      <w:r w:rsidR="00116C02" w:rsidRPr="004425C0">
        <w:rPr>
          <w:rFonts w:ascii="Times New Roman" w:hAnsi="Times New Roman" w:cs="Times New Roman"/>
          <w:sz w:val="24"/>
          <w:szCs w:val="24"/>
        </w:rPr>
        <w:t>.</w:t>
      </w:r>
    </w:p>
    <w:p w14:paraId="31318271" w14:textId="7253F36C" w:rsidR="00181B89" w:rsidRDefault="00181B89" w:rsidP="00181B89">
      <w:pPr>
        <w:spacing w:after="0" w:line="360" w:lineRule="auto"/>
        <w:jc w:val="both"/>
        <w:rPr>
          <w:rFonts w:ascii="Times New Roman" w:hAnsi="Times New Roman" w:cs="Times New Roman"/>
          <w:sz w:val="24"/>
          <w:szCs w:val="24"/>
        </w:rPr>
      </w:pPr>
    </w:p>
    <w:p w14:paraId="19AE765D" w14:textId="77777777" w:rsidR="00F5051A" w:rsidRPr="004425C0" w:rsidRDefault="00F5051A" w:rsidP="00181B89">
      <w:pPr>
        <w:spacing w:after="0" w:line="360" w:lineRule="auto"/>
        <w:jc w:val="both"/>
        <w:rPr>
          <w:rFonts w:ascii="Times New Roman" w:hAnsi="Times New Roman" w:cs="Times New Roman"/>
          <w:sz w:val="24"/>
          <w:szCs w:val="24"/>
        </w:rPr>
      </w:pPr>
    </w:p>
    <w:p w14:paraId="0D8C6EBE" w14:textId="0B787748" w:rsidR="00116C02" w:rsidRPr="00F5051A" w:rsidRDefault="00D95B2B" w:rsidP="00F5051A">
      <w:pPr>
        <w:spacing w:after="0" w:line="360" w:lineRule="auto"/>
        <w:jc w:val="center"/>
        <w:rPr>
          <w:rFonts w:ascii="Times New Roman" w:hAnsi="Times New Roman" w:cs="Times New Roman"/>
          <w:b/>
          <w:bCs/>
          <w:sz w:val="26"/>
          <w:szCs w:val="26"/>
        </w:rPr>
      </w:pPr>
      <w:r w:rsidRPr="00F5051A">
        <w:rPr>
          <w:rFonts w:ascii="Times New Roman" w:hAnsi="Times New Roman" w:cs="Times New Roman"/>
          <w:b/>
          <w:bCs/>
          <w:sz w:val="26"/>
          <w:szCs w:val="26"/>
        </w:rPr>
        <w:lastRenderedPageBreak/>
        <w:t xml:space="preserve">Variable </w:t>
      </w:r>
      <w:r w:rsidR="009707CF" w:rsidRPr="00F5051A">
        <w:rPr>
          <w:rFonts w:ascii="Times New Roman" w:hAnsi="Times New Roman" w:cs="Times New Roman"/>
          <w:b/>
          <w:bCs/>
          <w:sz w:val="26"/>
          <w:szCs w:val="26"/>
        </w:rPr>
        <w:t>dependiente</w:t>
      </w:r>
    </w:p>
    <w:p w14:paraId="1AE5876B" w14:textId="2FEC0BC6" w:rsidR="00D95B2B" w:rsidRPr="004425C0" w:rsidRDefault="009707CF" w:rsidP="00116C02">
      <w:pPr>
        <w:pStyle w:val="Prrafodelista"/>
        <w:numPr>
          <w:ilvl w:val="0"/>
          <w:numId w:val="7"/>
        </w:numPr>
        <w:spacing w:after="0" w:line="360" w:lineRule="auto"/>
        <w:ind w:hanging="719"/>
        <w:jc w:val="both"/>
        <w:rPr>
          <w:rFonts w:ascii="Times New Roman" w:hAnsi="Times New Roman" w:cs="Times New Roman"/>
          <w:sz w:val="24"/>
          <w:szCs w:val="24"/>
        </w:rPr>
      </w:pPr>
      <w:r w:rsidRPr="004425C0">
        <w:rPr>
          <w:rFonts w:ascii="Times New Roman" w:hAnsi="Times New Roman" w:cs="Times New Roman"/>
          <w:sz w:val="24"/>
          <w:szCs w:val="24"/>
        </w:rPr>
        <w:t>Generalmente</w:t>
      </w:r>
      <w:r w:rsidR="00D95B2B" w:rsidRPr="004425C0">
        <w:rPr>
          <w:rFonts w:ascii="Times New Roman" w:hAnsi="Times New Roman" w:cs="Times New Roman"/>
          <w:sz w:val="24"/>
          <w:szCs w:val="24"/>
        </w:rPr>
        <w:t>, ¿con qué frecuencia hace uso del Internet?</w:t>
      </w:r>
    </w:p>
    <w:p w14:paraId="7EB99307" w14:textId="77777777" w:rsidR="00181B89" w:rsidRPr="004425C0" w:rsidRDefault="00181B89" w:rsidP="00181B89">
      <w:pPr>
        <w:spacing w:after="0" w:line="360" w:lineRule="auto"/>
        <w:jc w:val="both"/>
        <w:rPr>
          <w:rFonts w:ascii="Times New Roman" w:hAnsi="Times New Roman" w:cs="Times New Roman"/>
          <w:sz w:val="24"/>
          <w:szCs w:val="24"/>
        </w:rPr>
      </w:pPr>
    </w:p>
    <w:p w14:paraId="7288E1CB" w14:textId="304A5E9E" w:rsidR="00D95B2B" w:rsidRPr="00F5051A" w:rsidRDefault="00D95B2B" w:rsidP="00F5051A">
      <w:pPr>
        <w:spacing w:after="0" w:line="360" w:lineRule="auto"/>
        <w:jc w:val="center"/>
        <w:rPr>
          <w:rFonts w:ascii="Times New Roman" w:hAnsi="Times New Roman" w:cs="Times New Roman"/>
          <w:b/>
          <w:bCs/>
          <w:sz w:val="26"/>
          <w:szCs w:val="26"/>
        </w:rPr>
      </w:pPr>
      <w:r w:rsidRPr="00F5051A">
        <w:rPr>
          <w:rFonts w:ascii="Times New Roman" w:hAnsi="Times New Roman" w:cs="Times New Roman"/>
          <w:b/>
          <w:bCs/>
          <w:sz w:val="26"/>
          <w:szCs w:val="26"/>
        </w:rPr>
        <w:t>Variables independientes</w:t>
      </w:r>
    </w:p>
    <w:p w14:paraId="084B255B" w14:textId="77777777" w:rsidR="00D95B2B" w:rsidRPr="004425C0" w:rsidRDefault="00D95B2B" w:rsidP="00116C02">
      <w:pPr>
        <w:pStyle w:val="Prrafodelista"/>
        <w:numPr>
          <w:ilvl w:val="0"/>
          <w:numId w:val="5"/>
        </w:numPr>
        <w:spacing w:after="0" w:line="360" w:lineRule="auto"/>
        <w:ind w:left="0" w:firstLine="709"/>
        <w:jc w:val="both"/>
        <w:rPr>
          <w:rFonts w:ascii="Times New Roman" w:hAnsi="Times New Roman" w:cs="Times New Roman"/>
          <w:sz w:val="24"/>
          <w:szCs w:val="24"/>
        </w:rPr>
      </w:pPr>
      <w:r w:rsidRPr="004425C0">
        <w:rPr>
          <w:rFonts w:ascii="Times New Roman" w:hAnsi="Times New Roman" w:cs="Times New Roman"/>
          <w:sz w:val="24"/>
          <w:szCs w:val="24"/>
        </w:rPr>
        <w:t>En los últimos tres meses, ¿ha utilizado el Internet para realizar capacitación para el trabajo?</w:t>
      </w:r>
    </w:p>
    <w:p w14:paraId="45E4CA3B" w14:textId="77777777" w:rsidR="00D95B2B" w:rsidRPr="004425C0" w:rsidRDefault="00D95B2B" w:rsidP="00116C02">
      <w:pPr>
        <w:pStyle w:val="Prrafodelista"/>
        <w:numPr>
          <w:ilvl w:val="0"/>
          <w:numId w:val="5"/>
        </w:numPr>
        <w:spacing w:after="0" w:line="360" w:lineRule="auto"/>
        <w:ind w:left="0" w:firstLine="709"/>
        <w:jc w:val="both"/>
        <w:rPr>
          <w:rFonts w:ascii="Times New Roman" w:hAnsi="Times New Roman" w:cs="Times New Roman"/>
          <w:sz w:val="24"/>
          <w:szCs w:val="24"/>
        </w:rPr>
      </w:pPr>
      <w:r w:rsidRPr="004425C0">
        <w:rPr>
          <w:rFonts w:ascii="Times New Roman" w:hAnsi="Times New Roman" w:cs="Times New Roman"/>
          <w:sz w:val="24"/>
          <w:szCs w:val="24"/>
        </w:rPr>
        <w:t xml:space="preserve">En los últimos tres meses, ¿ha utilizado el Internet para tomar tutoriales sobre cualquier tema de interés (a través de </w:t>
      </w:r>
      <w:proofErr w:type="spellStart"/>
      <w:r w:rsidRPr="004425C0">
        <w:rPr>
          <w:rFonts w:ascii="Times New Roman" w:hAnsi="Times New Roman" w:cs="Times New Roman"/>
          <w:sz w:val="24"/>
          <w:szCs w:val="24"/>
        </w:rPr>
        <w:t>Youtube</w:t>
      </w:r>
      <w:proofErr w:type="spellEnd"/>
      <w:r w:rsidRPr="004425C0">
        <w:rPr>
          <w:rFonts w:ascii="Times New Roman" w:hAnsi="Times New Roman" w:cs="Times New Roman"/>
          <w:sz w:val="24"/>
          <w:szCs w:val="24"/>
        </w:rPr>
        <w:t xml:space="preserve"> o de otras plataformas o aplicaciones)?</w:t>
      </w:r>
    </w:p>
    <w:p w14:paraId="752F1FC8" w14:textId="77777777" w:rsidR="00D95B2B" w:rsidRPr="004425C0" w:rsidRDefault="00D95B2B" w:rsidP="00116C02">
      <w:pPr>
        <w:pStyle w:val="Prrafodelista"/>
        <w:numPr>
          <w:ilvl w:val="0"/>
          <w:numId w:val="5"/>
        </w:numPr>
        <w:spacing w:after="0" w:line="360" w:lineRule="auto"/>
        <w:ind w:left="0" w:firstLine="709"/>
        <w:jc w:val="both"/>
        <w:rPr>
          <w:rFonts w:ascii="Times New Roman" w:hAnsi="Times New Roman" w:cs="Times New Roman"/>
          <w:sz w:val="24"/>
          <w:szCs w:val="24"/>
        </w:rPr>
      </w:pPr>
      <w:r w:rsidRPr="004425C0">
        <w:rPr>
          <w:rFonts w:ascii="Times New Roman" w:hAnsi="Times New Roman" w:cs="Times New Roman"/>
          <w:sz w:val="24"/>
          <w:szCs w:val="24"/>
        </w:rPr>
        <w:t>En los último</w:t>
      </w:r>
      <w:r w:rsidR="006C50F8" w:rsidRPr="004425C0">
        <w:rPr>
          <w:rFonts w:ascii="Times New Roman" w:hAnsi="Times New Roman" w:cs="Times New Roman"/>
          <w:sz w:val="24"/>
          <w:szCs w:val="24"/>
        </w:rPr>
        <w:t>s tres meses, ¿ha utilizado el I</w:t>
      </w:r>
      <w:r w:rsidRPr="004425C0">
        <w:rPr>
          <w:rFonts w:ascii="Times New Roman" w:hAnsi="Times New Roman" w:cs="Times New Roman"/>
          <w:sz w:val="24"/>
          <w:szCs w:val="24"/>
        </w:rPr>
        <w:t>nternet para realizar conversaciones telefónicas (a través de Skype o WhatsApp)?</w:t>
      </w:r>
    </w:p>
    <w:p w14:paraId="2BE34081" w14:textId="77777777" w:rsidR="00D95B2B" w:rsidRPr="004425C0" w:rsidRDefault="00D95B2B" w:rsidP="00116C02">
      <w:pPr>
        <w:pStyle w:val="Prrafodelista"/>
        <w:numPr>
          <w:ilvl w:val="0"/>
          <w:numId w:val="5"/>
        </w:numPr>
        <w:spacing w:after="0" w:line="360" w:lineRule="auto"/>
        <w:ind w:left="0" w:firstLine="709"/>
        <w:jc w:val="both"/>
        <w:rPr>
          <w:rFonts w:ascii="Times New Roman" w:hAnsi="Times New Roman" w:cs="Times New Roman"/>
          <w:sz w:val="24"/>
          <w:szCs w:val="24"/>
        </w:rPr>
      </w:pPr>
      <w:r w:rsidRPr="004425C0">
        <w:rPr>
          <w:rFonts w:ascii="Times New Roman" w:hAnsi="Times New Roman" w:cs="Times New Roman"/>
          <w:sz w:val="24"/>
          <w:szCs w:val="24"/>
        </w:rPr>
        <w:t>En los último</w:t>
      </w:r>
      <w:r w:rsidR="006C50F8" w:rsidRPr="004425C0">
        <w:rPr>
          <w:rFonts w:ascii="Times New Roman" w:hAnsi="Times New Roman" w:cs="Times New Roman"/>
          <w:sz w:val="24"/>
          <w:szCs w:val="24"/>
        </w:rPr>
        <w:t>s tres meses, ¿ha utilizado el I</w:t>
      </w:r>
      <w:r w:rsidRPr="004425C0">
        <w:rPr>
          <w:rFonts w:ascii="Times New Roman" w:hAnsi="Times New Roman" w:cs="Times New Roman"/>
          <w:sz w:val="24"/>
          <w:szCs w:val="24"/>
        </w:rPr>
        <w:t>nternet para enviar mensajes instantáneos (WhatsApp, Messenger, Twitter, etcétera)?</w:t>
      </w:r>
    </w:p>
    <w:p w14:paraId="482E70A6" w14:textId="042282A4" w:rsidR="00D95B2B" w:rsidRPr="004425C0" w:rsidRDefault="00D95B2B" w:rsidP="00116C02">
      <w:pPr>
        <w:pStyle w:val="Prrafodelista"/>
        <w:numPr>
          <w:ilvl w:val="0"/>
          <w:numId w:val="5"/>
        </w:numPr>
        <w:spacing w:after="0" w:line="360" w:lineRule="auto"/>
        <w:ind w:left="0" w:firstLine="709"/>
        <w:jc w:val="both"/>
        <w:rPr>
          <w:rFonts w:ascii="Times New Roman" w:hAnsi="Times New Roman" w:cs="Times New Roman"/>
          <w:sz w:val="24"/>
          <w:szCs w:val="24"/>
        </w:rPr>
      </w:pPr>
      <w:r w:rsidRPr="004425C0">
        <w:rPr>
          <w:rFonts w:ascii="Times New Roman" w:hAnsi="Times New Roman" w:cs="Times New Roman"/>
          <w:sz w:val="24"/>
          <w:szCs w:val="24"/>
        </w:rPr>
        <w:t>En los últimos tres meses, ¿en Internet leyó periódicos, revistas o libros?</w:t>
      </w:r>
    </w:p>
    <w:p w14:paraId="38A47DB3" w14:textId="77777777" w:rsidR="00D95B2B" w:rsidRPr="004425C0" w:rsidRDefault="00D95B2B" w:rsidP="00116C02">
      <w:pPr>
        <w:pStyle w:val="Prrafodelista"/>
        <w:numPr>
          <w:ilvl w:val="0"/>
          <w:numId w:val="5"/>
        </w:numPr>
        <w:spacing w:after="0" w:line="360" w:lineRule="auto"/>
        <w:ind w:left="0" w:firstLine="709"/>
        <w:jc w:val="both"/>
        <w:rPr>
          <w:rFonts w:ascii="Times New Roman" w:hAnsi="Times New Roman" w:cs="Times New Roman"/>
          <w:sz w:val="24"/>
          <w:szCs w:val="24"/>
        </w:rPr>
      </w:pPr>
      <w:r w:rsidRPr="004425C0">
        <w:rPr>
          <w:rFonts w:ascii="Times New Roman" w:hAnsi="Times New Roman" w:cs="Times New Roman"/>
          <w:sz w:val="24"/>
          <w:szCs w:val="24"/>
        </w:rPr>
        <w:t xml:space="preserve">En los últimos tres meses, ¿en Internet vio películas, series, conciertos y otros audiovisuales de pago (Netflix, </w:t>
      </w:r>
      <w:proofErr w:type="spellStart"/>
      <w:r w:rsidRPr="004425C0">
        <w:rPr>
          <w:rFonts w:ascii="Times New Roman" w:hAnsi="Times New Roman" w:cs="Times New Roman"/>
          <w:sz w:val="24"/>
          <w:szCs w:val="24"/>
        </w:rPr>
        <w:t>Clarovideo</w:t>
      </w:r>
      <w:proofErr w:type="spellEnd"/>
      <w:r w:rsidRPr="004425C0">
        <w:rPr>
          <w:rFonts w:ascii="Times New Roman" w:hAnsi="Times New Roman" w:cs="Times New Roman"/>
          <w:sz w:val="24"/>
          <w:szCs w:val="24"/>
        </w:rPr>
        <w:t>, Blim, OTT, etcétera)?</w:t>
      </w:r>
    </w:p>
    <w:p w14:paraId="19771D5D" w14:textId="3AFA7EE2" w:rsidR="00D95B2B" w:rsidRPr="004425C0" w:rsidRDefault="00D95B2B" w:rsidP="00116C02">
      <w:pPr>
        <w:pStyle w:val="Prrafodelista"/>
        <w:numPr>
          <w:ilvl w:val="0"/>
          <w:numId w:val="5"/>
        </w:numPr>
        <w:spacing w:after="0" w:line="360" w:lineRule="auto"/>
        <w:ind w:left="0" w:firstLine="709"/>
        <w:jc w:val="both"/>
        <w:rPr>
          <w:rFonts w:ascii="Times New Roman" w:hAnsi="Times New Roman" w:cs="Times New Roman"/>
          <w:sz w:val="24"/>
          <w:szCs w:val="24"/>
        </w:rPr>
      </w:pPr>
      <w:r w:rsidRPr="004425C0">
        <w:rPr>
          <w:rFonts w:ascii="Times New Roman" w:hAnsi="Times New Roman" w:cs="Times New Roman"/>
          <w:sz w:val="24"/>
          <w:szCs w:val="24"/>
        </w:rPr>
        <w:t xml:space="preserve">En los últimos tres meses, ¿en Internet escuchó música gratis que no sea radio AM y FM (Spotify, Google </w:t>
      </w:r>
      <w:r w:rsidR="00FF3435" w:rsidRPr="004425C0">
        <w:rPr>
          <w:rFonts w:ascii="Times New Roman" w:hAnsi="Times New Roman" w:cs="Times New Roman"/>
          <w:sz w:val="24"/>
          <w:szCs w:val="24"/>
        </w:rPr>
        <w:t>Play Music</w:t>
      </w:r>
      <w:r w:rsidRPr="004425C0">
        <w:rPr>
          <w:rFonts w:ascii="Times New Roman" w:hAnsi="Times New Roman" w:cs="Times New Roman"/>
          <w:sz w:val="24"/>
          <w:szCs w:val="24"/>
        </w:rPr>
        <w:t>, etcétera)?</w:t>
      </w:r>
    </w:p>
    <w:p w14:paraId="7A7BF799" w14:textId="77777777" w:rsidR="00116C02" w:rsidRPr="004425C0" w:rsidRDefault="00116C02" w:rsidP="00116C02">
      <w:pPr>
        <w:spacing w:after="0" w:line="360" w:lineRule="auto"/>
        <w:rPr>
          <w:rFonts w:ascii="Times New Roman" w:hAnsi="Times New Roman" w:cs="Times New Roman"/>
          <w:b/>
          <w:sz w:val="28"/>
          <w:szCs w:val="28"/>
        </w:rPr>
      </w:pPr>
    </w:p>
    <w:p w14:paraId="799CFB3E" w14:textId="6B496A32" w:rsidR="000F62A3" w:rsidRPr="004425C0" w:rsidRDefault="000F62A3" w:rsidP="00F5051A">
      <w:pPr>
        <w:spacing w:after="0" w:line="360" w:lineRule="auto"/>
        <w:jc w:val="center"/>
        <w:rPr>
          <w:rFonts w:ascii="Times New Roman" w:hAnsi="Times New Roman" w:cs="Times New Roman"/>
          <w:b/>
          <w:sz w:val="28"/>
          <w:szCs w:val="28"/>
        </w:rPr>
      </w:pPr>
      <w:r w:rsidRPr="004425C0">
        <w:rPr>
          <w:rFonts w:ascii="Times New Roman" w:hAnsi="Times New Roman" w:cs="Times New Roman"/>
          <w:b/>
          <w:sz w:val="28"/>
          <w:szCs w:val="28"/>
        </w:rPr>
        <w:t>Modelo</w:t>
      </w:r>
    </w:p>
    <w:p w14:paraId="165F6D37" w14:textId="788F0697" w:rsidR="000F62A3" w:rsidRPr="004425C0" w:rsidRDefault="000F62A3" w:rsidP="00181B89">
      <w:pPr>
        <w:pStyle w:val="Textoindependiente"/>
        <w:spacing w:after="0" w:line="360" w:lineRule="auto"/>
        <w:ind w:firstLine="708"/>
        <w:jc w:val="both"/>
        <w:rPr>
          <w:rFonts w:cs="Times New Roman"/>
          <w:szCs w:val="24"/>
        </w:rPr>
      </w:pPr>
      <w:r w:rsidRPr="004425C0">
        <w:rPr>
          <w:rFonts w:cs="Times New Roman"/>
          <w:szCs w:val="24"/>
        </w:rPr>
        <w:t xml:space="preserve">Con las variables que tuvieron correlación con </w:t>
      </w:r>
      <w:r w:rsidR="006C50F8" w:rsidRPr="004425C0">
        <w:rPr>
          <w:rFonts w:cs="Times New Roman"/>
          <w:szCs w:val="24"/>
        </w:rPr>
        <w:t>la frecuencia del uso del I</w:t>
      </w:r>
      <w:r w:rsidRPr="004425C0">
        <w:rPr>
          <w:rFonts w:cs="Times New Roman"/>
          <w:szCs w:val="24"/>
        </w:rPr>
        <w:t xml:space="preserve">nternet, se elaboró un modelo, el cual se estimó mediante el método de mínimos </w:t>
      </w:r>
      <w:r w:rsidR="00513DA5" w:rsidRPr="004425C0">
        <w:rPr>
          <w:rFonts w:cs="Times New Roman"/>
          <w:szCs w:val="24"/>
        </w:rPr>
        <w:t xml:space="preserve">cuadrados </w:t>
      </w:r>
      <w:r w:rsidRPr="004425C0">
        <w:rPr>
          <w:rFonts w:cs="Times New Roman"/>
          <w:szCs w:val="24"/>
        </w:rPr>
        <w:t xml:space="preserve">ordinarios con el </w:t>
      </w:r>
      <w:r w:rsidRPr="004425C0">
        <w:rPr>
          <w:rFonts w:cs="Times New Roman"/>
          <w:i/>
          <w:iCs/>
          <w:szCs w:val="24"/>
        </w:rPr>
        <w:t>software</w:t>
      </w:r>
      <w:r w:rsidR="009707CF" w:rsidRPr="004425C0">
        <w:rPr>
          <w:rFonts w:cs="Times New Roman"/>
          <w:szCs w:val="24"/>
        </w:rPr>
        <w:t xml:space="preserve"> </w:t>
      </w:r>
      <w:proofErr w:type="spellStart"/>
      <w:r w:rsidR="009707CF" w:rsidRPr="004425C0">
        <w:rPr>
          <w:rFonts w:cs="Times New Roman"/>
          <w:szCs w:val="24"/>
        </w:rPr>
        <w:t>gretl</w:t>
      </w:r>
      <w:proofErr w:type="spellEnd"/>
      <w:r w:rsidR="009707CF" w:rsidRPr="004425C0">
        <w:rPr>
          <w:rFonts w:cs="Times New Roman"/>
          <w:szCs w:val="24"/>
        </w:rPr>
        <w:t xml:space="preserve"> </w:t>
      </w:r>
      <w:r w:rsidR="00FC213E" w:rsidRPr="004425C0">
        <w:rPr>
          <w:rFonts w:cs="Times New Roman"/>
          <w:szCs w:val="24"/>
        </w:rPr>
        <w:t xml:space="preserve">versión </w:t>
      </w:r>
      <w:r w:rsidR="009707CF" w:rsidRPr="004425C0">
        <w:rPr>
          <w:rFonts w:cs="Times New Roman"/>
          <w:szCs w:val="24"/>
        </w:rPr>
        <w:t>2016c</w:t>
      </w:r>
      <w:r w:rsidRPr="004425C0">
        <w:rPr>
          <w:rFonts w:cs="Times New Roman"/>
          <w:szCs w:val="24"/>
        </w:rPr>
        <w:t xml:space="preserve">. El modelo se generó mediante </w:t>
      </w:r>
      <w:r w:rsidR="009707CF" w:rsidRPr="004425C0">
        <w:rPr>
          <w:rFonts w:cs="Times New Roman"/>
          <w:szCs w:val="24"/>
        </w:rPr>
        <w:t xml:space="preserve">una </w:t>
      </w:r>
      <w:r w:rsidRPr="004425C0">
        <w:rPr>
          <w:rFonts w:cs="Times New Roman"/>
          <w:szCs w:val="24"/>
        </w:rPr>
        <w:t>regresión lineal múltiple</w:t>
      </w:r>
      <w:r w:rsidR="009707CF" w:rsidRPr="004425C0">
        <w:rPr>
          <w:rFonts w:cs="Times New Roman"/>
          <w:szCs w:val="24"/>
        </w:rPr>
        <w:t xml:space="preserve"> por mínimos cuadrados ordinarios</w:t>
      </w:r>
      <w:r w:rsidRPr="004425C0">
        <w:rPr>
          <w:rFonts w:cs="Times New Roman"/>
          <w:szCs w:val="24"/>
        </w:rPr>
        <w:t xml:space="preserve">. El análisis realizado se basó en el uso de un estadístico denominado </w:t>
      </w:r>
      <w:r w:rsidRPr="004425C0">
        <w:rPr>
          <w:rFonts w:cs="Times New Roman"/>
          <w:i/>
          <w:szCs w:val="24"/>
        </w:rPr>
        <w:t>valor-p</w:t>
      </w:r>
      <w:r w:rsidRPr="004425C0">
        <w:rPr>
          <w:rFonts w:cs="Times New Roman"/>
          <w:szCs w:val="24"/>
        </w:rPr>
        <w:t xml:space="preserve">, el cual corresponde a la probabilidad de aceptar la hipótesis nula, comparada con el nivel de significancia </w:t>
      </w:r>
      <w:r w:rsidRPr="004425C0">
        <w:rPr>
          <w:rFonts w:cs="Times New Roman"/>
          <w:i/>
          <w:szCs w:val="24"/>
        </w:rPr>
        <w:t>α</w:t>
      </w:r>
      <w:r w:rsidRPr="004425C0">
        <w:rPr>
          <w:rFonts w:cs="Times New Roman"/>
          <w:szCs w:val="24"/>
        </w:rPr>
        <w:t xml:space="preserve"> (se utilizó </w:t>
      </w:r>
      <w:r w:rsidR="009707CF" w:rsidRPr="004425C0">
        <w:rPr>
          <w:rFonts w:cs="Times New Roman"/>
          <w:i/>
          <w:szCs w:val="24"/>
        </w:rPr>
        <w:t>α = 0.01</w:t>
      </w:r>
      <w:r w:rsidRPr="004425C0">
        <w:rPr>
          <w:rFonts w:cs="Times New Roman"/>
          <w:szCs w:val="24"/>
        </w:rPr>
        <w:t xml:space="preserve">). A continuación, el trabajo es especificado bajo la función que se indica en la ecuación </w:t>
      </w:r>
      <w:r w:rsidR="00FC213E" w:rsidRPr="004425C0">
        <w:rPr>
          <w:rFonts w:cs="Times New Roman"/>
          <w:szCs w:val="24"/>
        </w:rPr>
        <w:t>(</w:t>
      </w:r>
      <w:r w:rsidRPr="004425C0">
        <w:rPr>
          <w:rFonts w:cs="Times New Roman"/>
          <w:szCs w:val="24"/>
        </w:rPr>
        <w:t>1</w:t>
      </w:r>
      <w:r w:rsidR="00FC213E" w:rsidRPr="004425C0">
        <w:rPr>
          <w:rFonts w:cs="Times New Roman"/>
          <w:szCs w:val="24"/>
        </w:rPr>
        <w:t>)</w:t>
      </w:r>
      <w:r w:rsidRPr="004425C0">
        <w:rPr>
          <w:rFonts w:cs="Times New Roman"/>
          <w:szCs w:val="24"/>
        </w:rPr>
        <w:t>.</w:t>
      </w:r>
    </w:p>
    <w:p w14:paraId="155FA94B" w14:textId="77777777" w:rsidR="00181B89" w:rsidRPr="004425C0" w:rsidRDefault="00181B89" w:rsidP="00181B89">
      <w:pPr>
        <w:pStyle w:val="Textoindependiente"/>
        <w:spacing w:after="0" w:line="360" w:lineRule="auto"/>
        <w:ind w:firstLine="708"/>
        <w:jc w:val="both"/>
        <w:rPr>
          <w:rFonts w:cs="Times New Roman"/>
          <w:szCs w:val="24"/>
        </w:rPr>
      </w:pPr>
    </w:p>
    <w:p w14:paraId="67805E2C" w14:textId="3FD52E2C" w:rsidR="000F62A3" w:rsidRPr="004425C0" w:rsidRDefault="00C33368" w:rsidP="00F378BF">
      <w:pPr>
        <w:spacing w:after="0" w:line="360" w:lineRule="auto"/>
        <w:jc w:val="center"/>
        <w:rPr>
          <w:rFonts w:ascii="Times New Roman" w:eastAsiaTheme="minorEastAsia" w:hAnsi="Times New Roman" w:cs="Times New Roman"/>
          <w:b/>
          <w:i/>
          <w:sz w:val="24"/>
          <w:szCs w:val="24"/>
        </w:rPr>
      </w:pPr>
      <m:oMath>
        <m:r>
          <w:rPr>
            <w:rFonts w:ascii="Cambria Math" w:hAnsi="Cambria Math" w:cs="Times New Roman"/>
            <w:sz w:val="24"/>
            <w:szCs w:val="24"/>
          </w:rPr>
          <m:t>Frecuencia del uso del Internet= f (Tutoriales, Conversaciones, Telefónicas, Mensajes, Lecturas, Audiovisual, Música</m:t>
        </m:r>
        <m:r>
          <m:rPr>
            <m:sty m:val="p"/>
          </m:rPr>
          <w:rPr>
            <w:rFonts w:ascii="Cambria Math" w:hAnsi="Cambria Math" w:cs="Times New Roman"/>
            <w:sz w:val="24"/>
            <w:szCs w:val="24"/>
          </w:rPr>
          <m:t>)</m:t>
        </m:r>
      </m:oMath>
      <w:r w:rsidR="00512F71" w:rsidRPr="004425C0">
        <w:rPr>
          <w:rFonts w:ascii="Times New Roman" w:eastAsiaTheme="minorEastAsia" w:hAnsi="Times New Roman" w:cs="Times New Roman"/>
          <w:b/>
          <w:iCs/>
          <w:sz w:val="24"/>
          <w:szCs w:val="24"/>
        </w:rPr>
        <w:t>(1)</w:t>
      </w:r>
    </w:p>
    <w:p w14:paraId="7F9406EC" w14:textId="77777777" w:rsidR="00512F71" w:rsidRPr="004425C0" w:rsidRDefault="00512F71" w:rsidP="00F6589B">
      <w:pPr>
        <w:spacing w:after="0" w:line="360" w:lineRule="auto"/>
        <w:jc w:val="both"/>
        <w:rPr>
          <w:rFonts w:ascii="Times New Roman" w:eastAsiaTheme="minorEastAsia" w:hAnsi="Times New Roman" w:cs="Times New Roman"/>
          <w:i/>
          <w:sz w:val="24"/>
          <w:szCs w:val="24"/>
        </w:rPr>
      </w:pPr>
    </w:p>
    <w:p w14:paraId="6CDA98D2" w14:textId="77777777" w:rsidR="00512F71" w:rsidRPr="004425C0" w:rsidRDefault="00512F71" w:rsidP="00181B89">
      <w:pPr>
        <w:spacing w:after="0" w:line="360" w:lineRule="auto"/>
        <w:jc w:val="center"/>
        <w:rPr>
          <w:rFonts w:ascii="Times New Roman" w:hAnsi="Times New Roman" w:cs="Times New Roman"/>
          <w:sz w:val="24"/>
          <w:szCs w:val="24"/>
        </w:rPr>
      </w:pPr>
      <w:r w:rsidRPr="004425C0">
        <w:rPr>
          <w:rFonts w:ascii="Times New Roman" w:hAnsi="Times New Roman" w:cs="Times New Roman"/>
          <w:b/>
          <w:bCs/>
          <w:sz w:val="24"/>
          <w:szCs w:val="24"/>
        </w:rPr>
        <w:lastRenderedPageBreak/>
        <w:t>Tabla 1</w:t>
      </w:r>
      <w:r w:rsidRPr="004425C0">
        <w:rPr>
          <w:rFonts w:ascii="Times New Roman" w:hAnsi="Times New Roman" w:cs="Times New Roman"/>
          <w:sz w:val="24"/>
          <w:szCs w:val="24"/>
        </w:rPr>
        <w:t>. Descripción de Variables utilizadas en el Modelo</w:t>
      </w:r>
    </w:p>
    <w:tbl>
      <w:tblPr>
        <w:tblStyle w:val="Tablaconcuadrcula"/>
        <w:tblW w:w="0" w:type="auto"/>
        <w:tblLook w:val="04A0" w:firstRow="1" w:lastRow="0" w:firstColumn="1" w:lastColumn="0" w:noHBand="0" w:noVBand="1"/>
      </w:tblPr>
      <w:tblGrid>
        <w:gridCol w:w="1838"/>
        <w:gridCol w:w="3969"/>
        <w:gridCol w:w="3021"/>
      </w:tblGrid>
      <w:tr w:rsidR="00FD13D3" w:rsidRPr="004425C0" w14:paraId="48B18B32" w14:textId="77777777" w:rsidTr="00F8758B">
        <w:tc>
          <w:tcPr>
            <w:tcW w:w="1838" w:type="dxa"/>
          </w:tcPr>
          <w:p w14:paraId="1925B1B1" w14:textId="77777777" w:rsidR="00512F71" w:rsidRPr="004425C0" w:rsidRDefault="00512F71" w:rsidP="001462A2">
            <w:pPr>
              <w:jc w:val="both"/>
              <w:rPr>
                <w:rFonts w:ascii="Times New Roman" w:hAnsi="Times New Roman" w:cs="Times New Roman"/>
                <w:b/>
                <w:bCs/>
                <w:sz w:val="24"/>
                <w:szCs w:val="24"/>
              </w:rPr>
            </w:pPr>
            <w:r w:rsidRPr="004425C0">
              <w:rPr>
                <w:rFonts w:ascii="Times New Roman" w:hAnsi="Times New Roman" w:cs="Times New Roman"/>
                <w:b/>
                <w:bCs/>
                <w:sz w:val="24"/>
                <w:szCs w:val="24"/>
              </w:rPr>
              <w:t>Variable</w:t>
            </w:r>
          </w:p>
        </w:tc>
        <w:tc>
          <w:tcPr>
            <w:tcW w:w="3969" w:type="dxa"/>
          </w:tcPr>
          <w:p w14:paraId="561EA173" w14:textId="77777777" w:rsidR="00512F71" w:rsidRPr="004425C0" w:rsidRDefault="00512F71" w:rsidP="001462A2">
            <w:pPr>
              <w:jc w:val="both"/>
              <w:rPr>
                <w:rFonts w:ascii="Times New Roman" w:hAnsi="Times New Roman" w:cs="Times New Roman"/>
                <w:b/>
                <w:bCs/>
                <w:sz w:val="24"/>
                <w:szCs w:val="24"/>
              </w:rPr>
            </w:pPr>
            <w:r w:rsidRPr="004425C0">
              <w:rPr>
                <w:rFonts w:ascii="Times New Roman" w:hAnsi="Times New Roman" w:cs="Times New Roman"/>
                <w:b/>
                <w:bCs/>
                <w:sz w:val="24"/>
                <w:szCs w:val="24"/>
              </w:rPr>
              <w:t>Descripción</w:t>
            </w:r>
          </w:p>
        </w:tc>
        <w:tc>
          <w:tcPr>
            <w:tcW w:w="3021" w:type="dxa"/>
          </w:tcPr>
          <w:p w14:paraId="7024A3EC" w14:textId="4EA84757" w:rsidR="00512F71" w:rsidRPr="004425C0" w:rsidRDefault="00512F71" w:rsidP="001462A2">
            <w:pPr>
              <w:jc w:val="both"/>
              <w:rPr>
                <w:rFonts w:ascii="Times New Roman" w:hAnsi="Times New Roman" w:cs="Times New Roman"/>
                <w:b/>
                <w:bCs/>
                <w:sz w:val="24"/>
                <w:szCs w:val="24"/>
              </w:rPr>
            </w:pPr>
            <w:r w:rsidRPr="004425C0">
              <w:rPr>
                <w:rFonts w:ascii="Times New Roman" w:hAnsi="Times New Roman" w:cs="Times New Roman"/>
                <w:b/>
                <w:bCs/>
                <w:sz w:val="24"/>
                <w:szCs w:val="24"/>
              </w:rPr>
              <w:t xml:space="preserve">Tipo y </w:t>
            </w:r>
            <w:r w:rsidR="00F378BF" w:rsidRPr="004425C0">
              <w:rPr>
                <w:rFonts w:ascii="Times New Roman" w:hAnsi="Times New Roman" w:cs="Times New Roman"/>
                <w:b/>
                <w:bCs/>
                <w:sz w:val="24"/>
                <w:szCs w:val="24"/>
              </w:rPr>
              <w:t>r</w:t>
            </w:r>
            <w:r w:rsidRPr="004425C0">
              <w:rPr>
                <w:rFonts w:ascii="Times New Roman" w:hAnsi="Times New Roman" w:cs="Times New Roman"/>
                <w:b/>
                <w:bCs/>
                <w:sz w:val="24"/>
                <w:szCs w:val="24"/>
              </w:rPr>
              <w:t>elación</w:t>
            </w:r>
          </w:p>
        </w:tc>
      </w:tr>
      <w:tr w:rsidR="00FD13D3" w:rsidRPr="004425C0" w14:paraId="00F5F4BA" w14:textId="77777777" w:rsidTr="00F8758B">
        <w:tc>
          <w:tcPr>
            <w:tcW w:w="1838" w:type="dxa"/>
          </w:tcPr>
          <w:p w14:paraId="5E35DDBF" w14:textId="77777777" w:rsidR="00512F71" w:rsidRPr="004425C0" w:rsidRDefault="00512F71" w:rsidP="001462A2">
            <w:pPr>
              <w:jc w:val="both"/>
              <w:rPr>
                <w:rFonts w:ascii="Times New Roman" w:hAnsi="Times New Roman" w:cs="Times New Roman"/>
                <w:sz w:val="24"/>
                <w:szCs w:val="24"/>
              </w:rPr>
            </w:pPr>
            <w:r w:rsidRPr="004425C0">
              <w:rPr>
                <w:rFonts w:ascii="Times New Roman" w:hAnsi="Times New Roman" w:cs="Times New Roman"/>
                <w:sz w:val="24"/>
                <w:szCs w:val="24"/>
              </w:rPr>
              <w:t>Frecuencia del uso del Internet</w:t>
            </w:r>
          </w:p>
          <w:p w14:paraId="5388C765" w14:textId="77777777" w:rsidR="00512F71" w:rsidRPr="004425C0" w:rsidRDefault="00512F71" w:rsidP="001462A2">
            <w:pPr>
              <w:jc w:val="both"/>
              <w:rPr>
                <w:rFonts w:ascii="Times New Roman" w:hAnsi="Times New Roman" w:cs="Times New Roman"/>
                <w:strike/>
                <w:sz w:val="24"/>
                <w:szCs w:val="24"/>
              </w:rPr>
            </w:pPr>
            <w:r w:rsidRPr="004425C0">
              <w:rPr>
                <w:rFonts w:ascii="Times New Roman" w:hAnsi="Times New Roman" w:cs="Times New Roman"/>
                <w:sz w:val="24"/>
                <w:szCs w:val="24"/>
              </w:rPr>
              <w:t>(Y)</w:t>
            </w:r>
          </w:p>
        </w:tc>
        <w:tc>
          <w:tcPr>
            <w:tcW w:w="3969" w:type="dxa"/>
          </w:tcPr>
          <w:p w14:paraId="415653D2" w14:textId="70593622" w:rsidR="00512F71" w:rsidRPr="004425C0" w:rsidRDefault="00512F71" w:rsidP="001462A2">
            <w:pPr>
              <w:autoSpaceDE w:val="0"/>
              <w:autoSpaceDN w:val="0"/>
              <w:adjustRightInd w:val="0"/>
              <w:ind w:right="60"/>
              <w:jc w:val="both"/>
              <w:rPr>
                <w:rFonts w:ascii="Times New Roman" w:hAnsi="Times New Roman" w:cs="Times New Roman"/>
                <w:sz w:val="24"/>
                <w:szCs w:val="24"/>
              </w:rPr>
            </w:pPr>
            <w:r w:rsidRPr="004425C0">
              <w:rPr>
                <w:rFonts w:ascii="Times New Roman" w:hAnsi="Times New Roman" w:cs="Times New Roman"/>
                <w:sz w:val="24"/>
                <w:szCs w:val="24"/>
              </w:rPr>
              <w:t>Generalmente, ¿con qué frecuencia hace uso del Internet?</w:t>
            </w:r>
            <w:r w:rsidR="009707CF" w:rsidRPr="004425C0">
              <w:rPr>
                <w:rFonts w:ascii="Times New Roman" w:hAnsi="Times New Roman" w:cs="Times New Roman"/>
                <w:sz w:val="24"/>
                <w:szCs w:val="24"/>
              </w:rPr>
              <w:t xml:space="preserve"> </w:t>
            </w:r>
            <w:r w:rsidR="009A713B" w:rsidRPr="004425C0">
              <w:rPr>
                <w:rFonts w:ascii="Times New Roman" w:hAnsi="Times New Roman" w:cs="Times New Roman"/>
                <w:sz w:val="24"/>
                <w:szCs w:val="24"/>
              </w:rPr>
              <w:t>(</w:t>
            </w:r>
            <w:r w:rsidR="009707CF" w:rsidRPr="004425C0">
              <w:rPr>
                <w:rFonts w:ascii="Times New Roman" w:hAnsi="Times New Roman" w:cs="Times New Roman"/>
                <w:sz w:val="24"/>
                <w:szCs w:val="24"/>
              </w:rPr>
              <w:t>medida en días a la semana</w:t>
            </w:r>
            <w:r w:rsidR="009A713B" w:rsidRPr="004425C0">
              <w:rPr>
                <w:rFonts w:ascii="Times New Roman" w:hAnsi="Times New Roman" w:cs="Times New Roman"/>
                <w:sz w:val="24"/>
                <w:szCs w:val="24"/>
              </w:rPr>
              <w:t>)</w:t>
            </w:r>
          </w:p>
        </w:tc>
        <w:tc>
          <w:tcPr>
            <w:tcW w:w="3021" w:type="dxa"/>
          </w:tcPr>
          <w:p w14:paraId="27DA68DF" w14:textId="5BE39152" w:rsidR="00512F71" w:rsidRPr="004425C0" w:rsidRDefault="00512F71" w:rsidP="001462A2">
            <w:pPr>
              <w:jc w:val="both"/>
              <w:rPr>
                <w:rFonts w:ascii="Times New Roman" w:hAnsi="Times New Roman" w:cs="Times New Roman"/>
                <w:sz w:val="24"/>
                <w:szCs w:val="24"/>
              </w:rPr>
            </w:pPr>
            <w:r w:rsidRPr="004425C0">
              <w:rPr>
                <w:rFonts w:ascii="Times New Roman" w:hAnsi="Times New Roman" w:cs="Times New Roman"/>
                <w:sz w:val="24"/>
                <w:szCs w:val="24"/>
              </w:rPr>
              <w:t>Dependiente</w:t>
            </w:r>
            <w:r w:rsidR="009A713B" w:rsidRPr="004425C0">
              <w:rPr>
                <w:rFonts w:ascii="Times New Roman" w:hAnsi="Times New Roman" w:cs="Times New Roman"/>
                <w:sz w:val="24"/>
                <w:szCs w:val="24"/>
              </w:rPr>
              <w:t xml:space="preserve">. Esta </w:t>
            </w:r>
            <w:r w:rsidRPr="004425C0">
              <w:rPr>
                <w:rFonts w:ascii="Times New Roman" w:hAnsi="Times New Roman" w:cs="Times New Roman"/>
                <w:sz w:val="24"/>
                <w:szCs w:val="24"/>
              </w:rPr>
              <w:t xml:space="preserve">es la variable </w:t>
            </w:r>
            <w:r w:rsidR="00513DA5" w:rsidRPr="004425C0">
              <w:rPr>
                <w:rFonts w:ascii="Times New Roman" w:hAnsi="Times New Roman" w:cs="Times New Roman"/>
                <w:sz w:val="24"/>
                <w:szCs w:val="24"/>
              </w:rPr>
              <w:t>de interés</w:t>
            </w:r>
            <w:r w:rsidRPr="004425C0">
              <w:rPr>
                <w:rFonts w:ascii="Times New Roman" w:hAnsi="Times New Roman" w:cs="Times New Roman"/>
                <w:sz w:val="24"/>
                <w:szCs w:val="24"/>
              </w:rPr>
              <w:t xml:space="preserve"> para poder usar las TIC en otras áreas</w:t>
            </w:r>
            <w:r w:rsidR="009A713B" w:rsidRPr="004425C0">
              <w:rPr>
                <w:rFonts w:ascii="Times New Roman" w:hAnsi="Times New Roman" w:cs="Times New Roman"/>
                <w:sz w:val="24"/>
                <w:szCs w:val="24"/>
              </w:rPr>
              <w:t>.</w:t>
            </w:r>
          </w:p>
        </w:tc>
      </w:tr>
      <w:tr w:rsidR="00FD13D3" w:rsidRPr="004425C0" w14:paraId="0C0F29D1" w14:textId="77777777" w:rsidTr="00F8758B">
        <w:tc>
          <w:tcPr>
            <w:tcW w:w="1838" w:type="dxa"/>
          </w:tcPr>
          <w:p w14:paraId="76BA4282" w14:textId="77777777" w:rsidR="00F8758B" w:rsidRPr="004425C0" w:rsidRDefault="00F8758B" w:rsidP="001462A2">
            <w:pPr>
              <w:jc w:val="both"/>
              <w:rPr>
                <w:rFonts w:ascii="Times New Roman" w:hAnsi="Times New Roman" w:cs="Times New Roman"/>
                <w:sz w:val="24"/>
                <w:szCs w:val="24"/>
              </w:rPr>
            </w:pPr>
            <w:r w:rsidRPr="004425C0">
              <w:rPr>
                <w:rFonts w:ascii="Times New Roman" w:hAnsi="Times New Roman" w:cs="Times New Roman"/>
                <w:sz w:val="24"/>
                <w:szCs w:val="24"/>
              </w:rPr>
              <w:t>Tutoriales</w:t>
            </w:r>
          </w:p>
        </w:tc>
        <w:tc>
          <w:tcPr>
            <w:tcW w:w="3969" w:type="dxa"/>
          </w:tcPr>
          <w:p w14:paraId="53C58270" w14:textId="444AD054" w:rsidR="00FC213E" w:rsidRPr="004425C0" w:rsidRDefault="00F8758B" w:rsidP="001462A2">
            <w:pPr>
              <w:jc w:val="both"/>
              <w:rPr>
                <w:rFonts w:ascii="Times New Roman" w:hAnsi="Times New Roman" w:cs="Times New Roman"/>
                <w:sz w:val="24"/>
                <w:szCs w:val="24"/>
              </w:rPr>
            </w:pPr>
            <w:r w:rsidRPr="004425C0">
              <w:rPr>
                <w:rFonts w:ascii="Times New Roman" w:hAnsi="Times New Roman" w:cs="Times New Roman"/>
                <w:sz w:val="24"/>
                <w:szCs w:val="24"/>
              </w:rPr>
              <w:t xml:space="preserve">En los últimos tres meses, ¿ha utilizado el Internet para tomar tutoriales sobre cualquier tema de interés (a través de </w:t>
            </w:r>
            <w:proofErr w:type="spellStart"/>
            <w:r w:rsidRPr="004425C0">
              <w:rPr>
                <w:rFonts w:ascii="Times New Roman" w:hAnsi="Times New Roman" w:cs="Times New Roman"/>
                <w:sz w:val="24"/>
                <w:szCs w:val="24"/>
              </w:rPr>
              <w:t>Youtube</w:t>
            </w:r>
            <w:proofErr w:type="spellEnd"/>
            <w:r w:rsidRPr="004425C0">
              <w:rPr>
                <w:rFonts w:ascii="Times New Roman" w:hAnsi="Times New Roman" w:cs="Times New Roman"/>
                <w:sz w:val="24"/>
                <w:szCs w:val="24"/>
              </w:rPr>
              <w:t xml:space="preserve"> o de otras plataformas o aplicaciones)? </w:t>
            </w:r>
          </w:p>
          <w:p w14:paraId="72D2581F" w14:textId="77777777" w:rsidR="00FC213E" w:rsidRPr="004425C0" w:rsidRDefault="00FC213E" w:rsidP="001462A2">
            <w:pPr>
              <w:jc w:val="both"/>
              <w:rPr>
                <w:rFonts w:ascii="Times New Roman" w:hAnsi="Times New Roman" w:cs="Times New Roman"/>
                <w:sz w:val="24"/>
                <w:szCs w:val="24"/>
              </w:rPr>
            </w:pPr>
          </w:p>
          <w:p w14:paraId="6296653E" w14:textId="449E90B9" w:rsidR="00F8758B" w:rsidRPr="004425C0" w:rsidRDefault="00FC213E" w:rsidP="001462A2">
            <w:pPr>
              <w:jc w:val="both"/>
              <w:rPr>
                <w:rFonts w:ascii="Times New Roman" w:hAnsi="Times New Roman" w:cs="Times New Roman"/>
                <w:sz w:val="24"/>
                <w:szCs w:val="24"/>
              </w:rPr>
            </w:pPr>
            <w:r w:rsidRPr="004425C0">
              <w:rPr>
                <w:rFonts w:ascii="Times New Roman" w:hAnsi="Times New Roman" w:cs="Times New Roman"/>
                <w:sz w:val="24"/>
                <w:szCs w:val="24"/>
              </w:rPr>
              <w:t xml:space="preserve">Variable </w:t>
            </w:r>
            <w:r w:rsidR="00F8758B" w:rsidRPr="004425C0">
              <w:rPr>
                <w:rFonts w:ascii="Times New Roman" w:hAnsi="Times New Roman" w:cs="Times New Roman"/>
                <w:sz w:val="24"/>
                <w:szCs w:val="24"/>
              </w:rPr>
              <w:t>binaria</w:t>
            </w:r>
          </w:p>
        </w:tc>
        <w:tc>
          <w:tcPr>
            <w:tcW w:w="3021" w:type="dxa"/>
            <w:vMerge w:val="restart"/>
          </w:tcPr>
          <w:p w14:paraId="3EB6F62E" w14:textId="5D760BA9" w:rsidR="00F8758B" w:rsidRPr="004425C0" w:rsidRDefault="00F8758B" w:rsidP="001462A2">
            <w:pPr>
              <w:jc w:val="both"/>
              <w:rPr>
                <w:rFonts w:ascii="Times New Roman" w:hAnsi="Times New Roman" w:cs="Times New Roman"/>
                <w:sz w:val="24"/>
                <w:szCs w:val="24"/>
              </w:rPr>
            </w:pPr>
            <w:r w:rsidRPr="004425C0">
              <w:rPr>
                <w:rFonts w:ascii="Times New Roman" w:hAnsi="Times New Roman" w:cs="Times New Roman"/>
                <w:sz w:val="24"/>
                <w:szCs w:val="24"/>
              </w:rPr>
              <w:t>Independientes</w:t>
            </w:r>
            <w:r w:rsidR="00FC213E" w:rsidRPr="004425C0">
              <w:rPr>
                <w:rFonts w:ascii="Times New Roman" w:hAnsi="Times New Roman" w:cs="Times New Roman"/>
                <w:sz w:val="24"/>
                <w:szCs w:val="24"/>
              </w:rPr>
              <w:t xml:space="preserve">. </w:t>
            </w:r>
            <w:proofErr w:type="spellStart"/>
            <w:r w:rsidR="00FC213E" w:rsidRPr="004425C0">
              <w:rPr>
                <w:rFonts w:ascii="Times New Roman" w:hAnsi="Times New Roman" w:cs="Times New Roman"/>
                <w:sz w:val="24"/>
                <w:szCs w:val="24"/>
              </w:rPr>
              <w:t>Ee</w:t>
            </w:r>
            <w:proofErr w:type="spellEnd"/>
            <w:r w:rsidR="00FC213E" w:rsidRPr="004425C0">
              <w:rPr>
                <w:rFonts w:ascii="Times New Roman" w:hAnsi="Times New Roman" w:cs="Times New Roman"/>
                <w:sz w:val="24"/>
                <w:szCs w:val="24"/>
              </w:rPr>
              <w:t xml:space="preserve"> </w:t>
            </w:r>
            <w:r w:rsidRPr="004425C0">
              <w:rPr>
                <w:rFonts w:ascii="Times New Roman" w:hAnsi="Times New Roman" w:cs="Times New Roman"/>
                <w:sz w:val="24"/>
                <w:szCs w:val="24"/>
              </w:rPr>
              <w:t>relacionan con la variable dependiente por ser una herramienta utilizada en ámbitos laborales, académicos, de entrenamiento, de comunicación, entre otros aspectos</w:t>
            </w:r>
            <w:r w:rsidR="00513DA5" w:rsidRPr="004425C0">
              <w:rPr>
                <w:rFonts w:ascii="Times New Roman" w:hAnsi="Times New Roman" w:cs="Times New Roman"/>
                <w:sz w:val="24"/>
                <w:szCs w:val="24"/>
              </w:rPr>
              <w:t>.</w:t>
            </w:r>
          </w:p>
        </w:tc>
      </w:tr>
      <w:tr w:rsidR="00FD13D3" w:rsidRPr="004425C0" w14:paraId="63DB31FA" w14:textId="77777777" w:rsidTr="00F8758B">
        <w:tc>
          <w:tcPr>
            <w:tcW w:w="1838" w:type="dxa"/>
          </w:tcPr>
          <w:p w14:paraId="3CC3E801" w14:textId="77777777" w:rsidR="00F8758B" w:rsidRPr="004425C0" w:rsidRDefault="00F8758B" w:rsidP="001462A2">
            <w:pPr>
              <w:jc w:val="both"/>
              <w:rPr>
                <w:rFonts w:ascii="Times New Roman" w:hAnsi="Times New Roman" w:cs="Times New Roman"/>
                <w:sz w:val="24"/>
                <w:szCs w:val="24"/>
              </w:rPr>
            </w:pPr>
            <w:r w:rsidRPr="004425C0">
              <w:rPr>
                <w:rFonts w:ascii="Times New Roman" w:hAnsi="Times New Roman" w:cs="Times New Roman"/>
                <w:sz w:val="24"/>
                <w:szCs w:val="24"/>
              </w:rPr>
              <w:t>Conversaciones Telefónicas</w:t>
            </w:r>
          </w:p>
          <w:p w14:paraId="42A8473A" w14:textId="77777777" w:rsidR="00F8758B" w:rsidRPr="004425C0" w:rsidRDefault="00F8758B" w:rsidP="001462A2">
            <w:pPr>
              <w:jc w:val="both"/>
              <w:rPr>
                <w:rFonts w:ascii="Times New Roman" w:hAnsi="Times New Roman" w:cs="Times New Roman"/>
                <w:sz w:val="24"/>
                <w:szCs w:val="24"/>
              </w:rPr>
            </w:pPr>
            <w:r w:rsidRPr="004425C0">
              <w:rPr>
                <w:rFonts w:ascii="Times New Roman" w:hAnsi="Times New Roman" w:cs="Times New Roman"/>
                <w:sz w:val="24"/>
                <w:szCs w:val="24"/>
              </w:rPr>
              <w:t>(</w:t>
            </w:r>
            <w:proofErr w:type="spellStart"/>
            <w:r w:rsidRPr="004425C0">
              <w:rPr>
                <w:rFonts w:ascii="Times New Roman" w:hAnsi="Times New Roman" w:cs="Times New Roman"/>
                <w:sz w:val="24"/>
                <w:szCs w:val="24"/>
              </w:rPr>
              <w:t>ConversTele</w:t>
            </w:r>
            <w:proofErr w:type="spellEnd"/>
            <w:r w:rsidRPr="004425C0">
              <w:rPr>
                <w:rFonts w:ascii="Times New Roman" w:hAnsi="Times New Roman" w:cs="Times New Roman"/>
                <w:sz w:val="24"/>
                <w:szCs w:val="24"/>
              </w:rPr>
              <w:t>)</w:t>
            </w:r>
          </w:p>
        </w:tc>
        <w:tc>
          <w:tcPr>
            <w:tcW w:w="3969" w:type="dxa"/>
          </w:tcPr>
          <w:p w14:paraId="029EECF6" w14:textId="14AA4A6F" w:rsidR="00FC213E" w:rsidRPr="004425C0" w:rsidRDefault="00F8758B" w:rsidP="001462A2">
            <w:pPr>
              <w:jc w:val="both"/>
              <w:rPr>
                <w:rFonts w:ascii="Times New Roman" w:hAnsi="Times New Roman" w:cs="Times New Roman"/>
                <w:sz w:val="24"/>
                <w:szCs w:val="24"/>
              </w:rPr>
            </w:pPr>
            <w:r w:rsidRPr="004425C0">
              <w:rPr>
                <w:rFonts w:ascii="Times New Roman" w:hAnsi="Times New Roman" w:cs="Times New Roman"/>
                <w:sz w:val="24"/>
                <w:szCs w:val="24"/>
              </w:rPr>
              <w:t xml:space="preserve">En los últimos tres meses, ¿ha utilizado el Internet para realizar conversaciones telefónicas (a través de Skype o WhatsApp)? </w:t>
            </w:r>
          </w:p>
          <w:p w14:paraId="5015DAAF" w14:textId="77777777" w:rsidR="00FC213E" w:rsidRPr="004425C0" w:rsidRDefault="00FC213E" w:rsidP="001462A2">
            <w:pPr>
              <w:jc w:val="both"/>
              <w:rPr>
                <w:rFonts w:ascii="Times New Roman" w:hAnsi="Times New Roman" w:cs="Times New Roman"/>
                <w:sz w:val="24"/>
                <w:szCs w:val="24"/>
              </w:rPr>
            </w:pPr>
          </w:p>
          <w:p w14:paraId="4CC1663E" w14:textId="77B645EB" w:rsidR="00F8758B" w:rsidRPr="004425C0" w:rsidRDefault="00FC213E" w:rsidP="001462A2">
            <w:pPr>
              <w:jc w:val="both"/>
              <w:rPr>
                <w:rFonts w:ascii="Times New Roman" w:hAnsi="Times New Roman" w:cs="Times New Roman"/>
                <w:sz w:val="24"/>
                <w:szCs w:val="24"/>
              </w:rPr>
            </w:pPr>
            <w:r w:rsidRPr="004425C0">
              <w:rPr>
                <w:rFonts w:ascii="Times New Roman" w:hAnsi="Times New Roman" w:cs="Times New Roman"/>
                <w:sz w:val="24"/>
                <w:szCs w:val="24"/>
              </w:rPr>
              <w:t xml:space="preserve">Variable </w:t>
            </w:r>
            <w:r w:rsidR="00F8758B" w:rsidRPr="004425C0">
              <w:rPr>
                <w:rFonts w:ascii="Times New Roman" w:hAnsi="Times New Roman" w:cs="Times New Roman"/>
                <w:sz w:val="24"/>
                <w:szCs w:val="24"/>
              </w:rPr>
              <w:t>dicotómica</w:t>
            </w:r>
          </w:p>
        </w:tc>
        <w:tc>
          <w:tcPr>
            <w:tcW w:w="3021" w:type="dxa"/>
            <w:vMerge/>
          </w:tcPr>
          <w:p w14:paraId="327C4120" w14:textId="77777777" w:rsidR="00F8758B" w:rsidRPr="004425C0" w:rsidRDefault="00F8758B" w:rsidP="001462A2">
            <w:pPr>
              <w:jc w:val="both"/>
              <w:rPr>
                <w:rFonts w:ascii="Times New Roman" w:hAnsi="Times New Roman" w:cs="Times New Roman"/>
                <w:sz w:val="24"/>
                <w:szCs w:val="24"/>
              </w:rPr>
            </w:pPr>
          </w:p>
        </w:tc>
      </w:tr>
      <w:tr w:rsidR="00FD13D3" w:rsidRPr="004425C0" w14:paraId="5E3D3D8A" w14:textId="77777777" w:rsidTr="00F8758B">
        <w:tc>
          <w:tcPr>
            <w:tcW w:w="1838" w:type="dxa"/>
          </w:tcPr>
          <w:p w14:paraId="6B193D5A" w14:textId="77777777" w:rsidR="00F8758B" w:rsidRPr="004425C0" w:rsidRDefault="00F8758B" w:rsidP="001462A2">
            <w:pPr>
              <w:jc w:val="both"/>
              <w:rPr>
                <w:rFonts w:ascii="Times New Roman" w:hAnsi="Times New Roman" w:cs="Times New Roman"/>
                <w:sz w:val="24"/>
                <w:szCs w:val="24"/>
              </w:rPr>
            </w:pPr>
            <w:r w:rsidRPr="004425C0">
              <w:rPr>
                <w:rFonts w:ascii="Times New Roman" w:hAnsi="Times New Roman" w:cs="Times New Roman"/>
                <w:sz w:val="24"/>
                <w:szCs w:val="24"/>
              </w:rPr>
              <w:t>Mensajes</w:t>
            </w:r>
          </w:p>
        </w:tc>
        <w:tc>
          <w:tcPr>
            <w:tcW w:w="3969" w:type="dxa"/>
          </w:tcPr>
          <w:p w14:paraId="28ABF569" w14:textId="77777777" w:rsidR="00FC213E" w:rsidRPr="004425C0" w:rsidRDefault="00F8758B" w:rsidP="001462A2">
            <w:pPr>
              <w:jc w:val="both"/>
              <w:rPr>
                <w:rFonts w:ascii="Times New Roman" w:hAnsi="Times New Roman" w:cs="Times New Roman"/>
                <w:sz w:val="24"/>
                <w:szCs w:val="24"/>
              </w:rPr>
            </w:pPr>
            <w:r w:rsidRPr="004425C0">
              <w:rPr>
                <w:rFonts w:ascii="Times New Roman" w:hAnsi="Times New Roman" w:cs="Times New Roman"/>
                <w:sz w:val="24"/>
                <w:szCs w:val="24"/>
              </w:rPr>
              <w:t xml:space="preserve">En los últimos tres meses, ¿ha utilizado el Internet para enviar mensajes instantáneos (WhatsApp, Messenger, Twitter, etcétera)? </w:t>
            </w:r>
          </w:p>
          <w:p w14:paraId="5EC2884C" w14:textId="77777777" w:rsidR="00FC213E" w:rsidRPr="004425C0" w:rsidRDefault="00FC213E" w:rsidP="001462A2">
            <w:pPr>
              <w:jc w:val="both"/>
              <w:rPr>
                <w:rFonts w:ascii="Times New Roman" w:hAnsi="Times New Roman" w:cs="Times New Roman"/>
                <w:sz w:val="24"/>
                <w:szCs w:val="24"/>
              </w:rPr>
            </w:pPr>
          </w:p>
          <w:p w14:paraId="4253975D" w14:textId="26A53A7D" w:rsidR="00F8758B" w:rsidRPr="004425C0" w:rsidRDefault="00F8758B" w:rsidP="001462A2">
            <w:pPr>
              <w:jc w:val="both"/>
              <w:rPr>
                <w:rFonts w:ascii="Times New Roman" w:hAnsi="Times New Roman" w:cs="Times New Roman"/>
                <w:sz w:val="24"/>
                <w:szCs w:val="24"/>
              </w:rPr>
            </w:pPr>
            <w:r w:rsidRPr="004425C0">
              <w:rPr>
                <w:rFonts w:ascii="Times New Roman" w:hAnsi="Times New Roman" w:cs="Times New Roman"/>
                <w:sz w:val="24"/>
                <w:szCs w:val="24"/>
              </w:rPr>
              <w:t>Variable binaria</w:t>
            </w:r>
          </w:p>
        </w:tc>
        <w:tc>
          <w:tcPr>
            <w:tcW w:w="3021" w:type="dxa"/>
            <w:vMerge/>
          </w:tcPr>
          <w:p w14:paraId="1BE29365" w14:textId="77777777" w:rsidR="00F8758B" w:rsidRPr="004425C0" w:rsidRDefault="00F8758B" w:rsidP="001462A2">
            <w:pPr>
              <w:jc w:val="both"/>
              <w:rPr>
                <w:rFonts w:ascii="Times New Roman" w:hAnsi="Times New Roman" w:cs="Times New Roman"/>
                <w:sz w:val="24"/>
                <w:szCs w:val="24"/>
              </w:rPr>
            </w:pPr>
          </w:p>
        </w:tc>
      </w:tr>
      <w:tr w:rsidR="00FD13D3" w:rsidRPr="004425C0" w14:paraId="17F98064" w14:textId="77777777" w:rsidTr="00F8758B">
        <w:tc>
          <w:tcPr>
            <w:tcW w:w="1838" w:type="dxa"/>
          </w:tcPr>
          <w:p w14:paraId="6E6ECBA5" w14:textId="77777777" w:rsidR="00F8758B" w:rsidRPr="004425C0" w:rsidRDefault="00F8758B" w:rsidP="001462A2">
            <w:pPr>
              <w:jc w:val="both"/>
              <w:rPr>
                <w:rFonts w:ascii="Times New Roman" w:hAnsi="Times New Roman" w:cs="Times New Roman"/>
                <w:sz w:val="24"/>
                <w:szCs w:val="24"/>
              </w:rPr>
            </w:pPr>
            <w:r w:rsidRPr="004425C0">
              <w:rPr>
                <w:rFonts w:ascii="Times New Roman" w:hAnsi="Times New Roman" w:cs="Times New Roman"/>
                <w:sz w:val="24"/>
                <w:szCs w:val="24"/>
              </w:rPr>
              <w:t>Lecturas</w:t>
            </w:r>
          </w:p>
        </w:tc>
        <w:tc>
          <w:tcPr>
            <w:tcW w:w="3969" w:type="dxa"/>
          </w:tcPr>
          <w:p w14:paraId="5615100A" w14:textId="3D292BB8" w:rsidR="004F49D5" w:rsidRPr="004425C0" w:rsidRDefault="00F8758B" w:rsidP="001462A2">
            <w:pPr>
              <w:jc w:val="both"/>
              <w:rPr>
                <w:rFonts w:ascii="Times New Roman" w:hAnsi="Times New Roman" w:cs="Times New Roman"/>
                <w:sz w:val="24"/>
                <w:szCs w:val="24"/>
              </w:rPr>
            </w:pPr>
            <w:r w:rsidRPr="004425C0">
              <w:rPr>
                <w:rFonts w:ascii="Times New Roman" w:hAnsi="Times New Roman" w:cs="Times New Roman"/>
                <w:sz w:val="24"/>
                <w:szCs w:val="24"/>
              </w:rPr>
              <w:t>En los últimos tres meses, ¿en Internet leyó periódicos, revistas o libros?</w:t>
            </w:r>
          </w:p>
          <w:p w14:paraId="09889DAB" w14:textId="77777777" w:rsidR="004F49D5" w:rsidRPr="004425C0" w:rsidRDefault="004F49D5" w:rsidP="001462A2">
            <w:pPr>
              <w:jc w:val="both"/>
              <w:rPr>
                <w:rFonts w:ascii="Times New Roman" w:hAnsi="Times New Roman" w:cs="Times New Roman"/>
                <w:sz w:val="24"/>
                <w:szCs w:val="24"/>
              </w:rPr>
            </w:pPr>
          </w:p>
          <w:p w14:paraId="2B876417" w14:textId="14408059" w:rsidR="00F8758B" w:rsidRPr="004425C0" w:rsidRDefault="00F8758B" w:rsidP="001462A2">
            <w:pPr>
              <w:jc w:val="both"/>
              <w:rPr>
                <w:rFonts w:ascii="Times New Roman" w:hAnsi="Times New Roman" w:cs="Times New Roman"/>
                <w:sz w:val="24"/>
                <w:szCs w:val="24"/>
              </w:rPr>
            </w:pPr>
            <w:r w:rsidRPr="004425C0">
              <w:rPr>
                <w:rFonts w:ascii="Times New Roman" w:hAnsi="Times New Roman" w:cs="Times New Roman"/>
                <w:sz w:val="24"/>
                <w:szCs w:val="24"/>
              </w:rPr>
              <w:t>Variable binaria</w:t>
            </w:r>
          </w:p>
        </w:tc>
        <w:tc>
          <w:tcPr>
            <w:tcW w:w="3021" w:type="dxa"/>
            <w:vMerge/>
          </w:tcPr>
          <w:p w14:paraId="0417969C" w14:textId="77777777" w:rsidR="00F8758B" w:rsidRPr="004425C0" w:rsidRDefault="00F8758B" w:rsidP="001462A2">
            <w:pPr>
              <w:jc w:val="both"/>
              <w:rPr>
                <w:rFonts w:ascii="Times New Roman" w:hAnsi="Times New Roman" w:cs="Times New Roman"/>
                <w:sz w:val="24"/>
                <w:szCs w:val="24"/>
              </w:rPr>
            </w:pPr>
          </w:p>
        </w:tc>
      </w:tr>
      <w:tr w:rsidR="00FD13D3" w:rsidRPr="004425C0" w14:paraId="61BA8744" w14:textId="77777777" w:rsidTr="00F8758B">
        <w:tc>
          <w:tcPr>
            <w:tcW w:w="1838" w:type="dxa"/>
          </w:tcPr>
          <w:p w14:paraId="59BF4C20" w14:textId="77777777" w:rsidR="00F8758B" w:rsidRPr="004425C0" w:rsidRDefault="00F8758B" w:rsidP="001462A2">
            <w:pPr>
              <w:jc w:val="both"/>
              <w:rPr>
                <w:rFonts w:ascii="Times New Roman" w:hAnsi="Times New Roman" w:cs="Times New Roman"/>
                <w:sz w:val="24"/>
                <w:szCs w:val="24"/>
              </w:rPr>
            </w:pPr>
            <w:r w:rsidRPr="004425C0">
              <w:rPr>
                <w:rFonts w:ascii="Times New Roman" w:hAnsi="Times New Roman" w:cs="Times New Roman"/>
                <w:sz w:val="24"/>
                <w:szCs w:val="24"/>
              </w:rPr>
              <w:t>Audiovisual</w:t>
            </w:r>
          </w:p>
        </w:tc>
        <w:tc>
          <w:tcPr>
            <w:tcW w:w="3969" w:type="dxa"/>
          </w:tcPr>
          <w:p w14:paraId="231B306E" w14:textId="77777777" w:rsidR="004F49D5" w:rsidRPr="004425C0" w:rsidRDefault="00F8758B" w:rsidP="001462A2">
            <w:pPr>
              <w:jc w:val="both"/>
              <w:rPr>
                <w:rFonts w:ascii="Times New Roman" w:hAnsi="Times New Roman" w:cs="Times New Roman"/>
                <w:sz w:val="24"/>
                <w:szCs w:val="24"/>
              </w:rPr>
            </w:pPr>
            <w:r w:rsidRPr="004425C0">
              <w:rPr>
                <w:rFonts w:ascii="Times New Roman" w:hAnsi="Times New Roman" w:cs="Times New Roman"/>
                <w:sz w:val="24"/>
                <w:szCs w:val="24"/>
              </w:rPr>
              <w:t xml:space="preserve">En los últimos tres meses, ¿en Internet vio películas, series, conciertos y otros audiovisuales de pago (Netflix, </w:t>
            </w:r>
            <w:proofErr w:type="spellStart"/>
            <w:r w:rsidRPr="004425C0">
              <w:rPr>
                <w:rFonts w:ascii="Times New Roman" w:hAnsi="Times New Roman" w:cs="Times New Roman"/>
                <w:sz w:val="24"/>
                <w:szCs w:val="24"/>
              </w:rPr>
              <w:t>Clarovideo</w:t>
            </w:r>
            <w:proofErr w:type="spellEnd"/>
            <w:r w:rsidRPr="004425C0">
              <w:rPr>
                <w:rFonts w:ascii="Times New Roman" w:hAnsi="Times New Roman" w:cs="Times New Roman"/>
                <w:sz w:val="24"/>
                <w:szCs w:val="24"/>
              </w:rPr>
              <w:t xml:space="preserve">, Blim, OTT, etcétera)?, </w:t>
            </w:r>
          </w:p>
          <w:p w14:paraId="3E1E0A7A" w14:textId="77777777" w:rsidR="004F49D5" w:rsidRPr="004425C0" w:rsidRDefault="004F49D5" w:rsidP="001462A2">
            <w:pPr>
              <w:jc w:val="both"/>
              <w:rPr>
                <w:rFonts w:ascii="Times New Roman" w:hAnsi="Times New Roman" w:cs="Times New Roman"/>
                <w:sz w:val="24"/>
                <w:szCs w:val="24"/>
              </w:rPr>
            </w:pPr>
          </w:p>
          <w:p w14:paraId="1AD852A0" w14:textId="6F7F023D" w:rsidR="00F8758B" w:rsidRPr="004425C0" w:rsidRDefault="004F49D5" w:rsidP="001462A2">
            <w:pPr>
              <w:jc w:val="both"/>
              <w:rPr>
                <w:rFonts w:ascii="Times New Roman" w:hAnsi="Times New Roman" w:cs="Times New Roman"/>
                <w:sz w:val="24"/>
                <w:szCs w:val="24"/>
              </w:rPr>
            </w:pPr>
            <w:r w:rsidRPr="004425C0">
              <w:rPr>
                <w:rFonts w:ascii="Times New Roman" w:hAnsi="Times New Roman" w:cs="Times New Roman"/>
                <w:sz w:val="24"/>
                <w:szCs w:val="24"/>
              </w:rPr>
              <w:t>V</w:t>
            </w:r>
            <w:r w:rsidR="00F8758B" w:rsidRPr="004425C0">
              <w:rPr>
                <w:rFonts w:ascii="Times New Roman" w:hAnsi="Times New Roman" w:cs="Times New Roman"/>
                <w:sz w:val="24"/>
                <w:szCs w:val="24"/>
              </w:rPr>
              <w:t>ariable binaria</w:t>
            </w:r>
          </w:p>
        </w:tc>
        <w:tc>
          <w:tcPr>
            <w:tcW w:w="3021" w:type="dxa"/>
            <w:vMerge/>
          </w:tcPr>
          <w:p w14:paraId="77E68649" w14:textId="77777777" w:rsidR="00F8758B" w:rsidRPr="004425C0" w:rsidRDefault="00F8758B" w:rsidP="001462A2">
            <w:pPr>
              <w:jc w:val="both"/>
              <w:rPr>
                <w:rFonts w:ascii="Times New Roman" w:hAnsi="Times New Roman" w:cs="Times New Roman"/>
                <w:sz w:val="24"/>
                <w:szCs w:val="24"/>
              </w:rPr>
            </w:pPr>
          </w:p>
        </w:tc>
      </w:tr>
      <w:tr w:rsidR="00FD13D3" w:rsidRPr="004425C0" w14:paraId="771DA0A4" w14:textId="77777777" w:rsidTr="00F8758B">
        <w:tc>
          <w:tcPr>
            <w:tcW w:w="1838" w:type="dxa"/>
          </w:tcPr>
          <w:p w14:paraId="4BE43982" w14:textId="77777777" w:rsidR="00F8758B" w:rsidRPr="004425C0" w:rsidRDefault="00F8758B" w:rsidP="001462A2">
            <w:pPr>
              <w:jc w:val="both"/>
              <w:rPr>
                <w:rFonts w:ascii="Times New Roman" w:hAnsi="Times New Roman" w:cs="Times New Roman"/>
                <w:sz w:val="24"/>
                <w:szCs w:val="24"/>
              </w:rPr>
            </w:pPr>
            <w:r w:rsidRPr="004425C0">
              <w:rPr>
                <w:rFonts w:ascii="Times New Roman" w:hAnsi="Times New Roman" w:cs="Times New Roman"/>
                <w:sz w:val="24"/>
                <w:szCs w:val="24"/>
              </w:rPr>
              <w:t>Música</w:t>
            </w:r>
          </w:p>
        </w:tc>
        <w:tc>
          <w:tcPr>
            <w:tcW w:w="3969" w:type="dxa"/>
          </w:tcPr>
          <w:p w14:paraId="015D50F8" w14:textId="081DCE0E" w:rsidR="004F49D5" w:rsidRPr="004425C0" w:rsidRDefault="00F8758B" w:rsidP="001462A2">
            <w:pPr>
              <w:jc w:val="both"/>
              <w:rPr>
                <w:rFonts w:ascii="Times New Roman" w:hAnsi="Times New Roman" w:cs="Times New Roman"/>
                <w:sz w:val="24"/>
                <w:szCs w:val="24"/>
              </w:rPr>
            </w:pPr>
            <w:r w:rsidRPr="004425C0">
              <w:rPr>
                <w:rFonts w:ascii="Times New Roman" w:hAnsi="Times New Roman" w:cs="Times New Roman"/>
                <w:sz w:val="24"/>
                <w:szCs w:val="24"/>
              </w:rPr>
              <w:t xml:space="preserve">En los últimos tres meses, ¿en Internet escuchó música gratis que no sea radio AM y FM (Spotify, Google </w:t>
            </w:r>
            <w:r w:rsidR="00FF3435" w:rsidRPr="004425C0">
              <w:rPr>
                <w:rFonts w:ascii="Times New Roman" w:hAnsi="Times New Roman" w:cs="Times New Roman"/>
                <w:sz w:val="24"/>
                <w:szCs w:val="24"/>
              </w:rPr>
              <w:t>Play Music</w:t>
            </w:r>
            <w:r w:rsidRPr="004425C0">
              <w:rPr>
                <w:rFonts w:ascii="Times New Roman" w:hAnsi="Times New Roman" w:cs="Times New Roman"/>
                <w:sz w:val="24"/>
                <w:szCs w:val="24"/>
              </w:rPr>
              <w:t xml:space="preserve">, etcétera)? </w:t>
            </w:r>
          </w:p>
          <w:p w14:paraId="0750E383" w14:textId="77777777" w:rsidR="004F49D5" w:rsidRPr="004425C0" w:rsidRDefault="004F49D5" w:rsidP="001462A2">
            <w:pPr>
              <w:jc w:val="both"/>
              <w:rPr>
                <w:rFonts w:ascii="Times New Roman" w:hAnsi="Times New Roman" w:cs="Times New Roman"/>
                <w:sz w:val="24"/>
                <w:szCs w:val="24"/>
              </w:rPr>
            </w:pPr>
          </w:p>
          <w:p w14:paraId="0D7F0918" w14:textId="7A76B48B" w:rsidR="00F8758B" w:rsidRPr="004425C0" w:rsidRDefault="004F49D5" w:rsidP="001462A2">
            <w:pPr>
              <w:jc w:val="both"/>
              <w:rPr>
                <w:rFonts w:ascii="Times New Roman" w:hAnsi="Times New Roman" w:cs="Times New Roman"/>
                <w:sz w:val="24"/>
                <w:szCs w:val="24"/>
              </w:rPr>
            </w:pPr>
            <w:r w:rsidRPr="004425C0">
              <w:rPr>
                <w:rFonts w:ascii="Times New Roman" w:hAnsi="Times New Roman" w:cs="Times New Roman"/>
                <w:sz w:val="24"/>
                <w:szCs w:val="24"/>
              </w:rPr>
              <w:t xml:space="preserve">Variable </w:t>
            </w:r>
            <w:r w:rsidR="00F8758B" w:rsidRPr="004425C0">
              <w:rPr>
                <w:rFonts w:ascii="Times New Roman" w:hAnsi="Times New Roman" w:cs="Times New Roman"/>
                <w:sz w:val="24"/>
                <w:szCs w:val="24"/>
              </w:rPr>
              <w:t>binaria</w:t>
            </w:r>
          </w:p>
        </w:tc>
        <w:tc>
          <w:tcPr>
            <w:tcW w:w="3021" w:type="dxa"/>
            <w:vMerge/>
          </w:tcPr>
          <w:p w14:paraId="5D8CA187" w14:textId="77777777" w:rsidR="00F8758B" w:rsidRPr="004425C0" w:rsidRDefault="00F8758B" w:rsidP="001462A2">
            <w:pPr>
              <w:jc w:val="both"/>
              <w:rPr>
                <w:rFonts w:ascii="Times New Roman" w:hAnsi="Times New Roman" w:cs="Times New Roman"/>
                <w:sz w:val="24"/>
                <w:szCs w:val="24"/>
              </w:rPr>
            </w:pPr>
          </w:p>
        </w:tc>
      </w:tr>
      <w:tr w:rsidR="00FD13D3" w:rsidRPr="004425C0" w14:paraId="2A767BCA" w14:textId="77777777" w:rsidTr="00F8758B">
        <w:tc>
          <w:tcPr>
            <w:tcW w:w="1838" w:type="dxa"/>
          </w:tcPr>
          <w:p w14:paraId="46A8A34C" w14:textId="77777777" w:rsidR="00512F71" w:rsidRPr="004425C0" w:rsidRDefault="00512F71" w:rsidP="001462A2">
            <w:pPr>
              <w:jc w:val="both"/>
              <w:rPr>
                <w:rFonts w:ascii="Times New Roman" w:hAnsi="Times New Roman" w:cs="Times New Roman"/>
                <w:sz w:val="24"/>
                <w:szCs w:val="24"/>
              </w:rPr>
            </w:pPr>
            <w:r w:rsidRPr="004425C0">
              <w:rPr>
                <w:rFonts w:ascii="Times New Roman" w:hAnsi="Times New Roman" w:cs="Times New Roman"/>
                <w:sz w:val="24"/>
                <w:szCs w:val="24"/>
              </w:rPr>
              <w:t>U</w:t>
            </w:r>
            <w:r w:rsidRPr="004425C0">
              <w:rPr>
                <w:rFonts w:ascii="Times New Roman" w:hAnsi="Times New Roman" w:cs="Times New Roman"/>
                <w:sz w:val="24"/>
                <w:szCs w:val="24"/>
                <w:vertAlign w:val="subscript"/>
              </w:rPr>
              <w:t>1</w:t>
            </w:r>
          </w:p>
        </w:tc>
        <w:tc>
          <w:tcPr>
            <w:tcW w:w="3969" w:type="dxa"/>
          </w:tcPr>
          <w:p w14:paraId="4E8D6DDB" w14:textId="77777777" w:rsidR="00512F71" w:rsidRPr="004425C0" w:rsidRDefault="00512F71" w:rsidP="001462A2">
            <w:pPr>
              <w:jc w:val="both"/>
              <w:rPr>
                <w:rFonts w:ascii="Times New Roman" w:hAnsi="Times New Roman" w:cs="Times New Roman"/>
                <w:sz w:val="24"/>
                <w:szCs w:val="24"/>
              </w:rPr>
            </w:pPr>
            <w:r w:rsidRPr="004425C0">
              <w:rPr>
                <w:rFonts w:ascii="Times New Roman" w:hAnsi="Times New Roman" w:cs="Times New Roman"/>
                <w:sz w:val="24"/>
                <w:szCs w:val="24"/>
              </w:rPr>
              <w:t>Error estimado</w:t>
            </w:r>
          </w:p>
        </w:tc>
        <w:tc>
          <w:tcPr>
            <w:tcW w:w="3021" w:type="dxa"/>
          </w:tcPr>
          <w:p w14:paraId="22BC3CD5" w14:textId="77777777" w:rsidR="00512F71" w:rsidRPr="004425C0" w:rsidRDefault="00512F71" w:rsidP="001462A2">
            <w:pPr>
              <w:jc w:val="both"/>
              <w:rPr>
                <w:rFonts w:ascii="Times New Roman" w:hAnsi="Times New Roman" w:cs="Times New Roman"/>
                <w:sz w:val="24"/>
                <w:szCs w:val="24"/>
              </w:rPr>
            </w:pPr>
          </w:p>
        </w:tc>
      </w:tr>
    </w:tbl>
    <w:p w14:paraId="1E77C801" w14:textId="0E71C5D9" w:rsidR="00512F71" w:rsidRPr="004425C0" w:rsidRDefault="000B0759" w:rsidP="00F378BF">
      <w:pPr>
        <w:spacing w:after="0" w:line="360" w:lineRule="auto"/>
        <w:jc w:val="center"/>
        <w:rPr>
          <w:rFonts w:ascii="Times New Roman" w:hAnsi="Times New Roman" w:cs="Times New Roman"/>
          <w:sz w:val="24"/>
          <w:szCs w:val="24"/>
        </w:rPr>
      </w:pPr>
      <w:r w:rsidRPr="004425C0">
        <w:rPr>
          <w:rFonts w:ascii="Times New Roman" w:hAnsi="Times New Roman" w:cs="Times New Roman"/>
          <w:sz w:val="24"/>
          <w:szCs w:val="24"/>
        </w:rPr>
        <w:t xml:space="preserve">Fuente: Elaboración propia </w:t>
      </w:r>
      <w:r w:rsidR="004F49D5" w:rsidRPr="004425C0">
        <w:rPr>
          <w:rFonts w:ascii="Times New Roman" w:hAnsi="Times New Roman" w:cs="Times New Roman"/>
          <w:sz w:val="24"/>
          <w:szCs w:val="24"/>
        </w:rPr>
        <w:t xml:space="preserve">con base en la </w:t>
      </w:r>
      <w:proofErr w:type="spellStart"/>
      <w:r w:rsidR="004F49D5" w:rsidRPr="004425C0">
        <w:rPr>
          <w:rFonts w:ascii="Times New Roman" w:hAnsi="Times New Roman" w:cs="Times New Roman"/>
          <w:sz w:val="24"/>
          <w:szCs w:val="24"/>
          <w:shd w:val="clear" w:color="auto" w:fill="FFFFFF"/>
        </w:rPr>
        <w:t>Endutih</w:t>
      </w:r>
      <w:proofErr w:type="spellEnd"/>
      <w:r w:rsidR="004F49D5" w:rsidRPr="004425C0">
        <w:rPr>
          <w:rFonts w:ascii="Times New Roman" w:hAnsi="Times New Roman" w:cs="Times New Roman"/>
          <w:sz w:val="24"/>
          <w:szCs w:val="24"/>
          <w:shd w:val="clear" w:color="auto" w:fill="FFFFFF"/>
        </w:rPr>
        <w:t xml:space="preserve"> (</w:t>
      </w:r>
      <w:proofErr w:type="spellStart"/>
      <w:r w:rsidR="004F49D5" w:rsidRPr="004425C0">
        <w:rPr>
          <w:rFonts w:ascii="Times New Roman" w:hAnsi="Times New Roman" w:cs="Times New Roman"/>
          <w:sz w:val="24"/>
          <w:szCs w:val="24"/>
          <w:shd w:val="clear" w:color="auto" w:fill="FFFFFF"/>
        </w:rPr>
        <w:t>Inegi</w:t>
      </w:r>
      <w:proofErr w:type="spellEnd"/>
      <w:r w:rsidR="004F49D5" w:rsidRPr="004425C0">
        <w:rPr>
          <w:rFonts w:ascii="Times New Roman" w:hAnsi="Times New Roman" w:cs="Times New Roman"/>
          <w:sz w:val="24"/>
          <w:szCs w:val="24"/>
          <w:shd w:val="clear" w:color="auto" w:fill="FFFFFF"/>
        </w:rPr>
        <w:t>, 2018)</w:t>
      </w:r>
    </w:p>
    <w:p w14:paraId="74409D1C" w14:textId="0ABEC664" w:rsidR="00512F71" w:rsidRPr="004425C0" w:rsidRDefault="00512F71" w:rsidP="00F378BF">
      <w:pPr>
        <w:pStyle w:val="Textoindependiente"/>
        <w:spacing w:after="0" w:line="360" w:lineRule="auto"/>
        <w:ind w:firstLine="708"/>
        <w:jc w:val="both"/>
        <w:rPr>
          <w:rFonts w:cs="Times New Roman"/>
          <w:szCs w:val="24"/>
        </w:rPr>
      </w:pPr>
      <w:r w:rsidRPr="004425C0">
        <w:rPr>
          <w:rFonts w:cs="Times New Roman"/>
          <w:szCs w:val="24"/>
        </w:rPr>
        <w:t xml:space="preserve">En la ecuación </w:t>
      </w:r>
      <w:r w:rsidR="004F49D5" w:rsidRPr="004425C0">
        <w:rPr>
          <w:rFonts w:cs="Times New Roman"/>
          <w:szCs w:val="24"/>
        </w:rPr>
        <w:t>(</w:t>
      </w:r>
      <w:r w:rsidRPr="004425C0">
        <w:rPr>
          <w:rFonts w:cs="Times New Roman"/>
          <w:szCs w:val="24"/>
        </w:rPr>
        <w:t>2</w:t>
      </w:r>
      <w:r w:rsidR="004F49D5" w:rsidRPr="004425C0">
        <w:rPr>
          <w:rFonts w:cs="Times New Roman"/>
          <w:szCs w:val="24"/>
        </w:rPr>
        <w:t>)</w:t>
      </w:r>
      <w:r w:rsidRPr="004425C0">
        <w:rPr>
          <w:rFonts w:cs="Times New Roman"/>
          <w:szCs w:val="24"/>
        </w:rPr>
        <w:t xml:space="preserve"> se presenta el modelo teórico planteado para analizar la frecuencia del uso del Internet y las herramientas de tecnología que ya se mencionaron.</w:t>
      </w:r>
    </w:p>
    <w:p w14:paraId="6DD837B3" w14:textId="77777777" w:rsidR="00512F71" w:rsidRPr="004425C0" w:rsidRDefault="00512F71" w:rsidP="00F6589B">
      <w:pPr>
        <w:pStyle w:val="Textoindependiente"/>
        <w:spacing w:after="0" w:line="360" w:lineRule="auto"/>
        <w:jc w:val="both"/>
        <w:rPr>
          <w:rFonts w:cs="Times New Roman"/>
          <w:szCs w:val="24"/>
        </w:rPr>
      </w:pPr>
    </w:p>
    <w:p w14:paraId="1ADDCA09" w14:textId="24CAD71C" w:rsidR="00512F71" w:rsidRPr="004425C0" w:rsidRDefault="00512F71" w:rsidP="00F378BF">
      <w:pPr>
        <w:pStyle w:val="Textoindependiente"/>
        <w:spacing w:after="0" w:line="360" w:lineRule="auto"/>
        <w:jc w:val="center"/>
        <w:rPr>
          <w:rFonts w:cs="Times New Roman"/>
          <w:b/>
          <w:i/>
          <w:szCs w:val="24"/>
        </w:rPr>
      </w:pPr>
      <m:oMath>
        <m:r>
          <w:rPr>
            <w:rFonts w:ascii="Cambria Math" w:hAnsi="Cambria Math" w:cs="Times New Roman"/>
            <w:szCs w:val="24"/>
          </w:rPr>
          <w:lastRenderedPageBreak/>
          <m:t xml:space="preserve">Y= </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r>
          <w:rPr>
            <w:rFonts w:ascii="Cambria Math" w:hAnsi="Cambria Math" w:cs="Times New Roman"/>
            <w:szCs w:val="24"/>
          </w:rPr>
          <m:t>Tutoriales+</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r>
          <w:rPr>
            <w:rFonts w:ascii="Cambria Math" w:hAnsi="Cambria Math" w:cs="Times New Roman"/>
            <w:szCs w:val="24"/>
          </w:rPr>
          <m:t>ConversTele+</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r>
          <w:rPr>
            <w:rFonts w:ascii="Cambria Math" w:hAnsi="Cambria Math" w:cs="Times New Roman"/>
            <w:szCs w:val="24"/>
          </w:rPr>
          <m:t>Mensajes+</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4</m:t>
            </m:r>
          </m:sub>
        </m:sSub>
        <m:r>
          <w:rPr>
            <w:rFonts w:ascii="Cambria Math" w:hAnsi="Cambria Math" w:cs="Times New Roman"/>
            <w:szCs w:val="24"/>
          </w:rPr>
          <m:t>Lecturas+</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5</m:t>
            </m:r>
          </m:sub>
        </m:sSub>
        <m:r>
          <w:rPr>
            <w:rFonts w:ascii="Cambria Math" w:hAnsi="Cambria Math" w:cs="Times New Roman"/>
            <w:szCs w:val="24"/>
          </w:rPr>
          <m:t>Audiovisual+</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6</m:t>
            </m:r>
          </m:sub>
        </m:sSub>
        <m:r>
          <w:rPr>
            <w:rFonts w:ascii="Cambria Math" w:hAnsi="Cambria Math" w:cs="Times New Roman"/>
            <w:szCs w:val="24"/>
          </w:rPr>
          <m:t xml:space="preserve">Música+ </m:t>
        </m:r>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1</m:t>
            </m:r>
          </m:sub>
        </m:sSub>
      </m:oMath>
      <w:r w:rsidR="00FD13D3" w:rsidRPr="004425C0">
        <w:rPr>
          <w:rFonts w:eastAsiaTheme="minorEastAsia" w:cs="Times New Roman"/>
          <w:szCs w:val="24"/>
        </w:rPr>
        <w:t xml:space="preserve"> </w:t>
      </w:r>
      <w:r w:rsidR="00B96CFE" w:rsidRPr="004425C0">
        <w:rPr>
          <w:rFonts w:eastAsiaTheme="minorEastAsia" w:cs="Times New Roman"/>
          <w:b/>
          <w:iCs/>
          <w:szCs w:val="24"/>
        </w:rPr>
        <w:t>(2)</w:t>
      </w:r>
    </w:p>
    <w:p w14:paraId="6AAF7C1C" w14:textId="77777777" w:rsidR="00F378BF" w:rsidRPr="004425C0" w:rsidRDefault="00F378BF" w:rsidP="00F378BF">
      <w:pPr>
        <w:spacing w:after="0" w:line="360" w:lineRule="auto"/>
        <w:rPr>
          <w:rFonts w:ascii="Times New Roman" w:hAnsi="Times New Roman" w:cs="Times New Roman"/>
          <w:b/>
          <w:sz w:val="28"/>
          <w:szCs w:val="28"/>
        </w:rPr>
      </w:pPr>
    </w:p>
    <w:p w14:paraId="499C866C" w14:textId="4F863516" w:rsidR="000F62A3" w:rsidRPr="004425C0" w:rsidRDefault="00232CAA" w:rsidP="00F5051A">
      <w:pPr>
        <w:spacing w:after="0" w:line="360" w:lineRule="auto"/>
        <w:jc w:val="center"/>
        <w:rPr>
          <w:rFonts w:ascii="Times New Roman" w:hAnsi="Times New Roman" w:cs="Times New Roman"/>
          <w:b/>
          <w:sz w:val="32"/>
          <w:szCs w:val="32"/>
        </w:rPr>
      </w:pPr>
      <w:r w:rsidRPr="004425C0">
        <w:rPr>
          <w:rFonts w:ascii="Times New Roman" w:hAnsi="Times New Roman" w:cs="Times New Roman"/>
          <w:b/>
          <w:sz w:val="32"/>
          <w:szCs w:val="32"/>
        </w:rPr>
        <w:t>Resultados</w:t>
      </w:r>
    </w:p>
    <w:p w14:paraId="14DDBE32" w14:textId="6ECFD182" w:rsidR="00C80C29" w:rsidRPr="004425C0" w:rsidRDefault="00C80C29" w:rsidP="00FD13D3">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En la tabla 2</w:t>
      </w:r>
      <w:r w:rsidR="003D0723" w:rsidRPr="004425C0">
        <w:rPr>
          <w:rFonts w:ascii="Times New Roman" w:hAnsi="Times New Roman" w:cs="Times New Roman"/>
          <w:sz w:val="24"/>
          <w:szCs w:val="24"/>
        </w:rPr>
        <w:t xml:space="preserve"> se presenta</w:t>
      </w:r>
      <w:r w:rsidR="00513DA5" w:rsidRPr="004425C0">
        <w:rPr>
          <w:rFonts w:ascii="Times New Roman" w:hAnsi="Times New Roman" w:cs="Times New Roman"/>
          <w:sz w:val="24"/>
          <w:szCs w:val="24"/>
        </w:rPr>
        <w:t>n</w:t>
      </w:r>
      <w:r w:rsidR="003D0723" w:rsidRPr="004425C0">
        <w:rPr>
          <w:rFonts w:ascii="Times New Roman" w:hAnsi="Times New Roman" w:cs="Times New Roman"/>
          <w:sz w:val="24"/>
          <w:szCs w:val="24"/>
        </w:rPr>
        <w:t xml:space="preserve"> los resultados del modelo de regresión lineal múltiple de la </w:t>
      </w:r>
      <w:r w:rsidR="00513DA5" w:rsidRPr="004425C0">
        <w:rPr>
          <w:rFonts w:ascii="Times New Roman" w:hAnsi="Times New Roman" w:cs="Times New Roman"/>
          <w:sz w:val="24"/>
          <w:szCs w:val="24"/>
        </w:rPr>
        <w:t>f</w:t>
      </w:r>
      <w:r w:rsidR="003D0723" w:rsidRPr="004425C0">
        <w:rPr>
          <w:rFonts w:ascii="Times New Roman" w:hAnsi="Times New Roman" w:cs="Times New Roman"/>
          <w:sz w:val="24"/>
          <w:szCs w:val="24"/>
        </w:rPr>
        <w:t>recuencia del uso del Internet</w:t>
      </w:r>
      <w:r w:rsidR="004F49D5" w:rsidRPr="004425C0">
        <w:rPr>
          <w:rFonts w:ascii="Times New Roman" w:hAnsi="Times New Roman" w:cs="Times New Roman"/>
          <w:sz w:val="24"/>
          <w:szCs w:val="24"/>
        </w:rPr>
        <w:t>-</w:t>
      </w:r>
      <w:r w:rsidR="003D0723" w:rsidRPr="004425C0">
        <w:rPr>
          <w:rFonts w:ascii="Times New Roman" w:hAnsi="Times New Roman" w:cs="Times New Roman"/>
          <w:sz w:val="24"/>
          <w:szCs w:val="24"/>
        </w:rPr>
        <w:t>utilización (variable dependiente)</w:t>
      </w:r>
      <w:r w:rsidR="00FF3435" w:rsidRPr="004425C0">
        <w:rPr>
          <w:rFonts w:ascii="Times New Roman" w:hAnsi="Times New Roman" w:cs="Times New Roman"/>
          <w:sz w:val="24"/>
          <w:szCs w:val="24"/>
        </w:rPr>
        <w:t>. Las</w:t>
      </w:r>
      <w:r w:rsidR="003D0723" w:rsidRPr="004425C0">
        <w:rPr>
          <w:rFonts w:ascii="Times New Roman" w:hAnsi="Times New Roman" w:cs="Times New Roman"/>
          <w:sz w:val="24"/>
          <w:szCs w:val="24"/>
        </w:rPr>
        <w:t xml:space="preserve"> variables ind</w:t>
      </w:r>
      <w:r w:rsidR="006C50F8" w:rsidRPr="004425C0">
        <w:rPr>
          <w:rFonts w:ascii="Times New Roman" w:hAnsi="Times New Roman" w:cs="Times New Roman"/>
          <w:sz w:val="24"/>
          <w:szCs w:val="24"/>
        </w:rPr>
        <w:t>ependientes</w:t>
      </w:r>
      <w:r w:rsidR="00FF3435" w:rsidRPr="004425C0">
        <w:rPr>
          <w:rFonts w:ascii="Times New Roman" w:hAnsi="Times New Roman" w:cs="Times New Roman"/>
          <w:sz w:val="24"/>
          <w:szCs w:val="24"/>
        </w:rPr>
        <w:t xml:space="preserve"> fueron:</w:t>
      </w:r>
      <w:r w:rsidR="006C50F8" w:rsidRPr="004425C0">
        <w:rPr>
          <w:rFonts w:ascii="Times New Roman" w:hAnsi="Times New Roman" w:cs="Times New Roman"/>
          <w:sz w:val="24"/>
          <w:szCs w:val="24"/>
        </w:rPr>
        <w:t xml:space="preserve"> la utilización del I</w:t>
      </w:r>
      <w:r w:rsidR="003D0723" w:rsidRPr="004425C0">
        <w:rPr>
          <w:rFonts w:ascii="Times New Roman" w:hAnsi="Times New Roman" w:cs="Times New Roman"/>
          <w:sz w:val="24"/>
          <w:szCs w:val="24"/>
        </w:rPr>
        <w:t xml:space="preserve">nternet para </w:t>
      </w:r>
      <w:r w:rsidR="0006709E" w:rsidRPr="004425C0">
        <w:rPr>
          <w:rFonts w:ascii="Times New Roman" w:hAnsi="Times New Roman" w:cs="Times New Roman"/>
          <w:sz w:val="24"/>
          <w:szCs w:val="24"/>
        </w:rPr>
        <w:t xml:space="preserve">ver </w:t>
      </w:r>
      <w:r w:rsidR="003D0723" w:rsidRPr="004425C0">
        <w:rPr>
          <w:rFonts w:ascii="Times New Roman" w:hAnsi="Times New Roman" w:cs="Times New Roman"/>
          <w:sz w:val="24"/>
          <w:szCs w:val="24"/>
        </w:rPr>
        <w:t xml:space="preserve">tutoriales de cualquier tema de interés (a través de </w:t>
      </w:r>
      <w:r w:rsidR="00D04E90" w:rsidRPr="004425C0">
        <w:rPr>
          <w:rFonts w:ascii="Times New Roman" w:hAnsi="Times New Roman" w:cs="Times New Roman"/>
          <w:sz w:val="24"/>
          <w:szCs w:val="24"/>
        </w:rPr>
        <w:t>YouTube</w:t>
      </w:r>
      <w:r w:rsidR="003D0723" w:rsidRPr="004425C0">
        <w:rPr>
          <w:rFonts w:ascii="Times New Roman" w:hAnsi="Times New Roman" w:cs="Times New Roman"/>
          <w:sz w:val="24"/>
          <w:szCs w:val="24"/>
        </w:rPr>
        <w:t xml:space="preserve"> o de otras plataformas o aplicaciones</w:t>
      </w:r>
      <w:r w:rsidR="00A03306" w:rsidRPr="004425C0">
        <w:rPr>
          <w:rFonts w:ascii="Times New Roman" w:hAnsi="Times New Roman" w:cs="Times New Roman"/>
          <w:sz w:val="24"/>
          <w:szCs w:val="24"/>
        </w:rPr>
        <w:t xml:space="preserve">); </w:t>
      </w:r>
      <w:r w:rsidR="003D0723" w:rsidRPr="004425C0">
        <w:rPr>
          <w:rFonts w:ascii="Times New Roman" w:hAnsi="Times New Roman" w:cs="Times New Roman"/>
          <w:sz w:val="24"/>
          <w:szCs w:val="24"/>
        </w:rPr>
        <w:t>para realizar conversaciones telefónicas (a través de Skype o WhatsApp</w:t>
      </w:r>
      <w:r w:rsidR="00FF3435" w:rsidRPr="004425C0">
        <w:rPr>
          <w:rFonts w:ascii="Times New Roman" w:hAnsi="Times New Roman" w:cs="Times New Roman"/>
          <w:sz w:val="24"/>
          <w:szCs w:val="24"/>
        </w:rPr>
        <w:t xml:space="preserve">); </w:t>
      </w:r>
      <w:r w:rsidR="003D0723" w:rsidRPr="004425C0">
        <w:rPr>
          <w:rFonts w:ascii="Times New Roman" w:hAnsi="Times New Roman" w:cs="Times New Roman"/>
          <w:sz w:val="24"/>
          <w:szCs w:val="24"/>
        </w:rPr>
        <w:t>para enviar mensajes instantáneos (WhatsApp, Messenger, Twitter, etcétera</w:t>
      </w:r>
      <w:r w:rsidR="00FF3435" w:rsidRPr="004425C0">
        <w:rPr>
          <w:rFonts w:ascii="Times New Roman" w:hAnsi="Times New Roman" w:cs="Times New Roman"/>
          <w:sz w:val="24"/>
          <w:szCs w:val="24"/>
        </w:rPr>
        <w:t xml:space="preserve">); </w:t>
      </w:r>
      <w:r w:rsidR="003D0723" w:rsidRPr="004425C0">
        <w:rPr>
          <w:rFonts w:ascii="Times New Roman" w:hAnsi="Times New Roman" w:cs="Times New Roman"/>
          <w:sz w:val="24"/>
          <w:szCs w:val="24"/>
        </w:rPr>
        <w:t>para lectura de periódicos, revistas o libros</w:t>
      </w:r>
      <w:r w:rsidR="00A03306" w:rsidRPr="004425C0">
        <w:rPr>
          <w:rFonts w:ascii="Times New Roman" w:hAnsi="Times New Roman" w:cs="Times New Roman"/>
          <w:sz w:val="24"/>
          <w:szCs w:val="24"/>
        </w:rPr>
        <w:t xml:space="preserve">; </w:t>
      </w:r>
      <w:r w:rsidR="003D0723" w:rsidRPr="004425C0">
        <w:rPr>
          <w:rFonts w:ascii="Times New Roman" w:hAnsi="Times New Roman" w:cs="Times New Roman"/>
          <w:sz w:val="24"/>
          <w:szCs w:val="24"/>
        </w:rPr>
        <w:t xml:space="preserve">para ver películas, series, conciertos y otros audiovisuales de pago (Netflix, </w:t>
      </w:r>
      <w:proofErr w:type="spellStart"/>
      <w:r w:rsidR="003D0723" w:rsidRPr="004425C0">
        <w:rPr>
          <w:rFonts w:ascii="Times New Roman" w:hAnsi="Times New Roman" w:cs="Times New Roman"/>
          <w:sz w:val="24"/>
          <w:szCs w:val="24"/>
        </w:rPr>
        <w:t>Clarovideo</w:t>
      </w:r>
      <w:proofErr w:type="spellEnd"/>
      <w:r w:rsidR="003D0723" w:rsidRPr="004425C0">
        <w:rPr>
          <w:rFonts w:ascii="Times New Roman" w:hAnsi="Times New Roman" w:cs="Times New Roman"/>
          <w:sz w:val="24"/>
          <w:szCs w:val="24"/>
        </w:rPr>
        <w:t>, Blim, OTT, etcétera),</w:t>
      </w:r>
      <w:r w:rsidR="00FF3435" w:rsidRPr="004425C0">
        <w:rPr>
          <w:rFonts w:ascii="Times New Roman" w:hAnsi="Times New Roman" w:cs="Times New Roman"/>
          <w:sz w:val="24"/>
          <w:szCs w:val="24"/>
        </w:rPr>
        <w:t xml:space="preserve"> y</w:t>
      </w:r>
      <w:r w:rsidR="003D0723" w:rsidRPr="004425C0">
        <w:rPr>
          <w:rFonts w:ascii="Times New Roman" w:hAnsi="Times New Roman" w:cs="Times New Roman"/>
          <w:sz w:val="24"/>
          <w:szCs w:val="24"/>
        </w:rPr>
        <w:t xml:space="preserve"> para escuchar música gratis que no sea radio AM y FM (Spotify, Google</w:t>
      </w:r>
      <w:r w:rsidR="00FF3435" w:rsidRPr="004425C0">
        <w:rPr>
          <w:rFonts w:ascii="Times New Roman" w:hAnsi="Times New Roman" w:cs="Times New Roman"/>
          <w:sz w:val="24"/>
          <w:szCs w:val="24"/>
        </w:rPr>
        <w:t xml:space="preserve"> Play</w:t>
      </w:r>
      <w:r w:rsidR="003D0723" w:rsidRPr="004425C0">
        <w:rPr>
          <w:rFonts w:ascii="Times New Roman" w:hAnsi="Times New Roman" w:cs="Times New Roman"/>
          <w:sz w:val="24"/>
          <w:szCs w:val="24"/>
        </w:rPr>
        <w:t xml:space="preserve"> </w:t>
      </w:r>
      <w:r w:rsidR="00FF3435" w:rsidRPr="004425C0">
        <w:rPr>
          <w:rFonts w:ascii="Times New Roman" w:hAnsi="Times New Roman" w:cs="Times New Roman"/>
          <w:sz w:val="24"/>
          <w:szCs w:val="24"/>
        </w:rPr>
        <w:t>Music</w:t>
      </w:r>
      <w:r w:rsidR="003D0723" w:rsidRPr="004425C0">
        <w:rPr>
          <w:rFonts w:ascii="Times New Roman" w:hAnsi="Times New Roman" w:cs="Times New Roman"/>
          <w:sz w:val="24"/>
          <w:szCs w:val="24"/>
        </w:rPr>
        <w:t xml:space="preserve">, etcétera). </w:t>
      </w:r>
    </w:p>
    <w:p w14:paraId="19D6394A" w14:textId="49CE52BA" w:rsidR="003D0723" w:rsidRPr="004425C0" w:rsidRDefault="003D0723"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 xml:space="preserve">Para comprobar la validez del modelo se realizó una prueba de </w:t>
      </w:r>
      <w:r w:rsidRPr="004425C0">
        <w:rPr>
          <w:rFonts w:ascii="Times New Roman" w:hAnsi="Times New Roman" w:cs="Times New Roman"/>
          <w:i/>
          <w:sz w:val="24"/>
          <w:szCs w:val="24"/>
        </w:rPr>
        <w:t>F</w:t>
      </w:r>
      <w:r w:rsidRPr="004425C0">
        <w:rPr>
          <w:rFonts w:ascii="Times New Roman" w:hAnsi="Times New Roman" w:cs="Times New Roman"/>
          <w:sz w:val="24"/>
          <w:szCs w:val="24"/>
        </w:rPr>
        <w:t xml:space="preserve"> y se tiene un valor </w:t>
      </w:r>
      <w:r w:rsidRPr="004425C0">
        <w:rPr>
          <w:rFonts w:ascii="Times New Roman" w:hAnsi="Times New Roman" w:cs="Times New Roman"/>
          <w:i/>
          <w:iCs/>
          <w:sz w:val="24"/>
          <w:szCs w:val="24"/>
        </w:rPr>
        <w:t>p</w:t>
      </w:r>
      <w:r w:rsidRPr="004425C0">
        <w:rPr>
          <w:rFonts w:ascii="Times New Roman" w:hAnsi="Times New Roman" w:cs="Times New Roman"/>
          <w:sz w:val="24"/>
          <w:szCs w:val="24"/>
        </w:rPr>
        <w:t xml:space="preserve"> de 0.000</w:t>
      </w:r>
      <w:r w:rsidR="00016C5E" w:rsidRPr="004425C0">
        <w:rPr>
          <w:rFonts w:ascii="Times New Roman" w:hAnsi="Times New Roman" w:cs="Times New Roman"/>
          <w:sz w:val="24"/>
          <w:szCs w:val="24"/>
        </w:rPr>
        <w:t>,</w:t>
      </w:r>
      <w:r w:rsidRPr="004425C0">
        <w:rPr>
          <w:rFonts w:ascii="Times New Roman" w:hAnsi="Times New Roman" w:cs="Times New Roman"/>
          <w:sz w:val="24"/>
          <w:szCs w:val="24"/>
        </w:rPr>
        <w:t xml:space="preserve"> lo cual nos indica la validez del modelo y la confiabilidad de los datos.</w:t>
      </w:r>
    </w:p>
    <w:p w14:paraId="4A609D68" w14:textId="77777777" w:rsidR="00AD49A1" w:rsidRPr="004425C0" w:rsidRDefault="00AD49A1" w:rsidP="00F6589B">
      <w:pPr>
        <w:autoSpaceDE w:val="0"/>
        <w:autoSpaceDN w:val="0"/>
        <w:adjustRightInd w:val="0"/>
        <w:spacing w:after="0" w:line="360" w:lineRule="auto"/>
        <w:jc w:val="both"/>
        <w:rPr>
          <w:rFonts w:ascii="Times New Roman" w:hAnsi="Times New Roman" w:cs="Times New Roman"/>
          <w:sz w:val="24"/>
          <w:szCs w:val="24"/>
        </w:rPr>
      </w:pPr>
    </w:p>
    <w:p w14:paraId="77836A3B" w14:textId="77777777" w:rsidR="00AD49A1" w:rsidRPr="004425C0" w:rsidRDefault="00B96CFE" w:rsidP="00FD13D3">
      <w:pPr>
        <w:pStyle w:val="Textoindependiente"/>
        <w:spacing w:after="0" w:line="360" w:lineRule="auto"/>
        <w:jc w:val="center"/>
        <w:rPr>
          <w:rFonts w:cs="Times New Roman"/>
          <w:szCs w:val="24"/>
        </w:rPr>
      </w:pPr>
      <w:r w:rsidRPr="004425C0">
        <w:rPr>
          <w:rFonts w:cs="Times New Roman"/>
          <w:b/>
          <w:bCs/>
          <w:szCs w:val="24"/>
        </w:rPr>
        <w:t xml:space="preserve">Tabla 2. </w:t>
      </w:r>
      <w:r w:rsidRPr="004425C0">
        <w:rPr>
          <w:rFonts w:cs="Times New Roman"/>
          <w:szCs w:val="24"/>
        </w:rPr>
        <w:t>Estimación de los parámetros de regresión</w:t>
      </w:r>
    </w:p>
    <w:tbl>
      <w:tblPr>
        <w:tblStyle w:val="Tablaconcuadrcula"/>
        <w:tblW w:w="0" w:type="auto"/>
        <w:jc w:val="center"/>
        <w:tblLayout w:type="fixed"/>
        <w:tblLook w:val="0000" w:firstRow="0" w:lastRow="0" w:firstColumn="0" w:lastColumn="0" w:noHBand="0" w:noVBand="0"/>
      </w:tblPr>
      <w:tblGrid>
        <w:gridCol w:w="1838"/>
        <w:gridCol w:w="1492"/>
        <w:gridCol w:w="1400"/>
        <w:gridCol w:w="1400"/>
        <w:gridCol w:w="1400"/>
        <w:gridCol w:w="500"/>
      </w:tblGrid>
      <w:tr w:rsidR="00FD13D3" w:rsidRPr="004425C0" w14:paraId="457CF807" w14:textId="77777777" w:rsidTr="00FD13D3">
        <w:trPr>
          <w:trHeight w:val="262"/>
          <w:jc w:val="center"/>
        </w:trPr>
        <w:tc>
          <w:tcPr>
            <w:tcW w:w="1838" w:type="dxa"/>
          </w:tcPr>
          <w:p w14:paraId="078F5645" w14:textId="77777777" w:rsidR="00AD49A1" w:rsidRPr="004425C0" w:rsidRDefault="00B96CFE" w:rsidP="001462A2">
            <w:pPr>
              <w:autoSpaceDE w:val="0"/>
              <w:autoSpaceDN w:val="0"/>
              <w:adjustRightInd w:val="0"/>
              <w:jc w:val="both"/>
              <w:rPr>
                <w:rFonts w:ascii="Times New Roman" w:hAnsi="Times New Roman" w:cs="Times New Roman"/>
                <w:b/>
                <w:bCs/>
                <w:sz w:val="24"/>
                <w:szCs w:val="24"/>
              </w:rPr>
            </w:pPr>
            <w:r w:rsidRPr="004425C0">
              <w:rPr>
                <w:rFonts w:ascii="Times New Roman" w:hAnsi="Times New Roman" w:cs="Times New Roman"/>
                <w:b/>
                <w:bCs/>
                <w:iCs/>
                <w:sz w:val="24"/>
                <w:szCs w:val="24"/>
              </w:rPr>
              <w:t>Parámetro</w:t>
            </w:r>
          </w:p>
        </w:tc>
        <w:tc>
          <w:tcPr>
            <w:tcW w:w="1492" w:type="dxa"/>
          </w:tcPr>
          <w:p w14:paraId="20ED39DC" w14:textId="1CCF1A65" w:rsidR="00AD49A1" w:rsidRPr="004425C0" w:rsidRDefault="00AD49A1" w:rsidP="001462A2">
            <w:pPr>
              <w:autoSpaceDE w:val="0"/>
              <w:autoSpaceDN w:val="0"/>
              <w:adjustRightInd w:val="0"/>
              <w:jc w:val="both"/>
              <w:rPr>
                <w:rFonts w:ascii="Times New Roman" w:hAnsi="Times New Roman" w:cs="Times New Roman"/>
                <w:b/>
                <w:bCs/>
                <w:sz w:val="24"/>
                <w:szCs w:val="24"/>
              </w:rPr>
            </w:pPr>
            <w:r w:rsidRPr="004425C0">
              <w:rPr>
                <w:rFonts w:ascii="Times New Roman" w:hAnsi="Times New Roman" w:cs="Times New Roman"/>
                <w:b/>
                <w:bCs/>
                <w:iCs/>
                <w:sz w:val="24"/>
                <w:szCs w:val="24"/>
              </w:rPr>
              <w:t>Coeficiente</w:t>
            </w:r>
            <w:r w:rsidR="006D6A79" w:rsidRPr="004425C0">
              <w:rPr>
                <w:rFonts w:ascii="Times New Roman" w:hAnsi="Times New Roman" w:cs="Times New Roman"/>
                <w:b/>
                <w:bCs/>
                <w:iCs/>
                <w:sz w:val="24"/>
                <w:szCs w:val="24"/>
              </w:rPr>
              <w:t xml:space="preserve"> de </w:t>
            </w:r>
            <w:r w:rsidR="00FD13D3" w:rsidRPr="004425C0">
              <w:rPr>
                <w:rFonts w:ascii="Times New Roman" w:hAnsi="Times New Roman" w:cs="Times New Roman"/>
                <w:b/>
                <w:bCs/>
                <w:iCs/>
                <w:sz w:val="24"/>
                <w:szCs w:val="24"/>
              </w:rPr>
              <w:t>e</w:t>
            </w:r>
            <w:r w:rsidR="006D6A79" w:rsidRPr="004425C0">
              <w:rPr>
                <w:rFonts w:ascii="Times New Roman" w:hAnsi="Times New Roman" w:cs="Times New Roman"/>
                <w:b/>
                <w:bCs/>
                <w:iCs/>
                <w:sz w:val="24"/>
                <w:szCs w:val="24"/>
              </w:rPr>
              <w:t>stimación</w:t>
            </w:r>
          </w:p>
        </w:tc>
        <w:tc>
          <w:tcPr>
            <w:tcW w:w="1400" w:type="dxa"/>
          </w:tcPr>
          <w:p w14:paraId="47D16784" w14:textId="5F749789" w:rsidR="00AD49A1" w:rsidRPr="004425C0" w:rsidRDefault="00AD49A1" w:rsidP="001462A2">
            <w:pPr>
              <w:autoSpaceDE w:val="0"/>
              <w:autoSpaceDN w:val="0"/>
              <w:adjustRightInd w:val="0"/>
              <w:jc w:val="both"/>
              <w:rPr>
                <w:rFonts w:ascii="Times New Roman" w:hAnsi="Times New Roman" w:cs="Times New Roman"/>
                <w:b/>
                <w:bCs/>
                <w:sz w:val="24"/>
                <w:szCs w:val="24"/>
              </w:rPr>
            </w:pPr>
            <w:proofErr w:type="spellStart"/>
            <w:r w:rsidRPr="004425C0">
              <w:rPr>
                <w:rFonts w:ascii="Times New Roman" w:hAnsi="Times New Roman" w:cs="Times New Roman"/>
                <w:b/>
                <w:bCs/>
                <w:iCs/>
                <w:sz w:val="24"/>
                <w:szCs w:val="24"/>
              </w:rPr>
              <w:t>Desv</w:t>
            </w:r>
            <w:proofErr w:type="spellEnd"/>
            <w:r w:rsidRPr="004425C0">
              <w:rPr>
                <w:rFonts w:ascii="Times New Roman" w:hAnsi="Times New Roman" w:cs="Times New Roman"/>
                <w:b/>
                <w:bCs/>
                <w:iCs/>
                <w:sz w:val="24"/>
                <w:szCs w:val="24"/>
              </w:rPr>
              <w:t xml:space="preserve">. </w:t>
            </w:r>
            <w:r w:rsidR="00FD13D3" w:rsidRPr="004425C0">
              <w:rPr>
                <w:rFonts w:ascii="Times New Roman" w:hAnsi="Times New Roman" w:cs="Times New Roman"/>
                <w:b/>
                <w:bCs/>
                <w:iCs/>
                <w:sz w:val="24"/>
                <w:szCs w:val="24"/>
              </w:rPr>
              <w:t>t</w:t>
            </w:r>
            <w:r w:rsidRPr="004425C0">
              <w:rPr>
                <w:rFonts w:ascii="Times New Roman" w:hAnsi="Times New Roman" w:cs="Times New Roman"/>
                <w:b/>
                <w:bCs/>
                <w:iCs/>
                <w:sz w:val="24"/>
                <w:szCs w:val="24"/>
              </w:rPr>
              <w:t>ípica</w:t>
            </w:r>
          </w:p>
        </w:tc>
        <w:tc>
          <w:tcPr>
            <w:tcW w:w="1400" w:type="dxa"/>
          </w:tcPr>
          <w:p w14:paraId="477D0E71" w14:textId="77777777" w:rsidR="00AD49A1" w:rsidRPr="004425C0" w:rsidRDefault="00AD49A1" w:rsidP="001462A2">
            <w:pPr>
              <w:autoSpaceDE w:val="0"/>
              <w:autoSpaceDN w:val="0"/>
              <w:adjustRightInd w:val="0"/>
              <w:jc w:val="both"/>
              <w:rPr>
                <w:rFonts w:ascii="Times New Roman" w:hAnsi="Times New Roman" w:cs="Times New Roman"/>
                <w:b/>
                <w:bCs/>
                <w:sz w:val="24"/>
                <w:szCs w:val="24"/>
              </w:rPr>
            </w:pPr>
            <w:r w:rsidRPr="004425C0">
              <w:rPr>
                <w:rFonts w:ascii="Times New Roman" w:hAnsi="Times New Roman" w:cs="Times New Roman"/>
                <w:b/>
                <w:bCs/>
                <w:iCs/>
                <w:sz w:val="24"/>
                <w:szCs w:val="24"/>
              </w:rPr>
              <w:t xml:space="preserve">Estadístico </w:t>
            </w:r>
            <w:r w:rsidRPr="004425C0">
              <w:rPr>
                <w:rFonts w:ascii="Times New Roman" w:hAnsi="Times New Roman" w:cs="Times New Roman"/>
                <w:b/>
                <w:bCs/>
                <w:i/>
                <w:sz w:val="24"/>
                <w:szCs w:val="24"/>
              </w:rPr>
              <w:t>t</w:t>
            </w:r>
          </w:p>
        </w:tc>
        <w:tc>
          <w:tcPr>
            <w:tcW w:w="1400" w:type="dxa"/>
          </w:tcPr>
          <w:p w14:paraId="239FD693" w14:textId="77777777" w:rsidR="00AD49A1" w:rsidRPr="004425C0" w:rsidRDefault="00AD49A1" w:rsidP="001462A2">
            <w:pPr>
              <w:autoSpaceDE w:val="0"/>
              <w:autoSpaceDN w:val="0"/>
              <w:adjustRightInd w:val="0"/>
              <w:jc w:val="both"/>
              <w:rPr>
                <w:rFonts w:ascii="Times New Roman" w:hAnsi="Times New Roman" w:cs="Times New Roman"/>
                <w:b/>
                <w:bCs/>
                <w:sz w:val="24"/>
                <w:szCs w:val="24"/>
              </w:rPr>
            </w:pPr>
            <w:r w:rsidRPr="004425C0">
              <w:rPr>
                <w:rFonts w:ascii="Times New Roman" w:hAnsi="Times New Roman" w:cs="Times New Roman"/>
                <w:b/>
                <w:bCs/>
                <w:iCs/>
                <w:sz w:val="24"/>
                <w:szCs w:val="24"/>
              </w:rPr>
              <w:t xml:space="preserve">Valor </w:t>
            </w:r>
            <w:r w:rsidRPr="004425C0">
              <w:rPr>
                <w:rFonts w:ascii="Times New Roman" w:hAnsi="Times New Roman" w:cs="Times New Roman"/>
                <w:b/>
                <w:bCs/>
                <w:i/>
                <w:sz w:val="24"/>
                <w:szCs w:val="24"/>
              </w:rPr>
              <w:t>p</w:t>
            </w:r>
          </w:p>
        </w:tc>
        <w:tc>
          <w:tcPr>
            <w:tcW w:w="500" w:type="dxa"/>
          </w:tcPr>
          <w:p w14:paraId="45F790DB" w14:textId="77777777" w:rsidR="00AD49A1" w:rsidRPr="004425C0" w:rsidRDefault="00AD49A1" w:rsidP="001462A2">
            <w:pPr>
              <w:autoSpaceDE w:val="0"/>
              <w:autoSpaceDN w:val="0"/>
              <w:adjustRightInd w:val="0"/>
              <w:jc w:val="both"/>
              <w:rPr>
                <w:rFonts w:ascii="Times New Roman" w:hAnsi="Times New Roman" w:cs="Times New Roman"/>
                <w:sz w:val="24"/>
                <w:szCs w:val="24"/>
              </w:rPr>
            </w:pPr>
          </w:p>
        </w:tc>
      </w:tr>
      <w:tr w:rsidR="00FD13D3" w:rsidRPr="004425C0" w14:paraId="7603E13B" w14:textId="77777777" w:rsidTr="00FD13D3">
        <w:trPr>
          <w:trHeight w:val="262"/>
          <w:jc w:val="center"/>
        </w:trPr>
        <w:tc>
          <w:tcPr>
            <w:tcW w:w="1838" w:type="dxa"/>
          </w:tcPr>
          <w:p w14:paraId="6643EF8B" w14:textId="01796305" w:rsidR="00AD49A1" w:rsidRPr="004425C0" w:rsidRDefault="00FD13D3"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C</w:t>
            </w:r>
            <w:r w:rsidR="00AD49A1" w:rsidRPr="004425C0">
              <w:rPr>
                <w:rFonts w:ascii="Times New Roman" w:hAnsi="Times New Roman" w:cs="Times New Roman"/>
                <w:sz w:val="24"/>
                <w:szCs w:val="24"/>
              </w:rPr>
              <w:t>onst</w:t>
            </w:r>
            <w:r w:rsidR="00513DA5" w:rsidRPr="004425C0">
              <w:rPr>
                <w:rFonts w:ascii="Times New Roman" w:hAnsi="Times New Roman" w:cs="Times New Roman"/>
                <w:sz w:val="24"/>
                <w:szCs w:val="24"/>
              </w:rPr>
              <w:t>ante</w:t>
            </w:r>
          </w:p>
        </w:tc>
        <w:tc>
          <w:tcPr>
            <w:tcW w:w="1492" w:type="dxa"/>
          </w:tcPr>
          <w:p w14:paraId="5749A0E1" w14:textId="77777777" w:rsidR="00AD49A1" w:rsidRPr="004425C0" w:rsidRDefault="006D6A79"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0.8319</w:t>
            </w:r>
          </w:p>
        </w:tc>
        <w:tc>
          <w:tcPr>
            <w:tcW w:w="1400" w:type="dxa"/>
          </w:tcPr>
          <w:p w14:paraId="3EADBB78" w14:textId="77777777" w:rsidR="00AD49A1" w:rsidRPr="004425C0" w:rsidRDefault="006D6A79"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0.0427</w:t>
            </w:r>
          </w:p>
        </w:tc>
        <w:tc>
          <w:tcPr>
            <w:tcW w:w="1400" w:type="dxa"/>
          </w:tcPr>
          <w:p w14:paraId="29FDBB5E" w14:textId="77777777" w:rsidR="00AD49A1" w:rsidRPr="004425C0" w:rsidRDefault="00AD49A1"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19.4651</w:t>
            </w:r>
          </w:p>
        </w:tc>
        <w:tc>
          <w:tcPr>
            <w:tcW w:w="1400" w:type="dxa"/>
          </w:tcPr>
          <w:p w14:paraId="0609D7A6" w14:textId="0B48813D" w:rsidR="00AD49A1" w:rsidRPr="004425C0" w:rsidRDefault="00AD49A1"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&lt;</w:t>
            </w:r>
            <w:r w:rsidR="00016C5E" w:rsidRPr="004425C0">
              <w:rPr>
                <w:rFonts w:ascii="Times New Roman" w:hAnsi="Times New Roman" w:cs="Times New Roman"/>
                <w:sz w:val="24"/>
                <w:szCs w:val="24"/>
              </w:rPr>
              <w:t xml:space="preserve"> </w:t>
            </w:r>
            <w:r w:rsidRPr="004425C0">
              <w:rPr>
                <w:rFonts w:ascii="Times New Roman" w:hAnsi="Times New Roman" w:cs="Times New Roman"/>
                <w:sz w:val="24"/>
                <w:szCs w:val="24"/>
              </w:rPr>
              <w:t>0.0001</w:t>
            </w:r>
          </w:p>
        </w:tc>
        <w:tc>
          <w:tcPr>
            <w:tcW w:w="500" w:type="dxa"/>
          </w:tcPr>
          <w:p w14:paraId="42A2AE42" w14:textId="77777777" w:rsidR="00AD49A1" w:rsidRPr="004425C0" w:rsidRDefault="00AD49A1"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w:t>
            </w:r>
          </w:p>
        </w:tc>
      </w:tr>
      <w:tr w:rsidR="00FD13D3" w:rsidRPr="004425C0" w14:paraId="7B9DAD6E" w14:textId="77777777" w:rsidTr="00FD13D3">
        <w:trPr>
          <w:trHeight w:val="262"/>
          <w:jc w:val="center"/>
        </w:trPr>
        <w:tc>
          <w:tcPr>
            <w:tcW w:w="1838" w:type="dxa"/>
          </w:tcPr>
          <w:p w14:paraId="0DE48AAD" w14:textId="77777777" w:rsidR="00B96CFE" w:rsidRPr="004425C0" w:rsidRDefault="00B96CFE" w:rsidP="001462A2">
            <w:pPr>
              <w:jc w:val="both"/>
              <w:rPr>
                <w:rFonts w:ascii="Times New Roman" w:hAnsi="Times New Roman" w:cs="Times New Roman"/>
                <w:sz w:val="24"/>
                <w:szCs w:val="24"/>
              </w:rPr>
            </w:pPr>
            <w:r w:rsidRPr="004425C0">
              <w:rPr>
                <w:rFonts w:ascii="Times New Roman" w:hAnsi="Times New Roman" w:cs="Times New Roman"/>
                <w:sz w:val="24"/>
                <w:szCs w:val="24"/>
              </w:rPr>
              <w:t>Tutoriales</w:t>
            </w:r>
          </w:p>
        </w:tc>
        <w:tc>
          <w:tcPr>
            <w:tcW w:w="1492" w:type="dxa"/>
          </w:tcPr>
          <w:p w14:paraId="13A8B43D"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0.72061</w:t>
            </w:r>
          </w:p>
        </w:tc>
        <w:tc>
          <w:tcPr>
            <w:tcW w:w="1400" w:type="dxa"/>
          </w:tcPr>
          <w:p w14:paraId="4A175423"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0.0671</w:t>
            </w:r>
          </w:p>
        </w:tc>
        <w:tc>
          <w:tcPr>
            <w:tcW w:w="1400" w:type="dxa"/>
          </w:tcPr>
          <w:p w14:paraId="7C03A398"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10.7288</w:t>
            </w:r>
          </w:p>
        </w:tc>
        <w:tc>
          <w:tcPr>
            <w:tcW w:w="1400" w:type="dxa"/>
          </w:tcPr>
          <w:p w14:paraId="32A7F91A" w14:textId="7792C890"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&lt;</w:t>
            </w:r>
            <w:r w:rsidR="00016C5E" w:rsidRPr="004425C0">
              <w:rPr>
                <w:rFonts w:ascii="Times New Roman" w:hAnsi="Times New Roman" w:cs="Times New Roman"/>
                <w:sz w:val="24"/>
                <w:szCs w:val="24"/>
              </w:rPr>
              <w:t xml:space="preserve"> </w:t>
            </w:r>
            <w:r w:rsidRPr="004425C0">
              <w:rPr>
                <w:rFonts w:ascii="Times New Roman" w:hAnsi="Times New Roman" w:cs="Times New Roman"/>
                <w:sz w:val="24"/>
                <w:szCs w:val="24"/>
              </w:rPr>
              <w:t>0.0001</w:t>
            </w:r>
          </w:p>
        </w:tc>
        <w:tc>
          <w:tcPr>
            <w:tcW w:w="500" w:type="dxa"/>
          </w:tcPr>
          <w:p w14:paraId="710C3016"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w:t>
            </w:r>
          </w:p>
        </w:tc>
      </w:tr>
      <w:tr w:rsidR="00FD13D3" w:rsidRPr="004425C0" w14:paraId="4814943D" w14:textId="77777777" w:rsidTr="00FD13D3">
        <w:trPr>
          <w:trHeight w:val="262"/>
          <w:jc w:val="center"/>
        </w:trPr>
        <w:tc>
          <w:tcPr>
            <w:tcW w:w="1838" w:type="dxa"/>
          </w:tcPr>
          <w:p w14:paraId="6B135576" w14:textId="1219496C" w:rsidR="00B96CFE" w:rsidRPr="004425C0" w:rsidRDefault="00B96CFE" w:rsidP="001462A2">
            <w:pPr>
              <w:jc w:val="both"/>
              <w:rPr>
                <w:rFonts w:ascii="Times New Roman" w:hAnsi="Times New Roman" w:cs="Times New Roman"/>
                <w:sz w:val="24"/>
                <w:szCs w:val="24"/>
              </w:rPr>
            </w:pPr>
            <w:r w:rsidRPr="004425C0">
              <w:rPr>
                <w:rFonts w:ascii="Times New Roman" w:hAnsi="Times New Roman" w:cs="Times New Roman"/>
                <w:sz w:val="24"/>
                <w:szCs w:val="24"/>
              </w:rPr>
              <w:t xml:space="preserve">Conversaciones </w:t>
            </w:r>
            <w:r w:rsidR="00FD13D3" w:rsidRPr="004425C0">
              <w:rPr>
                <w:rFonts w:ascii="Times New Roman" w:hAnsi="Times New Roman" w:cs="Times New Roman"/>
                <w:sz w:val="24"/>
                <w:szCs w:val="24"/>
              </w:rPr>
              <w:t>t</w:t>
            </w:r>
            <w:r w:rsidRPr="004425C0">
              <w:rPr>
                <w:rFonts w:ascii="Times New Roman" w:hAnsi="Times New Roman" w:cs="Times New Roman"/>
                <w:sz w:val="24"/>
                <w:szCs w:val="24"/>
              </w:rPr>
              <w:t>elefónicas</w:t>
            </w:r>
          </w:p>
        </w:tc>
        <w:tc>
          <w:tcPr>
            <w:tcW w:w="1492" w:type="dxa"/>
          </w:tcPr>
          <w:p w14:paraId="5FC27D7C"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0.11609</w:t>
            </w:r>
          </w:p>
        </w:tc>
        <w:tc>
          <w:tcPr>
            <w:tcW w:w="1400" w:type="dxa"/>
          </w:tcPr>
          <w:p w14:paraId="4354F45C"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0.0703</w:t>
            </w:r>
          </w:p>
        </w:tc>
        <w:tc>
          <w:tcPr>
            <w:tcW w:w="1400" w:type="dxa"/>
          </w:tcPr>
          <w:p w14:paraId="2D2F3FFF"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1.6506</w:t>
            </w:r>
          </w:p>
        </w:tc>
        <w:tc>
          <w:tcPr>
            <w:tcW w:w="1400" w:type="dxa"/>
          </w:tcPr>
          <w:p w14:paraId="08B6D38F"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0.0990</w:t>
            </w:r>
          </w:p>
        </w:tc>
        <w:tc>
          <w:tcPr>
            <w:tcW w:w="500" w:type="dxa"/>
          </w:tcPr>
          <w:p w14:paraId="68DED815"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w:t>
            </w:r>
          </w:p>
        </w:tc>
      </w:tr>
      <w:tr w:rsidR="00FD13D3" w:rsidRPr="004425C0" w14:paraId="1FFF64B9" w14:textId="77777777" w:rsidTr="00FD13D3">
        <w:trPr>
          <w:trHeight w:val="262"/>
          <w:jc w:val="center"/>
        </w:trPr>
        <w:tc>
          <w:tcPr>
            <w:tcW w:w="1838" w:type="dxa"/>
          </w:tcPr>
          <w:p w14:paraId="5887D69A"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Mensajes</w:t>
            </w:r>
          </w:p>
        </w:tc>
        <w:tc>
          <w:tcPr>
            <w:tcW w:w="1492" w:type="dxa"/>
          </w:tcPr>
          <w:p w14:paraId="6E40C81B"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2.9041</w:t>
            </w:r>
          </w:p>
        </w:tc>
        <w:tc>
          <w:tcPr>
            <w:tcW w:w="1400" w:type="dxa"/>
          </w:tcPr>
          <w:p w14:paraId="46499ECE"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0.0822</w:t>
            </w:r>
          </w:p>
        </w:tc>
        <w:tc>
          <w:tcPr>
            <w:tcW w:w="1400" w:type="dxa"/>
          </w:tcPr>
          <w:p w14:paraId="115E2D5D"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35.2946</w:t>
            </w:r>
          </w:p>
        </w:tc>
        <w:tc>
          <w:tcPr>
            <w:tcW w:w="1400" w:type="dxa"/>
          </w:tcPr>
          <w:p w14:paraId="64FF0B2B" w14:textId="5525407C"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&lt;</w:t>
            </w:r>
            <w:r w:rsidR="00016C5E" w:rsidRPr="004425C0">
              <w:rPr>
                <w:rFonts w:ascii="Times New Roman" w:hAnsi="Times New Roman" w:cs="Times New Roman"/>
                <w:sz w:val="24"/>
                <w:szCs w:val="24"/>
              </w:rPr>
              <w:t xml:space="preserve"> </w:t>
            </w:r>
            <w:r w:rsidRPr="004425C0">
              <w:rPr>
                <w:rFonts w:ascii="Times New Roman" w:hAnsi="Times New Roman" w:cs="Times New Roman"/>
                <w:sz w:val="24"/>
                <w:szCs w:val="24"/>
              </w:rPr>
              <w:t>0.0001</w:t>
            </w:r>
          </w:p>
        </w:tc>
        <w:tc>
          <w:tcPr>
            <w:tcW w:w="500" w:type="dxa"/>
          </w:tcPr>
          <w:p w14:paraId="275C6E47"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w:t>
            </w:r>
          </w:p>
        </w:tc>
      </w:tr>
      <w:tr w:rsidR="00FD13D3" w:rsidRPr="004425C0" w14:paraId="38643C00" w14:textId="77777777" w:rsidTr="00FD13D3">
        <w:trPr>
          <w:trHeight w:val="262"/>
          <w:jc w:val="center"/>
        </w:trPr>
        <w:tc>
          <w:tcPr>
            <w:tcW w:w="1838" w:type="dxa"/>
          </w:tcPr>
          <w:p w14:paraId="23C7D943"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Lecturas</w:t>
            </w:r>
          </w:p>
        </w:tc>
        <w:tc>
          <w:tcPr>
            <w:tcW w:w="1492" w:type="dxa"/>
          </w:tcPr>
          <w:p w14:paraId="44E6A0D4"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0.2647</w:t>
            </w:r>
          </w:p>
        </w:tc>
        <w:tc>
          <w:tcPr>
            <w:tcW w:w="1400" w:type="dxa"/>
          </w:tcPr>
          <w:p w14:paraId="5EB4B56A"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0.0615</w:t>
            </w:r>
          </w:p>
        </w:tc>
        <w:tc>
          <w:tcPr>
            <w:tcW w:w="1400" w:type="dxa"/>
          </w:tcPr>
          <w:p w14:paraId="55A07986"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4.3026</w:t>
            </w:r>
          </w:p>
        </w:tc>
        <w:tc>
          <w:tcPr>
            <w:tcW w:w="1400" w:type="dxa"/>
          </w:tcPr>
          <w:p w14:paraId="0862F79A" w14:textId="1127BEC6"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&lt;</w:t>
            </w:r>
            <w:r w:rsidR="00016C5E" w:rsidRPr="004425C0">
              <w:rPr>
                <w:rFonts w:ascii="Times New Roman" w:hAnsi="Times New Roman" w:cs="Times New Roman"/>
                <w:sz w:val="24"/>
                <w:szCs w:val="24"/>
              </w:rPr>
              <w:t xml:space="preserve"> </w:t>
            </w:r>
            <w:r w:rsidRPr="004425C0">
              <w:rPr>
                <w:rFonts w:ascii="Times New Roman" w:hAnsi="Times New Roman" w:cs="Times New Roman"/>
                <w:sz w:val="24"/>
                <w:szCs w:val="24"/>
              </w:rPr>
              <w:t>0.0001</w:t>
            </w:r>
          </w:p>
        </w:tc>
        <w:tc>
          <w:tcPr>
            <w:tcW w:w="500" w:type="dxa"/>
          </w:tcPr>
          <w:p w14:paraId="57C19454"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w:t>
            </w:r>
          </w:p>
        </w:tc>
      </w:tr>
      <w:tr w:rsidR="00FD13D3" w:rsidRPr="004425C0" w14:paraId="723D1F2D" w14:textId="77777777" w:rsidTr="00FD13D3">
        <w:trPr>
          <w:trHeight w:val="262"/>
          <w:jc w:val="center"/>
        </w:trPr>
        <w:tc>
          <w:tcPr>
            <w:tcW w:w="1838" w:type="dxa"/>
          </w:tcPr>
          <w:p w14:paraId="785E8B89"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Audiovisual</w:t>
            </w:r>
          </w:p>
        </w:tc>
        <w:tc>
          <w:tcPr>
            <w:tcW w:w="1492" w:type="dxa"/>
          </w:tcPr>
          <w:p w14:paraId="5E1C082B"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0.14672</w:t>
            </w:r>
          </w:p>
        </w:tc>
        <w:tc>
          <w:tcPr>
            <w:tcW w:w="1400" w:type="dxa"/>
          </w:tcPr>
          <w:p w14:paraId="74724E22"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0.0624</w:t>
            </w:r>
          </w:p>
        </w:tc>
        <w:tc>
          <w:tcPr>
            <w:tcW w:w="1400" w:type="dxa"/>
          </w:tcPr>
          <w:p w14:paraId="602C597F"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2.3499</w:t>
            </w:r>
          </w:p>
        </w:tc>
        <w:tc>
          <w:tcPr>
            <w:tcW w:w="1400" w:type="dxa"/>
          </w:tcPr>
          <w:p w14:paraId="207253C0"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0.0189</w:t>
            </w:r>
          </w:p>
        </w:tc>
        <w:tc>
          <w:tcPr>
            <w:tcW w:w="500" w:type="dxa"/>
          </w:tcPr>
          <w:p w14:paraId="5D03B4D4"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w:t>
            </w:r>
          </w:p>
        </w:tc>
      </w:tr>
      <w:tr w:rsidR="00FD13D3" w:rsidRPr="004425C0" w14:paraId="6278534D" w14:textId="77777777" w:rsidTr="00FD13D3">
        <w:trPr>
          <w:trHeight w:val="262"/>
          <w:jc w:val="center"/>
        </w:trPr>
        <w:tc>
          <w:tcPr>
            <w:tcW w:w="1838" w:type="dxa"/>
          </w:tcPr>
          <w:p w14:paraId="2DE1EC59"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Música</w:t>
            </w:r>
          </w:p>
        </w:tc>
        <w:tc>
          <w:tcPr>
            <w:tcW w:w="1492" w:type="dxa"/>
          </w:tcPr>
          <w:p w14:paraId="4F34D47E"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0.36497</w:t>
            </w:r>
          </w:p>
        </w:tc>
        <w:tc>
          <w:tcPr>
            <w:tcW w:w="1400" w:type="dxa"/>
          </w:tcPr>
          <w:p w14:paraId="38C8CE86"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0.0631</w:t>
            </w:r>
          </w:p>
        </w:tc>
        <w:tc>
          <w:tcPr>
            <w:tcW w:w="1400" w:type="dxa"/>
          </w:tcPr>
          <w:p w14:paraId="0AA7C1FA"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5.7801</w:t>
            </w:r>
          </w:p>
        </w:tc>
        <w:tc>
          <w:tcPr>
            <w:tcW w:w="1400" w:type="dxa"/>
          </w:tcPr>
          <w:p w14:paraId="60C93862" w14:textId="3CCE70B8"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&lt;</w:t>
            </w:r>
            <w:r w:rsidR="00016C5E" w:rsidRPr="004425C0">
              <w:rPr>
                <w:rFonts w:ascii="Times New Roman" w:hAnsi="Times New Roman" w:cs="Times New Roman"/>
                <w:sz w:val="24"/>
                <w:szCs w:val="24"/>
              </w:rPr>
              <w:t xml:space="preserve"> </w:t>
            </w:r>
            <w:r w:rsidRPr="004425C0">
              <w:rPr>
                <w:rFonts w:ascii="Times New Roman" w:hAnsi="Times New Roman" w:cs="Times New Roman"/>
                <w:sz w:val="24"/>
                <w:szCs w:val="24"/>
              </w:rPr>
              <w:t>0.0001</w:t>
            </w:r>
          </w:p>
        </w:tc>
        <w:tc>
          <w:tcPr>
            <w:tcW w:w="500" w:type="dxa"/>
          </w:tcPr>
          <w:p w14:paraId="2284FA05" w14:textId="77777777"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hAnsi="Times New Roman" w:cs="Times New Roman"/>
                <w:sz w:val="24"/>
                <w:szCs w:val="24"/>
              </w:rPr>
              <w:t>***</w:t>
            </w:r>
          </w:p>
        </w:tc>
      </w:tr>
      <w:tr w:rsidR="00FD13D3" w:rsidRPr="004425C0" w14:paraId="4238C3FC" w14:textId="77777777" w:rsidTr="00FD13D3">
        <w:trPr>
          <w:trHeight w:val="262"/>
          <w:jc w:val="center"/>
        </w:trPr>
        <w:tc>
          <w:tcPr>
            <w:tcW w:w="7530" w:type="dxa"/>
            <w:gridSpan w:val="5"/>
          </w:tcPr>
          <w:p w14:paraId="3D20A7BC" w14:textId="35A55972" w:rsidR="00B96CFE" w:rsidRPr="004425C0" w:rsidRDefault="00B96CFE" w:rsidP="001462A2">
            <w:pPr>
              <w:autoSpaceDE w:val="0"/>
              <w:autoSpaceDN w:val="0"/>
              <w:adjustRightInd w:val="0"/>
              <w:jc w:val="both"/>
              <w:rPr>
                <w:rFonts w:ascii="Times New Roman" w:hAnsi="Times New Roman" w:cs="Times New Roman"/>
                <w:sz w:val="24"/>
                <w:szCs w:val="24"/>
              </w:rPr>
            </w:pPr>
            <w:r w:rsidRPr="004425C0">
              <w:rPr>
                <w:rFonts w:ascii="Times New Roman" w:eastAsia="Times New Roman" w:hAnsi="Times New Roman" w:cs="Times New Roman"/>
                <w:sz w:val="24"/>
                <w:szCs w:val="24"/>
              </w:rPr>
              <w:t>R</w:t>
            </w:r>
            <w:r w:rsidRPr="004425C0">
              <w:rPr>
                <w:rFonts w:ascii="Times New Roman" w:eastAsia="Times New Roman" w:hAnsi="Times New Roman" w:cs="Times New Roman"/>
                <w:sz w:val="24"/>
                <w:szCs w:val="24"/>
                <w:vertAlign w:val="superscript"/>
              </w:rPr>
              <w:t>2</w:t>
            </w:r>
            <w:r w:rsidRPr="004425C0">
              <w:rPr>
                <w:rFonts w:ascii="Times New Roman" w:eastAsia="Times New Roman" w:hAnsi="Times New Roman" w:cs="Times New Roman"/>
                <w:sz w:val="24"/>
                <w:szCs w:val="24"/>
              </w:rPr>
              <w:t>: 76.40 % Ra</w:t>
            </w:r>
            <w:r w:rsidRPr="004425C0">
              <w:rPr>
                <w:rFonts w:ascii="Times New Roman" w:eastAsia="Times New Roman" w:hAnsi="Times New Roman" w:cs="Times New Roman"/>
                <w:sz w:val="24"/>
                <w:szCs w:val="24"/>
                <w:vertAlign w:val="superscript"/>
              </w:rPr>
              <w:t>2</w:t>
            </w:r>
            <w:r w:rsidRPr="004425C0">
              <w:rPr>
                <w:rFonts w:ascii="Times New Roman" w:eastAsia="Times New Roman" w:hAnsi="Times New Roman" w:cs="Times New Roman"/>
                <w:sz w:val="24"/>
                <w:szCs w:val="24"/>
              </w:rPr>
              <w:t>: 76.32 %; F: 998.34</w:t>
            </w:r>
            <w:r w:rsidR="00016C5E" w:rsidRPr="004425C0">
              <w:rPr>
                <w:rFonts w:ascii="Times New Roman" w:eastAsia="Times New Roman" w:hAnsi="Times New Roman" w:cs="Times New Roman"/>
                <w:sz w:val="24"/>
                <w:szCs w:val="24"/>
              </w:rPr>
              <w:t>;</w:t>
            </w:r>
            <w:r w:rsidRPr="004425C0">
              <w:rPr>
                <w:rFonts w:ascii="Times New Roman" w:eastAsia="Times New Roman" w:hAnsi="Times New Roman" w:cs="Times New Roman"/>
                <w:sz w:val="24"/>
                <w:szCs w:val="24"/>
              </w:rPr>
              <w:t xml:space="preserve"> p ˂ 0.0001</w:t>
            </w:r>
          </w:p>
        </w:tc>
        <w:tc>
          <w:tcPr>
            <w:tcW w:w="500" w:type="dxa"/>
          </w:tcPr>
          <w:p w14:paraId="28CFAD51" w14:textId="77777777" w:rsidR="00B96CFE" w:rsidRPr="004425C0" w:rsidRDefault="00B96CFE" w:rsidP="001462A2">
            <w:pPr>
              <w:autoSpaceDE w:val="0"/>
              <w:autoSpaceDN w:val="0"/>
              <w:adjustRightInd w:val="0"/>
              <w:jc w:val="both"/>
              <w:rPr>
                <w:rFonts w:ascii="Times New Roman" w:hAnsi="Times New Roman" w:cs="Times New Roman"/>
                <w:sz w:val="24"/>
                <w:szCs w:val="24"/>
              </w:rPr>
            </w:pPr>
          </w:p>
        </w:tc>
      </w:tr>
    </w:tbl>
    <w:p w14:paraId="16C35FEF" w14:textId="7BDEE6FA" w:rsidR="00AD49A1" w:rsidRPr="004425C0" w:rsidRDefault="000B0759" w:rsidP="004425C0">
      <w:pPr>
        <w:spacing w:after="0" w:line="360" w:lineRule="auto"/>
        <w:jc w:val="center"/>
        <w:rPr>
          <w:rFonts w:ascii="Times New Roman" w:hAnsi="Times New Roman" w:cs="Times New Roman"/>
          <w:sz w:val="24"/>
          <w:szCs w:val="24"/>
        </w:rPr>
      </w:pPr>
      <w:r w:rsidRPr="004425C0">
        <w:rPr>
          <w:rFonts w:ascii="Times New Roman" w:hAnsi="Times New Roman" w:cs="Times New Roman"/>
          <w:sz w:val="24"/>
          <w:szCs w:val="24"/>
        </w:rPr>
        <w:t xml:space="preserve">Fuente: Elaboración propia </w:t>
      </w:r>
      <w:r w:rsidR="00016C5E" w:rsidRPr="004425C0">
        <w:rPr>
          <w:rFonts w:ascii="Times New Roman" w:hAnsi="Times New Roman" w:cs="Times New Roman"/>
          <w:sz w:val="24"/>
          <w:szCs w:val="24"/>
        </w:rPr>
        <w:t xml:space="preserve">con base en la </w:t>
      </w:r>
      <w:proofErr w:type="spellStart"/>
      <w:r w:rsidR="00016C5E" w:rsidRPr="004425C0">
        <w:rPr>
          <w:rFonts w:ascii="Times New Roman" w:hAnsi="Times New Roman" w:cs="Times New Roman"/>
          <w:sz w:val="24"/>
          <w:szCs w:val="24"/>
          <w:shd w:val="clear" w:color="auto" w:fill="FFFFFF"/>
        </w:rPr>
        <w:t>Endutih</w:t>
      </w:r>
      <w:proofErr w:type="spellEnd"/>
      <w:r w:rsidR="00016C5E" w:rsidRPr="004425C0">
        <w:rPr>
          <w:rFonts w:ascii="Times New Roman" w:hAnsi="Times New Roman" w:cs="Times New Roman"/>
          <w:sz w:val="24"/>
          <w:szCs w:val="24"/>
          <w:shd w:val="clear" w:color="auto" w:fill="FFFFFF"/>
        </w:rPr>
        <w:t xml:space="preserve"> (</w:t>
      </w:r>
      <w:proofErr w:type="spellStart"/>
      <w:r w:rsidR="00016C5E" w:rsidRPr="004425C0">
        <w:rPr>
          <w:rFonts w:ascii="Times New Roman" w:hAnsi="Times New Roman" w:cs="Times New Roman"/>
          <w:sz w:val="24"/>
          <w:szCs w:val="24"/>
          <w:shd w:val="clear" w:color="auto" w:fill="FFFFFF"/>
        </w:rPr>
        <w:t>Inegi</w:t>
      </w:r>
      <w:proofErr w:type="spellEnd"/>
      <w:r w:rsidR="00016C5E" w:rsidRPr="004425C0">
        <w:rPr>
          <w:rFonts w:ascii="Times New Roman" w:hAnsi="Times New Roman" w:cs="Times New Roman"/>
          <w:sz w:val="24"/>
          <w:szCs w:val="24"/>
          <w:shd w:val="clear" w:color="auto" w:fill="FFFFFF"/>
        </w:rPr>
        <w:t>, 2018)</w:t>
      </w:r>
    </w:p>
    <w:p w14:paraId="60440EF1" w14:textId="314FF716" w:rsidR="00B96CFE" w:rsidRPr="004425C0" w:rsidRDefault="00B96CFE" w:rsidP="00FD13D3">
      <w:pPr>
        <w:pStyle w:val="Textoindependiente"/>
        <w:spacing w:after="0" w:line="360" w:lineRule="auto"/>
        <w:ind w:firstLine="708"/>
        <w:jc w:val="both"/>
        <w:rPr>
          <w:rFonts w:cs="Times New Roman"/>
          <w:szCs w:val="24"/>
        </w:rPr>
      </w:pPr>
      <w:r w:rsidRPr="004425C0">
        <w:rPr>
          <w:rFonts w:cs="Times New Roman"/>
          <w:szCs w:val="24"/>
        </w:rPr>
        <w:t xml:space="preserve">El modelo teórico que se propuso en la ecuación </w:t>
      </w:r>
      <w:r w:rsidR="00016C5E" w:rsidRPr="004425C0">
        <w:rPr>
          <w:rFonts w:cs="Times New Roman"/>
          <w:szCs w:val="24"/>
        </w:rPr>
        <w:t>(</w:t>
      </w:r>
      <w:r w:rsidRPr="004425C0">
        <w:rPr>
          <w:rFonts w:cs="Times New Roman"/>
          <w:szCs w:val="24"/>
        </w:rPr>
        <w:t>2</w:t>
      </w:r>
      <w:r w:rsidR="00016C5E" w:rsidRPr="004425C0">
        <w:rPr>
          <w:rFonts w:cs="Times New Roman"/>
          <w:szCs w:val="24"/>
        </w:rPr>
        <w:t>)</w:t>
      </w:r>
      <w:r w:rsidRPr="004425C0">
        <w:rPr>
          <w:rFonts w:cs="Times New Roman"/>
          <w:szCs w:val="24"/>
        </w:rPr>
        <w:t>, permite establecer la estimación del modelo,</w:t>
      </w:r>
      <w:r w:rsidR="00993519" w:rsidRPr="004425C0">
        <w:rPr>
          <w:rFonts w:cs="Times New Roman"/>
          <w:szCs w:val="24"/>
        </w:rPr>
        <w:t xml:space="preserve"> como se define en la ecuación </w:t>
      </w:r>
      <w:r w:rsidR="00016C5E" w:rsidRPr="004425C0">
        <w:rPr>
          <w:rFonts w:cs="Times New Roman"/>
          <w:szCs w:val="24"/>
        </w:rPr>
        <w:t>(</w:t>
      </w:r>
      <w:r w:rsidR="00993519" w:rsidRPr="004425C0">
        <w:rPr>
          <w:rFonts w:cs="Times New Roman"/>
          <w:szCs w:val="24"/>
        </w:rPr>
        <w:t>3</w:t>
      </w:r>
      <w:r w:rsidR="00016C5E" w:rsidRPr="004425C0">
        <w:rPr>
          <w:rFonts w:cs="Times New Roman"/>
          <w:szCs w:val="24"/>
        </w:rPr>
        <w:t>).</w:t>
      </w:r>
    </w:p>
    <w:p w14:paraId="0823522F" w14:textId="388A0A4C" w:rsidR="00B96CFE" w:rsidRPr="004425C0" w:rsidRDefault="00B96CFE" w:rsidP="00FD13D3">
      <w:pPr>
        <w:pStyle w:val="Textoindependiente"/>
        <w:spacing w:after="0" w:line="360" w:lineRule="auto"/>
        <w:jc w:val="center"/>
        <w:rPr>
          <w:rFonts w:cs="Times New Roman"/>
          <w:b/>
          <w:i/>
          <w:szCs w:val="24"/>
        </w:rPr>
      </w:pPr>
      <m:oMath>
        <m:r>
          <w:rPr>
            <w:rFonts w:ascii="Cambria Math" w:hAnsi="Cambria Math" w:cs="Times New Roman"/>
            <w:szCs w:val="24"/>
          </w:rPr>
          <w:lastRenderedPageBreak/>
          <m:t xml:space="preserve">Y= 0.8319+0.72061Tutoriales+0.11609ConversTele+2.9041Mensajes+0.2647Lecturas+0.14672Audiovisual+0.36497Música+ </m:t>
        </m:r>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1</m:t>
            </m:r>
          </m:sub>
        </m:sSub>
      </m:oMath>
      <w:r w:rsidRPr="004425C0">
        <w:rPr>
          <w:rFonts w:eastAsiaTheme="minorEastAsia" w:cs="Times New Roman"/>
          <w:b/>
          <w:i/>
          <w:szCs w:val="24"/>
        </w:rPr>
        <w:t xml:space="preserve"> </w:t>
      </w:r>
      <w:r w:rsidR="00993519" w:rsidRPr="004425C0">
        <w:rPr>
          <w:rFonts w:eastAsiaTheme="minorEastAsia" w:cs="Times New Roman"/>
          <w:b/>
          <w:iCs/>
          <w:szCs w:val="24"/>
        </w:rPr>
        <w:t>(3</w:t>
      </w:r>
      <w:r w:rsidRPr="004425C0">
        <w:rPr>
          <w:rFonts w:eastAsiaTheme="minorEastAsia" w:cs="Times New Roman"/>
          <w:b/>
          <w:iCs/>
          <w:szCs w:val="24"/>
        </w:rPr>
        <w:t>)</w:t>
      </w:r>
    </w:p>
    <w:p w14:paraId="4E147CC9" w14:textId="77777777" w:rsidR="00B96CFE" w:rsidRPr="004425C0" w:rsidRDefault="00B96CFE" w:rsidP="00F6589B">
      <w:pPr>
        <w:spacing w:after="0" w:line="360" w:lineRule="auto"/>
        <w:jc w:val="both"/>
        <w:rPr>
          <w:rFonts w:ascii="Times New Roman" w:hAnsi="Times New Roman" w:cs="Times New Roman"/>
          <w:sz w:val="24"/>
          <w:szCs w:val="24"/>
        </w:rPr>
      </w:pPr>
    </w:p>
    <w:p w14:paraId="03040F34" w14:textId="77777777" w:rsidR="00877E93" w:rsidRPr="004425C0" w:rsidRDefault="00877E93" w:rsidP="00FD13D3">
      <w:pPr>
        <w:pStyle w:val="Textoindependiente"/>
        <w:spacing w:after="0" w:line="360" w:lineRule="auto"/>
        <w:ind w:firstLine="708"/>
        <w:jc w:val="both"/>
        <w:rPr>
          <w:rFonts w:cs="Times New Roman"/>
          <w:szCs w:val="24"/>
        </w:rPr>
      </w:pPr>
      <w:r w:rsidRPr="004425C0">
        <w:rPr>
          <w:rFonts w:cs="Times New Roman"/>
          <w:szCs w:val="24"/>
        </w:rPr>
        <w:t xml:space="preserve">La prueba de </w:t>
      </w:r>
      <w:r w:rsidRPr="004425C0">
        <w:rPr>
          <w:rFonts w:cs="Times New Roman"/>
          <w:i/>
          <w:szCs w:val="24"/>
        </w:rPr>
        <w:t>F</w:t>
      </w:r>
      <w:r w:rsidRPr="004425C0">
        <w:rPr>
          <w:rFonts w:cs="Times New Roman"/>
          <w:szCs w:val="24"/>
        </w:rPr>
        <w:t xml:space="preserve"> indica la validez del modelo, por lo que se rechaza la hipótesis nula, con un nivel de confiabilidad de 0.0001, de que los coeficientes del modelo tienen un valor de cero.</w:t>
      </w:r>
    </w:p>
    <w:p w14:paraId="4DC7EBBF" w14:textId="457028E5" w:rsidR="00877E93" w:rsidRPr="004425C0" w:rsidRDefault="00877E93" w:rsidP="00FD13D3">
      <w:pPr>
        <w:pStyle w:val="Textoindependiente"/>
        <w:spacing w:after="0" w:line="360" w:lineRule="auto"/>
        <w:ind w:firstLine="708"/>
        <w:jc w:val="both"/>
        <w:rPr>
          <w:rFonts w:cs="Times New Roman"/>
          <w:szCs w:val="24"/>
        </w:rPr>
      </w:pPr>
      <w:r w:rsidRPr="004425C0">
        <w:rPr>
          <w:rFonts w:cs="Times New Roman"/>
          <w:szCs w:val="24"/>
        </w:rPr>
        <w:t xml:space="preserve">Como los </w:t>
      </w:r>
      <w:r w:rsidRPr="004425C0">
        <w:rPr>
          <w:rFonts w:cs="Times New Roman"/>
          <w:i/>
          <w:szCs w:val="24"/>
        </w:rPr>
        <w:t>p-</w:t>
      </w:r>
      <w:proofErr w:type="spellStart"/>
      <w:r w:rsidRPr="004425C0">
        <w:rPr>
          <w:rFonts w:cs="Times New Roman"/>
          <w:i/>
          <w:szCs w:val="24"/>
        </w:rPr>
        <w:t>value</w:t>
      </w:r>
      <w:proofErr w:type="spellEnd"/>
      <w:r w:rsidRPr="004425C0">
        <w:rPr>
          <w:rFonts w:cs="Times New Roman"/>
          <w:szCs w:val="24"/>
        </w:rPr>
        <w:t xml:space="preserve"> son </w:t>
      </w:r>
      <w:r w:rsidR="006B3CE0" w:rsidRPr="004425C0">
        <w:rPr>
          <w:rFonts w:cs="Times New Roman"/>
          <w:szCs w:val="24"/>
        </w:rPr>
        <w:t xml:space="preserve">adecuados, así como el estadístico </w:t>
      </w:r>
      <w:r w:rsidR="006B3CE0" w:rsidRPr="004425C0">
        <w:rPr>
          <w:rFonts w:cs="Times New Roman"/>
          <w:i/>
          <w:szCs w:val="24"/>
        </w:rPr>
        <w:t>t</w:t>
      </w:r>
      <w:r w:rsidRPr="004425C0">
        <w:rPr>
          <w:rFonts w:cs="Times New Roman"/>
          <w:szCs w:val="24"/>
        </w:rPr>
        <w:t>, se rechaza la hipótesis nula</w:t>
      </w:r>
      <w:r w:rsidR="00016C5E" w:rsidRPr="004425C0">
        <w:rPr>
          <w:rFonts w:cs="Times New Roman"/>
          <w:szCs w:val="24"/>
        </w:rPr>
        <w:t>,</w:t>
      </w:r>
      <w:r w:rsidRPr="004425C0">
        <w:rPr>
          <w:rFonts w:cs="Times New Roman"/>
          <w:szCs w:val="24"/>
        </w:rPr>
        <w:t xml:space="preserve"> y se concluye que hay evidencia</w:t>
      </w:r>
      <w:r w:rsidR="006C50F8" w:rsidRPr="004425C0">
        <w:rPr>
          <w:rFonts w:cs="Times New Roman"/>
          <w:szCs w:val="24"/>
        </w:rPr>
        <w:t xml:space="preserve"> estadística de que el uso del I</w:t>
      </w:r>
      <w:r w:rsidRPr="004425C0">
        <w:rPr>
          <w:rFonts w:cs="Times New Roman"/>
          <w:szCs w:val="24"/>
        </w:rPr>
        <w:t xml:space="preserve">nternet tiene una tendencia en aumentar </w:t>
      </w:r>
      <w:r w:rsidR="006B3CE0" w:rsidRPr="004425C0">
        <w:rPr>
          <w:rFonts w:cs="Times New Roman"/>
          <w:szCs w:val="24"/>
        </w:rPr>
        <w:t>al presentarse alguna modificación</w:t>
      </w:r>
      <w:r w:rsidRPr="004425C0">
        <w:rPr>
          <w:rFonts w:cs="Times New Roman"/>
          <w:szCs w:val="24"/>
        </w:rPr>
        <w:t xml:space="preserve"> en alguna variable independiente, manteniendo a las demás constantes. Por ejemplo, el </w:t>
      </w:r>
      <w:r w:rsidR="006C50F8" w:rsidRPr="004425C0">
        <w:rPr>
          <w:rFonts w:cs="Times New Roman"/>
          <w:szCs w:val="24"/>
        </w:rPr>
        <w:t>uso del I</w:t>
      </w:r>
      <w:r w:rsidR="006B3CE0" w:rsidRPr="004425C0">
        <w:rPr>
          <w:rFonts w:cs="Times New Roman"/>
          <w:szCs w:val="24"/>
        </w:rPr>
        <w:t>nternet</w:t>
      </w:r>
      <w:r w:rsidRPr="004425C0">
        <w:rPr>
          <w:rFonts w:cs="Times New Roman"/>
          <w:szCs w:val="24"/>
        </w:rPr>
        <w:t xml:space="preserve"> se eleva en</w:t>
      </w:r>
      <w:r w:rsidR="006B3CE0" w:rsidRPr="004425C0">
        <w:rPr>
          <w:rFonts w:cs="Times New Roman"/>
          <w:szCs w:val="24"/>
        </w:rPr>
        <w:t xml:space="preserve"> 0.72061</w:t>
      </w:r>
      <w:r w:rsidRPr="004425C0">
        <w:rPr>
          <w:rFonts w:cs="Times New Roman"/>
          <w:szCs w:val="24"/>
        </w:rPr>
        <w:t xml:space="preserve"> puntos cuando los participantes </w:t>
      </w:r>
      <w:r w:rsidR="006C50F8" w:rsidRPr="004425C0">
        <w:rPr>
          <w:rFonts w:cs="Times New Roman"/>
          <w:szCs w:val="24"/>
        </w:rPr>
        <w:t>usan el I</w:t>
      </w:r>
      <w:r w:rsidR="006B3CE0" w:rsidRPr="004425C0">
        <w:rPr>
          <w:rFonts w:cs="Times New Roman"/>
          <w:szCs w:val="24"/>
        </w:rPr>
        <w:t xml:space="preserve">nternet </w:t>
      </w:r>
      <w:r w:rsidR="00016C5E" w:rsidRPr="004425C0">
        <w:rPr>
          <w:rFonts w:cs="Times New Roman"/>
          <w:szCs w:val="24"/>
        </w:rPr>
        <w:t xml:space="preserve">para </w:t>
      </w:r>
      <w:r w:rsidR="006B3CE0" w:rsidRPr="004425C0">
        <w:rPr>
          <w:rFonts w:cs="Times New Roman"/>
          <w:szCs w:val="24"/>
        </w:rPr>
        <w:t>ver tutoriales</w:t>
      </w:r>
      <w:r w:rsidRPr="004425C0">
        <w:rPr>
          <w:rFonts w:cs="Times New Roman"/>
          <w:szCs w:val="24"/>
        </w:rPr>
        <w:t>, en 0</w:t>
      </w:r>
      <w:r w:rsidR="006B3CE0" w:rsidRPr="004425C0">
        <w:rPr>
          <w:rFonts w:cs="Times New Roman"/>
          <w:szCs w:val="24"/>
        </w:rPr>
        <w:t xml:space="preserve">.11609 </w:t>
      </w:r>
      <w:r w:rsidRPr="004425C0">
        <w:rPr>
          <w:rFonts w:cs="Times New Roman"/>
          <w:szCs w:val="24"/>
        </w:rPr>
        <w:t xml:space="preserve">puntos cuando </w:t>
      </w:r>
      <w:r w:rsidR="006B3CE0" w:rsidRPr="004425C0">
        <w:rPr>
          <w:rFonts w:cs="Times New Roman"/>
          <w:szCs w:val="24"/>
        </w:rPr>
        <w:t>hacen conversaciones telefónicas por Internet</w:t>
      </w:r>
      <w:r w:rsidRPr="004425C0">
        <w:rPr>
          <w:rFonts w:cs="Times New Roman"/>
          <w:szCs w:val="24"/>
        </w:rPr>
        <w:t xml:space="preserve"> y en </w:t>
      </w:r>
      <w:r w:rsidR="006B3CE0" w:rsidRPr="004425C0">
        <w:rPr>
          <w:rFonts w:cs="Times New Roman"/>
          <w:szCs w:val="24"/>
        </w:rPr>
        <w:t>2.9041</w:t>
      </w:r>
      <w:r w:rsidRPr="004425C0">
        <w:rPr>
          <w:rFonts w:cs="Times New Roman"/>
          <w:szCs w:val="24"/>
        </w:rPr>
        <w:t xml:space="preserve"> puntos cuando </w:t>
      </w:r>
      <w:r w:rsidR="006C50F8" w:rsidRPr="004425C0">
        <w:rPr>
          <w:rFonts w:cs="Times New Roman"/>
          <w:szCs w:val="24"/>
        </w:rPr>
        <w:t>usan el I</w:t>
      </w:r>
      <w:r w:rsidR="006B3CE0" w:rsidRPr="004425C0">
        <w:rPr>
          <w:rFonts w:cs="Times New Roman"/>
          <w:szCs w:val="24"/>
        </w:rPr>
        <w:t xml:space="preserve">nternet </w:t>
      </w:r>
      <w:r w:rsidR="00016C5E" w:rsidRPr="004425C0">
        <w:rPr>
          <w:rFonts w:cs="Times New Roman"/>
          <w:szCs w:val="24"/>
        </w:rPr>
        <w:t xml:space="preserve">para </w:t>
      </w:r>
      <w:r w:rsidR="00C22D3B" w:rsidRPr="004425C0">
        <w:rPr>
          <w:rFonts w:cs="Times New Roman"/>
          <w:szCs w:val="24"/>
        </w:rPr>
        <w:t xml:space="preserve">enviar </w:t>
      </w:r>
      <w:r w:rsidR="006B3CE0" w:rsidRPr="004425C0">
        <w:rPr>
          <w:rFonts w:cs="Times New Roman"/>
          <w:szCs w:val="24"/>
        </w:rPr>
        <w:t>mensajes</w:t>
      </w:r>
      <w:r w:rsidRPr="004425C0">
        <w:rPr>
          <w:rFonts w:cs="Times New Roman"/>
          <w:szCs w:val="24"/>
        </w:rPr>
        <w:t>.</w:t>
      </w:r>
    </w:p>
    <w:p w14:paraId="09ABDE87" w14:textId="74881D9D" w:rsidR="005E1EEE" w:rsidRPr="004425C0" w:rsidRDefault="006C50F8" w:rsidP="00FD13D3">
      <w:pPr>
        <w:pStyle w:val="Textoindependiente"/>
        <w:spacing w:after="0" w:line="360" w:lineRule="auto"/>
        <w:ind w:firstLine="708"/>
        <w:jc w:val="both"/>
        <w:rPr>
          <w:rFonts w:cs="Times New Roman"/>
          <w:szCs w:val="24"/>
        </w:rPr>
      </w:pPr>
      <w:r w:rsidRPr="004425C0">
        <w:rPr>
          <w:rFonts w:cs="Times New Roman"/>
          <w:szCs w:val="24"/>
        </w:rPr>
        <w:t>De igual forma</w:t>
      </w:r>
      <w:r w:rsidR="00C22D3B" w:rsidRPr="004425C0">
        <w:rPr>
          <w:rFonts w:cs="Times New Roman"/>
          <w:szCs w:val="24"/>
        </w:rPr>
        <w:t>,</w:t>
      </w:r>
      <w:r w:rsidRPr="004425C0">
        <w:rPr>
          <w:rFonts w:cs="Times New Roman"/>
          <w:szCs w:val="24"/>
        </w:rPr>
        <w:t xml:space="preserve"> el uso del I</w:t>
      </w:r>
      <w:r w:rsidR="005E1EEE" w:rsidRPr="004425C0">
        <w:rPr>
          <w:rFonts w:cs="Times New Roman"/>
          <w:szCs w:val="24"/>
        </w:rPr>
        <w:t>nternet aumenta en 0.2647 cuando lo utilizan para rea</w:t>
      </w:r>
      <w:r w:rsidR="009E3422" w:rsidRPr="004425C0">
        <w:rPr>
          <w:rFonts w:cs="Times New Roman"/>
          <w:szCs w:val="24"/>
        </w:rPr>
        <w:t>l</w:t>
      </w:r>
      <w:r w:rsidR="005E1EEE" w:rsidRPr="004425C0">
        <w:rPr>
          <w:rFonts w:cs="Times New Roman"/>
          <w:szCs w:val="24"/>
        </w:rPr>
        <w:t>izar lecturas en línea</w:t>
      </w:r>
      <w:r w:rsidR="00A16952" w:rsidRPr="004425C0">
        <w:rPr>
          <w:rFonts w:cs="Times New Roman"/>
          <w:szCs w:val="24"/>
        </w:rPr>
        <w:t>;</w:t>
      </w:r>
      <w:r w:rsidR="005E1EEE" w:rsidRPr="004425C0">
        <w:rPr>
          <w:rFonts w:cs="Times New Roman"/>
          <w:szCs w:val="24"/>
        </w:rPr>
        <w:t xml:space="preserve"> </w:t>
      </w:r>
      <w:r w:rsidRPr="004425C0">
        <w:rPr>
          <w:rFonts w:cs="Times New Roman"/>
          <w:szCs w:val="24"/>
        </w:rPr>
        <w:t>aumenta en 0.14672 cuando el I</w:t>
      </w:r>
      <w:r w:rsidR="005E1EEE" w:rsidRPr="004425C0">
        <w:rPr>
          <w:rFonts w:cs="Times New Roman"/>
          <w:szCs w:val="24"/>
        </w:rPr>
        <w:t>nternet es usado para medios audiovisuales</w:t>
      </w:r>
      <w:r w:rsidR="00C22D3B" w:rsidRPr="004425C0">
        <w:rPr>
          <w:rFonts w:cs="Times New Roman"/>
          <w:szCs w:val="24"/>
        </w:rPr>
        <w:t xml:space="preserve">, y </w:t>
      </w:r>
      <w:r w:rsidR="005E1EEE" w:rsidRPr="004425C0">
        <w:rPr>
          <w:rFonts w:cs="Times New Roman"/>
          <w:szCs w:val="24"/>
        </w:rPr>
        <w:t>se incrementa en 0.36497 cuando es utilizado para escuchar música.</w:t>
      </w:r>
    </w:p>
    <w:p w14:paraId="218486E2" w14:textId="77777777" w:rsidR="00AD49A1" w:rsidRPr="004425C0" w:rsidRDefault="00AD49A1" w:rsidP="00F6589B">
      <w:pPr>
        <w:spacing w:after="0" w:line="360" w:lineRule="auto"/>
        <w:jc w:val="both"/>
        <w:rPr>
          <w:rFonts w:ascii="Times New Roman" w:hAnsi="Times New Roman" w:cs="Times New Roman"/>
          <w:sz w:val="24"/>
          <w:szCs w:val="24"/>
        </w:rPr>
      </w:pPr>
    </w:p>
    <w:p w14:paraId="74375B86" w14:textId="38DE9727" w:rsidR="000D4A2F" w:rsidRPr="004425C0" w:rsidRDefault="00232CAA" w:rsidP="00AC4F61">
      <w:pPr>
        <w:spacing w:after="0" w:line="360" w:lineRule="auto"/>
        <w:jc w:val="center"/>
        <w:rPr>
          <w:rFonts w:ascii="Times New Roman" w:hAnsi="Times New Roman" w:cs="Times New Roman"/>
          <w:b/>
          <w:sz w:val="32"/>
          <w:szCs w:val="32"/>
        </w:rPr>
      </w:pPr>
      <w:r w:rsidRPr="004425C0">
        <w:rPr>
          <w:rFonts w:ascii="Times New Roman" w:hAnsi="Times New Roman" w:cs="Times New Roman"/>
          <w:b/>
          <w:sz w:val="32"/>
          <w:szCs w:val="32"/>
        </w:rPr>
        <w:t>Discusión</w:t>
      </w:r>
    </w:p>
    <w:p w14:paraId="0ABF1234" w14:textId="150FCA8D" w:rsidR="00CD1E6E" w:rsidRPr="004425C0" w:rsidRDefault="006C50F8" w:rsidP="00FD13D3">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El uso del I</w:t>
      </w:r>
      <w:r w:rsidR="00BA2A4F" w:rsidRPr="004425C0">
        <w:rPr>
          <w:rFonts w:ascii="Times New Roman" w:hAnsi="Times New Roman" w:cs="Times New Roman"/>
          <w:sz w:val="24"/>
          <w:szCs w:val="24"/>
        </w:rPr>
        <w:t>nternet</w:t>
      </w:r>
      <w:r w:rsidR="00C22D3B" w:rsidRPr="004425C0">
        <w:rPr>
          <w:rFonts w:ascii="Times New Roman" w:hAnsi="Times New Roman" w:cs="Times New Roman"/>
          <w:sz w:val="24"/>
          <w:szCs w:val="24"/>
        </w:rPr>
        <w:t>,</w:t>
      </w:r>
      <w:r w:rsidR="00BA2A4F" w:rsidRPr="004425C0">
        <w:rPr>
          <w:rFonts w:ascii="Times New Roman" w:hAnsi="Times New Roman" w:cs="Times New Roman"/>
          <w:sz w:val="24"/>
          <w:szCs w:val="24"/>
        </w:rPr>
        <w:t xml:space="preserve"> en conjunto con todas las aplicaciones de</w:t>
      </w:r>
      <w:r w:rsidR="00C22D3B" w:rsidRPr="004425C0">
        <w:rPr>
          <w:rFonts w:ascii="Times New Roman" w:hAnsi="Times New Roman" w:cs="Times New Roman"/>
          <w:sz w:val="24"/>
          <w:szCs w:val="24"/>
        </w:rPr>
        <w:t xml:space="preserve"> las TIC,</w:t>
      </w:r>
      <w:r w:rsidR="00BA2A4F" w:rsidRPr="004425C0">
        <w:rPr>
          <w:rFonts w:ascii="Times New Roman" w:hAnsi="Times New Roman" w:cs="Times New Roman"/>
          <w:sz w:val="24"/>
          <w:szCs w:val="24"/>
        </w:rPr>
        <w:t xml:space="preserve"> como Facebook, WhatsApp, YouTube, entre otras, tiene muchos beneficios</w:t>
      </w:r>
      <w:r w:rsidR="00CD1E6E" w:rsidRPr="004425C0">
        <w:rPr>
          <w:rFonts w:ascii="Times New Roman" w:hAnsi="Times New Roman" w:cs="Times New Roman"/>
          <w:sz w:val="24"/>
          <w:szCs w:val="24"/>
        </w:rPr>
        <w:t xml:space="preserve">, pero los más relevantes para tener un crecimiento </w:t>
      </w:r>
      <w:r w:rsidR="004356BC" w:rsidRPr="004425C0">
        <w:rPr>
          <w:rFonts w:ascii="Times New Roman" w:hAnsi="Times New Roman" w:cs="Times New Roman"/>
          <w:sz w:val="24"/>
          <w:szCs w:val="24"/>
        </w:rPr>
        <w:t>económico</w:t>
      </w:r>
      <w:r w:rsidR="00BA2A4F" w:rsidRPr="004425C0">
        <w:rPr>
          <w:rFonts w:ascii="Times New Roman" w:hAnsi="Times New Roman" w:cs="Times New Roman"/>
          <w:sz w:val="24"/>
          <w:szCs w:val="24"/>
        </w:rPr>
        <w:t xml:space="preserve"> son: </w:t>
      </w:r>
      <w:r w:rsidR="00BA2A4F" w:rsidRPr="004425C0">
        <w:rPr>
          <w:rFonts w:ascii="Times New Roman" w:hAnsi="Times New Roman" w:cs="Times New Roman"/>
          <w:i/>
          <w:iCs/>
          <w:sz w:val="24"/>
          <w:szCs w:val="24"/>
        </w:rPr>
        <w:t xml:space="preserve">1) </w:t>
      </w:r>
      <w:r w:rsidR="00C22D3B" w:rsidRPr="004425C0">
        <w:rPr>
          <w:rFonts w:ascii="Times New Roman" w:hAnsi="Times New Roman" w:cs="Times New Roman"/>
          <w:sz w:val="24"/>
          <w:szCs w:val="24"/>
        </w:rPr>
        <w:t xml:space="preserve">fortalece </w:t>
      </w:r>
      <w:r w:rsidR="00BA2A4F" w:rsidRPr="004425C0">
        <w:rPr>
          <w:rFonts w:ascii="Times New Roman" w:hAnsi="Times New Roman" w:cs="Times New Roman"/>
          <w:sz w:val="24"/>
          <w:szCs w:val="24"/>
        </w:rPr>
        <w:t>la educación a través de</w:t>
      </w:r>
      <w:r w:rsidR="00A132A5" w:rsidRPr="004425C0">
        <w:rPr>
          <w:rFonts w:ascii="Times New Roman" w:hAnsi="Times New Roman" w:cs="Times New Roman"/>
          <w:sz w:val="24"/>
          <w:szCs w:val="24"/>
        </w:rPr>
        <w:t xml:space="preserve"> la</w:t>
      </w:r>
      <w:r w:rsidR="00BA2A4F" w:rsidRPr="004425C0">
        <w:rPr>
          <w:rFonts w:ascii="Times New Roman" w:hAnsi="Times New Roman" w:cs="Times New Roman"/>
          <w:sz w:val="24"/>
          <w:szCs w:val="24"/>
        </w:rPr>
        <w:t xml:space="preserve"> búsqueda y lectura de información o de capacitación a través de videotutoriales, </w:t>
      </w:r>
      <w:r w:rsidR="00BA2A4F" w:rsidRPr="004425C0">
        <w:rPr>
          <w:rFonts w:ascii="Times New Roman" w:hAnsi="Times New Roman" w:cs="Times New Roman"/>
          <w:i/>
          <w:iCs/>
          <w:sz w:val="24"/>
          <w:szCs w:val="24"/>
        </w:rPr>
        <w:t>2)</w:t>
      </w:r>
      <w:r w:rsidR="00BA2A4F" w:rsidRPr="004425C0">
        <w:rPr>
          <w:rFonts w:ascii="Times New Roman" w:hAnsi="Times New Roman" w:cs="Times New Roman"/>
          <w:sz w:val="24"/>
          <w:szCs w:val="24"/>
        </w:rPr>
        <w:t xml:space="preserve"> </w:t>
      </w:r>
      <w:r w:rsidR="00C22D3B" w:rsidRPr="004425C0">
        <w:rPr>
          <w:rFonts w:ascii="Times New Roman" w:hAnsi="Times New Roman" w:cs="Times New Roman"/>
          <w:sz w:val="24"/>
          <w:szCs w:val="24"/>
        </w:rPr>
        <w:t xml:space="preserve">ayuda </w:t>
      </w:r>
      <w:r w:rsidR="00BA2A4F" w:rsidRPr="004425C0">
        <w:rPr>
          <w:rFonts w:ascii="Times New Roman" w:hAnsi="Times New Roman" w:cs="Times New Roman"/>
          <w:sz w:val="24"/>
          <w:szCs w:val="24"/>
        </w:rPr>
        <w:t>a los procesos de gestión empresarial y organizacional</w:t>
      </w:r>
      <w:r w:rsidR="00CD1E6E" w:rsidRPr="004425C0">
        <w:rPr>
          <w:rFonts w:ascii="Times New Roman" w:hAnsi="Times New Roman" w:cs="Times New Roman"/>
          <w:sz w:val="24"/>
          <w:szCs w:val="24"/>
        </w:rPr>
        <w:t xml:space="preserve"> a través del uso del </w:t>
      </w:r>
      <w:r w:rsidR="004356BC" w:rsidRPr="004425C0">
        <w:rPr>
          <w:rFonts w:ascii="Times New Roman" w:hAnsi="Times New Roman" w:cs="Times New Roman"/>
          <w:sz w:val="24"/>
          <w:szCs w:val="24"/>
        </w:rPr>
        <w:t xml:space="preserve">WhatsApp, </w:t>
      </w:r>
      <w:r w:rsidR="00D04E90" w:rsidRPr="004425C0">
        <w:rPr>
          <w:rFonts w:ascii="Times New Roman" w:hAnsi="Times New Roman" w:cs="Times New Roman"/>
          <w:sz w:val="24"/>
          <w:szCs w:val="24"/>
        </w:rPr>
        <w:t>Messenger</w:t>
      </w:r>
      <w:r w:rsidR="00CD1E6E" w:rsidRPr="004425C0">
        <w:rPr>
          <w:rFonts w:ascii="Times New Roman" w:hAnsi="Times New Roman" w:cs="Times New Roman"/>
          <w:sz w:val="24"/>
          <w:szCs w:val="24"/>
        </w:rPr>
        <w:t xml:space="preserve">, </w:t>
      </w:r>
      <w:r w:rsidR="00A132A5" w:rsidRPr="004425C0">
        <w:rPr>
          <w:rFonts w:ascii="Times New Roman" w:hAnsi="Times New Roman" w:cs="Times New Roman"/>
          <w:sz w:val="24"/>
          <w:szCs w:val="24"/>
        </w:rPr>
        <w:t>páginas web y redes so</w:t>
      </w:r>
      <w:r w:rsidR="00CD1E6E" w:rsidRPr="004425C0">
        <w:rPr>
          <w:rFonts w:ascii="Times New Roman" w:hAnsi="Times New Roman" w:cs="Times New Roman"/>
          <w:sz w:val="24"/>
          <w:szCs w:val="24"/>
        </w:rPr>
        <w:t>ciales</w:t>
      </w:r>
      <w:r w:rsidR="00A132A5" w:rsidRPr="004425C0">
        <w:rPr>
          <w:rFonts w:ascii="Times New Roman" w:hAnsi="Times New Roman" w:cs="Times New Roman"/>
          <w:sz w:val="24"/>
          <w:szCs w:val="24"/>
        </w:rPr>
        <w:t xml:space="preserve"> y </w:t>
      </w:r>
      <w:r w:rsidR="00CD1E6E" w:rsidRPr="004425C0">
        <w:rPr>
          <w:rFonts w:ascii="Times New Roman" w:hAnsi="Times New Roman" w:cs="Times New Roman"/>
          <w:i/>
          <w:iCs/>
          <w:sz w:val="24"/>
          <w:szCs w:val="24"/>
        </w:rPr>
        <w:t>3</w:t>
      </w:r>
      <w:r w:rsidR="00BA2A4F" w:rsidRPr="004425C0">
        <w:rPr>
          <w:rFonts w:ascii="Times New Roman" w:hAnsi="Times New Roman" w:cs="Times New Roman"/>
          <w:i/>
          <w:iCs/>
          <w:sz w:val="24"/>
          <w:szCs w:val="24"/>
        </w:rPr>
        <w:t>)</w:t>
      </w:r>
      <w:r w:rsidR="00BA2A4F" w:rsidRPr="004425C0">
        <w:rPr>
          <w:rFonts w:ascii="Times New Roman" w:hAnsi="Times New Roman" w:cs="Times New Roman"/>
          <w:sz w:val="24"/>
          <w:szCs w:val="24"/>
        </w:rPr>
        <w:t xml:space="preserve"> </w:t>
      </w:r>
      <w:r w:rsidR="00A132A5" w:rsidRPr="004425C0">
        <w:rPr>
          <w:rFonts w:ascii="Times New Roman" w:hAnsi="Times New Roman" w:cs="Times New Roman"/>
          <w:sz w:val="24"/>
          <w:szCs w:val="24"/>
        </w:rPr>
        <w:t xml:space="preserve">fortalece </w:t>
      </w:r>
      <w:r w:rsidR="00BA2A4F" w:rsidRPr="004425C0">
        <w:rPr>
          <w:rFonts w:ascii="Times New Roman" w:hAnsi="Times New Roman" w:cs="Times New Roman"/>
          <w:sz w:val="24"/>
          <w:szCs w:val="24"/>
        </w:rPr>
        <w:t xml:space="preserve">el sector turístico, </w:t>
      </w:r>
      <w:r w:rsidR="00CD1E6E" w:rsidRPr="004425C0">
        <w:rPr>
          <w:rFonts w:ascii="Times New Roman" w:hAnsi="Times New Roman" w:cs="Times New Roman"/>
          <w:sz w:val="24"/>
          <w:szCs w:val="24"/>
        </w:rPr>
        <w:t>mediante la difusión de la información de eventos y sitios de interés a los turistas, así como la promoción de productos artesanales en las redes sociales y los sitios web</w:t>
      </w:r>
      <w:r w:rsidR="004356BC" w:rsidRPr="004425C0">
        <w:rPr>
          <w:rFonts w:ascii="Times New Roman" w:hAnsi="Times New Roman" w:cs="Times New Roman"/>
          <w:sz w:val="24"/>
          <w:szCs w:val="24"/>
        </w:rPr>
        <w:t xml:space="preserve"> mediante anuncios publicitarios</w:t>
      </w:r>
      <w:r w:rsidR="00CD1E6E" w:rsidRPr="004425C0">
        <w:rPr>
          <w:rFonts w:ascii="Times New Roman" w:hAnsi="Times New Roman" w:cs="Times New Roman"/>
          <w:sz w:val="24"/>
          <w:szCs w:val="24"/>
        </w:rPr>
        <w:t>, así como las herramientas de comunicación de mensajería instantánea. E</w:t>
      </w:r>
      <w:r w:rsidRPr="004425C0">
        <w:rPr>
          <w:rFonts w:ascii="Times New Roman" w:hAnsi="Times New Roman" w:cs="Times New Roman"/>
          <w:sz w:val="24"/>
          <w:szCs w:val="24"/>
        </w:rPr>
        <w:t>l I</w:t>
      </w:r>
      <w:r w:rsidR="00CD1E6E" w:rsidRPr="004425C0">
        <w:rPr>
          <w:rFonts w:ascii="Times New Roman" w:hAnsi="Times New Roman" w:cs="Times New Roman"/>
          <w:sz w:val="24"/>
          <w:szCs w:val="24"/>
        </w:rPr>
        <w:t xml:space="preserve">nternet también trae consigo beneficios en las áreas de cultura, política y religión. </w:t>
      </w:r>
    </w:p>
    <w:p w14:paraId="626683E5" w14:textId="1B166277" w:rsidR="000F59E7" w:rsidRPr="004425C0" w:rsidRDefault="00A132A5" w:rsidP="00FD13D3">
      <w:pPr>
        <w:spacing w:after="0" w:line="360" w:lineRule="auto"/>
        <w:ind w:firstLine="708"/>
        <w:jc w:val="both"/>
        <w:rPr>
          <w:rFonts w:ascii="Times New Roman" w:hAnsi="Times New Roman" w:cs="Times New Roman"/>
          <w:sz w:val="24"/>
          <w:szCs w:val="24"/>
          <w:shd w:val="clear" w:color="auto" w:fill="FFFFFF"/>
        </w:rPr>
      </w:pPr>
      <w:r w:rsidRPr="004425C0">
        <w:rPr>
          <w:rFonts w:ascii="Times New Roman" w:hAnsi="Times New Roman" w:cs="Times New Roman"/>
          <w:sz w:val="24"/>
          <w:szCs w:val="24"/>
        </w:rPr>
        <w:t>E</w:t>
      </w:r>
      <w:r w:rsidR="006C50F8" w:rsidRPr="004425C0">
        <w:rPr>
          <w:rFonts w:ascii="Times New Roman" w:hAnsi="Times New Roman" w:cs="Times New Roman"/>
          <w:sz w:val="24"/>
          <w:szCs w:val="24"/>
        </w:rPr>
        <w:t>l I</w:t>
      </w:r>
      <w:r w:rsidR="00B7080E" w:rsidRPr="004425C0">
        <w:rPr>
          <w:rFonts w:ascii="Times New Roman" w:hAnsi="Times New Roman" w:cs="Times New Roman"/>
          <w:sz w:val="24"/>
          <w:szCs w:val="24"/>
        </w:rPr>
        <w:t>nternet puede beneficiar al estado de Oaxaca, pues</w:t>
      </w:r>
      <w:r w:rsidR="002549DD" w:rsidRPr="004425C0">
        <w:rPr>
          <w:rFonts w:ascii="Times New Roman" w:hAnsi="Times New Roman" w:cs="Times New Roman"/>
          <w:sz w:val="24"/>
          <w:szCs w:val="24"/>
        </w:rPr>
        <w:t>,</w:t>
      </w:r>
      <w:r w:rsidR="00B7080E" w:rsidRPr="004425C0">
        <w:rPr>
          <w:rFonts w:ascii="Times New Roman" w:hAnsi="Times New Roman" w:cs="Times New Roman"/>
          <w:sz w:val="24"/>
          <w:szCs w:val="24"/>
        </w:rPr>
        <w:t xml:space="preserve"> según </w:t>
      </w:r>
      <w:proofErr w:type="spellStart"/>
      <w:r w:rsidR="00B7080E" w:rsidRPr="004425C0">
        <w:rPr>
          <w:rFonts w:ascii="Times New Roman" w:hAnsi="Times New Roman" w:cs="Times New Roman"/>
          <w:sz w:val="24"/>
          <w:szCs w:val="24"/>
        </w:rPr>
        <w:t>Auliandri</w:t>
      </w:r>
      <w:proofErr w:type="spellEnd"/>
      <w:r w:rsidR="00B7080E" w:rsidRPr="004425C0">
        <w:rPr>
          <w:rFonts w:ascii="Times New Roman" w:hAnsi="Times New Roman" w:cs="Times New Roman"/>
          <w:sz w:val="24"/>
          <w:szCs w:val="24"/>
        </w:rPr>
        <w:t xml:space="preserve"> </w:t>
      </w:r>
      <w:r w:rsidR="00B7080E" w:rsidRPr="004425C0">
        <w:rPr>
          <w:rFonts w:ascii="Times New Roman" w:hAnsi="Times New Roman" w:cs="Times New Roman"/>
          <w:i/>
          <w:iCs/>
          <w:sz w:val="24"/>
          <w:szCs w:val="24"/>
        </w:rPr>
        <w:t>et al.</w:t>
      </w:r>
      <w:r w:rsidR="00B7080E" w:rsidRPr="004425C0">
        <w:rPr>
          <w:rFonts w:ascii="Times New Roman" w:hAnsi="Times New Roman" w:cs="Times New Roman"/>
          <w:sz w:val="24"/>
          <w:szCs w:val="24"/>
        </w:rPr>
        <w:t xml:space="preserve"> (2019)</w:t>
      </w:r>
      <w:r w:rsidR="002549DD" w:rsidRPr="004425C0">
        <w:rPr>
          <w:rFonts w:ascii="Times New Roman" w:hAnsi="Times New Roman" w:cs="Times New Roman"/>
          <w:sz w:val="24"/>
          <w:szCs w:val="24"/>
        </w:rPr>
        <w:t>,</w:t>
      </w:r>
      <w:r w:rsidR="00B7080E" w:rsidRPr="004425C0">
        <w:rPr>
          <w:rFonts w:ascii="Times New Roman" w:hAnsi="Times New Roman" w:cs="Times New Roman"/>
          <w:sz w:val="24"/>
          <w:szCs w:val="24"/>
        </w:rPr>
        <w:t xml:space="preserve"> se puede usar para vender</w:t>
      </w:r>
      <w:r w:rsidR="000F59E7" w:rsidRPr="004425C0">
        <w:rPr>
          <w:rFonts w:ascii="Times New Roman" w:hAnsi="Times New Roman" w:cs="Times New Roman"/>
          <w:sz w:val="24"/>
          <w:szCs w:val="24"/>
        </w:rPr>
        <w:t xml:space="preserve"> productos</w:t>
      </w:r>
      <w:r w:rsidR="00B7080E" w:rsidRPr="004425C0">
        <w:rPr>
          <w:rFonts w:ascii="Times New Roman" w:hAnsi="Times New Roman" w:cs="Times New Roman"/>
          <w:sz w:val="24"/>
          <w:szCs w:val="24"/>
        </w:rPr>
        <w:t xml:space="preserve"> </w:t>
      </w:r>
      <w:r w:rsidR="000F59E7" w:rsidRPr="004425C0">
        <w:rPr>
          <w:rFonts w:ascii="Times New Roman" w:hAnsi="Times New Roman" w:cs="Times New Roman"/>
          <w:sz w:val="24"/>
          <w:szCs w:val="24"/>
        </w:rPr>
        <w:t xml:space="preserve">de </w:t>
      </w:r>
      <w:r w:rsidR="000F59E7" w:rsidRPr="004425C0">
        <w:rPr>
          <w:rFonts w:ascii="Times New Roman" w:hAnsi="Times New Roman" w:cs="Times New Roman"/>
          <w:sz w:val="24"/>
          <w:szCs w:val="24"/>
          <w:shd w:val="clear" w:color="auto" w:fill="FFFFFF"/>
        </w:rPr>
        <w:t xml:space="preserve">empresas pequeñas e informales </w:t>
      </w:r>
      <w:r w:rsidR="00B7080E" w:rsidRPr="004425C0">
        <w:rPr>
          <w:rFonts w:ascii="Times New Roman" w:hAnsi="Times New Roman" w:cs="Times New Roman"/>
          <w:sz w:val="24"/>
          <w:szCs w:val="24"/>
        </w:rPr>
        <w:t>en lugares turísticos</w:t>
      </w:r>
      <w:r w:rsidR="00192A60" w:rsidRPr="004425C0">
        <w:rPr>
          <w:rFonts w:ascii="Times New Roman" w:hAnsi="Times New Roman" w:cs="Times New Roman"/>
          <w:sz w:val="24"/>
          <w:szCs w:val="24"/>
        </w:rPr>
        <w:t xml:space="preserve"> </w:t>
      </w:r>
      <w:r w:rsidR="000F59E7" w:rsidRPr="004425C0">
        <w:rPr>
          <w:rFonts w:ascii="Times New Roman" w:hAnsi="Times New Roman" w:cs="Times New Roman"/>
          <w:sz w:val="24"/>
          <w:szCs w:val="24"/>
        </w:rPr>
        <w:t xml:space="preserve">de comunidades </w:t>
      </w:r>
      <w:r w:rsidR="00192A60" w:rsidRPr="004425C0">
        <w:rPr>
          <w:rFonts w:ascii="Times New Roman" w:hAnsi="Times New Roman" w:cs="Times New Roman"/>
          <w:sz w:val="24"/>
          <w:szCs w:val="24"/>
        </w:rPr>
        <w:t>rurales</w:t>
      </w:r>
      <w:r w:rsidR="002A5C8B" w:rsidRPr="004425C0">
        <w:rPr>
          <w:rFonts w:ascii="Times New Roman" w:hAnsi="Times New Roman" w:cs="Times New Roman"/>
          <w:sz w:val="24"/>
          <w:szCs w:val="24"/>
        </w:rPr>
        <w:t>, además de aumentar el ingreso de los hogares cuando realizan actividades de compra-venta de productos con el uso de las TIC</w:t>
      </w:r>
      <w:r w:rsidR="00192A60" w:rsidRPr="004425C0">
        <w:rPr>
          <w:rFonts w:ascii="Times New Roman" w:hAnsi="Times New Roman" w:cs="Times New Roman"/>
          <w:sz w:val="24"/>
          <w:szCs w:val="24"/>
        </w:rPr>
        <w:t xml:space="preserve"> (</w:t>
      </w:r>
      <w:proofErr w:type="spellStart"/>
      <w:r w:rsidR="00192A60" w:rsidRPr="004425C0">
        <w:rPr>
          <w:rFonts w:ascii="Times New Roman" w:hAnsi="Times New Roman" w:cs="Times New Roman"/>
          <w:sz w:val="24"/>
          <w:szCs w:val="24"/>
          <w:shd w:val="clear" w:color="auto" w:fill="FFFFFF"/>
        </w:rPr>
        <w:t>Filsinger</w:t>
      </w:r>
      <w:proofErr w:type="spellEnd"/>
      <w:r w:rsidR="00192A60" w:rsidRPr="004425C0">
        <w:rPr>
          <w:rFonts w:ascii="Times New Roman" w:hAnsi="Times New Roman" w:cs="Times New Roman"/>
          <w:sz w:val="24"/>
          <w:szCs w:val="24"/>
          <w:shd w:val="clear" w:color="auto" w:fill="FFFFFF"/>
        </w:rPr>
        <w:t xml:space="preserve"> </w:t>
      </w:r>
      <w:r w:rsidR="00192A60" w:rsidRPr="004425C0">
        <w:rPr>
          <w:rFonts w:ascii="Times New Roman" w:hAnsi="Times New Roman" w:cs="Times New Roman"/>
          <w:i/>
          <w:iCs/>
          <w:sz w:val="24"/>
          <w:szCs w:val="24"/>
          <w:shd w:val="clear" w:color="auto" w:fill="FFFFFF"/>
        </w:rPr>
        <w:t>et al</w:t>
      </w:r>
      <w:r w:rsidR="00192A60" w:rsidRPr="004425C0">
        <w:rPr>
          <w:rFonts w:ascii="Times New Roman" w:hAnsi="Times New Roman" w:cs="Times New Roman"/>
          <w:sz w:val="24"/>
          <w:szCs w:val="24"/>
          <w:shd w:val="clear" w:color="auto" w:fill="FFFFFF"/>
        </w:rPr>
        <w:t>., 2019</w:t>
      </w:r>
      <w:r w:rsidR="002A5C8B" w:rsidRPr="004425C0">
        <w:rPr>
          <w:rFonts w:ascii="Times New Roman" w:hAnsi="Times New Roman" w:cs="Times New Roman"/>
          <w:sz w:val="24"/>
          <w:szCs w:val="24"/>
          <w:shd w:val="clear" w:color="auto" w:fill="FFFFFF"/>
        </w:rPr>
        <w:t xml:space="preserve">; </w:t>
      </w:r>
      <w:proofErr w:type="spellStart"/>
      <w:r w:rsidR="002A5C8B" w:rsidRPr="004425C0">
        <w:rPr>
          <w:rFonts w:ascii="Times New Roman" w:hAnsi="Times New Roman" w:cs="Times New Roman"/>
          <w:sz w:val="24"/>
          <w:szCs w:val="24"/>
          <w:shd w:val="clear" w:color="auto" w:fill="FFFFFF"/>
        </w:rPr>
        <w:lastRenderedPageBreak/>
        <w:t>Sianturi</w:t>
      </w:r>
      <w:proofErr w:type="spellEnd"/>
      <w:r w:rsidR="002A5C8B" w:rsidRPr="004425C0">
        <w:rPr>
          <w:rFonts w:ascii="Times New Roman" w:hAnsi="Times New Roman" w:cs="Times New Roman"/>
          <w:sz w:val="24"/>
          <w:szCs w:val="24"/>
          <w:shd w:val="clear" w:color="auto" w:fill="FFFFFF"/>
        </w:rPr>
        <w:t>, 2019</w:t>
      </w:r>
      <w:r w:rsidR="00192A60" w:rsidRPr="004425C0">
        <w:rPr>
          <w:rFonts w:ascii="Times New Roman" w:hAnsi="Times New Roman" w:cs="Times New Roman"/>
          <w:sz w:val="24"/>
          <w:szCs w:val="24"/>
          <w:shd w:val="clear" w:color="auto" w:fill="FFFFFF"/>
        </w:rPr>
        <w:t>)</w:t>
      </w:r>
      <w:r w:rsidR="002A5C8B" w:rsidRPr="004425C0">
        <w:rPr>
          <w:rFonts w:ascii="Times New Roman" w:hAnsi="Times New Roman" w:cs="Times New Roman"/>
          <w:sz w:val="24"/>
          <w:szCs w:val="24"/>
          <w:shd w:val="clear" w:color="auto" w:fill="FFFFFF"/>
        </w:rPr>
        <w:t>.</w:t>
      </w:r>
      <w:r w:rsidR="00754B51" w:rsidRPr="004425C0">
        <w:rPr>
          <w:rFonts w:ascii="Times New Roman" w:hAnsi="Times New Roman" w:cs="Times New Roman"/>
          <w:sz w:val="24"/>
          <w:szCs w:val="24"/>
          <w:shd w:val="clear" w:color="auto" w:fill="FFFFFF"/>
        </w:rPr>
        <w:t xml:space="preserve"> Esto da soporte a esta investigación</w:t>
      </w:r>
      <w:r w:rsidR="002C1EF5" w:rsidRPr="004425C0">
        <w:rPr>
          <w:rFonts w:ascii="Times New Roman" w:hAnsi="Times New Roman" w:cs="Times New Roman"/>
          <w:sz w:val="24"/>
          <w:szCs w:val="24"/>
          <w:shd w:val="clear" w:color="auto" w:fill="FFFFFF"/>
        </w:rPr>
        <w:t>,</w:t>
      </w:r>
      <w:r w:rsidR="00754B51" w:rsidRPr="004425C0">
        <w:rPr>
          <w:rFonts w:ascii="Times New Roman" w:hAnsi="Times New Roman" w:cs="Times New Roman"/>
          <w:sz w:val="24"/>
          <w:szCs w:val="24"/>
          <w:shd w:val="clear" w:color="auto" w:fill="FFFFFF"/>
        </w:rPr>
        <w:t xml:space="preserve"> y coincide con los datos presentados para la difusión de productos oaxaqueños por Internet para atraer a los turistas y que conozcan los productos artesanales de las regiones de este estado</w:t>
      </w:r>
      <w:r w:rsidR="002C1EF5" w:rsidRPr="004425C0">
        <w:rPr>
          <w:rFonts w:ascii="Times New Roman" w:hAnsi="Times New Roman" w:cs="Times New Roman"/>
          <w:sz w:val="24"/>
          <w:szCs w:val="24"/>
          <w:shd w:val="clear" w:color="auto" w:fill="FFFFFF"/>
        </w:rPr>
        <w:t xml:space="preserve">, </w:t>
      </w:r>
      <w:r w:rsidR="00754B51" w:rsidRPr="004425C0">
        <w:rPr>
          <w:rFonts w:ascii="Times New Roman" w:hAnsi="Times New Roman" w:cs="Times New Roman"/>
          <w:sz w:val="24"/>
          <w:szCs w:val="24"/>
          <w:shd w:val="clear" w:color="auto" w:fill="FFFFFF"/>
        </w:rPr>
        <w:t xml:space="preserve">lo cual puede ser a través de páginas web en sitios oficiales, </w:t>
      </w:r>
      <w:r w:rsidR="00192A60" w:rsidRPr="004425C0">
        <w:rPr>
          <w:rFonts w:ascii="Times New Roman" w:hAnsi="Times New Roman" w:cs="Times New Roman"/>
          <w:sz w:val="24"/>
          <w:szCs w:val="24"/>
          <w:shd w:val="clear" w:color="auto" w:fill="FFFFFF"/>
        </w:rPr>
        <w:t xml:space="preserve">con medios audiovisuales en plataformas como </w:t>
      </w:r>
      <w:r w:rsidR="00192A60" w:rsidRPr="004425C0">
        <w:rPr>
          <w:rFonts w:ascii="Times New Roman" w:hAnsi="Times New Roman" w:cs="Times New Roman"/>
          <w:sz w:val="24"/>
          <w:szCs w:val="24"/>
        </w:rPr>
        <w:t xml:space="preserve">Netflix, Amazon Prime y Hulu </w:t>
      </w:r>
      <w:r w:rsidR="00192A60" w:rsidRPr="004425C0">
        <w:rPr>
          <w:rFonts w:ascii="Times New Roman" w:hAnsi="Times New Roman" w:cs="Times New Roman"/>
          <w:sz w:val="24"/>
          <w:szCs w:val="24"/>
          <w:shd w:val="clear" w:color="auto" w:fill="FFFFFF"/>
        </w:rPr>
        <w:t xml:space="preserve">(Fernández </w:t>
      </w:r>
      <w:r w:rsidR="00192A60" w:rsidRPr="004425C0">
        <w:rPr>
          <w:rFonts w:ascii="Times New Roman" w:hAnsi="Times New Roman" w:cs="Times New Roman"/>
          <w:i/>
          <w:iCs/>
          <w:sz w:val="24"/>
          <w:szCs w:val="24"/>
          <w:shd w:val="clear" w:color="auto" w:fill="FFFFFF"/>
        </w:rPr>
        <w:t>et al</w:t>
      </w:r>
      <w:r w:rsidR="00192A60" w:rsidRPr="004425C0">
        <w:rPr>
          <w:rFonts w:ascii="Times New Roman" w:hAnsi="Times New Roman" w:cs="Times New Roman"/>
          <w:sz w:val="24"/>
          <w:szCs w:val="24"/>
          <w:shd w:val="clear" w:color="auto" w:fill="FFFFFF"/>
        </w:rPr>
        <w:t xml:space="preserve">., 2019; </w:t>
      </w:r>
      <w:proofErr w:type="spellStart"/>
      <w:r w:rsidR="00465D68" w:rsidRPr="004425C0">
        <w:rPr>
          <w:rFonts w:ascii="Times New Roman" w:hAnsi="Times New Roman" w:cs="Times New Roman"/>
          <w:sz w:val="24"/>
          <w:szCs w:val="24"/>
          <w:shd w:val="clear" w:color="auto" w:fill="FFFFFF"/>
        </w:rPr>
        <w:t>Fudurić</w:t>
      </w:r>
      <w:proofErr w:type="spellEnd"/>
      <w:r w:rsidR="00465D68" w:rsidRPr="004425C0">
        <w:rPr>
          <w:rFonts w:ascii="Times New Roman" w:hAnsi="Times New Roman" w:cs="Times New Roman"/>
          <w:sz w:val="24"/>
          <w:szCs w:val="24"/>
          <w:shd w:val="clear" w:color="auto" w:fill="FFFFFF"/>
        </w:rPr>
        <w:t xml:space="preserve"> </w:t>
      </w:r>
      <w:r w:rsidR="00465D68" w:rsidRPr="004425C0">
        <w:rPr>
          <w:rFonts w:ascii="Times New Roman" w:hAnsi="Times New Roman" w:cs="Times New Roman"/>
          <w:i/>
          <w:iCs/>
          <w:sz w:val="24"/>
          <w:szCs w:val="24"/>
          <w:shd w:val="clear" w:color="auto" w:fill="FFFFFF"/>
        </w:rPr>
        <w:t>et al</w:t>
      </w:r>
      <w:r w:rsidR="00465D68" w:rsidRPr="004425C0">
        <w:rPr>
          <w:rFonts w:ascii="Times New Roman" w:hAnsi="Times New Roman" w:cs="Times New Roman"/>
          <w:sz w:val="24"/>
          <w:szCs w:val="24"/>
          <w:shd w:val="clear" w:color="auto" w:fill="FFFFFF"/>
        </w:rPr>
        <w:t xml:space="preserve">., 2019; </w:t>
      </w:r>
      <w:proofErr w:type="spellStart"/>
      <w:r w:rsidR="00192A60" w:rsidRPr="004425C0">
        <w:rPr>
          <w:rFonts w:ascii="Times New Roman" w:hAnsi="Times New Roman" w:cs="Times New Roman"/>
          <w:sz w:val="24"/>
          <w:szCs w:val="24"/>
          <w:shd w:val="clear" w:color="auto" w:fill="FFFFFF"/>
        </w:rPr>
        <w:t>Keane</w:t>
      </w:r>
      <w:proofErr w:type="spellEnd"/>
      <w:r w:rsidR="00192A60" w:rsidRPr="004425C0">
        <w:rPr>
          <w:rFonts w:ascii="Times New Roman" w:hAnsi="Times New Roman" w:cs="Times New Roman"/>
          <w:sz w:val="24"/>
          <w:szCs w:val="24"/>
          <w:shd w:val="clear" w:color="auto" w:fill="FFFFFF"/>
        </w:rPr>
        <w:t>, 2019</w:t>
      </w:r>
      <w:r w:rsidR="00481350" w:rsidRPr="004425C0">
        <w:rPr>
          <w:rFonts w:ascii="Times New Roman" w:hAnsi="Times New Roman" w:cs="Times New Roman"/>
          <w:sz w:val="24"/>
          <w:szCs w:val="24"/>
          <w:shd w:val="clear" w:color="auto" w:fill="FFFFFF"/>
        </w:rPr>
        <w:t xml:space="preserve">; </w:t>
      </w:r>
      <w:proofErr w:type="spellStart"/>
      <w:r w:rsidR="00481350" w:rsidRPr="004425C0">
        <w:rPr>
          <w:rFonts w:ascii="Times New Roman" w:hAnsi="Times New Roman" w:cs="Times New Roman"/>
          <w:sz w:val="24"/>
          <w:szCs w:val="24"/>
          <w:shd w:val="clear" w:color="auto" w:fill="FFFFFF"/>
        </w:rPr>
        <w:t>Richeri</w:t>
      </w:r>
      <w:proofErr w:type="spellEnd"/>
      <w:r w:rsidR="00481350" w:rsidRPr="004425C0">
        <w:rPr>
          <w:rFonts w:ascii="Times New Roman" w:hAnsi="Times New Roman" w:cs="Times New Roman"/>
          <w:sz w:val="24"/>
          <w:szCs w:val="24"/>
          <w:shd w:val="clear" w:color="auto" w:fill="FFFFFF"/>
        </w:rPr>
        <w:t>, 2020</w:t>
      </w:r>
      <w:r w:rsidR="000F59E7" w:rsidRPr="004425C0">
        <w:rPr>
          <w:rFonts w:ascii="Times New Roman" w:hAnsi="Times New Roman" w:cs="Times New Roman"/>
          <w:sz w:val="24"/>
          <w:szCs w:val="24"/>
          <w:shd w:val="clear" w:color="auto" w:fill="FFFFFF"/>
        </w:rPr>
        <w:t>).</w:t>
      </w:r>
    </w:p>
    <w:p w14:paraId="5F2A055E" w14:textId="43FDFCE7" w:rsidR="003D0723" w:rsidRPr="004425C0" w:rsidRDefault="000F59E7" w:rsidP="00FD13D3">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shd w:val="clear" w:color="auto" w:fill="FFFFFF"/>
        </w:rPr>
        <w:t xml:space="preserve">Asimismo, se puede hacer la difusión de productos </w:t>
      </w:r>
      <w:r w:rsidR="00192A60" w:rsidRPr="004425C0">
        <w:rPr>
          <w:rFonts w:ascii="Times New Roman" w:hAnsi="Times New Roman" w:cs="Times New Roman"/>
          <w:sz w:val="24"/>
          <w:szCs w:val="24"/>
          <w:shd w:val="clear" w:color="auto" w:fill="FFFFFF"/>
        </w:rPr>
        <w:t xml:space="preserve">en las redes sociales (Martín </w:t>
      </w:r>
      <w:r w:rsidR="00192A60" w:rsidRPr="004425C0">
        <w:rPr>
          <w:rFonts w:ascii="Times New Roman" w:hAnsi="Times New Roman" w:cs="Times New Roman"/>
          <w:i/>
          <w:iCs/>
          <w:sz w:val="24"/>
          <w:szCs w:val="24"/>
          <w:shd w:val="clear" w:color="auto" w:fill="FFFFFF"/>
        </w:rPr>
        <w:t>et al.</w:t>
      </w:r>
      <w:r w:rsidR="00192A60" w:rsidRPr="004425C0">
        <w:rPr>
          <w:rFonts w:ascii="Times New Roman" w:hAnsi="Times New Roman" w:cs="Times New Roman"/>
          <w:sz w:val="24"/>
          <w:szCs w:val="24"/>
          <w:shd w:val="clear" w:color="auto" w:fill="FFFFFF"/>
        </w:rPr>
        <w:t>, 2019), o bien</w:t>
      </w:r>
      <w:r w:rsidR="00DA3BE0" w:rsidRPr="004425C0">
        <w:rPr>
          <w:rFonts w:ascii="Times New Roman" w:hAnsi="Times New Roman" w:cs="Times New Roman"/>
          <w:sz w:val="24"/>
          <w:szCs w:val="24"/>
          <w:shd w:val="clear" w:color="auto" w:fill="FFFFFF"/>
        </w:rPr>
        <w:t>,</w:t>
      </w:r>
      <w:r w:rsidR="00192A60" w:rsidRPr="004425C0">
        <w:rPr>
          <w:rFonts w:ascii="Times New Roman" w:hAnsi="Times New Roman" w:cs="Times New Roman"/>
          <w:sz w:val="24"/>
          <w:szCs w:val="24"/>
          <w:shd w:val="clear" w:color="auto" w:fill="FFFFFF"/>
        </w:rPr>
        <w:t xml:space="preserve"> en plataformas de entretenimiento (</w:t>
      </w:r>
      <w:proofErr w:type="spellStart"/>
      <w:r w:rsidR="00481350" w:rsidRPr="004425C0">
        <w:rPr>
          <w:rFonts w:ascii="Times New Roman" w:hAnsi="Times New Roman" w:cs="Times New Roman"/>
          <w:sz w:val="24"/>
          <w:szCs w:val="24"/>
          <w:shd w:val="clear" w:color="auto" w:fill="FFFFFF"/>
        </w:rPr>
        <w:t>Arora</w:t>
      </w:r>
      <w:proofErr w:type="spellEnd"/>
      <w:r w:rsidR="00481350" w:rsidRPr="004425C0">
        <w:rPr>
          <w:rFonts w:ascii="Times New Roman" w:hAnsi="Times New Roman" w:cs="Times New Roman"/>
          <w:sz w:val="24"/>
          <w:szCs w:val="24"/>
          <w:shd w:val="clear" w:color="auto" w:fill="FFFFFF"/>
        </w:rPr>
        <w:t xml:space="preserve">, 2019; </w:t>
      </w:r>
      <w:r w:rsidR="00DA3BE0" w:rsidRPr="004425C0">
        <w:rPr>
          <w:rFonts w:ascii="Times New Roman" w:hAnsi="Times New Roman" w:cs="Times New Roman"/>
          <w:sz w:val="24"/>
          <w:szCs w:val="24"/>
          <w:shd w:val="clear" w:color="auto" w:fill="FFFFFF"/>
        </w:rPr>
        <w:t xml:space="preserve">Castro </w:t>
      </w:r>
      <w:r w:rsidR="00DA3BE0" w:rsidRPr="004425C0">
        <w:rPr>
          <w:rFonts w:ascii="Times New Roman" w:hAnsi="Times New Roman" w:cs="Times New Roman"/>
          <w:i/>
          <w:iCs/>
          <w:sz w:val="24"/>
          <w:szCs w:val="24"/>
          <w:shd w:val="clear" w:color="auto" w:fill="FFFFFF"/>
        </w:rPr>
        <w:t>et al</w:t>
      </w:r>
      <w:r w:rsidR="00DA3BE0" w:rsidRPr="004425C0">
        <w:rPr>
          <w:rFonts w:ascii="Times New Roman" w:hAnsi="Times New Roman" w:cs="Times New Roman"/>
          <w:sz w:val="24"/>
          <w:szCs w:val="24"/>
          <w:shd w:val="clear" w:color="auto" w:fill="FFFFFF"/>
        </w:rPr>
        <w:t xml:space="preserve">., 2019; </w:t>
      </w:r>
      <w:proofErr w:type="spellStart"/>
      <w:r w:rsidR="00DA3BE0" w:rsidRPr="004425C0">
        <w:rPr>
          <w:rFonts w:ascii="Times New Roman" w:hAnsi="Times New Roman" w:cs="Times New Roman"/>
          <w:sz w:val="24"/>
          <w:szCs w:val="24"/>
          <w:shd w:val="clear" w:color="auto" w:fill="FFFFFF"/>
        </w:rPr>
        <w:t>Hennig</w:t>
      </w:r>
      <w:proofErr w:type="spellEnd"/>
      <w:r w:rsidR="00DA3BE0" w:rsidRPr="004425C0">
        <w:rPr>
          <w:rFonts w:ascii="Times New Roman" w:hAnsi="Times New Roman" w:cs="Times New Roman"/>
          <w:sz w:val="24"/>
          <w:szCs w:val="24"/>
          <w:shd w:val="clear" w:color="auto" w:fill="FFFFFF"/>
        </w:rPr>
        <w:t xml:space="preserve"> y Houston, 2019; </w:t>
      </w:r>
      <w:r w:rsidR="00481350" w:rsidRPr="004425C0">
        <w:rPr>
          <w:rFonts w:ascii="Times New Roman" w:hAnsi="Times New Roman" w:cs="Times New Roman"/>
          <w:sz w:val="24"/>
          <w:szCs w:val="24"/>
          <w:shd w:val="clear" w:color="auto" w:fill="FFFFFF"/>
        </w:rPr>
        <w:t xml:space="preserve">Kristensen </w:t>
      </w:r>
      <w:r w:rsidR="005F3D34" w:rsidRPr="004425C0">
        <w:rPr>
          <w:rFonts w:ascii="Times New Roman" w:hAnsi="Times New Roman" w:cs="Times New Roman"/>
          <w:sz w:val="24"/>
          <w:szCs w:val="24"/>
          <w:shd w:val="clear" w:color="auto" w:fill="FFFFFF"/>
        </w:rPr>
        <w:t>y</w:t>
      </w:r>
      <w:r w:rsidR="00A16952" w:rsidRPr="004425C0">
        <w:rPr>
          <w:rFonts w:ascii="Times New Roman" w:hAnsi="Times New Roman" w:cs="Times New Roman"/>
          <w:sz w:val="24"/>
          <w:szCs w:val="24"/>
          <w:shd w:val="clear" w:color="auto" w:fill="FFFFFF"/>
        </w:rPr>
        <w:t xml:space="preserve"> </w:t>
      </w:r>
      <w:proofErr w:type="spellStart"/>
      <w:r w:rsidR="00481350" w:rsidRPr="004425C0">
        <w:rPr>
          <w:rFonts w:ascii="Times New Roman" w:hAnsi="Times New Roman" w:cs="Times New Roman"/>
          <w:sz w:val="24"/>
          <w:szCs w:val="24"/>
          <w:shd w:val="clear" w:color="auto" w:fill="FFFFFF"/>
        </w:rPr>
        <w:t>Solvoll</w:t>
      </w:r>
      <w:proofErr w:type="spellEnd"/>
      <w:r w:rsidR="00481350" w:rsidRPr="004425C0">
        <w:rPr>
          <w:rFonts w:ascii="Times New Roman" w:hAnsi="Times New Roman" w:cs="Times New Roman"/>
          <w:sz w:val="24"/>
          <w:szCs w:val="24"/>
          <w:shd w:val="clear" w:color="auto" w:fill="FFFFFF"/>
        </w:rPr>
        <w:t xml:space="preserve">, 2019; </w:t>
      </w:r>
      <w:proofErr w:type="spellStart"/>
      <w:r w:rsidR="00481350" w:rsidRPr="004425C0">
        <w:rPr>
          <w:rFonts w:ascii="Times New Roman" w:hAnsi="Times New Roman" w:cs="Times New Roman"/>
          <w:sz w:val="24"/>
          <w:szCs w:val="24"/>
          <w:shd w:val="clear" w:color="auto" w:fill="FFFFFF"/>
        </w:rPr>
        <w:t>Pradsmadji</w:t>
      </w:r>
      <w:proofErr w:type="spellEnd"/>
      <w:r w:rsidR="00481350" w:rsidRPr="004425C0">
        <w:rPr>
          <w:rFonts w:ascii="Times New Roman" w:hAnsi="Times New Roman" w:cs="Times New Roman"/>
          <w:sz w:val="24"/>
          <w:szCs w:val="24"/>
          <w:shd w:val="clear" w:color="auto" w:fill="FFFFFF"/>
        </w:rPr>
        <w:t xml:space="preserve"> </w:t>
      </w:r>
      <w:r w:rsidR="005F3D34" w:rsidRPr="004425C0">
        <w:rPr>
          <w:rFonts w:ascii="Times New Roman" w:hAnsi="Times New Roman" w:cs="Times New Roman"/>
          <w:sz w:val="24"/>
          <w:szCs w:val="24"/>
          <w:shd w:val="clear" w:color="auto" w:fill="FFFFFF"/>
        </w:rPr>
        <w:t>y</w:t>
      </w:r>
      <w:r w:rsidR="00A16952" w:rsidRPr="004425C0">
        <w:rPr>
          <w:rFonts w:ascii="Times New Roman" w:hAnsi="Times New Roman" w:cs="Times New Roman"/>
          <w:sz w:val="24"/>
          <w:szCs w:val="24"/>
          <w:shd w:val="clear" w:color="auto" w:fill="FFFFFF"/>
        </w:rPr>
        <w:t xml:space="preserve"> </w:t>
      </w:r>
      <w:proofErr w:type="spellStart"/>
      <w:r w:rsidR="00481350" w:rsidRPr="004425C0">
        <w:rPr>
          <w:rFonts w:ascii="Times New Roman" w:hAnsi="Times New Roman" w:cs="Times New Roman"/>
          <w:sz w:val="24"/>
          <w:szCs w:val="24"/>
          <w:shd w:val="clear" w:color="auto" w:fill="FFFFFF"/>
        </w:rPr>
        <w:t>Irwansyah</w:t>
      </w:r>
      <w:proofErr w:type="spellEnd"/>
      <w:r w:rsidR="00481350" w:rsidRPr="004425C0">
        <w:rPr>
          <w:rFonts w:ascii="Times New Roman" w:hAnsi="Times New Roman" w:cs="Times New Roman"/>
          <w:sz w:val="24"/>
          <w:szCs w:val="24"/>
          <w:shd w:val="clear" w:color="auto" w:fill="FFFFFF"/>
        </w:rPr>
        <w:t>, 2020</w:t>
      </w:r>
      <w:r w:rsidR="00DA3BE0" w:rsidRPr="004425C0">
        <w:rPr>
          <w:rFonts w:ascii="Times New Roman" w:hAnsi="Times New Roman" w:cs="Times New Roman"/>
          <w:sz w:val="24"/>
          <w:szCs w:val="24"/>
          <w:shd w:val="clear" w:color="auto" w:fill="FFFFFF"/>
        </w:rPr>
        <w:t xml:space="preserve">; </w:t>
      </w:r>
      <w:proofErr w:type="spellStart"/>
      <w:r w:rsidR="00DA3BE0" w:rsidRPr="004425C0">
        <w:rPr>
          <w:rFonts w:ascii="Times New Roman" w:hAnsi="Times New Roman" w:cs="Times New Roman"/>
          <w:sz w:val="24"/>
          <w:szCs w:val="24"/>
          <w:shd w:val="clear" w:color="auto" w:fill="FFFFFF"/>
        </w:rPr>
        <w:t>Tewari</w:t>
      </w:r>
      <w:proofErr w:type="spellEnd"/>
      <w:r w:rsidR="00DA3BE0" w:rsidRPr="004425C0">
        <w:rPr>
          <w:rFonts w:ascii="Times New Roman" w:hAnsi="Times New Roman" w:cs="Times New Roman"/>
          <w:sz w:val="24"/>
          <w:szCs w:val="24"/>
          <w:shd w:val="clear" w:color="auto" w:fill="FFFFFF"/>
        </w:rPr>
        <w:t>, 2019</w:t>
      </w:r>
      <w:r w:rsidR="00ED77A4" w:rsidRPr="004425C0">
        <w:rPr>
          <w:rFonts w:ascii="Times New Roman" w:hAnsi="Times New Roman" w:cs="Times New Roman"/>
          <w:sz w:val="24"/>
          <w:szCs w:val="24"/>
          <w:shd w:val="clear" w:color="auto" w:fill="FFFFFF"/>
        </w:rPr>
        <w:t>). Así pues, debemos</w:t>
      </w:r>
      <w:r w:rsidR="00192A60" w:rsidRPr="004425C0">
        <w:rPr>
          <w:rFonts w:ascii="Times New Roman" w:hAnsi="Times New Roman" w:cs="Times New Roman"/>
          <w:sz w:val="24"/>
          <w:szCs w:val="24"/>
          <w:shd w:val="clear" w:color="auto" w:fill="FFFFFF"/>
        </w:rPr>
        <w:t xml:space="preserve"> estar preparados ante los nuevos modelos de negocio (</w:t>
      </w:r>
      <w:proofErr w:type="spellStart"/>
      <w:r w:rsidR="00192A60" w:rsidRPr="004425C0">
        <w:rPr>
          <w:rFonts w:ascii="Times New Roman" w:hAnsi="Times New Roman" w:cs="Times New Roman"/>
          <w:sz w:val="24"/>
          <w:szCs w:val="24"/>
          <w:shd w:val="clear" w:color="auto" w:fill="FFFFFF"/>
        </w:rPr>
        <w:t>Trindade</w:t>
      </w:r>
      <w:proofErr w:type="spellEnd"/>
      <w:r w:rsidR="00192A60" w:rsidRPr="004425C0">
        <w:rPr>
          <w:rFonts w:ascii="Times New Roman" w:hAnsi="Times New Roman" w:cs="Times New Roman"/>
          <w:sz w:val="24"/>
          <w:szCs w:val="24"/>
          <w:shd w:val="clear" w:color="auto" w:fill="FFFFFF"/>
        </w:rPr>
        <w:t xml:space="preserve"> </w:t>
      </w:r>
      <w:r w:rsidR="005F3D34" w:rsidRPr="004425C0">
        <w:rPr>
          <w:rFonts w:ascii="Times New Roman" w:hAnsi="Times New Roman" w:cs="Times New Roman"/>
          <w:sz w:val="24"/>
          <w:szCs w:val="24"/>
          <w:shd w:val="clear" w:color="auto" w:fill="FFFFFF"/>
        </w:rPr>
        <w:t>y</w:t>
      </w:r>
      <w:r w:rsidR="00A16952" w:rsidRPr="004425C0">
        <w:rPr>
          <w:rFonts w:ascii="Times New Roman" w:hAnsi="Times New Roman" w:cs="Times New Roman"/>
          <w:sz w:val="24"/>
          <w:szCs w:val="24"/>
          <w:shd w:val="clear" w:color="auto" w:fill="FFFFFF"/>
        </w:rPr>
        <w:t xml:space="preserve"> </w:t>
      </w:r>
      <w:r w:rsidR="00192A60" w:rsidRPr="004425C0">
        <w:rPr>
          <w:rFonts w:ascii="Times New Roman" w:hAnsi="Times New Roman" w:cs="Times New Roman"/>
          <w:sz w:val="24"/>
          <w:szCs w:val="24"/>
          <w:shd w:val="clear" w:color="auto" w:fill="FFFFFF"/>
        </w:rPr>
        <w:t>Laureano, 2019)</w:t>
      </w:r>
      <w:r w:rsidR="00192A60" w:rsidRPr="004425C0">
        <w:rPr>
          <w:rFonts w:ascii="Times New Roman" w:hAnsi="Times New Roman" w:cs="Times New Roman"/>
          <w:sz w:val="24"/>
          <w:szCs w:val="24"/>
        </w:rPr>
        <w:t>, sin descuidar la infraestructura tecnológica de un país (</w:t>
      </w:r>
      <w:proofErr w:type="spellStart"/>
      <w:r w:rsidR="00192A60" w:rsidRPr="004425C0">
        <w:rPr>
          <w:rFonts w:ascii="Times New Roman" w:hAnsi="Times New Roman" w:cs="Times New Roman"/>
          <w:sz w:val="24"/>
          <w:szCs w:val="24"/>
          <w:shd w:val="clear" w:color="auto" w:fill="FFFFFF"/>
        </w:rPr>
        <w:t>Wahyudi</w:t>
      </w:r>
      <w:proofErr w:type="spellEnd"/>
      <w:r w:rsidR="00192A60" w:rsidRPr="004425C0">
        <w:rPr>
          <w:rFonts w:ascii="Times New Roman" w:hAnsi="Times New Roman" w:cs="Times New Roman"/>
          <w:sz w:val="24"/>
          <w:szCs w:val="24"/>
          <w:shd w:val="clear" w:color="auto" w:fill="FFFFFF"/>
        </w:rPr>
        <w:t xml:space="preserve"> </w:t>
      </w:r>
      <w:r w:rsidR="005F3D34" w:rsidRPr="004425C0">
        <w:rPr>
          <w:rFonts w:ascii="Times New Roman" w:hAnsi="Times New Roman" w:cs="Times New Roman"/>
          <w:sz w:val="24"/>
          <w:szCs w:val="24"/>
          <w:shd w:val="clear" w:color="auto" w:fill="FFFFFF"/>
        </w:rPr>
        <w:t>y</w:t>
      </w:r>
      <w:r w:rsidR="00A16952" w:rsidRPr="004425C0">
        <w:rPr>
          <w:rFonts w:ascii="Times New Roman" w:hAnsi="Times New Roman" w:cs="Times New Roman"/>
          <w:sz w:val="24"/>
          <w:szCs w:val="24"/>
          <w:shd w:val="clear" w:color="auto" w:fill="FFFFFF"/>
        </w:rPr>
        <w:t xml:space="preserve"> </w:t>
      </w:r>
      <w:proofErr w:type="spellStart"/>
      <w:r w:rsidR="00192A60" w:rsidRPr="004425C0">
        <w:rPr>
          <w:rFonts w:ascii="Times New Roman" w:hAnsi="Times New Roman" w:cs="Times New Roman"/>
          <w:sz w:val="24"/>
          <w:szCs w:val="24"/>
          <w:shd w:val="clear" w:color="auto" w:fill="FFFFFF"/>
        </w:rPr>
        <w:t>Firdiansyah</w:t>
      </w:r>
      <w:proofErr w:type="spellEnd"/>
      <w:r w:rsidR="00192A60" w:rsidRPr="004425C0">
        <w:rPr>
          <w:rFonts w:ascii="Times New Roman" w:hAnsi="Times New Roman" w:cs="Times New Roman"/>
          <w:sz w:val="24"/>
          <w:szCs w:val="24"/>
          <w:shd w:val="clear" w:color="auto" w:fill="FFFFFF"/>
        </w:rPr>
        <w:t>, 2019)</w:t>
      </w:r>
      <w:r w:rsidR="00481350" w:rsidRPr="004425C0">
        <w:rPr>
          <w:rFonts w:ascii="Times New Roman" w:hAnsi="Times New Roman" w:cs="Times New Roman"/>
          <w:sz w:val="24"/>
          <w:szCs w:val="24"/>
        </w:rPr>
        <w:t xml:space="preserve">. </w:t>
      </w:r>
      <w:r w:rsidR="0090301D" w:rsidRPr="004425C0">
        <w:rPr>
          <w:rFonts w:ascii="Times New Roman" w:hAnsi="Times New Roman" w:cs="Times New Roman"/>
          <w:sz w:val="24"/>
          <w:szCs w:val="24"/>
        </w:rPr>
        <w:t>De lograr lo anterior, podríamos estar hablando de</w:t>
      </w:r>
      <w:r w:rsidR="00754B51" w:rsidRPr="004425C0">
        <w:rPr>
          <w:rFonts w:ascii="Times New Roman" w:hAnsi="Times New Roman" w:cs="Times New Roman"/>
          <w:sz w:val="24"/>
          <w:szCs w:val="24"/>
          <w:shd w:val="clear" w:color="auto" w:fill="FFFFFF"/>
        </w:rPr>
        <w:t xml:space="preserve"> un aumento en el ingreso de las familias productoras de artesanías o productos oaxaqueños como el me</w:t>
      </w:r>
      <w:r w:rsidR="002160D4" w:rsidRPr="004425C0">
        <w:rPr>
          <w:rFonts w:ascii="Times New Roman" w:hAnsi="Times New Roman" w:cs="Times New Roman"/>
          <w:sz w:val="24"/>
          <w:szCs w:val="24"/>
          <w:shd w:val="clear" w:color="auto" w:fill="FFFFFF"/>
        </w:rPr>
        <w:t>z</w:t>
      </w:r>
      <w:r w:rsidR="00754B51" w:rsidRPr="004425C0">
        <w:rPr>
          <w:rFonts w:ascii="Times New Roman" w:hAnsi="Times New Roman" w:cs="Times New Roman"/>
          <w:sz w:val="24"/>
          <w:szCs w:val="24"/>
          <w:shd w:val="clear" w:color="auto" w:fill="FFFFFF"/>
        </w:rPr>
        <w:t>cal</w:t>
      </w:r>
      <w:r w:rsidR="0090301D" w:rsidRPr="004425C0">
        <w:rPr>
          <w:rFonts w:ascii="Times New Roman" w:hAnsi="Times New Roman" w:cs="Times New Roman"/>
          <w:sz w:val="24"/>
          <w:szCs w:val="24"/>
          <w:shd w:val="clear" w:color="auto" w:fill="FFFFFF"/>
        </w:rPr>
        <w:t xml:space="preserve"> y </w:t>
      </w:r>
      <w:r w:rsidR="00754B51" w:rsidRPr="004425C0">
        <w:rPr>
          <w:rFonts w:ascii="Times New Roman" w:hAnsi="Times New Roman" w:cs="Times New Roman"/>
          <w:sz w:val="24"/>
          <w:szCs w:val="24"/>
          <w:shd w:val="clear" w:color="auto" w:fill="FFFFFF"/>
        </w:rPr>
        <w:t>la gast</w:t>
      </w:r>
      <w:r w:rsidR="00481350" w:rsidRPr="004425C0">
        <w:rPr>
          <w:rFonts w:ascii="Times New Roman" w:hAnsi="Times New Roman" w:cs="Times New Roman"/>
          <w:sz w:val="24"/>
          <w:szCs w:val="24"/>
          <w:shd w:val="clear" w:color="auto" w:fill="FFFFFF"/>
        </w:rPr>
        <w:t>ronomía (</w:t>
      </w:r>
      <w:r w:rsidR="002160D4" w:rsidRPr="004425C0">
        <w:rPr>
          <w:rFonts w:ascii="Times New Roman" w:hAnsi="Times New Roman" w:cs="Times New Roman"/>
          <w:sz w:val="24"/>
          <w:szCs w:val="24"/>
          <w:shd w:val="clear" w:color="auto" w:fill="FFFFFF"/>
        </w:rPr>
        <w:t>t</w:t>
      </w:r>
      <w:r w:rsidR="0090301D" w:rsidRPr="004425C0">
        <w:rPr>
          <w:rFonts w:ascii="Times New Roman" w:hAnsi="Times New Roman" w:cs="Times New Roman"/>
          <w:sz w:val="24"/>
          <w:szCs w:val="24"/>
          <w:shd w:val="clear" w:color="auto" w:fill="FFFFFF"/>
        </w:rPr>
        <w:t>layuda</w:t>
      </w:r>
      <w:r w:rsidR="00754B51" w:rsidRPr="004425C0">
        <w:rPr>
          <w:rFonts w:ascii="Times New Roman" w:hAnsi="Times New Roman" w:cs="Times New Roman"/>
          <w:sz w:val="24"/>
          <w:szCs w:val="24"/>
          <w:shd w:val="clear" w:color="auto" w:fill="FFFFFF"/>
        </w:rPr>
        <w:t>, tortilla de trigo, mole, chocolate, entre otros).</w:t>
      </w:r>
    </w:p>
    <w:p w14:paraId="60BB2CA0" w14:textId="58AEC471" w:rsidR="000F59E7" w:rsidRPr="004425C0" w:rsidRDefault="00481350" w:rsidP="00FD13D3">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shd w:val="clear" w:color="auto" w:fill="FFFFFF"/>
        </w:rPr>
        <w:t xml:space="preserve">Los mensajes de texto o voz </w:t>
      </w:r>
      <w:r w:rsidR="00F91D66" w:rsidRPr="004425C0">
        <w:rPr>
          <w:rFonts w:ascii="Times New Roman" w:hAnsi="Times New Roman" w:cs="Times New Roman"/>
          <w:sz w:val="24"/>
          <w:szCs w:val="24"/>
          <w:shd w:val="clear" w:color="auto" w:fill="FFFFFF"/>
        </w:rPr>
        <w:t xml:space="preserve">que comunican casi al instante </w:t>
      </w:r>
      <w:r w:rsidR="00F91D66" w:rsidRPr="004425C0">
        <w:rPr>
          <w:rFonts w:ascii="Times New Roman" w:hAnsi="Times New Roman" w:cs="Times New Roman"/>
          <w:sz w:val="24"/>
          <w:szCs w:val="24"/>
        </w:rPr>
        <w:t>(</w:t>
      </w:r>
      <w:r w:rsidR="00F91D66" w:rsidRPr="004425C0">
        <w:rPr>
          <w:rFonts w:ascii="Times New Roman" w:hAnsi="Times New Roman" w:cs="Times New Roman"/>
          <w:sz w:val="24"/>
          <w:szCs w:val="24"/>
          <w:shd w:val="clear" w:color="auto" w:fill="FFFFFF"/>
        </w:rPr>
        <w:t xml:space="preserve">Andreotti </w:t>
      </w:r>
      <w:r w:rsidR="005F3D34" w:rsidRPr="004425C0">
        <w:rPr>
          <w:rFonts w:ascii="Times New Roman" w:hAnsi="Times New Roman" w:cs="Times New Roman"/>
          <w:sz w:val="24"/>
          <w:szCs w:val="24"/>
          <w:shd w:val="clear" w:color="auto" w:fill="FFFFFF"/>
        </w:rPr>
        <w:t>y</w:t>
      </w:r>
      <w:r w:rsidR="00A16952" w:rsidRPr="004425C0">
        <w:rPr>
          <w:rFonts w:ascii="Times New Roman" w:hAnsi="Times New Roman" w:cs="Times New Roman"/>
          <w:sz w:val="24"/>
          <w:szCs w:val="24"/>
          <w:shd w:val="clear" w:color="auto" w:fill="FFFFFF"/>
        </w:rPr>
        <w:t xml:space="preserve"> </w:t>
      </w:r>
      <w:r w:rsidR="00F91D66" w:rsidRPr="004425C0">
        <w:rPr>
          <w:rFonts w:ascii="Times New Roman" w:hAnsi="Times New Roman" w:cs="Times New Roman"/>
          <w:sz w:val="24"/>
          <w:szCs w:val="24"/>
          <w:shd w:val="clear" w:color="auto" w:fill="FFFFFF"/>
        </w:rPr>
        <w:t xml:space="preserve">Solano, 2019; Wirtz, 2019) y ayudan a difundir ventas y precios de productos </w:t>
      </w:r>
      <w:r w:rsidR="00F91D66" w:rsidRPr="004425C0">
        <w:rPr>
          <w:rFonts w:ascii="Times New Roman" w:hAnsi="Times New Roman" w:cs="Times New Roman"/>
          <w:sz w:val="24"/>
          <w:szCs w:val="24"/>
        </w:rPr>
        <w:t>(</w:t>
      </w:r>
      <w:proofErr w:type="spellStart"/>
      <w:r w:rsidR="00F91D66" w:rsidRPr="004425C0">
        <w:rPr>
          <w:rFonts w:ascii="Times New Roman" w:hAnsi="Times New Roman" w:cs="Times New Roman"/>
          <w:sz w:val="24"/>
          <w:szCs w:val="24"/>
          <w:shd w:val="clear" w:color="auto" w:fill="FFFFFF"/>
        </w:rPr>
        <w:t>Owoseni</w:t>
      </w:r>
      <w:proofErr w:type="spellEnd"/>
      <w:r w:rsidR="00F91D66" w:rsidRPr="004425C0">
        <w:rPr>
          <w:rFonts w:ascii="Times New Roman" w:hAnsi="Times New Roman" w:cs="Times New Roman"/>
          <w:sz w:val="24"/>
          <w:szCs w:val="24"/>
          <w:shd w:val="clear" w:color="auto" w:fill="FFFFFF"/>
        </w:rPr>
        <w:t xml:space="preserve"> </w:t>
      </w:r>
      <w:r w:rsidR="005F3D34" w:rsidRPr="004425C0">
        <w:rPr>
          <w:rFonts w:ascii="Times New Roman" w:hAnsi="Times New Roman" w:cs="Times New Roman"/>
          <w:sz w:val="24"/>
          <w:szCs w:val="24"/>
          <w:shd w:val="clear" w:color="auto" w:fill="FFFFFF"/>
        </w:rPr>
        <w:t>y</w:t>
      </w:r>
      <w:r w:rsidR="00A16952" w:rsidRPr="004425C0">
        <w:rPr>
          <w:rFonts w:ascii="Times New Roman" w:hAnsi="Times New Roman" w:cs="Times New Roman"/>
          <w:sz w:val="24"/>
          <w:szCs w:val="24"/>
          <w:shd w:val="clear" w:color="auto" w:fill="FFFFFF"/>
        </w:rPr>
        <w:t xml:space="preserve"> </w:t>
      </w:r>
      <w:proofErr w:type="spellStart"/>
      <w:r w:rsidR="00F91D66" w:rsidRPr="004425C0">
        <w:rPr>
          <w:rFonts w:ascii="Times New Roman" w:hAnsi="Times New Roman" w:cs="Times New Roman"/>
          <w:sz w:val="24"/>
          <w:szCs w:val="24"/>
          <w:shd w:val="clear" w:color="auto" w:fill="FFFFFF"/>
        </w:rPr>
        <w:t>Twinomurinzi</w:t>
      </w:r>
      <w:proofErr w:type="spellEnd"/>
      <w:r w:rsidR="00F91D66" w:rsidRPr="004425C0">
        <w:rPr>
          <w:rFonts w:ascii="Times New Roman" w:hAnsi="Times New Roman" w:cs="Times New Roman"/>
          <w:sz w:val="24"/>
          <w:szCs w:val="24"/>
          <w:shd w:val="clear" w:color="auto" w:fill="FFFFFF"/>
        </w:rPr>
        <w:t>, 2019)</w:t>
      </w:r>
      <w:r w:rsidR="00F91D66" w:rsidRPr="004425C0">
        <w:rPr>
          <w:rFonts w:ascii="Times New Roman" w:hAnsi="Times New Roman" w:cs="Times New Roman"/>
          <w:sz w:val="24"/>
          <w:szCs w:val="24"/>
        </w:rPr>
        <w:t xml:space="preserve">. Estos mensajes </w:t>
      </w:r>
      <w:r w:rsidR="0090301D" w:rsidRPr="004425C0">
        <w:rPr>
          <w:rFonts w:ascii="Times New Roman" w:hAnsi="Times New Roman" w:cs="Times New Roman"/>
          <w:sz w:val="24"/>
          <w:szCs w:val="24"/>
        </w:rPr>
        <w:t xml:space="preserve">se convierten </w:t>
      </w:r>
      <w:r w:rsidR="0086768B" w:rsidRPr="004425C0">
        <w:rPr>
          <w:rFonts w:ascii="Times New Roman" w:hAnsi="Times New Roman" w:cs="Times New Roman"/>
          <w:sz w:val="24"/>
          <w:szCs w:val="24"/>
        </w:rPr>
        <w:t xml:space="preserve">en el </w:t>
      </w:r>
      <w:r w:rsidR="00F91D66" w:rsidRPr="004425C0">
        <w:rPr>
          <w:rFonts w:ascii="Times New Roman" w:hAnsi="Times New Roman" w:cs="Times New Roman"/>
          <w:sz w:val="24"/>
          <w:szCs w:val="24"/>
        </w:rPr>
        <w:t>complemento</w:t>
      </w:r>
      <w:r w:rsidR="0086768B" w:rsidRPr="004425C0">
        <w:rPr>
          <w:rFonts w:ascii="Times New Roman" w:hAnsi="Times New Roman" w:cs="Times New Roman"/>
          <w:sz w:val="24"/>
          <w:szCs w:val="24"/>
        </w:rPr>
        <w:t xml:space="preserve"> ideal</w:t>
      </w:r>
      <w:r w:rsidR="0090301D" w:rsidRPr="004425C0">
        <w:rPr>
          <w:rFonts w:ascii="Times New Roman" w:hAnsi="Times New Roman" w:cs="Times New Roman"/>
          <w:sz w:val="24"/>
          <w:szCs w:val="24"/>
        </w:rPr>
        <w:t xml:space="preserve"> para una atención</w:t>
      </w:r>
      <w:r w:rsidR="00F91D66" w:rsidRPr="004425C0">
        <w:rPr>
          <w:rFonts w:ascii="Times New Roman" w:hAnsi="Times New Roman" w:cs="Times New Roman"/>
          <w:sz w:val="24"/>
          <w:szCs w:val="24"/>
        </w:rPr>
        <w:t xml:space="preserve"> más </w:t>
      </w:r>
      <w:r w:rsidR="0090301D" w:rsidRPr="004425C0">
        <w:rPr>
          <w:rFonts w:ascii="Times New Roman" w:hAnsi="Times New Roman" w:cs="Times New Roman"/>
          <w:sz w:val="24"/>
          <w:szCs w:val="24"/>
        </w:rPr>
        <w:t>rápida</w:t>
      </w:r>
      <w:r w:rsidR="00D84786" w:rsidRPr="004425C0">
        <w:rPr>
          <w:rFonts w:ascii="Times New Roman" w:hAnsi="Times New Roman" w:cs="Times New Roman"/>
          <w:sz w:val="24"/>
          <w:szCs w:val="24"/>
        </w:rPr>
        <w:t>. Y no hay que</w:t>
      </w:r>
      <w:r w:rsidR="00C820BF" w:rsidRPr="004425C0">
        <w:rPr>
          <w:rFonts w:ascii="Times New Roman" w:hAnsi="Times New Roman" w:cs="Times New Roman"/>
          <w:sz w:val="24"/>
          <w:szCs w:val="24"/>
        </w:rPr>
        <w:t xml:space="preserve"> olvidar</w:t>
      </w:r>
      <w:r w:rsidR="00D84786" w:rsidRPr="004425C0">
        <w:rPr>
          <w:rFonts w:ascii="Times New Roman" w:hAnsi="Times New Roman" w:cs="Times New Roman"/>
          <w:sz w:val="24"/>
          <w:szCs w:val="24"/>
        </w:rPr>
        <w:t xml:space="preserve"> a</w:t>
      </w:r>
      <w:r w:rsidR="000F59E7" w:rsidRPr="004425C0">
        <w:rPr>
          <w:rFonts w:ascii="Times New Roman" w:hAnsi="Times New Roman" w:cs="Times New Roman"/>
          <w:sz w:val="24"/>
          <w:szCs w:val="24"/>
        </w:rPr>
        <w:t xml:space="preserve"> la video</w:t>
      </w:r>
      <w:r w:rsidR="00F91D66" w:rsidRPr="004425C0">
        <w:rPr>
          <w:rFonts w:ascii="Times New Roman" w:hAnsi="Times New Roman" w:cs="Times New Roman"/>
          <w:sz w:val="24"/>
          <w:szCs w:val="24"/>
        </w:rPr>
        <w:t>conferencia a través de Skype para tratar reuniones con clientes alejados (</w:t>
      </w:r>
      <w:r w:rsidR="00F91D66" w:rsidRPr="004425C0">
        <w:rPr>
          <w:rFonts w:ascii="Times New Roman" w:hAnsi="Times New Roman" w:cs="Times New Roman"/>
          <w:sz w:val="24"/>
          <w:szCs w:val="24"/>
          <w:shd w:val="clear" w:color="auto" w:fill="FFFFFF"/>
        </w:rPr>
        <w:t xml:space="preserve">Sipes, Roberts </w:t>
      </w:r>
      <w:r w:rsidR="005F3D34" w:rsidRPr="004425C0">
        <w:rPr>
          <w:rFonts w:ascii="Times New Roman" w:hAnsi="Times New Roman" w:cs="Times New Roman"/>
          <w:sz w:val="24"/>
          <w:szCs w:val="24"/>
          <w:shd w:val="clear" w:color="auto" w:fill="FFFFFF"/>
        </w:rPr>
        <w:t>y</w:t>
      </w:r>
      <w:r w:rsidR="00A16952" w:rsidRPr="004425C0">
        <w:rPr>
          <w:rFonts w:ascii="Times New Roman" w:hAnsi="Times New Roman" w:cs="Times New Roman"/>
          <w:sz w:val="24"/>
          <w:szCs w:val="24"/>
          <w:shd w:val="clear" w:color="auto" w:fill="FFFFFF"/>
        </w:rPr>
        <w:t xml:space="preserve"> </w:t>
      </w:r>
      <w:r w:rsidR="00F91D66" w:rsidRPr="004425C0">
        <w:rPr>
          <w:rFonts w:ascii="Times New Roman" w:hAnsi="Times New Roman" w:cs="Times New Roman"/>
          <w:sz w:val="24"/>
          <w:szCs w:val="24"/>
          <w:shd w:val="clear" w:color="auto" w:fill="FFFFFF"/>
        </w:rPr>
        <w:t>Mullan, 2019). Asimismo</w:t>
      </w:r>
      <w:r w:rsidR="000F59E7" w:rsidRPr="004425C0">
        <w:rPr>
          <w:rFonts w:ascii="Times New Roman" w:hAnsi="Times New Roman" w:cs="Times New Roman"/>
          <w:sz w:val="24"/>
          <w:szCs w:val="24"/>
          <w:shd w:val="clear" w:color="auto" w:fill="FFFFFF"/>
        </w:rPr>
        <w:t>,</w:t>
      </w:r>
      <w:r w:rsidR="00F91D66" w:rsidRPr="004425C0">
        <w:rPr>
          <w:rFonts w:ascii="Times New Roman" w:hAnsi="Times New Roman" w:cs="Times New Roman"/>
          <w:sz w:val="24"/>
          <w:szCs w:val="24"/>
          <w:shd w:val="clear" w:color="auto" w:fill="FFFFFF"/>
        </w:rPr>
        <w:t xml:space="preserve"> hay que incluir para el ámbito </w:t>
      </w:r>
      <w:r w:rsidR="000F59E7" w:rsidRPr="004425C0">
        <w:rPr>
          <w:rFonts w:ascii="Times New Roman" w:hAnsi="Times New Roman" w:cs="Times New Roman"/>
          <w:sz w:val="24"/>
          <w:szCs w:val="24"/>
          <w:shd w:val="clear" w:color="auto" w:fill="FFFFFF"/>
        </w:rPr>
        <w:t xml:space="preserve">de negocios la parte de </w:t>
      </w:r>
      <w:r w:rsidR="00D84786" w:rsidRPr="004425C0">
        <w:rPr>
          <w:rFonts w:ascii="Times New Roman" w:hAnsi="Times New Roman" w:cs="Times New Roman"/>
          <w:sz w:val="24"/>
          <w:szCs w:val="24"/>
          <w:shd w:val="clear" w:color="auto" w:fill="FFFFFF"/>
        </w:rPr>
        <w:t>t</w:t>
      </w:r>
      <w:r w:rsidR="00F91D66" w:rsidRPr="004425C0">
        <w:rPr>
          <w:rFonts w:ascii="Times New Roman" w:hAnsi="Times New Roman" w:cs="Times New Roman"/>
          <w:sz w:val="24"/>
          <w:szCs w:val="24"/>
          <w:shd w:val="clear" w:color="auto" w:fill="FFFFFF"/>
        </w:rPr>
        <w:t>rivias o juegos para fomentar el compromiso con el cliente (</w:t>
      </w:r>
      <w:proofErr w:type="spellStart"/>
      <w:r w:rsidR="00F91D66" w:rsidRPr="004425C0">
        <w:rPr>
          <w:rFonts w:ascii="Times New Roman" w:hAnsi="Times New Roman" w:cs="Times New Roman"/>
          <w:sz w:val="24"/>
          <w:szCs w:val="24"/>
          <w:shd w:val="clear" w:color="auto" w:fill="FFFFFF"/>
        </w:rPr>
        <w:t>Buil</w:t>
      </w:r>
      <w:proofErr w:type="spellEnd"/>
      <w:r w:rsidR="00F91D66" w:rsidRPr="004425C0">
        <w:rPr>
          <w:rFonts w:ascii="Times New Roman" w:hAnsi="Times New Roman" w:cs="Times New Roman"/>
          <w:sz w:val="24"/>
          <w:szCs w:val="24"/>
          <w:shd w:val="clear" w:color="auto" w:fill="FFFFFF"/>
        </w:rPr>
        <w:t xml:space="preserve">, Catalán </w:t>
      </w:r>
      <w:r w:rsidR="005F3D34" w:rsidRPr="004425C0">
        <w:rPr>
          <w:rFonts w:ascii="Times New Roman" w:hAnsi="Times New Roman" w:cs="Times New Roman"/>
          <w:sz w:val="24"/>
          <w:szCs w:val="24"/>
          <w:shd w:val="clear" w:color="auto" w:fill="FFFFFF"/>
        </w:rPr>
        <w:t>y</w:t>
      </w:r>
      <w:r w:rsidR="00A16952" w:rsidRPr="004425C0">
        <w:rPr>
          <w:rFonts w:ascii="Times New Roman" w:hAnsi="Times New Roman" w:cs="Times New Roman"/>
          <w:sz w:val="24"/>
          <w:szCs w:val="24"/>
          <w:shd w:val="clear" w:color="auto" w:fill="FFFFFF"/>
        </w:rPr>
        <w:t xml:space="preserve"> </w:t>
      </w:r>
      <w:r w:rsidR="00F91D66" w:rsidRPr="004425C0">
        <w:rPr>
          <w:rFonts w:ascii="Times New Roman" w:hAnsi="Times New Roman" w:cs="Times New Roman"/>
          <w:sz w:val="24"/>
          <w:szCs w:val="24"/>
          <w:shd w:val="clear" w:color="auto" w:fill="FFFFFF"/>
        </w:rPr>
        <w:t>Martínez, 2019)</w:t>
      </w:r>
      <w:r w:rsidR="00D84786" w:rsidRPr="004425C0">
        <w:rPr>
          <w:rFonts w:ascii="Times New Roman" w:hAnsi="Times New Roman" w:cs="Times New Roman"/>
          <w:sz w:val="24"/>
          <w:szCs w:val="24"/>
          <w:shd w:val="clear" w:color="auto" w:fill="FFFFFF"/>
        </w:rPr>
        <w:t>,</w:t>
      </w:r>
      <w:r w:rsidR="00F91D66" w:rsidRPr="004425C0">
        <w:rPr>
          <w:rFonts w:ascii="Times New Roman" w:hAnsi="Times New Roman" w:cs="Times New Roman"/>
          <w:sz w:val="24"/>
          <w:szCs w:val="24"/>
          <w:shd w:val="clear" w:color="auto" w:fill="FFFFFF"/>
        </w:rPr>
        <w:t xml:space="preserve"> o bien</w:t>
      </w:r>
      <w:r w:rsidR="00D84786" w:rsidRPr="004425C0">
        <w:rPr>
          <w:rFonts w:ascii="Times New Roman" w:hAnsi="Times New Roman" w:cs="Times New Roman"/>
          <w:sz w:val="24"/>
          <w:szCs w:val="24"/>
          <w:shd w:val="clear" w:color="auto" w:fill="FFFFFF"/>
        </w:rPr>
        <w:t>,</w:t>
      </w:r>
      <w:r w:rsidR="00F91D66" w:rsidRPr="004425C0">
        <w:rPr>
          <w:rFonts w:ascii="Times New Roman" w:hAnsi="Times New Roman" w:cs="Times New Roman"/>
          <w:sz w:val="24"/>
          <w:szCs w:val="24"/>
          <w:shd w:val="clear" w:color="auto" w:fill="FFFFFF"/>
        </w:rPr>
        <w:t xml:space="preserve"> una realidad virtual para </w:t>
      </w:r>
      <w:r w:rsidR="000F59E7" w:rsidRPr="004425C0">
        <w:rPr>
          <w:rFonts w:ascii="Times New Roman" w:hAnsi="Times New Roman" w:cs="Times New Roman"/>
          <w:sz w:val="24"/>
          <w:szCs w:val="24"/>
          <w:shd w:val="clear" w:color="auto" w:fill="FFFFFF"/>
        </w:rPr>
        <w:t>dar una capacitación técnica</w:t>
      </w:r>
      <w:r w:rsidR="00F91D66" w:rsidRPr="004425C0">
        <w:rPr>
          <w:rFonts w:ascii="Times New Roman" w:hAnsi="Times New Roman" w:cs="Times New Roman"/>
          <w:sz w:val="24"/>
          <w:szCs w:val="24"/>
          <w:shd w:val="clear" w:color="auto" w:fill="FFFFFF"/>
        </w:rPr>
        <w:t xml:space="preserve"> (</w:t>
      </w:r>
      <w:r w:rsidR="000F59E7" w:rsidRPr="004425C0">
        <w:rPr>
          <w:rFonts w:ascii="Times New Roman" w:hAnsi="Times New Roman" w:cs="Times New Roman"/>
          <w:sz w:val="24"/>
          <w:szCs w:val="24"/>
          <w:shd w:val="clear" w:color="auto" w:fill="FFFFFF"/>
        </w:rPr>
        <w:t xml:space="preserve">Boyd </w:t>
      </w:r>
      <w:r w:rsidR="005F3D34" w:rsidRPr="004425C0">
        <w:rPr>
          <w:rFonts w:ascii="Times New Roman" w:hAnsi="Times New Roman" w:cs="Times New Roman"/>
          <w:sz w:val="24"/>
          <w:szCs w:val="24"/>
          <w:shd w:val="clear" w:color="auto" w:fill="FFFFFF"/>
        </w:rPr>
        <w:t>y</w:t>
      </w:r>
      <w:r w:rsidR="00A16952" w:rsidRPr="004425C0">
        <w:rPr>
          <w:rFonts w:ascii="Times New Roman" w:hAnsi="Times New Roman" w:cs="Times New Roman"/>
          <w:sz w:val="24"/>
          <w:szCs w:val="24"/>
          <w:shd w:val="clear" w:color="auto" w:fill="FFFFFF"/>
        </w:rPr>
        <w:t xml:space="preserve"> </w:t>
      </w:r>
      <w:proofErr w:type="spellStart"/>
      <w:r w:rsidR="000F59E7" w:rsidRPr="004425C0">
        <w:rPr>
          <w:rFonts w:ascii="Times New Roman" w:hAnsi="Times New Roman" w:cs="Times New Roman"/>
          <w:sz w:val="24"/>
          <w:szCs w:val="24"/>
          <w:shd w:val="clear" w:color="auto" w:fill="FFFFFF"/>
        </w:rPr>
        <w:t>Koles</w:t>
      </w:r>
      <w:proofErr w:type="spellEnd"/>
      <w:r w:rsidR="000F59E7" w:rsidRPr="004425C0">
        <w:rPr>
          <w:rFonts w:ascii="Times New Roman" w:hAnsi="Times New Roman" w:cs="Times New Roman"/>
          <w:sz w:val="24"/>
          <w:szCs w:val="24"/>
          <w:shd w:val="clear" w:color="auto" w:fill="FFFFFF"/>
        </w:rPr>
        <w:t xml:space="preserve">, 2019); </w:t>
      </w:r>
      <w:r w:rsidR="00D84786" w:rsidRPr="004425C0">
        <w:rPr>
          <w:rFonts w:ascii="Times New Roman" w:hAnsi="Times New Roman" w:cs="Times New Roman"/>
          <w:sz w:val="24"/>
          <w:szCs w:val="24"/>
          <w:shd w:val="clear" w:color="auto" w:fill="FFFFFF"/>
        </w:rPr>
        <w:t xml:space="preserve">todo ello </w:t>
      </w:r>
      <w:r w:rsidR="000F59E7" w:rsidRPr="004425C0">
        <w:rPr>
          <w:rFonts w:ascii="Times New Roman" w:hAnsi="Times New Roman" w:cs="Times New Roman"/>
          <w:sz w:val="24"/>
          <w:szCs w:val="24"/>
          <w:shd w:val="clear" w:color="auto" w:fill="FFFFFF"/>
        </w:rPr>
        <w:t>ayuda a mantener una lealtad y fidelización del cliente con la página web o las redes sociales.</w:t>
      </w:r>
    </w:p>
    <w:p w14:paraId="6A1CD4FE" w14:textId="6B9C3786" w:rsidR="00C97727" w:rsidRPr="004425C0" w:rsidRDefault="000F59E7"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shd w:val="clear" w:color="auto" w:fill="FFFFFF"/>
        </w:rPr>
        <w:t>Por otro lado, l</w:t>
      </w:r>
      <w:r w:rsidR="00C97727" w:rsidRPr="004425C0">
        <w:rPr>
          <w:rFonts w:ascii="Times New Roman" w:hAnsi="Times New Roman" w:cs="Times New Roman"/>
          <w:sz w:val="24"/>
          <w:szCs w:val="24"/>
          <w:shd w:val="clear" w:color="auto" w:fill="FFFFFF"/>
        </w:rPr>
        <w:t>os medios audiovisuales, a través de diversas plataformas</w:t>
      </w:r>
      <w:r w:rsidR="00D84786" w:rsidRPr="004425C0">
        <w:rPr>
          <w:rFonts w:ascii="Times New Roman" w:hAnsi="Times New Roman" w:cs="Times New Roman"/>
          <w:sz w:val="24"/>
          <w:szCs w:val="24"/>
          <w:shd w:val="clear" w:color="auto" w:fill="FFFFFF"/>
        </w:rPr>
        <w:t>,</w:t>
      </w:r>
      <w:r w:rsidR="00C97727" w:rsidRPr="004425C0">
        <w:rPr>
          <w:rFonts w:ascii="Times New Roman" w:hAnsi="Times New Roman" w:cs="Times New Roman"/>
          <w:sz w:val="24"/>
          <w:szCs w:val="24"/>
          <w:shd w:val="clear" w:color="auto" w:fill="FFFFFF"/>
        </w:rPr>
        <w:t xml:space="preserve"> han captado </w:t>
      </w:r>
      <w:r w:rsidR="00A16952" w:rsidRPr="004425C0">
        <w:rPr>
          <w:rFonts w:ascii="Times New Roman" w:hAnsi="Times New Roman" w:cs="Times New Roman"/>
          <w:sz w:val="24"/>
          <w:szCs w:val="24"/>
          <w:shd w:val="clear" w:color="auto" w:fill="FFFFFF"/>
        </w:rPr>
        <w:t>también</w:t>
      </w:r>
      <w:r w:rsidRPr="004425C0">
        <w:rPr>
          <w:rFonts w:ascii="Times New Roman" w:hAnsi="Times New Roman" w:cs="Times New Roman"/>
          <w:sz w:val="24"/>
          <w:szCs w:val="24"/>
          <w:shd w:val="clear" w:color="auto" w:fill="FFFFFF"/>
        </w:rPr>
        <w:t xml:space="preserve"> </w:t>
      </w:r>
      <w:r w:rsidR="00C97727" w:rsidRPr="004425C0">
        <w:rPr>
          <w:rFonts w:ascii="Times New Roman" w:hAnsi="Times New Roman" w:cs="Times New Roman"/>
          <w:sz w:val="24"/>
          <w:szCs w:val="24"/>
          <w:shd w:val="clear" w:color="auto" w:fill="FFFFFF"/>
        </w:rPr>
        <w:t xml:space="preserve">la </w:t>
      </w:r>
      <w:r w:rsidR="00874B61" w:rsidRPr="004425C0">
        <w:rPr>
          <w:rFonts w:ascii="Times New Roman" w:hAnsi="Times New Roman" w:cs="Times New Roman"/>
          <w:sz w:val="24"/>
          <w:szCs w:val="24"/>
          <w:shd w:val="clear" w:color="auto" w:fill="FFFFFF"/>
        </w:rPr>
        <w:t>fidelidad de los clientes por</w:t>
      </w:r>
      <w:r w:rsidR="006C50F8" w:rsidRPr="004425C0">
        <w:rPr>
          <w:rFonts w:ascii="Times New Roman" w:hAnsi="Times New Roman" w:cs="Times New Roman"/>
          <w:sz w:val="24"/>
          <w:szCs w:val="24"/>
          <w:shd w:val="clear" w:color="auto" w:fill="FFFFFF"/>
        </w:rPr>
        <w:t xml:space="preserve"> I</w:t>
      </w:r>
      <w:r w:rsidR="00C5414A" w:rsidRPr="004425C0">
        <w:rPr>
          <w:rFonts w:ascii="Times New Roman" w:hAnsi="Times New Roman" w:cs="Times New Roman"/>
          <w:sz w:val="24"/>
          <w:szCs w:val="24"/>
          <w:shd w:val="clear" w:color="auto" w:fill="FFFFFF"/>
        </w:rPr>
        <w:t>nternet (</w:t>
      </w:r>
      <w:r w:rsidR="00D84786" w:rsidRPr="004425C0">
        <w:rPr>
          <w:rFonts w:ascii="Times New Roman" w:hAnsi="Times New Roman" w:cs="Times New Roman"/>
          <w:sz w:val="24"/>
          <w:szCs w:val="24"/>
          <w:shd w:val="clear" w:color="auto" w:fill="FFFFFF"/>
        </w:rPr>
        <w:t xml:space="preserve">Fernández </w:t>
      </w:r>
      <w:r w:rsidR="00D84786" w:rsidRPr="004425C0">
        <w:rPr>
          <w:rFonts w:ascii="Times New Roman" w:hAnsi="Times New Roman" w:cs="Times New Roman"/>
          <w:i/>
          <w:iCs/>
          <w:sz w:val="24"/>
          <w:szCs w:val="24"/>
          <w:shd w:val="clear" w:color="auto" w:fill="FFFFFF"/>
        </w:rPr>
        <w:t>et al</w:t>
      </w:r>
      <w:r w:rsidR="00D84786" w:rsidRPr="004425C0">
        <w:rPr>
          <w:rFonts w:ascii="Times New Roman" w:hAnsi="Times New Roman" w:cs="Times New Roman"/>
          <w:sz w:val="24"/>
          <w:szCs w:val="24"/>
          <w:shd w:val="clear" w:color="auto" w:fill="FFFFFF"/>
        </w:rPr>
        <w:t xml:space="preserve">., 2019; </w:t>
      </w:r>
      <w:proofErr w:type="spellStart"/>
      <w:r w:rsidR="00C5414A" w:rsidRPr="004425C0">
        <w:rPr>
          <w:rFonts w:ascii="Times New Roman" w:hAnsi="Times New Roman" w:cs="Times New Roman"/>
          <w:sz w:val="24"/>
          <w:szCs w:val="24"/>
          <w:shd w:val="clear" w:color="auto" w:fill="FFFFFF"/>
        </w:rPr>
        <w:t>Fudurić</w:t>
      </w:r>
      <w:proofErr w:type="spellEnd"/>
      <w:r w:rsidR="00C97727" w:rsidRPr="004425C0">
        <w:rPr>
          <w:rFonts w:ascii="Times New Roman" w:hAnsi="Times New Roman" w:cs="Times New Roman"/>
          <w:sz w:val="24"/>
          <w:szCs w:val="24"/>
          <w:shd w:val="clear" w:color="auto" w:fill="FFFFFF"/>
        </w:rPr>
        <w:t xml:space="preserve"> </w:t>
      </w:r>
      <w:r w:rsidR="00C97727" w:rsidRPr="004425C0">
        <w:rPr>
          <w:rFonts w:ascii="Times New Roman" w:hAnsi="Times New Roman" w:cs="Times New Roman"/>
          <w:i/>
          <w:iCs/>
          <w:sz w:val="24"/>
          <w:szCs w:val="24"/>
          <w:shd w:val="clear" w:color="auto" w:fill="FFFFFF"/>
        </w:rPr>
        <w:t>et al</w:t>
      </w:r>
      <w:r w:rsidR="00C97727" w:rsidRPr="004425C0">
        <w:rPr>
          <w:rFonts w:ascii="Times New Roman" w:hAnsi="Times New Roman" w:cs="Times New Roman"/>
          <w:sz w:val="24"/>
          <w:szCs w:val="24"/>
          <w:shd w:val="clear" w:color="auto" w:fill="FFFFFF"/>
        </w:rPr>
        <w:t>., 2019; Martín</w:t>
      </w:r>
      <w:r w:rsidR="00E529CC" w:rsidRPr="004425C0">
        <w:rPr>
          <w:rFonts w:ascii="Times New Roman" w:hAnsi="Times New Roman" w:cs="Times New Roman"/>
          <w:sz w:val="24"/>
          <w:szCs w:val="24"/>
          <w:shd w:val="clear" w:color="auto" w:fill="FFFFFF"/>
        </w:rPr>
        <w:t xml:space="preserve"> </w:t>
      </w:r>
      <w:r w:rsidR="00E529CC" w:rsidRPr="004425C0">
        <w:rPr>
          <w:rFonts w:ascii="Times New Roman" w:hAnsi="Times New Roman" w:cs="Times New Roman"/>
          <w:i/>
          <w:iCs/>
          <w:sz w:val="24"/>
          <w:szCs w:val="24"/>
          <w:shd w:val="clear" w:color="auto" w:fill="FFFFFF"/>
        </w:rPr>
        <w:t>et al</w:t>
      </w:r>
      <w:r w:rsidR="00E529CC" w:rsidRPr="004425C0">
        <w:rPr>
          <w:rFonts w:ascii="Times New Roman" w:hAnsi="Times New Roman" w:cs="Times New Roman"/>
          <w:sz w:val="24"/>
          <w:szCs w:val="24"/>
          <w:shd w:val="clear" w:color="auto" w:fill="FFFFFF"/>
        </w:rPr>
        <w:t>.</w:t>
      </w:r>
      <w:r w:rsidR="00C5414A" w:rsidRPr="004425C0">
        <w:rPr>
          <w:rFonts w:ascii="Times New Roman" w:hAnsi="Times New Roman" w:cs="Times New Roman"/>
          <w:sz w:val="24"/>
          <w:szCs w:val="24"/>
          <w:shd w:val="clear" w:color="auto" w:fill="FFFFFF"/>
        </w:rPr>
        <w:t>, 2019</w:t>
      </w:r>
      <w:r w:rsidR="00C97727" w:rsidRPr="004425C0">
        <w:rPr>
          <w:rFonts w:ascii="Times New Roman" w:hAnsi="Times New Roman" w:cs="Times New Roman"/>
          <w:sz w:val="24"/>
          <w:szCs w:val="24"/>
          <w:shd w:val="clear" w:color="auto" w:fill="FFFFFF"/>
        </w:rPr>
        <w:t xml:space="preserve">). Existe también mucha gente que realiza lectura de noticias por </w:t>
      </w:r>
      <w:r w:rsidR="00D84786" w:rsidRPr="004425C0">
        <w:rPr>
          <w:rFonts w:ascii="Times New Roman" w:hAnsi="Times New Roman" w:cs="Times New Roman"/>
          <w:sz w:val="24"/>
          <w:szCs w:val="24"/>
          <w:shd w:val="clear" w:color="auto" w:fill="FFFFFF"/>
        </w:rPr>
        <w:t xml:space="preserve">Internet </w:t>
      </w:r>
      <w:r w:rsidR="00C97727" w:rsidRPr="004425C0">
        <w:rPr>
          <w:rFonts w:ascii="Times New Roman" w:hAnsi="Times New Roman" w:cs="Times New Roman"/>
          <w:sz w:val="24"/>
          <w:szCs w:val="24"/>
          <w:shd w:val="clear" w:color="auto" w:fill="FFFFFF"/>
        </w:rPr>
        <w:t>a través de periódicos en línea o Face</w:t>
      </w:r>
      <w:r w:rsidR="00E529CC" w:rsidRPr="004425C0">
        <w:rPr>
          <w:rFonts w:ascii="Times New Roman" w:hAnsi="Times New Roman" w:cs="Times New Roman"/>
          <w:sz w:val="24"/>
          <w:szCs w:val="24"/>
          <w:shd w:val="clear" w:color="auto" w:fill="FFFFFF"/>
        </w:rPr>
        <w:t>book</w:t>
      </w:r>
      <w:r w:rsidR="00D84786" w:rsidRPr="004425C0">
        <w:rPr>
          <w:rFonts w:ascii="Times New Roman" w:hAnsi="Times New Roman" w:cs="Times New Roman"/>
          <w:sz w:val="24"/>
          <w:szCs w:val="24"/>
          <w:shd w:val="clear" w:color="auto" w:fill="FFFFFF"/>
        </w:rPr>
        <w:t>,</w:t>
      </w:r>
      <w:r w:rsidR="00E529CC" w:rsidRPr="004425C0">
        <w:rPr>
          <w:rFonts w:ascii="Times New Roman" w:hAnsi="Times New Roman" w:cs="Times New Roman"/>
          <w:sz w:val="24"/>
          <w:szCs w:val="24"/>
          <w:shd w:val="clear" w:color="auto" w:fill="FFFFFF"/>
        </w:rPr>
        <w:t xml:space="preserve"> entre otros (Kristensen </w:t>
      </w:r>
      <w:r w:rsidR="005F3D34" w:rsidRPr="004425C0">
        <w:rPr>
          <w:rFonts w:ascii="Times New Roman" w:hAnsi="Times New Roman" w:cs="Times New Roman"/>
          <w:sz w:val="24"/>
          <w:szCs w:val="24"/>
          <w:shd w:val="clear" w:color="auto" w:fill="FFFFFF"/>
        </w:rPr>
        <w:t>y</w:t>
      </w:r>
      <w:r w:rsidR="00A16952" w:rsidRPr="004425C0">
        <w:rPr>
          <w:rFonts w:ascii="Times New Roman" w:hAnsi="Times New Roman" w:cs="Times New Roman"/>
          <w:sz w:val="24"/>
          <w:szCs w:val="24"/>
          <w:shd w:val="clear" w:color="auto" w:fill="FFFFFF"/>
        </w:rPr>
        <w:t xml:space="preserve"> </w:t>
      </w:r>
      <w:proofErr w:type="spellStart"/>
      <w:r w:rsidR="00C97727" w:rsidRPr="004425C0">
        <w:rPr>
          <w:rFonts w:ascii="Times New Roman" w:hAnsi="Times New Roman" w:cs="Times New Roman"/>
          <w:sz w:val="24"/>
          <w:szCs w:val="24"/>
          <w:shd w:val="clear" w:color="auto" w:fill="FFFFFF"/>
        </w:rPr>
        <w:t>Solvoll</w:t>
      </w:r>
      <w:proofErr w:type="spellEnd"/>
      <w:r w:rsidR="00C97727" w:rsidRPr="004425C0">
        <w:rPr>
          <w:rFonts w:ascii="Times New Roman" w:hAnsi="Times New Roman" w:cs="Times New Roman"/>
          <w:sz w:val="24"/>
          <w:szCs w:val="24"/>
          <w:shd w:val="clear" w:color="auto" w:fill="FFFFFF"/>
        </w:rPr>
        <w:t>, 2019)</w:t>
      </w:r>
      <w:r w:rsidR="00C97727" w:rsidRPr="004425C0">
        <w:rPr>
          <w:rFonts w:ascii="Times New Roman" w:hAnsi="Times New Roman" w:cs="Times New Roman"/>
          <w:sz w:val="24"/>
          <w:szCs w:val="24"/>
        </w:rPr>
        <w:t xml:space="preserve">, </w:t>
      </w:r>
      <w:r w:rsidR="00D84786" w:rsidRPr="004425C0">
        <w:rPr>
          <w:rFonts w:ascii="Times New Roman" w:hAnsi="Times New Roman" w:cs="Times New Roman"/>
          <w:sz w:val="24"/>
          <w:szCs w:val="24"/>
        </w:rPr>
        <w:t>lo cual no es de menor</w:t>
      </w:r>
      <w:r w:rsidR="00C97727" w:rsidRPr="004425C0">
        <w:rPr>
          <w:rFonts w:ascii="Times New Roman" w:hAnsi="Times New Roman" w:cs="Times New Roman"/>
          <w:sz w:val="24"/>
          <w:szCs w:val="24"/>
        </w:rPr>
        <w:t xml:space="preserve"> importancia</w:t>
      </w:r>
      <w:r w:rsidR="00D84786" w:rsidRPr="004425C0">
        <w:rPr>
          <w:rFonts w:ascii="Times New Roman" w:hAnsi="Times New Roman" w:cs="Times New Roman"/>
          <w:sz w:val="24"/>
          <w:szCs w:val="24"/>
        </w:rPr>
        <w:t>,</w:t>
      </w:r>
      <w:r w:rsidR="00C97727" w:rsidRPr="004425C0">
        <w:rPr>
          <w:rFonts w:ascii="Times New Roman" w:hAnsi="Times New Roman" w:cs="Times New Roman"/>
          <w:sz w:val="24"/>
          <w:szCs w:val="24"/>
        </w:rPr>
        <w:t xml:space="preserve"> pues</w:t>
      </w:r>
      <w:r w:rsidR="00D84786" w:rsidRPr="004425C0">
        <w:rPr>
          <w:rFonts w:ascii="Times New Roman" w:hAnsi="Times New Roman" w:cs="Times New Roman"/>
          <w:sz w:val="24"/>
          <w:szCs w:val="24"/>
        </w:rPr>
        <w:t>,</w:t>
      </w:r>
      <w:r w:rsidR="00C97727" w:rsidRPr="004425C0">
        <w:rPr>
          <w:rFonts w:ascii="Times New Roman" w:hAnsi="Times New Roman" w:cs="Times New Roman"/>
          <w:sz w:val="24"/>
          <w:szCs w:val="24"/>
        </w:rPr>
        <w:t xml:space="preserve"> a través de estas plataformas</w:t>
      </w:r>
      <w:r w:rsidR="00D84786" w:rsidRPr="004425C0">
        <w:rPr>
          <w:rFonts w:ascii="Times New Roman" w:hAnsi="Times New Roman" w:cs="Times New Roman"/>
          <w:sz w:val="24"/>
          <w:szCs w:val="24"/>
        </w:rPr>
        <w:t>,</w:t>
      </w:r>
      <w:r w:rsidR="00C97727" w:rsidRPr="004425C0">
        <w:rPr>
          <w:rFonts w:ascii="Times New Roman" w:hAnsi="Times New Roman" w:cs="Times New Roman"/>
          <w:sz w:val="24"/>
          <w:szCs w:val="24"/>
        </w:rPr>
        <w:t xml:space="preserve"> se pueden lanzar anuncios publicitarios de los productos </w:t>
      </w:r>
      <w:r w:rsidR="00D84786" w:rsidRPr="004425C0">
        <w:rPr>
          <w:rFonts w:ascii="Times New Roman" w:hAnsi="Times New Roman" w:cs="Times New Roman"/>
          <w:sz w:val="24"/>
          <w:szCs w:val="24"/>
        </w:rPr>
        <w:t>e</w:t>
      </w:r>
      <w:r w:rsidR="00C97727" w:rsidRPr="004425C0">
        <w:rPr>
          <w:rFonts w:ascii="Times New Roman" w:hAnsi="Times New Roman" w:cs="Times New Roman"/>
          <w:sz w:val="24"/>
          <w:szCs w:val="24"/>
        </w:rPr>
        <w:t xml:space="preserve"> incrementar el ingreso económico</w:t>
      </w:r>
      <w:r w:rsidR="00D84786" w:rsidRPr="004425C0">
        <w:rPr>
          <w:rFonts w:ascii="Times New Roman" w:hAnsi="Times New Roman" w:cs="Times New Roman"/>
          <w:sz w:val="24"/>
          <w:szCs w:val="24"/>
        </w:rPr>
        <w:t>.</w:t>
      </w:r>
    </w:p>
    <w:p w14:paraId="6F23F90D" w14:textId="29EE4B15" w:rsidR="00EF33B3" w:rsidRPr="004425C0" w:rsidRDefault="00D84786" w:rsidP="004425C0">
      <w:pPr>
        <w:spacing w:after="0" w:line="360" w:lineRule="auto"/>
        <w:ind w:firstLine="708"/>
        <w:jc w:val="both"/>
        <w:rPr>
          <w:rFonts w:ascii="Times New Roman" w:hAnsi="Times New Roman" w:cs="Times New Roman"/>
          <w:sz w:val="24"/>
          <w:szCs w:val="24"/>
          <w:shd w:val="clear" w:color="auto" w:fill="FFFFFF"/>
        </w:rPr>
      </w:pPr>
      <w:r w:rsidRPr="004425C0">
        <w:rPr>
          <w:rFonts w:ascii="Times New Roman" w:hAnsi="Times New Roman" w:cs="Times New Roman"/>
          <w:sz w:val="24"/>
          <w:szCs w:val="24"/>
          <w:shd w:val="clear" w:color="auto" w:fill="FFFFFF"/>
        </w:rPr>
        <w:t xml:space="preserve">Una de las </w:t>
      </w:r>
      <w:r w:rsidR="00EF33B3" w:rsidRPr="004425C0">
        <w:rPr>
          <w:rFonts w:ascii="Times New Roman" w:hAnsi="Times New Roman" w:cs="Times New Roman"/>
          <w:sz w:val="24"/>
          <w:szCs w:val="24"/>
          <w:shd w:val="clear" w:color="auto" w:fill="FFFFFF"/>
        </w:rPr>
        <w:t xml:space="preserve">limitaciones de esta investigación </w:t>
      </w:r>
      <w:r w:rsidRPr="004425C0">
        <w:rPr>
          <w:rFonts w:ascii="Times New Roman" w:hAnsi="Times New Roman" w:cs="Times New Roman"/>
          <w:sz w:val="24"/>
          <w:szCs w:val="24"/>
          <w:shd w:val="clear" w:color="auto" w:fill="FFFFFF"/>
        </w:rPr>
        <w:t>fue que los</w:t>
      </w:r>
      <w:r w:rsidR="00EF33B3" w:rsidRPr="004425C0">
        <w:rPr>
          <w:rFonts w:ascii="Times New Roman" w:hAnsi="Times New Roman" w:cs="Times New Roman"/>
          <w:sz w:val="24"/>
          <w:szCs w:val="24"/>
          <w:shd w:val="clear" w:color="auto" w:fill="FFFFFF"/>
        </w:rPr>
        <w:t xml:space="preserve"> datos</w:t>
      </w:r>
      <w:r w:rsidRPr="004425C0">
        <w:rPr>
          <w:rFonts w:ascii="Times New Roman" w:hAnsi="Times New Roman" w:cs="Times New Roman"/>
          <w:sz w:val="24"/>
          <w:szCs w:val="24"/>
          <w:shd w:val="clear" w:color="auto" w:fill="FFFFFF"/>
        </w:rPr>
        <w:t xml:space="preserve"> fueron</w:t>
      </w:r>
      <w:r w:rsidR="00EF33B3" w:rsidRPr="004425C0">
        <w:rPr>
          <w:rFonts w:ascii="Times New Roman" w:hAnsi="Times New Roman" w:cs="Times New Roman"/>
          <w:sz w:val="24"/>
          <w:szCs w:val="24"/>
          <w:shd w:val="clear" w:color="auto" w:fill="FFFFFF"/>
        </w:rPr>
        <w:t xml:space="preserve"> tomados de la </w:t>
      </w:r>
      <w:proofErr w:type="spellStart"/>
      <w:r w:rsidRPr="004425C0">
        <w:rPr>
          <w:rFonts w:ascii="Times New Roman" w:hAnsi="Times New Roman" w:cs="Times New Roman"/>
          <w:sz w:val="24"/>
          <w:szCs w:val="24"/>
          <w:shd w:val="clear" w:color="auto" w:fill="FFFFFF"/>
        </w:rPr>
        <w:t>Endutih</w:t>
      </w:r>
      <w:proofErr w:type="spellEnd"/>
      <w:r w:rsidRPr="004425C0" w:rsidDel="00D84786">
        <w:rPr>
          <w:rFonts w:ascii="Times New Roman" w:hAnsi="Times New Roman" w:cs="Times New Roman"/>
          <w:sz w:val="24"/>
          <w:szCs w:val="24"/>
        </w:rPr>
        <w:t xml:space="preserve"> </w:t>
      </w:r>
      <w:r w:rsidRPr="004425C0">
        <w:rPr>
          <w:rFonts w:ascii="Times New Roman" w:hAnsi="Times New Roman" w:cs="Times New Roman"/>
          <w:sz w:val="24"/>
          <w:szCs w:val="24"/>
        </w:rPr>
        <w:t>(</w:t>
      </w:r>
      <w:proofErr w:type="spellStart"/>
      <w:r w:rsidRPr="004425C0">
        <w:rPr>
          <w:rFonts w:ascii="Times New Roman" w:hAnsi="Times New Roman" w:cs="Times New Roman"/>
          <w:sz w:val="24"/>
          <w:szCs w:val="24"/>
        </w:rPr>
        <w:t>Inegi</w:t>
      </w:r>
      <w:proofErr w:type="spellEnd"/>
      <w:r w:rsidRPr="004425C0">
        <w:rPr>
          <w:rFonts w:ascii="Times New Roman" w:hAnsi="Times New Roman" w:cs="Times New Roman"/>
          <w:sz w:val="24"/>
          <w:szCs w:val="24"/>
        </w:rPr>
        <w:t>, 2018),</w:t>
      </w:r>
      <w:r w:rsidR="004176ED" w:rsidRPr="004425C0">
        <w:rPr>
          <w:rFonts w:ascii="Times New Roman" w:hAnsi="Times New Roman" w:cs="Times New Roman"/>
          <w:sz w:val="24"/>
          <w:szCs w:val="24"/>
        </w:rPr>
        <w:t xml:space="preserve"> y de allí se tomaron solamente los datos del estado de Oaxaca</w:t>
      </w:r>
      <w:r w:rsidRPr="004425C0">
        <w:rPr>
          <w:rFonts w:ascii="Times New Roman" w:hAnsi="Times New Roman" w:cs="Times New Roman"/>
          <w:sz w:val="24"/>
          <w:szCs w:val="24"/>
        </w:rPr>
        <w:t xml:space="preserve">; </w:t>
      </w:r>
      <w:r w:rsidR="00993519" w:rsidRPr="004425C0">
        <w:rPr>
          <w:rFonts w:ascii="Times New Roman" w:hAnsi="Times New Roman" w:cs="Times New Roman"/>
          <w:sz w:val="24"/>
          <w:szCs w:val="24"/>
        </w:rPr>
        <w:t>sin embargo, se requiere ampliar la investigación en comunidades rurales del estado de Oaxaca, para saber el impac</w:t>
      </w:r>
      <w:r w:rsidR="006C50F8" w:rsidRPr="004425C0">
        <w:rPr>
          <w:rFonts w:ascii="Times New Roman" w:hAnsi="Times New Roman" w:cs="Times New Roman"/>
          <w:sz w:val="24"/>
          <w:szCs w:val="24"/>
        </w:rPr>
        <w:t>to en las comunidades donde el I</w:t>
      </w:r>
      <w:r w:rsidR="00993519" w:rsidRPr="004425C0">
        <w:rPr>
          <w:rFonts w:ascii="Times New Roman" w:hAnsi="Times New Roman" w:cs="Times New Roman"/>
          <w:sz w:val="24"/>
          <w:szCs w:val="24"/>
        </w:rPr>
        <w:t>nternet es limitado.</w:t>
      </w:r>
    </w:p>
    <w:p w14:paraId="52164D53" w14:textId="0EAB8AA4" w:rsidR="00993519" w:rsidRPr="004425C0" w:rsidRDefault="00993519" w:rsidP="004425C0">
      <w:pPr>
        <w:spacing w:after="0" w:line="360" w:lineRule="auto"/>
        <w:ind w:firstLine="708"/>
        <w:jc w:val="both"/>
        <w:rPr>
          <w:rFonts w:ascii="Times New Roman" w:hAnsi="Times New Roman" w:cs="Times New Roman"/>
          <w:sz w:val="24"/>
          <w:szCs w:val="24"/>
          <w:shd w:val="clear" w:color="auto" w:fill="FFFFFF"/>
        </w:rPr>
      </w:pPr>
      <w:r w:rsidRPr="004425C0">
        <w:rPr>
          <w:rFonts w:ascii="Times New Roman" w:hAnsi="Times New Roman" w:cs="Times New Roman"/>
          <w:sz w:val="24"/>
          <w:szCs w:val="24"/>
          <w:shd w:val="clear" w:color="auto" w:fill="FFFFFF"/>
        </w:rPr>
        <w:lastRenderedPageBreak/>
        <w:t>Las fortalezas que presenta esta investigación o aporte a la</w:t>
      </w:r>
      <w:r w:rsidR="00F82D23" w:rsidRPr="004425C0">
        <w:rPr>
          <w:rFonts w:ascii="Times New Roman" w:hAnsi="Times New Roman" w:cs="Times New Roman"/>
          <w:sz w:val="24"/>
          <w:szCs w:val="24"/>
          <w:shd w:val="clear" w:color="auto" w:fill="FFFFFF"/>
        </w:rPr>
        <w:t>s</w:t>
      </w:r>
      <w:r w:rsidRPr="004425C0">
        <w:rPr>
          <w:rFonts w:ascii="Times New Roman" w:hAnsi="Times New Roman" w:cs="Times New Roman"/>
          <w:sz w:val="24"/>
          <w:szCs w:val="24"/>
          <w:shd w:val="clear" w:color="auto" w:fill="FFFFFF"/>
        </w:rPr>
        <w:t xml:space="preserve"> ciencias sociales es </w:t>
      </w:r>
      <w:r w:rsidR="00F82D23" w:rsidRPr="004425C0">
        <w:rPr>
          <w:rFonts w:ascii="Times New Roman" w:hAnsi="Times New Roman" w:cs="Times New Roman"/>
          <w:sz w:val="24"/>
          <w:szCs w:val="24"/>
          <w:shd w:val="clear" w:color="auto" w:fill="FFFFFF"/>
        </w:rPr>
        <w:t>el impacto positivo de forma cuantitativa de las TIC</w:t>
      </w:r>
      <w:r w:rsidR="00F56E46" w:rsidRPr="004425C0">
        <w:rPr>
          <w:rFonts w:ascii="Times New Roman" w:hAnsi="Times New Roman" w:cs="Times New Roman"/>
          <w:sz w:val="24"/>
          <w:szCs w:val="24"/>
          <w:shd w:val="clear" w:color="auto" w:fill="FFFFFF"/>
        </w:rPr>
        <w:t xml:space="preserve"> en términos de</w:t>
      </w:r>
      <w:r w:rsidR="006C50F8" w:rsidRPr="004425C0">
        <w:rPr>
          <w:rFonts w:ascii="Times New Roman" w:hAnsi="Times New Roman" w:cs="Times New Roman"/>
          <w:sz w:val="24"/>
          <w:szCs w:val="24"/>
          <w:shd w:val="clear" w:color="auto" w:fill="FFFFFF"/>
        </w:rPr>
        <w:t xml:space="preserve"> </w:t>
      </w:r>
      <w:r w:rsidR="00F56E46" w:rsidRPr="004425C0">
        <w:rPr>
          <w:rFonts w:ascii="Times New Roman" w:hAnsi="Times New Roman" w:cs="Times New Roman"/>
          <w:sz w:val="24"/>
          <w:szCs w:val="24"/>
          <w:shd w:val="clear" w:color="auto" w:fill="FFFFFF"/>
        </w:rPr>
        <w:t>incremento d</w:t>
      </w:r>
      <w:r w:rsidR="006C50F8" w:rsidRPr="004425C0">
        <w:rPr>
          <w:rFonts w:ascii="Times New Roman" w:hAnsi="Times New Roman" w:cs="Times New Roman"/>
          <w:sz w:val="24"/>
          <w:szCs w:val="24"/>
          <w:shd w:val="clear" w:color="auto" w:fill="FFFFFF"/>
        </w:rPr>
        <w:t>el uso del I</w:t>
      </w:r>
      <w:r w:rsidR="00F82D23" w:rsidRPr="004425C0">
        <w:rPr>
          <w:rFonts w:ascii="Times New Roman" w:hAnsi="Times New Roman" w:cs="Times New Roman"/>
          <w:sz w:val="24"/>
          <w:szCs w:val="24"/>
          <w:shd w:val="clear" w:color="auto" w:fill="FFFFFF"/>
        </w:rPr>
        <w:t>nternet, pues mucho se ha dicho sobre que</w:t>
      </w:r>
      <w:r w:rsidR="00F56E46" w:rsidRPr="004425C0">
        <w:rPr>
          <w:rFonts w:ascii="Times New Roman" w:hAnsi="Times New Roman" w:cs="Times New Roman"/>
          <w:sz w:val="24"/>
          <w:szCs w:val="24"/>
          <w:shd w:val="clear" w:color="auto" w:fill="FFFFFF"/>
        </w:rPr>
        <w:t xml:space="preserve"> estas</w:t>
      </w:r>
      <w:r w:rsidR="00F82D23" w:rsidRPr="004425C0">
        <w:rPr>
          <w:rFonts w:ascii="Times New Roman" w:hAnsi="Times New Roman" w:cs="Times New Roman"/>
          <w:sz w:val="24"/>
          <w:szCs w:val="24"/>
          <w:shd w:val="clear" w:color="auto" w:fill="FFFFFF"/>
        </w:rPr>
        <w:t xml:space="preserve"> tecnologías son útiles, pero no se ha dicho en qu</w:t>
      </w:r>
      <w:r w:rsidR="00F56E46" w:rsidRPr="004425C0">
        <w:rPr>
          <w:rFonts w:ascii="Times New Roman" w:hAnsi="Times New Roman" w:cs="Times New Roman"/>
          <w:sz w:val="24"/>
          <w:szCs w:val="24"/>
          <w:shd w:val="clear" w:color="auto" w:fill="FFFFFF"/>
        </w:rPr>
        <w:t>é</w:t>
      </w:r>
      <w:r w:rsidR="00F82D23" w:rsidRPr="004425C0">
        <w:rPr>
          <w:rFonts w:ascii="Times New Roman" w:hAnsi="Times New Roman" w:cs="Times New Roman"/>
          <w:sz w:val="24"/>
          <w:szCs w:val="24"/>
          <w:shd w:val="clear" w:color="auto" w:fill="FFFFFF"/>
        </w:rPr>
        <w:t xml:space="preserve"> cantidad</w:t>
      </w:r>
      <w:r w:rsidR="00F56E46" w:rsidRPr="004425C0">
        <w:rPr>
          <w:rFonts w:ascii="Times New Roman" w:hAnsi="Times New Roman" w:cs="Times New Roman"/>
          <w:sz w:val="24"/>
          <w:szCs w:val="24"/>
          <w:shd w:val="clear" w:color="auto" w:fill="FFFFFF"/>
        </w:rPr>
        <w:t xml:space="preserve">. Además, </w:t>
      </w:r>
      <w:r w:rsidR="00F82D23" w:rsidRPr="004425C0">
        <w:rPr>
          <w:rFonts w:ascii="Times New Roman" w:hAnsi="Times New Roman" w:cs="Times New Roman"/>
          <w:sz w:val="24"/>
          <w:szCs w:val="24"/>
          <w:shd w:val="clear" w:color="auto" w:fill="FFFFFF"/>
        </w:rPr>
        <w:t xml:space="preserve">los hallazgos corresponden a un estado en situación de pobreza con más de 500 municipios, en donde varios municipios </w:t>
      </w:r>
      <w:r w:rsidR="00DE3EBD" w:rsidRPr="004425C0">
        <w:rPr>
          <w:rFonts w:ascii="Times New Roman" w:hAnsi="Times New Roman" w:cs="Times New Roman"/>
          <w:sz w:val="24"/>
          <w:szCs w:val="24"/>
          <w:shd w:val="clear" w:color="auto" w:fill="FFFFFF"/>
        </w:rPr>
        <w:t>padecen de</w:t>
      </w:r>
      <w:r w:rsidR="00F82D23" w:rsidRPr="004425C0">
        <w:rPr>
          <w:rFonts w:ascii="Times New Roman" w:hAnsi="Times New Roman" w:cs="Times New Roman"/>
          <w:sz w:val="24"/>
          <w:szCs w:val="24"/>
          <w:shd w:val="clear" w:color="auto" w:fill="FFFFFF"/>
        </w:rPr>
        <w:t xml:space="preserve"> pobreza extrema. En consecuencia, con esta investigación se pretende digitalizar las comunidades para que salgan de la pobreza a través de ofre</w:t>
      </w:r>
      <w:r w:rsidR="006C50F8" w:rsidRPr="004425C0">
        <w:rPr>
          <w:rFonts w:ascii="Times New Roman" w:hAnsi="Times New Roman" w:cs="Times New Roman"/>
          <w:sz w:val="24"/>
          <w:szCs w:val="24"/>
          <w:shd w:val="clear" w:color="auto" w:fill="FFFFFF"/>
        </w:rPr>
        <w:t>cer sus productos por I</w:t>
      </w:r>
      <w:r w:rsidR="00F82D23" w:rsidRPr="004425C0">
        <w:rPr>
          <w:rFonts w:ascii="Times New Roman" w:hAnsi="Times New Roman" w:cs="Times New Roman"/>
          <w:sz w:val="24"/>
          <w:szCs w:val="24"/>
          <w:shd w:val="clear" w:color="auto" w:fill="FFFFFF"/>
        </w:rPr>
        <w:t>nternet en los canales adecuados (</w:t>
      </w:r>
      <w:r w:rsidR="00F82D23" w:rsidRPr="004425C0">
        <w:rPr>
          <w:rFonts w:ascii="Times New Roman" w:hAnsi="Times New Roman" w:cs="Times New Roman"/>
          <w:sz w:val="24"/>
          <w:szCs w:val="24"/>
        </w:rPr>
        <w:t>mensajes, los tutoriales y la música) que usa la población local.</w:t>
      </w:r>
    </w:p>
    <w:p w14:paraId="3CA14EAE" w14:textId="1FA99047" w:rsidR="00EF33B3" w:rsidRPr="004425C0" w:rsidRDefault="00F82D23"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shd w:val="clear" w:color="auto" w:fill="FFFFFF"/>
        </w:rPr>
        <w:t xml:space="preserve">Por otro lado, este trabajo presenta la debilidad de no tener fuentes primarias en comunidades rurales para poder hacer una correlación amplia de los datos, por lo que se espera que la comunidad científica pueda trabajar más en </w:t>
      </w:r>
      <w:r w:rsidR="00DE3EBD" w:rsidRPr="004425C0">
        <w:rPr>
          <w:rFonts w:ascii="Times New Roman" w:hAnsi="Times New Roman" w:cs="Times New Roman"/>
          <w:sz w:val="24"/>
          <w:szCs w:val="24"/>
          <w:shd w:val="clear" w:color="auto" w:fill="FFFFFF"/>
        </w:rPr>
        <w:t>estas</w:t>
      </w:r>
      <w:r w:rsidRPr="004425C0">
        <w:rPr>
          <w:rFonts w:ascii="Times New Roman" w:hAnsi="Times New Roman" w:cs="Times New Roman"/>
          <w:sz w:val="24"/>
          <w:szCs w:val="24"/>
          <w:shd w:val="clear" w:color="auto" w:fill="FFFFFF"/>
        </w:rPr>
        <w:t xml:space="preserve"> para abatir la pobreza y ser un país próspero.</w:t>
      </w:r>
    </w:p>
    <w:p w14:paraId="648439C1" w14:textId="77777777" w:rsidR="00FD13D3" w:rsidRPr="004425C0" w:rsidRDefault="00FD13D3" w:rsidP="00FD13D3">
      <w:pPr>
        <w:spacing w:after="0" w:line="360" w:lineRule="auto"/>
        <w:rPr>
          <w:rFonts w:ascii="Times New Roman" w:hAnsi="Times New Roman" w:cs="Times New Roman"/>
          <w:b/>
          <w:sz w:val="32"/>
          <w:szCs w:val="32"/>
        </w:rPr>
      </w:pPr>
    </w:p>
    <w:p w14:paraId="23523340" w14:textId="4AF64364" w:rsidR="00C97727" w:rsidRPr="004425C0" w:rsidRDefault="00232CAA" w:rsidP="00AC4F61">
      <w:pPr>
        <w:spacing w:after="0" w:line="360" w:lineRule="auto"/>
        <w:jc w:val="center"/>
        <w:rPr>
          <w:rFonts w:ascii="Times New Roman" w:hAnsi="Times New Roman" w:cs="Times New Roman"/>
          <w:b/>
          <w:sz w:val="32"/>
          <w:szCs w:val="32"/>
        </w:rPr>
      </w:pPr>
      <w:r w:rsidRPr="004425C0">
        <w:rPr>
          <w:rFonts w:ascii="Times New Roman" w:hAnsi="Times New Roman" w:cs="Times New Roman"/>
          <w:b/>
          <w:sz w:val="32"/>
          <w:szCs w:val="32"/>
        </w:rPr>
        <w:t>Conclusiones</w:t>
      </w:r>
    </w:p>
    <w:p w14:paraId="2384DA32" w14:textId="33FD737D" w:rsidR="00EF33B3" w:rsidRPr="004425C0" w:rsidRDefault="004356BC"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El</w:t>
      </w:r>
      <w:r w:rsidR="0034658D" w:rsidRPr="004425C0">
        <w:rPr>
          <w:rFonts w:ascii="Times New Roman" w:hAnsi="Times New Roman" w:cs="Times New Roman"/>
          <w:sz w:val="24"/>
          <w:szCs w:val="24"/>
        </w:rPr>
        <w:t xml:space="preserve"> </w:t>
      </w:r>
      <w:r w:rsidR="00516CDD" w:rsidRPr="004425C0">
        <w:rPr>
          <w:rFonts w:ascii="Times New Roman" w:hAnsi="Times New Roman" w:cs="Times New Roman"/>
          <w:sz w:val="24"/>
          <w:szCs w:val="24"/>
        </w:rPr>
        <w:t>uso del I</w:t>
      </w:r>
      <w:r w:rsidR="00C97727" w:rsidRPr="004425C0">
        <w:rPr>
          <w:rFonts w:ascii="Times New Roman" w:hAnsi="Times New Roman" w:cs="Times New Roman"/>
          <w:sz w:val="24"/>
          <w:szCs w:val="24"/>
        </w:rPr>
        <w:t xml:space="preserve">nternet </w:t>
      </w:r>
      <w:r w:rsidRPr="004425C0">
        <w:rPr>
          <w:rFonts w:ascii="Times New Roman" w:hAnsi="Times New Roman" w:cs="Times New Roman"/>
          <w:sz w:val="24"/>
          <w:szCs w:val="24"/>
        </w:rPr>
        <w:t xml:space="preserve">tiene un impacto positivo en diversas áreas: </w:t>
      </w:r>
      <w:r w:rsidRPr="004425C0">
        <w:rPr>
          <w:rFonts w:ascii="Times New Roman" w:hAnsi="Times New Roman" w:cs="Times New Roman"/>
          <w:i/>
          <w:iCs/>
          <w:sz w:val="24"/>
          <w:szCs w:val="24"/>
        </w:rPr>
        <w:t>1)</w:t>
      </w:r>
      <w:r w:rsidRPr="004425C0">
        <w:rPr>
          <w:rFonts w:ascii="Times New Roman" w:hAnsi="Times New Roman" w:cs="Times New Roman"/>
          <w:sz w:val="24"/>
          <w:szCs w:val="24"/>
        </w:rPr>
        <w:t xml:space="preserve"> </w:t>
      </w:r>
      <w:r w:rsidR="00DE3EBD" w:rsidRPr="004425C0">
        <w:rPr>
          <w:rFonts w:ascii="Times New Roman" w:hAnsi="Times New Roman" w:cs="Times New Roman"/>
          <w:sz w:val="24"/>
          <w:szCs w:val="24"/>
        </w:rPr>
        <w:t>educación</w:t>
      </w:r>
      <w:r w:rsidRPr="004425C0">
        <w:rPr>
          <w:rFonts w:ascii="Times New Roman" w:hAnsi="Times New Roman" w:cs="Times New Roman"/>
          <w:sz w:val="24"/>
          <w:szCs w:val="24"/>
        </w:rPr>
        <w:t xml:space="preserve">, ya que </w:t>
      </w:r>
      <w:r w:rsidR="00DE3EBD" w:rsidRPr="004425C0">
        <w:rPr>
          <w:rFonts w:ascii="Times New Roman" w:hAnsi="Times New Roman" w:cs="Times New Roman"/>
          <w:sz w:val="24"/>
          <w:szCs w:val="24"/>
        </w:rPr>
        <w:t xml:space="preserve">existen </w:t>
      </w:r>
      <w:r w:rsidR="00C97727" w:rsidRPr="004425C0">
        <w:rPr>
          <w:rFonts w:ascii="Times New Roman" w:hAnsi="Times New Roman" w:cs="Times New Roman"/>
          <w:sz w:val="24"/>
          <w:szCs w:val="24"/>
        </w:rPr>
        <w:t xml:space="preserve">tutoriales </w:t>
      </w:r>
      <w:r w:rsidR="005F5976" w:rsidRPr="004425C0">
        <w:rPr>
          <w:rFonts w:ascii="Times New Roman" w:hAnsi="Times New Roman" w:cs="Times New Roman"/>
          <w:sz w:val="24"/>
          <w:szCs w:val="24"/>
        </w:rPr>
        <w:t xml:space="preserve">educativos y de capacitación laboral </w:t>
      </w:r>
      <w:r w:rsidR="00DE3EBD" w:rsidRPr="004425C0">
        <w:rPr>
          <w:rFonts w:ascii="Times New Roman" w:hAnsi="Times New Roman" w:cs="Times New Roman"/>
          <w:sz w:val="24"/>
          <w:szCs w:val="24"/>
        </w:rPr>
        <w:t>en</w:t>
      </w:r>
      <w:r w:rsidRPr="004425C0">
        <w:rPr>
          <w:rFonts w:ascii="Times New Roman" w:hAnsi="Times New Roman" w:cs="Times New Roman"/>
          <w:sz w:val="24"/>
          <w:szCs w:val="24"/>
        </w:rPr>
        <w:t xml:space="preserve"> plataformas como </w:t>
      </w:r>
      <w:r w:rsidR="00516CDD" w:rsidRPr="004425C0">
        <w:rPr>
          <w:rFonts w:ascii="Times New Roman" w:hAnsi="Times New Roman" w:cs="Times New Roman"/>
          <w:sz w:val="24"/>
          <w:szCs w:val="24"/>
        </w:rPr>
        <w:t>YouTube</w:t>
      </w:r>
      <w:r w:rsidR="005F5976" w:rsidRPr="004425C0">
        <w:rPr>
          <w:rFonts w:ascii="Times New Roman" w:hAnsi="Times New Roman" w:cs="Times New Roman"/>
          <w:sz w:val="24"/>
          <w:szCs w:val="24"/>
        </w:rPr>
        <w:t xml:space="preserve">; </w:t>
      </w:r>
      <w:r w:rsidRPr="004425C0">
        <w:rPr>
          <w:rFonts w:ascii="Times New Roman" w:hAnsi="Times New Roman" w:cs="Times New Roman"/>
          <w:sz w:val="24"/>
          <w:szCs w:val="24"/>
        </w:rPr>
        <w:t xml:space="preserve">2) </w:t>
      </w:r>
      <w:r w:rsidR="005F5976" w:rsidRPr="004425C0">
        <w:rPr>
          <w:rFonts w:ascii="Times New Roman" w:hAnsi="Times New Roman" w:cs="Times New Roman"/>
          <w:sz w:val="24"/>
          <w:szCs w:val="24"/>
        </w:rPr>
        <w:t xml:space="preserve">sector </w:t>
      </w:r>
      <w:r w:rsidRPr="004425C0">
        <w:rPr>
          <w:rFonts w:ascii="Times New Roman" w:hAnsi="Times New Roman" w:cs="Times New Roman"/>
          <w:sz w:val="24"/>
          <w:szCs w:val="24"/>
        </w:rPr>
        <w:t>empresarial y organizacional, pues ayuda</w:t>
      </w:r>
      <w:r w:rsidR="005F5976" w:rsidRPr="004425C0">
        <w:rPr>
          <w:rFonts w:ascii="Times New Roman" w:hAnsi="Times New Roman" w:cs="Times New Roman"/>
          <w:sz w:val="24"/>
          <w:szCs w:val="24"/>
        </w:rPr>
        <w:t xml:space="preserve"> a los integrantes de estos campos</w:t>
      </w:r>
      <w:r w:rsidRPr="004425C0">
        <w:rPr>
          <w:rFonts w:ascii="Times New Roman" w:hAnsi="Times New Roman" w:cs="Times New Roman"/>
          <w:sz w:val="24"/>
          <w:szCs w:val="24"/>
        </w:rPr>
        <w:t xml:space="preserve"> en sus procesos de comunicación y difusión de productos o servicios con el uso del WhatsApp, Messenger, </w:t>
      </w:r>
      <w:r w:rsidR="005F5976" w:rsidRPr="004425C0">
        <w:rPr>
          <w:rFonts w:ascii="Times New Roman" w:hAnsi="Times New Roman" w:cs="Times New Roman"/>
          <w:sz w:val="24"/>
          <w:szCs w:val="24"/>
        </w:rPr>
        <w:t xml:space="preserve">páginas web y redes sociales; </w:t>
      </w:r>
      <w:r w:rsidRPr="004425C0">
        <w:rPr>
          <w:rFonts w:ascii="Times New Roman" w:hAnsi="Times New Roman" w:cs="Times New Roman"/>
          <w:i/>
          <w:iCs/>
          <w:sz w:val="24"/>
          <w:szCs w:val="24"/>
        </w:rPr>
        <w:t>3)</w:t>
      </w:r>
      <w:r w:rsidRPr="004425C0">
        <w:rPr>
          <w:rFonts w:ascii="Times New Roman" w:hAnsi="Times New Roman" w:cs="Times New Roman"/>
          <w:sz w:val="24"/>
          <w:szCs w:val="24"/>
        </w:rPr>
        <w:t xml:space="preserve"> </w:t>
      </w:r>
      <w:r w:rsidR="005F5976" w:rsidRPr="004425C0">
        <w:rPr>
          <w:rFonts w:ascii="Times New Roman" w:hAnsi="Times New Roman" w:cs="Times New Roman"/>
          <w:sz w:val="24"/>
          <w:szCs w:val="24"/>
        </w:rPr>
        <w:t xml:space="preserve">difusión </w:t>
      </w:r>
      <w:r w:rsidRPr="004425C0">
        <w:rPr>
          <w:rFonts w:ascii="Times New Roman" w:hAnsi="Times New Roman" w:cs="Times New Roman"/>
          <w:sz w:val="24"/>
          <w:szCs w:val="24"/>
        </w:rPr>
        <w:t xml:space="preserve">de </w:t>
      </w:r>
      <w:r w:rsidR="00EF33B3" w:rsidRPr="004425C0">
        <w:rPr>
          <w:rFonts w:ascii="Times New Roman" w:hAnsi="Times New Roman" w:cs="Times New Roman"/>
          <w:sz w:val="24"/>
          <w:szCs w:val="24"/>
        </w:rPr>
        <w:t>productos artesanales de</w:t>
      </w:r>
      <w:r w:rsidRPr="004425C0">
        <w:rPr>
          <w:rFonts w:ascii="Times New Roman" w:hAnsi="Times New Roman" w:cs="Times New Roman"/>
          <w:sz w:val="24"/>
          <w:szCs w:val="24"/>
        </w:rPr>
        <w:t xml:space="preserve"> comunidades rurale</w:t>
      </w:r>
      <w:r w:rsidR="00EF33B3" w:rsidRPr="004425C0">
        <w:rPr>
          <w:rFonts w:ascii="Times New Roman" w:hAnsi="Times New Roman" w:cs="Times New Roman"/>
          <w:sz w:val="24"/>
          <w:szCs w:val="24"/>
        </w:rPr>
        <w:t>s del estado de Oaxaca, pues las pueden ofrecer en sitios web o redes sociales al turismo local, nacional e internacional</w:t>
      </w:r>
      <w:r w:rsidR="005F5976" w:rsidRPr="004425C0">
        <w:rPr>
          <w:rFonts w:ascii="Times New Roman" w:hAnsi="Times New Roman" w:cs="Times New Roman"/>
          <w:sz w:val="24"/>
          <w:szCs w:val="24"/>
        </w:rPr>
        <w:t>,</w:t>
      </w:r>
      <w:r w:rsidR="00EF33B3" w:rsidRPr="004425C0">
        <w:rPr>
          <w:rFonts w:ascii="Times New Roman" w:hAnsi="Times New Roman" w:cs="Times New Roman"/>
          <w:sz w:val="24"/>
          <w:szCs w:val="24"/>
        </w:rPr>
        <w:t xml:space="preserve"> y realizar </w:t>
      </w:r>
      <w:r w:rsidR="00C97727" w:rsidRPr="004425C0">
        <w:rPr>
          <w:rFonts w:ascii="Times New Roman" w:hAnsi="Times New Roman" w:cs="Times New Roman"/>
          <w:sz w:val="24"/>
          <w:szCs w:val="24"/>
        </w:rPr>
        <w:t>conversaciones telefónicas</w:t>
      </w:r>
      <w:r w:rsidR="00EF33B3" w:rsidRPr="004425C0">
        <w:rPr>
          <w:rFonts w:ascii="Times New Roman" w:hAnsi="Times New Roman" w:cs="Times New Roman"/>
          <w:sz w:val="24"/>
          <w:szCs w:val="24"/>
        </w:rPr>
        <w:t xml:space="preserve"> para más detalles de sus productos</w:t>
      </w:r>
      <w:r w:rsidR="005F5976" w:rsidRPr="004425C0">
        <w:rPr>
          <w:rFonts w:ascii="Times New Roman" w:hAnsi="Times New Roman" w:cs="Times New Roman"/>
          <w:sz w:val="24"/>
          <w:szCs w:val="24"/>
        </w:rPr>
        <w:t>,</w:t>
      </w:r>
      <w:r w:rsidR="00EF33B3" w:rsidRPr="004425C0">
        <w:rPr>
          <w:rFonts w:ascii="Times New Roman" w:hAnsi="Times New Roman" w:cs="Times New Roman"/>
          <w:sz w:val="24"/>
          <w:szCs w:val="24"/>
        </w:rPr>
        <w:t xml:space="preserve"> o bien</w:t>
      </w:r>
      <w:r w:rsidR="005F5976" w:rsidRPr="004425C0">
        <w:rPr>
          <w:rFonts w:ascii="Times New Roman" w:hAnsi="Times New Roman" w:cs="Times New Roman"/>
          <w:sz w:val="24"/>
          <w:szCs w:val="24"/>
        </w:rPr>
        <w:t>,</w:t>
      </w:r>
      <w:r w:rsidR="00EF33B3" w:rsidRPr="004425C0">
        <w:rPr>
          <w:rFonts w:ascii="Times New Roman" w:hAnsi="Times New Roman" w:cs="Times New Roman"/>
          <w:sz w:val="24"/>
          <w:szCs w:val="24"/>
        </w:rPr>
        <w:t xml:space="preserve"> enviar mensajes</w:t>
      </w:r>
      <w:r w:rsidR="00C97727" w:rsidRPr="004425C0">
        <w:rPr>
          <w:rFonts w:ascii="Times New Roman" w:hAnsi="Times New Roman" w:cs="Times New Roman"/>
          <w:sz w:val="24"/>
          <w:szCs w:val="24"/>
        </w:rPr>
        <w:t xml:space="preserve"> </w:t>
      </w:r>
      <w:r w:rsidR="00EF33B3" w:rsidRPr="004425C0">
        <w:rPr>
          <w:rFonts w:ascii="Times New Roman" w:hAnsi="Times New Roman" w:cs="Times New Roman"/>
          <w:sz w:val="24"/>
          <w:szCs w:val="24"/>
        </w:rPr>
        <w:t>por medio de Skype o WhatsApp. De igual forma</w:t>
      </w:r>
      <w:r w:rsidR="005F5976" w:rsidRPr="004425C0">
        <w:rPr>
          <w:rFonts w:ascii="Times New Roman" w:hAnsi="Times New Roman" w:cs="Times New Roman"/>
          <w:sz w:val="24"/>
          <w:szCs w:val="24"/>
        </w:rPr>
        <w:t>,</w:t>
      </w:r>
      <w:r w:rsidR="00EF33B3" w:rsidRPr="004425C0">
        <w:rPr>
          <w:rFonts w:ascii="Times New Roman" w:hAnsi="Times New Roman" w:cs="Times New Roman"/>
          <w:sz w:val="24"/>
          <w:szCs w:val="24"/>
        </w:rPr>
        <w:t xml:space="preserve"> la difusión de productos artesanales se puede realizar mediante la publicidad de </w:t>
      </w:r>
      <w:r w:rsidR="00016C5E" w:rsidRPr="004425C0">
        <w:rPr>
          <w:rFonts w:ascii="Times New Roman" w:hAnsi="Times New Roman" w:cs="Times New Roman"/>
          <w:sz w:val="24"/>
          <w:szCs w:val="24"/>
        </w:rPr>
        <w:t>Google</w:t>
      </w:r>
      <w:r w:rsidR="005F5976" w:rsidRPr="004425C0">
        <w:rPr>
          <w:rFonts w:ascii="Times New Roman" w:hAnsi="Times New Roman" w:cs="Times New Roman"/>
          <w:sz w:val="24"/>
          <w:szCs w:val="24"/>
        </w:rPr>
        <w:t>,</w:t>
      </w:r>
      <w:r w:rsidR="00016C5E" w:rsidRPr="004425C0">
        <w:rPr>
          <w:rFonts w:ascii="Times New Roman" w:hAnsi="Times New Roman" w:cs="Times New Roman"/>
          <w:sz w:val="24"/>
          <w:szCs w:val="24"/>
        </w:rPr>
        <w:t xml:space="preserve"> </w:t>
      </w:r>
      <w:r w:rsidR="00EF33B3" w:rsidRPr="004425C0">
        <w:rPr>
          <w:rFonts w:ascii="Times New Roman" w:hAnsi="Times New Roman" w:cs="Times New Roman"/>
          <w:sz w:val="24"/>
          <w:szCs w:val="24"/>
        </w:rPr>
        <w:t>cuando los usuarios buscan cierta información y con palabras clave, pues la publicidad les aparece de forma automática en sus redes sociales o en la búsqueda de cualquier información.</w:t>
      </w:r>
    </w:p>
    <w:p w14:paraId="3AB36FA1" w14:textId="4E8E0B1B" w:rsidR="00CF172C" w:rsidRPr="004425C0" w:rsidRDefault="00CF172C"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En los resultados del modelo planteado</w:t>
      </w:r>
      <w:r w:rsidR="005F5976" w:rsidRPr="004425C0">
        <w:rPr>
          <w:rFonts w:ascii="Times New Roman" w:hAnsi="Times New Roman" w:cs="Times New Roman"/>
          <w:sz w:val="24"/>
          <w:szCs w:val="24"/>
        </w:rPr>
        <w:t>,</w:t>
      </w:r>
      <w:r w:rsidRPr="004425C0">
        <w:rPr>
          <w:rFonts w:ascii="Times New Roman" w:hAnsi="Times New Roman" w:cs="Times New Roman"/>
          <w:sz w:val="24"/>
          <w:szCs w:val="24"/>
        </w:rPr>
        <w:t xml:space="preserve"> las variables que tiene</w:t>
      </w:r>
      <w:r w:rsidR="005F5976" w:rsidRPr="004425C0">
        <w:rPr>
          <w:rFonts w:ascii="Times New Roman" w:hAnsi="Times New Roman" w:cs="Times New Roman"/>
          <w:sz w:val="24"/>
          <w:szCs w:val="24"/>
        </w:rPr>
        <w:t>n</w:t>
      </w:r>
      <w:r w:rsidRPr="004425C0">
        <w:rPr>
          <w:rFonts w:ascii="Times New Roman" w:hAnsi="Times New Roman" w:cs="Times New Roman"/>
          <w:sz w:val="24"/>
          <w:szCs w:val="24"/>
        </w:rPr>
        <w:t xml:space="preserve"> mayor impacto par</w:t>
      </w:r>
      <w:r w:rsidR="006C50F8" w:rsidRPr="004425C0">
        <w:rPr>
          <w:rFonts w:ascii="Times New Roman" w:hAnsi="Times New Roman" w:cs="Times New Roman"/>
          <w:sz w:val="24"/>
          <w:szCs w:val="24"/>
        </w:rPr>
        <w:t>a que se incremente el uso del I</w:t>
      </w:r>
      <w:r w:rsidRPr="004425C0">
        <w:rPr>
          <w:rFonts w:ascii="Times New Roman" w:hAnsi="Times New Roman" w:cs="Times New Roman"/>
          <w:sz w:val="24"/>
          <w:szCs w:val="24"/>
        </w:rPr>
        <w:t xml:space="preserve">nternet son los mensajes, los tutoriales y la música, por lo cual es conveniente que se dirija la publicidad de productos a través de estos medios, con herramientas </w:t>
      </w:r>
      <w:r w:rsidR="005F5976" w:rsidRPr="004425C0">
        <w:rPr>
          <w:rFonts w:ascii="Times New Roman" w:hAnsi="Times New Roman" w:cs="Times New Roman"/>
          <w:sz w:val="24"/>
          <w:szCs w:val="24"/>
        </w:rPr>
        <w:t xml:space="preserve">como </w:t>
      </w:r>
      <w:r w:rsidR="00FF3435" w:rsidRPr="004425C0">
        <w:rPr>
          <w:rFonts w:ascii="Times New Roman" w:hAnsi="Times New Roman" w:cs="Times New Roman"/>
          <w:sz w:val="24"/>
          <w:szCs w:val="24"/>
        </w:rPr>
        <w:t>Google</w:t>
      </w:r>
      <w:r w:rsidR="00016C5E" w:rsidRPr="004425C0">
        <w:rPr>
          <w:rFonts w:ascii="Times New Roman" w:hAnsi="Times New Roman" w:cs="Times New Roman"/>
          <w:sz w:val="24"/>
          <w:szCs w:val="24"/>
        </w:rPr>
        <w:t xml:space="preserve"> </w:t>
      </w:r>
      <w:proofErr w:type="spellStart"/>
      <w:r w:rsidR="00016C5E" w:rsidRPr="004425C0">
        <w:rPr>
          <w:rFonts w:ascii="Times New Roman" w:hAnsi="Times New Roman" w:cs="Times New Roman"/>
          <w:sz w:val="24"/>
          <w:szCs w:val="24"/>
        </w:rPr>
        <w:t>Ads</w:t>
      </w:r>
      <w:proofErr w:type="spellEnd"/>
      <w:r w:rsidRPr="004425C0">
        <w:rPr>
          <w:rFonts w:ascii="Times New Roman" w:hAnsi="Times New Roman" w:cs="Times New Roman"/>
          <w:sz w:val="24"/>
          <w:szCs w:val="24"/>
        </w:rPr>
        <w:t>, para aumentar una cartera de clientes y</w:t>
      </w:r>
      <w:r w:rsidR="005F5976" w:rsidRPr="004425C0">
        <w:rPr>
          <w:rFonts w:ascii="Times New Roman" w:hAnsi="Times New Roman" w:cs="Times New Roman"/>
          <w:sz w:val="24"/>
          <w:szCs w:val="24"/>
        </w:rPr>
        <w:t>,</w:t>
      </w:r>
      <w:r w:rsidRPr="004425C0">
        <w:rPr>
          <w:rFonts w:ascii="Times New Roman" w:hAnsi="Times New Roman" w:cs="Times New Roman"/>
          <w:sz w:val="24"/>
          <w:szCs w:val="24"/>
        </w:rPr>
        <w:t xml:space="preserve"> en consecuencia</w:t>
      </w:r>
      <w:r w:rsidR="005F5976" w:rsidRPr="004425C0">
        <w:rPr>
          <w:rFonts w:ascii="Times New Roman" w:hAnsi="Times New Roman" w:cs="Times New Roman"/>
          <w:sz w:val="24"/>
          <w:szCs w:val="24"/>
        </w:rPr>
        <w:t>,</w:t>
      </w:r>
      <w:r w:rsidRPr="004425C0">
        <w:rPr>
          <w:rFonts w:ascii="Times New Roman" w:hAnsi="Times New Roman" w:cs="Times New Roman"/>
          <w:sz w:val="24"/>
          <w:szCs w:val="24"/>
        </w:rPr>
        <w:t xml:space="preserve"> un mayor número de venta de productos tradicionales de Oaxaca.</w:t>
      </w:r>
    </w:p>
    <w:p w14:paraId="10CE4790" w14:textId="3A4CF894" w:rsidR="00CF172C" w:rsidRPr="004425C0" w:rsidRDefault="00CF172C"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lastRenderedPageBreak/>
        <w:t xml:space="preserve">Asimismo, se sugiere realizar campañas de publicidad </w:t>
      </w:r>
      <w:r w:rsidR="005F5976" w:rsidRPr="004425C0">
        <w:rPr>
          <w:rFonts w:ascii="Times New Roman" w:hAnsi="Times New Roman" w:cs="Times New Roman"/>
          <w:sz w:val="24"/>
          <w:szCs w:val="24"/>
        </w:rPr>
        <w:t xml:space="preserve">de </w:t>
      </w:r>
      <w:r w:rsidRPr="004425C0">
        <w:rPr>
          <w:rFonts w:ascii="Times New Roman" w:hAnsi="Times New Roman" w:cs="Times New Roman"/>
          <w:sz w:val="24"/>
          <w:szCs w:val="24"/>
        </w:rPr>
        <w:t>eventos o lugares turísticos de Oaxaca en todas las comunidades para atraer al turismo, pues</w:t>
      </w:r>
      <w:r w:rsidR="005F5976" w:rsidRPr="004425C0">
        <w:rPr>
          <w:rFonts w:ascii="Times New Roman" w:hAnsi="Times New Roman" w:cs="Times New Roman"/>
          <w:sz w:val="24"/>
          <w:szCs w:val="24"/>
        </w:rPr>
        <w:t>,</w:t>
      </w:r>
      <w:r w:rsidRPr="004425C0">
        <w:rPr>
          <w:rFonts w:ascii="Times New Roman" w:hAnsi="Times New Roman" w:cs="Times New Roman"/>
          <w:sz w:val="24"/>
          <w:szCs w:val="24"/>
        </w:rPr>
        <w:t xml:space="preserve"> además de que la literatura científica dice que esto es posible, nuestros resultados lo confirman para el caso de la ciudad de Oaxaca en México</w:t>
      </w:r>
      <w:r w:rsidR="00333295" w:rsidRPr="004425C0">
        <w:rPr>
          <w:rFonts w:ascii="Times New Roman" w:hAnsi="Times New Roman" w:cs="Times New Roman"/>
          <w:sz w:val="24"/>
          <w:szCs w:val="24"/>
        </w:rPr>
        <w:t>, p</w:t>
      </w:r>
      <w:r w:rsidRPr="004425C0">
        <w:rPr>
          <w:rFonts w:ascii="Times New Roman" w:hAnsi="Times New Roman" w:cs="Times New Roman"/>
          <w:sz w:val="24"/>
          <w:szCs w:val="24"/>
        </w:rPr>
        <w:t>or lo cual es conveniente hacer uso de las TIC para difundir todos las fiestas y ferias de las comunidades, para atraer al turismo y generar una mayor economía.</w:t>
      </w:r>
    </w:p>
    <w:p w14:paraId="6FF22972" w14:textId="178B0FCD" w:rsidR="00EB21A2" w:rsidRPr="004425C0" w:rsidRDefault="006C2C45" w:rsidP="004425C0">
      <w:pPr>
        <w:spacing w:after="0" w:line="360" w:lineRule="auto"/>
        <w:ind w:firstLine="708"/>
        <w:jc w:val="both"/>
        <w:rPr>
          <w:rFonts w:ascii="Times New Roman" w:hAnsi="Times New Roman" w:cs="Times New Roman"/>
          <w:sz w:val="24"/>
          <w:szCs w:val="24"/>
        </w:rPr>
      </w:pPr>
      <w:r w:rsidRPr="004425C0">
        <w:rPr>
          <w:rFonts w:ascii="Times New Roman" w:hAnsi="Times New Roman" w:cs="Times New Roman"/>
          <w:sz w:val="24"/>
          <w:szCs w:val="24"/>
        </w:rPr>
        <w:t>Se sugiere como futura investigación la elaboración de un índice de</w:t>
      </w:r>
      <w:r w:rsidR="005F5976" w:rsidRPr="004425C0">
        <w:rPr>
          <w:rFonts w:ascii="Times New Roman" w:hAnsi="Times New Roman" w:cs="Times New Roman"/>
          <w:sz w:val="24"/>
          <w:szCs w:val="24"/>
        </w:rPr>
        <w:t xml:space="preserve"> las</w:t>
      </w:r>
      <w:r w:rsidRPr="004425C0">
        <w:rPr>
          <w:rFonts w:ascii="Times New Roman" w:hAnsi="Times New Roman" w:cs="Times New Roman"/>
          <w:sz w:val="24"/>
          <w:szCs w:val="24"/>
        </w:rPr>
        <w:t xml:space="preserve"> TIC que incluya el uso de </w:t>
      </w:r>
      <w:r w:rsidRPr="004425C0">
        <w:rPr>
          <w:rFonts w:ascii="Times New Roman" w:hAnsi="Times New Roman" w:cs="Times New Roman"/>
          <w:i/>
          <w:iCs/>
          <w:sz w:val="24"/>
          <w:szCs w:val="24"/>
        </w:rPr>
        <w:t>software</w:t>
      </w:r>
      <w:r w:rsidRPr="004425C0">
        <w:rPr>
          <w:rFonts w:ascii="Times New Roman" w:hAnsi="Times New Roman" w:cs="Times New Roman"/>
          <w:sz w:val="24"/>
          <w:szCs w:val="24"/>
        </w:rPr>
        <w:t xml:space="preserve"> en la educación, en la capacitación para el trabajo y el uso en procesos productivos</w:t>
      </w:r>
      <w:r w:rsidR="005F5976" w:rsidRPr="004425C0">
        <w:rPr>
          <w:rFonts w:ascii="Times New Roman" w:hAnsi="Times New Roman" w:cs="Times New Roman"/>
          <w:sz w:val="24"/>
          <w:szCs w:val="24"/>
        </w:rPr>
        <w:t>, al igual que</w:t>
      </w:r>
      <w:r w:rsidRPr="004425C0">
        <w:rPr>
          <w:rFonts w:ascii="Times New Roman" w:hAnsi="Times New Roman" w:cs="Times New Roman"/>
          <w:sz w:val="24"/>
          <w:szCs w:val="24"/>
        </w:rPr>
        <w:t xml:space="preserve"> el uso de las redes sociales, para poder medir con un índice de forma uniforme cualquier tipo de región y localidad</w:t>
      </w:r>
      <w:r w:rsidR="005F5976" w:rsidRPr="004425C0">
        <w:rPr>
          <w:rFonts w:ascii="Times New Roman" w:hAnsi="Times New Roman" w:cs="Times New Roman"/>
          <w:sz w:val="24"/>
          <w:szCs w:val="24"/>
        </w:rPr>
        <w:t>,</w:t>
      </w:r>
      <w:r w:rsidRPr="004425C0">
        <w:rPr>
          <w:rFonts w:ascii="Times New Roman" w:hAnsi="Times New Roman" w:cs="Times New Roman"/>
          <w:sz w:val="24"/>
          <w:szCs w:val="24"/>
        </w:rPr>
        <w:t xml:space="preserve"> ya sea urbana o rural</w:t>
      </w:r>
      <w:r w:rsidR="005F5976" w:rsidRPr="004425C0">
        <w:rPr>
          <w:rFonts w:ascii="Times New Roman" w:hAnsi="Times New Roman" w:cs="Times New Roman"/>
          <w:sz w:val="24"/>
          <w:szCs w:val="24"/>
        </w:rPr>
        <w:t>,</w:t>
      </w:r>
      <w:r w:rsidRPr="004425C0">
        <w:rPr>
          <w:rFonts w:ascii="Times New Roman" w:hAnsi="Times New Roman" w:cs="Times New Roman"/>
          <w:sz w:val="24"/>
          <w:szCs w:val="24"/>
        </w:rPr>
        <w:t xml:space="preserve"> y poder conocer la situación </w:t>
      </w:r>
      <w:r w:rsidR="005F5976" w:rsidRPr="004425C0">
        <w:rPr>
          <w:rFonts w:ascii="Times New Roman" w:hAnsi="Times New Roman" w:cs="Times New Roman"/>
          <w:sz w:val="24"/>
          <w:szCs w:val="24"/>
        </w:rPr>
        <w:t>e</w:t>
      </w:r>
      <w:r w:rsidRPr="004425C0">
        <w:rPr>
          <w:rFonts w:ascii="Times New Roman" w:hAnsi="Times New Roman" w:cs="Times New Roman"/>
          <w:sz w:val="24"/>
          <w:szCs w:val="24"/>
        </w:rPr>
        <w:t xml:space="preserve">n cuanto a </w:t>
      </w:r>
      <w:r w:rsidRPr="004425C0">
        <w:rPr>
          <w:rFonts w:ascii="Times New Roman" w:hAnsi="Times New Roman" w:cs="Times New Roman"/>
          <w:i/>
          <w:iCs/>
          <w:sz w:val="24"/>
          <w:szCs w:val="24"/>
        </w:rPr>
        <w:t>software</w:t>
      </w:r>
      <w:r w:rsidRPr="004425C0">
        <w:rPr>
          <w:rFonts w:ascii="Times New Roman" w:hAnsi="Times New Roman" w:cs="Times New Roman"/>
          <w:sz w:val="24"/>
          <w:szCs w:val="24"/>
        </w:rPr>
        <w:t xml:space="preserve"> utilizado y elaborar posteriormente algunos análisis de política tecnológica.</w:t>
      </w:r>
    </w:p>
    <w:p w14:paraId="1E3B422C" w14:textId="77777777" w:rsidR="00FD13D3" w:rsidRPr="004425C0" w:rsidRDefault="00FD13D3" w:rsidP="00FD13D3">
      <w:pPr>
        <w:spacing w:after="0" w:line="360" w:lineRule="auto"/>
        <w:rPr>
          <w:rFonts w:ascii="Times New Roman" w:hAnsi="Times New Roman" w:cs="Times New Roman"/>
          <w:b/>
          <w:sz w:val="32"/>
          <w:szCs w:val="32"/>
        </w:rPr>
      </w:pPr>
    </w:p>
    <w:p w14:paraId="04E63EA2" w14:textId="7AD6D1CB" w:rsidR="00937250" w:rsidRPr="00AC4F61" w:rsidRDefault="00232CAA" w:rsidP="004425C0">
      <w:pPr>
        <w:spacing w:after="0" w:line="360" w:lineRule="auto"/>
        <w:rPr>
          <w:rFonts w:ascii="Calibri" w:eastAsia="Calibri" w:hAnsi="Calibri" w:cs="Times New Roman"/>
          <w:b/>
          <w:sz w:val="28"/>
          <w:szCs w:val="28"/>
        </w:rPr>
      </w:pPr>
      <w:r w:rsidRPr="00AC4F61">
        <w:rPr>
          <w:rFonts w:ascii="Calibri" w:eastAsia="Calibri" w:hAnsi="Calibri" w:cs="Times New Roman"/>
          <w:b/>
          <w:sz w:val="28"/>
          <w:szCs w:val="28"/>
        </w:rPr>
        <w:t>Referencias</w:t>
      </w:r>
    </w:p>
    <w:p w14:paraId="0FFD74DE" w14:textId="618F670B" w:rsidR="00853E32" w:rsidRPr="006C49B7" w:rsidRDefault="002727BD" w:rsidP="004425C0">
      <w:pPr>
        <w:spacing w:after="0" w:line="360" w:lineRule="auto"/>
        <w:ind w:left="709" w:hanging="709"/>
        <w:jc w:val="both"/>
        <w:rPr>
          <w:rFonts w:ascii="Times New Roman" w:hAnsi="Times New Roman" w:cs="Times New Roman"/>
          <w:sz w:val="24"/>
          <w:szCs w:val="24"/>
          <w:shd w:val="clear" w:color="auto" w:fill="FFFFFF"/>
          <w:lang w:val="en-US"/>
        </w:rPr>
      </w:pPr>
      <w:r w:rsidRPr="006C49B7">
        <w:rPr>
          <w:rFonts w:ascii="Times New Roman" w:hAnsi="Times New Roman" w:cs="Times New Roman"/>
          <w:sz w:val="24"/>
          <w:szCs w:val="24"/>
          <w:shd w:val="clear" w:color="auto" w:fill="FFFFFF"/>
          <w:lang w:val="en-US"/>
        </w:rPr>
        <w:t xml:space="preserve">Abrahams, A. S. </w:t>
      </w:r>
      <w:r w:rsidR="00A978FB" w:rsidRPr="006C49B7">
        <w:rPr>
          <w:rFonts w:ascii="Times New Roman" w:hAnsi="Times New Roman" w:cs="Times New Roman"/>
          <w:sz w:val="24"/>
          <w:szCs w:val="24"/>
          <w:shd w:val="clear" w:color="auto" w:fill="FFFFFF"/>
          <w:lang w:val="en-US"/>
        </w:rPr>
        <w:t xml:space="preserve">and </w:t>
      </w:r>
      <w:r w:rsidR="00853E32" w:rsidRPr="006C49B7">
        <w:rPr>
          <w:rFonts w:ascii="Times New Roman" w:hAnsi="Times New Roman" w:cs="Times New Roman"/>
          <w:sz w:val="24"/>
          <w:szCs w:val="24"/>
          <w:shd w:val="clear" w:color="auto" w:fill="FFFFFF"/>
          <w:lang w:val="en-US"/>
        </w:rPr>
        <w:t>Singh, T. (2019). An active, reflective learning cycle for e-commerce classes: Learning about e-commerce by doing and teaching. </w:t>
      </w:r>
      <w:r w:rsidR="00853E32" w:rsidRPr="006C49B7">
        <w:rPr>
          <w:rFonts w:ascii="Times New Roman" w:hAnsi="Times New Roman" w:cs="Times New Roman"/>
          <w:i/>
          <w:iCs/>
          <w:sz w:val="24"/>
          <w:szCs w:val="24"/>
          <w:shd w:val="clear" w:color="auto" w:fill="FFFFFF"/>
          <w:lang w:val="en-US"/>
        </w:rPr>
        <w:t>Journal of Information Systems Education</w:t>
      </w:r>
      <w:r w:rsidR="00853E32" w:rsidRPr="006C49B7">
        <w:rPr>
          <w:rFonts w:ascii="Times New Roman" w:hAnsi="Times New Roman" w:cs="Times New Roman"/>
          <w:sz w:val="24"/>
          <w:szCs w:val="24"/>
          <w:shd w:val="clear" w:color="auto" w:fill="FFFFFF"/>
          <w:lang w:val="en-US"/>
        </w:rPr>
        <w:t>, </w:t>
      </w:r>
      <w:r w:rsidR="00853E32" w:rsidRPr="006C49B7">
        <w:rPr>
          <w:rFonts w:ascii="Times New Roman" w:hAnsi="Times New Roman" w:cs="Times New Roman"/>
          <w:i/>
          <w:iCs/>
          <w:sz w:val="24"/>
          <w:szCs w:val="24"/>
          <w:shd w:val="clear" w:color="auto" w:fill="FFFFFF"/>
          <w:lang w:val="en-US"/>
        </w:rPr>
        <w:t>21</w:t>
      </w:r>
      <w:r w:rsidR="00853E32" w:rsidRPr="006C49B7">
        <w:rPr>
          <w:rFonts w:ascii="Times New Roman" w:hAnsi="Times New Roman" w:cs="Times New Roman"/>
          <w:sz w:val="24"/>
          <w:szCs w:val="24"/>
          <w:shd w:val="clear" w:color="auto" w:fill="FFFFFF"/>
          <w:lang w:val="en-US"/>
        </w:rPr>
        <w:t>(4)</w:t>
      </w:r>
      <w:r w:rsidR="005154E4" w:rsidRPr="006C49B7">
        <w:rPr>
          <w:rFonts w:ascii="Times New Roman" w:hAnsi="Times New Roman" w:cs="Times New Roman"/>
          <w:sz w:val="24"/>
          <w:szCs w:val="24"/>
          <w:shd w:val="clear" w:color="auto" w:fill="FFFFFF"/>
          <w:lang w:val="en-US"/>
        </w:rPr>
        <w:t>, 383-390</w:t>
      </w:r>
      <w:r w:rsidR="00A978FB" w:rsidRPr="006C49B7">
        <w:rPr>
          <w:rFonts w:ascii="Times New Roman" w:hAnsi="Times New Roman" w:cs="Times New Roman"/>
          <w:sz w:val="24"/>
          <w:szCs w:val="24"/>
          <w:shd w:val="clear" w:color="auto" w:fill="FFFFFF"/>
          <w:lang w:val="en-US"/>
        </w:rPr>
        <w:t>.</w:t>
      </w:r>
      <w:r w:rsidR="003100A9" w:rsidRPr="006C49B7">
        <w:rPr>
          <w:rFonts w:ascii="Times New Roman" w:hAnsi="Times New Roman" w:cs="Times New Roman"/>
          <w:sz w:val="24"/>
          <w:szCs w:val="24"/>
          <w:shd w:val="clear" w:color="auto" w:fill="FFFFFF"/>
          <w:lang w:val="en-US"/>
        </w:rPr>
        <w:t xml:space="preserve"> Retrieved from https://aisel.aisnet.org/cgi/viewcontent.cgi?article=1256&amp;context=jise.</w:t>
      </w:r>
    </w:p>
    <w:p w14:paraId="07EC17B8" w14:textId="30B2B9DA" w:rsidR="008E1A14" w:rsidRPr="006C49B7" w:rsidRDefault="002727BD" w:rsidP="004425C0">
      <w:pPr>
        <w:spacing w:after="0" w:line="360" w:lineRule="auto"/>
        <w:ind w:left="709" w:hanging="709"/>
        <w:jc w:val="both"/>
        <w:rPr>
          <w:rFonts w:ascii="Times New Roman" w:hAnsi="Times New Roman" w:cs="Times New Roman"/>
          <w:sz w:val="24"/>
          <w:szCs w:val="24"/>
          <w:shd w:val="clear" w:color="auto" w:fill="FFFFFF"/>
        </w:rPr>
      </w:pPr>
      <w:r w:rsidRPr="006C49B7">
        <w:rPr>
          <w:rFonts w:ascii="Times New Roman" w:hAnsi="Times New Roman" w:cs="Times New Roman"/>
          <w:sz w:val="24"/>
          <w:szCs w:val="24"/>
          <w:shd w:val="clear" w:color="auto" w:fill="FFFFFF"/>
          <w:lang w:val="en-US"/>
        </w:rPr>
        <w:t xml:space="preserve">Andreotti, A. </w:t>
      </w:r>
      <w:r w:rsidR="00D2759A" w:rsidRPr="006C49B7">
        <w:rPr>
          <w:rFonts w:ascii="Times New Roman" w:hAnsi="Times New Roman" w:cs="Times New Roman"/>
          <w:sz w:val="24"/>
          <w:szCs w:val="24"/>
          <w:shd w:val="clear" w:color="auto" w:fill="FFFFFF"/>
          <w:lang w:val="en-US"/>
        </w:rPr>
        <w:t>y</w:t>
      </w:r>
      <w:r w:rsidR="00210B82" w:rsidRPr="006C49B7">
        <w:rPr>
          <w:rFonts w:ascii="Times New Roman" w:hAnsi="Times New Roman" w:cs="Times New Roman"/>
          <w:sz w:val="24"/>
          <w:szCs w:val="24"/>
          <w:shd w:val="clear" w:color="auto" w:fill="FFFFFF"/>
          <w:lang w:val="en-US"/>
        </w:rPr>
        <w:t xml:space="preserve"> </w:t>
      </w:r>
      <w:r w:rsidR="008E1A14" w:rsidRPr="006C49B7">
        <w:rPr>
          <w:rFonts w:ascii="Times New Roman" w:hAnsi="Times New Roman" w:cs="Times New Roman"/>
          <w:sz w:val="24"/>
          <w:szCs w:val="24"/>
          <w:shd w:val="clear" w:color="auto" w:fill="FFFFFF"/>
          <w:lang w:val="en-US"/>
        </w:rPr>
        <w:t>Solano, G. (2019). The Use of New Technologies by Migrant Entrepreneurs in Two European Cities. In </w:t>
      </w:r>
      <w:r w:rsidR="00C507F0" w:rsidRPr="006C49B7">
        <w:rPr>
          <w:rFonts w:ascii="Times New Roman" w:hAnsi="Times New Roman" w:cs="Times New Roman"/>
          <w:sz w:val="24"/>
          <w:szCs w:val="24"/>
          <w:shd w:val="clear" w:color="auto" w:fill="FFFFFF"/>
          <w:lang w:val="en-US"/>
        </w:rPr>
        <w:t xml:space="preserve">Elo, M. and Minto-Coy, I. (eds.), </w:t>
      </w:r>
      <w:r w:rsidR="008E1A14" w:rsidRPr="006C49B7">
        <w:rPr>
          <w:rFonts w:ascii="Times New Roman" w:hAnsi="Times New Roman" w:cs="Times New Roman"/>
          <w:i/>
          <w:iCs/>
          <w:sz w:val="24"/>
          <w:szCs w:val="24"/>
          <w:shd w:val="clear" w:color="auto" w:fill="FFFFFF"/>
          <w:lang w:val="en-US"/>
        </w:rPr>
        <w:t>Diaspora Networks in International Business</w:t>
      </w:r>
      <w:r w:rsidR="008E1A14" w:rsidRPr="006C49B7">
        <w:rPr>
          <w:rFonts w:ascii="Times New Roman" w:hAnsi="Times New Roman" w:cs="Times New Roman"/>
          <w:sz w:val="24"/>
          <w:szCs w:val="24"/>
          <w:shd w:val="clear" w:color="auto" w:fill="FFFFFF"/>
          <w:lang w:val="en-US"/>
        </w:rPr>
        <w:t xml:space="preserve"> (pp. 449-467). </w:t>
      </w:r>
      <w:r w:rsidR="008E1A14" w:rsidRPr="006C49B7">
        <w:rPr>
          <w:rFonts w:ascii="Times New Roman" w:hAnsi="Times New Roman" w:cs="Times New Roman"/>
          <w:sz w:val="24"/>
          <w:szCs w:val="24"/>
          <w:shd w:val="clear" w:color="auto" w:fill="FFFFFF"/>
        </w:rPr>
        <w:t>Cham</w:t>
      </w:r>
      <w:r w:rsidR="00AE3E30" w:rsidRPr="006C49B7">
        <w:rPr>
          <w:rFonts w:ascii="Times New Roman" w:hAnsi="Times New Roman" w:cs="Times New Roman"/>
          <w:sz w:val="24"/>
          <w:szCs w:val="24"/>
          <w:shd w:val="clear" w:color="auto" w:fill="FFFFFF"/>
        </w:rPr>
        <w:t xml:space="preserve">, </w:t>
      </w:r>
      <w:proofErr w:type="spellStart"/>
      <w:r w:rsidR="00AE3E30" w:rsidRPr="006C49B7">
        <w:rPr>
          <w:rFonts w:ascii="Times New Roman" w:hAnsi="Times New Roman" w:cs="Times New Roman"/>
          <w:sz w:val="24"/>
          <w:szCs w:val="24"/>
          <w:shd w:val="clear" w:color="auto" w:fill="FFFFFF"/>
        </w:rPr>
        <w:t>Switzerland</w:t>
      </w:r>
      <w:proofErr w:type="spellEnd"/>
      <w:r w:rsidR="00AE3E30" w:rsidRPr="006C49B7">
        <w:rPr>
          <w:rFonts w:ascii="Times New Roman" w:hAnsi="Times New Roman" w:cs="Times New Roman"/>
          <w:sz w:val="24"/>
          <w:szCs w:val="24"/>
          <w:shd w:val="clear" w:color="auto" w:fill="FFFFFF"/>
        </w:rPr>
        <w:t>: Springer</w:t>
      </w:r>
      <w:r w:rsidR="008E1A14" w:rsidRPr="006C49B7">
        <w:rPr>
          <w:rFonts w:ascii="Times New Roman" w:hAnsi="Times New Roman" w:cs="Times New Roman"/>
          <w:sz w:val="24"/>
          <w:szCs w:val="24"/>
          <w:shd w:val="clear" w:color="auto" w:fill="FFFFFF"/>
        </w:rPr>
        <w:t>.</w:t>
      </w:r>
    </w:p>
    <w:p w14:paraId="243CE08D" w14:textId="77777777" w:rsidR="006B383C" w:rsidRPr="006C49B7" w:rsidRDefault="006B383C" w:rsidP="004425C0">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6C49B7">
        <w:rPr>
          <w:rFonts w:ascii="Times New Roman" w:hAnsi="Times New Roman" w:cs="Times New Roman"/>
          <w:sz w:val="24"/>
          <w:szCs w:val="24"/>
          <w:shd w:val="clear" w:color="auto" w:fill="FFFFFF"/>
        </w:rPr>
        <w:t>Arora</w:t>
      </w:r>
      <w:proofErr w:type="spellEnd"/>
      <w:r w:rsidRPr="006C49B7">
        <w:rPr>
          <w:rFonts w:ascii="Times New Roman" w:hAnsi="Times New Roman" w:cs="Times New Roman"/>
          <w:sz w:val="24"/>
          <w:szCs w:val="24"/>
          <w:shd w:val="clear" w:color="auto" w:fill="FFFFFF"/>
        </w:rPr>
        <w:t xml:space="preserve">, D. (2019). </w:t>
      </w:r>
      <w:r w:rsidRPr="006C49B7">
        <w:rPr>
          <w:rFonts w:ascii="Times New Roman" w:hAnsi="Times New Roman" w:cs="Times New Roman"/>
          <w:sz w:val="24"/>
          <w:szCs w:val="24"/>
          <w:shd w:val="clear" w:color="auto" w:fill="FFFFFF"/>
          <w:lang w:val="en-US"/>
        </w:rPr>
        <w:t>E-books with Flip Effect: A Practitioner's Guide. </w:t>
      </w:r>
      <w:r w:rsidRPr="006C49B7">
        <w:rPr>
          <w:rFonts w:ascii="Times New Roman" w:hAnsi="Times New Roman" w:cs="Times New Roman"/>
          <w:i/>
          <w:iCs/>
          <w:sz w:val="24"/>
          <w:szCs w:val="24"/>
          <w:shd w:val="clear" w:color="auto" w:fill="FFFFFF"/>
          <w:lang w:val="en-US"/>
        </w:rPr>
        <w:t>International Journal of Information Dissemination and Technology</w:t>
      </w:r>
      <w:r w:rsidRPr="006C49B7">
        <w:rPr>
          <w:rFonts w:ascii="Times New Roman" w:hAnsi="Times New Roman" w:cs="Times New Roman"/>
          <w:sz w:val="24"/>
          <w:szCs w:val="24"/>
          <w:shd w:val="clear" w:color="auto" w:fill="FFFFFF"/>
          <w:lang w:val="en-US"/>
        </w:rPr>
        <w:t>, </w:t>
      </w:r>
      <w:r w:rsidRPr="006C49B7">
        <w:rPr>
          <w:rFonts w:ascii="Times New Roman" w:hAnsi="Times New Roman" w:cs="Times New Roman"/>
          <w:i/>
          <w:iCs/>
          <w:sz w:val="24"/>
          <w:szCs w:val="24"/>
          <w:shd w:val="clear" w:color="auto" w:fill="FFFFFF"/>
          <w:lang w:val="en-US"/>
        </w:rPr>
        <w:t>9</w:t>
      </w:r>
      <w:r w:rsidRPr="006C49B7">
        <w:rPr>
          <w:rFonts w:ascii="Times New Roman" w:hAnsi="Times New Roman" w:cs="Times New Roman"/>
          <w:sz w:val="24"/>
          <w:szCs w:val="24"/>
          <w:shd w:val="clear" w:color="auto" w:fill="FFFFFF"/>
          <w:lang w:val="en-US"/>
        </w:rPr>
        <w:t>(1), 6-11.</w:t>
      </w:r>
    </w:p>
    <w:p w14:paraId="4E7F50C7" w14:textId="1A77C090" w:rsidR="007C7447" w:rsidRPr="006C49B7" w:rsidRDefault="007C7447" w:rsidP="004425C0">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6C49B7">
        <w:rPr>
          <w:rFonts w:ascii="Times New Roman" w:hAnsi="Times New Roman" w:cs="Times New Roman"/>
          <w:sz w:val="24"/>
          <w:szCs w:val="24"/>
          <w:shd w:val="clear" w:color="auto" w:fill="FFFFFF"/>
          <w:lang w:val="en-US"/>
        </w:rPr>
        <w:t>Auliandri</w:t>
      </w:r>
      <w:proofErr w:type="spellEnd"/>
      <w:r w:rsidRPr="006C49B7">
        <w:rPr>
          <w:rFonts w:ascii="Times New Roman" w:hAnsi="Times New Roman" w:cs="Times New Roman"/>
          <w:sz w:val="24"/>
          <w:szCs w:val="24"/>
          <w:shd w:val="clear" w:color="auto" w:fill="FFFFFF"/>
          <w:lang w:val="en-US"/>
        </w:rPr>
        <w:t xml:space="preserve">, T. A., </w:t>
      </w:r>
      <w:proofErr w:type="spellStart"/>
      <w:r w:rsidRPr="006C49B7">
        <w:rPr>
          <w:rFonts w:ascii="Times New Roman" w:hAnsi="Times New Roman" w:cs="Times New Roman"/>
          <w:sz w:val="24"/>
          <w:szCs w:val="24"/>
          <w:shd w:val="clear" w:color="auto" w:fill="FFFFFF"/>
          <w:lang w:val="en-US"/>
        </w:rPr>
        <w:t>Thoyib</w:t>
      </w:r>
      <w:proofErr w:type="spellEnd"/>
      <w:r w:rsidR="002727BD" w:rsidRPr="006C49B7">
        <w:rPr>
          <w:rFonts w:ascii="Times New Roman" w:hAnsi="Times New Roman" w:cs="Times New Roman"/>
          <w:sz w:val="24"/>
          <w:szCs w:val="24"/>
          <w:shd w:val="clear" w:color="auto" w:fill="FFFFFF"/>
          <w:lang w:val="en-US"/>
        </w:rPr>
        <w:t xml:space="preserve">, A., </w:t>
      </w:r>
      <w:proofErr w:type="spellStart"/>
      <w:r w:rsidR="002727BD" w:rsidRPr="006C49B7">
        <w:rPr>
          <w:rFonts w:ascii="Times New Roman" w:hAnsi="Times New Roman" w:cs="Times New Roman"/>
          <w:sz w:val="24"/>
          <w:szCs w:val="24"/>
          <w:shd w:val="clear" w:color="auto" w:fill="FFFFFF"/>
          <w:lang w:val="en-US"/>
        </w:rPr>
        <w:t>Rohman</w:t>
      </w:r>
      <w:proofErr w:type="spellEnd"/>
      <w:r w:rsidR="002727BD" w:rsidRPr="006C49B7">
        <w:rPr>
          <w:rFonts w:ascii="Times New Roman" w:hAnsi="Times New Roman" w:cs="Times New Roman"/>
          <w:sz w:val="24"/>
          <w:szCs w:val="24"/>
          <w:shd w:val="clear" w:color="auto" w:fill="FFFFFF"/>
          <w:lang w:val="en-US"/>
        </w:rPr>
        <w:t xml:space="preserve">, F. </w:t>
      </w:r>
      <w:r w:rsidR="00E65F5A" w:rsidRPr="006C49B7">
        <w:rPr>
          <w:rFonts w:ascii="Times New Roman" w:hAnsi="Times New Roman" w:cs="Times New Roman"/>
          <w:sz w:val="24"/>
          <w:szCs w:val="24"/>
          <w:shd w:val="clear" w:color="auto" w:fill="FFFFFF"/>
          <w:lang w:val="en-US"/>
        </w:rPr>
        <w:t xml:space="preserve">and </w:t>
      </w:r>
      <w:proofErr w:type="spellStart"/>
      <w:r w:rsidRPr="006C49B7">
        <w:rPr>
          <w:rFonts w:ascii="Times New Roman" w:hAnsi="Times New Roman" w:cs="Times New Roman"/>
          <w:sz w:val="24"/>
          <w:szCs w:val="24"/>
          <w:shd w:val="clear" w:color="auto" w:fill="FFFFFF"/>
          <w:lang w:val="en-US"/>
        </w:rPr>
        <w:t>Rofiq</w:t>
      </w:r>
      <w:proofErr w:type="spellEnd"/>
      <w:r w:rsidRPr="006C49B7">
        <w:rPr>
          <w:rFonts w:ascii="Times New Roman" w:hAnsi="Times New Roman" w:cs="Times New Roman"/>
          <w:sz w:val="24"/>
          <w:szCs w:val="24"/>
          <w:shd w:val="clear" w:color="auto" w:fill="FFFFFF"/>
          <w:lang w:val="en-US"/>
        </w:rPr>
        <w:t xml:space="preserve">, A. (2019). Analysis of Strategy Management Activities of Digital-Based Tourism Industry. </w:t>
      </w:r>
      <w:r w:rsidR="007920F4" w:rsidRPr="006C49B7">
        <w:rPr>
          <w:rFonts w:ascii="Times New Roman" w:hAnsi="Times New Roman" w:cs="Times New Roman"/>
          <w:sz w:val="24"/>
          <w:szCs w:val="24"/>
          <w:shd w:val="clear" w:color="auto" w:fill="FFFFFF"/>
          <w:lang w:val="en-US"/>
        </w:rPr>
        <w:t>Paper presented at the </w:t>
      </w:r>
      <w:r w:rsidRPr="006C49B7">
        <w:rPr>
          <w:rFonts w:ascii="Times New Roman" w:hAnsi="Times New Roman" w:cs="Times New Roman"/>
          <w:sz w:val="24"/>
          <w:szCs w:val="24"/>
          <w:shd w:val="clear" w:color="auto" w:fill="FFFFFF"/>
          <w:lang w:val="en-US"/>
        </w:rPr>
        <w:t>2019 International Conference on Organizational Innovation (ICOI 19</w:t>
      </w:r>
      <w:r w:rsidR="007920F4" w:rsidRPr="006C49B7">
        <w:rPr>
          <w:rFonts w:ascii="Times New Roman" w:hAnsi="Times New Roman" w:cs="Times New Roman"/>
          <w:sz w:val="24"/>
          <w:szCs w:val="24"/>
          <w:shd w:val="clear" w:color="auto" w:fill="FFFFFF"/>
          <w:lang w:val="en-US"/>
        </w:rPr>
        <w:t xml:space="preserve">). South Korea, </w:t>
      </w:r>
      <w:r w:rsidR="00842F45" w:rsidRPr="006C49B7">
        <w:rPr>
          <w:rFonts w:ascii="Times New Roman" w:hAnsi="Times New Roman" w:cs="Times New Roman"/>
          <w:sz w:val="24"/>
          <w:szCs w:val="24"/>
          <w:shd w:val="clear" w:color="auto" w:fill="FFFFFF"/>
          <w:lang w:val="en-US"/>
        </w:rPr>
        <w:t xml:space="preserve">July </w:t>
      </w:r>
      <w:r w:rsidR="00464922" w:rsidRPr="006C49B7">
        <w:rPr>
          <w:rFonts w:ascii="Times New Roman" w:hAnsi="Times New Roman" w:cs="Times New Roman"/>
          <w:sz w:val="24"/>
          <w:szCs w:val="24"/>
          <w:shd w:val="clear" w:color="auto" w:fill="FFFFFF"/>
          <w:lang w:val="en-US"/>
        </w:rPr>
        <w:t>20</w:t>
      </w:r>
      <w:r w:rsidR="008D2CDD" w:rsidRPr="006C49B7">
        <w:rPr>
          <w:rFonts w:ascii="Times New Roman" w:hAnsi="Times New Roman" w:cs="Times New Roman"/>
          <w:sz w:val="24"/>
          <w:szCs w:val="24"/>
          <w:shd w:val="clear" w:color="auto" w:fill="FFFFFF"/>
          <w:lang w:val="en-US"/>
        </w:rPr>
        <w:t>-</w:t>
      </w:r>
      <w:r w:rsidR="00464922" w:rsidRPr="006C49B7">
        <w:rPr>
          <w:rFonts w:ascii="Times New Roman" w:hAnsi="Times New Roman" w:cs="Times New Roman"/>
          <w:sz w:val="24"/>
          <w:szCs w:val="24"/>
          <w:shd w:val="clear" w:color="auto" w:fill="FFFFFF"/>
          <w:lang w:val="en-US"/>
        </w:rPr>
        <w:t>22</w:t>
      </w:r>
      <w:r w:rsidR="00842F45" w:rsidRPr="006C49B7">
        <w:rPr>
          <w:rFonts w:ascii="Times New Roman" w:hAnsi="Times New Roman" w:cs="Times New Roman"/>
          <w:sz w:val="24"/>
          <w:szCs w:val="24"/>
          <w:shd w:val="clear" w:color="auto" w:fill="FFFFFF"/>
          <w:lang w:val="en-US"/>
        </w:rPr>
        <w:t>,</w:t>
      </w:r>
      <w:r w:rsidR="00464922" w:rsidRPr="006C49B7">
        <w:rPr>
          <w:rFonts w:ascii="Times New Roman" w:hAnsi="Times New Roman" w:cs="Times New Roman"/>
          <w:sz w:val="24"/>
          <w:szCs w:val="24"/>
          <w:shd w:val="clear" w:color="auto" w:fill="FFFFFF"/>
          <w:lang w:val="en-US"/>
        </w:rPr>
        <w:t xml:space="preserve"> 2019.</w:t>
      </w:r>
    </w:p>
    <w:p w14:paraId="054AC042" w14:textId="3ED2E4F9" w:rsidR="00CB0173" w:rsidRPr="006C49B7" w:rsidRDefault="00CB0173" w:rsidP="004425C0">
      <w:pPr>
        <w:spacing w:after="0" w:line="360" w:lineRule="auto"/>
        <w:ind w:left="709" w:hanging="709"/>
        <w:jc w:val="both"/>
        <w:rPr>
          <w:rFonts w:ascii="Times New Roman" w:hAnsi="Times New Roman" w:cs="Times New Roman"/>
          <w:sz w:val="24"/>
          <w:szCs w:val="24"/>
          <w:shd w:val="clear" w:color="auto" w:fill="FFFFFF"/>
          <w:lang w:val="en-US"/>
        </w:rPr>
      </w:pPr>
      <w:r w:rsidRPr="006C49B7">
        <w:rPr>
          <w:rFonts w:ascii="Times New Roman" w:hAnsi="Times New Roman" w:cs="Times New Roman"/>
          <w:sz w:val="24"/>
          <w:szCs w:val="24"/>
          <w:shd w:val="clear" w:color="auto" w:fill="FFFFFF"/>
          <w:lang w:val="en-US"/>
        </w:rPr>
        <w:t>Barker, A. B., Smit</w:t>
      </w:r>
      <w:r w:rsidR="002727BD" w:rsidRPr="006C49B7">
        <w:rPr>
          <w:rFonts w:ascii="Times New Roman" w:hAnsi="Times New Roman" w:cs="Times New Roman"/>
          <w:sz w:val="24"/>
          <w:szCs w:val="24"/>
          <w:shd w:val="clear" w:color="auto" w:fill="FFFFFF"/>
          <w:lang w:val="en-US"/>
        </w:rPr>
        <w:t xml:space="preserve">h, J., Hunter, A., Britton, J. </w:t>
      </w:r>
      <w:r w:rsidR="00696FD3" w:rsidRPr="006C49B7">
        <w:rPr>
          <w:rFonts w:ascii="Times New Roman" w:hAnsi="Times New Roman" w:cs="Times New Roman"/>
          <w:sz w:val="24"/>
          <w:szCs w:val="24"/>
          <w:shd w:val="clear" w:color="auto" w:fill="FFFFFF"/>
          <w:lang w:val="en-US"/>
        </w:rPr>
        <w:t>and</w:t>
      </w:r>
      <w:r w:rsidR="00210B82" w:rsidRPr="006C49B7">
        <w:rPr>
          <w:rFonts w:ascii="Times New Roman" w:hAnsi="Times New Roman" w:cs="Times New Roman"/>
          <w:sz w:val="24"/>
          <w:szCs w:val="24"/>
          <w:shd w:val="clear" w:color="auto" w:fill="FFFFFF"/>
          <w:lang w:val="en-US"/>
        </w:rPr>
        <w:t xml:space="preserve"> </w:t>
      </w:r>
      <w:r w:rsidRPr="006C49B7">
        <w:rPr>
          <w:rFonts w:ascii="Times New Roman" w:hAnsi="Times New Roman" w:cs="Times New Roman"/>
          <w:sz w:val="24"/>
          <w:szCs w:val="24"/>
          <w:shd w:val="clear" w:color="auto" w:fill="FFFFFF"/>
          <w:lang w:val="en-US"/>
        </w:rPr>
        <w:t>Murray, R. L. (2019). Quantifying tobacco and alcohol imagery in Netflix and Amazon Prime instant video original programming accessed from the UK: a content analysis. </w:t>
      </w:r>
      <w:r w:rsidRPr="006C49B7">
        <w:rPr>
          <w:rFonts w:ascii="Times New Roman" w:hAnsi="Times New Roman" w:cs="Times New Roman"/>
          <w:i/>
          <w:iCs/>
          <w:sz w:val="24"/>
          <w:szCs w:val="24"/>
          <w:shd w:val="clear" w:color="auto" w:fill="FFFFFF"/>
          <w:lang w:val="en-US"/>
        </w:rPr>
        <w:t xml:space="preserve">BMJ </w:t>
      </w:r>
      <w:r w:rsidR="00696FD3" w:rsidRPr="006C49B7">
        <w:rPr>
          <w:rFonts w:ascii="Times New Roman" w:hAnsi="Times New Roman" w:cs="Times New Roman"/>
          <w:i/>
          <w:iCs/>
          <w:sz w:val="24"/>
          <w:szCs w:val="24"/>
          <w:shd w:val="clear" w:color="auto" w:fill="FFFFFF"/>
          <w:lang w:val="en-US"/>
        </w:rPr>
        <w:t>Open</w:t>
      </w:r>
      <w:r w:rsidRPr="006C49B7">
        <w:rPr>
          <w:rFonts w:ascii="Times New Roman" w:hAnsi="Times New Roman" w:cs="Times New Roman"/>
          <w:sz w:val="24"/>
          <w:szCs w:val="24"/>
          <w:shd w:val="clear" w:color="auto" w:fill="FFFFFF"/>
          <w:lang w:val="en-US"/>
        </w:rPr>
        <w:t>, </w:t>
      </w:r>
      <w:r w:rsidRPr="006C49B7">
        <w:rPr>
          <w:rFonts w:ascii="Times New Roman" w:hAnsi="Times New Roman" w:cs="Times New Roman"/>
          <w:i/>
          <w:iCs/>
          <w:sz w:val="24"/>
          <w:szCs w:val="24"/>
          <w:shd w:val="clear" w:color="auto" w:fill="FFFFFF"/>
          <w:lang w:val="en-US"/>
        </w:rPr>
        <w:t>9</w:t>
      </w:r>
      <w:r w:rsidRPr="006C49B7">
        <w:rPr>
          <w:rFonts w:ascii="Times New Roman" w:hAnsi="Times New Roman" w:cs="Times New Roman"/>
          <w:sz w:val="24"/>
          <w:szCs w:val="24"/>
          <w:shd w:val="clear" w:color="auto" w:fill="FFFFFF"/>
          <w:lang w:val="en-US"/>
        </w:rPr>
        <w:t>(2)</w:t>
      </w:r>
      <w:r w:rsidR="000268A2" w:rsidRPr="006C49B7">
        <w:rPr>
          <w:rFonts w:ascii="Times New Roman" w:hAnsi="Times New Roman" w:cs="Times New Roman"/>
          <w:sz w:val="24"/>
          <w:szCs w:val="24"/>
          <w:shd w:val="clear" w:color="auto" w:fill="FFFFFF"/>
          <w:lang w:val="en-US"/>
        </w:rPr>
        <w:t>.</w:t>
      </w:r>
    </w:p>
    <w:p w14:paraId="1FBE4EEA" w14:textId="3BA70CD5" w:rsidR="00414558" w:rsidRPr="006C49B7" w:rsidRDefault="002727BD" w:rsidP="004425C0">
      <w:pPr>
        <w:spacing w:after="0" w:line="360" w:lineRule="auto"/>
        <w:ind w:left="709" w:hanging="709"/>
        <w:jc w:val="both"/>
        <w:rPr>
          <w:rFonts w:ascii="Times New Roman" w:hAnsi="Times New Roman" w:cs="Times New Roman"/>
          <w:sz w:val="24"/>
          <w:szCs w:val="24"/>
          <w:shd w:val="clear" w:color="auto" w:fill="FFFFFF"/>
          <w:lang w:val="en-US"/>
        </w:rPr>
      </w:pPr>
      <w:r w:rsidRPr="006C49B7">
        <w:rPr>
          <w:rFonts w:ascii="Times New Roman" w:hAnsi="Times New Roman" w:cs="Times New Roman"/>
          <w:sz w:val="24"/>
          <w:szCs w:val="24"/>
          <w:shd w:val="clear" w:color="auto" w:fill="FFFFFF"/>
          <w:lang w:val="en-US"/>
        </w:rPr>
        <w:t xml:space="preserve">Boyd, D. E. </w:t>
      </w:r>
      <w:r w:rsidR="00A978FB" w:rsidRPr="006C49B7">
        <w:rPr>
          <w:rFonts w:ascii="Times New Roman" w:hAnsi="Times New Roman" w:cs="Times New Roman"/>
          <w:sz w:val="24"/>
          <w:szCs w:val="24"/>
          <w:shd w:val="clear" w:color="auto" w:fill="FFFFFF"/>
          <w:lang w:val="en-US"/>
        </w:rPr>
        <w:t>and</w:t>
      </w:r>
      <w:r w:rsidR="00210B82" w:rsidRPr="006C49B7">
        <w:rPr>
          <w:rFonts w:ascii="Times New Roman" w:hAnsi="Times New Roman" w:cs="Times New Roman"/>
          <w:sz w:val="24"/>
          <w:szCs w:val="24"/>
          <w:shd w:val="clear" w:color="auto" w:fill="FFFFFF"/>
          <w:lang w:val="en-US"/>
        </w:rPr>
        <w:t xml:space="preserve"> </w:t>
      </w:r>
      <w:proofErr w:type="spellStart"/>
      <w:r w:rsidR="00414558" w:rsidRPr="006C49B7">
        <w:rPr>
          <w:rFonts w:ascii="Times New Roman" w:hAnsi="Times New Roman" w:cs="Times New Roman"/>
          <w:sz w:val="24"/>
          <w:szCs w:val="24"/>
          <w:shd w:val="clear" w:color="auto" w:fill="FFFFFF"/>
          <w:lang w:val="en-US"/>
        </w:rPr>
        <w:t>Koles</w:t>
      </w:r>
      <w:proofErr w:type="spellEnd"/>
      <w:r w:rsidR="00414558" w:rsidRPr="006C49B7">
        <w:rPr>
          <w:rFonts w:ascii="Times New Roman" w:hAnsi="Times New Roman" w:cs="Times New Roman"/>
          <w:sz w:val="24"/>
          <w:szCs w:val="24"/>
          <w:shd w:val="clear" w:color="auto" w:fill="FFFFFF"/>
          <w:lang w:val="en-US"/>
        </w:rPr>
        <w:t>, B. (2019). Virtual reality and its impact on B2B marketing: A value-in-use perspective. </w:t>
      </w:r>
      <w:r w:rsidR="00414558" w:rsidRPr="006C49B7">
        <w:rPr>
          <w:rFonts w:ascii="Times New Roman" w:hAnsi="Times New Roman" w:cs="Times New Roman"/>
          <w:i/>
          <w:iCs/>
          <w:sz w:val="24"/>
          <w:szCs w:val="24"/>
          <w:shd w:val="clear" w:color="auto" w:fill="FFFFFF"/>
          <w:lang w:val="en-US"/>
        </w:rPr>
        <w:t>Journal of Business Research</w:t>
      </w:r>
      <w:r w:rsidR="00414558" w:rsidRPr="006C49B7">
        <w:rPr>
          <w:rFonts w:ascii="Times New Roman" w:hAnsi="Times New Roman" w:cs="Times New Roman"/>
          <w:sz w:val="24"/>
          <w:szCs w:val="24"/>
          <w:shd w:val="clear" w:color="auto" w:fill="FFFFFF"/>
          <w:lang w:val="en-US"/>
        </w:rPr>
        <w:t>, </w:t>
      </w:r>
      <w:r w:rsidR="00414558" w:rsidRPr="006C49B7">
        <w:rPr>
          <w:rFonts w:ascii="Times New Roman" w:hAnsi="Times New Roman" w:cs="Times New Roman"/>
          <w:i/>
          <w:iCs/>
          <w:sz w:val="24"/>
          <w:szCs w:val="24"/>
          <w:shd w:val="clear" w:color="auto" w:fill="FFFFFF"/>
          <w:lang w:val="en-US"/>
        </w:rPr>
        <w:t>100</w:t>
      </w:r>
      <w:r w:rsidR="00414558" w:rsidRPr="006C49B7">
        <w:rPr>
          <w:rFonts w:ascii="Times New Roman" w:hAnsi="Times New Roman" w:cs="Times New Roman"/>
          <w:sz w:val="24"/>
          <w:szCs w:val="24"/>
          <w:shd w:val="clear" w:color="auto" w:fill="FFFFFF"/>
          <w:lang w:val="en-US"/>
        </w:rPr>
        <w:t>, 590-598.</w:t>
      </w:r>
    </w:p>
    <w:p w14:paraId="62E61D8E" w14:textId="12A42232" w:rsidR="00CB0173" w:rsidRPr="006C49B7" w:rsidRDefault="00C5414A" w:rsidP="004425C0">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6C49B7">
        <w:rPr>
          <w:rFonts w:ascii="Times New Roman" w:hAnsi="Times New Roman" w:cs="Times New Roman"/>
          <w:sz w:val="24"/>
          <w:szCs w:val="24"/>
          <w:shd w:val="clear" w:color="auto" w:fill="FFFFFF"/>
          <w:lang w:val="en-US"/>
        </w:rPr>
        <w:lastRenderedPageBreak/>
        <w:t>Buil</w:t>
      </w:r>
      <w:proofErr w:type="spellEnd"/>
      <w:r w:rsidRPr="006C49B7">
        <w:rPr>
          <w:rFonts w:ascii="Times New Roman" w:hAnsi="Times New Roman" w:cs="Times New Roman"/>
          <w:sz w:val="24"/>
          <w:szCs w:val="24"/>
          <w:shd w:val="clear" w:color="auto" w:fill="FFFFFF"/>
          <w:lang w:val="en-US"/>
        </w:rPr>
        <w:t xml:space="preserve">, I., </w:t>
      </w:r>
      <w:proofErr w:type="spellStart"/>
      <w:r w:rsidRPr="006C49B7">
        <w:rPr>
          <w:rFonts w:ascii="Times New Roman" w:hAnsi="Times New Roman" w:cs="Times New Roman"/>
          <w:sz w:val="24"/>
          <w:szCs w:val="24"/>
          <w:shd w:val="clear" w:color="auto" w:fill="FFFFFF"/>
          <w:lang w:val="en-US"/>
        </w:rPr>
        <w:t>Catalán</w:t>
      </w:r>
      <w:proofErr w:type="spellEnd"/>
      <w:r w:rsidRPr="006C49B7">
        <w:rPr>
          <w:rFonts w:ascii="Times New Roman" w:hAnsi="Times New Roman" w:cs="Times New Roman"/>
          <w:sz w:val="24"/>
          <w:szCs w:val="24"/>
          <w:shd w:val="clear" w:color="auto" w:fill="FFFFFF"/>
          <w:lang w:val="en-US"/>
        </w:rPr>
        <w:t xml:space="preserve">, S. </w:t>
      </w:r>
      <w:r w:rsidR="00D84786" w:rsidRPr="006C49B7">
        <w:rPr>
          <w:rFonts w:ascii="Times New Roman" w:hAnsi="Times New Roman" w:cs="Times New Roman"/>
          <w:sz w:val="24"/>
          <w:szCs w:val="24"/>
          <w:shd w:val="clear" w:color="auto" w:fill="FFFFFF"/>
          <w:lang w:val="en-US"/>
        </w:rPr>
        <w:t>and</w:t>
      </w:r>
      <w:r w:rsidR="00210B82" w:rsidRPr="006C49B7">
        <w:rPr>
          <w:rFonts w:ascii="Times New Roman" w:hAnsi="Times New Roman" w:cs="Times New Roman"/>
          <w:sz w:val="24"/>
          <w:szCs w:val="24"/>
          <w:shd w:val="clear" w:color="auto" w:fill="FFFFFF"/>
          <w:lang w:val="en-US"/>
        </w:rPr>
        <w:t xml:space="preserve"> </w:t>
      </w:r>
      <w:r w:rsidR="00277B5B" w:rsidRPr="006C49B7">
        <w:rPr>
          <w:rFonts w:ascii="Times New Roman" w:hAnsi="Times New Roman" w:cs="Times New Roman"/>
          <w:sz w:val="24"/>
          <w:szCs w:val="24"/>
          <w:shd w:val="clear" w:color="auto" w:fill="FFFFFF"/>
          <w:lang w:val="en-US"/>
        </w:rPr>
        <w:t>Martínez, E. (2019). Encouraging intrinsic motivation in management training: The use of business simulation games. </w:t>
      </w:r>
      <w:r w:rsidR="00277B5B" w:rsidRPr="006C49B7">
        <w:rPr>
          <w:rFonts w:ascii="Times New Roman" w:hAnsi="Times New Roman" w:cs="Times New Roman"/>
          <w:i/>
          <w:iCs/>
          <w:sz w:val="24"/>
          <w:szCs w:val="24"/>
          <w:shd w:val="clear" w:color="auto" w:fill="FFFFFF"/>
          <w:lang w:val="en-US"/>
        </w:rPr>
        <w:t>The International Journal of Management Education</w:t>
      </w:r>
      <w:r w:rsidR="00277B5B" w:rsidRPr="006C49B7">
        <w:rPr>
          <w:rFonts w:ascii="Times New Roman" w:hAnsi="Times New Roman" w:cs="Times New Roman"/>
          <w:sz w:val="24"/>
          <w:szCs w:val="24"/>
          <w:shd w:val="clear" w:color="auto" w:fill="FFFFFF"/>
          <w:lang w:val="en-US"/>
        </w:rPr>
        <w:t>, </w:t>
      </w:r>
      <w:r w:rsidR="00277B5B" w:rsidRPr="006C49B7">
        <w:rPr>
          <w:rFonts w:ascii="Times New Roman" w:hAnsi="Times New Roman" w:cs="Times New Roman"/>
          <w:i/>
          <w:iCs/>
          <w:sz w:val="24"/>
          <w:szCs w:val="24"/>
          <w:shd w:val="clear" w:color="auto" w:fill="FFFFFF"/>
          <w:lang w:val="en-US"/>
        </w:rPr>
        <w:t>17</w:t>
      </w:r>
      <w:r w:rsidR="00277B5B" w:rsidRPr="006C49B7">
        <w:rPr>
          <w:rFonts w:ascii="Times New Roman" w:hAnsi="Times New Roman" w:cs="Times New Roman"/>
          <w:sz w:val="24"/>
          <w:szCs w:val="24"/>
          <w:shd w:val="clear" w:color="auto" w:fill="FFFFFF"/>
          <w:lang w:val="en-US"/>
        </w:rPr>
        <w:t>(2), 162-171.</w:t>
      </w:r>
    </w:p>
    <w:p w14:paraId="3108B36B" w14:textId="195DB455" w:rsidR="00623902" w:rsidRPr="006C49B7" w:rsidRDefault="00C5414A" w:rsidP="004425C0">
      <w:pPr>
        <w:spacing w:after="0" w:line="360" w:lineRule="auto"/>
        <w:ind w:left="709" w:hanging="709"/>
        <w:jc w:val="both"/>
        <w:rPr>
          <w:rFonts w:ascii="Times New Roman" w:hAnsi="Times New Roman" w:cs="Times New Roman"/>
          <w:sz w:val="24"/>
          <w:szCs w:val="24"/>
          <w:shd w:val="clear" w:color="auto" w:fill="FFFFFF"/>
        </w:rPr>
      </w:pPr>
      <w:r w:rsidRPr="006C49B7">
        <w:rPr>
          <w:rFonts w:ascii="Times New Roman" w:hAnsi="Times New Roman" w:cs="Times New Roman"/>
          <w:sz w:val="24"/>
          <w:szCs w:val="24"/>
          <w:shd w:val="clear" w:color="auto" w:fill="FFFFFF"/>
          <w:lang w:val="en-US"/>
        </w:rPr>
        <w:t>Castro, D., Duarte, L. G</w:t>
      </w:r>
      <w:r w:rsidR="00626295" w:rsidRPr="006C49B7">
        <w:rPr>
          <w:rFonts w:ascii="Times New Roman" w:hAnsi="Times New Roman" w:cs="Times New Roman"/>
          <w:sz w:val="24"/>
          <w:szCs w:val="24"/>
          <w:shd w:val="clear" w:color="auto" w:fill="FFFFFF"/>
          <w:lang w:val="en-US"/>
        </w:rPr>
        <w:t xml:space="preserve">. and </w:t>
      </w:r>
      <w:r w:rsidR="00623902" w:rsidRPr="006C49B7">
        <w:rPr>
          <w:rFonts w:ascii="Times New Roman" w:hAnsi="Times New Roman" w:cs="Times New Roman"/>
          <w:sz w:val="24"/>
          <w:szCs w:val="24"/>
          <w:shd w:val="clear" w:color="auto" w:fill="FFFFFF"/>
          <w:lang w:val="en-US"/>
        </w:rPr>
        <w:t>Straubhaar, J. D. (2019). The loyalty to pay TV in periods of economic difficulty in Mexico and Brazil. </w:t>
      </w:r>
      <w:proofErr w:type="spellStart"/>
      <w:r w:rsidR="00623902" w:rsidRPr="006C49B7">
        <w:rPr>
          <w:rFonts w:ascii="Times New Roman" w:hAnsi="Times New Roman" w:cs="Times New Roman"/>
          <w:i/>
          <w:iCs/>
          <w:sz w:val="24"/>
          <w:szCs w:val="24"/>
          <w:shd w:val="clear" w:color="auto" w:fill="FFFFFF"/>
        </w:rPr>
        <w:t>Cuadernos.</w:t>
      </w:r>
      <w:r w:rsidR="000146AB" w:rsidRPr="006C49B7">
        <w:rPr>
          <w:rFonts w:ascii="Times New Roman" w:hAnsi="Times New Roman" w:cs="Times New Roman"/>
          <w:i/>
          <w:iCs/>
          <w:sz w:val="24"/>
          <w:szCs w:val="24"/>
          <w:shd w:val="clear" w:color="auto" w:fill="FFFFFF"/>
        </w:rPr>
        <w:t>I</w:t>
      </w:r>
      <w:r w:rsidR="00623902" w:rsidRPr="006C49B7">
        <w:rPr>
          <w:rFonts w:ascii="Times New Roman" w:hAnsi="Times New Roman" w:cs="Times New Roman"/>
          <w:i/>
          <w:iCs/>
          <w:sz w:val="24"/>
          <w:szCs w:val="24"/>
          <w:shd w:val="clear" w:color="auto" w:fill="FFFFFF"/>
        </w:rPr>
        <w:t>nfo</w:t>
      </w:r>
      <w:proofErr w:type="spellEnd"/>
      <w:r w:rsidR="00623902" w:rsidRPr="006C49B7">
        <w:rPr>
          <w:rFonts w:ascii="Times New Roman" w:hAnsi="Times New Roman" w:cs="Times New Roman"/>
          <w:sz w:val="24"/>
          <w:szCs w:val="24"/>
          <w:shd w:val="clear" w:color="auto" w:fill="FFFFFF"/>
        </w:rPr>
        <w:t>, (45), 41-56.</w:t>
      </w:r>
    </w:p>
    <w:p w14:paraId="35D7D9C0" w14:textId="347A9417" w:rsidR="0097748B" w:rsidRPr="006C49B7" w:rsidRDefault="0029059D">
      <w:pPr>
        <w:spacing w:after="0" w:line="360" w:lineRule="auto"/>
        <w:ind w:left="709" w:hanging="709"/>
        <w:jc w:val="both"/>
        <w:rPr>
          <w:rFonts w:ascii="Times New Roman" w:hAnsi="Times New Roman" w:cs="Times New Roman"/>
          <w:sz w:val="24"/>
          <w:szCs w:val="24"/>
          <w:shd w:val="clear" w:color="auto" w:fill="FFFFFF"/>
        </w:rPr>
      </w:pPr>
      <w:r w:rsidRPr="006C49B7">
        <w:rPr>
          <w:rFonts w:ascii="Times New Roman" w:hAnsi="Times New Roman" w:cs="Times New Roman"/>
          <w:sz w:val="24"/>
          <w:szCs w:val="24"/>
          <w:shd w:val="clear" w:color="auto" w:fill="FFFFFF"/>
        </w:rPr>
        <w:t xml:space="preserve">Consejo Nacional de Evaluación de la Política de Desarrollo Social [Coneval]. (2017). </w:t>
      </w:r>
      <w:r w:rsidR="0097748B" w:rsidRPr="006C49B7">
        <w:rPr>
          <w:rFonts w:ascii="Times New Roman" w:hAnsi="Times New Roman" w:cs="Times New Roman"/>
          <w:i/>
          <w:iCs/>
          <w:sz w:val="24"/>
          <w:szCs w:val="24"/>
          <w:shd w:val="clear" w:color="auto" w:fill="FFFFFF"/>
        </w:rPr>
        <w:t>Informe de evaluación de la política de desarrollo social en México 2016</w:t>
      </w:r>
      <w:r w:rsidR="0097748B" w:rsidRPr="006C49B7">
        <w:rPr>
          <w:rFonts w:ascii="Times New Roman" w:hAnsi="Times New Roman" w:cs="Times New Roman"/>
          <w:sz w:val="24"/>
          <w:szCs w:val="24"/>
          <w:shd w:val="clear" w:color="auto" w:fill="FFFFFF"/>
        </w:rPr>
        <w:t xml:space="preserve">. </w:t>
      </w:r>
      <w:r w:rsidR="00C62E64" w:rsidRPr="006C49B7">
        <w:rPr>
          <w:rFonts w:ascii="Times New Roman" w:hAnsi="Times New Roman" w:cs="Times New Roman"/>
          <w:sz w:val="24"/>
          <w:szCs w:val="24"/>
          <w:shd w:val="clear" w:color="auto" w:fill="FFFFFF"/>
        </w:rPr>
        <w:t xml:space="preserve">México: </w:t>
      </w:r>
      <w:r w:rsidR="0097748B" w:rsidRPr="006C49B7">
        <w:rPr>
          <w:rFonts w:ascii="Times New Roman" w:hAnsi="Times New Roman" w:cs="Times New Roman"/>
          <w:sz w:val="24"/>
          <w:szCs w:val="24"/>
          <w:shd w:val="clear" w:color="auto" w:fill="FFFFFF"/>
        </w:rPr>
        <w:t>Consejo Nacional de Evaluación de la Política de Desarrollo Social</w:t>
      </w:r>
      <w:r w:rsidR="00C62E64" w:rsidRPr="006C49B7">
        <w:rPr>
          <w:rFonts w:ascii="Times New Roman" w:hAnsi="Times New Roman" w:cs="Times New Roman"/>
          <w:sz w:val="24"/>
          <w:szCs w:val="24"/>
          <w:shd w:val="clear" w:color="auto" w:fill="FFFFFF"/>
        </w:rPr>
        <w:t>.</w:t>
      </w:r>
    </w:p>
    <w:p w14:paraId="34C97856" w14:textId="644C1F5E" w:rsidR="00BC0BA8" w:rsidRPr="006C49B7" w:rsidRDefault="00BC0BA8" w:rsidP="004425C0">
      <w:pPr>
        <w:spacing w:after="0" w:line="360" w:lineRule="auto"/>
        <w:ind w:left="709" w:hanging="709"/>
        <w:jc w:val="both"/>
        <w:rPr>
          <w:rFonts w:ascii="Times New Roman" w:hAnsi="Times New Roman" w:cs="Times New Roman"/>
          <w:sz w:val="24"/>
          <w:szCs w:val="24"/>
          <w:shd w:val="clear" w:color="auto" w:fill="FFFFFF"/>
          <w:lang w:val="en-US"/>
        </w:rPr>
      </w:pPr>
      <w:r w:rsidRPr="006C49B7">
        <w:rPr>
          <w:rFonts w:ascii="Times New Roman" w:hAnsi="Times New Roman" w:cs="Times New Roman"/>
          <w:sz w:val="24"/>
          <w:szCs w:val="24"/>
          <w:shd w:val="clear" w:color="auto" w:fill="FFFFFF"/>
        </w:rPr>
        <w:t>Fernández</w:t>
      </w:r>
      <w:r w:rsidR="00C5414A" w:rsidRPr="006C49B7">
        <w:rPr>
          <w:rFonts w:ascii="Times New Roman" w:hAnsi="Times New Roman" w:cs="Times New Roman"/>
          <w:sz w:val="24"/>
          <w:szCs w:val="24"/>
          <w:shd w:val="clear" w:color="auto" w:fill="FFFFFF"/>
        </w:rPr>
        <w:t xml:space="preserve">, C., McCoy, S., Yáñez, D. </w:t>
      </w:r>
      <w:r w:rsidR="00C7142B" w:rsidRPr="006C49B7">
        <w:rPr>
          <w:rFonts w:ascii="Times New Roman" w:hAnsi="Times New Roman" w:cs="Times New Roman"/>
          <w:sz w:val="24"/>
          <w:szCs w:val="24"/>
          <w:shd w:val="clear" w:color="auto" w:fill="FFFFFF"/>
        </w:rPr>
        <w:t xml:space="preserve">and </w:t>
      </w:r>
      <w:r w:rsidR="00C5414A" w:rsidRPr="006C49B7">
        <w:rPr>
          <w:rFonts w:ascii="Times New Roman" w:hAnsi="Times New Roman" w:cs="Times New Roman"/>
          <w:sz w:val="24"/>
          <w:szCs w:val="24"/>
          <w:shd w:val="clear" w:color="auto" w:fill="FFFFFF"/>
        </w:rPr>
        <w:t>Hernández, R. (2019</w:t>
      </w:r>
      <w:r w:rsidRPr="006C49B7">
        <w:rPr>
          <w:rFonts w:ascii="Times New Roman" w:hAnsi="Times New Roman" w:cs="Times New Roman"/>
          <w:sz w:val="24"/>
          <w:szCs w:val="24"/>
          <w:shd w:val="clear" w:color="auto" w:fill="FFFFFF"/>
        </w:rPr>
        <w:t xml:space="preserve">). </w:t>
      </w:r>
      <w:r w:rsidRPr="006C49B7">
        <w:rPr>
          <w:rFonts w:ascii="Times New Roman" w:hAnsi="Times New Roman" w:cs="Times New Roman"/>
          <w:sz w:val="24"/>
          <w:szCs w:val="24"/>
          <w:shd w:val="clear" w:color="auto" w:fill="FFFFFF"/>
          <w:lang w:val="en-US"/>
        </w:rPr>
        <w:t>Netflix, Who Is Watching Now?</w:t>
      </w:r>
      <w:r w:rsidR="00F42A3A" w:rsidRPr="006C49B7">
        <w:rPr>
          <w:rFonts w:ascii="Times New Roman" w:hAnsi="Times New Roman" w:cs="Times New Roman"/>
          <w:sz w:val="24"/>
          <w:szCs w:val="24"/>
          <w:shd w:val="clear" w:color="auto" w:fill="FFFFFF"/>
          <w:lang w:val="en-US"/>
        </w:rPr>
        <w:t xml:space="preserve"> </w:t>
      </w:r>
      <w:r w:rsidR="00811EB7" w:rsidRPr="006C49B7">
        <w:rPr>
          <w:rFonts w:ascii="Times New Roman" w:hAnsi="Times New Roman" w:cs="Times New Roman"/>
          <w:sz w:val="24"/>
          <w:szCs w:val="24"/>
          <w:shd w:val="clear" w:color="auto" w:fill="FFFFFF"/>
          <w:lang w:val="en-US"/>
        </w:rPr>
        <w:t>Paper presented at the International Conference on Human-Computer Interaction.</w:t>
      </w:r>
      <w:r w:rsidR="00696FD3" w:rsidRPr="006C49B7">
        <w:rPr>
          <w:rFonts w:ascii="Times New Roman" w:hAnsi="Times New Roman" w:cs="Times New Roman"/>
          <w:sz w:val="24"/>
          <w:szCs w:val="24"/>
          <w:shd w:val="clear" w:color="auto" w:fill="FFFFFF"/>
          <w:lang w:val="en-US"/>
        </w:rPr>
        <w:t xml:space="preserve"> Orlando, July 26-31, 2019.</w:t>
      </w:r>
    </w:p>
    <w:p w14:paraId="301A5010" w14:textId="07F772C3" w:rsidR="00E52D62" w:rsidRPr="006C49B7" w:rsidRDefault="00C5414A" w:rsidP="004425C0">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6C49B7">
        <w:rPr>
          <w:rFonts w:ascii="Times New Roman" w:hAnsi="Times New Roman" w:cs="Times New Roman"/>
          <w:sz w:val="24"/>
          <w:szCs w:val="24"/>
          <w:shd w:val="clear" w:color="auto" w:fill="FFFFFF"/>
          <w:lang w:val="en-US"/>
        </w:rPr>
        <w:t>Filsinger</w:t>
      </w:r>
      <w:proofErr w:type="spellEnd"/>
      <w:r w:rsidRPr="006C49B7">
        <w:rPr>
          <w:rFonts w:ascii="Times New Roman" w:hAnsi="Times New Roman" w:cs="Times New Roman"/>
          <w:sz w:val="24"/>
          <w:szCs w:val="24"/>
          <w:shd w:val="clear" w:color="auto" w:fill="FFFFFF"/>
          <w:lang w:val="en-US"/>
        </w:rPr>
        <w:t xml:space="preserve">, M., Ackermann, K. </w:t>
      </w:r>
      <w:r w:rsidR="00BC5B10" w:rsidRPr="006C49B7">
        <w:rPr>
          <w:rFonts w:ascii="Times New Roman" w:hAnsi="Times New Roman" w:cs="Times New Roman"/>
          <w:sz w:val="24"/>
          <w:szCs w:val="24"/>
          <w:shd w:val="clear" w:color="auto" w:fill="FFFFFF"/>
          <w:lang w:val="en-US"/>
        </w:rPr>
        <w:t>and</w:t>
      </w:r>
      <w:r w:rsidR="00210B82" w:rsidRPr="006C49B7">
        <w:rPr>
          <w:rFonts w:ascii="Times New Roman" w:hAnsi="Times New Roman" w:cs="Times New Roman"/>
          <w:sz w:val="24"/>
          <w:szCs w:val="24"/>
          <w:shd w:val="clear" w:color="auto" w:fill="FFFFFF"/>
          <w:lang w:val="en-US"/>
        </w:rPr>
        <w:t xml:space="preserve"> </w:t>
      </w:r>
      <w:r w:rsidR="00E52D62" w:rsidRPr="006C49B7">
        <w:rPr>
          <w:rFonts w:ascii="Times New Roman" w:hAnsi="Times New Roman" w:cs="Times New Roman"/>
          <w:sz w:val="24"/>
          <w:szCs w:val="24"/>
          <w:shd w:val="clear" w:color="auto" w:fill="FFFFFF"/>
          <w:lang w:val="en-US"/>
        </w:rPr>
        <w:t>Freitag, M. (2019). Surfing to help? An empirical analysis of Internet use and volunteering in 27 European societies. </w:t>
      </w:r>
      <w:r w:rsidR="00E52D62" w:rsidRPr="006C49B7">
        <w:rPr>
          <w:rFonts w:ascii="Times New Roman" w:hAnsi="Times New Roman" w:cs="Times New Roman"/>
          <w:i/>
          <w:iCs/>
          <w:sz w:val="24"/>
          <w:szCs w:val="24"/>
          <w:shd w:val="clear" w:color="auto" w:fill="FFFFFF"/>
          <w:lang w:val="en-US"/>
        </w:rPr>
        <w:t xml:space="preserve">European </w:t>
      </w:r>
      <w:r w:rsidR="000D2F8F" w:rsidRPr="006C49B7">
        <w:rPr>
          <w:rFonts w:ascii="Times New Roman" w:hAnsi="Times New Roman" w:cs="Times New Roman"/>
          <w:i/>
          <w:iCs/>
          <w:sz w:val="24"/>
          <w:szCs w:val="24"/>
          <w:shd w:val="clear" w:color="auto" w:fill="FFFFFF"/>
          <w:lang w:val="en-US"/>
        </w:rPr>
        <w:t>Societies</w:t>
      </w:r>
      <w:r w:rsidR="00E52D62" w:rsidRPr="006C49B7">
        <w:rPr>
          <w:rFonts w:ascii="Times New Roman" w:hAnsi="Times New Roman" w:cs="Times New Roman"/>
          <w:sz w:val="24"/>
          <w:szCs w:val="24"/>
          <w:shd w:val="clear" w:color="auto" w:fill="FFFFFF"/>
          <w:lang w:val="en-US"/>
        </w:rPr>
        <w:t xml:space="preserve">, </w:t>
      </w:r>
      <w:r w:rsidR="000D2F8F" w:rsidRPr="006C49B7">
        <w:rPr>
          <w:rFonts w:ascii="Times New Roman" w:hAnsi="Times New Roman" w:cs="Times New Roman"/>
          <w:i/>
          <w:iCs/>
          <w:sz w:val="24"/>
          <w:szCs w:val="24"/>
          <w:shd w:val="clear" w:color="auto" w:fill="FFFFFF"/>
          <w:lang w:val="en-US"/>
        </w:rPr>
        <w:t>22</w:t>
      </w:r>
      <w:r w:rsidR="000D2F8F" w:rsidRPr="006C49B7">
        <w:rPr>
          <w:rFonts w:ascii="Times New Roman" w:hAnsi="Times New Roman" w:cs="Times New Roman"/>
          <w:sz w:val="24"/>
          <w:szCs w:val="24"/>
          <w:shd w:val="clear" w:color="auto" w:fill="FFFFFF"/>
          <w:lang w:val="en-US"/>
        </w:rPr>
        <w:t xml:space="preserve">(3), </w:t>
      </w:r>
      <w:r w:rsidR="00E52D62" w:rsidRPr="006C49B7">
        <w:rPr>
          <w:rFonts w:ascii="Times New Roman" w:hAnsi="Times New Roman" w:cs="Times New Roman"/>
          <w:sz w:val="24"/>
          <w:szCs w:val="24"/>
          <w:shd w:val="clear" w:color="auto" w:fill="FFFFFF"/>
          <w:lang w:val="en-US"/>
        </w:rPr>
        <w:t>1-22.</w:t>
      </w:r>
    </w:p>
    <w:p w14:paraId="7C7E40F6" w14:textId="3AFA4682" w:rsidR="008C4894" w:rsidRPr="006C49B7" w:rsidRDefault="008C4894" w:rsidP="004425C0">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6C49B7">
        <w:rPr>
          <w:rFonts w:ascii="Times New Roman" w:hAnsi="Times New Roman" w:cs="Times New Roman"/>
          <w:sz w:val="24"/>
          <w:szCs w:val="24"/>
          <w:shd w:val="clear" w:color="auto" w:fill="FFFFFF"/>
          <w:lang w:val="en-US"/>
        </w:rPr>
        <w:t>Fudurić</w:t>
      </w:r>
      <w:proofErr w:type="spellEnd"/>
      <w:r w:rsidRPr="006C49B7">
        <w:rPr>
          <w:rFonts w:ascii="Times New Roman" w:hAnsi="Times New Roman" w:cs="Times New Roman"/>
          <w:sz w:val="24"/>
          <w:szCs w:val="24"/>
          <w:shd w:val="clear" w:color="auto" w:fill="FFFFFF"/>
          <w:lang w:val="en-US"/>
        </w:rPr>
        <w:t xml:space="preserve">, M., </w:t>
      </w:r>
      <w:r w:rsidR="00C5414A" w:rsidRPr="006C49B7">
        <w:rPr>
          <w:rFonts w:ascii="Times New Roman" w:hAnsi="Times New Roman" w:cs="Times New Roman"/>
          <w:sz w:val="24"/>
          <w:szCs w:val="24"/>
          <w:shd w:val="clear" w:color="auto" w:fill="FFFFFF"/>
          <w:lang w:val="en-US"/>
        </w:rPr>
        <w:t xml:space="preserve">Malthouse, E. C. </w:t>
      </w:r>
      <w:r w:rsidR="00F6794D" w:rsidRPr="006C49B7">
        <w:rPr>
          <w:rFonts w:ascii="Times New Roman" w:hAnsi="Times New Roman" w:cs="Times New Roman"/>
          <w:sz w:val="24"/>
          <w:szCs w:val="24"/>
          <w:shd w:val="clear" w:color="auto" w:fill="FFFFFF"/>
          <w:lang w:val="en-US"/>
        </w:rPr>
        <w:t xml:space="preserve">and </w:t>
      </w:r>
      <w:r w:rsidRPr="006C49B7">
        <w:rPr>
          <w:rFonts w:ascii="Times New Roman" w:hAnsi="Times New Roman" w:cs="Times New Roman"/>
          <w:sz w:val="24"/>
          <w:szCs w:val="24"/>
          <w:shd w:val="clear" w:color="auto" w:fill="FFFFFF"/>
          <w:lang w:val="en-US"/>
        </w:rPr>
        <w:t>Lee, M. H. (2019). Understanding the drivers of cable TV cord shaving with big data. </w:t>
      </w:r>
      <w:r w:rsidRPr="006C49B7">
        <w:rPr>
          <w:rFonts w:ascii="Times New Roman" w:hAnsi="Times New Roman" w:cs="Times New Roman"/>
          <w:i/>
          <w:iCs/>
          <w:sz w:val="24"/>
          <w:szCs w:val="24"/>
          <w:shd w:val="clear" w:color="auto" w:fill="FFFFFF"/>
          <w:lang w:val="en-US"/>
        </w:rPr>
        <w:t>Journal of Media Business Studies</w:t>
      </w:r>
      <w:r w:rsidRPr="006C49B7">
        <w:rPr>
          <w:rFonts w:ascii="Times New Roman" w:hAnsi="Times New Roman" w:cs="Times New Roman"/>
          <w:sz w:val="24"/>
          <w:szCs w:val="24"/>
          <w:shd w:val="clear" w:color="auto" w:fill="FFFFFF"/>
          <w:lang w:val="en-US"/>
        </w:rPr>
        <w:t>, 1-18.</w:t>
      </w:r>
    </w:p>
    <w:p w14:paraId="128F24B1" w14:textId="137DDAF9" w:rsidR="00543C82" w:rsidRPr="006C49B7" w:rsidRDefault="00E529CC" w:rsidP="004425C0">
      <w:pPr>
        <w:spacing w:after="0" w:line="360" w:lineRule="auto"/>
        <w:ind w:left="709" w:hanging="709"/>
        <w:jc w:val="both"/>
        <w:rPr>
          <w:rFonts w:ascii="Times New Roman" w:hAnsi="Times New Roman" w:cs="Times New Roman"/>
          <w:sz w:val="24"/>
          <w:szCs w:val="24"/>
          <w:shd w:val="clear" w:color="auto" w:fill="FFFFFF"/>
          <w:lang w:val="en-US"/>
        </w:rPr>
      </w:pPr>
      <w:r w:rsidRPr="006C49B7">
        <w:rPr>
          <w:rFonts w:ascii="Times New Roman" w:hAnsi="Times New Roman" w:cs="Times New Roman"/>
          <w:sz w:val="24"/>
          <w:szCs w:val="24"/>
          <w:shd w:val="clear" w:color="auto" w:fill="FFFFFF"/>
          <w:lang w:val="en-US"/>
        </w:rPr>
        <w:t xml:space="preserve">Hennig, T. </w:t>
      </w:r>
      <w:r w:rsidR="00EF065B" w:rsidRPr="006C49B7">
        <w:rPr>
          <w:rFonts w:ascii="Times New Roman" w:hAnsi="Times New Roman" w:cs="Times New Roman"/>
          <w:sz w:val="24"/>
          <w:szCs w:val="24"/>
          <w:shd w:val="clear" w:color="auto" w:fill="FFFFFF"/>
          <w:lang w:val="en-US"/>
        </w:rPr>
        <w:t xml:space="preserve">and </w:t>
      </w:r>
      <w:r w:rsidR="00543C82" w:rsidRPr="006C49B7">
        <w:rPr>
          <w:rFonts w:ascii="Times New Roman" w:hAnsi="Times New Roman" w:cs="Times New Roman"/>
          <w:sz w:val="24"/>
          <w:szCs w:val="24"/>
          <w:shd w:val="clear" w:color="auto" w:fill="FFFFFF"/>
          <w:lang w:val="en-US"/>
        </w:rPr>
        <w:t>Houston, M. B. (2019). Creating Value, Making Money: Essential Business Models for Entertainment Products. In </w:t>
      </w:r>
      <w:r w:rsidR="00543C82" w:rsidRPr="006C49B7">
        <w:rPr>
          <w:rFonts w:ascii="Times New Roman" w:hAnsi="Times New Roman" w:cs="Times New Roman"/>
          <w:i/>
          <w:iCs/>
          <w:sz w:val="24"/>
          <w:szCs w:val="24"/>
          <w:shd w:val="clear" w:color="auto" w:fill="FFFFFF"/>
          <w:lang w:val="en-US"/>
        </w:rPr>
        <w:t>Entertainment Science</w:t>
      </w:r>
      <w:r w:rsidR="00543C82" w:rsidRPr="006C49B7">
        <w:rPr>
          <w:rFonts w:ascii="Times New Roman" w:hAnsi="Times New Roman" w:cs="Times New Roman"/>
          <w:sz w:val="24"/>
          <w:szCs w:val="24"/>
          <w:shd w:val="clear" w:color="auto" w:fill="FFFFFF"/>
          <w:lang w:val="en-US"/>
        </w:rPr>
        <w:t> (pp.</w:t>
      </w:r>
      <w:r w:rsidR="00413A70" w:rsidRPr="006C49B7">
        <w:rPr>
          <w:rFonts w:ascii="Times New Roman" w:hAnsi="Times New Roman" w:cs="Times New Roman"/>
          <w:sz w:val="24"/>
          <w:szCs w:val="24"/>
          <w:shd w:val="clear" w:color="auto" w:fill="FFFFFF"/>
          <w:lang w:val="en-US"/>
        </w:rPr>
        <w:t xml:space="preserve"> </w:t>
      </w:r>
      <w:r w:rsidR="00543C82" w:rsidRPr="006C49B7">
        <w:rPr>
          <w:rFonts w:ascii="Times New Roman" w:hAnsi="Times New Roman" w:cs="Times New Roman"/>
          <w:sz w:val="24"/>
          <w:szCs w:val="24"/>
          <w:shd w:val="clear" w:color="auto" w:fill="FFFFFF"/>
          <w:lang w:val="en-US"/>
        </w:rPr>
        <w:t>151-231). Cham</w:t>
      </w:r>
      <w:r w:rsidR="00F76F47" w:rsidRPr="006C49B7">
        <w:rPr>
          <w:rFonts w:ascii="Times New Roman" w:hAnsi="Times New Roman" w:cs="Times New Roman"/>
          <w:sz w:val="24"/>
          <w:szCs w:val="24"/>
          <w:shd w:val="clear" w:color="auto" w:fill="FFFFFF"/>
          <w:lang w:val="en-US"/>
        </w:rPr>
        <w:t>, Switzerland: Springer</w:t>
      </w:r>
      <w:r w:rsidR="00543C82" w:rsidRPr="006C49B7">
        <w:rPr>
          <w:rFonts w:ascii="Times New Roman" w:hAnsi="Times New Roman" w:cs="Times New Roman"/>
          <w:sz w:val="24"/>
          <w:szCs w:val="24"/>
          <w:shd w:val="clear" w:color="auto" w:fill="FFFFFF"/>
          <w:lang w:val="en-US"/>
        </w:rPr>
        <w:t>.</w:t>
      </w:r>
    </w:p>
    <w:p w14:paraId="187F4F94" w14:textId="5E4634BB" w:rsidR="0097748B" w:rsidRPr="006C49B7" w:rsidRDefault="00E529CC">
      <w:pPr>
        <w:spacing w:after="0" w:line="360" w:lineRule="auto"/>
        <w:ind w:left="709" w:hanging="709"/>
        <w:jc w:val="both"/>
        <w:rPr>
          <w:rFonts w:ascii="Times New Roman" w:hAnsi="Times New Roman" w:cs="Times New Roman"/>
          <w:sz w:val="24"/>
          <w:szCs w:val="24"/>
          <w:shd w:val="clear" w:color="auto" w:fill="FFFFFF"/>
        </w:rPr>
      </w:pPr>
      <w:r w:rsidRPr="006C49B7">
        <w:rPr>
          <w:rFonts w:ascii="Times New Roman" w:hAnsi="Times New Roman" w:cs="Times New Roman"/>
          <w:sz w:val="24"/>
          <w:szCs w:val="24"/>
          <w:shd w:val="clear" w:color="auto" w:fill="FFFFFF"/>
          <w:lang w:val="en-US"/>
        </w:rPr>
        <w:t>Hernández, C. R.</w:t>
      </w:r>
      <w:r w:rsidR="0097748B" w:rsidRPr="006C49B7">
        <w:rPr>
          <w:rFonts w:ascii="Times New Roman" w:hAnsi="Times New Roman" w:cs="Times New Roman"/>
          <w:sz w:val="24"/>
          <w:szCs w:val="24"/>
          <w:shd w:val="clear" w:color="auto" w:fill="FFFFFF"/>
          <w:lang w:val="en-US"/>
        </w:rPr>
        <w:t xml:space="preserve"> </w:t>
      </w:r>
      <w:r w:rsidR="00524F8B" w:rsidRPr="006C49B7">
        <w:rPr>
          <w:rFonts w:ascii="Times New Roman" w:hAnsi="Times New Roman" w:cs="Times New Roman"/>
          <w:sz w:val="24"/>
          <w:szCs w:val="24"/>
          <w:shd w:val="clear" w:color="auto" w:fill="FFFFFF"/>
          <w:lang w:val="en-US"/>
        </w:rPr>
        <w:t>y</w:t>
      </w:r>
      <w:r w:rsidR="00210B82" w:rsidRPr="006C49B7">
        <w:rPr>
          <w:rFonts w:ascii="Times New Roman" w:hAnsi="Times New Roman" w:cs="Times New Roman"/>
          <w:sz w:val="24"/>
          <w:szCs w:val="24"/>
          <w:shd w:val="clear" w:color="auto" w:fill="FFFFFF"/>
          <w:lang w:val="en-US"/>
        </w:rPr>
        <w:t xml:space="preserve"> </w:t>
      </w:r>
      <w:r w:rsidR="0097748B" w:rsidRPr="006C49B7">
        <w:rPr>
          <w:rFonts w:ascii="Times New Roman" w:hAnsi="Times New Roman" w:cs="Times New Roman"/>
          <w:sz w:val="24"/>
          <w:szCs w:val="24"/>
          <w:shd w:val="clear" w:color="auto" w:fill="FFFFFF"/>
          <w:lang w:val="en-US"/>
        </w:rPr>
        <w:t xml:space="preserve">García, H. C. (2016). </w:t>
      </w:r>
      <w:r w:rsidR="0097748B" w:rsidRPr="006C49B7">
        <w:rPr>
          <w:rFonts w:ascii="Times New Roman" w:hAnsi="Times New Roman" w:cs="Times New Roman"/>
          <w:sz w:val="24"/>
          <w:szCs w:val="24"/>
          <w:shd w:val="clear" w:color="auto" w:fill="FFFFFF"/>
        </w:rPr>
        <w:t>Análisis comparativo: Colombia, España y México en el uso de las TIC como generadoras de inclusión social.</w:t>
      </w:r>
      <w:r w:rsidR="0097748B" w:rsidRPr="006C49B7">
        <w:rPr>
          <w:rStyle w:val="apple-converted-space"/>
          <w:rFonts w:ascii="Times New Roman" w:hAnsi="Times New Roman" w:cs="Times New Roman"/>
          <w:sz w:val="24"/>
          <w:szCs w:val="24"/>
          <w:shd w:val="clear" w:color="auto" w:fill="FFFFFF"/>
        </w:rPr>
        <w:t> </w:t>
      </w:r>
      <w:r w:rsidR="0097748B" w:rsidRPr="006C49B7">
        <w:rPr>
          <w:rFonts w:ascii="Times New Roman" w:hAnsi="Times New Roman" w:cs="Times New Roman"/>
          <w:i/>
          <w:iCs/>
          <w:sz w:val="24"/>
          <w:szCs w:val="24"/>
          <w:shd w:val="clear" w:color="auto" w:fill="FFFFFF"/>
        </w:rPr>
        <w:t>RIESED-Revista Internacional de Estudios sobre Sistemas Educativos</w:t>
      </w:r>
      <w:r w:rsidR="0097748B" w:rsidRPr="006C49B7">
        <w:rPr>
          <w:rFonts w:ascii="Times New Roman" w:hAnsi="Times New Roman" w:cs="Times New Roman"/>
          <w:sz w:val="24"/>
          <w:szCs w:val="24"/>
          <w:shd w:val="clear" w:color="auto" w:fill="FFFFFF"/>
        </w:rPr>
        <w:t>,</w:t>
      </w:r>
      <w:r w:rsidR="0097748B" w:rsidRPr="006C49B7">
        <w:rPr>
          <w:rStyle w:val="apple-converted-space"/>
          <w:rFonts w:ascii="Times New Roman" w:hAnsi="Times New Roman" w:cs="Times New Roman"/>
          <w:sz w:val="24"/>
          <w:szCs w:val="24"/>
          <w:shd w:val="clear" w:color="auto" w:fill="FFFFFF"/>
        </w:rPr>
        <w:t> </w:t>
      </w:r>
      <w:r w:rsidR="0097748B" w:rsidRPr="006C49B7">
        <w:rPr>
          <w:rFonts w:ascii="Times New Roman" w:hAnsi="Times New Roman" w:cs="Times New Roman"/>
          <w:i/>
          <w:iCs/>
          <w:sz w:val="24"/>
          <w:szCs w:val="24"/>
          <w:shd w:val="clear" w:color="auto" w:fill="FFFFFF"/>
        </w:rPr>
        <w:t>2</w:t>
      </w:r>
      <w:r w:rsidR="0097748B" w:rsidRPr="006C49B7">
        <w:rPr>
          <w:rFonts w:ascii="Times New Roman" w:hAnsi="Times New Roman" w:cs="Times New Roman"/>
          <w:sz w:val="24"/>
          <w:szCs w:val="24"/>
          <w:shd w:val="clear" w:color="auto" w:fill="FFFFFF"/>
        </w:rPr>
        <w:t>(5), 37-56.</w:t>
      </w:r>
    </w:p>
    <w:p w14:paraId="671C99DC" w14:textId="050538D8" w:rsidR="00037B1D" w:rsidRPr="006C49B7" w:rsidRDefault="00415277" w:rsidP="004425C0">
      <w:pPr>
        <w:spacing w:after="0" w:line="360" w:lineRule="auto"/>
        <w:ind w:left="709" w:hanging="709"/>
        <w:jc w:val="both"/>
        <w:rPr>
          <w:rFonts w:ascii="Times New Roman" w:hAnsi="Times New Roman" w:cs="Times New Roman"/>
          <w:sz w:val="24"/>
          <w:szCs w:val="24"/>
        </w:rPr>
      </w:pPr>
      <w:r w:rsidRPr="006C49B7">
        <w:rPr>
          <w:rFonts w:ascii="Times New Roman" w:hAnsi="Times New Roman" w:cs="Times New Roman"/>
          <w:sz w:val="24"/>
          <w:szCs w:val="24"/>
        </w:rPr>
        <w:t>Instituto Nacional de Estadística y Geografía [</w:t>
      </w:r>
      <w:proofErr w:type="spellStart"/>
      <w:r w:rsidRPr="006C49B7">
        <w:rPr>
          <w:rFonts w:ascii="Times New Roman" w:hAnsi="Times New Roman" w:cs="Times New Roman"/>
          <w:sz w:val="24"/>
          <w:szCs w:val="24"/>
        </w:rPr>
        <w:t>Inegi</w:t>
      </w:r>
      <w:proofErr w:type="spellEnd"/>
      <w:r w:rsidRPr="006C49B7">
        <w:rPr>
          <w:rFonts w:ascii="Times New Roman" w:hAnsi="Times New Roman" w:cs="Times New Roman"/>
          <w:sz w:val="24"/>
          <w:szCs w:val="24"/>
        </w:rPr>
        <w:t xml:space="preserve">]. </w:t>
      </w:r>
      <w:r w:rsidR="005E61CF" w:rsidRPr="006C49B7">
        <w:rPr>
          <w:rFonts w:ascii="Times New Roman" w:hAnsi="Times New Roman" w:cs="Times New Roman"/>
          <w:sz w:val="24"/>
          <w:szCs w:val="24"/>
          <w:shd w:val="clear" w:color="auto" w:fill="FFFFFF"/>
        </w:rPr>
        <w:t>(2018).</w:t>
      </w:r>
      <w:r w:rsidR="005E61CF" w:rsidRPr="006C49B7">
        <w:rPr>
          <w:rFonts w:ascii="Times New Roman" w:hAnsi="Times New Roman" w:cs="Times New Roman"/>
          <w:sz w:val="24"/>
          <w:szCs w:val="24"/>
        </w:rPr>
        <w:t xml:space="preserve"> </w:t>
      </w:r>
      <w:r w:rsidRPr="006C49B7">
        <w:rPr>
          <w:rFonts w:ascii="Times New Roman" w:hAnsi="Times New Roman" w:cs="Times New Roman"/>
          <w:sz w:val="24"/>
          <w:szCs w:val="24"/>
          <w:shd w:val="clear" w:color="auto" w:fill="FFFFFF"/>
        </w:rPr>
        <w:t>Encuesta Nacional sobre Disponibilidad y Uso de Tecnologías de la Información en los Hogares (</w:t>
      </w:r>
      <w:proofErr w:type="spellStart"/>
      <w:r w:rsidRPr="006C49B7">
        <w:rPr>
          <w:rFonts w:ascii="Times New Roman" w:hAnsi="Times New Roman" w:cs="Times New Roman"/>
          <w:sz w:val="24"/>
          <w:szCs w:val="24"/>
          <w:shd w:val="clear" w:color="auto" w:fill="FFFFFF"/>
        </w:rPr>
        <w:t>Endutih</w:t>
      </w:r>
      <w:proofErr w:type="spellEnd"/>
      <w:r w:rsidRPr="006C49B7">
        <w:rPr>
          <w:rFonts w:ascii="Times New Roman" w:hAnsi="Times New Roman" w:cs="Times New Roman"/>
          <w:sz w:val="24"/>
          <w:szCs w:val="24"/>
          <w:shd w:val="clear" w:color="auto" w:fill="FFFFFF"/>
        </w:rPr>
        <w:t>) 2018.</w:t>
      </w:r>
      <w:r w:rsidR="00037B1D" w:rsidRPr="006C49B7">
        <w:rPr>
          <w:rFonts w:ascii="Times New Roman" w:hAnsi="Times New Roman" w:cs="Times New Roman"/>
          <w:sz w:val="24"/>
          <w:szCs w:val="24"/>
          <w:shd w:val="clear" w:color="auto" w:fill="FFFFFF"/>
        </w:rPr>
        <w:t xml:space="preserve"> </w:t>
      </w:r>
      <w:r w:rsidRPr="006C49B7">
        <w:rPr>
          <w:rFonts w:ascii="Times New Roman" w:hAnsi="Times New Roman" w:cs="Times New Roman"/>
          <w:sz w:val="24"/>
          <w:szCs w:val="24"/>
          <w:shd w:val="clear" w:color="auto" w:fill="FFFFFF"/>
        </w:rPr>
        <w:t xml:space="preserve">México: </w:t>
      </w:r>
      <w:r w:rsidR="004C7371" w:rsidRPr="006C49B7">
        <w:rPr>
          <w:rFonts w:ascii="Times New Roman" w:hAnsi="Times New Roman" w:cs="Times New Roman"/>
          <w:sz w:val="24"/>
          <w:szCs w:val="24"/>
        </w:rPr>
        <w:t>Instituto Nacional de Estadística y Geografía</w:t>
      </w:r>
      <w:r w:rsidRPr="006C49B7">
        <w:rPr>
          <w:rFonts w:ascii="Times New Roman" w:hAnsi="Times New Roman" w:cs="Times New Roman"/>
          <w:sz w:val="24"/>
          <w:szCs w:val="24"/>
        </w:rPr>
        <w:t>.</w:t>
      </w:r>
    </w:p>
    <w:p w14:paraId="4F47767F" w14:textId="77777777" w:rsidR="00623902" w:rsidRPr="006C49B7" w:rsidRDefault="004000BB" w:rsidP="004425C0">
      <w:pPr>
        <w:spacing w:after="0" w:line="360" w:lineRule="auto"/>
        <w:ind w:left="709" w:hanging="709"/>
        <w:jc w:val="both"/>
        <w:rPr>
          <w:rFonts w:ascii="Times New Roman" w:hAnsi="Times New Roman" w:cs="Times New Roman"/>
          <w:sz w:val="24"/>
          <w:szCs w:val="24"/>
          <w:shd w:val="clear" w:color="auto" w:fill="FFFFFF"/>
          <w:lang w:val="en-US"/>
        </w:rPr>
      </w:pPr>
      <w:r w:rsidRPr="006C49B7">
        <w:rPr>
          <w:rFonts w:ascii="Times New Roman" w:hAnsi="Times New Roman" w:cs="Times New Roman"/>
          <w:sz w:val="24"/>
          <w:szCs w:val="24"/>
          <w:shd w:val="clear" w:color="auto" w:fill="FFFFFF"/>
          <w:lang w:val="en-US"/>
        </w:rPr>
        <w:t>Keane, M. (2019). China’s digital media industries and the challenge of overseas markets. </w:t>
      </w:r>
      <w:r w:rsidRPr="006C49B7">
        <w:rPr>
          <w:rFonts w:ascii="Times New Roman" w:hAnsi="Times New Roman" w:cs="Times New Roman"/>
          <w:i/>
          <w:iCs/>
          <w:sz w:val="24"/>
          <w:szCs w:val="24"/>
          <w:shd w:val="clear" w:color="auto" w:fill="FFFFFF"/>
          <w:lang w:val="en-US"/>
        </w:rPr>
        <w:t>Journal of Chinese Cinemas</w:t>
      </w:r>
      <w:r w:rsidRPr="006C49B7">
        <w:rPr>
          <w:rFonts w:ascii="Times New Roman" w:hAnsi="Times New Roman" w:cs="Times New Roman"/>
          <w:sz w:val="24"/>
          <w:szCs w:val="24"/>
          <w:shd w:val="clear" w:color="auto" w:fill="FFFFFF"/>
          <w:lang w:val="en-US"/>
        </w:rPr>
        <w:t>, </w:t>
      </w:r>
      <w:r w:rsidRPr="006C49B7">
        <w:rPr>
          <w:rFonts w:ascii="Times New Roman" w:hAnsi="Times New Roman" w:cs="Times New Roman"/>
          <w:i/>
          <w:iCs/>
          <w:sz w:val="24"/>
          <w:szCs w:val="24"/>
          <w:shd w:val="clear" w:color="auto" w:fill="FFFFFF"/>
          <w:lang w:val="en-US"/>
        </w:rPr>
        <w:t>13</w:t>
      </w:r>
      <w:r w:rsidRPr="006C49B7">
        <w:rPr>
          <w:rFonts w:ascii="Times New Roman" w:hAnsi="Times New Roman" w:cs="Times New Roman"/>
          <w:sz w:val="24"/>
          <w:szCs w:val="24"/>
          <w:shd w:val="clear" w:color="auto" w:fill="FFFFFF"/>
          <w:lang w:val="en-US"/>
        </w:rPr>
        <w:t>(3), 244-256.</w:t>
      </w:r>
    </w:p>
    <w:p w14:paraId="0399BD5B" w14:textId="3C22F622" w:rsidR="009E35FB" w:rsidRPr="006C49B7" w:rsidRDefault="00E529CC" w:rsidP="004425C0">
      <w:pPr>
        <w:spacing w:after="0" w:line="360" w:lineRule="auto"/>
        <w:ind w:left="709" w:hanging="709"/>
        <w:jc w:val="both"/>
        <w:rPr>
          <w:rFonts w:ascii="Times New Roman" w:hAnsi="Times New Roman" w:cs="Times New Roman"/>
          <w:sz w:val="24"/>
          <w:szCs w:val="24"/>
          <w:shd w:val="clear" w:color="auto" w:fill="FFFFFF"/>
          <w:lang w:val="en-US"/>
        </w:rPr>
      </w:pPr>
      <w:r w:rsidRPr="006C49B7">
        <w:rPr>
          <w:rFonts w:ascii="Times New Roman" w:hAnsi="Times New Roman" w:cs="Times New Roman"/>
          <w:sz w:val="24"/>
          <w:szCs w:val="24"/>
          <w:shd w:val="clear" w:color="auto" w:fill="FFFFFF"/>
          <w:lang w:val="en-US"/>
        </w:rPr>
        <w:t xml:space="preserve">Kristensen, L. </w:t>
      </w:r>
      <w:r w:rsidR="00DA3BE0" w:rsidRPr="006C49B7">
        <w:rPr>
          <w:rFonts w:ascii="Times New Roman" w:hAnsi="Times New Roman" w:cs="Times New Roman"/>
          <w:sz w:val="24"/>
          <w:szCs w:val="24"/>
          <w:shd w:val="clear" w:color="auto" w:fill="FFFFFF"/>
          <w:lang w:val="en-US"/>
        </w:rPr>
        <w:t>and</w:t>
      </w:r>
      <w:r w:rsidR="00210B82" w:rsidRPr="006C49B7">
        <w:rPr>
          <w:rFonts w:ascii="Times New Roman" w:hAnsi="Times New Roman" w:cs="Times New Roman"/>
          <w:sz w:val="24"/>
          <w:szCs w:val="24"/>
          <w:shd w:val="clear" w:color="auto" w:fill="FFFFFF"/>
          <w:lang w:val="en-US"/>
        </w:rPr>
        <w:t xml:space="preserve"> </w:t>
      </w:r>
      <w:proofErr w:type="spellStart"/>
      <w:r w:rsidR="009E35FB" w:rsidRPr="006C49B7">
        <w:rPr>
          <w:rFonts w:ascii="Times New Roman" w:hAnsi="Times New Roman" w:cs="Times New Roman"/>
          <w:sz w:val="24"/>
          <w:szCs w:val="24"/>
          <w:shd w:val="clear" w:color="auto" w:fill="FFFFFF"/>
          <w:lang w:val="en-US"/>
        </w:rPr>
        <w:t>Solvoll</w:t>
      </w:r>
      <w:proofErr w:type="spellEnd"/>
      <w:r w:rsidR="009E35FB" w:rsidRPr="006C49B7">
        <w:rPr>
          <w:rFonts w:ascii="Times New Roman" w:hAnsi="Times New Roman" w:cs="Times New Roman"/>
          <w:sz w:val="24"/>
          <w:szCs w:val="24"/>
          <w:shd w:val="clear" w:color="auto" w:fill="FFFFFF"/>
          <w:lang w:val="en-US"/>
        </w:rPr>
        <w:t>, M. (2019). Digital payments for a digital generation: Disruptive technology in book and local newspaper industries. </w:t>
      </w:r>
      <w:r w:rsidR="009E35FB" w:rsidRPr="006C49B7">
        <w:rPr>
          <w:rFonts w:ascii="Times New Roman" w:hAnsi="Times New Roman" w:cs="Times New Roman"/>
          <w:i/>
          <w:iCs/>
          <w:sz w:val="24"/>
          <w:szCs w:val="24"/>
          <w:shd w:val="clear" w:color="auto" w:fill="FFFFFF"/>
          <w:lang w:val="en-US"/>
        </w:rPr>
        <w:t>Nordic Journal of Media Studies</w:t>
      </w:r>
      <w:r w:rsidR="009E35FB" w:rsidRPr="006C49B7">
        <w:rPr>
          <w:rFonts w:ascii="Times New Roman" w:hAnsi="Times New Roman" w:cs="Times New Roman"/>
          <w:sz w:val="24"/>
          <w:szCs w:val="24"/>
          <w:shd w:val="clear" w:color="auto" w:fill="FFFFFF"/>
          <w:lang w:val="en-US"/>
        </w:rPr>
        <w:t>, </w:t>
      </w:r>
      <w:r w:rsidR="009E35FB" w:rsidRPr="006C49B7">
        <w:rPr>
          <w:rFonts w:ascii="Times New Roman" w:hAnsi="Times New Roman" w:cs="Times New Roman"/>
          <w:i/>
          <w:iCs/>
          <w:sz w:val="24"/>
          <w:szCs w:val="24"/>
          <w:shd w:val="clear" w:color="auto" w:fill="FFFFFF"/>
          <w:lang w:val="en-US"/>
        </w:rPr>
        <w:t>1</w:t>
      </w:r>
      <w:r w:rsidR="009E35FB" w:rsidRPr="006C49B7">
        <w:rPr>
          <w:rFonts w:ascii="Times New Roman" w:hAnsi="Times New Roman" w:cs="Times New Roman"/>
          <w:sz w:val="24"/>
          <w:szCs w:val="24"/>
          <w:shd w:val="clear" w:color="auto" w:fill="FFFFFF"/>
          <w:lang w:val="en-US"/>
        </w:rPr>
        <w:t>(1), 125-136.</w:t>
      </w:r>
    </w:p>
    <w:p w14:paraId="3C021005" w14:textId="39FA1FFB" w:rsidR="001A5B2B" w:rsidRPr="006C49B7" w:rsidRDefault="001A5B2B" w:rsidP="004425C0">
      <w:pPr>
        <w:spacing w:after="0" w:line="360" w:lineRule="auto"/>
        <w:ind w:left="709" w:hanging="709"/>
        <w:jc w:val="both"/>
        <w:rPr>
          <w:rFonts w:ascii="Times New Roman" w:hAnsi="Times New Roman" w:cs="Times New Roman"/>
          <w:sz w:val="24"/>
          <w:szCs w:val="24"/>
          <w:shd w:val="clear" w:color="auto" w:fill="FFFFFF"/>
          <w:lang w:val="en-US"/>
        </w:rPr>
      </w:pPr>
      <w:r w:rsidRPr="006C49B7">
        <w:rPr>
          <w:rFonts w:ascii="Times New Roman" w:hAnsi="Times New Roman" w:cs="Times New Roman"/>
          <w:sz w:val="24"/>
          <w:szCs w:val="24"/>
          <w:shd w:val="clear" w:color="auto" w:fill="FFFFFF"/>
          <w:lang w:val="en-US"/>
        </w:rPr>
        <w:lastRenderedPageBreak/>
        <w:t xml:space="preserve">Kong, G., </w:t>
      </w:r>
      <w:proofErr w:type="spellStart"/>
      <w:r w:rsidRPr="006C49B7">
        <w:rPr>
          <w:rFonts w:ascii="Times New Roman" w:hAnsi="Times New Roman" w:cs="Times New Roman"/>
          <w:sz w:val="24"/>
          <w:szCs w:val="24"/>
          <w:shd w:val="clear" w:color="auto" w:fill="FFFFFF"/>
          <w:lang w:val="en-US"/>
        </w:rPr>
        <w:t>LaVallee</w:t>
      </w:r>
      <w:proofErr w:type="spellEnd"/>
      <w:r w:rsidRPr="006C49B7">
        <w:rPr>
          <w:rFonts w:ascii="Times New Roman" w:hAnsi="Times New Roman" w:cs="Times New Roman"/>
          <w:sz w:val="24"/>
          <w:szCs w:val="24"/>
          <w:shd w:val="clear" w:color="auto" w:fill="FFFFFF"/>
          <w:lang w:val="en-US"/>
        </w:rPr>
        <w:t>,</w:t>
      </w:r>
      <w:r w:rsidR="00E529CC" w:rsidRPr="006C49B7">
        <w:rPr>
          <w:rFonts w:ascii="Times New Roman" w:hAnsi="Times New Roman" w:cs="Times New Roman"/>
          <w:sz w:val="24"/>
          <w:szCs w:val="24"/>
          <w:shd w:val="clear" w:color="auto" w:fill="FFFFFF"/>
          <w:lang w:val="en-US"/>
        </w:rPr>
        <w:t xml:space="preserve"> H., Rams, A., </w:t>
      </w:r>
      <w:proofErr w:type="spellStart"/>
      <w:r w:rsidR="00E529CC" w:rsidRPr="006C49B7">
        <w:rPr>
          <w:rFonts w:ascii="Times New Roman" w:hAnsi="Times New Roman" w:cs="Times New Roman"/>
          <w:sz w:val="24"/>
          <w:szCs w:val="24"/>
          <w:shd w:val="clear" w:color="auto" w:fill="FFFFFF"/>
          <w:lang w:val="en-US"/>
        </w:rPr>
        <w:t>Ramamurthi</w:t>
      </w:r>
      <w:proofErr w:type="spellEnd"/>
      <w:r w:rsidR="00E529CC" w:rsidRPr="006C49B7">
        <w:rPr>
          <w:rFonts w:ascii="Times New Roman" w:hAnsi="Times New Roman" w:cs="Times New Roman"/>
          <w:sz w:val="24"/>
          <w:szCs w:val="24"/>
          <w:shd w:val="clear" w:color="auto" w:fill="FFFFFF"/>
          <w:lang w:val="en-US"/>
        </w:rPr>
        <w:t xml:space="preserve">, D. </w:t>
      </w:r>
      <w:r w:rsidR="007A0897" w:rsidRPr="006C49B7">
        <w:rPr>
          <w:rFonts w:ascii="Times New Roman" w:hAnsi="Times New Roman" w:cs="Times New Roman"/>
          <w:sz w:val="24"/>
          <w:szCs w:val="24"/>
          <w:shd w:val="clear" w:color="auto" w:fill="FFFFFF"/>
          <w:lang w:val="en-US"/>
        </w:rPr>
        <w:t>and</w:t>
      </w:r>
      <w:r w:rsidR="00210B82" w:rsidRPr="006C49B7">
        <w:rPr>
          <w:rFonts w:ascii="Times New Roman" w:hAnsi="Times New Roman" w:cs="Times New Roman"/>
          <w:sz w:val="24"/>
          <w:szCs w:val="24"/>
          <w:shd w:val="clear" w:color="auto" w:fill="FFFFFF"/>
          <w:lang w:val="en-US"/>
        </w:rPr>
        <w:t xml:space="preserve"> </w:t>
      </w:r>
      <w:r w:rsidRPr="006C49B7">
        <w:rPr>
          <w:rFonts w:ascii="Times New Roman" w:hAnsi="Times New Roman" w:cs="Times New Roman"/>
          <w:sz w:val="24"/>
          <w:szCs w:val="24"/>
          <w:shd w:val="clear" w:color="auto" w:fill="FFFFFF"/>
          <w:lang w:val="en-US"/>
        </w:rPr>
        <w:t>Krishnan, S. (2019). Promotion of Vape Tricks on YouTube: Content Analysis. </w:t>
      </w:r>
      <w:r w:rsidRPr="006C49B7">
        <w:rPr>
          <w:rFonts w:ascii="Times New Roman" w:hAnsi="Times New Roman" w:cs="Times New Roman"/>
          <w:i/>
          <w:iCs/>
          <w:sz w:val="24"/>
          <w:szCs w:val="24"/>
          <w:shd w:val="clear" w:color="auto" w:fill="FFFFFF"/>
          <w:lang w:val="en-US"/>
        </w:rPr>
        <w:t xml:space="preserve">Journal of </w:t>
      </w:r>
      <w:r w:rsidR="007A0897" w:rsidRPr="006C49B7">
        <w:rPr>
          <w:rFonts w:ascii="Times New Roman" w:hAnsi="Times New Roman" w:cs="Times New Roman"/>
          <w:i/>
          <w:iCs/>
          <w:sz w:val="24"/>
          <w:szCs w:val="24"/>
          <w:shd w:val="clear" w:color="auto" w:fill="FFFFFF"/>
          <w:lang w:val="en-US"/>
        </w:rPr>
        <w:t xml:space="preserve">Medical </w:t>
      </w:r>
      <w:r w:rsidRPr="006C49B7">
        <w:rPr>
          <w:rFonts w:ascii="Times New Roman" w:hAnsi="Times New Roman" w:cs="Times New Roman"/>
          <w:i/>
          <w:iCs/>
          <w:sz w:val="24"/>
          <w:szCs w:val="24"/>
          <w:shd w:val="clear" w:color="auto" w:fill="FFFFFF"/>
          <w:lang w:val="en-US"/>
        </w:rPr>
        <w:t xml:space="preserve">Internet </w:t>
      </w:r>
      <w:r w:rsidR="007A0897" w:rsidRPr="006C49B7">
        <w:rPr>
          <w:rFonts w:ascii="Times New Roman" w:hAnsi="Times New Roman" w:cs="Times New Roman"/>
          <w:i/>
          <w:iCs/>
          <w:sz w:val="24"/>
          <w:szCs w:val="24"/>
          <w:shd w:val="clear" w:color="auto" w:fill="FFFFFF"/>
          <w:lang w:val="en-US"/>
        </w:rPr>
        <w:t>Research</w:t>
      </w:r>
      <w:r w:rsidRPr="006C49B7">
        <w:rPr>
          <w:rFonts w:ascii="Times New Roman" w:hAnsi="Times New Roman" w:cs="Times New Roman"/>
          <w:sz w:val="24"/>
          <w:szCs w:val="24"/>
          <w:shd w:val="clear" w:color="auto" w:fill="FFFFFF"/>
          <w:lang w:val="en-US"/>
        </w:rPr>
        <w:t>, </w:t>
      </w:r>
      <w:r w:rsidRPr="006C49B7">
        <w:rPr>
          <w:rFonts w:ascii="Times New Roman" w:hAnsi="Times New Roman" w:cs="Times New Roman"/>
          <w:i/>
          <w:iCs/>
          <w:sz w:val="24"/>
          <w:szCs w:val="24"/>
          <w:shd w:val="clear" w:color="auto" w:fill="FFFFFF"/>
          <w:lang w:val="en-US"/>
        </w:rPr>
        <w:t>21</w:t>
      </w:r>
      <w:r w:rsidRPr="006C49B7">
        <w:rPr>
          <w:rFonts w:ascii="Times New Roman" w:hAnsi="Times New Roman" w:cs="Times New Roman"/>
          <w:sz w:val="24"/>
          <w:szCs w:val="24"/>
          <w:shd w:val="clear" w:color="auto" w:fill="FFFFFF"/>
          <w:lang w:val="en-US"/>
        </w:rPr>
        <w:t>(6).</w:t>
      </w:r>
    </w:p>
    <w:p w14:paraId="2B68F3B2" w14:textId="77777777" w:rsidR="005F5976" w:rsidRPr="006C49B7" w:rsidRDefault="005F5976" w:rsidP="005F5976">
      <w:pPr>
        <w:spacing w:after="0" w:line="360" w:lineRule="auto"/>
        <w:ind w:left="709" w:hanging="709"/>
        <w:jc w:val="both"/>
        <w:rPr>
          <w:rFonts w:ascii="Times New Roman" w:hAnsi="Times New Roman" w:cs="Times New Roman"/>
          <w:sz w:val="24"/>
          <w:szCs w:val="24"/>
          <w:shd w:val="clear" w:color="auto" w:fill="FFFFFF"/>
          <w:lang w:val="en-US"/>
        </w:rPr>
      </w:pPr>
      <w:r w:rsidRPr="006C49B7">
        <w:rPr>
          <w:rFonts w:ascii="Times New Roman" w:hAnsi="Times New Roman" w:cs="Times New Roman"/>
          <w:sz w:val="24"/>
          <w:szCs w:val="24"/>
          <w:shd w:val="clear" w:color="auto" w:fill="FFFFFF"/>
          <w:lang w:val="en-US"/>
        </w:rPr>
        <w:t xml:space="preserve">Lies, M. F., </w:t>
      </w:r>
      <w:proofErr w:type="spellStart"/>
      <w:r w:rsidRPr="006C49B7">
        <w:rPr>
          <w:rFonts w:ascii="Times New Roman" w:hAnsi="Times New Roman" w:cs="Times New Roman"/>
          <w:sz w:val="24"/>
          <w:szCs w:val="24"/>
          <w:shd w:val="clear" w:color="auto" w:fill="FFFFFF"/>
          <w:lang w:val="en-US"/>
        </w:rPr>
        <w:t>Damaryanti</w:t>
      </w:r>
      <w:proofErr w:type="spellEnd"/>
      <w:r w:rsidRPr="006C49B7">
        <w:rPr>
          <w:rFonts w:ascii="Times New Roman" w:hAnsi="Times New Roman" w:cs="Times New Roman"/>
          <w:sz w:val="24"/>
          <w:szCs w:val="24"/>
          <w:shd w:val="clear" w:color="auto" w:fill="FFFFFF"/>
          <w:lang w:val="en-US"/>
        </w:rPr>
        <w:t xml:space="preserve">, H., Prabowo, H. and </w:t>
      </w:r>
      <w:proofErr w:type="spellStart"/>
      <w:r w:rsidRPr="006C49B7">
        <w:rPr>
          <w:rFonts w:ascii="Times New Roman" w:hAnsi="Times New Roman" w:cs="Times New Roman"/>
          <w:sz w:val="24"/>
          <w:szCs w:val="24"/>
          <w:shd w:val="clear" w:color="auto" w:fill="FFFFFF"/>
          <w:lang w:val="en-US"/>
        </w:rPr>
        <w:t>Hamsal</w:t>
      </w:r>
      <w:proofErr w:type="spellEnd"/>
      <w:r w:rsidRPr="006C49B7">
        <w:rPr>
          <w:rFonts w:ascii="Times New Roman" w:hAnsi="Times New Roman" w:cs="Times New Roman"/>
          <w:sz w:val="24"/>
          <w:szCs w:val="24"/>
          <w:shd w:val="clear" w:color="auto" w:fill="FFFFFF"/>
          <w:lang w:val="en-US"/>
        </w:rPr>
        <w:t>, M. (2019). The Impact of a Digital Influencer to the Purchase Decision. </w:t>
      </w:r>
      <w:r w:rsidRPr="006C49B7">
        <w:rPr>
          <w:rFonts w:ascii="Times New Roman" w:hAnsi="Times New Roman" w:cs="Times New Roman"/>
          <w:i/>
          <w:iCs/>
          <w:sz w:val="24"/>
          <w:szCs w:val="24"/>
          <w:shd w:val="clear" w:color="auto" w:fill="FFFFFF"/>
          <w:lang w:val="en-US"/>
        </w:rPr>
        <w:t>IPTEK Journal of Proceedings Series</w:t>
      </w:r>
      <w:r w:rsidRPr="006C49B7">
        <w:rPr>
          <w:rFonts w:ascii="Times New Roman" w:hAnsi="Times New Roman" w:cs="Times New Roman"/>
          <w:sz w:val="24"/>
          <w:szCs w:val="24"/>
          <w:shd w:val="clear" w:color="auto" w:fill="FFFFFF"/>
          <w:lang w:val="en-US"/>
        </w:rPr>
        <w:t>, (5), 220-224.</w:t>
      </w:r>
    </w:p>
    <w:p w14:paraId="71550BA4" w14:textId="77777777" w:rsidR="005F5976" w:rsidRPr="006C49B7" w:rsidRDefault="005F5976" w:rsidP="005F5976">
      <w:pPr>
        <w:spacing w:after="0" w:line="360" w:lineRule="auto"/>
        <w:ind w:left="709" w:hanging="709"/>
        <w:jc w:val="both"/>
        <w:rPr>
          <w:rFonts w:ascii="Times New Roman" w:hAnsi="Times New Roman" w:cs="Times New Roman"/>
          <w:sz w:val="24"/>
          <w:szCs w:val="24"/>
          <w:shd w:val="clear" w:color="auto" w:fill="FFFFFF"/>
        </w:rPr>
      </w:pPr>
      <w:r w:rsidRPr="006C49B7">
        <w:rPr>
          <w:rFonts w:ascii="Times New Roman" w:hAnsi="Times New Roman" w:cs="Times New Roman"/>
          <w:sz w:val="24"/>
          <w:szCs w:val="24"/>
          <w:shd w:val="clear" w:color="auto" w:fill="FFFFFF"/>
          <w:lang w:val="en-US"/>
        </w:rPr>
        <w:t xml:space="preserve">Márquez, A. M., Acevedo, J. A. y Castro, D. (2016). </w:t>
      </w:r>
      <w:r w:rsidRPr="006C49B7">
        <w:rPr>
          <w:rFonts w:ascii="Times New Roman" w:hAnsi="Times New Roman" w:cs="Times New Roman"/>
          <w:sz w:val="24"/>
          <w:szCs w:val="24"/>
          <w:shd w:val="clear" w:color="auto" w:fill="FFFFFF"/>
        </w:rPr>
        <w:t>Brecha digital y desigualdad social en México.</w:t>
      </w:r>
      <w:r w:rsidRPr="006C49B7">
        <w:rPr>
          <w:rStyle w:val="apple-converted-space"/>
          <w:rFonts w:ascii="Times New Roman" w:hAnsi="Times New Roman" w:cs="Times New Roman"/>
          <w:sz w:val="24"/>
          <w:szCs w:val="24"/>
          <w:shd w:val="clear" w:color="auto" w:fill="FFFFFF"/>
        </w:rPr>
        <w:t> </w:t>
      </w:r>
      <w:r w:rsidRPr="006C49B7">
        <w:rPr>
          <w:rFonts w:ascii="Times New Roman" w:hAnsi="Times New Roman" w:cs="Times New Roman"/>
          <w:i/>
          <w:iCs/>
          <w:sz w:val="24"/>
          <w:szCs w:val="24"/>
          <w:shd w:val="clear" w:color="auto" w:fill="FFFFFF"/>
        </w:rPr>
        <w:t>Economía Coyuntural. Revista de Temas de Perspectivas y Coyuntura</w:t>
      </w:r>
      <w:r w:rsidRPr="006C49B7">
        <w:rPr>
          <w:rFonts w:ascii="Times New Roman" w:hAnsi="Times New Roman" w:cs="Times New Roman"/>
          <w:sz w:val="24"/>
          <w:szCs w:val="24"/>
          <w:shd w:val="clear" w:color="auto" w:fill="FFFFFF"/>
        </w:rPr>
        <w:t>,</w:t>
      </w:r>
      <w:r w:rsidRPr="006C49B7">
        <w:rPr>
          <w:rStyle w:val="apple-converted-space"/>
          <w:rFonts w:ascii="Times New Roman" w:hAnsi="Times New Roman" w:cs="Times New Roman"/>
          <w:sz w:val="24"/>
          <w:szCs w:val="24"/>
          <w:shd w:val="clear" w:color="auto" w:fill="FFFFFF"/>
        </w:rPr>
        <w:t> </w:t>
      </w:r>
      <w:r w:rsidRPr="006C49B7">
        <w:rPr>
          <w:rFonts w:ascii="Times New Roman" w:hAnsi="Times New Roman" w:cs="Times New Roman"/>
          <w:i/>
          <w:iCs/>
          <w:sz w:val="24"/>
          <w:szCs w:val="24"/>
          <w:shd w:val="clear" w:color="auto" w:fill="FFFFFF"/>
        </w:rPr>
        <w:t>1</w:t>
      </w:r>
      <w:r w:rsidRPr="006C49B7">
        <w:rPr>
          <w:rFonts w:ascii="Times New Roman" w:hAnsi="Times New Roman" w:cs="Times New Roman"/>
          <w:sz w:val="24"/>
          <w:szCs w:val="24"/>
          <w:shd w:val="clear" w:color="auto" w:fill="FFFFFF"/>
        </w:rPr>
        <w:t>(2), 89-136.</w:t>
      </w:r>
    </w:p>
    <w:p w14:paraId="362D5FFE" w14:textId="0ADC10C1" w:rsidR="00BC5A44" w:rsidRPr="006C49B7" w:rsidRDefault="00BC5A44" w:rsidP="004425C0">
      <w:pPr>
        <w:spacing w:after="0" w:line="360" w:lineRule="auto"/>
        <w:ind w:left="709" w:hanging="709"/>
        <w:jc w:val="both"/>
        <w:rPr>
          <w:rFonts w:ascii="Times New Roman" w:hAnsi="Times New Roman" w:cs="Times New Roman"/>
          <w:sz w:val="24"/>
          <w:szCs w:val="24"/>
          <w:shd w:val="clear" w:color="auto" w:fill="FFFFFF"/>
          <w:lang w:val="en-US"/>
        </w:rPr>
      </w:pPr>
      <w:r w:rsidRPr="006C49B7">
        <w:rPr>
          <w:rFonts w:ascii="Times New Roman" w:hAnsi="Times New Roman" w:cs="Times New Roman"/>
          <w:sz w:val="24"/>
          <w:szCs w:val="24"/>
          <w:shd w:val="clear" w:color="auto" w:fill="FFFFFF"/>
        </w:rPr>
        <w:t>Martín</w:t>
      </w:r>
      <w:r w:rsidR="00E529CC" w:rsidRPr="006C49B7">
        <w:rPr>
          <w:rFonts w:ascii="Times New Roman" w:hAnsi="Times New Roman" w:cs="Times New Roman"/>
          <w:sz w:val="24"/>
          <w:szCs w:val="24"/>
          <w:shd w:val="clear" w:color="auto" w:fill="FFFFFF"/>
        </w:rPr>
        <w:t xml:space="preserve">, J., Fernández, E. </w:t>
      </w:r>
      <w:r w:rsidR="001B732B" w:rsidRPr="006C49B7">
        <w:rPr>
          <w:rFonts w:ascii="Times New Roman" w:hAnsi="Times New Roman" w:cs="Times New Roman"/>
          <w:sz w:val="24"/>
          <w:szCs w:val="24"/>
          <w:shd w:val="clear" w:color="auto" w:fill="FFFFFF"/>
        </w:rPr>
        <w:t xml:space="preserve">and </w:t>
      </w:r>
      <w:r w:rsidRPr="006C49B7">
        <w:rPr>
          <w:rFonts w:ascii="Times New Roman" w:hAnsi="Times New Roman" w:cs="Times New Roman"/>
          <w:sz w:val="24"/>
          <w:szCs w:val="24"/>
          <w:shd w:val="clear" w:color="auto" w:fill="FFFFFF"/>
        </w:rPr>
        <w:t xml:space="preserve">Segado, F. (2019). </w:t>
      </w:r>
      <w:r w:rsidRPr="006C49B7">
        <w:rPr>
          <w:rFonts w:ascii="Times New Roman" w:hAnsi="Times New Roman" w:cs="Times New Roman"/>
          <w:sz w:val="24"/>
          <w:szCs w:val="24"/>
          <w:shd w:val="clear" w:color="auto" w:fill="FFFFFF"/>
          <w:lang w:val="en-US"/>
        </w:rPr>
        <w:t>How to Engage with Younger Users on Instagram: A Comparative Analysis of HBO and Netflix in the Spanish and US Markets. </w:t>
      </w:r>
      <w:r w:rsidRPr="006C49B7">
        <w:rPr>
          <w:rFonts w:ascii="Times New Roman" w:hAnsi="Times New Roman" w:cs="Times New Roman"/>
          <w:i/>
          <w:iCs/>
          <w:sz w:val="24"/>
          <w:szCs w:val="24"/>
          <w:shd w:val="clear" w:color="auto" w:fill="FFFFFF"/>
          <w:lang w:val="en-US"/>
        </w:rPr>
        <w:t>International Journal on Media Management</w:t>
      </w:r>
      <w:r w:rsidRPr="006C49B7">
        <w:rPr>
          <w:rFonts w:ascii="Times New Roman" w:hAnsi="Times New Roman" w:cs="Times New Roman"/>
          <w:sz w:val="24"/>
          <w:szCs w:val="24"/>
          <w:shd w:val="clear" w:color="auto" w:fill="FFFFFF"/>
          <w:lang w:val="en-US"/>
        </w:rPr>
        <w:t>, </w:t>
      </w:r>
      <w:r w:rsidRPr="006C49B7">
        <w:rPr>
          <w:rFonts w:ascii="Times New Roman" w:hAnsi="Times New Roman" w:cs="Times New Roman"/>
          <w:i/>
          <w:iCs/>
          <w:sz w:val="24"/>
          <w:szCs w:val="24"/>
          <w:shd w:val="clear" w:color="auto" w:fill="FFFFFF"/>
          <w:lang w:val="en-US"/>
        </w:rPr>
        <w:t>21</w:t>
      </w:r>
      <w:r w:rsidRPr="006C49B7">
        <w:rPr>
          <w:rFonts w:ascii="Times New Roman" w:hAnsi="Times New Roman" w:cs="Times New Roman"/>
          <w:sz w:val="24"/>
          <w:szCs w:val="24"/>
          <w:shd w:val="clear" w:color="auto" w:fill="FFFFFF"/>
          <w:lang w:val="en-US"/>
        </w:rPr>
        <w:t>(2), 67-87.</w:t>
      </w:r>
    </w:p>
    <w:p w14:paraId="05C85464" w14:textId="022FCB4E" w:rsidR="00E25964" w:rsidRPr="006C49B7" w:rsidRDefault="000B1735">
      <w:pPr>
        <w:pStyle w:val="Default"/>
        <w:spacing w:line="360" w:lineRule="auto"/>
        <w:ind w:left="709" w:hanging="709"/>
        <w:jc w:val="both"/>
        <w:rPr>
          <w:rFonts w:ascii="Times New Roman" w:hAnsi="Times New Roman" w:cs="Times New Roman"/>
          <w:color w:val="auto"/>
          <w:shd w:val="clear" w:color="auto" w:fill="FFFFFF"/>
          <w:lang w:val="es-ES"/>
        </w:rPr>
      </w:pPr>
      <w:r w:rsidRPr="006C49B7">
        <w:rPr>
          <w:rFonts w:ascii="Times New Roman" w:hAnsi="Times New Roman" w:cs="Times New Roman"/>
          <w:color w:val="auto"/>
          <w:shd w:val="clear" w:color="auto" w:fill="FFFFFF"/>
          <w:lang w:val="fr-FR"/>
        </w:rPr>
        <w:t>Molina</w:t>
      </w:r>
      <w:r w:rsidR="00E529CC" w:rsidRPr="006C49B7">
        <w:rPr>
          <w:rFonts w:ascii="Times New Roman" w:hAnsi="Times New Roman" w:cs="Times New Roman"/>
          <w:color w:val="auto"/>
          <w:shd w:val="clear" w:color="auto" w:fill="FFFFFF"/>
          <w:lang w:val="en-US"/>
        </w:rPr>
        <w:t xml:space="preserve">, R. </w:t>
      </w:r>
      <w:r w:rsidR="00BA7CAF" w:rsidRPr="006C49B7">
        <w:rPr>
          <w:rFonts w:ascii="Times New Roman" w:hAnsi="Times New Roman" w:cs="Times New Roman"/>
          <w:color w:val="auto"/>
          <w:shd w:val="clear" w:color="auto" w:fill="FFFFFF"/>
          <w:lang w:val="en-US"/>
        </w:rPr>
        <w:t>y</w:t>
      </w:r>
      <w:r w:rsidR="00210B82" w:rsidRPr="006C49B7">
        <w:rPr>
          <w:rFonts w:ascii="Times New Roman" w:hAnsi="Times New Roman" w:cs="Times New Roman"/>
          <w:color w:val="auto"/>
          <w:shd w:val="clear" w:color="auto" w:fill="FFFFFF"/>
          <w:lang w:val="en-US"/>
        </w:rPr>
        <w:t xml:space="preserve"> </w:t>
      </w:r>
      <w:r w:rsidR="007A19CA" w:rsidRPr="006C49B7">
        <w:rPr>
          <w:rFonts w:ascii="Times New Roman" w:hAnsi="Times New Roman" w:cs="Times New Roman"/>
          <w:color w:val="auto"/>
          <w:shd w:val="clear" w:color="auto" w:fill="FFFFFF"/>
          <w:lang w:val="en-US"/>
        </w:rPr>
        <w:t>Rangel</w:t>
      </w:r>
      <w:r w:rsidR="00E25964" w:rsidRPr="006C49B7">
        <w:rPr>
          <w:rFonts w:ascii="Times New Roman" w:hAnsi="Times New Roman" w:cs="Times New Roman"/>
          <w:color w:val="auto"/>
          <w:shd w:val="clear" w:color="auto" w:fill="FFFFFF"/>
          <w:lang w:val="en-US"/>
        </w:rPr>
        <w:t xml:space="preserve">, L. I. </w:t>
      </w:r>
      <w:r w:rsidR="00E25964" w:rsidRPr="006C49B7">
        <w:rPr>
          <w:rFonts w:ascii="Times New Roman" w:hAnsi="Times New Roman" w:cs="Times New Roman"/>
          <w:color w:val="auto"/>
          <w:shd w:val="clear" w:color="auto" w:fill="FFFFFF"/>
        </w:rPr>
        <w:t xml:space="preserve">(2017). </w:t>
      </w:r>
      <w:r w:rsidR="00E25964" w:rsidRPr="006C49B7">
        <w:rPr>
          <w:rFonts w:ascii="Times New Roman" w:hAnsi="Times New Roman" w:cs="Times New Roman"/>
          <w:color w:val="auto"/>
          <w:shd w:val="clear" w:color="auto" w:fill="FFFFFF"/>
          <w:lang w:val="es-ES_tradnl"/>
        </w:rPr>
        <w:t>Las TIC en gobiernos locales como apoyo al desarrollo de negocios internacionales.</w:t>
      </w:r>
      <w:r w:rsidR="00D97DD9" w:rsidRPr="006C49B7">
        <w:rPr>
          <w:rFonts w:ascii="Times New Roman" w:hAnsi="Times New Roman" w:cs="Times New Roman"/>
          <w:color w:val="auto"/>
          <w:shd w:val="clear" w:color="auto" w:fill="FFFFFF"/>
          <w:lang w:val="es-ES_tradnl"/>
        </w:rPr>
        <w:t xml:space="preserve"> </w:t>
      </w:r>
      <w:proofErr w:type="spellStart"/>
      <w:r w:rsidR="00D97DD9" w:rsidRPr="006C49B7">
        <w:rPr>
          <w:rFonts w:ascii="Times New Roman" w:hAnsi="Times New Roman" w:cs="Times New Roman"/>
          <w:i/>
          <w:iCs/>
          <w:color w:val="auto"/>
          <w:shd w:val="clear" w:color="auto" w:fill="FFFFFF"/>
          <w:lang w:val="es-ES_tradnl"/>
        </w:rPr>
        <w:t>Inceptum</w:t>
      </w:r>
      <w:proofErr w:type="spellEnd"/>
      <w:r w:rsidR="00D97DD9" w:rsidRPr="006C49B7">
        <w:rPr>
          <w:rFonts w:ascii="Times New Roman" w:hAnsi="Times New Roman" w:cs="Times New Roman"/>
          <w:i/>
          <w:iCs/>
          <w:color w:val="auto"/>
          <w:shd w:val="clear" w:color="auto" w:fill="FFFFFF"/>
          <w:lang w:val="es-ES_tradnl"/>
        </w:rPr>
        <w:t>.</w:t>
      </w:r>
      <w:r w:rsidR="00E25964" w:rsidRPr="006C49B7">
        <w:rPr>
          <w:rFonts w:ascii="Times New Roman" w:hAnsi="Times New Roman" w:cs="Times New Roman"/>
          <w:color w:val="auto"/>
          <w:shd w:val="clear" w:color="auto" w:fill="FFFFFF"/>
          <w:lang w:val="es-ES_tradnl"/>
        </w:rPr>
        <w:t xml:space="preserve"> </w:t>
      </w:r>
      <w:r w:rsidR="00E25964" w:rsidRPr="006C49B7">
        <w:rPr>
          <w:rFonts w:ascii="Times New Roman" w:hAnsi="Times New Roman" w:cs="Times New Roman"/>
          <w:i/>
          <w:iCs/>
          <w:color w:val="auto"/>
          <w:shd w:val="clear" w:color="auto" w:fill="FFFFFF"/>
          <w:lang w:val="es-ES_tradnl"/>
        </w:rPr>
        <w:t xml:space="preserve">Revista de Investigación en Ciencias y </w:t>
      </w:r>
      <w:proofErr w:type="spellStart"/>
      <w:r w:rsidR="00E25964" w:rsidRPr="006C49B7">
        <w:rPr>
          <w:rFonts w:ascii="Times New Roman" w:hAnsi="Times New Roman" w:cs="Times New Roman"/>
          <w:i/>
          <w:iCs/>
          <w:color w:val="auto"/>
          <w:shd w:val="clear" w:color="auto" w:fill="FFFFFF"/>
          <w:lang w:val="es-ES_tradnl"/>
        </w:rPr>
        <w:t>Administració</w:t>
      </w:r>
      <w:proofErr w:type="spellEnd"/>
      <w:r w:rsidR="00E25964" w:rsidRPr="006C49B7">
        <w:rPr>
          <w:rFonts w:ascii="Times New Roman" w:hAnsi="Times New Roman" w:cs="Times New Roman"/>
          <w:i/>
          <w:iCs/>
          <w:color w:val="auto"/>
          <w:shd w:val="clear" w:color="auto" w:fill="FFFFFF"/>
          <w:lang w:val="es-ES"/>
        </w:rPr>
        <w:t>n</w:t>
      </w:r>
      <w:r w:rsidR="00E25964" w:rsidRPr="006C49B7">
        <w:rPr>
          <w:rFonts w:ascii="Times New Roman" w:hAnsi="Times New Roman" w:cs="Times New Roman"/>
          <w:color w:val="auto"/>
          <w:shd w:val="clear" w:color="auto" w:fill="FFFFFF"/>
          <w:lang w:val="es-ES"/>
        </w:rPr>
        <w:t xml:space="preserve">, </w:t>
      </w:r>
      <w:r w:rsidR="00E25964" w:rsidRPr="006C49B7">
        <w:rPr>
          <w:rFonts w:ascii="Times New Roman" w:hAnsi="Times New Roman" w:cs="Times New Roman"/>
          <w:i/>
          <w:iCs/>
          <w:color w:val="auto"/>
          <w:shd w:val="clear" w:color="auto" w:fill="FFFFFF"/>
          <w:lang w:val="es-ES"/>
        </w:rPr>
        <w:t>5</w:t>
      </w:r>
      <w:r w:rsidR="00E25964" w:rsidRPr="006C49B7">
        <w:rPr>
          <w:rFonts w:ascii="Times New Roman" w:hAnsi="Times New Roman" w:cs="Times New Roman"/>
          <w:color w:val="auto"/>
          <w:shd w:val="clear" w:color="auto" w:fill="FFFFFF"/>
          <w:lang w:val="es-ES"/>
        </w:rPr>
        <w:t>(8), 271-287.</w:t>
      </w:r>
    </w:p>
    <w:p w14:paraId="715A2DE2" w14:textId="7808AB31" w:rsidR="009508ED" w:rsidRPr="006C49B7" w:rsidRDefault="00E529CC" w:rsidP="004425C0">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6C49B7">
        <w:rPr>
          <w:rFonts w:ascii="Times New Roman" w:hAnsi="Times New Roman" w:cs="Times New Roman"/>
          <w:sz w:val="24"/>
          <w:szCs w:val="24"/>
          <w:shd w:val="clear" w:color="auto" w:fill="FFFFFF"/>
        </w:rPr>
        <w:t>Owoseni</w:t>
      </w:r>
      <w:proofErr w:type="spellEnd"/>
      <w:r w:rsidRPr="006C49B7">
        <w:rPr>
          <w:rFonts w:ascii="Times New Roman" w:hAnsi="Times New Roman" w:cs="Times New Roman"/>
          <w:sz w:val="24"/>
          <w:szCs w:val="24"/>
          <w:shd w:val="clear" w:color="auto" w:fill="FFFFFF"/>
        </w:rPr>
        <w:t xml:space="preserve">, A. </w:t>
      </w:r>
      <w:r w:rsidR="00BF1785" w:rsidRPr="006C49B7">
        <w:rPr>
          <w:rFonts w:ascii="Times New Roman" w:hAnsi="Times New Roman" w:cs="Times New Roman"/>
          <w:sz w:val="24"/>
          <w:szCs w:val="24"/>
          <w:shd w:val="clear" w:color="auto" w:fill="FFFFFF"/>
        </w:rPr>
        <w:t>and</w:t>
      </w:r>
      <w:r w:rsidR="00210B82" w:rsidRPr="006C49B7">
        <w:rPr>
          <w:rFonts w:ascii="Times New Roman" w:hAnsi="Times New Roman" w:cs="Times New Roman"/>
          <w:sz w:val="24"/>
          <w:szCs w:val="24"/>
          <w:shd w:val="clear" w:color="auto" w:fill="FFFFFF"/>
        </w:rPr>
        <w:t xml:space="preserve"> </w:t>
      </w:r>
      <w:proofErr w:type="spellStart"/>
      <w:r w:rsidR="009508ED" w:rsidRPr="006C49B7">
        <w:rPr>
          <w:rFonts w:ascii="Times New Roman" w:hAnsi="Times New Roman" w:cs="Times New Roman"/>
          <w:sz w:val="24"/>
          <w:szCs w:val="24"/>
          <w:shd w:val="clear" w:color="auto" w:fill="FFFFFF"/>
        </w:rPr>
        <w:t>Twinomurinzi</w:t>
      </w:r>
      <w:proofErr w:type="spellEnd"/>
      <w:r w:rsidR="009508ED" w:rsidRPr="006C49B7">
        <w:rPr>
          <w:rFonts w:ascii="Times New Roman" w:hAnsi="Times New Roman" w:cs="Times New Roman"/>
          <w:sz w:val="24"/>
          <w:szCs w:val="24"/>
          <w:shd w:val="clear" w:color="auto" w:fill="FFFFFF"/>
        </w:rPr>
        <w:t xml:space="preserve">, H. (2019). </w:t>
      </w:r>
      <w:r w:rsidR="009508ED" w:rsidRPr="006C49B7">
        <w:rPr>
          <w:rFonts w:ascii="Times New Roman" w:hAnsi="Times New Roman" w:cs="Times New Roman"/>
          <w:sz w:val="24"/>
          <w:szCs w:val="24"/>
          <w:shd w:val="clear" w:color="auto" w:fill="FFFFFF"/>
          <w:lang w:val="en-US"/>
        </w:rPr>
        <w:t>The dynamic capabilities of small and medium‐scale enterprises using mobile apps in Lagos, Nigeria.</w:t>
      </w:r>
      <w:r w:rsidR="00BF1785" w:rsidRPr="006C49B7">
        <w:rPr>
          <w:rFonts w:ascii="Times New Roman" w:hAnsi="Times New Roman" w:cs="Times New Roman"/>
          <w:sz w:val="24"/>
          <w:szCs w:val="24"/>
          <w:shd w:val="clear" w:color="auto" w:fill="FFFFFF"/>
          <w:lang w:val="en-US"/>
        </w:rPr>
        <w:t xml:space="preserve"> </w:t>
      </w:r>
      <w:r w:rsidR="009508ED" w:rsidRPr="006C49B7">
        <w:rPr>
          <w:rFonts w:ascii="Times New Roman" w:hAnsi="Times New Roman" w:cs="Times New Roman"/>
          <w:i/>
          <w:iCs/>
          <w:sz w:val="24"/>
          <w:szCs w:val="24"/>
          <w:shd w:val="clear" w:color="auto" w:fill="FFFFFF"/>
          <w:lang w:val="en-US"/>
        </w:rPr>
        <w:t>The Electronic Journal of Information Systems in Developing Countries</w:t>
      </w:r>
      <w:r w:rsidR="009508ED" w:rsidRPr="006C49B7">
        <w:rPr>
          <w:rFonts w:ascii="Times New Roman" w:hAnsi="Times New Roman" w:cs="Times New Roman"/>
          <w:sz w:val="24"/>
          <w:szCs w:val="24"/>
          <w:shd w:val="clear" w:color="auto" w:fill="FFFFFF"/>
          <w:lang w:val="en-US"/>
        </w:rPr>
        <w:t>,</w:t>
      </w:r>
      <w:r w:rsidR="00BF1785" w:rsidRPr="006C49B7">
        <w:rPr>
          <w:rFonts w:ascii="Times New Roman" w:hAnsi="Times New Roman" w:cs="Times New Roman"/>
          <w:sz w:val="24"/>
          <w:szCs w:val="24"/>
          <w:shd w:val="clear" w:color="auto" w:fill="FFFFFF"/>
          <w:lang w:val="en-US"/>
        </w:rPr>
        <w:t xml:space="preserve"> </w:t>
      </w:r>
      <w:r w:rsidR="009508ED" w:rsidRPr="006C49B7">
        <w:rPr>
          <w:rFonts w:ascii="Times New Roman" w:hAnsi="Times New Roman" w:cs="Times New Roman"/>
          <w:i/>
          <w:iCs/>
          <w:sz w:val="24"/>
          <w:szCs w:val="24"/>
          <w:shd w:val="clear" w:color="auto" w:fill="FFFFFF"/>
          <w:lang w:val="en-US"/>
        </w:rPr>
        <w:t>85</w:t>
      </w:r>
      <w:r w:rsidR="009508ED" w:rsidRPr="006C49B7">
        <w:rPr>
          <w:rFonts w:ascii="Times New Roman" w:hAnsi="Times New Roman" w:cs="Times New Roman"/>
          <w:sz w:val="24"/>
          <w:szCs w:val="24"/>
          <w:shd w:val="clear" w:color="auto" w:fill="FFFFFF"/>
          <w:lang w:val="en-US"/>
        </w:rPr>
        <w:t>(1)</w:t>
      </w:r>
      <w:r w:rsidR="00BF1785" w:rsidRPr="006C49B7">
        <w:rPr>
          <w:rFonts w:ascii="Times New Roman" w:hAnsi="Times New Roman" w:cs="Times New Roman"/>
          <w:sz w:val="24"/>
          <w:szCs w:val="24"/>
          <w:shd w:val="clear" w:color="auto" w:fill="FFFFFF"/>
          <w:lang w:val="en-US"/>
        </w:rPr>
        <w:t>.</w:t>
      </w:r>
    </w:p>
    <w:p w14:paraId="2B9F21BA" w14:textId="71E3CDB9" w:rsidR="00937250" w:rsidRPr="006C49B7" w:rsidRDefault="00E529CC" w:rsidP="004425C0">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6C49B7">
        <w:rPr>
          <w:rFonts w:ascii="Times New Roman" w:hAnsi="Times New Roman" w:cs="Times New Roman"/>
          <w:sz w:val="24"/>
          <w:szCs w:val="24"/>
          <w:shd w:val="clear" w:color="auto" w:fill="FFFFFF"/>
          <w:lang w:val="en-US"/>
        </w:rPr>
        <w:t>Pradsmadji</w:t>
      </w:r>
      <w:proofErr w:type="spellEnd"/>
      <w:r w:rsidRPr="006C49B7">
        <w:rPr>
          <w:rFonts w:ascii="Times New Roman" w:hAnsi="Times New Roman" w:cs="Times New Roman"/>
          <w:sz w:val="24"/>
          <w:szCs w:val="24"/>
          <w:shd w:val="clear" w:color="auto" w:fill="FFFFFF"/>
          <w:lang w:val="en-US"/>
        </w:rPr>
        <w:t xml:space="preserve">, S. I. </w:t>
      </w:r>
      <w:r w:rsidR="00BF1785" w:rsidRPr="006C49B7">
        <w:rPr>
          <w:rFonts w:ascii="Times New Roman" w:hAnsi="Times New Roman" w:cs="Times New Roman"/>
          <w:sz w:val="24"/>
          <w:szCs w:val="24"/>
          <w:shd w:val="clear" w:color="auto" w:fill="FFFFFF"/>
          <w:lang w:val="en-US"/>
        </w:rPr>
        <w:t xml:space="preserve">and </w:t>
      </w:r>
      <w:proofErr w:type="spellStart"/>
      <w:r w:rsidR="00820582" w:rsidRPr="006C49B7">
        <w:rPr>
          <w:rFonts w:ascii="Times New Roman" w:hAnsi="Times New Roman" w:cs="Times New Roman"/>
          <w:sz w:val="24"/>
          <w:szCs w:val="24"/>
          <w:shd w:val="clear" w:color="auto" w:fill="FFFFFF"/>
          <w:lang w:val="en-US"/>
        </w:rPr>
        <w:t>Irwansyah</w:t>
      </w:r>
      <w:proofErr w:type="spellEnd"/>
      <w:r w:rsidR="00820582" w:rsidRPr="006C49B7">
        <w:rPr>
          <w:rFonts w:ascii="Times New Roman" w:hAnsi="Times New Roman" w:cs="Times New Roman"/>
          <w:sz w:val="24"/>
          <w:szCs w:val="24"/>
          <w:shd w:val="clear" w:color="auto" w:fill="FFFFFF"/>
          <w:lang w:val="en-US"/>
        </w:rPr>
        <w:t>, I. (2020). Media Convergence in the Platform of Video-on-Demand: Opportunities, Challenges, and Audience</w:t>
      </w:r>
      <w:r w:rsidR="00BF1785" w:rsidRPr="006C49B7">
        <w:rPr>
          <w:rFonts w:ascii="Times New Roman" w:hAnsi="Times New Roman" w:cs="Times New Roman"/>
          <w:sz w:val="24"/>
          <w:szCs w:val="24"/>
          <w:shd w:val="clear" w:color="auto" w:fill="FFFFFF"/>
          <w:lang w:val="en-US"/>
        </w:rPr>
        <w:t xml:space="preserve"> </w:t>
      </w:r>
      <w:proofErr w:type="spellStart"/>
      <w:r w:rsidR="00820582" w:rsidRPr="006C49B7">
        <w:rPr>
          <w:rFonts w:ascii="Times New Roman" w:hAnsi="Times New Roman" w:cs="Times New Roman"/>
          <w:sz w:val="24"/>
          <w:szCs w:val="24"/>
          <w:shd w:val="clear" w:color="auto" w:fill="FFFFFF"/>
          <w:lang w:val="en-US"/>
        </w:rPr>
        <w:t>Behaviour</w:t>
      </w:r>
      <w:proofErr w:type="spellEnd"/>
      <w:r w:rsidR="00820582" w:rsidRPr="006C49B7">
        <w:rPr>
          <w:rFonts w:ascii="Times New Roman" w:hAnsi="Times New Roman" w:cs="Times New Roman"/>
          <w:sz w:val="24"/>
          <w:szCs w:val="24"/>
          <w:shd w:val="clear" w:color="auto" w:fill="FFFFFF"/>
          <w:lang w:val="en-US"/>
        </w:rPr>
        <w:t>.</w:t>
      </w:r>
      <w:r w:rsidR="00BF1785" w:rsidRPr="006C49B7">
        <w:rPr>
          <w:rFonts w:ascii="Times New Roman" w:hAnsi="Times New Roman" w:cs="Times New Roman"/>
          <w:sz w:val="24"/>
          <w:szCs w:val="24"/>
          <w:shd w:val="clear" w:color="auto" w:fill="FFFFFF"/>
          <w:lang w:val="en-US"/>
        </w:rPr>
        <w:t xml:space="preserve"> </w:t>
      </w:r>
      <w:proofErr w:type="spellStart"/>
      <w:r w:rsidR="00820582" w:rsidRPr="006C49B7">
        <w:rPr>
          <w:rFonts w:ascii="Times New Roman" w:hAnsi="Times New Roman" w:cs="Times New Roman"/>
          <w:i/>
          <w:iCs/>
          <w:sz w:val="24"/>
          <w:szCs w:val="24"/>
          <w:shd w:val="clear" w:color="auto" w:fill="FFFFFF"/>
          <w:lang w:val="en-US"/>
        </w:rPr>
        <w:t>Jurnal</w:t>
      </w:r>
      <w:proofErr w:type="spellEnd"/>
      <w:r w:rsidR="00820582" w:rsidRPr="006C49B7">
        <w:rPr>
          <w:rFonts w:ascii="Times New Roman" w:hAnsi="Times New Roman" w:cs="Times New Roman"/>
          <w:i/>
          <w:iCs/>
          <w:sz w:val="24"/>
          <w:szCs w:val="24"/>
          <w:shd w:val="clear" w:color="auto" w:fill="FFFFFF"/>
          <w:lang w:val="en-US"/>
        </w:rPr>
        <w:t xml:space="preserve"> ASPIKOM</w:t>
      </w:r>
      <w:r w:rsidR="00820582" w:rsidRPr="006C49B7">
        <w:rPr>
          <w:rFonts w:ascii="Times New Roman" w:hAnsi="Times New Roman" w:cs="Times New Roman"/>
          <w:sz w:val="24"/>
          <w:szCs w:val="24"/>
          <w:shd w:val="clear" w:color="auto" w:fill="FFFFFF"/>
          <w:lang w:val="en-US"/>
        </w:rPr>
        <w:t>,</w:t>
      </w:r>
      <w:r w:rsidR="00BF1785" w:rsidRPr="006C49B7">
        <w:rPr>
          <w:rFonts w:ascii="Times New Roman" w:hAnsi="Times New Roman" w:cs="Times New Roman"/>
          <w:sz w:val="24"/>
          <w:szCs w:val="24"/>
          <w:shd w:val="clear" w:color="auto" w:fill="FFFFFF"/>
          <w:lang w:val="en-US"/>
        </w:rPr>
        <w:t xml:space="preserve"> </w:t>
      </w:r>
      <w:r w:rsidR="00820582" w:rsidRPr="006C49B7">
        <w:rPr>
          <w:rFonts w:ascii="Times New Roman" w:hAnsi="Times New Roman" w:cs="Times New Roman"/>
          <w:i/>
          <w:iCs/>
          <w:sz w:val="24"/>
          <w:szCs w:val="24"/>
          <w:shd w:val="clear" w:color="auto" w:fill="FFFFFF"/>
          <w:lang w:val="en-US"/>
        </w:rPr>
        <w:t>5</w:t>
      </w:r>
      <w:r w:rsidR="00820582" w:rsidRPr="006C49B7">
        <w:rPr>
          <w:rFonts w:ascii="Times New Roman" w:hAnsi="Times New Roman" w:cs="Times New Roman"/>
          <w:sz w:val="24"/>
          <w:szCs w:val="24"/>
          <w:shd w:val="clear" w:color="auto" w:fill="FFFFFF"/>
          <w:lang w:val="en-US"/>
        </w:rPr>
        <w:t>(1), 115-128.</w:t>
      </w:r>
      <w:r w:rsidR="00130D9B" w:rsidRPr="006C49B7">
        <w:rPr>
          <w:rFonts w:ascii="Times New Roman" w:hAnsi="Times New Roman" w:cs="Times New Roman"/>
          <w:sz w:val="24"/>
          <w:szCs w:val="24"/>
          <w:shd w:val="clear" w:color="auto" w:fill="FFFFFF"/>
          <w:lang w:val="en-US"/>
        </w:rPr>
        <w:t xml:space="preserve"> </w:t>
      </w:r>
    </w:p>
    <w:p w14:paraId="12DDA255" w14:textId="4B5831A9" w:rsidR="00381143" w:rsidRPr="006C49B7" w:rsidRDefault="00381143" w:rsidP="004425C0">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6C49B7">
        <w:rPr>
          <w:rFonts w:ascii="Times New Roman" w:hAnsi="Times New Roman" w:cs="Times New Roman"/>
          <w:sz w:val="24"/>
          <w:szCs w:val="24"/>
          <w:shd w:val="clear" w:color="auto" w:fill="FFFFFF"/>
          <w:lang w:val="en-US"/>
        </w:rPr>
        <w:t>Richeri</w:t>
      </w:r>
      <w:proofErr w:type="spellEnd"/>
      <w:r w:rsidRPr="006C49B7">
        <w:rPr>
          <w:rFonts w:ascii="Times New Roman" w:hAnsi="Times New Roman" w:cs="Times New Roman"/>
          <w:sz w:val="24"/>
          <w:szCs w:val="24"/>
          <w:shd w:val="clear" w:color="auto" w:fill="FFFFFF"/>
          <w:lang w:val="en-US"/>
        </w:rPr>
        <w:t>, G. (2020). The Audiovisual Industry and the Structural Factors of the Television Crisis. </w:t>
      </w:r>
      <w:r w:rsidR="00154BCB" w:rsidRPr="006C49B7">
        <w:rPr>
          <w:rFonts w:ascii="Times New Roman" w:hAnsi="Times New Roman" w:cs="Times New Roman"/>
          <w:sz w:val="24"/>
          <w:szCs w:val="24"/>
          <w:shd w:val="clear" w:color="auto" w:fill="FFFFFF"/>
          <w:lang w:val="en-US"/>
        </w:rPr>
        <w:t xml:space="preserve">In </w:t>
      </w:r>
      <w:proofErr w:type="spellStart"/>
      <w:r w:rsidR="00154BCB" w:rsidRPr="006C49B7">
        <w:rPr>
          <w:rFonts w:ascii="Times New Roman" w:hAnsi="Times New Roman" w:cs="Times New Roman"/>
          <w:sz w:val="24"/>
          <w:szCs w:val="24"/>
          <w:shd w:val="clear" w:color="auto" w:fill="FFFFFF"/>
          <w:lang w:val="en-US"/>
        </w:rPr>
        <w:t>Wasko</w:t>
      </w:r>
      <w:proofErr w:type="spellEnd"/>
      <w:r w:rsidR="00154BCB" w:rsidRPr="006C49B7">
        <w:rPr>
          <w:rFonts w:ascii="Times New Roman" w:hAnsi="Times New Roman" w:cs="Times New Roman"/>
          <w:sz w:val="24"/>
          <w:szCs w:val="24"/>
          <w:shd w:val="clear" w:color="auto" w:fill="FFFFFF"/>
          <w:lang w:val="en-US"/>
        </w:rPr>
        <w:t xml:space="preserve">, J. and </w:t>
      </w:r>
      <w:r w:rsidR="00EA7B96" w:rsidRPr="006C49B7">
        <w:rPr>
          <w:rFonts w:ascii="Times New Roman" w:hAnsi="Times New Roman" w:cs="Times New Roman"/>
          <w:sz w:val="24"/>
          <w:szCs w:val="24"/>
          <w:shd w:val="clear" w:color="auto" w:fill="FFFFFF"/>
          <w:lang w:val="en-US"/>
        </w:rPr>
        <w:t>Meehan (eds.),</w:t>
      </w:r>
      <w:r w:rsidR="00154BCB" w:rsidRPr="006C49B7">
        <w:rPr>
          <w:rFonts w:ascii="Times New Roman" w:hAnsi="Times New Roman" w:cs="Times New Roman"/>
          <w:sz w:val="24"/>
          <w:szCs w:val="24"/>
          <w:shd w:val="clear" w:color="auto" w:fill="FFFFFF"/>
          <w:lang w:val="en-US"/>
        </w:rPr>
        <w:t xml:space="preserve"> </w:t>
      </w:r>
      <w:r w:rsidRPr="006C49B7">
        <w:rPr>
          <w:rFonts w:ascii="Times New Roman" w:hAnsi="Times New Roman" w:cs="Times New Roman"/>
          <w:i/>
          <w:iCs/>
          <w:sz w:val="24"/>
          <w:szCs w:val="24"/>
          <w:shd w:val="clear" w:color="auto" w:fill="FFFFFF"/>
          <w:lang w:val="en-US"/>
        </w:rPr>
        <w:t>A Companion to Television</w:t>
      </w:r>
      <w:r w:rsidRPr="006C49B7">
        <w:rPr>
          <w:rFonts w:ascii="Times New Roman" w:hAnsi="Times New Roman" w:cs="Times New Roman"/>
          <w:sz w:val="24"/>
          <w:szCs w:val="24"/>
          <w:shd w:val="clear" w:color="auto" w:fill="FFFFFF"/>
          <w:lang w:val="en-US"/>
        </w:rPr>
        <w:t xml:space="preserve"> </w:t>
      </w:r>
      <w:r w:rsidR="00EA7B96" w:rsidRPr="006C49B7">
        <w:rPr>
          <w:rFonts w:ascii="Times New Roman" w:hAnsi="Times New Roman" w:cs="Times New Roman"/>
          <w:sz w:val="24"/>
          <w:szCs w:val="24"/>
          <w:shd w:val="clear" w:color="auto" w:fill="FFFFFF"/>
          <w:lang w:val="en-US"/>
        </w:rPr>
        <w:t>(2</w:t>
      </w:r>
      <w:r w:rsidR="00EA7B96" w:rsidRPr="006C49B7">
        <w:rPr>
          <w:rFonts w:ascii="Times New Roman" w:hAnsi="Times New Roman" w:cs="Times New Roman"/>
          <w:sz w:val="24"/>
          <w:szCs w:val="24"/>
          <w:shd w:val="clear" w:color="auto" w:fill="FFFFFF"/>
          <w:vertAlign w:val="superscript"/>
          <w:lang w:val="en-US"/>
        </w:rPr>
        <w:t>nd</w:t>
      </w:r>
      <w:r w:rsidR="00EA7B96" w:rsidRPr="006C49B7">
        <w:rPr>
          <w:rFonts w:ascii="Times New Roman" w:hAnsi="Times New Roman" w:cs="Times New Roman"/>
          <w:sz w:val="24"/>
          <w:szCs w:val="24"/>
          <w:shd w:val="clear" w:color="auto" w:fill="FFFFFF"/>
          <w:lang w:val="en-US"/>
        </w:rPr>
        <w:t xml:space="preserve"> ed.) (pp. </w:t>
      </w:r>
      <w:r w:rsidRPr="006C49B7">
        <w:rPr>
          <w:rFonts w:ascii="Times New Roman" w:hAnsi="Times New Roman" w:cs="Times New Roman"/>
          <w:sz w:val="24"/>
          <w:szCs w:val="24"/>
          <w:shd w:val="clear" w:color="auto" w:fill="FFFFFF"/>
          <w:lang w:val="en-US"/>
        </w:rPr>
        <w:t>129-144</w:t>
      </w:r>
      <w:r w:rsidR="00EA7B96" w:rsidRPr="006C49B7">
        <w:rPr>
          <w:rFonts w:ascii="Times New Roman" w:hAnsi="Times New Roman" w:cs="Times New Roman"/>
          <w:sz w:val="24"/>
          <w:szCs w:val="24"/>
          <w:shd w:val="clear" w:color="auto" w:fill="FFFFFF"/>
          <w:lang w:val="en-US"/>
        </w:rPr>
        <w:t>)</w:t>
      </w:r>
      <w:r w:rsidRPr="006C49B7">
        <w:rPr>
          <w:rFonts w:ascii="Times New Roman" w:hAnsi="Times New Roman" w:cs="Times New Roman"/>
          <w:sz w:val="24"/>
          <w:szCs w:val="24"/>
          <w:shd w:val="clear" w:color="auto" w:fill="FFFFFF"/>
          <w:lang w:val="en-US"/>
        </w:rPr>
        <w:t>.</w:t>
      </w:r>
      <w:r w:rsidR="00EA7B96" w:rsidRPr="006C49B7">
        <w:rPr>
          <w:rFonts w:ascii="Times New Roman" w:hAnsi="Times New Roman" w:cs="Times New Roman"/>
          <w:sz w:val="24"/>
          <w:szCs w:val="24"/>
          <w:shd w:val="clear" w:color="auto" w:fill="FFFFFF"/>
          <w:lang w:val="en-US"/>
        </w:rPr>
        <w:t xml:space="preserve"> </w:t>
      </w:r>
      <w:r w:rsidR="00E217C4" w:rsidRPr="006C49B7">
        <w:rPr>
          <w:rFonts w:ascii="Times New Roman" w:hAnsi="Times New Roman" w:cs="Times New Roman"/>
          <w:sz w:val="24"/>
          <w:szCs w:val="24"/>
          <w:shd w:val="clear" w:color="auto" w:fill="FFFFFF"/>
          <w:lang w:val="en-US"/>
        </w:rPr>
        <w:t xml:space="preserve">United States: </w:t>
      </w:r>
      <w:r w:rsidR="00130D9B" w:rsidRPr="006C49B7">
        <w:rPr>
          <w:rFonts w:ascii="Times New Roman" w:hAnsi="Times New Roman" w:cs="Times New Roman"/>
          <w:sz w:val="24"/>
          <w:szCs w:val="24"/>
          <w:shd w:val="clear" w:color="auto" w:fill="FFFFFF"/>
          <w:lang w:val="en-US"/>
        </w:rPr>
        <w:t>John Wiley &amp; Sons.</w:t>
      </w:r>
    </w:p>
    <w:p w14:paraId="5BA94E79" w14:textId="2F333462" w:rsidR="002B6C60" w:rsidRPr="006C49B7" w:rsidRDefault="00E529CC" w:rsidP="004425C0">
      <w:pPr>
        <w:spacing w:after="0" w:line="360" w:lineRule="auto"/>
        <w:ind w:left="709" w:hanging="709"/>
        <w:jc w:val="both"/>
        <w:rPr>
          <w:rFonts w:ascii="Times New Roman" w:hAnsi="Times New Roman" w:cs="Times New Roman"/>
          <w:sz w:val="24"/>
          <w:szCs w:val="24"/>
          <w:shd w:val="clear" w:color="auto" w:fill="FFFFFF"/>
        </w:rPr>
      </w:pPr>
      <w:r w:rsidRPr="006C49B7">
        <w:rPr>
          <w:rFonts w:ascii="Times New Roman" w:hAnsi="Times New Roman" w:cs="Times New Roman"/>
          <w:sz w:val="24"/>
          <w:szCs w:val="24"/>
          <w:shd w:val="clear" w:color="auto" w:fill="FFFFFF"/>
          <w:lang w:val="en-US"/>
        </w:rPr>
        <w:t xml:space="preserve">Rodríguez, J. G. </w:t>
      </w:r>
      <w:r w:rsidR="00210B82" w:rsidRPr="006C49B7">
        <w:rPr>
          <w:rFonts w:ascii="Times New Roman" w:hAnsi="Times New Roman" w:cs="Times New Roman"/>
          <w:sz w:val="24"/>
          <w:szCs w:val="24"/>
          <w:shd w:val="clear" w:color="auto" w:fill="FFFFFF"/>
          <w:lang w:val="en-US"/>
        </w:rPr>
        <w:t xml:space="preserve">&amp; </w:t>
      </w:r>
      <w:r w:rsidR="002B6C60" w:rsidRPr="006C49B7">
        <w:rPr>
          <w:rFonts w:ascii="Times New Roman" w:hAnsi="Times New Roman" w:cs="Times New Roman"/>
          <w:sz w:val="24"/>
          <w:szCs w:val="24"/>
          <w:shd w:val="clear" w:color="auto" w:fill="FFFFFF"/>
          <w:lang w:val="en-US"/>
        </w:rPr>
        <w:t>Sánchez-</w:t>
      </w:r>
      <w:proofErr w:type="spellStart"/>
      <w:r w:rsidR="002B6C60" w:rsidRPr="006C49B7">
        <w:rPr>
          <w:rFonts w:ascii="Times New Roman" w:hAnsi="Times New Roman" w:cs="Times New Roman"/>
          <w:sz w:val="24"/>
          <w:szCs w:val="24"/>
          <w:shd w:val="clear" w:color="auto" w:fill="FFFFFF"/>
          <w:lang w:val="en-US"/>
        </w:rPr>
        <w:t>Riofrío</w:t>
      </w:r>
      <w:proofErr w:type="spellEnd"/>
      <w:r w:rsidR="002B6C60" w:rsidRPr="006C49B7">
        <w:rPr>
          <w:rFonts w:ascii="Times New Roman" w:hAnsi="Times New Roman" w:cs="Times New Roman"/>
          <w:sz w:val="24"/>
          <w:szCs w:val="24"/>
          <w:shd w:val="clear" w:color="auto" w:fill="FFFFFF"/>
          <w:lang w:val="en-US"/>
        </w:rPr>
        <w:t xml:space="preserve">, A. (2017). </w:t>
      </w:r>
      <w:r w:rsidR="002B6C60" w:rsidRPr="006C49B7">
        <w:rPr>
          <w:rFonts w:ascii="Times New Roman" w:hAnsi="Times New Roman" w:cs="Times New Roman"/>
          <w:sz w:val="24"/>
          <w:szCs w:val="24"/>
          <w:shd w:val="clear" w:color="auto" w:fill="FFFFFF"/>
        </w:rPr>
        <w:t>TIC y pobreza en América Latina.</w:t>
      </w:r>
      <w:r w:rsidR="002B6C60" w:rsidRPr="006C49B7">
        <w:rPr>
          <w:rStyle w:val="apple-converted-space"/>
          <w:rFonts w:ascii="Times New Roman" w:hAnsi="Times New Roman" w:cs="Times New Roman"/>
          <w:sz w:val="24"/>
          <w:szCs w:val="24"/>
          <w:shd w:val="clear" w:color="auto" w:fill="FFFFFF"/>
        </w:rPr>
        <w:t> </w:t>
      </w:r>
      <w:r w:rsidR="002B6C60" w:rsidRPr="006C49B7">
        <w:rPr>
          <w:rFonts w:ascii="Times New Roman" w:hAnsi="Times New Roman" w:cs="Times New Roman"/>
          <w:i/>
          <w:iCs/>
          <w:sz w:val="24"/>
          <w:szCs w:val="24"/>
          <w:shd w:val="clear" w:color="auto" w:fill="FFFFFF"/>
        </w:rPr>
        <w:t>Íconos-Revista de Ciencias Sociales</w:t>
      </w:r>
      <w:r w:rsidR="002B6C60" w:rsidRPr="006C49B7">
        <w:rPr>
          <w:rFonts w:ascii="Times New Roman" w:hAnsi="Times New Roman" w:cs="Times New Roman"/>
          <w:sz w:val="24"/>
          <w:szCs w:val="24"/>
          <w:shd w:val="clear" w:color="auto" w:fill="FFFFFF"/>
        </w:rPr>
        <w:t>, (57), 141-160.</w:t>
      </w:r>
    </w:p>
    <w:p w14:paraId="09346F9F" w14:textId="75E56347" w:rsidR="00D91316" w:rsidRPr="006C49B7" w:rsidRDefault="00E529CC" w:rsidP="004425C0">
      <w:pPr>
        <w:spacing w:after="0" w:line="360" w:lineRule="auto"/>
        <w:ind w:left="709" w:hanging="709"/>
        <w:jc w:val="both"/>
        <w:rPr>
          <w:rFonts w:ascii="Times New Roman" w:hAnsi="Times New Roman" w:cs="Times New Roman"/>
          <w:sz w:val="24"/>
          <w:szCs w:val="24"/>
          <w:shd w:val="clear" w:color="auto" w:fill="FFFFFF"/>
          <w:lang w:val="en-US"/>
        </w:rPr>
      </w:pPr>
      <w:r w:rsidRPr="006C49B7">
        <w:rPr>
          <w:rFonts w:ascii="Times New Roman" w:hAnsi="Times New Roman" w:cs="Times New Roman"/>
          <w:sz w:val="24"/>
          <w:szCs w:val="24"/>
          <w:shd w:val="clear" w:color="auto" w:fill="FFFFFF"/>
          <w:lang w:val="en-US"/>
        </w:rPr>
        <w:t xml:space="preserve">Schulz, D., van der </w:t>
      </w:r>
      <w:proofErr w:type="spellStart"/>
      <w:r w:rsidRPr="006C49B7">
        <w:rPr>
          <w:rFonts w:ascii="Times New Roman" w:hAnsi="Times New Roman" w:cs="Times New Roman"/>
          <w:sz w:val="24"/>
          <w:szCs w:val="24"/>
          <w:shd w:val="clear" w:color="auto" w:fill="FFFFFF"/>
          <w:lang w:val="en-US"/>
        </w:rPr>
        <w:t>Woud</w:t>
      </w:r>
      <w:proofErr w:type="spellEnd"/>
      <w:r w:rsidRPr="006C49B7">
        <w:rPr>
          <w:rFonts w:ascii="Times New Roman" w:hAnsi="Times New Roman" w:cs="Times New Roman"/>
          <w:sz w:val="24"/>
          <w:szCs w:val="24"/>
          <w:shd w:val="clear" w:color="auto" w:fill="FFFFFF"/>
          <w:lang w:val="en-US"/>
        </w:rPr>
        <w:t xml:space="preserve">, A. </w:t>
      </w:r>
      <w:r w:rsidR="004A3C62" w:rsidRPr="006C49B7">
        <w:rPr>
          <w:rFonts w:ascii="Times New Roman" w:hAnsi="Times New Roman" w:cs="Times New Roman"/>
          <w:sz w:val="24"/>
          <w:szCs w:val="24"/>
          <w:shd w:val="clear" w:color="auto" w:fill="FFFFFF"/>
          <w:lang w:val="en-US"/>
        </w:rPr>
        <w:t>and</w:t>
      </w:r>
      <w:r w:rsidR="00210B82" w:rsidRPr="006C49B7">
        <w:rPr>
          <w:rFonts w:ascii="Times New Roman" w:hAnsi="Times New Roman" w:cs="Times New Roman"/>
          <w:sz w:val="24"/>
          <w:szCs w:val="24"/>
          <w:shd w:val="clear" w:color="auto" w:fill="FFFFFF"/>
          <w:lang w:val="en-US"/>
        </w:rPr>
        <w:t xml:space="preserve"> </w:t>
      </w:r>
      <w:proofErr w:type="spellStart"/>
      <w:r w:rsidR="00D91316" w:rsidRPr="006C49B7">
        <w:rPr>
          <w:rFonts w:ascii="Times New Roman" w:hAnsi="Times New Roman" w:cs="Times New Roman"/>
          <w:sz w:val="24"/>
          <w:szCs w:val="24"/>
          <w:shd w:val="clear" w:color="auto" w:fill="FFFFFF"/>
          <w:lang w:val="en-US"/>
        </w:rPr>
        <w:t>Westhof</w:t>
      </w:r>
      <w:proofErr w:type="spellEnd"/>
      <w:r w:rsidR="00D91316" w:rsidRPr="006C49B7">
        <w:rPr>
          <w:rFonts w:ascii="Times New Roman" w:hAnsi="Times New Roman" w:cs="Times New Roman"/>
          <w:sz w:val="24"/>
          <w:szCs w:val="24"/>
          <w:shd w:val="clear" w:color="auto" w:fill="FFFFFF"/>
          <w:lang w:val="en-US"/>
        </w:rPr>
        <w:t xml:space="preserve">, J. (2020). The best </w:t>
      </w:r>
      <w:proofErr w:type="spellStart"/>
      <w:r w:rsidR="00D91316" w:rsidRPr="006C49B7">
        <w:rPr>
          <w:rFonts w:ascii="Times New Roman" w:hAnsi="Times New Roman" w:cs="Times New Roman"/>
          <w:sz w:val="24"/>
          <w:szCs w:val="24"/>
          <w:shd w:val="clear" w:color="auto" w:fill="FFFFFF"/>
          <w:lang w:val="en-US"/>
        </w:rPr>
        <w:t>indycaster</w:t>
      </w:r>
      <w:proofErr w:type="spellEnd"/>
      <w:r w:rsidR="00D91316" w:rsidRPr="006C49B7">
        <w:rPr>
          <w:rFonts w:ascii="Times New Roman" w:hAnsi="Times New Roman" w:cs="Times New Roman"/>
          <w:sz w:val="24"/>
          <w:szCs w:val="24"/>
          <w:shd w:val="clear" w:color="auto" w:fill="FFFFFF"/>
          <w:lang w:val="en-US"/>
        </w:rPr>
        <w:t xml:space="preserve"> project: </w:t>
      </w:r>
      <w:proofErr w:type="spellStart"/>
      <w:r w:rsidR="00D91316" w:rsidRPr="006C49B7">
        <w:rPr>
          <w:rFonts w:ascii="Times New Roman" w:hAnsi="Times New Roman" w:cs="Times New Roman"/>
          <w:sz w:val="24"/>
          <w:szCs w:val="24"/>
          <w:shd w:val="clear" w:color="auto" w:fill="FFFFFF"/>
          <w:lang w:val="en-US"/>
        </w:rPr>
        <w:t>Analysing</w:t>
      </w:r>
      <w:proofErr w:type="spellEnd"/>
      <w:r w:rsidR="00D91316" w:rsidRPr="006C49B7">
        <w:rPr>
          <w:rFonts w:ascii="Times New Roman" w:hAnsi="Times New Roman" w:cs="Times New Roman"/>
          <w:sz w:val="24"/>
          <w:szCs w:val="24"/>
          <w:shd w:val="clear" w:color="auto" w:fill="FFFFFF"/>
          <w:lang w:val="en-US"/>
        </w:rPr>
        <w:t xml:space="preserve"> and understanding meaningful YouTube content, dialogue and commitment as part of responsible management education. </w:t>
      </w:r>
      <w:r w:rsidR="00D91316" w:rsidRPr="006C49B7">
        <w:rPr>
          <w:rFonts w:ascii="Times New Roman" w:hAnsi="Times New Roman" w:cs="Times New Roman"/>
          <w:i/>
          <w:iCs/>
          <w:sz w:val="24"/>
          <w:szCs w:val="24"/>
          <w:shd w:val="clear" w:color="auto" w:fill="FFFFFF"/>
          <w:lang w:val="en-US"/>
        </w:rPr>
        <w:t>The International Journal of Management Education</w:t>
      </w:r>
      <w:r w:rsidR="00D91316" w:rsidRPr="006C49B7">
        <w:rPr>
          <w:rFonts w:ascii="Times New Roman" w:hAnsi="Times New Roman" w:cs="Times New Roman"/>
          <w:sz w:val="24"/>
          <w:szCs w:val="24"/>
          <w:shd w:val="clear" w:color="auto" w:fill="FFFFFF"/>
          <w:lang w:val="en-US"/>
        </w:rPr>
        <w:t>, </w:t>
      </w:r>
      <w:r w:rsidR="00D91316" w:rsidRPr="006C49B7">
        <w:rPr>
          <w:rFonts w:ascii="Times New Roman" w:hAnsi="Times New Roman" w:cs="Times New Roman"/>
          <w:i/>
          <w:iCs/>
          <w:sz w:val="24"/>
          <w:szCs w:val="24"/>
          <w:shd w:val="clear" w:color="auto" w:fill="FFFFFF"/>
          <w:lang w:val="en-US"/>
        </w:rPr>
        <w:t>18</w:t>
      </w:r>
      <w:r w:rsidR="00D91316" w:rsidRPr="006C49B7">
        <w:rPr>
          <w:rFonts w:ascii="Times New Roman" w:hAnsi="Times New Roman" w:cs="Times New Roman"/>
          <w:sz w:val="24"/>
          <w:szCs w:val="24"/>
          <w:shd w:val="clear" w:color="auto" w:fill="FFFFFF"/>
          <w:lang w:val="en-US"/>
        </w:rPr>
        <w:t>(1)</w:t>
      </w:r>
      <w:r w:rsidR="00963336" w:rsidRPr="006C49B7">
        <w:rPr>
          <w:rFonts w:ascii="Times New Roman" w:hAnsi="Times New Roman" w:cs="Times New Roman"/>
          <w:sz w:val="24"/>
          <w:szCs w:val="24"/>
          <w:shd w:val="clear" w:color="auto" w:fill="FFFFFF"/>
          <w:lang w:val="en-US"/>
        </w:rPr>
        <w:t>.</w:t>
      </w:r>
    </w:p>
    <w:p w14:paraId="3BAADD4F" w14:textId="76455882" w:rsidR="004D12BD" w:rsidRPr="006C49B7" w:rsidRDefault="004D12BD" w:rsidP="004425C0">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6C49B7">
        <w:rPr>
          <w:rFonts w:ascii="Times New Roman" w:hAnsi="Times New Roman" w:cs="Times New Roman"/>
          <w:sz w:val="24"/>
          <w:szCs w:val="24"/>
          <w:shd w:val="clear" w:color="auto" w:fill="FFFFFF"/>
          <w:lang w:val="en-US"/>
        </w:rPr>
        <w:t>Sianturi</w:t>
      </w:r>
      <w:proofErr w:type="spellEnd"/>
      <w:r w:rsidRPr="006C49B7">
        <w:rPr>
          <w:rFonts w:ascii="Times New Roman" w:hAnsi="Times New Roman" w:cs="Times New Roman"/>
          <w:sz w:val="24"/>
          <w:szCs w:val="24"/>
          <w:shd w:val="clear" w:color="auto" w:fill="FFFFFF"/>
          <w:lang w:val="en-US"/>
        </w:rPr>
        <w:t xml:space="preserve">, O. O., </w:t>
      </w:r>
      <w:proofErr w:type="spellStart"/>
      <w:r w:rsidRPr="006C49B7">
        <w:rPr>
          <w:rFonts w:ascii="Times New Roman" w:hAnsi="Times New Roman" w:cs="Times New Roman"/>
          <w:sz w:val="24"/>
          <w:szCs w:val="24"/>
          <w:shd w:val="clear" w:color="auto" w:fill="FFFFFF"/>
          <w:lang w:val="en-US"/>
        </w:rPr>
        <w:t>T</w:t>
      </w:r>
      <w:r w:rsidR="00E529CC" w:rsidRPr="006C49B7">
        <w:rPr>
          <w:rFonts w:ascii="Times New Roman" w:hAnsi="Times New Roman" w:cs="Times New Roman"/>
          <w:sz w:val="24"/>
          <w:szCs w:val="24"/>
          <w:shd w:val="clear" w:color="auto" w:fill="FFFFFF"/>
          <w:lang w:val="en-US"/>
        </w:rPr>
        <w:t>yas</w:t>
      </w:r>
      <w:proofErr w:type="spellEnd"/>
      <w:r w:rsidR="00E529CC" w:rsidRPr="006C49B7">
        <w:rPr>
          <w:rFonts w:ascii="Times New Roman" w:hAnsi="Times New Roman" w:cs="Times New Roman"/>
          <w:sz w:val="24"/>
          <w:szCs w:val="24"/>
          <w:shd w:val="clear" w:color="auto" w:fill="FFFFFF"/>
          <w:lang w:val="en-US"/>
        </w:rPr>
        <w:t xml:space="preserve">, W. P., </w:t>
      </w:r>
      <w:proofErr w:type="spellStart"/>
      <w:r w:rsidR="00E529CC" w:rsidRPr="006C49B7">
        <w:rPr>
          <w:rFonts w:ascii="Times New Roman" w:hAnsi="Times New Roman" w:cs="Times New Roman"/>
          <w:sz w:val="24"/>
          <w:szCs w:val="24"/>
          <w:shd w:val="clear" w:color="auto" w:fill="FFFFFF"/>
          <w:lang w:val="en-US"/>
        </w:rPr>
        <w:t>Manullang</w:t>
      </w:r>
      <w:proofErr w:type="spellEnd"/>
      <w:r w:rsidR="00E529CC" w:rsidRPr="006C49B7">
        <w:rPr>
          <w:rFonts w:ascii="Times New Roman" w:hAnsi="Times New Roman" w:cs="Times New Roman"/>
          <w:sz w:val="24"/>
          <w:szCs w:val="24"/>
          <w:shd w:val="clear" w:color="auto" w:fill="FFFFFF"/>
          <w:lang w:val="en-US"/>
        </w:rPr>
        <w:t xml:space="preserve">, O. R. </w:t>
      </w:r>
      <w:r w:rsidR="00210B82" w:rsidRPr="006C49B7">
        <w:rPr>
          <w:rFonts w:ascii="Times New Roman" w:hAnsi="Times New Roman" w:cs="Times New Roman"/>
          <w:sz w:val="24"/>
          <w:szCs w:val="24"/>
          <w:shd w:val="clear" w:color="auto" w:fill="FFFFFF"/>
          <w:lang w:val="en-US"/>
        </w:rPr>
        <w:t xml:space="preserve">&amp; </w:t>
      </w:r>
      <w:proofErr w:type="spellStart"/>
      <w:r w:rsidRPr="006C49B7">
        <w:rPr>
          <w:rFonts w:ascii="Times New Roman" w:hAnsi="Times New Roman" w:cs="Times New Roman"/>
          <w:sz w:val="24"/>
          <w:szCs w:val="24"/>
          <w:shd w:val="clear" w:color="auto" w:fill="FFFFFF"/>
          <w:lang w:val="en-US"/>
        </w:rPr>
        <w:t>Manaf</w:t>
      </w:r>
      <w:proofErr w:type="spellEnd"/>
      <w:r w:rsidRPr="006C49B7">
        <w:rPr>
          <w:rFonts w:ascii="Times New Roman" w:hAnsi="Times New Roman" w:cs="Times New Roman"/>
          <w:sz w:val="24"/>
          <w:szCs w:val="24"/>
          <w:shd w:val="clear" w:color="auto" w:fill="FFFFFF"/>
          <w:lang w:val="en-US"/>
        </w:rPr>
        <w:t xml:space="preserve">, A. (2019). The Benefit of Internet Using to Affect Income for Water Hyacinth Home-based Entrepreneurs in </w:t>
      </w:r>
      <w:proofErr w:type="spellStart"/>
      <w:r w:rsidRPr="006C49B7">
        <w:rPr>
          <w:rFonts w:ascii="Times New Roman" w:hAnsi="Times New Roman" w:cs="Times New Roman"/>
          <w:sz w:val="24"/>
          <w:szCs w:val="24"/>
          <w:shd w:val="clear" w:color="auto" w:fill="FFFFFF"/>
          <w:lang w:val="en-US"/>
        </w:rPr>
        <w:lastRenderedPageBreak/>
        <w:t>Rawapening</w:t>
      </w:r>
      <w:proofErr w:type="spellEnd"/>
      <w:r w:rsidRPr="006C49B7">
        <w:rPr>
          <w:rFonts w:ascii="Times New Roman" w:hAnsi="Times New Roman" w:cs="Times New Roman"/>
          <w:sz w:val="24"/>
          <w:szCs w:val="24"/>
          <w:shd w:val="clear" w:color="auto" w:fill="FFFFFF"/>
          <w:lang w:val="en-US"/>
        </w:rPr>
        <w:t xml:space="preserve"> Area-Indonesia. In </w:t>
      </w:r>
      <w:r w:rsidRPr="006C49B7">
        <w:rPr>
          <w:rFonts w:ascii="Times New Roman" w:hAnsi="Times New Roman" w:cs="Times New Roman"/>
          <w:i/>
          <w:iCs/>
          <w:sz w:val="24"/>
          <w:szCs w:val="24"/>
          <w:shd w:val="clear" w:color="auto" w:fill="FFFFFF"/>
          <w:lang w:val="en-US"/>
        </w:rPr>
        <w:t>IOP Conference Series: Earth and Environmental Science</w:t>
      </w:r>
      <w:r w:rsidRPr="006C49B7">
        <w:rPr>
          <w:rFonts w:ascii="Times New Roman" w:hAnsi="Times New Roman" w:cs="Times New Roman"/>
          <w:sz w:val="24"/>
          <w:szCs w:val="24"/>
          <w:shd w:val="clear" w:color="auto" w:fill="FFFFFF"/>
          <w:lang w:val="en-US"/>
        </w:rPr>
        <w:t> (Vol. 248, No. 1, p. 012004). IOP Publishing.</w:t>
      </w:r>
    </w:p>
    <w:p w14:paraId="24F90288" w14:textId="7EA19430" w:rsidR="0096729A" w:rsidRPr="006C49B7" w:rsidRDefault="00E529CC" w:rsidP="004425C0">
      <w:pPr>
        <w:spacing w:after="0" w:line="360" w:lineRule="auto"/>
        <w:ind w:left="709" w:hanging="709"/>
        <w:jc w:val="both"/>
        <w:rPr>
          <w:rFonts w:ascii="Times New Roman" w:hAnsi="Times New Roman" w:cs="Times New Roman"/>
          <w:sz w:val="24"/>
          <w:szCs w:val="24"/>
          <w:shd w:val="clear" w:color="auto" w:fill="FFFFFF"/>
          <w:lang w:val="en-US"/>
        </w:rPr>
      </w:pPr>
      <w:r w:rsidRPr="006C49B7">
        <w:rPr>
          <w:rFonts w:ascii="Times New Roman" w:hAnsi="Times New Roman" w:cs="Times New Roman"/>
          <w:sz w:val="24"/>
          <w:szCs w:val="24"/>
          <w:shd w:val="clear" w:color="auto" w:fill="FFFFFF"/>
          <w:lang w:val="en-US"/>
        </w:rPr>
        <w:t xml:space="preserve">Sipes, J. B., Roberts, L. D. </w:t>
      </w:r>
      <w:r w:rsidR="00210B82" w:rsidRPr="006C49B7">
        <w:rPr>
          <w:rFonts w:ascii="Times New Roman" w:hAnsi="Times New Roman" w:cs="Times New Roman"/>
          <w:sz w:val="24"/>
          <w:szCs w:val="24"/>
          <w:shd w:val="clear" w:color="auto" w:fill="FFFFFF"/>
          <w:lang w:val="en-US"/>
        </w:rPr>
        <w:t xml:space="preserve">&amp; </w:t>
      </w:r>
      <w:r w:rsidR="0096729A" w:rsidRPr="006C49B7">
        <w:rPr>
          <w:rFonts w:ascii="Times New Roman" w:hAnsi="Times New Roman" w:cs="Times New Roman"/>
          <w:sz w:val="24"/>
          <w:szCs w:val="24"/>
          <w:shd w:val="clear" w:color="auto" w:fill="FFFFFF"/>
          <w:lang w:val="en-US"/>
        </w:rPr>
        <w:t>Mullan, B. (2019). Voice-only Skype for use in researching sensitive topics: a research note. </w:t>
      </w:r>
      <w:r w:rsidR="0096729A" w:rsidRPr="006C49B7">
        <w:rPr>
          <w:rFonts w:ascii="Times New Roman" w:hAnsi="Times New Roman" w:cs="Times New Roman"/>
          <w:i/>
          <w:iCs/>
          <w:sz w:val="24"/>
          <w:szCs w:val="24"/>
          <w:shd w:val="clear" w:color="auto" w:fill="FFFFFF"/>
          <w:lang w:val="en-US"/>
        </w:rPr>
        <w:t>Qualitative Research in Psychology</w:t>
      </w:r>
      <w:r w:rsidR="0096729A" w:rsidRPr="006C49B7">
        <w:rPr>
          <w:rFonts w:ascii="Times New Roman" w:hAnsi="Times New Roman" w:cs="Times New Roman"/>
          <w:sz w:val="24"/>
          <w:szCs w:val="24"/>
          <w:shd w:val="clear" w:color="auto" w:fill="FFFFFF"/>
          <w:lang w:val="en-US"/>
        </w:rPr>
        <w:t>, 1-17.</w:t>
      </w:r>
    </w:p>
    <w:p w14:paraId="7FE2E548" w14:textId="1264179A" w:rsidR="00F80ECA" w:rsidRPr="006C49B7" w:rsidRDefault="00E529CC" w:rsidP="004425C0">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6C49B7">
        <w:rPr>
          <w:rFonts w:ascii="Times New Roman" w:hAnsi="Times New Roman" w:cs="Times New Roman"/>
          <w:sz w:val="24"/>
          <w:szCs w:val="24"/>
          <w:shd w:val="clear" w:color="auto" w:fill="FFFFFF"/>
          <w:lang w:val="en-US"/>
        </w:rPr>
        <w:t>Sokolova</w:t>
      </w:r>
      <w:proofErr w:type="spellEnd"/>
      <w:r w:rsidRPr="006C49B7">
        <w:rPr>
          <w:rFonts w:ascii="Times New Roman" w:hAnsi="Times New Roman" w:cs="Times New Roman"/>
          <w:sz w:val="24"/>
          <w:szCs w:val="24"/>
          <w:shd w:val="clear" w:color="auto" w:fill="FFFFFF"/>
          <w:lang w:val="en-US"/>
        </w:rPr>
        <w:t xml:space="preserve">, K. </w:t>
      </w:r>
      <w:r w:rsidR="00210B82" w:rsidRPr="006C49B7">
        <w:rPr>
          <w:rFonts w:ascii="Times New Roman" w:hAnsi="Times New Roman" w:cs="Times New Roman"/>
          <w:sz w:val="24"/>
          <w:szCs w:val="24"/>
          <w:shd w:val="clear" w:color="auto" w:fill="FFFFFF"/>
          <w:lang w:val="en-US"/>
        </w:rPr>
        <w:t xml:space="preserve">&amp; </w:t>
      </w:r>
      <w:proofErr w:type="spellStart"/>
      <w:r w:rsidR="00F80ECA" w:rsidRPr="006C49B7">
        <w:rPr>
          <w:rFonts w:ascii="Times New Roman" w:hAnsi="Times New Roman" w:cs="Times New Roman"/>
          <w:sz w:val="24"/>
          <w:szCs w:val="24"/>
          <w:shd w:val="clear" w:color="auto" w:fill="FFFFFF"/>
          <w:lang w:val="en-US"/>
        </w:rPr>
        <w:t>Kefi</w:t>
      </w:r>
      <w:proofErr w:type="spellEnd"/>
      <w:r w:rsidR="00F80ECA" w:rsidRPr="006C49B7">
        <w:rPr>
          <w:rFonts w:ascii="Times New Roman" w:hAnsi="Times New Roman" w:cs="Times New Roman"/>
          <w:sz w:val="24"/>
          <w:szCs w:val="24"/>
          <w:shd w:val="clear" w:color="auto" w:fill="FFFFFF"/>
          <w:lang w:val="en-US"/>
        </w:rPr>
        <w:t xml:space="preserve">, H. (2019). Instagram and YouTube bloggers promote it, why should I buy? How credibility and </w:t>
      </w:r>
      <w:proofErr w:type="spellStart"/>
      <w:r w:rsidR="00F80ECA" w:rsidRPr="006C49B7">
        <w:rPr>
          <w:rFonts w:ascii="Times New Roman" w:hAnsi="Times New Roman" w:cs="Times New Roman"/>
          <w:sz w:val="24"/>
          <w:szCs w:val="24"/>
          <w:shd w:val="clear" w:color="auto" w:fill="FFFFFF"/>
          <w:lang w:val="en-US"/>
        </w:rPr>
        <w:t>parasocial</w:t>
      </w:r>
      <w:proofErr w:type="spellEnd"/>
      <w:r w:rsidR="00F80ECA" w:rsidRPr="006C49B7">
        <w:rPr>
          <w:rFonts w:ascii="Times New Roman" w:hAnsi="Times New Roman" w:cs="Times New Roman"/>
          <w:sz w:val="24"/>
          <w:szCs w:val="24"/>
          <w:shd w:val="clear" w:color="auto" w:fill="FFFFFF"/>
          <w:lang w:val="en-US"/>
        </w:rPr>
        <w:t xml:space="preserve"> interaction influence purchase intentions. </w:t>
      </w:r>
      <w:r w:rsidR="00F80ECA" w:rsidRPr="006C49B7">
        <w:rPr>
          <w:rFonts w:ascii="Times New Roman" w:hAnsi="Times New Roman" w:cs="Times New Roman"/>
          <w:i/>
          <w:iCs/>
          <w:sz w:val="24"/>
          <w:szCs w:val="24"/>
          <w:shd w:val="clear" w:color="auto" w:fill="FFFFFF"/>
          <w:lang w:val="en-US"/>
        </w:rPr>
        <w:t>Journal of Retailing and Consumer Services</w:t>
      </w:r>
      <w:r w:rsidR="00F80ECA" w:rsidRPr="006C49B7">
        <w:rPr>
          <w:rFonts w:ascii="Times New Roman" w:hAnsi="Times New Roman" w:cs="Times New Roman"/>
          <w:sz w:val="24"/>
          <w:szCs w:val="24"/>
          <w:shd w:val="clear" w:color="auto" w:fill="FFFFFF"/>
          <w:lang w:val="en-US"/>
        </w:rPr>
        <w:t>.</w:t>
      </w:r>
    </w:p>
    <w:p w14:paraId="3E82FF1B" w14:textId="77777777" w:rsidR="00F844ED" w:rsidRPr="006C49B7" w:rsidRDefault="00F844ED" w:rsidP="004425C0">
      <w:pPr>
        <w:spacing w:after="0" w:line="360" w:lineRule="auto"/>
        <w:ind w:left="709" w:hanging="709"/>
        <w:jc w:val="both"/>
        <w:rPr>
          <w:rFonts w:ascii="Times New Roman" w:hAnsi="Times New Roman" w:cs="Times New Roman"/>
          <w:sz w:val="24"/>
          <w:szCs w:val="24"/>
          <w:shd w:val="clear" w:color="auto" w:fill="FFFFFF"/>
          <w:lang w:val="en-US"/>
        </w:rPr>
      </w:pPr>
      <w:r w:rsidRPr="006C49B7">
        <w:rPr>
          <w:rFonts w:ascii="Times New Roman" w:hAnsi="Times New Roman" w:cs="Times New Roman"/>
          <w:sz w:val="24"/>
          <w:szCs w:val="24"/>
          <w:shd w:val="clear" w:color="auto" w:fill="FFFFFF"/>
          <w:lang w:val="en-US"/>
        </w:rPr>
        <w:t>Tewari, P. (2019). Who is providing reliable information on Internet? A survey of Indian online news readers. </w:t>
      </w:r>
      <w:r w:rsidRPr="006C49B7">
        <w:rPr>
          <w:rFonts w:ascii="Times New Roman" w:hAnsi="Times New Roman" w:cs="Times New Roman"/>
          <w:i/>
          <w:iCs/>
          <w:sz w:val="24"/>
          <w:szCs w:val="24"/>
          <w:shd w:val="clear" w:color="auto" w:fill="FFFFFF"/>
          <w:lang w:val="en-US"/>
        </w:rPr>
        <w:t>Journal of Media Studies</w:t>
      </w:r>
      <w:r w:rsidRPr="006C49B7">
        <w:rPr>
          <w:rFonts w:ascii="Times New Roman" w:hAnsi="Times New Roman" w:cs="Times New Roman"/>
          <w:sz w:val="24"/>
          <w:szCs w:val="24"/>
          <w:shd w:val="clear" w:color="auto" w:fill="FFFFFF"/>
          <w:lang w:val="en-US"/>
        </w:rPr>
        <w:t>, </w:t>
      </w:r>
      <w:r w:rsidRPr="006C49B7">
        <w:rPr>
          <w:rFonts w:ascii="Times New Roman" w:hAnsi="Times New Roman" w:cs="Times New Roman"/>
          <w:i/>
          <w:iCs/>
          <w:sz w:val="24"/>
          <w:szCs w:val="24"/>
          <w:shd w:val="clear" w:color="auto" w:fill="FFFFFF"/>
          <w:lang w:val="en-US"/>
        </w:rPr>
        <w:t>31</w:t>
      </w:r>
      <w:r w:rsidRPr="006C49B7">
        <w:rPr>
          <w:rFonts w:ascii="Times New Roman" w:hAnsi="Times New Roman" w:cs="Times New Roman"/>
          <w:sz w:val="24"/>
          <w:szCs w:val="24"/>
          <w:shd w:val="clear" w:color="auto" w:fill="FFFFFF"/>
          <w:lang w:val="en-US"/>
        </w:rPr>
        <w:t>(2).</w:t>
      </w:r>
    </w:p>
    <w:p w14:paraId="428183B4" w14:textId="4345700A" w:rsidR="004E4248" w:rsidRPr="006C49B7" w:rsidRDefault="004E4248" w:rsidP="004425C0">
      <w:pPr>
        <w:spacing w:after="0" w:line="360" w:lineRule="auto"/>
        <w:ind w:left="709" w:hanging="709"/>
        <w:jc w:val="both"/>
        <w:rPr>
          <w:rFonts w:ascii="Times New Roman" w:hAnsi="Times New Roman" w:cs="Times New Roman"/>
          <w:sz w:val="24"/>
          <w:szCs w:val="24"/>
          <w:lang w:val="en-US"/>
        </w:rPr>
      </w:pPr>
      <w:proofErr w:type="spellStart"/>
      <w:r w:rsidRPr="006C49B7">
        <w:rPr>
          <w:rFonts w:ascii="Times New Roman" w:hAnsi="Times New Roman" w:cs="Times New Roman"/>
          <w:sz w:val="24"/>
          <w:szCs w:val="24"/>
          <w:shd w:val="clear" w:color="auto" w:fill="FFFFFF"/>
        </w:rPr>
        <w:t>Trindade</w:t>
      </w:r>
      <w:proofErr w:type="spellEnd"/>
      <w:r w:rsidR="00E529CC" w:rsidRPr="006C49B7">
        <w:rPr>
          <w:rFonts w:ascii="Times New Roman" w:hAnsi="Times New Roman" w:cs="Times New Roman"/>
          <w:sz w:val="24"/>
          <w:szCs w:val="24"/>
          <w:shd w:val="clear" w:color="auto" w:fill="FFFFFF"/>
        </w:rPr>
        <w:t xml:space="preserve">, G. </w:t>
      </w:r>
      <w:r w:rsidR="00ED77A4" w:rsidRPr="006C49B7">
        <w:rPr>
          <w:rFonts w:ascii="Times New Roman" w:hAnsi="Times New Roman" w:cs="Times New Roman"/>
          <w:sz w:val="24"/>
          <w:szCs w:val="24"/>
          <w:shd w:val="clear" w:color="auto" w:fill="FFFFFF"/>
        </w:rPr>
        <w:t xml:space="preserve">and </w:t>
      </w:r>
      <w:r w:rsidRPr="006C49B7">
        <w:rPr>
          <w:rFonts w:ascii="Times New Roman" w:hAnsi="Times New Roman" w:cs="Times New Roman"/>
          <w:sz w:val="24"/>
          <w:szCs w:val="24"/>
          <w:shd w:val="clear" w:color="auto" w:fill="FFFFFF"/>
        </w:rPr>
        <w:t xml:space="preserve">Laureano, R. M. (2019). </w:t>
      </w:r>
      <w:r w:rsidRPr="006C49B7">
        <w:rPr>
          <w:rFonts w:ascii="Times New Roman" w:hAnsi="Times New Roman" w:cs="Times New Roman"/>
          <w:sz w:val="24"/>
          <w:szCs w:val="24"/>
          <w:shd w:val="clear" w:color="auto" w:fill="FFFFFF"/>
          <w:lang w:val="en-US"/>
        </w:rPr>
        <w:t xml:space="preserve">Profiling the Two Most Populous Generations of the PIIGS countries in the Workplace based in Online Consumption of Cultural Contents. </w:t>
      </w:r>
      <w:r w:rsidR="00ED77A4" w:rsidRPr="006C49B7">
        <w:rPr>
          <w:rFonts w:ascii="Times New Roman" w:hAnsi="Times New Roman" w:cs="Times New Roman"/>
          <w:sz w:val="24"/>
          <w:szCs w:val="24"/>
          <w:shd w:val="clear" w:color="auto" w:fill="FFFFFF"/>
          <w:lang w:val="en-US"/>
        </w:rPr>
        <w:t>Paper presented at the</w:t>
      </w:r>
      <w:r w:rsidRPr="006C49B7">
        <w:rPr>
          <w:rFonts w:ascii="Times New Roman" w:hAnsi="Times New Roman" w:cs="Times New Roman"/>
          <w:sz w:val="24"/>
          <w:szCs w:val="24"/>
          <w:shd w:val="clear" w:color="auto" w:fill="FFFFFF"/>
          <w:lang w:val="en-US"/>
        </w:rPr>
        <w:t xml:space="preserve"> 14</w:t>
      </w:r>
      <w:r w:rsidRPr="006C49B7">
        <w:rPr>
          <w:rFonts w:ascii="Times New Roman" w:hAnsi="Times New Roman" w:cs="Times New Roman"/>
          <w:sz w:val="24"/>
          <w:szCs w:val="24"/>
          <w:shd w:val="clear" w:color="auto" w:fill="FFFFFF"/>
          <w:vertAlign w:val="superscript"/>
          <w:lang w:val="en-US"/>
        </w:rPr>
        <w:t>th</w:t>
      </w:r>
      <w:r w:rsidRPr="006C49B7">
        <w:rPr>
          <w:rFonts w:ascii="Times New Roman" w:hAnsi="Times New Roman" w:cs="Times New Roman"/>
          <w:sz w:val="24"/>
          <w:szCs w:val="24"/>
          <w:shd w:val="clear" w:color="auto" w:fill="FFFFFF"/>
          <w:lang w:val="en-US"/>
        </w:rPr>
        <w:t xml:space="preserve"> Iberian Conference on Information Systems and Technologies (CISTI)</w:t>
      </w:r>
      <w:r w:rsidR="00ED77A4" w:rsidRPr="006C49B7">
        <w:rPr>
          <w:rFonts w:ascii="Times New Roman" w:hAnsi="Times New Roman" w:cs="Times New Roman"/>
          <w:sz w:val="24"/>
          <w:szCs w:val="24"/>
          <w:shd w:val="clear" w:color="auto" w:fill="FFFFFF"/>
          <w:lang w:val="en-US"/>
        </w:rPr>
        <w:t>.</w:t>
      </w:r>
      <w:r w:rsidR="0090301D" w:rsidRPr="006C49B7">
        <w:rPr>
          <w:rFonts w:ascii="Times New Roman" w:hAnsi="Times New Roman" w:cs="Times New Roman"/>
          <w:sz w:val="24"/>
          <w:szCs w:val="24"/>
          <w:shd w:val="clear" w:color="auto" w:fill="FFFFFF"/>
          <w:lang w:val="en-US"/>
        </w:rPr>
        <w:t xml:space="preserve"> Coimbra, June 19-22, 2019.</w:t>
      </w:r>
    </w:p>
    <w:p w14:paraId="7DA66282" w14:textId="59E801FA" w:rsidR="00937250" w:rsidRPr="006C49B7" w:rsidRDefault="00E529CC" w:rsidP="004425C0">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6C49B7">
        <w:rPr>
          <w:rFonts w:ascii="Times New Roman" w:hAnsi="Times New Roman" w:cs="Times New Roman"/>
          <w:sz w:val="24"/>
          <w:szCs w:val="24"/>
          <w:shd w:val="clear" w:color="auto" w:fill="FFFFFF"/>
          <w:lang w:val="en-US"/>
        </w:rPr>
        <w:t>Wahyudi</w:t>
      </w:r>
      <w:proofErr w:type="spellEnd"/>
      <w:r w:rsidRPr="006C49B7">
        <w:rPr>
          <w:rFonts w:ascii="Times New Roman" w:hAnsi="Times New Roman" w:cs="Times New Roman"/>
          <w:sz w:val="24"/>
          <w:szCs w:val="24"/>
          <w:shd w:val="clear" w:color="auto" w:fill="FFFFFF"/>
          <w:lang w:val="en-US"/>
        </w:rPr>
        <w:t xml:space="preserve">, I. T. </w:t>
      </w:r>
      <w:r w:rsidR="0090301D" w:rsidRPr="006C49B7">
        <w:rPr>
          <w:rFonts w:ascii="Times New Roman" w:hAnsi="Times New Roman" w:cs="Times New Roman"/>
          <w:sz w:val="24"/>
          <w:szCs w:val="24"/>
          <w:shd w:val="clear" w:color="auto" w:fill="FFFFFF"/>
          <w:lang w:val="en-US"/>
        </w:rPr>
        <w:t xml:space="preserve">and </w:t>
      </w:r>
      <w:proofErr w:type="spellStart"/>
      <w:r w:rsidR="00937250" w:rsidRPr="006C49B7">
        <w:rPr>
          <w:rFonts w:ascii="Times New Roman" w:hAnsi="Times New Roman" w:cs="Times New Roman"/>
          <w:sz w:val="24"/>
          <w:szCs w:val="24"/>
          <w:shd w:val="clear" w:color="auto" w:fill="FFFFFF"/>
          <w:lang w:val="en-US"/>
        </w:rPr>
        <w:t>Firdiansyah</w:t>
      </w:r>
      <w:proofErr w:type="spellEnd"/>
      <w:r w:rsidR="00937250" w:rsidRPr="006C49B7">
        <w:rPr>
          <w:rFonts w:ascii="Times New Roman" w:hAnsi="Times New Roman" w:cs="Times New Roman"/>
          <w:sz w:val="24"/>
          <w:szCs w:val="24"/>
          <w:shd w:val="clear" w:color="auto" w:fill="FFFFFF"/>
          <w:lang w:val="en-US"/>
        </w:rPr>
        <w:t>, A. (2019). A Perspective on Imposing Import Duty on Digital Goods in Indonesia. </w:t>
      </w:r>
      <w:r w:rsidR="00937250" w:rsidRPr="006C49B7">
        <w:rPr>
          <w:rFonts w:ascii="Times New Roman" w:hAnsi="Times New Roman" w:cs="Times New Roman"/>
          <w:i/>
          <w:iCs/>
          <w:sz w:val="24"/>
          <w:szCs w:val="24"/>
          <w:shd w:val="clear" w:color="auto" w:fill="FFFFFF"/>
          <w:lang w:val="en-US"/>
        </w:rPr>
        <w:t>Customs Research and Applications Journal</w:t>
      </w:r>
      <w:r w:rsidR="00937250" w:rsidRPr="006C49B7">
        <w:rPr>
          <w:rFonts w:ascii="Times New Roman" w:hAnsi="Times New Roman" w:cs="Times New Roman"/>
          <w:sz w:val="24"/>
          <w:szCs w:val="24"/>
          <w:shd w:val="clear" w:color="auto" w:fill="FFFFFF"/>
          <w:lang w:val="en-US"/>
        </w:rPr>
        <w:t>, </w:t>
      </w:r>
      <w:r w:rsidR="00937250" w:rsidRPr="006C49B7">
        <w:rPr>
          <w:rFonts w:ascii="Times New Roman" w:hAnsi="Times New Roman" w:cs="Times New Roman"/>
          <w:i/>
          <w:iCs/>
          <w:sz w:val="24"/>
          <w:szCs w:val="24"/>
          <w:shd w:val="clear" w:color="auto" w:fill="FFFFFF"/>
          <w:lang w:val="en-US"/>
        </w:rPr>
        <w:t>1</w:t>
      </w:r>
      <w:r w:rsidR="00937250" w:rsidRPr="006C49B7">
        <w:rPr>
          <w:rFonts w:ascii="Times New Roman" w:hAnsi="Times New Roman" w:cs="Times New Roman"/>
          <w:sz w:val="24"/>
          <w:szCs w:val="24"/>
          <w:shd w:val="clear" w:color="auto" w:fill="FFFFFF"/>
          <w:lang w:val="en-US"/>
        </w:rPr>
        <w:t>(1), 64-77.</w:t>
      </w:r>
    </w:p>
    <w:p w14:paraId="731E186C" w14:textId="34A0C590" w:rsidR="00E83C32" w:rsidRPr="006C49B7" w:rsidRDefault="00E83C32" w:rsidP="004425C0">
      <w:pPr>
        <w:spacing w:after="0" w:line="360" w:lineRule="auto"/>
        <w:ind w:left="709" w:hanging="709"/>
        <w:jc w:val="both"/>
        <w:rPr>
          <w:rFonts w:ascii="Times New Roman" w:hAnsi="Times New Roman" w:cs="Times New Roman"/>
          <w:sz w:val="24"/>
          <w:szCs w:val="24"/>
          <w:shd w:val="clear" w:color="auto" w:fill="FFFFFF"/>
          <w:lang w:val="en-US"/>
        </w:rPr>
      </w:pPr>
      <w:r w:rsidRPr="006C49B7">
        <w:rPr>
          <w:rFonts w:ascii="Times New Roman" w:hAnsi="Times New Roman" w:cs="Times New Roman"/>
          <w:sz w:val="24"/>
          <w:szCs w:val="24"/>
          <w:shd w:val="clear" w:color="auto" w:fill="FFFFFF"/>
          <w:lang w:val="en-US"/>
        </w:rPr>
        <w:t>Wirtz, B. W. (2019). B2C Digital Business Models: Connection. In </w:t>
      </w:r>
      <w:r w:rsidRPr="006C49B7">
        <w:rPr>
          <w:rFonts w:ascii="Times New Roman" w:hAnsi="Times New Roman" w:cs="Times New Roman"/>
          <w:i/>
          <w:iCs/>
          <w:sz w:val="24"/>
          <w:szCs w:val="24"/>
          <w:shd w:val="clear" w:color="auto" w:fill="FFFFFF"/>
          <w:lang w:val="en-US"/>
        </w:rPr>
        <w:t>Digital Business Models</w:t>
      </w:r>
      <w:r w:rsidRPr="006C49B7">
        <w:rPr>
          <w:rFonts w:ascii="Times New Roman" w:hAnsi="Times New Roman" w:cs="Times New Roman"/>
          <w:sz w:val="24"/>
          <w:szCs w:val="24"/>
          <w:shd w:val="clear" w:color="auto" w:fill="FFFFFF"/>
          <w:lang w:val="en-US"/>
        </w:rPr>
        <w:t xml:space="preserve"> (pp. 137-152). </w:t>
      </w:r>
      <w:r w:rsidR="0086768B" w:rsidRPr="006C49B7">
        <w:rPr>
          <w:rFonts w:ascii="Times New Roman" w:hAnsi="Times New Roman" w:cs="Times New Roman"/>
          <w:sz w:val="24"/>
          <w:szCs w:val="24"/>
          <w:shd w:val="clear" w:color="auto" w:fill="FFFFFF"/>
          <w:lang w:val="en-US"/>
        </w:rPr>
        <w:t xml:space="preserve">Cham, Switzerland: </w:t>
      </w:r>
      <w:r w:rsidRPr="006C49B7">
        <w:rPr>
          <w:rFonts w:ascii="Times New Roman" w:hAnsi="Times New Roman" w:cs="Times New Roman"/>
          <w:sz w:val="24"/>
          <w:szCs w:val="24"/>
          <w:shd w:val="clear" w:color="auto" w:fill="FFFFFF"/>
          <w:lang w:val="en-US"/>
        </w:rPr>
        <w:t>Springer.</w:t>
      </w:r>
    </w:p>
    <w:p w14:paraId="649BE988" w14:textId="33675121" w:rsidR="00F4032E" w:rsidRDefault="00F4032E" w:rsidP="004425C0">
      <w:pPr>
        <w:spacing w:after="0" w:line="360" w:lineRule="auto"/>
        <w:ind w:left="709" w:hanging="709"/>
        <w:jc w:val="both"/>
        <w:rPr>
          <w:rFonts w:ascii="Times New Roman" w:hAnsi="Times New Roman" w:cs="Times New Roman"/>
          <w:sz w:val="24"/>
          <w:szCs w:val="24"/>
          <w:shd w:val="clear" w:color="auto" w:fill="FFFFFF"/>
          <w:lang w:val="en-US"/>
        </w:rPr>
      </w:pPr>
      <w:r w:rsidRPr="006C49B7">
        <w:rPr>
          <w:rFonts w:ascii="Times New Roman" w:hAnsi="Times New Roman" w:cs="Times New Roman"/>
          <w:sz w:val="24"/>
          <w:szCs w:val="24"/>
          <w:shd w:val="clear" w:color="auto" w:fill="FFFFFF"/>
          <w:lang w:val="en-US"/>
        </w:rPr>
        <w:t xml:space="preserve">World </w:t>
      </w:r>
      <w:r w:rsidR="00A53A3F" w:rsidRPr="006C49B7">
        <w:rPr>
          <w:rFonts w:ascii="Times New Roman" w:hAnsi="Times New Roman" w:cs="Times New Roman"/>
          <w:sz w:val="24"/>
          <w:szCs w:val="24"/>
          <w:shd w:val="clear" w:color="auto" w:fill="FFFFFF"/>
          <w:lang w:val="en-US"/>
        </w:rPr>
        <w:t>Bank</w:t>
      </w:r>
      <w:r w:rsidRPr="006C49B7">
        <w:rPr>
          <w:rFonts w:ascii="Times New Roman" w:hAnsi="Times New Roman" w:cs="Times New Roman"/>
          <w:sz w:val="24"/>
          <w:szCs w:val="24"/>
          <w:shd w:val="clear" w:color="auto" w:fill="FFFFFF"/>
          <w:lang w:val="en-US"/>
        </w:rPr>
        <w:t>. (2017). </w:t>
      </w:r>
      <w:r w:rsidRPr="006C49B7">
        <w:rPr>
          <w:rFonts w:ascii="Times New Roman" w:hAnsi="Times New Roman" w:cs="Times New Roman"/>
          <w:i/>
          <w:iCs/>
          <w:sz w:val="24"/>
          <w:szCs w:val="24"/>
          <w:shd w:val="clear" w:color="auto" w:fill="FFFFFF"/>
          <w:lang w:val="en-US"/>
        </w:rPr>
        <w:t>Atlas of Sustainable Development Goals 2017</w:t>
      </w:r>
      <w:r w:rsidR="006F28B5" w:rsidRPr="006C49B7">
        <w:rPr>
          <w:rFonts w:ascii="Times New Roman" w:hAnsi="Times New Roman" w:cs="Times New Roman"/>
          <w:i/>
          <w:iCs/>
          <w:sz w:val="24"/>
          <w:szCs w:val="24"/>
          <w:shd w:val="clear" w:color="auto" w:fill="FFFFFF"/>
          <w:lang w:val="en-US"/>
        </w:rPr>
        <w:t>:</w:t>
      </w:r>
      <w:r w:rsidRPr="006C49B7">
        <w:rPr>
          <w:rFonts w:ascii="Times New Roman" w:hAnsi="Times New Roman" w:cs="Times New Roman"/>
          <w:i/>
          <w:iCs/>
          <w:sz w:val="24"/>
          <w:szCs w:val="24"/>
          <w:shd w:val="clear" w:color="auto" w:fill="FFFFFF"/>
          <w:lang w:val="en-US"/>
        </w:rPr>
        <w:t xml:space="preserve"> </w:t>
      </w:r>
      <w:r w:rsidR="006F28B5" w:rsidRPr="006C49B7">
        <w:rPr>
          <w:rFonts w:ascii="Times New Roman" w:hAnsi="Times New Roman" w:cs="Times New Roman"/>
          <w:i/>
          <w:iCs/>
          <w:sz w:val="24"/>
          <w:szCs w:val="24"/>
          <w:shd w:val="clear" w:color="auto" w:fill="FFFFFF"/>
          <w:lang w:val="en-US"/>
        </w:rPr>
        <w:t xml:space="preserve">From </w:t>
      </w:r>
      <w:r w:rsidRPr="006C49B7">
        <w:rPr>
          <w:rFonts w:ascii="Times New Roman" w:hAnsi="Times New Roman" w:cs="Times New Roman"/>
          <w:i/>
          <w:iCs/>
          <w:sz w:val="24"/>
          <w:szCs w:val="24"/>
          <w:shd w:val="clear" w:color="auto" w:fill="FFFFFF"/>
          <w:lang w:val="en-US"/>
        </w:rPr>
        <w:t>World Development Indicators</w:t>
      </w:r>
      <w:r w:rsidRPr="006C49B7">
        <w:rPr>
          <w:rFonts w:ascii="Times New Roman" w:hAnsi="Times New Roman" w:cs="Times New Roman"/>
          <w:sz w:val="24"/>
          <w:szCs w:val="24"/>
          <w:shd w:val="clear" w:color="auto" w:fill="FFFFFF"/>
          <w:lang w:val="en-US"/>
        </w:rPr>
        <w:t xml:space="preserve">. </w:t>
      </w:r>
      <w:r w:rsidR="006F28B5" w:rsidRPr="006C49B7">
        <w:rPr>
          <w:rFonts w:ascii="Times New Roman" w:hAnsi="Times New Roman" w:cs="Times New Roman"/>
          <w:sz w:val="24"/>
          <w:szCs w:val="24"/>
          <w:shd w:val="clear" w:color="auto" w:fill="FFFFFF"/>
          <w:lang w:val="en-US"/>
        </w:rPr>
        <w:t xml:space="preserve">Washington, United States: </w:t>
      </w:r>
      <w:r w:rsidRPr="006C49B7">
        <w:rPr>
          <w:rFonts w:ascii="Times New Roman" w:hAnsi="Times New Roman" w:cs="Times New Roman"/>
          <w:sz w:val="24"/>
          <w:szCs w:val="24"/>
          <w:shd w:val="clear" w:color="auto" w:fill="FFFFFF"/>
          <w:lang w:val="en-US"/>
        </w:rPr>
        <w:t>World Bank.</w:t>
      </w:r>
    </w:p>
    <w:p w14:paraId="1DA03755" w14:textId="26777147" w:rsidR="00A602AB" w:rsidRDefault="00A602AB" w:rsidP="004425C0">
      <w:pPr>
        <w:spacing w:after="0" w:line="360" w:lineRule="auto"/>
        <w:ind w:left="709" w:hanging="709"/>
        <w:jc w:val="both"/>
        <w:rPr>
          <w:rFonts w:ascii="Times New Roman" w:hAnsi="Times New Roman" w:cs="Times New Roman"/>
          <w:sz w:val="24"/>
          <w:szCs w:val="24"/>
          <w:shd w:val="clear" w:color="auto" w:fill="FFFFFF"/>
          <w:lang w:val="en-US"/>
        </w:rPr>
      </w:pPr>
    </w:p>
    <w:p w14:paraId="4F416983" w14:textId="1B79B3B0" w:rsidR="00A602AB" w:rsidRDefault="00A602AB" w:rsidP="004425C0">
      <w:pPr>
        <w:spacing w:after="0" w:line="360" w:lineRule="auto"/>
        <w:ind w:left="709" w:hanging="709"/>
        <w:jc w:val="both"/>
        <w:rPr>
          <w:rFonts w:ascii="Times New Roman" w:hAnsi="Times New Roman" w:cs="Times New Roman"/>
          <w:sz w:val="24"/>
          <w:szCs w:val="24"/>
          <w:shd w:val="clear" w:color="auto" w:fill="FFFFFF"/>
          <w:lang w:val="en-US"/>
        </w:rPr>
      </w:pPr>
    </w:p>
    <w:p w14:paraId="26EF2C66" w14:textId="40870724" w:rsidR="00A602AB" w:rsidRDefault="00A602AB" w:rsidP="004425C0">
      <w:pPr>
        <w:spacing w:after="0" w:line="360" w:lineRule="auto"/>
        <w:ind w:left="709" w:hanging="709"/>
        <w:jc w:val="both"/>
        <w:rPr>
          <w:rFonts w:ascii="Times New Roman" w:hAnsi="Times New Roman" w:cs="Times New Roman"/>
          <w:sz w:val="24"/>
          <w:szCs w:val="24"/>
          <w:shd w:val="clear" w:color="auto" w:fill="FFFFFF"/>
          <w:lang w:val="en-US"/>
        </w:rPr>
      </w:pPr>
    </w:p>
    <w:p w14:paraId="1729D1DD" w14:textId="3A64C056" w:rsidR="00A602AB" w:rsidRDefault="00A602AB" w:rsidP="004425C0">
      <w:pPr>
        <w:spacing w:after="0" w:line="360" w:lineRule="auto"/>
        <w:ind w:left="709" w:hanging="709"/>
        <w:jc w:val="both"/>
        <w:rPr>
          <w:rFonts w:ascii="Times New Roman" w:hAnsi="Times New Roman" w:cs="Times New Roman"/>
          <w:sz w:val="24"/>
          <w:szCs w:val="24"/>
          <w:shd w:val="clear" w:color="auto" w:fill="FFFFFF"/>
          <w:lang w:val="en-US"/>
        </w:rPr>
      </w:pPr>
    </w:p>
    <w:p w14:paraId="46336DCC" w14:textId="3E07FAAF" w:rsidR="00A602AB" w:rsidRDefault="00A602AB" w:rsidP="004425C0">
      <w:pPr>
        <w:spacing w:after="0" w:line="360" w:lineRule="auto"/>
        <w:ind w:left="709" w:hanging="709"/>
        <w:jc w:val="both"/>
        <w:rPr>
          <w:rFonts w:ascii="Times New Roman" w:hAnsi="Times New Roman" w:cs="Times New Roman"/>
          <w:sz w:val="24"/>
          <w:szCs w:val="24"/>
          <w:shd w:val="clear" w:color="auto" w:fill="FFFFFF"/>
          <w:lang w:val="en-US"/>
        </w:rPr>
      </w:pPr>
    </w:p>
    <w:p w14:paraId="5328E1AA" w14:textId="62662BA5" w:rsidR="00A602AB" w:rsidRDefault="00A602AB" w:rsidP="004425C0">
      <w:pPr>
        <w:spacing w:after="0" w:line="360" w:lineRule="auto"/>
        <w:ind w:left="709" w:hanging="709"/>
        <w:jc w:val="both"/>
        <w:rPr>
          <w:rFonts w:ascii="Times New Roman" w:hAnsi="Times New Roman" w:cs="Times New Roman"/>
          <w:sz w:val="24"/>
          <w:szCs w:val="24"/>
          <w:shd w:val="clear" w:color="auto" w:fill="FFFFFF"/>
          <w:lang w:val="en-US"/>
        </w:rPr>
      </w:pPr>
    </w:p>
    <w:p w14:paraId="04A54092" w14:textId="52AADC88" w:rsidR="00A602AB" w:rsidRDefault="00A602AB" w:rsidP="004425C0">
      <w:pPr>
        <w:spacing w:after="0" w:line="360" w:lineRule="auto"/>
        <w:ind w:left="709" w:hanging="709"/>
        <w:jc w:val="both"/>
        <w:rPr>
          <w:rFonts w:ascii="Times New Roman" w:hAnsi="Times New Roman" w:cs="Times New Roman"/>
          <w:sz w:val="24"/>
          <w:szCs w:val="24"/>
          <w:shd w:val="clear" w:color="auto" w:fill="FFFFFF"/>
          <w:lang w:val="en-US"/>
        </w:rPr>
      </w:pPr>
    </w:p>
    <w:p w14:paraId="7FDB2FC9" w14:textId="16C51ED1" w:rsidR="00A602AB" w:rsidRDefault="00A602AB" w:rsidP="004425C0">
      <w:pPr>
        <w:spacing w:after="0" w:line="360" w:lineRule="auto"/>
        <w:ind w:left="709" w:hanging="709"/>
        <w:jc w:val="both"/>
        <w:rPr>
          <w:rFonts w:ascii="Times New Roman" w:hAnsi="Times New Roman" w:cs="Times New Roman"/>
          <w:sz w:val="24"/>
          <w:szCs w:val="24"/>
          <w:shd w:val="clear" w:color="auto" w:fill="FFFFFF"/>
          <w:lang w:val="en-US"/>
        </w:rPr>
      </w:pPr>
    </w:p>
    <w:p w14:paraId="233C07E0" w14:textId="5106EEF2" w:rsidR="00A602AB" w:rsidRDefault="00A602AB" w:rsidP="004425C0">
      <w:pPr>
        <w:spacing w:after="0" w:line="360" w:lineRule="auto"/>
        <w:ind w:left="709" w:hanging="709"/>
        <w:jc w:val="both"/>
        <w:rPr>
          <w:rFonts w:ascii="Times New Roman" w:hAnsi="Times New Roman" w:cs="Times New Roman"/>
          <w:sz w:val="24"/>
          <w:szCs w:val="24"/>
          <w:shd w:val="clear" w:color="auto" w:fill="FFFFFF"/>
          <w:lang w:val="en-US"/>
        </w:rPr>
      </w:pPr>
    </w:p>
    <w:p w14:paraId="12099A33" w14:textId="156D59AB" w:rsidR="00A602AB" w:rsidRDefault="00A602AB" w:rsidP="004425C0">
      <w:pPr>
        <w:spacing w:after="0" w:line="360" w:lineRule="auto"/>
        <w:ind w:left="709" w:hanging="709"/>
        <w:jc w:val="both"/>
        <w:rPr>
          <w:rFonts w:ascii="Times New Roman" w:hAnsi="Times New Roman" w:cs="Times New Roman"/>
          <w:sz w:val="24"/>
          <w:szCs w:val="24"/>
          <w:shd w:val="clear" w:color="auto" w:fill="FFFFFF"/>
          <w:lang w:val="en-US"/>
        </w:rPr>
      </w:pPr>
    </w:p>
    <w:p w14:paraId="1F159F02" w14:textId="1B81D7CF" w:rsidR="00A602AB" w:rsidRDefault="00A602AB" w:rsidP="004425C0">
      <w:pPr>
        <w:spacing w:after="0" w:line="360" w:lineRule="auto"/>
        <w:ind w:left="709" w:hanging="709"/>
        <w:jc w:val="both"/>
        <w:rPr>
          <w:rFonts w:ascii="Times New Roman" w:hAnsi="Times New Roman" w:cs="Times New Roman"/>
          <w:sz w:val="24"/>
          <w:szCs w:val="24"/>
          <w:shd w:val="clear" w:color="auto" w:fill="FFFFFF"/>
          <w:lang w:val="en-US"/>
        </w:rPr>
      </w:pPr>
    </w:p>
    <w:p w14:paraId="5F40EFFF" w14:textId="5943F4A2" w:rsidR="00A602AB" w:rsidRDefault="00A602AB" w:rsidP="004425C0">
      <w:pPr>
        <w:spacing w:after="0" w:line="360" w:lineRule="auto"/>
        <w:ind w:left="709" w:hanging="709"/>
        <w:jc w:val="both"/>
        <w:rPr>
          <w:rFonts w:ascii="Times New Roman" w:hAnsi="Times New Roman" w:cs="Times New Roman"/>
          <w:sz w:val="24"/>
          <w:szCs w:val="24"/>
          <w:shd w:val="clear" w:color="auto" w:fill="FFFFFF"/>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602AB" w:rsidRPr="00A602AB" w14:paraId="5B67C2CC" w14:textId="77777777" w:rsidTr="00A602AB">
        <w:trPr>
          <w:jc w:val="center"/>
        </w:trPr>
        <w:tc>
          <w:tcPr>
            <w:tcW w:w="3045" w:type="dxa"/>
            <w:shd w:val="clear" w:color="auto" w:fill="auto"/>
            <w:tcMar>
              <w:top w:w="100" w:type="dxa"/>
              <w:left w:w="100" w:type="dxa"/>
              <w:bottom w:w="100" w:type="dxa"/>
              <w:right w:w="100" w:type="dxa"/>
            </w:tcMar>
          </w:tcPr>
          <w:p w14:paraId="4A15F2A0" w14:textId="77777777" w:rsidR="00A602AB" w:rsidRPr="00A602AB" w:rsidRDefault="00A602AB" w:rsidP="00A50034">
            <w:pPr>
              <w:pStyle w:val="Ttulo3"/>
              <w:widowControl w:val="0"/>
              <w:spacing w:before="0" w:line="240" w:lineRule="auto"/>
              <w:ind w:left="0"/>
              <w:rPr>
                <w:rFonts w:ascii="Times New Roman" w:hAnsi="Times New Roman" w:cs="Times New Roman"/>
                <w:b/>
                <w:bCs/>
                <w:color w:val="000000" w:themeColor="text1"/>
              </w:rPr>
            </w:pPr>
            <w:r w:rsidRPr="00A602AB">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4709BB6B" w14:textId="7C92D84F" w:rsidR="00A602AB" w:rsidRPr="00A602AB" w:rsidRDefault="00A602AB" w:rsidP="00A50034">
            <w:pPr>
              <w:pStyle w:val="Ttulo3"/>
              <w:widowControl w:val="0"/>
              <w:spacing w:before="0" w:line="240" w:lineRule="auto"/>
              <w:ind w:left="0"/>
              <w:rPr>
                <w:rFonts w:ascii="Times New Roman" w:hAnsi="Times New Roman" w:cs="Times New Roman"/>
                <w:b/>
                <w:bCs/>
                <w:color w:val="000000" w:themeColor="text1"/>
              </w:rPr>
            </w:pPr>
            <w:bookmarkStart w:id="0" w:name="_btsjgdfgjwkr" w:colFirst="0" w:colLast="0"/>
            <w:bookmarkEnd w:id="0"/>
            <w:r w:rsidRPr="00A602AB">
              <w:rPr>
                <w:rFonts w:ascii="Times New Roman" w:hAnsi="Times New Roman" w:cs="Times New Roman"/>
                <w:b/>
                <w:bCs/>
                <w:color w:val="000000" w:themeColor="text1"/>
              </w:rPr>
              <w:t>Autor (es)</w:t>
            </w:r>
          </w:p>
        </w:tc>
      </w:tr>
      <w:tr w:rsidR="00A602AB" w:rsidRPr="00A602AB" w14:paraId="0BBA2BCF" w14:textId="77777777" w:rsidTr="00A602AB">
        <w:trPr>
          <w:jc w:val="center"/>
        </w:trPr>
        <w:tc>
          <w:tcPr>
            <w:tcW w:w="3045" w:type="dxa"/>
            <w:shd w:val="clear" w:color="auto" w:fill="auto"/>
            <w:tcMar>
              <w:top w:w="100" w:type="dxa"/>
              <w:left w:w="100" w:type="dxa"/>
              <w:bottom w:w="100" w:type="dxa"/>
              <w:right w:w="100" w:type="dxa"/>
            </w:tcMar>
          </w:tcPr>
          <w:p w14:paraId="36A8FE87" w14:textId="77777777" w:rsidR="00A602AB" w:rsidRPr="00A602AB" w:rsidRDefault="00A602AB" w:rsidP="00A50034">
            <w:pPr>
              <w:widowControl w:val="0"/>
              <w:spacing w:line="240" w:lineRule="auto"/>
              <w:rPr>
                <w:rFonts w:ascii="Times New Roman" w:hAnsi="Times New Roman" w:cs="Times New Roman"/>
                <w:b/>
                <w:color w:val="000000" w:themeColor="text1"/>
                <w:sz w:val="24"/>
                <w:szCs w:val="24"/>
              </w:rPr>
            </w:pPr>
            <w:r w:rsidRPr="00A602AB">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0C394289" w14:textId="77777777" w:rsidR="00A602AB" w:rsidRPr="00A602AB" w:rsidRDefault="00A602AB" w:rsidP="00A50034">
            <w:pPr>
              <w:widowControl w:val="0"/>
              <w:spacing w:line="240" w:lineRule="auto"/>
              <w:rPr>
                <w:rFonts w:ascii="Times New Roman" w:hAnsi="Times New Roman" w:cs="Times New Roman"/>
                <w:color w:val="000000" w:themeColor="text1"/>
                <w:sz w:val="24"/>
                <w:szCs w:val="24"/>
              </w:rPr>
            </w:pPr>
            <w:r w:rsidRPr="00A602AB">
              <w:rPr>
                <w:rFonts w:ascii="Times New Roman" w:hAnsi="Times New Roman" w:cs="Times New Roman"/>
                <w:color w:val="000000" w:themeColor="text1"/>
                <w:sz w:val="24"/>
                <w:szCs w:val="24"/>
              </w:rPr>
              <w:t>Martha Jiménez García</w:t>
            </w:r>
          </w:p>
        </w:tc>
      </w:tr>
      <w:tr w:rsidR="00A602AB" w:rsidRPr="00A602AB" w14:paraId="41C70449" w14:textId="77777777" w:rsidTr="00A602AB">
        <w:trPr>
          <w:jc w:val="center"/>
        </w:trPr>
        <w:tc>
          <w:tcPr>
            <w:tcW w:w="3045" w:type="dxa"/>
            <w:shd w:val="clear" w:color="auto" w:fill="auto"/>
            <w:tcMar>
              <w:top w:w="100" w:type="dxa"/>
              <w:left w:w="100" w:type="dxa"/>
              <w:bottom w:w="100" w:type="dxa"/>
              <w:right w:w="100" w:type="dxa"/>
            </w:tcMar>
          </w:tcPr>
          <w:p w14:paraId="002F53DC" w14:textId="77777777" w:rsidR="00A602AB" w:rsidRPr="00A602AB" w:rsidRDefault="00A602AB" w:rsidP="00A50034">
            <w:pPr>
              <w:widowControl w:val="0"/>
              <w:spacing w:line="240" w:lineRule="auto"/>
              <w:rPr>
                <w:rFonts w:ascii="Times New Roman" w:hAnsi="Times New Roman" w:cs="Times New Roman"/>
                <w:b/>
                <w:color w:val="000000" w:themeColor="text1"/>
                <w:sz w:val="24"/>
                <w:szCs w:val="24"/>
              </w:rPr>
            </w:pPr>
            <w:r w:rsidRPr="00A602AB">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32B0C01E" w14:textId="77777777" w:rsidR="00A602AB" w:rsidRPr="00A602AB" w:rsidRDefault="00A602AB" w:rsidP="00A50034">
            <w:pPr>
              <w:widowControl w:val="0"/>
              <w:spacing w:line="240" w:lineRule="auto"/>
              <w:rPr>
                <w:rFonts w:ascii="Times New Roman" w:hAnsi="Times New Roman" w:cs="Times New Roman"/>
                <w:color w:val="000000" w:themeColor="text1"/>
                <w:sz w:val="24"/>
                <w:szCs w:val="24"/>
              </w:rPr>
            </w:pPr>
            <w:r w:rsidRPr="00A602AB">
              <w:rPr>
                <w:rFonts w:ascii="Times New Roman" w:hAnsi="Times New Roman" w:cs="Times New Roman"/>
                <w:color w:val="000000" w:themeColor="text1"/>
                <w:sz w:val="24"/>
                <w:szCs w:val="24"/>
              </w:rPr>
              <w:t>Martha Jiménez García</w:t>
            </w:r>
          </w:p>
        </w:tc>
      </w:tr>
      <w:tr w:rsidR="00A602AB" w:rsidRPr="00A602AB" w14:paraId="1A9942F2" w14:textId="77777777" w:rsidTr="00A602AB">
        <w:trPr>
          <w:jc w:val="center"/>
        </w:trPr>
        <w:tc>
          <w:tcPr>
            <w:tcW w:w="3045" w:type="dxa"/>
            <w:shd w:val="clear" w:color="auto" w:fill="auto"/>
            <w:tcMar>
              <w:top w:w="100" w:type="dxa"/>
              <w:left w:w="100" w:type="dxa"/>
              <w:bottom w:w="100" w:type="dxa"/>
              <w:right w:w="100" w:type="dxa"/>
            </w:tcMar>
          </w:tcPr>
          <w:p w14:paraId="0AFC2E07" w14:textId="77777777" w:rsidR="00A602AB" w:rsidRPr="00A602AB" w:rsidRDefault="00A602AB" w:rsidP="00A50034">
            <w:pPr>
              <w:widowControl w:val="0"/>
              <w:spacing w:line="240" w:lineRule="auto"/>
              <w:rPr>
                <w:rFonts w:ascii="Times New Roman" w:hAnsi="Times New Roman" w:cs="Times New Roman"/>
                <w:b/>
                <w:color w:val="000000" w:themeColor="text1"/>
                <w:sz w:val="24"/>
                <w:szCs w:val="24"/>
              </w:rPr>
            </w:pPr>
            <w:r w:rsidRPr="00A602AB">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077E7D4A" w14:textId="77777777" w:rsidR="00A602AB" w:rsidRPr="00A602AB" w:rsidRDefault="00A602AB" w:rsidP="00A50034">
            <w:pPr>
              <w:widowControl w:val="0"/>
              <w:spacing w:line="240" w:lineRule="auto"/>
              <w:rPr>
                <w:rFonts w:ascii="Times New Roman" w:hAnsi="Times New Roman" w:cs="Times New Roman"/>
                <w:color w:val="000000" w:themeColor="text1"/>
                <w:sz w:val="24"/>
                <w:szCs w:val="24"/>
              </w:rPr>
            </w:pPr>
            <w:r w:rsidRPr="00A602AB">
              <w:rPr>
                <w:rFonts w:ascii="Times New Roman" w:hAnsi="Times New Roman" w:cs="Times New Roman"/>
                <w:color w:val="000000" w:themeColor="text1"/>
                <w:sz w:val="24"/>
                <w:szCs w:val="24"/>
              </w:rPr>
              <w:t>Martha Jiménez García</w:t>
            </w:r>
          </w:p>
        </w:tc>
      </w:tr>
      <w:tr w:rsidR="00A602AB" w:rsidRPr="00A602AB" w14:paraId="5E204692" w14:textId="77777777" w:rsidTr="00A602AB">
        <w:trPr>
          <w:jc w:val="center"/>
        </w:trPr>
        <w:tc>
          <w:tcPr>
            <w:tcW w:w="3045" w:type="dxa"/>
            <w:shd w:val="clear" w:color="auto" w:fill="auto"/>
            <w:tcMar>
              <w:top w:w="100" w:type="dxa"/>
              <w:left w:w="100" w:type="dxa"/>
              <w:bottom w:w="100" w:type="dxa"/>
              <w:right w:w="100" w:type="dxa"/>
            </w:tcMar>
          </w:tcPr>
          <w:p w14:paraId="04AA0733" w14:textId="77777777" w:rsidR="00A602AB" w:rsidRPr="00A602AB" w:rsidRDefault="00A602AB" w:rsidP="00A50034">
            <w:pPr>
              <w:widowControl w:val="0"/>
              <w:spacing w:line="240" w:lineRule="auto"/>
              <w:rPr>
                <w:rFonts w:ascii="Times New Roman" w:hAnsi="Times New Roman" w:cs="Times New Roman"/>
                <w:b/>
                <w:color w:val="000000" w:themeColor="text1"/>
                <w:sz w:val="24"/>
                <w:szCs w:val="24"/>
              </w:rPr>
            </w:pPr>
            <w:r w:rsidRPr="00A602AB">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09E2D55F" w14:textId="77777777" w:rsidR="00A602AB" w:rsidRPr="00A602AB" w:rsidRDefault="00A602AB" w:rsidP="00A50034">
            <w:pPr>
              <w:widowControl w:val="0"/>
              <w:spacing w:line="240" w:lineRule="auto"/>
              <w:rPr>
                <w:rFonts w:ascii="Times New Roman" w:hAnsi="Times New Roman" w:cs="Times New Roman"/>
                <w:color w:val="000000" w:themeColor="text1"/>
                <w:sz w:val="24"/>
                <w:szCs w:val="24"/>
              </w:rPr>
            </w:pPr>
            <w:r w:rsidRPr="00A602AB">
              <w:rPr>
                <w:rFonts w:ascii="Times New Roman" w:hAnsi="Times New Roman" w:cs="Times New Roman"/>
                <w:color w:val="000000" w:themeColor="text1"/>
                <w:sz w:val="24"/>
                <w:szCs w:val="24"/>
              </w:rPr>
              <w:t>Martha Jiménez García</w:t>
            </w:r>
          </w:p>
        </w:tc>
      </w:tr>
      <w:tr w:rsidR="00A602AB" w:rsidRPr="00A602AB" w14:paraId="3E2BEC5C" w14:textId="77777777" w:rsidTr="00A602AB">
        <w:trPr>
          <w:jc w:val="center"/>
        </w:trPr>
        <w:tc>
          <w:tcPr>
            <w:tcW w:w="3045" w:type="dxa"/>
            <w:shd w:val="clear" w:color="auto" w:fill="auto"/>
            <w:tcMar>
              <w:top w:w="100" w:type="dxa"/>
              <w:left w:w="100" w:type="dxa"/>
              <w:bottom w:w="100" w:type="dxa"/>
              <w:right w:w="100" w:type="dxa"/>
            </w:tcMar>
          </w:tcPr>
          <w:p w14:paraId="17403D90" w14:textId="77777777" w:rsidR="00A602AB" w:rsidRPr="00A602AB" w:rsidRDefault="00A602AB" w:rsidP="00A50034">
            <w:pPr>
              <w:widowControl w:val="0"/>
              <w:spacing w:line="240" w:lineRule="auto"/>
              <w:rPr>
                <w:rFonts w:ascii="Times New Roman" w:hAnsi="Times New Roman" w:cs="Times New Roman"/>
                <w:b/>
                <w:color w:val="000000" w:themeColor="text1"/>
                <w:sz w:val="24"/>
                <w:szCs w:val="24"/>
              </w:rPr>
            </w:pPr>
            <w:r w:rsidRPr="00A602AB">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16866DB8" w14:textId="77777777" w:rsidR="00A602AB" w:rsidRPr="00A602AB" w:rsidRDefault="00A602AB" w:rsidP="00A50034">
            <w:pPr>
              <w:widowControl w:val="0"/>
              <w:spacing w:line="240" w:lineRule="auto"/>
              <w:rPr>
                <w:rFonts w:ascii="Times New Roman" w:hAnsi="Times New Roman" w:cs="Times New Roman"/>
                <w:color w:val="000000" w:themeColor="text1"/>
                <w:sz w:val="24"/>
                <w:szCs w:val="24"/>
              </w:rPr>
            </w:pPr>
            <w:r w:rsidRPr="00A602AB">
              <w:rPr>
                <w:rFonts w:ascii="Times New Roman" w:hAnsi="Times New Roman" w:cs="Times New Roman"/>
                <w:color w:val="000000" w:themeColor="text1"/>
                <w:sz w:val="24"/>
                <w:szCs w:val="24"/>
              </w:rPr>
              <w:t>Martha Jiménez García</w:t>
            </w:r>
          </w:p>
        </w:tc>
      </w:tr>
      <w:tr w:rsidR="00A602AB" w:rsidRPr="00A602AB" w14:paraId="79F52B7B" w14:textId="77777777" w:rsidTr="00A602AB">
        <w:trPr>
          <w:jc w:val="center"/>
        </w:trPr>
        <w:tc>
          <w:tcPr>
            <w:tcW w:w="3045" w:type="dxa"/>
            <w:shd w:val="clear" w:color="auto" w:fill="auto"/>
            <w:tcMar>
              <w:top w:w="100" w:type="dxa"/>
              <w:left w:w="100" w:type="dxa"/>
              <w:bottom w:w="100" w:type="dxa"/>
              <w:right w:w="100" w:type="dxa"/>
            </w:tcMar>
          </w:tcPr>
          <w:p w14:paraId="361747F6" w14:textId="77777777" w:rsidR="00A602AB" w:rsidRPr="00A602AB" w:rsidRDefault="00A602AB" w:rsidP="00A50034">
            <w:pPr>
              <w:widowControl w:val="0"/>
              <w:spacing w:line="240" w:lineRule="auto"/>
              <w:rPr>
                <w:rFonts w:ascii="Times New Roman" w:hAnsi="Times New Roman" w:cs="Times New Roman"/>
                <w:b/>
                <w:color w:val="000000" w:themeColor="text1"/>
                <w:sz w:val="24"/>
                <w:szCs w:val="24"/>
              </w:rPr>
            </w:pPr>
            <w:r w:rsidRPr="00A602AB">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3630673C" w14:textId="77777777" w:rsidR="00A602AB" w:rsidRPr="00A602AB" w:rsidRDefault="00A602AB" w:rsidP="00A50034">
            <w:pPr>
              <w:widowControl w:val="0"/>
              <w:spacing w:line="240" w:lineRule="auto"/>
              <w:rPr>
                <w:rFonts w:ascii="Times New Roman" w:hAnsi="Times New Roman" w:cs="Times New Roman"/>
                <w:color w:val="000000" w:themeColor="text1"/>
                <w:sz w:val="24"/>
                <w:szCs w:val="24"/>
              </w:rPr>
            </w:pPr>
            <w:r w:rsidRPr="00A602AB">
              <w:rPr>
                <w:rFonts w:ascii="Times New Roman" w:hAnsi="Times New Roman" w:cs="Times New Roman"/>
                <w:color w:val="000000" w:themeColor="text1"/>
                <w:sz w:val="24"/>
                <w:szCs w:val="24"/>
              </w:rPr>
              <w:t>Martha Jiménez García</w:t>
            </w:r>
          </w:p>
        </w:tc>
      </w:tr>
      <w:tr w:rsidR="00A602AB" w:rsidRPr="00A602AB" w14:paraId="6945F1FF" w14:textId="77777777" w:rsidTr="00A602AB">
        <w:trPr>
          <w:jc w:val="center"/>
        </w:trPr>
        <w:tc>
          <w:tcPr>
            <w:tcW w:w="3045" w:type="dxa"/>
            <w:shd w:val="clear" w:color="auto" w:fill="auto"/>
            <w:tcMar>
              <w:top w:w="100" w:type="dxa"/>
              <w:left w:w="100" w:type="dxa"/>
              <w:bottom w:w="100" w:type="dxa"/>
              <w:right w:w="100" w:type="dxa"/>
            </w:tcMar>
          </w:tcPr>
          <w:p w14:paraId="4D9200D9" w14:textId="77777777" w:rsidR="00A602AB" w:rsidRPr="00A602AB" w:rsidRDefault="00A602AB" w:rsidP="00A50034">
            <w:pPr>
              <w:widowControl w:val="0"/>
              <w:spacing w:line="240" w:lineRule="auto"/>
              <w:rPr>
                <w:rFonts w:ascii="Times New Roman" w:hAnsi="Times New Roman" w:cs="Times New Roman"/>
                <w:b/>
                <w:color w:val="000000" w:themeColor="text1"/>
                <w:sz w:val="24"/>
                <w:szCs w:val="24"/>
              </w:rPr>
            </w:pPr>
            <w:r w:rsidRPr="00A602AB">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753765B6" w14:textId="77777777" w:rsidR="00A602AB" w:rsidRPr="00A602AB" w:rsidRDefault="00A602AB" w:rsidP="00A50034">
            <w:pPr>
              <w:widowControl w:val="0"/>
              <w:spacing w:line="240" w:lineRule="auto"/>
              <w:ind w:left="720" w:hanging="720"/>
              <w:rPr>
                <w:rFonts w:ascii="Times New Roman" w:hAnsi="Times New Roman" w:cs="Times New Roman"/>
                <w:color w:val="000000" w:themeColor="text1"/>
                <w:sz w:val="24"/>
                <w:szCs w:val="24"/>
              </w:rPr>
            </w:pPr>
            <w:r w:rsidRPr="00A602AB">
              <w:rPr>
                <w:rFonts w:ascii="Times New Roman" w:hAnsi="Times New Roman" w:cs="Times New Roman"/>
                <w:color w:val="000000" w:themeColor="text1"/>
                <w:sz w:val="24"/>
                <w:szCs w:val="24"/>
              </w:rPr>
              <w:t>Francisco Pérez Soto</w:t>
            </w:r>
          </w:p>
        </w:tc>
      </w:tr>
      <w:tr w:rsidR="00A602AB" w:rsidRPr="00A602AB" w14:paraId="542EE1CE" w14:textId="77777777" w:rsidTr="00A602AB">
        <w:trPr>
          <w:jc w:val="center"/>
        </w:trPr>
        <w:tc>
          <w:tcPr>
            <w:tcW w:w="3045" w:type="dxa"/>
            <w:shd w:val="clear" w:color="auto" w:fill="auto"/>
            <w:tcMar>
              <w:top w:w="100" w:type="dxa"/>
              <w:left w:w="100" w:type="dxa"/>
              <w:bottom w:w="100" w:type="dxa"/>
              <w:right w:w="100" w:type="dxa"/>
            </w:tcMar>
          </w:tcPr>
          <w:p w14:paraId="3B61BFA5" w14:textId="77777777" w:rsidR="00A602AB" w:rsidRPr="00A602AB" w:rsidRDefault="00A602AB" w:rsidP="00A50034">
            <w:pPr>
              <w:widowControl w:val="0"/>
              <w:spacing w:line="240" w:lineRule="auto"/>
              <w:rPr>
                <w:rFonts w:ascii="Times New Roman" w:hAnsi="Times New Roman" w:cs="Times New Roman"/>
                <w:b/>
                <w:color w:val="000000" w:themeColor="text1"/>
                <w:sz w:val="24"/>
                <w:szCs w:val="24"/>
              </w:rPr>
            </w:pPr>
            <w:r w:rsidRPr="00A602AB">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3001E805" w14:textId="77777777" w:rsidR="00A602AB" w:rsidRPr="00A602AB" w:rsidRDefault="00A602AB" w:rsidP="00A50034">
            <w:pPr>
              <w:widowControl w:val="0"/>
              <w:spacing w:line="240" w:lineRule="auto"/>
              <w:rPr>
                <w:rFonts w:ascii="Times New Roman" w:hAnsi="Times New Roman" w:cs="Times New Roman"/>
                <w:color w:val="000000" w:themeColor="text1"/>
                <w:sz w:val="24"/>
                <w:szCs w:val="24"/>
              </w:rPr>
            </w:pPr>
            <w:r w:rsidRPr="00A602AB">
              <w:rPr>
                <w:rFonts w:ascii="Times New Roman" w:hAnsi="Times New Roman" w:cs="Times New Roman"/>
                <w:color w:val="000000" w:themeColor="text1"/>
                <w:sz w:val="24"/>
                <w:szCs w:val="24"/>
              </w:rPr>
              <w:t>Francisco Pérez Soto</w:t>
            </w:r>
          </w:p>
        </w:tc>
      </w:tr>
      <w:tr w:rsidR="00A602AB" w:rsidRPr="00A602AB" w14:paraId="7F738449" w14:textId="77777777" w:rsidTr="00A602AB">
        <w:trPr>
          <w:jc w:val="center"/>
        </w:trPr>
        <w:tc>
          <w:tcPr>
            <w:tcW w:w="3045" w:type="dxa"/>
            <w:shd w:val="clear" w:color="auto" w:fill="auto"/>
            <w:tcMar>
              <w:top w:w="100" w:type="dxa"/>
              <w:left w:w="100" w:type="dxa"/>
              <w:bottom w:w="100" w:type="dxa"/>
              <w:right w:w="100" w:type="dxa"/>
            </w:tcMar>
          </w:tcPr>
          <w:p w14:paraId="25997B72" w14:textId="77777777" w:rsidR="00A602AB" w:rsidRPr="00A602AB" w:rsidRDefault="00A602AB" w:rsidP="00A50034">
            <w:pPr>
              <w:widowControl w:val="0"/>
              <w:spacing w:line="240" w:lineRule="auto"/>
              <w:rPr>
                <w:rFonts w:ascii="Times New Roman" w:hAnsi="Times New Roman" w:cs="Times New Roman"/>
                <w:b/>
                <w:color w:val="000000" w:themeColor="text1"/>
                <w:sz w:val="24"/>
                <w:szCs w:val="24"/>
              </w:rPr>
            </w:pPr>
            <w:r w:rsidRPr="00A602AB">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0C219591" w14:textId="77777777" w:rsidR="00A602AB" w:rsidRPr="00A602AB" w:rsidRDefault="00A602AB" w:rsidP="00A50034">
            <w:pPr>
              <w:widowControl w:val="0"/>
              <w:spacing w:line="240" w:lineRule="auto"/>
              <w:rPr>
                <w:rFonts w:ascii="Times New Roman" w:hAnsi="Times New Roman" w:cs="Times New Roman"/>
                <w:color w:val="000000" w:themeColor="text1"/>
                <w:sz w:val="24"/>
                <w:szCs w:val="24"/>
              </w:rPr>
            </w:pPr>
            <w:r w:rsidRPr="00A602AB">
              <w:rPr>
                <w:rFonts w:ascii="Times New Roman" w:hAnsi="Times New Roman" w:cs="Times New Roman"/>
                <w:color w:val="000000" w:themeColor="text1"/>
                <w:sz w:val="24"/>
                <w:szCs w:val="24"/>
              </w:rPr>
              <w:t>Martha Jiménez García</w:t>
            </w:r>
          </w:p>
        </w:tc>
      </w:tr>
      <w:tr w:rsidR="00A602AB" w:rsidRPr="00A602AB" w14:paraId="79D14BEC" w14:textId="77777777" w:rsidTr="00A602AB">
        <w:trPr>
          <w:jc w:val="center"/>
        </w:trPr>
        <w:tc>
          <w:tcPr>
            <w:tcW w:w="3045" w:type="dxa"/>
            <w:shd w:val="clear" w:color="auto" w:fill="auto"/>
            <w:tcMar>
              <w:top w:w="100" w:type="dxa"/>
              <w:left w:w="100" w:type="dxa"/>
              <w:bottom w:w="100" w:type="dxa"/>
              <w:right w:w="100" w:type="dxa"/>
            </w:tcMar>
          </w:tcPr>
          <w:p w14:paraId="0DA6CF98" w14:textId="77777777" w:rsidR="00A602AB" w:rsidRPr="00A602AB" w:rsidRDefault="00A602AB" w:rsidP="00A50034">
            <w:pPr>
              <w:widowControl w:val="0"/>
              <w:spacing w:line="240" w:lineRule="auto"/>
              <w:rPr>
                <w:rFonts w:ascii="Times New Roman" w:hAnsi="Times New Roman" w:cs="Times New Roman"/>
                <w:b/>
                <w:color w:val="000000" w:themeColor="text1"/>
                <w:sz w:val="24"/>
                <w:szCs w:val="24"/>
              </w:rPr>
            </w:pPr>
            <w:r w:rsidRPr="00A602AB">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5376C36C" w14:textId="77777777" w:rsidR="00A602AB" w:rsidRPr="00A602AB" w:rsidRDefault="00A602AB" w:rsidP="00A50034">
            <w:pPr>
              <w:widowControl w:val="0"/>
              <w:spacing w:line="240" w:lineRule="auto"/>
              <w:rPr>
                <w:rFonts w:ascii="Times New Roman" w:hAnsi="Times New Roman" w:cs="Times New Roman"/>
                <w:color w:val="000000" w:themeColor="text1"/>
                <w:sz w:val="24"/>
                <w:szCs w:val="24"/>
              </w:rPr>
            </w:pPr>
            <w:r w:rsidRPr="00A602AB">
              <w:rPr>
                <w:rFonts w:ascii="Times New Roman" w:hAnsi="Times New Roman" w:cs="Times New Roman"/>
                <w:color w:val="000000" w:themeColor="text1"/>
                <w:sz w:val="24"/>
                <w:szCs w:val="24"/>
              </w:rPr>
              <w:t>Martha Jiménez García (igual)</w:t>
            </w:r>
          </w:p>
          <w:p w14:paraId="0E33F1D6" w14:textId="77777777" w:rsidR="00A602AB" w:rsidRPr="00A602AB" w:rsidRDefault="00A602AB" w:rsidP="00A50034">
            <w:pPr>
              <w:widowControl w:val="0"/>
              <w:spacing w:line="240" w:lineRule="auto"/>
              <w:rPr>
                <w:rFonts w:ascii="Times New Roman" w:hAnsi="Times New Roman" w:cs="Times New Roman"/>
                <w:color w:val="000000" w:themeColor="text1"/>
                <w:sz w:val="24"/>
                <w:szCs w:val="24"/>
              </w:rPr>
            </w:pPr>
            <w:r w:rsidRPr="00A602AB">
              <w:rPr>
                <w:rFonts w:ascii="Times New Roman" w:hAnsi="Times New Roman" w:cs="Times New Roman"/>
                <w:color w:val="000000" w:themeColor="text1"/>
                <w:sz w:val="24"/>
                <w:szCs w:val="24"/>
              </w:rPr>
              <w:t>Francisco Pérez Soto (igual)</w:t>
            </w:r>
          </w:p>
        </w:tc>
      </w:tr>
      <w:tr w:rsidR="00A602AB" w:rsidRPr="00A602AB" w14:paraId="0EA3057B" w14:textId="77777777" w:rsidTr="00A602AB">
        <w:trPr>
          <w:jc w:val="center"/>
        </w:trPr>
        <w:tc>
          <w:tcPr>
            <w:tcW w:w="3045" w:type="dxa"/>
            <w:shd w:val="clear" w:color="auto" w:fill="auto"/>
            <w:tcMar>
              <w:top w:w="100" w:type="dxa"/>
              <w:left w:w="100" w:type="dxa"/>
              <w:bottom w:w="100" w:type="dxa"/>
              <w:right w:w="100" w:type="dxa"/>
            </w:tcMar>
          </w:tcPr>
          <w:p w14:paraId="6D5A8AE0" w14:textId="77777777" w:rsidR="00A602AB" w:rsidRPr="00A602AB" w:rsidRDefault="00A602AB" w:rsidP="00A50034">
            <w:pPr>
              <w:widowControl w:val="0"/>
              <w:spacing w:line="240" w:lineRule="auto"/>
              <w:rPr>
                <w:rFonts w:ascii="Times New Roman" w:hAnsi="Times New Roman" w:cs="Times New Roman"/>
                <w:b/>
                <w:color w:val="000000" w:themeColor="text1"/>
                <w:sz w:val="24"/>
                <w:szCs w:val="24"/>
              </w:rPr>
            </w:pPr>
            <w:r w:rsidRPr="00A602AB">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458EB42D" w14:textId="77777777" w:rsidR="00A602AB" w:rsidRPr="00A602AB" w:rsidRDefault="00A602AB" w:rsidP="00A50034">
            <w:pPr>
              <w:widowControl w:val="0"/>
              <w:spacing w:line="240" w:lineRule="auto"/>
              <w:rPr>
                <w:rFonts w:ascii="Times New Roman" w:hAnsi="Times New Roman" w:cs="Times New Roman"/>
                <w:color w:val="000000" w:themeColor="text1"/>
                <w:sz w:val="24"/>
                <w:szCs w:val="24"/>
              </w:rPr>
            </w:pPr>
            <w:r w:rsidRPr="00A602AB">
              <w:rPr>
                <w:rFonts w:ascii="Times New Roman" w:hAnsi="Times New Roman" w:cs="Times New Roman"/>
                <w:color w:val="000000" w:themeColor="text1"/>
                <w:sz w:val="24"/>
                <w:szCs w:val="24"/>
              </w:rPr>
              <w:t>Martha Jiménez García</w:t>
            </w:r>
          </w:p>
        </w:tc>
      </w:tr>
      <w:tr w:rsidR="00A602AB" w:rsidRPr="00A602AB" w14:paraId="28E881AF" w14:textId="77777777" w:rsidTr="00A602AB">
        <w:trPr>
          <w:jc w:val="center"/>
        </w:trPr>
        <w:tc>
          <w:tcPr>
            <w:tcW w:w="3045" w:type="dxa"/>
            <w:shd w:val="clear" w:color="auto" w:fill="auto"/>
            <w:tcMar>
              <w:top w:w="100" w:type="dxa"/>
              <w:left w:w="100" w:type="dxa"/>
              <w:bottom w:w="100" w:type="dxa"/>
              <w:right w:w="100" w:type="dxa"/>
            </w:tcMar>
          </w:tcPr>
          <w:p w14:paraId="1F15FF13" w14:textId="77777777" w:rsidR="00A602AB" w:rsidRPr="00A602AB" w:rsidRDefault="00A602AB" w:rsidP="00A50034">
            <w:pPr>
              <w:widowControl w:val="0"/>
              <w:spacing w:line="240" w:lineRule="auto"/>
              <w:rPr>
                <w:rFonts w:ascii="Times New Roman" w:hAnsi="Times New Roman" w:cs="Times New Roman"/>
                <w:b/>
                <w:color w:val="000000" w:themeColor="text1"/>
                <w:sz w:val="24"/>
                <w:szCs w:val="24"/>
              </w:rPr>
            </w:pPr>
            <w:r w:rsidRPr="00A602AB">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29E74901" w14:textId="77777777" w:rsidR="00A602AB" w:rsidRPr="00A602AB" w:rsidRDefault="00A602AB" w:rsidP="00A50034">
            <w:pPr>
              <w:widowControl w:val="0"/>
              <w:spacing w:line="240" w:lineRule="auto"/>
              <w:rPr>
                <w:rFonts w:ascii="Times New Roman" w:hAnsi="Times New Roman" w:cs="Times New Roman"/>
                <w:color w:val="000000" w:themeColor="text1"/>
                <w:sz w:val="24"/>
                <w:szCs w:val="24"/>
              </w:rPr>
            </w:pPr>
            <w:r w:rsidRPr="00A602AB">
              <w:rPr>
                <w:rFonts w:ascii="Times New Roman" w:hAnsi="Times New Roman" w:cs="Times New Roman"/>
                <w:color w:val="000000" w:themeColor="text1"/>
                <w:sz w:val="24"/>
                <w:szCs w:val="24"/>
              </w:rPr>
              <w:t>Francisco Pérez Soto</w:t>
            </w:r>
          </w:p>
        </w:tc>
      </w:tr>
      <w:tr w:rsidR="00A602AB" w:rsidRPr="00A602AB" w14:paraId="69A1BC3C" w14:textId="77777777" w:rsidTr="00A602AB">
        <w:trPr>
          <w:jc w:val="center"/>
        </w:trPr>
        <w:tc>
          <w:tcPr>
            <w:tcW w:w="3045" w:type="dxa"/>
            <w:shd w:val="clear" w:color="auto" w:fill="auto"/>
            <w:tcMar>
              <w:top w:w="100" w:type="dxa"/>
              <w:left w:w="100" w:type="dxa"/>
              <w:bottom w:w="100" w:type="dxa"/>
              <w:right w:w="100" w:type="dxa"/>
            </w:tcMar>
          </w:tcPr>
          <w:p w14:paraId="7AC3D3A3" w14:textId="77777777" w:rsidR="00A602AB" w:rsidRPr="00A602AB" w:rsidRDefault="00A602AB" w:rsidP="00A50034">
            <w:pPr>
              <w:widowControl w:val="0"/>
              <w:spacing w:line="240" w:lineRule="auto"/>
              <w:rPr>
                <w:rFonts w:ascii="Times New Roman" w:hAnsi="Times New Roman" w:cs="Times New Roman"/>
                <w:b/>
                <w:color w:val="000000" w:themeColor="text1"/>
                <w:sz w:val="24"/>
                <w:szCs w:val="24"/>
              </w:rPr>
            </w:pPr>
            <w:r w:rsidRPr="00A602AB">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459B15D7" w14:textId="77777777" w:rsidR="00A602AB" w:rsidRPr="00A602AB" w:rsidRDefault="00A602AB" w:rsidP="00A50034">
            <w:pPr>
              <w:widowControl w:val="0"/>
              <w:spacing w:line="240" w:lineRule="auto"/>
              <w:rPr>
                <w:rFonts w:ascii="Times New Roman" w:hAnsi="Times New Roman" w:cs="Times New Roman"/>
                <w:color w:val="000000" w:themeColor="text1"/>
                <w:sz w:val="24"/>
                <w:szCs w:val="24"/>
              </w:rPr>
            </w:pPr>
            <w:r w:rsidRPr="00A602AB">
              <w:rPr>
                <w:rFonts w:ascii="Times New Roman" w:hAnsi="Times New Roman" w:cs="Times New Roman"/>
                <w:color w:val="000000" w:themeColor="text1"/>
                <w:sz w:val="24"/>
                <w:szCs w:val="24"/>
              </w:rPr>
              <w:t>Francisco Pérez Soto</w:t>
            </w:r>
          </w:p>
        </w:tc>
      </w:tr>
      <w:tr w:rsidR="00A602AB" w:rsidRPr="00A602AB" w14:paraId="2981F5E5" w14:textId="77777777" w:rsidTr="00A602AB">
        <w:trPr>
          <w:jc w:val="center"/>
        </w:trPr>
        <w:tc>
          <w:tcPr>
            <w:tcW w:w="3045" w:type="dxa"/>
            <w:shd w:val="clear" w:color="auto" w:fill="auto"/>
            <w:tcMar>
              <w:top w:w="100" w:type="dxa"/>
              <w:left w:w="100" w:type="dxa"/>
              <w:bottom w:w="100" w:type="dxa"/>
              <w:right w:w="100" w:type="dxa"/>
            </w:tcMar>
          </w:tcPr>
          <w:p w14:paraId="7CBF2F8C" w14:textId="77777777" w:rsidR="00A602AB" w:rsidRPr="00A602AB" w:rsidRDefault="00A602AB" w:rsidP="00A50034">
            <w:pPr>
              <w:widowControl w:val="0"/>
              <w:spacing w:line="240" w:lineRule="auto"/>
              <w:rPr>
                <w:rFonts w:ascii="Times New Roman" w:hAnsi="Times New Roman" w:cs="Times New Roman"/>
                <w:b/>
                <w:color w:val="000000" w:themeColor="text1"/>
                <w:sz w:val="24"/>
                <w:szCs w:val="24"/>
              </w:rPr>
            </w:pPr>
            <w:r w:rsidRPr="00A602AB">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4D900153" w14:textId="77777777" w:rsidR="00A602AB" w:rsidRPr="00A602AB" w:rsidRDefault="00A602AB" w:rsidP="00A50034">
            <w:pPr>
              <w:widowControl w:val="0"/>
              <w:spacing w:line="240" w:lineRule="auto"/>
              <w:rPr>
                <w:rFonts w:ascii="Times New Roman" w:hAnsi="Times New Roman" w:cs="Times New Roman"/>
                <w:color w:val="000000" w:themeColor="text1"/>
                <w:sz w:val="24"/>
                <w:szCs w:val="24"/>
              </w:rPr>
            </w:pPr>
            <w:r w:rsidRPr="00A602AB">
              <w:rPr>
                <w:rFonts w:ascii="Times New Roman" w:hAnsi="Times New Roman" w:cs="Times New Roman"/>
                <w:color w:val="000000" w:themeColor="text1"/>
                <w:sz w:val="24"/>
                <w:szCs w:val="24"/>
              </w:rPr>
              <w:t>Martha Jiménez García (igual)</w:t>
            </w:r>
          </w:p>
          <w:p w14:paraId="288FA38C" w14:textId="77777777" w:rsidR="00A602AB" w:rsidRPr="00A602AB" w:rsidRDefault="00A602AB" w:rsidP="00A50034">
            <w:pPr>
              <w:widowControl w:val="0"/>
              <w:spacing w:line="240" w:lineRule="auto"/>
              <w:rPr>
                <w:rFonts w:ascii="Times New Roman" w:hAnsi="Times New Roman" w:cs="Times New Roman"/>
                <w:color w:val="000000" w:themeColor="text1"/>
                <w:sz w:val="24"/>
                <w:szCs w:val="24"/>
              </w:rPr>
            </w:pPr>
            <w:r w:rsidRPr="00A602AB">
              <w:rPr>
                <w:rFonts w:ascii="Times New Roman" w:hAnsi="Times New Roman" w:cs="Times New Roman"/>
                <w:color w:val="000000" w:themeColor="text1"/>
                <w:sz w:val="24"/>
                <w:szCs w:val="24"/>
              </w:rPr>
              <w:t>Francisco Pérez Soto (igual)</w:t>
            </w:r>
          </w:p>
        </w:tc>
      </w:tr>
    </w:tbl>
    <w:p w14:paraId="1F0CD361" w14:textId="77777777" w:rsidR="00A602AB" w:rsidRPr="004425C0" w:rsidRDefault="00A602AB" w:rsidP="004425C0">
      <w:pPr>
        <w:spacing w:after="0" w:line="360" w:lineRule="auto"/>
        <w:ind w:left="709" w:hanging="709"/>
        <w:jc w:val="both"/>
        <w:rPr>
          <w:rFonts w:ascii="Times New Roman" w:hAnsi="Times New Roman" w:cs="Times New Roman"/>
          <w:sz w:val="24"/>
          <w:szCs w:val="24"/>
          <w:lang w:val="en-US"/>
        </w:rPr>
      </w:pPr>
    </w:p>
    <w:sectPr w:rsidR="00A602AB" w:rsidRPr="004425C0" w:rsidSect="00F5051A">
      <w:headerReference w:type="default" r:id="rId9"/>
      <w:footerReference w:type="default" r:id="rId10"/>
      <w:pgSz w:w="12240" w:h="15840"/>
      <w:pgMar w:top="1417" w:right="1701" w:bottom="1135" w:left="1701" w:header="284"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4054F" w14:textId="77777777" w:rsidR="00406D40" w:rsidRDefault="00406D40" w:rsidP="00940474">
      <w:pPr>
        <w:spacing w:after="0" w:line="240" w:lineRule="auto"/>
      </w:pPr>
      <w:r>
        <w:separator/>
      </w:r>
    </w:p>
  </w:endnote>
  <w:endnote w:type="continuationSeparator" w:id="0">
    <w:p w14:paraId="6425386C" w14:textId="77777777" w:rsidR="00406D40" w:rsidRDefault="00406D40" w:rsidP="00940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517DC" w14:textId="2D2C65C2" w:rsidR="00F5051A" w:rsidRDefault="00F5051A">
    <w:pPr>
      <w:pStyle w:val="Piedepgina"/>
    </w:pPr>
    <w:r>
      <w:t xml:space="preserve">         </w:t>
    </w:r>
    <w:r>
      <w:rPr>
        <w:noProof/>
        <w:lang w:eastAsia="es-MX"/>
      </w:rPr>
      <w:drawing>
        <wp:inline distT="0" distB="0" distL="0" distR="0" wp14:anchorId="643B72D7" wp14:editId="57B17B7E">
          <wp:extent cx="1600200" cy="419100"/>
          <wp:effectExtent l="0" t="0" r="0" b="0"/>
          <wp:docPr id="25" name="Imagen 2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w:t>
    </w:r>
    <w:r>
      <w:rPr>
        <w:rFonts w:cstheme="minorHAnsi"/>
        <w:b/>
      </w:rPr>
      <w:t>1</w:t>
    </w:r>
    <w:r w:rsidRPr="00403384">
      <w:rPr>
        <w:rFonts w:cstheme="minorHAnsi"/>
        <w:b/>
      </w:rPr>
      <w:t>, Núm</w:t>
    </w:r>
    <w:r>
      <w:rPr>
        <w:rFonts w:cstheme="minorHAnsi"/>
        <w:b/>
      </w:rPr>
      <w:t>. 21 Julio - Diciembre 2020, e</w:t>
    </w:r>
    <w:r w:rsidR="00BF7173">
      <w:rPr>
        <w:rFonts w:cstheme="minorHAnsi"/>
        <w:b/>
      </w:rPr>
      <w:t>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C4A49" w14:textId="77777777" w:rsidR="00406D40" w:rsidRDefault="00406D40" w:rsidP="00940474">
      <w:pPr>
        <w:spacing w:after="0" w:line="240" w:lineRule="auto"/>
      </w:pPr>
      <w:r>
        <w:separator/>
      </w:r>
    </w:p>
  </w:footnote>
  <w:footnote w:type="continuationSeparator" w:id="0">
    <w:p w14:paraId="6FD33833" w14:textId="77777777" w:rsidR="00406D40" w:rsidRDefault="00406D40" w:rsidP="00940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CCA9B" w14:textId="24B8BD42" w:rsidR="00F5051A" w:rsidRDefault="00F5051A" w:rsidP="004425C0">
    <w:pPr>
      <w:pStyle w:val="Encabezado"/>
      <w:jc w:val="center"/>
    </w:pPr>
    <w:r w:rsidRPr="005A563C">
      <w:rPr>
        <w:noProof/>
        <w:lang w:eastAsia="es-MX"/>
      </w:rPr>
      <w:drawing>
        <wp:inline distT="0" distB="0" distL="0" distR="0" wp14:anchorId="5E414492" wp14:editId="08F08CB4">
          <wp:extent cx="5400040" cy="632602"/>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7F80"/>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718"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6AB0FA6"/>
    <w:multiLevelType w:val="hybridMultilevel"/>
    <w:tmpl w:val="86EA1F4A"/>
    <w:lvl w:ilvl="0" w:tplc="F1B2C80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774838"/>
    <w:multiLevelType w:val="hybridMultilevel"/>
    <w:tmpl w:val="D7B2742E"/>
    <w:lvl w:ilvl="0" w:tplc="A07AD858">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600FE0"/>
    <w:multiLevelType w:val="hybridMultilevel"/>
    <w:tmpl w:val="602CD5D0"/>
    <w:lvl w:ilvl="0" w:tplc="182CBFDA">
      <w:start w:val="1"/>
      <w:numFmt w:val="decimal"/>
      <w:lvlText w:val="%1)"/>
      <w:lvlJc w:val="left"/>
      <w:pPr>
        <w:ind w:left="1428" w:hanging="360"/>
      </w:pPr>
      <w:rPr>
        <w:rFonts w:hint="default"/>
        <w:i/>
        <w:iCs/>
      </w:rPr>
    </w:lvl>
    <w:lvl w:ilvl="1" w:tplc="080A0003" w:tentative="1">
      <w:start w:val="1"/>
      <w:numFmt w:val="bullet"/>
      <w:lvlText w:val="o"/>
      <w:lvlJc w:val="left"/>
      <w:pPr>
        <w:ind w:left="2148" w:hanging="360"/>
      </w:pPr>
      <w:rPr>
        <w:rFonts w:ascii="Courier New" w:hAnsi="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4698092B"/>
    <w:multiLevelType w:val="hybridMultilevel"/>
    <w:tmpl w:val="860CDA0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62077CB0"/>
    <w:multiLevelType w:val="hybridMultilevel"/>
    <w:tmpl w:val="EE94372E"/>
    <w:lvl w:ilvl="0" w:tplc="BB8A4120">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15:restartNumberingAfterBreak="0">
    <w:nsid w:val="675F2B76"/>
    <w:multiLevelType w:val="hybridMultilevel"/>
    <w:tmpl w:val="48A17F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CAF3F93"/>
    <w:multiLevelType w:val="multilevel"/>
    <w:tmpl w:val="7AF0D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6"/>
  </w:num>
  <w:num w:numId="4">
    <w:abstractNumId w:val="1"/>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723"/>
    <w:rsid w:val="000146AB"/>
    <w:rsid w:val="00016C5E"/>
    <w:rsid w:val="000179BE"/>
    <w:rsid w:val="00017DA4"/>
    <w:rsid w:val="00021E2D"/>
    <w:rsid w:val="000268A2"/>
    <w:rsid w:val="00037B1D"/>
    <w:rsid w:val="0004385B"/>
    <w:rsid w:val="00050BF3"/>
    <w:rsid w:val="000618A7"/>
    <w:rsid w:val="0006313F"/>
    <w:rsid w:val="0006709E"/>
    <w:rsid w:val="00073C9E"/>
    <w:rsid w:val="0008242F"/>
    <w:rsid w:val="00082B7D"/>
    <w:rsid w:val="00086FD6"/>
    <w:rsid w:val="00096C8D"/>
    <w:rsid w:val="000B0759"/>
    <w:rsid w:val="000B1735"/>
    <w:rsid w:val="000B5603"/>
    <w:rsid w:val="000B7779"/>
    <w:rsid w:val="000C4A3D"/>
    <w:rsid w:val="000D2F8F"/>
    <w:rsid w:val="000D4A2F"/>
    <w:rsid w:val="000E0A3A"/>
    <w:rsid w:val="000F48C0"/>
    <w:rsid w:val="000F59E7"/>
    <w:rsid w:val="000F62A3"/>
    <w:rsid w:val="00100363"/>
    <w:rsid w:val="00112454"/>
    <w:rsid w:val="00116C02"/>
    <w:rsid w:val="00130D9B"/>
    <w:rsid w:val="001462A2"/>
    <w:rsid w:val="00146E60"/>
    <w:rsid w:val="00154BCB"/>
    <w:rsid w:val="00180105"/>
    <w:rsid w:val="00181B89"/>
    <w:rsid w:val="00185722"/>
    <w:rsid w:val="001924E6"/>
    <w:rsid w:val="00192A60"/>
    <w:rsid w:val="001A10D0"/>
    <w:rsid w:val="001A5B2B"/>
    <w:rsid w:val="001B2983"/>
    <w:rsid w:val="001B6176"/>
    <w:rsid w:val="001B732B"/>
    <w:rsid w:val="001C0E92"/>
    <w:rsid w:val="001C7F20"/>
    <w:rsid w:val="001D16B2"/>
    <w:rsid w:val="001D47DD"/>
    <w:rsid w:val="001D5459"/>
    <w:rsid w:val="001E0E5C"/>
    <w:rsid w:val="001E640E"/>
    <w:rsid w:val="001F3568"/>
    <w:rsid w:val="00201D95"/>
    <w:rsid w:val="00210B82"/>
    <w:rsid w:val="002160D4"/>
    <w:rsid w:val="002245C6"/>
    <w:rsid w:val="0022532E"/>
    <w:rsid w:val="00232CAA"/>
    <w:rsid w:val="0023447D"/>
    <w:rsid w:val="00245FE8"/>
    <w:rsid w:val="002478D1"/>
    <w:rsid w:val="002549DD"/>
    <w:rsid w:val="002679AC"/>
    <w:rsid w:val="002727BD"/>
    <w:rsid w:val="00277B5B"/>
    <w:rsid w:val="0029059D"/>
    <w:rsid w:val="00291E15"/>
    <w:rsid w:val="00294D8B"/>
    <w:rsid w:val="00297E85"/>
    <w:rsid w:val="002A153C"/>
    <w:rsid w:val="002A5C8B"/>
    <w:rsid w:val="002B166F"/>
    <w:rsid w:val="002B6C60"/>
    <w:rsid w:val="002C128A"/>
    <w:rsid w:val="002C1EF5"/>
    <w:rsid w:val="002C5B01"/>
    <w:rsid w:val="002C7AE0"/>
    <w:rsid w:val="002D053D"/>
    <w:rsid w:val="002F5B89"/>
    <w:rsid w:val="003100A9"/>
    <w:rsid w:val="0031479C"/>
    <w:rsid w:val="00320CA7"/>
    <w:rsid w:val="00333295"/>
    <w:rsid w:val="003372F6"/>
    <w:rsid w:val="0034054D"/>
    <w:rsid w:val="003430AE"/>
    <w:rsid w:val="00344BE4"/>
    <w:rsid w:val="00346102"/>
    <w:rsid w:val="00346588"/>
    <w:rsid w:val="0034658D"/>
    <w:rsid w:val="00350122"/>
    <w:rsid w:val="00354A98"/>
    <w:rsid w:val="00362BC0"/>
    <w:rsid w:val="003644C7"/>
    <w:rsid w:val="003711A6"/>
    <w:rsid w:val="00372ECF"/>
    <w:rsid w:val="00374BAA"/>
    <w:rsid w:val="00381143"/>
    <w:rsid w:val="003A0CF0"/>
    <w:rsid w:val="003C515E"/>
    <w:rsid w:val="003C7571"/>
    <w:rsid w:val="003D0723"/>
    <w:rsid w:val="003D209F"/>
    <w:rsid w:val="003D3238"/>
    <w:rsid w:val="003D41CD"/>
    <w:rsid w:val="003D43CE"/>
    <w:rsid w:val="003D6C37"/>
    <w:rsid w:val="004000BB"/>
    <w:rsid w:val="00406D40"/>
    <w:rsid w:val="00413A70"/>
    <w:rsid w:val="00414558"/>
    <w:rsid w:val="00415277"/>
    <w:rsid w:val="004176ED"/>
    <w:rsid w:val="0042446D"/>
    <w:rsid w:val="004356BC"/>
    <w:rsid w:val="004425C0"/>
    <w:rsid w:val="00444D39"/>
    <w:rsid w:val="00447942"/>
    <w:rsid w:val="00452581"/>
    <w:rsid w:val="00461F1C"/>
    <w:rsid w:val="00463B46"/>
    <w:rsid w:val="00464922"/>
    <w:rsid w:val="0046567E"/>
    <w:rsid w:val="00465D68"/>
    <w:rsid w:val="00481350"/>
    <w:rsid w:val="00491DB3"/>
    <w:rsid w:val="004A08B2"/>
    <w:rsid w:val="004A1584"/>
    <w:rsid w:val="004A3C62"/>
    <w:rsid w:val="004C7371"/>
    <w:rsid w:val="004D12BD"/>
    <w:rsid w:val="004E4248"/>
    <w:rsid w:val="004F13F0"/>
    <w:rsid w:val="004F49D5"/>
    <w:rsid w:val="00500480"/>
    <w:rsid w:val="00504226"/>
    <w:rsid w:val="00505F20"/>
    <w:rsid w:val="00512F71"/>
    <w:rsid w:val="00513DA5"/>
    <w:rsid w:val="005154E4"/>
    <w:rsid w:val="00516CDD"/>
    <w:rsid w:val="00516FA7"/>
    <w:rsid w:val="00520153"/>
    <w:rsid w:val="00521854"/>
    <w:rsid w:val="00524F8B"/>
    <w:rsid w:val="00533758"/>
    <w:rsid w:val="00543C82"/>
    <w:rsid w:val="0055383A"/>
    <w:rsid w:val="00564497"/>
    <w:rsid w:val="0056799D"/>
    <w:rsid w:val="00571BF7"/>
    <w:rsid w:val="00575F1E"/>
    <w:rsid w:val="005834FF"/>
    <w:rsid w:val="00595352"/>
    <w:rsid w:val="005A200D"/>
    <w:rsid w:val="005C7616"/>
    <w:rsid w:val="005E0F0C"/>
    <w:rsid w:val="005E1EEE"/>
    <w:rsid w:val="005E61CF"/>
    <w:rsid w:val="005E71F2"/>
    <w:rsid w:val="005F22EF"/>
    <w:rsid w:val="005F3D34"/>
    <w:rsid w:val="005F5976"/>
    <w:rsid w:val="005F74CC"/>
    <w:rsid w:val="0060403A"/>
    <w:rsid w:val="0061179D"/>
    <w:rsid w:val="00614A30"/>
    <w:rsid w:val="00623902"/>
    <w:rsid w:val="00626295"/>
    <w:rsid w:val="00633DC9"/>
    <w:rsid w:val="00636320"/>
    <w:rsid w:val="00641120"/>
    <w:rsid w:val="006600D4"/>
    <w:rsid w:val="006648FF"/>
    <w:rsid w:val="00670478"/>
    <w:rsid w:val="00673DA7"/>
    <w:rsid w:val="00683928"/>
    <w:rsid w:val="006916BE"/>
    <w:rsid w:val="00694D89"/>
    <w:rsid w:val="00696FD3"/>
    <w:rsid w:val="006B383C"/>
    <w:rsid w:val="006B3CE0"/>
    <w:rsid w:val="006B6530"/>
    <w:rsid w:val="006B7904"/>
    <w:rsid w:val="006C234B"/>
    <w:rsid w:val="006C2C45"/>
    <w:rsid w:val="006C49B7"/>
    <w:rsid w:val="006C50F8"/>
    <w:rsid w:val="006C6134"/>
    <w:rsid w:val="006D6A79"/>
    <w:rsid w:val="006F21A7"/>
    <w:rsid w:val="006F27EC"/>
    <w:rsid w:val="006F28B5"/>
    <w:rsid w:val="00706E4A"/>
    <w:rsid w:val="0071077D"/>
    <w:rsid w:val="0073451A"/>
    <w:rsid w:val="00742F34"/>
    <w:rsid w:val="00754B51"/>
    <w:rsid w:val="007551E7"/>
    <w:rsid w:val="00760926"/>
    <w:rsid w:val="00772BF7"/>
    <w:rsid w:val="007772B3"/>
    <w:rsid w:val="00780401"/>
    <w:rsid w:val="00784028"/>
    <w:rsid w:val="007920F4"/>
    <w:rsid w:val="007A0897"/>
    <w:rsid w:val="007A19CA"/>
    <w:rsid w:val="007A1BD6"/>
    <w:rsid w:val="007C27A2"/>
    <w:rsid w:val="007C4BAB"/>
    <w:rsid w:val="007C7447"/>
    <w:rsid w:val="007D101F"/>
    <w:rsid w:val="007E6A15"/>
    <w:rsid w:val="00811EB7"/>
    <w:rsid w:val="008125DD"/>
    <w:rsid w:val="00820582"/>
    <w:rsid w:val="00825DC2"/>
    <w:rsid w:val="00826449"/>
    <w:rsid w:val="00840D99"/>
    <w:rsid w:val="008427FB"/>
    <w:rsid w:val="00842F45"/>
    <w:rsid w:val="00853E32"/>
    <w:rsid w:val="008559C4"/>
    <w:rsid w:val="00857208"/>
    <w:rsid w:val="00860726"/>
    <w:rsid w:val="00860AB1"/>
    <w:rsid w:val="00862A0B"/>
    <w:rsid w:val="0086768B"/>
    <w:rsid w:val="00872A09"/>
    <w:rsid w:val="00874B61"/>
    <w:rsid w:val="00877E93"/>
    <w:rsid w:val="008A199A"/>
    <w:rsid w:val="008B2861"/>
    <w:rsid w:val="008C11F7"/>
    <w:rsid w:val="008C4894"/>
    <w:rsid w:val="008D2CDD"/>
    <w:rsid w:val="008E1A14"/>
    <w:rsid w:val="008E27F3"/>
    <w:rsid w:val="0090301D"/>
    <w:rsid w:val="009108EE"/>
    <w:rsid w:val="00926F77"/>
    <w:rsid w:val="00937250"/>
    <w:rsid w:val="00940474"/>
    <w:rsid w:val="00943A03"/>
    <w:rsid w:val="00943CEB"/>
    <w:rsid w:val="009508ED"/>
    <w:rsid w:val="009559DE"/>
    <w:rsid w:val="00963336"/>
    <w:rsid w:val="0096729A"/>
    <w:rsid w:val="009707CF"/>
    <w:rsid w:val="00973B7E"/>
    <w:rsid w:val="0097748B"/>
    <w:rsid w:val="00986477"/>
    <w:rsid w:val="00993519"/>
    <w:rsid w:val="00995521"/>
    <w:rsid w:val="009A09EA"/>
    <w:rsid w:val="009A713B"/>
    <w:rsid w:val="009B33A1"/>
    <w:rsid w:val="009C15CB"/>
    <w:rsid w:val="009C4186"/>
    <w:rsid w:val="009D1D01"/>
    <w:rsid w:val="009D5C1E"/>
    <w:rsid w:val="009E1C78"/>
    <w:rsid w:val="009E3422"/>
    <w:rsid w:val="009E35FB"/>
    <w:rsid w:val="00A03306"/>
    <w:rsid w:val="00A03A64"/>
    <w:rsid w:val="00A03D29"/>
    <w:rsid w:val="00A132A5"/>
    <w:rsid w:val="00A16491"/>
    <w:rsid w:val="00A16952"/>
    <w:rsid w:val="00A33C5D"/>
    <w:rsid w:val="00A36045"/>
    <w:rsid w:val="00A43933"/>
    <w:rsid w:val="00A53A3F"/>
    <w:rsid w:val="00A57771"/>
    <w:rsid w:val="00A602AB"/>
    <w:rsid w:val="00A72D70"/>
    <w:rsid w:val="00A76C49"/>
    <w:rsid w:val="00A82D57"/>
    <w:rsid w:val="00A83C38"/>
    <w:rsid w:val="00A85F39"/>
    <w:rsid w:val="00A93E2D"/>
    <w:rsid w:val="00A978FB"/>
    <w:rsid w:val="00AA6647"/>
    <w:rsid w:val="00AA75B6"/>
    <w:rsid w:val="00AB2E14"/>
    <w:rsid w:val="00AC4F61"/>
    <w:rsid w:val="00AD0DC7"/>
    <w:rsid w:val="00AD49A1"/>
    <w:rsid w:val="00AE3E30"/>
    <w:rsid w:val="00AE4E01"/>
    <w:rsid w:val="00AF0657"/>
    <w:rsid w:val="00B0386A"/>
    <w:rsid w:val="00B27B53"/>
    <w:rsid w:val="00B340AF"/>
    <w:rsid w:val="00B46DCA"/>
    <w:rsid w:val="00B55376"/>
    <w:rsid w:val="00B56F1E"/>
    <w:rsid w:val="00B601A0"/>
    <w:rsid w:val="00B67E71"/>
    <w:rsid w:val="00B7080E"/>
    <w:rsid w:val="00B873AE"/>
    <w:rsid w:val="00B96CFE"/>
    <w:rsid w:val="00BA2A4F"/>
    <w:rsid w:val="00BA6DC6"/>
    <w:rsid w:val="00BA7CAF"/>
    <w:rsid w:val="00BB3BB7"/>
    <w:rsid w:val="00BC0BA8"/>
    <w:rsid w:val="00BC5A44"/>
    <w:rsid w:val="00BC5B10"/>
    <w:rsid w:val="00BD1270"/>
    <w:rsid w:val="00BF1785"/>
    <w:rsid w:val="00BF6D48"/>
    <w:rsid w:val="00BF7173"/>
    <w:rsid w:val="00C03F4F"/>
    <w:rsid w:val="00C1013C"/>
    <w:rsid w:val="00C13EF2"/>
    <w:rsid w:val="00C152D7"/>
    <w:rsid w:val="00C202AF"/>
    <w:rsid w:val="00C213F4"/>
    <w:rsid w:val="00C22D3B"/>
    <w:rsid w:val="00C240CC"/>
    <w:rsid w:val="00C25D85"/>
    <w:rsid w:val="00C33310"/>
    <w:rsid w:val="00C33368"/>
    <w:rsid w:val="00C41024"/>
    <w:rsid w:val="00C429B9"/>
    <w:rsid w:val="00C507F0"/>
    <w:rsid w:val="00C521A9"/>
    <w:rsid w:val="00C5414A"/>
    <w:rsid w:val="00C62E64"/>
    <w:rsid w:val="00C7142B"/>
    <w:rsid w:val="00C76E6A"/>
    <w:rsid w:val="00C7705A"/>
    <w:rsid w:val="00C809D5"/>
    <w:rsid w:val="00C80C29"/>
    <w:rsid w:val="00C820BF"/>
    <w:rsid w:val="00C82126"/>
    <w:rsid w:val="00C8686E"/>
    <w:rsid w:val="00C86876"/>
    <w:rsid w:val="00C869EF"/>
    <w:rsid w:val="00C95DA3"/>
    <w:rsid w:val="00C967E0"/>
    <w:rsid w:val="00C97727"/>
    <w:rsid w:val="00CA09CD"/>
    <w:rsid w:val="00CA3B96"/>
    <w:rsid w:val="00CB0173"/>
    <w:rsid w:val="00CC61AF"/>
    <w:rsid w:val="00CC6AA7"/>
    <w:rsid w:val="00CD0F53"/>
    <w:rsid w:val="00CD1E6E"/>
    <w:rsid w:val="00CF0E60"/>
    <w:rsid w:val="00CF172C"/>
    <w:rsid w:val="00CF2086"/>
    <w:rsid w:val="00CF3DAA"/>
    <w:rsid w:val="00D04E90"/>
    <w:rsid w:val="00D07F92"/>
    <w:rsid w:val="00D20714"/>
    <w:rsid w:val="00D2759A"/>
    <w:rsid w:val="00D27991"/>
    <w:rsid w:val="00D303EF"/>
    <w:rsid w:val="00D417D9"/>
    <w:rsid w:val="00D62CBB"/>
    <w:rsid w:val="00D71342"/>
    <w:rsid w:val="00D84786"/>
    <w:rsid w:val="00D91316"/>
    <w:rsid w:val="00D93668"/>
    <w:rsid w:val="00D95B2B"/>
    <w:rsid w:val="00D97D3A"/>
    <w:rsid w:val="00D97DD9"/>
    <w:rsid w:val="00DA3BE0"/>
    <w:rsid w:val="00DA7B53"/>
    <w:rsid w:val="00DB0EDE"/>
    <w:rsid w:val="00DB3A9E"/>
    <w:rsid w:val="00DB4C31"/>
    <w:rsid w:val="00DB706B"/>
    <w:rsid w:val="00DD7AF1"/>
    <w:rsid w:val="00DE3EBD"/>
    <w:rsid w:val="00DE5EFE"/>
    <w:rsid w:val="00DE6429"/>
    <w:rsid w:val="00DE7102"/>
    <w:rsid w:val="00DF199A"/>
    <w:rsid w:val="00DF1D9F"/>
    <w:rsid w:val="00DF73BE"/>
    <w:rsid w:val="00E00ED8"/>
    <w:rsid w:val="00E1310D"/>
    <w:rsid w:val="00E14AA3"/>
    <w:rsid w:val="00E217C4"/>
    <w:rsid w:val="00E25964"/>
    <w:rsid w:val="00E307D7"/>
    <w:rsid w:val="00E370DC"/>
    <w:rsid w:val="00E529CC"/>
    <w:rsid w:val="00E52D62"/>
    <w:rsid w:val="00E556D1"/>
    <w:rsid w:val="00E55D1B"/>
    <w:rsid w:val="00E55FC1"/>
    <w:rsid w:val="00E56169"/>
    <w:rsid w:val="00E65F5A"/>
    <w:rsid w:val="00E75927"/>
    <w:rsid w:val="00E83C32"/>
    <w:rsid w:val="00EA16B9"/>
    <w:rsid w:val="00EA2765"/>
    <w:rsid w:val="00EA2F72"/>
    <w:rsid w:val="00EA5C8D"/>
    <w:rsid w:val="00EA758E"/>
    <w:rsid w:val="00EA7B96"/>
    <w:rsid w:val="00EB21A2"/>
    <w:rsid w:val="00ED4042"/>
    <w:rsid w:val="00ED7310"/>
    <w:rsid w:val="00ED77A4"/>
    <w:rsid w:val="00EF065B"/>
    <w:rsid w:val="00EF33B3"/>
    <w:rsid w:val="00EF626F"/>
    <w:rsid w:val="00F05CC0"/>
    <w:rsid w:val="00F064D8"/>
    <w:rsid w:val="00F13791"/>
    <w:rsid w:val="00F35A7C"/>
    <w:rsid w:val="00F375E4"/>
    <w:rsid w:val="00F378BF"/>
    <w:rsid w:val="00F4032E"/>
    <w:rsid w:val="00F417CD"/>
    <w:rsid w:val="00F42A3A"/>
    <w:rsid w:val="00F46D29"/>
    <w:rsid w:val="00F5051A"/>
    <w:rsid w:val="00F564EC"/>
    <w:rsid w:val="00F56A1F"/>
    <w:rsid w:val="00F56E46"/>
    <w:rsid w:val="00F6589B"/>
    <w:rsid w:val="00F6794D"/>
    <w:rsid w:val="00F7242D"/>
    <w:rsid w:val="00F73018"/>
    <w:rsid w:val="00F76F47"/>
    <w:rsid w:val="00F80B0C"/>
    <w:rsid w:val="00F80ECA"/>
    <w:rsid w:val="00F81E2D"/>
    <w:rsid w:val="00F82D23"/>
    <w:rsid w:val="00F844ED"/>
    <w:rsid w:val="00F8526C"/>
    <w:rsid w:val="00F8758B"/>
    <w:rsid w:val="00F87AAC"/>
    <w:rsid w:val="00F91D66"/>
    <w:rsid w:val="00F9213E"/>
    <w:rsid w:val="00FA47DC"/>
    <w:rsid w:val="00FB256D"/>
    <w:rsid w:val="00FC213E"/>
    <w:rsid w:val="00FC5D58"/>
    <w:rsid w:val="00FD13D3"/>
    <w:rsid w:val="00FD24AC"/>
    <w:rsid w:val="00FD3B0E"/>
    <w:rsid w:val="00FE5CCA"/>
    <w:rsid w:val="00FE79C7"/>
    <w:rsid w:val="00FF0F9D"/>
    <w:rsid w:val="00FF34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E2F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723"/>
  </w:style>
  <w:style w:type="paragraph" w:styleId="Ttulo1">
    <w:name w:val="heading 1"/>
    <w:basedOn w:val="Normal"/>
    <w:next w:val="Normal"/>
    <w:link w:val="Ttulo1Car"/>
    <w:uiPriority w:val="9"/>
    <w:qFormat/>
    <w:rsid w:val="003D0723"/>
    <w:pPr>
      <w:keepNext/>
      <w:keepLines/>
      <w:numPr>
        <w:numId w:val="2"/>
      </w:numPr>
      <w:spacing w:before="240" w:after="0"/>
      <w:outlineLvl w:val="0"/>
    </w:pPr>
    <w:rPr>
      <w:rFonts w:ascii="Arial" w:eastAsiaTheme="majorEastAsia" w:hAnsi="Arial" w:cstheme="majorBidi"/>
      <w:b/>
      <w:color w:val="000000" w:themeColor="text1"/>
      <w:sz w:val="24"/>
      <w:szCs w:val="32"/>
    </w:rPr>
  </w:style>
  <w:style w:type="paragraph" w:styleId="Ttulo2">
    <w:name w:val="heading 2"/>
    <w:basedOn w:val="Normal"/>
    <w:next w:val="Normal"/>
    <w:link w:val="Ttulo2Car"/>
    <w:uiPriority w:val="9"/>
    <w:unhideWhenUsed/>
    <w:qFormat/>
    <w:rsid w:val="003D0723"/>
    <w:pPr>
      <w:keepNext/>
      <w:keepLines/>
      <w:numPr>
        <w:ilvl w:val="1"/>
        <w:numId w:val="2"/>
      </w:numPr>
      <w:spacing w:before="40" w:after="0"/>
      <w:ind w:left="576"/>
      <w:outlineLvl w:val="1"/>
    </w:pPr>
    <w:rPr>
      <w:rFonts w:ascii="Arial" w:eastAsiaTheme="majorEastAsia" w:hAnsi="Arial" w:cstheme="majorBidi"/>
      <w:b/>
      <w:color w:val="000000" w:themeColor="text1"/>
      <w:sz w:val="24"/>
      <w:szCs w:val="26"/>
    </w:rPr>
  </w:style>
  <w:style w:type="paragraph" w:styleId="Ttulo3">
    <w:name w:val="heading 3"/>
    <w:basedOn w:val="Normal"/>
    <w:next w:val="Normal"/>
    <w:link w:val="Ttulo3Car"/>
    <w:uiPriority w:val="9"/>
    <w:semiHidden/>
    <w:unhideWhenUsed/>
    <w:qFormat/>
    <w:rsid w:val="003D0723"/>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3D0723"/>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3D0723"/>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3D0723"/>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3D0723"/>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3D072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D072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0723"/>
    <w:rPr>
      <w:rFonts w:ascii="Arial" w:eastAsiaTheme="majorEastAsia" w:hAnsi="Arial" w:cstheme="majorBidi"/>
      <w:b/>
      <w:color w:val="000000" w:themeColor="text1"/>
      <w:sz w:val="24"/>
      <w:szCs w:val="32"/>
    </w:rPr>
  </w:style>
  <w:style w:type="character" w:customStyle="1" w:styleId="Ttulo2Car">
    <w:name w:val="Título 2 Car"/>
    <w:basedOn w:val="Fuentedeprrafopredeter"/>
    <w:link w:val="Ttulo2"/>
    <w:uiPriority w:val="9"/>
    <w:rsid w:val="003D0723"/>
    <w:rPr>
      <w:rFonts w:ascii="Arial" w:eastAsiaTheme="majorEastAsia" w:hAnsi="Arial" w:cstheme="majorBidi"/>
      <w:b/>
      <w:color w:val="000000" w:themeColor="text1"/>
      <w:sz w:val="24"/>
      <w:szCs w:val="26"/>
    </w:rPr>
  </w:style>
  <w:style w:type="character" w:customStyle="1" w:styleId="Ttulo3Car">
    <w:name w:val="Título 3 Car"/>
    <w:basedOn w:val="Fuentedeprrafopredeter"/>
    <w:link w:val="Ttulo3"/>
    <w:uiPriority w:val="9"/>
    <w:semiHidden/>
    <w:rsid w:val="003D0723"/>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3D07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3D07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3D07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3D07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3D07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3D0723"/>
    <w:rPr>
      <w:rFonts w:asciiTheme="majorHAnsi" w:eastAsiaTheme="majorEastAsia" w:hAnsiTheme="majorHAnsi" w:cstheme="majorBidi"/>
      <w:i/>
      <w:iCs/>
      <w:color w:val="272727" w:themeColor="text1" w:themeTint="D8"/>
      <w:sz w:val="21"/>
      <w:szCs w:val="21"/>
    </w:rPr>
  </w:style>
  <w:style w:type="paragraph" w:styleId="Prrafodelista">
    <w:name w:val="List Paragraph"/>
    <w:basedOn w:val="Normal"/>
    <w:uiPriority w:val="34"/>
    <w:qFormat/>
    <w:rsid w:val="003D0723"/>
    <w:pPr>
      <w:ind w:left="720"/>
      <w:contextualSpacing/>
    </w:pPr>
  </w:style>
  <w:style w:type="table" w:styleId="Tablaconcuadrcula">
    <w:name w:val="Table Grid"/>
    <w:basedOn w:val="Tablanormal"/>
    <w:uiPriority w:val="39"/>
    <w:rsid w:val="00F05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0AB1"/>
    <w:pPr>
      <w:autoSpaceDE w:val="0"/>
      <w:autoSpaceDN w:val="0"/>
      <w:adjustRightInd w:val="0"/>
      <w:spacing w:after="0" w:line="240" w:lineRule="auto"/>
    </w:pPr>
    <w:rPr>
      <w:rFonts w:ascii="Minion Pro" w:hAnsi="Minion Pro" w:cs="Minion Pro"/>
      <w:color w:val="000000"/>
      <w:sz w:val="24"/>
      <w:szCs w:val="24"/>
    </w:rPr>
  </w:style>
  <w:style w:type="paragraph" w:customStyle="1" w:styleId="Pa12">
    <w:name w:val="Pa12"/>
    <w:basedOn w:val="Default"/>
    <w:next w:val="Default"/>
    <w:uiPriority w:val="99"/>
    <w:rsid w:val="00201D95"/>
    <w:pPr>
      <w:spacing w:line="221" w:lineRule="atLeast"/>
    </w:pPr>
    <w:rPr>
      <w:rFonts w:cstheme="minorBidi"/>
      <w:color w:val="auto"/>
    </w:rPr>
  </w:style>
  <w:style w:type="paragraph" w:styleId="Textoindependiente">
    <w:name w:val="Body Text"/>
    <w:basedOn w:val="Normal"/>
    <w:link w:val="TextoindependienteCar"/>
    <w:uiPriority w:val="99"/>
    <w:unhideWhenUsed/>
    <w:rsid w:val="00037B1D"/>
    <w:pPr>
      <w:spacing w:after="120"/>
    </w:pPr>
    <w:rPr>
      <w:rFonts w:ascii="Times New Roman" w:hAnsi="Times New Roman"/>
      <w:sz w:val="24"/>
      <w:lang w:val="es-ES"/>
    </w:rPr>
  </w:style>
  <w:style w:type="character" w:customStyle="1" w:styleId="TextoindependienteCar">
    <w:name w:val="Texto independiente Car"/>
    <w:basedOn w:val="Fuentedeprrafopredeter"/>
    <w:link w:val="Textoindependiente"/>
    <w:uiPriority w:val="99"/>
    <w:rsid w:val="00037B1D"/>
    <w:rPr>
      <w:rFonts w:ascii="Times New Roman" w:hAnsi="Times New Roman"/>
      <w:sz w:val="24"/>
      <w:lang w:val="es-ES"/>
    </w:rPr>
  </w:style>
  <w:style w:type="character" w:styleId="Hipervnculo">
    <w:name w:val="Hyperlink"/>
    <w:basedOn w:val="Fuentedeprrafopredeter"/>
    <w:uiPriority w:val="99"/>
    <w:unhideWhenUsed/>
    <w:rsid w:val="00037B1D"/>
    <w:rPr>
      <w:color w:val="0000FF"/>
      <w:u w:val="single"/>
    </w:rPr>
  </w:style>
  <w:style w:type="character" w:styleId="Textodelmarcadordeposicin">
    <w:name w:val="Placeholder Text"/>
    <w:basedOn w:val="Fuentedeprrafopredeter"/>
    <w:uiPriority w:val="99"/>
    <w:semiHidden/>
    <w:rsid w:val="00C33368"/>
    <w:rPr>
      <w:color w:val="808080"/>
    </w:rPr>
  </w:style>
  <w:style w:type="character" w:customStyle="1" w:styleId="apple-converted-space">
    <w:name w:val="apple-converted-space"/>
    <w:basedOn w:val="Fuentedeprrafopredeter"/>
    <w:rsid w:val="0097748B"/>
  </w:style>
  <w:style w:type="paragraph" w:styleId="Revisin">
    <w:name w:val="Revision"/>
    <w:hidden/>
    <w:uiPriority w:val="99"/>
    <w:semiHidden/>
    <w:rsid w:val="009B33A1"/>
    <w:pPr>
      <w:spacing w:after="0" w:line="240" w:lineRule="auto"/>
    </w:pPr>
  </w:style>
  <w:style w:type="paragraph" w:styleId="Textodeglobo">
    <w:name w:val="Balloon Text"/>
    <w:basedOn w:val="Normal"/>
    <w:link w:val="TextodegloboCar"/>
    <w:uiPriority w:val="99"/>
    <w:semiHidden/>
    <w:unhideWhenUsed/>
    <w:rsid w:val="009B33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33A1"/>
    <w:rPr>
      <w:rFonts w:ascii="Segoe UI" w:hAnsi="Segoe UI" w:cs="Segoe UI"/>
      <w:sz w:val="18"/>
      <w:szCs w:val="18"/>
    </w:rPr>
  </w:style>
  <w:style w:type="paragraph" w:styleId="Textonotapie">
    <w:name w:val="footnote text"/>
    <w:basedOn w:val="Normal"/>
    <w:link w:val="TextonotapieCar"/>
    <w:uiPriority w:val="99"/>
    <w:semiHidden/>
    <w:unhideWhenUsed/>
    <w:rsid w:val="0094047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40474"/>
    <w:rPr>
      <w:sz w:val="20"/>
      <w:szCs w:val="20"/>
    </w:rPr>
  </w:style>
  <w:style w:type="character" w:styleId="Refdenotaalpie">
    <w:name w:val="footnote reference"/>
    <w:basedOn w:val="Fuentedeprrafopredeter"/>
    <w:uiPriority w:val="99"/>
    <w:semiHidden/>
    <w:unhideWhenUsed/>
    <w:rsid w:val="00940474"/>
    <w:rPr>
      <w:vertAlign w:val="superscript"/>
    </w:rPr>
  </w:style>
  <w:style w:type="character" w:styleId="Hipervnculovisitado">
    <w:name w:val="FollowedHyperlink"/>
    <w:basedOn w:val="Fuentedeprrafopredeter"/>
    <w:uiPriority w:val="99"/>
    <w:semiHidden/>
    <w:unhideWhenUsed/>
    <w:rsid w:val="007A0897"/>
    <w:rPr>
      <w:color w:val="954F72" w:themeColor="followedHyperlink"/>
      <w:u w:val="single"/>
    </w:rPr>
  </w:style>
  <w:style w:type="paragraph" w:styleId="Encabezado">
    <w:name w:val="header"/>
    <w:basedOn w:val="Normal"/>
    <w:link w:val="EncabezadoCar"/>
    <w:uiPriority w:val="99"/>
    <w:unhideWhenUsed/>
    <w:rsid w:val="004425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25C0"/>
  </w:style>
  <w:style w:type="paragraph" w:styleId="Piedepgina">
    <w:name w:val="footer"/>
    <w:basedOn w:val="Normal"/>
    <w:link w:val="PiedepginaCar"/>
    <w:uiPriority w:val="99"/>
    <w:unhideWhenUsed/>
    <w:rsid w:val="004425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25C0"/>
  </w:style>
  <w:style w:type="paragraph" w:styleId="HTMLconformatoprevio">
    <w:name w:val="HTML Preformatted"/>
    <w:basedOn w:val="Normal"/>
    <w:link w:val="HTMLconformatoprevioCar"/>
    <w:uiPriority w:val="99"/>
    <w:unhideWhenUsed/>
    <w:rsid w:val="0044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425C0"/>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408943">
      <w:bodyDiv w:val="1"/>
      <w:marLeft w:val="0"/>
      <w:marRight w:val="0"/>
      <w:marTop w:val="0"/>
      <w:marBottom w:val="0"/>
      <w:divBdr>
        <w:top w:val="none" w:sz="0" w:space="0" w:color="auto"/>
        <w:left w:val="none" w:sz="0" w:space="0" w:color="auto"/>
        <w:bottom w:val="none" w:sz="0" w:space="0" w:color="auto"/>
        <w:right w:val="none" w:sz="0" w:space="0" w:color="auto"/>
      </w:divBdr>
      <w:divsChild>
        <w:div w:id="982659863">
          <w:marLeft w:val="0"/>
          <w:marRight w:val="0"/>
          <w:marTop w:val="0"/>
          <w:marBottom w:val="0"/>
          <w:divBdr>
            <w:top w:val="none" w:sz="0" w:space="0" w:color="auto"/>
            <w:left w:val="none" w:sz="0" w:space="0" w:color="auto"/>
            <w:bottom w:val="none" w:sz="0" w:space="0" w:color="auto"/>
            <w:right w:val="none" w:sz="0" w:space="0" w:color="auto"/>
          </w:divBdr>
          <w:divsChild>
            <w:div w:id="683166940">
              <w:marLeft w:val="0"/>
              <w:marRight w:val="0"/>
              <w:marTop w:val="0"/>
              <w:marBottom w:val="0"/>
              <w:divBdr>
                <w:top w:val="none" w:sz="0" w:space="0" w:color="auto"/>
                <w:left w:val="none" w:sz="0" w:space="0" w:color="auto"/>
                <w:bottom w:val="none" w:sz="0" w:space="0" w:color="auto"/>
                <w:right w:val="none" w:sz="0" w:space="0" w:color="auto"/>
              </w:divBdr>
              <w:divsChild>
                <w:div w:id="1097751736">
                  <w:marLeft w:val="0"/>
                  <w:marRight w:val="0"/>
                  <w:marTop w:val="0"/>
                  <w:marBottom w:val="0"/>
                  <w:divBdr>
                    <w:top w:val="none" w:sz="0" w:space="0" w:color="auto"/>
                    <w:left w:val="none" w:sz="0" w:space="0" w:color="auto"/>
                    <w:bottom w:val="none" w:sz="0" w:space="0" w:color="auto"/>
                    <w:right w:val="none" w:sz="0" w:space="0" w:color="auto"/>
                  </w:divBdr>
                  <w:divsChild>
                    <w:div w:id="707724510">
                      <w:marLeft w:val="0"/>
                      <w:marRight w:val="0"/>
                      <w:marTop w:val="0"/>
                      <w:marBottom w:val="0"/>
                      <w:divBdr>
                        <w:top w:val="none" w:sz="0" w:space="0" w:color="auto"/>
                        <w:left w:val="none" w:sz="0" w:space="0" w:color="auto"/>
                        <w:bottom w:val="none" w:sz="0" w:space="0" w:color="auto"/>
                        <w:right w:val="none" w:sz="0" w:space="0" w:color="auto"/>
                      </w:divBdr>
                      <w:divsChild>
                        <w:div w:id="602569394">
                          <w:marLeft w:val="0"/>
                          <w:marRight w:val="0"/>
                          <w:marTop w:val="0"/>
                          <w:marBottom w:val="0"/>
                          <w:divBdr>
                            <w:top w:val="none" w:sz="0" w:space="0" w:color="auto"/>
                            <w:left w:val="none" w:sz="0" w:space="0" w:color="auto"/>
                            <w:bottom w:val="none" w:sz="0" w:space="0" w:color="auto"/>
                            <w:right w:val="none" w:sz="0" w:space="0" w:color="auto"/>
                          </w:divBdr>
                          <w:divsChild>
                            <w:div w:id="52586861">
                              <w:marLeft w:val="0"/>
                              <w:marRight w:val="300"/>
                              <w:marTop w:val="180"/>
                              <w:marBottom w:val="0"/>
                              <w:divBdr>
                                <w:top w:val="none" w:sz="0" w:space="0" w:color="auto"/>
                                <w:left w:val="none" w:sz="0" w:space="0" w:color="auto"/>
                                <w:bottom w:val="none" w:sz="0" w:space="0" w:color="auto"/>
                                <w:right w:val="none" w:sz="0" w:space="0" w:color="auto"/>
                              </w:divBdr>
                              <w:divsChild>
                                <w:div w:id="23917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784809">
          <w:marLeft w:val="0"/>
          <w:marRight w:val="0"/>
          <w:marTop w:val="0"/>
          <w:marBottom w:val="0"/>
          <w:divBdr>
            <w:top w:val="none" w:sz="0" w:space="0" w:color="auto"/>
            <w:left w:val="none" w:sz="0" w:space="0" w:color="auto"/>
            <w:bottom w:val="none" w:sz="0" w:space="0" w:color="auto"/>
            <w:right w:val="none" w:sz="0" w:space="0" w:color="auto"/>
          </w:divBdr>
          <w:divsChild>
            <w:div w:id="1681393353">
              <w:marLeft w:val="0"/>
              <w:marRight w:val="0"/>
              <w:marTop w:val="0"/>
              <w:marBottom w:val="0"/>
              <w:divBdr>
                <w:top w:val="none" w:sz="0" w:space="0" w:color="auto"/>
                <w:left w:val="none" w:sz="0" w:space="0" w:color="auto"/>
                <w:bottom w:val="none" w:sz="0" w:space="0" w:color="auto"/>
                <w:right w:val="none" w:sz="0" w:space="0" w:color="auto"/>
              </w:divBdr>
              <w:divsChild>
                <w:div w:id="1789422966">
                  <w:marLeft w:val="0"/>
                  <w:marRight w:val="0"/>
                  <w:marTop w:val="0"/>
                  <w:marBottom w:val="0"/>
                  <w:divBdr>
                    <w:top w:val="none" w:sz="0" w:space="0" w:color="auto"/>
                    <w:left w:val="none" w:sz="0" w:space="0" w:color="auto"/>
                    <w:bottom w:val="none" w:sz="0" w:space="0" w:color="auto"/>
                    <w:right w:val="none" w:sz="0" w:space="0" w:color="auto"/>
                  </w:divBdr>
                  <w:divsChild>
                    <w:div w:id="1349526880">
                      <w:marLeft w:val="0"/>
                      <w:marRight w:val="0"/>
                      <w:marTop w:val="0"/>
                      <w:marBottom w:val="0"/>
                      <w:divBdr>
                        <w:top w:val="none" w:sz="0" w:space="0" w:color="auto"/>
                        <w:left w:val="none" w:sz="0" w:space="0" w:color="auto"/>
                        <w:bottom w:val="none" w:sz="0" w:space="0" w:color="auto"/>
                        <w:right w:val="none" w:sz="0" w:space="0" w:color="auto"/>
                      </w:divBdr>
                      <w:divsChild>
                        <w:div w:id="4022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026941">
      <w:bodyDiv w:val="1"/>
      <w:marLeft w:val="0"/>
      <w:marRight w:val="0"/>
      <w:marTop w:val="0"/>
      <w:marBottom w:val="0"/>
      <w:divBdr>
        <w:top w:val="none" w:sz="0" w:space="0" w:color="auto"/>
        <w:left w:val="none" w:sz="0" w:space="0" w:color="auto"/>
        <w:bottom w:val="none" w:sz="0" w:space="0" w:color="auto"/>
        <w:right w:val="none" w:sz="0" w:space="0" w:color="auto"/>
      </w:divBdr>
    </w:div>
    <w:div w:id="837160066">
      <w:bodyDiv w:val="1"/>
      <w:marLeft w:val="0"/>
      <w:marRight w:val="0"/>
      <w:marTop w:val="0"/>
      <w:marBottom w:val="0"/>
      <w:divBdr>
        <w:top w:val="none" w:sz="0" w:space="0" w:color="auto"/>
        <w:left w:val="none" w:sz="0" w:space="0" w:color="auto"/>
        <w:bottom w:val="none" w:sz="0" w:space="0" w:color="auto"/>
        <w:right w:val="none" w:sz="0" w:space="0" w:color="auto"/>
      </w:divBdr>
      <w:divsChild>
        <w:div w:id="1697341857">
          <w:marLeft w:val="0"/>
          <w:marRight w:val="0"/>
          <w:marTop w:val="0"/>
          <w:marBottom w:val="0"/>
          <w:divBdr>
            <w:top w:val="none" w:sz="0" w:space="0" w:color="auto"/>
            <w:left w:val="none" w:sz="0" w:space="0" w:color="auto"/>
            <w:bottom w:val="none" w:sz="0" w:space="0" w:color="auto"/>
            <w:right w:val="none" w:sz="0" w:space="0" w:color="auto"/>
          </w:divBdr>
          <w:divsChild>
            <w:div w:id="696585813">
              <w:marLeft w:val="0"/>
              <w:marRight w:val="0"/>
              <w:marTop w:val="0"/>
              <w:marBottom w:val="0"/>
              <w:divBdr>
                <w:top w:val="none" w:sz="0" w:space="0" w:color="auto"/>
                <w:left w:val="none" w:sz="0" w:space="0" w:color="auto"/>
                <w:bottom w:val="none" w:sz="0" w:space="0" w:color="auto"/>
                <w:right w:val="none" w:sz="0" w:space="0" w:color="auto"/>
              </w:divBdr>
              <w:divsChild>
                <w:div w:id="1271621650">
                  <w:marLeft w:val="0"/>
                  <w:marRight w:val="0"/>
                  <w:marTop w:val="0"/>
                  <w:marBottom w:val="0"/>
                  <w:divBdr>
                    <w:top w:val="none" w:sz="0" w:space="0" w:color="auto"/>
                    <w:left w:val="none" w:sz="0" w:space="0" w:color="auto"/>
                    <w:bottom w:val="none" w:sz="0" w:space="0" w:color="auto"/>
                    <w:right w:val="none" w:sz="0" w:space="0" w:color="auto"/>
                  </w:divBdr>
                  <w:divsChild>
                    <w:div w:id="1398166592">
                      <w:marLeft w:val="0"/>
                      <w:marRight w:val="0"/>
                      <w:marTop w:val="0"/>
                      <w:marBottom w:val="0"/>
                      <w:divBdr>
                        <w:top w:val="none" w:sz="0" w:space="0" w:color="auto"/>
                        <w:left w:val="none" w:sz="0" w:space="0" w:color="auto"/>
                        <w:bottom w:val="none" w:sz="0" w:space="0" w:color="auto"/>
                        <w:right w:val="none" w:sz="0" w:space="0" w:color="auto"/>
                      </w:divBdr>
                      <w:divsChild>
                        <w:div w:id="22754280">
                          <w:marLeft w:val="0"/>
                          <w:marRight w:val="0"/>
                          <w:marTop w:val="0"/>
                          <w:marBottom w:val="0"/>
                          <w:divBdr>
                            <w:top w:val="none" w:sz="0" w:space="0" w:color="auto"/>
                            <w:left w:val="none" w:sz="0" w:space="0" w:color="auto"/>
                            <w:bottom w:val="none" w:sz="0" w:space="0" w:color="auto"/>
                            <w:right w:val="none" w:sz="0" w:space="0" w:color="auto"/>
                          </w:divBdr>
                          <w:divsChild>
                            <w:div w:id="1998801752">
                              <w:marLeft w:val="0"/>
                              <w:marRight w:val="300"/>
                              <w:marTop w:val="180"/>
                              <w:marBottom w:val="0"/>
                              <w:divBdr>
                                <w:top w:val="none" w:sz="0" w:space="0" w:color="auto"/>
                                <w:left w:val="none" w:sz="0" w:space="0" w:color="auto"/>
                                <w:bottom w:val="none" w:sz="0" w:space="0" w:color="auto"/>
                                <w:right w:val="none" w:sz="0" w:space="0" w:color="auto"/>
                              </w:divBdr>
                              <w:divsChild>
                                <w:div w:id="12982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56432">
          <w:marLeft w:val="0"/>
          <w:marRight w:val="0"/>
          <w:marTop w:val="0"/>
          <w:marBottom w:val="0"/>
          <w:divBdr>
            <w:top w:val="none" w:sz="0" w:space="0" w:color="auto"/>
            <w:left w:val="none" w:sz="0" w:space="0" w:color="auto"/>
            <w:bottom w:val="none" w:sz="0" w:space="0" w:color="auto"/>
            <w:right w:val="none" w:sz="0" w:space="0" w:color="auto"/>
          </w:divBdr>
          <w:divsChild>
            <w:div w:id="1350832162">
              <w:marLeft w:val="0"/>
              <w:marRight w:val="0"/>
              <w:marTop w:val="0"/>
              <w:marBottom w:val="0"/>
              <w:divBdr>
                <w:top w:val="none" w:sz="0" w:space="0" w:color="auto"/>
                <w:left w:val="none" w:sz="0" w:space="0" w:color="auto"/>
                <w:bottom w:val="none" w:sz="0" w:space="0" w:color="auto"/>
                <w:right w:val="none" w:sz="0" w:space="0" w:color="auto"/>
              </w:divBdr>
              <w:divsChild>
                <w:div w:id="1149438632">
                  <w:marLeft w:val="0"/>
                  <w:marRight w:val="0"/>
                  <w:marTop w:val="0"/>
                  <w:marBottom w:val="0"/>
                  <w:divBdr>
                    <w:top w:val="none" w:sz="0" w:space="0" w:color="auto"/>
                    <w:left w:val="none" w:sz="0" w:space="0" w:color="auto"/>
                    <w:bottom w:val="none" w:sz="0" w:space="0" w:color="auto"/>
                    <w:right w:val="none" w:sz="0" w:space="0" w:color="auto"/>
                  </w:divBdr>
                  <w:divsChild>
                    <w:div w:id="1270628582">
                      <w:marLeft w:val="0"/>
                      <w:marRight w:val="0"/>
                      <w:marTop w:val="0"/>
                      <w:marBottom w:val="0"/>
                      <w:divBdr>
                        <w:top w:val="none" w:sz="0" w:space="0" w:color="auto"/>
                        <w:left w:val="none" w:sz="0" w:space="0" w:color="auto"/>
                        <w:bottom w:val="none" w:sz="0" w:space="0" w:color="auto"/>
                        <w:right w:val="none" w:sz="0" w:space="0" w:color="auto"/>
                      </w:divBdr>
                      <w:divsChild>
                        <w:div w:id="18791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856267">
      <w:bodyDiv w:val="1"/>
      <w:marLeft w:val="0"/>
      <w:marRight w:val="0"/>
      <w:marTop w:val="0"/>
      <w:marBottom w:val="0"/>
      <w:divBdr>
        <w:top w:val="none" w:sz="0" w:space="0" w:color="auto"/>
        <w:left w:val="none" w:sz="0" w:space="0" w:color="auto"/>
        <w:bottom w:val="none" w:sz="0" w:space="0" w:color="auto"/>
        <w:right w:val="none" w:sz="0" w:space="0" w:color="auto"/>
      </w:divBdr>
      <w:divsChild>
        <w:div w:id="751463506">
          <w:marLeft w:val="0"/>
          <w:marRight w:val="0"/>
          <w:marTop w:val="0"/>
          <w:marBottom w:val="0"/>
          <w:divBdr>
            <w:top w:val="none" w:sz="0" w:space="0" w:color="auto"/>
            <w:left w:val="none" w:sz="0" w:space="0" w:color="auto"/>
            <w:bottom w:val="none" w:sz="0" w:space="0" w:color="auto"/>
            <w:right w:val="none" w:sz="0" w:space="0" w:color="auto"/>
          </w:divBdr>
          <w:divsChild>
            <w:div w:id="1814786941">
              <w:marLeft w:val="0"/>
              <w:marRight w:val="0"/>
              <w:marTop w:val="0"/>
              <w:marBottom w:val="0"/>
              <w:divBdr>
                <w:top w:val="none" w:sz="0" w:space="0" w:color="auto"/>
                <w:left w:val="none" w:sz="0" w:space="0" w:color="auto"/>
                <w:bottom w:val="none" w:sz="0" w:space="0" w:color="auto"/>
                <w:right w:val="none" w:sz="0" w:space="0" w:color="auto"/>
              </w:divBdr>
              <w:divsChild>
                <w:div w:id="1536960608">
                  <w:marLeft w:val="0"/>
                  <w:marRight w:val="0"/>
                  <w:marTop w:val="0"/>
                  <w:marBottom w:val="0"/>
                  <w:divBdr>
                    <w:top w:val="none" w:sz="0" w:space="0" w:color="auto"/>
                    <w:left w:val="none" w:sz="0" w:space="0" w:color="auto"/>
                    <w:bottom w:val="none" w:sz="0" w:space="0" w:color="auto"/>
                    <w:right w:val="none" w:sz="0" w:space="0" w:color="auto"/>
                  </w:divBdr>
                  <w:divsChild>
                    <w:div w:id="775178187">
                      <w:marLeft w:val="0"/>
                      <w:marRight w:val="0"/>
                      <w:marTop w:val="0"/>
                      <w:marBottom w:val="0"/>
                      <w:divBdr>
                        <w:top w:val="none" w:sz="0" w:space="0" w:color="auto"/>
                        <w:left w:val="none" w:sz="0" w:space="0" w:color="auto"/>
                        <w:bottom w:val="none" w:sz="0" w:space="0" w:color="auto"/>
                        <w:right w:val="none" w:sz="0" w:space="0" w:color="auto"/>
                      </w:divBdr>
                      <w:divsChild>
                        <w:div w:id="1960649068">
                          <w:marLeft w:val="0"/>
                          <w:marRight w:val="0"/>
                          <w:marTop w:val="0"/>
                          <w:marBottom w:val="0"/>
                          <w:divBdr>
                            <w:top w:val="none" w:sz="0" w:space="0" w:color="auto"/>
                            <w:left w:val="none" w:sz="0" w:space="0" w:color="auto"/>
                            <w:bottom w:val="none" w:sz="0" w:space="0" w:color="auto"/>
                            <w:right w:val="none" w:sz="0" w:space="0" w:color="auto"/>
                          </w:divBdr>
                          <w:divsChild>
                            <w:div w:id="558635093">
                              <w:marLeft w:val="0"/>
                              <w:marRight w:val="300"/>
                              <w:marTop w:val="180"/>
                              <w:marBottom w:val="0"/>
                              <w:divBdr>
                                <w:top w:val="none" w:sz="0" w:space="0" w:color="auto"/>
                                <w:left w:val="none" w:sz="0" w:space="0" w:color="auto"/>
                                <w:bottom w:val="none" w:sz="0" w:space="0" w:color="auto"/>
                                <w:right w:val="none" w:sz="0" w:space="0" w:color="auto"/>
                              </w:divBdr>
                              <w:divsChild>
                                <w:div w:id="95552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6316">
          <w:marLeft w:val="0"/>
          <w:marRight w:val="0"/>
          <w:marTop w:val="0"/>
          <w:marBottom w:val="0"/>
          <w:divBdr>
            <w:top w:val="none" w:sz="0" w:space="0" w:color="auto"/>
            <w:left w:val="none" w:sz="0" w:space="0" w:color="auto"/>
            <w:bottom w:val="none" w:sz="0" w:space="0" w:color="auto"/>
            <w:right w:val="none" w:sz="0" w:space="0" w:color="auto"/>
          </w:divBdr>
          <w:divsChild>
            <w:div w:id="550653367">
              <w:marLeft w:val="0"/>
              <w:marRight w:val="0"/>
              <w:marTop w:val="0"/>
              <w:marBottom w:val="0"/>
              <w:divBdr>
                <w:top w:val="none" w:sz="0" w:space="0" w:color="auto"/>
                <w:left w:val="none" w:sz="0" w:space="0" w:color="auto"/>
                <w:bottom w:val="none" w:sz="0" w:space="0" w:color="auto"/>
                <w:right w:val="none" w:sz="0" w:space="0" w:color="auto"/>
              </w:divBdr>
              <w:divsChild>
                <w:div w:id="934363555">
                  <w:marLeft w:val="0"/>
                  <w:marRight w:val="0"/>
                  <w:marTop w:val="0"/>
                  <w:marBottom w:val="0"/>
                  <w:divBdr>
                    <w:top w:val="none" w:sz="0" w:space="0" w:color="auto"/>
                    <w:left w:val="none" w:sz="0" w:space="0" w:color="auto"/>
                    <w:bottom w:val="none" w:sz="0" w:space="0" w:color="auto"/>
                    <w:right w:val="none" w:sz="0" w:space="0" w:color="auto"/>
                  </w:divBdr>
                  <w:divsChild>
                    <w:div w:id="425731423">
                      <w:marLeft w:val="0"/>
                      <w:marRight w:val="0"/>
                      <w:marTop w:val="0"/>
                      <w:marBottom w:val="0"/>
                      <w:divBdr>
                        <w:top w:val="none" w:sz="0" w:space="0" w:color="auto"/>
                        <w:left w:val="none" w:sz="0" w:space="0" w:color="auto"/>
                        <w:bottom w:val="none" w:sz="0" w:space="0" w:color="auto"/>
                        <w:right w:val="none" w:sz="0" w:space="0" w:color="auto"/>
                      </w:divBdr>
                      <w:divsChild>
                        <w:div w:id="6106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287830">
      <w:bodyDiv w:val="1"/>
      <w:marLeft w:val="0"/>
      <w:marRight w:val="0"/>
      <w:marTop w:val="0"/>
      <w:marBottom w:val="0"/>
      <w:divBdr>
        <w:top w:val="none" w:sz="0" w:space="0" w:color="auto"/>
        <w:left w:val="none" w:sz="0" w:space="0" w:color="auto"/>
        <w:bottom w:val="none" w:sz="0" w:space="0" w:color="auto"/>
        <w:right w:val="none" w:sz="0" w:space="0" w:color="auto"/>
      </w:divBdr>
    </w:div>
    <w:div w:id="1050228716">
      <w:bodyDiv w:val="1"/>
      <w:marLeft w:val="0"/>
      <w:marRight w:val="0"/>
      <w:marTop w:val="0"/>
      <w:marBottom w:val="0"/>
      <w:divBdr>
        <w:top w:val="none" w:sz="0" w:space="0" w:color="auto"/>
        <w:left w:val="none" w:sz="0" w:space="0" w:color="auto"/>
        <w:bottom w:val="none" w:sz="0" w:space="0" w:color="auto"/>
        <w:right w:val="none" w:sz="0" w:space="0" w:color="auto"/>
      </w:divBdr>
    </w:div>
    <w:div w:id="1269660203">
      <w:bodyDiv w:val="1"/>
      <w:marLeft w:val="0"/>
      <w:marRight w:val="0"/>
      <w:marTop w:val="0"/>
      <w:marBottom w:val="0"/>
      <w:divBdr>
        <w:top w:val="none" w:sz="0" w:space="0" w:color="auto"/>
        <w:left w:val="none" w:sz="0" w:space="0" w:color="auto"/>
        <w:bottom w:val="none" w:sz="0" w:space="0" w:color="auto"/>
        <w:right w:val="none" w:sz="0" w:space="0" w:color="auto"/>
      </w:divBdr>
      <w:divsChild>
        <w:div w:id="1053045590">
          <w:marLeft w:val="0"/>
          <w:marRight w:val="0"/>
          <w:marTop w:val="0"/>
          <w:marBottom w:val="0"/>
          <w:divBdr>
            <w:top w:val="none" w:sz="0" w:space="0" w:color="auto"/>
            <w:left w:val="none" w:sz="0" w:space="0" w:color="auto"/>
            <w:bottom w:val="none" w:sz="0" w:space="0" w:color="auto"/>
            <w:right w:val="none" w:sz="0" w:space="0" w:color="auto"/>
          </w:divBdr>
          <w:divsChild>
            <w:div w:id="1735394282">
              <w:marLeft w:val="0"/>
              <w:marRight w:val="0"/>
              <w:marTop w:val="0"/>
              <w:marBottom w:val="0"/>
              <w:divBdr>
                <w:top w:val="none" w:sz="0" w:space="0" w:color="auto"/>
                <w:left w:val="none" w:sz="0" w:space="0" w:color="auto"/>
                <w:bottom w:val="none" w:sz="0" w:space="0" w:color="auto"/>
                <w:right w:val="none" w:sz="0" w:space="0" w:color="auto"/>
              </w:divBdr>
              <w:divsChild>
                <w:div w:id="1753312660">
                  <w:marLeft w:val="0"/>
                  <w:marRight w:val="0"/>
                  <w:marTop w:val="0"/>
                  <w:marBottom w:val="0"/>
                  <w:divBdr>
                    <w:top w:val="none" w:sz="0" w:space="0" w:color="auto"/>
                    <w:left w:val="none" w:sz="0" w:space="0" w:color="auto"/>
                    <w:bottom w:val="none" w:sz="0" w:space="0" w:color="auto"/>
                    <w:right w:val="none" w:sz="0" w:space="0" w:color="auto"/>
                  </w:divBdr>
                  <w:divsChild>
                    <w:div w:id="1018192722">
                      <w:marLeft w:val="0"/>
                      <w:marRight w:val="0"/>
                      <w:marTop w:val="0"/>
                      <w:marBottom w:val="0"/>
                      <w:divBdr>
                        <w:top w:val="none" w:sz="0" w:space="0" w:color="auto"/>
                        <w:left w:val="none" w:sz="0" w:space="0" w:color="auto"/>
                        <w:bottom w:val="none" w:sz="0" w:space="0" w:color="auto"/>
                        <w:right w:val="none" w:sz="0" w:space="0" w:color="auto"/>
                      </w:divBdr>
                      <w:divsChild>
                        <w:div w:id="725450422">
                          <w:marLeft w:val="0"/>
                          <w:marRight w:val="0"/>
                          <w:marTop w:val="0"/>
                          <w:marBottom w:val="0"/>
                          <w:divBdr>
                            <w:top w:val="none" w:sz="0" w:space="0" w:color="auto"/>
                            <w:left w:val="none" w:sz="0" w:space="0" w:color="auto"/>
                            <w:bottom w:val="none" w:sz="0" w:space="0" w:color="auto"/>
                            <w:right w:val="none" w:sz="0" w:space="0" w:color="auto"/>
                          </w:divBdr>
                          <w:divsChild>
                            <w:div w:id="602498510">
                              <w:marLeft w:val="0"/>
                              <w:marRight w:val="300"/>
                              <w:marTop w:val="180"/>
                              <w:marBottom w:val="0"/>
                              <w:divBdr>
                                <w:top w:val="none" w:sz="0" w:space="0" w:color="auto"/>
                                <w:left w:val="none" w:sz="0" w:space="0" w:color="auto"/>
                                <w:bottom w:val="none" w:sz="0" w:space="0" w:color="auto"/>
                                <w:right w:val="none" w:sz="0" w:space="0" w:color="auto"/>
                              </w:divBdr>
                              <w:divsChild>
                                <w:div w:id="18599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124863">
          <w:marLeft w:val="0"/>
          <w:marRight w:val="0"/>
          <w:marTop w:val="0"/>
          <w:marBottom w:val="0"/>
          <w:divBdr>
            <w:top w:val="none" w:sz="0" w:space="0" w:color="auto"/>
            <w:left w:val="none" w:sz="0" w:space="0" w:color="auto"/>
            <w:bottom w:val="none" w:sz="0" w:space="0" w:color="auto"/>
            <w:right w:val="none" w:sz="0" w:space="0" w:color="auto"/>
          </w:divBdr>
          <w:divsChild>
            <w:div w:id="932129746">
              <w:marLeft w:val="0"/>
              <w:marRight w:val="0"/>
              <w:marTop w:val="0"/>
              <w:marBottom w:val="0"/>
              <w:divBdr>
                <w:top w:val="none" w:sz="0" w:space="0" w:color="auto"/>
                <w:left w:val="none" w:sz="0" w:space="0" w:color="auto"/>
                <w:bottom w:val="none" w:sz="0" w:space="0" w:color="auto"/>
                <w:right w:val="none" w:sz="0" w:space="0" w:color="auto"/>
              </w:divBdr>
              <w:divsChild>
                <w:div w:id="2088308415">
                  <w:marLeft w:val="0"/>
                  <w:marRight w:val="0"/>
                  <w:marTop w:val="0"/>
                  <w:marBottom w:val="0"/>
                  <w:divBdr>
                    <w:top w:val="none" w:sz="0" w:space="0" w:color="auto"/>
                    <w:left w:val="none" w:sz="0" w:space="0" w:color="auto"/>
                    <w:bottom w:val="none" w:sz="0" w:space="0" w:color="auto"/>
                    <w:right w:val="none" w:sz="0" w:space="0" w:color="auto"/>
                  </w:divBdr>
                  <w:divsChild>
                    <w:div w:id="789208591">
                      <w:marLeft w:val="0"/>
                      <w:marRight w:val="0"/>
                      <w:marTop w:val="0"/>
                      <w:marBottom w:val="0"/>
                      <w:divBdr>
                        <w:top w:val="none" w:sz="0" w:space="0" w:color="auto"/>
                        <w:left w:val="none" w:sz="0" w:space="0" w:color="auto"/>
                        <w:bottom w:val="none" w:sz="0" w:space="0" w:color="auto"/>
                        <w:right w:val="none" w:sz="0" w:space="0" w:color="auto"/>
                      </w:divBdr>
                      <w:divsChild>
                        <w:div w:id="2873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518674">
      <w:bodyDiv w:val="1"/>
      <w:marLeft w:val="0"/>
      <w:marRight w:val="0"/>
      <w:marTop w:val="0"/>
      <w:marBottom w:val="0"/>
      <w:divBdr>
        <w:top w:val="none" w:sz="0" w:space="0" w:color="auto"/>
        <w:left w:val="none" w:sz="0" w:space="0" w:color="auto"/>
        <w:bottom w:val="none" w:sz="0" w:space="0" w:color="auto"/>
        <w:right w:val="none" w:sz="0" w:space="0" w:color="auto"/>
      </w:divBdr>
      <w:divsChild>
        <w:div w:id="852764528">
          <w:marLeft w:val="0"/>
          <w:marRight w:val="0"/>
          <w:marTop w:val="0"/>
          <w:marBottom w:val="0"/>
          <w:divBdr>
            <w:top w:val="none" w:sz="0" w:space="0" w:color="auto"/>
            <w:left w:val="none" w:sz="0" w:space="0" w:color="auto"/>
            <w:bottom w:val="none" w:sz="0" w:space="0" w:color="auto"/>
            <w:right w:val="none" w:sz="0" w:space="0" w:color="auto"/>
          </w:divBdr>
          <w:divsChild>
            <w:div w:id="742293221">
              <w:marLeft w:val="0"/>
              <w:marRight w:val="0"/>
              <w:marTop w:val="0"/>
              <w:marBottom w:val="0"/>
              <w:divBdr>
                <w:top w:val="none" w:sz="0" w:space="0" w:color="auto"/>
                <w:left w:val="none" w:sz="0" w:space="0" w:color="auto"/>
                <w:bottom w:val="none" w:sz="0" w:space="0" w:color="auto"/>
                <w:right w:val="none" w:sz="0" w:space="0" w:color="auto"/>
              </w:divBdr>
              <w:divsChild>
                <w:div w:id="1551068219">
                  <w:marLeft w:val="0"/>
                  <w:marRight w:val="0"/>
                  <w:marTop w:val="0"/>
                  <w:marBottom w:val="0"/>
                  <w:divBdr>
                    <w:top w:val="none" w:sz="0" w:space="0" w:color="auto"/>
                    <w:left w:val="none" w:sz="0" w:space="0" w:color="auto"/>
                    <w:bottom w:val="none" w:sz="0" w:space="0" w:color="auto"/>
                    <w:right w:val="none" w:sz="0" w:space="0" w:color="auto"/>
                  </w:divBdr>
                  <w:divsChild>
                    <w:div w:id="1928613182">
                      <w:marLeft w:val="0"/>
                      <w:marRight w:val="0"/>
                      <w:marTop w:val="0"/>
                      <w:marBottom w:val="0"/>
                      <w:divBdr>
                        <w:top w:val="none" w:sz="0" w:space="0" w:color="auto"/>
                        <w:left w:val="none" w:sz="0" w:space="0" w:color="auto"/>
                        <w:bottom w:val="none" w:sz="0" w:space="0" w:color="auto"/>
                        <w:right w:val="none" w:sz="0" w:space="0" w:color="auto"/>
                      </w:divBdr>
                      <w:divsChild>
                        <w:div w:id="688142553">
                          <w:marLeft w:val="0"/>
                          <w:marRight w:val="0"/>
                          <w:marTop w:val="0"/>
                          <w:marBottom w:val="0"/>
                          <w:divBdr>
                            <w:top w:val="none" w:sz="0" w:space="0" w:color="auto"/>
                            <w:left w:val="none" w:sz="0" w:space="0" w:color="auto"/>
                            <w:bottom w:val="none" w:sz="0" w:space="0" w:color="auto"/>
                            <w:right w:val="none" w:sz="0" w:space="0" w:color="auto"/>
                          </w:divBdr>
                          <w:divsChild>
                            <w:div w:id="1109281081">
                              <w:marLeft w:val="0"/>
                              <w:marRight w:val="300"/>
                              <w:marTop w:val="180"/>
                              <w:marBottom w:val="0"/>
                              <w:divBdr>
                                <w:top w:val="none" w:sz="0" w:space="0" w:color="auto"/>
                                <w:left w:val="none" w:sz="0" w:space="0" w:color="auto"/>
                                <w:bottom w:val="none" w:sz="0" w:space="0" w:color="auto"/>
                                <w:right w:val="none" w:sz="0" w:space="0" w:color="auto"/>
                              </w:divBdr>
                              <w:divsChild>
                                <w:div w:id="20371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22552">
          <w:marLeft w:val="0"/>
          <w:marRight w:val="0"/>
          <w:marTop w:val="0"/>
          <w:marBottom w:val="0"/>
          <w:divBdr>
            <w:top w:val="none" w:sz="0" w:space="0" w:color="auto"/>
            <w:left w:val="none" w:sz="0" w:space="0" w:color="auto"/>
            <w:bottom w:val="none" w:sz="0" w:space="0" w:color="auto"/>
            <w:right w:val="none" w:sz="0" w:space="0" w:color="auto"/>
          </w:divBdr>
          <w:divsChild>
            <w:div w:id="1666781072">
              <w:marLeft w:val="0"/>
              <w:marRight w:val="0"/>
              <w:marTop w:val="0"/>
              <w:marBottom w:val="0"/>
              <w:divBdr>
                <w:top w:val="none" w:sz="0" w:space="0" w:color="auto"/>
                <w:left w:val="none" w:sz="0" w:space="0" w:color="auto"/>
                <w:bottom w:val="none" w:sz="0" w:space="0" w:color="auto"/>
                <w:right w:val="none" w:sz="0" w:space="0" w:color="auto"/>
              </w:divBdr>
              <w:divsChild>
                <w:div w:id="2077969539">
                  <w:marLeft w:val="0"/>
                  <w:marRight w:val="0"/>
                  <w:marTop w:val="0"/>
                  <w:marBottom w:val="0"/>
                  <w:divBdr>
                    <w:top w:val="none" w:sz="0" w:space="0" w:color="auto"/>
                    <w:left w:val="none" w:sz="0" w:space="0" w:color="auto"/>
                    <w:bottom w:val="none" w:sz="0" w:space="0" w:color="auto"/>
                    <w:right w:val="none" w:sz="0" w:space="0" w:color="auto"/>
                  </w:divBdr>
                  <w:divsChild>
                    <w:div w:id="138692543">
                      <w:marLeft w:val="0"/>
                      <w:marRight w:val="0"/>
                      <w:marTop w:val="0"/>
                      <w:marBottom w:val="0"/>
                      <w:divBdr>
                        <w:top w:val="none" w:sz="0" w:space="0" w:color="auto"/>
                        <w:left w:val="none" w:sz="0" w:space="0" w:color="auto"/>
                        <w:bottom w:val="none" w:sz="0" w:space="0" w:color="auto"/>
                        <w:right w:val="none" w:sz="0" w:space="0" w:color="auto"/>
                      </w:divBdr>
                      <w:divsChild>
                        <w:div w:id="20843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371593">
      <w:bodyDiv w:val="1"/>
      <w:marLeft w:val="0"/>
      <w:marRight w:val="0"/>
      <w:marTop w:val="0"/>
      <w:marBottom w:val="0"/>
      <w:divBdr>
        <w:top w:val="none" w:sz="0" w:space="0" w:color="auto"/>
        <w:left w:val="none" w:sz="0" w:space="0" w:color="auto"/>
        <w:bottom w:val="none" w:sz="0" w:space="0" w:color="auto"/>
        <w:right w:val="none" w:sz="0" w:space="0" w:color="auto"/>
      </w:divBdr>
      <w:divsChild>
        <w:div w:id="1033194322">
          <w:marLeft w:val="0"/>
          <w:marRight w:val="0"/>
          <w:marTop w:val="0"/>
          <w:marBottom w:val="0"/>
          <w:divBdr>
            <w:top w:val="none" w:sz="0" w:space="0" w:color="auto"/>
            <w:left w:val="none" w:sz="0" w:space="0" w:color="auto"/>
            <w:bottom w:val="none" w:sz="0" w:space="0" w:color="auto"/>
            <w:right w:val="none" w:sz="0" w:space="0" w:color="auto"/>
          </w:divBdr>
          <w:divsChild>
            <w:div w:id="1283610031">
              <w:marLeft w:val="0"/>
              <w:marRight w:val="0"/>
              <w:marTop w:val="0"/>
              <w:marBottom w:val="0"/>
              <w:divBdr>
                <w:top w:val="none" w:sz="0" w:space="0" w:color="auto"/>
                <w:left w:val="none" w:sz="0" w:space="0" w:color="auto"/>
                <w:bottom w:val="none" w:sz="0" w:space="0" w:color="auto"/>
                <w:right w:val="none" w:sz="0" w:space="0" w:color="auto"/>
              </w:divBdr>
              <w:divsChild>
                <w:div w:id="650445666">
                  <w:marLeft w:val="0"/>
                  <w:marRight w:val="0"/>
                  <w:marTop w:val="0"/>
                  <w:marBottom w:val="0"/>
                  <w:divBdr>
                    <w:top w:val="none" w:sz="0" w:space="0" w:color="auto"/>
                    <w:left w:val="none" w:sz="0" w:space="0" w:color="auto"/>
                    <w:bottom w:val="none" w:sz="0" w:space="0" w:color="auto"/>
                    <w:right w:val="none" w:sz="0" w:space="0" w:color="auto"/>
                  </w:divBdr>
                  <w:divsChild>
                    <w:div w:id="474176736">
                      <w:marLeft w:val="0"/>
                      <w:marRight w:val="0"/>
                      <w:marTop w:val="0"/>
                      <w:marBottom w:val="0"/>
                      <w:divBdr>
                        <w:top w:val="none" w:sz="0" w:space="0" w:color="auto"/>
                        <w:left w:val="none" w:sz="0" w:space="0" w:color="auto"/>
                        <w:bottom w:val="none" w:sz="0" w:space="0" w:color="auto"/>
                        <w:right w:val="none" w:sz="0" w:space="0" w:color="auto"/>
                      </w:divBdr>
                      <w:divsChild>
                        <w:div w:id="210073255">
                          <w:marLeft w:val="0"/>
                          <w:marRight w:val="0"/>
                          <w:marTop w:val="0"/>
                          <w:marBottom w:val="0"/>
                          <w:divBdr>
                            <w:top w:val="none" w:sz="0" w:space="0" w:color="auto"/>
                            <w:left w:val="none" w:sz="0" w:space="0" w:color="auto"/>
                            <w:bottom w:val="none" w:sz="0" w:space="0" w:color="auto"/>
                            <w:right w:val="none" w:sz="0" w:space="0" w:color="auto"/>
                          </w:divBdr>
                          <w:divsChild>
                            <w:div w:id="2074770351">
                              <w:marLeft w:val="0"/>
                              <w:marRight w:val="300"/>
                              <w:marTop w:val="180"/>
                              <w:marBottom w:val="0"/>
                              <w:divBdr>
                                <w:top w:val="none" w:sz="0" w:space="0" w:color="auto"/>
                                <w:left w:val="none" w:sz="0" w:space="0" w:color="auto"/>
                                <w:bottom w:val="none" w:sz="0" w:space="0" w:color="auto"/>
                                <w:right w:val="none" w:sz="0" w:space="0" w:color="auto"/>
                              </w:divBdr>
                              <w:divsChild>
                                <w:div w:id="96589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81388">
          <w:marLeft w:val="0"/>
          <w:marRight w:val="0"/>
          <w:marTop w:val="0"/>
          <w:marBottom w:val="0"/>
          <w:divBdr>
            <w:top w:val="none" w:sz="0" w:space="0" w:color="auto"/>
            <w:left w:val="none" w:sz="0" w:space="0" w:color="auto"/>
            <w:bottom w:val="none" w:sz="0" w:space="0" w:color="auto"/>
            <w:right w:val="none" w:sz="0" w:space="0" w:color="auto"/>
          </w:divBdr>
          <w:divsChild>
            <w:div w:id="1825975134">
              <w:marLeft w:val="0"/>
              <w:marRight w:val="0"/>
              <w:marTop w:val="0"/>
              <w:marBottom w:val="0"/>
              <w:divBdr>
                <w:top w:val="none" w:sz="0" w:space="0" w:color="auto"/>
                <w:left w:val="none" w:sz="0" w:space="0" w:color="auto"/>
                <w:bottom w:val="none" w:sz="0" w:space="0" w:color="auto"/>
                <w:right w:val="none" w:sz="0" w:space="0" w:color="auto"/>
              </w:divBdr>
              <w:divsChild>
                <w:div w:id="527178603">
                  <w:marLeft w:val="0"/>
                  <w:marRight w:val="0"/>
                  <w:marTop w:val="0"/>
                  <w:marBottom w:val="0"/>
                  <w:divBdr>
                    <w:top w:val="none" w:sz="0" w:space="0" w:color="auto"/>
                    <w:left w:val="none" w:sz="0" w:space="0" w:color="auto"/>
                    <w:bottom w:val="none" w:sz="0" w:space="0" w:color="auto"/>
                    <w:right w:val="none" w:sz="0" w:space="0" w:color="auto"/>
                  </w:divBdr>
                  <w:divsChild>
                    <w:div w:id="889919761">
                      <w:marLeft w:val="0"/>
                      <w:marRight w:val="0"/>
                      <w:marTop w:val="0"/>
                      <w:marBottom w:val="0"/>
                      <w:divBdr>
                        <w:top w:val="none" w:sz="0" w:space="0" w:color="auto"/>
                        <w:left w:val="none" w:sz="0" w:space="0" w:color="auto"/>
                        <w:bottom w:val="none" w:sz="0" w:space="0" w:color="auto"/>
                        <w:right w:val="none" w:sz="0" w:space="0" w:color="auto"/>
                      </w:divBdr>
                      <w:divsChild>
                        <w:div w:id="9774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626669">
      <w:bodyDiv w:val="1"/>
      <w:marLeft w:val="0"/>
      <w:marRight w:val="0"/>
      <w:marTop w:val="0"/>
      <w:marBottom w:val="0"/>
      <w:divBdr>
        <w:top w:val="none" w:sz="0" w:space="0" w:color="auto"/>
        <w:left w:val="none" w:sz="0" w:space="0" w:color="auto"/>
        <w:bottom w:val="none" w:sz="0" w:space="0" w:color="auto"/>
        <w:right w:val="none" w:sz="0" w:space="0" w:color="auto"/>
      </w:divBdr>
      <w:divsChild>
        <w:div w:id="317615237">
          <w:marLeft w:val="0"/>
          <w:marRight w:val="0"/>
          <w:marTop w:val="0"/>
          <w:marBottom w:val="0"/>
          <w:divBdr>
            <w:top w:val="none" w:sz="0" w:space="0" w:color="auto"/>
            <w:left w:val="none" w:sz="0" w:space="0" w:color="auto"/>
            <w:bottom w:val="none" w:sz="0" w:space="0" w:color="auto"/>
            <w:right w:val="none" w:sz="0" w:space="0" w:color="auto"/>
          </w:divBdr>
          <w:divsChild>
            <w:div w:id="236786082">
              <w:marLeft w:val="0"/>
              <w:marRight w:val="0"/>
              <w:marTop w:val="0"/>
              <w:marBottom w:val="0"/>
              <w:divBdr>
                <w:top w:val="none" w:sz="0" w:space="0" w:color="auto"/>
                <w:left w:val="none" w:sz="0" w:space="0" w:color="auto"/>
                <w:bottom w:val="none" w:sz="0" w:space="0" w:color="auto"/>
                <w:right w:val="none" w:sz="0" w:space="0" w:color="auto"/>
              </w:divBdr>
              <w:divsChild>
                <w:div w:id="1181045923">
                  <w:marLeft w:val="0"/>
                  <w:marRight w:val="0"/>
                  <w:marTop w:val="0"/>
                  <w:marBottom w:val="0"/>
                  <w:divBdr>
                    <w:top w:val="none" w:sz="0" w:space="0" w:color="auto"/>
                    <w:left w:val="none" w:sz="0" w:space="0" w:color="auto"/>
                    <w:bottom w:val="none" w:sz="0" w:space="0" w:color="auto"/>
                    <w:right w:val="none" w:sz="0" w:space="0" w:color="auto"/>
                  </w:divBdr>
                  <w:divsChild>
                    <w:div w:id="1813520875">
                      <w:marLeft w:val="0"/>
                      <w:marRight w:val="0"/>
                      <w:marTop w:val="0"/>
                      <w:marBottom w:val="0"/>
                      <w:divBdr>
                        <w:top w:val="none" w:sz="0" w:space="0" w:color="auto"/>
                        <w:left w:val="none" w:sz="0" w:space="0" w:color="auto"/>
                        <w:bottom w:val="none" w:sz="0" w:space="0" w:color="auto"/>
                        <w:right w:val="none" w:sz="0" w:space="0" w:color="auto"/>
                      </w:divBdr>
                      <w:divsChild>
                        <w:div w:id="826284443">
                          <w:marLeft w:val="0"/>
                          <w:marRight w:val="0"/>
                          <w:marTop w:val="0"/>
                          <w:marBottom w:val="0"/>
                          <w:divBdr>
                            <w:top w:val="none" w:sz="0" w:space="0" w:color="auto"/>
                            <w:left w:val="none" w:sz="0" w:space="0" w:color="auto"/>
                            <w:bottom w:val="none" w:sz="0" w:space="0" w:color="auto"/>
                            <w:right w:val="none" w:sz="0" w:space="0" w:color="auto"/>
                          </w:divBdr>
                          <w:divsChild>
                            <w:div w:id="1306667696">
                              <w:marLeft w:val="0"/>
                              <w:marRight w:val="300"/>
                              <w:marTop w:val="180"/>
                              <w:marBottom w:val="0"/>
                              <w:divBdr>
                                <w:top w:val="none" w:sz="0" w:space="0" w:color="auto"/>
                                <w:left w:val="none" w:sz="0" w:space="0" w:color="auto"/>
                                <w:bottom w:val="none" w:sz="0" w:space="0" w:color="auto"/>
                                <w:right w:val="none" w:sz="0" w:space="0" w:color="auto"/>
                              </w:divBdr>
                              <w:divsChild>
                                <w:div w:id="1235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15118">
          <w:marLeft w:val="0"/>
          <w:marRight w:val="0"/>
          <w:marTop w:val="0"/>
          <w:marBottom w:val="0"/>
          <w:divBdr>
            <w:top w:val="none" w:sz="0" w:space="0" w:color="auto"/>
            <w:left w:val="none" w:sz="0" w:space="0" w:color="auto"/>
            <w:bottom w:val="none" w:sz="0" w:space="0" w:color="auto"/>
            <w:right w:val="none" w:sz="0" w:space="0" w:color="auto"/>
          </w:divBdr>
          <w:divsChild>
            <w:div w:id="1943878987">
              <w:marLeft w:val="0"/>
              <w:marRight w:val="0"/>
              <w:marTop w:val="0"/>
              <w:marBottom w:val="0"/>
              <w:divBdr>
                <w:top w:val="none" w:sz="0" w:space="0" w:color="auto"/>
                <w:left w:val="none" w:sz="0" w:space="0" w:color="auto"/>
                <w:bottom w:val="none" w:sz="0" w:space="0" w:color="auto"/>
                <w:right w:val="none" w:sz="0" w:space="0" w:color="auto"/>
              </w:divBdr>
              <w:divsChild>
                <w:div w:id="2092462715">
                  <w:marLeft w:val="0"/>
                  <w:marRight w:val="0"/>
                  <w:marTop w:val="0"/>
                  <w:marBottom w:val="0"/>
                  <w:divBdr>
                    <w:top w:val="none" w:sz="0" w:space="0" w:color="auto"/>
                    <w:left w:val="none" w:sz="0" w:space="0" w:color="auto"/>
                    <w:bottom w:val="none" w:sz="0" w:space="0" w:color="auto"/>
                    <w:right w:val="none" w:sz="0" w:space="0" w:color="auto"/>
                  </w:divBdr>
                  <w:divsChild>
                    <w:div w:id="502092859">
                      <w:marLeft w:val="0"/>
                      <w:marRight w:val="0"/>
                      <w:marTop w:val="0"/>
                      <w:marBottom w:val="0"/>
                      <w:divBdr>
                        <w:top w:val="none" w:sz="0" w:space="0" w:color="auto"/>
                        <w:left w:val="none" w:sz="0" w:space="0" w:color="auto"/>
                        <w:bottom w:val="none" w:sz="0" w:space="0" w:color="auto"/>
                        <w:right w:val="none" w:sz="0" w:space="0" w:color="auto"/>
                      </w:divBdr>
                      <w:divsChild>
                        <w:div w:id="16827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039440">
      <w:bodyDiv w:val="1"/>
      <w:marLeft w:val="0"/>
      <w:marRight w:val="0"/>
      <w:marTop w:val="0"/>
      <w:marBottom w:val="0"/>
      <w:divBdr>
        <w:top w:val="none" w:sz="0" w:space="0" w:color="auto"/>
        <w:left w:val="none" w:sz="0" w:space="0" w:color="auto"/>
        <w:bottom w:val="none" w:sz="0" w:space="0" w:color="auto"/>
        <w:right w:val="none" w:sz="0" w:space="0" w:color="auto"/>
      </w:divBdr>
      <w:divsChild>
        <w:div w:id="803734866">
          <w:marLeft w:val="0"/>
          <w:marRight w:val="0"/>
          <w:marTop w:val="0"/>
          <w:marBottom w:val="0"/>
          <w:divBdr>
            <w:top w:val="none" w:sz="0" w:space="0" w:color="auto"/>
            <w:left w:val="none" w:sz="0" w:space="0" w:color="auto"/>
            <w:bottom w:val="none" w:sz="0" w:space="0" w:color="auto"/>
            <w:right w:val="none" w:sz="0" w:space="0" w:color="auto"/>
          </w:divBdr>
          <w:divsChild>
            <w:div w:id="282545032">
              <w:marLeft w:val="0"/>
              <w:marRight w:val="0"/>
              <w:marTop w:val="0"/>
              <w:marBottom w:val="0"/>
              <w:divBdr>
                <w:top w:val="none" w:sz="0" w:space="0" w:color="auto"/>
                <w:left w:val="none" w:sz="0" w:space="0" w:color="auto"/>
                <w:bottom w:val="none" w:sz="0" w:space="0" w:color="auto"/>
                <w:right w:val="none" w:sz="0" w:space="0" w:color="auto"/>
              </w:divBdr>
              <w:divsChild>
                <w:div w:id="119080377">
                  <w:marLeft w:val="0"/>
                  <w:marRight w:val="0"/>
                  <w:marTop w:val="0"/>
                  <w:marBottom w:val="0"/>
                  <w:divBdr>
                    <w:top w:val="none" w:sz="0" w:space="0" w:color="auto"/>
                    <w:left w:val="none" w:sz="0" w:space="0" w:color="auto"/>
                    <w:bottom w:val="none" w:sz="0" w:space="0" w:color="auto"/>
                    <w:right w:val="none" w:sz="0" w:space="0" w:color="auto"/>
                  </w:divBdr>
                  <w:divsChild>
                    <w:div w:id="1624144785">
                      <w:marLeft w:val="0"/>
                      <w:marRight w:val="0"/>
                      <w:marTop w:val="0"/>
                      <w:marBottom w:val="0"/>
                      <w:divBdr>
                        <w:top w:val="none" w:sz="0" w:space="0" w:color="auto"/>
                        <w:left w:val="none" w:sz="0" w:space="0" w:color="auto"/>
                        <w:bottom w:val="none" w:sz="0" w:space="0" w:color="auto"/>
                        <w:right w:val="none" w:sz="0" w:space="0" w:color="auto"/>
                      </w:divBdr>
                      <w:divsChild>
                        <w:div w:id="185411546">
                          <w:marLeft w:val="0"/>
                          <w:marRight w:val="0"/>
                          <w:marTop w:val="0"/>
                          <w:marBottom w:val="0"/>
                          <w:divBdr>
                            <w:top w:val="none" w:sz="0" w:space="0" w:color="auto"/>
                            <w:left w:val="none" w:sz="0" w:space="0" w:color="auto"/>
                            <w:bottom w:val="none" w:sz="0" w:space="0" w:color="auto"/>
                            <w:right w:val="none" w:sz="0" w:space="0" w:color="auto"/>
                          </w:divBdr>
                          <w:divsChild>
                            <w:div w:id="2118719043">
                              <w:marLeft w:val="0"/>
                              <w:marRight w:val="300"/>
                              <w:marTop w:val="180"/>
                              <w:marBottom w:val="0"/>
                              <w:divBdr>
                                <w:top w:val="none" w:sz="0" w:space="0" w:color="auto"/>
                                <w:left w:val="none" w:sz="0" w:space="0" w:color="auto"/>
                                <w:bottom w:val="none" w:sz="0" w:space="0" w:color="auto"/>
                                <w:right w:val="none" w:sz="0" w:space="0" w:color="auto"/>
                              </w:divBdr>
                              <w:divsChild>
                                <w:div w:id="15085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009679">
          <w:marLeft w:val="0"/>
          <w:marRight w:val="0"/>
          <w:marTop w:val="0"/>
          <w:marBottom w:val="0"/>
          <w:divBdr>
            <w:top w:val="none" w:sz="0" w:space="0" w:color="auto"/>
            <w:left w:val="none" w:sz="0" w:space="0" w:color="auto"/>
            <w:bottom w:val="none" w:sz="0" w:space="0" w:color="auto"/>
            <w:right w:val="none" w:sz="0" w:space="0" w:color="auto"/>
          </w:divBdr>
          <w:divsChild>
            <w:div w:id="2135168590">
              <w:marLeft w:val="0"/>
              <w:marRight w:val="0"/>
              <w:marTop w:val="0"/>
              <w:marBottom w:val="0"/>
              <w:divBdr>
                <w:top w:val="none" w:sz="0" w:space="0" w:color="auto"/>
                <w:left w:val="none" w:sz="0" w:space="0" w:color="auto"/>
                <w:bottom w:val="none" w:sz="0" w:space="0" w:color="auto"/>
                <w:right w:val="none" w:sz="0" w:space="0" w:color="auto"/>
              </w:divBdr>
              <w:divsChild>
                <w:div w:id="1259800186">
                  <w:marLeft w:val="0"/>
                  <w:marRight w:val="0"/>
                  <w:marTop w:val="0"/>
                  <w:marBottom w:val="0"/>
                  <w:divBdr>
                    <w:top w:val="none" w:sz="0" w:space="0" w:color="auto"/>
                    <w:left w:val="none" w:sz="0" w:space="0" w:color="auto"/>
                    <w:bottom w:val="none" w:sz="0" w:space="0" w:color="auto"/>
                    <w:right w:val="none" w:sz="0" w:space="0" w:color="auto"/>
                  </w:divBdr>
                  <w:divsChild>
                    <w:div w:id="399061828">
                      <w:marLeft w:val="0"/>
                      <w:marRight w:val="0"/>
                      <w:marTop w:val="0"/>
                      <w:marBottom w:val="0"/>
                      <w:divBdr>
                        <w:top w:val="none" w:sz="0" w:space="0" w:color="auto"/>
                        <w:left w:val="none" w:sz="0" w:space="0" w:color="auto"/>
                        <w:bottom w:val="none" w:sz="0" w:space="0" w:color="auto"/>
                        <w:right w:val="none" w:sz="0" w:space="0" w:color="auto"/>
                      </w:divBdr>
                      <w:divsChild>
                        <w:div w:id="5182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892422">
      <w:bodyDiv w:val="1"/>
      <w:marLeft w:val="0"/>
      <w:marRight w:val="0"/>
      <w:marTop w:val="0"/>
      <w:marBottom w:val="0"/>
      <w:divBdr>
        <w:top w:val="none" w:sz="0" w:space="0" w:color="auto"/>
        <w:left w:val="none" w:sz="0" w:space="0" w:color="auto"/>
        <w:bottom w:val="none" w:sz="0" w:space="0" w:color="auto"/>
        <w:right w:val="none" w:sz="0" w:space="0" w:color="auto"/>
      </w:divBdr>
    </w:div>
    <w:div w:id="2035878805">
      <w:bodyDiv w:val="1"/>
      <w:marLeft w:val="0"/>
      <w:marRight w:val="0"/>
      <w:marTop w:val="0"/>
      <w:marBottom w:val="0"/>
      <w:divBdr>
        <w:top w:val="none" w:sz="0" w:space="0" w:color="auto"/>
        <w:left w:val="none" w:sz="0" w:space="0" w:color="auto"/>
        <w:bottom w:val="none" w:sz="0" w:space="0" w:color="auto"/>
        <w:right w:val="none" w:sz="0" w:space="0" w:color="auto"/>
      </w:divBdr>
      <w:divsChild>
        <w:div w:id="1130518207">
          <w:marLeft w:val="0"/>
          <w:marRight w:val="0"/>
          <w:marTop w:val="0"/>
          <w:marBottom w:val="0"/>
          <w:divBdr>
            <w:top w:val="none" w:sz="0" w:space="0" w:color="auto"/>
            <w:left w:val="none" w:sz="0" w:space="0" w:color="auto"/>
            <w:bottom w:val="none" w:sz="0" w:space="0" w:color="auto"/>
            <w:right w:val="none" w:sz="0" w:space="0" w:color="auto"/>
          </w:divBdr>
          <w:divsChild>
            <w:div w:id="519783407">
              <w:marLeft w:val="0"/>
              <w:marRight w:val="0"/>
              <w:marTop w:val="0"/>
              <w:marBottom w:val="0"/>
              <w:divBdr>
                <w:top w:val="none" w:sz="0" w:space="0" w:color="auto"/>
                <w:left w:val="none" w:sz="0" w:space="0" w:color="auto"/>
                <w:bottom w:val="none" w:sz="0" w:space="0" w:color="auto"/>
                <w:right w:val="none" w:sz="0" w:space="0" w:color="auto"/>
              </w:divBdr>
              <w:divsChild>
                <w:div w:id="1252280846">
                  <w:marLeft w:val="0"/>
                  <w:marRight w:val="0"/>
                  <w:marTop w:val="0"/>
                  <w:marBottom w:val="0"/>
                  <w:divBdr>
                    <w:top w:val="none" w:sz="0" w:space="0" w:color="auto"/>
                    <w:left w:val="none" w:sz="0" w:space="0" w:color="auto"/>
                    <w:bottom w:val="none" w:sz="0" w:space="0" w:color="auto"/>
                    <w:right w:val="none" w:sz="0" w:space="0" w:color="auto"/>
                  </w:divBdr>
                  <w:divsChild>
                    <w:div w:id="2118594452">
                      <w:marLeft w:val="0"/>
                      <w:marRight w:val="0"/>
                      <w:marTop w:val="0"/>
                      <w:marBottom w:val="0"/>
                      <w:divBdr>
                        <w:top w:val="none" w:sz="0" w:space="0" w:color="auto"/>
                        <w:left w:val="none" w:sz="0" w:space="0" w:color="auto"/>
                        <w:bottom w:val="none" w:sz="0" w:space="0" w:color="auto"/>
                        <w:right w:val="none" w:sz="0" w:space="0" w:color="auto"/>
                      </w:divBdr>
                      <w:divsChild>
                        <w:div w:id="266423094">
                          <w:marLeft w:val="0"/>
                          <w:marRight w:val="0"/>
                          <w:marTop w:val="0"/>
                          <w:marBottom w:val="0"/>
                          <w:divBdr>
                            <w:top w:val="none" w:sz="0" w:space="0" w:color="auto"/>
                            <w:left w:val="none" w:sz="0" w:space="0" w:color="auto"/>
                            <w:bottom w:val="none" w:sz="0" w:space="0" w:color="auto"/>
                            <w:right w:val="none" w:sz="0" w:space="0" w:color="auto"/>
                          </w:divBdr>
                          <w:divsChild>
                            <w:div w:id="543373593">
                              <w:marLeft w:val="0"/>
                              <w:marRight w:val="300"/>
                              <w:marTop w:val="180"/>
                              <w:marBottom w:val="0"/>
                              <w:divBdr>
                                <w:top w:val="none" w:sz="0" w:space="0" w:color="auto"/>
                                <w:left w:val="none" w:sz="0" w:space="0" w:color="auto"/>
                                <w:bottom w:val="none" w:sz="0" w:space="0" w:color="auto"/>
                                <w:right w:val="none" w:sz="0" w:space="0" w:color="auto"/>
                              </w:divBdr>
                              <w:divsChild>
                                <w:div w:id="17165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5870">
          <w:marLeft w:val="0"/>
          <w:marRight w:val="0"/>
          <w:marTop w:val="0"/>
          <w:marBottom w:val="0"/>
          <w:divBdr>
            <w:top w:val="none" w:sz="0" w:space="0" w:color="auto"/>
            <w:left w:val="none" w:sz="0" w:space="0" w:color="auto"/>
            <w:bottom w:val="none" w:sz="0" w:space="0" w:color="auto"/>
            <w:right w:val="none" w:sz="0" w:space="0" w:color="auto"/>
          </w:divBdr>
          <w:divsChild>
            <w:div w:id="114716063">
              <w:marLeft w:val="0"/>
              <w:marRight w:val="0"/>
              <w:marTop w:val="0"/>
              <w:marBottom w:val="0"/>
              <w:divBdr>
                <w:top w:val="none" w:sz="0" w:space="0" w:color="auto"/>
                <w:left w:val="none" w:sz="0" w:space="0" w:color="auto"/>
                <w:bottom w:val="none" w:sz="0" w:space="0" w:color="auto"/>
                <w:right w:val="none" w:sz="0" w:space="0" w:color="auto"/>
              </w:divBdr>
              <w:divsChild>
                <w:div w:id="471219865">
                  <w:marLeft w:val="0"/>
                  <w:marRight w:val="0"/>
                  <w:marTop w:val="0"/>
                  <w:marBottom w:val="0"/>
                  <w:divBdr>
                    <w:top w:val="none" w:sz="0" w:space="0" w:color="auto"/>
                    <w:left w:val="none" w:sz="0" w:space="0" w:color="auto"/>
                    <w:bottom w:val="none" w:sz="0" w:space="0" w:color="auto"/>
                    <w:right w:val="none" w:sz="0" w:space="0" w:color="auto"/>
                  </w:divBdr>
                  <w:divsChild>
                    <w:div w:id="1030761656">
                      <w:marLeft w:val="0"/>
                      <w:marRight w:val="0"/>
                      <w:marTop w:val="0"/>
                      <w:marBottom w:val="0"/>
                      <w:divBdr>
                        <w:top w:val="none" w:sz="0" w:space="0" w:color="auto"/>
                        <w:left w:val="none" w:sz="0" w:space="0" w:color="auto"/>
                        <w:bottom w:val="none" w:sz="0" w:space="0" w:color="auto"/>
                        <w:right w:val="none" w:sz="0" w:space="0" w:color="auto"/>
                      </w:divBdr>
                      <w:divsChild>
                        <w:div w:id="949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125071">
      <w:bodyDiv w:val="1"/>
      <w:marLeft w:val="0"/>
      <w:marRight w:val="0"/>
      <w:marTop w:val="0"/>
      <w:marBottom w:val="0"/>
      <w:divBdr>
        <w:top w:val="none" w:sz="0" w:space="0" w:color="auto"/>
        <w:left w:val="none" w:sz="0" w:space="0" w:color="auto"/>
        <w:bottom w:val="none" w:sz="0" w:space="0" w:color="auto"/>
        <w:right w:val="none" w:sz="0" w:space="0" w:color="auto"/>
      </w:divBdr>
      <w:divsChild>
        <w:div w:id="1610045874">
          <w:marLeft w:val="0"/>
          <w:marRight w:val="0"/>
          <w:marTop w:val="0"/>
          <w:marBottom w:val="0"/>
          <w:divBdr>
            <w:top w:val="none" w:sz="0" w:space="0" w:color="auto"/>
            <w:left w:val="none" w:sz="0" w:space="0" w:color="auto"/>
            <w:bottom w:val="none" w:sz="0" w:space="0" w:color="auto"/>
            <w:right w:val="none" w:sz="0" w:space="0" w:color="auto"/>
          </w:divBdr>
          <w:divsChild>
            <w:div w:id="289437240">
              <w:marLeft w:val="0"/>
              <w:marRight w:val="0"/>
              <w:marTop w:val="0"/>
              <w:marBottom w:val="0"/>
              <w:divBdr>
                <w:top w:val="none" w:sz="0" w:space="0" w:color="auto"/>
                <w:left w:val="none" w:sz="0" w:space="0" w:color="auto"/>
                <w:bottom w:val="none" w:sz="0" w:space="0" w:color="auto"/>
                <w:right w:val="none" w:sz="0" w:space="0" w:color="auto"/>
              </w:divBdr>
              <w:divsChild>
                <w:div w:id="1877232943">
                  <w:marLeft w:val="0"/>
                  <w:marRight w:val="0"/>
                  <w:marTop w:val="0"/>
                  <w:marBottom w:val="0"/>
                  <w:divBdr>
                    <w:top w:val="none" w:sz="0" w:space="0" w:color="auto"/>
                    <w:left w:val="none" w:sz="0" w:space="0" w:color="auto"/>
                    <w:bottom w:val="none" w:sz="0" w:space="0" w:color="auto"/>
                    <w:right w:val="none" w:sz="0" w:space="0" w:color="auto"/>
                  </w:divBdr>
                  <w:divsChild>
                    <w:div w:id="883296736">
                      <w:marLeft w:val="0"/>
                      <w:marRight w:val="0"/>
                      <w:marTop w:val="0"/>
                      <w:marBottom w:val="0"/>
                      <w:divBdr>
                        <w:top w:val="none" w:sz="0" w:space="0" w:color="auto"/>
                        <w:left w:val="none" w:sz="0" w:space="0" w:color="auto"/>
                        <w:bottom w:val="none" w:sz="0" w:space="0" w:color="auto"/>
                        <w:right w:val="none" w:sz="0" w:space="0" w:color="auto"/>
                      </w:divBdr>
                      <w:divsChild>
                        <w:div w:id="33621447">
                          <w:marLeft w:val="0"/>
                          <w:marRight w:val="0"/>
                          <w:marTop w:val="0"/>
                          <w:marBottom w:val="0"/>
                          <w:divBdr>
                            <w:top w:val="none" w:sz="0" w:space="0" w:color="auto"/>
                            <w:left w:val="none" w:sz="0" w:space="0" w:color="auto"/>
                            <w:bottom w:val="none" w:sz="0" w:space="0" w:color="auto"/>
                            <w:right w:val="none" w:sz="0" w:space="0" w:color="auto"/>
                          </w:divBdr>
                          <w:divsChild>
                            <w:div w:id="477235124">
                              <w:marLeft w:val="0"/>
                              <w:marRight w:val="300"/>
                              <w:marTop w:val="180"/>
                              <w:marBottom w:val="0"/>
                              <w:divBdr>
                                <w:top w:val="none" w:sz="0" w:space="0" w:color="auto"/>
                                <w:left w:val="none" w:sz="0" w:space="0" w:color="auto"/>
                                <w:bottom w:val="none" w:sz="0" w:space="0" w:color="auto"/>
                                <w:right w:val="none" w:sz="0" w:space="0" w:color="auto"/>
                              </w:divBdr>
                              <w:divsChild>
                                <w:div w:id="17399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8930">
          <w:marLeft w:val="0"/>
          <w:marRight w:val="0"/>
          <w:marTop w:val="0"/>
          <w:marBottom w:val="0"/>
          <w:divBdr>
            <w:top w:val="none" w:sz="0" w:space="0" w:color="auto"/>
            <w:left w:val="none" w:sz="0" w:space="0" w:color="auto"/>
            <w:bottom w:val="none" w:sz="0" w:space="0" w:color="auto"/>
            <w:right w:val="none" w:sz="0" w:space="0" w:color="auto"/>
          </w:divBdr>
          <w:divsChild>
            <w:div w:id="1947077920">
              <w:marLeft w:val="0"/>
              <w:marRight w:val="0"/>
              <w:marTop w:val="0"/>
              <w:marBottom w:val="0"/>
              <w:divBdr>
                <w:top w:val="none" w:sz="0" w:space="0" w:color="auto"/>
                <w:left w:val="none" w:sz="0" w:space="0" w:color="auto"/>
                <w:bottom w:val="none" w:sz="0" w:space="0" w:color="auto"/>
                <w:right w:val="none" w:sz="0" w:space="0" w:color="auto"/>
              </w:divBdr>
              <w:divsChild>
                <w:div w:id="937715192">
                  <w:marLeft w:val="0"/>
                  <w:marRight w:val="0"/>
                  <w:marTop w:val="0"/>
                  <w:marBottom w:val="0"/>
                  <w:divBdr>
                    <w:top w:val="none" w:sz="0" w:space="0" w:color="auto"/>
                    <w:left w:val="none" w:sz="0" w:space="0" w:color="auto"/>
                    <w:bottom w:val="none" w:sz="0" w:space="0" w:color="auto"/>
                    <w:right w:val="none" w:sz="0" w:space="0" w:color="auto"/>
                  </w:divBdr>
                  <w:divsChild>
                    <w:div w:id="913666491">
                      <w:marLeft w:val="0"/>
                      <w:marRight w:val="0"/>
                      <w:marTop w:val="0"/>
                      <w:marBottom w:val="0"/>
                      <w:divBdr>
                        <w:top w:val="none" w:sz="0" w:space="0" w:color="auto"/>
                        <w:left w:val="none" w:sz="0" w:space="0" w:color="auto"/>
                        <w:bottom w:val="none" w:sz="0" w:space="0" w:color="auto"/>
                        <w:right w:val="none" w:sz="0" w:space="0" w:color="auto"/>
                      </w:divBdr>
                      <w:divsChild>
                        <w:div w:id="4126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EA238-F9B2-4165-9BC3-FD701CF27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7110</Words>
  <Characters>39109</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2020-08-04T15:48:00Z</dcterms:created>
  <dcterms:modified xsi:type="dcterms:W3CDTF">2020-08-06T22:41:00Z</dcterms:modified>
</cp:coreProperties>
</file>