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71FD8" w14:textId="729D30D6" w:rsidR="00024992" w:rsidRPr="00E63A24" w:rsidRDefault="00E63A24" w:rsidP="00024992">
      <w:pPr>
        <w:spacing w:before="240" w:after="240" w:line="360" w:lineRule="auto"/>
        <w:ind w:firstLine="708"/>
        <w:jc w:val="right"/>
        <w:rPr>
          <w:b/>
          <w:bCs/>
          <w:i/>
          <w:color w:val="000000"/>
        </w:rPr>
      </w:pPr>
      <w:r w:rsidRPr="00E63A24">
        <w:rPr>
          <w:b/>
          <w:bCs/>
          <w:i/>
          <w:color w:val="000000"/>
        </w:rPr>
        <w:t>https://doi.org/10.23913/ride.v11i22.879</w:t>
      </w:r>
    </w:p>
    <w:p w14:paraId="29D84F19" w14:textId="65E89ACF" w:rsidR="00024992" w:rsidRPr="00F0399B" w:rsidRDefault="00024992" w:rsidP="00024992">
      <w:pPr>
        <w:spacing w:before="240" w:after="240" w:line="360" w:lineRule="auto"/>
        <w:ind w:firstLine="708"/>
        <w:jc w:val="right"/>
        <w:rPr>
          <w:b/>
          <w:bCs/>
          <w:i/>
          <w:sz w:val="32"/>
          <w:szCs w:val="32"/>
        </w:rPr>
      </w:pPr>
      <w:r w:rsidRPr="006F2904">
        <w:rPr>
          <w:b/>
          <w:bCs/>
          <w:i/>
          <w:color w:val="000000"/>
        </w:rPr>
        <w:t>Artículos científicos</w:t>
      </w:r>
    </w:p>
    <w:p w14:paraId="3E2C07A6" w14:textId="4FF254D0" w:rsidR="001D3FF1" w:rsidRPr="00024992" w:rsidRDefault="004D6295" w:rsidP="00024992">
      <w:pPr>
        <w:spacing w:line="360" w:lineRule="auto"/>
        <w:ind w:firstLine="708"/>
        <w:jc w:val="right"/>
        <w:rPr>
          <w:rFonts w:ascii="Calibri" w:hAnsi="Calibri" w:cs="Calibri"/>
          <w:b/>
          <w:color w:val="000000" w:themeColor="text1"/>
          <w:sz w:val="36"/>
          <w:szCs w:val="36"/>
          <w:lang w:val="es-MX" w:eastAsia="es-MX"/>
        </w:rPr>
      </w:pPr>
      <w:r w:rsidRPr="00024992">
        <w:rPr>
          <w:rFonts w:ascii="Calibri" w:hAnsi="Calibri" w:cs="Calibri"/>
          <w:b/>
          <w:color w:val="000000" w:themeColor="text1"/>
          <w:sz w:val="36"/>
          <w:szCs w:val="36"/>
          <w:lang w:val="es-MX" w:eastAsia="es-MX"/>
        </w:rPr>
        <w:t>Elite Musicians: More Than a</w:t>
      </w:r>
      <w:r w:rsidR="007E33C8" w:rsidRPr="00024992">
        <w:rPr>
          <w:rFonts w:ascii="Calibri" w:hAnsi="Calibri" w:cs="Calibri"/>
          <w:b/>
          <w:color w:val="000000" w:themeColor="text1"/>
          <w:sz w:val="36"/>
          <w:szCs w:val="36"/>
          <w:lang w:val="es-MX" w:eastAsia="es-MX"/>
        </w:rPr>
        <w:t xml:space="preserve"> Physical Training</w:t>
      </w:r>
    </w:p>
    <w:p w14:paraId="1EACA0EE" w14:textId="506EDDFB" w:rsidR="00024992" w:rsidRPr="00024992" w:rsidRDefault="00024992" w:rsidP="00024992">
      <w:pPr>
        <w:spacing w:line="360" w:lineRule="auto"/>
        <w:ind w:firstLine="708"/>
        <w:jc w:val="right"/>
        <w:rPr>
          <w:rFonts w:ascii="Calibri" w:hAnsi="Calibri" w:cs="Calibri"/>
          <w:b/>
          <w:i/>
          <w:iCs/>
          <w:color w:val="000000" w:themeColor="text1"/>
          <w:sz w:val="28"/>
          <w:szCs w:val="28"/>
          <w:lang w:val="es-MX" w:eastAsia="es-MX"/>
        </w:rPr>
      </w:pPr>
      <w:r w:rsidRPr="00024992">
        <w:rPr>
          <w:rFonts w:ascii="Calibri" w:hAnsi="Calibri" w:cs="Calibri"/>
          <w:b/>
          <w:i/>
          <w:iCs/>
          <w:color w:val="000000" w:themeColor="text1"/>
          <w:sz w:val="28"/>
          <w:szCs w:val="28"/>
          <w:lang w:val="es-MX" w:eastAsia="es-MX"/>
        </w:rPr>
        <w:t>Músicos de élite: más que un entrenamiento físico</w:t>
      </w:r>
    </w:p>
    <w:p w14:paraId="4846D3CE" w14:textId="67973532" w:rsidR="00024992" w:rsidRDefault="00024992" w:rsidP="00024992">
      <w:pPr>
        <w:spacing w:line="360" w:lineRule="auto"/>
        <w:ind w:firstLine="708"/>
        <w:jc w:val="right"/>
        <w:rPr>
          <w:rFonts w:ascii="Calibri" w:hAnsi="Calibri" w:cs="Calibri"/>
          <w:b/>
          <w:i/>
          <w:iCs/>
          <w:color w:val="000000" w:themeColor="text1"/>
          <w:sz w:val="28"/>
          <w:szCs w:val="28"/>
          <w:lang w:val="es-MX" w:eastAsia="es-MX"/>
        </w:rPr>
      </w:pPr>
      <w:r w:rsidRPr="00024992">
        <w:rPr>
          <w:rFonts w:ascii="Calibri" w:hAnsi="Calibri" w:cs="Calibri"/>
          <w:b/>
          <w:i/>
          <w:iCs/>
          <w:color w:val="000000" w:themeColor="text1"/>
          <w:sz w:val="28"/>
          <w:szCs w:val="28"/>
          <w:lang w:val="es-MX" w:eastAsia="es-MX"/>
        </w:rPr>
        <w:t>Músicos de elite: mais do que treinamento físico</w:t>
      </w:r>
    </w:p>
    <w:p w14:paraId="2EE0A631" w14:textId="4A4CCE1D" w:rsidR="00AA7FC8" w:rsidRPr="00062ADA" w:rsidRDefault="00D450A2" w:rsidP="00D450A2">
      <w:pPr>
        <w:spacing w:line="276" w:lineRule="auto"/>
        <w:ind w:firstLine="708"/>
        <w:jc w:val="right"/>
        <w:rPr>
          <w:rFonts w:ascii="Calibri" w:hAnsi="Calibri" w:cs="Calibri"/>
          <w:b/>
          <w:color w:val="000000" w:themeColor="text1"/>
          <w:lang w:val="es-MX" w:eastAsia="es-MX"/>
        </w:rPr>
      </w:pPr>
      <w:r>
        <w:rPr>
          <w:rFonts w:ascii="Calibri" w:hAnsi="Calibri" w:cs="Calibri"/>
          <w:b/>
          <w:color w:val="000000" w:themeColor="text1"/>
          <w:lang w:val="es-MX" w:eastAsia="es-MX"/>
        </w:rPr>
        <w:br/>
      </w:r>
      <w:r w:rsidR="00AA7FC8" w:rsidRPr="00062ADA">
        <w:rPr>
          <w:rFonts w:ascii="Calibri" w:hAnsi="Calibri" w:cs="Calibri"/>
          <w:b/>
          <w:color w:val="000000" w:themeColor="text1"/>
          <w:lang w:val="es-MX" w:eastAsia="es-MX"/>
        </w:rPr>
        <w:t>Ana M. Vernia Carrasco</w:t>
      </w:r>
    </w:p>
    <w:p w14:paraId="7F8C0992" w14:textId="3A9B17FE" w:rsidR="00C16220" w:rsidRPr="007B242B" w:rsidRDefault="00C16220" w:rsidP="00D450A2">
      <w:pPr>
        <w:spacing w:line="276" w:lineRule="auto"/>
        <w:ind w:firstLine="708"/>
        <w:jc w:val="right"/>
        <w:rPr>
          <w:bCs/>
          <w:color w:val="000000" w:themeColor="text1"/>
          <w:lang w:val="es-MX" w:eastAsia="es-MX"/>
        </w:rPr>
      </w:pPr>
      <w:r w:rsidRPr="007B242B">
        <w:rPr>
          <w:bCs/>
          <w:color w:val="000000" w:themeColor="text1"/>
          <w:lang w:val="es-MX" w:eastAsia="es-MX"/>
        </w:rPr>
        <w:t>Universidad Jaume I, España</w:t>
      </w:r>
    </w:p>
    <w:p w14:paraId="199A3186" w14:textId="162B285F" w:rsidR="00AA7FC8" w:rsidRPr="00062ADA" w:rsidRDefault="00AA7FC8" w:rsidP="00D450A2">
      <w:pPr>
        <w:spacing w:line="276" w:lineRule="auto"/>
        <w:ind w:firstLine="708"/>
        <w:jc w:val="right"/>
        <w:rPr>
          <w:rFonts w:ascii="Calibri" w:hAnsi="Calibri" w:cs="Calibri"/>
          <w:bCs/>
          <w:color w:val="FF0000"/>
          <w:lang w:val="es-MX" w:eastAsia="es-MX"/>
        </w:rPr>
      </w:pPr>
      <w:r w:rsidRPr="00062ADA">
        <w:rPr>
          <w:rFonts w:ascii="Calibri" w:hAnsi="Calibri" w:cs="Calibri"/>
          <w:bCs/>
          <w:color w:val="FF0000"/>
          <w:lang w:val="es-MX" w:eastAsia="es-MX"/>
        </w:rPr>
        <w:t>vernia@uji.es</w:t>
      </w:r>
    </w:p>
    <w:p w14:paraId="31BD2EBC" w14:textId="0F617C47" w:rsidR="00AA7FC8" w:rsidRPr="007B242B" w:rsidRDefault="00AA7FC8" w:rsidP="00D450A2">
      <w:pPr>
        <w:spacing w:line="276" w:lineRule="auto"/>
        <w:jc w:val="right"/>
        <w:rPr>
          <w:bCs/>
          <w:lang w:val="es-MX"/>
        </w:rPr>
      </w:pPr>
      <w:r w:rsidRPr="007B242B">
        <w:rPr>
          <w:bCs/>
          <w:lang w:val="es-MX"/>
        </w:rPr>
        <w:t xml:space="preserve">https://orcid.org/0000-0003-2729-9287 </w:t>
      </w:r>
    </w:p>
    <w:p w14:paraId="2F47B17C" w14:textId="77777777" w:rsidR="00024992" w:rsidRPr="007B242B" w:rsidRDefault="00024992" w:rsidP="00494B3E">
      <w:pPr>
        <w:spacing w:line="360" w:lineRule="auto"/>
        <w:jc w:val="both"/>
        <w:rPr>
          <w:b/>
          <w:bCs/>
          <w:lang w:val="es-MX"/>
        </w:rPr>
      </w:pPr>
    </w:p>
    <w:p w14:paraId="24A84A48" w14:textId="77777777" w:rsidR="00024992" w:rsidRPr="00024992" w:rsidRDefault="00D932DA" w:rsidP="00494B3E">
      <w:pPr>
        <w:spacing w:line="360" w:lineRule="auto"/>
        <w:jc w:val="both"/>
        <w:rPr>
          <w:rFonts w:asciiTheme="minorHAnsi" w:hAnsiTheme="minorHAnsi"/>
          <w:b/>
          <w:bCs/>
          <w:sz w:val="28"/>
          <w:szCs w:val="28"/>
          <w:lang w:val="en-GB"/>
        </w:rPr>
      </w:pPr>
      <w:r w:rsidRPr="00024992">
        <w:rPr>
          <w:rFonts w:asciiTheme="minorHAnsi" w:hAnsiTheme="minorHAnsi"/>
          <w:b/>
          <w:bCs/>
          <w:sz w:val="28"/>
          <w:szCs w:val="28"/>
          <w:lang w:val="en-GB"/>
        </w:rPr>
        <w:t>Abstract</w:t>
      </w:r>
    </w:p>
    <w:p w14:paraId="1A2E247D" w14:textId="4372C2CF" w:rsidR="00320D4B" w:rsidRPr="006C5CCC" w:rsidRDefault="007E33C8" w:rsidP="00494B3E">
      <w:pPr>
        <w:spacing w:line="360" w:lineRule="auto"/>
        <w:jc w:val="both"/>
        <w:rPr>
          <w:lang w:val="en-GB"/>
        </w:rPr>
      </w:pPr>
      <w:r w:rsidRPr="006C5CCC">
        <w:rPr>
          <w:lang w:val="en-GB"/>
        </w:rPr>
        <w:t xml:space="preserve">Musical activity can generate various responses, depending on whether the one listening to music is a musician or not. Recent studies </w:t>
      </w:r>
      <w:r w:rsidR="00F23F71" w:rsidRPr="006C5CCC">
        <w:rPr>
          <w:lang w:val="en-GB"/>
        </w:rPr>
        <w:t>p</w:t>
      </w:r>
      <w:r w:rsidRPr="006C5CCC">
        <w:rPr>
          <w:lang w:val="en-GB"/>
        </w:rPr>
        <w:t xml:space="preserve">roved that </w:t>
      </w:r>
      <w:r w:rsidR="00CC756F" w:rsidRPr="006C5CCC">
        <w:rPr>
          <w:lang w:val="en-GB"/>
        </w:rPr>
        <w:t xml:space="preserve">brain </w:t>
      </w:r>
      <w:r w:rsidRPr="006C5CCC">
        <w:rPr>
          <w:lang w:val="en-GB"/>
        </w:rPr>
        <w:t>activity</w:t>
      </w:r>
      <w:r w:rsidR="00CC756F" w:rsidRPr="006C5CCC">
        <w:rPr>
          <w:lang w:val="en-GB"/>
        </w:rPr>
        <w:t xml:space="preserve"> </w:t>
      </w:r>
      <w:r w:rsidR="00857E9D" w:rsidRPr="006C5CCC">
        <w:rPr>
          <w:lang w:val="en-GB"/>
        </w:rPr>
        <w:t xml:space="preserve">is higher in </w:t>
      </w:r>
      <w:r w:rsidRPr="006C5CCC">
        <w:rPr>
          <w:lang w:val="en-GB"/>
        </w:rPr>
        <w:t xml:space="preserve">an active musician, meaning the one who practices music by playing an instrument, than in a passive musician or a </w:t>
      </w:r>
      <w:r w:rsidR="004663AA" w:rsidRPr="006C5CCC">
        <w:rPr>
          <w:lang w:val="en-GB"/>
        </w:rPr>
        <w:t>non-musician</w:t>
      </w:r>
      <w:r w:rsidRPr="006C5CCC">
        <w:rPr>
          <w:lang w:val="en-GB"/>
        </w:rPr>
        <w:t xml:space="preserve">, meaning the one who does not practice music or is just listening. </w:t>
      </w:r>
      <w:r w:rsidR="00F23F71" w:rsidRPr="006C5CCC">
        <w:rPr>
          <w:lang w:val="en-GB"/>
        </w:rPr>
        <w:t>Such</w:t>
      </w:r>
      <w:r w:rsidRPr="006C5CCC">
        <w:rPr>
          <w:lang w:val="en-GB"/>
        </w:rPr>
        <w:t xml:space="preserve"> studies show</w:t>
      </w:r>
      <w:r w:rsidR="00F23F71" w:rsidRPr="006C5CCC">
        <w:rPr>
          <w:lang w:val="en-GB"/>
        </w:rPr>
        <w:t>ed</w:t>
      </w:r>
      <w:r w:rsidRPr="006C5CCC">
        <w:rPr>
          <w:lang w:val="en-GB"/>
        </w:rPr>
        <w:t xml:space="preserve"> that similar </w:t>
      </w:r>
      <w:r w:rsidR="00F95F19" w:rsidRPr="006C5CCC">
        <w:rPr>
          <w:lang w:val="en-GB"/>
        </w:rPr>
        <w:t xml:space="preserve">musical </w:t>
      </w:r>
      <w:r w:rsidRPr="006C5CCC">
        <w:rPr>
          <w:lang w:val="en-GB"/>
        </w:rPr>
        <w:t xml:space="preserve">activities generate different responses for an active musician and a </w:t>
      </w:r>
      <w:r w:rsidR="004663AA" w:rsidRPr="006C5CCC">
        <w:rPr>
          <w:lang w:val="en-GB"/>
        </w:rPr>
        <w:t>non-musician</w:t>
      </w:r>
      <w:r w:rsidRPr="006C5CCC">
        <w:rPr>
          <w:lang w:val="en-GB"/>
        </w:rPr>
        <w:t xml:space="preserve">. In this article, we </w:t>
      </w:r>
      <w:r w:rsidR="00F95F19" w:rsidRPr="006C5CCC">
        <w:rPr>
          <w:lang w:val="en-GB"/>
        </w:rPr>
        <w:t xml:space="preserve">have </w:t>
      </w:r>
      <w:r w:rsidRPr="006C5CCC">
        <w:rPr>
          <w:lang w:val="en-GB"/>
        </w:rPr>
        <w:t>collect</w:t>
      </w:r>
      <w:r w:rsidR="00F95F19" w:rsidRPr="006C5CCC">
        <w:rPr>
          <w:lang w:val="en-GB"/>
        </w:rPr>
        <w:t>ed</w:t>
      </w:r>
      <w:r w:rsidRPr="006C5CCC">
        <w:rPr>
          <w:lang w:val="en-GB"/>
        </w:rPr>
        <w:t xml:space="preserve"> various empirical studies to prove that elite musicians </w:t>
      </w:r>
      <w:r w:rsidR="000F3D70" w:rsidRPr="006C5CCC">
        <w:rPr>
          <w:lang w:val="en-GB"/>
        </w:rPr>
        <w:t xml:space="preserve">go beyond </w:t>
      </w:r>
      <w:r w:rsidR="00F35FB6" w:rsidRPr="006C5CCC">
        <w:rPr>
          <w:lang w:val="en-GB"/>
        </w:rPr>
        <w:t>whichever</w:t>
      </w:r>
      <w:r w:rsidRPr="006C5CCC">
        <w:rPr>
          <w:lang w:val="en-GB"/>
        </w:rPr>
        <w:t xml:space="preserve"> physical activity. </w:t>
      </w:r>
      <w:r w:rsidR="00F95F19" w:rsidRPr="006C5CCC">
        <w:rPr>
          <w:lang w:val="en-GB"/>
        </w:rPr>
        <w:t>Thus, when active musicians are compared to elite athletes, the merit of the first ones is underestimated</w:t>
      </w:r>
      <w:r w:rsidRPr="006C5CCC">
        <w:rPr>
          <w:lang w:val="en-GB"/>
        </w:rPr>
        <w:t xml:space="preserve">, because </w:t>
      </w:r>
      <w:r w:rsidR="00282F31" w:rsidRPr="006C5CCC">
        <w:rPr>
          <w:lang w:val="en-GB"/>
        </w:rPr>
        <w:t>they</w:t>
      </w:r>
      <w:r w:rsidRPr="006C5CCC">
        <w:rPr>
          <w:lang w:val="en-GB"/>
        </w:rPr>
        <w:t xml:space="preserve"> </w:t>
      </w:r>
      <w:r w:rsidR="000F3D70" w:rsidRPr="006C5CCC">
        <w:rPr>
          <w:lang w:val="en-GB"/>
        </w:rPr>
        <w:t>are required to do</w:t>
      </w:r>
      <w:r w:rsidRPr="006C5CCC">
        <w:rPr>
          <w:lang w:val="en-GB"/>
        </w:rPr>
        <w:t xml:space="preserve"> physical activity along with a high level of mental activity (much more than concentration)</w:t>
      </w:r>
      <w:r w:rsidR="00282F31" w:rsidRPr="006C5CCC">
        <w:rPr>
          <w:lang w:val="en-GB"/>
        </w:rPr>
        <w:t>,</w:t>
      </w:r>
      <w:r w:rsidRPr="006C5CCC">
        <w:rPr>
          <w:lang w:val="en-GB"/>
        </w:rPr>
        <w:t xml:space="preserve"> as they </w:t>
      </w:r>
      <w:r w:rsidR="004E2CD2" w:rsidRPr="006C5CCC">
        <w:rPr>
          <w:lang w:val="en-GB"/>
        </w:rPr>
        <w:t>perform</w:t>
      </w:r>
      <w:r w:rsidRPr="006C5CCC">
        <w:rPr>
          <w:lang w:val="en-GB"/>
        </w:rPr>
        <w:t xml:space="preserve"> many different actions at the same time. </w:t>
      </w:r>
      <w:r w:rsidR="00E81956" w:rsidRPr="006C5CCC">
        <w:rPr>
          <w:lang w:val="en-GB"/>
        </w:rPr>
        <w:t>To complete our study we passed some questionnaires, previously validated by external experts, to specialists in the fields of music, psychology and neurology, through which we were able to know their point of view regarding the activity and effort that the people who study or practice music.</w:t>
      </w:r>
    </w:p>
    <w:p w14:paraId="773A98D6" w14:textId="77777777" w:rsidR="002C2C99" w:rsidRPr="006C5CCC" w:rsidRDefault="00D932DA" w:rsidP="00494B3E">
      <w:pPr>
        <w:spacing w:line="360" w:lineRule="auto"/>
        <w:jc w:val="both"/>
        <w:rPr>
          <w:lang w:val="en-GB"/>
        </w:rPr>
      </w:pPr>
      <w:r w:rsidRPr="00024992">
        <w:rPr>
          <w:rFonts w:asciiTheme="minorHAnsi" w:hAnsiTheme="minorHAnsi"/>
          <w:b/>
          <w:bCs/>
          <w:sz w:val="28"/>
          <w:szCs w:val="28"/>
          <w:lang w:val="en-GB"/>
        </w:rPr>
        <w:t>Keywords:</w:t>
      </w:r>
      <w:r w:rsidRPr="006C5CCC">
        <w:rPr>
          <w:b/>
          <w:bCs/>
          <w:lang w:val="en-GB"/>
        </w:rPr>
        <w:t xml:space="preserve"> </w:t>
      </w:r>
      <w:r w:rsidR="007E33C8" w:rsidRPr="006C5CCC">
        <w:rPr>
          <w:lang w:val="en-GB"/>
        </w:rPr>
        <w:t>elite musicians</w:t>
      </w:r>
      <w:r w:rsidR="002C2C99" w:rsidRPr="006C5CCC">
        <w:rPr>
          <w:lang w:val="en-GB"/>
        </w:rPr>
        <w:t xml:space="preserve">, </w:t>
      </w:r>
      <w:r w:rsidR="007C2F0F" w:rsidRPr="006C5CCC">
        <w:rPr>
          <w:lang w:val="en-GB"/>
        </w:rPr>
        <w:t xml:space="preserve">music education, </w:t>
      </w:r>
      <w:r w:rsidR="005832D4" w:rsidRPr="006C5CCC">
        <w:rPr>
          <w:lang w:val="en-GB"/>
        </w:rPr>
        <w:t>music training, musical activity.</w:t>
      </w:r>
    </w:p>
    <w:p w14:paraId="0BA0CFCE" w14:textId="57C23850" w:rsidR="00024992" w:rsidRDefault="00024992" w:rsidP="00E81956">
      <w:pPr>
        <w:spacing w:line="360" w:lineRule="auto"/>
        <w:jc w:val="both"/>
        <w:rPr>
          <w:lang w:val="en-US"/>
        </w:rPr>
      </w:pPr>
    </w:p>
    <w:p w14:paraId="50F74288" w14:textId="38C043B5" w:rsidR="00D450A2" w:rsidRDefault="00D450A2" w:rsidP="00E81956">
      <w:pPr>
        <w:spacing w:line="360" w:lineRule="auto"/>
        <w:jc w:val="both"/>
        <w:rPr>
          <w:lang w:val="en-US"/>
        </w:rPr>
      </w:pPr>
    </w:p>
    <w:p w14:paraId="42F24A99" w14:textId="6424B33C" w:rsidR="00D450A2" w:rsidRDefault="00D450A2" w:rsidP="00E81956">
      <w:pPr>
        <w:spacing w:line="360" w:lineRule="auto"/>
        <w:jc w:val="both"/>
        <w:rPr>
          <w:lang w:val="en-US"/>
        </w:rPr>
      </w:pPr>
    </w:p>
    <w:p w14:paraId="6EFCF4F6" w14:textId="794E7E58" w:rsidR="00D450A2" w:rsidRDefault="00D450A2" w:rsidP="00E81956">
      <w:pPr>
        <w:spacing w:line="360" w:lineRule="auto"/>
        <w:jc w:val="both"/>
        <w:rPr>
          <w:lang w:val="en-US"/>
        </w:rPr>
      </w:pPr>
    </w:p>
    <w:p w14:paraId="72085D8A" w14:textId="45F964E7" w:rsidR="00024992" w:rsidRPr="00D450A2" w:rsidRDefault="00E81956" w:rsidP="00E81956">
      <w:pPr>
        <w:spacing w:line="360" w:lineRule="auto"/>
        <w:jc w:val="both"/>
        <w:rPr>
          <w:rFonts w:asciiTheme="minorHAnsi" w:hAnsiTheme="minorHAnsi"/>
          <w:b/>
          <w:bCs/>
          <w:sz w:val="28"/>
          <w:szCs w:val="28"/>
          <w:lang w:val="es-MX"/>
        </w:rPr>
      </w:pPr>
      <w:r w:rsidRPr="00D450A2">
        <w:rPr>
          <w:rFonts w:asciiTheme="minorHAnsi" w:hAnsiTheme="minorHAnsi"/>
          <w:b/>
          <w:bCs/>
          <w:sz w:val="28"/>
          <w:szCs w:val="28"/>
          <w:lang w:val="es-MX"/>
        </w:rPr>
        <w:lastRenderedPageBreak/>
        <w:t>Resumen</w:t>
      </w:r>
    </w:p>
    <w:p w14:paraId="1BFF682E" w14:textId="2B297F60" w:rsidR="00E81956" w:rsidRPr="00024992" w:rsidRDefault="00E81956" w:rsidP="00E81956">
      <w:pPr>
        <w:spacing w:line="360" w:lineRule="auto"/>
        <w:jc w:val="both"/>
        <w:rPr>
          <w:lang w:val="es-MX"/>
        </w:rPr>
      </w:pPr>
      <w:r w:rsidRPr="00024992">
        <w:rPr>
          <w:lang w:val="es-MX"/>
        </w:rPr>
        <w:t>La actividad musical puede generar varias respuestas, dependiendo de si la persona que escucha música es músico o no. Estudios recientes demostraron que la actividad cerebral es mayor en un músico activo, es decir, el que practica música tocando un instrumento, que en un músico pasivo o no músico, es decir, el que no practica música o simplemente está escuchando. Estos estudios mostraron que actividades musicales similares generan respuestas diferentes para un músico activo y un no músico. En este artículo hemos recopilado varios estudios empíricos para demostrar que los músicos de élite van más allá de cualquier actividad física. Por lo tanto, cuando los músicos activos se comparan con los atletas de élite, se subestima el mérito de los primeros, porque se les exige que realicen actividad física junto con un alto nivel de actividad mental (mucho más que concentración), ya que realizan muchas acciones diferentes al mismo tiempo. Para completar nuestro estudio pasamos unos cuestionarios, validados previamente por expertos externos, a especialistas en los campos de la música, la psicología y la neurología, a través de los cuales pudimos conocer su punto de vista respecto a la actividad y el esfuerzo que realizan las personas que estudian o practican música.</w:t>
      </w:r>
    </w:p>
    <w:p w14:paraId="304C78B1" w14:textId="3350DC2A" w:rsidR="00E81956" w:rsidRDefault="00E81956" w:rsidP="00E81956">
      <w:pPr>
        <w:spacing w:line="360" w:lineRule="auto"/>
        <w:jc w:val="both"/>
        <w:rPr>
          <w:lang w:val="es-MX"/>
        </w:rPr>
      </w:pPr>
      <w:r w:rsidRPr="00F0399B">
        <w:rPr>
          <w:rFonts w:asciiTheme="minorHAnsi" w:hAnsiTheme="minorHAnsi"/>
          <w:b/>
          <w:bCs/>
          <w:sz w:val="28"/>
          <w:szCs w:val="28"/>
        </w:rPr>
        <w:t>Palabras clave:</w:t>
      </w:r>
      <w:r w:rsidRPr="00024992">
        <w:rPr>
          <w:lang w:val="es-MX"/>
        </w:rPr>
        <w:t xml:space="preserve"> músicos de élite, educación musical, entrenamiento musical, actividad musical.</w:t>
      </w:r>
    </w:p>
    <w:p w14:paraId="401B184A" w14:textId="6A7FB156" w:rsidR="00024992" w:rsidRDefault="00024992" w:rsidP="00E81956">
      <w:pPr>
        <w:spacing w:line="360" w:lineRule="auto"/>
        <w:jc w:val="both"/>
        <w:rPr>
          <w:lang w:val="es-MX"/>
        </w:rPr>
      </w:pPr>
    </w:p>
    <w:p w14:paraId="3FC32402" w14:textId="3104C9BD" w:rsidR="00024992" w:rsidRPr="00F0399B" w:rsidRDefault="00024992" w:rsidP="00E81956">
      <w:pPr>
        <w:spacing w:line="360" w:lineRule="auto"/>
        <w:jc w:val="both"/>
        <w:rPr>
          <w:rFonts w:asciiTheme="minorHAnsi" w:hAnsiTheme="minorHAnsi"/>
          <w:b/>
          <w:bCs/>
          <w:sz w:val="28"/>
          <w:szCs w:val="28"/>
        </w:rPr>
      </w:pPr>
      <w:r w:rsidRPr="00F0399B">
        <w:rPr>
          <w:rFonts w:asciiTheme="minorHAnsi" w:hAnsiTheme="minorHAnsi"/>
          <w:b/>
          <w:bCs/>
          <w:sz w:val="28"/>
          <w:szCs w:val="28"/>
        </w:rPr>
        <w:t>Resumo</w:t>
      </w:r>
    </w:p>
    <w:p w14:paraId="0A3A7B95" w14:textId="77777777" w:rsidR="00024992" w:rsidRPr="00024992" w:rsidRDefault="00024992" w:rsidP="00024992">
      <w:pPr>
        <w:spacing w:line="360" w:lineRule="auto"/>
        <w:jc w:val="both"/>
        <w:rPr>
          <w:lang w:val="es-MX"/>
        </w:rPr>
      </w:pPr>
      <w:r w:rsidRPr="00024992">
        <w:rPr>
          <w:lang w:val="es-MX"/>
        </w:rPr>
        <w:t xml:space="preserve">A atividade musical pode gerar diversas respostas, dependendo se a pessoa que escuta a música é músico ou não. Estudos recentes têm mostrado que a atividade cerebral é maior em um músico ativo, ou seja, aquele que pratica música tocando um instrumento, do que em um passivo ou não músico, ou seja, aquele que não pratica música ou está simplesmente ouvindo. Esses estudos mostraram que atividades musicais semelhantes provocam respostas diferentes para um músico ativo e um não músico. Neste artigo, compilamos vários estudos empíricos para mostrar que os músicos de elite vão além de qualquer atividade física. Portanto, quando músicos ativos são comparados a atletas de elite, o mérito do primeiro é subestimado, pois eles são obrigados a se envolver em atividade física junto com um alto nível de atividade mental (muito mais do que concentração), pois realizam muitas ações diferentes em o mesmo tempo. Para completar o nosso estudo, passamos questionários, previamente validados por especialistas externos, a especialistas nas áreas da música, psicologia e neurologia, através dos quais </w:t>
      </w:r>
      <w:r w:rsidRPr="00024992">
        <w:rPr>
          <w:lang w:val="es-MX"/>
        </w:rPr>
        <w:lastRenderedPageBreak/>
        <w:t>pudemos conhecer o seu ponto de vista sobre a actividade e esforço dos estudiosos ou praticar música.</w:t>
      </w:r>
    </w:p>
    <w:p w14:paraId="00BED8D3" w14:textId="2264F835" w:rsidR="00E81956" w:rsidRDefault="00024992" w:rsidP="00024992">
      <w:pPr>
        <w:spacing w:line="360" w:lineRule="auto"/>
        <w:jc w:val="both"/>
        <w:rPr>
          <w:lang w:val="es-MX"/>
        </w:rPr>
      </w:pPr>
      <w:proofErr w:type="spellStart"/>
      <w:r w:rsidRPr="00F0399B">
        <w:rPr>
          <w:rFonts w:asciiTheme="minorHAnsi" w:hAnsiTheme="minorHAnsi"/>
          <w:b/>
          <w:bCs/>
          <w:sz w:val="28"/>
          <w:szCs w:val="28"/>
        </w:rPr>
        <w:t>Palavras</w:t>
      </w:r>
      <w:proofErr w:type="spellEnd"/>
      <w:r w:rsidRPr="00F0399B">
        <w:rPr>
          <w:rFonts w:asciiTheme="minorHAnsi" w:hAnsiTheme="minorHAnsi"/>
          <w:b/>
          <w:bCs/>
          <w:sz w:val="28"/>
          <w:szCs w:val="28"/>
        </w:rPr>
        <w:t>-chave:</w:t>
      </w:r>
      <w:r w:rsidRPr="00024992">
        <w:rPr>
          <w:lang w:val="es-MX"/>
        </w:rPr>
        <w:t xml:space="preserve"> músicos de elite, educação musical, treinamento musical, atividade musical.</w:t>
      </w:r>
    </w:p>
    <w:p w14:paraId="72398F69" w14:textId="0AF013B7" w:rsidR="00024992" w:rsidRPr="001836E3" w:rsidRDefault="00024992" w:rsidP="00024992">
      <w:pPr>
        <w:pStyle w:val="HTMLconformatoprevio"/>
        <w:shd w:val="clear" w:color="auto" w:fill="FFFFFF"/>
        <w:rPr>
          <w:rFonts w:ascii="Times New Roman" w:hAnsi="Times New Roman"/>
          <w:color w:val="000000"/>
          <w:sz w:val="24"/>
        </w:rPr>
      </w:pPr>
      <w:r w:rsidRPr="001836E3">
        <w:rPr>
          <w:rFonts w:ascii="Times New Roman" w:hAnsi="Times New Roman"/>
          <w:b/>
          <w:color w:val="000000"/>
          <w:sz w:val="24"/>
        </w:rPr>
        <w:t>Fecha Recepción:</w:t>
      </w:r>
      <w:r w:rsidRPr="001836E3">
        <w:rPr>
          <w:rFonts w:ascii="Times New Roman" w:hAnsi="Times New Roman"/>
          <w:color w:val="000000"/>
          <w:sz w:val="24"/>
        </w:rPr>
        <w:t xml:space="preserve"> Agosto 2020                               </w:t>
      </w:r>
      <w:r w:rsidRPr="001836E3">
        <w:rPr>
          <w:rFonts w:ascii="Times New Roman" w:hAnsi="Times New Roman"/>
          <w:b/>
          <w:color w:val="000000"/>
          <w:sz w:val="24"/>
        </w:rPr>
        <w:t>Fecha Aceptación:</w:t>
      </w:r>
      <w:r w:rsidRPr="001836E3">
        <w:rPr>
          <w:rFonts w:ascii="Times New Roman" w:hAnsi="Times New Roman"/>
          <w:color w:val="000000"/>
          <w:sz w:val="24"/>
        </w:rPr>
        <w:t xml:space="preserve"> </w:t>
      </w:r>
      <w:r>
        <w:rPr>
          <w:rFonts w:ascii="Times New Roman" w:hAnsi="Times New Roman"/>
          <w:color w:val="000000"/>
          <w:sz w:val="24"/>
        </w:rPr>
        <w:t>Febrero</w:t>
      </w:r>
      <w:r w:rsidRPr="001836E3">
        <w:rPr>
          <w:rFonts w:ascii="Times New Roman" w:hAnsi="Times New Roman"/>
          <w:color w:val="000000"/>
          <w:sz w:val="24"/>
        </w:rPr>
        <w:t xml:space="preserve"> 2021</w:t>
      </w:r>
    </w:p>
    <w:p w14:paraId="1692DB9B" w14:textId="6D7BCDB6" w:rsidR="00024992" w:rsidRPr="00024992" w:rsidRDefault="000508F8" w:rsidP="00024992">
      <w:pPr>
        <w:spacing w:line="360" w:lineRule="auto"/>
        <w:jc w:val="both"/>
        <w:rPr>
          <w:lang w:val="es-MX"/>
        </w:rPr>
      </w:pPr>
      <w:r>
        <w:rPr>
          <w:noProof/>
          <w:color w:val="000000"/>
        </w:rPr>
        <w:pict w14:anchorId="45EB62C9">
          <v:rect id="_x0000_i1025" alt="" style="width:419.8pt;height:.05pt;mso-width-percent:0;mso-height-percent:0;mso-width-percent:0;mso-height-percent:0" o:hrpct="988" o:hralign="center" o:hrstd="t" o:hr="t" fillcolor="#a0a0a0" stroked="f"/>
        </w:pict>
      </w:r>
    </w:p>
    <w:p w14:paraId="30DB0ED8" w14:textId="77777777" w:rsidR="00FC6244" w:rsidRPr="006C5CCC" w:rsidRDefault="007E33C8" w:rsidP="00024992">
      <w:pPr>
        <w:spacing w:line="360" w:lineRule="auto"/>
        <w:jc w:val="center"/>
        <w:rPr>
          <w:b/>
          <w:bCs/>
          <w:sz w:val="32"/>
          <w:szCs w:val="32"/>
          <w:lang w:val="en-GB"/>
        </w:rPr>
      </w:pPr>
      <w:r w:rsidRPr="006C5CCC">
        <w:rPr>
          <w:b/>
          <w:bCs/>
          <w:sz w:val="32"/>
          <w:szCs w:val="32"/>
          <w:lang w:val="en-GB"/>
        </w:rPr>
        <w:t>Introduction</w:t>
      </w:r>
    </w:p>
    <w:p w14:paraId="37ACF3FF" w14:textId="77777777" w:rsidR="007C2122" w:rsidRPr="006C5CCC" w:rsidRDefault="00E24684" w:rsidP="006F2904">
      <w:pPr>
        <w:spacing w:line="360" w:lineRule="auto"/>
        <w:ind w:firstLine="709"/>
        <w:jc w:val="both"/>
        <w:rPr>
          <w:lang w:val="en-GB"/>
        </w:rPr>
      </w:pPr>
      <w:r w:rsidRPr="006C5CCC">
        <w:rPr>
          <w:lang w:val="en-GB"/>
        </w:rPr>
        <w:t>The activity of a m</w:t>
      </w:r>
      <w:r w:rsidR="007E33C8" w:rsidRPr="006C5CCC">
        <w:rPr>
          <w:lang w:val="en-GB"/>
        </w:rPr>
        <w:t>usician</w:t>
      </w:r>
      <w:r w:rsidRPr="006C5CCC">
        <w:rPr>
          <w:lang w:val="en-GB"/>
        </w:rPr>
        <w:t xml:space="preserve"> i</w:t>
      </w:r>
      <w:r w:rsidR="007E33C8" w:rsidRPr="006C5CCC">
        <w:rPr>
          <w:lang w:val="en-GB"/>
        </w:rPr>
        <w:t>nclud</w:t>
      </w:r>
      <w:r w:rsidRPr="006C5CCC">
        <w:rPr>
          <w:lang w:val="en-GB"/>
        </w:rPr>
        <w:t>es</w:t>
      </w:r>
      <w:r w:rsidR="0033586B" w:rsidRPr="006C5CCC">
        <w:rPr>
          <w:lang w:val="en-GB"/>
        </w:rPr>
        <w:t xml:space="preserve"> </w:t>
      </w:r>
      <w:r w:rsidR="007E33C8" w:rsidRPr="006C5CCC">
        <w:rPr>
          <w:lang w:val="en-GB"/>
        </w:rPr>
        <w:t>a set of interrelated actions that are directed by the main conductor: the brain. Musicians must coordinate their muscles</w:t>
      </w:r>
      <w:r w:rsidR="00D75E08" w:rsidRPr="006C5CCC">
        <w:rPr>
          <w:lang w:val="en-GB"/>
        </w:rPr>
        <w:t>, hearing</w:t>
      </w:r>
      <w:r w:rsidR="007E33C8" w:rsidRPr="006C5CCC">
        <w:rPr>
          <w:lang w:val="en-GB"/>
        </w:rPr>
        <w:t xml:space="preserve"> and </w:t>
      </w:r>
      <w:r w:rsidR="00D75E08" w:rsidRPr="006C5CCC">
        <w:rPr>
          <w:lang w:val="en-GB"/>
        </w:rPr>
        <w:t>sight (when reading a score, for example)</w:t>
      </w:r>
      <w:r w:rsidR="007E33C8" w:rsidRPr="006C5CCC">
        <w:rPr>
          <w:lang w:val="en-GB"/>
        </w:rPr>
        <w:t xml:space="preserve"> </w:t>
      </w:r>
      <w:r w:rsidR="0033586B" w:rsidRPr="006C5CCC">
        <w:rPr>
          <w:lang w:val="en-GB"/>
        </w:rPr>
        <w:t>as they try</w:t>
      </w:r>
      <w:r w:rsidR="007E33C8" w:rsidRPr="006C5CCC">
        <w:rPr>
          <w:lang w:val="en-GB"/>
        </w:rPr>
        <w:t xml:space="preserve"> to stay in tune and rhythm. </w:t>
      </w:r>
      <w:r w:rsidR="00D83A69" w:rsidRPr="006C5CCC">
        <w:rPr>
          <w:lang w:val="en-GB"/>
        </w:rPr>
        <w:t>Also</w:t>
      </w:r>
      <w:r w:rsidR="007E33C8" w:rsidRPr="006C5CCC">
        <w:rPr>
          <w:lang w:val="en-GB"/>
        </w:rPr>
        <w:t xml:space="preserve">, if they play in an ensemble, they are subjected to coordinate themselves with everybody else according to tempo, character </w:t>
      </w:r>
      <w:r w:rsidR="002E419B" w:rsidRPr="006C5CCC">
        <w:rPr>
          <w:lang w:val="en-GB"/>
        </w:rPr>
        <w:t>and</w:t>
      </w:r>
      <w:r w:rsidR="007E33C8" w:rsidRPr="006C5CCC">
        <w:rPr>
          <w:lang w:val="en-GB"/>
        </w:rPr>
        <w:t xml:space="preserve"> sonority, and </w:t>
      </w:r>
      <w:r w:rsidR="002D6023" w:rsidRPr="006C5CCC">
        <w:rPr>
          <w:lang w:val="en-GB"/>
        </w:rPr>
        <w:t>they must take</w:t>
      </w:r>
      <w:r w:rsidR="007E33C8" w:rsidRPr="006C5CCC">
        <w:rPr>
          <w:lang w:val="en-GB"/>
        </w:rPr>
        <w:t xml:space="preserve"> into account dynamics and sonority of the room where the performance is to happen. </w:t>
      </w:r>
      <w:r w:rsidR="00911F65" w:rsidRPr="006C5CCC">
        <w:rPr>
          <w:lang w:val="en-GB"/>
        </w:rPr>
        <w:t xml:space="preserve">They have to remain especially focused on their performance as they need </w:t>
      </w:r>
      <w:r w:rsidR="007E33C8" w:rsidRPr="006C5CCC">
        <w:rPr>
          <w:lang w:val="en-GB"/>
        </w:rPr>
        <w:t xml:space="preserve">to </w:t>
      </w:r>
      <w:r w:rsidR="008376B9" w:rsidRPr="006C5CCC">
        <w:rPr>
          <w:lang w:val="en-GB"/>
        </w:rPr>
        <w:t>place</w:t>
      </w:r>
      <w:r w:rsidR="00911F65" w:rsidRPr="006C5CCC">
        <w:rPr>
          <w:lang w:val="en-GB"/>
        </w:rPr>
        <w:t xml:space="preserve"> themselves</w:t>
      </w:r>
      <w:r w:rsidR="007E33C8" w:rsidRPr="006C5CCC">
        <w:rPr>
          <w:lang w:val="en-GB"/>
        </w:rPr>
        <w:t xml:space="preserve"> in a </w:t>
      </w:r>
      <w:r w:rsidR="00911F65" w:rsidRPr="006C5CCC">
        <w:rPr>
          <w:lang w:val="en-GB"/>
        </w:rPr>
        <w:t xml:space="preserve">particular </w:t>
      </w:r>
      <w:r w:rsidR="007E33C8" w:rsidRPr="006C5CCC">
        <w:rPr>
          <w:lang w:val="en-GB"/>
        </w:rPr>
        <w:t>period and style</w:t>
      </w:r>
      <w:r w:rsidR="008376B9" w:rsidRPr="006C5CCC">
        <w:rPr>
          <w:lang w:val="en-GB"/>
        </w:rPr>
        <w:t xml:space="preserve"> along with mastering</w:t>
      </w:r>
      <w:r w:rsidR="007E33C8" w:rsidRPr="006C5CCC">
        <w:rPr>
          <w:lang w:val="en-GB"/>
        </w:rPr>
        <w:t xml:space="preserve"> </w:t>
      </w:r>
      <w:r w:rsidR="00FA5878" w:rsidRPr="006C5CCC">
        <w:rPr>
          <w:lang w:val="en-GB"/>
        </w:rPr>
        <w:t>the technique of their</w:t>
      </w:r>
      <w:r w:rsidR="007E33C8" w:rsidRPr="006C5CCC">
        <w:rPr>
          <w:lang w:val="en-GB"/>
        </w:rPr>
        <w:t xml:space="preserve"> instrument (notes, articulations</w:t>
      </w:r>
      <w:r w:rsidR="00ED0977" w:rsidRPr="006C5CCC">
        <w:rPr>
          <w:lang w:val="en-GB"/>
        </w:rPr>
        <w:t xml:space="preserve">, </w:t>
      </w:r>
      <w:r w:rsidR="007E33C8" w:rsidRPr="006C5CCC">
        <w:rPr>
          <w:lang w:val="en-GB"/>
        </w:rPr>
        <w:t>sound</w:t>
      </w:r>
      <w:r w:rsidR="00ED0977" w:rsidRPr="006C5CCC">
        <w:rPr>
          <w:lang w:val="en-GB"/>
        </w:rPr>
        <w:t>…</w:t>
      </w:r>
      <w:r w:rsidR="007E33C8" w:rsidRPr="006C5CCC">
        <w:rPr>
          <w:lang w:val="en-GB"/>
        </w:rPr>
        <w:t xml:space="preserve">). </w:t>
      </w:r>
      <w:r w:rsidR="008376B9" w:rsidRPr="006C5CCC">
        <w:rPr>
          <w:lang w:val="en-GB"/>
        </w:rPr>
        <w:t>Besides, t</w:t>
      </w:r>
      <w:r w:rsidR="007E33C8" w:rsidRPr="006C5CCC">
        <w:rPr>
          <w:lang w:val="en-GB"/>
        </w:rPr>
        <w:t xml:space="preserve">hey </w:t>
      </w:r>
      <w:r w:rsidR="008376B9" w:rsidRPr="006C5CCC">
        <w:rPr>
          <w:lang w:val="en-GB"/>
        </w:rPr>
        <w:t>must</w:t>
      </w:r>
      <w:r w:rsidR="007E33C8" w:rsidRPr="006C5CCC">
        <w:rPr>
          <w:lang w:val="en-GB"/>
        </w:rPr>
        <w:t xml:space="preserve"> take into account old and new requirements of the repertoire, as well as the responsibility, or fear, that being on stage can involve.</w:t>
      </w:r>
    </w:p>
    <w:p w14:paraId="452C4A42" w14:textId="77777777" w:rsidR="00EE16E4" w:rsidRPr="006C5CCC" w:rsidRDefault="007E33C8" w:rsidP="006F2904">
      <w:pPr>
        <w:spacing w:line="360" w:lineRule="auto"/>
        <w:ind w:firstLine="709"/>
        <w:jc w:val="both"/>
        <w:rPr>
          <w:lang w:val="en-GB"/>
        </w:rPr>
      </w:pPr>
      <w:r w:rsidRPr="006C5CCC">
        <w:rPr>
          <w:lang w:val="en-GB"/>
        </w:rPr>
        <w:t xml:space="preserve">All these </w:t>
      </w:r>
      <w:r w:rsidR="005124E6" w:rsidRPr="006C5CCC">
        <w:rPr>
          <w:lang w:val="en-GB"/>
        </w:rPr>
        <w:t>actions</w:t>
      </w:r>
      <w:r w:rsidRPr="006C5CCC">
        <w:rPr>
          <w:lang w:val="en-GB"/>
        </w:rPr>
        <w:t xml:space="preserve">, although they may seem little when enjoying a good performance, do </w:t>
      </w:r>
      <w:r w:rsidR="003658FA" w:rsidRPr="006C5CCC">
        <w:rPr>
          <w:lang w:val="en-GB"/>
        </w:rPr>
        <w:t>require</w:t>
      </w:r>
      <w:r w:rsidRPr="006C5CCC">
        <w:rPr>
          <w:lang w:val="en-GB"/>
        </w:rPr>
        <w:t xml:space="preserve"> a great work and a mental and physical effort, because the first instrument that musicians use is their own body, through which they communicate to an audience</w:t>
      </w:r>
      <w:r w:rsidR="00D83A69" w:rsidRPr="006C5CCC">
        <w:rPr>
          <w:lang w:val="en-GB"/>
        </w:rPr>
        <w:t>,</w:t>
      </w:r>
      <w:r w:rsidRPr="006C5CCC">
        <w:rPr>
          <w:lang w:val="en-GB"/>
        </w:rPr>
        <w:t xml:space="preserve"> and their instrument (or their voice) is the mean </w:t>
      </w:r>
      <w:r w:rsidR="00754E64" w:rsidRPr="006C5CCC">
        <w:rPr>
          <w:lang w:val="en-GB"/>
        </w:rPr>
        <w:t xml:space="preserve">that </w:t>
      </w:r>
      <w:r w:rsidRPr="006C5CCC">
        <w:rPr>
          <w:lang w:val="en-GB"/>
        </w:rPr>
        <w:t>they use to produce sound.</w:t>
      </w:r>
    </w:p>
    <w:p w14:paraId="0B4F4D48" w14:textId="046341F5" w:rsidR="00EE16E4" w:rsidRPr="006C5CCC" w:rsidRDefault="007E33C8" w:rsidP="006F2904">
      <w:pPr>
        <w:spacing w:line="360" w:lineRule="auto"/>
        <w:ind w:firstLine="709"/>
        <w:jc w:val="both"/>
        <w:rPr>
          <w:lang w:val="en-GB"/>
        </w:rPr>
      </w:pPr>
      <w:r w:rsidRPr="006C5CCC">
        <w:rPr>
          <w:lang w:val="en-GB"/>
        </w:rPr>
        <w:t xml:space="preserve">In recent years, </w:t>
      </w:r>
      <w:r w:rsidR="00ED0977" w:rsidRPr="006C5CCC">
        <w:rPr>
          <w:lang w:val="en-GB"/>
        </w:rPr>
        <w:t>various</w:t>
      </w:r>
      <w:r w:rsidRPr="006C5CCC">
        <w:rPr>
          <w:lang w:val="en-GB"/>
        </w:rPr>
        <w:t xml:space="preserve"> studies and articles</w:t>
      </w:r>
      <w:r w:rsidR="001A088A" w:rsidRPr="006C5CCC">
        <w:rPr>
          <w:lang w:val="en-GB"/>
        </w:rPr>
        <w:t xml:space="preserve">, such as Moreno and </w:t>
      </w:r>
      <w:proofErr w:type="spellStart"/>
      <w:r w:rsidR="001A088A" w:rsidRPr="006C5CCC">
        <w:rPr>
          <w:lang w:val="en-GB"/>
        </w:rPr>
        <w:t>Bidelman</w:t>
      </w:r>
      <w:proofErr w:type="spellEnd"/>
      <w:r w:rsidR="001A088A" w:rsidRPr="006C5CCC">
        <w:rPr>
          <w:lang w:val="en-GB"/>
        </w:rPr>
        <w:t xml:space="preserve"> (2014), </w:t>
      </w:r>
      <w:proofErr w:type="spellStart"/>
      <w:r w:rsidR="001A088A" w:rsidRPr="006C5CCC">
        <w:rPr>
          <w:lang w:val="en-GB"/>
        </w:rPr>
        <w:t>Joukamo-Ampuja</w:t>
      </w:r>
      <w:proofErr w:type="spellEnd"/>
      <w:r w:rsidR="001A088A" w:rsidRPr="006C5CCC">
        <w:rPr>
          <w:lang w:val="en-GB"/>
        </w:rPr>
        <w:t xml:space="preserve"> (n.d.) or </w:t>
      </w:r>
      <w:proofErr w:type="spellStart"/>
      <w:r w:rsidR="001A088A" w:rsidRPr="006C5CCC">
        <w:rPr>
          <w:lang w:val="en-GB"/>
        </w:rPr>
        <w:t>G</w:t>
      </w:r>
      <w:r w:rsidR="00F0399B">
        <w:rPr>
          <w:lang w:val="en-GB"/>
        </w:rPr>
        <w:t>u</w:t>
      </w:r>
      <w:r w:rsidR="001A088A" w:rsidRPr="006C5CCC">
        <w:rPr>
          <w:lang w:val="en-GB"/>
        </w:rPr>
        <w:t>hn</w:t>
      </w:r>
      <w:proofErr w:type="spellEnd"/>
      <w:r w:rsidR="001A088A" w:rsidRPr="006C5CCC">
        <w:rPr>
          <w:lang w:val="en-GB"/>
        </w:rPr>
        <w:t xml:space="preserve">, Emmerson and </w:t>
      </w:r>
      <w:proofErr w:type="spellStart"/>
      <w:r w:rsidR="001A088A" w:rsidRPr="006C5CCC">
        <w:rPr>
          <w:lang w:val="en-GB"/>
        </w:rPr>
        <w:t>Gouzouasis</w:t>
      </w:r>
      <w:proofErr w:type="spellEnd"/>
      <w:r w:rsidR="001A088A" w:rsidRPr="006C5CCC">
        <w:rPr>
          <w:lang w:val="en-GB"/>
        </w:rPr>
        <w:t xml:space="preserve"> (2019, </w:t>
      </w:r>
      <w:r w:rsidRPr="006C5CCC">
        <w:rPr>
          <w:lang w:val="en-GB"/>
        </w:rPr>
        <w:t xml:space="preserve">comparing musicians to elite athletes have been published. Yet, there is no scientific or social acknowledgment to the activity of musicians, which we think it goes beyond the activity of elite athletes. Our hypothesis comes from the fact that musicians should not be compared to elite athletes, since playing music signifies a bigger mental effort, because of the mere fact of coordinating all of </w:t>
      </w:r>
      <w:r w:rsidR="00FA5878" w:rsidRPr="006C5CCC">
        <w:rPr>
          <w:lang w:val="en-GB"/>
        </w:rPr>
        <w:t xml:space="preserve">the </w:t>
      </w:r>
      <w:r w:rsidRPr="006C5CCC">
        <w:rPr>
          <w:lang w:val="en-GB"/>
        </w:rPr>
        <w:t xml:space="preserve">brain and </w:t>
      </w:r>
      <w:r w:rsidR="00FA5878" w:rsidRPr="006C5CCC">
        <w:rPr>
          <w:lang w:val="en-GB"/>
        </w:rPr>
        <w:t xml:space="preserve">the </w:t>
      </w:r>
      <w:r w:rsidRPr="006C5CCC">
        <w:rPr>
          <w:lang w:val="en-GB"/>
        </w:rPr>
        <w:t xml:space="preserve">motor system </w:t>
      </w:r>
      <w:r w:rsidR="00FA5878" w:rsidRPr="006C5CCC">
        <w:rPr>
          <w:lang w:val="en-GB"/>
        </w:rPr>
        <w:t>processes</w:t>
      </w:r>
      <w:r w:rsidRPr="006C5CCC">
        <w:rPr>
          <w:lang w:val="en-GB"/>
        </w:rPr>
        <w:t xml:space="preserve">. In addition, they should master a musical instrument and a piece that will be differently played depending on whether it is </w:t>
      </w:r>
      <w:r w:rsidR="00E24684" w:rsidRPr="006C5CCC">
        <w:rPr>
          <w:lang w:val="en-GB"/>
        </w:rPr>
        <w:t xml:space="preserve">to be </w:t>
      </w:r>
      <w:r w:rsidRPr="006C5CCC">
        <w:rPr>
          <w:lang w:val="en-GB"/>
        </w:rPr>
        <w:t>performed individually or not.</w:t>
      </w:r>
    </w:p>
    <w:p w14:paraId="4E388375" w14:textId="5D42290C" w:rsidR="00EE16E4" w:rsidRPr="006C5CCC" w:rsidRDefault="007E33C8" w:rsidP="006F2904">
      <w:pPr>
        <w:spacing w:line="360" w:lineRule="auto"/>
        <w:ind w:firstLine="709"/>
        <w:jc w:val="both"/>
        <w:rPr>
          <w:lang w:val="en-GB"/>
        </w:rPr>
      </w:pPr>
      <w:r w:rsidRPr="006C5CCC">
        <w:rPr>
          <w:lang w:val="en-GB"/>
        </w:rPr>
        <w:t xml:space="preserve">To test this hypothesis, we will do a little research on </w:t>
      </w:r>
      <w:r w:rsidRPr="006C5CCC">
        <w:rPr>
          <w:i/>
          <w:iCs/>
          <w:lang w:val="en-GB"/>
        </w:rPr>
        <w:t>music</w:t>
      </w:r>
      <w:r w:rsidRPr="006C5CCC">
        <w:rPr>
          <w:lang w:val="en-GB"/>
        </w:rPr>
        <w:t xml:space="preserve">, </w:t>
      </w:r>
      <w:r w:rsidRPr="006C5CCC">
        <w:rPr>
          <w:i/>
          <w:iCs/>
          <w:lang w:val="en-GB"/>
        </w:rPr>
        <w:t>brain</w:t>
      </w:r>
      <w:r w:rsidRPr="006C5CCC">
        <w:rPr>
          <w:lang w:val="en-GB"/>
        </w:rPr>
        <w:t xml:space="preserve"> and </w:t>
      </w:r>
      <w:r w:rsidRPr="006C5CCC">
        <w:rPr>
          <w:i/>
          <w:iCs/>
          <w:lang w:val="en-GB"/>
        </w:rPr>
        <w:t>elite</w:t>
      </w:r>
      <w:r w:rsidRPr="006C5CCC">
        <w:rPr>
          <w:lang w:val="en-GB"/>
        </w:rPr>
        <w:t xml:space="preserve">, hoping to find articles where these words be related to athletes. On the other hand, we will briefly review literature about </w:t>
      </w:r>
      <w:r w:rsidR="00252F01" w:rsidRPr="006C5CCC">
        <w:rPr>
          <w:lang w:val="en-GB"/>
        </w:rPr>
        <w:t xml:space="preserve">the </w:t>
      </w:r>
      <w:r w:rsidRPr="006C5CCC">
        <w:rPr>
          <w:lang w:val="en-GB"/>
        </w:rPr>
        <w:t xml:space="preserve">benefits of music </w:t>
      </w:r>
      <w:r w:rsidR="00836F5E" w:rsidRPr="006C5CCC">
        <w:rPr>
          <w:lang w:val="en-GB"/>
        </w:rPr>
        <w:t>for</w:t>
      </w:r>
      <w:r w:rsidRPr="006C5CCC">
        <w:rPr>
          <w:lang w:val="en-GB"/>
        </w:rPr>
        <w:t xml:space="preserve"> musicians, and we will collect </w:t>
      </w:r>
      <w:r w:rsidRPr="006C5CCC">
        <w:rPr>
          <w:lang w:val="en-GB"/>
        </w:rPr>
        <w:lastRenderedPageBreak/>
        <w:t xml:space="preserve">information from some specialists </w:t>
      </w:r>
      <w:r w:rsidR="005124E6" w:rsidRPr="006C5CCC">
        <w:rPr>
          <w:lang w:val="en-GB"/>
        </w:rPr>
        <w:t>i</w:t>
      </w:r>
      <w:r w:rsidRPr="006C5CCC">
        <w:rPr>
          <w:lang w:val="en-GB"/>
        </w:rPr>
        <w:t xml:space="preserve">n neuroscience, music and psychology. Finally, we will </w:t>
      </w:r>
      <w:proofErr w:type="spellStart"/>
      <w:r w:rsidRPr="006C5CCC">
        <w:rPr>
          <w:lang w:val="en-GB"/>
        </w:rPr>
        <w:t>anayze</w:t>
      </w:r>
      <w:proofErr w:type="spellEnd"/>
      <w:r w:rsidRPr="006C5CCC">
        <w:rPr>
          <w:lang w:val="en-GB"/>
        </w:rPr>
        <w:t xml:space="preserve"> the data collected to start a discussion about musicians’ activity and the lack of recognition that they are given in comparison with athletes, attending that the active musical activity (or playing a musical instrument) implies benefits in </w:t>
      </w:r>
      <w:r w:rsidR="001E1F09" w:rsidRPr="006C5CCC">
        <w:rPr>
          <w:lang w:val="en-GB"/>
        </w:rPr>
        <w:t>both</w:t>
      </w:r>
      <w:r w:rsidRPr="006C5CCC">
        <w:rPr>
          <w:lang w:val="en-GB"/>
        </w:rPr>
        <w:t xml:space="preserve"> curricular and physical domains.</w:t>
      </w:r>
    </w:p>
    <w:p w14:paraId="563E883A" w14:textId="77777777" w:rsidR="00FC6244" w:rsidRPr="006C5CCC" w:rsidRDefault="00783D10" w:rsidP="006F2904">
      <w:pPr>
        <w:spacing w:line="360" w:lineRule="auto"/>
        <w:ind w:firstLine="709"/>
        <w:jc w:val="both"/>
        <w:rPr>
          <w:lang w:val="en-GB"/>
        </w:rPr>
      </w:pPr>
      <w:r w:rsidRPr="006C5CCC">
        <w:rPr>
          <w:lang w:val="en-GB"/>
        </w:rPr>
        <w:t>Our goal is</w:t>
      </w:r>
      <w:r w:rsidR="007E33C8" w:rsidRPr="006C5CCC">
        <w:rPr>
          <w:lang w:val="en-GB"/>
        </w:rPr>
        <w:t xml:space="preserve"> to collect information from articles in several databases to support our hypothes</w:t>
      </w:r>
      <w:r w:rsidR="003E38FD" w:rsidRPr="006C5CCC">
        <w:rPr>
          <w:lang w:val="en-GB"/>
        </w:rPr>
        <w:t>i</w:t>
      </w:r>
      <w:r w:rsidR="007E33C8" w:rsidRPr="006C5CCC">
        <w:rPr>
          <w:lang w:val="en-GB"/>
        </w:rPr>
        <w:t>s.</w:t>
      </w:r>
      <w:r w:rsidRPr="006C5CCC">
        <w:rPr>
          <w:lang w:val="en-GB"/>
        </w:rPr>
        <w:t xml:space="preserve"> W</w:t>
      </w:r>
      <w:r w:rsidR="007E33C8" w:rsidRPr="006C5CCC">
        <w:rPr>
          <w:lang w:val="en-GB"/>
        </w:rPr>
        <w:t xml:space="preserve">e expect the lack of connection among </w:t>
      </w:r>
      <w:r w:rsidR="007E33C8" w:rsidRPr="006C5CCC">
        <w:rPr>
          <w:i/>
          <w:iCs/>
          <w:lang w:val="en-GB"/>
        </w:rPr>
        <w:t>music</w:t>
      </w:r>
      <w:r w:rsidR="007E33C8" w:rsidRPr="006C5CCC">
        <w:rPr>
          <w:lang w:val="en-GB"/>
        </w:rPr>
        <w:t xml:space="preserve">, </w:t>
      </w:r>
      <w:r w:rsidR="007E33C8" w:rsidRPr="006C5CCC">
        <w:rPr>
          <w:i/>
          <w:iCs/>
          <w:lang w:val="en-GB"/>
        </w:rPr>
        <w:t>elite</w:t>
      </w:r>
      <w:r w:rsidR="007E33C8" w:rsidRPr="006C5CCC">
        <w:rPr>
          <w:lang w:val="en-GB"/>
        </w:rPr>
        <w:t xml:space="preserve"> and </w:t>
      </w:r>
      <w:r w:rsidR="007E33C8" w:rsidRPr="006C5CCC">
        <w:rPr>
          <w:i/>
          <w:iCs/>
          <w:lang w:val="en-GB"/>
        </w:rPr>
        <w:t>brain</w:t>
      </w:r>
      <w:r w:rsidR="007E33C8" w:rsidRPr="006C5CCC">
        <w:rPr>
          <w:lang w:val="en-GB"/>
        </w:rPr>
        <w:t xml:space="preserve"> to be evident, so it would reinforce a part of our hypothes</w:t>
      </w:r>
      <w:r w:rsidR="003E38FD" w:rsidRPr="006C5CCC">
        <w:rPr>
          <w:lang w:val="en-GB"/>
        </w:rPr>
        <w:t>i</w:t>
      </w:r>
      <w:r w:rsidR="007E33C8" w:rsidRPr="006C5CCC">
        <w:rPr>
          <w:lang w:val="en-GB"/>
        </w:rPr>
        <w:t xml:space="preserve">s, </w:t>
      </w:r>
      <w:r w:rsidR="00462D44" w:rsidRPr="006C5CCC">
        <w:rPr>
          <w:lang w:val="en-GB"/>
        </w:rPr>
        <w:t>in which</w:t>
      </w:r>
      <w:r w:rsidR="007E33C8" w:rsidRPr="006C5CCC">
        <w:rPr>
          <w:lang w:val="en-GB"/>
        </w:rPr>
        <w:t xml:space="preserve"> we suggest that studies are mainly addressed to athletes </w:t>
      </w:r>
      <w:r w:rsidR="002C0D8D" w:rsidRPr="006C5CCC">
        <w:rPr>
          <w:lang w:val="en-GB"/>
        </w:rPr>
        <w:t>and not to</w:t>
      </w:r>
      <w:r w:rsidR="007E33C8" w:rsidRPr="006C5CCC">
        <w:rPr>
          <w:lang w:val="en-GB"/>
        </w:rPr>
        <w:t xml:space="preserve"> musicians. </w:t>
      </w:r>
    </w:p>
    <w:p w14:paraId="016F3EBF" w14:textId="77777777" w:rsidR="005A5937" w:rsidRPr="006C5CCC" w:rsidRDefault="007E33C8" w:rsidP="006F2904">
      <w:pPr>
        <w:spacing w:line="360" w:lineRule="auto"/>
        <w:ind w:firstLine="709"/>
        <w:jc w:val="both"/>
        <w:rPr>
          <w:lang w:val="en-GB"/>
        </w:rPr>
      </w:pPr>
      <w:r w:rsidRPr="006C5CCC">
        <w:rPr>
          <w:lang w:val="en-GB"/>
        </w:rPr>
        <w:t xml:space="preserve">From the same database, we have obtained as well an </w:t>
      </w:r>
      <w:r w:rsidR="00400E79" w:rsidRPr="006C5CCC">
        <w:rPr>
          <w:lang w:val="en-GB"/>
        </w:rPr>
        <w:t>overview</w:t>
      </w:r>
      <w:r w:rsidRPr="006C5CCC">
        <w:rPr>
          <w:lang w:val="en-GB"/>
        </w:rPr>
        <w:t xml:space="preserve"> of the activity of musicians. Thus, we will be able to give an idea to justify the motivation for our research. Furthermore, and given the advantages that elite athletes currently have in Spain (we compare these to musicians, but the advantages given are quite different), we will prove the necessity to give recognition to musicians (students or professionals) or at least that they receive the same recognition as athletes.</w:t>
      </w:r>
    </w:p>
    <w:p w14:paraId="1F26E033" w14:textId="77777777" w:rsidR="00F77E49" w:rsidRPr="006C5CCC" w:rsidRDefault="007E33C8" w:rsidP="006F2904">
      <w:pPr>
        <w:spacing w:line="360" w:lineRule="auto"/>
        <w:ind w:firstLine="709"/>
        <w:jc w:val="both"/>
        <w:rPr>
          <w:lang w:val="en-GB"/>
        </w:rPr>
      </w:pPr>
      <w:r w:rsidRPr="006C5CCC">
        <w:rPr>
          <w:lang w:val="en-GB"/>
        </w:rPr>
        <w:t xml:space="preserve">In this regard, we could say </w:t>
      </w:r>
      <w:r w:rsidR="005124E6" w:rsidRPr="006C5CCC">
        <w:rPr>
          <w:lang w:val="en-GB"/>
        </w:rPr>
        <w:t xml:space="preserve">that </w:t>
      </w:r>
      <w:r w:rsidRPr="006C5CCC">
        <w:rPr>
          <w:lang w:val="en-GB"/>
        </w:rPr>
        <w:t xml:space="preserve">yoga has even more benefits than physical exercise, as Ross and Thomas (2010) </w:t>
      </w:r>
      <w:r w:rsidR="006509B6" w:rsidRPr="006C5CCC">
        <w:rPr>
          <w:lang w:val="en-GB"/>
        </w:rPr>
        <w:t>explained</w:t>
      </w:r>
      <w:r w:rsidRPr="006C5CCC">
        <w:rPr>
          <w:lang w:val="en-GB"/>
        </w:rPr>
        <w:t xml:space="preserve">: </w:t>
      </w:r>
      <w:r w:rsidR="001D3FF1" w:rsidRPr="006C5CCC">
        <w:rPr>
          <w:lang w:val="en-GB"/>
        </w:rPr>
        <w:t>“</w:t>
      </w:r>
      <w:r w:rsidRPr="006C5CCC">
        <w:rPr>
          <w:lang w:val="en-GB"/>
        </w:rPr>
        <w:t>In both healthy or diseased populations, yoga may be as effective as or better than exercise at improving a variety of health-related outcome measures.</w:t>
      </w:r>
      <w:r w:rsidR="001D3FF1" w:rsidRPr="006C5CCC">
        <w:rPr>
          <w:lang w:val="en-GB"/>
        </w:rPr>
        <w:t>”</w:t>
      </w:r>
    </w:p>
    <w:p w14:paraId="3173D856" w14:textId="77777777" w:rsidR="00675A49" w:rsidRPr="006C5CCC" w:rsidRDefault="00675A49" w:rsidP="00494B3E">
      <w:pPr>
        <w:spacing w:line="360" w:lineRule="auto"/>
        <w:jc w:val="both"/>
        <w:rPr>
          <w:lang w:val="en-GB"/>
        </w:rPr>
      </w:pPr>
    </w:p>
    <w:p w14:paraId="443F283B" w14:textId="77777777" w:rsidR="00FC6244" w:rsidRPr="006F2904" w:rsidRDefault="007E33C8" w:rsidP="006F2904">
      <w:pPr>
        <w:spacing w:line="360" w:lineRule="auto"/>
        <w:jc w:val="center"/>
        <w:rPr>
          <w:b/>
          <w:bCs/>
          <w:sz w:val="28"/>
          <w:szCs w:val="28"/>
          <w:lang w:val="en-GB"/>
        </w:rPr>
      </w:pPr>
      <w:r w:rsidRPr="006F2904">
        <w:rPr>
          <w:b/>
          <w:bCs/>
          <w:sz w:val="28"/>
          <w:szCs w:val="28"/>
          <w:lang w:val="en-GB"/>
        </w:rPr>
        <w:t>Theoretical framework</w:t>
      </w:r>
    </w:p>
    <w:p w14:paraId="3924CB27" w14:textId="77777777" w:rsidR="00693967" w:rsidRPr="006C5CCC" w:rsidRDefault="007E33C8" w:rsidP="006F2904">
      <w:pPr>
        <w:spacing w:line="360" w:lineRule="auto"/>
        <w:ind w:firstLine="709"/>
        <w:jc w:val="both"/>
        <w:rPr>
          <w:lang w:val="en-GB"/>
        </w:rPr>
      </w:pPr>
      <w:r w:rsidRPr="006C5CCC">
        <w:rPr>
          <w:lang w:val="en-GB"/>
        </w:rPr>
        <w:t xml:space="preserve">Recent studies indicate that musical training provides significant and durable biological benefits for our hearing. </w:t>
      </w:r>
      <w:r w:rsidR="00252F01" w:rsidRPr="006C5CCC">
        <w:rPr>
          <w:lang w:val="en-GB"/>
        </w:rPr>
        <w:t>However,</w:t>
      </w:r>
      <w:r w:rsidR="000A776C" w:rsidRPr="006C5CCC">
        <w:rPr>
          <w:lang w:val="en-GB"/>
        </w:rPr>
        <w:t xml:space="preserve"> t</w:t>
      </w:r>
      <w:r w:rsidRPr="006C5CCC">
        <w:rPr>
          <w:lang w:val="en-GB"/>
        </w:rPr>
        <w:t xml:space="preserve">he benefits that music provides go beyond basic perceptive abilities, </w:t>
      </w:r>
      <w:r w:rsidR="000A776C" w:rsidRPr="006C5CCC">
        <w:rPr>
          <w:lang w:val="en-GB"/>
        </w:rPr>
        <w:t xml:space="preserve">as </w:t>
      </w:r>
      <w:r w:rsidRPr="006C5CCC">
        <w:rPr>
          <w:lang w:val="en-GB"/>
        </w:rPr>
        <w:t xml:space="preserve">they also affect positively in non-hearing functions </w:t>
      </w:r>
      <w:r w:rsidR="00B15D0B" w:rsidRPr="006C5CCC">
        <w:rPr>
          <w:lang w:val="en-GB"/>
        </w:rPr>
        <w:t>that</w:t>
      </w:r>
      <w:r w:rsidRPr="006C5CCC">
        <w:rPr>
          <w:lang w:val="en-GB"/>
        </w:rPr>
        <w:t xml:space="preserve"> are necessary for higher-order cognitive functions, such as memory or intelligence. </w:t>
      </w:r>
      <w:bookmarkStart w:id="0" w:name="_Hlk18926927"/>
      <w:r w:rsidRPr="006C5CCC">
        <w:rPr>
          <w:lang w:val="en-GB"/>
        </w:rPr>
        <w:t xml:space="preserve">It has been found that participating in other arts, </w:t>
      </w:r>
      <w:r w:rsidR="008C6983" w:rsidRPr="006C5CCC">
        <w:rPr>
          <w:lang w:val="en-GB"/>
        </w:rPr>
        <w:t>like</w:t>
      </w:r>
      <w:r w:rsidRPr="006C5CCC">
        <w:rPr>
          <w:lang w:val="en-GB"/>
        </w:rPr>
        <w:t xml:space="preserve"> the visua</w:t>
      </w:r>
      <w:r w:rsidR="008C6983" w:rsidRPr="006C5CCC">
        <w:rPr>
          <w:lang w:val="en-GB"/>
        </w:rPr>
        <w:t>ls</w:t>
      </w:r>
      <w:r w:rsidRPr="006C5CCC">
        <w:rPr>
          <w:lang w:val="en-GB"/>
        </w:rPr>
        <w:t xml:space="preserve">, does not produce the same improvements </w:t>
      </w:r>
      <w:r w:rsidR="00D5499D" w:rsidRPr="006C5CCC">
        <w:rPr>
          <w:lang w:val="en-GB"/>
        </w:rPr>
        <w:t>provided by</w:t>
      </w:r>
      <w:r w:rsidRPr="006C5CCC">
        <w:rPr>
          <w:lang w:val="en-GB"/>
        </w:rPr>
        <w:t xml:space="preserve"> music. </w:t>
      </w:r>
      <w:bookmarkEnd w:id="0"/>
      <w:r w:rsidRPr="006C5CCC">
        <w:rPr>
          <w:lang w:val="en-GB"/>
        </w:rPr>
        <w:t xml:space="preserve">Music activates brain networks and mechanisms </w:t>
      </w:r>
      <w:r w:rsidR="00F51A85" w:rsidRPr="006C5CCC">
        <w:rPr>
          <w:lang w:val="en-GB"/>
        </w:rPr>
        <w:t>involving</w:t>
      </w:r>
      <w:r w:rsidRPr="006C5CCC">
        <w:rPr>
          <w:lang w:val="en-GB"/>
        </w:rPr>
        <w:t xml:space="preserve"> general cognitive domains. Understanding these processes will facilitate the preparation of</w:t>
      </w:r>
      <w:r w:rsidR="00252F01" w:rsidRPr="006C5CCC">
        <w:rPr>
          <w:lang w:val="en-GB"/>
        </w:rPr>
        <w:t xml:space="preserve"> “</w:t>
      </w:r>
      <w:r w:rsidRPr="006C5CCC">
        <w:rPr>
          <w:lang w:val="en-GB"/>
        </w:rPr>
        <w:t>training programs aimed to alleviate people's auditory-cognitive abilities</w:t>
      </w:r>
      <w:r w:rsidR="00252F01" w:rsidRPr="006C5CCC">
        <w:rPr>
          <w:lang w:val="en-GB"/>
        </w:rPr>
        <w:t>”</w:t>
      </w:r>
      <w:r w:rsidRPr="006C5CCC">
        <w:rPr>
          <w:lang w:val="en-GB"/>
        </w:rPr>
        <w:t xml:space="preserve"> (Moreno and </w:t>
      </w:r>
      <w:proofErr w:type="spellStart"/>
      <w:r w:rsidRPr="006C5CCC">
        <w:rPr>
          <w:lang w:val="en-GB"/>
        </w:rPr>
        <w:t>Bidelman</w:t>
      </w:r>
      <w:proofErr w:type="spellEnd"/>
      <w:r w:rsidRPr="006C5CCC">
        <w:rPr>
          <w:lang w:val="en-GB"/>
        </w:rPr>
        <w:t>, 2014).</w:t>
      </w:r>
    </w:p>
    <w:p w14:paraId="31CD0502" w14:textId="77777777" w:rsidR="00BB6B5F" w:rsidRPr="006C5CCC" w:rsidRDefault="007E33C8" w:rsidP="006F2904">
      <w:pPr>
        <w:spacing w:line="360" w:lineRule="auto"/>
        <w:ind w:firstLine="709"/>
        <w:jc w:val="both"/>
        <w:rPr>
          <w:lang w:val="en-GB"/>
        </w:rPr>
      </w:pPr>
      <w:r w:rsidRPr="006C5CCC">
        <w:rPr>
          <w:lang w:val="en-GB"/>
        </w:rPr>
        <w:t xml:space="preserve">As Wilson (2013) found, </w:t>
      </w:r>
      <w:r w:rsidR="001D3FF1" w:rsidRPr="006C5CCC">
        <w:rPr>
          <w:lang w:val="en-GB"/>
        </w:rPr>
        <w:t>“</w:t>
      </w:r>
      <w:r w:rsidRPr="006C5CCC">
        <w:rPr>
          <w:lang w:val="en-GB"/>
        </w:rPr>
        <w:t>music activates the emotional and reward networks of the brain, because of its capacity to integrate multiple brain systems in the unified act of music</w:t>
      </w:r>
      <w:r w:rsidR="00D5499D" w:rsidRPr="006C5CCC">
        <w:rPr>
          <w:lang w:val="en-GB"/>
        </w:rPr>
        <w:t xml:space="preserve"> </w:t>
      </w:r>
      <w:r w:rsidRPr="006C5CCC">
        <w:rPr>
          <w:lang w:val="en-GB"/>
        </w:rPr>
        <w:t>making.</w:t>
      </w:r>
      <w:r w:rsidR="001D3FF1" w:rsidRPr="006C5CCC">
        <w:rPr>
          <w:lang w:val="en-GB"/>
        </w:rPr>
        <w:t>”</w:t>
      </w:r>
      <w:r w:rsidRPr="006C5CCC">
        <w:rPr>
          <w:lang w:val="en-GB"/>
        </w:rPr>
        <w:t xml:space="preserve"> According to her, only music gives these benefits: </w:t>
      </w:r>
      <w:r w:rsidR="001D3FF1" w:rsidRPr="006C5CCC">
        <w:rPr>
          <w:lang w:val="en-GB"/>
        </w:rPr>
        <w:t>“</w:t>
      </w:r>
      <w:r w:rsidRPr="006C5CCC">
        <w:rPr>
          <w:lang w:val="en-GB"/>
        </w:rPr>
        <w:t>There are more than 100 neuro-imaging studies showing that music activates multiple brain networks</w:t>
      </w:r>
      <w:r w:rsidR="008C6983" w:rsidRPr="006C5CCC">
        <w:rPr>
          <w:lang w:val="en-GB"/>
        </w:rPr>
        <w:t xml:space="preserve"> </w:t>
      </w:r>
      <w:r w:rsidRPr="006C5CCC">
        <w:rPr>
          <w:lang w:val="en-GB"/>
        </w:rPr>
        <w:t xml:space="preserve">only </w:t>
      </w:r>
      <w:r w:rsidRPr="006C5CCC">
        <w:rPr>
          <w:lang w:val="en-GB"/>
        </w:rPr>
        <w:lastRenderedPageBreak/>
        <w:t xml:space="preserve">during music listening.” She also explained: </w:t>
      </w:r>
      <w:r w:rsidR="001D3FF1" w:rsidRPr="006C5CCC">
        <w:rPr>
          <w:lang w:val="en-GB"/>
        </w:rPr>
        <w:t>“</w:t>
      </w:r>
      <w:r w:rsidRPr="006C5CCC">
        <w:rPr>
          <w:lang w:val="en-GB"/>
        </w:rPr>
        <w:t xml:space="preserve">When we compare musicians and </w:t>
      </w:r>
      <w:r w:rsidR="005832D4" w:rsidRPr="006C5CCC">
        <w:rPr>
          <w:lang w:val="en-GB"/>
        </w:rPr>
        <w:t>no musicians</w:t>
      </w:r>
      <w:r w:rsidRPr="006C5CCC">
        <w:rPr>
          <w:lang w:val="en-GB"/>
        </w:rPr>
        <w:t xml:space="preserve"> there are substantial differences in size, shape, density, connectivity and functional activity that occur extensively throughout the musician's brain.</w:t>
      </w:r>
      <w:bookmarkStart w:id="1" w:name="_Hlk18927132"/>
      <w:r w:rsidRPr="006C5CCC">
        <w:rPr>
          <w:lang w:val="en-GB"/>
        </w:rPr>
        <w:t xml:space="preserve"> It is not surprising then, that music has been dubbed the ‘food of neuroscience</w:t>
      </w:r>
      <w:r w:rsidR="00981DF2" w:rsidRPr="006C5CCC">
        <w:rPr>
          <w:lang w:val="en-GB"/>
        </w:rPr>
        <w:t>’</w:t>
      </w:r>
      <w:r w:rsidRPr="006C5CCC">
        <w:rPr>
          <w:lang w:val="en-GB"/>
        </w:rPr>
        <w:t>.</w:t>
      </w:r>
      <w:bookmarkEnd w:id="1"/>
      <w:r w:rsidR="001D3FF1" w:rsidRPr="006C5CCC">
        <w:rPr>
          <w:lang w:val="en-GB"/>
        </w:rPr>
        <w:t>”</w:t>
      </w:r>
    </w:p>
    <w:p w14:paraId="0FF2F87F" w14:textId="77777777" w:rsidR="001D3FF1" w:rsidRPr="006C5CCC" w:rsidRDefault="007E33C8" w:rsidP="006F2904">
      <w:pPr>
        <w:spacing w:line="360" w:lineRule="auto"/>
        <w:ind w:firstLine="709"/>
        <w:jc w:val="both"/>
        <w:rPr>
          <w:rStyle w:val="tlid-translation"/>
          <w:lang w:val="en-GB"/>
        </w:rPr>
      </w:pPr>
      <w:r w:rsidRPr="006C5CCC">
        <w:rPr>
          <w:lang w:val="en-GB"/>
        </w:rPr>
        <w:t xml:space="preserve">A recent article by </w:t>
      </w:r>
      <w:proofErr w:type="spellStart"/>
      <w:r w:rsidRPr="006C5CCC">
        <w:rPr>
          <w:lang w:val="en-GB"/>
        </w:rPr>
        <w:t>Jaschkle</w:t>
      </w:r>
      <w:proofErr w:type="spellEnd"/>
      <w:r w:rsidRPr="006C5CCC">
        <w:rPr>
          <w:lang w:val="en-GB"/>
        </w:rPr>
        <w:t xml:space="preserve"> et al. (2018), showed that there is a relationship between academic achievement and music education</w:t>
      </w:r>
      <w:r w:rsidR="00D5499D" w:rsidRPr="006C5CCC">
        <w:rPr>
          <w:lang w:val="en-GB"/>
        </w:rPr>
        <w:t>,</w:t>
      </w:r>
      <w:r w:rsidRPr="006C5CCC">
        <w:rPr>
          <w:lang w:val="en-GB"/>
        </w:rPr>
        <w:t xml:space="preserve"> where music has a positive impact on cognitive functions such as planning or inhibition. Their program followed a traditional approach (teaching children how to play an instrument</w:t>
      </w:r>
      <w:r w:rsidR="00773DCB" w:rsidRPr="006C5CCC">
        <w:rPr>
          <w:lang w:val="en-GB"/>
        </w:rPr>
        <w:t xml:space="preserve"> or </w:t>
      </w:r>
      <w:r w:rsidRPr="006C5CCC">
        <w:rPr>
          <w:lang w:val="en-GB"/>
        </w:rPr>
        <w:t xml:space="preserve">how to sing actively and </w:t>
      </w:r>
      <w:r w:rsidR="00773DCB" w:rsidRPr="006C5CCC">
        <w:rPr>
          <w:lang w:val="en-GB"/>
        </w:rPr>
        <w:t>listening</w:t>
      </w:r>
      <w:r w:rsidRPr="006C5CCC">
        <w:rPr>
          <w:lang w:val="en-GB"/>
        </w:rPr>
        <w:t xml:space="preserve"> to music in class), and it prove</w:t>
      </w:r>
      <w:r w:rsidR="00981DF2" w:rsidRPr="006C5CCC">
        <w:rPr>
          <w:lang w:val="en-GB"/>
        </w:rPr>
        <w:t>d</w:t>
      </w:r>
      <w:r w:rsidRPr="006C5CCC">
        <w:rPr>
          <w:lang w:val="en-GB"/>
        </w:rPr>
        <w:t xml:space="preserve"> that “children following structured music lessons perform better on tasks measuring verbal IQ, planning and inhibition.”</w:t>
      </w:r>
      <w:r w:rsidRPr="006C5CCC">
        <w:rPr>
          <w:rStyle w:val="tlid-translation"/>
          <w:lang w:val="en-GB"/>
        </w:rPr>
        <w:t xml:space="preserve"> Besides, they noticed that “practicing music for a longer period of time increases connectivity of the corpus callosum, strengthening communication between both hemispheres.”</w:t>
      </w:r>
    </w:p>
    <w:p w14:paraId="7733CC44" w14:textId="77777777" w:rsidR="007D7B3B" w:rsidRPr="006C5CCC" w:rsidRDefault="007D7B3B" w:rsidP="00494B3E">
      <w:pPr>
        <w:spacing w:line="360" w:lineRule="auto"/>
        <w:jc w:val="both"/>
        <w:rPr>
          <w:rStyle w:val="tlid-translation"/>
          <w:sz w:val="28"/>
          <w:szCs w:val="28"/>
          <w:lang w:val="en-GB"/>
        </w:rPr>
      </w:pPr>
    </w:p>
    <w:p w14:paraId="19304C62" w14:textId="77777777" w:rsidR="00BD2560" w:rsidRPr="006C5CCC" w:rsidRDefault="007E33C8" w:rsidP="006F2904">
      <w:pPr>
        <w:spacing w:line="360" w:lineRule="auto"/>
        <w:jc w:val="center"/>
        <w:rPr>
          <w:b/>
          <w:bCs/>
          <w:sz w:val="28"/>
          <w:szCs w:val="28"/>
          <w:lang w:val="en-GB"/>
        </w:rPr>
      </w:pPr>
      <w:r w:rsidRPr="006C5CCC">
        <w:rPr>
          <w:b/>
          <w:bCs/>
          <w:sz w:val="28"/>
          <w:szCs w:val="28"/>
          <w:lang w:val="en-GB"/>
        </w:rPr>
        <w:t xml:space="preserve">How do musicians prepare themselves to </w:t>
      </w:r>
      <w:r w:rsidR="000926C2" w:rsidRPr="006C5CCC">
        <w:rPr>
          <w:b/>
          <w:bCs/>
          <w:sz w:val="28"/>
          <w:szCs w:val="28"/>
          <w:lang w:val="en-GB"/>
        </w:rPr>
        <w:t>succeed</w:t>
      </w:r>
      <w:r w:rsidRPr="006C5CCC">
        <w:rPr>
          <w:b/>
          <w:bCs/>
          <w:sz w:val="28"/>
          <w:szCs w:val="28"/>
          <w:lang w:val="en-GB"/>
        </w:rPr>
        <w:t xml:space="preserve"> in their practicing and performance?</w:t>
      </w:r>
    </w:p>
    <w:p w14:paraId="2AB351CC" w14:textId="2A877EBE" w:rsidR="00012423" w:rsidRDefault="007E33C8" w:rsidP="006F2904">
      <w:pPr>
        <w:spacing w:line="360" w:lineRule="auto"/>
        <w:ind w:firstLine="709"/>
        <w:jc w:val="both"/>
        <w:rPr>
          <w:lang w:val="en-GB"/>
        </w:rPr>
      </w:pPr>
      <w:r w:rsidRPr="006C5CCC">
        <w:rPr>
          <w:lang w:val="en-GB"/>
        </w:rPr>
        <w:t xml:space="preserve">According to </w:t>
      </w:r>
      <w:proofErr w:type="spellStart"/>
      <w:r w:rsidRPr="006C5CCC">
        <w:rPr>
          <w:lang w:val="en-GB"/>
        </w:rPr>
        <w:t>Joukamo-Ampuja</w:t>
      </w:r>
      <w:proofErr w:type="spellEnd"/>
      <w:r w:rsidRPr="006C5CCC">
        <w:rPr>
          <w:lang w:val="en-GB"/>
        </w:rPr>
        <w:t xml:space="preserve"> (</w:t>
      </w:r>
      <w:r w:rsidR="005832D4" w:rsidRPr="006C5CCC">
        <w:rPr>
          <w:lang w:val="en-GB"/>
        </w:rPr>
        <w:t>n.</w:t>
      </w:r>
      <w:r w:rsidRPr="006C5CCC">
        <w:rPr>
          <w:lang w:val="en-GB"/>
        </w:rPr>
        <w:t>d</w:t>
      </w:r>
      <w:r w:rsidR="005832D4" w:rsidRPr="006C5CCC">
        <w:rPr>
          <w:lang w:val="en-GB"/>
        </w:rPr>
        <w:t>.</w:t>
      </w:r>
      <w:r w:rsidRPr="006C5CCC">
        <w:rPr>
          <w:lang w:val="en-GB"/>
        </w:rPr>
        <w:t>) “when speaking of musical practice planning, your body is the other half of the instrument, and you have both an ‘artistic musician’ and a ‘biological musician’ that work together in you</w:t>
      </w:r>
      <w:r w:rsidR="0076362C" w:rsidRPr="006C5CCC">
        <w:rPr>
          <w:lang w:val="en-GB"/>
        </w:rPr>
        <w:t>”</w:t>
      </w:r>
      <w:r w:rsidR="00CD26B7" w:rsidRPr="006C5CCC">
        <w:rPr>
          <w:lang w:val="en-GB"/>
        </w:rPr>
        <w:t xml:space="preserve">. This means that </w:t>
      </w:r>
      <w:r w:rsidRPr="006C5CCC">
        <w:rPr>
          <w:lang w:val="en-GB"/>
        </w:rPr>
        <w:t xml:space="preserve">different physical and mental regions </w:t>
      </w:r>
      <w:r w:rsidR="0076362C" w:rsidRPr="006C5CCC">
        <w:rPr>
          <w:lang w:val="en-GB"/>
        </w:rPr>
        <w:t xml:space="preserve">are involved and </w:t>
      </w:r>
      <w:r w:rsidRPr="006C5CCC">
        <w:rPr>
          <w:lang w:val="en-GB"/>
        </w:rPr>
        <w:t xml:space="preserve">will affect </w:t>
      </w:r>
      <w:r w:rsidR="00896133" w:rsidRPr="006C5CCC">
        <w:rPr>
          <w:lang w:val="en-GB"/>
        </w:rPr>
        <w:t>the skills</w:t>
      </w:r>
      <w:r w:rsidRPr="006C5CCC">
        <w:rPr>
          <w:lang w:val="en-GB"/>
        </w:rPr>
        <w:t xml:space="preserve"> development of </w:t>
      </w:r>
      <w:r w:rsidR="00896133" w:rsidRPr="006C5CCC">
        <w:rPr>
          <w:lang w:val="en-GB"/>
        </w:rPr>
        <w:t>a musician</w:t>
      </w:r>
      <w:r w:rsidRPr="006C5CCC">
        <w:rPr>
          <w:lang w:val="en-GB"/>
        </w:rPr>
        <w:t xml:space="preserve">. </w:t>
      </w:r>
      <w:r w:rsidR="00E257CE" w:rsidRPr="006C5CCC">
        <w:rPr>
          <w:lang w:val="en-GB"/>
        </w:rPr>
        <w:t>She</w:t>
      </w:r>
      <w:r w:rsidRPr="006C5CCC">
        <w:rPr>
          <w:lang w:val="en-GB"/>
        </w:rPr>
        <w:t xml:space="preserve"> explain</w:t>
      </w:r>
      <w:r w:rsidR="00E257CE" w:rsidRPr="006C5CCC">
        <w:rPr>
          <w:lang w:val="en-GB"/>
        </w:rPr>
        <w:t>ed</w:t>
      </w:r>
      <w:r w:rsidRPr="006C5CCC">
        <w:rPr>
          <w:lang w:val="en-GB"/>
        </w:rPr>
        <w:t xml:space="preserve"> that </w:t>
      </w:r>
      <w:r w:rsidR="001D3FF1" w:rsidRPr="006C5CCC">
        <w:rPr>
          <w:lang w:val="en-GB"/>
        </w:rPr>
        <w:t>“</w:t>
      </w:r>
      <w:r w:rsidRPr="006C5CCC">
        <w:rPr>
          <w:lang w:val="en-GB"/>
        </w:rPr>
        <w:t>both instrumentalists and vocalists should have a good awareness of their body, joints and muscles, and find a natural basic posture that causes the least strain.</w:t>
      </w:r>
      <w:r w:rsidR="001D3FF1" w:rsidRPr="006C5CCC">
        <w:rPr>
          <w:lang w:val="en-GB"/>
        </w:rPr>
        <w:t>”</w:t>
      </w:r>
      <w:r w:rsidRPr="006C5CCC">
        <w:rPr>
          <w:lang w:val="en-GB"/>
        </w:rPr>
        <w:t xml:space="preserve"> This</w:t>
      </w:r>
      <w:r w:rsidR="00E257CE" w:rsidRPr="006C5CCC">
        <w:rPr>
          <w:lang w:val="en-GB"/>
        </w:rPr>
        <w:t xml:space="preserve"> would</w:t>
      </w:r>
      <w:r w:rsidRPr="006C5CCC">
        <w:rPr>
          <w:lang w:val="en-GB"/>
        </w:rPr>
        <w:t xml:space="preserve"> suppose </w:t>
      </w:r>
      <w:r w:rsidR="00773DCB" w:rsidRPr="006C5CCC">
        <w:rPr>
          <w:lang w:val="en-GB"/>
        </w:rPr>
        <w:t>a better</w:t>
      </w:r>
      <w:r w:rsidRPr="006C5CCC">
        <w:rPr>
          <w:lang w:val="en-GB"/>
        </w:rPr>
        <w:t xml:space="preserve"> playing technique</w:t>
      </w:r>
      <w:r w:rsidR="00E257CE" w:rsidRPr="006C5CCC">
        <w:rPr>
          <w:lang w:val="en-GB"/>
        </w:rPr>
        <w:t>, t</w:t>
      </w:r>
      <w:r w:rsidRPr="006C5CCC">
        <w:rPr>
          <w:lang w:val="en-GB"/>
        </w:rPr>
        <w:t>hus, a better performance. The author suggest</w:t>
      </w:r>
      <w:r w:rsidR="00E257CE" w:rsidRPr="006C5CCC">
        <w:rPr>
          <w:lang w:val="en-GB"/>
        </w:rPr>
        <w:t>ed</w:t>
      </w:r>
      <w:r w:rsidRPr="006C5CCC">
        <w:rPr>
          <w:lang w:val="en-GB"/>
        </w:rPr>
        <w:t xml:space="preserve"> some tips to achieve </w:t>
      </w:r>
      <w:r w:rsidR="00B15D0B" w:rsidRPr="006C5CCC">
        <w:rPr>
          <w:lang w:val="en-GB"/>
        </w:rPr>
        <w:t>great</w:t>
      </w:r>
      <w:r w:rsidRPr="006C5CCC">
        <w:rPr>
          <w:lang w:val="en-GB"/>
        </w:rPr>
        <w:t xml:space="preserve"> efficiency during the </w:t>
      </w:r>
      <w:r w:rsidR="00CD26B7" w:rsidRPr="006C5CCC">
        <w:rPr>
          <w:lang w:val="en-GB"/>
        </w:rPr>
        <w:t>musical practicing</w:t>
      </w:r>
      <w:r w:rsidRPr="006C5CCC">
        <w:rPr>
          <w:lang w:val="en-GB"/>
        </w:rPr>
        <w:t>, which we summarize in the next figure</w:t>
      </w:r>
      <w:r w:rsidR="000D7BAE">
        <w:rPr>
          <w:lang w:val="en-GB"/>
        </w:rPr>
        <w:t xml:space="preserve"> (Figure 1)</w:t>
      </w:r>
      <w:r w:rsidRPr="006C5CCC">
        <w:rPr>
          <w:lang w:val="en-GB"/>
        </w:rPr>
        <w:t>:</w:t>
      </w:r>
    </w:p>
    <w:p w14:paraId="4FC70AE1" w14:textId="0A3B4949" w:rsidR="000D7BAE" w:rsidRDefault="000D7BAE" w:rsidP="006F2904">
      <w:pPr>
        <w:spacing w:line="360" w:lineRule="auto"/>
        <w:ind w:firstLine="709"/>
        <w:jc w:val="both"/>
        <w:rPr>
          <w:lang w:val="en-GB"/>
        </w:rPr>
      </w:pPr>
    </w:p>
    <w:p w14:paraId="1F773A9B" w14:textId="3C1011EB" w:rsidR="00D450A2" w:rsidRDefault="00D450A2" w:rsidP="006F2904">
      <w:pPr>
        <w:spacing w:line="360" w:lineRule="auto"/>
        <w:ind w:firstLine="709"/>
        <w:jc w:val="both"/>
        <w:rPr>
          <w:lang w:val="en-GB"/>
        </w:rPr>
      </w:pPr>
    </w:p>
    <w:p w14:paraId="4F8C3465" w14:textId="50C2E03B" w:rsidR="00D450A2" w:rsidRDefault="00D450A2" w:rsidP="006F2904">
      <w:pPr>
        <w:spacing w:line="360" w:lineRule="auto"/>
        <w:ind w:firstLine="709"/>
        <w:jc w:val="both"/>
        <w:rPr>
          <w:lang w:val="en-GB"/>
        </w:rPr>
      </w:pPr>
    </w:p>
    <w:p w14:paraId="5F211398" w14:textId="12F99818" w:rsidR="00D450A2" w:rsidRDefault="00D450A2" w:rsidP="006F2904">
      <w:pPr>
        <w:spacing w:line="360" w:lineRule="auto"/>
        <w:ind w:firstLine="709"/>
        <w:jc w:val="both"/>
        <w:rPr>
          <w:lang w:val="en-GB"/>
        </w:rPr>
      </w:pPr>
    </w:p>
    <w:p w14:paraId="0C4C9D73" w14:textId="7240F840" w:rsidR="00D450A2" w:rsidRDefault="00D450A2" w:rsidP="006F2904">
      <w:pPr>
        <w:spacing w:line="360" w:lineRule="auto"/>
        <w:ind w:firstLine="709"/>
        <w:jc w:val="both"/>
        <w:rPr>
          <w:lang w:val="en-GB"/>
        </w:rPr>
      </w:pPr>
    </w:p>
    <w:p w14:paraId="4180A749" w14:textId="7F9E750E" w:rsidR="00D450A2" w:rsidRDefault="00D450A2" w:rsidP="006F2904">
      <w:pPr>
        <w:spacing w:line="360" w:lineRule="auto"/>
        <w:ind w:firstLine="709"/>
        <w:jc w:val="both"/>
        <w:rPr>
          <w:lang w:val="en-GB"/>
        </w:rPr>
      </w:pPr>
    </w:p>
    <w:p w14:paraId="7CFD9C9C" w14:textId="286DF6B2" w:rsidR="00D450A2" w:rsidRDefault="00D450A2" w:rsidP="006F2904">
      <w:pPr>
        <w:spacing w:line="360" w:lineRule="auto"/>
        <w:ind w:firstLine="709"/>
        <w:jc w:val="both"/>
        <w:rPr>
          <w:lang w:val="en-GB"/>
        </w:rPr>
      </w:pPr>
    </w:p>
    <w:p w14:paraId="1D9DE568" w14:textId="4D7678FC" w:rsidR="00D450A2" w:rsidRDefault="00D450A2" w:rsidP="006F2904">
      <w:pPr>
        <w:spacing w:line="360" w:lineRule="auto"/>
        <w:ind w:firstLine="709"/>
        <w:jc w:val="both"/>
        <w:rPr>
          <w:lang w:val="en-GB"/>
        </w:rPr>
      </w:pPr>
    </w:p>
    <w:p w14:paraId="550C29D9" w14:textId="77777777" w:rsidR="00D450A2" w:rsidRDefault="00D450A2" w:rsidP="006F2904">
      <w:pPr>
        <w:spacing w:line="360" w:lineRule="auto"/>
        <w:ind w:firstLine="709"/>
        <w:jc w:val="both"/>
        <w:rPr>
          <w:lang w:val="en-GB"/>
        </w:rPr>
      </w:pPr>
    </w:p>
    <w:p w14:paraId="1EB7D029" w14:textId="7774F62C" w:rsidR="006F2904" w:rsidRPr="006F2904" w:rsidRDefault="006F2904" w:rsidP="006F2904">
      <w:pPr>
        <w:spacing w:line="360" w:lineRule="auto"/>
        <w:jc w:val="center"/>
        <w:rPr>
          <w:lang w:val="en-GB"/>
        </w:rPr>
      </w:pPr>
      <w:r w:rsidRPr="006F2904">
        <w:rPr>
          <w:b/>
          <w:bCs/>
          <w:lang w:val="en-GB"/>
        </w:rPr>
        <w:lastRenderedPageBreak/>
        <w:t>Figure 1</w:t>
      </w:r>
      <w:r>
        <w:rPr>
          <w:b/>
          <w:bCs/>
          <w:lang w:val="en-GB"/>
        </w:rPr>
        <w:t>.</w:t>
      </w:r>
      <w:r w:rsidRPr="006F2904">
        <w:rPr>
          <w:b/>
          <w:bCs/>
          <w:lang w:val="en-GB"/>
        </w:rPr>
        <w:t xml:space="preserve"> </w:t>
      </w:r>
      <w:r w:rsidRPr="006F2904">
        <w:rPr>
          <w:lang w:val="en-GB"/>
        </w:rPr>
        <w:t>Planning the musical practicing</w:t>
      </w:r>
    </w:p>
    <w:p w14:paraId="42544C43" w14:textId="77777777" w:rsidR="00B33091" w:rsidRPr="006C5CCC" w:rsidRDefault="00695882" w:rsidP="00494B3E">
      <w:pPr>
        <w:spacing w:line="360" w:lineRule="auto"/>
        <w:jc w:val="both"/>
        <w:rPr>
          <w:lang w:val="en-GB"/>
        </w:rPr>
      </w:pPr>
      <w:r w:rsidRPr="006C5CCC">
        <w:rPr>
          <w:noProof/>
          <w:lang w:val="en-GB"/>
        </w:rPr>
        <w:drawing>
          <wp:inline distT="0" distB="0" distL="0" distR="0" wp14:anchorId="7782146B" wp14:editId="0C34347D">
            <wp:extent cx="5396230" cy="2654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5396230" cy="2654300"/>
                    </a:xfrm>
                    <a:prstGeom prst="rect">
                      <a:avLst/>
                    </a:prstGeom>
                  </pic:spPr>
                </pic:pic>
              </a:graphicData>
            </a:graphic>
          </wp:inline>
        </w:drawing>
      </w:r>
    </w:p>
    <w:p w14:paraId="6E7608B6" w14:textId="77777777" w:rsidR="000B140B" w:rsidRPr="006F2904" w:rsidRDefault="007E33C8" w:rsidP="00494B3E">
      <w:pPr>
        <w:spacing w:line="360" w:lineRule="auto"/>
        <w:jc w:val="center"/>
        <w:rPr>
          <w:lang w:val="en-GB"/>
        </w:rPr>
      </w:pPr>
      <w:r w:rsidRPr="006F2904">
        <w:rPr>
          <w:lang w:val="en-GB"/>
        </w:rPr>
        <w:t>Source:</w:t>
      </w:r>
      <w:r w:rsidRPr="006F2904">
        <w:rPr>
          <w:b/>
          <w:bCs/>
          <w:lang w:val="en-GB"/>
        </w:rPr>
        <w:t xml:space="preserve"> </w:t>
      </w:r>
      <w:proofErr w:type="spellStart"/>
      <w:r w:rsidRPr="006F2904">
        <w:rPr>
          <w:lang w:val="en-GB"/>
        </w:rPr>
        <w:t>Joukamo-Ampuja</w:t>
      </w:r>
      <w:proofErr w:type="spellEnd"/>
      <w:r w:rsidRPr="006F2904">
        <w:rPr>
          <w:lang w:val="en-GB"/>
        </w:rPr>
        <w:t xml:space="preserve"> (n</w:t>
      </w:r>
      <w:r w:rsidR="00D932DA" w:rsidRPr="006F2904">
        <w:rPr>
          <w:lang w:val="en-GB"/>
        </w:rPr>
        <w:t>.d.</w:t>
      </w:r>
      <w:r w:rsidRPr="006F2904">
        <w:rPr>
          <w:lang w:val="en-GB"/>
        </w:rPr>
        <w:t>)</w:t>
      </w:r>
    </w:p>
    <w:p w14:paraId="477C8B16" w14:textId="77777777" w:rsidR="00123162" w:rsidRPr="006C5CCC" w:rsidRDefault="007E33C8" w:rsidP="006F2904">
      <w:pPr>
        <w:spacing w:line="360" w:lineRule="auto"/>
        <w:ind w:firstLine="709"/>
        <w:jc w:val="both"/>
        <w:rPr>
          <w:lang w:val="en-GB"/>
        </w:rPr>
      </w:pPr>
      <w:r w:rsidRPr="006C5CCC">
        <w:rPr>
          <w:lang w:val="en-GB"/>
        </w:rPr>
        <w:t>Regarding this figure, the author aim</w:t>
      </w:r>
      <w:r w:rsidR="005531A4" w:rsidRPr="006C5CCC">
        <w:rPr>
          <w:lang w:val="en-GB"/>
        </w:rPr>
        <w:t>ed</w:t>
      </w:r>
      <w:r w:rsidRPr="006C5CCC">
        <w:rPr>
          <w:lang w:val="en-GB"/>
        </w:rPr>
        <w:t xml:space="preserve"> to prevent the body </w:t>
      </w:r>
      <w:r w:rsidR="007C2F09" w:rsidRPr="006C5CCC">
        <w:rPr>
          <w:lang w:val="en-GB"/>
        </w:rPr>
        <w:t>from causing trouble when interpreting</w:t>
      </w:r>
      <w:r w:rsidRPr="006C5CCC">
        <w:rPr>
          <w:lang w:val="en-GB"/>
        </w:rPr>
        <w:t xml:space="preserve"> a </w:t>
      </w:r>
      <w:r w:rsidR="006C0527" w:rsidRPr="006C5CCC">
        <w:rPr>
          <w:lang w:val="en-GB"/>
        </w:rPr>
        <w:t>challenging</w:t>
      </w:r>
      <w:r w:rsidRPr="006C5CCC">
        <w:rPr>
          <w:lang w:val="en-GB"/>
        </w:rPr>
        <w:t xml:space="preserve"> repertoire in the future: </w:t>
      </w:r>
      <w:r w:rsidR="00252F01" w:rsidRPr="006C5CCC">
        <w:rPr>
          <w:lang w:val="en-GB"/>
        </w:rPr>
        <w:t>“</w:t>
      </w:r>
      <w:r w:rsidRPr="006C5CCC">
        <w:rPr>
          <w:lang w:val="en-GB"/>
        </w:rPr>
        <w:t>Improved body feelings make you mentally more secure in performing too.</w:t>
      </w:r>
      <w:r w:rsidR="00252F01" w:rsidRPr="006C5CCC">
        <w:rPr>
          <w:lang w:val="en-GB"/>
        </w:rPr>
        <w:t>”</w:t>
      </w:r>
      <w:r w:rsidRPr="006C5CCC">
        <w:rPr>
          <w:lang w:val="en-GB"/>
        </w:rPr>
        <w:t xml:space="preserve"> She warn</w:t>
      </w:r>
      <w:r w:rsidR="005531A4" w:rsidRPr="006C5CCC">
        <w:rPr>
          <w:lang w:val="en-GB"/>
        </w:rPr>
        <w:t>ed</w:t>
      </w:r>
      <w:r w:rsidRPr="006C5CCC">
        <w:rPr>
          <w:lang w:val="en-GB"/>
        </w:rPr>
        <w:t xml:space="preserve"> that breaks are essential: </w:t>
      </w:r>
      <w:r w:rsidR="00252F01" w:rsidRPr="006C5CCC">
        <w:rPr>
          <w:lang w:val="en-GB"/>
        </w:rPr>
        <w:t>“</w:t>
      </w:r>
      <w:r w:rsidRPr="006C5CCC">
        <w:rPr>
          <w:lang w:val="en-GB"/>
        </w:rPr>
        <w:t>It takes your muscles about 24 hours on average to recover from a demanding practice session.</w:t>
      </w:r>
      <w:r w:rsidR="00252F01" w:rsidRPr="006C5CCC">
        <w:rPr>
          <w:lang w:val="en-GB"/>
        </w:rPr>
        <w:t>”</w:t>
      </w:r>
      <w:r w:rsidR="001D3FF1" w:rsidRPr="006C5CCC">
        <w:rPr>
          <w:lang w:val="en-GB"/>
        </w:rPr>
        <w:t xml:space="preserve"> </w:t>
      </w:r>
      <w:r w:rsidRPr="006C5CCC">
        <w:rPr>
          <w:lang w:val="en-GB"/>
        </w:rPr>
        <w:t>Nonetheless, she explain</w:t>
      </w:r>
      <w:r w:rsidR="005531A4" w:rsidRPr="006C5CCC">
        <w:rPr>
          <w:lang w:val="en-GB"/>
        </w:rPr>
        <w:t>ed</w:t>
      </w:r>
      <w:r w:rsidRPr="006C5CCC">
        <w:rPr>
          <w:lang w:val="en-GB"/>
        </w:rPr>
        <w:t xml:space="preserve"> that each musician is different and so they are </w:t>
      </w:r>
      <w:r w:rsidR="00CD26B7" w:rsidRPr="006C5CCC">
        <w:rPr>
          <w:lang w:val="en-GB"/>
        </w:rPr>
        <w:t>the</w:t>
      </w:r>
      <w:r w:rsidRPr="006C5CCC">
        <w:rPr>
          <w:lang w:val="en-GB"/>
        </w:rPr>
        <w:t xml:space="preserve"> balances of physical needs.</w:t>
      </w:r>
    </w:p>
    <w:p w14:paraId="20E44F0A" w14:textId="77777777" w:rsidR="001729A0" w:rsidRPr="006C5CCC" w:rsidRDefault="007E33C8" w:rsidP="006F2904">
      <w:pPr>
        <w:spacing w:line="360" w:lineRule="auto"/>
        <w:ind w:firstLine="709"/>
        <w:jc w:val="both"/>
        <w:rPr>
          <w:lang w:val="en-GB"/>
        </w:rPr>
      </w:pPr>
      <w:r w:rsidRPr="006C5CCC">
        <w:rPr>
          <w:lang w:val="en-GB"/>
        </w:rPr>
        <w:t xml:space="preserve">For elite musicians, according to Ericsson and </w:t>
      </w:r>
      <w:proofErr w:type="spellStart"/>
      <w:r w:rsidRPr="006C5CCC">
        <w:rPr>
          <w:lang w:val="en-GB"/>
        </w:rPr>
        <w:t>Charness</w:t>
      </w:r>
      <w:proofErr w:type="spellEnd"/>
      <w:r w:rsidRPr="006C5CCC">
        <w:rPr>
          <w:lang w:val="en-GB"/>
        </w:rPr>
        <w:t xml:space="preserve"> (1994), supervised practice starts at very young age</w:t>
      </w:r>
      <w:r w:rsidR="00773DCB" w:rsidRPr="006C5CCC">
        <w:rPr>
          <w:lang w:val="en-GB"/>
        </w:rPr>
        <w:t>s</w:t>
      </w:r>
      <w:r w:rsidRPr="006C5CCC">
        <w:rPr>
          <w:lang w:val="en-GB"/>
        </w:rPr>
        <w:t xml:space="preserve">, but </w:t>
      </w:r>
      <w:r w:rsidR="00252F01" w:rsidRPr="006C5CCC">
        <w:rPr>
          <w:lang w:val="en-GB"/>
        </w:rPr>
        <w:t>“</w:t>
      </w:r>
      <w:r w:rsidRPr="006C5CCC">
        <w:rPr>
          <w:lang w:val="en-GB"/>
        </w:rPr>
        <w:t>the effects of extended deliberate practice are more far-reaching than is commonly believed and it can also lead to anatomical changes.</w:t>
      </w:r>
      <w:r w:rsidR="00252F01" w:rsidRPr="006C5CCC">
        <w:rPr>
          <w:lang w:val="en-GB"/>
        </w:rPr>
        <w:t>”</w:t>
      </w:r>
    </w:p>
    <w:p w14:paraId="619C4116" w14:textId="4721D417" w:rsidR="0097353B" w:rsidRPr="006C5CCC" w:rsidRDefault="007E33C8" w:rsidP="006F2904">
      <w:pPr>
        <w:spacing w:line="360" w:lineRule="auto"/>
        <w:ind w:firstLine="709"/>
        <w:jc w:val="both"/>
        <w:rPr>
          <w:lang w:val="en-GB"/>
        </w:rPr>
      </w:pPr>
      <w:r w:rsidRPr="006C5CCC">
        <w:rPr>
          <w:lang w:val="en-GB"/>
        </w:rPr>
        <w:t>Regarding the various skills that musicians develop through their practicing and training, it is necessary to look at</w:t>
      </w:r>
      <w:r w:rsidR="003B50DD" w:rsidRPr="006C5CCC">
        <w:rPr>
          <w:lang w:val="en-GB"/>
        </w:rPr>
        <w:t xml:space="preserve"> the study of</w:t>
      </w:r>
      <w:r w:rsidRPr="006C5CCC">
        <w:rPr>
          <w:lang w:val="en-GB"/>
        </w:rPr>
        <w:t xml:space="preserve"> </w:t>
      </w:r>
      <w:proofErr w:type="spellStart"/>
      <w:r w:rsidRPr="006C5CCC">
        <w:rPr>
          <w:lang w:val="en-GB"/>
        </w:rPr>
        <w:t>G</w:t>
      </w:r>
      <w:r w:rsidR="0059127F">
        <w:rPr>
          <w:lang w:val="en-GB"/>
        </w:rPr>
        <w:t>u</w:t>
      </w:r>
      <w:r w:rsidRPr="006C5CCC">
        <w:rPr>
          <w:lang w:val="en-GB"/>
        </w:rPr>
        <w:t>hn</w:t>
      </w:r>
      <w:proofErr w:type="spellEnd"/>
      <w:r w:rsidRPr="006C5CCC">
        <w:rPr>
          <w:lang w:val="en-GB"/>
        </w:rPr>
        <w:t xml:space="preserve">, Emmerson and </w:t>
      </w:r>
      <w:proofErr w:type="spellStart"/>
      <w:r w:rsidRPr="006C5CCC">
        <w:rPr>
          <w:lang w:val="en-GB"/>
        </w:rPr>
        <w:t>Gouzouasis</w:t>
      </w:r>
      <w:proofErr w:type="spellEnd"/>
      <w:r w:rsidR="003B50DD" w:rsidRPr="006C5CCC">
        <w:rPr>
          <w:lang w:val="en-GB"/>
        </w:rPr>
        <w:t xml:space="preserve"> </w:t>
      </w:r>
      <w:r w:rsidRPr="006C5CCC">
        <w:rPr>
          <w:lang w:val="en-GB"/>
        </w:rPr>
        <w:t>(2019). They found that music has a positive impact, higher than expected, in both academic achievement and social and personal relationships. They explained that “music learning in childhood may foster competencies (e.g., executive functioning) that support academic achievement, educators may consider the potential positive influence of school music on students' high school achievement.</w:t>
      </w:r>
      <w:r w:rsidR="001D3FF1" w:rsidRPr="006C5CCC">
        <w:rPr>
          <w:lang w:val="en-GB"/>
        </w:rPr>
        <w:t>”</w:t>
      </w:r>
      <w:r w:rsidRPr="006C5CCC">
        <w:rPr>
          <w:lang w:val="en-GB"/>
        </w:rPr>
        <w:t xml:space="preserve"> We agree with these authors about </w:t>
      </w:r>
      <w:r w:rsidR="00026277" w:rsidRPr="006C5CCC">
        <w:rPr>
          <w:lang w:val="en-GB"/>
        </w:rPr>
        <w:t>all the existing forms of</w:t>
      </w:r>
      <w:r w:rsidRPr="006C5CCC">
        <w:rPr>
          <w:lang w:val="en-GB"/>
        </w:rPr>
        <w:t xml:space="preserve"> music education, including composition, music theory, vocal music (singing) or instrumental music (learning and playing an instrument) besides the different processes that music education brings along. For instance, learning how to play an instrument involves various activities: learning how to read music, coordinating hands and space to play an instrument, etcetera. These sort</w:t>
      </w:r>
      <w:r w:rsidR="006C0527" w:rsidRPr="006C5CCC">
        <w:rPr>
          <w:lang w:val="en-GB"/>
        </w:rPr>
        <w:t>s</w:t>
      </w:r>
      <w:r w:rsidRPr="006C5CCC">
        <w:rPr>
          <w:lang w:val="en-GB"/>
        </w:rPr>
        <w:t xml:space="preserve"> of activities, according to the cited authors, not </w:t>
      </w:r>
      <w:r w:rsidRPr="006C5CCC">
        <w:rPr>
          <w:lang w:val="en-GB"/>
        </w:rPr>
        <w:lastRenderedPageBreak/>
        <w:t>only affect positively to music education, but also to subjects such as Mathematics, Science or Language. The results showed that music students achieve greater efficiency in high-schools.</w:t>
      </w:r>
    </w:p>
    <w:p w14:paraId="57089676" w14:textId="77777777" w:rsidR="00E95102" w:rsidRPr="006C5CCC" w:rsidRDefault="007E33C8" w:rsidP="006F2904">
      <w:pPr>
        <w:spacing w:line="360" w:lineRule="auto"/>
        <w:ind w:firstLine="709"/>
        <w:jc w:val="both"/>
        <w:rPr>
          <w:lang w:val="en-GB"/>
        </w:rPr>
      </w:pPr>
      <w:r w:rsidRPr="006C5CCC">
        <w:rPr>
          <w:lang w:val="en-GB"/>
        </w:rPr>
        <w:t xml:space="preserve">In our view, music helps </w:t>
      </w:r>
      <w:r w:rsidR="001737CC" w:rsidRPr="006C5CCC">
        <w:rPr>
          <w:lang w:val="en-GB"/>
        </w:rPr>
        <w:t xml:space="preserve">all </w:t>
      </w:r>
      <w:r w:rsidRPr="006C5CCC">
        <w:rPr>
          <w:lang w:val="en-GB"/>
        </w:rPr>
        <w:t>athlete</w:t>
      </w:r>
      <w:r w:rsidR="001737CC" w:rsidRPr="006C5CCC">
        <w:rPr>
          <w:lang w:val="en-GB"/>
        </w:rPr>
        <w:t>s in general</w:t>
      </w:r>
      <w:r w:rsidRPr="006C5CCC">
        <w:rPr>
          <w:lang w:val="en-GB"/>
        </w:rPr>
        <w:t xml:space="preserve">, not only the elite ones. García </w:t>
      </w:r>
      <w:proofErr w:type="spellStart"/>
      <w:r w:rsidRPr="006C5CCC">
        <w:rPr>
          <w:lang w:val="en-GB"/>
        </w:rPr>
        <w:t>Ucha</w:t>
      </w:r>
      <w:proofErr w:type="spellEnd"/>
      <w:r w:rsidRPr="006C5CCC">
        <w:rPr>
          <w:lang w:val="en-GB"/>
        </w:rPr>
        <w:t xml:space="preserve"> </w:t>
      </w:r>
      <w:r w:rsidR="00B0103B" w:rsidRPr="006C5CCC">
        <w:rPr>
          <w:lang w:val="en-GB"/>
        </w:rPr>
        <w:t>and</w:t>
      </w:r>
      <w:r w:rsidRPr="006C5CCC">
        <w:rPr>
          <w:lang w:val="en-GB"/>
        </w:rPr>
        <w:t xml:space="preserve"> Ferrer Maldonado (2015) found that music can serve as a tool </w:t>
      </w:r>
      <w:r w:rsidR="00B0103B" w:rsidRPr="006C5CCC">
        <w:rPr>
          <w:lang w:val="en-GB"/>
        </w:rPr>
        <w:t>to prepare</w:t>
      </w:r>
      <w:r w:rsidRPr="006C5CCC">
        <w:rPr>
          <w:lang w:val="en-GB"/>
        </w:rPr>
        <w:t xml:space="preserve"> athletes psychologically, although there are some advantages and disadvantages, too. Feelings before a competition are one of the elements wherein music can help. Besides reducing effort or increasing the quality of the training, music improves recovering after exercising, and it modifies physiological parameters.</w:t>
      </w:r>
    </w:p>
    <w:p w14:paraId="137264DC" w14:textId="77777777" w:rsidR="00FC6244" w:rsidRPr="006C5CCC" w:rsidRDefault="007E33C8" w:rsidP="006F2904">
      <w:pPr>
        <w:spacing w:line="360" w:lineRule="auto"/>
        <w:ind w:firstLine="709"/>
        <w:jc w:val="both"/>
        <w:rPr>
          <w:b/>
          <w:bCs/>
          <w:lang w:val="en-GB"/>
        </w:rPr>
      </w:pPr>
      <w:r w:rsidRPr="006C5CCC">
        <w:rPr>
          <w:lang w:val="en-GB"/>
        </w:rPr>
        <w:t xml:space="preserve">Again, this reminds us of the positive impact that music has on people, </w:t>
      </w:r>
      <w:r w:rsidR="00B0103B" w:rsidRPr="006C5CCC">
        <w:rPr>
          <w:lang w:val="en-GB"/>
        </w:rPr>
        <w:t>including</w:t>
      </w:r>
      <w:r w:rsidRPr="006C5CCC">
        <w:rPr>
          <w:lang w:val="en-GB"/>
        </w:rPr>
        <w:t xml:space="preserve"> athletes. </w:t>
      </w:r>
      <w:r w:rsidR="00B0103B" w:rsidRPr="006C5CCC">
        <w:rPr>
          <w:lang w:val="en-GB"/>
        </w:rPr>
        <w:t>For this reason,</w:t>
      </w:r>
      <w:r w:rsidRPr="006C5CCC">
        <w:rPr>
          <w:lang w:val="en-GB"/>
        </w:rPr>
        <w:t xml:space="preserve"> we consider that musicians are not elite athletes, but elite athletes are actually who they are because </w:t>
      </w:r>
      <w:r w:rsidR="00274C76" w:rsidRPr="006C5CCC">
        <w:rPr>
          <w:lang w:val="en-GB"/>
        </w:rPr>
        <w:t>they use</w:t>
      </w:r>
      <w:r w:rsidRPr="006C5CCC">
        <w:rPr>
          <w:lang w:val="en-GB"/>
        </w:rPr>
        <w:t xml:space="preserve"> parameters, exercises and tools</w:t>
      </w:r>
      <w:r w:rsidR="00261A11" w:rsidRPr="006C5CCC">
        <w:rPr>
          <w:lang w:val="en-GB"/>
        </w:rPr>
        <w:t xml:space="preserve"> of musicians.</w:t>
      </w:r>
    </w:p>
    <w:p w14:paraId="26941295" w14:textId="77777777" w:rsidR="0001749E" w:rsidRPr="006C5CCC" w:rsidRDefault="0001749E" w:rsidP="00494B3E">
      <w:pPr>
        <w:spacing w:line="360" w:lineRule="auto"/>
        <w:jc w:val="both"/>
        <w:rPr>
          <w:lang w:val="en-GB"/>
        </w:rPr>
      </w:pPr>
    </w:p>
    <w:p w14:paraId="19999C9F" w14:textId="77777777" w:rsidR="00FC6244" w:rsidRPr="006C5CCC" w:rsidRDefault="007E33C8" w:rsidP="006F2904">
      <w:pPr>
        <w:spacing w:line="360" w:lineRule="auto"/>
        <w:jc w:val="center"/>
        <w:rPr>
          <w:b/>
          <w:bCs/>
          <w:sz w:val="32"/>
          <w:szCs w:val="32"/>
          <w:lang w:val="en-GB"/>
        </w:rPr>
      </w:pPr>
      <w:r w:rsidRPr="006C5CCC">
        <w:rPr>
          <w:b/>
          <w:bCs/>
          <w:sz w:val="32"/>
          <w:szCs w:val="32"/>
          <w:lang w:val="en-GB"/>
        </w:rPr>
        <w:t>Method</w:t>
      </w:r>
    </w:p>
    <w:p w14:paraId="351A45F8" w14:textId="77777777" w:rsidR="00980702" w:rsidRPr="006C5CCC" w:rsidRDefault="007E33C8" w:rsidP="006F2904">
      <w:pPr>
        <w:spacing w:line="360" w:lineRule="auto"/>
        <w:ind w:firstLine="709"/>
        <w:jc w:val="both"/>
        <w:rPr>
          <w:lang w:val="en-GB"/>
        </w:rPr>
      </w:pPr>
      <w:r w:rsidRPr="006C5CCC">
        <w:rPr>
          <w:lang w:val="en-GB"/>
        </w:rPr>
        <w:t xml:space="preserve">Our study, which is descriptive, is based on a method </w:t>
      </w:r>
      <w:r w:rsidR="006C0527" w:rsidRPr="006C5CCC">
        <w:rPr>
          <w:lang w:val="en-GB"/>
        </w:rPr>
        <w:t>that</w:t>
      </w:r>
      <w:r w:rsidRPr="006C5CCC">
        <w:rPr>
          <w:lang w:val="en-GB"/>
        </w:rPr>
        <w:t xml:space="preserve"> combines qualitative and quantitative data, by reviewing recognized databases and using questionnaires addressed to specialists </w:t>
      </w:r>
      <w:r w:rsidR="00D04FBD" w:rsidRPr="006C5CCC">
        <w:rPr>
          <w:lang w:val="en-GB"/>
        </w:rPr>
        <w:t>i</w:t>
      </w:r>
      <w:r w:rsidRPr="006C5CCC">
        <w:rPr>
          <w:lang w:val="en-GB"/>
        </w:rPr>
        <w:t xml:space="preserve">n the </w:t>
      </w:r>
      <w:r w:rsidR="00D04FBD" w:rsidRPr="006C5CCC">
        <w:rPr>
          <w:lang w:val="en-GB"/>
        </w:rPr>
        <w:t>fields</w:t>
      </w:r>
      <w:r w:rsidRPr="006C5CCC">
        <w:rPr>
          <w:lang w:val="en-GB"/>
        </w:rPr>
        <w:t xml:space="preserve"> of neurology, music and psychology.</w:t>
      </w:r>
    </w:p>
    <w:p w14:paraId="7B81396E" w14:textId="77777777" w:rsidR="00304405" w:rsidRPr="006C5CCC" w:rsidRDefault="007E33C8" w:rsidP="006F2904">
      <w:pPr>
        <w:spacing w:line="360" w:lineRule="auto"/>
        <w:ind w:firstLine="709"/>
        <w:jc w:val="both"/>
        <w:rPr>
          <w:lang w:val="en-GB"/>
        </w:rPr>
      </w:pPr>
      <w:r w:rsidRPr="006C5CCC">
        <w:rPr>
          <w:lang w:val="en-GB"/>
        </w:rPr>
        <w:t xml:space="preserve">According to Jansen (2012), </w:t>
      </w:r>
      <w:r w:rsidR="006C0527" w:rsidRPr="006C5CCC">
        <w:rPr>
          <w:lang w:val="en-GB"/>
        </w:rPr>
        <w:t xml:space="preserve">an </w:t>
      </w:r>
      <w:r w:rsidRPr="006C5CCC">
        <w:rPr>
          <w:lang w:val="en-GB"/>
        </w:rPr>
        <w:t xml:space="preserve">inquiry is </w:t>
      </w:r>
      <w:r w:rsidR="006C0527" w:rsidRPr="006C5CCC">
        <w:rPr>
          <w:lang w:val="en-GB"/>
        </w:rPr>
        <w:t>a</w:t>
      </w:r>
      <w:r w:rsidRPr="006C5CCC">
        <w:rPr>
          <w:lang w:val="en-GB"/>
        </w:rPr>
        <w:t xml:space="preserve"> correct tool for this type of study, as samples can include</w:t>
      </w:r>
      <w:r w:rsidR="006C0527" w:rsidRPr="006C5CCC">
        <w:rPr>
          <w:lang w:val="en-GB"/>
        </w:rPr>
        <w:t xml:space="preserve"> a</w:t>
      </w:r>
      <w:r w:rsidRPr="006C5CCC">
        <w:rPr>
          <w:lang w:val="en-GB"/>
        </w:rPr>
        <w:t xml:space="preserve"> population of a city</w:t>
      </w:r>
      <w:r w:rsidR="006C0527" w:rsidRPr="006C5CCC">
        <w:rPr>
          <w:lang w:val="en-GB"/>
        </w:rPr>
        <w:t xml:space="preserve">, a </w:t>
      </w:r>
      <w:r w:rsidRPr="006C5CCC">
        <w:rPr>
          <w:lang w:val="en-GB"/>
        </w:rPr>
        <w:t xml:space="preserve">country </w:t>
      </w:r>
      <w:r w:rsidR="006C0527" w:rsidRPr="006C5CCC">
        <w:rPr>
          <w:lang w:val="en-GB"/>
        </w:rPr>
        <w:t>or</w:t>
      </w:r>
      <w:r w:rsidRPr="006C5CCC">
        <w:rPr>
          <w:lang w:val="en-GB"/>
        </w:rPr>
        <w:t xml:space="preserve"> members of a specific category</w:t>
      </w:r>
      <w:r w:rsidR="009624C2" w:rsidRPr="006C5CCC">
        <w:rPr>
          <w:lang w:val="en-GB"/>
        </w:rPr>
        <w:t>. T</w:t>
      </w:r>
      <w:r w:rsidRPr="006C5CCC">
        <w:rPr>
          <w:lang w:val="en-GB"/>
        </w:rPr>
        <w:t>he profiles were deliberately chosen in our case</w:t>
      </w:r>
      <w:r w:rsidR="006C0527" w:rsidRPr="006C5CCC">
        <w:rPr>
          <w:lang w:val="en-GB"/>
        </w:rPr>
        <w:t xml:space="preserve"> </w:t>
      </w:r>
      <w:r w:rsidR="009624C2" w:rsidRPr="006C5CCC">
        <w:rPr>
          <w:lang w:val="en-GB"/>
        </w:rPr>
        <w:t>so</w:t>
      </w:r>
      <w:r w:rsidR="006C0527" w:rsidRPr="006C5CCC">
        <w:rPr>
          <w:lang w:val="en-GB"/>
        </w:rPr>
        <w:t xml:space="preserve"> that</w:t>
      </w:r>
      <w:r w:rsidR="009624C2" w:rsidRPr="006C5CCC">
        <w:rPr>
          <w:lang w:val="en-GB"/>
        </w:rPr>
        <w:t xml:space="preserve"> we could</w:t>
      </w:r>
      <w:r w:rsidRPr="006C5CCC">
        <w:rPr>
          <w:lang w:val="en-GB"/>
        </w:rPr>
        <w:t xml:space="preserve"> obtain the best information related to the aim of th</w:t>
      </w:r>
      <w:r w:rsidR="009624C2" w:rsidRPr="006C5CCC">
        <w:rPr>
          <w:lang w:val="en-GB"/>
        </w:rPr>
        <w:t>e</w:t>
      </w:r>
      <w:r w:rsidRPr="006C5CCC">
        <w:rPr>
          <w:lang w:val="en-GB"/>
        </w:rPr>
        <w:t xml:space="preserve"> study. Although </w:t>
      </w:r>
      <w:r w:rsidR="009624C2" w:rsidRPr="006C5CCC">
        <w:rPr>
          <w:lang w:val="en-GB"/>
        </w:rPr>
        <w:t>Jansen</w:t>
      </w:r>
      <w:r w:rsidRPr="006C5CCC">
        <w:rPr>
          <w:lang w:val="en-GB"/>
        </w:rPr>
        <w:t xml:space="preserve"> suggested that inquir</w:t>
      </w:r>
      <w:r w:rsidR="006D4192" w:rsidRPr="006C5CCC">
        <w:rPr>
          <w:lang w:val="en-GB"/>
        </w:rPr>
        <w:t>ies</w:t>
      </w:r>
      <w:r w:rsidRPr="006C5CCC">
        <w:rPr>
          <w:lang w:val="en-GB"/>
        </w:rPr>
        <w:t xml:space="preserve"> can </w:t>
      </w:r>
      <w:r w:rsidR="00D04FBD" w:rsidRPr="006C5CCC">
        <w:rPr>
          <w:lang w:val="en-GB"/>
        </w:rPr>
        <w:t xml:space="preserve">only </w:t>
      </w:r>
      <w:r w:rsidRPr="006C5CCC">
        <w:rPr>
          <w:lang w:val="en-GB"/>
        </w:rPr>
        <w:t xml:space="preserve">provide quantitative data, a qualitative inquiry is also believed to be possible, </w:t>
      </w:r>
      <w:r w:rsidR="009624C2" w:rsidRPr="006C5CCC">
        <w:rPr>
          <w:lang w:val="en-GB"/>
        </w:rPr>
        <w:t>and it</w:t>
      </w:r>
      <w:r w:rsidRPr="006C5CCC">
        <w:rPr>
          <w:lang w:val="en-GB"/>
        </w:rPr>
        <w:t xml:space="preserve"> would determine the diversity of a topic, not just averages or frequencies.</w:t>
      </w:r>
    </w:p>
    <w:p w14:paraId="27838C16" w14:textId="2FDB5566" w:rsidR="00ED743C" w:rsidRPr="006C5CCC" w:rsidRDefault="00ED743C" w:rsidP="006F2904">
      <w:pPr>
        <w:spacing w:line="360" w:lineRule="auto"/>
        <w:ind w:firstLine="709"/>
        <w:jc w:val="both"/>
        <w:rPr>
          <w:lang w:val="en-GB"/>
        </w:rPr>
      </w:pPr>
      <w:r w:rsidRPr="006C5CCC">
        <w:rPr>
          <w:rStyle w:val="tlid-translation"/>
          <w:lang w:val="en-GB"/>
        </w:rPr>
        <w:t>The questionnaires were validated by three external specialists, providing brief corrections that were sent by e-mail. After the validation of the questionnaires. It was sent randomly to different professionals in specific fields (neuroscience, psychology, professional music).</w:t>
      </w:r>
      <w:r w:rsidRPr="006C5CCC">
        <w:rPr>
          <w:lang w:val="en-GB"/>
        </w:rPr>
        <w:t xml:space="preserve"> </w:t>
      </w:r>
      <w:r w:rsidRPr="006C5CCC">
        <w:rPr>
          <w:rStyle w:val="tlid-translation"/>
          <w:lang w:val="en-GB"/>
        </w:rPr>
        <w:t>The sample was n14 for the professional musicians’ questionnaire, n6 for experts in psychology and n6 for experts in neuroscience</w:t>
      </w:r>
    </w:p>
    <w:p w14:paraId="367F902B" w14:textId="77777777" w:rsidR="00ED743C" w:rsidRPr="006C5CCC" w:rsidRDefault="00ED743C" w:rsidP="00494B3E">
      <w:pPr>
        <w:spacing w:line="360" w:lineRule="auto"/>
        <w:jc w:val="both"/>
        <w:rPr>
          <w:lang w:val="en-GB"/>
        </w:rPr>
      </w:pPr>
    </w:p>
    <w:p w14:paraId="6E851398" w14:textId="77777777" w:rsidR="00304405" w:rsidRPr="006C5CCC" w:rsidRDefault="007E33C8" w:rsidP="006F2904">
      <w:pPr>
        <w:spacing w:line="360" w:lineRule="auto"/>
        <w:jc w:val="center"/>
        <w:rPr>
          <w:b/>
          <w:bCs/>
          <w:sz w:val="32"/>
          <w:szCs w:val="32"/>
          <w:lang w:val="en-GB"/>
        </w:rPr>
      </w:pPr>
      <w:r w:rsidRPr="006C5CCC">
        <w:rPr>
          <w:b/>
          <w:bCs/>
          <w:sz w:val="32"/>
          <w:szCs w:val="32"/>
          <w:lang w:val="en-GB"/>
        </w:rPr>
        <w:t>Results</w:t>
      </w:r>
    </w:p>
    <w:p w14:paraId="79EF8DFB" w14:textId="19DA9BDC" w:rsidR="00FC6244" w:rsidRPr="006C5CCC" w:rsidRDefault="007E33C8" w:rsidP="006F2904">
      <w:pPr>
        <w:spacing w:line="360" w:lineRule="auto"/>
        <w:ind w:firstLine="709"/>
        <w:jc w:val="both"/>
        <w:rPr>
          <w:lang w:val="en-GB"/>
        </w:rPr>
      </w:pPr>
      <w:r w:rsidRPr="006C5CCC">
        <w:rPr>
          <w:lang w:val="en-GB"/>
        </w:rPr>
        <w:t>We show the results of our research on platforms of scientific journals in the next table.</w:t>
      </w:r>
      <w:r w:rsidR="005832D4" w:rsidRPr="006C5CCC">
        <w:rPr>
          <w:lang w:val="en-GB"/>
        </w:rPr>
        <w:t xml:space="preserve"> </w:t>
      </w:r>
      <w:r w:rsidR="00887289" w:rsidRPr="006C5CCC">
        <w:rPr>
          <w:rStyle w:val="tlid-translation"/>
          <w:lang w:val="en-GB"/>
        </w:rPr>
        <w:t>As we can observe</w:t>
      </w:r>
      <w:r w:rsidR="00887289" w:rsidRPr="006C5CCC">
        <w:rPr>
          <w:lang w:val="en-GB"/>
        </w:rPr>
        <w:t xml:space="preserve">, </w:t>
      </w:r>
      <w:r w:rsidR="005832D4" w:rsidRPr="006C5CCC">
        <w:rPr>
          <w:lang w:val="en-GB"/>
        </w:rPr>
        <w:t>the number of articles found according to the search words, on platforms that have quality articles</w:t>
      </w:r>
      <w:r w:rsidR="00887289" w:rsidRPr="006C5CCC">
        <w:rPr>
          <w:lang w:val="en-GB"/>
        </w:rPr>
        <w:t xml:space="preserve"> </w:t>
      </w:r>
      <w:r w:rsidR="005832D4" w:rsidRPr="006C5CCC">
        <w:rPr>
          <w:lang w:val="en-GB"/>
        </w:rPr>
        <w:t>indexed</w:t>
      </w:r>
      <w:r w:rsidR="000D7BAE">
        <w:rPr>
          <w:lang w:val="en-GB"/>
        </w:rPr>
        <w:t xml:space="preserve"> (Table 1)</w:t>
      </w:r>
      <w:r w:rsidR="00887289" w:rsidRPr="006C5CCC">
        <w:rPr>
          <w:lang w:val="en-GB"/>
        </w:rPr>
        <w:t>:</w:t>
      </w:r>
    </w:p>
    <w:p w14:paraId="333C8D93" w14:textId="15266FB2" w:rsidR="00162715" w:rsidRPr="006F2904" w:rsidRDefault="00B121F7" w:rsidP="006F2904">
      <w:pPr>
        <w:jc w:val="center"/>
        <w:rPr>
          <w:i/>
          <w:iCs/>
          <w:lang w:val="en-GB"/>
        </w:rPr>
      </w:pPr>
      <w:r w:rsidRPr="006F2904">
        <w:rPr>
          <w:b/>
          <w:bCs/>
          <w:lang w:val="en-GB"/>
        </w:rPr>
        <w:lastRenderedPageBreak/>
        <w:t>Table 1</w:t>
      </w:r>
      <w:r w:rsidR="006F2904" w:rsidRPr="006F2904">
        <w:rPr>
          <w:b/>
          <w:bCs/>
          <w:lang w:val="en-GB"/>
        </w:rPr>
        <w:t>.</w:t>
      </w:r>
      <w:r w:rsidR="006F2904" w:rsidRPr="006F2904">
        <w:rPr>
          <w:lang w:val="en-GB"/>
        </w:rPr>
        <w:t xml:space="preserve"> </w:t>
      </w:r>
      <w:r w:rsidRPr="006F2904">
        <w:rPr>
          <w:i/>
          <w:iCs/>
          <w:lang w:val="en-GB"/>
        </w:rPr>
        <w:t>Articles research in some archives</w:t>
      </w:r>
    </w:p>
    <w:tbl>
      <w:tblPr>
        <w:tblStyle w:val="Tablanormal2"/>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537"/>
        <w:gridCol w:w="144"/>
        <w:gridCol w:w="2972"/>
        <w:gridCol w:w="142"/>
      </w:tblGrid>
      <w:tr w:rsidR="006C5CCC" w:rsidRPr="00D450A2" w14:paraId="0BF6E77D" w14:textId="77777777" w:rsidTr="006F2904">
        <w:trPr>
          <w:gridAfter w:val="1"/>
          <w:cnfStyle w:val="100000000000" w:firstRow="1" w:lastRow="0" w:firstColumn="0" w:lastColumn="0" w:oddVBand="0" w:evenVBand="0" w:oddHBand="0" w:evenHBand="0" w:firstRowFirstColumn="0" w:firstRowLastColumn="0" w:lastRowFirstColumn="0" w:lastRowLastColumn="0"/>
          <w:wAfter w:w="85" w:type="pct"/>
          <w:trHeight w:val="470"/>
        </w:trPr>
        <w:tc>
          <w:tcPr>
            <w:cnfStyle w:val="001000000000" w:firstRow="0" w:lastRow="0" w:firstColumn="1" w:lastColumn="0" w:oddVBand="0" w:evenVBand="0" w:oddHBand="0" w:evenHBand="0" w:firstRowFirstColumn="0" w:firstRowLastColumn="0" w:lastRowFirstColumn="0" w:lastRowLastColumn="0"/>
            <w:tcW w:w="933" w:type="pct"/>
            <w:tcBorders>
              <w:bottom w:val="none" w:sz="0" w:space="0" w:color="auto"/>
            </w:tcBorders>
          </w:tcPr>
          <w:p w14:paraId="70994B1B" w14:textId="77777777" w:rsidR="006C5CCC" w:rsidRPr="00D450A2" w:rsidRDefault="006C5CCC" w:rsidP="00E62C98">
            <w:pPr>
              <w:jc w:val="center"/>
              <w:rPr>
                <w:b w:val="0"/>
                <w:bCs w:val="0"/>
                <w:lang w:val="en-GB"/>
              </w:rPr>
            </w:pPr>
            <w:r w:rsidRPr="00D450A2">
              <w:rPr>
                <w:b w:val="0"/>
                <w:bCs w:val="0"/>
                <w:lang w:val="en-GB"/>
              </w:rPr>
              <w:t>Source</w:t>
            </w:r>
          </w:p>
        </w:tc>
        <w:tc>
          <w:tcPr>
            <w:tcW w:w="2117" w:type="pct"/>
            <w:tcBorders>
              <w:bottom w:val="none" w:sz="0" w:space="0" w:color="auto"/>
            </w:tcBorders>
          </w:tcPr>
          <w:p w14:paraId="43E3337C" w14:textId="77777777" w:rsidR="006C5CCC" w:rsidRPr="00D450A2" w:rsidRDefault="006C5CCC" w:rsidP="00E62C98">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D450A2">
              <w:rPr>
                <w:b w:val="0"/>
                <w:bCs w:val="0"/>
                <w:lang w:val="en-GB"/>
              </w:rPr>
              <w:t>Music – Brain – Elite</w:t>
            </w:r>
          </w:p>
          <w:p w14:paraId="7E3AEC71" w14:textId="77777777" w:rsidR="006C5CCC" w:rsidRPr="00D450A2" w:rsidRDefault="006C5CCC" w:rsidP="00E62C98">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D450A2">
              <w:rPr>
                <w:b w:val="0"/>
                <w:bCs w:val="0"/>
                <w:lang w:val="en-GB"/>
              </w:rPr>
              <w:t>Result</w:t>
            </w:r>
          </w:p>
        </w:tc>
        <w:tc>
          <w:tcPr>
            <w:tcW w:w="1865" w:type="pct"/>
            <w:gridSpan w:val="2"/>
            <w:tcBorders>
              <w:bottom w:val="none" w:sz="0" w:space="0" w:color="auto"/>
            </w:tcBorders>
          </w:tcPr>
          <w:p w14:paraId="358DA76F" w14:textId="548FB3B2" w:rsidR="006C5CCC" w:rsidRPr="00D450A2" w:rsidRDefault="006C5CCC" w:rsidP="00E62C98">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D450A2">
              <w:rPr>
                <w:b w:val="0"/>
                <w:bCs w:val="0"/>
                <w:lang w:val="en-GB"/>
              </w:rPr>
              <w:t>Music – Brain – Benefits</w:t>
            </w:r>
          </w:p>
          <w:p w14:paraId="165D14E2" w14:textId="77777777" w:rsidR="006C5CCC" w:rsidRPr="00D450A2" w:rsidRDefault="006C5CCC" w:rsidP="00E62C98">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D450A2">
              <w:rPr>
                <w:b w:val="0"/>
                <w:bCs w:val="0"/>
                <w:lang w:val="en-GB"/>
              </w:rPr>
              <w:t>Result</w:t>
            </w:r>
          </w:p>
        </w:tc>
      </w:tr>
      <w:tr w:rsidR="006C5CCC" w:rsidRPr="00D450A2" w14:paraId="417049B7" w14:textId="77777777" w:rsidTr="006F2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pct"/>
            <w:tcBorders>
              <w:top w:val="none" w:sz="0" w:space="0" w:color="auto"/>
              <w:bottom w:val="none" w:sz="0" w:space="0" w:color="auto"/>
            </w:tcBorders>
          </w:tcPr>
          <w:p w14:paraId="1A1B6188" w14:textId="77777777" w:rsidR="006C5CCC" w:rsidRPr="00D450A2" w:rsidRDefault="006C5CCC" w:rsidP="00E62C98">
            <w:pPr>
              <w:jc w:val="center"/>
              <w:rPr>
                <w:b w:val="0"/>
                <w:bCs w:val="0"/>
                <w:lang w:val="en-GB"/>
              </w:rPr>
            </w:pPr>
            <w:r w:rsidRPr="00D450A2">
              <w:rPr>
                <w:b w:val="0"/>
                <w:bCs w:val="0"/>
                <w:lang w:val="en-GB"/>
              </w:rPr>
              <w:t>World Web Science</w:t>
            </w:r>
          </w:p>
        </w:tc>
        <w:tc>
          <w:tcPr>
            <w:tcW w:w="2203" w:type="pct"/>
            <w:gridSpan w:val="2"/>
            <w:tcBorders>
              <w:top w:val="none" w:sz="0" w:space="0" w:color="auto"/>
              <w:bottom w:val="none" w:sz="0" w:space="0" w:color="auto"/>
            </w:tcBorders>
          </w:tcPr>
          <w:p w14:paraId="27795DF3" w14:textId="77777777" w:rsidR="006C5CCC" w:rsidRPr="00D450A2" w:rsidRDefault="006C5CCC"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551 articles.</w:t>
            </w:r>
          </w:p>
        </w:tc>
        <w:tc>
          <w:tcPr>
            <w:tcW w:w="1864" w:type="pct"/>
            <w:gridSpan w:val="2"/>
            <w:tcBorders>
              <w:top w:val="none" w:sz="0" w:space="0" w:color="auto"/>
              <w:bottom w:val="none" w:sz="0" w:space="0" w:color="auto"/>
            </w:tcBorders>
          </w:tcPr>
          <w:p w14:paraId="7615E7F3" w14:textId="6006D7C6" w:rsidR="006C5CCC" w:rsidRPr="00D450A2" w:rsidRDefault="006C5CCC"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709 articles.</w:t>
            </w:r>
          </w:p>
        </w:tc>
      </w:tr>
      <w:tr w:rsidR="006C5CCC" w:rsidRPr="00995CE0" w14:paraId="6C46124D" w14:textId="77777777" w:rsidTr="006F2904">
        <w:tc>
          <w:tcPr>
            <w:cnfStyle w:val="001000000000" w:firstRow="0" w:lastRow="0" w:firstColumn="1" w:lastColumn="0" w:oddVBand="0" w:evenVBand="0" w:oddHBand="0" w:evenHBand="0" w:firstRowFirstColumn="0" w:firstRowLastColumn="0" w:lastRowFirstColumn="0" w:lastRowLastColumn="0"/>
            <w:tcW w:w="933" w:type="pct"/>
          </w:tcPr>
          <w:p w14:paraId="0BC8D5D0" w14:textId="77777777" w:rsidR="006C5CCC" w:rsidRPr="00D450A2" w:rsidRDefault="006C5CCC" w:rsidP="00E62C98">
            <w:pPr>
              <w:jc w:val="center"/>
              <w:rPr>
                <w:b w:val="0"/>
                <w:bCs w:val="0"/>
                <w:lang w:val="en-GB"/>
              </w:rPr>
            </w:pPr>
            <w:proofErr w:type="spellStart"/>
            <w:r w:rsidRPr="00D450A2">
              <w:rPr>
                <w:b w:val="0"/>
                <w:bCs w:val="0"/>
                <w:lang w:val="en-GB"/>
              </w:rPr>
              <w:t>Springeer</w:t>
            </w:r>
            <w:proofErr w:type="spellEnd"/>
            <w:r w:rsidRPr="00D450A2">
              <w:rPr>
                <w:b w:val="0"/>
                <w:bCs w:val="0"/>
                <w:lang w:val="en-GB"/>
              </w:rPr>
              <w:t xml:space="preserve"> Link</w:t>
            </w:r>
          </w:p>
          <w:p w14:paraId="32BF485B" w14:textId="77777777" w:rsidR="006C5CCC" w:rsidRPr="00D450A2" w:rsidRDefault="006C5CCC" w:rsidP="00E62C98">
            <w:pPr>
              <w:jc w:val="center"/>
              <w:rPr>
                <w:b w:val="0"/>
                <w:bCs w:val="0"/>
                <w:lang w:val="en-GB"/>
              </w:rPr>
            </w:pPr>
          </w:p>
        </w:tc>
        <w:tc>
          <w:tcPr>
            <w:tcW w:w="2203" w:type="pct"/>
            <w:gridSpan w:val="2"/>
          </w:tcPr>
          <w:p w14:paraId="6F47A2F2" w14:textId="77777777" w:rsidR="006C5CCC" w:rsidRPr="00D450A2" w:rsidRDefault="006C5CCC"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Among more of 4000 articles, there is just one including the three words, and it is addressed to athletes (“A Sound Design for Acoustic Feedback in Elite Sports”).</w:t>
            </w:r>
          </w:p>
        </w:tc>
        <w:tc>
          <w:tcPr>
            <w:tcW w:w="1864" w:type="pct"/>
            <w:gridSpan w:val="2"/>
          </w:tcPr>
          <w:p w14:paraId="2A432097" w14:textId="2793934A" w:rsidR="006C5CCC" w:rsidRPr="00D450A2" w:rsidRDefault="006C5CCC"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18072 results, but not interrelated. Only one article in Spanish, but only one coincidence with the words of the research.</w:t>
            </w:r>
          </w:p>
        </w:tc>
      </w:tr>
      <w:tr w:rsidR="006C5CCC" w:rsidRPr="00D450A2" w14:paraId="0FBC527A" w14:textId="77777777" w:rsidTr="006F2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pct"/>
            <w:tcBorders>
              <w:top w:val="none" w:sz="0" w:space="0" w:color="auto"/>
              <w:bottom w:val="none" w:sz="0" w:space="0" w:color="auto"/>
            </w:tcBorders>
          </w:tcPr>
          <w:p w14:paraId="5738FED2" w14:textId="77777777" w:rsidR="006C5CCC" w:rsidRPr="00D450A2" w:rsidRDefault="006C5CCC" w:rsidP="00E62C98">
            <w:pPr>
              <w:jc w:val="center"/>
              <w:rPr>
                <w:b w:val="0"/>
                <w:bCs w:val="0"/>
                <w:lang w:val="en-GB"/>
              </w:rPr>
            </w:pPr>
            <w:r w:rsidRPr="00D450A2">
              <w:rPr>
                <w:b w:val="0"/>
                <w:bCs w:val="0"/>
                <w:lang w:val="en-GB"/>
              </w:rPr>
              <w:t>DOAJ</w:t>
            </w:r>
          </w:p>
        </w:tc>
        <w:tc>
          <w:tcPr>
            <w:tcW w:w="2203" w:type="pct"/>
            <w:gridSpan w:val="2"/>
            <w:tcBorders>
              <w:top w:val="none" w:sz="0" w:space="0" w:color="auto"/>
              <w:bottom w:val="none" w:sz="0" w:space="0" w:color="auto"/>
            </w:tcBorders>
          </w:tcPr>
          <w:p w14:paraId="40949907" w14:textId="77777777" w:rsidR="006C5CCC" w:rsidRPr="00D450A2" w:rsidRDefault="006C5CCC"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We found two articles, one of them related to car racing. This one does mention the word “elite” but addressed to athletes.</w:t>
            </w:r>
          </w:p>
        </w:tc>
        <w:tc>
          <w:tcPr>
            <w:tcW w:w="1864" w:type="pct"/>
            <w:gridSpan w:val="2"/>
            <w:tcBorders>
              <w:top w:val="none" w:sz="0" w:space="0" w:color="auto"/>
              <w:bottom w:val="none" w:sz="0" w:space="0" w:color="auto"/>
            </w:tcBorders>
          </w:tcPr>
          <w:p w14:paraId="1FBF7A1C" w14:textId="2ED86B52" w:rsidR="006C5CCC" w:rsidRPr="00D450A2" w:rsidRDefault="006C5CCC"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Thirty-one articles, bigger coincidence with the words of the research. No results in Spanish.</w:t>
            </w:r>
          </w:p>
        </w:tc>
      </w:tr>
      <w:tr w:rsidR="006C5CCC" w:rsidRPr="00995CE0" w14:paraId="500EB552" w14:textId="77777777" w:rsidTr="006F2904">
        <w:tc>
          <w:tcPr>
            <w:cnfStyle w:val="001000000000" w:firstRow="0" w:lastRow="0" w:firstColumn="1" w:lastColumn="0" w:oddVBand="0" w:evenVBand="0" w:oddHBand="0" w:evenHBand="0" w:firstRowFirstColumn="0" w:firstRowLastColumn="0" w:lastRowFirstColumn="0" w:lastRowLastColumn="0"/>
            <w:tcW w:w="933" w:type="pct"/>
          </w:tcPr>
          <w:p w14:paraId="46B4BEAE" w14:textId="77777777" w:rsidR="006C5CCC" w:rsidRPr="00D450A2" w:rsidRDefault="006C5CCC" w:rsidP="00E62C98">
            <w:pPr>
              <w:jc w:val="center"/>
              <w:rPr>
                <w:b w:val="0"/>
                <w:bCs w:val="0"/>
                <w:lang w:val="en-GB"/>
              </w:rPr>
            </w:pPr>
            <w:proofErr w:type="spellStart"/>
            <w:r w:rsidRPr="00D450A2">
              <w:rPr>
                <w:b w:val="0"/>
                <w:bCs w:val="0"/>
                <w:lang w:val="en-GB"/>
              </w:rPr>
              <w:t>SciElo</w:t>
            </w:r>
            <w:proofErr w:type="spellEnd"/>
          </w:p>
        </w:tc>
        <w:tc>
          <w:tcPr>
            <w:tcW w:w="2203" w:type="pct"/>
            <w:gridSpan w:val="2"/>
          </w:tcPr>
          <w:p w14:paraId="1F03E112" w14:textId="77777777" w:rsidR="006C5CCC" w:rsidRPr="00D450A2" w:rsidRDefault="006C5CCC"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No results.</w:t>
            </w:r>
          </w:p>
        </w:tc>
        <w:tc>
          <w:tcPr>
            <w:tcW w:w="1864" w:type="pct"/>
            <w:gridSpan w:val="2"/>
          </w:tcPr>
          <w:p w14:paraId="72DE2A6E" w14:textId="0F7B2DA9" w:rsidR="006C5CCC" w:rsidRPr="00D450A2" w:rsidRDefault="006C5CCC"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No results in Spanish, but when the words are introduced in English, there is one in Spanish.</w:t>
            </w:r>
          </w:p>
        </w:tc>
      </w:tr>
      <w:tr w:rsidR="006C5CCC" w:rsidRPr="00995CE0" w14:paraId="2A497FBA" w14:textId="77777777" w:rsidTr="006F2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pct"/>
            <w:tcBorders>
              <w:top w:val="none" w:sz="0" w:space="0" w:color="auto"/>
              <w:bottom w:val="none" w:sz="0" w:space="0" w:color="auto"/>
            </w:tcBorders>
          </w:tcPr>
          <w:p w14:paraId="5F4EF243" w14:textId="77777777" w:rsidR="006C5CCC" w:rsidRPr="00D450A2" w:rsidRDefault="006C5CCC" w:rsidP="00E62C98">
            <w:pPr>
              <w:jc w:val="center"/>
              <w:rPr>
                <w:b w:val="0"/>
                <w:bCs w:val="0"/>
                <w:lang w:val="en-GB"/>
              </w:rPr>
            </w:pPr>
            <w:r w:rsidRPr="00D450A2">
              <w:rPr>
                <w:b w:val="0"/>
                <w:bCs w:val="0"/>
                <w:lang w:val="en-GB"/>
              </w:rPr>
              <w:t>ProQuest</w:t>
            </w:r>
          </w:p>
        </w:tc>
        <w:tc>
          <w:tcPr>
            <w:tcW w:w="2203" w:type="pct"/>
            <w:gridSpan w:val="2"/>
            <w:tcBorders>
              <w:top w:val="none" w:sz="0" w:space="0" w:color="auto"/>
              <w:bottom w:val="none" w:sz="0" w:space="0" w:color="auto"/>
            </w:tcBorders>
          </w:tcPr>
          <w:p w14:paraId="72B0EE9F" w14:textId="77777777" w:rsidR="006C5CCC" w:rsidRPr="00D450A2" w:rsidRDefault="006C5CCC"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We found seven articles, but none of them related to the three words of the research.</w:t>
            </w:r>
          </w:p>
        </w:tc>
        <w:tc>
          <w:tcPr>
            <w:tcW w:w="1864" w:type="pct"/>
            <w:gridSpan w:val="2"/>
            <w:tcBorders>
              <w:top w:val="none" w:sz="0" w:space="0" w:color="auto"/>
              <w:bottom w:val="none" w:sz="0" w:space="0" w:color="auto"/>
            </w:tcBorders>
          </w:tcPr>
          <w:p w14:paraId="08BF3463" w14:textId="46BAEC3A" w:rsidR="006C5CCC" w:rsidRPr="00D450A2" w:rsidRDefault="006C5CCC"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We found twenty-eight results, none of them in Spanish.</w:t>
            </w:r>
          </w:p>
        </w:tc>
      </w:tr>
      <w:tr w:rsidR="006C5CCC" w:rsidRPr="00995CE0" w14:paraId="013C64FE" w14:textId="77777777" w:rsidTr="006F2904">
        <w:tc>
          <w:tcPr>
            <w:cnfStyle w:val="001000000000" w:firstRow="0" w:lastRow="0" w:firstColumn="1" w:lastColumn="0" w:oddVBand="0" w:evenVBand="0" w:oddHBand="0" w:evenHBand="0" w:firstRowFirstColumn="0" w:firstRowLastColumn="0" w:lastRowFirstColumn="0" w:lastRowLastColumn="0"/>
            <w:tcW w:w="933" w:type="pct"/>
          </w:tcPr>
          <w:p w14:paraId="60B5BA2A" w14:textId="77777777" w:rsidR="006C5CCC" w:rsidRPr="00D450A2" w:rsidRDefault="006C5CCC" w:rsidP="00E62C98">
            <w:pPr>
              <w:jc w:val="center"/>
              <w:rPr>
                <w:b w:val="0"/>
                <w:bCs w:val="0"/>
                <w:lang w:val="en-GB"/>
              </w:rPr>
            </w:pPr>
            <w:r w:rsidRPr="00D450A2">
              <w:rPr>
                <w:b w:val="0"/>
                <w:bCs w:val="0"/>
                <w:lang w:val="en-GB"/>
              </w:rPr>
              <w:t>Mendeley</w:t>
            </w:r>
          </w:p>
        </w:tc>
        <w:tc>
          <w:tcPr>
            <w:tcW w:w="2203" w:type="pct"/>
            <w:gridSpan w:val="2"/>
          </w:tcPr>
          <w:p w14:paraId="36B3D4EB" w14:textId="77777777" w:rsidR="006C5CCC" w:rsidRPr="00D450A2" w:rsidRDefault="006C5CCC"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We found twelve articles. The one related to the words of the research was addressed to athletes. No results in Spanish.</w:t>
            </w:r>
          </w:p>
        </w:tc>
        <w:tc>
          <w:tcPr>
            <w:tcW w:w="1864" w:type="pct"/>
            <w:gridSpan w:val="2"/>
          </w:tcPr>
          <w:p w14:paraId="2BFC1849" w14:textId="43D6EF4A" w:rsidR="006C5CCC" w:rsidRPr="00D450A2" w:rsidRDefault="006C5CCC"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Using the three words in English, we found 696 articles. In Spanish, we found seventeen results.</w:t>
            </w:r>
          </w:p>
        </w:tc>
      </w:tr>
      <w:tr w:rsidR="006C5CCC" w:rsidRPr="00995CE0" w14:paraId="701D054D" w14:textId="77777777" w:rsidTr="006F2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pct"/>
            <w:tcBorders>
              <w:top w:val="none" w:sz="0" w:space="0" w:color="auto"/>
              <w:bottom w:val="none" w:sz="0" w:space="0" w:color="auto"/>
            </w:tcBorders>
          </w:tcPr>
          <w:p w14:paraId="04FB07CB" w14:textId="77777777" w:rsidR="006C5CCC" w:rsidRPr="00D450A2" w:rsidRDefault="006C5CCC" w:rsidP="00E62C98">
            <w:pPr>
              <w:jc w:val="center"/>
              <w:rPr>
                <w:b w:val="0"/>
                <w:bCs w:val="0"/>
                <w:lang w:val="en-GB"/>
              </w:rPr>
            </w:pPr>
            <w:proofErr w:type="spellStart"/>
            <w:r w:rsidRPr="00D450A2">
              <w:rPr>
                <w:b w:val="0"/>
                <w:bCs w:val="0"/>
                <w:lang w:val="en-GB"/>
              </w:rPr>
              <w:t>Dialnet</w:t>
            </w:r>
            <w:proofErr w:type="spellEnd"/>
          </w:p>
        </w:tc>
        <w:tc>
          <w:tcPr>
            <w:tcW w:w="2203" w:type="pct"/>
            <w:gridSpan w:val="2"/>
            <w:tcBorders>
              <w:top w:val="none" w:sz="0" w:space="0" w:color="auto"/>
              <w:bottom w:val="none" w:sz="0" w:space="0" w:color="auto"/>
            </w:tcBorders>
          </w:tcPr>
          <w:p w14:paraId="2D66ADF9" w14:textId="77777777" w:rsidR="006C5CCC" w:rsidRPr="00D450A2" w:rsidRDefault="006C5CCC"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We found one article related to architecture (a doctoral thesis).</w:t>
            </w:r>
          </w:p>
        </w:tc>
        <w:tc>
          <w:tcPr>
            <w:tcW w:w="1864" w:type="pct"/>
            <w:gridSpan w:val="2"/>
            <w:tcBorders>
              <w:top w:val="none" w:sz="0" w:space="0" w:color="auto"/>
              <w:bottom w:val="none" w:sz="0" w:space="0" w:color="auto"/>
            </w:tcBorders>
          </w:tcPr>
          <w:p w14:paraId="572CE369" w14:textId="41062088" w:rsidR="006C5CCC" w:rsidRPr="00D450A2" w:rsidRDefault="006C5CCC"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We found eight documents in English and eleven in Spanish.</w:t>
            </w:r>
          </w:p>
        </w:tc>
      </w:tr>
    </w:tbl>
    <w:p w14:paraId="35100DBB" w14:textId="6E1C6019" w:rsidR="00054E95" w:rsidRDefault="006F2904" w:rsidP="006F2904">
      <w:pPr>
        <w:spacing w:line="360" w:lineRule="auto"/>
        <w:jc w:val="center"/>
        <w:rPr>
          <w:lang w:val="en-GB"/>
        </w:rPr>
      </w:pPr>
      <w:r w:rsidRPr="006F2904">
        <w:rPr>
          <w:i/>
          <w:iCs/>
          <w:lang w:val="en-GB"/>
        </w:rPr>
        <w:t>Source: self-made</w:t>
      </w:r>
    </w:p>
    <w:p w14:paraId="05D830B9" w14:textId="599E37C4" w:rsidR="00203B47" w:rsidRDefault="006C5CCC" w:rsidP="006F2904">
      <w:pPr>
        <w:spacing w:line="360" w:lineRule="auto"/>
        <w:ind w:firstLine="709"/>
        <w:jc w:val="both"/>
        <w:rPr>
          <w:lang w:val="en-GB"/>
        </w:rPr>
      </w:pPr>
      <w:r w:rsidRPr="006C5CCC">
        <w:rPr>
          <w:lang w:val="en-GB"/>
        </w:rPr>
        <w:t xml:space="preserve">We had no problems finding articles that directly related to elite athletes, although this was not our objective and for this </w:t>
      </w:r>
      <w:r w:rsidR="0059127F" w:rsidRPr="006C5CCC">
        <w:rPr>
          <w:lang w:val="en-GB"/>
        </w:rPr>
        <w:t>reason,</w:t>
      </w:r>
      <w:r w:rsidRPr="006C5CCC">
        <w:rPr>
          <w:lang w:val="en-GB"/>
        </w:rPr>
        <w:t xml:space="preserve"> we did not provide any data in this regard, on the other hand, in our search directed to elite musicians, in addition to not finding documents that are relate directly to the theme, others appeared that related our search to car racing, or relation </w:t>
      </w:r>
      <w:r w:rsidR="0059127F" w:rsidRPr="006C5CCC">
        <w:rPr>
          <w:lang w:val="en-GB"/>
        </w:rPr>
        <w:t>with athletes</w:t>
      </w:r>
      <w:r w:rsidRPr="006C5CCC">
        <w:rPr>
          <w:lang w:val="en-GB"/>
        </w:rPr>
        <w:t xml:space="preserve">. Therefore, we can say that even doing a select search, </w:t>
      </w:r>
      <w:proofErr w:type="spellStart"/>
      <w:r w:rsidRPr="006C5CCC">
        <w:rPr>
          <w:lang w:val="en-GB"/>
        </w:rPr>
        <w:t>éltie</w:t>
      </w:r>
      <w:proofErr w:type="spellEnd"/>
      <w:r w:rsidRPr="006C5CCC">
        <w:rPr>
          <w:lang w:val="en-GB"/>
        </w:rPr>
        <w:t xml:space="preserve"> and sport provide more documents than elite and musicians, where we have not found anything, except three documents, which we can see in table 2.</w:t>
      </w:r>
      <w:r w:rsidR="00203B47">
        <w:rPr>
          <w:lang w:val="en-GB"/>
        </w:rPr>
        <w:t xml:space="preserve"> </w:t>
      </w:r>
    </w:p>
    <w:p w14:paraId="11720AF9" w14:textId="51D1ED9E" w:rsidR="00887289" w:rsidRPr="006C5CCC" w:rsidRDefault="00887289" w:rsidP="006F2904">
      <w:pPr>
        <w:spacing w:line="360" w:lineRule="auto"/>
        <w:ind w:firstLine="709"/>
        <w:jc w:val="both"/>
        <w:rPr>
          <w:lang w:val="en-GB"/>
        </w:rPr>
      </w:pPr>
      <w:r w:rsidRPr="006C5CCC">
        <w:rPr>
          <w:rStyle w:val="tlid-translation"/>
          <w:lang w:val="en-GB"/>
        </w:rPr>
        <w:t>In the following table we show the selection of articles that support the problem raised. As we can see, there have not been many articles, which shows an important lack in this context</w:t>
      </w:r>
      <w:r w:rsidRPr="006C5CCC">
        <w:rPr>
          <w:lang w:val="en-GB"/>
        </w:rPr>
        <w:t>.</w:t>
      </w:r>
    </w:p>
    <w:p w14:paraId="3D2BD9D0" w14:textId="4EAE3C8D" w:rsidR="00EB6270" w:rsidRDefault="00EB6270" w:rsidP="006C5CCC">
      <w:pPr>
        <w:spacing w:line="360" w:lineRule="auto"/>
        <w:jc w:val="both"/>
        <w:rPr>
          <w:lang w:val="en-GB"/>
        </w:rPr>
      </w:pPr>
    </w:p>
    <w:p w14:paraId="0D55DB72" w14:textId="31D05F4F" w:rsidR="00D450A2" w:rsidRDefault="00D450A2" w:rsidP="006C5CCC">
      <w:pPr>
        <w:spacing w:line="360" w:lineRule="auto"/>
        <w:jc w:val="both"/>
        <w:rPr>
          <w:lang w:val="en-GB"/>
        </w:rPr>
      </w:pPr>
    </w:p>
    <w:p w14:paraId="7B581720" w14:textId="77777777" w:rsidR="00D450A2" w:rsidRPr="006C5CCC" w:rsidRDefault="00D450A2" w:rsidP="006C5CCC">
      <w:pPr>
        <w:spacing w:line="360" w:lineRule="auto"/>
        <w:jc w:val="both"/>
        <w:rPr>
          <w:lang w:val="en-GB"/>
        </w:rPr>
      </w:pPr>
    </w:p>
    <w:p w14:paraId="50DC2EB1" w14:textId="18FF374E" w:rsidR="00C37A41" w:rsidRPr="006F2904" w:rsidRDefault="00B121F7" w:rsidP="006F2904">
      <w:pPr>
        <w:spacing w:line="360" w:lineRule="auto"/>
        <w:jc w:val="center"/>
        <w:rPr>
          <w:i/>
          <w:iCs/>
          <w:lang w:val="en-GB"/>
        </w:rPr>
      </w:pPr>
      <w:r w:rsidRPr="006F2904">
        <w:rPr>
          <w:b/>
          <w:bCs/>
          <w:lang w:val="en-GB"/>
        </w:rPr>
        <w:lastRenderedPageBreak/>
        <w:t>Table 2</w:t>
      </w:r>
      <w:r w:rsidR="006F2904" w:rsidRPr="006F2904">
        <w:rPr>
          <w:b/>
          <w:bCs/>
          <w:lang w:val="en-GB"/>
        </w:rPr>
        <w:t>.</w:t>
      </w:r>
      <w:r w:rsidR="006F2904" w:rsidRPr="006F2904">
        <w:rPr>
          <w:lang w:val="en-GB"/>
        </w:rPr>
        <w:t xml:space="preserve"> </w:t>
      </w:r>
      <w:r w:rsidRPr="006F2904">
        <w:rPr>
          <w:i/>
          <w:iCs/>
          <w:lang w:val="en-GB"/>
        </w:rPr>
        <w:t>Selection of articles</w:t>
      </w:r>
    </w:p>
    <w:tbl>
      <w:tblPr>
        <w:tblStyle w:val="Tablanormal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953"/>
      </w:tblGrid>
      <w:tr w:rsidR="00C16903" w:rsidRPr="00995CE0" w14:paraId="67FEB7AE" w14:textId="77777777" w:rsidTr="006F2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tcPr>
          <w:p w14:paraId="2A4EF644" w14:textId="77777777" w:rsidR="00C16903" w:rsidRPr="00D450A2" w:rsidRDefault="00C16903" w:rsidP="00E62C98">
            <w:pPr>
              <w:jc w:val="center"/>
              <w:rPr>
                <w:b w:val="0"/>
                <w:bCs w:val="0"/>
                <w:lang w:val="en-GB"/>
              </w:rPr>
            </w:pPr>
            <w:r w:rsidRPr="00D450A2">
              <w:rPr>
                <w:b w:val="0"/>
                <w:bCs w:val="0"/>
                <w:lang w:val="en-GB"/>
              </w:rPr>
              <w:t>Wilson S (2013)</w:t>
            </w:r>
          </w:p>
        </w:tc>
        <w:tc>
          <w:tcPr>
            <w:tcW w:w="5953" w:type="dxa"/>
            <w:tcBorders>
              <w:bottom w:val="none" w:sz="0" w:space="0" w:color="auto"/>
            </w:tcBorders>
          </w:tcPr>
          <w:p w14:paraId="324A507E" w14:textId="77777777" w:rsidR="00C16903" w:rsidRPr="00D450A2" w:rsidRDefault="00C16903" w:rsidP="00E62C98">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D450A2">
              <w:rPr>
                <w:rStyle w:val="tlid-translation"/>
                <w:b w:val="0"/>
                <w:bCs w:val="0"/>
                <w:lang w:val="en-GB"/>
              </w:rPr>
              <w:t>“Powerful amongst these is the ability of music to prime the brain for future learning, while more broadly promoting our individual and social wellbeing.”</w:t>
            </w:r>
          </w:p>
        </w:tc>
      </w:tr>
      <w:tr w:rsidR="00C16903" w:rsidRPr="00995CE0" w14:paraId="2E5587BB" w14:textId="77777777" w:rsidTr="006F29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tcBorders>
          </w:tcPr>
          <w:p w14:paraId="31D97A1C" w14:textId="77777777" w:rsidR="00C16903" w:rsidRPr="00D450A2" w:rsidRDefault="00C16903" w:rsidP="00E62C98">
            <w:pPr>
              <w:jc w:val="center"/>
              <w:rPr>
                <w:b w:val="0"/>
                <w:bCs w:val="0"/>
                <w:lang w:val="en-GB"/>
              </w:rPr>
            </w:pPr>
            <w:r w:rsidRPr="00D450A2">
              <w:rPr>
                <w:b w:val="0"/>
                <w:bCs w:val="0"/>
                <w:lang w:val="en-GB"/>
              </w:rPr>
              <w:t xml:space="preserve">Moreno S and </w:t>
            </w:r>
            <w:proofErr w:type="spellStart"/>
            <w:r w:rsidRPr="00D450A2">
              <w:rPr>
                <w:b w:val="0"/>
                <w:bCs w:val="0"/>
                <w:lang w:val="en-GB"/>
              </w:rPr>
              <w:t>Bidelman</w:t>
            </w:r>
            <w:proofErr w:type="spellEnd"/>
            <w:r w:rsidRPr="00D450A2">
              <w:rPr>
                <w:b w:val="0"/>
                <w:bCs w:val="0"/>
                <w:lang w:val="en-GB"/>
              </w:rPr>
              <w:t xml:space="preserve"> G (2014)</w:t>
            </w:r>
          </w:p>
        </w:tc>
        <w:tc>
          <w:tcPr>
            <w:tcW w:w="5953" w:type="dxa"/>
            <w:tcBorders>
              <w:top w:val="none" w:sz="0" w:space="0" w:color="auto"/>
              <w:bottom w:val="none" w:sz="0" w:space="0" w:color="auto"/>
            </w:tcBorders>
          </w:tcPr>
          <w:p w14:paraId="7F2E4D39" w14:textId="77777777" w:rsidR="00C16903" w:rsidRPr="00D450A2" w:rsidRDefault="00C16903"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rStyle w:val="tlid-translation"/>
                <w:lang w:val="en-GB"/>
              </w:rPr>
              <w:t xml:space="preserve">“Importantly, the </w:t>
            </w:r>
            <w:proofErr w:type="spellStart"/>
            <w:r w:rsidRPr="00D450A2">
              <w:rPr>
                <w:rStyle w:val="tlid-translation"/>
                <w:lang w:val="en-GB"/>
              </w:rPr>
              <w:t>behavioral</w:t>
            </w:r>
            <w:proofErr w:type="spellEnd"/>
            <w:r w:rsidRPr="00D450A2">
              <w:rPr>
                <w:rStyle w:val="tlid-translation"/>
                <w:lang w:val="en-GB"/>
              </w:rPr>
              <w:t xml:space="preserve"> advantages conferred by musical experience extend beyond simple enhancements to perceptual abilities and even impact non-auditory functions necessary for higher-order aspects of cognition (e.g., working memory, intelligence).”</w:t>
            </w:r>
          </w:p>
        </w:tc>
      </w:tr>
      <w:tr w:rsidR="00C16903" w:rsidRPr="00995CE0" w14:paraId="36B2A546" w14:textId="77777777" w:rsidTr="006F2904">
        <w:tc>
          <w:tcPr>
            <w:cnfStyle w:val="001000000000" w:firstRow="0" w:lastRow="0" w:firstColumn="1" w:lastColumn="0" w:oddVBand="0" w:evenVBand="0" w:oddHBand="0" w:evenHBand="0" w:firstRowFirstColumn="0" w:firstRowLastColumn="0" w:lastRowFirstColumn="0" w:lastRowLastColumn="0"/>
            <w:tcW w:w="2689" w:type="dxa"/>
          </w:tcPr>
          <w:p w14:paraId="2244ECDF" w14:textId="77777777" w:rsidR="00C16903" w:rsidRPr="00D450A2" w:rsidRDefault="00C16903" w:rsidP="00E62C98">
            <w:pPr>
              <w:jc w:val="center"/>
              <w:rPr>
                <w:b w:val="0"/>
                <w:bCs w:val="0"/>
                <w:lang w:val="en-GB"/>
              </w:rPr>
            </w:pPr>
            <w:proofErr w:type="spellStart"/>
            <w:r w:rsidRPr="00D450A2">
              <w:rPr>
                <w:b w:val="0"/>
                <w:bCs w:val="0"/>
                <w:lang w:val="en-GB"/>
              </w:rPr>
              <w:t>Guhn</w:t>
            </w:r>
            <w:proofErr w:type="spellEnd"/>
            <w:r w:rsidRPr="00D450A2">
              <w:rPr>
                <w:b w:val="0"/>
                <w:bCs w:val="0"/>
                <w:lang w:val="en-GB"/>
              </w:rPr>
              <w:t xml:space="preserve">, M., Emerson, S. D., &amp; </w:t>
            </w:r>
            <w:proofErr w:type="spellStart"/>
            <w:r w:rsidRPr="00D450A2">
              <w:rPr>
                <w:b w:val="0"/>
                <w:bCs w:val="0"/>
                <w:lang w:val="en-GB"/>
              </w:rPr>
              <w:t>Gouzouasis</w:t>
            </w:r>
            <w:proofErr w:type="spellEnd"/>
            <w:r w:rsidRPr="00D450A2">
              <w:rPr>
                <w:b w:val="0"/>
                <w:bCs w:val="0"/>
                <w:lang w:val="en-GB"/>
              </w:rPr>
              <w:t>, P. (2019)</w:t>
            </w:r>
          </w:p>
        </w:tc>
        <w:tc>
          <w:tcPr>
            <w:tcW w:w="5953" w:type="dxa"/>
          </w:tcPr>
          <w:p w14:paraId="493FFBFB"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“Benefits of music learning and its influence on social and personal skills as well as succeeding in subjects such as Maths, Science or English.”</w:t>
            </w:r>
          </w:p>
        </w:tc>
      </w:tr>
    </w:tbl>
    <w:p w14:paraId="29F82307" w14:textId="00B0A779" w:rsidR="00C37A41" w:rsidRPr="006F2904" w:rsidRDefault="006F2904" w:rsidP="006F2904">
      <w:pPr>
        <w:spacing w:line="360" w:lineRule="auto"/>
        <w:jc w:val="center"/>
        <w:rPr>
          <w:sz w:val="32"/>
          <w:szCs w:val="32"/>
          <w:lang w:val="en-GB"/>
        </w:rPr>
      </w:pPr>
      <w:r w:rsidRPr="006F2904">
        <w:rPr>
          <w:lang w:val="en-GB"/>
        </w:rPr>
        <w:t>Source: self-made</w:t>
      </w:r>
    </w:p>
    <w:p w14:paraId="01EC82E4" w14:textId="7D2C6C84" w:rsidR="00D40138" w:rsidRPr="00024992" w:rsidRDefault="006B2C53" w:rsidP="006F2904">
      <w:pPr>
        <w:spacing w:line="360" w:lineRule="auto"/>
        <w:ind w:firstLine="709"/>
        <w:jc w:val="both"/>
        <w:rPr>
          <w:lang w:val="en-US"/>
        </w:rPr>
      </w:pPr>
      <w:r w:rsidRPr="006B2C53">
        <w:rPr>
          <w:lang w:val="en-GB"/>
        </w:rPr>
        <w:t>These three articles, shown in the table above, rank music practice as an important activity for the brain, social skills, and other skills not related to auditory function. The first article cites that there are more than 100 neuroimaging studies showing that music activates multiple brain networks during listening, responding to, and performing music. The second article highlights that the musical experience uniquely takes advantage of a hierarchy of brain networks that serve a variety of auditory and general cognitive functions. It follows that the transfer of a specific musical experience to a broad cognitive benefit could be mediated by the degree or level the musical training. For the third article, we highlight that high musical performance in school is positively related to scores in all subjects</w:t>
      </w:r>
    </w:p>
    <w:p w14:paraId="0676AAA4" w14:textId="2C42D256" w:rsidR="00E20591" w:rsidRPr="006C5CCC" w:rsidRDefault="00E20591" w:rsidP="006F2904">
      <w:pPr>
        <w:spacing w:line="360" w:lineRule="auto"/>
        <w:ind w:firstLine="709"/>
        <w:jc w:val="both"/>
        <w:rPr>
          <w:lang w:val="en-GB"/>
        </w:rPr>
      </w:pPr>
      <w:r w:rsidRPr="006C5CCC">
        <w:rPr>
          <w:lang w:val="en-GB"/>
        </w:rPr>
        <w:t>Regarding</w:t>
      </w:r>
      <w:r w:rsidR="00887289" w:rsidRPr="006C5CCC">
        <w:rPr>
          <w:lang w:val="en-GB"/>
        </w:rPr>
        <w:t xml:space="preserve"> </w:t>
      </w:r>
      <w:r w:rsidRPr="006C5CCC">
        <w:rPr>
          <w:rStyle w:val="tlid-translation"/>
          <w:lang w:val="en-GB"/>
        </w:rPr>
        <w:t>questionnaire answered by expert in neurology/neuroscience (see appendix 1)</w:t>
      </w:r>
      <w:r w:rsidRPr="006C5CCC">
        <w:rPr>
          <w:lang w:val="en-GB"/>
        </w:rPr>
        <w:t xml:space="preserve"> </w:t>
      </w:r>
      <w:r w:rsidR="007E33C8" w:rsidRPr="006C5CCC">
        <w:rPr>
          <w:lang w:val="en-GB"/>
        </w:rPr>
        <w:t xml:space="preserve">we </w:t>
      </w:r>
      <w:r w:rsidR="00DB4D53" w:rsidRPr="006C5CCC">
        <w:rPr>
          <w:lang w:val="en-GB"/>
        </w:rPr>
        <w:t>have focused on</w:t>
      </w:r>
      <w:r w:rsidR="007E33C8" w:rsidRPr="006C5CCC">
        <w:rPr>
          <w:lang w:val="en-GB"/>
        </w:rPr>
        <w:t xml:space="preserve"> the contents that we have considered more significant, </w:t>
      </w:r>
      <w:r w:rsidR="0005667A" w:rsidRPr="006C5CCC">
        <w:rPr>
          <w:lang w:val="en-GB"/>
        </w:rPr>
        <w:t>from</w:t>
      </w:r>
      <w:r w:rsidR="007E33C8" w:rsidRPr="006C5CCC">
        <w:rPr>
          <w:lang w:val="en-GB"/>
        </w:rPr>
        <w:t xml:space="preserve"> the different answers of the specialists who have collaborated </w:t>
      </w:r>
      <w:r w:rsidR="00DB4D53" w:rsidRPr="006C5CCC">
        <w:rPr>
          <w:lang w:val="en-GB"/>
        </w:rPr>
        <w:t>with us</w:t>
      </w:r>
      <w:r w:rsidRPr="006C5CCC">
        <w:rPr>
          <w:lang w:val="en-GB"/>
        </w:rPr>
        <w:t xml:space="preserve">, </w:t>
      </w:r>
      <w:r w:rsidRPr="006C5CCC">
        <w:rPr>
          <w:rStyle w:val="tlid-translation"/>
          <w:lang w:val="en-GB"/>
        </w:rPr>
        <w:t>highlighting the following opinions:</w:t>
      </w:r>
    </w:p>
    <w:p w14:paraId="5E50B159" w14:textId="77777777" w:rsidR="00E20591" w:rsidRPr="006F2904" w:rsidRDefault="00E20591" w:rsidP="006F2904">
      <w:pPr>
        <w:spacing w:line="360" w:lineRule="auto"/>
        <w:ind w:left="708"/>
        <w:jc w:val="both"/>
        <w:rPr>
          <w:color w:val="000000"/>
          <w:lang w:val="en-GB"/>
        </w:rPr>
      </w:pPr>
      <w:r w:rsidRPr="006F2904">
        <w:rPr>
          <w:color w:val="000000"/>
          <w:lang w:val="en-GB"/>
        </w:rPr>
        <w:t xml:space="preserve">It intervenes in both hemispheres, in the melodic, harmonic and rhythmic perceptions. It also intervenes in the cerebellum and the subcortical regions. </w:t>
      </w:r>
    </w:p>
    <w:p w14:paraId="4221A855" w14:textId="2E6B1D52" w:rsidR="00B121F7" w:rsidRPr="006F2904" w:rsidRDefault="00E20591" w:rsidP="006F2904">
      <w:pPr>
        <w:spacing w:line="360" w:lineRule="auto"/>
        <w:ind w:left="708"/>
        <w:jc w:val="both"/>
        <w:rPr>
          <w:b/>
          <w:bCs/>
          <w:color w:val="000000"/>
          <w:lang w:val="en-GB"/>
        </w:rPr>
      </w:pPr>
      <w:r w:rsidRPr="006F2904">
        <w:rPr>
          <w:color w:val="000000"/>
          <w:lang w:val="en-GB"/>
        </w:rPr>
        <w:t>It acts by increasing the level of their activity.</w:t>
      </w:r>
    </w:p>
    <w:p w14:paraId="3F19C7AE" w14:textId="11656D39" w:rsidR="00E20591" w:rsidRPr="006F2904" w:rsidRDefault="00E20591" w:rsidP="006F2904">
      <w:pPr>
        <w:spacing w:line="360" w:lineRule="auto"/>
        <w:ind w:left="708"/>
        <w:jc w:val="both"/>
        <w:rPr>
          <w:color w:val="000000"/>
          <w:lang w:val="en-GB"/>
        </w:rPr>
      </w:pPr>
      <w:r w:rsidRPr="006F2904">
        <w:rPr>
          <w:color w:val="000000"/>
          <w:lang w:val="en-GB"/>
        </w:rPr>
        <w:t>The right hemisphere is prioritized, especially for both melodic and harmonic perception. Rhythm and tempo are prioritized in the left hemisphere.</w:t>
      </w:r>
    </w:p>
    <w:p w14:paraId="4FAD12F0" w14:textId="300587A3" w:rsidR="00E20591" w:rsidRPr="006F2904" w:rsidRDefault="00E20591" w:rsidP="006F2904">
      <w:pPr>
        <w:spacing w:line="360" w:lineRule="auto"/>
        <w:ind w:left="708"/>
        <w:jc w:val="both"/>
        <w:rPr>
          <w:color w:val="000000"/>
          <w:lang w:val="en-GB"/>
        </w:rPr>
      </w:pPr>
      <w:r w:rsidRPr="006F2904">
        <w:rPr>
          <w:color w:val="000000"/>
          <w:lang w:val="en-GB"/>
        </w:rPr>
        <w:t>It acts by stimulating sensations.</w:t>
      </w:r>
    </w:p>
    <w:p w14:paraId="5F314FF4" w14:textId="0EC476E0" w:rsidR="00E20591" w:rsidRPr="006F2904" w:rsidRDefault="00E20591" w:rsidP="006F2904">
      <w:pPr>
        <w:spacing w:line="360" w:lineRule="auto"/>
        <w:ind w:left="708"/>
        <w:jc w:val="both"/>
        <w:rPr>
          <w:color w:val="000000"/>
          <w:lang w:val="en-GB"/>
        </w:rPr>
      </w:pPr>
      <w:r w:rsidRPr="006F2904">
        <w:rPr>
          <w:color w:val="000000"/>
          <w:lang w:val="en-GB"/>
        </w:rPr>
        <w:t>Hearing regions, motor regions, prefrontal regions, cerebellum, insula, occipital (when reading a music score).</w:t>
      </w:r>
    </w:p>
    <w:p w14:paraId="22113AC1" w14:textId="66314383" w:rsidR="00E20591" w:rsidRPr="006F2904" w:rsidRDefault="00E20591" w:rsidP="006F2904">
      <w:pPr>
        <w:spacing w:line="360" w:lineRule="auto"/>
        <w:ind w:left="708"/>
        <w:jc w:val="both"/>
        <w:rPr>
          <w:color w:val="000000"/>
          <w:lang w:val="en-GB"/>
        </w:rPr>
      </w:pPr>
      <w:r w:rsidRPr="006F2904">
        <w:rPr>
          <w:color w:val="000000"/>
          <w:lang w:val="en-GB"/>
        </w:rPr>
        <w:lastRenderedPageBreak/>
        <w:t xml:space="preserve">When playing or performing, there are possibly more emotional regions being activated. Therefore, besides the ones I have said, I would add the nucleus </w:t>
      </w:r>
      <w:proofErr w:type="spellStart"/>
      <w:r w:rsidRPr="006F2904">
        <w:rPr>
          <w:color w:val="000000"/>
          <w:lang w:val="en-GB"/>
        </w:rPr>
        <w:t>accumbens</w:t>
      </w:r>
      <w:proofErr w:type="spellEnd"/>
      <w:r w:rsidRPr="006F2904">
        <w:rPr>
          <w:color w:val="000000"/>
          <w:lang w:val="en-GB"/>
        </w:rPr>
        <w:t xml:space="preserve"> and hypothalamus, among others.</w:t>
      </w:r>
    </w:p>
    <w:p w14:paraId="0AF7F307" w14:textId="2E7483FD" w:rsidR="00E20591" w:rsidRPr="006F2904" w:rsidRDefault="00E20591" w:rsidP="006F2904">
      <w:pPr>
        <w:spacing w:line="360" w:lineRule="auto"/>
        <w:ind w:left="708"/>
        <w:jc w:val="both"/>
        <w:rPr>
          <w:b/>
          <w:bCs/>
          <w:color w:val="000000"/>
          <w:lang w:val="en-GB"/>
        </w:rPr>
      </w:pPr>
      <w:r w:rsidRPr="006F2904">
        <w:rPr>
          <w:color w:val="000000"/>
          <w:lang w:val="en-GB"/>
        </w:rPr>
        <w:t>The movement of fingers, arms, feet (drum set) or mouth (wind instruments).</w:t>
      </w:r>
    </w:p>
    <w:p w14:paraId="7B1BCD70" w14:textId="32EDBE76" w:rsidR="00E20591" w:rsidRPr="006F2904" w:rsidRDefault="00E20591" w:rsidP="006F2904">
      <w:pPr>
        <w:spacing w:line="360" w:lineRule="auto"/>
        <w:ind w:left="708"/>
        <w:jc w:val="both"/>
        <w:rPr>
          <w:color w:val="000000"/>
          <w:lang w:val="en-GB"/>
        </w:rPr>
      </w:pPr>
      <w:r w:rsidRPr="006F2904">
        <w:rPr>
          <w:color w:val="000000"/>
          <w:lang w:val="en-GB"/>
        </w:rPr>
        <w:t>A lot of muscles and bones of the body are involved, depending on which instrument is being played. Also, if it is a wind instrument, diaphragmatic breathing is very involved, and it increases or improves lung capacity.</w:t>
      </w:r>
    </w:p>
    <w:p w14:paraId="4A6F9CD4" w14:textId="00C2C1FB" w:rsidR="000C227C" w:rsidRPr="006F2904" w:rsidRDefault="000C227C" w:rsidP="006F2904">
      <w:pPr>
        <w:spacing w:line="360" w:lineRule="auto"/>
        <w:ind w:firstLine="709"/>
        <w:rPr>
          <w:lang w:val="en-GB"/>
        </w:rPr>
      </w:pPr>
      <w:r w:rsidRPr="006F2904">
        <w:rPr>
          <w:rStyle w:val="tlid-translation"/>
          <w:lang w:val="en-GB"/>
        </w:rPr>
        <w:t>These answers can give us an idea of the importance of the global mind and body in musicians.</w:t>
      </w:r>
    </w:p>
    <w:p w14:paraId="04285234" w14:textId="19E65807" w:rsidR="005A118F" w:rsidRPr="006F2904" w:rsidRDefault="005A118F" w:rsidP="006F2904">
      <w:pPr>
        <w:spacing w:line="360" w:lineRule="auto"/>
        <w:ind w:firstLine="709"/>
        <w:rPr>
          <w:lang w:val="en-GB"/>
        </w:rPr>
      </w:pPr>
      <w:r w:rsidRPr="006F2904">
        <w:rPr>
          <w:rStyle w:val="tlid-translation"/>
          <w:lang w:val="en-GB"/>
        </w:rPr>
        <w:t>The psychology specialists' questionnaire (see appendix 2) provided us with knowledge about emotions and other skills that we summarize below:</w:t>
      </w:r>
    </w:p>
    <w:p w14:paraId="152C0CC9" w14:textId="19D63079" w:rsidR="00E20591" w:rsidRPr="006F2904" w:rsidRDefault="00E20591" w:rsidP="006F2904">
      <w:pPr>
        <w:spacing w:line="360" w:lineRule="auto"/>
        <w:ind w:left="709"/>
        <w:jc w:val="both"/>
        <w:rPr>
          <w:i/>
          <w:iCs/>
          <w:color w:val="000000"/>
          <w:lang w:val="en-GB"/>
        </w:rPr>
      </w:pPr>
      <w:r w:rsidRPr="006F2904">
        <w:rPr>
          <w:i/>
          <w:iCs/>
          <w:color w:val="000000"/>
          <w:lang w:val="en-GB"/>
        </w:rPr>
        <w:t>There is scientific evidence that supports that studying music for years provides many benefits: development of capacities such as memory, comprehension, analysis or synthesis; increase of listening and learning skills; discipline; teamwork; pride; confidence and self-esteem; sense of belonging; responsibility; self-expression and creativity; team spirit, social development and pleasure; emotional expression. Music education helps students improving their writing and communication skills. There is a relationship between music students and motivation to succeed in school.</w:t>
      </w:r>
    </w:p>
    <w:p w14:paraId="490E4A74" w14:textId="0C63050C" w:rsidR="00E20591" w:rsidRPr="006F2904" w:rsidRDefault="00E20591" w:rsidP="006F2904">
      <w:pPr>
        <w:spacing w:line="360" w:lineRule="auto"/>
        <w:ind w:left="709"/>
        <w:jc w:val="both"/>
        <w:rPr>
          <w:i/>
          <w:iCs/>
          <w:color w:val="000000"/>
          <w:lang w:val="en-GB"/>
        </w:rPr>
      </w:pPr>
      <w:r w:rsidRPr="006F2904">
        <w:rPr>
          <w:i/>
          <w:iCs/>
          <w:color w:val="000000"/>
          <w:lang w:val="en-GB"/>
        </w:rPr>
        <w:t>Happiness, communication, social relationships</w:t>
      </w:r>
    </w:p>
    <w:p w14:paraId="4DC5437F" w14:textId="1F2B9CA7" w:rsidR="00E20591" w:rsidRPr="006F2904" w:rsidRDefault="00E20591" w:rsidP="006F2904">
      <w:pPr>
        <w:spacing w:line="360" w:lineRule="auto"/>
        <w:ind w:left="709"/>
        <w:jc w:val="both"/>
        <w:rPr>
          <w:i/>
          <w:iCs/>
          <w:color w:val="000000"/>
          <w:lang w:val="en-GB"/>
        </w:rPr>
      </w:pPr>
      <w:r w:rsidRPr="006F2904">
        <w:rPr>
          <w:i/>
          <w:iCs/>
          <w:color w:val="000000"/>
          <w:lang w:val="en-GB"/>
        </w:rPr>
        <w:t>Understanding themselves and others, comradeship, perseverance, motivation, cognitive improvements, relationship skills, emotional skills, perceptive improvements...</w:t>
      </w:r>
    </w:p>
    <w:p w14:paraId="672562FF" w14:textId="435DB743" w:rsidR="00E20591" w:rsidRPr="006F2904" w:rsidRDefault="00E20591" w:rsidP="006F2904">
      <w:pPr>
        <w:spacing w:line="360" w:lineRule="auto"/>
        <w:ind w:left="709"/>
        <w:jc w:val="both"/>
        <w:rPr>
          <w:i/>
          <w:iCs/>
          <w:color w:val="000000"/>
          <w:lang w:val="en-GB"/>
        </w:rPr>
      </w:pPr>
      <w:r w:rsidRPr="006F2904">
        <w:rPr>
          <w:i/>
          <w:iCs/>
          <w:color w:val="000000"/>
          <w:lang w:val="en-GB"/>
        </w:rPr>
        <w:t>A great diversity of knowledge and physical and emotional skills.</w:t>
      </w:r>
    </w:p>
    <w:p w14:paraId="7D4C6B3D" w14:textId="4C1CA89F" w:rsidR="00E20591" w:rsidRPr="006F2904" w:rsidRDefault="00E20591" w:rsidP="006F2904">
      <w:pPr>
        <w:spacing w:line="360" w:lineRule="auto"/>
        <w:ind w:left="709"/>
        <w:jc w:val="both"/>
        <w:rPr>
          <w:i/>
          <w:iCs/>
          <w:color w:val="000000"/>
          <w:lang w:val="en-GB"/>
        </w:rPr>
      </w:pPr>
      <w:r w:rsidRPr="006F2904">
        <w:rPr>
          <w:i/>
          <w:iCs/>
          <w:color w:val="000000"/>
          <w:lang w:val="en-GB"/>
        </w:rPr>
        <w:t>Order, pleasure, emotional connection.</w:t>
      </w:r>
    </w:p>
    <w:p w14:paraId="027DB42E" w14:textId="3A00B947" w:rsidR="00E20591" w:rsidRPr="006F2904" w:rsidRDefault="00E20591" w:rsidP="006F2904">
      <w:pPr>
        <w:spacing w:line="360" w:lineRule="auto"/>
        <w:ind w:left="709"/>
        <w:jc w:val="both"/>
        <w:rPr>
          <w:i/>
          <w:iCs/>
          <w:color w:val="000000"/>
          <w:lang w:val="en-GB"/>
        </w:rPr>
      </w:pPr>
      <w:r w:rsidRPr="006F2904">
        <w:rPr>
          <w:i/>
          <w:iCs/>
          <w:color w:val="000000"/>
          <w:lang w:val="en-GB"/>
        </w:rPr>
        <w:t>Brain development, disease prevention, motivation increase, serotonin, endorphin, social relationship improvement.</w:t>
      </w:r>
    </w:p>
    <w:p w14:paraId="48D0AB83" w14:textId="37E978DF" w:rsidR="00E20591" w:rsidRPr="006F2904" w:rsidRDefault="00E20591" w:rsidP="006F2904">
      <w:pPr>
        <w:spacing w:line="360" w:lineRule="auto"/>
        <w:ind w:left="709"/>
        <w:jc w:val="both"/>
        <w:rPr>
          <w:i/>
          <w:iCs/>
          <w:color w:val="000000"/>
          <w:lang w:val="en-GB"/>
        </w:rPr>
      </w:pPr>
      <w:r w:rsidRPr="006F2904">
        <w:rPr>
          <w:i/>
          <w:iCs/>
          <w:color w:val="000000"/>
          <w:lang w:val="en-GB"/>
        </w:rPr>
        <w:t>Emotional connection, pleasure, amusement.</w:t>
      </w:r>
    </w:p>
    <w:p w14:paraId="12CECB65" w14:textId="44177E69" w:rsidR="00E20591" w:rsidRPr="006F2904" w:rsidRDefault="00E20591" w:rsidP="006F2904">
      <w:pPr>
        <w:spacing w:line="360" w:lineRule="auto"/>
        <w:ind w:left="709"/>
        <w:jc w:val="both"/>
        <w:rPr>
          <w:i/>
          <w:iCs/>
          <w:color w:val="000000"/>
          <w:lang w:val="en-GB"/>
        </w:rPr>
      </w:pPr>
      <w:r w:rsidRPr="006F2904">
        <w:rPr>
          <w:i/>
          <w:iCs/>
          <w:color w:val="000000"/>
          <w:lang w:val="en-GB"/>
        </w:rPr>
        <w:t>Improvement in self-perception and group perception, sense of belonging, avoiding loneliness, muscle tone improvement, activation, adrenaline, serotonin, endorphin.</w:t>
      </w:r>
    </w:p>
    <w:p w14:paraId="54594A00" w14:textId="36C5AFF1" w:rsidR="00E20591" w:rsidRPr="006F2904" w:rsidRDefault="00E20591" w:rsidP="006F2904">
      <w:pPr>
        <w:spacing w:line="360" w:lineRule="auto"/>
        <w:ind w:left="709"/>
        <w:jc w:val="both"/>
        <w:rPr>
          <w:i/>
          <w:iCs/>
          <w:color w:val="000000"/>
          <w:lang w:val="en-GB"/>
        </w:rPr>
      </w:pPr>
      <w:r w:rsidRPr="006F2904">
        <w:rPr>
          <w:i/>
          <w:iCs/>
          <w:color w:val="000000"/>
          <w:lang w:val="en-GB"/>
        </w:rPr>
        <w:t>Happiness, communication, social relationships.</w:t>
      </w:r>
    </w:p>
    <w:p w14:paraId="58FB8CF0" w14:textId="09696668" w:rsidR="00E20591" w:rsidRPr="006F2904" w:rsidRDefault="00E20591" w:rsidP="006F2904">
      <w:pPr>
        <w:spacing w:line="360" w:lineRule="auto"/>
        <w:ind w:left="709"/>
        <w:jc w:val="both"/>
        <w:rPr>
          <w:i/>
          <w:iCs/>
          <w:color w:val="000000"/>
          <w:lang w:val="en-GB"/>
        </w:rPr>
      </w:pPr>
      <w:r w:rsidRPr="006F2904">
        <w:rPr>
          <w:i/>
          <w:iCs/>
          <w:color w:val="000000"/>
          <w:lang w:val="en-GB"/>
        </w:rPr>
        <w:t>Emotional connection, memories</w:t>
      </w:r>
    </w:p>
    <w:p w14:paraId="2B8A5144" w14:textId="4D55719D" w:rsidR="00E20591" w:rsidRPr="006F2904" w:rsidRDefault="00E20591" w:rsidP="006F2904">
      <w:pPr>
        <w:spacing w:line="360" w:lineRule="auto"/>
        <w:ind w:left="709"/>
        <w:jc w:val="both"/>
        <w:rPr>
          <w:i/>
          <w:iCs/>
          <w:color w:val="000000"/>
          <w:lang w:val="en-GB"/>
        </w:rPr>
      </w:pPr>
      <w:r w:rsidRPr="006F2904">
        <w:rPr>
          <w:i/>
          <w:iCs/>
          <w:color w:val="000000"/>
          <w:lang w:val="en-GB"/>
        </w:rPr>
        <w:lastRenderedPageBreak/>
        <w:t>Listening, concentration, memory, basic abilities for respecting turns, group rules.</w:t>
      </w:r>
    </w:p>
    <w:p w14:paraId="61F46136" w14:textId="3CE8F537" w:rsidR="00E20591" w:rsidRPr="006F2904" w:rsidRDefault="00E20591" w:rsidP="006F2904">
      <w:pPr>
        <w:spacing w:line="360" w:lineRule="auto"/>
        <w:ind w:left="709"/>
        <w:jc w:val="both"/>
        <w:rPr>
          <w:i/>
          <w:iCs/>
          <w:color w:val="000000"/>
          <w:lang w:val="en-GB"/>
        </w:rPr>
      </w:pPr>
      <w:r w:rsidRPr="006F2904">
        <w:rPr>
          <w:i/>
          <w:iCs/>
          <w:color w:val="000000"/>
          <w:lang w:val="en-GB"/>
        </w:rPr>
        <w:t>It reinforces a lot of skills, such as concentration or attention.</w:t>
      </w:r>
    </w:p>
    <w:p w14:paraId="50140231" w14:textId="5E10ECC4" w:rsidR="00E20591" w:rsidRPr="006F2904" w:rsidRDefault="00E20591" w:rsidP="006F2904">
      <w:pPr>
        <w:spacing w:line="360" w:lineRule="auto"/>
        <w:ind w:left="709"/>
        <w:jc w:val="both"/>
        <w:rPr>
          <w:i/>
          <w:iCs/>
          <w:color w:val="000000"/>
          <w:lang w:val="en-GB"/>
        </w:rPr>
      </w:pPr>
      <w:r w:rsidRPr="006F2904">
        <w:rPr>
          <w:i/>
          <w:iCs/>
          <w:color w:val="000000"/>
          <w:lang w:val="en-GB"/>
        </w:rPr>
        <w:t>Empathy, perseverance, effort, self-esteem, concentration.</w:t>
      </w:r>
    </w:p>
    <w:p w14:paraId="4A57F112" w14:textId="17BE04C2" w:rsidR="00E20591" w:rsidRPr="006F2904" w:rsidRDefault="00E20591" w:rsidP="006F2904">
      <w:pPr>
        <w:spacing w:line="360" w:lineRule="auto"/>
        <w:ind w:left="709"/>
        <w:jc w:val="both"/>
        <w:rPr>
          <w:i/>
          <w:iCs/>
          <w:color w:val="000000"/>
          <w:lang w:val="en-GB"/>
        </w:rPr>
      </w:pPr>
      <w:r w:rsidRPr="006F2904">
        <w:rPr>
          <w:i/>
          <w:iCs/>
          <w:color w:val="000000"/>
          <w:lang w:val="en-GB"/>
        </w:rPr>
        <w:t>Retention capacity, the conscience of sensations, learning skill</w:t>
      </w:r>
      <w:r w:rsidR="00ED5606" w:rsidRPr="006F2904">
        <w:rPr>
          <w:i/>
          <w:iCs/>
          <w:color w:val="000000"/>
          <w:lang w:val="en-GB"/>
        </w:rPr>
        <w:t>s.</w:t>
      </w:r>
    </w:p>
    <w:p w14:paraId="6FC946C3" w14:textId="3F1C8BFA" w:rsidR="00ED5606" w:rsidRPr="006F2904" w:rsidRDefault="00ED5606" w:rsidP="006F2904">
      <w:pPr>
        <w:spacing w:line="360" w:lineRule="auto"/>
        <w:ind w:left="709"/>
        <w:jc w:val="both"/>
        <w:rPr>
          <w:i/>
          <w:iCs/>
          <w:color w:val="000000"/>
          <w:lang w:val="en-GB"/>
        </w:rPr>
      </w:pPr>
      <w:r w:rsidRPr="006F2904">
        <w:rPr>
          <w:i/>
          <w:iCs/>
          <w:color w:val="000000"/>
          <w:lang w:val="en-GB"/>
        </w:rPr>
        <w:t>Physical control, coordination, fine and gross motor.</w:t>
      </w:r>
    </w:p>
    <w:p w14:paraId="58A8CD19" w14:textId="54B805E9" w:rsidR="00ED5606" w:rsidRPr="006F2904" w:rsidRDefault="00ED5606" w:rsidP="006F2904">
      <w:pPr>
        <w:spacing w:line="360" w:lineRule="auto"/>
        <w:ind w:left="709"/>
        <w:jc w:val="both"/>
        <w:rPr>
          <w:i/>
          <w:iCs/>
          <w:color w:val="000000"/>
          <w:lang w:val="en-GB"/>
        </w:rPr>
      </w:pPr>
      <w:r w:rsidRPr="006F2904">
        <w:rPr>
          <w:i/>
          <w:iCs/>
          <w:color w:val="000000"/>
          <w:lang w:val="en-GB"/>
        </w:rPr>
        <w:t>Motor skills, rapidity of physical responses, reflex, coordination, motor memory.</w:t>
      </w:r>
    </w:p>
    <w:p w14:paraId="32C7AD16" w14:textId="7A466F94" w:rsidR="00ED5606" w:rsidRPr="006F2904" w:rsidRDefault="00ED5606" w:rsidP="006F2904">
      <w:pPr>
        <w:spacing w:line="360" w:lineRule="auto"/>
        <w:ind w:left="709"/>
        <w:jc w:val="both"/>
        <w:rPr>
          <w:i/>
          <w:iCs/>
          <w:color w:val="000000"/>
          <w:lang w:val="en-GB"/>
        </w:rPr>
      </w:pPr>
      <w:r w:rsidRPr="006F2904">
        <w:rPr>
          <w:i/>
          <w:iCs/>
          <w:color w:val="000000"/>
          <w:lang w:val="en-GB"/>
        </w:rPr>
        <w:t>Development of fine motor skills, coordination.</w:t>
      </w:r>
    </w:p>
    <w:p w14:paraId="7B3389BB" w14:textId="5563162D" w:rsidR="000C227C" w:rsidRPr="006F2904" w:rsidRDefault="000C227C" w:rsidP="006F2904">
      <w:pPr>
        <w:spacing w:line="360" w:lineRule="auto"/>
        <w:ind w:firstLine="709"/>
        <w:rPr>
          <w:lang w:val="en-GB"/>
        </w:rPr>
      </w:pPr>
      <w:r w:rsidRPr="006F2904">
        <w:rPr>
          <w:rStyle w:val="tlid-translation"/>
          <w:lang w:val="en-GB"/>
        </w:rPr>
        <w:t>From the previous contributions, we observe how musical practice is not only related to emotions, but also to education, social and personal skills, as well as concentration or teamwork. Positively influencing body and mind</w:t>
      </w:r>
      <w:r w:rsidRPr="006F2904">
        <w:rPr>
          <w:lang w:val="en-GB"/>
        </w:rPr>
        <w:t>.</w:t>
      </w:r>
    </w:p>
    <w:p w14:paraId="1EA74923" w14:textId="178682FD" w:rsidR="00744D05" w:rsidRPr="006F2904" w:rsidRDefault="005A118F" w:rsidP="006F2904">
      <w:pPr>
        <w:spacing w:line="360" w:lineRule="auto"/>
        <w:ind w:firstLine="709"/>
        <w:rPr>
          <w:lang w:val="en-GB"/>
        </w:rPr>
      </w:pPr>
      <w:r w:rsidRPr="006F2904">
        <w:rPr>
          <w:rStyle w:val="tlid-translation"/>
          <w:lang w:val="en-GB"/>
        </w:rPr>
        <w:t>To know the skills and competencies that are developed from the musical practice we have the questionnaire of music specialists (see appendix 3) whose contributions we point out briefly below</w:t>
      </w:r>
      <w:r w:rsidR="00887289" w:rsidRPr="006F2904">
        <w:rPr>
          <w:rStyle w:val="tlid-translation"/>
          <w:lang w:val="en-GB"/>
        </w:rPr>
        <w:t>:</w:t>
      </w:r>
    </w:p>
    <w:p w14:paraId="7B03FB03" w14:textId="684D0BED" w:rsidR="005A118F" w:rsidRPr="006F2904" w:rsidRDefault="005A118F" w:rsidP="006F2904">
      <w:pPr>
        <w:spacing w:line="360" w:lineRule="auto"/>
        <w:ind w:left="709"/>
        <w:jc w:val="both"/>
        <w:rPr>
          <w:i/>
          <w:iCs/>
          <w:color w:val="000000"/>
          <w:lang w:val="en-GB"/>
        </w:rPr>
      </w:pPr>
      <w:r w:rsidRPr="006F2904">
        <w:rPr>
          <w:i/>
          <w:iCs/>
          <w:color w:val="000000"/>
          <w:lang w:val="en-GB"/>
        </w:rPr>
        <w:t>Intellectually, it provides clarity to my ideas, logic and mathematical analysis, conceptualization, classification, organization.</w:t>
      </w:r>
    </w:p>
    <w:p w14:paraId="6ECF7E34" w14:textId="77861A3F" w:rsidR="005A118F" w:rsidRPr="006F2904" w:rsidRDefault="005A118F" w:rsidP="006F2904">
      <w:pPr>
        <w:spacing w:line="360" w:lineRule="auto"/>
        <w:ind w:left="709"/>
        <w:jc w:val="both"/>
        <w:rPr>
          <w:i/>
          <w:iCs/>
          <w:color w:val="000000"/>
          <w:lang w:val="en-GB"/>
        </w:rPr>
      </w:pPr>
      <w:r w:rsidRPr="006F2904">
        <w:rPr>
          <w:i/>
          <w:iCs/>
          <w:color w:val="000000"/>
          <w:lang w:val="en-GB"/>
        </w:rPr>
        <w:t>Encouragement and intellectual challenge.</w:t>
      </w:r>
    </w:p>
    <w:p w14:paraId="6EA9EA0E" w14:textId="40799CAF" w:rsidR="005A118F" w:rsidRPr="006F2904" w:rsidRDefault="005A118F" w:rsidP="006F2904">
      <w:pPr>
        <w:spacing w:line="360" w:lineRule="auto"/>
        <w:ind w:left="709"/>
        <w:jc w:val="both"/>
        <w:rPr>
          <w:i/>
          <w:iCs/>
          <w:color w:val="000000"/>
          <w:lang w:val="en-GB"/>
        </w:rPr>
      </w:pPr>
      <w:r w:rsidRPr="006F2904">
        <w:rPr>
          <w:i/>
          <w:iCs/>
          <w:color w:val="000000"/>
          <w:lang w:val="en-GB"/>
        </w:rPr>
        <w:t>Music keeps me training my mind and increasing my knowledge.</w:t>
      </w:r>
    </w:p>
    <w:p w14:paraId="147CB3CD" w14:textId="1F8C7FA4" w:rsidR="005A118F" w:rsidRPr="006F2904" w:rsidRDefault="005A118F" w:rsidP="006F2904">
      <w:pPr>
        <w:spacing w:line="360" w:lineRule="auto"/>
        <w:ind w:left="709"/>
        <w:jc w:val="both"/>
        <w:rPr>
          <w:i/>
          <w:iCs/>
          <w:color w:val="000000"/>
          <w:lang w:val="en-GB"/>
        </w:rPr>
      </w:pPr>
      <w:r w:rsidRPr="006F2904">
        <w:rPr>
          <w:i/>
          <w:iCs/>
          <w:color w:val="000000"/>
          <w:lang w:val="en-GB"/>
        </w:rPr>
        <w:t>Significant cognitive progress.</w:t>
      </w:r>
    </w:p>
    <w:p w14:paraId="6C0981A7" w14:textId="089A0FC7" w:rsidR="005A118F" w:rsidRPr="006F2904" w:rsidRDefault="005A118F" w:rsidP="006F2904">
      <w:pPr>
        <w:spacing w:line="360" w:lineRule="auto"/>
        <w:ind w:left="709"/>
        <w:jc w:val="both"/>
        <w:rPr>
          <w:i/>
          <w:iCs/>
          <w:color w:val="000000"/>
          <w:lang w:val="en-GB"/>
        </w:rPr>
      </w:pPr>
      <w:r w:rsidRPr="006F2904">
        <w:rPr>
          <w:i/>
          <w:iCs/>
          <w:color w:val="000000"/>
          <w:lang w:val="en-GB"/>
        </w:rPr>
        <w:t>A better understanding of the social and cultural environments.</w:t>
      </w:r>
    </w:p>
    <w:p w14:paraId="195BEB82" w14:textId="7A0A8E1A" w:rsidR="005A118F" w:rsidRPr="006F2904" w:rsidRDefault="005A118F" w:rsidP="006F2904">
      <w:pPr>
        <w:spacing w:line="360" w:lineRule="auto"/>
        <w:ind w:left="709"/>
        <w:jc w:val="both"/>
        <w:rPr>
          <w:i/>
          <w:iCs/>
          <w:color w:val="000000"/>
          <w:lang w:val="en-GB"/>
        </w:rPr>
      </w:pPr>
      <w:r w:rsidRPr="006F2904">
        <w:rPr>
          <w:i/>
          <w:iCs/>
          <w:color w:val="000000"/>
          <w:lang w:val="en-GB"/>
        </w:rPr>
        <w:t>It helps me understanding abstract concepts. Mental tasks can be made simultaneously, when playing in an ensemble, for instance.</w:t>
      </w:r>
    </w:p>
    <w:p w14:paraId="01FA7030" w14:textId="2B8583AD" w:rsidR="005A118F" w:rsidRPr="006F2904" w:rsidRDefault="005A118F" w:rsidP="006F2904">
      <w:pPr>
        <w:spacing w:line="360" w:lineRule="auto"/>
        <w:ind w:left="709"/>
        <w:jc w:val="both"/>
        <w:rPr>
          <w:i/>
          <w:iCs/>
          <w:color w:val="000000"/>
          <w:lang w:val="en-GB"/>
        </w:rPr>
      </w:pPr>
      <w:r w:rsidRPr="006F2904">
        <w:rPr>
          <w:i/>
          <w:iCs/>
          <w:color w:val="000000"/>
          <w:lang w:val="en-GB"/>
        </w:rPr>
        <w:t xml:space="preserve">Music is very important to the brain, and it powers both hemispheres. In particular, singing gives me security and self-confidence. It allows me to relax, to organize my thinking, my ideas. It helps me </w:t>
      </w:r>
      <w:proofErr w:type="spellStart"/>
      <w:r w:rsidRPr="006F2904">
        <w:rPr>
          <w:i/>
          <w:iCs/>
          <w:color w:val="000000"/>
          <w:lang w:val="en-GB"/>
        </w:rPr>
        <w:t>analyzing</w:t>
      </w:r>
      <w:proofErr w:type="spellEnd"/>
      <w:r w:rsidRPr="006F2904">
        <w:rPr>
          <w:i/>
          <w:iCs/>
          <w:color w:val="000000"/>
          <w:lang w:val="en-GB"/>
        </w:rPr>
        <w:t xml:space="preserve"> and better structuring situations, it enlarges my memory.</w:t>
      </w:r>
    </w:p>
    <w:p w14:paraId="4ABD6E10" w14:textId="65AFD9C0" w:rsidR="005A118F" w:rsidRPr="006F2904" w:rsidRDefault="005A118F" w:rsidP="006F2904">
      <w:pPr>
        <w:spacing w:line="360" w:lineRule="auto"/>
        <w:ind w:left="709"/>
        <w:jc w:val="both"/>
        <w:rPr>
          <w:i/>
          <w:iCs/>
          <w:color w:val="000000"/>
          <w:lang w:val="en-GB"/>
        </w:rPr>
      </w:pPr>
      <w:r w:rsidRPr="006F2904">
        <w:rPr>
          <w:i/>
          <w:iCs/>
          <w:color w:val="000000"/>
          <w:lang w:val="en-GB"/>
        </w:rPr>
        <w:t>Breathing and correct body posture.</w:t>
      </w:r>
    </w:p>
    <w:p w14:paraId="264186F3" w14:textId="0FFB5C62" w:rsidR="005A118F" w:rsidRPr="006F2904" w:rsidRDefault="005A118F" w:rsidP="006F2904">
      <w:pPr>
        <w:spacing w:line="360" w:lineRule="auto"/>
        <w:ind w:left="709"/>
        <w:jc w:val="both"/>
        <w:rPr>
          <w:i/>
          <w:iCs/>
          <w:color w:val="000000"/>
          <w:lang w:val="en-GB"/>
        </w:rPr>
      </w:pPr>
      <w:r w:rsidRPr="006F2904">
        <w:rPr>
          <w:i/>
          <w:iCs/>
          <w:color w:val="000000"/>
          <w:lang w:val="en-GB"/>
        </w:rPr>
        <w:t>Expression, creativity, emotion.</w:t>
      </w:r>
    </w:p>
    <w:p w14:paraId="3913D0E0" w14:textId="5DF3ABBD" w:rsidR="005A118F" w:rsidRPr="006F2904" w:rsidRDefault="005A118F" w:rsidP="006F2904">
      <w:pPr>
        <w:spacing w:line="360" w:lineRule="auto"/>
        <w:ind w:left="709"/>
        <w:jc w:val="both"/>
        <w:rPr>
          <w:i/>
          <w:iCs/>
          <w:color w:val="000000"/>
          <w:lang w:val="en-GB"/>
        </w:rPr>
      </w:pPr>
      <w:r w:rsidRPr="006F2904">
        <w:rPr>
          <w:i/>
          <w:iCs/>
          <w:color w:val="000000"/>
          <w:lang w:val="en-GB"/>
        </w:rPr>
        <w:t>To express my emotional “self”.</w:t>
      </w:r>
    </w:p>
    <w:p w14:paraId="6810511E" w14:textId="45218ADF" w:rsidR="005A118F" w:rsidRPr="006F2904" w:rsidRDefault="005A118F" w:rsidP="006F2904">
      <w:pPr>
        <w:spacing w:line="360" w:lineRule="auto"/>
        <w:ind w:left="709"/>
        <w:jc w:val="both"/>
        <w:rPr>
          <w:i/>
          <w:iCs/>
          <w:color w:val="000000"/>
          <w:lang w:val="en-GB"/>
        </w:rPr>
      </w:pPr>
      <w:r w:rsidRPr="006F2904">
        <w:rPr>
          <w:i/>
          <w:iCs/>
          <w:color w:val="000000"/>
          <w:lang w:val="en-GB"/>
        </w:rPr>
        <w:t>A way to release feelings, both positives and negatives.</w:t>
      </w:r>
    </w:p>
    <w:p w14:paraId="32D9747D" w14:textId="6EA1E6A3" w:rsidR="005A118F" w:rsidRPr="006F2904" w:rsidRDefault="005A118F" w:rsidP="006F2904">
      <w:pPr>
        <w:spacing w:line="360" w:lineRule="auto"/>
        <w:ind w:left="709"/>
        <w:jc w:val="both"/>
        <w:rPr>
          <w:i/>
          <w:iCs/>
          <w:color w:val="000000"/>
          <w:lang w:val="en-GB"/>
        </w:rPr>
      </w:pPr>
      <w:r w:rsidRPr="006F2904">
        <w:rPr>
          <w:i/>
          <w:iCs/>
          <w:color w:val="000000"/>
          <w:lang w:val="en-GB"/>
        </w:rPr>
        <w:t>It is like my soul’s engine, and it gives me spiritual peace.</w:t>
      </w:r>
    </w:p>
    <w:p w14:paraId="3C1B3E17" w14:textId="683B7ED2" w:rsidR="005A118F" w:rsidRPr="006F2904" w:rsidRDefault="005A118F" w:rsidP="006F2904">
      <w:pPr>
        <w:spacing w:line="360" w:lineRule="auto"/>
        <w:ind w:left="709"/>
        <w:jc w:val="both"/>
        <w:rPr>
          <w:i/>
          <w:iCs/>
          <w:color w:val="000000"/>
          <w:lang w:val="en-GB"/>
        </w:rPr>
      </w:pPr>
      <w:r w:rsidRPr="006F2904">
        <w:rPr>
          <w:i/>
          <w:iCs/>
          <w:color w:val="000000"/>
          <w:lang w:val="en-GB"/>
        </w:rPr>
        <w:t>Happiness, harmony, emotion management.</w:t>
      </w:r>
    </w:p>
    <w:p w14:paraId="4D7D3367" w14:textId="517C82F4" w:rsidR="005A118F" w:rsidRPr="006F2904" w:rsidRDefault="005A118F" w:rsidP="006F2904">
      <w:pPr>
        <w:spacing w:line="360" w:lineRule="auto"/>
        <w:ind w:left="709"/>
        <w:jc w:val="both"/>
        <w:rPr>
          <w:i/>
          <w:iCs/>
          <w:color w:val="000000"/>
          <w:lang w:val="en-GB"/>
        </w:rPr>
      </w:pPr>
      <w:r w:rsidRPr="006F2904">
        <w:rPr>
          <w:i/>
          <w:iCs/>
          <w:color w:val="000000"/>
          <w:lang w:val="en-GB"/>
        </w:rPr>
        <w:t>It is like my soul’s engine, and it gives me spiritual peace.</w:t>
      </w:r>
    </w:p>
    <w:p w14:paraId="30B8A980" w14:textId="619B1262" w:rsidR="005A118F" w:rsidRPr="006F2904" w:rsidRDefault="005A118F" w:rsidP="006F2904">
      <w:pPr>
        <w:spacing w:line="360" w:lineRule="auto"/>
        <w:ind w:left="709"/>
        <w:jc w:val="both"/>
        <w:rPr>
          <w:i/>
          <w:iCs/>
          <w:color w:val="000000"/>
          <w:lang w:val="en-GB"/>
        </w:rPr>
      </w:pPr>
      <w:r w:rsidRPr="006F2904">
        <w:rPr>
          <w:i/>
          <w:iCs/>
          <w:color w:val="000000"/>
          <w:lang w:val="en-GB"/>
        </w:rPr>
        <w:lastRenderedPageBreak/>
        <w:t>For me, music is emotionally necessary. It allows me to be peaceful, joyful, sensitive... When I sing or play an instrument, I enlarge my principles, patience, perseverance, self-confidence, security and inner strength. I see life differently through music. Actually, music is like the engine of my life.</w:t>
      </w:r>
    </w:p>
    <w:p w14:paraId="151D2906" w14:textId="4375EF39" w:rsidR="005A118F" w:rsidRPr="006F2904" w:rsidRDefault="005A118F" w:rsidP="006F2904">
      <w:pPr>
        <w:spacing w:line="360" w:lineRule="auto"/>
        <w:ind w:left="709"/>
        <w:jc w:val="both"/>
        <w:rPr>
          <w:i/>
          <w:iCs/>
          <w:color w:val="000000"/>
          <w:lang w:val="en-GB"/>
        </w:rPr>
      </w:pPr>
      <w:r w:rsidRPr="006F2904">
        <w:rPr>
          <w:i/>
          <w:iCs/>
          <w:color w:val="000000"/>
          <w:lang w:val="en-GB"/>
        </w:rPr>
        <w:t xml:space="preserve">Peace, </w:t>
      </w:r>
      <w:proofErr w:type="spellStart"/>
      <w:r w:rsidRPr="006F2904">
        <w:rPr>
          <w:i/>
          <w:iCs/>
          <w:color w:val="000000"/>
          <w:lang w:val="en-GB"/>
        </w:rPr>
        <w:t>tranquility</w:t>
      </w:r>
      <w:proofErr w:type="spellEnd"/>
      <w:r w:rsidRPr="006F2904">
        <w:rPr>
          <w:i/>
          <w:iCs/>
          <w:color w:val="000000"/>
          <w:lang w:val="en-GB"/>
        </w:rPr>
        <w:t>, serenity and good relation with myself.</w:t>
      </w:r>
    </w:p>
    <w:p w14:paraId="1E6735C0" w14:textId="418D55C0" w:rsidR="005A118F" w:rsidRPr="006F2904" w:rsidRDefault="005A118F" w:rsidP="006F2904">
      <w:pPr>
        <w:spacing w:line="360" w:lineRule="auto"/>
        <w:ind w:left="709"/>
        <w:jc w:val="both"/>
        <w:rPr>
          <w:i/>
          <w:iCs/>
          <w:color w:val="000000"/>
          <w:lang w:val="en-GB"/>
        </w:rPr>
      </w:pPr>
      <w:r w:rsidRPr="006F2904">
        <w:rPr>
          <w:i/>
          <w:iCs/>
          <w:color w:val="000000"/>
          <w:lang w:val="en-GB"/>
        </w:rPr>
        <w:t>Socialization, getting closer to other people, empathy, determination.</w:t>
      </w:r>
    </w:p>
    <w:p w14:paraId="661F8169" w14:textId="64FBC4C4" w:rsidR="005A118F" w:rsidRPr="006F2904" w:rsidRDefault="005A118F" w:rsidP="006F2904">
      <w:pPr>
        <w:spacing w:line="360" w:lineRule="auto"/>
        <w:ind w:left="709"/>
        <w:jc w:val="both"/>
        <w:rPr>
          <w:i/>
          <w:iCs/>
          <w:color w:val="000000"/>
          <w:lang w:val="en-GB"/>
        </w:rPr>
      </w:pPr>
      <w:r w:rsidRPr="006F2904">
        <w:rPr>
          <w:i/>
          <w:iCs/>
          <w:color w:val="000000"/>
          <w:lang w:val="en-GB"/>
        </w:rPr>
        <w:t>Social interaction, empathy, communication and capacity for adaptation.</w:t>
      </w:r>
    </w:p>
    <w:p w14:paraId="29B888C4" w14:textId="7973AF91" w:rsidR="005A118F" w:rsidRPr="006F2904" w:rsidRDefault="005A118F" w:rsidP="006F2904">
      <w:pPr>
        <w:spacing w:line="360" w:lineRule="auto"/>
        <w:ind w:left="709"/>
        <w:jc w:val="both"/>
        <w:rPr>
          <w:i/>
          <w:iCs/>
          <w:color w:val="000000"/>
          <w:lang w:val="en-GB"/>
        </w:rPr>
      </w:pPr>
      <w:r w:rsidRPr="006F2904">
        <w:rPr>
          <w:i/>
          <w:iCs/>
          <w:color w:val="000000"/>
          <w:lang w:val="en-GB"/>
        </w:rPr>
        <w:t>Interpersonal relationships.</w:t>
      </w:r>
    </w:p>
    <w:p w14:paraId="66235778" w14:textId="6FD06A4C" w:rsidR="005A118F" w:rsidRPr="006F2904" w:rsidRDefault="005A118F" w:rsidP="006F2904">
      <w:pPr>
        <w:spacing w:line="360" w:lineRule="auto"/>
        <w:ind w:left="709"/>
        <w:jc w:val="both"/>
        <w:rPr>
          <w:i/>
          <w:iCs/>
          <w:color w:val="000000"/>
          <w:lang w:val="en-GB"/>
        </w:rPr>
      </w:pPr>
      <w:r w:rsidRPr="006F2904">
        <w:rPr>
          <w:i/>
          <w:iCs/>
          <w:color w:val="000000"/>
          <w:lang w:val="en-GB"/>
        </w:rPr>
        <w:t>It is like a language and as so, it facilitates my interpersonal competences.</w:t>
      </w:r>
    </w:p>
    <w:p w14:paraId="298AE4EA" w14:textId="78ED2B0E" w:rsidR="005A118F" w:rsidRPr="006F2904" w:rsidRDefault="005A118F" w:rsidP="006F2904">
      <w:pPr>
        <w:spacing w:line="360" w:lineRule="auto"/>
        <w:ind w:left="709"/>
        <w:jc w:val="both"/>
        <w:rPr>
          <w:i/>
          <w:iCs/>
          <w:color w:val="000000"/>
          <w:lang w:val="en-GB"/>
        </w:rPr>
      </w:pPr>
      <w:r w:rsidRPr="006F2904">
        <w:rPr>
          <w:i/>
          <w:iCs/>
          <w:color w:val="000000"/>
          <w:lang w:val="en-GB"/>
        </w:rPr>
        <w:t>Empathy, communication skills.</w:t>
      </w:r>
    </w:p>
    <w:p w14:paraId="3D99BA9D" w14:textId="76F01FE9" w:rsidR="005A118F" w:rsidRPr="006F2904" w:rsidRDefault="005A118F" w:rsidP="006F2904">
      <w:pPr>
        <w:spacing w:line="360" w:lineRule="auto"/>
        <w:ind w:left="709"/>
        <w:jc w:val="both"/>
        <w:rPr>
          <w:i/>
          <w:iCs/>
          <w:color w:val="000000"/>
          <w:lang w:val="en-GB"/>
        </w:rPr>
      </w:pPr>
      <w:r w:rsidRPr="006F2904">
        <w:rPr>
          <w:i/>
          <w:iCs/>
          <w:color w:val="000000"/>
          <w:lang w:val="en-GB"/>
        </w:rPr>
        <w:t>I think it is really good for social and personal issues. It establishes friendship and trusty ties, the fact of belonging to a group (when playing or singing). It also increases exchanges with no further interests, and tolerance, self-esteem, expression. It can be like therapy, too. Finally, we can find a way to have fun and joy.</w:t>
      </w:r>
    </w:p>
    <w:p w14:paraId="7505120C" w14:textId="11CF57DB" w:rsidR="004B25F4" w:rsidRPr="006F2904" w:rsidRDefault="004B25F4" w:rsidP="006F2904">
      <w:pPr>
        <w:spacing w:line="360" w:lineRule="auto"/>
        <w:ind w:left="709"/>
        <w:jc w:val="both"/>
        <w:rPr>
          <w:i/>
          <w:iCs/>
          <w:color w:val="000000"/>
          <w:lang w:val="en-GB"/>
        </w:rPr>
      </w:pPr>
      <w:r w:rsidRPr="006F2904">
        <w:rPr>
          <w:i/>
          <w:iCs/>
          <w:color w:val="000000"/>
          <w:lang w:val="en-GB"/>
        </w:rPr>
        <w:t>Serenity, activation, ineffable experiences, vitality.</w:t>
      </w:r>
    </w:p>
    <w:p w14:paraId="5A6A1CD0" w14:textId="6712FC5C" w:rsidR="004B25F4" w:rsidRPr="006F2904" w:rsidRDefault="004B25F4" w:rsidP="006F2904">
      <w:pPr>
        <w:spacing w:line="360" w:lineRule="auto"/>
        <w:ind w:left="709"/>
        <w:jc w:val="both"/>
        <w:rPr>
          <w:i/>
          <w:iCs/>
          <w:color w:val="000000"/>
          <w:lang w:val="en-GB"/>
        </w:rPr>
      </w:pPr>
      <w:r w:rsidRPr="006F2904">
        <w:rPr>
          <w:i/>
          <w:iCs/>
          <w:color w:val="000000"/>
          <w:lang w:val="en-GB"/>
        </w:rPr>
        <w:t>Attention, concentration, perseverance and presence.</w:t>
      </w:r>
    </w:p>
    <w:p w14:paraId="5E68327B" w14:textId="5E658973" w:rsidR="004B25F4" w:rsidRPr="006F2904" w:rsidRDefault="004B25F4" w:rsidP="006F2904">
      <w:pPr>
        <w:spacing w:line="360" w:lineRule="auto"/>
        <w:ind w:left="709"/>
        <w:jc w:val="both"/>
        <w:rPr>
          <w:b/>
          <w:bCs/>
          <w:i/>
          <w:iCs/>
          <w:color w:val="000000"/>
          <w:lang w:val="en-GB"/>
        </w:rPr>
      </w:pPr>
      <w:r w:rsidRPr="006F2904">
        <w:rPr>
          <w:i/>
          <w:iCs/>
          <w:color w:val="000000"/>
          <w:lang w:val="en-GB"/>
        </w:rPr>
        <w:t>Being creative.</w:t>
      </w:r>
    </w:p>
    <w:p w14:paraId="123F06E2" w14:textId="567FCBBD" w:rsidR="004B25F4" w:rsidRPr="006F2904" w:rsidRDefault="004B25F4" w:rsidP="006F2904">
      <w:pPr>
        <w:spacing w:line="360" w:lineRule="auto"/>
        <w:ind w:left="709"/>
        <w:jc w:val="both"/>
        <w:rPr>
          <w:i/>
          <w:iCs/>
          <w:color w:val="000000"/>
          <w:lang w:val="en-GB"/>
        </w:rPr>
      </w:pPr>
      <w:r w:rsidRPr="006F2904">
        <w:rPr>
          <w:i/>
          <w:iCs/>
          <w:color w:val="000000"/>
          <w:lang w:val="en-GB"/>
        </w:rPr>
        <w:t>Concentration, discipline, responsibility and teamwork.</w:t>
      </w:r>
    </w:p>
    <w:p w14:paraId="7FB7F9BB" w14:textId="787E6277" w:rsidR="004B25F4" w:rsidRPr="006F2904" w:rsidRDefault="004B25F4" w:rsidP="006F2904">
      <w:pPr>
        <w:spacing w:line="360" w:lineRule="auto"/>
        <w:ind w:left="709"/>
        <w:jc w:val="both"/>
        <w:rPr>
          <w:i/>
          <w:iCs/>
          <w:color w:val="000000"/>
          <w:lang w:val="en-GB"/>
        </w:rPr>
      </w:pPr>
      <w:r w:rsidRPr="006F2904">
        <w:rPr>
          <w:i/>
          <w:iCs/>
          <w:color w:val="000000"/>
          <w:lang w:val="en-GB"/>
        </w:rPr>
        <w:t>Spirit of sacrifice.</w:t>
      </w:r>
    </w:p>
    <w:p w14:paraId="239478E1" w14:textId="70F179CE" w:rsidR="004B25F4" w:rsidRPr="006F2904" w:rsidRDefault="004B25F4" w:rsidP="006F2904">
      <w:pPr>
        <w:spacing w:line="360" w:lineRule="auto"/>
        <w:ind w:left="709"/>
        <w:jc w:val="both"/>
        <w:rPr>
          <w:i/>
          <w:iCs/>
          <w:color w:val="000000"/>
          <w:lang w:val="en-GB"/>
        </w:rPr>
      </w:pPr>
      <w:r w:rsidRPr="006F2904">
        <w:rPr>
          <w:i/>
          <w:iCs/>
          <w:color w:val="000000"/>
          <w:lang w:val="en-GB"/>
        </w:rPr>
        <w:t>Mind structure, perseverance in a job, following long-term and short-term goals, motivation.</w:t>
      </w:r>
    </w:p>
    <w:p w14:paraId="7ADAC0DA" w14:textId="1A259988" w:rsidR="004B25F4" w:rsidRPr="006F2904" w:rsidRDefault="004B25F4" w:rsidP="006F2904">
      <w:pPr>
        <w:spacing w:line="360" w:lineRule="auto"/>
        <w:ind w:left="709"/>
        <w:jc w:val="both"/>
        <w:rPr>
          <w:i/>
          <w:iCs/>
          <w:color w:val="000000"/>
          <w:lang w:val="en-GB"/>
        </w:rPr>
      </w:pPr>
      <w:r w:rsidRPr="006F2904">
        <w:rPr>
          <w:i/>
          <w:iCs/>
          <w:color w:val="000000"/>
          <w:lang w:val="en-GB"/>
        </w:rPr>
        <w:t xml:space="preserve">I think music gives me more capacity for thinking, organizing, </w:t>
      </w:r>
      <w:proofErr w:type="spellStart"/>
      <w:r w:rsidRPr="006F2904">
        <w:rPr>
          <w:i/>
          <w:iCs/>
          <w:color w:val="000000"/>
          <w:lang w:val="en-GB"/>
        </w:rPr>
        <w:t>analyzing</w:t>
      </w:r>
      <w:proofErr w:type="spellEnd"/>
      <w:r w:rsidRPr="006F2904">
        <w:rPr>
          <w:i/>
          <w:iCs/>
          <w:color w:val="000000"/>
          <w:lang w:val="en-GB"/>
        </w:rPr>
        <w:t>, listening, memorizing, relaxing... I think it is very useful for other tasks.</w:t>
      </w:r>
    </w:p>
    <w:p w14:paraId="2F7FA3BD" w14:textId="4028C4E7" w:rsidR="004B25F4" w:rsidRPr="006F2904" w:rsidRDefault="004B25F4" w:rsidP="006F2904">
      <w:pPr>
        <w:spacing w:line="360" w:lineRule="auto"/>
        <w:ind w:left="709"/>
        <w:jc w:val="both"/>
        <w:rPr>
          <w:i/>
          <w:iCs/>
          <w:color w:val="000000"/>
          <w:lang w:val="en-GB"/>
        </w:rPr>
      </w:pPr>
      <w:r w:rsidRPr="006F2904">
        <w:rPr>
          <w:i/>
          <w:iCs/>
          <w:color w:val="000000"/>
          <w:lang w:val="en-GB"/>
        </w:rPr>
        <w:t>I would miss empathy, determination and a deep view of life.</w:t>
      </w:r>
    </w:p>
    <w:p w14:paraId="7716B2A6" w14:textId="46C9942B" w:rsidR="004B25F4" w:rsidRPr="006F2904" w:rsidRDefault="004B25F4" w:rsidP="006F2904">
      <w:pPr>
        <w:spacing w:line="360" w:lineRule="auto"/>
        <w:ind w:left="709"/>
        <w:jc w:val="both"/>
        <w:rPr>
          <w:i/>
          <w:iCs/>
          <w:color w:val="000000"/>
          <w:lang w:val="en-GB"/>
        </w:rPr>
      </w:pPr>
      <w:r w:rsidRPr="006F2904">
        <w:rPr>
          <w:i/>
          <w:iCs/>
          <w:color w:val="000000"/>
          <w:lang w:val="en-GB"/>
        </w:rPr>
        <w:t>Creativity, interpersonal relationships.</w:t>
      </w:r>
    </w:p>
    <w:p w14:paraId="3E46118F" w14:textId="5AF63EB3" w:rsidR="004B25F4" w:rsidRPr="006F2904" w:rsidRDefault="004B25F4" w:rsidP="006F2904">
      <w:pPr>
        <w:spacing w:line="360" w:lineRule="auto"/>
        <w:ind w:left="709"/>
        <w:jc w:val="both"/>
        <w:rPr>
          <w:i/>
          <w:iCs/>
          <w:color w:val="000000"/>
          <w:lang w:val="en-GB"/>
        </w:rPr>
      </w:pPr>
      <w:r w:rsidRPr="006F2904">
        <w:rPr>
          <w:i/>
          <w:iCs/>
          <w:color w:val="000000"/>
          <w:lang w:val="en-GB"/>
        </w:rPr>
        <w:t>Discipline in my job.</w:t>
      </w:r>
    </w:p>
    <w:p w14:paraId="33D04EF7" w14:textId="39261672" w:rsidR="004B25F4" w:rsidRPr="006F2904" w:rsidRDefault="004B25F4" w:rsidP="006F2904">
      <w:pPr>
        <w:spacing w:line="360" w:lineRule="auto"/>
        <w:ind w:left="709"/>
        <w:jc w:val="both"/>
        <w:rPr>
          <w:i/>
          <w:iCs/>
          <w:color w:val="000000"/>
          <w:lang w:val="en-GB"/>
        </w:rPr>
      </w:pPr>
      <w:r w:rsidRPr="006F2904">
        <w:rPr>
          <w:i/>
          <w:iCs/>
          <w:color w:val="000000"/>
          <w:lang w:val="en-GB"/>
        </w:rPr>
        <w:t>I will have a lack of work and curiosity. I would miss that break from reality that music makes you experience.</w:t>
      </w:r>
    </w:p>
    <w:p w14:paraId="0537D9DA" w14:textId="3AF8EBB2" w:rsidR="004B25F4" w:rsidRPr="006F2904" w:rsidRDefault="004B25F4" w:rsidP="006F2904">
      <w:pPr>
        <w:spacing w:line="360" w:lineRule="auto"/>
        <w:ind w:left="709"/>
        <w:jc w:val="both"/>
        <w:rPr>
          <w:i/>
          <w:iCs/>
          <w:color w:val="000000"/>
          <w:lang w:val="en-GB"/>
        </w:rPr>
      </w:pPr>
      <w:r w:rsidRPr="006F2904">
        <w:rPr>
          <w:i/>
          <w:iCs/>
          <w:color w:val="000000"/>
          <w:lang w:val="en-GB"/>
        </w:rPr>
        <w:t>I would be less organized when doing my daily chores.</w:t>
      </w:r>
    </w:p>
    <w:p w14:paraId="7A76D7DD" w14:textId="53F39888" w:rsidR="004B25F4" w:rsidRPr="006F2904" w:rsidRDefault="004B25F4" w:rsidP="006F2904">
      <w:pPr>
        <w:spacing w:line="360" w:lineRule="auto"/>
        <w:ind w:left="709"/>
        <w:jc w:val="both"/>
        <w:rPr>
          <w:i/>
          <w:iCs/>
          <w:color w:val="000000"/>
          <w:lang w:val="en-GB"/>
        </w:rPr>
      </w:pPr>
      <w:r w:rsidRPr="006F2904">
        <w:rPr>
          <w:i/>
          <w:iCs/>
          <w:color w:val="000000"/>
          <w:lang w:val="en-GB"/>
        </w:rPr>
        <w:t>If I were not a musician, I believe that I would need to become one, because of all the benefits that music provides. Moreover, I think everybody has to receive a musical education since they are born or even before.</w:t>
      </w:r>
    </w:p>
    <w:p w14:paraId="443F3ECE" w14:textId="7A05507B" w:rsidR="000C7EF8" w:rsidRDefault="004B25F4" w:rsidP="006F2904">
      <w:pPr>
        <w:spacing w:line="360" w:lineRule="auto"/>
        <w:ind w:left="709"/>
        <w:jc w:val="both"/>
        <w:rPr>
          <w:i/>
          <w:iCs/>
          <w:color w:val="000000"/>
          <w:sz w:val="20"/>
          <w:szCs w:val="20"/>
          <w:lang w:val="en-GB"/>
        </w:rPr>
      </w:pPr>
      <w:r w:rsidRPr="006F2904">
        <w:rPr>
          <w:i/>
          <w:iCs/>
          <w:color w:val="000000"/>
          <w:lang w:val="en-GB"/>
        </w:rPr>
        <w:t>Consciousness of an audio-mental-corporal connection.</w:t>
      </w:r>
    </w:p>
    <w:p w14:paraId="3635BD03" w14:textId="4959408C" w:rsidR="000C7EF8" w:rsidRPr="006C5CCC" w:rsidRDefault="000C7EF8" w:rsidP="00AA0BE1">
      <w:pPr>
        <w:spacing w:line="360" w:lineRule="auto"/>
        <w:ind w:firstLine="709"/>
        <w:jc w:val="both"/>
        <w:rPr>
          <w:i/>
          <w:iCs/>
          <w:lang w:val="en-GB"/>
        </w:rPr>
      </w:pPr>
      <w:r w:rsidRPr="006C5CCC">
        <w:rPr>
          <w:rStyle w:val="tlid-translation"/>
          <w:lang w:val="en-GB"/>
        </w:rPr>
        <w:lastRenderedPageBreak/>
        <w:t>The contributions of the musicians have positively surprised us, as we expect comments regarding music (such as interpretation or technique on the instrument), however, they highlighted that musical practice helps them in their emotions, in social and personal relationships, in addition to concentration and teamwork. Valuing the sacrifice and effort involved in dedicating yourself to music professionally.</w:t>
      </w:r>
    </w:p>
    <w:p w14:paraId="71FD3C45" w14:textId="77777777" w:rsidR="007D7B3B" w:rsidRPr="006C5CCC" w:rsidRDefault="007D7B3B" w:rsidP="00494B3E">
      <w:pPr>
        <w:spacing w:line="360" w:lineRule="auto"/>
        <w:jc w:val="both"/>
        <w:rPr>
          <w:lang w:val="en-GB"/>
        </w:rPr>
      </w:pPr>
    </w:p>
    <w:p w14:paraId="1AFE267E" w14:textId="77777777" w:rsidR="006357D9" w:rsidRPr="006C5CCC" w:rsidRDefault="00982536" w:rsidP="00AA0BE1">
      <w:pPr>
        <w:spacing w:line="360" w:lineRule="auto"/>
        <w:jc w:val="center"/>
        <w:rPr>
          <w:b/>
          <w:bCs/>
          <w:sz w:val="32"/>
          <w:szCs w:val="32"/>
          <w:lang w:val="en-GB"/>
        </w:rPr>
      </w:pPr>
      <w:r w:rsidRPr="006C5CCC">
        <w:rPr>
          <w:b/>
          <w:bCs/>
          <w:sz w:val="32"/>
          <w:szCs w:val="32"/>
          <w:lang w:val="en-GB"/>
        </w:rPr>
        <w:t>A</w:t>
      </w:r>
      <w:r w:rsidR="007E33C8" w:rsidRPr="006C5CCC">
        <w:rPr>
          <w:b/>
          <w:bCs/>
          <w:sz w:val="32"/>
          <w:szCs w:val="32"/>
          <w:lang w:val="en-GB"/>
        </w:rPr>
        <w:t>nalysis and discussion</w:t>
      </w:r>
    </w:p>
    <w:p w14:paraId="56BCB817" w14:textId="77777777" w:rsidR="00CF06E2" w:rsidRPr="006C5CCC" w:rsidRDefault="007E33C8" w:rsidP="00AA0BE1">
      <w:pPr>
        <w:spacing w:line="360" w:lineRule="auto"/>
        <w:ind w:firstLine="709"/>
        <w:jc w:val="both"/>
        <w:rPr>
          <w:lang w:val="en-GB"/>
        </w:rPr>
      </w:pPr>
      <w:r w:rsidRPr="006C5CCC">
        <w:rPr>
          <w:lang w:val="en-GB"/>
        </w:rPr>
        <w:t xml:space="preserve">Given these results, we have </w:t>
      </w:r>
      <w:r w:rsidR="00B34107" w:rsidRPr="006C5CCC">
        <w:rPr>
          <w:lang w:val="en-GB"/>
        </w:rPr>
        <w:t>selected</w:t>
      </w:r>
      <w:r w:rsidRPr="006C5CCC">
        <w:rPr>
          <w:lang w:val="en-GB"/>
        </w:rPr>
        <w:t xml:space="preserve"> some articles </w:t>
      </w:r>
      <w:r w:rsidR="00B34107" w:rsidRPr="006C5CCC">
        <w:rPr>
          <w:lang w:val="en-GB"/>
        </w:rPr>
        <w:t>to support</w:t>
      </w:r>
      <w:r w:rsidRPr="006C5CCC">
        <w:rPr>
          <w:lang w:val="en-GB"/>
        </w:rPr>
        <w:t xml:space="preserve"> our hypothes</w:t>
      </w:r>
      <w:r w:rsidR="006F0741" w:rsidRPr="006C5CCC">
        <w:rPr>
          <w:lang w:val="en-GB"/>
        </w:rPr>
        <w:t>i</w:t>
      </w:r>
      <w:r w:rsidRPr="006C5CCC">
        <w:rPr>
          <w:lang w:val="en-GB"/>
        </w:rPr>
        <w:t>s about the capacities</w:t>
      </w:r>
      <w:r w:rsidR="008F7831" w:rsidRPr="006C5CCC">
        <w:rPr>
          <w:lang w:val="en-GB"/>
        </w:rPr>
        <w:t xml:space="preserve"> </w:t>
      </w:r>
      <w:r w:rsidRPr="006C5CCC">
        <w:rPr>
          <w:lang w:val="en-GB"/>
        </w:rPr>
        <w:t>and skills of musicians, beyond those of athletes.</w:t>
      </w:r>
    </w:p>
    <w:p w14:paraId="10BCAA4E" w14:textId="4CE983B3" w:rsidR="00F36370" w:rsidRDefault="007E33C8" w:rsidP="00AA0BE1">
      <w:pPr>
        <w:spacing w:line="360" w:lineRule="auto"/>
        <w:ind w:firstLine="709"/>
        <w:jc w:val="both"/>
        <w:rPr>
          <w:lang w:val="en-GB"/>
        </w:rPr>
      </w:pPr>
      <w:r w:rsidRPr="006C5CCC">
        <w:rPr>
          <w:lang w:val="en-GB"/>
        </w:rPr>
        <w:t xml:space="preserve">Results obtained from our research </w:t>
      </w:r>
      <w:r w:rsidR="00C25083" w:rsidRPr="006C5CCC">
        <w:rPr>
          <w:lang w:val="en-GB"/>
        </w:rPr>
        <w:t>prove</w:t>
      </w:r>
      <w:r w:rsidRPr="006C5CCC">
        <w:rPr>
          <w:lang w:val="en-GB"/>
        </w:rPr>
        <w:t xml:space="preserve"> that there are more studies related to athletes than to musicians. However, the content of those articles shows </w:t>
      </w:r>
      <w:r w:rsidR="00EF6A6A" w:rsidRPr="006C5CCC">
        <w:rPr>
          <w:lang w:val="en-GB"/>
        </w:rPr>
        <w:t>that</w:t>
      </w:r>
      <w:r w:rsidRPr="006C5CCC">
        <w:rPr>
          <w:lang w:val="en-GB"/>
        </w:rPr>
        <w:t xml:space="preserve"> musical activity (or learning how to play a musical instrument) requires physical and mental conditions up to the highest level, which does not mean that a musician </w:t>
      </w:r>
      <w:r w:rsidR="00D202BA" w:rsidRPr="006C5CCC">
        <w:rPr>
          <w:lang w:val="en-GB"/>
        </w:rPr>
        <w:t>is required to</w:t>
      </w:r>
      <w:r w:rsidRPr="006C5CCC">
        <w:rPr>
          <w:lang w:val="en-GB"/>
        </w:rPr>
        <w:t xml:space="preserve"> </w:t>
      </w:r>
      <w:r w:rsidR="00D202BA" w:rsidRPr="006C5CCC">
        <w:rPr>
          <w:lang w:val="en-GB"/>
        </w:rPr>
        <w:t xml:space="preserve">do sport. </w:t>
      </w:r>
      <w:r w:rsidRPr="006C5CCC">
        <w:rPr>
          <w:lang w:val="en-GB"/>
        </w:rPr>
        <w:t>In our view, any physical activity, such as dancing, can keep a musician in a good physical condition (even yoga).</w:t>
      </w:r>
    </w:p>
    <w:p w14:paraId="03C78C79" w14:textId="77777777" w:rsidR="00A82AE0" w:rsidRPr="00024992" w:rsidRDefault="00A82AE0" w:rsidP="00AA0BE1">
      <w:pPr>
        <w:spacing w:line="360" w:lineRule="auto"/>
        <w:ind w:firstLine="709"/>
        <w:jc w:val="both"/>
        <w:rPr>
          <w:lang w:val="en-US"/>
        </w:rPr>
      </w:pPr>
      <w:r>
        <w:rPr>
          <w:rStyle w:val="tlid-translation"/>
          <w:lang w:val="en"/>
        </w:rPr>
        <w:t>In our select search, we discovered that there were more articles by elite athletes, even when the search did not go to find them, which shows us that there is indeed more interest in elite athletes than in elite musicians.</w:t>
      </w:r>
    </w:p>
    <w:p w14:paraId="576E5670" w14:textId="77777777" w:rsidR="002342EC" w:rsidRPr="006C5CCC" w:rsidRDefault="007E33C8" w:rsidP="00AA0BE1">
      <w:pPr>
        <w:spacing w:line="360" w:lineRule="auto"/>
        <w:ind w:firstLine="709"/>
        <w:jc w:val="both"/>
        <w:rPr>
          <w:lang w:val="en-GB"/>
        </w:rPr>
      </w:pPr>
      <w:r w:rsidRPr="006C5CCC">
        <w:rPr>
          <w:lang w:val="en-GB"/>
        </w:rPr>
        <w:t xml:space="preserve">The responses given by specialists (musicians, neuroscientists or psychologists) </w:t>
      </w:r>
      <w:r w:rsidR="00F4561D" w:rsidRPr="006C5CCC">
        <w:rPr>
          <w:lang w:val="en-GB"/>
        </w:rPr>
        <w:t>describe</w:t>
      </w:r>
      <w:r w:rsidRPr="006C5CCC">
        <w:rPr>
          <w:lang w:val="en-GB"/>
        </w:rPr>
        <w:t xml:space="preserve"> what practicing music can involve: </w:t>
      </w:r>
      <w:r w:rsidR="00165A47" w:rsidRPr="006C5CCC">
        <w:rPr>
          <w:lang w:val="en-GB"/>
        </w:rPr>
        <w:t>improved</w:t>
      </w:r>
      <w:r w:rsidRPr="006C5CCC">
        <w:rPr>
          <w:lang w:val="en-GB"/>
        </w:rPr>
        <w:t xml:space="preserve"> cognition, focusing, creativity, perseverance, effort and work</w:t>
      </w:r>
      <w:r w:rsidR="00165A47" w:rsidRPr="006C5CCC">
        <w:rPr>
          <w:lang w:val="en-GB"/>
        </w:rPr>
        <w:t xml:space="preserve"> appreciation</w:t>
      </w:r>
      <w:r w:rsidRPr="006C5CCC">
        <w:rPr>
          <w:lang w:val="en-GB"/>
        </w:rPr>
        <w:t xml:space="preserve">, self-conscientiousness, better personal and social relationships, etcetera. From a neurological or neuroscientific point of view, it should be noted the connection existing between both hemispheres when playing music. This connection also improves the </w:t>
      </w:r>
      <w:r w:rsidR="002F3B8A" w:rsidRPr="006C5CCC">
        <w:rPr>
          <w:lang w:val="en-GB"/>
        </w:rPr>
        <w:t xml:space="preserve">sense of </w:t>
      </w:r>
      <w:r w:rsidRPr="006C5CCC">
        <w:rPr>
          <w:lang w:val="en-GB"/>
        </w:rPr>
        <w:t>hearing, the motor and prefrontal regions, and the activation of emotional regions</w:t>
      </w:r>
      <w:r w:rsidR="00507D40" w:rsidRPr="006C5CCC">
        <w:rPr>
          <w:lang w:val="en-GB"/>
        </w:rPr>
        <w:t xml:space="preserve"> of the brain</w:t>
      </w:r>
      <w:r w:rsidRPr="006C5CCC">
        <w:rPr>
          <w:lang w:val="en-GB"/>
        </w:rPr>
        <w:t>.</w:t>
      </w:r>
    </w:p>
    <w:p w14:paraId="21581DF9" w14:textId="77777777" w:rsidR="002342EC" w:rsidRPr="006C5CCC" w:rsidRDefault="007E33C8" w:rsidP="00AA0BE1">
      <w:pPr>
        <w:spacing w:line="360" w:lineRule="auto"/>
        <w:ind w:firstLine="709"/>
        <w:jc w:val="both"/>
        <w:rPr>
          <w:lang w:val="en-GB"/>
        </w:rPr>
      </w:pPr>
      <w:r w:rsidRPr="006C5CCC">
        <w:rPr>
          <w:lang w:val="en-GB"/>
        </w:rPr>
        <w:t xml:space="preserve">Regarding the psychological view, improvements in emotions must be highlighted, since music is able to improve all of them. Besides, it </w:t>
      </w:r>
      <w:r w:rsidR="00866CB1" w:rsidRPr="006C5CCC">
        <w:rPr>
          <w:lang w:val="en-GB"/>
        </w:rPr>
        <w:t>affects</w:t>
      </w:r>
      <w:r w:rsidRPr="006C5CCC">
        <w:rPr>
          <w:lang w:val="en-GB"/>
        </w:rPr>
        <w:t xml:space="preserve"> </w:t>
      </w:r>
      <w:r w:rsidR="00866CB1" w:rsidRPr="006C5CCC">
        <w:rPr>
          <w:lang w:val="en-GB"/>
        </w:rPr>
        <w:t>the</w:t>
      </w:r>
      <w:r w:rsidRPr="006C5CCC">
        <w:rPr>
          <w:lang w:val="en-GB"/>
        </w:rPr>
        <w:t xml:space="preserve"> brain</w:t>
      </w:r>
      <w:r w:rsidR="00866CB1" w:rsidRPr="006C5CCC">
        <w:rPr>
          <w:lang w:val="en-GB"/>
        </w:rPr>
        <w:t xml:space="preserve"> </w:t>
      </w:r>
      <w:proofErr w:type="spellStart"/>
      <w:r w:rsidR="00866CB1" w:rsidRPr="006C5CCC">
        <w:rPr>
          <w:lang w:val="en-GB"/>
        </w:rPr>
        <w:t>favorably</w:t>
      </w:r>
      <w:proofErr w:type="spellEnd"/>
      <w:r w:rsidRPr="006C5CCC">
        <w:rPr>
          <w:lang w:val="en-GB"/>
        </w:rPr>
        <w:t>, and it promotes social and personal relationships. It also increases the level of serotonin and endorphin, and it is believed to be able to prevent some types of illnesses. It also has an impact on psychomotricity, coordination, reflex or motor memory, among other benefits.</w:t>
      </w:r>
    </w:p>
    <w:p w14:paraId="4C82A968" w14:textId="7D7C1571" w:rsidR="007D7B3B" w:rsidRDefault="007D7B3B" w:rsidP="00494B3E">
      <w:pPr>
        <w:spacing w:line="360" w:lineRule="auto"/>
        <w:jc w:val="both"/>
        <w:rPr>
          <w:lang w:val="en-GB"/>
        </w:rPr>
      </w:pPr>
    </w:p>
    <w:p w14:paraId="29CC3876" w14:textId="77777777" w:rsidR="00D450A2" w:rsidRPr="006C5CCC" w:rsidRDefault="00D450A2" w:rsidP="00494B3E">
      <w:pPr>
        <w:spacing w:line="360" w:lineRule="auto"/>
        <w:jc w:val="both"/>
        <w:rPr>
          <w:lang w:val="en-GB"/>
        </w:rPr>
      </w:pPr>
    </w:p>
    <w:p w14:paraId="4BA9CD5A" w14:textId="77777777" w:rsidR="006357D9" w:rsidRPr="006C5CCC" w:rsidRDefault="007E33C8" w:rsidP="00AA0BE1">
      <w:pPr>
        <w:spacing w:line="360" w:lineRule="auto"/>
        <w:jc w:val="center"/>
        <w:rPr>
          <w:b/>
          <w:bCs/>
          <w:sz w:val="28"/>
          <w:szCs w:val="28"/>
          <w:lang w:val="en-GB"/>
        </w:rPr>
      </w:pPr>
      <w:r w:rsidRPr="006C5CCC">
        <w:rPr>
          <w:b/>
          <w:bCs/>
          <w:sz w:val="28"/>
          <w:szCs w:val="28"/>
          <w:lang w:val="en-GB"/>
        </w:rPr>
        <w:lastRenderedPageBreak/>
        <w:t>Capacities and skills of elite musicians</w:t>
      </w:r>
    </w:p>
    <w:p w14:paraId="4C37D5FA" w14:textId="56C47674" w:rsidR="00804CDE" w:rsidRPr="006C5CCC" w:rsidRDefault="007E33C8" w:rsidP="00494B3E">
      <w:pPr>
        <w:spacing w:line="360" w:lineRule="auto"/>
        <w:jc w:val="both"/>
        <w:rPr>
          <w:lang w:val="en-GB"/>
        </w:rPr>
      </w:pPr>
      <w:r w:rsidRPr="006C5CCC">
        <w:rPr>
          <w:lang w:val="en-GB"/>
        </w:rPr>
        <w:t xml:space="preserve">From our </w:t>
      </w:r>
      <w:r w:rsidR="00510DEA" w:rsidRPr="006C5CCC">
        <w:rPr>
          <w:lang w:val="en-GB"/>
        </w:rPr>
        <w:t>research</w:t>
      </w:r>
      <w:r w:rsidRPr="006C5CCC">
        <w:rPr>
          <w:lang w:val="en-GB"/>
        </w:rPr>
        <w:t xml:space="preserve"> and analysis of the results obtained, we can make a first estimation of musicians' abilities and skills, not as elite athletes, but as entirely elite persons. We summarize it in the next </w:t>
      </w:r>
      <w:r w:rsidR="00510DEA" w:rsidRPr="006C5CCC">
        <w:rPr>
          <w:lang w:val="en-GB"/>
        </w:rPr>
        <w:t>table</w:t>
      </w:r>
      <w:r w:rsidR="000D7BAE">
        <w:rPr>
          <w:lang w:val="en-GB"/>
        </w:rPr>
        <w:t xml:space="preserve"> (Table 3</w:t>
      </w:r>
      <w:r w:rsidRPr="006C5CCC">
        <w:rPr>
          <w:lang w:val="en-GB"/>
        </w:rPr>
        <w:t>:</w:t>
      </w:r>
    </w:p>
    <w:p w14:paraId="1518C153" w14:textId="77777777" w:rsidR="00804CDE" w:rsidRPr="006C5CCC" w:rsidRDefault="00804CDE" w:rsidP="00494B3E">
      <w:pPr>
        <w:spacing w:line="360" w:lineRule="auto"/>
        <w:jc w:val="both"/>
        <w:rPr>
          <w:lang w:val="en-GB"/>
        </w:rPr>
      </w:pPr>
    </w:p>
    <w:p w14:paraId="160D366F" w14:textId="261939FD" w:rsidR="00EA0F8F" w:rsidRPr="00AA0BE1" w:rsidRDefault="00EA0F8F" w:rsidP="00AA0BE1">
      <w:pPr>
        <w:spacing w:line="360" w:lineRule="auto"/>
        <w:jc w:val="center"/>
        <w:rPr>
          <w:i/>
          <w:iCs/>
          <w:lang w:val="en-GB"/>
        </w:rPr>
      </w:pPr>
      <w:r w:rsidRPr="00AA0BE1">
        <w:rPr>
          <w:b/>
          <w:bCs/>
          <w:lang w:val="en-GB"/>
        </w:rPr>
        <w:t xml:space="preserve">Table </w:t>
      </w:r>
      <w:r w:rsidR="00A82AE0" w:rsidRPr="00AA0BE1">
        <w:rPr>
          <w:b/>
          <w:bCs/>
          <w:lang w:val="en-GB"/>
        </w:rPr>
        <w:t>3</w:t>
      </w:r>
      <w:r w:rsidR="00AA0BE1" w:rsidRPr="00AA0BE1">
        <w:rPr>
          <w:b/>
          <w:bCs/>
          <w:lang w:val="en-GB"/>
        </w:rPr>
        <w:t>.</w:t>
      </w:r>
      <w:r w:rsidR="00AA0BE1" w:rsidRPr="00AA0BE1">
        <w:rPr>
          <w:lang w:val="en-GB"/>
        </w:rPr>
        <w:t xml:space="preserve"> </w:t>
      </w:r>
      <w:r w:rsidRPr="00AA0BE1">
        <w:rPr>
          <w:lang w:val="en-GB"/>
        </w:rPr>
        <w:t>Capacities and skills of elite musicians</w:t>
      </w:r>
    </w:p>
    <w:tbl>
      <w:tblPr>
        <w:tblStyle w:val="Tablaconcuadrcula4-nfasis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832"/>
        <w:gridCol w:w="2731"/>
        <w:gridCol w:w="2292"/>
      </w:tblGrid>
      <w:tr w:rsidR="00C16903" w:rsidRPr="00D450A2" w14:paraId="291C1DE9" w14:textId="77777777" w:rsidTr="00D450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6B72B4" w14:textId="77777777" w:rsidR="00C16903" w:rsidRPr="00D450A2" w:rsidRDefault="00C16903" w:rsidP="00E62C98">
            <w:pPr>
              <w:jc w:val="center"/>
              <w:rPr>
                <w:b w:val="0"/>
                <w:bCs w:val="0"/>
                <w:color w:val="auto"/>
                <w:lang w:val="en-GB"/>
              </w:rPr>
            </w:pPr>
            <w:r w:rsidRPr="00D450A2">
              <w:rPr>
                <w:b w:val="0"/>
                <w:bCs w:val="0"/>
                <w:color w:val="auto"/>
                <w:lang w:val="en-GB"/>
              </w:rPr>
              <w:t>Capacities and Skills</w:t>
            </w:r>
          </w:p>
        </w:tc>
      </w:tr>
      <w:tr w:rsidR="00C16903" w:rsidRPr="00D450A2" w14:paraId="0B98B9BD" w14:textId="77777777" w:rsidTr="00D45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2" w:type="pct"/>
            <w:tcBorders>
              <w:top w:val="single" w:sz="4" w:space="0" w:color="auto"/>
            </w:tcBorders>
            <w:shd w:val="clear" w:color="auto" w:fill="auto"/>
            <w:vAlign w:val="center"/>
          </w:tcPr>
          <w:p w14:paraId="36B4482A" w14:textId="77777777" w:rsidR="00C16903" w:rsidRPr="00D450A2" w:rsidRDefault="00C16903" w:rsidP="00E62C98">
            <w:pPr>
              <w:jc w:val="center"/>
              <w:rPr>
                <w:b w:val="0"/>
                <w:bCs w:val="0"/>
                <w:lang w:val="en-GB"/>
              </w:rPr>
            </w:pPr>
            <w:r w:rsidRPr="00D450A2">
              <w:rPr>
                <w:b w:val="0"/>
                <w:bCs w:val="0"/>
                <w:lang w:val="en-GB"/>
              </w:rPr>
              <w:t>Social</w:t>
            </w:r>
          </w:p>
        </w:tc>
        <w:tc>
          <w:tcPr>
            <w:tcW w:w="1079" w:type="pct"/>
            <w:tcBorders>
              <w:top w:val="single" w:sz="4" w:space="0" w:color="auto"/>
            </w:tcBorders>
            <w:shd w:val="clear" w:color="auto" w:fill="auto"/>
            <w:vAlign w:val="center"/>
          </w:tcPr>
          <w:p w14:paraId="3D4148E7" w14:textId="77777777" w:rsidR="00C16903" w:rsidRPr="00D450A2" w:rsidRDefault="00C16903"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Personal</w:t>
            </w:r>
          </w:p>
        </w:tc>
        <w:tc>
          <w:tcPr>
            <w:tcW w:w="1609" w:type="pct"/>
            <w:tcBorders>
              <w:top w:val="single" w:sz="4" w:space="0" w:color="auto"/>
            </w:tcBorders>
            <w:shd w:val="clear" w:color="auto" w:fill="auto"/>
            <w:vAlign w:val="center"/>
          </w:tcPr>
          <w:p w14:paraId="0C969100" w14:textId="77777777" w:rsidR="00C16903" w:rsidRPr="00D450A2" w:rsidRDefault="00C16903"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Cognitive</w:t>
            </w:r>
          </w:p>
        </w:tc>
        <w:tc>
          <w:tcPr>
            <w:tcW w:w="1350" w:type="pct"/>
            <w:tcBorders>
              <w:top w:val="single" w:sz="4" w:space="0" w:color="auto"/>
            </w:tcBorders>
            <w:shd w:val="clear" w:color="auto" w:fill="auto"/>
            <w:vAlign w:val="center"/>
          </w:tcPr>
          <w:p w14:paraId="074560A1" w14:textId="77777777" w:rsidR="00C16903" w:rsidRPr="00D450A2" w:rsidRDefault="00C16903" w:rsidP="00E62C98">
            <w:pPr>
              <w:jc w:val="center"/>
              <w:cnfStyle w:val="000000100000" w:firstRow="0" w:lastRow="0" w:firstColumn="0" w:lastColumn="0" w:oddVBand="0" w:evenVBand="0" w:oddHBand="1" w:evenHBand="0" w:firstRowFirstColumn="0" w:firstRowLastColumn="0" w:lastRowFirstColumn="0" w:lastRowLastColumn="0"/>
              <w:rPr>
                <w:lang w:val="en-GB"/>
              </w:rPr>
            </w:pPr>
            <w:r w:rsidRPr="00D450A2">
              <w:rPr>
                <w:lang w:val="en-GB"/>
              </w:rPr>
              <w:t>Motor</w:t>
            </w:r>
          </w:p>
        </w:tc>
      </w:tr>
      <w:tr w:rsidR="00C16903" w:rsidRPr="00995CE0" w14:paraId="08EC9540" w14:textId="77777777" w:rsidTr="00D450A2">
        <w:trPr>
          <w:jc w:val="center"/>
        </w:trPr>
        <w:tc>
          <w:tcPr>
            <w:cnfStyle w:val="001000000000" w:firstRow="0" w:lastRow="0" w:firstColumn="1" w:lastColumn="0" w:oddVBand="0" w:evenVBand="0" w:oddHBand="0" w:evenHBand="0" w:firstRowFirstColumn="0" w:firstRowLastColumn="0" w:lastRowFirstColumn="0" w:lastRowLastColumn="0"/>
            <w:tcW w:w="962" w:type="pct"/>
            <w:shd w:val="clear" w:color="auto" w:fill="auto"/>
            <w:vAlign w:val="center"/>
          </w:tcPr>
          <w:p w14:paraId="7D1A3271" w14:textId="77777777" w:rsidR="00C16903" w:rsidRPr="00D450A2" w:rsidRDefault="00C16903" w:rsidP="00E62C98">
            <w:pPr>
              <w:jc w:val="center"/>
              <w:rPr>
                <w:b w:val="0"/>
                <w:bCs w:val="0"/>
                <w:lang w:val="en-GB"/>
              </w:rPr>
            </w:pPr>
            <w:r w:rsidRPr="00D450A2">
              <w:rPr>
                <w:b w:val="0"/>
                <w:bCs w:val="0"/>
                <w:lang w:val="en-GB"/>
              </w:rPr>
              <w:t>Leadership</w:t>
            </w:r>
          </w:p>
          <w:p w14:paraId="710E0E63" w14:textId="77777777" w:rsidR="00C16903" w:rsidRPr="00D450A2" w:rsidRDefault="00C16903" w:rsidP="00E62C98">
            <w:pPr>
              <w:jc w:val="center"/>
              <w:rPr>
                <w:b w:val="0"/>
                <w:bCs w:val="0"/>
                <w:lang w:val="en-GB"/>
              </w:rPr>
            </w:pPr>
            <w:r w:rsidRPr="00D450A2">
              <w:rPr>
                <w:b w:val="0"/>
                <w:bCs w:val="0"/>
                <w:lang w:val="en-GB"/>
              </w:rPr>
              <w:t>Teamwork</w:t>
            </w:r>
          </w:p>
          <w:p w14:paraId="434AD730" w14:textId="77777777" w:rsidR="00C16903" w:rsidRPr="00D450A2" w:rsidRDefault="00C16903" w:rsidP="00E62C98">
            <w:pPr>
              <w:jc w:val="center"/>
              <w:rPr>
                <w:b w:val="0"/>
                <w:bCs w:val="0"/>
                <w:lang w:val="en-GB"/>
              </w:rPr>
            </w:pPr>
            <w:r w:rsidRPr="00D450A2">
              <w:rPr>
                <w:b w:val="0"/>
                <w:bCs w:val="0"/>
                <w:lang w:val="en-GB"/>
              </w:rPr>
              <w:t>Collaboration</w:t>
            </w:r>
          </w:p>
          <w:p w14:paraId="292E2395" w14:textId="77777777" w:rsidR="00C16903" w:rsidRPr="00D450A2" w:rsidRDefault="00C16903" w:rsidP="00E62C98">
            <w:pPr>
              <w:jc w:val="center"/>
              <w:rPr>
                <w:b w:val="0"/>
                <w:bCs w:val="0"/>
                <w:lang w:val="en-GB"/>
              </w:rPr>
            </w:pPr>
            <w:r w:rsidRPr="00D450A2">
              <w:rPr>
                <w:b w:val="0"/>
                <w:bCs w:val="0"/>
                <w:lang w:val="en-GB"/>
              </w:rPr>
              <w:t>Cooperation</w:t>
            </w:r>
          </w:p>
          <w:p w14:paraId="6A17C81E" w14:textId="77777777" w:rsidR="00C16903" w:rsidRPr="00D450A2" w:rsidRDefault="00C16903" w:rsidP="00E62C98">
            <w:pPr>
              <w:jc w:val="center"/>
              <w:rPr>
                <w:b w:val="0"/>
                <w:bCs w:val="0"/>
                <w:lang w:val="en-GB"/>
              </w:rPr>
            </w:pPr>
            <w:r w:rsidRPr="00D450A2">
              <w:rPr>
                <w:b w:val="0"/>
                <w:bCs w:val="0"/>
                <w:lang w:val="en-GB"/>
              </w:rPr>
              <w:t>Empathy</w:t>
            </w:r>
          </w:p>
        </w:tc>
        <w:tc>
          <w:tcPr>
            <w:tcW w:w="1079" w:type="pct"/>
            <w:shd w:val="clear" w:color="auto" w:fill="auto"/>
            <w:vAlign w:val="center"/>
          </w:tcPr>
          <w:p w14:paraId="2D65218F"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Self-esteem</w:t>
            </w:r>
          </w:p>
          <w:p w14:paraId="1BC52BB1"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Effort</w:t>
            </w:r>
          </w:p>
          <w:p w14:paraId="7629D660"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Self-motivation</w:t>
            </w:r>
          </w:p>
          <w:p w14:paraId="3E12201B"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Critical spirit</w:t>
            </w:r>
          </w:p>
        </w:tc>
        <w:tc>
          <w:tcPr>
            <w:tcW w:w="1609" w:type="pct"/>
            <w:shd w:val="clear" w:color="auto" w:fill="auto"/>
            <w:vAlign w:val="center"/>
          </w:tcPr>
          <w:p w14:paraId="58666FC4"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Concentration</w:t>
            </w:r>
          </w:p>
          <w:p w14:paraId="6CDAA8BD"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Attention</w:t>
            </w:r>
          </w:p>
          <w:p w14:paraId="1B884224"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Discipline</w:t>
            </w:r>
          </w:p>
          <w:p w14:paraId="555E0CB5"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Memory</w:t>
            </w:r>
          </w:p>
          <w:p w14:paraId="141A6D59"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Mathematical processes</w:t>
            </w:r>
          </w:p>
          <w:p w14:paraId="54E1B0E5"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Linguistic processes</w:t>
            </w:r>
          </w:p>
          <w:p w14:paraId="714C188E"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Technological processes</w:t>
            </w:r>
          </w:p>
        </w:tc>
        <w:tc>
          <w:tcPr>
            <w:tcW w:w="1350" w:type="pct"/>
            <w:shd w:val="clear" w:color="auto" w:fill="auto"/>
            <w:vAlign w:val="center"/>
          </w:tcPr>
          <w:p w14:paraId="0F56F7D9"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Breathing</w:t>
            </w:r>
          </w:p>
          <w:p w14:paraId="166F07D7"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Fine motor skills</w:t>
            </w:r>
          </w:p>
          <w:p w14:paraId="3C8C8BF0"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Gross motor skills</w:t>
            </w:r>
          </w:p>
          <w:p w14:paraId="76E13EF1"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Corporal expression</w:t>
            </w:r>
          </w:p>
          <w:p w14:paraId="3A388BB4"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Physical effort</w:t>
            </w:r>
          </w:p>
          <w:p w14:paraId="26543E73" w14:textId="77777777" w:rsidR="00C16903" w:rsidRPr="00D450A2" w:rsidRDefault="00C16903" w:rsidP="00E62C98">
            <w:pPr>
              <w:jc w:val="center"/>
              <w:cnfStyle w:val="000000000000" w:firstRow="0" w:lastRow="0" w:firstColumn="0" w:lastColumn="0" w:oddVBand="0" w:evenVBand="0" w:oddHBand="0" w:evenHBand="0" w:firstRowFirstColumn="0" w:firstRowLastColumn="0" w:lastRowFirstColumn="0" w:lastRowLastColumn="0"/>
              <w:rPr>
                <w:lang w:val="en-GB"/>
              </w:rPr>
            </w:pPr>
            <w:r w:rsidRPr="00D450A2">
              <w:rPr>
                <w:lang w:val="en-GB"/>
              </w:rPr>
              <w:t>Physical efficiency</w:t>
            </w:r>
          </w:p>
        </w:tc>
      </w:tr>
    </w:tbl>
    <w:p w14:paraId="13EDEC8A" w14:textId="7F956B96" w:rsidR="00FC6244" w:rsidRPr="00AA0BE1" w:rsidRDefault="00AA0BE1" w:rsidP="00AA0BE1">
      <w:pPr>
        <w:spacing w:line="360" w:lineRule="auto"/>
        <w:jc w:val="center"/>
        <w:rPr>
          <w:sz w:val="32"/>
          <w:szCs w:val="32"/>
          <w:lang w:val="en-GB"/>
        </w:rPr>
      </w:pPr>
      <w:r w:rsidRPr="00AA0BE1">
        <w:rPr>
          <w:lang w:val="en-GB"/>
        </w:rPr>
        <w:t>Source: self-made</w:t>
      </w:r>
    </w:p>
    <w:p w14:paraId="3F3CF824" w14:textId="3DB07CDC" w:rsidR="00A82AE0" w:rsidRDefault="00A82AE0" w:rsidP="00AA0BE1">
      <w:pPr>
        <w:spacing w:line="360" w:lineRule="auto"/>
        <w:ind w:firstLine="709"/>
        <w:jc w:val="both"/>
        <w:rPr>
          <w:rStyle w:val="tlid-translation"/>
          <w:lang w:val="en"/>
        </w:rPr>
      </w:pPr>
      <w:r>
        <w:rPr>
          <w:rStyle w:val="tlid-translation"/>
          <w:lang w:val="en"/>
        </w:rPr>
        <w:t>Observing this last table, we can make a general map of the skills that musicians develop in their practice and interpretation, highlighting the motor part, by relating it to athletes, but putting in value the rest of capacities and skills, such as those related to cognitive, social and personal processes.</w:t>
      </w:r>
    </w:p>
    <w:p w14:paraId="584603AE" w14:textId="77777777" w:rsidR="00A82AE0" w:rsidRPr="00024992" w:rsidRDefault="00A82AE0" w:rsidP="00A82AE0">
      <w:pPr>
        <w:rPr>
          <w:lang w:val="en-US"/>
        </w:rPr>
      </w:pPr>
    </w:p>
    <w:p w14:paraId="299814B2" w14:textId="77777777" w:rsidR="00FC6244" w:rsidRPr="006C5CCC" w:rsidRDefault="007E33C8" w:rsidP="00AA0BE1">
      <w:pPr>
        <w:spacing w:line="360" w:lineRule="auto"/>
        <w:jc w:val="center"/>
        <w:rPr>
          <w:b/>
          <w:bCs/>
          <w:sz w:val="32"/>
          <w:szCs w:val="32"/>
          <w:lang w:val="en-GB"/>
        </w:rPr>
      </w:pPr>
      <w:r w:rsidRPr="006C5CCC">
        <w:rPr>
          <w:b/>
          <w:bCs/>
          <w:sz w:val="32"/>
          <w:szCs w:val="32"/>
          <w:lang w:val="en-GB"/>
        </w:rPr>
        <w:t>Conclusions</w:t>
      </w:r>
    </w:p>
    <w:p w14:paraId="2CC8BF5F" w14:textId="4886464C" w:rsidR="00FC6244" w:rsidRPr="006C5CCC" w:rsidRDefault="007E33C8" w:rsidP="00AA0BE1">
      <w:pPr>
        <w:spacing w:line="360" w:lineRule="auto"/>
        <w:ind w:firstLine="709"/>
        <w:jc w:val="both"/>
        <w:rPr>
          <w:lang w:val="en-GB"/>
        </w:rPr>
      </w:pPr>
      <w:r w:rsidRPr="006C5CCC">
        <w:rPr>
          <w:lang w:val="en-GB"/>
        </w:rPr>
        <w:t xml:space="preserve">We started our research to test the hypothesis that musicians' activity goes beyond elite athletes'. We have seen that there are barely a few reviews, studies, or articles </w:t>
      </w:r>
      <w:r w:rsidR="00C43CE8" w:rsidRPr="006C5CCC">
        <w:rPr>
          <w:lang w:val="en-GB"/>
        </w:rPr>
        <w:t>explaining</w:t>
      </w:r>
      <w:r w:rsidRPr="006C5CCC">
        <w:rPr>
          <w:lang w:val="en-GB"/>
        </w:rPr>
        <w:t xml:space="preserve"> the significance of the activity of musicians over the activity of athletes. Nevertheless, if we google </w:t>
      </w:r>
      <w:r w:rsidR="001D3FF1" w:rsidRPr="006C5CCC">
        <w:rPr>
          <w:lang w:val="en-GB"/>
        </w:rPr>
        <w:t>“</w:t>
      </w:r>
      <w:r w:rsidRPr="006C5CCC">
        <w:rPr>
          <w:lang w:val="en-GB"/>
        </w:rPr>
        <w:t>elite musician</w:t>
      </w:r>
      <w:r w:rsidR="001D3FF1" w:rsidRPr="006C5CCC">
        <w:rPr>
          <w:lang w:val="en-GB"/>
        </w:rPr>
        <w:t>”</w:t>
      </w:r>
      <w:r w:rsidRPr="006C5CCC">
        <w:rPr>
          <w:lang w:val="en-GB"/>
        </w:rPr>
        <w:t xml:space="preserve">, almost every result is related to sport. When we found an article </w:t>
      </w:r>
      <w:r w:rsidR="001418A5" w:rsidRPr="006C5CCC">
        <w:rPr>
          <w:lang w:val="en-GB"/>
        </w:rPr>
        <w:t>about</w:t>
      </w:r>
      <w:r w:rsidRPr="006C5CCC">
        <w:rPr>
          <w:lang w:val="en-GB"/>
        </w:rPr>
        <w:t xml:space="preserve"> elite artists, we tried to link some important points, but it took us back to sports. </w:t>
      </w:r>
    </w:p>
    <w:p w14:paraId="39664D6E" w14:textId="24B546C4" w:rsidR="00824797" w:rsidRPr="006C5CCC" w:rsidRDefault="007E33C8" w:rsidP="00AA0BE1">
      <w:pPr>
        <w:spacing w:line="360" w:lineRule="auto"/>
        <w:ind w:firstLine="709"/>
        <w:jc w:val="both"/>
        <w:rPr>
          <w:lang w:val="en-GB"/>
        </w:rPr>
      </w:pPr>
      <w:r w:rsidRPr="006C5CCC">
        <w:rPr>
          <w:lang w:val="en-GB"/>
        </w:rPr>
        <w:t xml:space="preserve">Musicians, music students, or performers do some activities that do not exist in other professions. Not even in sport. </w:t>
      </w:r>
      <w:r w:rsidR="00B336A9" w:rsidRPr="006C5CCC">
        <w:rPr>
          <w:lang w:val="en-GB"/>
        </w:rPr>
        <w:t>Those</w:t>
      </w:r>
      <w:r w:rsidRPr="006C5CCC">
        <w:rPr>
          <w:lang w:val="en-GB"/>
        </w:rPr>
        <w:t xml:space="preserve"> working in music, practicing music, teaching or performing, </w:t>
      </w:r>
      <w:r w:rsidR="009961B9" w:rsidRPr="006C5CCC">
        <w:rPr>
          <w:lang w:val="en-GB"/>
        </w:rPr>
        <w:t xml:space="preserve">do </w:t>
      </w:r>
      <w:r w:rsidRPr="006C5CCC">
        <w:rPr>
          <w:lang w:val="en-GB"/>
        </w:rPr>
        <w:t xml:space="preserve">develop abilities and skills that make them specials. Therefore, the effort of these persons should be valued as well as the contribution to society that they make. Besides the </w:t>
      </w:r>
      <w:r w:rsidR="00F631A4" w:rsidRPr="006C5CCC">
        <w:rPr>
          <w:lang w:val="en-GB"/>
        </w:rPr>
        <w:t>entertainment</w:t>
      </w:r>
      <w:r w:rsidRPr="006C5CCC">
        <w:rPr>
          <w:lang w:val="en-GB"/>
        </w:rPr>
        <w:t xml:space="preserve">, there is a more significant part coming from music education. Schools from all stages </w:t>
      </w:r>
      <w:r w:rsidR="005D3B51" w:rsidRPr="006C5CCC">
        <w:rPr>
          <w:lang w:val="en-GB"/>
        </w:rPr>
        <w:t>offering</w:t>
      </w:r>
      <w:r w:rsidRPr="006C5CCC">
        <w:rPr>
          <w:lang w:val="en-GB"/>
        </w:rPr>
        <w:t xml:space="preserve"> music in the curriculum do provide a better education.</w:t>
      </w:r>
      <w:r w:rsidR="005D3B51" w:rsidRPr="006C5CCC">
        <w:rPr>
          <w:lang w:val="en-GB"/>
        </w:rPr>
        <w:t xml:space="preserve"> </w:t>
      </w:r>
      <w:r w:rsidRPr="006C5CCC">
        <w:rPr>
          <w:lang w:val="en-GB"/>
        </w:rPr>
        <w:t xml:space="preserve">Athletes' recognition involves advantages such as university admissions, competition permits, or grants. These advantages are equally (or more) deserved for </w:t>
      </w:r>
      <w:r w:rsidRPr="006C5CCC">
        <w:rPr>
          <w:lang w:val="en-GB"/>
        </w:rPr>
        <w:lastRenderedPageBreak/>
        <w:t xml:space="preserve">musicians. In a country where equality, non-discrimination and inclusion are sought, we find that those making bigger efforts in their learning and training </w:t>
      </w:r>
      <w:r w:rsidR="00E73C65" w:rsidRPr="006C5CCC">
        <w:rPr>
          <w:lang w:val="en-GB"/>
        </w:rPr>
        <w:t>obtain</w:t>
      </w:r>
      <w:r w:rsidRPr="006C5CCC">
        <w:rPr>
          <w:lang w:val="en-GB"/>
        </w:rPr>
        <w:t xml:space="preserve"> significant disadvantages. </w:t>
      </w:r>
      <w:r w:rsidR="001C6749" w:rsidRPr="006C5CCC">
        <w:rPr>
          <w:lang w:val="en-GB"/>
        </w:rPr>
        <w:t xml:space="preserve">Moreover, </w:t>
      </w:r>
      <w:r w:rsidR="0088504B" w:rsidRPr="006C5CCC">
        <w:rPr>
          <w:lang w:val="en-GB"/>
        </w:rPr>
        <w:t>those</w:t>
      </w:r>
      <w:r w:rsidR="001C6749" w:rsidRPr="006C5CCC">
        <w:rPr>
          <w:lang w:val="en-GB"/>
        </w:rPr>
        <w:t xml:space="preserve"> </w:t>
      </w:r>
      <w:r w:rsidRPr="006C5CCC">
        <w:rPr>
          <w:lang w:val="en-GB"/>
        </w:rPr>
        <w:t>have to invest more time and money for equipment and other resources</w:t>
      </w:r>
      <w:r w:rsidR="00824797">
        <w:rPr>
          <w:lang w:val="en-GB"/>
        </w:rPr>
        <w:t xml:space="preserve">, </w:t>
      </w:r>
      <w:r w:rsidR="00824797" w:rsidRPr="00824797">
        <w:rPr>
          <w:lang w:val="en-GB"/>
        </w:rPr>
        <w:t>as indicated by the answers of the experts in the questionnaires</w:t>
      </w:r>
      <w:r w:rsidR="00824797">
        <w:rPr>
          <w:lang w:val="en-GB"/>
        </w:rPr>
        <w:t>.</w:t>
      </w:r>
    </w:p>
    <w:p w14:paraId="296CD490" w14:textId="77777777" w:rsidR="00613D73" w:rsidRPr="006C5CCC" w:rsidRDefault="007E33C8" w:rsidP="00AA0BE1">
      <w:pPr>
        <w:spacing w:line="360" w:lineRule="auto"/>
        <w:ind w:firstLine="709"/>
        <w:jc w:val="both"/>
        <w:rPr>
          <w:lang w:val="en-GB"/>
        </w:rPr>
      </w:pPr>
      <w:r w:rsidRPr="006C5CCC">
        <w:rPr>
          <w:lang w:val="en-GB"/>
        </w:rPr>
        <w:t>To conclude, we cannot forget the answers given by the respondents (neurologists, psychologists and musicians)</w:t>
      </w:r>
      <w:r w:rsidR="00881A7D" w:rsidRPr="006C5CCC">
        <w:rPr>
          <w:lang w:val="en-GB"/>
        </w:rPr>
        <w:t>, t</w:t>
      </w:r>
      <w:r w:rsidRPr="006C5CCC">
        <w:rPr>
          <w:lang w:val="en-GB"/>
        </w:rPr>
        <w:t xml:space="preserve">he power of music </w:t>
      </w:r>
      <w:r w:rsidR="00881A7D" w:rsidRPr="006C5CCC">
        <w:rPr>
          <w:lang w:val="en-GB"/>
        </w:rPr>
        <w:t>in</w:t>
      </w:r>
      <w:r w:rsidRPr="006C5CCC">
        <w:rPr>
          <w:lang w:val="en-GB"/>
        </w:rPr>
        <w:t xml:space="preserve">to the human brain, the capacities in which it can positively interfere and </w:t>
      </w:r>
      <w:r w:rsidR="00881A7D" w:rsidRPr="006C5CCC">
        <w:rPr>
          <w:lang w:val="en-GB"/>
        </w:rPr>
        <w:t>the</w:t>
      </w:r>
      <w:r w:rsidRPr="006C5CCC">
        <w:rPr>
          <w:lang w:val="en-GB"/>
        </w:rPr>
        <w:t xml:space="preserve"> potentiality </w:t>
      </w:r>
      <w:r w:rsidR="00881A7D" w:rsidRPr="006C5CCC">
        <w:rPr>
          <w:lang w:val="en-GB"/>
        </w:rPr>
        <w:t>that it has to grow as an individual.</w:t>
      </w:r>
      <w:r w:rsidRPr="006C5CCC">
        <w:rPr>
          <w:lang w:val="en-GB"/>
        </w:rPr>
        <w:t xml:space="preserve"> In our view, and given the documentation collected, we consider that music, in both professional and amateur </w:t>
      </w:r>
      <w:r w:rsidR="001418A5" w:rsidRPr="006C5CCC">
        <w:rPr>
          <w:lang w:val="en-GB"/>
        </w:rPr>
        <w:t>fields</w:t>
      </w:r>
      <w:r w:rsidRPr="006C5CCC">
        <w:rPr>
          <w:lang w:val="en-GB"/>
        </w:rPr>
        <w:t>, is necessary for the life and development of a country.</w:t>
      </w:r>
    </w:p>
    <w:p w14:paraId="1A445D5B" w14:textId="77777777" w:rsidR="000F238E" w:rsidRPr="006C5CCC" w:rsidRDefault="007E33C8" w:rsidP="00AA0BE1">
      <w:pPr>
        <w:spacing w:line="360" w:lineRule="auto"/>
        <w:ind w:firstLine="709"/>
        <w:jc w:val="both"/>
        <w:rPr>
          <w:lang w:val="en-GB"/>
        </w:rPr>
      </w:pPr>
      <w:r w:rsidRPr="006C5CCC">
        <w:rPr>
          <w:lang w:val="en-GB"/>
        </w:rPr>
        <w:t xml:space="preserve">Putting together all the contributions, we consider that musicians' activity is more significant than athletes' because </w:t>
      </w:r>
      <w:r w:rsidR="001418A5" w:rsidRPr="006C5CCC">
        <w:rPr>
          <w:lang w:val="en-GB"/>
        </w:rPr>
        <w:t>music</w:t>
      </w:r>
      <w:r w:rsidRPr="006C5CCC">
        <w:rPr>
          <w:lang w:val="en-GB"/>
        </w:rPr>
        <w:t xml:space="preserve"> </w:t>
      </w:r>
      <w:r w:rsidR="001418A5" w:rsidRPr="006C5CCC">
        <w:rPr>
          <w:lang w:val="en-GB"/>
        </w:rPr>
        <w:t>intervenes</w:t>
      </w:r>
      <w:r w:rsidRPr="006C5CCC">
        <w:rPr>
          <w:lang w:val="en-GB"/>
        </w:rPr>
        <w:t xml:space="preserve">, </w:t>
      </w:r>
      <w:r w:rsidR="001418A5" w:rsidRPr="006C5CCC">
        <w:rPr>
          <w:lang w:val="en-GB"/>
        </w:rPr>
        <w:t>at</w:t>
      </w:r>
      <w:r w:rsidRPr="006C5CCC">
        <w:rPr>
          <w:lang w:val="en-GB"/>
        </w:rPr>
        <w:t xml:space="preserve"> cognitive and physical levels, </w:t>
      </w:r>
      <w:r w:rsidR="001418A5" w:rsidRPr="006C5CCC">
        <w:rPr>
          <w:lang w:val="en-GB"/>
        </w:rPr>
        <w:t>in both</w:t>
      </w:r>
      <w:r w:rsidRPr="006C5CCC">
        <w:rPr>
          <w:lang w:val="en-GB"/>
        </w:rPr>
        <w:t xml:space="preserve"> social and personal relationships. It also improves the quality of life, and our hypothes</w:t>
      </w:r>
      <w:r w:rsidR="006F0741" w:rsidRPr="006C5CCC">
        <w:rPr>
          <w:lang w:val="en-GB"/>
        </w:rPr>
        <w:t>i</w:t>
      </w:r>
      <w:r w:rsidRPr="006C5CCC">
        <w:rPr>
          <w:lang w:val="en-GB"/>
        </w:rPr>
        <w:t xml:space="preserve">s for a future study </w:t>
      </w:r>
      <w:r w:rsidR="00E94B1E" w:rsidRPr="006C5CCC">
        <w:rPr>
          <w:lang w:val="en-GB"/>
        </w:rPr>
        <w:t>is</w:t>
      </w:r>
      <w:r w:rsidRPr="006C5CCC">
        <w:rPr>
          <w:lang w:val="en-GB"/>
        </w:rPr>
        <w:t xml:space="preserve"> that all these factors can enhance the employability and </w:t>
      </w:r>
      <w:r w:rsidR="003446E7" w:rsidRPr="006C5CCC">
        <w:rPr>
          <w:lang w:val="en-GB"/>
        </w:rPr>
        <w:t xml:space="preserve">the </w:t>
      </w:r>
      <w:r w:rsidRPr="006C5CCC">
        <w:rPr>
          <w:lang w:val="en-GB"/>
        </w:rPr>
        <w:t>sustainable development of a country.</w:t>
      </w:r>
    </w:p>
    <w:p w14:paraId="218D9C62" w14:textId="28CC19B0" w:rsidR="00824797" w:rsidRDefault="00824797" w:rsidP="00AA0BE1">
      <w:pPr>
        <w:spacing w:line="360" w:lineRule="auto"/>
        <w:ind w:firstLine="709"/>
        <w:jc w:val="both"/>
        <w:rPr>
          <w:rStyle w:val="tlid-translation"/>
          <w:lang w:val="en"/>
        </w:rPr>
      </w:pPr>
      <w:r>
        <w:rPr>
          <w:rStyle w:val="tlid-translation"/>
          <w:lang w:val="en"/>
        </w:rPr>
        <w:t>However, we consider that a broader investigation is necessary to allow us to put together control and experimental groups among musicians and athletes, as well as a review of other countries regarding the advantages and disadvantages that elite musicians and athletes have.</w:t>
      </w:r>
      <w:r w:rsidR="00062ADA">
        <w:rPr>
          <w:rStyle w:val="tlid-translation"/>
          <w:lang w:val="en"/>
        </w:rPr>
        <w:t xml:space="preserve"> </w:t>
      </w:r>
    </w:p>
    <w:p w14:paraId="390234C7" w14:textId="77777777" w:rsidR="007B242B" w:rsidRDefault="007B242B" w:rsidP="00AA0BE1">
      <w:pPr>
        <w:spacing w:line="360" w:lineRule="auto"/>
        <w:ind w:firstLine="709"/>
        <w:jc w:val="both"/>
        <w:rPr>
          <w:rStyle w:val="tlid-translation"/>
          <w:lang w:val="en"/>
        </w:rPr>
      </w:pPr>
    </w:p>
    <w:p w14:paraId="1A879497" w14:textId="7F792988" w:rsidR="00824797" w:rsidRPr="007B242B" w:rsidRDefault="00062ADA" w:rsidP="00C542D4">
      <w:pPr>
        <w:spacing w:line="360" w:lineRule="auto"/>
        <w:ind w:firstLine="709"/>
        <w:jc w:val="center"/>
        <w:rPr>
          <w:b/>
          <w:bCs/>
          <w:lang w:val="en-US"/>
        </w:rPr>
      </w:pPr>
      <w:r w:rsidRPr="007B242B">
        <w:rPr>
          <w:b/>
          <w:bCs/>
          <w:sz w:val="28"/>
          <w:szCs w:val="28"/>
          <w:lang w:val="en-US"/>
        </w:rPr>
        <w:t>Futur</w:t>
      </w:r>
      <w:r w:rsidR="00C542D4" w:rsidRPr="007B242B">
        <w:rPr>
          <w:b/>
          <w:bCs/>
          <w:sz w:val="28"/>
          <w:szCs w:val="28"/>
          <w:lang w:val="en-US"/>
        </w:rPr>
        <w:t>e</w:t>
      </w:r>
      <w:r w:rsidRPr="007B242B">
        <w:rPr>
          <w:b/>
          <w:bCs/>
          <w:sz w:val="28"/>
          <w:szCs w:val="28"/>
          <w:lang w:val="en-US"/>
        </w:rPr>
        <w:t xml:space="preserve"> </w:t>
      </w:r>
      <w:r w:rsidR="00C542D4" w:rsidRPr="007B242B">
        <w:rPr>
          <w:b/>
          <w:bCs/>
          <w:sz w:val="28"/>
          <w:szCs w:val="28"/>
          <w:lang w:val="en-US"/>
        </w:rPr>
        <w:t>Research Lines</w:t>
      </w:r>
    </w:p>
    <w:p w14:paraId="42C1085F" w14:textId="44F8E701" w:rsidR="00C542D4" w:rsidRPr="00C542D4" w:rsidRDefault="00C542D4" w:rsidP="00C542D4">
      <w:pPr>
        <w:spacing w:line="360" w:lineRule="auto"/>
        <w:jc w:val="both"/>
        <w:rPr>
          <w:lang w:val="en-US"/>
        </w:rPr>
      </w:pPr>
      <w:r w:rsidRPr="00C542D4">
        <w:rPr>
          <w:lang w:val="en-US"/>
        </w:rPr>
        <w:t>In this paper, we have seen that there are barely a few reviews, studies, or articles explaining the significance of the activity of musicians over the activity of athletes</w:t>
      </w:r>
      <w:r>
        <w:rPr>
          <w:lang w:val="en-US"/>
        </w:rPr>
        <w:t xml:space="preserve">. </w:t>
      </w:r>
      <w:r w:rsidRPr="00C542D4">
        <w:rPr>
          <w:lang w:val="en-US"/>
        </w:rPr>
        <w:t>When we found an article about elite artists, we tried to link some important points, but it took us back to sports.</w:t>
      </w:r>
      <w:r>
        <w:rPr>
          <w:lang w:val="en-US"/>
        </w:rPr>
        <w:t xml:space="preserve"> </w:t>
      </w:r>
      <w:r w:rsidRPr="00C542D4">
        <w:rPr>
          <w:lang w:val="en-US"/>
        </w:rPr>
        <w:t>Musicians, music students, or performers do some activities that do not exist in other professions. Not even in sport. Those working in music, practicing music, teaching or performing, do develop abilities and skills that make them specials.</w:t>
      </w:r>
      <w:r>
        <w:rPr>
          <w:lang w:val="en-US"/>
        </w:rPr>
        <w:t xml:space="preserve"> </w:t>
      </w:r>
      <w:r>
        <w:rPr>
          <w:rStyle w:val="jlqj4b"/>
          <w:lang w:val="en"/>
        </w:rPr>
        <w:t>Therefore, we present below some of the future research lines</w:t>
      </w:r>
      <w:r w:rsidRPr="00C542D4">
        <w:rPr>
          <w:lang w:val="en-US"/>
        </w:rPr>
        <w:t>:</w:t>
      </w:r>
    </w:p>
    <w:p w14:paraId="24307EF0" w14:textId="77777777" w:rsidR="00C542D4" w:rsidRPr="00C542D4" w:rsidRDefault="00C542D4" w:rsidP="00C542D4">
      <w:pPr>
        <w:pStyle w:val="Prrafodelista"/>
        <w:numPr>
          <w:ilvl w:val="0"/>
          <w:numId w:val="8"/>
        </w:numPr>
        <w:spacing w:line="360" w:lineRule="auto"/>
        <w:jc w:val="both"/>
      </w:pPr>
      <w:r w:rsidRPr="00C542D4">
        <w:t>Work on the design of competences and skills for elite musicians.</w:t>
      </w:r>
    </w:p>
    <w:p w14:paraId="1BC2E390" w14:textId="60320926" w:rsidR="00C542D4" w:rsidRDefault="00C542D4" w:rsidP="00C542D4">
      <w:pPr>
        <w:pStyle w:val="Prrafodelista"/>
        <w:numPr>
          <w:ilvl w:val="0"/>
          <w:numId w:val="8"/>
        </w:numPr>
        <w:spacing w:line="360" w:lineRule="auto"/>
        <w:jc w:val="both"/>
      </w:pPr>
      <w:r w:rsidRPr="00C542D4">
        <w:t>Design a definition to recognize elite musicians</w:t>
      </w:r>
      <w:r>
        <w:t>.</w:t>
      </w:r>
    </w:p>
    <w:p w14:paraId="7A95CE8B" w14:textId="1DC730E4" w:rsidR="00C542D4" w:rsidRPr="00C542D4" w:rsidRDefault="00C542D4" w:rsidP="00C542D4">
      <w:pPr>
        <w:pStyle w:val="Prrafodelista"/>
        <w:numPr>
          <w:ilvl w:val="0"/>
          <w:numId w:val="8"/>
        </w:numPr>
        <w:spacing w:line="360" w:lineRule="auto"/>
        <w:jc w:val="both"/>
      </w:pPr>
      <w:r w:rsidRPr="00C542D4">
        <w:t>Set up working groups to elaborate the contents of the possible categories of elite musicians, which could be: high-performance musicians and high-level musicians</w:t>
      </w:r>
    </w:p>
    <w:p w14:paraId="135DB5CD" w14:textId="77777777" w:rsidR="00C542D4" w:rsidRPr="00C542D4" w:rsidRDefault="00C542D4" w:rsidP="00062ADA">
      <w:pPr>
        <w:jc w:val="both"/>
        <w:rPr>
          <w:lang w:val="en-US"/>
        </w:rPr>
      </w:pPr>
    </w:p>
    <w:p w14:paraId="7CD4CA0E" w14:textId="77777777" w:rsidR="007B242B" w:rsidRDefault="007B242B" w:rsidP="00AA0BE1">
      <w:pPr>
        <w:jc w:val="center"/>
        <w:rPr>
          <w:b/>
          <w:bCs/>
          <w:sz w:val="28"/>
          <w:szCs w:val="28"/>
          <w:lang w:val="en-GB"/>
        </w:rPr>
      </w:pPr>
    </w:p>
    <w:p w14:paraId="0144C333" w14:textId="77777777" w:rsidR="007B242B" w:rsidRDefault="007B242B" w:rsidP="00AA0BE1">
      <w:pPr>
        <w:jc w:val="center"/>
        <w:rPr>
          <w:b/>
          <w:bCs/>
          <w:sz w:val="28"/>
          <w:szCs w:val="28"/>
          <w:lang w:val="en-GB"/>
        </w:rPr>
      </w:pPr>
    </w:p>
    <w:p w14:paraId="5A815D46" w14:textId="0A588721" w:rsidR="004663AA" w:rsidRPr="006C5CCC" w:rsidRDefault="004663AA" w:rsidP="00AA0BE1">
      <w:pPr>
        <w:jc w:val="center"/>
        <w:rPr>
          <w:sz w:val="28"/>
          <w:szCs w:val="28"/>
          <w:lang w:val="en-GB"/>
        </w:rPr>
      </w:pPr>
      <w:r w:rsidRPr="006C5CCC">
        <w:rPr>
          <w:b/>
          <w:bCs/>
          <w:sz w:val="28"/>
          <w:szCs w:val="28"/>
          <w:lang w:val="en-GB"/>
        </w:rPr>
        <w:lastRenderedPageBreak/>
        <w:t>Ethics approval and Availability of data and material</w:t>
      </w:r>
    </w:p>
    <w:p w14:paraId="2FE42417" w14:textId="77777777" w:rsidR="004663AA" w:rsidRPr="006C5CCC" w:rsidRDefault="004663AA" w:rsidP="004663AA">
      <w:pPr>
        <w:rPr>
          <w:lang w:val="en-GB"/>
        </w:rPr>
      </w:pPr>
    </w:p>
    <w:p w14:paraId="5E496224" w14:textId="77777777" w:rsidR="00FC6244" w:rsidRPr="006C5CCC" w:rsidRDefault="004663AA" w:rsidP="00AA0BE1">
      <w:pPr>
        <w:spacing w:line="360" w:lineRule="auto"/>
        <w:ind w:firstLine="709"/>
        <w:jc w:val="both"/>
        <w:rPr>
          <w:lang w:val="en-GB"/>
        </w:rPr>
      </w:pPr>
      <w:r w:rsidRPr="006C5CCC">
        <w:rPr>
          <w:lang w:val="en-GB"/>
        </w:rPr>
        <w:t>Participants were informed of the study to be conducted and authorized their commitment to disseminate the data and results.</w:t>
      </w:r>
    </w:p>
    <w:p w14:paraId="4046EC79" w14:textId="77777777" w:rsidR="004663AA" w:rsidRPr="006C5CCC" w:rsidRDefault="004663AA" w:rsidP="00AA0BE1">
      <w:pPr>
        <w:spacing w:line="360" w:lineRule="auto"/>
        <w:ind w:firstLine="709"/>
        <w:jc w:val="both"/>
        <w:rPr>
          <w:lang w:val="en-GB"/>
        </w:rPr>
      </w:pPr>
      <w:r w:rsidRPr="006C5CCC">
        <w:rPr>
          <w:lang w:val="en-GB"/>
        </w:rPr>
        <w:t>The most relevant data is available in this paper. The sources consulted are freely available.</w:t>
      </w:r>
    </w:p>
    <w:p w14:paraId="6C5611D7" w14:textId="77777777" w:rsidR="00D450A2" w:rsidRPr="006C5CCC" w:rsidRDefault="00D450A2" w:rsidP="00494B3E">
      <w:pPr>
        <w:spacing w:line="360" w:lineRule="auto"/>
        <w:jc w:val="both"/>
        <w:rPr>
          <w:lang w:val="en-GB"/>
        </w:rPr>
      </w:pPr>
    </w:p>
    <w:p w14:paraId="1B85D544" w14:textId="77777777" w:rsidR="00C867C6" w:rsidRPr="00AA0BE1" w:rsidRDefault="000154E2" w:rsidP="00494B3E">
      <w:pPr>
        <w:spacing w:line="360" w:lineRule="auto"/>
        <w:jc w:val="both"/>
        <w:rPr>
          <w:rFonts w:asciiTheme="minorHAnsi" w:hAnsiTheme="minorHAnsi"/>
          <w:b/>
          <w:bCs/>
          <w:sz w:val="28"/>
          <w:szCs w:val="28"/>
          <w:lang w:val="en-GB"/>
        </w:rPr>
      </w:pPr>
      <w:r w:rsidRPr="00AA0BE1">
        <w:rPr>
          <w:rFonts w:asciiTheme="minorHAnsi" w:hAnsiTheme="minorHAnsi"/>
          <w:b/>
          <w:bCs/>
          <w:sz w:val="28"/>
          <w:szCs w:val="28"/>
          <w:lang w:val="en-GB"/>
        </w:rPr>
        <w:t>References</w:t>
      </w:r>
    </w:p>
    <w:p w14:paraId="785346AD" w14:textId="77777777" w:rsidR="00C867C6" w:rsidRPr="00024992" w:rsidRDefault="00D932DA" w:rsidP="004002AF">
      <w:pPr>
        <w:spacing w:line="360" w:lineRule="auto"/>
        <w:ind w:left="567" w:hanging="567"/>
        <w:jc w:val="both"/>
        <w:rPr>
          <w:lang w:val="es-MX"/>
        </w:rPr>
      </w:pPr>
      <w:r w:rsidRPr="006C5CCC">
        <w:rPr>
          <w:lang w:val="en-GB"/>
        </w:rPr>
        <w:t xml:space="preserve">Ericsson, K. &amp; </w:t>
      </w:r>
      <w:proofErr w:type="spellStart"/>
      <w:r w:rsidRPr="006C5CCC">
        <w:rPr>
          <w:lang w:val="en-GB"/>
        </w:rPr>
        <w:t>Charness</w:t>
      </w:r>
      <w:proofErr w:type="spellEnd"/>
      <w:r w:rsidRPr="006C5CCC">
        <w:rPr>
          <w:lang w:val="en-GB"/>
        </w:rPr>
        <w:t xml:space="preserve">, N. </w:t>
      </w:r>
      <w:r w:rsidR="00C867C6" w:rsidRPr="006C5CCC">
        <w:rPr>
          <w:lang w:val="en-GB"/>
        </w:rPr>
        <w:t xml:space="preserve">(1994). Expert Performance: Its Structure and Acquisition. </w:t>
      </w:r>
      <w:r w:rsidR="00C867C6" w:rsidRPr="00024992">
        <w:rPr>
          <w:i/>
          <w:iCs/>
          <w:lang w:val="es-MX"/>
        </w:rPr>
        <w:t>American Psychologist. 49</w:t>
      </w:r>
      <w:r w:rsidR="00C867C6" w:rsidRPr="00024992">
        <w:rPr>
          <w:lang w:val="es-MX"/>
        </w:rPr>
        <w:t>. 725-747. doi: 10.1037/0003-066X.49.8.725.</w:t>
      </w:r>
    </w:p>
    <w:p w14:paraId="2DCB44CC" w14:textId="36FBE825" w:rsidR="00E95102" w:rsidRPr="006C5CCC" w:rsidRDefault="00D932DA" w:rsidP="004002AF">
      <w:pPr>
        <w:spacing w:line="360" w:lineRule="auto"/>
        <w:ind w:left="567" w:hanging="567"/>
        <w:jc w:val="both"/>
        <w:rPr>
          <w:rStyle w:val="Hipervnculo"/>
          <w:color w:val="auto"/>
          <w:u w:val="none"/>
          <w:lang w:val="en-GB"/>
        </w:rPr>
      </w:pPr>
      <w:r w:rsidRPr="00024992">
        <w:rPr>
          <w:lang w:val="es-MX"/>
        </w:rPr>
        <w:t xml:space="preserve">García Ucha, F.E. y Ferrer Maldonado, </w:t>
      </w:r>
      <w:r w:rsidR="00F963A2" w:rsidRPr="00024992">
        <w:rPr>
          <w:lang w:val="es-MX"/>
        </w:rPr>
        <w:t>L</w:t>
      </w:r>
      <w:r w:rsidR="007E33C8" w:rsidRPr="00024992">
        <w:rPr>
          <w:lang w:val="es-MX"/>
        </w:rPr>
        <w:t>. (2015). Utilidad de la música en la preparación psicológica de los deportistas</w:t>
      </w:r>
      <w:r w:rsidR="000D307A" w:rsidRPr="00024992">
        <w:rPr>
          <w:lang w:val="es-MX"/>
        </w:rPr>
        <w:t>.</w:t>
      </w:r>
      <w:r w:rsidR="00436685" w:rsidRPr="00024992">
        <w:rPr>
          <w:lang w:val="es-MX"/>
        </w:rPr>
        <w:t xml:space="preserve"> </w:t>
      </w:r>
      <w:r w:rsidR="00436685" w:rsidRPr="006C5CCC">
        <w:rPr>
          <w:lang w:val="en-GB"/>
        </w:rPr>
        <w:t>[Utility of music in psychologic preparation of athletes]</w:t>
      </w:r>
      <w:r w:rsidR="007E33C8" w:rsidRPr="006C5CCC">
        <w:rPr>
          <w:lang w:val="en-GB"/>
        </w:rPr>
        <w:t xml:space="preserve">. </w:t>
      </w:r>
      <w:proofErr w:type="spellStart"/>
      <w:r w:rsidR="007E33C8" w:rsidRPr="006C5CCC">
        <w:rPr>
          <w:i/>
          <w:iCs/>
          <w:lang w:val="en-GB"/>
        </w:rPr>
        <w:t>Revista</w:t>
      </w:r>
      <w:proofErr w:type="spellEnd"/>
      <w:r w:rsidR="007E33C8" w:rsidRPr="006C5CCC">
        <w:rPr>
          <w:i/>
          <w:iCs/>
          <w:lang w:val="en-GB"/>
        </w:rPr>
        <w:t xml:space="preserve"> </w:t>
      </w:r>
      <w:proofErr w:type="spellStart"/>
      <w:r w:rsidR="007E33C8" w:rsidRPr="006C5CCC">
        <w:rPr>
          <w:i/>
          <w:iCs/>
          <w:lang w:val="en-GB"/>
        </w:rPr>
        <w:t>Costarricense</w:t>
      </w:r>
      <w:proofErr w:type="spellEnd"/>
      <w:r w:rsidR="007E33C8" w:rsidRPr="006C5CCC">
        <w:rPr>
          <w:i/>
          <w:iCs/>
          <w:lang w:val="en-GB"/>
        </w:rPr>
        <w:t xml:space="preserve"> de </w:t>
      </w:r>
      <w:proofErr w:type="spellStart"/>
      <w:r w:rsidR="007E33C8" w:rsidRPr="006C5CCC">
        <w:rPr>
          <w:i/>
          <w:iCs/>
          <w:lang w:val="en-GB"/>
        </w:rPr>
        <w:t>Psicología</w:t>
      </w:r>
      <w:proofErr w:type="spellEnd"/>
      <w:r w:rsidR="007E33C8" w:rsidRPr="006C5CCC">
        <w:rPr>
          <w:i/>
          <w:iCs/>
          <w:lang w:val="en-GB"/>
        </w:rPr>
        <w:t xml:space="preserve"> 34</w:t>
      </w:r>
      <w:r w:rsidR="007E33C8" w:rsidRPr="006C5CCC">
        <w:rPr>
          <w:lang w:val="en-GB"/>
        </w:rPr>
        <w:t>, 2, 79-9</w:t>
      </w:r>
      <w:r w:rsidR="00C867C6" w:rsidRPr="006C5CCC">
        <w:rPr>
          <w:lang w:val="en-GB"/>
        </w:rPr>
        <w:t>5.</w:t>
      </w:r>
      <w:r w:rsidR="000D307A" w:rsidRPr="006C5CCC">
        <w:rPr>
          <w:lang w:val="en-GB"/>
        </w:rPr>
        <w:t xml:space="preserve"> </w:t>
      </w:r>
      <w:r w:rsidR="007E33C8" w:rsidRPr="006C5CCC">
        <w:rPr>
          <w:lang w:val="en-GB"/>
        </w:rPr>
        <w:t xml:space="preserve">Retrieved from: </w:t>
      </w:r>
      <w:r w:rsidR="007E33C8" w:rsidRPr="00AA0BE1">
        <w:rPr>
          <w:lang w:val="en-GB"/>
        </w:rPr>
        <w:t>http://rcps-cr.org/wp-content/uploads/2015/12/03-Ucha.pdf</w:t>
      </w:r>
    </w:p>
    <w:p w14:paraId="7C418215" w14:textId="37975DFA" w:rsidR="00C16220" w:rsidRDefault="00C16220" w:rsidP="004002AF">
      <w:pPr>
        <w:spacing w:line="360" w:lineRule="auto"/>
        <w:ind w:left="567" w:hanging="567"/>
        <w:jc w:val="both"/>
        <w:rPr>
          <w:lang w:val="en-GB"/>
        </w:rPr>
      </w:pPr>
      <w:proofErr w:type="spellStart"/>
      <w:r w:rsidRPr="00C16220">
        <w:rPr>
          <w:lang w:val="en-GB"/>
        </w:rPr>
        <w:t>Guhn</w:t>
      </w:r>
      <w:proofErr w:type="spellEnd"/>
      <w:r w:rsidRPr="00C16220">
        <w:rPr>
          <w:lang w:val="en-GB"/>
        </w:rPr>
        <w:t xml:space="preserve">, M., Emerson, S. D., &amp; </w:t>
      </w:r>
      <w:proofErr w:type="spellStart"/>
      <w:r w:rsidRPr="00C16220">
        <w:rPr>
          <w:lang w:val="en-GB"/>
        </w:rPr>
        <w:t>Gouzouasis</w:t>
      </w:r>
      <w:proofErr w:type="spellEnd"/>
      <w:r w:rsidRPr="00C16220">
        <w:rPr>
          <w:lang w:val="en-GB"/>
        </w:rPr>
        <w:t xml:space="preserve">, P. (2020). A population-level analysis of associations between school music participation and academic achievement. Journal of Educational Psychology, 112(2), 308-328. </w:t>
      </w:r>
      <w:r w:rsidRPr="007B242B">
        <w:rPr>
          <w:lang w:val="en-GB"/>
        </w:rPr>
        <w:t>http://dx.doi.org/10.1037/edu0000376</w:t>
      </w:r>
    </w:p>
    <w:p w14:paraId="4B02F26A" w14:textId="7BA1763A" w:rsidR="00661E89" w:rsidRPr="006C5CCC" w:rsidRDefault="00D932DA" w:rsidP="004002AF">
      <w:pPr>
        <w:spacing w:line="360" w:lineRule="auto"/>
        <w:ind w:left="567" w:hanging="567"/>
        <w:jc w:val="both"/>
        <w:rPr>
          <w:lang w:val="en-GB"/>
        </w:rPr>
      </w:pPr>
      <w:r w:rsidRPr="00C16220">
        <w:rPr>
          <w:lang w:val="en-US"/>
        </w:rPr>
        <w:t>Jansen, H</w:t>
      </w:r>
      <w:r w:rsidR="007E33C8" w:rsidRPr="00C16220">
        <w:rPr>
          <w:lang w:val="en-US"/>
        </w:rPr>
        <w:t xml:space="preserve">. (2012). </w:t>
      </w:r>
      <w:r w:rsidR="007E33C8" w:rsidRPr="00024992">
        <w:rPr>
          <w:lang w:val="es-MX"/>
        </w:rPr>
        <w:t>La lógica de la investigación por encuesta cualitativa y su posición en el campo de los métodos de investigación social.</w:t>
      </w:r>
      <w:r w:rsidR="00436685" w:rsidRPr="00024992">
        <w:rPr>
          <w:lang w:val="es-MX"/>
        </w:rPr>
        <w:t xml:space="preserve"> </w:t>
      </w:r>
      <w:r w:rsidR="00436685" w:rsidRPr="006C5CCC">
        <w:rPr>
          <w:lang w:val="en-GB"/>
        </w:rPr>
        <w:t>[Logic of research by qualitative inquiry and its position in the field of social research methods].</w:t>
      </w:r>
      <w:r w:rsidR="007E33C8" w:rsidRPr="006C5CCC">
        <w:rPr>
          <w:lang w:val="en-GB"/>
        </w:rPr>
        <w:t xml:space="preserve"> </w:t>
      </w:r>
      <w:proofErr w:type="spellStart"/>
      <w:r w:rsidR="007E33C8" w:rsidRPr="006C5CCC">
        <w:rPr>
          <w:i/>
          <w:iCs/>
          <w:lang w:val="en-GB"/>
        </w:rPr>
        <w:t>Paradigmas</w:t>
      </w:r>
      <w:proofErr w:type="spellEnd"/>
      <w:r w:rsidR="007E33C8" w:rsidRPr="006C5CCC">
        <w:rPr>
          <w:i/>
          <w:iCs/>
          <w:lang w:val="en-GB"/>
        </w:rPr>
        <w:t>, 4,</w:t>
      </w:r>
      <w:r w:rsidR="007E33C8" w:rsidRPr="006C5CCC">
        <w:rPr>
          <w:lang w:val="en-GB"/>
        </w:rPr>
        <w:t xml:space="preserve"> 39-72.</w:t>
      </w:r>
      <w:r w:rsidR="000D307A" w:rsidRPr="006C5CCC">
        <w:rPr>
          <w:lang w:val="en-GB"/>
        </w:rPr>
        <w:t xml:space="preserve"> Retrieved from </w:t>
      </w:r>
      <w:r w:rsidR="000D307A" w:rsidRPr="00AA0BE1">
        <w:rPr>
          <w:lang w:val="en-GB"/>
        </w:rPr>
        <w:t>https://dialnet.unirioja.es/descarga/articulo/4531575.pdf</w:t>
      </w:r>
    </w:p>
    <w:p w14:paraId="4B1AA320" w14:textId="552D16AB" w:rsidR="00F963A2" w:rsidRPr="006C5CCC" w:rsidRDefault="00D932DA" w:rsidP="004002AF">
      <w:pPr>
        <w:spacing w:line="360" w:lineRule="auto"/>
        <w:ind w:left="567" w:hanging="567"/>
        <w:jc w:val="both"/>
        <w:rPr>
          <w:lang w:val="en-GB"/>
        </w:rPr>
      </w:pPr>
      <w:proofErr w:type="spellStart"/>
      <w:r w:rsidRPr="006C5CCC">
        <w:rPr>
          <w:lang w:val="en-GB"/>
        </w:rPr>
        <w:t>Joukamo-Ampuja</w:t>
      </w:r>
      <w:proofErr w:type="spellEnd"/>
      <w:r w:rsidRPr="006C5CCC">
        <w:rPr>
          <w:lang w:val="en-GB"/>
        </w:rPr>
        <w:t>, E.</w:t>
      </w:r>
      <w:r w:rsidR="00F963A2" w:rsidRPr="006C5CCC">
        <w:rPr>
          <w:lang w:val="en-GB"/>
        </w:rPr>
        <w:t xml:space="preserve"> </w:t>
      </w:r>
      <w:r w:rsidR="007E33C8" w:rsidRPr="006C5CCC">
        <w:rPr>
          <w:lang w:val="en-GB"/>
        </w:rPr>
        <w:t>(</w:t>
      </w:r>
      <w:r w:rsidR="000D307A" w:rsidRPr="006C5CCC">
        <w:rPr>
          <w:lang w:val="en-GB"/>
        </w:rPr>
        <w:t>n</w:t>
      </w:r>
      <w:r w:rsidRPr="006C5CCC">
        <w:rPr>
          <w:lang w:val="en-GB"/>
        </w:rPr>
        <w:t>.d.</w:t>
      </w:r>
      <w:r w:rsidR="007E33C8" w:rsidRPr="006C5CCC">
        <w:rPr>
          <w:lang w:val="en-GB"/>
        </w:rPr>
        <w:t xml:space="preserve">). Planning the practicing. Retrieved from: </w:t>
      </w:r>
      <w:r w:rsidR="007E33C8" w:rsidRPr="00AA0BE1">
        <w:rPr>
          <w:lang w:val="en-GB"/>
        </w:rPr>
        <w:t>http://web.uniarts.fi/practicingtipsformusicians/articles/planning-the-practicing/index.html</w:t>
      </w:r>
    </w:p>
    <w:p w14:paraId="57F0DB90" w14:textId="77777777" w:rsidR="009B243F" w:rsidRPr="006C5CCC" w:rsidRDefault="00D932DA" w:rsidP="004002AF">
      <w:pPr>
        <w:spacing w:line="360" w:lineRule="auto"/>
        <w:ind w:left="567" w:hanging="567"/>
        <w:jc w:val="both"/>
        <w:rPr>
          <w:lang w:val="en-GB"/>
        </w:rPr>
      </w:pPr>
      <w:r w:rsidRPr="006C5CCC">
        <w:rPr>
          <w:lang w:val="en-GB"/>
        </w:rPr>
        <w:t xml:space="preserve">Moreno, S. &amp; </w:t>
      </w:r>
      <w:proofErr w:type="spellStart"/>
      <w:r w:rsidRPr="006C5CCC">
        <w:rPr>
          <w:lang w:val="en-GB"/>
        </w:rPr>
        <w:t>Bidelman</w:t>
      </w:r>
      <w:proofErr w:type="spellEnd"/>
      <w:r w:rsidRPr="006C5CCC">
        <w:rPr>
          <w:lang w:val="en-GB"/>
        </w:rPr>
        <w:t xml:space="preserve">, G. </w:t>
      </w:r>
      <w:r w:rsidR="007E33C8" w:rsidRPr="006C5CCC">
        <w:rPr>
          <w:lang w:val="en-GB"/>
        </w:rPr>
        <w:t>(2014). Examining neural plasticity and cognitive benefit through the unique lens of musical training</w:t>
      </w:r>
      <w:r w:rsidR="007E33C8" w:rsidRPr="006C5CCC">
        <w:rPr>
          <w:i/>
          <w:iCs/>
          <w:lang w:val="en-GB"/>
        </w:rPr>
        <w:t>. Hearing Research</w:t>
      </w:r>
      <w:r w:rsidR="007E33C8" w:rsidRPr="006C5CCC">
        <w:rPr>
          <w:lang w:val="en-GB"/>
        </w:rPr>
        <w:t xml:space="preserve">, </w:t>
      </w:r>
      <w:r w:rsidR="007E33C8" w:rsidRPr="006C5CCC">
        <w:rPr>
          <w:i/>
          <w:iCs/>
          <w:lang w:val="en-GB"/>
        </w:rPr>
        <w:t>308</w:t>
      </w:r>
      <w:r w:rsidR="007E33C8" w:rsidRPr="006C5CCC">
        <w:rPr>
          <w:lang w:val="en-GB"/>
        </w:rPr>
        <w:t xml:space="preserve">, 84-97. </w:t>
      </w:r>
      <w:proofErr w:type="spellStart"/>
      <w:r w:rsidR="000D307A" w:rsidRPr="006C5CCC">
        <w:rPr>
          <w:lang w:val="en-GB"/>
        </w:rPr>
        <w:t>doi</w:t>
      </w:r>
      <w:proofErr w:type="spellEnd"/>
      <w:r w:rsidR="007E33C8" w:rsidRPr="006C5CCC">
        <w:rPr>
          <w:lang w:val="en-GB"/>
        </w:rPr>
        <w:t>: 10.1016/j.heares.2013.09.012</w:t>
      </w:r>
    </w:p>
    <w:p w14:paraId="4E241474" w14:textId="444F8CD0" w:rsidR="00661E89" w:rsidRPr="006C5CCC" w:rsidRDefault="00D932DA" w:rsidP="004002AF">
      <w:pPr>
        <w:spacing w:line="360" w:lineRule="auto"/>
        <w:ind w:left="567" w:hanging="567"/>
        <w:jc w:val="both"/>
        <w:rPr>
          <w:lang w:val="en-GB"/>
        </w:rPr>
      </w:pPr>
      <w:r w:rsidRPr="006C5CCC">
        <w:rPr>
          <w:lang w:val="en-GB"/>
        </w:rPr>
        <w:t xml:space="preserve">Ross, A. &amp; Thomas, S. </w:t>
      </w:r>
      <w:r w:rsidR="007E33C8" w:rsidRPr="006C5CCC">
        <w:rPr>
          <w:lang w:val="en-GB"/>
        </w:rPr>
        <w:t xml:space="preserve">(2010). The Health Benefits of Yoga and Exercise: A Review of Comparison Studies. </w:t>
      </w:r>
      <w:r w:rsidR="007E33C8" w:rsidRPr="006C5CCC">
        <w:rPr>
          <w:i/>
          <w:iCs/>
          <w:lang w:val="en-GB"/>
        </w:rPr>
        <w:t>The journal of alternative and complementary medicine, 16,</w:t>
      </w:r>
      <w:r w:rsidR="007E33C8" w:rsidRPr="006C5CCC">
        <w:rPr>
          <w:lang w:val="en-GB"/>
        </w:rPr>
        <w:t xml:space="preserve"> 1, 3–12. Retrieved from: </w:t>
      </w:r>
      <w:r w:rsidR="007E33C8" w:rsidRPr="00AA0BE1">
        <w:rPr>
          <w:lang w:val="en-GB"/>
        </w:rPr>
        <w:t>https://www.ncbi.nlm.nih.gov/pubmed/20105062</w:t>
      </w:r>
    </w:p>
    <w:p w14:paraId="59318A9E" w14:textId="51FF913B" w:rsidR="00693967" w:rsidRPr="006C5CCC" w:rsidRDefault="00D932DA" w:rsidP="004002AF">
      <w:pPr>
        <w:spacing w:line="360" w:lineRule="auto"/>
        <w:ind w:left="567" w:hanging="567"/>
        <w:jc w:val="both"/>
        <w:rPr>
          <w:lang w:val="en-GB"/>
        </w:rPr>
      </w:pPr>
      <w:r w:rsidRPr="006C5CCC">
        <w:rPr>
          <w:lang w:val="en-GB"/>
        </w:rPr>
        <w:t xml:space="preserve">Wilson, S. </w:t>
      </w:r>
      <w:r w:rsidR="007E33C8" w:rsidRPr="006C5CCC">
        <w:rPr>
          <w:lang w:val="en-GB"/>
        </w:rPr>
        <w:t xml:space="preserve">(2013). The benefits of music for the brain. </w:t>
      </w:r>
      <w:r w:rsidR="007E33C8" w:rsidRPr="006C5CCC">
        <w:rPr>
          <w:i/>
          <w:iCs/>
          <w:lang w:val="en-GB"/>
        </w:rPr>
        <w:t>Research Conference series.</w:t>
      </w:r>
      <w:r w:rsidR="007E33C8" w:rsidRPr="006C5CCC">
        <w:rPr>
          <w:lang w:val="en-GB"/>
        </w:rPr>
        <w:t xml:space="preserve"> Retrieved from: </w:t>
      </w:r>
      <w:r w:rsidR="00436685" w:rsidRPr="00AA0BE1">
        <w:rPr>
          <w:lang w:val="en-GB"/>
        </w:rPr>
        <w:lastRenderedPageBreak/>
        <w:t>https://research.acer.edu.au/cgi/viewcontent.cgi?article=1204&amp;context=research_conference</w:t>
      </w:r>
    </w:p>
    <w:p w14:paraId="5C9FBF7D" w14:textId="44512590" w:rsidR="00F047CE" w:rsidRPr="006C5CCC" w:rsidRDefault="00F047CE">
      <w:pPr>
        <w:spacing w:line="360" w:lineRule="auto"/>
        <w:ind w:left="567" w:hanging="567"/>
        <w:jc w:val="both"/>
        <w:rPr>
          <w:lang w:val="en-GB"/>
        </w:rPr>
      </w:pPr>
    </w:p>
    <w:p w14:paraId="781AE598" w14:textId="33871F0C" w:rsidR="00E20591" w:rsidRPr="006C5CCC" w:rsidRDefault="00E20591" w:rsidP="00887289">
      <w:pPr>
        <w:rPr>
          <w:lang w:val="en-GB"/>
        </w:rPr>
      </w:pPr>
      <w:r w:rsidRPr="006C5CCC">
        <w:rPr>
          <w:rStyle w:val="tlid-translation"/>
          <w:b/>
          <w:bCs/>
          <w:lang w:val="en-GB"/>
        </w:rPr>
        <w:t>Appendix 1:</w:t>
      </w:r>
      <w:r w:rsidRPr="006C5CCC">
        <w:rPr>
          <w:rStyle w:val="tlid-translation"/>
          <w:lang w:val="en-GB"/>
        </w:rPr>
        <w:t xml:space="preserve"> Expert in neurology/neuroscience</w:t>
      </w:r>
    </w:p>
    <w:p w14:paraId="61BEDBC9" w14:textId="77777777" w:rsidR="00887289" w:rsidRPr="006C5CCC" w:rsidRDefault="00887289" w:rsidP="00887289">
      <w:pPr>
        <w:rPr>
          <w:lang w:val="en-GB"/>
        </w:rPr>
      </w:pPr>
    </w:p>
    <w:tbl>
      <w:tblPr>
        <w:tblStyle w:val="Tablanorm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E20591" w:rsidRPr="00995CE0" w14:paraId="58758845" w14:textId="77777777" w:rsidTr="00AA0BE1">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hideMark/>
          </w:tcPr>
          <w:p w14:paraId="09D200CE" w14:textId="77777777" w:rsidR="00E20591" w:rsidRPr="006C5CCC" w:rsidRDefault="00E20591" w:rsidP="00FD4DC5">
            <w:pPr>
              <w:spacing w:line="360" w:lineRule="auto"/>
              <w:jc w:val="both"/>
              <w:rPr>
                <w:b w:val="0"/>
                <w:bCs w:val="0"/>
                <w:sz w:val="20"/>
                <w:szCs w:val="20"/>
                <w:lang w:val="en-GB"/>
              </w:rPr>
            </w:pPr>
            <w:r w:rsidRPr="006C5CCC">
              <w:rPr>
                <w:b w:val="0"/>
                <w:bCs w:val="0"/>
                <w:color w:val="000000"/>
                <w:sz w:val="20"/>
                <w:szCs w:val="20"/>
                <w:lang w:val="en-GB"/>
              </w:rPr>
              <w:t>1. How does music act in a musician’s brain?</w:t>
            </w:r>
          </w:p>
        </w:tc>
      </w:tr>
      <w:tr w:rsidR="00E20591" w:rsidRPr="00995CE0" w14:paraId="2CE2BD5D" w14:textId="77777777" w:rsidTr="00AA0BE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tcBorders>
            <w:hideMark/>
          </w:tcPr>
          <w:p w14:paraId="7680239A" w14:textId="77777777" w:rsidR="00E20591" w:rsidRPr="006C5CCC" w:rsidRDefault="00E20591" w:rsidP="00FD4DC5">
            <w:pPr>
              <w:spacing w:line="360" w:lineRule="auto"/>
              <w:jc w:val="both"/>
              <w:rPr>
                <w:b w:val="0"/>
                <w:bCs w:val="0"/>
                <w:color w:val="000000"/>
                <w:sz w:val="20"/>
                <w:szCs w:val="20"/>
                <w:lang w:val="en-GB"/>
              </w:rPr>
            </w:pPr>
            <w:r w:rsidRPr="006C5CCC">
              <w:rPr>
                <w:b w:val="0"/>
                <w:bCs w:val="0"/>
                <w:color w:val="000000"/>
                <w:sz w:val="20"/>
                <w:szCs w:val="20"/>
                <w:lang w:val="en-GB"/>
              </w:rPr>
              <w:t>2. How does music act in a non-musician’s brain?</w:t>
            </w:r>
          </w:p>
        </w:tc>
      </w:tr>
      <w:tr w:rsidR="00E20591" w:rsidRPr="00995CE0" w14:paraId="7741E571" w14:textId="77777777" w:rsidTr="00AA0BE1">
        <w:trPr>
          <w:trHeight w:val="334"/>
        </w:trPr>
        <w:tc>
          <w:tcPr>
            <w:cnfStyle w:val="001000000000" w:firstRow="0" w:lastRow="0" w:firstColumn="1" w:lastColumn="0" w:oddVBand="0" w:evenVBand="0" w:oddHBand="0" w:evenHBand="0" w:firstRowFirstColumn="0" w:firstRowLastColumn="0" w:lastRowFirstColumn="0" w:lastRowLastColumn="0"/>
            <w:tcW w:w="5000" w:type="pct"/>
            <w:hideMark/>
          </w:tcPr>
          <w:p w14:paraId="2F76AFC5" w14:textId="77777777" w:rsidR="00E20591" w:rsidRPr="006C5CCC" w:rsidRDefault="00E20591" w:rsidP="00FD4DC5">
            <w:pPr>
              <w:spacing w:line="360" w:lineRule="auto"/>
              <w:jc w:val="both"/>
              <w:rPr>
                <w:b w:val="0"/>
                <w:bCs w:val="0"/>
                <w:color w:val="000000"/>
                <w:sz w:val="20"/>
                <w:szCs w:val="20"/>
                <w:lang w:val="en-GB"/>
              </w:rPr>
            </w:pPr>
            <w:r w:rsidRPr="006C5CCC">
              <w:rPr>
                <w:b w:val="0"/>
                <w:bCs w:val="0"/>
                <w:color w:val="000000"/>
                <w:sz w:val="20"/>
                <w:szCs w:val="20"/>
                <w:lang w:val="en-GB"/>
              </w:rPr>
              <w:t>3. What brain connections are activated when practicing a music instrument?</w:t>
            </w:r>
          </w:p>
        </w:tc>
      </w:tr>
      <w:tr w:rsidR="00E20591" w:rsidRPr="00995CE0" w14:paraId="3A47ECA9" w14:textId="77777777" w:rsidTr="00AA0BE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tcBorders>
            <w:hideMark/>
          </w:tcPr>
          <w:p w14:paraId="2100E46D" w14:textId="77777777" w:rsidR="00E20591" w:rsidRPr="006C5CCC" w:rsidRDefault="00E20591" w:rsidP="00FD4DC5">
            <w:pPr>
              <w:spacing w:line="360" w:lineRule="auto"/>
              <w:jc w:val="both"/>
              <w:rPr>
                <w:b w:val="0"/>
                <w:bCs w:val="0"/>
                <w:color w:val="000000"/>
                <w:sz w:val="20"/>
                <w:szCs w:val="20"/>
                <w:lang w:val="en-GB"/>
              </w:rPr>
            </w:pPr>
            <w:r w:rsidRPr="006C5CCC">
              <w:rPr>
                <w:b w:val="0"/>
                <w:bCs w:val="0"/>
                <w:color w:val="000000"/>
                <w:sz w:val="20"/>
                <w:szCs w:val="20"/>
                <w:lang w:val="en-GB"/>
              </w:rPr>
              <w:t>4. What brain regions are activated when playing music?</w:t>
            </w:r>
          </w:p>
        </w:tc>
      </w:tr>
      <w:tr w:rsidR="00E20591" w:rsidRPr="00995CE0" w14:paraId="75844CD4" w14:textId="77777777" w:rsidTr="00AA0BE1">
        <w:trPr>
          <w:trHeight w:val="165"/>
        </w:trPr>
        <w:tc>
          <w:tcPr>
            <w:cnfStyle w:val="001000000000" w:firstRow="0" w:lastRow="0" w:firstColumn="1" w:lastColumn="0" w:oddVBand="0" w:evenVBand="0" w:oddHBand="0" w:evenHBand="0" w:firstRowFirstColumn="0" w:firstRowLastColumn="0" w:lastRowFirstColumn="0" w:lastRowLastColumn="0"/>
            <w:tcW w:w="5000" w:type="pct"/>
            <w:hideMark/>
          </w:tcPr>
          <w:p w14:paraId="66F58F38" w14:textId="77777777" w:rsidR="00E20591" w:rsidRPr="006C5CCC" w:rsidRDefault="00E20591" w:rsidP="00FD4DC5">
            <w:pPr>
              <w:spacing w:line="360" w:lineRule="auto"/>
              <w:jc w:val="both"/>
              <w:rPr>
                <w:b w:val="0"/>
                <w:bCs w:val="0"/>
                <w:color w:val="000000"/>
                <w:sz w:val="20"/>
                <w:szCs w:val="20"/>
                <w:lang w:val="en-GB"/>
              </w:rPr>
            </w:pPr>
            <w:r w:rsidRPr="006C5CCC">
              <w:rPr>
                <w:b w:val="0"/>
                <w:bCs w:val="0"/>
                <w:color w:val="000000"/>
                <w:sz w:val="20"/>
                <w:szCs w:val="20"/>
                <w:lang w:val="en-GB"/>
              </w:rPr>
              <w:t>5. What motor actions are developed when practicing a musical instrument?</w:t>
            </w:r>
          </w:p>
        </w:tc>
      </w:tr>
    </w:tbl>
    <w:p w14:paraId="01F32668" w14:textId="68151229" w:rsidR="00E20591" w:rsidRPr="006C5CCC" w:rsidRDefault="00E20591" w:rsidP="00ED5606">
      <w:pPr>
        <w:spacing w:line="360" w:lineRule="auto"/>
        <w:jc w:val="both"/>
        <w:rPr>
          <w:lang w:val="en-GB"/>
        </w:rPr>
      </w:pPr>
    </w:p>
    <w:p w14:paraId="3741534C" w14:textId="6AEBEEBE" w:rsidR="00E20591" w:rsidRPr="006C5CCC" w:rsidRDefault="00E20591" w:rsidP="00E20591">
      <w:pPr>
        <w:jc w:val="both"/>
        <w:rPr>
          <w:lang w:val="en-GB"/>
        </w:rPr>
      </w:pPr>
      <w:r w:rsidRPr="006C5CCC">
        <w:rPr>
          <w:b/>
          <w:bCs/>
          <w:lang w:val="en-GB"/>
        </w:rPr>
        <w:t>Appendix 2:</w:t>
      </w:r>
      <w:r w:rsidRPr="006C5CCC">
        <w:rPr>
          <w:lang w:val="en-GB"/>
        </w:rPr>
        <w:t xml:space="preserve"> </w:t>
      </w:r>
      <w:r w:rsidR="00ED5606" w:rsidRPr="006C5CCC">
        <w:rPr>
          <w:lang w:val="en-GB"/>
        </w:rPr>
        <w:t>S</w:t>
      </w:r>
      <w:r w:rsidRPr="006C5CCC">
        <w:rPr>
          <w:lang w:val="en-GB"/>
        </w:rPr>
        <w:t>pecialists in psychology</w:t>
      </w:r>
    </w:p>
    <w:p w14:paraId="12FDFE50" w14:textId="77777777" w:rsidR="00ED5606" w:rsidRPr="006C5CCC" w:rsidRDefault="00ED5606" w:rsidP="00E20591">
      <w:pPr>
        <w:jc w:val="both"/>
        <w:rPr>
          <w:i/>
          <w:iCs/>
          <w:sz w:val="20"/>
          <w:szCs w:val="20"/>
          <w:lang w:val="en-GB"/>
        </w:rPr>
      </w:pPr>
    </w:p>
    <w:tbl>
      <w:tblPr>
        <w:tblStyle w:val="Tablanormal2"/>
        <w:tblW w:w="7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4"/>
      </w:tblGrid>
      <w:tr w:rsidR="00ED5606" w:rsidRPr="00995CE0" w14:paraId="0D59DBBD" w14:textId="77777777" w:rsidTr="00AA0BE1">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724" w:type="dxa"/>
            <w:tcBorders>
              <w:bottom w:val="none" w:sz="0" w:space="0" w:color="auto"/>
            </w:tcBorders>
            <w:hideMark/>
          </w:tcPr>
          <w:p w14:paraId="3511F7BD" w14:textId="77777777" w:rsidR="00ED5606" w:rsidRPr="006C5CCC" w:rsidRDefault="00ED5606" w:rsidP="00FD4DC5">
            <w:pPr>
              <w:spacing w:line="360" w:lineRule="auto"/>
              <w:jc w:val="both"/>
              <w:rPr>
                <w:b w:val="0"/>
                <w:bCs w:val="0"/>
                <w:sz w:val="20"/>
                <w:szCs w:val="20"/>
                <w:lang w:val="en-GB"/>
              </w:rPr>
            </w:pPr>
            <w:r w:rsidRPr="006C5CCC">
              <w:rPr>
                <w:b w:val="0"/>
                <w:bCs w:val="0"/>
                <w:color w:val="000000"/>
                <w:sz w:val="20"/>
                <w:szCs w:val="20"/>
                <w:lang w:val="en-GB"/>
              </w:rPr>
              <w:t>1. Which emotions can music improve?</w:t>
            </w:r>
          </w:p>
        </w:tc>
      </w:tr>
      <w:tr w:rsidR="00ED5606" w:rsidRPr="00995CE0" w14:paraId="48A5DF8A" w14:textId="77777777" w:rsidTr="00AA0BE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724" w:type="dxa"/>
            <w:tcBorders>
              <w:top w:val="none" w:sz="0" w:space="0" w:color="auto"/>
              <w:bottom w:val="none" w:sz="0" w:space="0" w:color="auto"/>
            </w:tcBorders>
            <w:hideMark/>
          </w:tcPr>
          <w:p w14:paraId="4B4F9F7A" w14:textId="77777777" w:rsidR="00ED5606" w:rsidRPr="006C5CCC" w:rsidRDefault="00ED5606" w:rsidP="00FD4DC5">
            <w:pPr>
              <w:spacing w:line="360" w:lineRule="auto"/>
              <w:jc w:val="both"/>
              <w:rPr>
                <w:b w:val="0"/>
                <w:bCs w:val="0"/>
                <w:color w:val="000000"/>
                <w:sz w:val="20"/>
                <w:szCs w:val="20"/>
                <w:lang w:val="en-GB"/>
              </w:rPr>
            </w:pPr>
            <w:r w:rsidRPr="006C5CCC">
              <w:rPr>
                <w:b w:val="0"/>
                <w:bCs w:val="0"/>
                <w:color w:val="000000"/>
                <w:sz w:val="20"/>
                <w:szCs w:val="20"/>
                <w:lang w:val="en-GB"/>
              </w:rPr>
              <w:t>2. What can music provide children with?</w:t>
            </w:r>
          </w:p>
        </w:tc>
      </w:tr>
      <w:tr w:rsidR="00ED5606" w:rsidRPr="00995CE0" w14:paraId="523AB944" w14:textId="77777777" w:rsidTr="00AA0BE1">
        <w:trPr>
          <w:trHeight w:val="165"/>
        </w:trPr>
        <w:tc>
          <w:tcPr>
            <w:cnfStyle w:val="001000000000" w:firstRow="0" w:lastRow="0" w:firstColumn="1" w:lastColumn="0" w:oddVBand="0" w:evenVBand="0" w:oddHBand="0" w:evenHBand="0" w:firstRowFirstColumn="0" w:firstRowLastColumn="0" w:lastRowFirstColumn="0" w:lastRowLastColumn="0"/>
            <w:tcW w:w="7724" w:type="dxa"/>
            <w:hideMark/>
          </w:tcPr>
          <w:p w14:paraId="1E7D9145" w14:textId="77777777" w:rsidR="00ED5606" w:rsidRPr="006C5CCC" w:rsidRDefault="00ED5606" w:rsidP="00FD4DC5">
            <w:pPr>
              <w:spacing w:line="360" w:lineRule="auto"/>
              <w:jc w:val="both"/>
              <w:rPr>
                <w:b w:val="0"/>
                <w:bCs w:val="0"/>
                <w:color w:val="000000"/>
                <w:sz w:val="20"/>
                <w:szCs w:val="20"/>
                <w:lang w:val="en-GB"/>
              </w:rPr>
            </w:pPr>
            <w:r w:rsidRPr="006C5CCC">
              <w:rPr>
                <w:b w:val="0"/>
                <w:bCs w:val="0"/>
                <w:color w:val="000000"/>
                <w:sz w:val="20"/>
                <w:szCs w:val="20"/>
                <w:lang w:val="en-GB"/>
              </w:rPr>
              <w:t>3. What can music provide adults with?</w:t>
            </w:r>
          </w:p>
        </w:tc>
      </w:tr>
      <w:tr w:rsidR="00ED5606" w:rsidRPr="00995CE0" w14:paraId="4F78CB7F" w14:textId="77777777" w:rsidTr="00AA0BE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724" w:type="dxa"/>
            <w:tcBorders>
              <w:top w:val="none" w:sz="0" w:space="0" w:color="auto"/>
              <w:bottom w:val="none" w:sz="0" w:space="0" w:color="auto"/>
            </w:tcBorders>
            <w:hideMark/>
          </w:tcPr>
          <w:p w14:paraId="31E23E32" w14:textId="77777777" w:rsidR="00ED5606" w:rsidRPr="006C5CCC" w:rsidRDefault="00ED5606" w:rsidP="00FD4DC5">
            <w:pPr>
              <w:spacing w:line="360" w:lineRule="auto"/>
              <w:jc w:val="both"/>
              <w:rPr>
                <w:b w:val="0"/>
                <w:bCs w:val="0"/>
                <w:color w:val="000000"/>
                <w:sz w:val="20"/>
                <w:szCs w:val="20"/>
                <w:lang w:val="en-GB"/>
              </w:rPr>
            </w:pPr>
            <w:r w:rsidRPr="006C5CCC">
              <w:rPr>
                <w:b w:val="0"/>
                <w:bCs w:val="0"/>
                <w:color w:val="000000"/>
                <w:sz w:val="20"/>
                <w:szCs w:val="20"/>
                <w:lang w:val="en-GB"/>
              </w:rPr>
              <w:t>4. What can music provide older people with?</w:t>
            </w:r>
          </w:p>
        </w:tc>
      </w:tr>
      <w:tr w:rsidR="00ED5606" w:rsidRPr="00995CE0" w14:paraId="39706DAA" w14:textId="77777777" w:rsidTr="00AA0BE1">
        <w:trPr>
          <w:trHeight w:val="165"/>
        </w:trPr>
        <w:tc>
          <w:tcPr>
            <w:cnfStyle w:val="001000000000" w:firstRow="0" w:lastRow="0" w:firstColumn="1" w:lastColumn="0" w:oddVBand="0" w:evenVBand="0" w:oddHBand="0" w:evenHBand="0" w:firstRowFirstColumn="0" w:firstRowLastColumn="0" w:lastRowFirstColumn="0" w:lastRowLastColumn="0"/>
            <w:tcW w:w="7724" w:type="dxa"/>
            <w:hideMark/>
          </w:tcPr>
          <w:p w14:paraId="68239DFA" w14:textId="77777777" w:rsidR="00ED5606" w:rsidRPr="006C5CCC" w:rsidRDefault="00ED5606" w:rsidP="00FD4DC5">
            <w:pPr>
              <w:spacing w:line="360" w:lineRule="auto"/>
              <w:jc w:val="both"/>
              <w:rPr>
                <w:b w:val="0"/>
                <w:bCs w:val="0"/>
                <w:color w:val="000000"/>
                <w:sz w:val="20"/>
                <w:szCs w:val="20"/>
                <w:lang w:val="en-GB"/>
              </w:rPr>
            </w:pPr>
            <w:r w:rsidRPr="006C5CCC">
              <w:rPr>
                <w:b w:val="0"/>
                <w:bCs w:val="0"/>
                <w:color w:val="000000"/>
                <w:sz w:val="20"/>
                <w:szCs w:val="20"/>
                <w:lang w:val="en-GB"/>
              </w:rPr>
              <w:t>5. What abilities can music reinforce?</w:t>
            </w:r>
          </w:p>
        </w:tc>
      </w:tr>
      <w:tr w:rsidR="00ED5606" w:rsidRPr="00995CE0" w14:paraId="16C42860" w14:textId="77777777" w:rsidTr="00AA0BE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724" w:type="dxa"/>
            <w:tcBorders>
              <w:top w:val="none" w:sz="0" w:space="0" w:color="auto"/>
              <w:bottom w:val="none" w:sz="0" w:space="0" w:color="auto"/>
            </w:tcBorders>
            <w:hideMark/>
          </w:tcPr>
          <w:p w14:paraId="292BF78A" w14:textId="77777777" w:rsidR="00ED5606" w:rsidRPr="006C5CCC" w:rsidRDefault="00ED5606" w:rsidP="00FD4DC5">
            <w:pPr>
              <w:spacing w:line="360" w:lineRule="auto"/>
              <w:jc w:val="both"/>
              <w:rPr>
                <w:b w:val="0"/>
                <w:bCs w:val="0"/>
                <w:color w:val="000000"/>
                <w:sz w:val="20"/>
                <w:szCs w:val="20"/>
                <w:lang w:val="en-GB"/>
              </w:rPr>
            </w:pPr>
            <w:r w:rsidRPr="006C5CCC">
              <w:rPr>
                <w:b w:val="0"/>
                <w:bCs w:val="0"/>
                <w:color w:val="000000"/>
                <w:sz w:val="20"/>
                <w:szCs w:val="20"/>
                <w:lang w:val="en-GB"/>
              </w:rPr>
              <w:t>6. What physical aspects can music contribute to?</w:t>
            </w:r>
          </w:p>
        </w:tc>
      </w:tr>
    </w:tbl>
    <w:p w14:paraId="0B669973" w14:textId="708526CA" w:rsidR="00E20591" w:rsidRPr="006C5CCC" w:rsidRDefault="00E20591">
      <w:pPr>
        <w:spacing w:line="360" w:lineRule="auto"/>
        <w:ind w:left="567" w:hanging="567"/>
        <w:jc w:val="both"/>
        <w:rPr>
          <w:lang w:val="en-GB"/>
        </w:rPr>
      </w:pPr>
    </w:p>
    <w:p w14:paraId="28FB537C" w14:textId="386F9240" w:rsidR="0091737A" w:rsidRPr="006C5CCC" w:rsidRDefault="0091737A" w:rsidP="0091737A">
      <w:pPr>
        <w:jc w:val="both"/>
        <w:rPr>
          <w:lang w:val="en-GB"/>
        </w:rPr>
      </w:pPr>
      <w:r w:rsidRPr="006C5CCC">
        <w:rPr>
          <w:b/>
          <w:bCs/>
          <w:lang w:val="en-GB"/>
        </w:rPr>
        <w:t>Appendix 3:</w:t>
      </w:r>
      <w:r w:rsidRPr="006C5CCC">
        <w:rPr>
          <w:lang w:val="en-GB"/>
        </w:rPr>
        <w:t xml:space="preserve"> </w:t>
      </w:r>
      <w:proofErr w:type="spellStart"/>
      <w:r w:rsidRPr="006C5CCC">
        <w:rPr>
          <w:lang w:val="en-GB"/>
        </w:rPr>
        <w:t>Specialits</w:t>
      </w:r>
      <w:proofErr w:type="spellEnd"/>
      <w:r w:rsidRPr="006C5CCC">
        <w:rPr>
          <w:lang w:val="en-GB"/>
        </w:rPr>
        <w:t xml:space="preserve"> in music</w:t>
      </w:r>
    </w:p>
    <w:p w14:paraId="2B4A63B7" w14:textId="77777777" w:rsidR="00887289" w:rsidRPr="006C5CCC" w:rsidRDefault="00887289" w:rsidP="0091737A">
      <w:pPr>
        <w:jc w:val="both"/>
        <w:rPr>
          <w:lang w:val="en-GB"/>
        </w:rPr>
      </w:pPr>
    </w:p>
    <w:tbl>
      <w:tblPr>
        <w:tblStyle w:val="Tablanormal2"/>
        <w:tblW w:w="45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5"/>
      </w:tblGrid>
      <w:tr w:rsidR="004B25F4" w:rsidRPr="00995CE0" w14:paraId="497A232F" w14:textId="77777777" w:rsidTr="00AA0BE1">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01A24693" w14:textId="77777777" w:rsidR="004B25F4" w:rsidRPr="006C5CCC" w:rsidRDefault="004B25F4" w:rsidP="00FD4DC5">
            <w:pPr>
              <w:spacing w:line="360" w:lineRule="auto"/>
              <w:jc w:val="both"/>
              <w:rPr>
                <w:b w:val="0"/>
                <w:bCs w:val="0"/>
                <w:color w:val="000000" w:themeColor="text1"/>
                <w:sz w:val="20"/>
                <w:szCs w:val="20"/>
                <w:lang w:val="en-GB"/>
              </w:rPr>
            </w:pPr>
            <w:r w:rsidRPr="006C5CCC">
              <w:rPr>
                <w:b w:val="0"/>
                <w:bCs w:val="0"/>
                <w:color w:val="000000"/>
                <w:sz w:val="20"/>
                <w:szCs w:val="20"/>
                <w:lang w:val="en-GB"/>
              </w:rPr>
              <w:t>1. What does music provide you intellectually?</w:t>
            </w:r>
          </w:p>
        </w:tc>
      </w:tr>
      <w:tr w:rsidR="004B25F4" w:rsidRPr="00995CE0" w14:paraId="5EE45E4E" w14:textId="77777777" w:rsidTr="00AA0BE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tcBorders>
          </w:tcPr>
          <w:p w14:paraId="6DA49B3D" w14:textId="77777777" w:rsidR="004B25F4" w:rsidRPr="006C5CCC" w:rsidRDefault="004B25F4" w:rsidP="00FD4DC5">
            <w:pPr>
              <w:spacing w:line="360" w:lineRule="auto"/>
              <w:jc w:val="both"/>
              <w:rPr>
                <w:b w:val="0"/>
                <w:bCs w:val="0"/>
                <w:color w:val="000000" w:themeColor="text1"/>
                <w:sz w:val="20"/>
                <w:szCs w:val="20"/>
                <w:lang w:val="en-GB"/>
              </w:rPr>
            </w:pPr>
            <w:r w:rsidRPr="006C5CCC">
              <w:rPr>
                <w:b w:val="0"/>
                <w:bCs w:val="0"/>
                <w:color w:val="000000" w:themeColor="text1"/>
                <w:sz w:val="20"/>
                <w:szCs w:val="20"/>
                <w:lang w:val="en-GB"/>
              </w:rPr>
              <w:t>2. What does music provide you emotionally?</w:t>
            </w:r>
          </w:p>
        </w:tc>
      </w:tr>
      <w:tr w:rsidR="004B25F4" w:rsidRPr="00995CE0" w14:paraId="587D4E5B" w14:textId="77777777" w:rsidTr="00AA0BE1">
        <w:trPr>
          <w:trHeight w:val="344"/>
        </w:trPr>
        <w:tc>
          <w:tcPr>
            <w:cnfStyle w:val="001000000000" w:firstRow="0" w:lastRow="0" w:firstColumn="1" w:lastColumn="0" w:oddVBand="0" w:evenVBand="0" w:oddHBand="0" w:evenHBand="0" w:firstRowFirstColumn="0" w:firstRowLastColumn="0" w:lastRowFirstColumn="0" w:lastRowLastColumn="0"/>
            <w:tcW w:w="5000" w:type="pct"/>
          </w:tcPr>
          <w:p w14:paraId="7A02CCF2" w14:textId="77777777" w:rsidR="004B25F4" w:rsidRPr="006C5CCC" w:rsidRDefault="004B25F4" w:rsidP="00FD4DC5">
            <w:pPr>
              <w:spacing w:line="360" w:lineRule="auto"/>
              <w:jc w:val="both"/>
              <w:rPr>
                <w:b w:val="0"/>
                <w:bCs w:val="0"/>
                <w:color w:val="000000" w:themeColor="text1"/>
                <w:sz w:val="20"/>
                <w:szCs w:val="20"/>
                <w:lang w:val="en-GB"/>
              </w:rPr>
            </w:pPr>
            <w:r w:rsidRPr="006C5CCC">
              <w:rPr>
                <w:b w:val="0"/>
                <w:bCs w:val="0"/>
                <w:color w:val="000000" w:themeColor="text1"/>
                <w:sz w:val="20"/>
                <w:szCs w:val="20"/>
                <w:lang w:val="en-GB"/>
              </w:rPr>
              <w:t>3. What does music provide you, related to social and personal skills?</w:t>
            </w:r>
          </w:p>
        </w:tc>
      </w:tr>
      <w:tr w:rsidR="004B25F4" w:rsidRPr="00995CE0" w14:paraId="1572E216" w14:textId="77777777" w:rsidTr="00AA0BE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bottom w:val="none" w:sz="0" w:space="0" w:color="auto"/>
            </w:tcBorders>
          </w:tcPr>
          <w:p w14:paraId="5A33EF5E" w14:textId="77777777" w:rsidR="004B25F4" w:rsidRPr="006C5CCC" w:rsidRDefault="004B25F4" w:rsidP="00FD4DC5">
            <w:pPr>
              <w:spacing w:line="360" w:lineRule="auto"/>
              <w:jc w:val="both"/>
              <w:rPr>
                <w:b w:val="0"/>
                <w:bCs w:val="0"/>
                <w:color w:val="000000" w:themeColor="text1"/>
                <w:sz w:val="20"/>
                <w:szCs w:val="20"/>
                <w:lang w:val="en-GB"/>
              </w:rPr>
            </w:pPr>
            <w:r w:rsidRPr="006C5CCC">
              <w:rPr>
                <w:b w:val="0"/>
                <w:bCs w:val="0"/>
                <w:color w:val="000000" w:themeColor="text1"/>
                <w:sz w:val="20"/>
                <w:szCs w:val="20"/>
                <w:lang w:val="en-GB"/>
              </w:rPr>
              <w:t>4. What does music provide you, related to other jobs or chores?</w:t>
            </w:r>
          </w:p>
        </w:tc>
      </w:tr>
      <w:tr w:rsidR="004B25F4" w:rsidRPr="00995CE0" w14:paraId="16CD1725" w14:textId="77777777" w:rsidTr="00AA0BE1">
        <w:trPr>
          <w:trHeight w:val="344"/>
        </w:trPr>
        <w:tc>
          <w:tcPr>
            <w:cnfStyle w:val="001000000000" w:firstRow="0" w:lastRow="0" w:firstColumn="1" w:lastColumn="0" w:oddVBand="0" w:evenVBand="0" w:oddHBand="0" w:evenHBand="0" w:firstRowFirstColumn="0" w:firstRowLastColumn="0" w:lastRowFirstColumn="0" w:lastRowLastColumn="0"/>
            <w:tcW w:w="5000" w:type="pct"/>
          </w:tcPr>
          <w:p w14:paraId="73581FE9" w14:textId="77777777" w:rsidR="004B25F4" w:rsidRPr="006C5CCC" w:rsidRDefault="004B25F4" w:rsidP="00FD4DC5">
            <w:pPr>
              <w:spacing w:line="360" w:lineRule="auto"/>
              <w:jc w:val="both"/>
              <w:rPr>
                <w:b w:val="0"/>
                <w:bCs w:val="0"/>
                <w:color w:val="000000" w:themeColor="text1"/>
                <w:sz w:val="20"/>
                <w:szCs w:val="20"/>
                <w:lang w:val="en-GB"/>
              </w:rPr>
            </w:pPr>
            <w:r w:rsidRPr="006C5CCC">
              <w:rPr>
                <w:b w:val="0"/>
                <w:bCs w:val="0"/>
                <w:color w:val="000000" w:themeColor="text1"/>
                <w:sz w:val="20"/>
                <w:szCs w:val="20"/>
                <w:lang w:val="en-GB"/>
              </w:rPr>
              <w:t>5. What do you think you would be missing if you were not a musician?</w:t>
            </w:r>
          </w:p>
        </w:tc>
      </w:tr>
    </w:tbl>
    <w:p w14:paraId="3F2DF910" w14:textId="76E11E27" w:rsidR="0091737A" w:rsidRPr="006C5CCC" w:rsidRDefault="0091737A">
      <w:pPr>
        <w:spacing w:line="360" w:lineRule="auto"/>
        <w:ind w:left="567" w:hanging="567"/>
        <w:jc w:val="both"/>
        <w:rPr>
          <w:lang w:val="en-GB"/>
        </w:rPr>
      </w:pPr>
    </w:p>
    <w:sectPr w:rsidR="0091737A" w:rsidRPr="006C5CCC" w:rsidSect="00024992">
      <w:headerReference w:type="default" r:id="rId8"/>
      <w:footerReference w:type="default" r:id="rId9"/>
      <w:pgSz w:w="11900" w:h="16840"/>
      <w:pgMar w:top="1417"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C4115" w14:textId="77777777" w:rsidR="000508F8" w:rsidRDefault="000508F8" w:rsidP="00024992">
      <w:r>
        <w:separator/>
      </w:r>
    </w:p>
  </w:endnote>
  <w:endnote w:type="continuationSeparator" w:id="0">
    <w:p w14:paraId="2854C5E3" w14:textId="77777777" w:rsidR="000508F8" w:rsidRDefault="000508F8" w:rsidP="0002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276F4" w14:textId="5D2187B4" w:rsidR="00024992" w:rsidRDefault="00024992">
    <w:pPr>
      <w:pStyle w:val="Piedepgina"/>
    </w:pPr>
    <w:r>
      <w:t xml:space="preserve">       </w:t>
    </w:r>
    <w:r>
      <w:rPr>
        <w:noProof/>
      </w:rPr>
      <w:drawing>
        <wp:inline distT="0" distB="0" distL="0" distR="0" wp14:anchorId="387CEC8E" wp14:editId="2B8BD675">
          <wp:extent cx="1600200" cy="419100"/>
          <wp:effectExtent l="0" t="0" r="0" b="0"/>
          <wp:docPr id="26" name="Imagen 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93BDD">
      <w:rPr>
        <w:rFonts w:asciiTheme="minorHAnsi" w:hAnsiTheme="minorHAnsi" w:cstheme="minorHAnsi"/>
        <w:b/>
        <w:sz w:val="22"/>
        <w:szCs w:val="18"/>
      </w:rPr>
      <w:t xml:space="preserve">Vol. 12, Núm. 22 </w:t>
    </w:r>
    <w:proofErr w:type="gramStart"/>
    <w:r w:rsidRPr="00893BDD">
      <w:rPr>
        <w:rFonts w:asciiTheme="minorHAnsi" w:hAnsiTheme="minorHAnsi" w:cstheme="minorHAnsi"/>
        <w:b/>
        <w:sz w:val="22"/>
        <w:szCs w:val="18"/>
      </w:rPr>
      <w:t>Enero</w:t>
    </w:r>
    <w:proofErr w:type="gramEnd"/>
    <w:r w:rsidRPr="00893BDD">
      <w:rPr>
        <w:rFonts w:asciiTheme="minorHAnsi" w:hAnsiTheme="minorHAnsi" w:cstheme="minorHAnsi"/>
        <w:b/>
        <w:sz w:val="22"/>
        <w:szCs w:val="18"/>
      </w:rPr>
      <w:t xml:space="preserve"> - Junio 2021, e</w:t>
    </w:r>
    <w:r w:rsidR="00995CE0">
      <w:rPr>
        <w:rFonts w:asciiTheme="minorHAnsi" w:hAnsiTheme="minorHAnsi" w:cstheme="minorHAnsi"/>
        <w:b/>
        <w:sz w:val="22"/>
        <w:szCs w:val="18"/>
      </w:rPr>
      <w:t>194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F1B9E" w14:textId="77777777" w:rsidR="000508F8" w:rsidRDefault="000508F8" w:rsidP="00024992">
      <w:r>
        <w:separator/>
      </w:r>
    </w:p>
  </w:footnote>
  <w:footnote w:type="continuationSeparator" w:id="0">
    <w:p w14:paraId="7D70296D" w14:textId="77777777" w:rsidR="000508F8" w:rsidRDefault="000508F8" w:rsidP="0002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95D4D" w14:textId="3F290F05" w:rsidR="00024992" w:rsidRDefault="00024992" w:rsidP="00024992">
    <w:pPr>
      <w:pStyle w:val="Encabezado"/>
      <w:jc w:val="center"/>
    </w:pPr>
    <w:r w:rsidRPr="005A563C">
      <w:rPr>
        <w:noProof/>
      </w:rPr>
      <w:drawing>
        <wp:inline distT="0" distB="0" distL="0" distR="0" wp14:anchorId="253200F8" wp14:editId="6AA48C6D">
          <wp:extent cx="5396230" cy="632014"/>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2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433627"/>
    <w:multiLevelType w:val="hybridMultilevel"/>
    <w:tmpl w:val="65C0F91A"/>
    <w:lvl w:ilvl="0" w:tplc="DC44B168">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2EE2A42"/>
    <w:multiLevelType w:val="hybridMultilevel"/>
    <w:tmpl w:val="DDD4A692"/>
    <w:lvl w:ilvl="0" w:tplc="D0B8CD96">
      <w:start w:val="1"/>
      <w:numFmt w:val="decimal"/>
      <w:lvlText w:val="%1."/>
      <w:lvlJc w:val="left"/>
      <w:pPr>
        <w:ind w:left="720" w:hanging="360"/>
      </w:pPr>
      <w:rPr>
        <w:rFonts w:hint="default"/>
      </w:rPr>
    </w:lvl>
    <w:lvl w:ilvl="1" w:tplc="AA68FF6A" w:tentative="1">
      <w:start w:val="1"/>
      <w:numFmt w:val="lowerLetter"/>
      <w:lvlText w:val="%2."/>
      <w:lvlJc w:val="left"/>
      <w:pPr>
        <w:ind w:left="1080" w:hanging="360"/>
      </w:pPr>
    </w:lvl>
    <w:lvl w:ilvl="2" w:tplc="4962AE90" w:tentative="1">
      <w:start w:val="1"/>
      <w:numFmt w:val="lowerRoman"/>
      <w:lvlText w:val="%3."/>
      <w:lvlJc w:val="right"/>
      <w:pPr>
        <w:ind w:left="1800" w:hanging="180"/>
      </w:pPr>
    </w:lvl>
    <w:lvl w:ilvl="3" w:tplc="5C70A7F4" w:tentative="1">
      <w:start w:val="1"/>
      <w:numFmt w:val="decimal"/>
      <w:lvlText w:val="%4."/>
      <w:lvlJc w:val="left"/>
      <w:pPr>
        <w:ind w:left="2520" w:hanging="360"/>
      </w:pPr>
    </w:lvl>
    <w:lvl w:ilvl="4" w:tplc="ED7C31C6" w:tentative="1">
      <w:start w:val="1"/>
      <w:numFmt w:val="lowerLetter"/>
      <w:lvlText w:val="%5."/>
      <w:lvlJc w:val="left"/>
      <w:pPr>
        <w:ind w:left="3240" w:hanging="360"/>
      </w:pPr>
    </w:lvl>
    <w:lvl w:ilvl="5" w:tplc="D1B0D6F6" w:tentative="1">
      <w:start w:val="1"/>
      <w:numFmt w:val="lowerRoman"/>
      <w:lvlText w:val="%6."/>
      <w:lvlJc w:val="right"/>
      <w:pPr>
        <w:ind w:left="3960" w:hanging="180"/>
      </w:pPr>
    </w:lvl>
    <w:lvl w:ilvl="6" w:tplc="41744E54" w:tentative="1">
      <w:start w:val="1"/>
      <w:numFmt w:val="decimal"/>
      <w:lvlText w:val="%7."/>
      <w:lvlJc w:val="left"/>
      <w:pPr>
        <w:ind w:left="4680" w:hanging="360"/>
      </w:pPr>
    </w:lvl>
    <w:lvl w:ilvl="7" w:tplc="53183722" w:tentative="1">
      <w:start w:val="1"/>
      <w:numFmt w:val="lowerLetter"/>
      <w:lvlText w:val="%8."/>
      <w:lvlJc w:val="left"/>
      <w:pPr>
        <w:ind w:left="5400" w:hanging="360"/>
      </w:pPr>
    </w:lvl>
    <w:lvl w:ilvl="8" w:tplc="6D549DFE" w:tentative="1">
      <w:start w:val="1"/>
      <w:numFmt w:val="lowerRoman"/>
      <w:lvlText w:val="%9."/>
      <w:lvlJc w:val="right"/>
      <w:pPr>
        <w:ind w:left="6120" w:hanging="180"/>
      </w:pPr>
    </w:lvl>
  </w:abstractNum>
  <w:abstractNum w:abstractNumId="2" w15:restartNumberingAfterBreak="0">
    <w:nsid w:val="534E1171"/>
    <w:multiLevelType w:val="hybridMultilevel"/>
    <w:tmpl w:val="05E4574E"/>
    <w:lvl w:ilvl="0" w:tplc="6406D2F8">
      <w:start w:val="1"/>
      <w:numFmt w:val="bullet"/>
      <w:lvlText w:val="-"/>
      <w:lvlJc w:val="left"/>
      <w:pPr>
        <w:ind w:left="720" w:hanging="360"/>
      </w:pPr>
      <w:rPr>
        <w:rFonts w:ascii="Times New Roman" w:eastAsia="Times New Roman" w:hAnsi="Times New Roman" w:cs="Times New Roman" w:hint="default"/>
      </w:rPr>
    </w:lvl>
    <w:lvl w:ilvl="1" w:tplc="FB8CD3CA" w:tentative="1">
      <w:start w:val="1"/>
      <w:numFmt w:val="bullet"/>
      <w:lvlText w:val="o"/>
      <w:lvlJc w:val="left"/>
      <w:pPr>
        <w:ind w:left="1440" w:hanging="360"/>
      </w:pPr>
      <w:rPr>
        <w:rFonts w:ascii="Courier New" w:hAnsi="Courier New" w:cs="Courier New" w:hint="default"/>
      </w:rPr>
    </w:lvl>
    <w:lvl w:ilvl="2" w:tplc="8982BE5C" w:tentative="1">
      <w:start w:val="1"/>
      <w:numFmt w:val="bullet"/>
      <w:lvlText w:val=""/>
      <w:lvlJc w:val="left"/>
      <w:pPr>
        <w:ind w:left="2160" w:hanging="360"/>
      </w:pPr>
      <w:rPr>
        <w:rFonts w:ascii="Wingdings" w:hAnsi="Wingdings" w:hint="default"/>
      </w:rPr>
    </w:lvl>
    <w:lvl w:ilvl="3" w:tplc="557A86BA" w:tentative="1">
      <w:start w:val="1"/>
      <w:numFmt w:val="bullet"/>
      <w:lvlText w:val=""/>
      <w:lvlJc w:val="left"/>
      <w:pPr>
        <w:ind w:left="2880" w:hanging="360"/>
      </w:pPr>
      <w:rPr>
        <w:rFonts w:ascii="Symbol" w:hAnsi="Symbol" w:hint="default"/>
      </w:rPr>
    </w:lvl>
    <w:lvl w:ilvl="4" w:tplc="2E805BFA" w:tentative="1">
      <w:start w:val="1"/>
      <w:numFmt w:val="bullet"/>
      <w:lvlText w:val="o"/>
      <w:lvlJc w:val="left"/>
      <w:pPr>
        <w:ind w:left="3600" w:hanging="360"/>
      </w:pPr>
      <w:rPr>
        <w:rFonts w:ascii="Courier New" w:hAnsi="Courier New" w:cs="Courier New" w:hint="default"/>
      </w:rPr>
    </w:lvl>
    <w:lvl w:ilvl="5" w:tplc="12C8D7D4" w:tentative="1">
      <w:start w:val="1"/>
      <w:numFmt w:val="bullet"/>
      <w:lvlText w:val=""/>
      <w:lvlJc w:val="left"/>
      <w:pPr>
        <w:ind w:left="4320" w:hanging="360"/>
      </w:pPr>
      <w:rPr>
        <w:rFonts w:ascii="Wingdings" w:hAnsi="Wingdings" w:hint="default"/>
      </w:rPr>
    </w:lvl>
    <w:lvl w:ilvl="6" w:tplc="79B0C1DA" w:tentative="1">
      <w:start w:val="1"/>
      <w:numFmt w:val="bullet"/>
      <w:lvlText w:val=""/>
      <w:lvlJc w:val="left"/>
      <w:pPr>
        <w:ind w:left="5040" w:hanging="360"/>
      </w:pPr>
      <w:rPr>
        <w:rFonts w:ascii="Symbol" w:hAnsi="Symbol" w:hint="default"/>
      </w:rPr>
    </w:lvl>
    <w:lvl w:ilvl="7" w:tplc="638A281E" w:tentative="1">
      <w:start w:val="1"/>
      <w:numFmt w:val="bullet"/>
      <w:lvlText w:val="o"/>
      <w:lvlJc w:val="left"/>
      <w:pPr>
        <w:ind w:left="5760" w:hanging="360"/>
      </w:pPr>
      <w:rPr>
        <w:rFonts w:ascii="Courier New" w:hAnsi="Courier New" w:cs="Courier New" w:hint="default"/>
      </w:rPr>
    </w:lvl>
    <w:lvl w:ilvl="8" w:tplc="69E03F98" w:tentative="1">
      <w:start w:val="1"/>
      <w:numFmt w:val="bullet"/>
      <w:lvlText w:val=""/>
      <w:lvlJc w:val="left"/>
      <w:pPr>
        <w:ind w:left="6480" w:hanging="360"/>
      </w:pPr>
      <w:rPr>
        <w:rFonts w:ascii="Wingdings" w:hAnsi="Wingdings" w:hint="default"/>
      </w:rPr>
    </w:lvl>
  </w:abstractNum>
  <w:abstractNum w:abstractNumId="3" w15:restartNumberingAfterBreak="0">
    <w:nsid w:val="5B215927"/>
    <w:multiLevelType w:val="hybridMultilevel"/>
    <w:tmpl w:val="A39AE71E"/>
    <w:lvl w:ilvl="0" w:tplc="0AAA8E36">
      <w:start w:val="1"/>
      <w:numFmt w:val="decimal"/>
      <w:lvlText w:val="%1."/>
      <w:lvlJc w:val="left"/>
      <w:pPr>
        <w:ind w:left="720" w:hanging="360"/>
      </w:pPr>
      <w:rPr>
        <w:rFonts w:hint="default"/>
        <w:color w:val="000000"/>
      </w:rPr>
    </w:lvl>
    <w:lvl w:ilvl="1" w:tplc="126C3256" w:tentative="1">
      <w:start w:val="1"/>
      <w:numFmt w:val="lowerLetter"/>
      <w:lvlText w:val="%2."/>
      <w:lvlJc w:val="left"/>
      <w:pPr>
        <w:ind w:left="1440" w:hanging="360"/>
      </w:pPr>
    </w:lvl>
    <w:lvl w:ilvl="2" w:tplc="84FA0A72" w:tentative="1">
      <w:start w:val="1"/>
      <w:numFmt w:val="lowerRoman"/>
      <w:lvlText w:val="%3."/>
      <w:lvlJc w:val="right"/>
      <w:pPr>
        <w:ind w:left="2160" w:hanging="180"/>
      </w:pPr>
    </w:lvl>
    <w:lvl w:ilvl="3" w:tplc="1F903AEC" w:tentative="1">
      <w:start w:val="1"/>
      <w:numFmt w:val="decimal"/>
      <w:lvlText w:val="%4."/>
      <w:lvlJc w:val="left"/>
      <w:pPr>
        <w:ind w:left="2880" w:hanging="360"/>
      </w:pPr>
    </w:lvl>
    <w:lvl w:ilvl="4" w:tplc="FB384798" w:tentative="1">
      <w:start w:val="1"/>
      <w:numFmt w:val="lowerLetter"/>
      <w:lvlText w:val="%5."/>
      <w:lvlJc w:val="left"/>
      <w:pPr>
        <w:ind w:left="3600" w:hanging="360"/>
      </w:pPr>
    </w:lvl>
    <w:lvl w:ilvl="5" w:tplc="E4E0E454" w:tentative="1">
      <w:start w:val="1"/>
      <w:numFmt w:val="lowerRoman"/>
      <w:lvlText w:val="%6."/>
      <w:lvlJc w:val="right"/>
      <w:pPr>
        <w:ind w:left="4320" w:hanging="180"/>
      </w:pPr>
    </w:lvl>
    <w:lvl w:ilvl="6" w:tplc="EA58C218" w:tentative="1">
      <w:start w:val="1"/>
      <w:numFmt w:val="decimal"/>
      <w:lvlText w:val="%7."/>
      <w:lvlJc w:val="left"/>
      <w:pPr>
        <w:ind w:left="5040" w:hanging="360"/>
      </w:pPr>
    </w:lvl>
    <w:lvl w:ilvl="7" w:tplc="B1EE824C" w:tentative="1">
      <w:start w:val="1"/>
      <w:numFmt w:val="lowerLetter"/>
      <w:lvlText w:val="%8."/>
      <w:lvlJc w:val="left"/>
      <w:pPr>
        <w:ind w:left="5760" w:hanging="360"/>
      </w:pPr>
    </w:lvl>
    <w:lvl w:ilvl="8" w:tplc="2D22FA60" w:tentative="1">
      <w:start w:val="1"/>
      <w:numFmt w:val="lowerRoman"/>
      <w:lvlText w:val="%9."/>
      <w:lvlJc w:val="right"/>
      <w:pPr>
        <w:ind w:left="6480" w:hanging="180"/>
      </w:pPr>
    </w:lvl>
  </w:abstractNum>
  <w:abstractNum w:abstractNumId="4" w15:restartNumberingAfterBreak="0">
    <w:nsid w:val="5D640C62"/>
    <w:multiLevelType w:val="hybridMultilevel"/>
    <w:tmpl w:val="72CA45AA"/>
    <w:lvl w:ilvl="0" w:tplc="8E9CA0FC">
      <w:start w:val="1"/>
      <w:numFmt w:val="decimal"/>
      <w:lvlText w:val="%1."/>
      <w:lvlJc w:val="left"/>
      <w:pPr>
        <w:ind w:left="720" w:hanging="360"/>
      </w:pPr>
      <w:rPr>
        <w:rFonts w:hint="default"/>
      </w:rPr>
    </w:lvl>
    <w:lvl w:ilvl="1" w:tplc="73D29DF8" w:tentative="1">
      <w:start w:val="1"/>
      <w:numFmt w:val="lowerLetter"/>
      <w:lvlText w:val="%2."/>
      <w:lvlJc w:val="left"/>
      <w:pPr>
        <w:ind w:left="1440" w:hanging="360"/>
      </w:pPr>
    </w:lvl>
    <w:lvl w:ilvl="2" w:tplc="DD3001C4" w:tentative="1">
      <w:start w:val="1"/>
      <w:numFmt w:val="lowerRoman"/>
      <w:lvlText w:val="%3."/>
      <w:lvlJc w:val="right"/>
      <w:pPr>
        <w:ind w:left="2160" w:hanging="180"/>
      </w:pPr>
    </w:lvl>
    <w:lvl w:ilvl="3" w:tplc="39E438D0" w:tentative="1">
      <w:start w:val="1"/>
      <w:numFmt w:val="decimal"/>
      <w:lvlText w:val="%4."/>
      <w:lvlJc w:val="left"/>
      <w:pPr>
        <w:ind w:left="2880" w:hanging="360"/>
      </w:pPr>
    </w:lvl>
    <w:lvl w:ilvl="4" w:tplc="08EA502A" w:tentative="1">
      <w:start w:val="1"/>
      <w:numFmt w:val="lowerLetter"/>
      <w:lvlText w:val="%5."/>
      <w:lvlJc w:val="left"/>
      <w:pPr>
        <w:ind w:left="3600" w:hanging="360"/>
      </w:pPr>
    </w:lvl>
    <w:lvl w:ilvl="5" w:tplc="D91A5076" w:tentative="1">
      <w:start w:val="1"/>
      <w:numFmt w:val="lowerRoman"/>
      <w:lvlText w:val="%6."/>
      <w:lvlJc w:val="right"/>
      <w:pPr>
        <w:ind w:left="4320" w:hanging="180"/>
      </w:pPr>
    </w:lvl>
    <w:lvl w:ilvl="6" w:tplc="17B2888A" w:tentative="1">
      <w:start w:val="1"/>
      <w:numFmt w:val="decimal"/>
      <w:lvlText w:val="%7."/>
      <w:lvlJc w:val="left"/>
      <w:pPr>
        <w:ind w:left="5040" w:hanging="360"/>
      </w:pPr>
    </w:lvl>
    <w:lvl w:ilvl="7" w:tplc="B638F9D6" w:tentative="1">
      <w:start w:val="1"/>
      <w:numFmt w:val="lowerLetter"/>
      <w:lvlText w:val="%8."/>
      <w:lvlJc w:val="left"/>
      <w:pPr>
        <w:ind w:left="5760" w:hanging="360"/>
      </w:pPr>
    </w:lvl>
    <w:lvl w:ilvl="8" w:tplc="32F06A80" w:tentative="1">
      <w:start w:val="1"/>
      <w:numFmt w:val="lowerRoman"/>
      <w:lvlText w:val="%9."/>
      <w:lvlJc w:val="right"/>
      <w:pPr>
        <w:ind w:left="6480" w:hanging="180"/>
      </w:pPr>
    </w:lvl>
  </w:abstractNum>
  <w:abstractNum w:abstractNumId="5" w15:restartNumberingAfterBreak="0">
    <w:nsid w:val="6DF22441"/>
    <w:multiLevelType w:val="hybridMultilevel"/>
    <w:tmpl w:val="76C27256"/>
    <w:lvl w:ilvl="0" w:tplc="D55E3824">
      <w:start w:val="1"/>
      <w:numFmt w:val="bullet"/>
      <w:lvlText w:val="-"/>
      <w:lvlJc w:val="left"/>
      <w:pPr>
        <w:ind w:left="720" w:hanging="360"/>
      </w:pPr>
      <w:rPr>
        <w:rFonts w:ascii="Times New Roman" w:eastAsia="Times New Roman" w:hAnsi="Times New Roman" w:cs="Times New Roman" w:hint="default"/>
      </w:rPr>
    </w:lvl>
    <w:lvl w:ilvl="1" w:tplc="3DF2FE02" w:tentative="1">
      <w:start w:val="1"/>
      <w:numFmt w:val="bullet"/>
      <w:lvlText w:val="o"/>
      <w:lvlJc w:val="left"/>
      <w:pPr>
        <w:ind w:left="1440" w:hanging="360"/>
      </w:pPr>
      <w:rPr>
        <w:rFonts w:ascii="Courier New" w:hAnsi="Courier New" w:cs="Courier New" w:hint="default"/>
      </w:rPr>
    </w:lvl>
    <w:lvl w:ilvl="2" w:tplc="35705322" w:tentative="1">
      <w:start w:val="1"/>
      <w:numFmt w:val="bullet"/>
      <w:lvlText w:val=""/>
      <w:lvlJc w:val="left"/>
      <w:pPr>
        <w:ind w:left="2160" w:hanging="360"/>
      </w:pPr>
      <w:rPr>
        <w:rFonts w:ascii="Wingdings" w:hAnsi="Wingdings" w:hint="default"/>
      </w:rPr>
    </w:lvl>
    <w:lvl w:ilvl="3" w:tplc="B0320264" w:tentative="1">
      <w:start w:val="1"/>
      <w:numFmt w:val="bullet"/>
      <w:lvlText w:val=""/>
      <w:lvlJc w:val="left"/>
      <w:pPr>
        <w:ind w:left="2880" w:hanging="360"/>
      </w:pPr>
      <w:rPr>
        <w:rFonts w:ascii="Symbol" w:hAnsi="Symbol" w:hint="default"/>
      </w:rPr>
    </w:lvl>
    <w:lvl w:ilvl="4" w:tplc="2E887A54" w:tentative="1">
      <w:start w:val="1"/>
      <w:numFmt w:val="bullet"/>
      <w:lvlText w:val="o"/>
      <w:lvlJc w:val="left"/>
      <w:pPr>
        <w:ind w:left="3600" w:hanging="360"/>
      </w:pPr>
      <w:rPr>
        <w:rFonts w:ascii="Courier New" w:hAnsi="Courier New" w:cs="Courier New" w:hint="default"/>
      </w:rPr>
    </w:lvl>
    <w:lvl w:ilvl="5" w:tplc="5E881868" w:tentative="1">
      <w:start w:val="1"/>
      <w:numFmt w:val="bullet"/>
      <w:lvlText w:val=""/>
      <w:lvlJc w:val="left"/>
      <w:pPr>
        <w:ind w:left="4320" w:hanging="360"/>
      </w:pPr>
      <w:rPr>
        <w:rFonts w:ascii="Wingdings" w:hAnsi="Wingdings" w:hint="default"/>
      </w:rPr>
    </w:lvl>
    <w:lvl w:ilvl="6" w:tplc="8E721E7C" w:tentative="1">
      <w:start w:val="1"/>
      <w:numFmt w:val="bullet"/>
      <w:lvlText w:val=""/>
      <w:lvlJc w:val="left"/>
      <w:pPr>
        <w:ind w:left="5040" w:hanging="360"/>
      </w:pPr>
      <w:rPr>
        <w:rFonts w:ascii="Symbol" w:hAnsi="Symbol" w:hint="default"/>
      </w:rPr>
    </w:lvl>
    <w:lvl w:ilvl="7" w:tplc="C0262CD8" w:tentative="1">
      <w:start w:val="1"/>
      <w:numFmt w:val="bullet"/>
      <w:lvlText w:val="o"/>
      <w:lvlJc w:val="left"/>
      <w:pPr>
        <w:ind w:left="5760" w:hanging="360"/>
      </w:pPr>
      <w:rPr>
        <w:rFonts w:ascii="Courier New" w:hAnsi="Courier New" w:cs="Courier New" w:hint="default"/>
      </w:rPr>
    </w:lvl>
    <w:lvl w:ilvl="8" w:tplc="DA50C852" w:tentative="1">
      <w:start w:val="1"/>
      <w:numFmt w:val="bullet"/>
      <w:lvlText w:val=""/>
      <w:lvlJc w:val="left"/>
      <w:pPr>
        <w:ind w:left="6480" w:hanging="360"/>
      </w:pPr>
      <w:rPr>
        <w:rFonts w:ascii="Wingdings" w:hAnsi="Wingdings" w:hint="default"/>
      </w:rPr>
    </w:lvl>
  </w:abstractNum>
  <w:abstractNum w:abstractNumId="6" w15:restartNumberingAfterBreak="0">
    <w:nsid w:val="79C54915"/>
    <w:multiLevelType w:val="hybridMultilevel"/>
    <w:tmpl w:val="2ADECC5C"/>
    <w:lvl w:ilvl="0" w:tplc="FEE060C6">
      <w:numFmt w:val="bullet"/>
      <w:lvlText w:val="-"/>
      <w:lvlJc w:val="left"/>
      <w:pPr>
        <w:ind w:left="720" w:hanging="360"/>
      </w:pPr>
      <w:rPr>
        <w:rFonts w:ascii="Times New Roman" w:eastAsia="Times New Roman" w:hAnsi="Times New Roman" w:cs="Times New Roman" w:hint="default"/>
      </w:rPr>
    </w:lvl>
    <w:lvl w:ilvl="1" w:tplc="E29ABF92" w:tentative="1">
      <w:start w:val="1"/>
      <w:numFmt w:val="bullet"/>
      <w:lvlText w:val="o"/>
      <w:lvlJc w:val="left"/>
      <w:pPr>
        <w:ind w:left="1440" w:hanging="360"/>
      </w:pPr>
      <w:rPr>
        <w:rFonts w:ascii="Courier New" w:hAnsi="Courier New" w:cs="Courier New" w:hint="default"/>
      </w:rPr>
    </w:lvl>
    <w:lvl w:ilvl="2" w:tplc="BD9A745C" w:tentative="1">
      <w:start w:val="1"/>
      <w:numFmt w:val="bullet"/>
      <w:lvlText w:val=""/>
      <w:lvlJc w:val="left"/>
      <w:pPr>
        <w:ind w:left="2160" w:hanging="360"/>
      </w:pPr>
      <w:rPr>
        <w:rFonts w:ascii="Wingdings" w:hAnsi="Wingdings" w:hint="default"/>
      </w:rPr>
    </w:lvl>
    <w:lvl w:ilvl="3" w:tplc="8236CF50" w:tentative="1">
      <w:start w:val="1"/>
      <w:numFmt w:val="bullet"/>
      <w:lvlText w:val=""/>
      <w:lvlJc w:val="left"/>
      <w:pPr>
        <w:ind w:left="2880" w:hanging="360"/>
      </w:pPr>
      <w:rPr>
        <w:rFonts w:ascii="Symbol" w:hAnsi="Symbol" w:hint="default"/>
      </w:rPr>
    </w:lvl>
    <w:lvl w:ilvl="4" w:tplc="C1602286" w:tentative="1">
      <w:start w:val="1"/>
      <w:numFmt w:val="bullet"/>
      <w:lvlText w:val="o"/>
      <w:lvlJc w:val="left"/>
      <w:pPr>
        <w:ind w:left="3600" w:hanging="360"/>
      </w:pPr>
      <w:rPr>
        <w:rFonts w:ascii="Courier New" w:hAnsi="Courier New" w:cs="Courier New" w:hint="default"/>
      </w:rPr>
    </w:lvl>
    <w:lvl w:ilvl="5" w:tplc="B2420D66" w:tentative="1">
      <w:start w:val="1"/>
      <w:numFmt w:val="bullet"/>
      <w:lvlText w:val=""/>
      <w:lvlJc w:val="left"/>
      <w:pPr>
        <w:ind w:left="4320" w:hanging="360"/>
      </w:pPr>
      <w:rPr>
        <w:rFonts w:ascii="Wingdings" w:hAnsi="Wingdings" w:hint="default"/>
      </w:rPr>
    </w:lvl>
    <w:lvl w:ilvl="6" w:tplc="54A82AB0" w:tentative="1">
      <w:start w:val="1"/>
      <w:numFmt w:val="bullet"/>
      <w:lvlText w:val=""/>
      <w:lvlJc w:val="left"/>
      <w:pPr>
        <w:ind w:left="5040" w:hanging="360"/>
      </w:pPr>
      <w:rPr>
        <w:rFonts w:ascii="Symbol" w:hAnsi="Symbol" w:hint="default"/>
      </w:rPr>
    </w:lvl>
    <w:lvl w:ilvl="7" w:tplc="3132D1DE" w:tentative="1">
      <w:start w:val="1"/>
      <w:numFmt w:val="bullet"/>
      <w:lvlText w:val="o"/>
      <w:lvlJc w:val="left"/>
      <w:pPr>
        <w:ind w:left="5760" w:hanging="360"/>
      </w:pPr>
      <w:rPr>
        <w:rFonts w:ascii="Courier New" w:hAnsi="Courier New" w:cs="Courier New" w:hint="default"/>
      </w:rPr>
    </w:lvl>
    <w:lvl w:ilvl="8" w:tplc="B3C66A36" w:tentative="1">
      <w:start w:val="1"/>
      <w:numFmt w:val="bullet"/>
      <w:lvlText w:val=""/>
      <w:lvlJc w:val="left"/>
      <w:pPr>
        <w:ind w:left="6480" w:hanging="360"/>
      </w:pPr>
      <w:rPr>
        <w:rFonts w:ascii="Wingdings" w:hAnsi="Wingdings" w:hint="default"/>
      </w:rPr>
    </w:lvl>
  </w:abstractNum>
  <w:abstractNum w:abstractNumId="7" w15:restartNumberingAfterBreak="0">
    <w:nsid w:val="7FAD7775"/>
    <w:multiLevelType w:val="multilevel"/>
    <w:tmpl w:val="0764021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5"/>
  </w:num>
  <w:num w:numId="4">
    <w:abstractNumId w:val="2"/>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04"/>
    <w:rsid w:val="00003EE6"/>
    <w:rsid w:val="00010233"/>
    <w:rsid w:val="00012423"/>
    <w:rsid w:val="000154E2"/>
    <w:rsid w:val="0001749E"/>
    <w:rsid w:val="00024992"/>
    <w:rsid w:val="00026277"/>
    <w:rsid w:val="0003598E"/>
    <w:rsid w:val="0005026E"/>
    <w:rsid w:val="000508F8"/>
    <w:rsid w:val="00052A38"/>
    <w:rsid w:val="00054E95"/>
    <w:rsid w:val="0005667A"/>
    <w:rsid w:val="00062ADA"/>
    <w:rsid w:val="00064E9C"/>
    <w:rsid w:val="000926C2"/>
    <w:rsid w:val="000A776C"/>
    <w:rsid w:val="000B140B"/>
    <w:rsid w:val="000C227C"/>
    <w:rsid w:val="000C42B8"/>
    <w:rsid w:val="000C5C05"/>
    <w:rsid w:val="000C7EF8"/>
    <w:rsid w:val="000D307A"/>
    <w:rsid w:val="000D7BAE"/>
    <w:rsid w:val="000E1512"/>
    <w:rsid w:val="000F238E"/>
    <w:rsid w:val="000F3D70"/>
    <w:rsid w:val="00103086"/>
    <w:rsid w:val="00116B58"/>
    <w:rsid w:val="00123162"/>
    <w:rsid w:val="00135E15"/>
    <w:rsid w:val="001418A5"/>
    <w:rsid w:val="00147DC7"/>
    <w:rsid w:val="00162715"/>
    <w:rsid w:val="00165A47"/>
    <w:rsid w:val="001729A0"/>
    <w:rsid w:val="00173660"/>
    <w:rsid w:val="001737CC"/>
    <w:rsid w:val="00193525"/>
    <w:rsid w:val="001A088A"/>
    <w:rsid w:val="001A0AE4"/>
    <w:rsid w:val="001A2DC1"/>
    <w:rsid w:val="001C6749"/>
    <w:rsid w:val="001D0979"/>
    <w:rsid w:val="001D2A88"/>
    <w:rsid w:val="001D3FF1"/>
    <w:rsid w:val="001E1F09"/>
    <w:rsid w:val="001E69E1"/>
    <w:rsid w:val="00203555"/>
    <w:rsid w:val="00203B47"/>
    <w:rsid w:val="00221ED6"/>
    <w:rsid w:val="00223143"/>
    <w:rsid w:val="0022712E"/>
    <w:rsid w:val="00232611"/>
    <w:rsid w:val="002342EC"/>
    <w:rsid w:val="002342F5"/>
    <w:rsid w:val="00244409"/>
    <w:rsid w:val="00252F01"/>
    <w:rsid w:val="00261A11"/>
    <w:rsid w:val="00271DC1"/>
    <w:rsid w:val="00274C76"/>
    <w:rsid w:val="00282F31"/>
    <w:rsid w:val="002838F1"/>
    <w:rsid w:val="002964F7"/>
    <w:rsid w:val="002A05D1"/>
    <w:rsid w:val="002A5A06"/>
    <w:rsid w:val="002B7DCA"/>
    <w:rsid w:val="002C0D8D"/>
    <w:rsid w:val="002C14F9"/>
    <w:rsid w:val="002C2C99"/>
    <w:rsid w:val="002D6023"/>
    <w:rsid w:val="002E419B"/>
    <w:rsid w:val="002F2B83"/>
    <w:rsid w:val="002F3B8A"/>
    <w:rsid w:val="002F5076"/>
    <w:rsid w:val="00304405"/>
    <w:rsid w:val="003052C8"/>
    <w:rsid w:val="00311C4C"/>
    <w:rsid w:val="00320D4B"/>
    <w:rsid w:val="00335656"/>
    <w:rsid w:val="0033586B"/>
    <w:rsid w:val="00337B16"/>
    <w:rsid w:val="003446E7"/>
    <w:rsid w:val="003464B0"/>
    <w:rsid w:val="00347E24"/>
    <w:rsid w:val="00353FF7"/>
    <w:rsid w:val="003658FA"/>
    <w:rsid w:val="0037767F"/>
    <w:rsid w:val="003968BD"/>
    <w:rsid w:val="00397A04"/>
    <w:rsid w:val="003A2BFE"/>
    <w:rsid w:val="003B50DD"/>
    <w:rsid w:val="003C3F26"/>
    <w:rsid w:val="003E38FD"/>
    <w:rsid w:val="003F1C10"/>
    <w:rsid w:val="003F1EDD"/>
    <w:rsid w:val="004002AF"/>
    <w:rsid w:val="00400E79"/>
    <w:rsid w:val="0040456A"/>
    <w:rsid w:val="00405C12"/>
    <w:rsid w:val="00406449"/>
    <w:rsid w:val="00411671"/>
    <w:rsid w:val="00411EE7"/>
    <w:rsid w:val="0041356B"/>
    <w:rsid w:val="00425C43"/>
    <w:rsid w:val="00433DA3"/>
    <w:rsid w:val="00434EA9"/>
    <w:rsid w:val="00436685"/>
    <w:rsid w:val="00442E60"/>
    <w:rsid w:val="00454F26"/>
    <w:rsid w:val="00462D44"/>
    <w:rsid w:val="00463C38"/>
    <w:rsid w:val="004662B4"/>
    <w:rsid w:val="004663AA"/>
    <w:rsid w:val="00477D0A"/>
    <w:rsid w:val="004869EF"/>
    <w:rsid w:val="0048760E"/>
    <w:rsid w:val="00494B3E"/>
    <w:rsid w:val="004B25F4"/>
    <w:rsid w:val="004B3086"/>
    <w:rsid w:val="004B7DAC"/>
    <w:rsid w:val="004C14DD"/>
    <w:rsid w:val="004D148F"/>
    <w:rsid w:val="004D2023"/>
    <w:rsid w:val="004D6295"/>
    <w:rsid w:val="004E2CD2"/>
    <w:rsid w:val="004E48F8"/>
    <w:rsid w:val="004F483C"/>
    <w:rsid w:val="00507D40"/>
    <w:rsid w:val="005101B8"/>
    <w:rsid w:val="00510DEA"/>
    <w:rsid w:val="005124E6"/>
    <w:rsid w:val="0051307D"/>
    <w:rsid w:val="005178BF"/>
    <w:rsid w:val="00520476"/>
    <w:rsid w:val="00537F61"/>
    <w:rsid w:val="005531A4"/>
    <w:rsid w:val="005537F7"/>
    <w:rsid w:val="00563B57"/>
    <w:rsid w:val="0056411C"/>
    <w:rsid w:val="005662D2"/>
    <w:rsid w:val="00567A8C"/>
    <w:rsid w:val="00572830"/>
    <w:rsid w:val="0057774B"/>
    <w:rsid w:val="005832D4"/>
    <w:rsid w:val="0059127F"/>
    <w:rsid w:val="005A118F"/>
    <w:rsid w:val="005A5937"/>
    <w:rsid w:val="005B33ED"/>
    <w:rsid w:val="005B3A09"/>
    <w:rsid w:val="005C380B"/>
    <w:rsid w:val="005C59FE"/>
    <w:rsid w:val="005D3B51"/>
    <w:rsid w:val="005D5387"/>
    <w:rsid w:val="006061E7"/>
    <w:rsid w:val="00613D73"/>
    <w:rsid w:val="0062645E"/>
    <w:rsid w:val="00626DA3"/>
    <w:rsid w:val="006357D9"/>
    <w:rsid w:val="00636C4B"/>
    <w:rsid w:val="006509B6"/>
    <w:rsid w:val="00661E89"/>
    <w:rsid w:val="0066279C"/>
    <w:rsid w:val="00672005"/>
    <w:rsid w:val="00673E8A"/>
    <w:rsid w:val="00675A49"/>
    <w:rsid w:val="00685B93"/>
    <w:rsid w:val="006873F0"/>
    <w:rsid w:val="006924EB"/>
    <w:rsid w:val="00693967"/>
    <w:rsid w:val="00695882"/>
    <w:rsid w:val="006B1C94"/>
    <w:rsid w:val="006B2C53"/>
    <w:rsid w:val="006C0527"/>
    <w:rsid w:val="006C179F"/>
    <w:rsid w:val="006C5CCC"/>
    <w:rsid w:val="006D24AC"/>
    <w:rsid w:val="006D4192"/>
    <w:rsid w:val="006D5C72"/>
    <w:rsid w:val="006E1A13"/>
    <w:rsid w:val="006E3894"/>
    <w:rsid w:val="006E6D5D"/>
    <w:rsid w:val="006F0741"/>
    <w:rsid w:val="006F2904"/>
    <w:rsid w:val="00707A6D"/>
    <w:rsid w:val="00721268"/>
    <w:rsid w:val="00741E15"/>
    <w:rsid w:val="007424B0"/>
    <w:rsid w:val="00744D05"/>
    <w:rsid w:val="00751B73"/>
    <w:rsid w:val="0075237E"/>
    <w:rsid w:val="00753862"/>
    <w:rsid w:val="00754E64"/>
    <w:rsid w:val="007607F8"/>
    <w:rsid w:val="00762C00"/>
    <w:rsid w:val="0076362C"/>
    <w:rsid w:val="00773B51"/>
    <w:rsid w:val="00773DCB"/>
    <w:rsid w:val="00783D10"/>
    <w:rsid w:val="0078424D"/>
    <w:rsid w:val="007922D2"/>
    <w:rsid w:val="007B242B"/>
    <w:rsid w:val="007C1EAB"/>
    <w:rsid w:val="007C2122"/>
    <w:rsid w:val="007C2F09"/>
    <w:rsid w:val="007C2F0F"/>
    <w:rsid w:val="007D1BA2"/>
    <w:rsid w:val="007D7B3B"/>
    <w:rsid w:val="007E33C8"/>
    <w:rsid w:val="007E6387"/>
    <w:rsid w:val="007F6F70"/>
    <w:rsid w:val="007F7B01"/>
    <w:rsid w:val="00804CDE"/>
    <w:rsid w:val="0080599E"/>
    <w:rsid w:val="008142C8"/>
    <w:rsid w:val="00814440"/>
    <w:rsid w:val="00824797"/>
    <w:rsid w:val="00831F9F"/>
    <w:rsid w:val="00834F4E"/>
    <w:rsid w:val="00836F5E"/>
    <w:rsid w:val="008376B9"/>
    <w:rsid w:val="008454AD"/>
    <w:rsid w:val="00851280"/>
    <w:rsid w:val="00855224"/>
    <w:rsid w:val="00857E9D"/>
    <w:rsid w:val="00866CB1"/>
    <w:rsid w:val="008754D6"/>
    <w:rsid w:val="00881A7D"/>
    <w:rsid w:val="0088504B"/>
    <w:rsid w:val="00885C94"/>
    <w:rsid w:val="00887289"/>
    <w:rsid w:val="00896133"/>
    <w:rsid w:val="008C0569"/>
    <w:rsid w:val="008C1406"/>
    <w:rsid w:val="008C3689"/>
    <w:rsid w:val="008C6983"/>
    <w:rsid w:val="008E0D16"/>
    <w:rsid w:val="008F457F"/>
    <w:rsid w:val="008F7831"/>
    <w:rsid w:val="00905172"/>
    <w:rsid w:val="00911F65"/>
    <w:rsid w:val="009127E7"/>
    <w:rsid w:val="0091737A"/>
    <w:rsid w:val="00934C64"/>
    <w:rsid w:val="009370FF"/>
    <w:rsid w:val="00950FEB"/>
    <w:rsid w:val="00954309"/>
    <w:rsid w:val="009624C2"/>
    <w:rsid w:val="0096345E"/>
    <w:rsid w:val="0097353B"/>
    <w:rsid w:val="00980702"/>
    <w:rsid w:val="00981DF2"/>
    <w:rsid w:val="00982536"/>
    <w:rsid w:val="00986859"/>
    <w:rsid w:val="00992B71"/>
    <w:rsid w:val="0099459E"/>
    <w:rsid w:val="00995CE0"/>
    <w:rsid w:val="009961B9"/>
    <w:rsid w:val="009A3E64"/>
    <w:rsid w:val="009B243F"/>
    <w:rsid w:val="009C5EF7"/>
    <w:rsid w:val="009D3E7D"/>
    <w:rsid w:val="00A00057"/>
    <w:rsid w:val="00A0486F"/>
    <w:rsid w:val="00A1422C"/>
    <w:rsid w:val="00A152B7"/>
    <w:rsid w:val="00A40FC2"/>
    <w:rsid w:val="00A5337C"/>
    <w:rsid w:val="00A54C84"/>
    <w:rsid w:val="00A717C0"/>
    <w:rsid w:val="00A71A14"/>
    <w:rsid w:val="00A75145"/>
    <w:rsid w:val="00A810BE"/>
    <w:rsid w:val="00A82AE0"/>
    <w:rsid w:val="00A82C00"/>
    <w:rsid w:val="00A85510"/>
    <w:rsid w:val="00A8784E"/>
    <w:rsid w:val="00AA0BE1"/>
    <w:rsid w:val="00AA7FC8"/>
    <w:rsid w:val="00AB54EC"/>
    <w:rsid w:val="00AC2EBB"/>
    <w:rsid w:val="00AC7194"/>
    <w:rsid w:val="00AD3DDD"/>
    <w:rsid w:val="00AF0174"/>
    <w:rsid w:val="00AF09F7"/>
    <w:rsid w:val="00AF593C"/>
    <w:rsid w:val="00B0103B"/>
    <w:rsid w:val="00B121F7"/>
    <w:rsid w:val="00B12FE9"/>
    <w:rsid w:val="00B15D0B"/>
    <w:rsid w:val="00B33091"/>
    <w:rsid w:val="00B336A9"/>
    <w:rsid w:val="00B34107"/>
    <w:rsid w:val="00B34A18"/>
    <w:rsid w:val="00B400B2"/>
    <w:rsid w:val="00B504CC"/>
    <w:rsid w:val="00B520AD"/>
    <w:rsid w:val="00B56AFD"/>
    <w:rsid w:val="00B75A74"/>
    <w:rsid w:val="00B84FC0"/>
    <w:rsid w:val="00BA1D95"/>
    <w:rsid w:val="00BA529C"/>
    <w:rsid w:val="00BB00FC"/>
    <w:rsid w:val="00BB6B5F"/>
    <w:rsid w:val="00BD2560"/>
    <w:rsid w:val="00BD7797"/>
    <w:rsid w:val="00BE6839"/>
    <w:rsid w:val="00C037CE"/>
    <w:rsid w:val="00C07DD2"/>
    <w:rsid w:val="00C16220"/>
    <w:rsid w:val="00C16903"/>
    <w:rsid w:val="00C25083"/>
    <w:rsid w:val="00C32D5D"/>
    <w:rsid w:val="00C37A41"/>
    <w:rsid w:val="00C43CE8"/>
    <w:rsid w:val="00C542D4"/>
    <w:rsid w:val="00C60B36"/>
    <w:rsid w:val="00C66E6C"/>
    <w:rsid w:val="00C73179"/>
    <w:rsid w:val="00C815CA"/>
    <w:rsid w:val="00C83C66"/>
    <w:rsid w:val="00C850F1"/>
    <w:rsid w:val="00C867C6"/>
    <w:rsid w:val="00CC4334"/>
    <w:rsid w:val="00CC756F"/>
    <w:rsid w:val="00CC798D"/>
    <w:rsid w:val="00CD26B7"/>
    <w:rsid w:val="00CF06E2"/>
    <w:rsid w:val="00D0002B"/>
    <w:rsid w:val="00D04B8D"/>
    <w:rsid w:val="00D04FBD"/>
    <w:rsid w:val="00D0635D"/>
    <w:rsid w:val="00D202BA"/>
    <w:rsid w:val="00D40138"/>
    <w:rsid w:val="00D43357"/>
    <w:rsid w:val="00D450A2"/>
    <w:rsid w:val="00D5421B"/>
    <w:rsid w:val="00D5499D"/>
    <w:rsid w:val="00D56C0A"/>
    <w:rsid w:val="00D7253B"/>
    <w:rsid w:val="00D746F4"/>
    <w:rsid w:val="00D75E08"/>
    <w:rsid w:val="00D83A69"/>
    <w:rsid w:val="00D86AB1"/>
    <w:rsid w:val="00D932DA"/>
    <w:rsid w:val="00DB4D53"/>
    <w:rsid w:val="00DC535F"/>
    <w:rsid w:val="00DE3282"/>
    <w:rsid w:val="00DE7958"/>
    <w:rsid w:val="00E1720E"/>
    <w:rsid w:val="00E20591"/>
    <w:rsid w:val="00E20F43"/>
    <w:rsid w:val="00E24684"/>
    <w:rsid w:val="00E24A66"/>
    <w:rsid w:val="00E256ED"/>
    <w:rsid w:val="00E257CE"/>
    <w:rsid w:val="00E31190"/>
    <w:rsid w:val="00E31CC1"/>
    <w:rsid w:val="00E44375"/>
    <w:rsid w:val="00E61EB8"/>
    <w:rsid w:val="00E63A24"/>
    <w:rsid w:val="00E73B20"/>
    <w:rsid w:val="00E73C65"/>
    <w:rsid w:val="00E81956"/>
    <w:rsid w:val="00E83B95"/>
    <w:rsid w:val="00E94B1E"/>
    <w:rsid w:val="00E95102"/>
    <w:rsid w:val="00EA0F8F"/>
    <w:rsid w:val="00EA5C03"/>
    <w:rsid w:val="00EA72DA"/>
    <w:rsid w:val="00EB6270"/>
    <w:rsid w:val="00ED0977"/>
    <w:rsid w:val="00ED5606"/>
    <w:rsid w:val="00ED743C"/>
    <w:rsid w:val="00EE16E4"/>
    <w:rsid w:val="00EE3EF4"/>
    <w:rsid w:val="00EF6A6A"/>
    <w:rsid w:val="00F0399B"/>
    <w:rsid w:val="00F047CE"/>
    <w:rsid w:val="00F12A52"/>
    <w:rsid w:val="00F23F71"/>
    <w:rsid w:val="00F326D5"/>
    <w:rsid w:val="00F35FB6"/>
    <w:rsid w:val="00F36370"/>
    <w:rsid w:val="00F40DA8"/>
    <w:rsid w:val="00F4561D"/>
    <w:rsid w:val="00F51A85"/>
    <w:rsid w:val="00F558D5"/>
    <w:rsid w:val="00F60157"/>
    <w:rsid w:val="00F631A4"/>
    <w:rsid w:val="00F632C4"/>
    <w:rsid w:val="00F705C2"/>
    <w:rsid w:val="00F77E49"/>
    <w:rsid w:val="00F87981"/>
    <w:rsid w:val="00F95F19"/>
    <w:rsid w:val="00F963A2"/>
    <w:rsid w:val="00FA5878"/>
    <w:rsid w:val="00FA67E1"/>
    <w:rsid w:val="00FB4E3B"/>
    <w:rsid w:val="00FC3DD8"/>
    <w:rsid w:val="00FC6244"/>
    <w:rsid w:val="00FD56A7"/>
    <w:rsid w:val="00FE4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E7309"/>
  <w15:chartTrackingRefBased/>
  <w15:docId w15:val="{84C58C7E-E580-A843-BC74-2865D27F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2D4"/>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97A04"/>
    <w:pPr>
      <w:spacing w:before="100" w:beforeAutospacing="1" w:after="100" w:afterAutospacing="1"/>
    </w:pPr>
    <w:rPr>
      <w:lang w:val="en-US"/>
    </w:rPr>
  </w:style>
  <w:style w:type="character" w:customStyle="1" w:styleId="tlid-translation">
    <w:name w:val="tlid-translation"/>
    <w:basedOn w:val="Fuentedeprrafopredeter"/>
    <w:rsid w:val="00814440"/>
  </w:style>
  <w:style w:type="paragraph" w:styleId="Prrafodelista">
    <w:name w:val="List Paragraph"/>
    <w:basedOn w:val="Normal"/>
    <w:uiPriority w:val="34"/>
    <w:qFormat/>
    <w:rsid w:val="00FC6244"/>
    <w:pPr>
      <w:ind w:left="720"/>
      <w:contextualSpacing/>
    </w:pPr>
    <w:rPr>
      <w:lang w:val="en-US"/>
    </w:rPr>
  </w:style>
  <w:style w:type="character" w:styleId="Hipervnculo">
    <w:name w:val="Hyperlink"/>
    <w:basedOn w:val="Fuentedeprrafopredeter"/>
    <w:uiPriority w:val="99"/>
    <w:unhideWhenUsed/>
    <w:rsid w:val="00BB6B5F"/>
    <w:rPr>
      <w:color w:val="0563C1" w:themeColor="hyperlink"/>
      <w:u w:val="single"/>
    </w:rPr>
  </w:style>
  <w:style w:type="character" w:customStyle="1" w:styleId="Mencinsinresolver1">
    <w:name w:val="Mención sin resolver1"/>
    <w:basedOn w:val="Fuentedeprrafopredeter"/>
    <w:uiPriority w:val="99"/>
    <w:semiHidden/>
    <w:unhideWhenUsed/>
    <w:rsid w:val="00BB6B5F"/>
    <w:rPr>
      <w:color w:val="605E5C"/>
      <w:shd w:val="clear" w:color="auto" w:fill="E1DFDD"/>
    </w:rPr>
  </w:style>
  <w:style w:type="table" w:styleId="Tablaconcuadrcula">
    <w:name w:val="Table Grid"/>
    <w:basedOn w:val="Tablanormal"/>
    <w:uiPriority w:val="39"/>
    <w:rsid w:val="00950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37A41"/>
    <w:rPr>
      <w:color w:val="954F72" w:themeColor="followedHyperlink"/>
      <w:u w:val="single"/>
    </w:rPr>
  </w:style>
  <w:style w:type="character" w:styleId="nfasis">
    <w:name w:val="Emphasis"/>
    <w:basedOn w:val="Fuentedeprrafopredeter"/>
    <w:uiPriority w:val="20"/>
    <w:qFormat/>
    <w:rsid w:val="00116B58"/>
    <w:rPr>
      <w:i/>
      <w:iCs/>
    </w:rPr>
  </w:style>
  <w:style w:type="table" w:styleId="Tablaconcuadrcula4-nfasis3">
    <w:name w:val="Grid Table 4 Accent 3"/>
    <w:basedOn w:val="Tablanormal"/>
    <w:uiPriority w:val="49"/>
    <w:rsid w:val="00F3637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1">
    <w:name w:val="Plain Table 1"/>
    <w:basedOn w:val="Tablanormal"/>
    <w:uiPriority w:val="41"/>
    <w:rsid w:val="001D09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D09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1D09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1D09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1D09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3-nfasis3">
    <w:name w:val="Grid Table 3 Accent 3"/>
    <w:basedOn w:val="Tablanormal"/>
    <w:uiPriority w:val="48"/>
    <w:rsid w:val="001D097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2-nfasis3">
    <w:name w:val="Grid Table 2 Accent 3"/>
    <w:basedOn w:val="Tablanormal"/>
    <w:uiPriority w:val="47"/>
    <w:rsid w:val="001D097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tab-span">
    <w:name w:val="apple-tab-span"/>
    <w:basedOn w:val="Fuentedeprrafopredeter"/>
    <w:rsid w:val="005C59FE"/>
  </w:style>
  <w:style w:type="character" w:customStyle="1" w:styleId="apple-converted-space">
    <w:name w:val="apple-converted-space"/>
    <w:basedOn w:val="Fuentedeprrafopredeter"/>
    <w:rsid w:val="005C59FE"/>
  </w:style>
  <w:style w:type="table" w:styleId="Tabladecuadrcula4">
    <w:name w:val="Grid Table 4"/>
    <w:basedOn w:val="Tablanormal"/>
    <w:uiPriority w:val="49"/>
    <w:rsid w:val="005C59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A00057"/>
    <w:rPr>
      <w:rFonts w:ascii="Segoe UI" w:hAnsi="Segoe UI" w:cs="Segoe UI"/>
      <w:sz w:val="18"/>
      <w:szCs w:val="18"/>
      <w:lang w:val="en-US"/>
    </w:rPr>
  </w:style>
  <w:style w:type="character" w:customStyle="1" w:styleId="TextodegloboCar">
    <w:name w:val="Texto de globo Car"/>
    <w:basedOn w:val="Fuentedeprrafopredeter"/>
    <w:link w:val="Textodeglobo"/>
    <w:uiPriority w:val="99"/>
    <w:semiHidden/>
    <w:rsid w:val="00A00057"/>
    <w:rPr>
      <w:rFonts w:ascii="Segoe UI" w:eastAsia="Times New Roman" w:hAnsi="Segoe UI" w:cs="Segoe UI"/>
      <w:sz w:val="18"/>
      <w:szCs w:val="18"/>
      <w:lang w:eastAsia="es-ES_tradnl"/>
    </w:rPr>
  </w:style>
  <w:style w:type="character" w:customStyle="1" w:styleId="Mencinsinresolver2">
    <w:name w:val="Mención sin resolver2"/>
    <w:basedOn w:val="Fuentedeprrafopredeter"/>
    <w:uiPriority w:val="99"/>
    <w:rsid w:val="00436685"/>
    <w:rPr>
      <w:color w:val="605E5C"/>
      <w:shd w:val="clear" w:color="auto" w:fill="E1DFDD"/>
    </w:rPr>
  </w:style>
  <w:style w:type="character" w:styleId="Textoennegrita">
    <w:name w:val="Strong"/>
    <w:basedOn w:val="Fuentedeprrafopredeter"/>
    <w:uiPriority w:val="22"/>
    <w:qFormat/>
    <w:rsid w:val="004663AA"/>
    <w:rPr>
      <w:b/>
      <w:bCs/>
    </w:rPr>
  </w:style>
  <w:style w:type="table" w:styleId="Tablaconcuadrcula1clara-nfasis3">
    <w:name w:val="Grid Table 1 Light Accent 3"/>
    <w:basedOn w:val="Tablanormal"/>
    <w:uiPriority w:val="46"/>
    <w:rsid w:val="006873F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TMLconformatoprevio">
    <w:name w:val="HTML Preformatted"/>
    <w:basedOn w:val="Normal"/>
    <w:link w:val="HTMLconformatoprevioCar"/>
    <w:uiPriority w:val="99"/>
    <w:unhideWhenUsed/>
    <w:rsid w:val="00024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024992"/>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024992"/>
    <w:pPr>
      <w:tabs>
        <w:tab w:val="center" w:pos="4419"/>
        <w:tab w:val="right" w:pos="8838"/>
      </w:tabs>
    </w:pPr>
  </w:style>
  <w:style w:type="character" w:customStyle="1" w:styleId="EncabezadoCar">
    <w:name w:val="Encabezado Car"/>
    <w:basedOn w:val="Fuentedeprrafopredeter"/>
    <w:link w:val="Encabezado"/>
    <w:uiPriority w:val="99"/>
    <w:rsid w:val="00024992"/>
    <w:rPr>
      <w:rFonts w:ascii="Times New Roman" w:eastAsia="Times New Roman" w:hAnsi="Times New Roman" w:cs="Times New Roman"/>
      <w:lang w:val="es-ES" w:eastAsia="es-ES_tradnl"/>
    </w:rPr>
  </w:style>
  <w:style w:type="paragraph" w:styleId="Piedepgina">
    <w:name w:val="footer"/>
    <w:basedOn w:val="Normal"/>
    <w:link w:val="PiedepginaCar"/>
    <w:uiPriority w:val="99"/>
    <w:unhideWhenUsed/>
    <w:rsid w:val="00024992"/>
    <w:pPr>
      <w:tabs>
        <w:tab w:val="center" w:pos="4419"/>
        <w:tab w:val="right" w:pos="8838"/>
      </w:tabs>
    </w:pPr>
  </w:style>
  <w:style w:type="character" w:customStyle="1" w:styleId="PiedepginaCar">
    <w:name w:val="Pie de página Car"/>
    <w:basedOn w:val="Fuentedeprrafopredeter"/>
    <w:link w:val="Piedepgina"/>
    <w:uiPriority w:val="99"/>
    <w:rsid w:val="00024992"/>
    <w:rPr>
      <w:rFonts w:ascii="Times New Roman" w:eastAsia="Times New Roman" w:hAnsi="Times New Roman" w:cs="Times New Roman"/>
      <w:lang w:val="es-ES" w:eastAsia="es-ES_tradnl"/>
    </w:rPr>
  </w:style>
  <w:style w:type="character" w:styleId="Mencinsinresolver">
    <w:name w:val="Unresolved Mention"/>
    <w:basedOn w:val="Fuentedeprrafopredeter"/>
    <w:uiPriority w:val="99"/>
    <w:semiHidden/>
    <w:unhideWhenUsed/>
    <w:rsid w:val="00AA7FC8"/>
    <w:rPr>
      <w:color w:val="605E5C"/>
      <w:shd w:val="clear" w:color="auto" w:fill="E1DFDD"/>
    </w:rPr>
  </w:style>
  <w:style w:type="character" w:customStyle="1" w:styleId="orcid-id-https">
    <w:name w:val="orcid-id-https"/>
    <w:basedOn w:val="Fuentedeprrafopredeter"/>
    <w:rsid w:val="00AA7FC8"/>
  </w:style>
  <w:style w:type="character" w:customStyle="1" w:styleId="jlqj4b">
    <w:name w:val="jlqj4b"/>
    <w:basedOn w:val="Fuentedeprrafopredeter"/>
    <w:rsid w:val="00C5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31484">
      <w:bodyDiv w:val="1"/>
      <w:marLeft w:val="0"/>
      <w:marRight w:val="0"/>
      <w:marTop w:val="0"/>
      <w:marBottom w:val="0"/>
      <w:divBdr>
        <w:top w:val="none" w:sz="0" w:space="0" w:color="auto"/>
        <w:left w:val="none" w:sz="0" w:space="0" w:color="auto"/>
        <w:bottom w:val="none" w:sz="0" w:space="0" w:color="auto"/>
        <w:right w:val="none" w:sz="0" w:space="0" w:color="auto"/>
      </w:divBdr>
    </w:div>
    <w:div w:id="76362506">
      <w:bodyDiv w:val="1"/>
      <w:marLeft w:val="0"/>
      <w:marRight w:val="0"/>
      <w:marTop w:val="0"/>
      <w:marBottom w:val="0"/>
      <w:divBdr>
        <w:top w:val="none" w:sz="0" w:space="0" w:color="auto"/>
        <w:left w:val="none" w:sz="0" w:space="0" w:color="auto"/>
        <w:bottom w:val="none" w:sz="0" w:space="0" w:color="auto"/>
        <w:right w:val="none" w:sz="0" w:space="0" w:color="auto"/>
      </w:divBdr>
    </w:div>
    <w:div w:id="81143399">
      <w:bodyDiv w:val="1"/>
      <w:marLeft w:val="0"/>
      <w:marRight w:val="0"/>
      <w:marTop w:val="0"/>
      <w:marBottom w:val="0"/>
      <w:divBdr>
        <w:top w:val="none" w:sz="0" w:space="0" w:color="auto"/>
        <w:left w:val="none" w:sz="0" w:space="0" w:color="auto"/>
        <w:bottom w:val="none" w:sz="0" w:space="0" w:color="auto"/>
        <w:right w:val="none" w:sz="0" w:space="0" w:color="auto"/>
      </w:divBdr>
    </w:div>
    <w:div w:id="108088198">
      <w:bodyDiv w:val="1"/>
      <w:marLeft w:val="0"/>
      <w:marRight w:val="0"/>
      <w:marTop w:val="0"/>
      <w:marBottom w:val="0"/>
      <w:divBdr>
        <w:top w:val="none" w:sz="0" w:space="0" w:color="auto"/>
        <w:left w:val="none" w:sz="0" w:space="0" w:color="auto"/>
        <w:bottom w:val="none" w:sz="0" w:space="0" w:color="auto"/>
        <w:right w:val="none" w:sz="0" w:space="0" w:color="auto"/>
      </w:divBdr>
    </w:div>
    <w:div w:id="151916888">
      <w:bodyDiv w:val="1"/>
      <w:marLeft w:val="0"/>
      <w:marRight w:val="0"/>
      <w:marTop w:val="0"/>
      <w:marBottom w:val="0"/>
      <w:divBdr>
        <w:top w:val="none" w:sz="0" w:space="0" w:color="auto"/>
        <w:left w:val="none" w:sz="0" w:space="0" w:color="auto"/>
        <w:bottom w:val="none" w:sz="0" w:space="0" w:color="auto"/>
        <w:right w:val="none" w:sz="0" w:space="0" w:color="auto"/>
      </w:divBdr>
    </w:div>
    <w:div w:id="310402172">
      <w:bodyDiv w:val="1"/>
      <w:marLeft w:val="0"/>
      <w:marRight w:val="0"/>
      <w:marTop w:val="0"/>
      <w:marBottom w:val="0"/>
      <w:divBdr>
        <w:top w:val="none" w:sz="0" w:space="0" w:color="auto"/>
        <w:left w:val="none" w:sz="0" w:space="0" w:color="auto"/>
        <w:bottom w:val="none" w:sz="0" w:space="0" w:color="auto"/>
        <w:right w:val="none" w:sz="0" w:space="0" w:color="auto"/>
      </w:divBdr>
    </w:div>
    <w:div w:id="313874571">
      <w:bodyDiv w:val="1"/>
      <w:marLeft w:val="0"/>
      <w:marRight w:val="0"/>
      <w:marTop w:val="0"/>
      <w:marBottom w:val="0"/>
      <w:divBdr>
        <w:top w:val="none" w:sz="0" w:space="0" w:color="auto"/>
        <w:left w:val="none" w:sz="0" w:space="0" w:color="auto"/>
        <w:bottom w:val="none" w:sz="0" w:space="0" w:color="auto"/>
        <w:right w:val="none" w:sz="0" w:space="0" w:color="auto"/>
      </w:divBdr>
    </w:div>
    <w:div w:id="434639702">
      <w:bodyDiv w:val="1"/>
      <w:marLeft w:val="0"/>
      <w:marRight w:val="0"/>
      <w:marTop w:val="0"/>
      <w:marBottom w:val="0"/>
      <w:divBdr>
        <w:top w:val="none" w:sz="0" w:space="0" w:color="auto"/>
        <w:left w:val="none" w:sz="0" w:space="0" w:color="auto"/>
        <w:bottom w:val="none" w:sz="0" w:space="0" w:color="auto"/>
        <w:right w:val="none" w:sz="0" w:space="0" w:color="auto"/>
      </w:divBdr>
    </w:div>
    <w:div w:id="442959938">
      <w:bodyDiv w:val="1"/>
      <w:marLeft w:val="0"/>
      <w:marRight w:val="0"/>
      <w:marTop w:val="0"/>
      <w:marBottom w:val="0"/>
      <w:divBdr>
        <w:top w:val="none" w:sz="0" w:space="0" w:color="auto"/>
        <w:left w:val="none" w:sz="0" w:space="0" w:color="auto"/>
        <w:bottom w:val="none" w:sz="0" w:space="0" w:color="auto"/>
        <w:right w:val="none" w:sz="0" w:space="0" w:color="auto"/>
      </w:divBdr>
    </w:div>
    <w:div w:id="445320212">
      <w:bodyDiv w:val="1"/>
      <w:marLeft w:val="0"/>
      <w:marRight w:val="0"/>
      <w:marTop w:val="0"/>
      <w:marBottom w:val="0"/>
      <w:divBdr>
        <w:top w:val="none" w:sz="0" w:space="0" w:color="auto"/>
        <w:left w:val="none" w:sz="0" w:space="0" w:color="auto"/>
        <w:bottom w:val="none" w:sz="0" w:space="0" w:color="auto"/>
        <w:right w:val="none" w:sz="0" w:space="0" w:color="auto"/>
      </w:divBdr>
    </w:div>
    <w:div w:id="505708367">
      <w:bodyDiv w:val="1"/>
      <w:marLeft w:val="0"/>
      <w:marRight w:val="0"/>
      <w:marTop w:val="0"/>
      <w:marBottom w:val="0"/>
      <w:divBdr>
        <w:top w:val="none" w:sz="0" w:space="0" w:color="auto"/>
        <w:left w:val="none" w:sz="0" w:space="0" w:color="auto"/>
        <w:bottom w:val="none" w:sz="0" w:space="0" w:color="auto"/>
        <w:right w:val="none" w:sz="0" w:space="0" w:color="auto"/>
      </w:divBdr>
    </w:div>
    <w:div w:id="649789705">
      <w:bodyDiv w:val="1"/>
      <w:marLeft w:val="0"/>
      <w:marRight w:val="0"/>
      <w:marTop w:val="0"/>
      <w:marBottom w:val="0"/>
      <w:divBdr>
        <w:top w:val="none" w:sz="0" w:space="0" w:color="auto"/>
        <w:left w:val="none" w:sz="0" w:space="0" w:color="auto"/>
        <w:bottom w:val="none" w:sz="0" w:space="0" w:color="auto"/>
        <w:right w:val="none" w:sz="0" w:space="0" w:color="auto"/>
      </w:divBdr>
    </w:div>
    <w:div w:id="694884940">
      <w:bodyDiv w:val="1"/>
      <w:marLeft w:val="0"/>
      <w:marRight w:val="0"/>
      <w:marTop w:val="0"/>
      <w:marBottom w:val="0"/>
      <w:divBdr>
        <w:top w:val="none" w:sz="0" w:space="0" w:color="auto"/>
        <w:left w:val="none" w:sz="0" w:space="0" w:color="auto"/>
        <w:bottom w:val="none" w:sz="0" w:space="0" w:color="auto"/>
        <w:right w:val="none" w:sz="0" w:space="0" w:color="auto"/>
      </w:divBdr>
    </w:div>
    <w:div w:id="708262438">
      <w:bodyDiv w:val="1"/>
      <w:marLeft w:val="0"/>
      <w:marRight w:val="0"/>
      <w:marTop w:val="0"/>
      <w:marBottom w:val="0"/>
      <w:divBdr>
        <w:top w:val="none" w:sz="0" w:space="0" w:color="auto"/>
        <w:left w:val="none" w:sz="0" w:space="0" w:color="auto"/>
        <w:bottom w:val="none" w:sz="0" w:space="0" w:color="auto"/>
        <w:right w:val="none" w:sz="0" w:space="0" w:color="auto"/>
      </w:divBdr>
      <w:divsChild>
        <w:div w:id="1929003447">
          <w:marLeft w:val="0"/>
          <w:marRight w:val="0"/>
          <w:marTop w:val="0"/>
          <w:marBottom w:val="0"/>
          <w:divBdr>
            <w:top w:val="none" w:sz="0" w:space="0" w:color="auto"/>
            <w:left w:val="none" w:sz="0" w:space="0" w:color="auto"/>
            <w:bottom w:val="none" w:sz="0" w:space="0" w:color="auto"/>
            <w:right w:val="none" w:sz="0" w:space="0" w:color="auto"/>
          </w:divBdr>
          <w:divsChild>
            <w:div w:id="1370495411">
              <w:marLeft w:val="0"/>
              <w:marRight w:val="0"/>
              <w:marTop w:val="0"/>
              <w:marBottom w:val="0"/>
              <w:divBdr>
                <w:top w:val="none" w:sz="0" w:space="0" w:color="auto"/>
                <w:left w:val="none" w:sz="0" w:space="0" w:color="auto"/>
                <w:bottom w:val="none" w:sz="0" w:space="0" w:color="auto"/>
                <w:right w:val="none" w:sz="0" w:space="0" w:color="auto"/>
              </w:divBdr>
              <w:divsChild>
                <w:div w:id="11024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3924">
      <w:bodyDiv w:val="1"/>
      <w:marLeft w:val="0"/>
      <w:marRight w:val="0"/>
      <w:marTop w:val="0"/>
      <w:marBottom w:val="0"/>
      <w:divBdr>
        <w:top w:val="none" w:sz="0" w:space="0" w:color="auto"/>
        <w:left w:val="none" w:sz="0" w:space="0" w:color="auto"/>
        <w:bottom w:val="none" w:sz="0" w:space="0" w:color="auto"/>
        <w:right w:val="none" w:sz="0" w:space="0" w:color="auto"/>
      </w:divBdr>
    </w:div>
    <w:div w:id="817579452">
      <w:bodyDiv w:val="1"/>
      <w:marLeft w:val="0"/>
      <w:marRight w:val="0"/>
      <w:marTop w:val="0"/>
      <w:marBottom w:val="0"/>
      <w:divBdr>
        <w:top w:val="none" w:sz="0" w:space="0" w:color="auto"/>
        <w:left w:val="none" w:sz="0" w:space="0" w:color="auto"/>
        <w:bottom w:val="none" w:sz="0" w:space="0" w:color="auto"/>
        <w:right w:val="none" w:sz="0" w:space="0" w:color="auto"/>
      </w:divBdr>
    </w:div>
    <w:div w:id="864752239">
      <w:bodyDiv w:val="1"/>
      <w:marLeft w:val="0"/>
      <w:marRight w:val="0"/>
      <w:marTop w:val="0"/>
      <w:marBottom w:val="0"/>
      <w:divBdr>
        <w:top w:val="none" w:sz="0" w:space="0" w:color="auto"/>
        <w:left w:val="none" w:sz="0" w:space="0" w:color="auto"/>
        <w:bottom w:val="none" w:sz="0" w:space="0" w:color="auto"/>
        <w:right w:val="none" w:sz="0" w:space="0" w:color="auto"/>
      </w:divBdr>
    </w:div>
    <w:div w:id="872110273">
      <w:bodyDiv w:val="1"/>
      <w:marLeft w:val="0"/>
      <w:marRight w:val="0"/>
      <w:marTop w:val="0"/>
      <w:marBottom w:val="0"/>
      <w:divBdr>
        <w:top w:val="none" w:sz="0" w:space="0" w:color="auto"/>
        <w:left w:val="none" w:sz="0" w:space="0" w:color="auto"/>
        <w:bottom w:val="none" w:sz="0" w:space="0" w:color="auto"/>
        <w:right w:val="none" w:sz="0" w:space="0" w:color="auto"/>
      </w:divBdr>
    </w:div>
    <w:div w:id="876896516">
      <w:bodyDiv w:val="1"/>
      <w:marLeft w:val="0"/>
      <w:marRight w:val="0"/>
      <w:marTop w:val="0"/>
      <w:marBottom w:val="0"/>
      <w:divBdr>
        <w:top w:val="none" w:sz="0" w:space="0" w:color="auto"/>
        <w:left w:val="none" w:sz="0" w:space="0" w:color="auto"/>
        <w:bottom w:val="none" w:sz="0" w:space="0" w:color="auto"/>
        <w:right w:val="none" w:sz="0" w:space="0" w:color="auto"/>
      </w:divBdr>
    </w:div>
    <w:div w:id="930047576">
      <w:bodyDiv w:val="1"/>
      <w:marLeft w:val="0"/>
      <w:marRight w:val="0"/>
      <w:marTop w:val="0"/>
      <w:marBottom w:val="0"/>
      <w:divBdr>
        <w:top w:val="none" w:sz="0" w:space="0" w:color="auto"/>
        <w:left w:val="none" w:sz="0" w:space="0" w:color="auto"/>
        <w:bottom w:val="none" w:sz="0" w:space="0" w:color="auto"/>
        <w:right w:val="none" w:sz="0" w:space="0" w:color="auto"/>
      </w:divBdr>
    </w:div>
    <w:div w:id="1096831039">
      <w:bodyDiv w:val="1"/>
      <w:marLeft w:val="0"/>
      <w:marRight w:val="0"/>
      <w:marTop w:val="0"/>
      <w:marBottom w:val="0"/>
      <w:divBdr>
        <w:top w:val="none" w:sz="0" w:space="0" w:color="auto"/>
        <w:left w:val="none" w:sz="0" w:space="0" w:color="auto"/>
        <w:bottom w:val="none" w:sz="0" w:space="0" w:color="auto"/>
        <w:right w:val="none" w:sz="0" w:space="0" w:color="auto"/>
      </w:divBdr>
      <w:divsChild>
        <w:div w:id="198780520">
          <w:marLeft w:val="0"/>
          <w:marRight w:val="0"/>
          <w:marTop w:val="0"/>
          <w:marBottom w:val="0"/>
          <w:divBdr>
            <w:top w:val="none" w:sz="0" w:space="0" w:color="auto"/>
            <w:left w:val="none" w:sz="0" w:space="0" w:color="auto"/>
            <w:bottom w:val="none" w:sz="0" w:space="0" w:color="auto"/>
            <w:right w:val="none" w:sz="0" w:space="0" w:color="auto"/>
          </w:divBdr>
          <w:divsChild>
            <w:div w:id="937102000">
              <w:marLeft w:val="0"/>
              <w:marRight w:val="0"/>
              <w:marTop w:val="0"/>
              <w:marBottom w:val="0"/>
              <w:divBdr>
                <w:top w:val="none" w:sz="0" w:space="0" w:color="auto"/>
                <w:left w:val="none" w:sz="0" w:space="0" w:color="auto"/>
                <w:bottom w:val="none" w:sz="0" w:space="0" w:color="auto"/>
                <w:right w:val="none" w:sz="0" w:space="0" w:color="auto"/>
              </w:divBdr>
            </w:div>
          </w:divsChild>
        </w:div>
        <w:div w:id="2009943624">
          <w:marLeft w:val="0"/>
          <w:marRight w:val="0"/>
          <w:marTop w:val="0"/>
          <w:marBottom w:val="0"/>
          <w:divBdr>
            <w:top w:val="none" w:sz="0" w:space="0" w:color="auto"/>
            <w:left w:val="none" w:sz="0" w:space="0" w:color="auto"/>
            <w:bottom w:val="none" w:sz="0" w:space="0" w:color="auto"/>
            <w:right w:val="none" w:sz="0" w:space="0" w:color="auto"/>
          </w:divBdr>
        </w:div>
      </w:divsChild>
    </w:div>
    <w:div w:id="1159732921">
      <w:bodyDiv w:val="1"/>
      <w:marLeft w:val="0"/>
      <w:marRight w:val="0"/>
      <w:marTop w:val="0"/>
      <w:marBottom w:val="0"/>
      <w:divBdr>
        <w:top w:val="none" w:sz="0" w:space="0" w:color="auto"/>
        <w:left w:val="none" w:sz="0" w:space="0" w:color="auto"/>
        <w:bottom w:val="none" w:sz="0" w:space="0" w:color="auto"/>
        <w:right w:val="none" w:sz="0" w:space="0" w:color="auto"/>
      </w:divBdr>
    </w:div>
    <w:div w:id="1256128561">
      <w:bodyDiv w:val="1"/>
      <w:marLeft w:val="0"/>
      <w:marRight w:val="0"/>
      <w:marTop w:val="0"/>
      <w:marBottom w:val="0"/>
      <w:divBdr>
        <w:top w:val="none" w:sz="0" w:space="0" w:color="auto"/>
        <w:left w:val="none" w:sz="0" w:space="0" w:color="auto"/>
        <w:bottom w:val="none" w:sz="0" w:space="0" w:color="auto"/>
        <w:right w:val="none" w:sz="0" w:space="0" w:color="auto"/>
      </w:divBdr>
    </w:div>
    <w:div w:id="1325473136">
      <w:bodyDiv w:val="1"/>
      <w:marLeft w:val="0"/>
      <w:marRight w:val="0"/>
      <w:marTop w:val="0"/>
      <w:marBottom w:val="0"/>
      <w:divBdr>
        <w:top w:val="none" w:sz="0" w:space="0" w:color="auto"/>
        <w:left w:val="none" w:sz="0" w:space="0" w:color="auto"/>
        <w:bottom w:val="none" w:sz="0" w:space="0" w:color="auto"/>
        <w:right w:val="none" w:sz="0" w:space="0" w:color="auto"/>
      </w:divBdr>
    </w:div>
    <w:div w:id="1507597030">
      <w:bodyDiv w:val="1"/>
      <w:marLeft w:val="0"/>
      <w:marRight w:val="0"/>
      <w:marTop w:val="0"/>
      <w:marBottom w:val="0"/>
      <w:divBdr>
        <w:top w:val="none" w:sz="0" w:space="0" w:color="auto"/>
        <w:left w:val="none" w:sz="0" w:space="0" w:color="auto"/>
        <w:bottom w:val="none" w:sz="0" w:space="0" w:color="auto"/>
        <w:right w:val="none" w:sz="0" w:space="0" w:color="auto"/>
      </w:divBdr>
    </w:div>
    <w:div w:id="1614820847">
      <w:bodyDiv w:val="1"/>
      <w:marLeft w:val="0"/>
      <w:marRight w:val="0"/>
      <w:marTop w:val="0"/>
      <w:marBottom w:val="0"/>
      <w:divBdr>
        <w:top w:val="none" w:sz="0" w:space="0" w:color="auto"/>
        <w:left w:val="none" w:sz="0" w:space="0" w:color="auto"/>
        <w:bottom w:val="none" w:sz="0" w:space="0" w:color="auto"/>
        <w:right w:val="none" w:sz="0" w:space="0" w:color="auto"/>
      </w:divBdr>
    </w:div>
    <w:div w:id="1721896877">
      <w:bodyDiv w:val="1"/>
      <w:marLeft w:val="0"/>
      <w:marRight w:val="0"/>
      <w:marTop w:val="0"/>
      <w:marBottom w:val="0"/>
      <w:divBdr>
        <w:top w:val="none" w:sz="0" w:space="0" w:color="auto"/>
        <w:left w:val="none" w:sz="0" w:space="0" w:color="auto"/>
        <w:bottom w:val="none" w:sz="0" w:space="0" w:color="auto"/>
        <w:right w:val="none" w:sz="0" w:space="0" w:color="auto"/>
      </w:divBdr>
    </w:div>
    <w:div w:id="1765490445">
      <w:bodyDiv w:val="1"/>
      <w:marLeft w:val="0"/>
      <w:marRight w:val="0"/>
      <w:marTop w:val="0"/>
      <w:marBottom w:val="0"/>
      <w:divBdr>
        <w:top w:val="none" w:sz="0" w:space="0" w:color="auto"/>
        <w:left w:val="none" w:sz="0" w:space="0" w:color="auto"/>
        <w:bottom w:val="none" w:sz="0" w:space="0" w:color="auto"/>
        <w:right w:val="none" w:sz="0" w:space="0" w:color="auto"/>
      </w:divBdr>
    </w:div>
    <w:div w:id="210661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17</Pages>
  <Words>5450</Words>
  <Characters>29976</Characters>
  <Application>Microsoft Office Word</Application>
  <DocSecurity>0</DocSecurity>
  <Lines>249</Lines>
  <Paragraphs>70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Gustavo Toledo</cp:lastModifiedBy>
  <cp:revision>6</cp:revision>
  <dcterms:created xsi:type="dcterms:W3CDTF">2021-02-25T06:38:00Z</dcterms:created>
  <dcterms:modified xsi:type="dcterms:W3CDTF">2021-02-25T17:34:00Z</dcterms:modified>
</cp:coreProperties>
</file>