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7302" w14:textId="394F5C6E" w:rsidR="007B3D62" w:rsidRDefault="007B3D62" w:rsidP="00E16FF0">
      <w:pPr>
        <w:spacing w:before="240" w:line="360" w:lineRule="auto"/>
        <w:jc w:val="right"/>
        <w:rPr>
          <w:rFonts w:ascii="Times New Roman" w:hAnsi="Times New Roman"/>
          <w:b/>
          <w:bCs/>
          <w:i/>
          <w:iCs/>
          <w:color w:val="000000" w:themeColor="text1"/>
          <w:sz w:val="24"/>
          <w:szCs w:val="32"/>
        </w:rPr>
      </w:pPr>
      <w:r w:rsidRPr="007B3D62">
        <w:rPr>
          <w:rFonts w:ascii="Times New Roman" w:hAnsi="Times New Roman"/>
          <w:b/>
          <w:bCs/>
          <w:i/>
          <w:iCs/>
          <w:color w:val="000000" w:themeColor="text1"/>
          <w:sz w:val="24"/>
          <w:szCs w:val="32"/>
        </w:rPr>
        <w:t>https://doi.org/10.23913/ride.v11i22.937</w:t>
      </w:r>
    </w:p>
    <w:p w14:paraId="6A864C2E" w14:textId="59B6FD7C" w:rsidR="00E16FF0" w:rsidRDefault="00E16FF0" w:rsidP="00E16FF0">
      <w:pPr>
        <w:spacing w:before="240" w:line="360" w:lineRule="auto"/>
        <w:jc w:val="right"/>
        <w:rPr>
          <w:rFonts w:ascii="Times New Roman" w:hAnsi="Times New Roman" w:cs="Times New Roman"/>
          <w:b/>
          <w:sz w:val="32"/>
          <w:szCs w:val="32"/>
        </w:rPr>
      </w:pPr>
      <w:r w:rsidRPr="003D2EED">
        <w:rPr>
          <w:rFonts w:ascii="Times New Roman" w:hAnsi="Times New Roman"/>
          <w:b/>
          <w:bCs/>
          <w:i/>
          <w:iCs/>
          <w:color w:val="000000" w:themeColor="text1"/>
          <w:sz w:val="24"/>
          <w:szCs w:val="32"/>
        </w:rPr>
        <w:t>Artículos científicos</w:t>
      </w:r>
    </w:p>
    <w:p w14:paraId="2987ADCA" w14:textId="31FDA3EB" w:rsidR="004F007C" w:rsidRPr="00EC1012" w:rsidRDefault="004F007C" w:rsidP="00EC1012">
      <w:pPr>
        <w:spacing w:after="0" w:line="276" w:lineRule="auto"/>
        <w:jc w:val="right"/>
        <w:rPr>
          <w:rFonts w:ascii="Calibri" w:eastAsia="Times New Roman" w:hAnsi="Calibri" w:cs="Calibri"/>
          <w:b/>
          <w:color w:val="000000" w:themeColor="text1"/>
          <w:sz w:val="36"/>
          <w:szCs w:val="36"/>
          <w:lang w:eastAsia="es-MX"/>
        </w:rPr>
      </w:pPr>
      <w:r w:rsidRPr="00EC1012">
        <w:rPr>
          <w:rFonts w:ascii="Calibri" w:eastAsia="Times New Roman" w:hAnsi="Calibri" w:cs="Calibri"/>
          <w:b/>
          <w:color w:val="000000" w:themeColor="text1"/>
          <w:sz w:val="36"/>
          <w:szCs w:val="36"/>
          <w:lang w:eastAsia="es-MX"/>
        </w:rPr>
        <w:t>Sentido de vida: una herramienta en la formación de estudiantes universitarios en el sureste de México</w:t>
      </w:r>
    </w:p>
    <w:p w14:paraId="5522E1F8" w14:textId="16FA14E0" w:rsidR="004F007C" w:rsidRPr="007B3D62" w:rsidRDefault="00EC1012" w:rsidP="00EC1012">
      <w:pPr>
        <w:spacing w:after="0" w:line="276" w:lineRule="auto"/>
        <w:jc w:val="right"/>
        <w:rPr>
          <w:rFonts w:ascii="Calibri" w:eastAsia="Times New Roman" w:hAnsi="Calibri" w:cs="Calibri"/>
          <w:b/>
          <w:i/>
          <w:iCs/>
          <w:color w:val="000000" w:themeColor="text1"/>
          <w:sz w:val="28"/>
          <w:szCs w:val="28"/>
          <w:lang w:val="en-US" w:eastAsia="es-MX"/>
        </w:rPr>
      </w:pPr>
      <w:r w:rsidRPr="00E21358">
        <w:rPr>
          <w:rFonts w:ascii="Calibri" w:eastAsia="Times New Roman" w:hAnsi="Calibri" w:cs="Calibri"/>
          <w:b/>
          <w:i/>
          <w:iCs/>
          <w:color w:val="000000" w:themeColor="text1"/>
          <w:sz w:val="28"/>
          <w:szCs w:val="28"/>
          <w:lang w:val="en-US" w:eastAsia="es-MX"/>
        </w:rPr>
        <w:br/>
      </w:r>
      <w:r w:rsidR="004F007C" w:rsidRPr="007B3D62">
        <w:rPr>
          <w:rFonts w:ascii="Calibri" w:eastAsia="Times New Roman" w:hAnsi="Calibri" w:cs="Calibri"/>
          <w:b/>
          <w:i/>
          <w:iCs/>
          <w:color w:val="000000" w:themeColor="text1"/>
          <w:sz w:val="28"/>
          <w:szCs w:val="28"/>
          <w:lang w:val="en-US" w:eastAsia="es-MX"/>
        </w:rPr>
        <w:t xml:space="preserve">The </w:t>
      </w:r>
      <w:r w:rsidR="007C77E2" w:rsidRPr="007B3D62">
        <w:rPr>
          <w:rFonts w:ascii="Calibri" w:eastAsia="Times New Roman" w:hAnsi="Calibri" w:cs="Calibri"/>
          <w:b/>
          <w:i/>
          <w:iCs/>
          <w:color w:val="000000" w:themeColor="text1"/>
          <w:sz w:val="28"/>
          <w:szCs w:val="28"/>
          <w:lang w:val="en-US" w:eastAsia="es-MX"/>
        </w:rPr>
        <w:t xml:space="preserve">Meaning of Life: A Tool in the Training of University Students in Southeastern </w:t>
      </w:r>
      <w:r w:rsidR="004F007C" w:rsidRPr="007B3D62">
        <w:rPr>
          <w:rFonts w:ascii="Calibri" w:eastAsia="Times New Roman" w:hAnsi="Calibri" w:cs="Calibri"/>
          <w:b/>
          <w:i/>
          <w:iCs/>
          <w:color w:val="000000" w:themeColor="text1"/>
          <w:sz w:val="28"/>
          <w:szCs w:val="28"/>
          <w:lang w:val="en-US" w:eastAsia="es-MX"/>
        </w:rPr>
        <w:t>Mexico</w:t>
      </w:r>
    </w:p>
    <w:p w14:paraId="6755C7C9" w14:textId="12FF8EC6" w:rsidR="00EC1012" w:rsidRPr="00EC1012" w:rsidRDefault="00EC1012" w:rsidP="00EC1012">
      <w:pPr>
        <w:spacing w:after="0" w:line="276" w:lineRule="auto"/>
        <w:jc w:val="right"/>
        <w:rPr>
          <w:rFonts w:ascii="Calibri" w:eastAsia="Times New Roman" w:hAnsi="Calibri" w:cs="Calibri"/>
          <w:b/>
          <w:i/>
          <w:iCs/>
          <w:color w:val="000000" w:themeColor="text1"/>
          <w:sz w:val="28"/>
          <w:szCs w:val="28"/>
          <w:lang w:eastAsia="es-MX"/>
        </w:rPr>
      </w:pPr>
      <w:r w:rsidRPr="00E21358">
        <w:rPr>
          <w:rFonts w:ascii="Calibri" w:eastAsia="Times New Roman" w:hAnsi="Calibri" w:cs="Calibri"/>
          <w:b/>
          <w:i/>
          <w:iCs/>
          <w:color w:val="000000" w:themeColor="text1"/>
          <w:sz w:val="28"/>
          <w:szCs w:val="28"/>
          <w:lang w:eastAsia="es-MX"/>
        </w:rPr>
        <w:br/>
      </w:r>
      <w:r w:rsidRPr="00EC1012">
        <w:rPr>
          <w:rFonts w:ascii="Calibri" w:eastAsia="Times New Roman" w:hAnsi="Calibri" w:cs="Calibri"/>
          <w:b/>
          <w:i/>
          <w:iCs/>
          <w:color w:val="000000" w:themeColor="text1"/>
          <w:sz w:val="28"/>
          <w:szCs w:val="28"/>
          <w:lang w:eastAsia="es-MX"/>
        </w:rPr>
        <w:t xml:space="preserve">Sentido de vida: </w:t>
      </w:r>
      <w:proofErr w:type="spellStart"/>
      <w:r w:rsidRPr="00EC1012">
        <w:rPr>
          <w:rFonts w:ascii="Calibri" w:eastAsia="Times New Roman" w:hAnsi="Calibri" w:cs="Calibri"/>
          <w:b/>
          <w:i/>
          <w:iCs/>
          <w:color w:val="000000" w:themeColor="text1"/>
          <w:sz w:val="28"/>
          <w:szCs w:val="28"/>
          <w:lang w:eastAsia="es-MX"/>
        </w:rPr>
        <w:t>uma</w:t>
      </w:r>
      <w:proofErr w:type="spellEnd"/>
      <w:r w:rsidRPr="00EC1012">
        <w:rPr>
          <w:rFonts w:ascii="Calibri" w:eastAsia="Times New Roman" w:hAnsi="Calibri" w:cs="Calibri"/>
          <w:b/>
          <w:i/>
          <w:iCs/>
          <w:color w:val="000000" w:themeColor="text1"/>
          <w:sz w:val="28"/>
          <w:szCs w:val="28"/>
          <w:lang w:eastAsia="es-MX"/>
        </w:rPr>
        <w:t xml:space="preserve"> </w:t>
      </w:r>
      <w:proofErr w:type="spellStart"/>
      <w:r w:rsidRPr="00EC1012">
        <w:rPr>
          <w:rFonts w:ascii="Calibri" w:eastAsia="Times New Roman" w:hAnsi="Calibri" w:cs="Calibri"/>
          <w:b/>
          <w:i/>
          <w:iCs/>
          <w:color w:val="000000" w:themeColor="text1"/>
          <w:sz w:val="28"/>
          <w:szCs w:val="28"/>
          <w:lang w:eastAsia="es-MX"/>
        </w:rPr>
        <w:t>ferramenta</w:t>
      </w:r>
      <w:proofErr w:type="spellEnd"/>
      <w:r w:rsidRPr="00EC1012">
        <w:rPr>
          <w:rFonts w:ascii="Calibri" w:eastAsia="Times New Roman" w:hAnsi="Calibri" w:cs="Calibri"/>
          <w:b/>
          <w:i/>
          <w:iCs/>
          <w:color w:val="000000" w:themeColor="text1"/>
          <w:sz w:val="28"/>
          <w:szCs w:val="28"/>
          <w:lang w:eastAsia="es-MX"/>
        </w:rPr>
        <w:t xml:space="preserve"> </w:t>
      </w:r>
      <w:proofErr w:type="spellStart"/>
      <w:r w:rsidRPr="00EC1012">
        <w:rPr>
          <w:rFonts w:ascii="Calibri" w:eastAsia="Times New Roman" w:hAnsi="Calibri" w:cs="Calibri"/>
          <w:b/>
          <w:i/>
          <w:iCs/>
          <w:color w:val="000000" w:themeColor="text1"/>
          <w:sz w:val="28"/>
          <w:szCs w:val="28"/>
          <w:lang w:eastAsia="es-MX"/>
        </w:rPr>
        <w:t>na</w:t>
      </w:r>
      <w:proofErr w:type="spellEnd"/>
      <w:r w:rsidRPr="00EC1012">
        <w:rPr>
          <w:rFonts w:ascii="Calibri" w:eastAsia="Times New Roman" w:hAnsi="Calibri" w:cs="Calibri"/>
          <w:b/>
          <w:i/>
          <w:iCs/>
          <w:color w:val="000000" w:themeColor="text1"/>
          <w:sz w:val="28"/>
          <w:szCs w:val="28"/>
          <w:lang w:eastAsia="es-MX"/>
        </w:rPr>
        <w:t xml:space="preserve"> </w:t>
      </w:r>
      <w:proofErr w:type="spellStart"/>
      <w:r w:rsidRPr="00EC1012">
        <w:rPr>
          <w:rFonts w:ascii="Calibri" w:eastAsia="Times New Roman" w:hAnsi="Calibri" w:cs="Calibri"/>
          <w:b/>
          <w:i/>
          <w:iCs/>
          <w:color w:val="000000" w:themeColor="text1"/>
          <w:sz w:val="28"/>
          <w:szCs w:val="28"/>
          <w:lang w:eastAsia="es-MX"/>
        </w:rPr>
        <w:t>formação</w:t>
      </w:r>
      <w:proofErr w:type="spellEnd"/>
      <w:r w:rsidRPr="00EC1012">
        <w:rPr>
          <w:rFonts w:ascii="Calibri" w:eastAsia="Times New Roman" w:hAnsi="Calibri" w:cs="Calibri"/>
          <w:b/>
          <w:i/>
          <w:iCs/>
          <w:color w:val="000000" w:themeColor="text1"/>
          <w:sz w:val="28"/>
          <w:szCs w:val="28"/>
          <w:lang w:eastAsia="es-MX"/>
        </w:rPr>
        <w:t xml:space="preserve"> de </w:t>
      </w:r>
      <w:proofErr w:type="spellStart"/>
      <w:r w:rsidRPr="00EC1012">
        <w:rPr>
          <w:rFonts w:ascii="Calibri" w:eastAsia="Times New Roman" w:hAnsi="Calibri" w:cs="Calibri"/>
          <w:b/>
          <w:i/>
          <w:iCs/>
          <w:color w:val="000000" w:themeColor="text1"/>
          <w:sz w:val="28"/>
          <w:szCs w:val="28"/>
          <w:lang w:eastAsia="es-MX"/>
        </w:rPr>
        <w:t>estudantes</w:t>
      </w:r>
      <w:proofErr w:type="spellEnd"/>
      <w:r w:rsidRPr="00EC1012">
        <w:rPr>
          <w:rFonts w:ascii="Calibri" w:eastAsia="Times New Roman" w:hAnsi="Calibri" w:cs="Calibri"/>
          <w:b/>
          <w:i/>
          <w:iCs/>
          <w:color w:val="000000" w:themeColor="text1"/>
          <w:sz w:val="28"/>
          <w:szCs w:val="28"/>
          <w:lang w:eastAsia="es-MX"/>
        </w:rPr>
        <w:t xml:space="preserve"> </w:t>
      </w:r>
      <w:proofErr w:type="spellStart"/>
      <w:r w:rsidRPr="00EC1012">
        <w:rPr>
          <w:rFonts w:ascii="Calibri" w:eastAsia="Times New Roman" w:hAnsi="Calibri" w:cs="Calibri"/>
          <w:b/>
          <w:i/>
          <w:iCs/>
          <w:color w:val="000000" w:themeColor="text1"/>
          <w:sz w:val="28"/>
          <w:szCs w:val="28"/>
          <w:lang w:eastAsia="es-MX"/>
        </w:rPr>
        <w:t>universitários</w:t>
      </w:r>
      <w:proofErr w:type="spellEnd"/>
      <w:r w:rsidRPr="00EC1012">
        <w:rPr>
          <w:rFonts w:ascii="Calibri" w:eastAsia="Times New Roman" w:hAnsi="Calibri" w:cs="Calibri"/>
          <w:b/>
          <w:i/>
          <w:iCs/>
          <w:color w:val="000000" w:themeColor="text1"/>
          <w:sz w:val="28"/>
          <w:szCs w:val="28"/>
          <w:lang w:eastAsia="es-MX"/>
        </w:rPr>
        <w:t xml:space="preserve"> no sudeste do México</w:t>
      </w:r>
    </w:p>
    <w:p w14:paraId="0E1FFE91" w14:textId="77777777" w:rsidR="004F007C" w:rsidRPr="00EC1012" w:rsidRDefault="004F007C" w:rsidP="00E853E0">
      <w:pPr>
        <w:spacing w:after="0" w:line="360" w:lineRule="auto"/>
        <w:rPr>
          <w:rFonts w:ascii="Times New Roman" w:hAnsi="Times New Roman" w:cs="Times New Roman"/>
          <w:sz w:val="24"/>
          <w:szCs w:val="24"/>
        </w:rPr>
      </w:pPr>
    </w:p>
    <w:p w14:paraId="7C75A803" w14:textId="72A1D1CF" w:rsidR="004F007C" w:rsidRPr="00EC1012" w:rsidRDefault="004F007C" w:rsidP="00EC1012">
      <w:pPr>
        <w:spacing w:after="0" w:line="276" w:lineRule="auto"/>
        <w:jc w:val="right"/>
        <w:rPr>
          <w:rFonts w:cstheme="minorHAnsi"/>
          <w:b/>
          <w:bCs/>
          <w:sz w:val="24"/>
          <w:szCs w:val="24"/>
        </w:rPr>
      </w:pPr>
      <w:r w:rsidRPr="00EC1012">
        <w:rPr>
          <w:rFonts w:cstheme="minorHAnsi"/>
          <w:b/>
          <w:bCs/>
          <w:sz w:val="24"/>
          <w:szCs w:val="24"/>
        </w:rPr>
        <w:t>Gladis Ivette Chan Chi</w:t>
      </w:r>
    </w:p>
    <w:p w14:paraId="28DBE7CC" w14:textId="1C9B5479" w:rsidR="00EC1012" w:rsidRDefault="00EC1012" w:rsidP="00EC1012">
      <w:pPr>
        <w:spacing w:after="0" w:line="276" w:lineRule="auto"/>
        <w:jc w:val="right"/>
        <w:rPr>
          <w:rFonts w:ascii="Times New Roman" w:hAnsi="Times New Roman" w:cs="Times New Roman"/>
          <w:sz w:val="24"/>
          <w:szCs w:val="24"/>
        </w:rPr>
      </w:pPr>
      <w:r w:rsidRPr="00EC1012">
        <w:rPr>
          <w:rFonts w:ascii="Times New Roman" w:hAnsi="Times New Roman" w:cs="Times New Roman"/>
          <w:sz w:val="24"/>
          <w:szCs w:val="24"/>
        </w:rPr>
        <w:t>Universidad Autónoma de Yucatán</w:t>
      </w:r>
      <w:r>
        <w:rPr>
          <w:rFonts w:ascii="Times New Roman" w:hAnsi="Times New Roman" w:cs="Times New Roman"/>
          <w:sz w:val="24"/>
          <w:szCs w:val="24"/>
          <w:lang w:val="es-ES"/>
        </w:rPr>
        <w:t xml:space="preserve">, </w:t>
      </w:r>
      <w:r w:rsidRPr="00EC1012">
        <w:rPr>
          <w:rFonts w:ascii="Times New Roman" w:hAnsi="Times New Roman" w:cs="Times New Roman"/>
          <w:sz w:val="24"/>
          <w:szCs w:val="24"/>
        </w:rPr>
        <w:t>México</w:t>
      </w:r>
    </w:p>
    <w:p w14:paraId="76E534D2" w14:textId="3C922401" w:rsidR="00EC1012" w:rsidRDefault="006C6F27" w:rsidP="00EC1012">
      <w:pPr>
        <w:spacing w:after="0" w:line="276" w:lineRule="auto"/>
        <w:jc w:val="right"/>
        <w:rPr>
          <w:rFonts w:cstheme="minorHAnsi"/>
          <w:color w:val="FF0000"/>
          <w:sz w:val="24"/>
          <w:szCs w:val="24"/>
        </w:rPr>
      </w:pPr>
      <w:r w:rsidRPr="006C6F27">
        <w:rPr>
          <w:rFonts w:cstheme="minorHAnsi"/>
          <w:color w:val="FF0000"/>
          <w:sz w:val="24"/>
          <w:szCs w:val="24"/>
        </w:rPr>
        <w:t>ivette.chan@correo.uady.mx</w:t>
      </w:r>
    </w:p>
    <w:p w14:paraId="77E91912" w14:textId="33F30EA6" w:rsidR="006C6F27" w:rsidRPr="007B3D62" w:rsidRDefault="006C6F27" w:rsidP="00EC1012">
      <w:pPr>
        <w:spacing w:after="0" w:line="276" w:lineRule="auto"/>
        <w:jc w:val="right"/>
        <w:rPr>
          <w:rFonts w:ascii="Times New Roman" w:hAnsi="Times New Roman" w:cs="Times New Roman"/>
          <w:sz w:val="24"/>
          <w:szCs w:val="24"/>
        </w:rPr>
      </w:pPr>
      <w:r w:rsidRPr="007B3D62">
        <w:rPr>
          <w:rFonts w:ascii="Times New Roman" w:hAnsi="Times New Roman" w:cs="Times New Roman"/>
          <w:sz w:val="24"/>
          <w:szCs w:val="24"/>
        </w:rPr>
        <w:t>https://orcid.org/0000-0001-7885-8136</w:t>
      </w:r>
    </w:p>
    <w:p w14:paraId="72FCB1C8" w14:textId="77777777" w:rsidR="00304B8C" w:rsidRPr="00E16FF0" w:rsidRDefault="00304B8C" w:rsidP="007C77E2">
      <w:pPr>
        <w:spacing w:after="0" w:line="360" w:lineRule="auto"/>
        <w:jc w:val="both"/>
        <w:rPr>
          <w:rFonts w:ascii="Times New Roman" w:hAnsi="Times New Roman" w:cs="Times New Roman"/>
          <w:sz w:val="24"/>
          <w:szCs w:val="24"/>
        </w:rPr>
      </w:pPr>
    </w:p>
    <w:p w14:paraId="633D47F4" w14:textId="77777777" w:rsidR="00031DB5" w:rsidRPr="00EC1012" w:rsidRDefault="00031DB5" w:rsidP="007C77E2">
      <w:pPr>
        <w:spacing w:after="0" w:line="360" w:lineRule="auto"/>
        <w:rPr>
          <w:rFonts w:cstheme="minorHAnsi"/>
          <w:b/>
          <w:sz w:val="28"/>
          <w:szCs w:val="28"/>
        </w:rPr>
      </w:pPr>
      <w:r w:rsidRPr="00EC1012">
        <w:rPr>
          <w:rFonts w:cstheme="minorHAnsi"/>
          <w:b/>
          <w:sz w:val="28"/>
          <w:szCs w:val="28"/>
        </w:rPr>
        <w:t>Resumen</w:t>
      </w:r>
    </w:p>
    <w:p w14:paraId="40FE570C" w14:textId="15FF5913" w:rsidR="002544A3" w:rsidRPr="00E1487B" w:rsidRDefault="002544A3" w:rsidP="00E853E0">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 xml:space="preserve">El presente estudio tuvo como objetivo diagnosticar el sentido de vida de estudiantes de nuevo ingreso </w:t>
      </w:r>
      <w:r w:rsidR="00E957EC">
        <w:rPr>
          <w:rFonts w:ascii="Times New Roman" w:hAnsi="Times New Roman" w:cs="Times New Roman"/>
          <w:sz w:val="24"/>
          <w:szCs w:val="24"/>
        </w:rPr>
        <w:t>a</w:t>
      </w:r>
      <w:r w:rsidR="00DE56E2" w:rsidRPr="00E1487B">
        <w:rPr>
          <w:rFonts w:ascii="Times New Roman" w:hAnsi="Times New Roman" w:cs="Times New Roman"/>
          <w:sz w:val="24"/>
          <w:szCs w:val="24"/>
        </w:rPr>
        <w:t xml:space="preserve"> un </w:t>
      </w:r>
      <w:r w:rsidR="00E9139D">
        <w:rPr>
          <w:rFonts w:ascii="Times New Roman" w:hAnsi="Times New Roman" w:cs="Times New Roman"/>
          <w:sz w:val="24"/>
          <w:szCs w:val="24"/>
        </w:rPr>
        <w:t>c</w:t>
      </w:r>
      <w:r w:rsidR="00E9139D" w:rsidRPr="00E1487B">
        <w:rPr>
          <w:rFonts w:ascii="Times New Roman" w:hAnsi="Times New Roman" w:cs="Times New Roman"/>
          <w:sz w:val="24"/>
          <w:szCs w:val="24"/>
        </w:rPr>
        <w:t xml:space="preserve">ampus </w:t>
      </w:r>
      <w:r w:rsidR="00DE56E2" w:rsidRPr="00E1487B">
        <w:rPr>
          <w:rFonts w:ascii="Times New Roman" w:hAnsi="Times New Roman" w:cs="Times New Roman"/>
          <w:sz w:val="24"/>
          <w:szCs w:val="24"/>
        </w:rPr>
        <w:t xml:space="preserve">de </w:t>
      </w:r>
      <w:r w:rsidR="00E9139D">
        <w:rPr>
          <w:rFonts w:ascii="Times New Roman" w:hAnsi="Times New Roman" w:cs="Times New Roman"/>
          <w:sz w:val="24"/>
          <w:szCs w:val="24"/>
        </w:rPr>
        <w:t>c</w:t>
      </w:r>
      <w:r w:rsidR="00E9139D" w:rsidRPr="00E1487B">
        <w:rPr>
          <w:rFonts w:ascii="Times New Roman" w:hAnsi="Times New Roman" w:cs="Times New Roman"/>
          <w:sz w:val="24"/>
          <w:szCs w:val="24"/>
        </w:rPr>
        <w:t xml:space="preserve">iencias </w:t>
      </w:r>
      <w:r w:rsidR="00E9139D">
        <w:rPr>
          <w:rFonts w:ascii="Times New Roman" w:hAnsi="Times New Roman" w:cs="Times New Roman"/>
          <w:sz w:val="24"/>
          <w:szCs w:val="24"/>
        </w:rPr>
        <w:t>s</w:t>
      </w:r>
      <w:r w:rsidR="00E9139D" w:rsidRPr="00E1487B">
        <w:rPr>
          <w:rFonts w:ascii="Times New Roman" w:hAnsi="Times New Roman" w:cs="Times New Roman"/>
          <w:sz w:val="24"/>
          <w:szCs w:val="24"/>
        </w:rPr>
        <w:t>ociales</w:t>
      </w:r>
      <w:r w:rsidR="00DE56E2" w:rsidRPr="00E1487B">
        <w:rPr>
          <w:rFonts w:ascii="Times New Roman" w:hAnsi="Times New Roman" w:cs="Times New Roman"/>
          <w:sz w:val="24"/>
          <w:szCs w:val="24"/>
        </w:rPr>
        <w:t xml:space="preserve">, </w:t>
      </w:r>
      <w:r w:rsidR="00E9139D">
        <w:rPr>
          <w:rFonts w:ascii="Times New Roman" w:hAnsi="Times New Roman" w:cs="Times New Roman"/>
          <w:sz w:val="24"/>
          <w:szCs w:val="24"/>
        </w:rPr>
        <w:t>e</w:t>
      </w:r>
      <w:r w:rsidR="00E9139D" w:rsidRPr="00E1487B">
        <w:rPr>
          <w:rFonts w:ascii="Times New Roman" w:hAnsi="Times New Roman" w:cs="Times New Roman"/>
          <w:sz w:val="24"/>
          <w:szCs w:val="24"/>
        </w:rPr>
        <w:t>conómico</w:t>
      </w:r>
      <w:r w:rsidR="00DE56E2" w:rsidRPr="00E1487B">
        <w:rPr>
          <w:rFonts w:ascii="Times New Roman" w:hAnsi="Times New Roman" w:cs="Times New Roman"/>
          <w:sz w:val="24"/>
          <w:szCs w:val="24"/>
        </w:rPr>
        <w:t>-</w:t>
      </w:r>
      <w:r w:rsidR="00E9139D">
        <w:rPr>
          <w:rFonts w:ascii="Times New Roman" w:hAnsi="Times New Roman" w:cs="Times New Roman"/>
          <w:sz w:val="24"/>
          <w:szCs w:val="24"/>
        </w:rPr>
        <w:t>a</w:t>
      </w:r>
      <w:r w:rsidR="00E9139D" w:rsidRPr="00E1487B">
        <w:rPr>
          <w:rFonts w:ascii="Times New Roman" w:hAnsi="Times New Roman" w:cs="Times New Roman"/>
          <w:sz w:val="24"/>
          <w:szCs w:val="24"/>
        </w:rPr>
        <w:t xml:space="preserve">dministrativas </w:t>
      </w:r>
      <w:r w:rsidR="00DE56E2" w:rsidRPr="00E1487B">
        <w:rPr>
          <w:rFonts w:ascii="Times New Roman" w:hAnsi="Times New Roman" w:cs="Times New Roman"/>
          <w:sz w:val="24"/>
          <w:szCs w:val="24"/>
        </w:rPr>
        <w:t xml:space="preserve">y </w:t>
      </w:r>
      <w:r w:rsidR="00E9139D">
        <w:rPr>
          <w:rFonts w:ascii="Times New Roman" w:hAnsi="Times New Roman" w:cs="Times New Roman"/>
          <w:sz w:val="24"/>
          <w:szCs w:val="24"/>
        </w:rPr>
        <w:t>h</w:t>
      </w:r>
      <w:r w:rsidR="00E9139D" w:rsidRPr="00E1487B">
        <w:rPr>
          <w:rFonts w:ascii="Times New Roman" w:hAnsi="Times New Roman" w:cs="Times New Roman"/>
          <w:sz w:val="24"/>
          <w:szCs w:val="24"/>
        </w:rPr>
        <w:t xml:space="preserve">umanidades </w:t>
      </w:r>
      <w:r w:rsidR="00DE56E2" w:rsidRPr="00E1487B">
        <w:rPr>
          <w:rFonts w:ascii="Times New Roman" w:hAnsi="Times New Roman" w:cs="Times New Roman"/>
          <w:sz w:val="24"/>
          <w:szCs w:val="24"/>
        </w:rPr>
        <w:t>de</w:t>
      </w:r>
      <w:r w:rsidR="00320A9E" w:rsidRPr="00E1487B">
        <w:rPr>
          <w:rFonts w:ascii="Times New Roman" w:hAnsi="Times New Roman" w:cs="Times New Roman"/>
          <w:sz w:val="24"/>
          <w:szCs w:val="24"/>
        </w:rPr>
        <w:t xml:space="preserve"> una </w:t>
      </w:r>
      <w:r w:rsidR="00E9139D">
        <w:rPr>
          <w:rFonts w:ascii="Times New Roman" w:hAnsi="Times New Roman" w:cs="Times New Roman"/>
          <w:sz w:val="24"/>
          <w:szCs w:val="24"/>
        </w:rPr>
        <w:t>u</w:t>
      </w:r>
      <w:r w:rsidR="00E9139D" w:rsidRPr="00E1487B">
        <w:rPr>
          <w:rFonts w:ascii="Times New Roman" w:hAnsi="Times New Roman" w:cs="Times New Roman"/>
          <w:sz w:val="24"/>
          <w:szCs w:val="24"/>
        </w:rPr>
        <w:t xml:space="preserve">niversidad </w:t>
      </w:r>
      <w:r w:rsidR="00320A9E" w:rsidRPr="00E1487B">
        <w:rPr>
          <w:rFonts w:ascii="Times New Roman" w:hAnsi="Times New Roman" w:cs="Times New Roman"/>
          <w:sz w:val="24"/>
          <w:szCs w:val="24"/>
        </w:rPr>
        <w:t xml:space="preserve">pública en el </w:t>
      </w:r>
      <w:r w:rsidR="00E56D6B">
        <w:rPr>
          <w:rFonts w:ascii="Times New Roman" w:hAnsi="Times New Roman" w:cs="Times New Roman"/>
          <w:sz w:val="24"/>
          <w:szCs w:val="24"/>
        </w:rPr>
        <w:t>s</w:t>
      </w:r>
      <w:r w:rsidR="00E56D6B" w:rsidRPr="00E1487B">
        <w:rPr>
          <w:rFonts w:ascii="Times New Roman" w:hAnsi="Times New Roman" w:cs="Times New Roman"/>
          <w:sz w:val="24"/>
          <w:szCs w:val="24"/>
        </w:rPr>
        <w:t xml:space="preserve">ureste </w:t>
      </w:r>
      <w:r w:rsidRPr="00E1487B">
        <w:rPr>
          <w:rFonts w:ascii="Times New Roman" w:hAnsi="Times New Roman" w:cs="Times New Roman"/>
          <w:sz w:val="24"/>
          <w:szCs w:val="24"/>
        </w:rPr>
        <w:t>de México, a fin de desarrollar estrategias que promuevan</w:t>
      </w:r>
      <w:r w:rsidR="006D5B46" w:rsidRPr="00E1487B">
        <w:rPr>
          <w:rFonts w:ascii="Times New Roman" w:hAnsi="Times New Roman" w:cs="Times New Roman"/>
          <w:sz w:val="24"/>
          <w:szCs w:val="24"/>
        </w:rPr>
        <w:t xml:space="preserve"> la atención del</w:t>
      </w:r>
      <w:r w:rsidR="00320A9E" w:rsidRPr="00E1487B">
        <w:rPr>
          <w:rFonts w:ascii="Times New Roman" w:hAnsi="Times New Roman" w:cs="Times New Roman"/>
          <w:sz w:val="24"/>
          <w:szCs w:val="24"/>
        </w:rPr>
        <w:t xml:space="preserve"> sentido de vida</w:t>
      </w:r>
      <w:r w:rsidR="00E9139D">
        <w:rPr>
          <w:rFonts w:ascii="Times New Roman" w:hAnsi="Times New Roman" w:cs="Times New Roman"/>
          <w:sz w:val="24"/>
          <w:szCs w:val="24"/>
        </w:rPr>
        <w:t>:</w:t>
      </w:r>
      <w:r w:rsidR="00320A9E" w:rsidRPr="00E1487B">
        <w:rPr>
          <w:rFonts w:ascii="Times New Roman" w:hAnsi="Times New Roman" w:cs="Times New Roman"/>
          <w:sz w:val="24"/>
          <w:szCs w:val="24"/>
        </w:rPr>
        <w:t xml:space="preserve"> una herramienta útil en la formación de los alumnos, puesto que favorece el desarrollo de las potenciali</w:t>
      </w:r>
      <w:r w:rsidR="006D5B46" w:rsidRPr="00E1487B">
        <w:rPr>
          <w:rFonts w:ascii="Times New Roman" w:hAnsi="Times New Roman" w:cs="Times New Roman"/>
          <w:sz w:val="24"/>
          <w:szCs w:val="24"/>
        </w:rPr>
        <w:t xml:space="preserve">dades, </w:t>
      </w:r>
      <w:r w:rsidR="00E9139D">
        <w:rPr>
          <w:rFonts w:ascii="Times New Roman" w:hAnsi="Times New Roman" w:cs="Times New Roman"/>
          <w:sz w:val="24"/>
          <w:szCs w:val="24"/>
        </w:rPr>
        <w:t xml:space="preserve">el </w:t>
      </w:r>
      <w:r w:rsidR="006D5B46" w:rsidRPr="00E1487B">
        <w:rPr>
          <w:rFonts w:ascii="Times New Roman" w:hAnsi="Times New Roman" w:cs="Times New Roman"/>
          <w:sz w:val="24"/>
          <w:szCs w:val="24"/>
        </w:rPr>
        <w:t>establecimiento de metas,</w:t>
      </w:r>
      <w:r w:rsidR="00320A9E" w:rsidRPr="00E1487B">
        <w:rPr>
          <w:rFonts w:ascii="Times New Roman" w:hAnsi="Times New Roman" w:cs="Times New Roman"/>
          <w:sz w:val="24"/>
          <w:szCs w:val="24"/>
        </w:rPr>
        <w:t xml:space="preserve"> </w:t>
      </w:r>
      <w:r w:rsidR="00E9139D">
        <w:rPr>
          <w:rFonts w:ascii="Times New Roman" w:hAnsi="Times New Roman" w:cs="Times New Roman"/>
          <w:sz w:val="24"/>
          <w:szCs w:val="24"/>
        </w:rPr>
        <w:t xml:space="preserve">la </w:t>
      </w:r>
      <w:r w:rsidR="00320A9E" w:rsidRPr="00E1487B">
        <w:rPr>
          <w:rFonts w:ascii="Times New Roman" w:hAnsi="Times New Roman" w:cs="Times New Roman"/>
          <w:sz w:val="24"/>
          <w:szCs w:val="24"/>
        </w:rPr>
        <w:t>satisfacción en las actividades académicas, profesionales y personales</w:t>
      </w:r>
      <w:r w:rsidR="006D5B46" w:rsidRPr="00E1487B">
        <w:rPr>
          <w:rFonts w:ascii="Times New Roman" w:hAnsi="Times New Roman" w:cs="Times New Roman"/>
          <w:sz w:val="24"/>
          <w:szCs w:val="24"/>
        </w:rPr>
        <w:t>, al mismo tiempo que apoy</w:t>
      </w:r>
      <w:r w:rsidR="00D22FD3" w:rsidRPr="00E1487B">
        <w:rPr>
          <w:rFonts w:ascii="Times New Roman" w:hAnsi="Times New Roman" w:cs="Times New Roman"/>
          <w:sz w:val="24"/>
          <w:szCs w:val="24"/>
        </w:rPr>
        <w:t>a</w:t>
      </w:r>
      <w:r w:rsidR="006D5B46" w:rsidRPr="00E1487B">
        <w:rPr>
          <w:rFonts w:ascii="Times New Roman" w:hAnsi="Times New Roman" w:cs="Times New Roman"/>
          <w:sz w:val="24"/>
          <w:szCs w:val="24"/>
        </w:rPr>
        <w:t xml:space="preserve"> la adaptación y trayectoria escolar de los educandos</w:t>
      </w:r>
      <w:r w:rsidR="00320A9E" w:rsidRPr="00E1487B">
        <w:rPr>
          <w:rFonts w:ascii="Times New Roman" w:hAnsi="Times New Roman" w:cs="Times New Roman"/>
          <w:sz w:val="24"/>
          <w:szCs w:val="24"/>
        </w:rPr>
        <w:t>.</w:t>
      </w:r>
      <w:r w:rsidRPr="00E1487B">
        <w:rPr>
          <w:rFonts w:ascii="Times New Roman" w:hAnsi="Times New Roman" w:cs="Times New Roman"/>
          <w:sz w:val="24"/>
          <w:szCs w:val="24"/>
        </w:rPr>
        <w:t xml:space="preserve"> E</w:t>
      </w:r>
      <w:r w:rsidR="00320A9E" w:rsidRPr="00E1487B">
        <w:rPr>
          <w:rFonts w:ascii="Times New Roman" w:hAnsi="Times New Roman" w:cs="Times New Roman"/>
          <w:sz w:val="24"/>
          <w:szCs w:val="24"/>
        </w:rPr>
        <w:t>ste</w:t>
      </w:r>
      <w:r w:rsidRPr="00E1487B">
        <w:rPr>
          <w:rFonts w:ascii="Times New Roman" w:hAnsi="Times New Roman" w:cs="Times New Roman"/>
          <w:sz w:val="24"/>
          <w:szCs w:val="24"/>
        </w:rPr>
        <w:t xml:space="preserve"> estudio se desarrolló desde un enfoque metodológico cuantitativo, de tipo descriptivo y dis</w:t>
      </w:r>
      <w:r w:rsidR="00EC5EE7" w:rsidRPr="00E1487B">
        <w:rPr>
          <w:rFonts w:ascii="Times New Roman" w:hAnsi="Times New Roman" w:cs="Times New Roman"/>
          <w:sz w:val="24"/>
          <w:szCs w:val="24"/>
        </w:rPr>
        <w:t>eño no experimental</w:t>
      </w:r>
      <w:r w:rsidR="00E9139D">
        <w:rPr>
          <w:rFonts w:ascii="Times New Roman" w:hAnsi="Times New Roman" w:cs="Times New Roman"/>
          <w:sz w:val="24"/>
          <w:szCs w:val="24"/>
        </w:rPr>
        <w:t>.</w:t>
      </w:r>
      <w:r w:rsidR="00E9139D" w:rsidRPr="00E1487B">
        <w:rPr>
          <w:rFonts w:ascii="Times New Roman" w:hAnsi="Times New Roman" w:cs="Times New Roman"/>
          <w:sz w:val="24"/>
          <w:szCs w:val="24"/>
        </w:rPr>
        <w:t xml:space="preserve"> </w:t>
      </w:r>
      <w:r w:rsidR="00E9139D">
        <w:rPr>
          <w:rFonts w:ascii="Times New Roman" w:hAnsi="Times New Roman" w:cs="Times New Roman"/>
          <w:sz w:val="24"/>
          <w:szCs w:val="24"/>
        </w:rPr>
        <w:t>Se utilizó</w:t>
      </w:r>
      <w:r w:rsidR="00E9139D" w:rsidRPr="00E1487B">
        <w:rPr>
          <w:rFonts w:ascii="Times New Roman" w:hAnsi="Times New Roman" w:cs="Times New Roman"/>
          <w:sz w:val="24"/>
          <w:szCs w:val="24"/>
        </w:rPr>
        <w:t xml:space="preserve"> </w:t>
      </w:r>
      <w:r w:rsidR="00320A9E" w:rsidRPr="00E1487B">
        <w:rPr>
          <w:rFonts w:ascii="Times New Roman" w:hAnsi="Times New Roman" w:cs="Times New Roman"/>
          <w:sz w:val="24"/>
          <w:szCs w:val="24"/>
        </w:rPr>
        <w:t xml:space="preserve">un muestreo no probabilístico por conveniencia de sujetos voluntarios, por lo que </w:t>
      </w:r>
      <w:r w:rsidR="00EC5EE7" w:rsidRPr="00E1487B">
        <w:rPr>
          <w:rFonts w:ascii="Times New Roman" w:hAnsi="Times New Roman" w:cs="Times New Roman"/>
          <w:sz w:val="24"/>
          <w:szCs w:val="24"/>
        </w:rPr>
        <w:t>la muestra estuvo conformada de</w:t>
      </w:r>
      <w:r w:rsidRPr="00E1487B">
        <w:rPr>
          <w:rFonts w:ascii="Times New Roman" w:hAnsi="Times New Roman" w:cs="Times New Roman"/>
          <w:sz w:val="24"/>
          <w:szCs w:val="24"/>
        </w:rPr>
        <w:t xml:space="preserve"> 551 </w:t>
      </w:r>
      <w:r w:rsidR="00EC5EE7" w:rsidRPr="00E1487B">
        <w:rPr>
          <w:rFonts w:ascii="Times New Roman" w:hAnsi="Times New Roman" w:cs="Times New Roman"/>
          <w:sz w:val="24"/>
          <w:szCs w:val="24"/>
        </w:rPr>
        <w:t>educandos</w:t>
      </w:r>
      <w:r w:rsidR="003D2727">
        <w:rPr>
          <w:rFonts w:ascii="Times New Roman" w:hAnsi="Times New Roman" w:cs="Times New Roman"/>
          <w:sz w:val="24"/>
          <w:szCs w:val="24"/>
        </w:rPr>
        <w:t>,</w:t>
      </w:r>
      <w:r w:rsidRPr="00E1487B">
        <w:rPr>
          <w:rFonts w:ascii="Times New Roman" w:hAnsi="Times New Roman" w:cs="Times New Roman"/>
          <w:sz w:val="24"/>
          <w:szCs w:val="24"/>
        </w:rPr>
        <w:t xml:space="preserve"> a quienes se les administró el </w:t>
      </w:r>
      <w:proofErr w:type="spellStart"/>
      <w:r w:rsidR="003D2727">
        <w:rPr>
          <w:rFonts w:ascii="Times New Roman" w:hAnsi="Times New Roman" w:cs="Times New Roman"/>
          <w:iCs/>
          <w:sz w:val="24"/>
          <w:szCs w:val="24"/>
        </w:rPr>
        <w:t>P</w:t>
      </w:r>
      <w:r w:rsidR="003D2727" w:rsidRPr="00E16FF0">
        <w:rPr>
          <w:rFonts w:ascii="Times New Roman" w:hAnsi="Times New Roman" w:cs="Times New Roman"/>
          <w:iCs/>
          <w:sz w:val="24"/>
          <w:szCs w:val="24"/>
        </w:rPr>
        <w:t>urpose</w:t>
      </w:r>
      <w:proofErr w:type="spellEnd"/>
      <w:r w:rsidR="003D2727" w:rsidRPr="00E16FF0">
        <w:rPr>
          <w:rFonts w:ascii="Times New Roman" w:hAnsi="Times New Roman" w:cs="Times New Roman"/>
          <w:iCs/>
          <w:sz w:val="24"/>
          <w:szCs w:val="24"/>
        </w:rPr>
        <w:t xml:space="preserve"> </w:t>
      </w:r>
      <w:r w:rsidRPr="00E16FF0">
        <w:rPr>
          <w:rFonts w:ascii="Times New Roman" w:hAnsi="Times New Roman" w:cs="Times New Roman"/>
          <w:iCs/>
          <w:sz w:val="24"/>
          <w:szCs w:val="24"/>
        </w:rPr>
        <w:t xml:space="preserve">in </w:t>
      </w:r>
      <w:proofErr w:type="spellStart"/>
      <w:r w:rsidR="003D2727">
        <w:rPr>
          <w:rFonts w:ascii="Times New Roman" w:hAnsi="Times New Roman" w:cs="Times New Roman"/>
          <w:iCs/>
          <w:sz w:val="24"/>
          <w:szCs w:val="24"/>
        </w:rPr>
        <w:t>L</w:t>
      </w:r>
      <w:r w:rsidR="003D2727" w:rsidRPr="00E16FF0">
        <w:rPr>
          <w:rFonts w:ascii="Times New Roman" w:hAnsi="Times New Roman" w:cs="Times New Roman"/>
          <w:iCs/>
          <w:sz w:val="24"/>
          <w:szCs w:val="24"/>
        </w:rPr>
        <w:t>ife</w:t>
      </w:r>
      <w:proofErr w:type="spellEnd"/>
      <w:r w:rsidR="003D2727">
        <w:rPr>
          <w:rFonts w:ascii="Times New Roman" w:hAnsi="Times New Roman" w:cs="Times New Roman"/>
          <w:iCs/>
          <w:sz w:val="24"/>
          <w:szCs w:val="24"/>
        </w:rPr>
        <w:t xml:space="preserve"> Test (PIL)</w:t>
      </w:r>
      <w:r w:rsidR="003D2727" w:rsidRPr="00E1487B">
        <w:rPr>
          <w:rFonts w:ascii="Times New Roman" w:hAnsi="Times New Roman" w:cs="Times New Roman"/>
          <w:sz w:val="24"/>
          <w:szCs w:val="24"/>
        </w:rPr>
        <w:t xml:space="preserve"> </w:t>
      </w:r>
      <w:r w:rsidRPr="00E1487B">
        <w:rPr>
          <w:rFonts w:ascii="Times New Roman" w:hAnsi="Times New Roman" w:cs="Times New Roman"/>
          <w:sz w:val="24"/>
          <w:szCs w:val="24"/>
        </w:rPr>
        <w:t>en su versión en español. Los resultados mostraron que 51.5</w:t>
      </w:r>
      <w:r w:rsidR="003D2727">
        <w:rPr>
          <w:rFonts w:ascii="Times New Roman" w:hAnsi="Times New Roman" w:cs="Times New Roman"/>
          <w:sz w:val="24"/>
          <w:szCs w:val="24"/>
        </w:rPr>
        <w:t> </w:t>
      </w:r>
      <w:r w:rsidRPr="00E1487B">
        <w:rPr>
          <w:rFonts w:ascii="Times New Roman" w:hAnsi="Times New Roman" w:cs="Times New Roman"/>
          <w:sz w:val="24"/>
          <w:szCs w:val="24"/>
        </w:rPr>
        <w:t xml:space="preserve">% (284) </w:t>
      </w:r>
      <w:r w:rsidR="003D2727">
        <w:rPr>
          <w:rFonts w:ascii="Times New Roman" w:hAnsi="Times New Roman" w:cs="Times New Roman"/>
          <w:sz w:val="24"/>
          <w:szCs w:val="24"/>
        </w:rPr>
        <w:t>presentaba</w:t>
      </w:r>
      <w:r w:rsidR="003D2727" w:rsidRPr="00E1487B">
        <w:rPr>
          <w:rFonts w:ascii="Times New Roman" w:hAnsi="Times New Roman" w:cs="Times New Roman"/>
          <w:sz w:val="24"/>
          <w:szCs w:val="24"/>
        </w:rPr>
        <w:t xml:space="preserve"> </w:t>
      </w:r>
      <w:r w:rsidRPr="00E1487B">
        <w:rPr>
          <w:rFonts w:ascii="Times New Roman" w:hAnsi="Times New Roman" w:cs="Times New Roman"/>
          <w:sz w:val="24"/>
          <w:szCs w:val="24"/>
        </w:rPr>
        <w:t>incertidumbre y vacío existencial y solo 48.5</w:t>
      </w:r>
      <w:r w:rsidR="003D2727">
        <w:rPr>
          <w:rFonts w:ascii="Times New Roman" w:hAnsi="Times New Roman" w:cs="Times New Roman"/>
          <w:sz w:val="24"/>
          <w:szCs w:val="24"/>
        </w:rPr>
        <w:t> </w:t>
      </w:r>
      <w:r w:rsidRPr="00E1487B">
        <w:rPr>
          <w:rFonts w:ascii="Times New Roman" w:hAnsi="Times New Roman" w:cs="Times New Roman"/>
          <w:sz w:val="24"/>
          <w:szCs w:val="24"/>
        </w:rPr>
        <w:t xml:space="preserve">% </w:t>
      </w:r>
      <w:r w:rsidR="00527B0B" w:rsidRPr="00E1487B">
        <w:rPr>
          <w:rFonts w:ascii="Times New Roman" w:hAnsi="Times New Roman" w:cs="Times New Roman"/>
          <w:sz w:val="24"/>
          <w:szCs w:val="24"/>
        </w:rPr>
        <w:t>(267) sentido de vida</w:t>
      </w:r>
      <w:r w:rsidR="003D2727">
        <w:rPr>
          <w:rFonts w:ascii="Times New Roman" w:hAnsi="Times New Roman" w:cs="Times New Roman"/>
          <w:sz w:val="24"/>
          <w:szCs w:val="24"/>
        </w:rPr>
        <w:t>.</w:t>
      </w:r>
      <w:r w:rsidR="003D2727" w:rsidRPr="00E1487B">
        <w:rPr>
          <w:rFonts w:ascii="Times New Roman" w:hAnsi="Times New Roman" w:cs="Times New Roman"/>
          <w:sz w:val="24"/>
          <w:szCs w:val="24"/>
        </w:rPr>
        <w:t xml:space="preserve"> </w:t>
      </w:r>
      <w:r w:rsidR="00E56D6B">
        <w:rPr>
          <w:rFonts w:ascii="Times New Roman" w:hAnsi="Times New Roman" w:cs="Times New Roman"/>
          <w:sz w:val="24"/>
          <w:szCs w:val="24"/>
        </w:rPr>
        <w:t>P</w:t>
      </w:r>
      <w:r w:rsidR="00527B0B" w:rsidRPr="00E1487B">
        <w:rPr>
          <w:rFonts w:ascii="Times New Roman" w:hAnsi="Times New Roman" w:cs="Times New Roman"/>
          <w:sz w:val="24"/>
          <w:szCs w:val="24"/>
        </w:rPr>
        <w:t xml:space="preserve">or otro lado, </w:t>
      </w:r>
      <w:r w:rsidR="00EC5EE7" w:rsidRPr="00E1487B">
        <w:rPr>
          <w:rFonts w:ascii="Times New Roman" w:hAnsi="Times New Roman" w:cs="Times New Roman"/>
          <w:sz w:val="24"/>
          <w:szCs w:val="24"/>
        </w:rPr>
        <w:t>no se encontraron</w:t>
      </w:r>
      <w:r w:rsidRPr="00E1487B">
        <w:rPr>
          <w:rFonts w:ascii="Times New Roman" w:hAnsi="Times New Roman" w:cs="Times New Roman"/>
          <w:sz w:val="24"/>
          <w:szCs w:val="24"/>
        </w:rPr>
        <w:t xml:space="preserve"> diferencias significativas </w:t>
      </w:r>
      <w:r w:rsidR="00EC5EE7" w:rsidRPr="00E1487B">
        <w:rPr>
          <w:rFonts w:ascii="Times New Roman" w:hAnsi="Times New Roman" w:cs="Times New Roman"/>
          <w:sz w:val="24"/>
          <w:szCs w:val="24"/>
        </w:rPr>
        <w:t>por</w:t>
      </w:r>
      <w:r w:rsidR="00D53C26" w:rsidRPr="00E1487B">
        <w:rPr>
          <w:rFonts w:ascii="Times New Roman" w:hAnsi="Times New Roman" w:cs="Times New Roman"/>
          <w:sz w:val="24"/>
          <w:szCs w:val="24"/>
        </w:rPr>
        <w:t xml:space="preserve"> program</w:t>
      </w:r>
      <w:r w:rsidR="0020551E" w:rsidRPr="00E1487B">
        <w:rPr>
          <w:rFonts w:ascii="Times New Roman" w:hAnsi="Times New Roman" w:cs="Times New Roman"/>
          <w:sz w:val="24"/>
          <w:szCs w:val="24"/>
        </w:rPr>
        <w:t>a educativo,</w:t>
      </w:r>
      <w:r w:rsidRPr="00E1487B">
        <w:rPr>
          <w:rFonts w:ascii="Times New Roman" w:hAnsi="Times New Roman" w:cs="Times New Roman"/>
          <w:sz w:val="24"/>
          <w:szCs w:val="24"/>
        </w:rPr>
        <w:t xml:space="preserve"> </w:t>
      </w:r>
      <w:r w:rsidR="00EC5EE7" w:rsidRPr="00E1487B">
        <w:rPr>
          <w:rFonts w:ascii="Times New Roman" w:hAnsi="Times New Roman" w:cs="Times New Roman"/>
          <w:sz w:val="24"/>
          <w:szCs w:val="24"/>
        </w:rPr>
        <w:t>por</w:t>
      </w:r>
      <w:r w:rsidRPr="00E1487B">
        <w:rPr>
          <w:rFonts w:ascii="Times New Roman" w:hAnsi="Times New Roman" w:cs="Times New Roman"/>
          <w:sz w:val="24"/>
          <w:szCs w:val="24"/>
        </w:rPr>
        <w:t xml:space="preserve"> sexo </w:t>
      </w:r>
      <w:r w:rsidR="00EC5EE7" w:rsidRPr="00E1487B">
        <w:rPr>
          <w:rFonts w:ascii="Times New Roman" w:hAnsi="Times New Roman" w:cs="Times New Roman"/>
          <w:sz w:val="24"/>
          <w:szCs w:val="24"/>
        </w:rPr>
        <w:t>y por</w:t>
      </w:r>
      <w:r w:rsidR="0020551E" w:rsidRPr="00E1487B">
        <w:rPr>
          <w:rFonts w:ascii="Times New Roman" w:hAnsi="Times New Roman" w:cs="Times New Roman"/>
          <w:sz w:val="24"/>
          <w:szCs w:val="24"/>
        </w:rPr>
        <w:t xml:space="preserve"> edad</w:t>
      </w:r>
      <w:r w:rsidR="006D5B46" w:rsidRPr="00E1487B">
        <w:rPr>
          <w:rFonts w:ascii="Times New Roman" w:hAnsi="Times New Roman" w:cs="Times New Roman"/>
          <w:sz w:val="24"/>
          <w:szCs w:val="24"/>
        </w:rPr>
        <w:t>, lo que indicaba</w:t>
      </w:r>
      <w:r w:rsidR="00460E21" w:rsidRPr="00E1487B">
        <w:rPr>
          <w:rFonts w:ascii="Times New Roman" w:hAnsi="Times New Roman" w:cs="Times New Roman"/>
          <w:sz w:val="24"/>
          <w:szCs w:val="24"/>
        </w:rPr>
        <w:t xml:space="preserve"> que dichas variables resultaron no ser predictoras de la presencia de sentido de vida en los </w:t>
      </w:r>
      <w:r w:rsidR="006D5B46" w:rsidRPr="00E1487B">
        <w:rPr>
          <w:rFonts w:ascii="Times New Roman" w:hAnsi="Times New Roman" w:cs="Times New Roman"/>
          <w:sz w:val="24"/>
          <w:szCs w:val="24"/>
        </w:rPr>
        <w:t>estudiantes</w:t>
      </w:r>
      <w:r w:rsidR="00D22FD3" w:rsidRPr="00E1487B">
        <w:rPr>
          <w:rFonts w:ascii="Times New Roman" w:hAnsi="Times New Roman" w:cs="Times New Roman"/>
          <w:sz w:val="24"/>
          <w:szCs w:val="24"/>
        </w:rPr>
        <w:t xml:space="preserve">. </w:t>
      </w:r>
      <w:r w:rsidR="007E78D8">
        <w:rPr>
          <w:rFonts w:ascii="Times New Roman" w:hAnsi="Times New Roman" w:cs="Times New Roman"/>
          <w:sz w:val="24"/>
          <w:szCs w:val="24"/>
        </w:rPr>
        <w:t>A</w:t>
      </w:r>
      <w:r w:rsidR="00D22FD3" w:rsidRPr="00E1487B">
        <w:rPr>
          <w:rFonts w:ascii="Times New Roman" w:hAnsi="Times New Roman" w:cs="Times New Roman"/>
          <w:sz w:val="24"/>
          <w:szCs w:val="24"/>
        </w:rPr>
        <w:t xml:space="preserve"> partir de los resultados fue posible </w:t>
      </w:r>
      <w:r w:rsidR="001D4822" w:rsidRPr="00E1487B">
        <w:rPr>
          <w:rFonts w:ascii="Times New Roman" w:hAnsi="Times New Roman" w:cs="Times New Roman"/>
          <w:sz w:val="24"/>
          <w:szCs w:val="24"/>
        </w:rPr>
        <w:t xml:space="preserve">diseñar </w:t>
      </w:r>
      <w:r w:rsidR="001D4822" w:rsidRPr="00E1487B">
        <w:rPr>
          <w:rFonts w:ascii="Times New Roman" w:hAnsi="Times New Roman" w:cs="Times New Roman"/>
          <w:sz w:val="24"/>
          <w:szCs w:val="24"/>
        </w:rPr>
        <w:lastRenderedPageBreak/>
        <w:t xml:space="preserve">una intervención educativa </w:t>
      </w:r>
      <w:r w:rsidR="00A825E2" w:rsidRPr="00E1487B">
        <w:rPr>
          <w:rFonts w:ascii="Times New Roman" w:hAnsi="Times New Roman" w:cs="Times New Roman"/>
          <w:sz w:val="24"/>
          <w:szCs w:val="24"/>
        </w:rPr>
        <w:t xml:space="preserve">como estrategia </w:t>
      </w:r>
      <w:r w:rsidR="00E378C3" w:rsidRPr="00E1487B">
        <w:rPr>
          <w:rFonts w:ascii="Times New Roman" w:hAnsi="Times New Roman" w:cs="Times New Roman"/>
          <w:sz w:val="24"/>
          <w:szCs w:val="24"/>
        </w:rPr>
        <w:t>enfocada en la promoción de</w:t>
      </w:r>
      <w:r w:rsidR="00A825E2" w:rsidRPr="00E1487B">
        <w:rPr>
          <w:rFonts w:ascii="Times New Roman" w:hAnsi="Times New Roman" w:cs="Times New Roman"/>
          <w:sz w:val="24"/>
          <w:szCs w:val="24"/>
        </w:rPr>
        <w:t xml:space="preserve"> la búsqueda </w:t>
      </w:r>
      <w:r w:rsidR="00E56D6B">
        <w:rPr>
          <w:rFonts w:ascii="Times New Roman" w:hAnsi="Times New Roman" w:cs="Times New Roman"/>
          <w:sz w:val="24"/>
          <w:szCs w:val="24"/>
        </w:rPr>
        <w:t>y</w:t>
      </w:r>
      <w:r w:rsidR="00A825E2" w:rsidRPr="00E1487B">
        <w:rPr>
          <w:rFonts w:ascii="Times New Roman" w:hAnsi="Times New Roman" w:cs="Times New Roman"/>
          <w:sz w:val="24"/>
          <w:szCs w:val="24"/>
        </w:rPr>
        <w:t xml:space="preserve"> fortalecimiento del sentido de vida</w:t>
      </w:r>
      <w:r w:rsidR="00E378C3" w:rsidRPr="00E1487B">
        <w:rPr>
          <w:rFonts w:ascii="Times New Roman" w:hAnsi="Times New Roman" w:cs="Times New Roman"/>
          <w:sz w:val="24"/>
          <w:szCs w:val="24"/>
        </w:rPr>
        <w:t xml:space="preserve"> de los universitarios</w:t>
      </w:r>
      <w:r w:rsidR="00A825E2" w:rsidRPr="00E1487B">
        <w:rPr>
          <w:rFonts w:ascii="Times New Roman" w:hAnsi="Times New Roman" w:cs="Times New Roman"/>
          <w:sz w:val="24"/>
          <w:szCs w:val="24"/>
        </w:rPr>
        <w:t xml:space="preserve">, </w:t>
      </w:r>
      <w:r w:rsidR="00E56D6B">
        <w:rPr>
          <w:rFonts w:ascii="Times New Roman" w:hAnsi="Times New Roman" w:cs="Times New Roman"/>
          <w:sz w:val="24"/>
          <w:szCs w:val="24"/>
        </w:rPr>
        <w:t>con el</w:t>
      </w:r>
      <w:r w:rsidR="00E56D6B" w:rsidRPr="00E1487B">
        <w:rPr>
          <w:rFonts w:ascii="Times New Roman" w:hAnsi="Times New Roman" w:cs="Times New Roman"/>
          <w:sz w:val="24"/>
          <w:szCs w:val="24"/>
        </w:rPr>
        <w:t xml:space="preserve"> </w:t>
      </w:r>
      <w:r w:rsidR="00E56D6B">
        <w:rPr>
          <w:rFonts w:ascii="Times New Roman" w:hAnsi="Times New Roman" w:cs="Times New Roman"/>
          <w:sz w:val="24"/>
          <w:szCs w:val="24"/>
        </w:rPr>
        <w:t>objetivo</w:t>
      </w:r>
      <w:r w:rsidR="00E56D6B" w:rsidRPr="00E1487B">
        <w:rPr>
          <w:rFonts w:ascii="Times New Roman" w:hAnsi="Times New Roman" w:cs="Times New Roman"/>
          <w:sz w:val="24"/>
          <w:szCs w:val="24"/>
        </w:rPr>
        <w:t xml:space="preserve"> </w:t>
      </w:r>
      <w:r w:rsidR="00A825E2" w:rsidRPr="00E1487B">
        <w:rPr>
          <w:rFonts w:ascii="Times New Roman" w:hAnsi="Times New Roman" w:cs="Times New Roman"/>
          <w:sz w:val="24"/>
          <w:szCs w:val="24"/>
        </w:rPr>
        <w:t xml:space="preserve">de favorecer su adaptación al contexto universitario, </w:t>
      </w:r>
      <w:r w:rsidR="006D5B46" w:rsidRPr="00E1487B">
        <w:rPr>
          <w:rFonts w:ascii="Times New Roman" w:hAnsi="Times New Roman" w:cs="Times New Roman"/>
          <w:sz w:val="24"/>
          <w:szCs w:val="24"/>
        </w:rPr>
        <w:t>contribuir en su formación</w:t>
      </w:r>
      <w:r w:rsidR="00E56D6B">
        <w:rPr>
          <w:rFonts w:ascii="Times New Roman" w:hAnsi="Times New Roman" w:cs="Times New Roman"/>
          <w:sz w:val="24"/>
          <w:szCs w:val="24"/>
        </w:rPr>
        <w:t xml:space="preserve"> y</w:t>
      </w:r>
      <w:r w:rsidR="00E56D6B" w:rsidRPr="00E1487B">
        <w:rPr>
          <w:rFonts w:ascii="Times New Roman" w:hAnsi="Times New Roman" w:cs="Times New Roman"/>
          <w:sz w:val="24"/>
          <w:szCs w:val="24"/>
        </w:rPr>
        <w:t xml:space="preserve"> </w:t>
      </w:r>
      <w:r w:rsidR="0020551E" w:rsidRPr="00E1487B">
        <w:rPr>
          <w:rFonts w:ascii="Times New Roman" w:hAnsi="Times New Roman" w:cs="Times New Roman"/>
          <w:sz w:val="24"/>
          <w:szCs w:val="24"/>
        </w:rPr>
        <w:t>apoyar</w:t>
      </w:r>
      <w:r w:rsidR="00525C1F" w:rsidRPr="00E1487B">
        <w:rPr>
          <w:rFonts w:ascii="Times New Roman" w:hAnsi="Times New Roman" w:cs="Times New Roman"/>
          <w:sz w:val="24"/>
          <w:szCs w:val="24"/>
        </w:rPr>
        <w:t xml:space="preserve">los </w:t>
      </w:r>
      <w:r w:rsidR="00AA57FF" w:rsidRPr="00E1487B">
        <w:rPr>
          <w:rFonts w:ascii="Times New Roman" w:hAnsi="Times New Roman" w:cs="Times New Roman"/>
          <w:sz w:val="24"/>
          <w:szCs w:val="24"/>
        </w:rPr>
        <w:t>en el establecimiento de metas académicas y personales</w:t>
      </w:r>
      <w:r w:rsidR="00E56D6B">
        <w:rPr>
          <w:rFonts w:ascii="Times New Roman" w:hAnsi="Times New Roman" w:cs="Times New Roman"/>
          <w:sz w:val="24"/>
          <w:szCs w:val="24"/>
        </w:rPr>
        <w:t>.</w:t>
      </w:r>
    </w:p>
    <w:p w14:paraId="785E476A" w14:textId="099ADFE1" w:rsidR="002544A3" w:rsidRPr="00E1487B" w:rsidRDefault="002544A3" w:rsidP="007C77E2">
      <w:pPr>
        <w:spacing w:after="0" w:line="360" w:lineRule="auto"/>
        <w:jc w:val="both"/>
        <w:rPr>
          <w:rFonts w:ascii="Times New Roman" w:hAnsi="Times New Roman" w:cs="Times New Roman"/>
          <w:sz w:val="24"/>
          <w:szCs w:val="24"/>
        </w:rPr>
      </w:pPr>
      <w:r w:rsidRPr="00EC1012">
        <w:rPr>
          <w:rFonts w:cstheme="minorHAnsi"/>
          <w:b/>
          <w:sz w:val="28"/>
          <w:szCs w:val="28"/>
        </w:rPr>
        <w:t>Palabras clave:</w:t>
      </w:r>
      <w:r w:rsidRPr="00E1487B">
        <w:rPr>
          <w:rFonts w:ascii="Times New Roman" w:hAnsi="Times New Roman" w:cs="Times New Roman"/>
          <w:sz w:val="24"/>
          <w:szCs w:val="24"/>
        </w:rPr>
        <w:t xml:space="preserve"> </w:t>
      </w:r>
      <w:r w:rsidR="00564132">
        <w:rPr>
          <w:rFonts w:ascii="Times New Roman" w:hAnsi="Times New Roman" w:cs="Times New Roman"/>
          <w:sz w:val="24"/>
          <w:szCs w:val="24"/>
        </w:rPr>
        <w:t>educación</w:t>
      </w:r>
      <w:r w:rsidR="00564132" w:rsidRPr="00E1487B">
        <w:rPr>
          <w:rFonts w:ascii="Times New Roman" w:hAnsi="Times New Roman" w:cs="Times New Roman"/>
          <w:sz w:val="24"/>
          <w:szCs w:val="24"/>
        </w:rPr>
        <w:t xml:space="preserve"> superior</w:t>
      </w:r>
      <w:r w:rsidR="00564132">
        <w:rPr>
          <w:rFonts w:ascii="Times New Roman" w:hAnsi="Times New Roman" w:cs="Times New Roman"/>
          <w:sz w:val="24"/>
          <w:szCs w:val="24"/>
        </w:rPr>
        <w:t>,</w:t>
      </w:r>
      <w:r w:rsidR="00564132" w:rsidRPr="00564132">
        <w:rPr>
          <w:rFonts w:ascii="Times New Roman" w:hAnsi="Times New Roman" w:cs="Times New Roman"/>
          <w:sz w:val="24"/>
          <w:szCs w:val="24"/>
        </w:rPr>
        <w:t xml:space="preserve"> </w:t>
      </w:r>
      <w:r w:rsidR="00564132" w:rsidRPr="00E1487B">
        <w:rPr>
          <w:rFonts w:ascii="Times New Roman" w:hAnsi="Times New Roman" w:cs="Times New Roman"/>
          <w:sz w:val="24"/>
          <w:szCs w:val="24"/>
        </w:rPr>
        <w:t>estudiantes,</w:t>
      </w:r>
      <w:r w:rsidR="00564132">
        <w:rPr>
          <w:rFonts w:ascii="Times New Roman" w:hAnsi="Times New Roman" w:cs="Times New Roman"/>
          <w:sz w:val="24"/>
          <w:szCs w:val="24"/>
        </w:rPr>
        <w:t xml:space="preserve"> </w:t>
      </w:r>
      <w:r w:rsidR="00564132" w:rsidRPr="00E1487B">
        <w:rPr>
          <w:rFonts w:ascii="Times New Roman" w:hAnsi="Times New Roman" w:cs="Times New Roman"/>
          <w:sz w:val="24"/>
          <w:szCs w:val="24"/>
        </w:rPr>
        <w:t>formación,</w:t>
      </w:r>
      <w:r w:rsidRPr="00E1487B">
        <w:rPr>
          <w:rFonts w:ascii="Times New Roman" w:hAnsi="Times New Roman" w:cs="Times New Roman"/>
          <w:sz w:val="24"/>
          <w:szCs w:val="24"/>
        </w:rPr>
        <w:t xml:space="preserve"> logoterapia, </w:t>
      </w:r>
      <w:r w:rsidR="00564132" w:rsidRPr="00E1487B">
        <w:rPr>
          <w:rFonts w:ascii="Times New Roman" w:hAnsi="Times New Roman" w:cs="Times New Roman"/>
          <w:sz w:val="24"/>
          <w:szCs w:val="24"/>
        </w:rPr>
        <w:t>sentido de vida</w:t>
      </w:r>
      <w:r w:rsidR="00564132">
        <w:rPr>
          <w:rFonts w:ascii="Times New Roman" w:hAnsi="Times New Roman" w:cs="Times New Roman"/>
          <w:sz w:val="24"/>
          <w:szCs w:val="24"/>
        </w:rPr>
        <w:t>.</w:t>
      </w:r>
    </w:p>
    <w:p w14:paraId="40806F3E" w14:textId="77777777" w:rsidR="00E853E0" w:rsidRPr="00E16FF0" w:rsidRDefault="00E853E0" w:rsidP="007C77E2">
      <w:pPr>
        <w:spacing w:after="0" w:line="360" w:lineRule="auto"/>
        <w:rPr>
          <w:rFonts w:ascii="Times New Roman" w:hAnsi="Times New Roman" w:cs="Times New Roman"/>
          <w:b/>
          <w:sz w:val="32"/>
          <w:szCs w:val="32"/>
        </w:rPr>
      </w:pPr>
    </w:p>
    <w:p w14:paraId="53E6A877" w14:textId="6BE4B854" w:rsidR="003D1ED0" w:rsidRPr="007B3D62" w:rsidRDefault="003D1ED0" w:rsidP="007C77E2">
      <w:pPr>
        <w:spacing w:after="0" w:line="360" w:lineRule="auto"/>
        <w:rPr>
          <w:rFonts w:cstheme="minorHAnsi"/>
          <w:b/>
          <w:sz w:val="28"/>
          <w:szCs w:val="28"/>
          <w:lang w:val="en-US"/>
        </w:rPr>
      </w:pPr>
      <w:r w:rsidRPr="007B3D62">
        <w:rPr>
          <w:rFonts w:cstheme="minorHAnsi"/>
          <w:b/>
          <w:sz w:val="28"/>
          <w:szCs w:val="28"/>
          <w:lang w:val="en-US"/>
        </w:rPr>
        <w:t>Abstract</w:t>
      </w:r>
    </w:p>
    <w:p w14:paraId="0F6B5755" w14:textId="26CDA1FB" w:rsidR="00E56D6B" w:rsidRPr="00E1487B" w:rsidRDefault="007E78D8" w:rsidP="007C77E2">
      <w:pPr>
        <w:spacing w:after="0" w:line="360" w:lineRule="auto"/>
        <w:jc w:val="both"/>
        <w:rPr>
          <w:rFonts w:ascii="Times New Roman" w:hAnsi="Times New Roman" w:cs="Times New Roman"/>
          <w:sz w:val="24"/>
          <w:szCs w:val="24"/>
          <w:lang w:val="en"/>
        </w:rPr>
      </w:pPr>
      <w:r w:rsidRPr="007E78D8">
        <w:rPr>
          <w:rFonts w:ascii="Times New Roman" w:hAnsi="Times New Roman" w:cs="Times New Roman"/>
          <w:sz w:val="24"/>
          <w:szCs w:val="24"/>
          <w:lang w:val="en-US"/>
        </w:rPr>
        <w:t xml:space="preserve">The present study aimed to diagnose the meaning of life of new students to a campus of social, economic-administrative and humanities sciences of a public university in southeastern Mexico, in order to develop strategies that promote attention to the sense of </w:t>
      </w:r>
      <w:r>
        <w:rPr>
          <w:rFonts w:ascii="Times New Roman" w:hAnsi="Times New Roman" w:cs="Times New Roman"/>
          <w:sz w:val="24"/>
          <w:szCs w:val="24"/>
          <w:lang w:val="en-US"/>
        </w:rPr>
        <w:t>l</w:t>
      </w:r>
      <w:r w:rsidRPr="007E78D8">
        <w:rPr>
          <w:rFonts w:ascii="Times New Roman" w:hAnsi="Times New Roman" w:cs="Times New Roman"/>
          <w:sz w:val="24"/>
          <w:szCs w:val="24"/>
          <w:lang w:val="en-US"/>
        </w:rPr>
        <w:t>ife: a useful tool in the training of students, since it favors the development of potentialities, the establishment of goals, satisfaction in academic, professional and personal activities, at the same time that it supports the adaptation and school trajectory of students.</w:t>
      </w:r>
      <w:r>
        <w:rPr>
          <w:rFonts w:ascii="Times New Roman" w:hAnsi="Times New Roman" w:cs="Times New Roman"/>
          <w:sz w:val="24"/>
          <w:szCs w:val="24"/>
          <w:lang w:val="en-US"/>
        </w:rPr>
        <w:t xml:space="preserve"> </w:t>
      </w:r>
      <w:r w:rsidRPr="007E78D8">
        <w:rPr>
          <w:rFonts w:ascii="Times New Roman" w:hAnsi="Times New Roman" w:cs="Times New Roman"/>
          <w:sz w:val="24"/>
          <w:szCs w:val="24"/>
          <w:lang w:val="en-US"/>
        </w:rPr>
        <w:t>A non-probabilistic convenience sampling of volunteer subjects was used, so the sample consisted of 551 students, who were administered the Purpose in Life Test (PIL) in its Spanish version.</w:t>
      </w:r>
      <w:r>
        <w:rPr>
          <w:rFonts w:ascii="Times New Roman" w:hAnsi="Times New Roman" w:cs="Times New Roman"/>
          <w:sz w:val="24"/>
          <w:szCs w:val="24"/>
          <w:lang w:val="en-US"/>
        </w:rPr>
        <w:t xml:space="preserve"> </w:t>
      </w:r>
      <w:r w:rsidRPr="007E78D8">
        <w:rPr>
          <w:rFonts w:ascii="Times New Roman" w:hAnsi="Times New Roman" w:cs="Times New Roman"/>
          <w:sz w:val="24"/>
          <w:szCs w:val="24"/>
          <w:lang w:val="en-US"/>
        </w:rPr>
        <w:t>The results showed that 51.5% (284) presented uncertainty and existential emptiness and only 48.5% (267) had a sense of life. On the other hand, no significant differences were found by educational program, by sex and by age, which indicated that these variables were not predictive of the presence of a sense of life in the students.</w:t>
      </w:r>
      <w:r w:rsidR="00564132">
        <w:rPr>
          <w:rFonts w:ascii="Times New Roman" w:hAnsi="Times New Roman" w:cs="Times New Roman"/>
          <w:sz w:val="24"/>
          <w:szCs w:val="24"/>
          <w:lang w:val="en-US"/>
        </w:rPr>
        <w:t xml:space="preserve"> </w:t>
      </w:r>
      <w:r w:rsidR="00564132" w:rsidRPr="00564132">
        <w:rPr>
          <w:rFonts w:ascii="Times New Roman" w:hAnsi="Times New Roman" w:cs="Times New Roman"/>
          <w:sz w:val="24"/>
          <w:szCs w:val="24"/>
          <w:lang w:val="en-US"/>
        </w:rPr>
        <w:t xml:space="preserve">Based on the results, it was possible to design an educational intervention as a strategy focused on promoting the search for and strengthening the meaning of life of university students, with the aim of favoring their adaptation to the university context, contributing to their </w:t>
      </w:r>
      <w:proofErr w:type="gramStart"/>
      <w:r w:rsidR="00564132" w:rsidRPr="00564132">
        <w:rPr>
          <w:rFonts w:ascii="Times New Roman" w:hAnsi="Times New Roman" w:cs="Times New Roman"/>
          <w:sz w:val="24"/>
          <w:szCs w:val="24"/>
          <w:lang w:val="en-US"/>
        </w:rPr>
        <w:t>training</w:t>
      </w:r>
      <w:proofErr w:type="gramEnd"/>
      <w:r w:rsidR="00564132" w:rsidRPr="00564132">
        <w:rPr>
          <w:rFonts w:ascii="Times New Roman" w:hAnsi="Times New Roman" w:cs="Times New Roman"/>
          <w:sz w:val="24"/>
          <w:szCs w:val="24"/>
          <w:lang w:val="en-US"/>
        </w:rPr>
        <w:t xml:space="preserve"> and supporting them in the establishment of academic and personal goals.</w:t>
      </w:r>
    </w:p>
    <w:p w14:paraId="05BE3A4D" w14:textId="5BC5DD66" w:rsidR="003D1ED0" w:rsidRDefault="003D1ED0" w:rsidP="007C77E2">
      <w:pPr>
        <w:spacing w:after="0" w:line="360" w:lineRule="auto"/>
        <w:jc w:val="both"/>
        <w:rPr>
          <w:rFonts w:ascii="Times New Roman" w:hAnsi="Times New Roman" w:cs="Times New Roman"/>
          <w:sz w:val="24"/>
          <w:szCs w:val="24"/>
          <w:lang w:val="en-US"/>
        </w:rPr>
      </w:pPr>
      <w:r w:rsidRPr="00EC1012">
        <w:rPr>
          <w:rFonts w:cstheme="minorHAnsi"/>
          <w:b/>
          <w:sz w:val="28"/>
          <w:szCs w:val="28"/>
          <w:lang w:val="en-US"/>
        </w:rPr>
        <w:t>Keywords:</w:t>
      </w:r>
      <w:r w:rsidRPr="00E1487B">
        <w:rPr>
          <w:rFonts w:ascii="Times New Roman" w:hAnsi="Times New Roman" w:cs="Times New Roman"/>
          <w:sz w:val="24"/>
          <w:szCs w:val="24"/>
          <w:lang w:val="en-US"/>
        </w:rPr>
        <w:t xml:space="preserve"> </w:t>
      </w:r>
      <w:r w:rsidR="00564132" w:rsidRPr="00E1487B">
        <w:rPr>
          <w:rFonts w:ascii="Times New Roman" w:hAnsi="Times New Roman" w:cs="Times New Roman"/>
          <w:sz w:val="24"/>
          <w:szCs w:val="24"/>
          <w:lang w:val="en-US"/>
        </w:rPr>
        <w:t xml:space="preserve">higher </w:t>
      </w:r>
      <w:r w:rsidR="00564132">
        <w:rPr>
          <w:rFonts w:ascii="Times New Roman" w:hAnsi="Times New Roman" w:cs="Times New Roman"/>
          <w:sz w:val="24"/>
          <w:szCs w:val="24"/>
          <w:lang w:val="en-US"/>
        </w:rPr>
        <w:t>education</w:t>
      </w:r>
      <w:r w:rsidR="00564132">
        <w:rPr>
          <w:rFonts w:ascii="Times New Roman" w:hAnsi="Times New Roman" w:cs="Times New Roman"/>
          <w:sz w:val="24"/>
          <w:szCs w:val="24"/>
          <w:lang w:val="en"/>
        </w:rPr>
        <w:t xml:space="preserve">, </w:t>
      </w:r>
      <w:r w:rsidRPr="00E1487B">
        <w:rPr>
          <w:rFonts w:ascii="Times New Roman" w:hAnsi="Times New Roman" w:cs="Times New Roman"/>
          <w:sz w:val="24"/>
          <w:szCs w:val="24"/>
          <w:lang w:val="en-US"/>
        </w:rPr>
        <w:t>students,</w:t>
      </w:r>
      <w:r w:rsidRPr="00E1487B">
        <w:rPr>
          <w:rFonts w:ascii="Times New Roman" w:hAnsi="Times New Roman" w:cs="Times New Roman"/>
          <w:sz w:val="24"/>
          <w:szCs w:val="24"/>
          <w:lang w:val="en"/>
        </w:rPr>
        <w:t xml:space="preserve"> </w:t>
      </w:r>
      <w:r w:rsidR="00564132" w:rsidRPr="00E1487B">
        <w:rPr>
          <w:rFonts w:ascii="Times New Roman" w:hAnsi="Times New Roman" w:cs="Times New Roman"/>
          <w:sz w:val="24"/>
          <w:szCs w:val="24"/>
          <w:lang w:val="en-US"/>
        </w:rPr>
        <w:t xml:space="preserve">training education, </w:t>
      </w:r>
      <w:r w:rsidR="00564132" w:rsidRPr="00E1487B">
        <w:rPr>
          <w:rFonts w:ascii="Times New Roman" w:hAnsi="Times New Roman" w:cs="Times New Roman"/>
          <w:sz w:val="24"/>
          <w:szCs w:val="24"/>
          <w:lang w:val="en"/>
        </w:rPr>
        <w:t>logotherapy</w:t>
      </w:r>
      <w:r w:rsidR="00564132" w:rsidRPr="00E1487B">
        <w:rPr>
          <w:rFonts w:ascii="Times New Roman" w:hAnsi="Times New Roman" w:cs="Times New Roman"/>
          <w:sz w:val="24"/>
          <w:szCs w:val="24"/>
          <w:lang w:val="en-US"/>
        </w:rPr>
        <w:t xml:space="preserve">, </w:t>
      </w:r>
      <w:r w:rsidR="009346BB" w:rsidRPr="00E1487B">
        <w:rPr>
          <w:rFonts w:ascii="Times New Roman" w:hAnsi="Times New Roman" w:cs="Times New Roman"/>
          <w:sz w:val="24"/>
          <w:szCs w:val="24"/>
          <w:lang w:val="en"/>
        </w:rPr>
        <w:t>meaning</w:t>
      </w:r>
      <w:r w:rsidRPr="00E1487B">
        <w:rPr>
          <w:rFonts w:ascii="Times New Roman" w:hAnsi="Times New Roman" w:cs="Times New Roman"/>
          <w:sz w:val="24"/>
          <w:szCs w:val="24"/>
          <w:lang w:val="en"/>
        </w:rPr>
        <w:t xml:space="preserve"> of life</w:t>
      </w:r>
      <w:r w:rsidRPr="00E1487B">
        <w:rPr>
          <w:rFonts w:ascii="Times New Roman" w:hAnsi="Times New Roman" w:cs="Times New Roman"/>
          <w:sz w:val="24"/>
          <w:szCs w:val="24"/>
          <w:lang w:val="en-US"/>
        </w:rPr>
        <w:t>.</w:t>
      </w:r>
    </w:p>
    <w:p w14:paraId="11D57F8F" w14:textId="468B50CA" w:rsidR="00EC1012" w:rsidRDefault="00EC1012" w:rsidP="007C77E2">
      <w:pPr>
        <w:spacing w:after="0" w:line="360" w:lineRule="auto"/>
        <w:jc w:val="both"/>
        <w:rPr>
          <w:rFonts w:ascii="Times New Roman" w:hAnsi="Times New Roman" w:cs="Times New Roman"/>
          <w:sz w:val="24"/>
          <w:szCs w:val="24"/>
          <w:lang w:val="en-US"/>
        </w:rPr>
      </w:pPr>
    </w:p>
    <w:p w14:paraId="63106BED" w14:textId="2A7A4657" w:rsidR="00EC1012" w:rsidRPr="007B3D62" w:rsidRDefault="00EC1012" w:rsidP="007C77E2">
      <w:pPr>
        <w:spacing w:after="0" w:line="360" w:lineRule="auto"/>
        <w:jc w:val="both"/>
        <w:rPr>
          <w:rFonts w:cstheme="minorHAnsi"/>
          <w:b/>
          <w:sz w:val="28"/>
          <w:szCs w:val="28"/>
        </w:rPr>
      </w:pPr>
      <w:r w:rsidRPr="007B3D62">
        <w:rPr>
          <w:rFonts w:cstheme="minorHAnsi"/>
          <w:b/>
          <w:sz w:val="28"/>
          <w:szCs w:val="28"/>
        </w:rPr>
        <w:t>Resumo</w:t>
      </w:r>
    </w:p>
    <w:p w14:paraId="147ACE8C" w14:textId="77777777" w:rsidR="00EC1012" w:rsidRPr="00EC1012" w:rsidRDefault="00EC1012" w:rsidP="00EC1012">
      <w:pPr>
        <w:spacing w:after="0"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O presente </w:t>
      </w:r>
      <w:proofErr w:type="spellStart"/>
      <w:r w:rsidRPr="00EC1012">
        <w:rPr>
          <w:rFonts w:ascii="Times New Roman" w:hAnsi="Times New Roman" w:cs="Times New Roman"/>
          <w:sz w:val="24"/>
          <w:szCs w:val="24"/>
        </w:rPr>
        <w:t>estudo</w:t>
      </w:r>
      <w:proofErr w:type="spellEnd"/>
      <w:r w:rsidRPr="00EC1012">
        <w:rPr>
          <w:rFonts w:ascii="Times New Roman" w:hAnsi="Times New Roman" w:cs="Times New Roman"/>
          <w:sz w:val="24"/>
          <w:szCs w:val="24"/>
        </w:rPr>
        <w:t xml:space="preserve"> teve como objetivo diagnosticar o sentido de vida de </w:t>
      </w:r>
      <w:proofErr w:type="spellStart"/>
      <w:r w:rsidRPr="00EC1012">
        <w:rPr>
          <w:rFonts w:ascii="Times New Roman" w:hAnsi="Times New Roman" w:cs="Times New Roman"/>
          <w:sz w:val="24"/>
          <w:szCs w:val="24"/>
        </w:rPr>
        <w:t>novos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alunos</w:t>
      </w:r>
      <w:proofErr w:type="spellEnd"/>
      <w:r w:rsidRPr="00EC1012">
        <w:rPr>
          <w:rFonts w:ascii="Times New Roman" w:hAnsi="Times New Roman" w:cs="Times New Roman"/>
          <w:sz w:val="24"/>
          <w:szCs w:val="24"/>
        </w:rPr>
        <w:t xml:space="preserve"> para </w:t>
      </w:r>
      <w:proofErr w:type="spellStart"/>
      <w:r w:rsidRPr="00EC1012">
        <w:rPr>
          <w:rFonts w:ascii="Times New Roman" w:hAnsi="Times New Roman" w:cs="Times New Roman"/>
          <w:sz w:val="24"/>
          <w:szCs w:val="24"/>
        </w:rPr>
        <w:t>um</w:t>
      </w:r>
      <w:proofErr w:type="spellEnd"/>
      <w:r w:rsidRPr="00EC1012">
        <w:rPr>
          <w:rFonts w:ascii="Times New Roman" w:hAnsi="Times New Roman" w:cs="Times New Roman"/>
          <w:sz w:val="24"/>
          <w:szCs w:val="24"/>
        </w:rPr>
        <w:t xml:space="preserve"> campus de </w:t>
      </w:r>
      <w:proofErr w:type="spellStart"/>
      <w:r w:rsidRPr="00EC1012">
        <w:rPr>
          <w:rFonts w:ascii="Times New Roman" w:hAnsi="Times New Roman" w:cs="Times New Roman"/>
          <w:sz w:val="24"/>
          <w:szCs w:val="24"/>
        </w:rPr>
        <w:t>ciências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sociais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econômico</w:t>
      </w:r>
      <w:proofErr w:type="spellEnd"/>
      <w:r w:rsidRPr="00EC1012">
        <w:rPr>
          <w:rFonts w:ascii="Times New Roman" w:hAnsi="Times New Roman" w:cs="Times New Roman"/>
          <w:sz w:val="24"/>
          <w:szCs w:val="24"/>
        </w:rPr>
        <w:t xml:space="preserve">-administrativas e humanas de </w:t>
      </w:r>
      <w:proofErr w:type="spellStart"/>
      <w:r w:rsidRPr="00EC1012">
        <w:rPr>
          <w:rFonts w:ascii="Times New Roman" w:hAnsi="Times New Roman" w:cs="Times New Roman"/>
          <w:sz w:val="24"/>
          <w:szCs w:val="24"/>
        </w:rPr>
        <w:t>uma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universidade</w:t>
      </w:r>
      <w:proofErr w:type="spellEnd"/>
      <w:r w:rsidRPr="00EC1012">
        <w:rPr>
          <w:rFonts w:ascii="Times New Roman" w:hAnsi="Times New Roman" w:cs="Times New Roman"/>
          <w:sz w:val="24"/>
          <w:szCs w:val="24"/>
        </w:rPr>
        <w:t xml:space="preserve"> pública no sudeste do México, a </w:t>
      </w:r>
      <w:proofErr w:type="spellStart"/>
      <w:r w:rsidRPr="00EC1012">
        <w:rPr>
          <w:rFonts w:ascii="Times New Roman" w:hAnsi="Times New Roman" w:cs="Times New Roman"/>
          <w:sz w:val="24"/>
          <w:szCs w:val="24"/>
        </w:rPr>
        <w:t>fim</w:t>
      </w:r>
      <w:proofErr w:type="spellEnd"/>
      <w:r w:rsidRPr="00EC1012">
        <w:rPr>
          <w:rFonts w:ascii="Times New Roman" w:hAnsi="Times New Roman" w:cs="Times New Roman"/>
          <w:sz w:val="24"/>
          <w:szCs w:val="24"/>
        </w:rPr>
        <w:t xml:space="preserve"> de desenvolver </w:t>
      </w:r>
      <w:proofErr w:type="spellStart"/>
      <w:r w:rsidRPr="00EC1012">
        <w:rPr>
          <w:rFonts w:ascii="Times New Roman" w:hAnsi="Times New Roman" w:cs="Times New Roman"/>
          <w:sz w:val="24"/>
          <w:szCs w:val="24"/>
        </w:rPr>
        <w:t>estratégias</w:t>
      </w:r>
      <w:proofErr w:type="spellEnd"/>
      <w:r w:rsidRPr="00EC1012">
        <w:rPr>
          <w:rFonts w:ascii="Times New Roman" w:hAnsi="Times New Roman" w:cs="Times New Roman"/>
          <w:sz w:val="24"/>
          <w:szCs w:val="24"/>
        </w:rPr>
        <w:t xml:space="preserve"> que </w:t>
      </w:r>
      <w:proofErr w:type="spellStart"/>
      <w:r w:rsidRPr="00EC1012">
        <w:rPr>
          <w:rFonts w:ascii="Times New Roman" w:hAnsi="Times New Roman" w:cs="Times New Roman"/>
          <w:sz w:val="24"/>
          <w:szCs w:val="24"/>
        </w:rPr>
        <w:t>promovam</w:t>
      </w:r>
      <w:proofErr w:type="spellEnd"/>
      <w:r w:rsidRPr="00EC1012">
        <w:rPr>
          <w:rFonts w:ascii="Times New Roman" w:hAnsi="Times New Roman" w:cs="Times New Roman"/>
          <w:sz w:val="24"/>
          <w:szCs w:val="24"/>
        </w:rPr>
        <w:t xml:space="preserve"> a </w:t>
      </w:r>
      <w:proofErr w:type="spellStart"/>
      <w:r w:rsidRPr="00EC1012">
        <w:rPr>
          <w:rFonts w:ascii="Times New Roman" w:hAnsi="Times New Roman" w:cs="Times New Roman"/>
          <w:sz w:val="24"/>
          <w:szCs w:val="24"/>
        </w:rPr>
        <w:t>atenção</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ao</w:t>
      </w:r>
      <w:proofErr w:type="spellEnd"/>
      <w:r w:rsidRPr="00EC1012">
        <w:rPr>
          <w:rFonts w:ascii="Times New Roman" w:hAnsi="Times New Roman" w:cs="Times New Roman"/>
          <w:sz w:val="24"/>
          <w:szCs w:val="24"/>
        </w:rPr>
        <w:t xml:space="preserve"> sentido da vida: </w:t>
      </w:r>
      <w:proofErr w:type="spellStart"/>
      <w:r w:rsidRPr="00EC1012">
        <w:rPr>
          <w:rFonts w:ascii="Times New Roman" w:hAnsi="Times New Roman" w:cs="Times New Roman"/>
          <w:sz w:val="24"/>
          <w:szCs w:val="24"/>
        </w:rPr>
        <w:t>uma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ferramenta</w:t>
      </w:r>
      <w:proofErr w:type="spellEnd"/>
      <w:r w:rsidRPr="00EC1012">
        <w:rPr>
          <w:rFonts w:ascii="Times New Roman" w:hAnsi="Times New Roman" w:cs="Times New Roman"/>
          <w:sz w:val="24"/>
          <w:szCs w:val="24"/>
        </w:rPr>
        <w:t xml:space="preserve"> útil </w:t>
      </w:r>
      <w:proofErr w:type="spellStart"/>
      <w:r w:rsidRPr="00EC1012">
        <w:rPr>
          <w:rFonts w:ascii="Times New Roman" w:hAnsi="Times New Roman" w:cs="Times New Roman"/>
          <w:sz w:val="24"/>
          <w:szCs w:val="24"/>
        </w:rPr>
        <w:t>na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formação</w:t>
      </w:r>
      <w:proofErr w:type="spellEnd"/>
      <w:r w:rsidRPr="00EC1012">
        <w:rPr>
          <w:rFonts w:ascii="Times New Roman" w:hAnsi="Times New Roman" w:cs="Times New Roman"/>
          <w:sz w:val="24"/>
          <w:szCs w:val="24"/>
        </w:rPr>
        <w:t xml:space="preserve"> de </w:t>
      </w:r>
      <w:proofErr w:type="spellStart"/>
      <w:r w:rsidRPr="00EC1012">
        <w:rPr>
          <w:rFonts w:ascii="Times New Roman" w:hAnsi="Times New Roman" w:cs="Times New Roman"/>
          <w:sz w:val="24"/>
          <w:szCs w:val="24"/>
        </w:rPr>
        <w:t>alunos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uma</w:t>
      </w:r>
      <w:proofErr w:type="spellEnd"/>
      <w:r w:rsidRPr="00EC1012">
        <w:rPr>
          <w:rFonts w:ascii="Times New Roman" w:hAnsi="Times New Roman" w:cs="Times New Roman"/>
          <w:sz w:val="24"/>
          <w:szCs w:val="24"/>
        </w:rPr>
        <w:t xml:space="preserve"> vez que favorece o </w:t>
      </w:r>
      <w:proofErr w:type="spellStart"/>
      <w:r w:rsidRPr="00EC1012">
        <w:rPr>
          <w:rFonts w:ascii="Times New Roman" w:hAnsi="Times New Roman" w:cs="Times New Roman"/>
          <w:sz w:val="24"/>
          <w:szCs w:val="24"/>
        </w:rPr>
        <w:t>desenvolvimento</w:t>
      </w:r>
      <w:proofErr w:type="spellEnd"/>
      <w:r w:rsidRPr="00EC1012">
        <w:rPr>
          <w:rFonts w:ascii="Times New Roman" w:hAnsi="Times New Roman" w:cs="Times New Roman"/>
          <w:sz w:val="24"/>
          <w:szCs w:val="24"/>
        </w:rPr>
        <w:t xml:space="preserve"> de potencialidades, o </w:t>
      </w:r>
      <w:proofErr w:type="spellStart"/>
      <w:r w:rsidRPr="00EC1012">
        <w:rPr>
          <w:rFonts w:ascii="Times New Roman" w:hAnsi="Times New Roman" w:cs="Times New Roman"/>
          <w:sz w:val="24"/>
          <w:szCs w:val="24"/>
        </w:rPr>
        <w:t>estabelecimento</w:t>
      </w:r>
      <w:proofErr w:type="spellEnd"/>
      <w:r w:rsidRPr="00EC1012">
        <w:rPr>
          <w:rFonts w:ascii="Times New Roman" w:hAnsi="Times New Roman" w:cs="Times New Roman"/>
          <w:sz w:val="24"/>
          <w:szCs w:val="24"/>
        </w:rPr>
        <w:t xml:space="preserve"> de metas, a </w:t>
      </w:r>
      <w:proofErr w:type="spellStart"/>
      <w:r w:rsidRPr="00EC1012">
        <w:rPr>
          <w:rFonts w:ascii="Times New Roman" w:hAnsi="Times New Roman" w:cs="Times New Roman"/>
          <w:sz w:val="24"/>
          <w:szCs w:val="24"/>
        </w:rPr>
        <w:t>satisfação</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nas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atividades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acadêmicas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profissionais</w:t>
      </w:r>
      <w:proofErr w:type="spellEnd"/>
      <w:r w:rsidRPr="00EC1012">
        <w:rPr>
          <w:rFonts w:ascii="Times New Roman" w:hAnsi="Times New Roman" w:cs="Times New Roman"/>
          <w:sz w:val="24"/>
          <w:szCs w:val="24"/>
        </w:rPr>
        <w:t xml:space="preserve"> e </w:t>
      </w:r>
      <w:proofErr w:type="spellStart"/>
      <w:r w:rsidRPr="00EC1012">
        <w:rPr>
          <w:rFonts w:ascii="Times New Roman" w:hAnsi="Times New Roman" w:cs="Times New Roman"/>
          <w:sz w:val="24"/>
          <w:szCs w:val="24"/>
        </w:rPr>
        <w:t>pessoais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ao</w:t>
      </w:r>
      <w:proofErr w:type="spellEnd"/>
      <w:r w:rsidRPr="00EC1012">
        <w:rPr>
          <w:rFonts w:ascii="Times New Roman" w:hAnsi="Times New Roman" w:cs="Times New Roman"/>
          <w:sz w:val="24"/>
          <w:szCs w:val="24"/>
        </w:rPr>
        <w:t xml:space="preserve"> mesmo tempo que </w:t>
      </w:r>
      <w:proofErr w:type="spellStart"/>
      <w:r w:rsidRPr="00EC1012">
        <w:rPr>
          <w:rFonts w:ascii="Times New Roman" w:hAnsi="Times New Roman" w:cs="Times New Roman"/>
          <w:sz w:val="24"/>
          <w:szCs w:val="24"/>
        </w:rPr>
        <w:t>apóia</w:t>
      </w:r>
      <w:proofErr w:type="spellEnd"/>
      <w:r w:rsidRPr="00EC1012">
        <w:rPr>
          <w:rFonts w:ascii="Times New Roman" w:hAnsi="Times New Roman" w:cs="Times New Roman"/>
          <w:sz w:val="24"/>
          <w:szCs w:val="24"/>
        </w:rPr>
        <w:t xml:space="preserve"> a </w:t>
      </w:r>
      <w:proofErr w:type="spellStart"/>
      <w:r w:rsidRPr="00EC1012">
        <w:rPr>
          <w:rFonts w:ascii="Times New Roman" w:hAnsi="Times New Roman" w:cs="Times New Roman"/>
          <w:sz w:val="24"/>
          <w:szCs w:val="24"/>
        </w:rPr>
        <w:t>adaptação</w:t>
      </w:r>
      <w:proofErr w:type="spellEnd"/>
      <w:r w:rsidRPr="00EC1012">
        <w:rPr>
          <w:rFonts w:ascii="Times New Roman" w:hAnsi="Times New Roman" w:cs="Times New Roman"/>
          <w:sz w:val="24"/>
          <w:szCs w:val="24"/>
        </w:rPr>
        <w:t xml:space="preserve"> e a </w:t>
      </w:r>
      <w:proofErr w:type="spellStart"/>
      <w:r w:rsidRPr="00EC1012">
        <w:rPr>
          <w:rFonts w:ascii="Times New Roman" w:hAnsi="Times New Roman" w:cs="Times New Roman"/>
          <w:sz w:val="24"/>
          <w:szCs w:val="24"/>
        </w:rPr>
        <w:t>trajetória</w:t>
      </w:r>
      <w:proofErr w:type="spellEnd"/>
      <w:r w:rsidRPr="00EC1012">
        <w:rPr>
          <w:rFonts w:ascii="Times New Roman" w:hAnsi="Times New Roman" w:cs="Times New Roman"/>
          <w:sz w:val="24"/>
          <w:szCs w:val="24"/>
        </w:rPr>
        <w:t xml:space="preserve"> </w:t>
      </w:r>
      <w:r w:rsidRPr="00EC1012">
        <w:rPr>
          <w:rFonts w:ascii="Times New Roman" w:hAnsi="Times New Roman" w:cs="Times New Roman"/>
          <w:sz w:val="24"/>
          <w:szCs w:val="24"/>
        </w:rPr>
        <w:lastRenderedPageBreak/>
        <w:t xml:space="preserve">escolar dos </w:t>
      </w:r>
      <w:proofErr w:type="spellStart"/>
      <w:r w:rsidRPr="00EC1012">
        <w:rPr>
          <w:rFonts w:ascii="Times New Roman" w:hAnsi="Times New Roman" w:cs="Times New Roman"/>
          <w:sz w:val="24"/>
          <w:szCs w:val="24"/>
        </w:rPr>
        <w:t>alunos</w:t>
      </w:r>
      <w:proofErr w:type="spellEnd"/>
      <w:r w:rsidRPr="00EC1012">
        <w:rPr>
          <w:rFonts w:ascii="Times New Roman" w:hAnsi="Times New Roman" w:cs="Times New Roman"/>
          <w:sz w:val="24"/>
          <w:szCs w:val="24"/>
        </w:rPr>
        <w:t xml:space="preserve">. Este </w:t>
      </w:r>
      <w:proofErr w:type="spellStart"/>
      <w:r w:rsidRPr="00EC1012">
        <w:rPr>
          <w:rFonts w:ascii="Times New Roman" w:hAnsi="Times New Roman" w:cs="Times New Roman"/>
          <w:sz w:val="24"/>
          <w:szCs w:val="24"/>
        </w:rPr>
        <w:t>estudo</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foi</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desenvolvido</w:t>
      </w:r>
      <w:proofErr w:type="spellEnd"/>
      <w:r w:rsidRPr="00EC1012">
        <w:rPr>
          <w:rFonts w:ascii="Times New Roman" w:hAnsi="Times New Roman" w:cs="Times New Roman"/>
          <w:sz w:val="24"/>
          <w:szCs w:val="24"/>
        </w:rPr>
        <w:t xml:space="preserve"> a partir de </w:t>
      </w:r>
      <w:proofErr w:type="spellStart"/>
      <w:r w:rsidRPr="00EC1012">
        <w:rPr>
          <w:rFonts w:ascii="Times New Roman" w:hAnsi="Times New Roman" w:cs="Times New Roman"/>
          <w:sz w:val="24"/>
          <w:szCs w:val="24"/>
        </w:rPr>
        <w:t>uma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abordagem</w:t>
      </w:r>
      <w:proofErr w:type="spellEnd"/>
      <w:r w:rsidRPr="00EC1012">
        <w:rPr>
          <w:rFonts w:ascii="Times New Roman" w:hAnsi="Times New Roman" w:cs="Times New Roman"/>
          <w:sz w:val="24"/>
          <w:szCs w:val="24"/>
        </w:rPr>
        <w:t xml:space="preserve"> metodológica </w:t>
      </w:r>
      <w:proofErr w:type="spellStart"/>
      <w:r w:rsidRPr="00EC1012">
        <w:rPr>
          <w:rFonts w:ascii="Times New Roman" w:hAnsi="Times New Roman" w:cs="Times New Roman"/>
          <w:sz w:val="24"/>
          <w:szCs w:val="24"/>
        </w:rPr>
        <w:t>quantitativa</w:t>
      </w:r>
      <w:proofErr w:type="spellEnd"/>
      <w:r w:rsidRPr="00EC1012">
        <w:rPr>
          <w:rFonts w:ascii="Times New Roman" w:hAnsi="Times New Roman" w:cs="Times New Roman"/>
          <w:sz w:val="24"/>
          <w:szCs w:val="24"/>
        </w:rPr>
        <w:t xml:space="preserve">, do tipo </w:t>
      </w:r>
      <w:proofErr w:type="spellStart"/>
      <w:r w:rsidRPr="00EC1012">
        <w:rPr>
          <w:rFonts w:ascii="Times New Roman" w:hAnsi="Times New Roman" w:cs="Times New Roman"/>
          <w:sz w:val="24"/>
          <w:szCs w:val="24"/>
        </w:rPr>
        <w:t>descritivo</w:t>
      </w:r>
      <w:proofErr w:type="spellEnd"/>
      <w:r w:rsidRPr="00EC1012">
        <w:rPr>
          <w:rFonts w:ascii="Times New Roman" w:hAnsi="Times New Roman" w:cs="Times New Roman"/>
          <w:sz w:val="24"/>
          <w:szCs w:val="24"/>
        </w:rPr>
        <w:t xml:space="preserve"> e </w:t>
      </w:r>
      <w:proofErr w:type="spellStart"/>
      <w:r w:rsidRPr="00EC1012">
        <w:rPr>
          <w:rFonts w:ascii="Times New Roman" w:hAnsi="Times New Roman" w:cs="Times New Roman"/>
          <w:sz w:val="24"/>
          <w:szCs w:val="24"/>
        </w:rPr>
        <w:t>com</w:t>
      </w:r>
      <w:proofErr w:type="spellEnd"/>
      <w:r w:rsidRPr="00EC1012">
        <w:rPr>
          <w:rFonts w:ascii="Times New Roman" w:hAnsi="Times New Roman" w:cs="Times New Roman"/>
          <w:sz w:val="24"/>
          <w:szCs w:val="24"/>
        </w:rPr>
        <w:t xml:space="preserve"> delineamento </w:t>
      </w:r>
      <w:proofErr w:type="spellStart"/>
      <w:r w:rsidRPr="00EC1012">
        <w:rPr>
          <w:rFonts w:ascii="Times New Roman" w:hAnsi="Times New Roman" w:cs="Times New Roman"/>
          <w:sz w:val="24"/>
          <w:szCs w:val="24"/>
        </w:rPr>
        <w:t>não</w:t>
      </w:r>
      <w:proofErr w:type="spellEnd"/>
      <w:r w:rsidRPr="00EC1012">
        <w:rPr>
          <w:rFonts w:ascii="Times New Roman" w:hAnsi="Times New Roman" w:cs="Times New Roman"/>
          <w:sz w:val="24"/>
          <w:szCs w:val="24"/>
        </w:rPr>
        <w:t xml:space="preserve"> experimental. </w:t>
      </w:r>
      <w:proofErr w:type="spellStart"/>
      <w:r w:rsidRPr="00EC1012">
        <w:rPr>
          <w:rFonts w:ascii="Times New Roman" w:hAnsi="Times New Roman" w:cs="Times New Roman"/>
          <w:sz w:val="24"/>
          <w:szCs w:val="24"/>
        </w:rPr>
        <w:t>Foi</w:t>
      </w:r>
      <w:proofErr w:type="spellEnd"/>
      <w:r w:rsidRPr="00EC1012">
        <w:rPr>
          <w:rFonts w:ascii="Times New Roman" w:hAnsi="Times New Roman" w:cs="Times New Roman"/>
          <w:sz w:val="24"/>
          <w:szCs w:val="24"/>
        </w:rPr>
        <w:t xml:space="preserve"> utilizada </w:t>
      </w:r>
      <w:proofErr w:type="spellStart"/>
      <w:r w:rsidRPr="00EC1012">
        <w:rPr>
          <w:rFonts w:ascii="Times New Roman" w:hAnsi="Times New Roman" w:cs="Times New Roman"/>
          <w:sz w:val="24"/>
          <w:szCs w:val="24"/>
        </w:rPr>
        <w:t>uma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amostra</w:t>
      </w:r>
      <w:proofErr w:type="spellEnd"/>
      <w:r w:rsidRPr="00EC1012">
        <w:rPr>
          <w:rFonts w:ascii="Times New Roman" w:hAnsi="Times New Roman" w:cs="Times New Roman"/>
          <w:sz w:val="24"/>
          <w:szCs w:val="24"/>
        </w:rPr>
        <w:t xml:space="preserve"> de </w:t>
      </w:r>
      <w:proofErr w:type="spellStart"/>
      <w:r w:rsidRPr="00EC1012">
        <w:rPr>
          <w:rFonts w:ascii="Times New Roman" w:hAnsi="Times New Roman" w:cs="Times New Roman"/>
          <w:sz w:val="24"/>
          <w:szCs w:val="24"/>
        </w:rPr>
        <w:t>conveniência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não</w:t>
      </w:r>
      <w:proofErr w:type="spellEnd"/>
      <w:r w:rsidRPr="00EC1012">
        <w:rPr>
          <w:rFonts w:ascii="Times New Roman" w:hAnsi="Times New Roman" w:cs="Times New Roman"/>
          <w:sz w:val="24"/>
          <w:szCs w:val="24"/>
        </w:rPr>
        <w:t xml:space="preserve"> probabilística de </w:t>
      </w:r>
      <w:proofErr w:type="spellStart"/>
      <w:r w:rsidRPr="00EC1012">
        <w:rPr>
          <w:rFonts w:ascii="Times New Roman" w:hAnsi="Times New Roman" w:cs="Times New Roman"/>
          <w:sz w:val="24"/>
          <w:szCs w:val="24"/>
        </w:rPr>
        <w:t>voluntários</w:t>
      </w:r>
      <w:proofErr w:type="spellEnd"/>
      <w:r w:rsidRPr="00EC1012">
        <w:rPr>
          <w:rFonts w:ascii="Times New Roman" w:hAnsi="Times New Roman" w:cs="Times New Roman"/>
          <w:sz w:val="24"/>
          <w:szCs w:val="24"/>
        </w:rPr>
        <w:t xml:space="preserve">, de forma que a </w:t>
      </w:r>
      <w:proofErr w:type="spellStart"/>
      <w:r w:rsidRPr="00EC1012">
        <w:rPr>
          <w:rFonts w:ascii="Times New Roman" w:hAnsi="Times New Roman" w:cs="Times New Roman"/>
          <w:sz w:val="24"/>
          <w:szCs w:val="24"/>
        </w:rPr>
        <w:t>amostra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foi</w:t>
      </w:r>
      <w:proofErr w:type="spellEnd"/>
      <w:r w:rsidRPr="00EC1012">
        <w:rPr>
          <w:rFonts w:ascii="Times New Roman" w:hAnsi="Times New Roman" w:cs="Times New Roman"/>
          <w:sz w:val="24"/>
          <w:szCs w:val="24"/>
        </w:rPr>
        <w:t xml:space="preserve"> composta por 551 </w:t>
      </w:r>
      <w:proofErr w:type="spellStart"/>
      <w:r w:rsidRPr="00EC1012">
        <w:rPr>
          <w:rFonts w:ascii="Times New Roman" w:hAnsi="Times New Roman" w:cs="Times New Roman"/>
          <w:sz w:val="24"/>
          <w:szCs w:val="24"/>
        </w:rPr>
        <w:t>alunos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aos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quais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foi</w:t>
      </w:r>
      <w:proofErr w:type="spellEnd"/>
      <w:r w:rsidRPr="00EC1012">
        <w:rPr>
          <w:rFonts w:ascii="Times New Roman" w:hAnsi="Times New Roman" w:cs="Times New Roman"/>
          <w:sz w:val="24"/>
          <w:szCs w:val="24"/>
        </w:rPr>
        <w:t xml:space="preserve"> aplicado o Teste de Propósito </w:t>
      </w:r>
      <w:proofErr w:type="spellStart"/>
      <w:r w:rsidRPr="00EC1012">
        <w:rPr>
          <w:rFonts w:ascii="Times New Roman" w:hAnsi="Times New Roman" w:cs="Times New Roman"/>
          <w:sz w:val="24"/>
          <w:szCs w:val="24"/>
        </w:rPr>
        <w:t>na</w:t>
      </w:r>
      <w:proofErr w:type="spellEnd"/>
      <w:r w:rsidRPr="00EC1012">
        <w:rPr>
          <w:rFonts w:ascii="Times New Roman" w:hAnsi="Times New Roman" w:cs="Times New Roman"/>
          <w:sz w:val="24"/>
          <w:szCs w:val="24"/>
        </w:rPr>
        <w:t xml:space="preserve"> Vida (PIL) em </w:t>
      </w:r>
      <w:proofErr w:type="spellStart"/>
      <w:r w:rsidRPr="00EC1012">
        <w:rPr>
          <w:rFonts w:ascii="Times New Roman" w:hAnsi="Times New Roman" w:cs="Times New Roman"/>
          <w:sz w:val="24"/>
          <w:szCs w:val="24"/>
        </w:rPr>
        <w:t>sua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versão</w:t>
      </w:r>
      <w:proofErr w:type="spellEnd"/>
      <w:r w:rsidRPr="00EC1012">
        <w:rPr>
          <w:rFonts w:ascii="Times New Roman" w:hAnsi="Times New Roman" w:cs="Times New Roman"/>
          <w:sz w:val="24"/>
          <w:szCs w:val="24"/>
        </w:rPr>
        <w:t xml:space="preserve"> em </w:t>
      </w:r>
      <w:proofErr w:type="spellStart"/>
      <w:r w:rsidRPr="00EC1012">
        <w:rPr>
          <w:rFonts w:ascii="Times New Roman" w:hAnsi="Times New Roman" w:cs="Times New Roman"/>
          <w:sz w:val="24"/>
          <w:szCs w:val="24"/>
        </w:rPr>
        <w:t>espanhol</w:t>
      </w:r>
      <w:proofErr w:type="spellEnd"/>
      <w:r w:rsidRPr="00EC1012">
        <w:rPr>
          <w:rFonts w:ascii="Times New Roman" w:hAnsi="Times New Roman" w:cs="Times New Roman"/>
          <w:sz w:val="24"/>
          <w:szCs w:val="24"/>
        </w:rPr>
        <w:t xml:space="preserve">. Os resultados </w:t>
      </w:r>
      <w:proofErr w:type="spellStart"/>
      <w:r w:rsidRPr="00EC1012">
        <w:rPr>
          <w:rFonts w:ascii="Times New Roman" w:hAnsi="Times New Roman" w:cs="Times New Roman"/>
          <w:sz w:val="24"/>
          <w:szCs w:val="24"/>
        </w:rPr>
        <w:t>mostraram</w:t>
      </w:r>
      <w:proofErr w:type="spellEnd"/>
      <w:r w:rsidRPr="00EC1012">
        <w:rPr>
          <w:rFonts w:ascii="Times New Roman" w:hAnsi="Times New Roman" w:cs="Times New Roman"/>
          <w:sz w:val="24"/>
          <w:szCs w:val="24"/>
        </w:rPr>
        <w:t xml:space="preserve"> que 51,5% (284) </w:t>
      </w:r>
      <w:proofErr w:type="spellStart"/>
      <w:r w:rsidRPr="00EC1012">
        <w:rPr>
          <w:rFonts w:ascii="Times New Roman" w:hAnsi="Times New Roman" w:cs="Times New Roman"/>
          <w:sz w:val="24"/>
          <w:szCs w:val="24"/>
        </w:rPr>
        <w:t>apresentavam</w:t>
      </w:r>
      <w:proofErr w:type="spellEnd"/>
      <w:r w:rsidRPr="00EC1012">
        <w:rPr>
          <w:rFonts w:ascii="Times New Roman" w:hAnsi="Times New Roman" w:cs="Times New Roman"/>
          <w:sz w:val="24"/>
          <w:szCs w:val="24"/>
        </w:rPr>
        <w:t xml:space="preserve"> incerteza e </w:t>
      </w:r>
      <w:proofErr w:type="spellStart"/>
      <w:r w:rsidRPr="00EC1012">
        <w:rPr>
          <w:rFonts w:ascii="Times New Roman" w:hAnsi="Times New Roman" w:cs="Times New Roman"/>
          <w:sz w:val="24"/>
          <w:szCs w:val="24"/>
        </w:rPr>
        <w:t>vazio</w:t>
      </w:r>
      <w:proofErr w:type="spellEnd"/>
      <w:r w:rsidRPr="00EC1012">
        <w:rPr>
          <w:rFonts w:ascii="Times New Roman" w:hAnsi="Times New Roman" w:cs="Times New Roman"/>
          <w:sz w:val="24"/>
          <w:szCs w:val="24"/>
        </w:rPr>
        <w:t xml:space="preserve"> existencial </w:t>
      </w:r>
      <w:proofErr w:type="gramStart"/>
      <w:r w:rsidRPr="00EC1012">
        <w:rPr>
          <w:rFonts w:ascii="Times New Roman" w:hAnsi="Times New Roman" w:cs="Times New Roman"/>
          <w:sz w:val="24"/>
          <w:szCs w:val="24"/>
        </w:rPr>
        <w:t>e</w:t>
      </w:r>
      <w:proofErr w:type="gramEnd"/>
      <w:r w:rsidRPr="00EC1012">
        <w:rPr>
          <w:rFonts w:ascii="Times New Roman" w:hAnsi="Times New Roman" w:cs="Times New Roman"/>
          <w:sz w:val="24"/>
          <w:szCs w:val="24"/>
        </w:rPr>
        <w:t xml:space="preserve"> apenas 48,5% (267) </w:t>
      </w:r>
      <w:proofErr w:type="spellStart"/>
      <w:r w:rsidRPr="00EC1012">
        <w:rPr>
          <w:rFonts w:ascii="Times New Roman" w:hAnsi="Times New Roman" w:cs="Times New Roman"/>
          <w:sz w:val="24"/>
          <w:szCs w:val="24"/>
        </w:rPr>
        <w:t>tinham</w:t>
      </w:r>
      <w:proofErr w:type="spellEnd"/>
      <w:r w:rsidRPr="00EC1012">
        <w:rPr>
          <w:rFonts w:ascii="Times New Roman" w:hAnsi="Times New Roman" w:cs="Times New Roman"/>
          <w:sz w:val="24"/>
          <w:szCs w:val="24"/>
        </w:rPr>
        <w:t xml:space="preserve"> sentido de vida. Por </w:t>
      </w:r>
      <w:proofErr w:type="spellStart"/>
      <w:r w:rsidRPr="00EC1012">
        <w:rPr>
          <w:rFonts w:ascii="Times New Roman" w:hAnsi="Times New Roman" w:cs="Times New Roman"/>
          <w:sz w:val="24"/>
          <w:szCs w:val="24"/>
        </w:rPr>
        <w:t>outro</w:t>
      </w:r>
      <w:proofErr w:type="spellEnd"/>
      <w:r w:rsidRPr="00EC1012">
        <w:rPr>
          <w:rFonts w:ascii="Times New Roman" w:hAnsi="Times New Roman" w:cs="Times New Roman"/>
          <w:sz w:val="24"/>
          <w:szCs w:val="24"/>
        </w:rPr>
        <w:t xml:space="preserve"> lado, </w:t>
      </w:r>
      <w:proofErr w:type="spellStart"/>
      <w:r w:rsidRPr="00EC1012">
        <w:rPr>
          <w:rFonts w:ascii="Times New Roman" w:hAnsi="Times New Roman" w:cs="Times New Roman"/>
          <w:sz w:val="24"/>
          <w:szCs w:val="24"/>
        </w:rPr>
        <w:t>não</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foram</w:t>
      </w:r>
      <w:proofErr w:type="spellEnd"/>
      <w:r w:rsidRPr="00EC1012">
        <w:rPr>
          <w:rFonts w:ascii="Times New Roman" w:hAnsi="Times New Roman" w:cs="Times New Roman"/>
          <w:sz w:val="24"/>
          <w:szCs w:val="24"/>
        </w:rPr>
        <w:t xml:space="preserve"> encontradas </w:t>
      </w:r>
      <w:proofErr w:type="spellStart"/>
      <w:r w:rsidRPr="00EC1012">
        <w:rPr>
          <w:rFonts w:ascii="Times New Roman" w:hAnsi="Times New Roman" w:cs="Times New Roman"/>
          <w:sz w:val="24"/>
          <w:szCs w:val="24"/>
        </w:rPr>
        <w:t>diferenças</w:t>
      </w:r>
      <w:proofErr w:type="spellEnd"/>
      <w:r w:rsidRPr="00EC1012">
        <w:rPr>
          <w:rFonts w:ascii="Times New Roman" w:hAnsi="Times New Roman" w:cs="Times New Roman"/>
          <w:sz w:val="24"/>
          <w:szCs w:val="24"/>
        </w:rPr>
        <w:t xml:space="preserve"> significativas por programa educacional, por sexo </w:t>
      </w:r>
      <w:proofErr w:type="gramStart"/>
      <w:r w:rsidRPr="00EC1012">
        <w:rPr>
          <w:rFonts w:ascii="Times New Roman" w:hAnsi="Times New Roman" w:cs="Times New Roman"/>
          <w:sz w:val="24"/>
          <w:szCs w:val="24"/>
        </w:rPr>
        <w:t>e</w:t>
      </w:r>
      <w:proofErr w:type="gramEnd"/>
      <w:r w:rsidRPr="00EC1012">
        <w:rPr>
          <w:rFonts w:ascii="Times New Roman" w:hAnsi="Times New Roman" w:cs="Times New Roman"/>
          <w:sz w:val="24"/>
          <w:szCs w:val="24"/>
        </w:rPr>
        <w:t xml:space="preserve"> por </w:t>
      </w:r>
      <w:proofErr w:type="spellStart"/>
      <w:r w:rsidRPr="00EC1012">
        <w:rPr>
          <w:rFonts w:ascii="Times New Roman" w:hAnsi="Times New Roman" w:cs="Times New Roman"/>
          <w:sz w:val="24"/>
          <w:szCs w:val="24"/>
        </w:rPr>
        <w:t>idade</w:t>
      </w:r>
      <w:proofErr w:type="spellEnd"/>
      <w:r w:rsidRPr="00EC1012">
        <w:rPr>
          <w:rFonts w:ascii="Times New Roman" w:hAnsi="Times New Roman" w:cs="Times New Roman"/>
          <w:sz w:val="24"/>
          <w:szCs w:val="24"/>
        </w:rPr>
        <w:t xml:space="preserve">, o que indica que </w:t>
      </w:r>
      <w:proofErr w:type="spellStart"/>
      <w:r w:rsidRPr="00EC1012">
        <w:rPr>
          <w:rFonts w:ascii="Times New Roman" w:hAnsi="Times New Roman" w:cs="Times New Roman"/>
          <w:sz w:val="24"/>
          <w:szCs w:val="24"/>
        </w:rPr>
        <w:t>essas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variáveis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não</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são</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preditivas</w:t>
      </w:r>
      <w:proofErr w:type="spellEnd"/>
      <w:r w:rsidRPr="00EC1012">
        <w:rPr>
          <w:rFonts w:ascii="Times New Roman" w:hAnsi="Times New Roman" w:cs="Times New Roman"/>
          <w:sz w:val="24"/>
          <w:szCs w:val="24"/>
        </w:rPr>
        <w:t xml:space="preserve"> da </w:t>
      </w:r>
      <w:proofErr w:type="spellStart"/>
      <w:r w:rsidRPr="00EC1012">
        <w:rPr>
          <w:rFonts w:ascii="Times New Roman" w:hAnsi="Times New Roman" w:cs="Times New Roman"/>
          <w:sz w:val="24"/>
          <w:szCs w:val="24"/>
        </w:rPr>
        <w:t>presença</w:t>
      </w:r>
      <w:proofErr w:type="spellEnd"/>
      <w:r w:rsidRPr="00EC1012">
        <w:rPr>
          <w:rFonts w:ascii="Times New Roman" w:hAnsi="Times New Roman" w:cs="Times New Roman"/>
          <w:sz w:val="24"/>
          <w:szCs w:val="24"/>
        </w:rPr>
        <w:t xml:space="preserve"> de sentido de vida nos </w:t>
      </w:r>
      <w:proofErr w:type="spellStart"/>
      <w:r w:rsidRPr="00EC1012">
        <w:rPr>
          <w:rFonts w:ascii="Times New Roman" w:hAnsi="Times New Roman" w:cs="Times New Roman"/>
          <w:sz w:val="24"/>
          <w:szCs w:val="24"/>
        </w:rPr>
        <w:t>alunos</w:t>
      </w:r>
      <w:proofErr w:type="spellEnd"/>
      <w:r w:rsidRPr="00EC1012">
        <w:rPr>
          <w:rFonts w:ascii="Times New Roman" w:hAnsi="Times New Roman" w:cs="Times New Roman"/>
          <w:sz w:val="24"/>
          <w:szCs w:val="24"/>
        </w:rPr>
        <w:t xml:space="preserve">. A partir dos resultados, </w:t>
      </w:r>
      <w:proofErr w:type="spellStart"/>
      <w:r w:rsidRPr="00EC1012">
        <w:rPr>
          <w:rFonts w:ascii="Times New Roman" w:hAnsi="Times New Roman" w:cs="Times New Roman"/>
          <w:sz w:val="24"/>
          <w:szCs w:val="24"/>
        </w:rPr>
        <w:t>foi</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possível</w:t>
      </w:r>
      <w:proofErr w:type="spellEnd"/>
      <w:r w:rsidRPr="00EC1012">
        <w:rPr>
          <w:rFonts w:ascii="Times New Roman" w:hAnsi="Times New Roman" w:cs="Times New Roman"/>
          <w:sz w:val="24"/>
          <w:szCs w:val="24"/>
        </w:rPr>
        <w:t xml:space="preserve"> delinear </w:t>
      </w:r>
      <w:proofErr w:type="spellStart"/>
      <w:r w:rsidRPr="00EC1012">
        <w:rPr>
          <w:rFonts w:ascii="Times New Roman" w:hAnsi="Times New Roman" w:cs="Times New Roman"/>
          <w:sz w:val="24"/>
          <w:szCs w:val="24"/>
        </w:rPr>
        <w:t>uma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intervenção</w:t>
      </w:r>
      <w:proofErr w:type="spellEnd"/>
      <w:r w:rsidRPr="00EC1012">
        <w:rPr>
          <w:rFonts w:ascii="Times New Roman" w:hAnsi="Times New Roman" w:cs="Times New Roman"/>
          <w:sz w:val="24"/>
          <w:szCs w:val="24"/>
        </w:rPr>
        <w:t xml:space="preserve"> educativa como </w:t>
      </w:r>
      <w:proofErr w:type="spellStart"/>
      <w:r w:rsidRPr="00EC1012">
        <w:rPr>
          <w:rFonts w:ascii="Times New Roman" w:hAnsi="Times New Roman" w:cs="Times New Roman"/>
          <w:sz w:val="24"/>
          <w:szCs w:val="24"/>
        </w:rPr>
        <w:t>estratégia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voltada</w:t>
      </w:r>
      <w:proofErr w:type="spellEnd"/>
      <w:r w:rsidRPr="00EC1012">
        <w:rPr>
          <w:rFonts w:ascii="Times New Roman" w:hAnsi="Times New Roman" w:cs="Times New Roman"/>
          <w:sz w:val="24"/>
          <w:szCs w:val="24"/>
        </w:rPr>
        <w:t xml:space="preserve"> para a </w:t>
      </w:r>
      <w:proofErr w:type="spellStart"/>
      <w:r w:rsidRPr="00EC1012">
        <w:rPr>
          <w:rFonts w:ascii="Times New Roman" w:hAnsi="Times New Roman" w:cs="Times New Roman"/>
          <w:sz w:val="24"/>
          <w:szCs w:val="24"/>
        </w:rPr>
        <w:t>promoção</w:t>
      </w:r>
      <w:proofErr w:type="spellEnd"/>
      <w:r w:rsidRPr="00EC1012">
        <w:rPr>
          <w:rFonts w:ascii="Times New Roman" w:hAnsi="Times New Roman" w:cs="Times New Roman"/>
          <w:sz w:val="24"/>
          <w:szCs w:val="24"/>
        </w:rPr>
        <w:t xml:space="preserve"> da busca e </w:t>
      </w:r>
      <w:proofErr w:type="spellStart"/>
      <w:r w:rsidRPr="00EC1012">
        <w:rPr>
          <w:rFonts w:ascii="Times New Roman" w:hAnsi="Times New Roman" w:cs="Times New Roman"/>
          <w:sz w:val="24"/>
          <w:szCs w:val="24"/>
        </w:rPr>
        <w:t>fortalecimento</w:t>
      </w:r>
      <w:proofErr w:type="spellEnd"/>
      <w:r w:rsidRPr="00EC1012">
        <w:rPr>
          <w:rFonts w:ascii="Times New Roman" w:hAnsi="Times New Roman" w:cs="Times New Roman"/>
          <w:sz w:val="24"/>
          <w:szCs w:val="24"/>
        </w:rPr>
        <w:t xml:space="preserve"> do sentido de vida dos </w:t>
      </w:r>
      <w:proofErr w:type="spellStart"/>
      <w:r w:rsidRPr="00EC1012">
        <w:rPr>
          <w:rFonts w:ascii="Times New Roman" w:hAnsi="Times New Roman" w:cs="Times New Roman"/>
          <w:sz w:val="24"/>
          <w:szCs w:val="24"/>
        </w:rPr>
        <w:t>universitários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com</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o</w:t>
      </w:r>
      <w:proofErr w:type="spellEnd"/>
      <w:r w:rsidRPr="00EC1012">
        <w:rPr>
          <w:rFonts w:ascii="Times New Roman" w:hAnsi="Times New Roman" w:cs="Times New Roman"/>
          <w:sz w:val="24"/>
          <w:szCs w:val="24"/>
        </w:rPr>
        <w:t xml:space="preserve"> objetivo de favorecer </w:t>
      </w:r>
      <w:proofErr w:type="spellStart"/>
      <w:r w:rsidRPr="00EC1012">
        <w:rPr>
          <w:rFonts w:ascii="Times New Roman" w:hAnsi="Times New Roman" w:cs="Times New Roman"/>
          <w:sz w:val="24"/>
          <w:szCs w:val="24"/>
        </w:rPr>
        <w:t>sua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adaptação</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ao</w:t>
      </w:r>
      <w:proofErr w:type="spellEnd"/>
      <w:r w:rsidRPr="00EC1012">
        <w:rPr>
          <w:rFonts w:ascii="Times New Roman" w:hAnsi="Times New Roman" w:cs="Times New Roman"/>
          <w:sz w:val="24"/>
          <w:szCs w:val="24"/>
        </w:rPr>
        <w:t xml:space="preserve"> contexto </w:t>
      </w:r>
      <w:proofErr w:type="spellStart"/>
      <w:r w:rsidRPr="00EC1012">
        <w:rPr>
          <w:rFonts w:ascii="Times New Roman" w:hAnsi="Times New Roman" w:cs="Times New Roman"/>
          <w:sz w:val="24"/>
          <w:szCs w:val="24"/>
        </w:rPr>
        <w:t>universitário</w:t>
      </w:r>
      <w:proofErr w:type="spellEnd"/>
      <w:r w:rsidRPr="00EC1012">
        <w:rPr>
          <w:rFonts w:ascii="Times New Roman" w:hAnsi="Times New Roman" w:cs="Times New Roman"/>
          <w:sz w:val="24"/>
          <w:szCs w:val="24"/>
        </w:rPr>
        <w:t xml:space="preserve">, contribuir para </w:t>
      </w:r>
      <w:proofErr w:type="spellStart"/>
      <w:r w:rsidRPr="00EC1012">
        <w:rPr>
          <w:rFonts w:ascii="Times New Roman" w:hAnsi="Times New Roman" w:cs="Times New Roman"/>
          <w:sz w:val="24"/>
          <w:szCs w:val="24"/>
        </w:rPr>
        <w:t>sua</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formação</w:t>
      </w:r>
      <w:proofErr w:type="spellEnd"/>
      <w:r w:rsidRPr="00EC1012">
        <w:rPr>
          <w:rFonts w:ascii="Times New Roman" w:hAnsi="Times New Roman" w:cs="Times New Roman"/>
          <w:sz w:val="24"/>
          <w:szCs w:val="24"/>
        </w:rPr>
        <w:t xml:space="preserve"> e </w:t>
      </w:r>
      <w:proofErr w:type="spellStart"/>
      <w:r w:rsidRPr="00EC1012">
        <w:rPr>
          <w:rFonts w:ascii="Times New Roman" w:hAnsi="Times New Roman" w:cs="Times New Roman"/>
          <w:sz w:val="24"/>
          <w:szCs w:val="24"/>
        </w:rPr>
        <w:t>apoiá</w:t>
      </w:r>
      <w:proofErr w:type="spellEnd"/>
      <w:r w:rsidRPr="00EC1012">
        <w:rPr>
          <w:rFonts w:ascii="Times New Roman" w:hAnsi="Times New Roman" w:cs="Times New Roman"/>
          <w:sz w:val="24"/>
          <w:szCs w:val="24"/>
        </w:rPr>
        <w:t xml:space="preserve">-los. no </w:t>
      </w:r>
      <w:proofErr w:type="spellStart"/>
      <w:r w:rsidRPr="00EC1012">
        <w:rPr>
          <w:rFonts w:ascii="Times New Roman" w:hAnsi="Times New Roman" w:cs="Times New Roman"/>
          <w:sz w:val="24"/>
          <w:szCs w:val="24"/>
        </w:rPr>
        <w:t>estabelecimento</w:t>
      </w:r>
      <w:proofErr w:type="spellEnd"/>
      <w:r w:rsidRPr="00EC1012">
        <w:rPr>
          <w:rFonts w:ascii="Times New Roman" w:hAnsi="Times New Roman" w:cs="Times New Roman"/>
          <w:sz w:val="24"/>
          <w:szCs w:val="24"/>
        </w:rPr>
        <w:t xml:space="preserve">, objetivos </w:t>
      </w:r>
      <w:proofErr w:type="spellStart"/>
      <w:r w:rsidRPr="00EC1012">
        <w:rPr>
          <w:rFonts w:ascii="Times New Roman" w:hAnsi="Times New Roman" w:cs="Times New Roman"/>
          <w:sz w:val="24"/>
          <w:szCs w:val="24"/>
        </w:rPr>
        <w:t>acadêmicos</w:t>
      </w:r>
      <w:proofErr w:type="spellEnd"/>
      <w:r w:rsidRPr="00EC1012">
        <w:rPr>
          <w:rFonts w:ascii="Times New Roman" w:hAnsi="Times New Roman" w:cs="Times New Roman"/>
          <w:sz w:val="24"/>
          <w:szCs w:val="24"/>
        </w:rPr>
        <w:t xml:space="preserve"> e </w:t>
      </w:r>
      <w:proofErr w:type="spellStart"/>
      <w:r w:rsidRPr="00EC1012">
        <w:rPr>
          <w:rFonts w:ascii="Times New Roman" w:hAnsi="Times New Roman" w:cs="Times New Roman"/>
          <w:sz w:val="24"/>
          <w:szCs w:val="24"/>
        </w:rPr>
        <w:t>pessoais</w:t>
      </w:r>
      <w:proofErr w:type="spellEnd"/>
      <w:r w:rsidRPr="00EC1012">
        <w:rPr>
          <w:rFonts w:ascii="Times New Roman" w:hAnsi="Times New Roman" w:cs="Times New Roman"/>
          <w:sz w:val="24"/>
          <w:szCs w:val="24"/>
        </w:rPr>
        <w:t>.</w:t>
      </w:r>
    </w:p>
    <w:p w14:paraId="2FE947C8" w14:textId="7859C43B" w:rsidR="00EC1012" w:rsidRDefault="00EC1012" w:rsidP="00EC1012">
      <w:pPr>
        <w:spacing w:after="0" w:line="360" w:lineRule="auto"/>
        <w:jc w:val="both"/>
        <w:rPr>
          <w:rFonts w:ascii="Times New Roman" w:hAnsi="Times New Roman" w:cs="Times New Roman"/>
          <w:sz w:val="24"/>
          <w:szCs w:val="24"/>
        </w:rPr>
      </w:pPr>
      <w:proofErr w:type="spellStart"/>
      <w:r w:rsidRPr="007B3D62">
        <w:rPr>
          <w:rFonts w:cstheme="minorHAnsi"/>
          <w:b/>
          <w:sz w:val="28"/>
          <w:szCs w:val="28"/>
        </w:rPr>
        <w:t>Palavras</w:t>
      </w:r>
      <w:proofErr w:type="spellEnd"/>
      <w:r w:rsidRPr="007B3D62">
        <w:rPr>
          <w:rFonts w:cstheme="minorHAnsi"/>
          <w:b/>
          <w:sz w:val="28"/>
          <w:szCs w:val="28"/>
        </w:rPr>
        <w:t>-chave:</w:t>
      </w:r>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ensino</w:t>
      </w:r>
      <w:proofErr w:type="spellEnd"/>
      <w:r w:rsidRPr="00EC1012">
        <w:rPr>
          <w:rFonts w:ascii="Times New Roman" w:hAnsi="Times New Roman" w:cs="Times New Roman"/>
          <w:sz w:val="24"/>
          <w:szCs w:val="24"/>
        </w:rPr>
        <w:t xml:space="preserve"> superior, </w:t>
      </w:r>
      <w:proofErr w:type="spellStart"/>
      <w:r w:rsidRPr="00EC1012">
        <w:rPr>
          <w:rFonts w:ascii="Times New Roman" w:hAnsi="Times New Roman" w:cs="Times New Roman"/>
          <w:sz w:val="24"/>
          <w:szCs w:val="24"/>
        </w:rPr>
        <w:t>estudantes</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formação</w:t>
      </w:r>
      <w:proofErr w:type="spellEnd"/>
      <w:r w:rsidRPr="00EC1012">
        <w:rPr>
          <w:rFonts w:ascii="Times New Roman" w:hAnsi="Times New Roman" w:cs="Times New Roman"/>
          <w:sz w:val="24"/>
          <w:szCs w:val="24"/>
        </w:rPr>
        <w:t xml:space="preserve">, </w:t>
      </w:r>
      <w:proofErr w:type="spellStart"/>
      <w:r w:rsidRPr="00EC1012">
        <w:rPr>
          <w:rFonts w:ascii="Times New Roman" w:hAnsi="Times New Roman" w:cs="Times New Roman"/>
          <w:sz w:val="24"/>
          <w:szCs w:val="24"/>
        </w:rPr>
        <w:t>fonoaudiologia</w:t>
      </w:r>
      <w:proofErr w:type="spellEnd"/>
      <w:r w:rsidRPr="00EC1012">
        <w:rPr>
          <w:rFonts w:ascii="Times New Roman" w:hAnsi="Times New Roman" w:cs="Times New Roman"/>
          <w:sz w:val="24"/>
          <w:szCs w:val="24"/>
        </w:rPr>
        <w:t>, sentido da vida.</w:t>
      </w:r>
    </w:p>
    <w:p w14:paraId="7D466A16" w14:textId="7B0873CE" w:rsidR="00EC1012" w:rsidRPr="006A6AB3" w:rsidRDefault="00EC1012" w:rsidP="00EC1012">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t>Fecha Recepción:</w:t>
      </w:r>
      <w:r>
        <w:rPr>
          <w:rFonts w:ascii="Times New Roman" w:hAnsi="Times New Roman"/>
          <w:color w:val="000000" w:themeColor="text1"/>
          <w:sz w:val="24"/>
        </w:rPr>
        <w:t xml:space="preserve"> </w:t>
      </w:r>
      <w:proofErr w:type="gramStart"/>
      <w:r>
        <w:rPr>
          <w:rFonts w:ascii="Times New Roman" w:hAnsi="Times New Roman"/>
          <w:color w:val="000000" w:themeColor="text1"/>
          <w:sz w:val="24"/>
        </w:rPr>
        <w:t>Noviembre</w:t>
      </w:r>
      <w:proofErr w:type="gramEnd"/>
      <w:r w:rsidRPr="006A6AB3">
        <w:rPr>
          <w:rFonts w:ascii="Times New Roman" w:hAnsi="Times New Roman"/>
          <w:color w:val="000000" w:themeColor="text1"/>
          <w:sz w:val="24"/>
        </w:rPr>
        <w:t xml:space="preserve">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Ma</w:t>
      </w:r>
      <w:r>
        <w:rPr>
          <w:rFonts w:ascii="Times New Roman" w:hAnsi="Times New Roman"/>
          <w:color w:val="000000" w:themeColor="text1"/>
          <w:sz w:val="24"/>
        </w:rPr>
        <w:t>yo</w:t>
      </w:r>
      <w:r w:rsidRPr="006A6AB3">
        <w:rPr>
          <w:rFonts w:ascii="Times New Roman" w:hAnsi="Times New Roman"/>
          <w:color w:val="000000" w:themeColor="text1"/>
          <w:sz w:val="24"/>
        </w:rPr>
        <w:t xml:space="preserve"> 2021</w:t>
      </w:r>
    </w:p>
    <w:p w14:paraId="1160C98D" w14:textId="77777777" w:rsidR="00EC1012" w:rsidRPr="006A6AB3" w:rsidRDefault="0080292D" w:rsidP="00EC1012">
      <w:pPr>
        <w:spacing w:line="360" w:lineRule="auto"/>
        <w:jc w:val="both"/>
        <w:rPr>
          <w:b/>
          <w:bCs/>
          <w:color w:val="000000" w:themeColor="text1"/>
        </w:rPr>
      </w:pPr>
      <w:r>
        <w:rPr>
          <w:noProof/>
          <w:color w:val="000000" w:themeColor="text1"/>
        </w:rPr>
        <w:pict w14:anchorId="2F918920">
          <v:rect id="_x0000_i1025" style="width:441.9pt;height:.05pt" o:hralign="center" o:hrstd="t" o:hr="t" fillcolor="#a0a0a0" stroked="f"/>
        </w:pict>
      </w:r>
    </w:p>
    <w:p w14:paraId="449DC6A8" w14:textId="77777777" w:rsidR="007A442D" w:rsidRPr="00E1487B" w:rsidRDefault="007A442D" w:rsidP="00EC1012">
      <w:pPr>
        <w:spacing w:after="0" w:line="360" w:lineRule="auto"/>
        <w:jc w:val="center"/>
        <w:rPr>
          <w:rFonts w:ascii="Times New Roman" w:hAnsi="Times New Roman" w:cs="Times New Roman"/>
          <w:b/>
          <w:sz w:val="32"/>
          <w:szCs w:val="32"/>
        </w:rPr>
      </w:pPr>
      <w:r w:rsidRPr="00E1487B">
        <w:rPr>
          <w:rFonts w:ascii="Times New Roman" w:hAnsi="Times New Roman" w:cs="Times New Roman"/>
          <w:b/>
          <w:sz w:val="32"/>
          <w:szCs w:val="32"/>
        </w:rPr>
        <w:t>Introducción</w:t>
      </w:r>
    </w:p>
    <w:p w14:paraId="73DAFA90" w14:textId="33892EE7" w:rsidR="00EA4637" w:rsidRPr="00E1487B" w:rsidRDefault="000043DF" w:rsidP="007C77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423C92" w:rsidRPr="00E1487B">
        <w:rPr>
          <w:rFonts w:ascii="Times New Roman" w:hAnsi="Times New Roman" w:cs="Times New Roman"/>
          <w:sz w:val="24"/>
          <w:szCs w:val="24"/>
        </w:rPr>
        <w:t>a escuela debe centrarse en educar con sentido</w:t>
      </w:r>
      <w:r>
        <w:rPr>
          <w:rFonts w:ascii="Times New Roman" w:hAnsi="Times New Roman" w:cs="Times New Roman"/>
          <w:sz w:val="24"/>
          <w:szCs w:val="24"/>
        </w:rPr>
        <w:t>.</w:t>
      </w:r>
      <w:r w:rsidRPr="00E1487B">
        <w:rPr>
          <w:rFonts w:ascii="Times New Roman" w:hAnsi="Times New Roman" w:cs="Times New Roman"/>
          <w:sz w:val="24"/>
          <w:szCs w:val="24"/>
        </w:rPr>
        <w:t xml:space="preserve"> </w:t>
      </w:r>
      <w:r>
        <w:rPr>
          <w:rFonts w:ascii="Times New Roman" w:hAnsi="Times New Roman" w:cs="Times New Roman"/>
          <w:sz w:val="24"/>
          <w:szCs w:val="24"/>
        </w:rPr>
        <w:t>S</w:t>
      </w:r>
      <w:r w:rsidR="00BF5F41" w:rsidRPr="00E1487B">
        <w:rPr>
          <w:rFonts w:ascii="Times New Roman" w:hAnsi="Times New Roman" w:cs="Times New Roman"/>
          <w:sz w:val="24"/>
          <w:szCs w:val="24"/>
        </w:rPr>
        <w:t>egún Martínez (2007)</w:t>
      </w:r>
      <w:r>
        <w:rPr>
          <w:rFonts w:ascii="Times New Roman" w:hAnsi="Times New Roman" w:cs="Times New Roman"/>
          <w:sz w:val="24"/>
          <w:szCs w:val="24"/>
        </w:rPr>
        <w:t xml:space="preserve">, </w:t>
      </w:r>
      <w:r w:rsidR="00282952">
        <w:rPr>
          <w:rFonts w:ascii="Times New Roman" w:hAnsi="Times New Roman" w:cs="Times New Roman"/>
          <w:sz w:val="24"/>
          <w:szCs w:val="24"/>
        </w:rPr>
        <w:t xml:space="preserve">la educación debe promover </w:t>
      </w:r>
      <w:r w:rsidR="00423C92" w:rsidRPr="00E1487B">
        <w:rPr>
          <w:rFonts w:ascii="Times New Roman" w:hAnsi="Times New Roman" w:cs="Times New Roman"/>
          <w:sz w:val="24"/>
          <w:szCs w:val="24"/>
        </w:rPr>
        <w:t>la libertad, la responsabilidad, los valores y la b</w:t>
      </w:r>
      <w:r w:rsidR="00513238" w:rsidRPr="00E1487B">
        <w:rPr>
          <w:rFonts w:ascii="Times New Roman" w:hAnsi="Times New Roman" w:cs="Times New Roman"/>
          <w:sz w:val="24"/>
          <w:szCs w:val="24"/>
        </w:rPr>
        <w:t>úsqueda del sentido de la vida</w:t>
      </w:r>
      <w:r w:rsidR="00282952">
        <w:rPr>
          <w:rFonts w:ascii="Times New Roman" w:hAnsi="Times New Roman" w:cs="Times New Roman"/>
          <w:sz w:val="24"/>
          <w:szCs w:val="24"/>
        </w:rPr>
        <w:t>.</w:t>
      </w:r>
      <w:r w:rsidR="00282952" w:rsidRPr="00E1487B">
        <w:rPr>
          <w:rFonts w:ascii="Times New Roman" w:hAnsi="Times New Roman" w:cs="Times New Roman"/>
          <w:sz w:val="24"/>
          <w:szCs w:val="24"/>
        </w:rPr>
        <w:t xml:space="preserve"> </w:t>
      </w:r>
      <w:r w:rsidR="00282952">
        <w:rPr>
          <w:rFonts w:ascii="Times New Roman" w:hAnsi="Times New Roman" w:cs="Times New Roman"/>
          <w:sz w:val="24"/>
          <w:szCs w:val="24"/>
        </w:rPr>
        <w:t>El sentido</w:t>
      </w:r>
      <w:r w:rsidR="007170EB">
        <w:rPr>
          <w:rFonts w:ascii="Times New Roman" w:hAnsi="Times New Roman" w:cs="Times New Roman"/>
          <w:sz w:val="24"/>
          <w:szCs w:val="24"/>
        </w:rPr>
        <w:t xml:space="preserve"> de vida, </w:t>
      </w:r>
      <w:r w:rsidR="00423C92" w:rsidRPr="00E1487B">
        <w:rPr>
          <w:rFonts w:ascii="Times New Roman" w:hAnsi="Times New Roman" w:cs="Times New Roman"/>
          <w:sz w:val="24"/>
          <w:szCs w:val="24"/>
        </w:rPr>
        <w:t>de acuerdo con Gómez del</w:t>
      </w:r>
      <w:r w:rsidR="00BF5F41" w:rsidRPr="00E1487B">
        <w:rPr>
          <w:rFonts w:ascii="Times New Roman" w:hAnsi="Times New Roman" w:cs="Times New Roman"/>
          <w:sz w:val="24"/>
          <w:szCs w:val="24"/>
        </w:rPr>
        <w:t xml:space="preserve"> Campo, Medina y Aguilar (2011)</w:t>
      </w:r>
      <w:r w:rsidR="007170EB">
        <w:rPr>
          <w:rFonts w:ascii="Times New Roman" w:hAnsi="Times New Roman" w:cs="Times New Roman"/>
          <w:sz w:val="24"/>
          <w:szCs w:val="24"/>
        </w:rPr>
        <w:t>,</w:t>
      </w:r>
      <w:r w:rsidR="00423C92" w:rsidRPr="00E1487B">
        <w:rPr>
          <w:rFonts w:ascii="Times New Roman" w:hAnsi="Times New Roman" w:cs="Times New Roman"/>
          <w:sz w:val="24"/>
          <w:szCs w:val="24"/>
        </w:rPr>
        <w:t xml:space="preserve"> </w:t>
      </w:r>
      <w:r w:rsidR="003404E8">
        <w:rPr>
          <w:rFonts w:ascii="Times New Roman" w:hAnsi="Times New Roman" w:cs="Times New Roman"/>
          <w:sz w:val="24"/>
          <w:szCs w:val="24"/>
        </w:rPr>
        <w:t>además de proporcionarle un</w:t>
      </w:r>
      <w:r w:rsidR="003404E8" w:rsidRPr="00E1487B">
        <w:rPr>
          <w:rFonts w:ascii="Times New Roman" w:hAnsi="Times New Roman" w:cs="Times New Roman"/>
          <w:sz w:val="24"/>
          <w:szCs w:val="24"/>
        </w:rPr>
        <w:t xml:space="preserve"> significado </w:t>
      </w:r>
      <w:r w:rsidR="003404E8">
        <w:rPr>
          <w:rFonts w:ascii="Times New Roman" w:hAnsi="Times New Roman" w:cs="Times New Roman"/>
          <w:sz w:val="24"/>
          <w:szCs w:val="24"/>
        </w:rPr>
        <w:t>a la existencia,</w:t>
      </w:r>
      <w:r w:rsidR="003404E8" w:rsidRPr="00E1487B" w:rsidDel="003404E8">
        <w:rPr>
          <w:rFonts w:ascii="Times New Roman" w:hAnsi="Times New Roman" w:cs="Times New Roman"/>
          <w:sz w:val="24"/>
          <w:szCs w:val="24"/>
        </w:rPr>
        <w:t xml:space="preserve"> </w:t>
      </w:r>
      <w:r w:rsidR="003404E8">
        <w:rPr>
          <w:rFonts w:ascii="Times New Roman" w:hAnsi="Times New Roman" w:cs="Times New Roman"/>
          <w:sz w:val="24"/>
          <w:szCs w:val="24"/>
        </w:rPr>
        <w:t>le añade satisfacción a</w:t>
      </w:r>
      <w:r w:rsidR="00423C92" w:rsidRPr="00E1487B">
        <w:rPr>
          <w:rFonts w:ascii="Times New Roman" w:hAnsi="Times New Roman" w:cs="Times New Roman"/>
          <w:sz w:val="24"/>
          <w:szCs w:val="24"/>
        </w:rPr>
        <w:t xml:space="preserve"> las actividades que los seres humanos realizan</w:t>
      </w:r>
      <w:r w:rsidR="007170EB">
        <w:rPr>
          <w:rFonts w:ascii="Times New Roman" w:hAnsi="Times New Roman" w:cs="Times New Roman"/>
          <w:sz w:val="24"/>
          <w:szCs w:val="24"/>
        </w:rPr>
        <w:t>. Visto de esta manera, se trata d</w:t>
      </w:r>
      <w:r w:rsidR="00513238" w:rsidRPr="00E1487B">
        <w:rPr>
          <w:rFonts w:ascii="Times New Roman" w:hAnsi="Times New Roman" w:cs="Times New Roman"/>
          <w:sz w:val="24"/>
          <w:szCs w:val="24"/>
        </w:rPr>
        <w:t>el</w:t>
      </w:r>
      <w:r w:rsidR="00CF3A1F" w:rsidRPr="00E1487B">
        <w:rPr>
          <w:rFonts w:ascii="Times New Roman" w:hAnsi="Times New Roman" w:cs="Times New Roman"/>
          <w:sz w:val="24"/>
          <w:szCs w:val="24"/>
        </w:rPr>
        <w:t xml:space="preserve"> </w:t>
      </w:r>
      <w:r w:rsidR="00CA5581" w:rsidRPr="00E1487B">
        <w:rPr>
          <w:rFonts w:ascii="Times New Roman" w:hAnsi="Times New Roman" w:cs="Times New Roman"/>
          <w:sz w:val="24"/>
          <w:szCs w:val="24"/>
        </w:rPr>
        <w:t xml:space="preserve">eje central del éxito personal. Martínez, </w:t>
      </w:r>
      <w:proofErr w:type="spellStart"/>
      <w:r w:rsidR="00CA5581" w:rsidRPr="00E1487B">
        <w:rPr>
          <w:rFonts w:ascii="Times New Roman" w:hAnsi="Times New Roman" w:cs="Times New Roman"/>
          <w:sz w:val="24"/>
          <w:szCs w:val="24"/>
        </w:rPr>
        <w:t>Llantá</w:t>
      </w:r>
      <w:proofErr w:type="spellEnd"/>
      <w:r w:rsidR="00CA5581" w:rsidRPr="00E1487B">
        <w:rPr>
          <w:rFonts w:ascii="Times New Roman" w:hAnsi="Times New Roman" w:cs="Times New Roman"/>
          <w:sz w:val="24"/>
          <w:szCs w:val="24"/>
        </w:rPr>
        <w:t xml:space="preserve"> y </w:t>
      </w:r>
      <w:proofErr w:type="spellStart"/>
      <w:r w:rsidR="00CA5581" w:rsidRPr="00E1487B">
        <w:rPr>
          <w:rFonts w:ascii="Times New Roman" w:hAnsi="Times New Roman" w:cs="Times New Roman"/>
          <w:sz w:val="24"/>
          <w:szCs w:val="24"/>
        </w:rPr>
        <w:t>Bayarre</w:t>
      </w:r>
      <w:proofErr w:type="spellEnd"/>
      <w:r w:rsidR="00CA5581" w:rsidRPr="00E1487B">
        <w:rPr>
          <w:rFonts w:ascii="Times New Roman" w:hAnsi="Times New Roman" w:cs="Times New Roman"/>
          <w:sz w:val="24"/>
          <w:szCs w:val="24"/>
        </w:rPr>
        <w:t xml:space="preserve"> (2018) afirman que el sentido de vida es aquello que proporciona un significado a la vida y</w:t>
      </w:r>
      <w:r w:rsidR="00232DF1">
        <w:rPr>
          <w:rFonts w:ascii="Times New Roman" w:hAnsi="Times New Roman" w:cs="Times New Roman"/>
          <w:sz w:val="24"/>
          <w:szCs w:val="24"/>
        </w:rPr>
        <w:t>,</w:t>
      </w:r>
      <w:r w:rsidR="00CA5581" w:rsidRPr="00E1487B">
        <w:rPr>
          <w:rFonts w:ascii="Times New Roman" w:hAnsi="Times New Roman" w:cs="Times New Roman"/>
          <w:sz w:val="24"/>
          <w:szCs w:val="24"/>
        </w:rPr>
        <w:t xml:space="preserve"> por consiguiente</w:t>
      </w:r>
      <w:r w:rsidR="00232DF1">
        <w:rPr>
          <w:rFonts w:ascii="Times New Roman" w:hAnsi="Times New Roman" w:cs="Times New Roman"/>
          <w:sz w:val="24"/>
          <w:szCs w:val="24"/>
        </w:rPr>
        <w:t>,</w:t>
      </w:r>
      <w:r w:rsidR="00CA5581" w:rsidRPr="00E1487B">
        <w:rPr>
          <w:rFonts w:ascii="Times New Roman" w:hAnsi="Times New Roman" w:cs="Times New Roman"/>
          <w:sz w:val="24"/>
          <w:szCs w:val="24"/>
        </w:rPr>
        <w:t xml:space="preserve"> favorece el contacto con un soporte interno a la existencia</w:t>
      </w:r>
      <w:r w:rsidR="00232DF1">
        <w:rPr>
          <w:rFonts w:ascii="Times New Roman" w:hAnsi="Times New Roman" w:cs="Times New Roman"/>
          <w:sz w:val="24"/>
          <w:szCs w:val="24"/>
        </w:rPr>
        <w:t>.</w:t>
      </w:r>
      <w:r w:rsidR="00CA5581" w:rsidRPr="00E1487B">
        <w:rPr>
          <w:rFonts w:ascii="Times New Roman" w:hAnsi="Times New Roman" w:cs="Times New Roman"/>
          <w:sz w:val="24"/>
          <w:szCs w:val="24"/>
        </w:rPr>
        <w:t xml:space="preserve"> </w:t>
      </w:r>
      <w:r w:rsidR="00232DF1">
        <w:rPr>
          <w:rFonts w:ascii="Times New Roman" w:hAnsi="Times New Roman" w:cs="Times New Roman"/>
          <w:sz w:val="24"/>
          <w:szCs w:val="24"/>
        </w:rPr>
        <w:t xml:space="preserve">Por su parte, </w:t>
      </w:r>
      <w:r w:rsidR="00CF3A1F" w:rsidRPr="00E1487B">
        <w:rPr>
          <w:rFonts w:ascii="Times New Roman" w:hAnsi="Times New Roman" w:cs="Times New Roman"/>
          <w:sz w:val="24"/>
          <w:szCs w:val="24"/>
        </w:rPr>
        <w:t xml:space="preserve">Frankl (2004) </w:t>
      </w:r>
      <w:r w:rsidR="00232DF1">
        <w:rPr>
          <w:rFonts w:ascii="Times New Roman" w:hAnsi="Times New Roman" w:cs="Times New Roman"/>
          <w:sz w:val="24"/>
          <w:szCs w:val="24"/>
        </w:rPr>
        <w:t>sostiene</w:t>
      </w:r>
      <w:r w:rsidR="00232DF1" w:rsidRPr="00E1487B">
        <w:rPr>
          <w:rFonts w:ascii="Times New Roman" w:hAnsi="Times New Roman" w:cs="Times New Roman"/>
          <w:sz w:val="24"/>
          <w:szCs w:val="24"/>
        </w:rPr>
        <w:t xml:space="preserve"> </w:t>
      </w:r>
      <w:r w:rsidR="00CF3A1F" w:rsidRPr="00E1487B">
        <w:rPr>
          <w:rFonts w:ascii="Times New Roman" w:hAnsi="Times New Roman" w:cs="Times New Roman"/>
          <w:sz w:val="24"/>
          <w:szCs w:val="24"/>
        </w:rPr>
        <w:t>que el sentido de vida representa una guía para el d</w:t>
      </w:r>
      <w:r w:rsidR="002F262A" w:rsidRPr="00E1487B">
        <w:rPr>
          <w:rFonts w:ascii="Times New Roman" w:hAnsi="Times New Roman" w:cs="Times New Roman"/>
          <w:sz w:val="24"/>
          <w:szCs w:val="24"/>
        </w:rPr>
        <w:t>esarrollo pleno de los seres humanos</w:t>
      </w:r>
      <w:r w:rsidR="00232DF1">
        <w:rPr>
          <w:rFonts w:ascii="Times New Roman" w:hAnsi="Times New Roman" w:cs="Times New Roman"/>
          <w:sz w:val="24"/>
          <w:szCs w:val="24"/>
        </w:rPr>
        <w:t>.</w:t>
      </w:r>
      <w:r w:rsidR="00EA4637" w:rsidRPr="00E1487B">
        <w:rPr>
          <w:rFonts w:ascii="Times New Roman" w:hAnsi="Times New Roman" w:cs="Times New Roman"/>
          <w:sz w:val="24"/>
          <w:szCs w:val="24"/>
        </w:rPr>
        <w:t xml:space="preserve"> </w:t>
      </w:r>
      <w:r w:rsidR="00232DF1">
        <w:rPr>
          <w:rFonts w:ascii="Times New Roman" w:hAnsi="Times New Roman" w:cs="Times New Roman"/>
          <w:sz w:val="24"/>
          <w:szCs w:val="24"/>
        </w:rPr>
        <w:t>Y para</w:t>
      </w:r>
      <w:r w:rsidR="00EA4637" w:rsidRPr="00E1487B">
        <w:rPr>
          <w:rFonts w:ascii="Times New Roman" w:hAnsi="Times New Roman" w:cs="Times New Roman"/>
          <w:sz w:val="24"/>
          <w:szCs w:val="24"/>
        </w:rPr>
        <w:t xml:space="preserve"> Wojtyla (2005)</w:t>
      </w:r>
      <w:r w:rsidR="00232DF1">
        <w:rPr>
          <w:rFonts w:ascii="Times New Roman" w:hAnsi="Times New Roman" w:cs="Times New Roman"/>
          <w:sz w:val="24"/>
          <w:szCs w:val="24"/>
        </w:rPr>
        <w:t>,</w:t>
      </w:r>
      <w:r w:rsidR="008B4EF4">
        <w:rPr>
          <w:rFonts w:ascii="Times New Roman" w:hAnsi="Times New Roman" w:cs="Times New Roman"/>
          <w:sz w:val="24"/>
          <w:szCs w:val="24"/>
        </w:rPr>
        <w:t xml:space="preserve"> este</w:t>
      </w:r>
      <w:r w:rsidR="00EA4637" w:rsidRPr="00E1487B">
        <w:rPr>
          <w:rFonts w:ascii="Times New Roman" w:hAnsi="Times New Roman" w:cs="Times New Roman"/>
          <w:sz w:val="24"/>
          <w:szCs w:val="24"/>
        </w:rPr>
        <w:t xml:space="preserve"> aparece cuando </w:t>
      </w:r>
      <w:r w:rsidR="00497317" w:rsidRPr="00E1487B">
        <w:rPr>
          <w:rFonts w:ascii="Times New Roman" w:hAnsi="Times New Roman" w:cs="Times New Roman"/>
          <w:sz w:val="24"/>
          <w:szCs w:val="24"/>
        </w:rPr>
        <w:t>las personas</w:t>
      </w:r>
      <w:r w:rsidR="00EA4637" w:rsidRPr="00E1487B">
        <w:rPr>
          <w:rFonts w:ascii="Times New Roman" w:hAnsi="Times New Roman" w:cs="Times New Roman"/>
          <w:sz w:val="24"/>
          <w:szCs w:val="24"/>
        </w:rPr>
        <w:t xml:space="preserve"> son capaces de vislumbrar su existencia, resolverla y orientarla. </w:t>
      </w:r>
    </w:p>
    <w:p w14:paraId="32CB56DB" w14:textId="6F4F399C" w:rsidR="00CF3A1F" w:rsidRPr="00E1487B" w:rsidRDefault="00A757C8" w:rsidP="007C77E2">
      <w:pPr>
        <w:spacing w:after="0" w:line="360" w:lineRule="auto"/>
        <w:ind w:firstLine="709"/>
        <w:jc w:val="both"/>
        <w:rPr>
          <w:rFonts w:ascii="Times New Roman" w:hAnsi="Times New Roman" w:cs="Times New Roman"/>
          <w:sz w:val="24"/>
          <w:szCs w:val="24"/>
        </w:rPr>
      </w:pPr>
      <w:r w:rsidRPr="00E1487B">
        <w:rPr>
          <w:rFonts w:ascii="Times New Roman" w:hAnsi="Times New Roman" w:cs="Times New Roman"/>
          <w:sz w:val="24"/>
          <w:szCs w:val="24"/>
        </w:rPr>
        <w:t>E</w:t>
      </w:r>
      <w:r>
        <w:rPr>
          <w:rFonts w:ascii="Times New Roman" w:hAnsi="Times New Roman" w:cs="Times New Roman"/>
          <w:sz w:val="24"/>
          <w:szCs w:val="24"/>
        </w:rPr>
        <w:t>sta concepción de</w:t>
      </w:r>
      <w:r w:rsidRPr="00E1487B">
        <w:rPr>
          <w:rFonts w:ascii="Times New Roman" w:hAnsi="Times New Roman" w:cs="Times New Roman"/>
          <w:sz w:val="24"/>
          <w:szCs w:val="24"/>
        </w:rPr>
        <w:t xml:space="preserve"> </w:t>
      </w:r>
      <w:r w:rsidR="00EA4637" w:rsidRPr="00E16FF0">
        <w:rPr>
          <w:rFonts w:ascii="Times New Roman" w:hAnsi="Times New Roman" w:cs="Times New Roman"/>
          <w:i/>
          <w:iCs/>
          <w:sz w:val="24"/>
          <w:szCs w:val="24"/>
        </w:rPr>
        <w:t>sentido de vida</w:t>
      </w:r>
      <w:r w:rsidR="00EA4637" w:rsidRPr="00E1487B">
        <w:rPr>
          <w:rFonts w:ascii="Times New Roman" w:hAnsi="Times New Roman" w:cs="Times New Roman"/>
          <w:sz w:val="24"/>
          <w:szCs w:val="24"/>
        </w:rPr>
        <w:t xml:space="preserve"> </w:t>
      </w:r>
      <w:r w:rsidR="008E24CC" w:rsidRPr="00E1487B">
        <w:rPr>
          <w:rFonts w:ascii="Times New Roman" w:hAnsi="Times New Roman" w:cs="Times New Roman"/>
          <w:sz w:val="24"/>
          <w:szCs w:val="24"/>
        </w:rPr>
        <w:t xml:space="preserve">deriva de un sistema denominado </w:t>
      </w:r>
      <w:r w:rsidR="008E24CC" w:rsidRPr="00E16FF0">
        <w:rPr>
          <w:rFonts w:ascii="Times New Roman" w:hAnsi="Times New Roman" w:cs="Times New Roman"/>
          <w:i/>
          <w:iCs/>
          <w:sz w:val="24"/>
          <w:szCs w:val="24"/>
        </w:rPr>
        <w:t>logoterapia</w:t>
      </w:r>
      <w:r w:rsidR="009D4645">
        <w:rPr>
          <w:rFonts w:ascii="Times New Roman" w:hAnsi="Times New Roman" w:cs="Times New Roman"/>
          <w:sz w:val="24"/>
          <w:szCs w:val="24"/>
        </w:rPr>
        <w:t>, que significa ‘</w:t>
      </w:r>
      <w:r w:rsidR="008E24CC" w:rsidRPr="00E1487B">
        <w:rPr>
          <w:rFonts w:ascii="Times New Roman" w:hAnsi="Times New Roman" w:cs="Times New Roman"/>
          <w:sz w:val="24"/>
          <w:szCs w:val="24"/>
        </w:rPr>
        <w:t>salud a través del sentido</w:t>
      </w:r>
      <w:r w:rsidR="00941EF1">
        <w:rPr>
          <w:rFonts w:ascii="Times New Roman" w:hAnsi="Times New Roman" w:cs="Times New Roman"/>
          <w:sz w:val="24"/>
          <w:szCs w:val="24"/>
        </w:rPr>
        <w:t>’</w:t>
      </w:r>
      <w:r>
        <w:rPr>
          <w:rFonts w:ascii="Times New Roman" w:hAnsi="Times New Roman" w:cs="Times New Roman"/>
          <w:sz w:val="24"/>
          <w:szCs w:val="24"/>
        </w:rPr>
        <w:t>.</w:t>
      </w:r>
      <w:r w:rsidR="008E24CC" w:rsidRPr="00E1487B">
        <w:rPr>
          <w:rFonts w:ascii="Times New Roman" w:hAnsi="Times New Roman" w:cs="Times New Roman"/>
          <w:sz w:val="24"/>
          <w:szCs w:val="24"/>
        </w:rPr>
        <w:t xml:space="preserve"> </w:t>
      </w:r>
      <w:r>
        <w:rPr>
          <w:rFonts w:ascii="Times New Roman" w:hAnsi="Times New Roman" w:cs="Times New Roman"/>
          <w:sz w:val="24"/>
          <w:szCs w:val="24"/>
        </w:rPr>
        <w:t>Para la</w:t>
      </w:r>
      <w:r w:rsidR="009D4645">
        <w:rPr>
          <w:rFonts w:ascii="Times New Roman" w:hAnsi="Times New Roman" w:cs="Times New Roman"/>
          <w:sz w:val="24"/>
          <w:szCs w:val="24"/>
        </w:rPr>
        <w:t xml:space="preserve"> logoterapia,</w:t>
      </w:r>
      <w:r w:rsidR="008E24CC" w:rsidRPr="00E1487B">
        <w:rPr>
          <w:rFonts w:ascii="Times New Roman" w:hAnsi="Times New Roman" w:cs="Times New Roman"/>
          <w:sz w:val="24"/>
          <w:szCs w:val="24"/>
        </w:rPr>
        <w:t xml:space="preserve"> </w:t>
      </w:r>
      <w:r w:rsidR="009D4645">
        <w:rPr>
          <w:rFonts w:ascii="Times New Roman" w:hAnsi="Times New Roman" w:cs="Times New Roman"/>
          <w:sz w:val="24"/>
          <w:szCs w:val="24"/>
        </w:rPr>
        <w:t>el sentido de vida es</w:t>
      </w:r>
      <w:r w:rsidR="009D4645" w:rsidRPr="00E1487B">
        <w:rPr>
          <w:rFonts w:ascii="Times New Roman" w:hAnsi="Times New Roman" w:cs="Times New Roman"/>
          <w:sz w:val="24"/>
          <w:szCs w:val="24"/>
        </w:rPr>
        <w:t xml:space="preserve"> </w:t>
      </w:r>
      <w:r w:rsidR="008E24CC" w:rsidRPr="00E1487B">
        <w:rPr>
          <w:rFonts w:ascii="Times New Roman" w:hAnsi="Times New Roman" w:cs="Times New Roman"/>
          <w:sz w:val="24"/>
          <w:szCs w:val="24"/>
        </w:rPr>
        <w:t>un aspecto clave para vislumbrar de forma positiva la vida</w:t>
      </w:r>
      <w:r w:rsidR="00232DF1">
        <w:rPr>
          <w:rFonts w:ascii="Times New Roman" w:hAnsi="Times New Roman" w:cs="Times New Roman"/>
          <w:sz w:val="24"/>
          <w:szCs w:val="24"/>
        </w:rPr>
        <w:t>.</w:t>
      </w:r>
      <w:r w:rsidR="008E24CC" w:rsidRPr="00E1487B">
        <w:rPr>
          <w:rFonts w:ascii="Times New Roman" w:hAnsi="Times New Roman" w:cs="Times New Roman"/>
          <w:sz w:val="24"/>
          <w:szCs w:val="24"/>
        </w:rPr>
        <w:t xml:space="preserve"> </w:t>
      </w:r>
      <w:r w:rsidR="00232DF1">
        <w:rPr>
          <w:rFonts w:ascii="Times New Roman" w:hAnsi="Times New Roman" w:cs="Times New Roman"/>
          <w:sz w:val="24"/>
          <w:szCs w:val="24"/>
        </w:rPr>
        <w:t>T</w:t>
      </w:r>
      <w:r w:rsidR="00232DF1" w:rsidRPr="00E1487B">
        <w:rPr>
          <w:rFonts w:ascii="Times New Roman" w:hAnsi="Times New Roman" w:cs="Times New Roman"/>
          <w:sz w:val="24"/>
          <w:szCs w:val="24"/>
        </w:rPr>
        <w:t xml:space="preserve">oda </w:t>
      </w:r>
      <w:r w:rsidR="008E24CC" w:rsidRPr="00E1487B">
        <w:rPr>
          <w:rFonts w:ascii="Times New Roman" w:hAnsi="Times New Roman" w:cs="Times New Roman"/>
          <w:sz w:val="24"/>
          <w:szCs w:val="24"/>
        </w:rPr>
        <w:t xml:space="preserve">persona tiene la capacidad </w:t>
      </w:r>
      <w:r w:rsidR="00335E56">
        <w:rPr>
          <w:rFonts w:ascii="Times New Roman" w:hAnsi="Times New Roman" w:cs="Times New Roman"/>
          <w:sz w:val="24"/>
          <w:szCs w:val="24"/>
        </w:rPr>
        <w:t>de</w:t>
      </w:r>
      <w:r w:rsidR="00335E56" w:rsidRPr="00E1487B">
        <w:rPr>
          <w:rFonts w:ascii="Times New Roman" w:hAnsi="Times New Roman" w:cs="Times New Roman"/>
          <w:sz w:val="24"/>
          <w:szCs w:val="24"/>
        </w:rPr>
        <w:t xml:space="preserve"> </w:t>
      </w:r>
      <w:r w:rsidR="00497317" w:rsidRPr="00E1487B">
        <w:rPr>
          <w:rFonts w:ascii="Times New Roman" w:hAnsi="Times New Roman" w:cs="Times New Roman"/>
          <w:sz w:val="24"/>
          <w:szCs w:val="24"/>
        </w:rPr>
        <w:t>encontrar</w:t>
      </w:r>
      <w:r w:rsidR="00335E56">
        <w:rPr>
          <w:rFonts w:ascii="Times New Roman" w:hAnsi="Times New Roman" w:cs="Times New Roman"/>
          <w:sz w:val="24"/>
          <w:szCs w:val="24"/>
        </w:rPr>
        <w:t>l</w:t>
      </w:r>
      <w:r w:rsidR="009D4645">
        <w:rPr>
          <w:rFonts w:ascii="Times New Roman" w:hAnsi="Times New Roman" w:cs="Times New Roman"/>
          <w:sz w:val="24"/>
          <w:szCs w:val="24"/>
        </w:rPr>
        <w:t>o</w:t>
      </w:r>
      <w:r w:rsidR="00497317" w:rsidRPr="00E1487B">
        <w:rPr>
          <w:rFonts w:ascii="Times New Roman" w:hAnsi="Times New Roman" w:cs="Times New Roman"/>
          <w:sz w:val="24"/>
          <w:szCs w:val="24"/>
        </w:rPr>
        <w:t xml:space="preserve">, sobreponerse a las diferentes circunstancias que </w:t>
      </w:r>
      <w:r w:rsidR="00335E56">
        <w:rPr>
          <w:rFonts w:ascii="Times New Roman" w:hAnsi="Times New Roman" w:cs="Times New Roman"/>
          <w:sz w:val="24"/>
          <w:szCs w:val="24"/>
        </w:rPr>
        <w:t>enfrenta</w:t>
      </w:r>
      <w:r w:rsidR="00497317" w:rsidRPr="00E1487B">
        <w:rPr>
          <w:rFonts w:ascii="Times New Roman" w:hAnsi="Times New Roman" w:cs="Times New Roman"/>
          <w:sz w:val="24"/>
          <w:szCs w:val="24"/>
        </w:rPr>
        <w:t xml:space="preserve"> y convencerse de que </w:t>
      </w:r>
      <w:r w:rsidR="002F262A" w:rsidRPr="00E1487B">
        <w:rPr>
          <w:rFonts w:ascii="Times New Roman" w:hAnsi="Times New Roman" w:cs="Times New Roman"/>
          <w:sz w:val="24"/>
          <w:szCs w:val="24"/>
        </w:rPr>
        <w:t>vale la pena vivir</w:t>
      </w:r>
      <w:r w:rsidR="008E24CC" w:rsidRPr="00E1487B">
        <w:rPr>
          <w:rFonts w:ascii="Times New Roman" w:hAnsi="Times New Roman" w:cs="Times New Roman"/>
          <w:sz w:val="24"/>
          <w:szCs w:val="24"/>
        </w:rPr>
        <w:t xml:space="preserve"> (Frankl, </w:t>
      </w:r>
      <w:r w:rsidR="00335E56">
        <w:rPr>
          <w:rFonts w:ascii="Times New Roman" w:hAnsi="Times New Roman" w:cs="Times New Roman"/>
          <w:sz w:val="24"/>
          <w:szCs w:val="24"/>
        </w:rPr>
        <w:t>citado en</w:t>
      </w:r>
      <w:r w:rsidR="008E24CC" w:rsidRPr="00E1487B">
        <w:rPr>
          <w:rFonts w:ascii="Times New Roman" w:hAnsi="Times New Roman" w:cs="Times New Roman"/>
          <w:sz w:val="24"/>
          <w:szCs w:val="24"/>
        </w:rPr>
        <w:t xml:space="preserve"> Fabry, 2009). Por lo tanto, la logoterapia es una educación para la vida</w:t>
      </w:r>
      <w:r w:rsidR="00335E56">
        <w:rPr>
          <w:rFonts w:ascii="Times New Roman" w:hAnsi="Times New Roman" w:cs="Times New Roman"/>
          <w:sz w:val="24"/>
          <w:szCs w:val="24"/>
        </w:rPr>
        <w:t>.</w:t>
      </w:r>
      <w:r w:rsidR="00335E56" w:rsidRPr="00E1487B">
        <w:rPr>
          <w:rFonts w:ascii="Times New Roman" w:hAnsi="Times New Roman" w:cs="Times New Roman"/>
          <w:sz w:val="24"/>
          <w:szCs w:val="24"/>
        </w:rPr>
        <w:t xml:space="preserve"> </w:t>
      </w:r>
      <w:r w:rsidR="008B4EF4">
        <w:rPr>
          <w:rFonts w:ascii="Times New Roman" w:hAnsi="Times New Roman" w:cs="Times New Roman"/>
          <w:sz w:val="24"/>
          <w:szCs w:val="24"/>
        </w:rPr>
        <w:t>Evidentemente d</w:t>
      </w:r>
      <w:r w:rsidR="005D04B3">
        <w:rPr>
          <w:rFonts w:ascii="Times New Roman" w:hAnsi="Times New Roman" w:cs="Times New Roman"/>
          <w:sz w:val="24"/>
          <w:szCs w:val="24"/>
        </w:rPr>
        <w:t xml:space="preserve">icho </w:t>
      </w:r>
      <w:r w:rsidR="009D4645">
        <w:rPr>
          <w:rFonts w:ascii="Times New Roman" w:hAnsi="Times New Roman" w:cs="Times New Roman"/>
          <w:sz w:val="24"/>
          <w:szCs w:val="24"/>
        </w:rPr>
        <w:t xml:space="preserve">enfoque </w:t>
      </w:r>
      <w:r w:rsidR="005D04B3">
        <w:rPr>
          <w:rFonts w:ascii="Times New Roman" w:hAnsi="Times New Roman" w:cs="Times New Roman"/>
          <w:sz w:val="24"/>
          <w:szCs w:val="24"/>
        </w:rPr>
        <w:t>prioriza expl</w:t>
      </w:r>
      <w:r w:rsidR="00F648B5">
        <w:rPr>
          <w:rFonts w:ascii="Times New Roman" w:hAnsi="Times New Roman" w:cs="Times New Roman"/>
          <w:sz w:val="24"/>
          <w:szCs w:val="24"/>
        </w:rPr>
        <w:t>o</w:t>
      </w:r>
      <w:r w:rsidR="005D04B3">
        <w:rPr>
          <w:rFonts w:ascii="Times New Roman" w:hAnsi="Times New Roman" w:cs="Times New Roman"/>
          <w:sz w:val="24"/>
          <w:szCs w:val="24"/>
        </w:rPr>
        <w:t>r</w:t>
      </w:r>
      <w:r w:rsidR="00F648B5">
        <w:rPr>
          <w:rFonts w:ascii="Times New Roman" w:hAnsi="Times New Roman" w:cs="Times New Roman"/>
          <w:sz w:val="24"/>
          <w:szCs w:val="24"/>
        </w:rPr>
        <w:t>a</w:t>
      </w:r>
      <w:r w:rsidR="005D04B3">
        <w:rPr>
          <w:rFonts w:ascii="Times New Roman" w:hAnsi="Times New Roman" w:cs="Times New Roman"/>
          <w:sz w:val="24"/>
          <w:szCs w:val="24"/>
        </w:rPr>
        <w:t xml:space="preserve">r las capacidad </w:t>
      </w:r>
      <w:r w:rsidR="005D04B3">
        <w:rPr>
          <w:rFonts w:ascii="Times New Roman" w:hAnsi="Times New Roman" w:cs="Times New Roman"/>
          <w:sz w:val="24"/>
          <w:szCs w:val="24"/>
        </w:rPr>
        <w:lastRenderedPageBreak/>
        <w:t xml:space="preserve">humanas y existenciales. Además, ofrece una serie de </w:t>
      </w:r>
      <w:r w:rsidR="00521456" w:rsidRPr="00E1487B">
        <w:rPr>
          <w:rFonts w:ascii="Times New Roman" w:hAnsi="Times New Roman" w:cs="Times New Roman"/>
          <w:sz w:val="24"/>
          <w:szCs w:val="24"/>
        </w:rPr>
        <w:t xml:space="preserve">instrumentos educativos que </w:t>
      </w:r>
      <w:r w:rsidR="004A1066">
        <w:rPr>
          <w:rFonts w:ascii="Times New Roman" w:hAnsi="Times New Roman" w:cs="Times New Roman"/>
          <w:sz w:val="24"/>
          <w:szCs w:val="24"/>
        </w:rPr>
        <w:t>contribuyen a que los estudiante</w:t>
      </w:r>
      <w:r w:rsidR="008658BC">
        <w:rPr>
          <w:rFonts w:ascii="Times New Roman" w:hAnsi="Times New Roman" w:cs="Times New Roman"/>
          <w:sz w:val="24"/>
          <w:szCs w:val="24"/>
        </w:rPr>
        <w:t>s</w:t>
      </w:r>
      <w:r w:rsidR="00521456" w:rsidRPr="00E1487B">
        <w:rPr>
          <w:rFonts w:ascii="Times New Roman" w:hAnsi="Times New Roman" w:cs="Times New Roman"/>
          <w:sz w:val="24"/>
          <w:szCs w:val="24"/>
        </w:rPr>
        <w:t xml:space="preserve"> </w:t>
      </w:r>
      <w:r w:rsidR="004A1066">
        <w:rPr>
          <w:rFonts w:ascii="Times New Roman" w:hAnsi="Times New Roman" w:cs="Times New Roman"/>
          <w:sz w:val="24"/>
          <w:szCs w:val="24"/>
        </w:rPr>
        <w:t>se den cuenta</w:t>
      </w:r>
      <w:r w:rsidR="009E0ABF" w:rsidRPr="00E1487B">
        <w:rPr>
          <w:rFonts w:ascii="Times New Roman" w:hAnsi="Times New Roman" w:cs="Times New Roman"/>
          <w:sz w:val="24"/>
          <w:szCs w:val="24"/>
        </w:rPr>
        <w:t xml:space="preserve"> de que pueden hacerse </w:t>
      </w:r>
      <w:r w:rsidR="00476420" w:rsidRPr="00E1487B">
        <w:rPr>
          <w:rFonts w:ascii="Times New Roman" w:hAnsi="Times New Roman" w:cs="Times New Roman"/>
          <w:sz w:val="24"/>
          <w:szCs w:val="24"/>
        </w:rPr>
        <w:t xml:space="preserve">cargo de su </w:t>
      </w:r>
      <w:r w:rsidR="009E0ABF" w:rsidRPr="00E1487B">
        <w:rPr>
          <w:rFonts w:ascii="Times New Roman" w:hAnsi="Times New Roman" w:cs="Times New Roman"/>
          <w:sz w:val="24"/>
          <w:szCs w:val="24"/>
        </w:rPr>
        <w:t xml:space="preserve">propia </w:t>
      </w:r>
      <w:r w:rsidR="00476420" w:rsidRPr="00E1487B">
        <w:rPr>
          <w:rFonts w:ascii="Times New Roman" w:hAnsi="Times New Roman" w:cs="Times New Roman"/>
          <w:sz w:val="24"/>
          <w:szCs w:val="24"/>
        </w:rPr>
        <w:t>experiencia</w:t>
      </w:r>
      <w:r w:rsidR="009E0ABF" w:rsidRPr="00E1487B">
        <w:rPr>
          <w:rFonts w:ascii="Times New Roman" w:hAnsi="Times New Roman" w:cs="Times New Roman"/>
          <w:sz w:val="24"/>
          <w:szCs w:val="24"/>
        </w:rPr>
        <w:t>,</w:t>
      </w:r>
      <w:r w:rsidR="00476420" w:rsidRPr="00E1487B">
        <w:rPr>
          <w:rFonts w:ascii="Times New Roman" w:hAnsi="Times New Roman" w:cs="Times New Roman"/>
          <w:sz w:val="24"/>
          <w:szCs w:val="24"/>
        </w:rPr>
        <w:t xml:space="preserve"> única e irrepetible</w:t>
      </w:r>
      <w:r w:rsidR="00F26D13">
        <w:rPr>
          <w:rFonts w:ascii="Times New Roman" w:hAnsi="Times New Roman" w:cs="Times New Roman"/>
          <w:sz w:val="24"/>
          <w:szCs w:val="24"/>
        </w:rPr>
        <w:t>,</w:t>
      </w:r>
      <w:r w:rsidR="00476420" w:rsidRPr="00E1487B">
        <w:rPr>
          <w:rFonts w:ascii="Times New Roman" w:hAnsi="Times New Roman" w:cs="Times New Roman"/>
          <w:sz w:val="24"/>
          <w:szCs w:val="24"/>
        </w:rPr>
        <w:t xml:space="preserve"> considerando las condiciones en las que vive</w:t>
      </w:r>
      <w:r w:rsidR="004A1066">
        <w:rPr>
          <w:rFonts w:ascii="Times New Roman" w:hAnsi="Times New Roman" w:cs="Times New Roman"/>
          <w:sz w:val="24"/>
          <w:szCs w:val="24"/>
        </w:rPr>
        <w:t>n</w:t>
      </w:r>
      <w:r w:rsidR="00476420" w:rsidRPr="00E1487B">
        <w:rPr>
          <w:rFonts w:ascii="Times New Roman" w:hAnsi="Times New Roman" w:cs="Times New Roman"/>
          <w:sz w:val="24"/>
          <w:szCs w:val="24"/>
        </w:rPr>
        <w:t xml:space="preserve"> para poder proyectarse, dirigir</w:t>
      </w:r>
      <w:r w:rsidR="004A1066">
        <w:rPr>
          <w:rFonts w:ascii="Times New Roman" w:hAnsi="Times New Roman" w:cs="Times New Roman"/>
          <w:sz w:val="24"/>
          <w:szCs w:val="24"/>
        </w:rPr>
        <w:t>se</w:t>
      </w:r>
      <w:r w:rsidR="00476420" w:rsidRPr="00E1487B">
        <w:rPr>
          <w:rFonts w:ascii="Times New Roman" w:hAnsi="Times New Roman" w:cs="Times New Roman"/>
          <w:sz w:val="24"/>
          <w:szCs w:val="24"/>
        </w:rPr>
        <w:t xml:space="preserve"> y valorar su existencia</w:t>
      </w:r>
      <w:r w:rsidR="00F26D13">
        <w:rPr>
          <w:rFonts w:ascii="Times New Roman" w:hAnsi="Times New Roman" w:cs="Times New Roman"/>
          <w:sz w:val="24"/>
          <w:szCs w:val="24"/>
        </w:rPr>
        <w:t xml:space="preserve">. </w:t>
      </w:r>
      <w:r w:rsidR="00F648B5">
        <w:rPr>
          <w:rFonts w:ascii="Times New Roman" w:hAnsi="Times New Roman" w:cs="Times New Roman"/>
          <w:sz w:val="24"/>
          <w:szCs w:val="24"/>
        </w:rPr>
        <w:t xml:space="preserve">Desde el punto de vista de </w:t>
      </w:r>
      <w:r w:rsidR="00F648B5" w:rsidRPr="00E1487B">
        <w:rPr>
          <w:rFonts w:ascii="Times New Roman" w:hAnsi="Times New Roman" w:cs="Times New Roman"/>
          <w:sz w:val="24"/>
          <w:szCs w:val="24"/>
        </w:rPr>
        <w:t>Ascencio de García</w:t>
      </w:r>
      <w:r w:rsidR="00F648B5">
        <w:rPr>
          <w:rFonts w:ascii="Times New Roman" w:hAnsi="Times New Roman" w:cs="Times New Roman"/>
          <w:sz w:val="24"/>
          <w:szCs w:val="24"/>
        </w:rPr>
        <w:t xml:space="preserve"> (</w:t>
      </w:r>
      <w:r w:rsidR="00963CD2">
        <w:rPr>
          <w:rFonts w:ascii="Times New Roman" w:hAnsi="Times New Roman" w:cs="Times New Roman"/>
          <w:sz w:val="24"/>
          <w:szCs w:val="24"/>
        </w:rPr>
        <w:t xml:space="preserve">14 de septiembre de </w:t>
      </w:r>
      <w:r w:rsidR="00F648B5">
        <w:rPr>
          <w:rFonts w:ascii="Times New Roman" w:hAnsi="Times New Roman" w:cs="Times New Roman"/>
          <w:sz w:val="24"/>
          <w:szCs w:val="24"/>
        </w:rPr>
        <w:t>2009)</w:t>
      </w:r>
      <w:r w:rsidR="00F648B5" w:rsidRPr="00E1487B">
        <w:rPr>
          <w:rFonts w:ascii="Times New Roman" w:hAnsi="Times New Roman" w:cs="Times New Roman"/>
          <w:sz w:val="24"/>
          <w:szCs w:val="24"/>
        </w:rPr>
        <w:t xml:space="preserve">, </w:t>
      </w:r>
      <w:r w:rsidR="00F648B5">
        <w:rPr>
          <w:rFonts w:ascii="Times New Roman" w:hAnsi="Times New Roman" w:cs="Times New Roman"/>
          <w:sz w:val="24"/>
          <w:szCs w:val="24"/>
        </w:rPr>
        <w:t>e</w:t>
      </w:r>
      <w:r w:rsidR="00F26D13">
        <w:rPr>
          <w:rFonts w:ascii="Times New Roman" w:hAnsi="Times New Roman" w:cs="Times New Roman"/>
          <w:sz w:val="24"/>
          <w:szCs w:val="24"/>
        </w:rPr>
        <w:t>s</w:t>
      </w:r>
      <w:r w:rsidR="009918FA" w:rsidRPr="00E1487B">
        <w:rPr>
          <w:rFonts w:ascii="Times New Roman" w:hAnsi="Times New Roman" w:cs="Times New Roman"/>
          <w:sz w:val="24"/>
          <w:szCs w:val="24"/>
        </w:rPr>
        <w:t xml:space="preserve"> fundamental </w:t>
      </w:r>
      <w:r w:rsidR="00F648B5" w:rsidRPr="00E1487B">
        <w:rPr>
          <w:rFonts w:ascii="Times New Roman" w:hAnsi="Times New Roman" w:cs="Times New Roman"/>
          <w:sz w:val="24"/>
          <w:szCs w:val="24"/>
        </w:rPr>
        <w:t>enseñar</w:t>
      </w:r>
      <w:r w:rsidR="00F648B5">
        <w:rPr>
          <w:rFonts w:ascii="Times New Roman" w:hAnsi="Times New Roman" w:cs="Times New Roman"/>
          <w:sz w:val="24"/>
          <w:szCs w:val="24"/>
        </w:rPr>
        <w:t xml:space="preserve"> a los alumnos</w:t>
      </w:r>
      <w:r w:rsidR="00F648B5" w:rsidRPr="00E1487B">
        <w:rPr>
          <w:rFonts w:ascii="Times New Roman" w:hAnsi="Times New Roman" w:cs="Times New Roman"/>
          <w:sz w:val="24"/>
          <w:szCs w:val="24"/>
        </w:rPr>
        <w:t xml:space="preserve"> </w:t>
      </w:r>
      <w:r w:rsidR="00476420" w:rsidRPr="00E1487B">
        <w:rPr>
          <w:rFonts w:ascii="Times New Roman" w:hAnsi="Times New Roman" w:cs="Times New Roman"/>
          <w:sz w:val="24"/>
          <w:szCs w:val="24"/>
        </w:rPr>
        <w:t>a cuidarse a sí mismo</w:t>
      </w:r>
      <w:r w:rsidR="00EA4637" w:rsidRPr="00E1487B">
        <w:rPr>
          <w:rFonts w:ascii="Times New Roman" w:hAnsi="Times New Roman" w:cs="Times New Roman"/>
          <w:sz w:val="24"/>
          <w:szCs w:val="24"/>
        </w:rPr>
        <w:t>s</w:t>
      </w:r>
      <w:r w:rsidR="00476420" w:rsidRPr="00E1487B">
        <w:rPr>
          <w:rFonts w:ascii="Times New Roman" w:hAnsi="Times New Roman" w:cs="Times New Roman"/>
          <w:sz w:val="24"/>
          <w:szCs w:val="24"/>
        </w:rPr>
        <w:t xml:space="preserve"> para comprender su propia vid</w:t>
      </w:r>
      <w:r w:rsidR="009E0ABF" w:rsidRPr="00E1487B">
        <w:rPr>
          <w:rFonts w:ascii="Times New Roman" w:hAnsi="Times New Roman" w:cs="Times New Roman"/>
          <w:sz w:val="24"/>
          <w:szCs w:val="24"/>
        </w:rPr>
        <w:t>a y proporcionarle un sentido</w:t>
      </w:r>
      <w:r w:rsidR="00476420" w:rsidRPr="00E1487B">
        <w:rPr>
          <w:rFonts w:ascii="Times New Roman" w:hAnsi="Times New Roman" w:cs="Times New Roman"/>
          <w:sz w:val="24"/>
          <w:szCs w:val="24"/>
        </w:rPr>
        <w:t>, y al hacerlo también se logrará ayudar a otras personas a comprender</w:t>
      </w:r>
      <w:r w:rsidR="003C064D">
        <w:rPr>
          <w:rFonts w:ascii="Times New Roman" w:hAnsi="Times New Roman" w:cs="Times New Roman"/>
          <w:sz w:val="24"/>
          <w:szCs w:val="24"/>
        </w:rPr>
        <w:t>se a sí mismas</w:t>
      </w:r>
      <w:r w:rsidR="00EA311F" w:rsidRPr="00E1487B">
        <w:rPr>
          <w:rFonts w:ascii="Times New Roman" w:hAnsi="Times New Roman" w:cs="Times New Roman"/>
          <w:sz w:val="24"/>
          <w:szCs w:val="24"/>
        </w:rPr>
        <w:t>.</w:t>
      </w:r>
      <w:r w:rsidR="006D6357">
        <w:rPr>
          <w:rFonts w:ascii="Times New Roman" w:hAnsi="Times New Roman" w:cs="Times New Roman"/>
          <w:sz w:val="24"/>
          <w:szCs w:val="24"/>
        </w:rPr>
        <w:t xml:space="preserve"> </w:t>
      </w:r>
      <w:r w:rsidR="00554F62">
        <w:rPr>
          <w:rFonts w:ascii="Times New Roman" w:hAnsi="Times New Roman" w:cs="Times New Roman"/>
          <w:sz w:val="24"/>
          <w:szCs w:val="24"/>
        </w:rPr>
        <w:t>“P</w:t>
      </w:r>
      <w:r w:rsidR="00554F62" w:rsidRPr="00554F62">
        <w:rPr>
          <w:rFonts w:ascii="Times New Roman" w:hAnsi="Times New Roman" w:cs="Times New Roman"/>
          <w:sz w:val="24"/>
          <w:szCs w:val="24"/>
        </w:rPr>
        <w:t>ara cuidar a los otros hay que saber cuidarse a sí mismo</w:t>
      </w:r>
      <w:r w:rsidR="00554F62">
        <w:rPr>
          <w:rFonts w:ascii="Times New Roman" w:hAnsi="Times New Roman" w:cs="Times New Roman"/>
          <w:sz w:val="24"/>
          <w:szCs w:val="24"/>
        </w:rPr>
        <w:t>” (</w:t>
      </w:r>
      <w:r w:rsidR="00554F62" w:rsidRPr="00E1487B">
        <w:rPr>
          <w:rFonts w:ascii="Times New Roman" w:hAnsi="Times New Roman" w:cs="Times New Roman"/>
          <w:sz w:val="24"/>
          <w:szCs w:val="24"/>
        </w:rPr>
        <w:t>Ascencio de García</w:t>
      </w:r>
      <w:r w:rsidR="00554F62">
        <w:rPr>
          <w:rFonts w:ascii="Times New Roman" w:hAnsi="Times New Roman" w:cs="Times New Roman"/>
          <w:sz w:val="24"/>
          <w:szCs w:val="24"/>
        </w:rPr>
        <w:t xml:space="preserve">, 14 de septiembre de 2009, </w:t>
      </w:r>
      <w:r w:rsidR="00C15DA6">
        <w:rPr>
          <w:rFonts w:ascii="Times New Roman" w:hAnsi="Times New Roman" w:cs="Times New Roman"/>
          <w:sz w:val="24"/>
          <w:szCs w:val="24"/>
        </w:rPr>
        <w:t>párr. 54)</w:t>
      </w:r>
      <w:r w:rsidR="00554F62" w:rsidRPr="00554F62">
        <w:rPr>
          <w:rFonts w:ascii="Times New Roman" w:hAnsi="Times New Roman" w:cs="Times New Roman"/>
          <w:sz w:val="24"/>
          <w:szCs w:val="24"/>
        </w:rPr>
        <w:t>.</w:t>
      </w:r>
    </w:p>
    <w:p w14:paraId="3DCFE2CE" w14:textId="55AD41C6" w:rsidR="009E0C12" w:rsidRPr="00E1487B" w:rsidRDefault="009E0C12"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t xml:space="preserve">De manera que el sentido de vida resulta ser una herramienta útil que puede ser empleada para </w:t>
      </w:r>
      <w:r w:rsidR="000E4AA0">
        <w:rPr>
          <w:rFonts w:ascii="Times New Roman" w:hAnsi="Times New Roman" w:cs="Times New Roman"/>
          <w:sz w:val="24"/>
          <w:szCs w:val="24"/>
        </w:rPr>
        <w:t>reforzar</w:t>
      </w:r>
      <w:r w:rsidRPr="00E1487B">
        <w:rPr>
          <w:rFonts w:ascii="Times New Roman" w:hAnsi="Times New Roman" w:cs="Times New Roman"/>
          <w:sz w:val="24"/>
          <w:szCs w:val="24"/>
        </w:rPr>
        <w:t xml:space="preserve"> la formación de los </w:t>
      </w:r>
      <w:r w:rsidR="009918FA" w:rsidRPr="00E1487B">
        <w:rPr>
          <w:rFonts w:ascii="Times New Roman" w:hAnsi="Times New Roman" w:cs="Times New Roman"/>
          <w:sz w:val="24"/>
          <w:szCs w:val="24"/>
        </w:rPr>
        <w:t>estudiantes</w:t>
      </w:r>
      <w:r w:rsidR="00E01E32">
        <w:rPr>
          <w:rFonts w:ascii="Times New Roman" w:hAnsi="Times New Roman" w:cs="Times New Roman"/>
          <w:sz w:val="24"/>
          <w:szCs w:val="24"/>
        </w:rPr>
        <w:t>: promover</w:t>
      </w:r>
      <w:r w:rsidRPr="00E1487B">
        <w:rPr>
          <w:rFonts w:ascii="Times New Roman" w:hAnsi="Times New Roman" w:cs="Times New Roman"/>
          <w:sz w:val="24"/>
          <w:szCs w:val="24"/>
        </w:rPr>
        <w:t xml:space="preserve"> el desarrollo de sus potencialidades y su motivación para el establecimiento de metas, de acciones y compromisos concretos para el logro de cada una de ellas, </w:t>
      </w:r>
      <w:r w:rsidR="00E01E32">
        <w:rPr>
          <w:rFonts w:ascii="Times New Roman" w:hAnsi="Times New Roman" w:cs="Times New Roman"/>
          <w:sz w:val="24"/>
          <w:szCs w:val="24"/>
        </w:rPr>
        <w:t xml:space="preserve">incluyendo, por supuesto, las </w:t>
      </w:r>
      <w:r w:rsidRPr="00E1487B">
        <w:rPr>
          <w:rFonts w:ascii="Times New Roman" w:hAnsi="Times New Roman" w:cs="Times New Roman"/>
          <w:sz w:val="24"/>
          <w:szCs w:val="24"/>
        </w:rPr>
        <w:t>actividades académicas.</w:t>
      </w:r>
    </w:p>
    <w:p w14:paraId="6B3CCB1B" w14:textId="69AF0663" w:rsidR="00255FB7" w:rsidRPr="00E1487B" w:rsidRDefault="008D6FA9" w:rsidP="007C77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esa misma línea, </w:t>
      </w:r>
      <w:r w:rsidR="00BF5F41" w:rsidRPr="00E1487B">
        <w:rPr>
          <w:rFonts w:ascii="Times New Roman" w:hAnsi="Times New Roman" w:cs="Times New Roman"/>
          <w:sz w:val="24"/>
          <w:szCs w:val="24"/>
        </w:rPr>
        <w:t>Cadavid y Díaz (2015)</w:t>
      </w:r>
      <w:r w:rsidR="000E76E6" w:rsidRPr="00E1487B">
        <w:rPr>
          <w:rFonts w:ascii="Times New Roman" w:hAnsi="Times New Roman" w:cs="Times New Roman"/>
          <w:sz w:val="24"/>
          <w:szCs w:val="24"/>
        </w:rPr>
        <w:t xml:space="preserve"> </w:t>
      </w:r>
      <w:r>
        <w:rPr>
          <w:rFonts w:ascii="Times New Roman" w:hAnsi="Times New Roman" w:cs="Times New Roman"/>
          <w:sz w:val="24"/>
          <w:szCs w:val="24"/>
        </w:rPr>
        <w:t>apuntan</w:t>
      </w:r>
      <w:r w:rsidRPr="00E1487B">
        <w:rPr>
          <w:rFonts w:ascii="Times New Roman" w:hAnsi="Times New Roman" w:cs="Times New Roman"/>
          <w:sz w:val="24"/>
          <w:szCs w:val="24"/>
        </w:rPr>
        <w:t xml:space="preserve"> </w:t>
      </w:r>
      <w:r w:rsidR="00EC566B" w:rsidRPr="00E1487B">
        <w:rPr>
          <w:rFonts w:ascii="Times New Roman" w:hAnsi="Times New Roman" w:cs="Times New Roman"/>
          <w:sz w:val="24"/>
          <w:szCs w:val="24"/>
        </w:rPr>
        <w:t xml:space="preserve">que </w:t>
      </w:r>
      <w:r w:rsidR="000E76E6" w:rsidRPr="00E1487B">
        <w:rPr>
          <w:rFonts w:ascii="Times New Roman" w:hAnsi="Times New Roman" w:cs="Times New Roman"/>
          <w:sz w:val="24"/>
          <w:szCs w:val="24"/>
        </w:rPr>
        <w:t xml:space="preserve">el sentido de vida se encuentra relacionado con el logro de </w:t>
      </w:r>
      <w:r w:rsidR="009918FA" w:rsidRPr="00E1487B">
        <w:rPr>
          <w:rFonts w:ascii="Times New Roman" w:hAnsi="Times New Roman" w:cs="Times New Roman"/>
          <w:sz w:val="24"/>
          <w:szCs w:val="24"/>
        </w:rPr>
        <w:t>metas y objetivos,</w:t>
      </w:r>
      <w:r w:rsidR="000E76E6" w:rsidRPr="00E1487B">
        <w:rPr>
          <w:rFonts w:ascii="Times New Roman" w:hAnsi="Times New Roman" w:cs="Times New Roman"/>
          <w:sz w:val="24"/>
          <w:szCs w:val="24"/>
        </w:rPr>
        <w:t xml:space="preserve"> al mismo tiempo </w:t>
      </w:r>
      <w:r w:rsidR="00CA5172" w:rsidRPr="00E1487B">
        <w:rPr>
          <w:rFonts w:ascii="Times New Roman" w:hAnsi="Times New Roman" w:cs="Times New Roman"/>
          <w:sz w:val="24"/>
          <w:szCs w:val="24"/>
        </w:rPr>
        <w:t xml:space="preserve">que </w:t>
      </w:r>
      <w:r w:rsidR="000E76E6" w:rsidRPr="00E1487B">
        <w:rPr>
          <w:rFonts w:ascii="Times New Roman" w:hAnsi="Times New Roman" w:cs="Times New Roman"/>
          <w:sz w:val="24"/>
          <w:szCs w:val="24"/>
        </w:rPr>
        <w:t xml:space="preserve">es asociado con el desempeño académico, por lo que un joven que </w:t>
      </w:r>
      <w:r w:rsidR="00B022FC">
        <w:rPr>
          <w:rFonts w:ascii="Times New Roman" w:hAnsi="Times New Roman" w:cs="Times New Roman"/>
          <w:sz w:val="24"/>
          <w:szCs w:val="24"/>
        </w:rPr>
        <w:t xml:space="preserve">lo </w:t>
      </w:r>
      <w:r w:rsidR="00E7385D">
        <w:rPr>
          <w:rFonts w:ascii="Times New Roman" w:hAnsi="Times New Roman" w:cs="Times New Roman"/>
          <w:sz w:val="24"/>
          <w:szCs w:val="24"/>
        </w:rPr>
        <w:t>ha encontrado</w:t>
      </w:r>
      <w:r w:rsidR="000E76E6" w:rsidRPr="00E1487B">
        <w:rPr>
          <w:rFonts w:ascii="Times New Roman" w:hAnsi="Times New Roman" w:cs="Times New Roman"/>
          <w:sz w:val="24"/>
          <w:szCs w:val="24"/>
        </w:rPr>
        <w:t xml:space="preserve"> es capaz de elegir su carrera </w:t>
      </w:r>
      <w:r w:rsidR="00086C4E">
        <w:rPr>
          <w:rFonts w:ascii="Times New Roman" w:hAnsi="Times New Roman" w:cs="Times New Roman"/>
          <w:sz w:val="24"/>
          <w:szCs w:val="24"/>
        </w:rPr>
        <w:t xml:space="preserve">profesional </w:t>
      </w:r>
      <w:r w:rsidR="000E76E6" w:rsidRPr="00E1487B">
        <w:rPr>
          <w:rFonts w:ascii="Times New Roman" w:hAnsi="Times New Roman" w:cs="Times New Roman"/>
          <w:sz w:val="24"/>
          <w:szCs w:val="24"/>
        </w:rPr>
        <w:t xml:space="preserve">por vocación. </w:t>
      </w:r>
      <w:r w:rsidR="00BF5F41" w:rsidRPr="00E1487B">
        <w:rPr>
          <w:rFonts w:ascii="Times New Roman" w:hAnsi="Times New Roman" w:cs="Times New Roman"/>
          <w:sz w:val="24"/>
          <w:szCs w:val="24"/>
        </w:rPr>
        <w:t>Castillo (2018)</w:t>
      </w:r>
      <w:r w:rsidR="000E76E6" w:rsidRPr="00E1487B">
        <w:rPr>
          <w:rFonts w:ascii="Times New Roman" w:hAnsi="Times New Roman" w:cs="Times New Roman"/>
          <w:sz w:val="24"/>
          <w:szCs w:val="24"/>
        </w:rPr>
        <w:t xml:space="preserve"> afirma que los jóvenes </w:t>
      </w:r>
      <w:r w:rsidR="00CC0A40" w:rsidRPr="00E1487B">
        <w:rPr>
          <w:rFonts w:ascii="Times New Roman" w:hAnsi="Times New Roman" w:cs="Times New Roman"/>
          <w:sz w:val="24"/>
          <w:szCs w:val="24"/>
        </w:rPr>
        <w:t>que logran encontrar un propósito en su vida</w:t>
      </w:r>
      <w:r w:rsidR="00086C4E">
        <w:rPr>
          <w:rFonts w:ascii="Times New Roman" w:hAnsi="Times New Roman" w:cs="Times New Roman"/>
          <w:sz w:val="24"/>
          <w:szCs w:val="24"/>
        </w:rPr>
        <w:t>,</w:t>
      </w:r>
      <w:r w:rsidR="00CC0A40" w:rsidRPr="00E1487B">
        <w:rPr>
          <w:rFonts w:ascii="Times New Roman" w:hAnsi="Times New Roman" w:cs="Times New Roman"/>
          <w:sz w:val="24"/>
          <w:szCs w:val="24"/>
        </w:rPr>
        <w:t xml:space="preserve"> además de establecer metas y compromisos</w:t>
      </w:r>
      <w:r w:rsidR="00CA5172" w:rsidRPr="00E1487B">
        <w:rPr>
          <w:rFonts w:ascii="Times New Roman" w:hAnsi="Times New Roman" w:cs="Times New Roman"/>
          <w:sz w:val="24"/>
          <w:szCs w:val="24"/>
        </w:rPr>
        <w:t>,</w:t>
      </w:r>
      <w:r w:rsidR="00CC0A40" w:rsidRPr="00E1487B">
        <w:rPr>
          <w:rFonts w:ascii="Times New Roman" w:hAnsi="Times New Roman" w:cs="Times New Roman"/>
          <w:sz w:val="24"/>
          <w:szCs w:val="24"/>
        </w:rPr>
        <w:t xml:space="preserve"> también logran </w:t>
      </w:r>
      <w:r w:rsidR="005C7BE8">
        <w:rPr>
          <w:rFonts w:ascii="Times New Roman" w:hAnsi="Times New Roman" w:cs="Times New Roman"/>
          <w:sz w:val="24"/>
          <w:szCs w:val="24"/>
        </w:rPr>
        <w:t>adjudicarle</w:t>
      </w:r>
      <w:r w:rsidR="005C7BE8" w:rsidRPr="00E1487B">
        <w:rPr>
          <w:rFonts w:ascii="Times New Roman" w:hAnsi="Times New Roman" w:cs="Times New Roman"/>
          <w:sz w:val="24"/>
          <w:szCs w:val="24"/>
        </w:rPr>
        <w:t xml:space="preserve"> </w:t>
      </w:r>
      <w:r w:rsidR="00CC0A40" w:rsidRPr="00E1487B">
        <w:rPr>
          <w:rFonts w:ascii="Times New Roman" w:hAnsi="Times New Roman" w:cs="Times New Roman"/>
          <w:sz w:val="24"/>
          <w:szCs w:val="24"/>
        </w:rPr>
        <w:t xml:space="preserve">significado y relevancia </w:t>
      </w:r>
      <w:r w:rsidR="00E8367C">
        <w:rPr>
          <w:rFonts w:ascii="Times New Roman" w:hAnsi="Times New Roman" w:cs="Times New Roman"/>
          <w:sz w:val="24"/>
          <w:szCs w:val="24"/>
        </w:rPr>
        <w:t>a las</w:t>
      </w:r>
      <w:r w:rsidR="00CC0A40" w:rsidRPr="00E1487B">
        <w:rPr>
          <w:rFonts w:ascii="Times New Roman" w:hAnsi="Times New Roman" w:cs="Times New Roman"/>
          <w:sz w:val="24"/>
          <w:szCs w:val="24"/>
        </w:rPr>
        <w:t xml:space="preserve"> actividad</w:t>
      </w:r>
      <w:r w:rsidR="00E8367C">
        <w:rPr>
          <w:rFonts w:ascii="Times New Roman" w:hAnsi="Times New Roman" w:cs="Times New Roman"/>
          <w:sz w:val="24"/>
          <w:szCs w:val="24"/>
        </w:rPr>
        <w:t>es</w:t>
      </w:r>
      <w:r w:rsidR="00CC0A40" w:rsidRPr="00E1487B">
        <w:rPr>
          <w:rFonts w:ascii="Times New Roman" w:hAnsi="Times New Roman" w:cs="Times New Roman"/>
          <w:sz w:val="24"/>
          <w:szCs w:val="24"/>
        </w:rPr>
        <w:t xml:space="preserve"> escolar</w:t>
      </w:r>
      <w:r w:rsidR="004D22FC">
        <w:rPr>
          <w:rFonts w:ascii="Times New Roman" w:hAnsi="Times New Roman" w:cs="Times New Roman"/>
          <w:sz w:val="24"/>
          <w:szCs w:val="24"/>
        </w:rPr>
        <w:t>es</w:t>
      </w:r>
      <w:r w:rsidR="00CC0A40" w:rsidRPr="00E1487B">
        <w:rPr>
          <w:rFonts w:ascii="Times New Roman" w:hAnsi="Times New Roman" w:cs="Times New Roman"/>
          <w:sz w:val="24"/>
          <w:szCs w:val="24"/>
        </w:rPr>
        <w:t>.</w:t>
      </w:r>
      <w:r w:rsidR="00C60737" w:rsidRPr="00E1487B">
        <w:rPr>
          <w:rFonts w:ascii="Times New Roman" w:hAnsi="Times New Roman" w:cs="Times New Roman"/>
          <w:sz w:val="24"/>
          <w:szCs w:val="24"/>
        </w:rPr>
        <w:t xml:space="preserve"> </w:t>
      </w:r>
      <w:r w:rsidR="005C7BE8">
        <w:rPr>
          <w:rFonts w:ascii="Times New Roman" w:hAnsi="Times New Roman" w:cs="Times New Roman"/>
          <w:sz w:val="24"/>
          <w:szCs w:val="24"/>
        </w:rPr>
        <w:t>Este concepto</w:t>
      </w:r>
      <w:r w:rsidR="00255FB7" w:rsidRPr="00E1487B">
        <w:rPr>
          <w:rFonts w:ascii="Times New Roman" w:hAnsi="Times New Roman" w:cs="Times New Roman"/>
          <w:sz w:val="24"/>
          <w:szCs w:val="24"/>
        </w:rPr>
        <w:t xml:space="preserve"> también se encuentra asociado a la resiliencia en los jóvenes universitarios</w:t>
      </w:r>
      <w:r w:rsidR="00DB1127">
        <w:rPr>
          <w:rFonts w:ascii="Times New Roman" w:hAnsi="Times New Roman" w:cs="Times New Roman"/>
          <w:sz w:val="24"/>
          <w:szCs w:val="24"/>
        </w:rPr>
        <w:t>.</w:t>
      </w:r>
      <w:r w:rsidR="00255FB7" w:rsidRPr="00E1487B">
        <w:rPr>
          <w:rFonts w:ascii="Times New Roman" w:hAnsi="Times New Roman" w:cs="Times New Roman"/>
          <w:sz w:val="24"/>
          <w:szCs w:val="24"/>
        </w:rPr>
        <w:t xml:space="preserve"> </w:t>
      </w:r>
      <w:r w:rsidR="00DB1127">
        <w:rPr>
          <w:rFonts w:ascii="Times New Roman" w:hAnsi="Times New Roman" w:cs="Times New Roman"/>
          <w:sz w:val="24"/>
          <w:szCs w:val="24"/>
        </w:rPr>
        <w:t xml:space="preserve">De hecho, </w:t>
      </w:r>
      <w:proofErr w:type="spellStart"/>
      <w:r w:rsidR="00255FB7" w:rsidRPr="00E1487B">
        <w:rPr>
          <w:rFonts w:ascii="Times New Roman" w:hAnsi="Times New Roman" w:cs="Times New Roman"/>
          <w:sz w:val="24"/>
          <w:szCs w:val="24"/>
        </w:rPr>
        <w:t>Smedema</w:t>
      </w:r>
      <w:proofErr w:type="spellEnd"/>
      <w:r w:rsidR="00255FB7" w:rsidRPr="00E1487B">
        <w:rPr>
          <w:rFonts w:ascii="Times New Roman" w:hAnsi="Times New Roman" w:cs="Times New Roman"/>
          <w:sz w:val="24"/>
          <w:szCs w:val="24"/>
        </w:rPr>
        <w:t xml:space="preserve"> y Franco (2018) encontraron una correlación positiva significativa entre los niveles de resiliencia y sentido de vida de 215 estudiantes universitarios.</w:t>
      </w:r>
      <w:r w:rsidR="00B42215" w:rsidRPr="00E1487B">
        <w:rPr>
          <w:rFonts w:ascii="Times New Roman" w:hAnsi="Times New Roman" w:cs="Times New Roman"/>
          <w:sz w:val="24"/>
          <w:szCs w:val="24"/>
        </w:rPr>
        <w:t xml:space="preserve"> Asimismo</w:t>
      </w:r>
      <w:r w:rsidR="00DB1127">
        <w:rPr>
          <w:rFonts w:ascii="Times New Roman" w:hAnsi="Times New Roman" w:cs="Times New Roman"/>
          <w:sz w:val="24"/>
          <w:szCs w:val="24"/>
        </w:rPr>
        <w:t>,</w:t>
      </w:r>
      <w:r w:rsidR="00B42215" w:rsidRPr="00E1487B">
        <w:rPr>
          <w:rFonts w:ascii="Times New Roman" w:hAnsi="Times New Roman" w:cs="Times New Roman"/>
          <w:sz w:val="24"/>
          <w:szCs w:val="24"/>
        </w:rPr>
        <w:t xml:space="preserve"> García, Martínez, </w:t>
      </w:r>
      <w:proofErr w:type="spellStart"/>
      <w:r w:rsidR="00B42215" w:rsidRPr="00E1487B">
        <w:rPr>
          <w:rFonts w:ascii="Times New Roman" w:hAnsi="Times New Roman" w:cs="Times New Roman"/>
          <w:sz w:val="24"/>
          <w:szCs w:val="24"/>
        </w:rPr>
        <w:t>Sellés</w:t>
      </w:r>
      <w:proofErr w:type="spellEnd"/>
      <w:r w:rsidR="00B42215" w:rsidRPr="00E1487B">
        <w:rPr>
          <w:rFonts w:ascii="Times New Roman" w:hAnsi="Times New Roman" w:cs="Times New Roman"/>
          <w:sz w:val="24"/>
          <w:szCs w:val="24"/>
        </w:rPr>
        <w:t xml:space="preserve"> y </w:t>
      </w:r>
      <w:proofErr w:type="spellStart"/>
      <w:r w:rsidR="00B42215" w:rsidRPr="00E1487B">
        <w:rPr>
          <w:rFonts w:ascii="Times New Roman" w:hAnsi="Times New Roman" w:cs="Times New Roman"/>
          <w:sz w:val="24"/>
          <w:szCs w:val="24"/>
        </w:rPr>
        <w:t>Soucase</w:t>
      </w:r>
      <w:proofErr w:type="spellEnd"/>
      <w:r w:rsidR="00B42215" w:rsidRPr="00E1487B">
        <w:rPr>
          <w:rFonts w:ascii="Times New Roman" w:hAnsi="Times New Roman" w:cs="Times New Roman"/>
          <w:sz w:val="24"/>
          <w:szCs w:val="24"/>
        </w:rPr>
        <w:t xml:space="preserve"> (2018) afirman que el sentido de vida también se encuentra relacionado con los aspectos cognitivos, emocionales y motivacionales, </w:t>
      </w:r>
      <w:r w:rsidR="00DB1127">
        <w:rPr>
          <w:rFonts w:ascii="Times New Roman" w:hAnsi="Times New Roman" w:cs="Times New Roman"/>
          <w:sz w:val="24"/>
          <w:szCs w:val="24"/>
        </w:rPr>
        <w:t>los cuales</w:t>
      </w:r>
      <w:r w:rsidR="00B42215" w:rsidRPr="00E1487B">
        <w:rPr>
          <w:rFonts w:ascii="Times New Roman" w:hAnsi="Times New Roman" w:cs="Times New Roman"/>
          <w:sz w:val="24"/>
          <w:szCs w:val="24"/>
        </w:rPr>
        <w:t xml:space="preserve"> están enfocados al bienestar subjetivo</w:t>
      </w:r>
      <w:r w:rsidR="00DB1127">
        <w:rPr>
          <w:rFonts w:ascii="Times New Roman" w:hAnsi="Times New Roman" w:cs="Times New Roman"/>
          <w:sz w:val="24"/>
          <w:szCs w:val="24"/>
        </w:rPr>
        <w:t>. Estos aspectos son</w:t>
      </w:r>
      <w:r w:rsidR="00B42215" w:rsidRPr="00E1487B">
        <w:rPr>
          <w:rFonts w:ascii="Times New Roman" w:hAnsi="Times New Roman" w:cs="Times New Roman"/>
          <w:sz w:val="24"/>
          <w:szCs w:val="24"/>
        </w:rPr>
        <w:t xml:space="preserve"> la autovaloración positiva, la autoaceptación, la libertad, la responsabilidad, la autodeterminación, así como con una visión positiva de la vida, la satisfacción vital, el compromiso con las metas existenciales, la autotrascendencia y el afrontamiento ante la adversidad.</w:t>
      </w:r>
    </w:p>
    <w:p w14:paraId="1648B596" w14:textId="130F52FF" w:rsidR="00CC0A40" w:rsidRPr="00E1487B" w:rsidRDefault="00EC566B" w:rsidP="007C77E2">
      <w:pPr>
        <w:spacing w:after="0" w:line="360" w:lineRule="auto"/>
        <w:ind w:firstLine="709"/>
        <w:jc w:val="both"/>
        <w:rPr>
          <w:rFonts w:ascii="Times New Roman" w:hAnsi="Times New Roman" w:cs="Times New Roman"/>
          <w:sz w:val="24"/>
          <w:szCs w:val="24"/>
        </w:rPr>
      </w:pPr>
      <w:r w:rsidRPr="00E1487B">
        <w:rPr>
          <w:rFonts w:ascii="Times New Roman" w:hAnsi="Times New Roman" w:cs="Times New Roman"/>
          <w:sz w:val="24"/>
          <w:szCs w:val="24"/>
        </w:rPr>
        <w:t>Es así como</w:t>
      </w:r>
      <w:r w:rsidR="009E0ABF" w:rsidRPr="00E1487B">
        <w:rPr>
          <w:rFonts w:ascii="Times New Roman" w:hAnsi="Times New Roman" w:cs="Times New Roman"/>
          <w:sz w:val="24"/>
          <w:szCs w:val="24"/>
        </w:rPr>
        <w:t xml:space="preserve"> </w:t>
      </w:r>
      <w:r w:rsidR="000E76E6" w:rsidRPr="00E1487B">
        <w:rPr>
          <w:rFonts w:ascii="Times New Roman" w:hAnsi="Times New Roman" w:cs="Times New Roman"/>
          <w:sz w:val="24"/>
          <w:szCs w:val="24"/>
        </w:rPr>
        <w:t>aquellas personas que</w:t>
      </w:r>
      <w:r w:rsidR="009E0ABF" w:rsidRPr="00E1487B">
        <w:rPr>
          <w:rFonts w:ascii="Times New Roman" w:hAnsi="Times New Roman" w:cs="Times New Roman"/>
          <w:sz w:val="24"/>
          <w:szCs w:val="24"/>
        </w:rPr>
        <w:t xml:space="preserve"> ha</w:t>
      </w:r>
      <w:r w:rsidR="00520352">
        <w:rPr>
          <w:rFonts w:ascii="Times New Roman" w:hAnsi="Times New Roman" w:cs="Times New Roman"/>
          <w:sz w:val="24"/>
          <w:szCs w:val="24"/>
        </w:rPr>
        <w:t>n</w:t>
      </w:r>
      <w:r w:rsidR="009E0ABF" w:rsidRPr="00E1487B">
        <w:rPr>
          <w:rFonts w:ascii="Times New Roman" w:hAnsi="Times New Roman" w:cs="Times New Roman"/>
          <w:sz w:val="24"/>
          <w:szCs w:val="24"/>
        </w:rPr>
        <w:t xml:space="preserve"> descubierto su sentido de vida </w:t>
      </w:r>
      <w:r w:rsidR="000E76E6" w:rsidRPr="00E1487B">
        <w:rPr>
          <w:rFonts w:ascii="Times New Roman" w:hAnsi="Times New Roman" w:cs="Times New Roman"/>
          <w:sz w:val="24"/>
          <w:szCs w:val="24"/>
        </w:rPr>
        <w:t>son capaces</w:t>
      </w:r>
      <w:r w:rsidR="009E0ABF" w:rsidRPr="00E1487B">
        <w:rPr>
          <w:rFonts w:ascii="Times New Roman" w:hAnsi="Times New Roman" w:cs="Times New Roman"/>
          <w:sz w:val="24"/>
          <w:szCs w:val="24"/>
        </w:rPr>
        <w:t xml:space="preserve"> de darse cue</w:t>
      </w:r>
      <w:r w:rsidR="000E76E6" w:rsidRPr="00E1487B">
        <w:rPr>
          <w:rFonts w:ascii="Times New Roman" w:hAnsi="Times New Roman" w:cs="Times New Roman"/>
          <w:sz w:val="24"/>
          <w:szCs w:val="24"/>
        </w:rPr>
        <w:t>nta de los recursos personales y</w:t>
      </w:r>
      <w:r w:rsidR="009E0ABF" w:rsidRPr="00E1487B">
        <w:rPr>
          <w:rFonts w:ascii="Times New Roman" w:hAnsi="Times New Roman" w:cs="Times New Roman"/>
          <w:sz w:val="24"/>
          <w:szCs w:val="24"/>
        </w:rPr>
        <w:t xml:space="preserve"> valores</w:t>
      </w:r>
      <w:r w:rsidR="000E76E6" w:rsidRPr="00E1487B">
        <w:rPr>
          <w:rFonts w:ascii="Times New Roman" w:hAnsi="Times New Roman" w:cs="Times New Roman"/>
          <w:sz w:val="24"/>
          <w:szCs w:val="24"/>
        </w:rPr>
        <w:t xml:space="preserve"> que poseen</w:t>
      </w:r>
      <w:r w:rsidR="009E0ABF" w:rsidRPr="00E1487B">
        <w:rPr>
          <w:rFonts w:ascii="Times New Roman" w:hAnsi="Times New Roman" w:cs="Times New Roman"/>
          <w:sz w:val="24"/>
          <w:szCs w:val="24"/>
        </w:rPr>
        <w:t xml:space="preserve"> para poder establecer metas en función de sus pote</w:t>
      </w:r>
      <w:r w:rsidR="000E76E6" w:rsidRPr="00E1487B">
        <w:rPr>
          <w:rFonts w:ascii="Times New Roman" w:hAnsi="Times New Roman" w:cs="Times New Roman"/>
          <w:sz w:val="24"/>
          <w:szCs w:val="24"/>
        </w:rPr>
        <w:t>ncialidades y</w:t>
      </w:r>
      <w:r w:rsidR="007307F1">
        <w:rPr>
          <w:rFonts w:ascii="Times New Roman" w:hAnsi="Times New Roman" w:cs="Times New Roman"/>
          <w:sz w:val="24"/>
          <w:szCs w:val="24"/>
        </w:rPr>
        <w:t>,</w:t>
      </w:r>
      <w:r w:rsidR="000E76E6" w:rsidRPr="00E1487B">
        <w:rPr>
          <w:rFonts w:ascii="Times New Roman" w:hAnsi="Times New Roman" w:cs="Times New Roman"/>
          <w:sz w:val="24"/>
          <w:szCs w:val="24"/>
        </w:rPr>
        <w:t xml:space="preserve"> a partir de ello,</w:t>
      </w:r>
      <w:r w:rsidR="009E0ABF" w:rsidRPr="00E1487B">
        <w:rPr>
          <w:rFonts w:ascii="Times New Roman" w:hAnsi="Times New Roman" w:cs="Times New Roman"/>
          <w:sz w:val="24"/>
          <w:szCs w:val="24"/>
        </w:rPr>
        <w:t xml:space="preserve"> </w:t>
      </w:r>
      <w:r w:rsidR="00204B2F">
        <w:rPr>
          <w:rFonts w:ascii="Times New Roman" w:hAnsi="Times New Roman" w:cs="Times New Roman"/>
          <w:sz w:val="24"/>
          <w:szCs w:val="24"/>
        </w:rPr>
        <w:t xml:space="preserve">emprender </w:t>
      </w:r>
      <w:r w:rsidR="009E0ABF" w:rsidRPr="00E1487B">
        <w:rPr>
          <w:rFonts w:ascii="Times New Roman" w:hAnsi="Times New Roman" w:cs="Times New Roman"/>
          <w:sz w:val="24"/>
          <w:szCs w:val="24"/>
        </w:rPr>
        <w:t>acciones precisas que le</w:t>
      </w:r>
      <w:r w:rsidR="000E76E6" w:rsidRPr="00E1487B">
        <w:rPr>
          <w:rFonts w:ascii="Times New Roman" w:hAnsi="Times New Roman" w:cs="Times New Roman"/>
          <w:sz w:val="24"/>
          <w:szCs w:val="24"/>
        </w:rPr>
        <w:t>s</w:t>
      </w:r>
      <w:r w:rsidR="009E0ABF" w:rsidRPr="00E1487B">
        <w:rPr>
          <w:rFonts w:ascii="Times New Roman" w:hAnsi="Times New Roman" w:cs="Times New Roman"/>
          <w:sz w:val="24"/>
          <w:szCs w:val="24"/>
        </w:rPr>
        <w:t xml:space="preserve"> permitan trabajar para alcanzar las metas </w:t>
      </w:r>
      <w:r w:rsidR="00E06604" w:rsidRPr="00E1487B">
        <w:rPr>
          <w:rFonts w:ascii="Times New Roman" w:hAnsi="Times New Roman" w:cs="Times New Roman"/>
          <w:sz w:val="24"/>
          <w:szCs w:val="24"/>
        </w:rPr>
        <w:t xml:space="preserve">académicas y personales previamente </w:t>
      </w:r>
      <w:r w:rsidR="009E0ABF" w:rsidRPr="00E1487B">
        <w:rPr>
          <w:rFonts w:ascii="Times New Roman" w:hAnsi="Times New Roman" w:cs="Times New Roman"/>
          <w:sz w:val="24"/>
          <w:szCs w:val="24"/>
        </w:rPr>
        <w:t>propuestas</w:t>
      </w:r>
      <w:r w:rsidR="007307F1">
        <w:rPr>
          <w:rFonts w:ascii="Times New Roman" w:hAnsi="Times New Roman" w:cs="Times New Roman"/>
          <w:sz w:val="24"/>
          <w:szCs w:val="24"/>
        </w:rPr>
        <w:t>.</w:t>
      </w:r>
      <w:r w:rsidR="007307F1" w:rsidRPr="00E1487B">
        <w:rPr>
          <w:rFonts w:ascii="Times New Roman" w:hAnsi="Times New Roman" w:cs="Times New Roman"/>
          <w:sz w:val="24"/>
          <w:szCs w:val="24"/>
        </w:rPr>
        <w:t xml:space="preserve"> </w:t>
      </w:r>
      <w:r w:rsidR="007307F1">
        <w:rPr>
          <w:rFonts w:ascii="Times New Roman" w:hAnsi="Times New Roman" w:cs="Times New Roman"/>
          <w:sz w:val="24"/>
          <w:szCs w:val="24"/>
        </w:rPr>
        <w:t>P</w:t>
      </w:r>
      <w:r w:rsidR="007307F1" w:rsidRPr="00E1487B">
        <w:rPr>
          <w:rFonts w:ascii="Times New Roman" w:hAnsi="Times New Roman" w:cs="Times New Roman"/>
          <w:sz w:val="24"/>
          <w:szCs w:val="24"/>
        </w:rPr>
        <w:t xml:space="preserve">or </w:t>
      </w:r>
      <w:r w:rsidR="009E0ABF" w:rsidRPr="00E1487B">
        <w:rPr>
          <w:rFonts w:ascii="Times New Roman" w:hAnsi="Times New Roman" w:cs="Times New Roman"/>
          <w:sz w:val="24"/>
          <w:szCs w:val="24"/>
        </w:rPr>
        <w:t>lo tanto</w:t>
      </w:r>
      <w:r w:rsidR="000E76E6" w:rsidRPr="00E1487B">
        <w:rPr>
          <w:rFonts w:ascii="Times New Roman" w:hAnsi="Times New Roman" w:cs="Times New Roman"/>
          <w:sz w:val="24"/>
          <w:szCs w:val="24"/>
        </w:rPr>
        <w:t>,</w:t>
      </w:r>
      <w:r w:rsidR="009E0ABF" w:rsidRPr="00E1487B">
        <w:rPr>
          <w:rFonts w:ascii="Times New Roman" w:hAnsi="Times New Roman" w:cs="Times New Roman"/>
          <w:sz w:val="24"/>
          <w:szCs w:val="24"/>
        </w:rPr>
        <w:t xml:space="preserve"> es un factor </w:t>
      </w:r>
      <w:r w:rsidR="0041432C" w:rsidRPr="00E1487B">
        <w:rPr>
          <w:rFonts w:ascii="Times New Roman" w:hAnsi="Times New Roman" w:cs="Times New Roman"/>
          <w:sz w:val="24"/>
          <w:szCs w:val="24"/>
        </w:rPr>
        <w:t xml:space="preserve">protector </w:t>
      </w:r>
      <w:r w:rsidR="00C948FD" w:rsidRPr="00E1487B">
        <w:rPr>
          <w:rFonts w:ascii="Times New Roman" w:hAnsi="Times New Roman" w:cs="Times New Roman"/>
          <w:sz w:val="24"/>
          <w:szCs w:val="24"/>
        </w:rPr>
        <w:t>y</w:t>
      </w:r>
      <w:r w:rsidR="007307F1">
        <w:rPr>
          <w:rFonts w:ascii="Times New Roman" w:hAnsi="Times New Roman" w:cs="Times New Roman"/>
          <w:sz w:val="24"/>
          <w:szCs w:val="24"/>
        </w:rPr>
        <w:t>,</w:t>
      </w:r>
      <w:r w:rsidR="00C948FD" w:rsidRPr="00E1487B">
        <w:rPr>
          <w:rFonts w:ascii="Times New Roman" w:hAnsi="Times New Roman" w:cs="Times New Roman"/>
          <w:sz w:val="24"/>
          <w:szCs w:val="24"/>
        </w:rPr>
        <w:t xml:space="preserve"> al mismo tiempo</w:t>
      </w:r>
      <w:r w:rsidR="007307F1">
        <w:rPr>
          <w:rFonts w:ascii="Times New Roman" w:hAnsi="Times New Roman" w:cs="Times New Roman"/>
          <w:sz w:val="24"/>
          <w:szCs w:val="24"/>
        </w:rPr>
        <w:t>,</w:t>
      </w:r>
      <w:r w:rsidR="00C948FD" w:rsidRPr="00E1487B">
        <w:rPr>
          <w:rFonts w:ascii="Times New Roman" w:hAnsi="Times New Roman" w:cs="Times New Roman"/>
          <w:sz w:val="24"/>
          <w:szCs w:val="24"/>
        </w:rPr>
        <w:t xml:space="preserve"> una herramienta que puede ser </w:t>
      </w:r>
      <w:r w:rsidR="00C948FD" w:rsidRPr="00E1487B">
        <w:rPr>
          <w:rFonts w:ascii="Times New Roman" w:hAnsi="Times New Roman" w:cs="Times New Roman"/>
          <w:sz w:val="24"/>
          <w:szCs w:val="24"/>
        </w:rPr>
        <w:lastRenderedPageBreak/>
        <w:t>empleada desde el ámbito educativo para promover</w:t>
      </w:r>
      <w:r w:rsidR="0041432C" w:rsidRPr="00E1487B">
        <w:rPr>
          <w:rFonts w:ascii="Times New Roman" w:hAnsi="Times New Roman" w:cs="Times New Roman"/>
          <w:sz w:val="24"/>
          <w:szCs w:val="24"/>
        </w:rPr>
        <w:t xml:space="preserve"> la motivación </w:t>
      </w:r>
      <w:r w:rsidR="00C948FD" w:rsidRPr="00E1487B">
        <w:rPr>
          <w:rFonts w:ascii="Times New Roman" w:hAnsi="Times New Roman" w:cs="Times New Roman"/>
          <w:sz w:val="24"/>
          <w:szCs w:val="24"/>
        </w:rPr>
        <w:t>en los estudiantes</w:t>
      </w:r>
      <w:r w:rsidR="00C1275C">
        <w:rPr>
          <w:rFonts w:ascii="Times New Roman" w:hAnsi="Times New Roman" w:cs="Times New Roman"/>
          <w:sz w:val="24"/>
          <w:szCs w:val="24"/>
        </w:rPr>
        <w:t>; motivación que</w:t>
      </w:r>
      <w:r w:rsidR="007307F1" w:rsidRPr="00E1487B">
        <w:rPr>
          <w:rFonts w:ascii="Times New Roman" w:hAnsi="Times New Roman" w:cs="Times New Roman"/>
          <w:sz w:val="24"/>
          <w:szCs w:val="24"/>
        </w:rPr>
        <w:t xml:space="preserve"> </w:t>
      </w:r>
      <w:r w:rsidR="00C948FD" w:rsidRPr="00E1487B">
        <w:rPr>
          <w:rFonts w:ascii="Times New Roman" w:hAnsi="Times New Roman" w:cs="Times New Roman"/>
          <w:sz w:val="24"/>
          <w:szCs w:val="24"/>
        </w:rPr>
        <w:t xml:space="preserve">les permita </w:t>
      </w:r>
      <w:r w:rsidR="009E0ABF" w:rsidRPr="00E1487B">
        <w:rPr>
          <w:rFonts w:ascii="Times New Roman" w:hAnsi="Times New Roman" w:cs="Times New Roman"/>
          <w:sz w:val="24"/>
          <w:szCs w:val="24"/>
        </w:rPr>
        <w:t xml:space="preserve">continuar luchando aún en situaciones </w:t>
      </w:r>
      <w:r w:rsidR="000E76E6" w:rsidRPr="00E1487B">
        <w:rPr>
          <w:rFonts w:ascii="Times New Roman" w:hAnsi="Times New Roman" w:cs="Times New Roman"/>
          <w:sz w:val="24"/>
          <w:szCs w:val="24"/>
        </w:rPr>
        <w:t xml:space="preserve">académicas y personales </w:t>
      </w:r>
      <w:r w:rsidR="00C1275C">
        <w:rPr>
          <w:rFonts w:ascii="Times New Roman" w:hAnsi="Times New Roman" w:cs="Times New Roman"/>
          <w:sz w:val="24"/>
          <w:szCs w:val="24"/>
        </w:rPr>
        <w:t>desf</w:t>
      </w:r>
      <w:r w:rsidR="000C4608">
        <w:rPr>
          <w:rFonts w:ascii="Times New Roman" w:hAnsi="Times New Roman" w:cs="Times New Roman"/>
          <w:sz w:val="24"/>
          <w:szCs w:val="24"/>
        </w:rPr>
        <w:t>avorables</w:t>
      </w:r>
      <w:r w:rsidR="009E0ABF" w:rsidRPr="00E1487B">
        <w:rPr>
          <w:rFonts w:ascii="Times New Roman" w:hAnsi="Times New Roman" w:cs="Times New Roman"/>
          <w:sz w:val="24"/>
          <w:szCs w:val="24"/>
        </w:rPr>
        <w:t xml:space="preserve">, ya que </w:t>
      </w:r>
      <w:r w:rsidR="00CC0A40" w:rsidRPr="00E1487B">
        <w:rPr>
          <w:rFonts w:ascii="Times New Roman" w:hAnsi="Times New Roman" w:cs="Times New Roman"/>
          <w:sz w:val="24"/>
          <w:szCs w:val="24"/>
        </w:rPr>
        <w:t>quienes</w:t>
      </w:r>
      <w:r w:rsidR="009E0ABF" w:rsidRPr="00E1487B">
        <w:rPr>
          <w:rFonts w:ascii="Times New Roman" w:hAnsi="Times New Roman" w:cs="Times New Roman"/>
          <w:sz w:val="24"/>
          <w:szCs w:val="24"/>
        </w:rPr>
        <w:t xml:space="preserve"> </w:t>
      </w:r>
      <w:r w:rsidR="009918FA" w:rsidRPr="00E1487B">
        <w:rPr>
          <w:rFonts w:ascii="Times New Roman" w:hAnsi="Times New Roman" w:cs="Times New Roman"/>
          <w:sz w:val="24"/>
          <w:szCs w:val="24"/>
        </w:rPr>
        <w:t>logran encontrar</w:t>
      </w:r>
      <w:r w:rsidR="009E0ABF" w:rsidRPr="00E1487B">
        <w:rPr>
          <w:rFonts w:ascii="Times New Roman" w:hAnsi="Times New Roman" w:cs="Times New Roman"/>
          <w:sz w:val="24"/>
          <w:szCs w:val="24"/>
        </w:rPr>
        <w:t xml:space="preserve"> </w:t>
      </w:r>
      <w:r w:rsidR="00CC0A40" w:rsidRPr="00E1487B">
        <w:rPr>
          <w:rFonts w:ascii="Times New Roman" w:hAnsi="Times New Roman" w:cs="Times New Roman"/>
          <w:sz w:val="24"/>
          <w:szCs w:val="24"/>
        </w:rPr>
        <w:t>el significado de su existencia</w:t>
      </w:r>
      <w:r w:rsidR="009E0ABF" w:rsidRPr="00E1487B">
        <w:rPr>
          <w:rFonts w:ascii="Times New Roman" w:hAnsi="Times New Roman" w:cs="Times New Roman"/>
          <w:sz w:val="24"/>
          <w:szCs w:val="24"/>
        </w:rPr>
        <w:t xml:space="preserve"> </w:t>
      </w:r>
      <w:r w:rsidR="00CC0A40" w:rsidRPr="00E1487B">
        <w:rPr>
          <w:rFonts w:ascii="Times New Roman" w:hAnsi="Times New Roman" w:cs="Times New Roman"/>
          <w:sz w:val="24"/>
          <w:szCs w:val="24"/>
        </w:rPr>
        <w:t>son capaces</w:t>
      </w:r>
      <w:r w:rsidR="009E0ABF" w:rsidRPr="00E1487B">
        <w:rPr>
          <w:rFonts w:ascii="Times New Roman" w:hAnsi="Times New Roman" w:cs="Times New Roman"/>
          <w:sz w:val="24"/>
          <w:szCs w:val="24"/>
        </w:rPr>
        <w:t xml:space="preserve"> de vislumbrar diferentes alternativas</w:t>
      </w:r>
      <w:r w:rsidR="00EA4637" w:rsidRPr="00E1487B">
        <w:rPr>
          <w:rFonts w:ascii="Times New Roman" w:hAnsi="Times New Roman" w:cs="Times New Roman"/>
          <w:sz w:val="24"/>
          <w:szCs w:val="24"/>
        </w:rPr>
        <w:t xml:space="preserve"> para afrontar las dif</w:t>
      </w:r>
      <w:r w:rsidR="00CC0A40" w:rsidRPr="00E1487B">
        <w:rPr>
          <w:rFonts w:ascii="Times New Roman" w:hAnsi="Times New Roman" w:cs="Times New Roman"/>
          <w:sz w:val="24"/>
          <w:szCs w:val="24"/>
        </w:rPr>
        <w:t>icultades sin darse por vencido</w:t>
      </w:r>
      <w:r w:rsidR="007307F1">
        <w:rPr>
          <w:rFonts w:ascii="Times New Roman" w:hAnsi="Times New Roman" w:cs="Times New Roman"/>
          <w:sz w:val="24"/>
          <w:szCs w:val="24"/>
        </w:rPr>
        <w:t xml:space="preserve">s: </w:t>
      </w:r>
      <w:r w:rsidR="00497317" w:rsidRPr="00E1487B">
        <w:rPr>
          <w:rFonts w:ascii="Times New Roman" w:hAnsi="Times New Roman" w:cs="Times New Roman"/>
          <w:sz w:val="24"/>
          <w:szCs w:val="24"/>
        </w:rPr>
        <w:t xml:space="preserve">tienen la capacidad de </w:t>
      </w:r>
      <w:r w:rsidR="00CC0A40" w:rsidRPr="00E1487B">
        <w:rPr>
          <w:rFonts w:ascii="Times New Roman" w:hAnsi="Times New Roman" w:cs="Times New Roman"/>
          <w:sz w:val="24"/>
          <w:szCs w:val="24"/>
        </w:rPr>
        <w:t>redireccionar sus vidas y encontrar un significado positivo en cada situación que viven.</w:t>
      </w:r>
    </w:p>
    <w:p w14:paraId="7E6AE8D2" w14:textId="3DB34576" w:rsidR="00FE3751" w:rsidRPr="00E1487B" w:rsidRDefault="00CC0A40" w:rsidP="007C77E2">
      <w:pPr>
        <w:spacing w:after="0" w:line="360" w:lineRule="auto"/>
        <w:ind w:firstLine="709"/>
        <w:jc w:val="both"/>
        <w:rPr>
          <w:rFonts w:ascii="Times New Roman" w:hAnsi="Times New Roman" w:cs="Times New Roman"/>
          <w:sz w:val="24"/>
          <w:szCs w:val="24"/>
        </w:rPr>
      </w:pPr>
      <w:r w:rsidRPr="00E1487B">
        <w:rPr>
          <w:rFonts w:ascii="Times New Roman" w:hAnsi="Times New Roman" w:cs="Times New Roman"/>
          <w:sz w:val="24"/>
          <w:szCs w:val="24"/>
        </w:rPr>
        <w:t>Sin embargo, cuando los jóvenes no logran encontrar una razón por la cual vivir, es decir</w:t>
      </w:r>
      <w:r w:rsidR="00FE3751" w:rsidRPr="00E1487B">
        <w:rPr>
          <w:rFonts w:ascii="Times New Roman" w:hAnsi="Times New Roman" w:cs="Times New Roman"/>
          <w:sz w:val="24"/>
          <w:szCs w:val="24"/>
        </w:rPr>
        <w:t>,</w:t>
      </w:r>
      <w:r w:rsidRPr="00E1487B">
        <w:rPr>
          <w:rFonts w:ascii="Times New Roman" w:hAnsi="Times New Roman" w:cs="Times New Roman"/>
          <w:sz w:val="24"/>
          <w:szCs w:val="24"/>
        </w:rPr>
        <w:t xml:space="preserve"> el significado de su existencia en este mundo</w:t>
      </w:r>
      <w:r w:rsidR="000C4608">
        <w:rPr>
          <w:rFonts w:ascii="Times New Roman" w:hAnsi="Times New Roman" w:cs="Times New Roman"/>
          <w:sz w:val="24"/>
          <w:szCs w:val="24"/>
        </w:rPr>
        <w:t>,</w:t>
      </w:r>
      <w:r w:rsidRPr="00E1487B">
        <w:rPr>
          <w:rFonts w:ascii="Times New Roman" w:hAnsi="Times New Roman" w:cs="Times New Roman"/>
          <w:sz w:val="24"/>
          <w:szCs w:val="24"/>
        </w:rPr>
        <w:t xml:space="preserve"> y </w:t>
      </w:r>
      <w:r w:rsidR="00126F83">
        <w:rPr>
          <w:rFonts w:ascii="Times New Roman" w:hAnsi="Times New Roman" w:cs="Times New Roman"/>
          <w:sz w:val="24"/>
          <w:szCs w:val="24"/>
        </w:rPr>
        <w:t xml:space="preserve">por extensión </w:t>
      </w:r>
      <w:r w:rsidRPr="00E1487B">
        <w:rPr>
          <w:rFonts w:ascii="Times New Roman" w:hAnsi="Times New Roman" w:cs="Times New Roman"/>
          <w:sz w:val="24"/>
          <w:szCs w:val="24"/>
        </w:rPr>
        <w:t xml:space="preserve">la relevancia </w:t>
      </w:r>
      <w:r w:rsidR="000C4608">
        <w:rPr>
          <w:rFonts w:ascii="Times New Roman" w:hAnsi="Times New Roman" w:cs="Times New Roman"/>
          <w:sz w:val="24"/>
          <w:szCs w:val="24"/>
        </w:rPr>
        <w:t>de</w:t>
      </w:r>
      <w:r w:rsidR="000C4608" w:rsidRPr="00E1487B">
        <w:rPr>
          <w:rFonts w:ascii="Times New Roman" w:hAnsi="Times New Roman" w:cs="Times New Roman"/>
          <w:sz w:val="24"/>
          <w:szCs w:val="24"/>
        </w:rPr>
        <w:t xml:space="preserve"> </w:t>
      </w:r>
      <w:r w:rsidR="00497317" w:rsidRPr="00E1487B">
        <w:rPr>
          <w:rFonts w:ascii="Times New Roman" w:hAnsi="Times New Roman" w:cs="Times New Roman"/>
          <w:sz w:val="24"/>
          <w:szCs w:val="24"/>
        </w:rPr>
        <w:t>sus</w:t>
      </w:r>
      <w:r w:rsidRPr="00E1487B">
        <w:rPr>
          <w:rFonts w:ascii="Times New Roman" w:hAnsi="Times New Roman" w:cs="Times New Roman"/>
          <w:sz w:val="24"/>
          <w:szCs w:val="24"/>
        </w:rPr>
        <w:t xml:space="preserve"> </w:t>
      </w:r>
      <w:r w:rsidR="00FE3751" w:rsidRPr="00E1487B">
        <w:rPr>
          <w:rFonts w:ascii="Times New Roman" w:hAnsi="Times New Roman" w:cs="Times New Roman"/>
          <w:sz w:val="24"/>
          <w:szCs w:val="24"/>
        </w:rPr>
        <w:t>tareas</w:t>
      </w:r>
      <w:r w:rsidRPr="00E1487B">
        <w:rPr>
          <w:rFonts w:ascii="Times New Roman" w:hAnsi="Times New Roman" w:cs="Times New Roman"/>
          <w:sz w:val="24"/>
          <w:szCs w:val="24"/>
        </w:rPr>
        <w:t xml:space="preserve"> escolares</w:t>
      </w:r>
      <w:r w:rsidR="00497317" w:rsidRPr="00E1487B">
        <w:rPr>
          <w:rFonts w:ascii="Times New Roman" w:hAnsi="Times New Roman" w:cs="Times New Roman"/>
          <w:sz w:val="24"/>
          <w:szCs w:val="24"/>
        </w:rPr>
        <w:t xml:space="preserve"> y </w:t>
      </w:r>
      <w:r w:rsidR="00FE3751" w:rsidRPr="00E1487B">
        <w:rPr>
          <w:rFonts w:ascii="Times New Roman" w:hAnsi="Times New Roman" w:cs="Times New Roman"/>
          <w:sz w:val="24"/>
          <w:szCs w:val="24"/>
        </w:rPr>
        <w:t>actividades académicas</w:t>
      </w:r>
      <w:r w:rsidRPr="00E1487B">
        <w:rPr>
          <w:rFonts w:ascii="Times New Roman" w:hAnsi="Times New Roman" w:cs="Times New Roman"/>
          <w:sz w:val="24"/>
          <w:szCs w:val="24"/>
        </w:rPr>
        <w:t xml:space="preserve">, </w:t>
      </w:r>
      <w:r w:rsidR="00497317" w:rsidRPr="00E1487B">
        <w:rPr>
          <w:rFonts w:ascii="Times New Roman" w:hAnsi="Times New Roman" w:cs="Times New Roman"/>
          <w:sz w:val="24"/>
          <w:szCs w:val="24"/>
        </w:rPr>
        <w:t xml:space="preserve">pueden comenzar </w:t>
      </w:r>
      <w:r w:rsidRPr="00E1487B">
        <w:rPr>
          <w:rFonts w:ascii="Times New Roman" w:hAnsi="Times New Roman" w:cs="Times New Roman"/>
          <w:sz w:val="24"/>
          <w:szCs w:val="24"/>
        </w:rPr>
        <w:t xml:space="preserve">a experimentar </w:t>
      </w:r>
      <w:r w:rsidR="00FE3751" w:rsidRPr="00E1487B">
        <w:rPr>
          <w:rFonts w:ascii="Times New Roman" w:hAnsi="Times New Roman" w:cs="Times New Roman"/>
          <w:sz w:val="24"/>
          <w:szCs w:val="24"/>
        </w:rPr>
        <w:t>una f</w:t>
      </w:r>
      <w:r w:rsidRPr="00E1487B">
        <w:rPr>
          <w:rFonts w:ascii="Times New Roman" w:hAnsi="Times New Roman" w:cs="Times New Roman"/>
          <w:sz w:val="24"/>
          <w:szCs w:val="24"/>
        </w:rPr>
        <w:t>alta de sentido</w:t>
      </w:r>
      <w:r w:rsidR="00192657">
        <w:rPr>
          <w:rFonts w:ascii="Times New Roman" w:hAnsi="Times New Roman" w:cs="Times New Roman"/>
          <w:sz w:val="24"/>
          <w:szCs w:val="24"/>
        </w:rPr>
        <w:t>, cuyas</w:t>
      </w:r>
      <w:r w:rsidR="000C4608">
        <w:rPr>
          <w:rFonts w:ascii="Times New Roman" w:hAnsi="Times New Roman" w:cs="Times New Roman"/>
          <w:sz w:val="24"/>
          <w:szCs w:val="24"/>
        </w:rPr>
        <w:t xml:space="preserve"> manifestaciones son, </w:t>
      </w:r>
      <w:r w:rsidRPr="00E1487B">
        <w:rPr>
          <w:rFonts w:ascii="Times New Roman" w:hAnsi="Times New Roman" w:cs="Times New Roman"/>
          <w:sz w:val="24"/>
          <w:szCs w:val="24"/>
        </w:rPr>
        <w:t>de acuerdo con Noblejas, (2</w:t>
      </w:r>
      <w:r w:rsidR="00BF5F41" w:rsidRPr="00E1487B">
        <w:rPr>
          <w:rFonts w:ascii="Times New Roman" w:hAnsi="Times New Roman" w:cs="Times New Roman"/>
          <w:sz w:val="24"/>
          <w:szCs w:val="24"/>
        </w:rPr>
        <w:t>000)</w:t>
      </w:r>
      <w:r w:rsidR="00192657">
        <w:rPr>
          <w:rFonts w:ascii="Times New Roman" w:hAnsi="Times New Roman" w:cs="Times New Roman"/>
          <w:sz w:val="24"/>
          <w:szCs w:val="24"/>
        </w:rPr>
        <w:t>,</w:t>
      </w:r>
      <w:r w:rsidRPr="00E1487B">
        <w:rPr>
          <w:rFonts w:ascii="Times New Roman" w:hAnsi="Times New Roman" w:cs="Times New Roman"/>
          <w:sz w:val="24"/>
          <w:szCs w:val="24"/>
        </w:rPr>
        <w:t xml:space="preserve"> “el aburrimiento, la in</w:t>
      </w:r>
      <w:r w:rsidR="00FE3751" w:rsidRPr="00E1487B">
        <w:rPr>
          <w:rFonts w:ascii="Times New Roman" w:hAnsi="Times New Roman" w:cs="Times New Roman"/>
          <w:sz w:val="24"/>
          <w:szCs w:val="24"/>
        </w:rPr>
        <w:t>diferencia e incluso la apatía”</w:t>
      </w:r>
      <w:r w:rsidR="00126F83">
        <w:rPr>
          <w:rFonts w:ascii="Times New Roman" w:hAnsi="Times New Roman" w:cs="Times New Roman"/>
          <w:sz w:val="24"/>
          <w:szCs w:val="24"/>
        </w:rPr>
        <w:t xml:space="preserve"> (p. 95)</w:t>
      </w:r>
      <w:r w:rsidR="00BF6FD6" w:rsidRPr="00E1487B">
        <w:rPr>
          <w:rFonts w:ascii="Times New Roman" w:hAnsi="Times New Roman" w:cs="Times New Roman"/>
          <w:sz w:val="24"/>
          <w:szCs w:val="24"/>
        </w:rPr>
        <w:t xml:space="preserve">. Y esta falta de sentido los lleva a </w:t>
      </w:r>
      <w:r w:rsidR="00FE3751" w:rsidRPr="00E1487B">
        <w:rPr>
          <w:rFonts w:ascii="Times New Roman" w:hAnsi="Times New Roman" w:cs="Times New Roman"/>
          <w:sz w:val="24"/>
          <w:szCs w:val="24"/>
        </w:rPr>
        <w:t>presentar desmotivación hacia sus estudios, carencia de metas, pesimismo, e incluso</w:t>
      </w:r>
      <w:r w:rsidR="00204B2F">
        <w:rPr>
          <w:rFonts w:ascii="Times New Roman" w:hAnsi="Times New Roman" w:cs="Times New Roman"/>
          <w:sz w:val="24"/>
          <w:szCs w:val="24"/>
        </w:rPr>
        <w:t xml:space="preserve"> a</w:t>
      </w:r>
      <w:r w:rsidR="00FE3751" w:rsidRPr="00E1487B">
        <w:rPr>
          <w:rFonts w:ascii="Times New Roman" w:hAnsi="Times New Roman" w:cs="Times New Roman"/>
          <w:sz w:val="24"/>
          <w:szCs w:val="24"/>
        </w:rPr>
        <w:t xml:space="preserve"> comenzar a reprobar las asignaturas</w:t>
      </w:r>
      <w:r w:rsidR="00BF6FD6" w:rsidRPr="00E1487B">
        <w:rPr>
          <w:rFonts w:ascii="Times New Roman" w:hAnsi="Times New Roman" w:cs="Times New Roman"/>
          <w:sz w:val="24"/>
          <w:szCs w:val="24"/>
        </w:rPr>
        <w:t xml:space="preserve"> de la malla curricular</w:t>
      </w:r>
      <w:r w:rsidR="006F00A2">
        <w:rPr>
          <w:rFonts w:ascii="Times New Roman" w:hAnsi="Times New Roman" w:cs="Times New Roman"/>
          <w:sz w:val="24"/>
          <w:szCs w:val="24"/>
        </w:rPr>
        <w:t>,</w:t>
      </w:r>
      <w:r w:rsidR="00FE3751" w:rsidRPr="00E1487B">
        <w:rPr>
          <w:rFonts w:ascii="Times New Roman" w:hAnsi="Times New Roman" w:cs="Times New Roman"/>
          <w:sz w:val="24"/>
          <w:szCs w:val="24"/>
        </w:rPr>
        <w:t xml:space="preserve"> al no </w:t>
      </w:r>
      <w:r w:rsidR="006E73A8" w:rsidRPr="00E1487B">
        <w:rPr>
          <w:rFonts w:ascii="Times New Roman" w:hAnsi="Times New Roman" w:cs="Times New Roman"/>
          <w:sz w:val="24"/>
          <w:szCs w:val="24"/>
        </w:rPr>
        <w:t xml:space="preserve">encontrar una motivación </w:t>
      </w:r>
      <w:r w:rsidR="00FE3751" w:rsidRPr="00E1487B">
        <w:rPr>
          <w:rFonts w:ascii="Times New Roman" w:hAnsi="Times New Roman" w:cs="Times New Roman"/>
          <w:sz w:val="24"/>
          <w:szCs w:val="24"/>
        </w:rPr>
        <w:t>que lo</w:t>
      </w:r>
      <w:r w:rsidR="006E73A8" w:rsidRPr="00E1487B">
        <w:rPr>
          <w:rFonts w:ascii="Times New Roman" w:hAnsi="Times New Roman" w:cs="Times New Roman"/>
          <w:sz w:val="24"/>
          <w:szCs w:val="24"/>
        </w:rPr>
        <w:t>s</w:t>
      </w:r>
      <w:r w:rsidR="00FE3751" w:rsidRPr="00E1487B">
        <w:rPr>
          <w:rFonts w:ascii="Times New Roman" w:hAnsi="Times New Roman" w:cs="Times New Roman"/>
          <w:sz w:val="24"/>
          <w:szCs w:val="24"/>
        </w:rPr>
        <w:t xml:space="preserve"> impulse para continuar esforzándose, </w:t>
      </w:r>
      <w:r w:rsidR="00CA5172" w:rsidRPr="00E1487B">
        <w:rPr>
          <w:rFonts w:ascii="Times New Roman" w:hAnsi="Times New Roman" w:cs="Times New Roman"/>
          <w:sz w:val="24"/>
          <w:szCs w:val="24"/>
        </w:rPr>
        <w:t xml:space="preserve">para </w:t>
      </w:r>
      <w:r w:rsidR="00FE3751" w:rsidRPr="00E1487B">
        <w:rPr>
          <w:rFonts w:ascii="Times New Roman" w:hAnsi="Times New Roman" w:cs="Times New Roman"/>
          <w:sz w:val="24"/>
          <w:szCs w:val="24"/>
        </w:rPr>
        <w:t>estudiar,</w:t>
      </w:r>
      <w:r w:rsidR="00CA5172" w:rsidRPr="00E1487B">
        <w:rPr>
          <w:rFonts w:ascii="Times New Roman" w:hAnsi="Times New Roman" w:cs="Times New Roman"/>
          <w:sz w:val="24"/>
          <w:szCs w:val="24"/>
        </w:rPr>
        <w:t xml:space="preserve"> </w:t>
      </w:r>
      <w:r w:rsidR="00BF6FD6" w:rsidRPr="00E1487B">
        <w:rPr>
          <w:rFonts w:ascii="Times New Roman" w:hAnsi="Times New Roman" w:cs="Times New Roman"/>
          <w:sz w:val="24"/>
          <w:szCs w:val="24"/>
        </w:rPr>
        <w:t>pa</w:t>
      </w:r>
      <w:r w:rsidR="00FE3751" w:rsidRPr="00E1487B">
        <w:rPr>
          <w:rFonts w:ascii="Times New Roman" w:hAnsi="Times New Roman" w:cs="Times New Roman"/>
          <w:sz w:val="24"/>
          <w:szCs w:val="24"/>
        </w:rPr>
        <w:t>r</w:t>
      </w:r>
      <w:r w:rsidR="00BF6FD6" w:rsidRPr="00E1487B">
        <w:rPr>
          <w:rFonts w:ascii="Times New Roman" w:hAnsi="Times New Roman" w:cs="Times New Roman"/>
          <w:sz w:val="24"/>
          <w:szCs w:val="24"/>
        </w:rPr>
        <w:t>a</w:t>
      </w:r>
      <w:r w:rsidR="006E73A8" w:rsidRPr="00E1487B">
        <w:rPr>
          <w:rFonts w:ascii="Times New Roman" w:hAnsi="Times New Roman" w:cs="Times New Roman"/>
          <w:sz w:val="24"/>
          <w:szCs w:val="24"/>
        </w:rPr>
        <w:t xml:space="preserve"> permanecer en la institución y</w:t>
      </w:r>
      <w:r w:rsidR="00FE3751" w:rsidRPr="00E1487B">
        <w:rPr>
          <w:rFonts w:ascii="Times New Roman" w:hAnsi="Times New Roman" w:cs="Times New Roman"/>
          <w:sz w:val="24"/>
          <w:szCs w:val="24"/>
        </w:rPr>
        <w:t xml:space="preserve"> </w:t>
      </w:r>
      <w:r w:rsidR="00F87204" w:rsidRPr="00E1487B">
        <w:rPr>
          <w:rFonts w:ascii="Times New Roman" w:hAnsi="Times New Roman" w:cs="Times New Roman"/>
          <w:sz w:val="24"/>
          <w:szCs w:val="24"/>
        </w:rPr>
        <w:t>aprobar el siguiente grado académico</w:t>
      </w:r>
      <w:r w:rsidR="00FE3751" w:rsidRPr="00E1487B">
        <w:rPr>
          <w:rFonts w:ascii="Times New Roman" w:hAnsi="Times New Roman" w:cs="Times New Roman"/>
          <w:sz w:val="24"/>
          <w:szCs w:val="24"/>
        </w:rPr>
        <w:t>.</w:t>
      </w:r>
    </w:p>
    <w:p w14:paraId="6672BC5E" w14:textId="4C3AB3D2" w:rsidR="00115C39" w:rsidRPr="00E1487B" w:rsidRDefault="00642C5D"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r>
      <w:r w:rsidR="00A4404F" w:rsidRPr="00E1487B">
        <w:rPr>
          <w:rFonts w:ascii="Times New Roman" w:hAnsi="Times New Roman" w:cs="Times New Roman"/>
          <w:sz w:val="24"/>
          <w:szCs w:val="24"/>
        </w:rPr>
        <w:t xml:space="preserve">Y a medida que las situaciones anteriores </w:t>
      </w:r>
      <w:r w:rsidR="0026396B" w:rsidRPr="00E1487B">
        <w:rPr>
          <w:rFonts w:ascii="Times New Roman" w:hAnsi="Times New Roman" w:cs="Times New Roman"/>
          <w:sz w:val="24"/>
          <w:szCs w:val="24"/>
        </w:rPr>
        <w:t>continú</w:t>
      </w:r>
      <w:r w:rsidR="0026396B">
        <w:rPr>
          <w:rFonts w:ascii="Times New Roman" w:hAnsi="Times New Roman" w:cs="Times New Roman"/>
          <w:sz w:val="24"/>
          <w:szCs w:val="24"/>
        </w:rPr>
        <w:t>e</w:t>
      </w:r>
      <w:r w:rsidR="0026396B" w:rsidRPr="00E1487B">
        <w:rPr>
          <w:rFonts w:ascii="Times New Roman" w:hAnsi="Times New Roman" w:cs="Times New Roman"/>
          <w:sz w:val="24"/>
          <w:szCs w:val="24"/>
        </w:rPr>
        <w:t xml:space="preserve">n </w:t>
      </w:r>
      <w:r w:rsidR="00A4404F" w:rsidRPr="00E1487B">
        <w:rPr>
          <w:rFonts w:ascii="Times New Roman" w:hAnsi="Times New Roman" w:cs="Times New Roman"/>
          <w:sz w:val="24"/>
          <w:szCs w:val="24"/>
        </w:rPr>
        <w:t xml:space="preserve">presentándose </w:t>
      </w:r>
      <w:r w:rsidRPr="00E1487B">
        <w:rPr>
          <w:rFonts w:ascii="Times New Roman" w:hAnsi="Times New Roman" w:cs="Times New Roman"/>
          <w:sz w:val="24"/>
          <w:szCs w:val="24"/>
        </w:rPr>
        <w:t>en la vida de los estudiantes</w:t>
      </w:r>
      <w:r w:rsidR="0026396B">
        <w:rPr>
          <w:rFonts w:ascii="Times New Roman" w:hAnsi="Times New Roman" w:cs="Times New Roman"/>
          <w:sz w:val="24"/>
          <w:szCs w:val="24"/>
        </w:rPr>
        <w:t>,</w:t>
      </w:r>
      <w:r w:rsidRPr="00E1487B">
        <w:rPr>
          <w:rFonts w:ascii="Times New Roman" w:hAnsi="Times New Roman" w:cs="Times New Roman"/>
          <w:sz w:val="24"/>
          <w:szCs w:val="24"/>
        </w:rPr>
        <w:t xml:space="preserve"> y</w:t>
      </w:r>
      <w:r w:rsidR="00204B2F">
        <w:rPr>
          <w:rFonts w:ascii="Times New Roman" w:hAnsi="Times New Roman" w:cs="Times New Roman"/>
          <w:sz w:val="24"/>
          <w:szCs w:val="24"/>
        </w:rPr>
        <w:t xml:space="preserve"> a medida</w:t>
      </w:r>
      <w:r w:rsidRPr="00E1487B">
        <w:rPr>
          <w:rFonts w:ascii="Times New Roman" w:hAnsi="Times New Roman" w:cs="Times New Roman"/>
          <w:sz w:val="24"/>
          <w:szCs w:val="24"/>
        </w:rPr>
        <w:t xml:space="preserve"> que ellos se </w:t>
      </w:r>
      <w:r w:rsidR="0026396B">
        <w:rPr>
          <w:rFonts w:ascii="Times New Roman" w:hAnsi="Times New Roman" w:cs="Times New Roman"/>
          <w:sz w:val="24"/>
          <w:szCs w:val="24"/>
        </w:rPr>
        <w:t>visualicen</w:t>
      </w:r>
      <w:r w:rsidR="0026396B" w:rsidRPr="00E1487B">
        <w:rPr>
          <w:rFonts w:ascii="Times New Roman" w:hAnsi="Times New Roman" w:cs="Times New Roman"/>
          <w:sz w:val="24"/>
          <w:szCs w:val="24"/>
        </w:rPr>
        <w:t xml:space="preserve"> </w:t>
      </w:r>
      <w:r w:rsidRPr="00E1487B">
        <w:rPr>
          <w:rFonts w:ascii="Times New Roman" w:hAnsi="Times New Roman" w:cs="Times New Roman"/>
          <w:sz w:val="24"/>
          <w:szCs w:val="24"/>
        </w:rPr>
        <w:t>envueltos</w:t>
      </w:r>
      <w:r w:rsidR="00E476CF">
        <w:rPr>
          <w:rFonts w:ascii="Times New Roman" w:hAnsi="Times New Roman" w:cs="Times New Roman"/>
          <w:sz w:val="24"/>
          <w:szCs w:val="24"/>
        </w:rPr>
        <w:t xml:space="preserve"> cada vez más </w:t>
      </w:r>
      <w:r w:rsidRPr="00E1487B">
        <w:rPr>
          <w:rFonts w:ascii="Times New Roman" w:hAnsi="Times New Roman" w:cs="Times New Roman"/>
          <w:sz w:val="24"/>
          <w:szCs w:val="24"/>
        </w:rPr>
        <w:t xml:space="preserve">en un camino sin salida, comenzarán a experimentar </w:t>
      </w:r>
      <w:r w:rsidR="00862CC4" w:rsidRPr="00E1487B">
        <w:rPr>
          <w:rFonts w:ascii="Times New Roman" w:hAnsi="Times New Roman" w:cs="Times New Roman"/>
          <w:sz w:val="24"/>
          <w:szCs w:val="24"/>
        </w:rPr>
        <w:t>un vacío existencial</w:t>
      </w:r>
      <w:r w:rsidR="00E476CF">
        <w:rPr>
          <w:rFonts w:ascii="Times New Roman" w:hAnsi="Times New Roman" w:cs="Times New Roman"/>
          <w:sz w:val="24"/>
          <w:szCs w:val="24"/>
        </w:rPr>
        <w:t>.</w:t>
      </w:r>
      <w:r w:rsidR="00862CC4" w:rsidRPr="00E1487B">
        <w:rPr>
          <w:rFonts w:ascii="Times New Roman" w:hAnsi="Times New Roman" w:cs="Times New Roman"/>
          <w:sz w:val="24"/>
          <w:szCs w:val="24"/>
        </w:rPr>
        <w:t xml:space="preserve"> </w:t>
      </w:r>
      <w:r w:rsidR="00E476CF">
        <w:rPr>
          <w:rFonts w:ascii="Times New Roman" w:hAnsi="Times New Roman" w:cs="Times New Roman"/>
          <w:sz w:val="24"/>
          <w:szCs w:val="24"/>
        </w:rPr>
        <w:t xml:space="preserve">Al respecto, </w:t>
      </w:r>
      <w:r w:rsidR="00862CC4" w:rsidRPr="00E1487B">
        <w:rPr>
          <w:rFonts w:ascii="Times New Roman" w:hAnsi="Times New Roman" w:cs="Times New Roman"/>
          <w:sz w:val="24"/>
          <w:szCs w:val="24"/>
        </w:rPr>
        <w:t xml:space="preserve">Armas y López (2018) </w:t>
      </w:r>
      <w:r w:rsidR="00CA5172" w:rsidRPr="00E1487B">
        <w:rPr>
          <w:rFonts w:ascii="Times New Roman" w:hAnsi="Times New Roman" w:cs="Times New Roman"/>
          <w:sz w:val="24"/>
          <w:szCs w:val="24"/>
        </w:rPr>
        <w:t>manifiestan que est</w:t>
      </w:r>
      <w:r w:rsidR="00953C77">
        <w:rPr>
          <w:rFonts w:ascii="Times New Roman" w:hAnsi="Times New Roman" w:cs="Times New Roman"/>
          <w:sz w:val="24"/>
          <w:szCs w:val="24"/>
        </w:rPr>
        <w:t>o</w:t>
      </w:r>
      <w:r w:rsidR="00CA5172" w:rsidRPr="00E1487B">
        <w:rPr>
          <w:rFonts w:ascii="Times New Roman" w:hAnsi="Times New Roman" w:cs="Times New Roman"/>
          <w:sz w:val="24"/>
          <w:szCs w:val="24"/>
        </w:rPr>
        <w:t xml:space="preserve"> puede ser</w:t>
      </w:r>
      <w:r w:rsidR="00862CC4" w:rsidRPr="00E1487B">
        <w:rPr>
          <w:rFonts w:ascii="Times New Roman" w:hAnsi="Times New Roman" w:cs="Times New Roman"/>
          <w:sz w:val="24"/>
          <w:szCs w:val="24"/>
        </w:rPr>
        <w:t xml:space="preserve"> ocasionado al vivir en un mundo de prisas, de placer efímero, </w:t>
      </w:r>
      <w:r w:rsidR="00DC31DB">
        <w:rPr>
          <w:rFonts w:ascii="Times New Roman" w:hAnsi="Times New Roman" w:cs="Times New Roman"/>
          <w:sz w:val="24"/>
          <w:szCs w:val="24"/>
        </w:rPr>
        <w:t xml:space="preserve">de </w:t>
      </w:r>
      <w:r w:rsidR="00862CC4" w:rsidRPr="00E1487B">
        <w:rPr>
          <w:rFonts w:ascii="Times New Roman" w:hAnsi="Times New Roman" w:cs="Times New Roman"/>
          <w:sz w:val="24"/>
          <w:szCs w:val="24"/>
        </w:rPr>
        <w:t xml:space="preserve">consumismo desmedido, es decir, un mundo donde los valores han pasado a un segundo término y donde la ansiedad y la depresión </w:t>
      </w:r>
      <w:r w:rsidR="004D7667">
        <w:rPr>
          <w:rFonts w:ascii="Times New Roman" w:hAnsi="Times New Roman" w:cs="Times New Roman"/>
          <w:sz w:val="24"/>
          <w:szCs w:val="24"/>
        </w:rPr>
        <w:t>son protagonistas</w:t>
      </w:r>
      <w:r w:rsidR="00862CC4" w:rsidRPr="00E1487B">
        <w:rPr>
          <w:rFonts w:ascii="Times New Roman" w:hAnsi="Times New Roman" w:cs="Times New Roman"/>
          <w:sz w:val="24"/>
          <w:szCs w:val="24"/>
        </w:rPr>
        <w:t xml:space="preserve">. Este vacío existencial se presenta en </w:t>
      </w:r>
      <w:r w:rsidR="00293FA5" w:rsidRPr="00E1487B">
        <w:rPr>
          <w:rFonts w:ascii="Times New Roman" w:hAnsi="Times New Roman" w:cs="Times New Roman"/>
          <w:sz w:val="24"/>
          <w:szCs w:val="24"/>
        </w:rPr>
        <w:t>los seres humanos</w:t>
      </w:r>
      <w:r w:rsidR="00862CC4" w:rsidRPr="00E1487B">
        <w:rPr>
          <w:rFonts w:ascii="Times New Roman" w:hAnsi="Times New Roman" w:cs="Times New Roman"/>
          <w:sz w:val="24"/>
          <w:szCs w:val="24"/>
        </w:rPr>
        <w:t xml:space="preserve"> cuando</w:t>
      </w:r>
      <w:r w:rsidR="004D7667">
        <w:rPr>
          <w:rFonts w:ascii="Times New Roman" w:hAnsi="Times New Roman" w:cs="Times New Roman"/>
          <w:sz w:val="24"/>
          <w:szCs w:val="24"/>
        </w:rPr>
        <w:t>,</w:t>
      </w:r>
      <w:r w:rsidR="00862CC4" w:rsidRPr="00E1487B">
        <w:rPr>
          <w:rFonts w:ascii="Times New Roman" w:hAnsi="Times New Roman" w:cs="Times New Roman"/>
          <w:sz w:val="24"/>
          <w:szCs w:val="24"/>
        </w:rPr>
        <w:t xml:space="preserve"> </w:t>
      </w:r>
      <w:r w:rsidR="004D7667">
        <w:rPr>
          <w:rFonts w:ascii="Times New Roman" w:hAnsi="Times New Roman" w:cs="Times New Roman"/>
          <w:sz w:val="24"/>
          <w:szCs w:val="24"/>
        </w:rPr>
        <w:t>en palabras de</w:t>
      </w:r>
      <w:r w:rsidR="004D7667" w:rsidRPr="00E1487B">
        <w:rPr>
          <w:rFonts w:ascii="Times New Roman" w:hAnsi="Times New Roman" w:cs="Times New Roman"/>
          <w:sz w:val="24"/>
          <w:szCs w:val="24"/>
        </w:rPr>
        <w:t xml:space="preserve"> </w:t>
      </w:r>
      <w:r w:rsidR="00862CC4" w:rsidRPr="00E1487B">
        <w:rPr>
          <w:rFonts w:ascii="Times New Roman" w:hAnsi="Times New Roman" w:cs="Times New Roman"/>
          <w:sz w:val="24"/>
          <w:szCs w:val="24"/>
        </w:rPr>
        <w:t>Giraldo (2014)</w:t>
      </w:r>
      <w:r w:rsidR="004D7667">
        <w:rPr>
          <w:rFonts w:ascii="Times New Roman" w:hAnsi="Times New Roman" w:cs="Times New Roman"/>
          <w:sz w:val="24"/>
          <w:szCs w:val="24"/>
        </w:rPr>
        <w:t>,</w:t>
      </w:r>
      <w:r w:rsidR="00862CC4" w:rsidRPr="00E1487B">
        <w:rPr>
          <w:rFonts w:ascii="Times New Roman" w:hAnsi="Times New Roman" w:cs="Times New Roman"/>
          <w:sz w:val="24"/>
          <w:szCs w:val="24"/>
        </w:rPr>
        <w:t xml:space="preserve"> manifiestan una existencia centrada en ellos mismos, lo que les hace perder la capacidad de </w:t>
      </w:r>
      <w:r w:rsidRPr="00E1487B">
        <w:rPr>
          <w:rFonts w:ascii="Times New Roman" w:hAnsi="Times New Roman" w:cs="Times New Roman"/>
          <w:sz w:val="24"/>
          <w:szCs w:val="24"/>
        </w:rPr>
        <w:t>procurar el bienestar de las demás personas e incluso el suyo propio, lo cual</w:t>
      </w:r>
      <w:r w:rsidR="004D7667">
        <w:rPr>
          <w:rFonts w:ascii="Times New Roman" w:hAnsi="Times New Roman" w:cs="Times New Roman"/>
          <w:sz w:val="24"/>
          <w:szCs w:val="24"/>
        </w:rPr>
        <w:t>, a su vez,</w:t>
      </w:r>
      <w:r w:rsidRPr="00E1487B">
        <w:rPr>
          <w:rFonts w:ascii="Times New Roman" w:hAnsi="Times New Roman" w:cs="Times New Roman"/>
          <w:sz w:val="24"/>
          <w:szCs w:val="24"/>
        </w:rPr>
        <w:t xml:space="preserve"> los llevará a sumergirse en una soledad profunda</w:t>
      </w:r>
      <w:r w:rsidR="004D7667">
        <w:rPr>
          <w:rFonts w:ascii="Times New Roman" w:hAnsi="Times New Roman" w:cs="Times New Roman"/>
          <w:sz w:val="24"/>
          <w:szCs w:val="24"/>
        </w:rPr>
        <w:t>. Así,</w:t>
      </w:r>
      <w:r w:rsidR="00AF04EE" w:rsidRPr="00E1487B">
        <w:rPr>
          <w:rFonts w:ascii="Times New Roman" w:hAnsi="Times New Roman" w:cs="Times New Roman"/>
          <w:sz w:val="24"/>
          <w:szCs w:val="24"/>
        </w:rPr>
        <w:t xml:space="preserve"> </w:t>
      </w:r>
      <w:proofErr w:type="spellStart"/>
      <w:r w:rsidR="00AF04EE" w:rsidRPr="00E1487B">
        <w:rPr>
          <w:rFonts w:ascii="Times New Roman" w:hAnsi="Times New Roman" w:cs="Times New Roman"/>
          <w:sz w:val="24"/>
          <w:szCs w:val="24"/>
        </w:rPr>
        <w:t>Bernardez</w:t>
      </w:r>
      <w:proofErr w:type="spellEnd"/>
      <w:r w:rsidR="00AF04EE" w:rsidRPr="00E1487B">
        <w:rPr>
          <w:rFonts w:ascii="Times New Roman" w:hAnsi="Times New Roman" w:cs="Times New Roman"/>
          <w:sz w:val="24"/>
          <w:szCs w:val="24"/>
        </w:rPr>
        <w:t xml:space="preserve"> (2018) </w:t>
      </w:r>
      <w:r w:rsidR="004D7667">
        <w:rPr>
          <w:rFonts w:ascii="Times New Roman" w:hAnsi="Times New Roman" w:cs="Times New Roman"/>
          <w:sz w:val="24"/>
          <w:szCs w:val="24"/>
        </w:rPr>
        <w:t>considera</w:t>
      </w:r>
      <w:r w:rsidR="004D7667" w:rsidRPr="00E1487B">
        <w:rPr>
          <w:rFonts w:ascii="Times New Roman" w:hAnsi="Times New Roman" w:cs="Times New Roman"/>
          <w:sz w:val="24"/>
          <w:szCs w:val="24"/>
        </w:rPr>
        <w:t xml:space="preserve"> </w:t>
      </w:r>
      <w:r w:rsidR="00AF04EE" w:rsidRPr="00E1487B">
        <w:rPr>
          <w:rFonts w:ascii="Times New Roman" w:hAnsi="Times New Roman" w:cs="Times New Roman"/>
          <w:sz w:val="24"/>
          <w:szCs w:val="24"/>
        </w:rPr>
        <w:t xml:space="preserve">que los jóvenes que carecen de sentido de vida suelen ser más vulnerables, lo que los puede </w:t>
      </w:r>
      <w:r w:rsidR="001B1444">
        <w:rPr>
          <w:rFonts w:ascii="Times New Roman" w:hAnsi="Times New Roman" w:cs="Times New Roman"/>
          <w:sz w:val="24"/>
          <w:szCs w:val="24"/>
        </w:rPr>
        <w:t>encaminar</w:t>
      </w:r>
      <w:r w:rsidR="001B1444" w:rsidRPr="00E1487B">
        <w:rPr>
          <w:rFonts w:ascii="Times New Roman" w:hAnsi="Times New Roman" w:cs="Times New Roman"/>
          <w:sz w:val="24"/>
          <w:szCs w:val="24"/>
        </w:rPr>
        <w:t xml:space="preserve"> </w:t>
      </w:r>
      <w:r w:rsidR="00AF04EE" w:rsidRPr="00E1487B">
        <w:rPr>
          <w:rFonts w:ascii="Times New Roman" w:hAnsi="Times New Roman" w:cs="Times New Roman"/>
          <w:sz w:val="24"/>
          <w:szCs w:val="24"/>
        </w:rPr>
        <w:t>a ser violen</w:t>
      </w:r>
      <w:r w:rsidR="007228A2" w:rsidRPr="00E1487B">
        <w:rPr>
          <w:rFonts w:ascii="Times New Roman" w:hAnsi="Times New Roman" w:cs="Times New Roman"/>
          <w:sz w:val="24"/>
          <w:szCs w:val="24"/>
        </w:rPr>
        <w:t xml:space="preserve">tos, a cometer actos delictivos, </w:t>
      </w:r>
      <w:r w:rsidR="00AF04EE" w:rsidRPr="00E1487B">
        <w:rPr>
          <w:rFonts w:ascii="Times New Roman" w:hAnsi="Times New Roman" w:cs="Times New Roman"/>
          <w:sz w:val="24"/>
          <w:szCs w:val="24"/>
        </w:rPr>
        <w:t xml:space="preserve">al consumo de sustancias como </w:t>
      </w:r>
      <w:r w:rsidR="007228A2" w:rsidRPr="00E1487B">
        <w:rPr>
          <w:rFonts w:ascii="Times New Roman" w:hAnsi="Times New Roman" w:cs="Times New Roman"/>
          <w:sz w:val="24"/>
          <w:szCs w:val="24"/>
        </w:rPr>
        <w:t xml:space="preserve">el </w:t>
      </w:r>
      <w:r w:rsidR="00AF04EE" w:rsidRPr="00E1487B">
        <w:rPr>
          <w:rFonts w:ascii="Times New Roman" w:hAnsi="Times New Roman" w:cs="Times New Roman"/>
          <w:sz w:val="24"/>
          <w:szCs w:val="24"/>
        </w:rPr>
        <w:t xml:space="preserve">alcohol y </w:t>
      </w:r>
      <w:r w:rsidR="007228A2" w:rsidRPr="00E1487B">
        <w:rPr>
          <w:rFonts w:ascii="Times New Roman" w:hAnsi="Times New Roman" w:cs="Times New Roman"/>
          <w:sz w:val="24"/>
          <w:szCs w:val="24"/>
        </w:rPr>
        <w:t xml:space="preserve">las drogas; </w:t>
      </w:r>
      <w:r w:rsidR="001B1444">
        <w:rPr>
          <w:rFonts w:ascii="Times New Roman" w:hAnsi="Times New Roman" w:cs="Times New Roman"/>
          <w:sz w:val="24"/>
          <w:szCs w:val="24"/>
        </w:rPr>
        <w:t>y ocasionar,</w:t>
      </w:r>
      <w:r w:rsidR="001B1444" w:rsidRPr="00E1487B">
        <w:rPr>
          <w:rFonts w:ascii="Times New Roman" w:hAnsi="Times New Roman" w:cs="Times New Roman"/>
          <w:sz w:val="24"/>
          <w:szCs w:val="24"/>
        </w:rPr>
        <w:t xml:space="preserve"> </w:t>
      </w:r>
      <w:r w:rsidRPr="00E1487B">
        <w:rPr>
          <w:rFonts w:ascii="Times New Roman" w:hAnsi="Times New Roman" w:cs="Times New Roman"/>
          <w:sz w:val="24"/>
          <w:szCs w:val="24"/>
        </w:rPr>
        <w:t>para sorpresa de muchos, que</w:t>
      </w:r>
      <w:r w:rsidR="007228A2" w:rsidRPr="00E1487B">
        <w:rPr>
          <w:rFonts w:ascii="Times New Roman" w:hAnsi="Times New Roman" w:cs="Times New Roman"/>
          <w:sz w:val="24"/>
          <w:szCs w:val="24"/>
        </w:rPr>
        <w:t xml:space="preserve"> incluso</w:t>
      </w:r>
      <w:r w:rsidRPr="00E1487B">
        <w:rPr>
          <w:rFonts w:ascii="Times New Roman" w:hAnsi="Times New Roman" w:cs="Times New Roman"/>
          <w:sz w:val="24"/>
          <w:szCs w:val="24"/>
        </w:rPr>
        <w:t xml:space="preserve"> los estudiantes con mejores promedios </w:t>
      </w:r>
      <w:r w:rsidR="0078415E" w:rsidRPr="00E1487B">
        <w:rPr>
          <w:rFonts w:ascii="Times New Roman" w:hAnsi="Times New Roman" w:cs="Times New Roman"/>
          <w:sz w:val="24"/>
          <w:szCs w:val="24"/>
        </w:rPr>
        <w:t xml:space="preserve">puedan enfrentar </w:t>
      </w:r>
      <w:r w:rsidRPr="00E1487B">
        <w:rPr>
          <w:rFonts w:ascii="Times New Roman" w:hAnsi="Times New Roman" w:cs="Times New Roman"/>
          <w:sz w:val="24"/>
          <w:szCs w:val="24"/>
        </w:rPr>
        <w:t>fracaso escolar</w:t>
      </w:r>
      <w:r w:rsidR="005401A8">
        <w:rPr>
          <w:rFonts w:ascii="Times New Roman" w:hAnsi="Times New Roman" w:cs="Times New Roman"/>
          <w:sz w:val="24"/>
          <w:szCs w:val="24"/>
        </w:rPr>
        <w:t>.</w:t>
      </w:r>
      <w:r w:rsidR="005401A8" w:rsidRPr="00E1487B">
        <w:rPr>
          <w:rFonts w:ascii="Times New Roman" w:hAnsi="Times New Roman" w:cs="Times New Roman"/>
          <w:sz w:val="24"/>
          <w:szCs w:val="24"/>
        </w:rPr>
        <w:t xml:space="preserve"> </w:t>
      </w:r>
      <w:r w:rsidR="005401A8">
        <w:rPr>
          <w:rFonts w:ascii="Times New Roman" w:hAnsi="Times New Roman" w:cs="Times New Roman"/>
          <w:sz w:val="24"/>
          <w:szCs w:val="24"/>
        </w:rPr>
        <w:t>P</w:t>
      </w:r>
      <w:r w:rsidR="005401A8" w:rsidRPr="00E1487B">
        <w:rPr>
          <w:rFonts w:ascii="Times New Roman" w:hAnsi="Times New Roman" w:cs="Times New Roman"/>
          <w:sz w:val="24"/>
          <w:szCs w:val="24"/>
        </w:rPr>
        <w:t xml:space="preserve">uesto </w:t>
      </w:r>
      <w:r w:rsidRPr="00E1487B">
        <w:rPr>
          <w:rFonts w:ascii="Times New Roman" w:hAnsi="Times New Roman" w:cs="Times New Roman"/>
          <w:sz w:val="24"/>
          <w:szCs w:val="24"/>
        </w:rPr>
        <w:t>que T</w:t>
      </w:r>
      <w:r w:rsidR="00A14AE0" w:rsidRPr="00E1487B">
        <w:rPr>
          <w:rFonts w:ascii="Times New Roman" w:hAnsi="Times New Roman" w:cs="Times New Roman"/>
          <w:sz w:val="24"/>
          <w:szCs w:val="24"/>
        </w:rPr>
        <w:t>into</w:t>
      </w:r>
      <w:r w:rsidR="00246CFF">
        <w:rPr>
          <w:rFonts w:ascii="Times New Roman" w:hAnsi="Times New Roman" w:cs="Times New Roman"/>
          <w:sz w:val="24"/>
          <w:szCs w:val="24"/>
        </w:rPr>
        <w:t xml:space="preserve"> (</w:t>
      </w:r>
      <w:r w:rsidR="00A14AE0" w:rsidRPr="00E1487B">
        <w:rPr>
          <w:rFonts w:ascii="Times New Roman" w:hAnsi="Times New Roman" w:cs="Times New Roman"/>
          <w:sz w:val="24"/>
          <w:szCs w:val="24"/>
        </w:rPr>
        <w:t>19</w:t>
      </w:r>
      <w:r w:rsidR="00246CFF">
        <w:rPr>
          <w:rFonts w:ascii="Times New Roman" w:hAnsi="Times New Roman" w:cs="Times New Roman"/>
          <w:sz w:val="24"/>
          <w:szCs w:val="24"/>
        </w:rPr>
        <w:t>75</w:t>
      </w:r>
      <w:r w:rsidR="005401A8" w:rsidRPr="00E1487B">
        <w:rPr>
          <w:rFonts w:ascii="Times New Roman" w:hAnsi="Times New Roman" w:cs="Times New Roman"/>
          <w:sz w:val="24"/>
          <w:szCs w:val="24"/>
        </w:rPr>
        <w:t>)</w:t>
      </w:r>
      <w:r w:rsidR="005401A8">
        <w:rPr>
          <w:rFonts w:ascii="Times New Roman" w:hAnsi="Times New Roman" w:cs="Times New Roman"/>
          <w:sz w:val="24"/>
          <w:szCs w:val="24"/>
        </w:rPr>
        <w:t xml:space="preserve"> </w:t>
      </w:r>
      <w:r w:rsidR="00F97B23">
        <w:rPr>
          <w:rFonts w:ascii="Times New Roman" w:hAnsi="Times New Roman" w:cs="Times New Roman"/>
          <w:sz w:val="24"/>
          <w:szCs w:val="24"/>
        </w:rPr>
        <w:t>nos recuerda que la deserción tiene múltiples caras, y que entre los</w:t>
      </w:r>
      <w:r w:rsidR="005401A8" w:rsidRPr="00E1487B">
        <w:rPr>
          <w:rFonts w:ascii="Times New Roman" w:hAnsi="Times New Roman" w:cs="Times New Roman"/>
          <w:sz w:val="24"/>
          <w:szCs w:val="24"/>
        </w:rPr>
        <w:t xml:space="preserve"> </w:t>
      </w:r>
      <w:r w:rsidR="00A14AE0" w:rsidRPr="00E1487B">
        <w:rPr>
          <w:rFonts w:ascii="Times New Roman" w:hAnsi="Times New Roman" w:cs="Times New Roman"/>
          <w:sz w:val="24"/>
          <w:szCs w:val="24"/>
        </w:rPr>
        <w:t xml:space="preserve">alumnos que abandonan las aulas universitarias también </w:t>
      </w:r>
      <w:r w:rsidR="00F97B23">
        <w:rPr>
          <w:rFonts w:ascii="Times New Roman" w:hAnsi="Times New Roman" w:cs="Times New Roman"/>
          <w:sz w:val="24"/>
          <w:szCs w:val="24"/>
        </w:rPr>
        <w:t xml:space="preserve">se </w:t>
      </w:r>
      <w:r w:rsidR="00E72091">
        <w:rPr>
          <w:rFonts w:ascii="Times New Roman" w:hAnsi="Times New Roman" w:cs="Times New Roman"/>
          <w:sz w:val="24"/>
          <w:szCs w:val="24"/>
        </w:rPr>
        <w:t>cuentan</w:t>
      </w:r>
      <w:r w:rsidR="00F97B23">
        <w:rPr>
          <w:rFonts w:ascii="Times New Roman" w:hAnsi="Times New Roman" w:cs="Times New Roman"/>
          <w:sz w:val="24"/>
          <w:szCs w:val="24"/>
        </w:rPr>
        <w:t xml:space="preserve"> </w:t>
      </w:r>
      <w:r w:rsidR="00A14AE0" w:rsidRPr="00E1487B">
        <w:rPr>
          <w:rFonts w:ascii="Times New Roman" w:hAnsi="Times New Roman" w:cs="Times New Roman"/>
          <w:sz w:val="24"/>
          <w:szCs w:val="24"/>
        </w:rPr>
        <w:t xml:space="preserve">aquellos con niveles de rendimiento superiores en comparación con sus pares que continúan, lo cual parece </w:t>
      </w:r>
      <w:r w:rsidR="005401A8">
        <w:rPr>
          <w:rFonts w:ascii="Times New Roman" w:hAnsi="Times New Roman" w:cs="Times New Roman"/>
          <w:sz w:val="24"/>
          <w:szCs w:val="24"/>
        </w:rPr>
        <w:t>deberse a</w:t>
      </w:r>
      <w:r w:rsidR="00A14AE0" w:rsidRPr="00E1487B">
        <w:rPr>
          <w:rFonts w:ascii="Times New Roman" w:hAnsi="Times New Roman" w:cs="Times New Roman"/>
          <w:sz w:val="24"/>
          <w:szCs w:val="24"/>
        </w:rPr>
        <w:t xml:space="preserve"> la insuficiente integración personal de los educandos con los ambientes tanto intelectuales como sociales propio</w:t>
      </w:r>
      <w:r w:rsidR="00922F13" w:rsidRPr="00E1487B">
        <w:rPr>
          <w:rFonts w:ascii="Times New Roman" w:hAnsi="Times New Roman" w:cs="Times New Roman"/>
          <w:sz w:val="24"/>
          <w:szCs w:val="24"/>
        </w:rPr>
        <w:t>s de la comunidad universitaria</w:t>
      </w:r>
      <w:r w:rsidR="002872CA">
        <w:rPr>
          <w:rFonts w:ascii="Times New Roman" w:hAnsi="Times New Roman" w:cs="Times New Roman"/>
          <w:sz w:val="24"/>
          <w:szCs w:val="24"/>
        </w:rPr>
        <w:t xml:space="preserve">, </w:t>
      </w:r>
      <w:r w:rsidR="00E72091">
        <w:rPr>
          <w:rFonts w:ascii="Times New Roman" w:hAnsi="Times New Roman" w:cs="Times New Roman"/>
          <w:sz w:val="24"/>
          <w:szCs w:val="24"/>
        </w:rPr>
        <w:t xml:space="preserve">y esto </w:t>
      </w:r>
      <w:r w:rsidR="00E72091">
        <w:rPr>
          <w:rFonts w:ascii="Times New Roman" w:hAnsi="Times New Roman" w:cs="Times New Roman"/>
          <w:sz w:val="24"/>
          <w:szCs w:val="24"/>
        </w:rPr>
        <w:lastRenderedPageBreak/>
        <w:t>último</w:t>
      </w:r>
      <w:r w:rsidR="00E72091" w:rsidRPr="00E1487B">
        <w:rPr>
          <w:rFonts w:ascii="Times New Roman" w:hAnsi="Times New Roman" w:cs="Times New Roman"/>
          <w:sz w:val="24"/>
          <w:szCs w:val="24"/>
        </w:rPr>
        <w:t xml:space="preserve"> </w:t>
      </w:r>
      <w:r w:rsidR="002872CA">
        <w:rPr>
          <w:rFonts w:ascii="Times New Roman" w:hAnsi="Times New Roman" w:cs="Times New Roman"/>
          <w:sz w:val="24"/>
          <w:szCs w:val="24"/>
        </w:rPr>
        <w:t xml:space="preserve">podría ser debido </w:t>
      </w:r>
      <w:r w:rsidR="00922F13" w:rsidRPr="00E1487B">
        <w:rPr>
          <w:rFonts w:ascii="Times New Roman" w:hAnsi="Times New Roman" w:cs="Times New Roman"/>
          <w:sz w:val="24"/>
          <w:szCs w:val="24"/>
        </w:rPr>
        <w:t>a la falta de sentido e incluso a la presencia</w:t>
      </w:r>
      <w:r w:rsidR="00E06604" w:rsidRPr="00E1487B">
        <w:rPr>
          <w:rFonts w:ascii="Times New Roman" w:hAnsi="Times New Roman" w:cs="Times New Roman"/>
          <w:sz w:val="24"/>
          <w:szCs w:val="24"/>
        </w:rPr>
        <w:t xml:space="preserve"> de incertidumbre y</w:t>
      </w:r>
      <w:r w:rsidR="00922F13" w:rsidRPr="00E1487B">
        <w:rPr>
          <w:rFonts w:ascii="Times New Roman" w:hAnsi="Times New Roman" w:cs="Times New Roman"/>
          <w:sz w:val="24"/>
          <w:szCs w:val="24"/>
        </w:rPr>
        <w:t xml:space="preserve"> vacío existencial.</w:t>
      </w:r>
      <w:r w:rsidR="00115C39" w:rsidRPr="00E1487B">
        <w:rPr>
          <w:rFonts w:ascii="Times New Roman" w:hAnsi="Times New Roman" w:cs="Times New Roman"/>
          <w:sz w:val="24"/>
          <w:szCs w:val="24"/>
        </w:rPr>
        <w:t xml:space="preserve"> De ahí la importancia de </w:t>
      </w:r>
      <w:r w:rsidR="006E73A8" w:rsidRPr="00E1487B">
        <w:rPr>
          <w:rFonts w:ascii="Times New Roman" w:hAnsi="Times New Roman" w:cs="Times New Roman"/>
          <w:sz w:val="24"/>
          <w:szCs w:val="24"/>
        </w:rPr>
        <w:t>diagnosticar</w:t>
      </w:r>
      <w:r w:rsidR="00115C39" w:rsidRPr="00E1487B">
        <w:rPr>
          <w:rFonts w:ascii="Times New Roman" w:hAnsi="Times New Roman" w:cs="Times New Roman"/>
          <w:sz w:val="24"/>
          <w:szCs w:val="24"/>
        </w:rPr>
        <w:t xml:space="preserve"> el nivel de sentido de vida que presentan los estudiantes desde su primer ingreso a la universidad, a fin de desarrollar </w:t>
      </w:r>
      <w:r w:rsidR="006E73A8" w:rsidRPr="00E1487B">
        <w:rPr>
          <w:rFonts w:ascii="Times New Roman" w:hAnsi="Times New Roman" w:cs="Times New Roman"/>
          <w:sz w:val="24"/>
          <w:szCs w:val="24"/>
        </w:rPr>
        <w:t>estrategias</w:t>
      </w:r>
      <w:r w:rsidR="00115C39" w:rsidRPr="00E1487B">
        <w:rPr>
          <w:rFonts w:ascii="Times New Roman" w:hAnsi="Times New Roman" w:cs="Times New Roman"/>
          <w:sz w:val="24"/>
          <w:szCs w:val="24"/>
        </w:rPr>
        <w:t xml:space="preserve"> pertinentes para atender oportunamente este aspecto y contribuir en </w:t>
      </w:r>
      <w:r w:rsidR="006E73A8" w:rsidRPr="00E1487B">
        <w:rPr>
          <w:rFonts w:ascii="Times New Roman" w:hAnsi="Times New Roman" w:cs="Times New Roman"/>
          <w:sz w:val="24"/>
          <w:szCs w:val="24"/>
        </w:rPr>
        <w:t>su formación</w:t>
      </w:r>
      <w:r w:rsidR="00115C39" w:rsidRPr="00E1487B">
        <w:rPr>
          <w:rFonts w:ascii="Times New Roman" w:hAnsi="Times New Roman" w:cs="Times New Roman"/>
          <w:sz w:val="24"/>
          <w:szCs w:val="24"/>
        </w:rPr>
        <w:t xml:space="preserve">. </w:t>
      </w:r>
    </w:p>
    <w:p w14:paraId="5AB15A8F" w14:textId="4C3D3798" w:rsidR="00F87204" w:rsidRPr="00E1487B" w:rsidRDefault="00E72091" w:rsidP="007C77E2">
      <w:pPr>
        <w:tabs>
          <w:tab w:val="left" w:pos="355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Ahora bien, varias son las investigaciones que adoptan por tema </w:t>
      </w:r>
      <w:r w:rsidR="0050087C">
        <w:rPr>
          <w:rFonts w:ascii="Times New Roman" w:hAnsi="Times New Roman" w:cs="Times New Roman"/>
          <w:sz w:val="24"/>
          <w:szCs w:val="24"/>
        </w:rPr>
        <w:t xml:space="preserve">el sentido de vida en los universitarios. A </w:t>
      </w:r>
      <w:r w:rsidR="006C6F27">
        <w:rPr>
          <w:rFonts w:ascii="Times New Roman" w:hAnsi="Times New Roman" w:cs="Times New Roman"/>
          <w:sz w:val="24"/>
          <w:szCs w:val="24"/>
        </w:rPr>
        <w:t>continuación,</w:t>
      </w:r>
      <w:r w:rsidR="0050087C">
        <w:rPr>
          <w:rFonts w:ascii="Times New Roman" w:hAnsi="Times New Roman" w:cs="Times New Roman"/>
          <w:sz w:val="24"/>
          <w:szCs w:val="24"/>
        </w:rPr>
        <w:t xml:space="preserve"> citaremos algunas de ellas. En primer lugar,</w:t>
      </w:r>
      <w:r w:rsidR="002F1D68">
        <w:rPr>
          <w:rFonts w:ascii="Times New Roman" w:hAnsi="Times New Roman" w:cs="Times New Roman"/>
          <w:sz w:val="24"/>
          <w:szCs w:val="24"/>
        </w:rPr>
        <w:t xml:space="preserve"> </w:t>
      </w:r>
      <w:r w:rsidR="00BF5F41" w:rsidRPr="00E1487B">
        <w:rPr>
          <w:rFonts w:ascii="Times New Roman" w:hAnsi="Times New Roman" w:cs="Times New Roman"/>
          <w:sz w:val="24"/>
          <w:szCs w:val="24"/>
        </w:rPr>
        <w:t>Martínez y Castellanos (2013)</w:t>
      </w:r>
      <w:r w:rsidR="00F87204" w:rsidRPr="00E1487B">
        <w:rPr>
          <w:rFonts w:ascii="Times New Roman" w:hAnsi="Times New Roman" w:cs="Times New Roman"/>
          <w:sz w:val="24"/>
          <w:szCs w:val="24"/>
        </w:rPr>
        <w:t xml:space="preserve"> desarrollaron un estudio cuyo objetivo fue describir la percepción del sentido de vida de universitarios en Bogotá, Colombia. Los resultados mostraron que 36.7</w:t>
      </w:r>
      <w:r w:rsidR="00A82512">
        <w:rPr>
          <w:rFonts w:ascii="Times New Roman" w:hAnsi="Times New Roman" w:cs="Times New Roman"/>
          <w:sz w:val="24"/>
          <w:szCs w:val="24"/>
        </w:rPr>
        <w:t> </w:t>
      </w:r>
      <w:r w:rsidR="00F87204" w:rsidRPr="00E1487B">
        <w:rPr>
          <w:rFonts w:ascii="Times New Roman" w:hAnsi="Times New Roman" w:cs="Times New Roman"/>
          <w:sz w:val="24"/>
          <w:szCs w:val="24"/>
        </w:rPr>
        <w:t>% presentaban bajo sentido de vida</w:t>
      </w:r>
      <w:r w:rsidR="00A82512">
        <w:rPr>
          <w:rFonts w:ascii="Times New Roman" w:hAnsi="Times New Roman" w:cs="Times New Roman"/>
          <w:sz w:val="24"/>
          <w:szCs w:val="24"/>
        </w:rPr>
        <w:t>;</w:t>
      </w:r>
      <w:r w:rsidR="00A82512" w:rsidRPr="00E1487B">
        <w:rPr>
          <w:rFonts w:ascii="Times New Roman" w:hAnsi="Times New Roman" w:cs="Times New Roman"/>
          <w:sz w:val="24"/>
          <w:szCs w:val="24"/>
        </w:rPr>
        <w:t xml:space="preserve"> </w:t>
      </w:r>
      <w:r w:rsidR="00F87204" w:rsidRPr="00E1487B">
        <w:rPr>
          <w:rFonts w:ascii="Times New Roman" w:hAnsi="Times New Roman" w:cs="Times New Roman"/>
          <w:sz w:val="24"/>
          <w:szCs w:val="24"/>
        </w:rPr>
        <w:t xml:space="preserve">también se encontró que los estudiantes entre 16 y 20 </w:t>
      </w:r>
      <w:proofErr w:type="gramStart"/>
      <w:r w:rsidR="00F87204" w:rsidRPr="00E1487B">
        <w:rPr>
          <w:rFonts w:ascii="Times New Roman" w:hAnsi="Times New Roman" w:cs="Times New Roman"/>
          <w:sz w:val="24"/>
          <w:szCs w:val="24"/>
        </w:rPr>
        <w:t>años de edad</w:t>
      </w:r>
      <w:proofErr w:type="gramEnd"/>
      <w:r w:rsidR="00F87204" w:rsidRPr="00E1487B">
        <w:rPr>
          <w:rFonts w:ascii="Times New Roman" w:hAnsi="Times New Roman" w:cs="Times New Roman"/>
          <w:sz w:val="24"/>
          <w:szCs w:val="24"/>
        </w:rPr>
        <w:t xml:space="preserve"> poseían mayor sentido de vida y que los educandos de programas educativos como medicina y enfermería presentaban altos puntajes de sentido de vida, mientras que los de psicología y comunicación social obtuvieron puntajes significativamente más bajos en comparación con los de otras licenciaturas.</w:t>
      </w:r>
    </w:p>
    <w:p w14:paraId="60EBF5D1" w14:textId="6A8C1774" w:rsidR="00F408A4" w:rsidRPr="00E1487B" w:rsidRDefault="00594420" w:rsidP="007C77E2">
      <w:pPr>
        <w:tabs>
          <w:tab w:val="left" w:pos="3559"/>
        </w:tabs>
        <w:spacing w:after="0" w:line="360" w:lineRule="auto"/>
        <w:ind w:firstLine="709"/>
        <w:jc w:val="both"/>
        <w:rPr>
          <w:rFonts w:ascii="Times New Roman" w:hAnsi="Times New Roman" w:cs="Times New Roman"/>
          <w:sz w:val="24"/>
          <w:szCs w:val="24"/>
        </w:rPr>
      </w:pPr>
      <w:r w:rsidRPr="00E1487B">
        <w:rPr>
          <w:rFonts w:ascii="Times New Roman" w:hAnsi="Times New Roman" w:cs="Times New Roman"/>
          <w:sz w:val="24"/>
          <w:szCs w:val="24"/>
        </w:rPr>
        <w:t>En esta misma línea</w:t>
      </w:r>
      <w:r w:rsidR="00F87204" w:rsidRPr="00E1487B">
        <w:rPr>
          <w:rFonts w:ascii="Times New Roman" w:hAnsi="Times New Roman" w:cs="Times New Roman"/>
          <w:sz w:val="24"/>
          <w:szCs w:val="24"/>
        </w:rPr>
        <w:t>,</w:t>
      </w:r>
      <w:r w:rsidR="00115C39" w:rsidRPr="00E1487B">
        <w:rPr>
          <w:rFonts w:ascii="Times New Roman" w:hAnsi="Times New Roman" w:cs="Times New Roman"/>
          <w:sz w:val="24"/>
          <w:szCs w:val="24"/>
        </w:rPr>
        <w:t xml:space="preserve"> </w:t>
      </w:r>
      <w:r w:rsidR="00F87204" w:rsidRPr="00E1487B">
        <w:rPr>
          <w:rFonts w:ascii="Times New Roman" w:hAnsi="Times New Roman" w:cs="Times New Roman"/>
          <w:sz w:val="24"/>
          <w:szCs w:val="24"/>
        </w:rPr>
        <w:t>Magaña, Zaval</w:t>
      </w:r>
      <w:r w:rsidR="00BF5F41" w:rsidRPr="00E1487B">
        <w:rPr>
          <w:rFonts w:ascii="Times New Roman" w:hAnsi="Times New Roman" w:cs="Times New Roman"/>
          <w:sz w:val="24"/>
          <w:szCs w:val="24"/>
        </w:rPr>
        <w:t>a, Ibarra, Gómez y Gómez (2004)</w:t>
      </w:r>
      <w:r w:rsidR="00F87204" w:rsidRPr="00E1487B">
        <w:rPr>
          <w:rFonts w:ascii="Times New Roman" w:hAnsi="Times New Roman" w:cs="Times New Roman"/>
          <w:sz w:val="24"/>
          <w:szCs w:val="24"/>
        </w:rPr>
        <w:t xml:space="preserve"> realizaron un estudio con universitarios de nuevo ingreso a 23 carreras de la Universidad la Salle Bajío</w:t>
      </w:r>
      <w:r w:rsidR="00A82512">
        <w:rPr>
          <w:rFonts w:ascii="Times New Roman" w:hAnsi="Times New Roman" w:cs="Times New Roman"/>
          <w:sz w:val="24"/>
          <w:szCs w:val="24"/>
        </w:rPr>
        <w:t>. E</w:t>
      </w:r>
      <w:r w:rsidR="00F87204" w:rsidRPr="00E1487B">
        <w:rPr>
          <w:rFonts w:ascii="Times New Roman" w:hAnsi="Times New Roman" w:cs="Times New Roman"/>
          <w:sz w:val="24"/>
          <w:szCs w:val="24"/>
        </w:rPr>
        <w:t>ntre sus objetivos</w:t>
      </w:r>
      <w:r w:rsidR="00A82512">
        <w:rPr>
          <w:rFonts w:ascii="Times New Roman" w:hAnsi="Times New Roman" w:cs="Times New Roman"/>
          <w:sz w:val="24"/>
          <w:szCs w:val="24"/>
        </w:rPr>
        <w:t xml:space="preserve"> estaba el</w:t>
      </w:r>
      <w:r w:rsidR="00A82512" w:rsidRPr="00E1487B">
        <w:rPr>
          <w:rFonts w:ascii="Times New Roman" w:hAnsi="Times New Roman" w:cs="Times New Roman"/>
          <w:sz w:val="24"/>
          <w:szCs w:val="24"/>
        </w:rPr>
        <w:t xml:space="preserve"> </w:t>
      </w:r>
      <w:r w:rsidR="00F87204" w:rsidRPr="00E1487B">
        <w:rPr>
          <w:rFonts w:ascii="Times New Roman" w:hAnsi="Times New Roman" w:cs="Times New Roman"/>
          <w:sz w:val="24"/>
          <w:szCs w:val="24"/>
        </w:rPr>
        <w:t xml:space="preserve">valorar el sentido de vida de los </w:t>
      </w:r>
      <w:r w:rsidR="00882137" w:rsidRPr="00E1487B">
        <w:rPr>
          <w:rFonts w:ascii="Times New Roman" w:hAnsi="Times New Roman" w:cs="Times New Roman"/>
          <w:sz w:val="24"/>
          <w:szCs w:val="24"/>
        </w:rPr>
        <w:t>participantes.</w:t>
      </w:r>
      <w:r w:rsidR="00F87204" w:rsidRPr="00E1487B">
        <w:rPr>
          <w:rFonts w:ascii="Times New Roman" w:hAnsi="Times New Roman" w:cs="Times New Roman"/>
          <w:sz w:val="24"/>
          <w:szCs w:val="24"/>
        </w:rPr>
        <w:t xml:space="preserve"> Los resultados </w:t>
      </w:r>
      <w:r w:rsidR="002F1D68">
        <w:rPr>
          <w:rFonts w:ascii="Times New Roman" w:hAnsi="Times New Roman" w:cs="Times New Roman"/>
          <w:sz w:val="24"/>
          <w:szCs w:val="24"/>
        </w:rPr>
        <w:t>revelaron</w:t>
      </w:r>
      <w:r w:rsidR="002F1D68" w:rsidRPr="00E1487B">
        <w:rPr>
          <w:rFonts w:ascii="Times New Roman" w:hAnsi="Times New Roman" w:cs="Times New Roman"/>
          <w:sz w:val="24"/>
          <w:szCs w:val="24"/>
        </w:rPr>
        <w:t xml:space="preserve"> </w:t>
      </w:r>
      <w:r w:rsidR="00F87204" w:rsidRPr="00E1487B">
        <w:rPr>
          <w:rFonts w:ascii="Times New Roman" w:hAnsi="Times New Roman" w:cs="Times New Roman"/>
          <w:sz w:val="24"/>
          <w:szCs w:val="24"/>
        </w:rPr>
        <w:t>que 55.5</w:t>
      </w:r>
      <w:r w:rsidR="00A82512">
        <w:rPr>
          <w:rFonts w:ascii="Times New Roman" w:hAnsi="Times New Roman" w:cs="Times New Roman"/>
          <w:sz w:val="24"/>
          <w:szCs w:val="24"/>
        </w:rPr>
        <w:t> </w:t>
      </w:r>
      <w:r w:rsidR="00F87204" w:rsidRPr="00E1487B">
        <w:rPr>
          <w:rFonts w:ascii="Times New Roman" w:hAnsi="Times New Roman" w:cs="Times New Roman"/>
          <w:sz w:val="24"/>
          <w:szCs w:val="24"/>
        </w:rPr>
        <w:t>% de los alumnos presentaban propósito de vida, 33.3</w:t>
      </w:r>
      <w:r w:rsidR="002F1D68">
        <w:rPr>
          <w:rFonts w:ascii="Times New Roman" w:hAnsi="Times New Roman" w:cs="Times New Roman"/>
          <w:sz w:val="24"/>
          <w:szCs w:val="24"/>
        </w:rPr>
        <w:t> </w:t>
      </w:r>
      <w:r w:rsidR="00F87204" w:rsidRPr="00E1487B">
        <w:rPr>
          <w:rFonts w:ascii="Times New Roman" w:hAnsi="Times New Roman" w:cs="Times New Roman"/>
          <w:sz w:val="24"/>
          <w:szCs w:val="24"/>
        </w:rPr>
        <w:t>% indefinición y el 11.2</w:t>
      </w:r>
      <w:r w:rsidR="002F1D68">
        <w:rPr>
          <w:rFonts w:ascii="Times New Roman" w:hAnsi="Times New Roman" w:cs="Times New Roman"/>
          <w:sz w:val="24"/>
          <w:szCs w:val="24"/>
        </w:rPr>
        <w:t> </w:t>
      </w:r>
      <w:r w:rsidR="00F87204" w:rsidRPr="00E1487B">
        <w:rPr>
          <w:rFonts w:ascii="Times New Roman" w:hAnsi="Times New Roman" w:cs="Times New Roman"/>
          <w:sz w:val="24"/>
          <w:szCs w:val="24"/>
        </w:rPr>
        <w:t xml:space="preserve">% vacío existencial. </w:t>
      </w:r>
      <w:r w:rsidR="002F1D68">
        <w:rPr>
          <w:rFonts w:ascii="Times New Roman" w:hAnsi="Times New Roman" w:cs="Times New Roman"/>
          <w:sz w:val="24"/>
          <w:szCs w:val="24"/>
        </w:rPr>
        <w:t>Maga</w:t>
      </w:r>
      <w:r w:rsidR="00AD7C10">
        <w:rPr>
          <w:rFonts w:ascii="Times New Roman" w:hAnsi="Times New Roman" w:cs="Times New Roman"/>
          <w:sz w:val="24"/>
          <w:szCs w:val="24"/>
        </w:rPr>
        <w:t>ñ</w:t>
      </w:r>
      <w:r w:rsidR="002F1D68">
        <w:rPr>
          <w:rFonts w:ascii="Times New Roman" w:hAnsi="Times New Roman" w:cs="Times New Roman"/>
          <w:sz w:val="24"/>
          <w:szCs w:val="24"/>
        </w:rPr>
        <w:t xml:space="preserve">a </w:t>
      </w:r>
      <w:r w:rsidR="002F1D68">
        <w:rPr>
          <w:rFonts w:ascii="Times New Roman" w:hAnsi="Times New Roman" w:cs="Times New Roman"/>
          <w:i/>
          <w:iCs/>
          <w:sz w:val="24"/>
          <w:szCs w:val="24"/>
        </w:rPr>
        <w:t xml:space="preserve">et al. </w:t>
      </w:r>
      <w:r w:rsidR="002F1D68">
        <w:rPr>
          <w:rFonts w:ascii="Times New Roman" w:hAnsi="Times New Roman" w:cs="Times New Roman"/>
          <w:sz w:val="24"/>
          <w:szCs w:val="24"/>
        </w:rPr>
        <w:t>(2004)</w:t>
      </w:r>
      <w:r w:rsidR="00F87204" w:rsidRPr="00E1487B">
        <w:rPr>
          <w:rFonts w:ascii="Times New Roman" w:hAnsi="Times New Roman" w:cs="Times New Roman"/>
          <w:sz w:val="24"/>
          <w:szCs w:val="24"/>
        </w:rPr>
        <w:t xml:space="preserve"> refieren la necesidad de atender a la población que presenta indefinición y vacío, puesto que son estudiantes en situación de riesgo y quienes podrían llegar a presentar un desajuste emocional.</w:t>
      </w:r>
    </w:p>
    <w:p w14:paraId="574232E8" w14:textId="25C3CB4E" w:rsidR="00115C39" w:rsidRPr="00E1487B" w:rsidRDefault="00EE535F" w:rsidP="007C77E2">
      <w:pPr>
        <w:tabs>
          <w:tab w:val="left" w:pos="355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Aunado a lo anterior, </w:t>
      </w:r>
      <w:r w:rsidRPr="00E1487B">
        <w:rPr>
          <w:rFonts w:ascii="Times New Roman" w:hAnsi="Times New Roman" w:cs="Times New Roman"/>
          <w:sz w:val="24"/>
          <w:szCs w:val="24"/>
        </w:rPr>
        <w:t xml:space="preserve">García, </w:t>
      </w:r>
      <w:proofErr w:type="gramStart"/>
      <w:r w:rsidRPr="00E1487B">
        <w:rPr>
          <w:rFonts w:ascii="Times New Roman" w:hAnsi="Times New Roman" w:cs="Times New Roman"/>
          <w:sz w:val="24"/>
          <w:szCs w:val="24"/>
        </w:rPr>
        <w:t>Gallego</w:t>
      </w:r>
      <w:proofErr w:type="gramEnd"/>
      <w:r w:rsidRPr="00E1487B">
        <w:rPr>
          <w:rFonts w:ascii="Times New Roman" w:hAnsi="Times New Roman" w:cs="Times New Roman"/>
          <w:sz w:val="24"/>
          <w:szCs w:val="24"/>
        </w:rPr>
        <w:t xml:space="preserve"> y Pérez</w:t>
      </w:r>
      <w:r>
        <w:rPr>
          <w:rFonts w:ascii="Times New Roman" w:hAnsi="Times New Roman" w:cs="Times New Roman"/>
          <w:sz w:val="24"/>
          <w:szCs w:val="24"/>
        </w:rPr>
        <w:t xml:space="preserve"> (</w:t>
      </w:r>
      <w:r w:rsidRPr="00E1487B">
        <w:rPr>
          <w:rFonts w:ascii="Times New Roman" w:hAnsi="Times New Roman" w:cs="Times New Roman"/>
          <w:sz w:val="24"/>
          <w:szCs w:val="24"/>
        </w:rPr>
        <w:t>2009)</w:t>
      </w:r>
      <w:r w:rsidR="00C224A1" w:rsidRPr="00E1487B">
        <w:rPr>
          <w:rFonts w:ascii="Times New Roman" w:hAnsi="Times New Roman" w:cs="Times New Roman"/>
          <w:sz w:val="24"/>
          <w:szCs w:val="24"/>
        </w:rPr>
        <w:t xml:space="preserve"> </w:t>
      </w:r>
      <w:r w:rsidR="009853FE">
        <w:rPr>
          <w:rFonts w:ascii="Times New Roman" w:hAnsi="Times New Roman" w:cs="Times New Roman"/>
          <w:sz w:val="24"/>
          <w:szCs w:val="24"/>
        </w:rPr>
        <w:t>demostraron</w:t>
      </w:r>
      <w:r w:rsidR="009853FE" w:rsidRPr="00E1487B">
        <w:rPr>
          <w:rFonts w:ascii="Times New Roman" w:hAnsi="Times New Roman" w:cs="Times New Roman"/>
          <w:sz w:val="24"/>
          <w:szCs w:val="24"/>
        </w:rPr>
        <w:t xml:space="preserve"> </w:t>
      </w:r>
      <w:r w:rsidR="00C224A1" w:rsidRPr="00E1487B">
        <w:rPr>
          <w:rFonts w:ascii="Times New Roman" w:hAnsi="Times New Roman" w:cs="Times New Roman"/>
          <w:sz w:val="24"/>
          <w:szCs w:val="24"/>
        </w:rPr>
        <w:t>que</w:t>
      </w:r>
      <w:r w:rsidR="00C45C57" w:rsidRPr="00E1487B">
        <w:rPr>
          <w:rFonts w:ascii="Times New Roman" w:hAnsi="Times New Roman" w:cs="Times New Roman"/>
          <w:sz w:val="24"/>
          <w:szCs w:val="24"/>
        </w:rPr>
        <w:t xml:space="preserve"> el sentido de vida</w:t>
      </w:r>
      <w:r w:rsidR="00C224A1" w:rsidRPr="00E1487B">
        <w:rPr>
          <w:rFonts w:ascii="Times New Roman" w:hAnsi="Times New Roman" w:cs="Times New Roman"/>
          <w:sz w:val="24"/>
          <w:szCs w:val="24"/>
        </w:rPr>
        <w:t xml:space="preserve"> </w:t>
      </w:r>
      <w:r w:rsidR="00C45C57" w:rsidRPr="00E1487B">
        <w:rPr>
          <w:rFonts w:ascii="Times New Roman" w:hAnsi="Times New Roman" w:cs="Times New Roman"/>
          <w:sz w:val="24"/>
          <w:szCs w:val="24"/>
        </w:rPr>
        <w:t>se asocia de manera positiva a factores como la percepción, libertad, responsabilidad y autodeterminación</w:t>
      </w:r>
      <w:r w:rsidR="009853FE">
        <w:rPr>
          <w:rFonts w:ascii="Times New Roman" w:hAnsi="Times New Roman" w:cs="Times New Roman"/>
          <w:sz w:val="24"/>
          <w:szCs w:val="24"/>
        </w:rPr>
        <w:t>,</w:t>
      </w:r>
      <w:r w:rsidR="00C45C57" w:rsidRPr="00E1487B">
        <w:rPr>
          <w:rFonts w:ascii="Times New Roman" w:hAnsi="Times New Roman" w:cs="Times New Roman"/>
          <w:sz w:val="24"/>
          <w:szCs w:val="24"/>
        </w:rPr>
        <w:t xml:space="preserve"> al mismo tiempo que </w:t>
      </w:r>
      <w:r w:rsidR="00023DC2" w:rsidRPr="00E1487B">
        <w:rPr>
          <w:rFonts w:ascii="Times New Roman" w:hAnsi="Times New Roman" w:cs="Times New Roman"/>
          <w:sz w:val="24"/>
          <w:szCs w:val="24"/>
        </w:rPr>
        <w:t>les</w:t>
      </w:r>
      <w:r w:rsidR="00C45C57" w:rsidRPr="00E1487B">
        <w:rPr>
          <w:rFonts w:ascii="Times New Roman" w:hAnsi="Times New Roman" w:cs="Times New Roman"/>
          <w:sz w:val="24"/>
          <w:szCs w:val="24"/>
        </w:rPr>
        <w:t xml:space="preserve"> permite a las personas </w:t>
      </w:r>
      <w:r w:rsidR="00FB541F" w:rsidRPr="00E1487B">
        <w:rPr>
          <w:rFonts w:ascii="Times New Roman" w:hAnsi="Times New Roman" w:cs="Times New Roman"/>
          <w:sz w:val="24"/>
          <w:szCs w:val="24"/>
        </w:rPr>
        <w:t>contar con una visión</w:t>
      </w:r>
      <w:r w:rsidR="004C3ABD" w:rsidRPr="00E1487B">
        <w:rPr>
          <w:rFonts w:ascii="Times New Roman" w:hAnsi="Times New Roman" w:cs="Times New Roman"/>
          <w:sz w:val="24"/>
          <w:szCs w:val="24"/>
        </w:rPr>
        <w:t xml:space="preserve"> positiva de ellos mismos, de su futuro y también al cumplimiento de sus metas. </w:t>
      </w:r>
      <w:r w:rsidR="009853FE">
        <w:rPr>
          <w:rFonts w:ascii="Times New Roman" w:hAnsi="Times New Roman" w:cs="Times New Roman"/>
          <w:sz w:val="24"/>
          <w:szCs w:val="24"/>
        </w:rPr>
        <w:t>Finalmente</w:t>
      </w:r>
      <w:r w:rsidR="00BF5F41" w:rsidRPr="00E1487B">
        <w:rPr>
          <w:rFonts w:ascii="Times New Roman" w:hAnsi="Times New Roman" w:cs="Times New Roman"/>
          <w:sz w:val="24"/>
          <w:szCs w:val="24"/>
        </w:rPr>
        <w:t>,</w:t>
      </w:r>
      <w:r w:rsidR="00023DC2" w:rsidRPr="00E1487B">
        <w:rPr>
          <w:rFonts w:ascii="Times New Roman" w:hAnsi="Times New Roman" w:cs="Times New Roman"/>
          <w:sz w:val="24"/>
          <w:szCs w:val="24"/>
        </w:rPr>
        <w:t xml:space="preserve"> Damon (2009) </w:t>
      </w:r>
      <w:r w:rsidR="0041432C" w:rsidRPr="00E1487B">
        <w:rPr>
          <w:rFonts w:ascii="Times New Roman" w:hAnsi="Times New Roman" w:cs="Times New Roman"/>
          <w:sz w:val="24"/>
          <w:szCs w:val="24"/>
        </w:rPr>
        <w:t>desarrolló</w:t>
      </w:r>
      <w:r w:rsidR="00023DC2" w:rsidRPr="00E1487B">
        <w:rPr>
          <w:rFonts w:ascii="Times New Roman" w:hAnsi="Times New Roman" w:cs="Times New Roman"/>
          <w:sz w:val="24"/>
          <w:szCs w:val="24"/>
        </w:rPr>
        <w:t xml:space="preserve"> un estudio donde encontró que los jóvenes que </w:t>
      </w:r>
      <w:r w:rsidR="00772074" w:rsidRPr="00E1487B">
        <w:rPr>
          <w:rFonts w:ascii="Times New Roman" w:hAnsi="Times New Roman" w:cs="Times New Roman"/>
          <w:sz w:val="24"/>
          <w:szCs w:val="24"/>
        </w:rPr>
        <w:t>logran definir</w:t>
      </w:r>
      <w:r w:rsidR="00023DC2" w:rsidRPr="00E1487B">
        <w:rPr>
          <w:rFonts w:ascii="Times New Roman" w:hAnsi="Times New Roman" w:cs="Times New Roman"/>
          <w:sz w:val="24"/>
          <w:szCs w:val="24"/>
        </w:rPr>
        <w:t xml:space="preserve"> su sentido de vida encuentran relevancia y significatividad en su experiencia académica, en </w:t>
      </w:r>
      <w:r w:rsidR="00772074" w:rsidRPr="00E1487B">
        <w:rPr>
          <w:rFonts w:ascii="Times New Roman" w:hAnsi="Times New Roman" w:cs="Times New Roman"/>
          <w:sz w:val="24"/>
          <w:szCs w:val="24"/>
        </w:rPr>
        <w:t>sus</w:t>
      </w:r>
      <w:r w:rsidR="00023DC2" w:rsidRPr="00E1487B">
        <w:rPr>
          <w:rFonts w:ascii="Times New Roman" w:hAnsi="Times New Roman" w:cs="Times New Roman"/>
          <w:sz w:val="24"/>
          <w:szCs w:val="24"/>
        </w:rPr>
        <w:t xml:space="preserve"> tareas y </w:t>
      </w:r>
      <w:r w:rsidR="00772074" w:rsidRPr="00E1487B">
        <w:rPr>
          <w:rFonts w:ascii="Times New Roman" w:hAnsi="Times New Roman" w:cs="Times New Roman"/>
          <w:sz w:val="24"/>
          <w:szCs w:val="24"/>
        </w:rPr>
        <w:t xml:space="preserve">en las </w:t>
      </w:r>
      <w:r w:rsidR="00023DC2" w:rsidRPr="00E1487B">
        <w:rPr>
          <w:rFonts w:ascii="Times New Roman" w:hAnsi="Times New Roman" w:cs="Times New Roman"/>
          <w:sz w:val="24"/>
          <w:szCs w:val="24"/>
        </w:rPr>
        <w:t>demandas pro</w:t>
      </w:r>
      <w:r w:rsidR="00772074" w:rsidRPr="00E1487B">
        <w:rPr>
          <w:rFonts w:ascii="Times New Roman" w:hAnsi="Times New Roman" w:cs="Times New Roman"/>
          <w:sz w:val="24"/>
          <w:szCs w:val="24"/>
        </w:rPr>
        <w:t>pias del colegio</w:t>
      </w:r>
      <w:r w:rsidR="00023DC2" w:rsidRPr="00E1487B">
        <w:rPr>
          <w:rFonts w:ascii="Times New Roman" w:hAnsi="Times New Roman" w:cs="Times New Roman"/>
          <w:sz w:val="24"/>
          <w:szCs w:val="24"/>
        </w:rPr>
        <w:t>.</w:t>
      </w:r>
      <w:r w:rsidR="00115C39" w:rsidRPr="00E1487B">
        <w:rPr>
          <w:rFonts w:ascii="Times New Roman" w:hAnsi="Times New Roman" w:cs="Times New Roman"/>
          <w:sz w:val="24"/>
          <w:szCs w:val="24"/>
        </w:rPr>
        <w:t xml:space="preserve"> </w:t>
      </w:r>
    </w:p>
    <w:p w14:paraId="21A7E246" w14:textId="74CF5CDE" w:rsidR="00922F13" w:rsidRPr="00E1487B" w:rsidRDefault="00922F13" w:rsidP="007C77E2">
      <w:pPr>
        <w:tabs>
          <w:tab w:val="left" w:pos="3559"/>
        </w:tabs>
        <w:spacing w:after="0" w:line="360" w:lineRule="auto"/>
        <w:ind w:firstLine="709"/>
        <w:jc w:val="both"/>
        <w:rPr>
          <w:rFonts w:ascii="Times New Roman" w:hAnsi="Times New Roman" w:cs="Times New Roman"/>
          <w:sz w:val="24"/>
          <w:szCs w:val="24"/>
        </w:rPr>
      </w:pPr>
      <w:r w:rsidRPr="00E0180B">
        <w:rPr>
          <w:rFonts w:ascii="Times New Roman" w:hAnsi="Times New Roman" w:cs="Times New Roman"/>
          <w:sz w:val="24"/>
          <w:szCs w:val="24"/>
        </w:rPr>
        <w:t xml:space="preserve">Lo anterior permite comprender la relevancia que tiene el constructo </w:t>
      </w:r>
      <w:r w:rsidRPr="00E16FF0">
        <w:rPr>
          <w:rFonts w:ascii="Times New Roman" w:hAnsi="Times New Roman" w:cs="Times New Roman"/>
          <w:i/>
          <w:iCs/>
          <w:sz w:val="24"/>
          <w:szCs w:val="24"/>
        </w:rPr>
        <w:t xml:space="preserve">sentido </w:t>
      </w:r>
      <w:r w:rsidR="00E0180B">
        <w:rPr>
          <w:rFonts w:ascii="Times New Roman" w:hAnsi="Times New Roman" w:cs="Times New Roman"/>
          <w:i/>
          <w:iCs/>
          <w:sz w:val="24"/>
          <w:szCs w:val="24"/>
        </w:rPr>
        <w:t xml:space="preserve">de </w:t>
      </w:r>
      <w:r w:rsidRPr="00E16FF0">
        <w:rPr>
          <w:rFonts w:ascii="Times New Roman" w:hAnsi="Times New Roman" w:cs="Times New Roman"/>
          <w:i/>
          <w:iCs/>
          <w:sz w:val="24"/>
          <w:szCs w:val="24"/>
        </w:rPr>
        <w:t>vida</w:t>
      </w:r>
      <w:r w:rsidRPr="00E0180B">
        <w:rPr>
          <w:rFonts w:ascii="Times New Roman" w:hAnsi="Times New Roman" w:cs="Times New Roman"/>
          <w:sz w:val="24"/>
          <w:szCs w:val="24"/>
        </w:rPr>
        <w:t xml:space="preserve"> como un motivador que impulsa a los </w:t>
      </w:r>
      <w:r w:rsidR="000C02D5" w:rsidRPr="00E0180B">
        <w:rPr>
          <w:rFonts w:ascii="Times New Roman" w:hAnsi="Times New Roman" w:cs="Times New Roman"/>
          <w:sz w:val="24"/>
          <w:szCs w:val="24"/>
        </w:rPr>
        <w:t>educandos</w:t>
      </w:r>
      <w:r w:rsidRPr="00E0180B">
        <w:rPr>
          <w:rFonts w:ascii="Times New Roman" w:hAnsi="Times New Roman" w:cs="Times New Roman"/>
          <w:sz w:val="24"/>
          <w:szCs w:val="24"/>
        </w:rPr>
        <w:t xml:space="preserve"> para</w:t>
      </w:r>
      <w:r w:rsidR="000C02D5" w:rsidRPr="00E0180B">
        <w:rPr>
          <w:rFonts w:ascii="Times New Roman" w:hAnsi="Times New Roman" w:cs="Times New Roman"/>
          <w:sz w:val="24"/>
          <w:szCs w:val="24"/>
        </w:rPr>
        <w:t xml:space="preserve"> continuar esforzándose en sus estudios y enfrentar</w:t>
      </w:r>
      <w:r w:rsidR="0031771C">
        <w:rPr>
          <w:rFonts w:ascii="Times New Roman" w:hAnsi="Times New Roman" w:cs="Times New Roman"/>
          <w:sz w:val="24"/>
          <w:szCs w:val="24"/>
        </w:rPr>
        <w:t>,</w:t>
      </w:r>
      <w:r w:rsidR="000C02D5" w:rsidRPr="00E0180B">
        <w:rPr>
          <w:rFonts w:ascii="Times New Roman" w:hAnsi="Times New Roman" w:cs="Times New Roman"/>
          <w:sz w:val="24"/>
          <w:szCs w:val="24"/>
        </w:rPr>
        <w:t xml:space="preserve"> en función de sus recursos personales</w:t>
      </w:r>
      <w:r w:rsidR="0031771C">
        <w:rPr>
          <w:rFonts w:ascii="Times New Roman" w:hAnsi="Times New Roman" w:cs="Times New Roman"/>
          <w:sz w:val="24"/>
          <w:szCs w:val="24"/>
        </w:rPr>
        <w:t>,</w:t>
      </w:r>
      <w:r w:rsidR="000C02D5" w:rsidRPr="00E0180B">
        <w:rPr>
          <w:rFonts w:ascii="Times New Roman" w:hAnsi="Times New Roman" w:cs="Times New Roman"/>
          <w:sz w:val="24"/>
          <w:szCs w:val="24"/>
        </w:rPr>
        <w:t xml:space="preserve"> las situaciones inherentes a la vida académica, a sus relaciones interpersonales y </w:t>
      </w:r>
      <w:r w:rsidR="00765782" w:rsidRPr="00E0180B">
        <w:rPr>
          <w:rFonts w:ascii="Times New Roman" w:hAnsi="Times New Roman" w:cs="Times New Roman"/>
          <w:sz w:val="24"/>
          <w:szCs w:val="24"/>
        </w:rPr>
        <w:t>la etapa de transición en los primeros semestres</w:t>
      </w:r>
      <w:r w:rsidR="0078415E" w:rsidRPr="00E0180B">
        <w:rPr>
          <w:rFonts w:ascii="Times New Roman" w:hAnsi="Times New Roman" w:cs="Times New Roman"/>
          <w:sz w:val="24"/>
          <w:szCs w:val="24"/>
        </w:rPr>
        <w:t xml:space="preserve"> de la universidad</w:t>
      </w:r>
      <w:r w:rsidR="00765782" w:rsidRPr="00E0180B">
        <w:rPr>
          <w:rFonts w:ascii="Times New Roman" w:hAnsi="Times New Roman" w:cs="Times New Roman"/>
          <w:sz w:val="24"/>
          <w:szCs w:val="24"/>
        </w:rPr>
        <w:t xml:space="preserve">, la cual puede llegar a tornarse confusa debido a los requerimientos del programa educativo, de las nuevas formas de trabajo, la importancia de la toma de decisiones </w:t>
      </w:r>
      <w:r w:rsidR="00765782" w:rsidRPr="00E0180B">
        <w:rPr>
          <w:rFonts w:ascii="Times New Roman" w:hAnsi="Times New Roman" w:cs="Times New Roman"/>
          <w:sz w:val="24"/>
          <w:szCs w:val="24"/>
        </w:rPr>
        <w:lastRenderedPageBreak/>
        <w:t>para la realización de cada tarea académica</w:t>
      </w:r>
      <w:r w:rsidR="0075662A" w:rsidRPr="00E0180B">
        <w:rPr>
          <w:rFonts w:ascii="Times New Roman" w:hAnsi="Times New Roman" w:cs="Times New Roman"/>
          <w:sz w:val="24"/>
          <w:szCs w:val="24"/>
        </w:rPr>
        <w:t xml:space="preserve"> y </w:t>
      </w:r>
      <w:r w:rsidR="00765782" w:rsidRPr="00E0180B">
        <w:rPr>
          <w:rFonts w:ascii="Times New Roman" w:hAnsi="Times New Roman" w:cs="Times New Roman"/>
          <w:sz w:val="24"/>
          <w:szCs w:val="24"/>
        </w:rPr>
        <w:t xml:space="preserve">la administración y distribución de los tiempos para las diferentes actividades que cada alumno realiza </w:t>
      </w:r>
      <w:r w:rsidR="0078415E" w:rsidRPr="00E0180B">
        <w:rPr>
          <w:rFonts w:ascii="Times New Roman" w:hAnsi="Times New Roman" w:cs="Times New Roman"/>
          <w:sz w:val="24"/>
          <w:szCs w:val="24"/>
        </w:rPr>
        <w:t xml:space="preserve">en los </w:t>
      </w:r>
      <w:r w:rsidR="00F87204" w:rsidRPr="00E0180B">
        <w:rPr>
          <w:rFonts w:ascii="Times New Roman" w:hAnsi="Times New Roman" w:cs="Times New Roman"/>
          <w:sz w:val="24"/>
          <w:szCs w:val="24"/>
        </w:rPr>
        <w:t>distintos</w:t>
      </w:r>
      <w:r w:rsidR="0078415E" w:rsidRPr="00E0180B">
        <w:rPr>
          <w:rFonts w:ascii="Times New Roman" w:hAnsi="Times New Roman" w:cs="Times New Roman"/>
          <w:sz w:val="24"/>
          <w:szCs w:val="24"/>
        </w:rPr>
        <w:t xml:space="preserve"> ámbitos de su vida</w:t>
      </w:r>
      <w:r w:rsidR="0075662A" w:rsidRPr="00E0180B">
        <w:rPr>
          <w:rFonts w:ascii="Times New Roman" w:hAnsi="Times New Roman" w:cs="Times New Roman"/>
          <w:sz w:val="24"/>
          <w:szCs w:val="24"/>
        </w:rPr>
        <w:t xml:space="preserve">. Por </w:t>
      </w:r>
      <w:r w:rsidR="00772074" w:rsidRPr="00E0180B">
        <w:rPr>
          <w:rFonts w:ascii="Times New Roman" w:hAnsi="Times New Roman" w:cs="Times New Roman"/>
          <w:sz w:val="24"/>
          <w:szCs w:val="24"/>
        </w:rPr>
        <w:t xml:space="preserve">lo cual </w:t>
      </w:r>
      <w:r w:rsidR="0031771C">
        <w:rPr>
          <w:rFonts w:ascii="Times New Roman" w:hAnsi="Times New Roman" w:cs="Times New Roman"/>
          <w:sz w:val="24"/>
          <w:szCs w:val="24"/>
        </w:rPr>
        <w:t>dicho</w:t>
      </w:r>
      <w:r w:rsidR="0031771C" w:rsidRPr="00E0180B">
        <w:rPr>
          <w:rFonts w:ascii="Times New Roman" w:hAnsi="Times New Roman" w:cs="Times New Roman"/>
          <w:sz w:val="24"/>
          <w:szCs w:val="24"/>
        </w:rPr>
        <w:t xml:space="preserve"> </w:t>
      </w:r>
      <w:r w:rsidR="00772074" w:rsidRPr="00E0180B">
        <w:rPr>
          <w:rFonts w:ascii="Times New Roman" w:hAnsi="Times New Roman" w:cs="Times New Roman"/>
          <w:sz w:val="24"/>
          <w:szCs w:val="24"/>
        </w:rPr>
        <w:t>constructo</w:t>
      </w:r>
      <w:r w:rsidR="00765782" w:rsidRPr="00E0180B">
        <w:rPr>
          <w:rFonts w:ascii="Times New Roman" w:hAnsi="Times New Roman" w:cs="Times New Roman"/>
          <w:sz w:val="24"/>
          <w:szCs w:val="24"/>
        </w:rPr>
        <w:t xml:space="preserve"> juega un papel crucial al brindarles la</w:t>
      </w:r>
      <w:r w:rsidR="000C02D5" w:rsidRPr="00E0180B">
        <w:rPr>
          <w:rFonts w:ascii="Times New Roman" w:hAnsi="Times New Roman" w:cs="Times New Roman"/>
          <w:sz w:val="24"/>
          <w:szCs w:val="24"/>
        </w:rPr>
        <w:t xml:space="preserve"> oportunidad de </w:t>
      </w:r>
      <w:r w:rsidR="00BB5ACA" w:rsidRPr="00E0180B">
        <w:rPr>
          <w:rFonts w:ascii="Times New Roman" w:hAnsi="Times New Roman" w:cs="Times New Roman"/>
          <w:sz w:val="24"/>
          <w:szCs w:val="24"/>
        </w:rPr>
        <w:t xml:space="preserve">hallar el </w:t>
      </w:r>
      <w:r w:rsidR="00765782" w:rsidRPr="00E0180B">
        <w:rPr>
          <w:rFonts w:ascii="Times New Roman" w:hAnsi="Times New Roman" w:cs="Times New Roman"/>
          <w:sz w:val="24"/>
          <w:szCs w:val="24"/>
        </w:rPr>
        <w:t>sentido en cada esfera en la que se desenvuelve</w:t>
      </w:r>
      <w:r w:rsidR="00E73B44" w:rsidRPr="00E0180B">
        <w:rPr>
          <w:rFonts w:ascii="Times New Roman" w:hAnsi="Times New Roman" w:cs="Times New Roman"/>
          <w:sz w:val="24"/>
          <w:szCs w:val="24"/>
        </w:rPr>
        <w:t>n y</w:t>
      </w:r>
      <w:r w:rsidR="0031771C">
        <w:rPr>
          <w:rFonts w:ascii="Times New Roman" w:hAnsi="Times New Roman" w:cs="Times New Roman"/>
          <w:sz w:val="24"/>
          <w:szCs w:val="24"/>
        </w:rPr>
        <w:t>,</w:t>
      </w:r>
      <w:r w:rsidR="00E73B44" w:rsidRPr="00E0180B">
        <w:rPr>
          <w:rFonts w:ascii="Times New Roman" w:hAnsi="Times New Roman" w:cs="Times New Roman"/>
          <w:sz w:val="24"/>
          <w:szCs w:val="24"/>
        </w:rPr>
        <w:t xml:space="preserve"> por consiguiente</w:t>
      </w:r>
      <w:r w:rsidR="0031771C">
        <w:rPr>
          <w:rFonts w:ascii="Times New Roman" w:hAnsi="Times New Roman" w:cs="Times New Roman"/>
          <w:sz w:val="24"/>
          <w:szCs w:val="24"/>
        </w:rPr>
        <w:t>,</w:t>
      </w:r>
      <w:r w:rsidR="00E73B44" w:rsidRPr="00E0180B">
        <w:rPr>
          <w:rFonts w:ascii="Times New Roman" w:hAnsi="Times New Roman" w:cs="Times New Roman"/>
          <w:sz w:val="24"/>
          <w:szCs w:val="24"/>
        </w:rPr>
        <w:t xml:space="preserve"> encontrar la</w:t>
      </w:r>
      <w:r w:rsidR="00765782" w:rsidRPr="00E0180B">
        <w:rPr>
          <w:rFonts w:ascii="Times New Roman" w:hAnsi="Times New Roman" w:cs="Times New Roman"/>
          <w:sz w:val="24"/>
          <w:szCs w:val="24"/>
        </w:rPr>
        <w:t xml:space="preserve"> satisfacción en cada actividad</w:t>
      </w:r>
      <w:r w:rsidR="00772074" w:rsidRPr="00E0180B">
        <w:rPr>
          <w:rFonts w:ascii="Times New Roman" w:hAnsi="Times New Roman" w:cs="Times New Roman"/>
          <w:sz w:val="24"/>
          <w:szCs w:val="24"/>
        </w:rPr>
        <w:t xml:space="preserve">, al igual que emplear sus recursos personales para enfrentar los obstáculos, sobreponerse a ellos y continuar </w:t>
      </w:r>
      <w:r w:rsidR="00BF5F41" w:rsidRPr="00E0180B">
        <w:rPr>
          <w:rFonts w:ascii="Times New Roman" w:hAnsi="Times New Roman" w:cs="Times New Roman"/>
          <w:sz w:val="24"/>
          <w:szCs w:val="24"/>
        </w:rPr>
        <w:t xml:space="preserve">con </w:t>
      </w:r>
      <w:r w:rsidR="0097721F" w:rsidRPr="00E0180B">
        <w:rPr>
          <w:rFonts w:ascii="Times New Roman" w:hAnsi="Times New Roman" w:cs="Times New Roman"/>
          <w:sz w:val="24"/>
          <w:szCs w:val="24"/>
        </w:rPr>
        <w:t xml:space="preserve">sus estudios en la </w:t>
      </w:r>
      <w:r w:rsidR="0031771C">
        <w:rPr>
          <w:rFonts w:ascii="Times New Roman" w:hAnsi="Times New Roman" w:cs="Times New Roman"/>
          <w:sz w:val="24"/>
          <w:szCs w:val="24"/>
        </w:rPr>
        <w:t>u</w:t>
      </w:r>
      <w:r w:rsidR="0031771C" w:rsidRPr="00E0180B">
        <w:rPr>
          <w:rFonts w:ascii="Times New Roman" w:hAnsi="Times New Roman" w:cs="Times New Roman"/>
          <w:sz w:val="24"/>
          <w:szCs w:val="24"/>
        </w:rPr>
        <w:t>niversidad</w:t>
      </w:r>
      <w:r w:rsidR="00765782" w:rsidRPr="00E0180B">
        <w:rPr>
          <w:rFonts w:ascii="Times New Roman" w:hAnsi="Times New Roman" w:cs="Times New Roman"/>
          <w:sz w:val="24"/>
          <w:szCs w:val="24"/>
        </w:rPr>
        <w:t>.</w:t>
      </w:r>
    </w:p>
    <w:p w14:paraId="448CE381" w14:textId="518C9BB7" w:rsidR="0076435A" w:rsidRDefault="00023DC2"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r>
      <w:r w:rsidR="00922F13" w:rsidRPr="00E1487B">
        <w:rPr>
          <w:rFonts w:ascii="Times New Roman" w:hAnsi="Times New Roman" w:cs="Times New Roman"/>
          <w:sz w:val="24"/>
          <w:szCs w:val="24"/>
        </w:rPr>
        <w:t xml:space="preserve">Ante esto, se torna fundamental que las </w:t>
      </w:r>
      <w:r w:rsidR="0031771C">
        <w:rPr>
          <w:rFonts w:ascii="Times New Roman" w:hAnsi="Times New Roman" w:cs="Times New Roman"/>
          <w:sz w:val="24"/>
          <w:szCs w:val="24"/>
        </w:rPr>
        <w:t>u</w:t>
      </w:r>
      <w:r w:rsidR="00922F13" w:rsidRPr="00E1487B">
        <w:rPr>
          <w:rFonts w:ascii="Times New Roman" w:hAnsi="Times New Roman" w:cs="Times New Roman"/>
          <w:sz w:val="24"/>
          <w:szCs w:val="24"/>
        </w:rPr>
        <w:t>niversidades</w:t>
      </w:r>
      <w:r w:rsidRPr="00E1487B">
        <w:rPr>
          <w:rFonts w:ascii="Times New Roman" w:hAnsi="Times New Roman" w:cs="Times New Roman"/>
          <w:sz w:val="24"/>
          <w:szCs w:val="24"/>
        </w:rPr>
        <w:t xml:space="preserve"> públicas</w:t>
      </w:r>
      <w:r w:rsidR="00922F13" w:rsidRPr="00E1487B">
        <w:rPr>
          <w:rFonts w:ascii="Times New Roman" w:hAnsi="Times New Roman" w:cs="Times New Roman"/>
          <w:sz w:val="24"/>
          <w:szCs w:val="24"/>
        </w:rPr>
        <w:t xml:space="preserve"> asuman el reto de</w:t>
      </w:r>
      <w:r w:rsidR="00B15FE7" w:rsidRPr="00E1487B">
        <w:rPr>
          <w:rFonts w:ascii="Times New Roman" w:hAnsi="Times New Roman" w:cs="Times New Roman"/>
          <w:sz w:val="24"/>
          <w:szCs w:val="24"/>
        </w:rPr>
        <w:t xml:space="preserve"> incorporar </w:t>
      </w:r>
      <w:r w:rsidR="003473A1">
        <w:rPr>
          <w:rFonts w:ascii="Times New Roman" w:hAnsi="Times New Roman" w:cs="Times New Roman"/>
          <w:sz w:val="24"/>
          <w:szCs w:val="24"/>
        </w:rPr>
        <w:t>la</w:t>
      </w:r>
      <w:r w:rsidR="00B15FE7" w:rsidRPr="00E1487B">
        <w:rPr>
          <w:rFonts w:ascii="Times New Roman" w:hAnsi="Times New Roman" w:cs="Times New Roman"/>
          <w:sz w:val="24"/>
          <w:szCs w:val="24"/>
        </w:rPr>
        <w:t xml:space="preserve"> herramienta </w:t>
      </w:r>
      <w:r w:rsidR="003473A1">
        <w:rPr>
          <w:rFonts w:ascii="Times New Roman" w:hAnsi="Times New Roman" w:cs="Times New Roman"/>
          <w:sz w:val="24"/>
          <w:szCs w:val="24"/>
        </w:rPr>
        <w:t xml:space="preserve">en cuestión </w:t>
      </w:r>
      <w:r w:rsidR="00B15FE7" w:rsidRPr="00E1487B">
        <w:rPr>
          <w:rFonts w:ascii="Times New Roman" w:hAnsi="Times New Roman" w:cs="Times New Roman"/>
          <w:sz w:val="24"/>
          <w:szCs w:val="24"/>
        </w:rPr>
        <w:t>para favorecer la formación integral</w:t>
      </w:r>
      <w:r w:rsidR="00E1487B">
        <w:rPr>
          <w:rFonts w:ascii="Times New Roman" w:hAnsi="Times New Roman" w:cs="Times New Roman"/>
          <w:sz w:val="24"/>
          <w:szCs w:val="24"/>
        </w:rPr>
        <w:t xml:space="preserve"> </w:t>
      </w:r>
      <w:r w:rsidR="00B15FE7" w:rsidRPr="00E1487B">
        <w:rPr>
          <w:rFonts w:ascii="Times New Roman" w:hAnsi="Times New Roman" w:cs="Times New Roman"/>
          <w:sz w:val="24"/>
          <w:szCs w:val="24"/>
        </w:rPr>
        <w:t>del alumnado universitario</w:t>
      </w:r>
      <w:r w:rsidR="005712D0">
        <w:rPr>
          <w:rFonts w:ascii="Times New Roman" w:hAnsi="Times New Roman" w:cs="Times New Roman"/>
          <w:sz w:val="24"/>
          <w:szCs w:val="24"/>
        </w:rPr>
        <w:t>.</w:t>
      </w:r>
      <w:r w:rsidR="005712D0" w:rsidRPr="00E1487B">
        <w:rPr>
          <w:rFonts w:ascii="Times New Roman" w:hAnsi="Times New Roman" w:cs="Times New Roman"/>
          <w:sz w:val="24"/>
          <w:szCs w:val="24"/>
        </w:rPr>
        <w:t xml:space="preserve"> </w:t>
      </w:r>
      <w:r w:rsidR="005712D0">
        <w:rPr>
          <w:rFonts w:ascii="Times New Roman" w:hAnsi="Times New Roman" w:cs="Times New Roman"/>
          <w:sz w:val="24"/>
          <w:szCs w:val="24"/>
        </w:rPr>
        <w:t>Y</w:t>
      </w:r>
      <w:r w:rsidR="00B15FE7" w:rsidRPr="00E1487B">
        <w:rPr>
          <w:rFonts w:ascii="Times New Roman" w:hAnsi="Times New Roman" w:cs="Times New Roman"/>
          <w:sz w:val="24"/>
          <w:szCs w:val="24"/>
        </w:rPr>
        <w:t xml:space="preserve"> </w:t>
      </w:r>
      <w:r w:rsidR="00E06604" w:rsidRPr="00E1487B">
        <w:rPr>
          <w:rFonts w:ascii="Times New Roman" w:hAnsi="Times New Roman" w:cs="Times New Roman"/>
          <w:sz w:val="24"/>
          <w:szCs w:val="24"/>
        </w:rPr>
        <w:t>diagnosticar</w:t>
      </w:r>
      <w:r w:rsidRPr="00E1487B">
        <w:rPr>
          <w:rFonts w:ascii="Times New Roman" w:hAnsi="Times New Roman" w:cs="Times New Roman"/>
          <w:sz w:val="24"/>
          <w:szCs w:val="24"/>
        </w:rPr>
        <w:t xml:space="preserve"> el sentido de vida de</w:t>
      </w:r>
      <w:r w:rsidR="007727FB" w:rsidRPr="00E1487B">
        <w:rPr>
          <w:rFonts w:ascii="Times New Roman" w:hAnsi="Times New Roman" w:cs="Times New Roman"/>
          <w:sz w:val="24"/>
          <w:szCs w:val="24"/>
        </w:rPr>
        <w:t xml:space="preserve">sde </w:t>
      </w:r>
      <w:r w:rsidR="00BF5F41" w:rsidRPr="00E1487B">
        <w:rPr>
          <w:rFonts w:ascii="Times New Roman" w:hAnsi="Times New Roman" w:cs="Times New Roman"/>
          <w:sz w:val="24"/>
          <w:szCs w:val="24"/>
        </w:rPr>
        <w:t>el</w:t>
      </w:r>
      <w:r w:rsidR="00922F13" w:rsidRPr="00E1487B">
        <w:rPr>
          <w:rFonts w:ascii="Times New Roman" w:hAnsi="Times New Roman" w:cs="Times New Roman"/>
          <w:sz w:val="24"/>
          <w:szCs w:val="24"/>
        </w:rPr>
        <w:t xml:space="preserve"> </w:t>
      </w:r>
      <w:r w:rsidR="007727FB" w:rsidRPr="00E1487B">
        <w:rPr>
          <w:rFonts w:ascii="Times New Roman" w:hAnsi="Times New Roman" w:cs="Times New Roman"/>
          <w:sz w:val="24"/>
          <w:szCs w:val="24"/>
        </w:rPr>
        <w:t xml:space="preserve">primer </w:t>
      </w:r>
      <w:r w:rsidR="00922F13" w:rsidRPr="00E1487B">
        <w:rPr>
          <w:rFonts w:ascii="Times New Roman" w:hAnsi="Times New Roman" w:cs="Times New Roman"/>
          <w:sz w:val="24"/>
          <w:szCs w:val="24"/>
        </w:rPr>
        <w:t xml:space="preserve">ingreso a los </w:t>
      </w:r>
      <w:r w:rsidRPr="00E1487B">
        <w:rPr>
          <w:rFonts w:ascii="Times New Roman" w:hAnsi="Times New Roman" w:cs="Times New Roman"/>
          <w:sz w:val="24"/>
          <w:szCs w:val="24"/>
        </w:rPr>
        <w:t>diferentes programas educativos, puesto q</w:t>
      </w:r>
      <w:r w:rsidR="007727FB" w:rsidRPr="00E1487B">
        <w:rPr>
          <w:rFonts w:ascii="Times New Roman" w:hAnsi="Times New Roman" w:cs="Times New Roman"/>
          <w:sz w:val="24"/>
          <w:szCs w:val="24"/>
        </w:rPr>
        <w:t xml:space="preserve">ue solamente a través de </w:t>
      </w:r>
      <w:r w:rsidR="00772074" w:rsidRPr="00E1487B">
        <w:rPr>
          <w:rFonts w:ascii="Times New Roman" w:hAnsi="Times New Roman" w:cs="Times New Roman"/>
          <w:sz w:val="24"/>
          <w:szCs w:val="24"/>
        </w:rPr>
        <w:t xml:space="preserve">la identificación </w:t>
      </w:r>
      <w:r w:rsidR="005712D0">
        <w:rPr>
          <w:rFonts w:ascii="Times New Roman" w:hAnsi="Times New Roman" w:cs="Times New Roman"/>
          <w:sz w:val="24"/>
          <w:szCs w:val="24"/>
        </w:rPr>
        <w:t>de este</w:t>
      </w:r>
      <w:r w:rsidR="007727FB" w:rsidRPr="00E1487B">
        <w:rPr>
          <w:rFonts w:ascii="Times New Roman" w:hAnsi="Times New Roman" w:cs="Times New Roman"/>
          <w:sz w:val="24"/>
          <w:szCs w:val="24"/>
        </w:rPr>
        <w:t xml:space="preserve"> </w:t>
      </w:r>
      <w:r w:rsidR="00B15FE7" w:rsidRPr="00E1487B">
        <w:rPr>
          <w:rFonts w:ascii="Times New Roman" w:hAnsi="Times New Roman" w:cs="Times New Roman"/>
          <w:sz w:val="24"/>
          <w:szCs w:val="24"/>
        </w:rPr>
        <w:t xml:space="preserve">se </w:t>
      </w:r>
      <w:r w:rsidR="007727FB" w:rsidRPr="00E1487B">
        <w:rPr>
          <w:rFonts w:ascii="Times New Roman" w:hAnsi="Times New Roman" w:cs="Times New Roman"/>
          <w:sz w:val="24"/>
          <w:szCs w:val="24"/>
        </w:rPr>
        <w:t>p</w:t>
      </w:r>
      <w:r w:rsidRPr="00E1487B">
        <w:rPr>
          <w:rFonts w:ascii="Times New Roman" w:hAnsi="Times New Roman" w:cs="Times New Roman"/>
          <w:sz w:val="24"/>
          <w:szCs w:val="24"/>
        </w:rPr>
        <w:t xml:space="preserve">odrán desarrollar </w:t>
      </w:r>
      <w:r w:rsidR="00236B2E" w:rsidRPr="00E1487B">
        <w:rPr>
          <w:rFonts w:ascii="Times New Roman" w:hAnsi="Times New Roman" w:cs="Times New Roman"/>
          <w:sz w:val="24"/>
          <w:szCs w:val="24"/>
        </w:rPr>
        <w:t>estrategias</w:t>
      </w:r>
      <w:r w:rsidRPr="00E1487B">
        <w:rPr>
          <w:rFonts w:ascii="Times New Roman" w:hAnsi="Times New Roman" w:cs="Times New Roman"/>
          <w:sz w:val="24"/>
          <w:szCs w:val="24"/>
        </w:rPr>
        <w:t xml:space="preserve"> </w:t>
      </w:r>
      <w:r w:rsidR="00832E4D" w:rsidRPr="00E1487B">
        <w:rPr>
          <w:rFonts w:ascii="Times New Roman" w:hAnsi="Times New Roman" w:cs="Times New Roman"/>
          <w:sz w:val="24"/>
          <w:szCs w:val="24"/>
        </w:rPr>
        <w:t xml:space="preserve">pertinentes </w:t>
      </w:r>
      <w:r w:rsidR="00BF5F41" w:rsidRPr="00E1487B">
        <w:rPr>
          <w:rFonts w:ascii="Times New Roman" w:hAnsi="Times New Roman" w:cs="Times New Roman"/>
          <w:sz w:val="24"/>
          <w:szCs w:val="24"/>
        </w:rPr>
        <w:t>para</w:t>
      </w:r>
      <w:r w:rsidRPr="00E1487B">
        <w:rPr>
          <w:rFonts w:ascii="Times New Roman" w:hAnsi="Times New Roman" w:cs="Times New Roman"/>
          <w:sz w:val="24"/>
          <w:szCs w:val="24"/>
        </w:rPr>
        <w:t xml:space="preserve"> atender las necesidades relacionadas con la falta de sentido</w:t>
      </w:r>
      <w:r w:rsidR="007727FB" w:rsidRPr="00E1487B">
        <w:rPr>
          <w:rFonts w:ascii="Times New Roman" w:hAnsi="Times New Roman" w:cs="Times New Roman"/>
          <w:sz w:val="24"/>
          <w:szCs w:val="24"/>
        </w:rPr>
        <w:t>, la sensación de incertidumbre, la falta de autoconocimiento, valores</w:t>
      </w:r>
      <w:r w:rsidR="00E1487B">
        <w:rPr>
          <w:rFonts w:ascii="Times New Roman" w:hAnsi="Times New Roman" w:cs="Times New Roman"/>
          <w:sz w:val="24"/>
          <w:szCs w:val="24"/>
        </w:rPr>
        <w:t xml:space="preserve"> </w:t>
      </w:r>
      <w:r w:rsidRPr="00E1487B">
        <w:rPr>
          <w:rFonts w:ascii="Times New Roman" w:hAnsi="Times New Roman" w:cs="Times New Roman"/>
          <w:sz w:val="24"/>
          <w:szCs w:val="24"/>
        </w:rPr>
        <w:t xml:space="preserve">e incluso </w:t>
      </w:r>
      <w:r w:rsidR="007727FB" w:rsidRPr="00E1487B">
        <w:rPr>
          <w:rFonts w:ascii="Times New Roman" w:hAnsi="Times New Roman" w:cs="Times New Roman"/>
          <w:sz w:val="24"/>
          <w:szCs w:val="24"/>
        </w:rPr>
        <w:t>el</w:t>
      </w:r>
      <w:r w:rsidR="00E73B44" w:rsidRPr="00E1487B">
        <w:rPr>
          <w:rFonts w:ascii="Times New Roman" w:hAnsi="Times New Roman" w:cs="Times New Roman"/>
          <w:sz w:val="24"/>
          <w:szCs w:val="24"/>
        </w:rPr>
        <w:t xml:space="preserve"> vacío existencial</w:t>
      </w:r>
      <w:r w:rsidR="00386171" w:rsidRPr="00E1487B">
        <w:rPr>
          <w:rFonts w:ascii="Times New Roman" w:hAnsi="Times New Roman" w:cs="Times New Roman"/>
          <w:sz w:val="24"/>
          <w:szCs w:val="24"/>
        </w:rPr>
        <w:t xml:space="preserve"> por </w:t>
      </w:r>
      <w:r w:rsidR="00E73B44" w:rsidRPr="00E1487B">
        <w:rPr>
          <w:rFonts w:ascii="Times New Roman" w:hAnsi="Times New Roman" w:cs="Times New Roman"/>
          <w:sz w:val="24"/>
          <w:szCs w:val="24"/>
        </w:rPr>
        <w:t xml:space="preserve">el </w:t>
      </w:r>
      <w:r w:rsidR="00772074" w:rsidRPr="00E1487B">
        <w:rPr>
          <w:rFonts w:ascii="Times New Roman" w:hAnsi="Times New Roman" w:cs="Times New Roman"/>
          <w:sz w:val="24"/>
          <w:szCs w:val="24"/>
        </w:rPr>
        <w:t xml:space="preserve">que </w:t>
      </w:r>
      <w:r w:rsidR="00BD1491" w:rsidRPr="00E1487B">
        <w:rPr>
          <w:rFonts w:ascii="Times New Roman" w:hAnsi="Times New Roman" w:cs="Times New Roman"/>
          <w:sz w:val="24"/>
          <w:szCs w:val="24"/>
        </w:rPr>
        <w:t xml:space="preserve">pudiesen estar </w:t>
      </w:r>
      <w:r w:rsidR="00772074" w:rsidRPr="00E1487B">
        <w:rPr>
          <w:rFonts w:ascii="Times New Roman" w:hAnsi="Times New Roman" w:cs="Times New Roman"/>
          <w:sz w:val="24"/>
          <w:szCs w:val="24"/>
        </w:rPr>
        <w:t>atravesando</w:t>
      </w:r>
      <w:r w:rsidR="005712D0">
        <w:rPr>
          <w:rFonts w:ascii="Times New Roman" w:hAnsi="Times New Roman" w:cs="Times New Roman"/>
          <w:sz w:val="24"/>
          <w:szCs w:val="24"/>
        </w:rPr>
        <w:t>,</w:t>
      </w:r>
      <w:r w:rsidR="00AA57FF" w:rsidRPr="00E1487B">
        <w:rPr>
          <w:rFonts w:ascii="Times New Roman" w:hAnsi="Times New Roman" w:cs="Times New Roman"/>
          <w:sz w:val="24"/>
          <w:szCs w:val="24"/>
        </w:rPr>
        <w:t xml:space="preserve"> y que pudiera llegar a afectar su formación académica</w:t>
      </w:r>
      <w:r w:rsidR="005712D0">
        <w:rPr>
          <w:rFonts w:ascii="Times New Roman" w:hAnsi="Times New Roman" w:cs="Times New Roman"/>
          <w:sz w:val="24"/>
          <w:szCs w:val="24"/>
        </w:rPr>
        <w:t>. A</w:t>
      </w:r>
      <w:r w:rsidR="00772074" w:rsidRPr="00E1487B">
        <w:rPr>
          <w:rFonts w:ascii="Times New Roman" w:hAnsi="Times New Roman" w:cs="Times New Roman"/>
          <w:sz w:val="24"/>
          <w:szCs w:val="24"/>
        </w:rPr>
        <w:t>l atender dichas necesidades</w:t>
      </w:r>
      <w:r w:rsidR="00217997">
        <w:rPr>
          <w:rFonts w:ascii="Times New Roman" w:hAnsi="Times New Roman" w:cs="Times New Roman"/>
          <w:sz w:val="24"/>
          <w:szCs w:val="24"/>
        </w:rPr>
        <w:t>,</w:t>
      </w:r>
      <w:r w:rsidR="00772074" w:rsidRPr="00E1487B">
        <w:rPr>
          <w:rFonts w:ascii="Times New Roman" w:hAnsi="Times New Roman" w:cs="Times New Roman"/>
          <w:sz w:val="24"/>
          <w:szCs w:val="24"/>
        </w:rPr>
        <w:t xml:space="preserve"> </w:t>
      </w:r>
      <w:r w:rsidR="005712D0">
        <w:rPr>
          <w:rFonts w:ascii="Times New Roman" w:hAnsi="Times New Roman" w:cs="Times New Roman"/>
          <w:sz w:val="24"/>
          <w:szCs w:val="24"/>
        </w:rPr>
        <w:t>se</w:t>
      </w:r>
      <w:r w:rsidR="00772074" w:rsidRPr="00E1487B">
        <w:rPr>
          <w:rFonts w:ascii="Times New Roman" w:hAnsi="Times New Roman" w:cs="Times New Roman"/>
          <w:sz w:val="24"/>
          <w:szCs w:val="24"/>
        </w:rPr>
        <w:t xml:space="preserve"> estará</w:t>
      </w:r>
      <w:r w:rsidR="00BD1491" w:rsidRPr="00E1487B">
        <w:rPr>
          <w:rFonts w:ascii="Times New Roman" w:hAnsi="Times New Roman" w:cs="Times New Roman"/>
          <w:sz w:val="24"/>
          <w:szCs w:val="24"/>
        </w:rPr>
        <w:t xml:space="preserve"> contribuyendo </w:t>
      </w:r>
      <w:r w:rsidR="00BF5F41" w:rsidRPr="00E1487B">
        <w:rPr>
          <w:rFonts w:ascii="Times New Roman" w:hAnsi="Times New Roman" w:cs="Times New Roman"/>
          <w:sz w:val="24"/>
          <w:szCs w:val="24"/>
        </w:rPr>
        <w:t>en la formación de los estudiantes</w:t>
      </w:r>
      <w:r w:rsidR="00217997">
        <w:rPr>
          <w:rFonts w:ascii="Times New Roman" w:hAnsi="Times New Roman" w:cs="Times New Roman"/>
          <w:sz w:val="24"/>
          <w:szCs w:val="24"/>
        </w:rPr>
        <w:t>,</w:t>
      </w:r>
      <w:r w:rsidR="00BF5F41" w:rsidRPr="00E1487B">
        <w:rPr>
          <w:rFonts w:ascii="Times New Roman" w:hAnsi="Times New Roman" w:cs="Times New Roman"/>
          <w:sz w:val="24"/>
          <w:szCs w:val="24"/>
        </w:rPr>
        <w:t xml:space="preserve"> </w:t>
      </w:r>
      <w:r w:rsidR="003473A1" w:rsidRPr="00E1487B">
        <w:rPr>
          <w:rFonts w:ascii="Times New Roman" w:hAnsi="Times New Roman" w:cs="Times New Roman"/>
          <w:sz w:val="24"/>
          <w:szCs w:val="24"/>
        </w:rPr>
        <w:t>enseñándol</w:t>
      </w:r>
      <w:r w:rsidR="003473A1">
        <w:rPr>
          <w:rFonts w:ascii="Times New Roman" w:hAnsi="Times New Roman" w:cs="Times New Roman"/>
          <w:sz w:val="24"/>
          <w:szCs w:val="24"/>
        </w:rPr>
        <w:t>e</w:t>
      </w:r>
      <w:r w:rsidR="003473A1" w:rsidRPr="00E1487B">
        <w:rPr>
          <w:rFonts w:ascii="Times New Roman" w:hAnsi="Times New Roman" w:cs="Times New Roman"/>
          <w:sz w:val="24"/>
          <w:szCs w:val="24"/>
        </w:rPr>
        <w:t xml:space="preserve">s </w:t>
      </w:r>
      <w:r w:rsidR="00BF5F41" w:rsidRPr="00E1487B">
        <w:rPr>
          <w:rFonts w:ascii="Times New Roman" w:hAnsi="Times New Roman" w:cs="Times New Roman"/>
          <w:sz w:val="24"/>
          <w:szCs w:val="24"/>
        </w:rPr>
        <w:t xml:space="preserve">a </w:t>
      </w:r>
      <w:r w:rsidR="00772074" w:rsidRPr="00E1487B">
        <w:rPr>
          <w:rFonts w:ascii="Times New Roman" w:hAnsi="Times New Roman" w:cs="Times New Roman"/>
          <w:sz w:val="24"/>
          <w:szCs w:val="24"/>
        </w:rPr>
        <w:t>contactar con sus recursos</w:t>
      </w:r>
      <w:r w:rsidR="001327AC" w:rsidRPr="00E1487B">
        <w:rPr>
          <w:rFonts w:ascii="Times New Roman" w:hAnsi="Times New Roman" w:cs="Times New Roman"/>
          <w:sz w:val="24"/>
          <w:szCs w:val="24"/>
        </w:rPr>
        <w:t xml:space="preserve">, </w:t>
      </w:r>
      <w:r w:rsidR="00236B2E" w:rsidRPr="00E1487B">
        <w:rPr>
          <w:rFonts w:ascii="Times New Roman" w:hAnsi="Times New Roman" w:cs="Times New Roman"/>
          <w:sz w:val="24"/>
          <w:szCs w:val="24"/>
        </w:rPr>
        <w:t>identificar</w:t>
      </w:r>
      <w:r w:rsidR="001327AC" w:rsidRPr="00E1487B">
        <w:rPr>
          <w:rFonts w:ascii="Times New Roman" w:hAnsi="Times New Roman" w:cs="Times New Roman"/>
          <w:sz w:val="24"/>
          <w:szCs w:val="24"/>
        </w:rPr>
        <w:t xml:space="preserve"> sus fortalezas y valores</w:t>
      </w:r>
      <w:r w:rsidR="00217997">
        <w:rPr>
          <w:rFonts w:ascii="Times New Roman" w:hAnsi="Times New Roman" w:cs="Times New Roman"/>
          <w:sz w:val="24"/>
          <w:szCs w:val="24"/>
        </w:rPr>
        <w:t>,</w:t>
      </w:r>
      <w:r w:rsidR="001327AC" w:rsidRPr="00E1487B">
        <w:rPr>
          <w:rFonts w:ascii="Times New Roman" w:hAnsi="Times New Roman" w:cs="Times New Roman"/>
          <w:sz w:val="24"/>
          <w:szCs w:val="24"/>
        </w:rPr>
        <w:t xml:space="preserve"> así como sus áreas de oportunidad, para </w:t>
      </w:r>
      <w:r w:rsidR="00217997">
        <w:rPr>
          <w:rFonts w:ascii="Times New Roman" w:hAnsi="Times New Roman" w:cs="Times New Roman"/>
          <w:sz w:val="24"/>
          <w:szCs w:val="24"/>
        </w:rPr>
        <w:t>asumirse como</w:t>
      </w:r>
      <w:r w:rsidR="00772074" w:rsidRPr="00E1487B">
        <w:rPr>
          <w:rFonts w:ascii="Times New Roman" w:hAnsi="Times New Roman" w:cs="Times New Roman"/>
          <w:sz w:val="24"/>
          <w:szCs w:val="24"/>
        </w:rPr>
        <w:t xml:space="preserve"> personas valiosas, con la capacidad </w:t>
      </w:r>
      <w:r w:rsidR="001327AC" w:rsidRPr="00E1487B">
        <w:rPr>
          <w:rFonts w:ascii="Times New Roman" w:hAnsi="Times New Roman" w:cs="Times New Roman"/>
          <w:sz w:val="24"/>
          <w:szCs w:val="24"/>
        </w:rPr>
        <w:t>de realizar sus trabajos escolares</w:t>
      </w:r>
      <w:r w:rsidR="00217997">
        <w:rPr>
          <w:rFonts w:ascii="Times New Roman" w:hAnsi="Times New Roman" w:cs="Times New Roman"/>
          <w:sz w:val="24"/>
          <w:szCs w:val="24"/>
        </w:rPr>
        <w:t>, indepe</w:t>
      </w:r>
      <w:r w:rsidR="00D55740">
        <w:rPr>
          <w:rFonts w:ascii="Times New Roman" w:hAnsi="Times New Roman" w:cs="Times New Roman"/>
          <w:sz w:val="24"/>
          <w:szCs w:val="24"/>
        </w:rPr>
        <w:t>ndientemente del nivel</w:t>
      </w:r>
      <w:r w:rsidR="001327AC" w:rsidRPr="00E1487B">
        <w:rPr>
          <w:rFonts w:ascii="Times New Roman" w:hAnsi="Times New Roman" w:cs="Times New Roman"/>
          <w:sz w:val="24"/>
          <w:szCs w:val="24"/>
        </w:rPr>
        <w:t xml:space="preserve"> complejidad</w:t>
      </w:r>
      <w:r w:rsidR="00820FC1">
        <w:rPr>
          <w:rFonts w:ascii="Times New Roman" w:hAnsi="Times New Roman" w:cs="Times New Roman"/>
          <w:sz w:val="24"/>
          <w:szCs w:val="24"/>
        </w:rPr>
        <w:t>. S</w:t>
      </w:r>
      <w:r w:rsidR="00820FC1" w:rsidRPr="00E1487B">
        <w:rPr>
          <w:rFonts w:ascii="Times New Roman" w:hAnsi="Times New Roman" w:cs="Times New Roman"/>
          <w:sz w:val="24"/>
          <w:szCs w:val="24"/>
        </w:rPr>
        <w:t>egún Fabry (2001),</w:t>
      </w:r>
      <w:r w:rsidR="00BD1491" w:rsidRPr="00E1487B">
        <w:rPr>
          <w:rFonts w:ascii="Times New Roman" w:hAnsi="Times New Roman" w:cs="Times New Roman"/>
          <w:sz w:val="24"/>
          <w:szCs w:val="24"/>
        </w:rPr>
        <w:t xml:space="preserve"> </w:t>
      </w:r>
      <w:r w:rsidR="0076435A">
        <w:rPr>
          <w:rFonts w:ascii="Times New Roman" w:hAnsi="Times New Roman" w:cs="Times New Roman"/>
          <w:sz w:val="24"/>
          <w:szCs w:val="24"/>
        </w:rPr>
        <w:t>además de ser de utilidad a la hora de enfrentar situaciones académica</w:t>
      </w:r>
      <w:r w:rsidR="003473A1">
        <w:rPr>
          <w:rFonts w:ascii="Times New Roman" w:hAnsi="Times New Roman" w:cs="Times New Roman"/>
          <w:sz w:val="24"/>
          <w:szCs w:val="24"/>
        </w:rPr>
        <w:t>s</w:t>
      </w:r>
      <w:r w:rsidR="00832E4D" w:rsidRPr="00E1487B">
        <w:rPr>
          <w:rFonts w:ascii="Times New Roman" w:hAnsi="Times New Roman" w:cs="Times New Roman"/>
          <w:sz w:val="24"/>
          <w:szCs w:val="24"/>
        </w:rPr>
        <w:t>,</w:t>
      </w:r>
      <w:r w:rsidR="0076435A">
        <w:rPr>
          <w:rFonts w:ascii="Times New Roman" w:hAnsi="Times New Roman" w:cs="Times New Roman"/>
          <w:sz w:val="24"/>
          <w:szCs w:val="24"/>
        </w:rPr>
        <w:t xml:space="preserve"> el sentido de vida es un motor para</w:t>
      </w:r>
      <w:r w:rsidR="0041432C" w:rsidRPr="00E1487B">
        <w:rPr>
          <w:rFonts w:ascii="Times New Roman" w:hAnsi="Times New Roman" w:cs="Times New Roman"/>
          <w:sz w:val="24"/>
          <w:szCs w:val="24"/>
        </w:rPr>
        <w:t xml:space="preserve"> sobreponerse </w:t>
      </w:r>
      <w:r w:rsidR="00772074" w:rsidRPr="00E1487B">
        <w:rPr>
          <w:rFonts w:ascii="Times New Roman" w:hAnsi="Times New Roman" w:cs="Times New Roman"/>
          <w:sz w:val="24"/>
          <w:szCs w:val="24"/>
        </w:rPr>
        <w:t>al desequilibr</w:t>
      </w:r>
      <w:r w:rsidR="001327AC" w:rsidRPr="00E1487B">
        <w:rPr>
          <w:rFonts w:ascii="Times New Roman" w:hAnsi="Times New Roman" w:cs="Times New Roman"/>
          <w:sz w:val="24"/>
          <w:szCs w:val="24"/>
        </w:rPr>
        <w:t xml:space="preserve">io, a la duda, la desesperación, al vacío y a la sensación de que no </w:t>
      </w:r>
      <w:r w:rsidR="003473A1" w:rsidRPr="006C6F27">
        <w:rPr>
          <w:rFonts w:ascii="Times New Roman" w:hAnsi="Times New Roman" w:cs="Times New Roman"/>
          <w:sz w:val="24"/>
          <w:szCs w:val="24"/>
        </w:rPr>
        <w:t>estamos</w:t>
      </w:r>
      <w:r w:rsidR="003473A1" w:rsidRPr="00E1487B">
        <w:rPr>
          <w:rFonts w:ascii="Times New Roman" w:hAnsi="Times New Roman" w:cs="Times New Roman"/>
          <w:sz w:val="24"/>
          <w:szCs w:val="24"/>
        </w:rPr>
        <w:t xml:space="preserve"> </w:t>
      </w:r>
      <w:r w:rsidR="001327AC" w:rsidRPr="00E1487B">
        <w:rPr>
          <w:rFonts w:ascii="Times New Roman" w:hAnsi="Times New Roman" w:cs="Times New Roman"/>
          <w:sz w:val="24"/>
          <w:szCs w:val="24"/>
        </w:rPr>
        <w:t xml:space="preserve">utilizando todas </w:t>
      </w:r>
      <w:r w:rsidR="003473A1">
        <w:rPr>
          <w:rFonts w:ascii="Times New Roman" w:hAnsi="Times New Roman" w:cs="Times New Roman"/>
          <w:sz w:val="24"/>
          <w:szCs w:val="24"/>
        </w:rPr>
        <w:t>nuestras</w:t>
      </w:r>
      <w:r w:rsidR="003473A1" w:rsidRPr="00E1487B">
        <w:rPr>
          <w:rFonts w:ascii="Times New Roman" w:hAnsi="Times New Roman" w:cs="Times New Roman"/>
          <w:sz w:val="24"/>
          <w:szCs w:val="24"/>
        </w:rPr>
        <w:t xml:space="preserve"> </w:t>
      </w:r>
      <w:r w:rsidR="001327AC" w:rsidRPr="00E1487B">
        <w:rPr>
          <w:rFonts w:ascii="Times New Roman" w:hAnsi="Times New Roman" w:cs="Times New Roman"/>
          <w:sz w:val="24"/>
          <w:szCs w:val="24"/>
        </w:rPr>
        <w:t>potencialidades.</w:t>
      </w:r>
      <w:r w:rsidR="00AA57FF" w:rsidRPr="00E1487B">
        <w:rPr>
          <w:rFonts w:ascii="Times New Roman" w:hAnsi="Times New Roman" w:cs="Times New Roman"/>
          <w:sz w:val="24"/>
          <w:szCs w:val="24"/>
        </w:rPr>
        <w:t xml:space="preserve"> </w:t>
      </w:r>
    </w:p>
    <w:p w14:paraId="40A051CD" w14:textId="0798D18D" w:rsidR="00386171" w:rsidRPr="00E1487B" w:rsidRDefault="0076435A" w:rsidP="00E16F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todo lo hasta aquí mencionado,</w:t>
      </w:r>
      <w:r w:rsidR="00AA57FF" w:rsidRPr="00E1487B">
        <w:rPr>
          <w:rFonts w:ascii="Times New Roman" w:hAnsi="Times New Roman" w:cs="Times New Roman"/>
          <w:sz w:val="24"/>
          <w:szCs w:val="24"/>
        </w:rPr>
        <w:t xml:space="preserve"> el presente estudio busca diagnosticar el sentido de vida de estudiantes </w:t>
      </w:r>
      <w:r w:rsidR="00170E54" w:rsidRPr="00E1487B">
        <w:rPr>
          <w:rFonts w:ascii="Times New Roman" w:hAnsi="Times New Roman" w:cs="Times New Roman"/>
          <w:sz w:val="24"/>
          <w:szCs w:val="24"/>
        </w:rPr>
        <w:t xml:space="preserve">de nuevo ingreso al nivel superior de un </w:t>
      </w:r>
      <w:r>
        <w:rPr>
          <w:rFonts w:ascii="Times New Roman" w:hAnsi="Times New Roman" w:cs="Times New Roman"/>
          <w:sz w:val="24"/>
          <w:szCs w:val="24"/>
        </w:rPr>
        <w:t>c</w:t>
      </w:r>
      <w:r w:rsidRPr="00E1487B">
        <w:rPr>
          <w:rFonts w:ascii="Times New Roman" w:hAnsi="Times New Roman" w:cs="Times New Roman"/>
          <w:sz w:val="24"/>
          <w:szCs w:val="24"/>
        </w:rPr>
        <w:t xml:space="preserve">ampus </w:t>
      </w:r>
      <w:r w:rsidR="00170E54" w:rsidRPr="00E1487B">
        <w:rPr>
          <w:rFonts w:ascii="Times New Roman" w:hAnsi="Times New Roman" w:cs="Times New Roman"/>
          <w:sz w:val="24"/>
          <w:szCs w:val="24"/>
        </w:rPr>
        <w:t xml:space="preserve">de </w:t>
      </w:r>
      <w:r>
        <w:rPr>
          <w:rFonts w:ascii="Times New Roman" w:hAnsi="Times New Roman" w:cs="Times New Roman"/>
          <w:sz w:val="24"/>
          <w:szCs w:val="24"/>
        </w:rPr>
        <w:t>c</w:t>
      </w:r>
      <w:r w:rsidRPr="00E1487B">
        <w:rPr>
          <w:rFonts w:ascii="Times New Roman" w:hAnsi="Times New Roman" w:cs="Times New Roman"/>
          <w:sz w:val="24"/>
          <w:szCs w:val="24"/>
        </w:rPr>
        <w:t xml:space="preserve">iencias </w:t>
      </w:r>
      <w:r>
        <w:rPr>
          <w:rFonts w:ascii="Times New Roman" w:hAnsi="Times New Roman" w:cs="Times New Roman"/>
          <w:sz w:val="24"/>
          <w:szCs w:val="24"/>
        </w:rPr>
        <w:t>s</w:t>
      </w:r>
      <w:r w:rsidRPr="00E1487B">
        <w:rPr>
          <w:rFonts w:ascii="Times New Roman" w:hAnsi="Times New Roman" w:cs="Times New Roman"/>
          <w:sz w:val="24"/>
          <w:szCs w:val="24"/>
        </w:rPr>
        <w:t>ociales</w:t>
      </w:r>
      <w:r w:rsidR="00170E54" w:rsidRPr="00E1487B">
        <w:rPr>
          <w:rFonts w:ascii="Times New Roman" w:hAnsi="Times New Roman" w:cs="Times New Roman"/>
          <w:sz w:val="24"/>
          <w:szCs w:val="24"/>
        </w:rPr>
        <w:t xml:space="preserve">, </w:t>
      </w:r>
      <w:r>
        <w:rPr>
          <w:rFonts w:ascii="Times New Roman" w:hAnsi="Times New Roman" w:cs="Times New Roman"/>
          <w:sz w:val="24"/>
          <w:szCs w:val="24"/>
        </w:rPr>
        <w:t>e</w:t>
      </w:r>
      <w:r w:rsidRPr="00E1487B">
        <w:rPr>
          <w:rFonts w:ascii="Times New Roman" w:hAnsi="Times New Roman" w:cs="Times New Roman"/>
          <w:sz w:val="24"/>
          <w:szCs w:val="24"/>
        </w:rPr>
        <w:t>conómico</w:t>
      </w:r>
      <w:r w:rsidR="00170E54" w:rsidRPr="00E1487B">
        <w:rPr>
          <w:rFonts w:ascii="Times New Roman" w:hAnsi="Times New Roman" w:cs="Times New Roman"/>
          <w:sz w:val="24"/>
          <w:szCs w:val="24"/>
        </w:rPr>
        <w:t>-</w:t>
      </w:r>
      <w:r>
        <w:rPr>
          <w:rFonts w:ascii="Times New Roman" w:hAnsi="Times New Roman" w:cs="Times New Roman"/>
          <w:sz w:val="24"/>
          <w:szCs w:val="24"/>
        </w:rPr>
        <w:t>a</w:t>
      </w:r>
      <w:r w:rsidRPr="00E1487B">
        <w:rPr>
          <w:rFonts w:ascii="Times New Roman" w:hAnsi="Times New Roman" w:cs="Times New Roman"/>
          <w:sz w:val="24"/>
          <w:szCs w:val="24"/>
        </w:rPr>
        <w:t xml:space="preserve">dministrativas </w:t>
      </w:r>
      <w:r w:rsidR="00170E54" w:rsidRPr="00E1487B">
        <w:rPr>
          <w:rFonts w:ascii="Times New Roman" w:hAnsi="Times New Roman" w:cs="Times New Roman"/>
          <w:sz w:val="24"/>
          <w:szCs w:val="24"/>
        </w:rPr>
        <w:t xml:space="preserve">y </w:t>
      </w:r>
      <w:r>
        <w:rPr>
          <w:rFonts w:ascii="Times New Roman" w:hAnsi="Times New Roman" w:cs="Times New Roman"/>
          <w:sz w:val="24"/>
          <w:szCs w:val="24"/>
        </w:rPr>
        <w:t>h</w:t>
      </w:r>
      <w:r w:rsidRPr="00E1487B">
        <w:rPr>
          <w:rFonts w:ascii="Times New Roman" w:hAnsi="Times New Roman" w:cs="Times New Roman"/>
          <w:sz w:val="24"/>
          <w:szCs w:val="24"/>
        </w:rPr>
        <w:t xml:space="preserve">umanidades </w:t>
      </w:r>
      <w:r w:rsidR="00170E54" w:rsidRPr="00E1487B">
        <w:rPr>
          <w:rFonts w:ascii="Times New Roman" w:hAnsi="Times New Roman" w:cs="Times New Roman"/>
          <w:sz w:val="24"/>
          <w:szCs w:val="24"/>
        </w:rPr>
        <w:t xml:space="preserve">de una </w:t>
      </w:r>
      <w:r>
        <w:rPr>
          <w:rFonts w:ascii="Times New Roman" w:hAnsi="Times New Roman" w:cs="Times New Roman"/>
          <w:sz w:val="24"/>
          <w:szCs w:val="24"/>
        </w:rPr>
        <w:t>u</w:t>
      </w:r>
      <w:r w:rsidRPr="00E1487B">
        <w:rPr>
          <w:rFonts w:ascii="Times New Roman" w:hAnsi="Times New Roman" w:cs="Times New Roman"/>
          <w:sz w:val="24"/>
          <w:szCs w:val="24"/>
        </w:rPr>
        <w:t xml:space="preserve">niversidad </w:t>
      </w:r>
      <w:r w:rsidR="00170E54" w:rsidRPr="00E1487B">
        <w:rPr>
          <w:rFonts w:ascii="Times New Roman" w:hAnsi="Times New Roman" w:cs="Times New Roman"/>
          <w:sz w:val="24"/>
          <w:szCs w:val="24"/>
        </w:rPr>
        <w:t>p</w:t>
      </w:r>
      <w:r w:rsidR="001D4822" w:rsidRPr="00E1487B">
        <w:rPr>
          <w:rFonts w:ascii="Times New Roman" w:hAnsi="Times New Roman" w:cs="Times New Roman"/>
          <w:sz w:val="24"/>
          <w:szCs w:val="24"/>
        </w:rPr>
        <w:t xml:space="preserve">ública en el </w:t>
      </w:r>
      <w:r>
        <w:rPr>
          <w:rFonts w:ascii="Times New Roman" w:hAnsi="Times New Roman" w:cs="Times New Roman"/>
          <w:sz w:val="24"/>
          <w:szCs w:val="24"/>
        </w:rPr>
        <w:t>s</w:t>
      </w:r>
      <w:r w:rsidRPr="00E1487B">
        <w:rPr>
          <w:rFonts w:ascii="Times New Roman" w:hAnsi="Times New Roman" w:cs="Times New Roman"/>
          <w:sz w:val="24"/>
          <w:szCs w:val="24"/>
        </w:rPr>
        <w:t xml:space="preserve">ureste </w:t>
      </w:r>
      <w:r w:rsidR="001D4822" w:rsidRPr="00E1487B">
        <w:rPr>
          <w:rFonts w:ascii="Times New Roman" w:hAnsi="Times New Roman" w:cs="Times New Roman"/>
          <w:sz w:val="24"/>
          <w:szCs w:val="24"/>
        </w:rPr>
        <w:t>de México y</w:t>
      </w:r>
      <w:r>
        <w:rPr>
          <w:rFonts w:ascii="Times New Roman" w:hAnsi="Times New Roman" w:cs="Times New Roman"/>
          <w:sz w:val="24"/>
          <w:szCs w:val="24"/>
        </w:rPr>
        <w:t>,</w:t>
      </w:r>
      <w:r w:rsidR="001D4822" w:rsidRPr="00E1487B">
        <w:rPr>
          <w:rFonts w:ascii="Times New Roman" w:hAnsi="Times New Roman" w:cs="Times New Roman"/>
          <w:sz w:val="24"/>
          <w:szCs w:val="24"/>
        </w:rPr>
        <w:t xml:space="preserve"> con base en los resultados</w:t>
      </w:r>
      <w:r>
        <w:rPr>
          <w:rFonts w:ascii="Times New Roman" w:hAnsi="Times New Roman" w:cs="Times New Roman"/>
          <w:sz w:val="24"/>
          <w:szCs w:val="24"/>
        </w:rPr>
        <w:t>,</w:t>
      </w:r>
      <w:r w:rsidR="001D4822" w:rsidRPr="00E1487B">
        <w:rPr>
          <w:rFonts w:ascii="Times New Roman" w:hAnsi="Times New Roman" w:cs="Times New Roman"/>
          <w:sz w:val="24"/>
          <w:szCs w:val="24"/>
        </w:rPr>
        <w:t xml:space="preserve"> poder diseñar una intervención educativa</w:t>
      </w:r>
      <w:r w:rsidR="003B4F5F">
        <w:rPr>
          <w:rFonts w:ascii="Times New Roman" w:hAnsi="Times New Roman" w:cs="Times New Roman"/>
          <w:sz w:val="24"/>
          <w:szCs w:val="24"/>
        </w:rPr>
        <w:t>, una</w:t>
      </w:r>
      <w:r w:rsidR="001D4822" w:rsidRPr="00E1487B">
        <w:rPr>
          <w:rFonts w:ascii="Times New Roman" w:hAnsi="Times New Roman" w:cs="Times New Roman"/>
          <w:sz w:val="24"/>
          <w:szCs w:val="24"/>
        </w:rPr>
        <w:t xml:space="preserve"> estrategia </w:t>
      </w:r>
      <w:r w:rsidR="00170E54" w:rsidRPr="00E1487B">
        <w:rPr>
          <w:rFonts w:ascii="Times New Roman" w:hAnsi="Times New Roman" w:cs="Times New Roman"/>
          <w:sz w:val="24"/>
          <w:szCs w:val="24"/>
        </w:rPr>
        <w:t>cataliza</w:t>
      </w:r>
      <w:r w:rsidR="00362278" w:rsidRPr="00E1487B">
        <w:rPr>
          <w:rFonts w:ascii="Times New Roman" w:hAnsi="Times New Roman" w:cs="Times New Roman"/>
          <w:sz w:val="24"/>
          <w:szCs w:val="24"/>
        </w:rPr>
        <w:t>dor</w:t>
      </w:r>
      <w:r w:rsidR="003B4F5F">
        <w:rPr>
          <w:rFonts w:ascii="Times New Roman" w:hAnsi="Times New Roman" w:cs="Times New Roman"/>
          <w:sz w:val="24"/>
          <w:szCs w:val="24"/>
        </w:rPr>
        <w:t>a</w:t>
      </w:r>
      <w:r w:rsidR="00170E54" w:rsidRPr="00E1487B">
        <w:rPr>
          <w:rFonts w:ascii="Times New Roman" w:hAnsi="Times New Roman" w:cs="Times New Roman"/>
          <w:sz w:val="24"/>
          <w:szCs w:val="24"/>
        </w:rPr>
        <w:t xml:space="preserve"> que </w:t>
      </w:r>
      <w:r w:rsidR="001A5B14" w:rsidRPr="00E1487B">
        <w:rPr>
          <w:rFonts w:ascii="Times New Roman" w:hAnsi="Times New Roman" w:cs="Times New Roman"/>
          <w:sz w:val="24"/>
          <w:szCs w:val="24"/>
        </w:rPr>
        <w:t>contribuy</w:t>
      </w:r>
      <w:r w:rsidR="001A5B14">
        <w:rPr>
          <w:rFonts w:ascii="Times New Roman" w:hAnsi="Times New Roman" w:cs="Times New Roman"/>
          <w:sz w:val="24"/>
          <w:szCs w:val="24"/>
        </w:rPr>
        <w:t>a</w:t>
      </w:r>
      <w:r w:rsidR="001A5B14" w:rsidRPr="00E1487B">
        <w:rPr>
          <w:rFonts w:ascii="Times New Roman" w:hAnsi="Times New Roman" w:cs="Times New Roman"/>
          <w:sz w:val="24"/>
          <w:szCs w:val="24"/>
        </w:rPr>
        <w:t xml:space="preserve"> </w:t>
      </w:r>
      <w:r w:rsidR="001A5B14">
        <w:rPr>
          <w:rFonts w:ascii="Times New Roman" w:hAnsi="Times New Roman" w:cs="Times New Roman"/>
          <w:sz w:val="24"/>
          <w:szCs w:val="24"/>
        </w:rPr>
        <w:t>a</w:t>
      </w:r>
      <w:r w:rsidR="001A5B14" w:rsidRPr="00E1487B">
        <w:rPr>
          <w:rFonts w:ascii="Times New Roman" w:hAnsi="Times New Roman" w:cs="Times New Roman"/>
          <w:sz w:val="24"/>
          <w:szCs w:val="24"/>
        </w:rPr>
        <w:t xml:space="preserve"> </w:t>
      </w:r>
      <w:r w:rsidR="00170E54" w:rsidRPr="00E1487B">
        <w:rPr>
          <w:rFonts w:ascii="Times New Roman" w:hAnsi="Times New Roman" w:cs="Times New Roman"/>
          <w:sz w:val="24"/>
          <w:szCs w:val="24"/>
        </w:rPr>
        <w:t xml:space="preserve">la formación y </w:t>
      </w:r>
      <w:r w:rsidR="001A5B14">
        <w:rPr>
          <w:rFonts w:ascii="Times New Roman" w:hAnsi="Times New Roman" w:cs="Times New Roman"/>
          <w:sz w:val="24"/>
          <w:szCs w:val="24"/>
        </w:rPr>
        <w:t>favorezca</w:t>
      </w:r>
      <w:r w:rsidR="001A5B14" w:rsidRPr="00E1487B">
        <w:rPr>
          <w:rFonts w:ascii="Times New Roman" w:hAnsi="Times New Roman" w:cs="Times New Roman"/>
          <w:sz w:val="24"/>
          <w:szCs w:val="24"/>
        </w:rPr>
        <w:t xml:space="preserve"> </w:t>
      </w:r>
      <w:r w:rsidR="00170E54" w:rsidRPr="00E1487B">
        <w:rPr>
          <w:rFonts w:ascii="Times New Roman" w:hAnsi="Times New Roman" w:cs="Times New Roman"/>
          <w:sz w:val="24"/>
          <w:szCs w:val="24"/>
        </w:rPr>
        <w:t>la adaptación, transición y trayectoria académica de los educandos.</w:t>
      </w:r>
    </w:p>
    <w:p w14:paraId="1E3B4546" w14:textId="1983A7AF" w:rsidR="00E853E0" w:rsidRDefault="00E853E0" w:rsidP="00E853E0">
      <w:pPr>
        <w:spacing w:after="0" w:line="360" w:lineRule="auto"/>
        <w:rPr>
          <w:rFonts w:ascii="Times New Roman" w:hAnsi="Times New Roman" w:cs="Times New Roman"/>
          <w:b/>
          <w:sz w:val="32"/>
          <w:szCs w:val="32"/>
        </w:rPr>
      </w:pPr>
    </w:p>
    <w:p w14:paraId="6AC49A12" w14:textId="135798E8" w:rsidR="007B3D62" w:rsidRDefault="007B3D62" w:rsidP="00E853E0">
      <w:pPr>
        <w:spacing w:after="0" w:line="360" w:lineRule="auto"/>
        <w:rPr>
          <w:rFonts w:ascii="Times New Roman" w:hAnsi="Times New Roman" w:cs="Times New Roman"/>
          <w:b/>
          <w:sz w:val="32"/>
          <w:szCs w:val="32"/>
        </w:rPr>
      </w:pPr>
    </w:p>
    <w:p w14:paraId="2291B335" w14:textId="4A94B133" w:rsidR="007B3D62" w:rsidRDefault="007B3D62" w:rsidP="00E853E0">
      <w:pPr>
        <w:spacing w:after="0" w:line="360" w:lineRule="auto"/>
        <w:rPr>
          <w:rFonts w:ascii="Times New Roman" w:hAnsi="Times New Roman" w:cs="Times New Roman"/>
          <w:b/>
          <w:sz w:val="32"/>
          <w:szCs w:val="32"/>
        </w:rPr>
      </w:pPr>
    </w:p>
    <w:p w14:paraId="455ECD2A" w14:textId="60F1A3B7" w:rsidR="007B3D62" w:rsidRDefault="007B3D62" w:rsidP="00E853E0">
      <w:pPr>
        <w:spacing w:after="0" w:line="360" w:lineRule="auto"/>
        <w:rPr>
          <w:rFonts w:ascii="Times New Roman" w:hAnsi="Times New Roman" w:cs="Times New Roman"/>
          <w:b/>
          <w:sz w:val="32"/>
          <w:szCs w:val="32"/>
        </w:rPr>
      </w:pPr>
    </w:p>
    <w:p w14:paraId="705F594B" w14:textId="77777777" w:rsidR="007B3D62" w:rsidRDefault="007B3D62" w:rsidP="00EC1012">
      <w:pPr>
        <w:spacing w:after="0" w:line="360" w:lineRule="auto"/>
        <w:jc w:val="center"/>
        <w:rPr>
          <w:rFonts w:ascii="Times New Roman" w:hAnsi="Times New Roman" w:cs="Times New Roman"/>
          <w:b/>
          <w:sz w:val="28"/>
          <w:szCs w:val="28"/>
        </w:rPr>
      </w:pPr>
    </w:p>
    <w:p w14:paraId="616EEC0E" w14:textId="158A294E" w:rsidR="00AC6506" w:rsidRPr="00E16FF0" w:rsidRDefault="00AC6506" w:rsidP="00EC1012">
      <w:pPr>
        <w:spacing w:after="0" w:line="360" w:lineRule="auto"/>
        <w:jc w:val="center"/>
        <w:rPr>
          <w:rFonts w:ascii="Times New Roman" w:hAnsi="Times New Roman" w:cs="Times New Roman"/>
          <w:b/>
          <w:sz w:val="28"/>
          <w:szCs w:val="28"/>
        </w:rPr>
      </w:pPr>
      <w:r w:rsidRPr="00E16FF0">
        <w:rPr>
          <w:rFonts w:ascii="Times New Roman" w:hAnsi="Times New Roman" w:cs="Times New Roman"/>
          <w:b/>
          <w:sz w:val="28"/>
          <w:szCs w:val="28"/>
        </w:rPr>
        <w:lastRenderedPageBreak/>
        <w:t>Marco de referencia</w:t>
      </w:r>
    </w:p>
    <w:p w14:paraId="7762B2F8" w14:textId="77777777" w:rsidR="00D1328F" w:rsidRPr="00EC1012" w:rsidRDefault="00D1328F" w:rsidP="00EC1012">
      <w:pPr>
        <w:spacing w:after="0" w:line="360" w:lineRule="auto"/>
        <w:jc w:val="center"/>
        <w:rPr>
          <w:rFonts w:ascii="Times New Roman" w:hAnsi="Times New Roman" w:cs="Times New Roman"/>
          <w:b/>
          <w:sz w:val="26"/>
          <w:szCs w:val="26"/>
        </w:rPr>
      </w:pPr>
      <w:r w:rsidRPr="00EC1012">
        <w:rPr>
          <w:rFonts w:ascii="Times New Roman" w:hAnsi="Times New Roman" w:cs="Times New Roman"/>
          <w:b/>
          <w:sz w:val="26"/>
          <w:szCs w:val="26"/>
        </w:rPr>
        <w:t>El sentido de vida</w:t>
      </w:r>
    </w:p>
    <w:p w14:paraId="2078C4CA" w14:textId="6FCF1C0D" w:rsidR="00D1328F" w:rsidRPr="00E1487B" w:rsidRDefault="00D1328F" w:rsidP="007C77E2">
      <w:pPr>
        <w:tabs>
          <w:tab w:val="left" w:pos="3559"/>
        </w:tabs>
        <w:spacing w:after="0" w:line="360" w:lineRule="auto"/>
        <w:ind w:firstLine="709"/>
        <w:jc w:val="both"/>
        <w:rPr>
          <w:rFonts w:ascii="Times New Roman" w:hAnsi="Times New Roman" w:cs="Times New Roman"/>
          <w:sz w:val="24"/>
          <w:szCs w:val="24"/>
        </w:rPr>
      </w:pPr>
      <w:r w:rsidRPr="00E1487B">
        <w:rPr>
          <w:rFonts w:ascii="Times New Roman" w:hAnsi="Times New Roman" w:cs="Times New Roman"/>
          <w:sz w:val="24"/>
          <w:szCs w:val="24"/>
        </w:rPr>
        <w:t>La logoterapia concibe el sentido de vida como el significado concreto de la vida de cada individuo en un momento determinado</w:t>
      </w:r>
      <w:r w:rsidR="001A5B14">
        <w:rPr>
          <w:rFonts w:ascii="Times New Roman" w:hAnsi="Times New Roman" w:cs="Times New Roman"/>
          <w:sz w:val="24"/>
          <w:szCs w:val="24"/>
        </w:rPr>
        <w:t>, por un lado,</w:t>
      </w:r>
      <w:r w:rsidRPr="00E1487B">
        <w:rPr>
          <w:rFonts w:ascii="Times New Roman" w:hAnsi="Times New Roman" w:cs="Times New Roman"/>
          <w:sz w:val="24"/>
          <w:szCs w:val="24"/>
        </w:rPr>
        <w:t xml:space="preserve"> y</w:t>
      </w:r>
      <w:r w:rsidR="001A5B14">
        <w:rPr>
          <w:rFonts w:ascii="Times New Roman" w:hAnsi="Times New Roman" w:cs="Times New Roman"/>
          <w:sz w:val="24"/>
          <w:szCs w:val="24"/>
        </w:rPr>
        <w:t xml:space="preserve"> como</w:t>
      </w:r>
      <w:r w:rsidRPr="00E1487B">
        <w:rPr>
          <w:rFonts w:ascii="Times New Roman" w:hAnsi="Times New Roman" w:cs="Times New Roman"/>
          <w:sz w:val="24"/>
          <w:szCs w:val="24"/>
        </w:rPr>
        <w:t xml:space="preserve"> la responsabilidad que este tiene para responder en cada situación </w:t>
      </w:r>
      <w:r w:rsidR="00F87204" w:rsidRPr="00E1487B">
        <w:rPr>
          <w:rFonts w:ascii="Times New Roman" w:hAnsi="Times New Roman" w:cs="Times New Roman"/>
          <w:sz w:val="24"/>
          <w:szCs w:val="24"/>
        </w:rPr>
        <w:t>de su vida</w:t>
      </w:r>
      <w:r w:rsidR="001A5B14">
        <w:rPr>
          <w:rFonts w:ascii="Times New Roman" w:hAnsi="Times New Roman" w:cs="Times New Roman"/>
          <w:sz w:val="24"/>
          <w:szCs w:val="24"/>
        </w:rPr>
        <w:t>, por el otro</w:t>
      </w:r>
      <w:r w:rsidR="00035C55" w:rsidRPr="00E1487B">
        <w:rPr>
          <w:rFonts w:ascii="Times New Roman" w:hAnsi="Times New Roman" w:cs="Times New Roman"/>
          <w:sz w:val="24"/>
          <w:szCs w:val="24"/>
        </w:rPr>
        <w:t xml:space="preserve">. </w:t>
      </w:r>
      <w:r w:rsidR="00BF5F41" w:rsidRPr="00E1487B">
        <w:rPr>
          <w:rFonts w:ascii="Times New Roman" w:hAnsi="Times New Roman" w:cs="Times New Roman"/>
          <w:sz w:val="24"/>
          <w:szCs w:val="24"/>
        </w:rPr>
        <w:t>De acuerdo con Frankl (1997)</w:t>
      </w:r>
      <w:r w:rsidR="001A5B14">
        <w:rPr>
          <w:rFonts w:ascii="Times New Roman" w:hAnsi="Times New Roman" w:cs="Times New Roman"/>
          <w:sz w:val="24"/>
          <w:szCs w:val="24"/>
        </w:rPr>
        <w:t>,</w:t>
      </w:r>
      <w:r w:rsidR="00BF5F41" w:rsidRPr="00E1487B">
        <w:rPr>
          <w:rFonts w:ascii="Times New Roman" w:hAnsi="Times New Roman" w:cs="Times New Roman"/>
          <w:sz w:val="24"/>
          <w:szCs w:val="24"/>
        </w:rPr>
        <w:t xml:space="preserve"> </w:t>
      </w:r>
      <w:r w:rsidRPr="00E1487B">
        <w:rPr>
          <w:rFonts w:ascii="Times New Roman" w:hAnsi="Times New Roman" w:cs="Times New Roman"/>
          <w:sz w:val="24"/>
          <w:szCs w:val="24"/>
        </w:rPr>
        <w:t>es el hombre mismo, guiado por su conciencia</w:t>
      </w:r>
      <w:r w:rsidR="001A5B14">
        <w:rPr>
          <w:rFonts w:ascii="Times New Roman" w:hAnsi="Times New Roman" w:cs="Times New Roman"/>
          <w:sz w:val="24"/>
          <w:szCs w:val="24"/>
        </w:rPr>
        <w:t>,</w:t>
      </w:r>
      <w:r w:rsidRPr="00E1487B">
        <w:rPr>
          <w:rFonts w:ascii="Times New Roman" w:hAnsi="Times New Roman" w:cs="Times New Roman"/>
          <w:sz w:val="24"/>
          <w:szCs w:val="24"/>
        </w:rPr>
        <w:t xml:space="preserve"> quien tiene que realizar la </w:t>
      </w:r>
      <w:r w:rsidR="001126A8" w:rsidRPr="00E1487B">
        <w:rPr>
          <w:rFonts w:ascii="Times New Roman" w:hAnsi="Times New Roman" w:cs="Times New Roman"/>
          <w:sz w:val="24"/>
          <w:szCs w:val="24"/>
        </w:rPr>
        <w:t xml:space="preserve">búsqueda de su sentido de vida </w:t>
      </w:r>
      <w:r w:rsidRPr="00E1487B">
        <w:rPr>
          <w:rFonts w:ascii="Times New Roman" w:hAnsi="Times New Roman" w:cs="Times New Roman"/>
          <w:sz w:val="24"/>
          <w:szCs w:val="24"/>
        </w:rPr>
        <w:t>para poder encontrar un significado y un propósito</w:t>
      </w:r>
      <w:r w:rsidR="001A5B14">
        <w:rPr>
          <w:rFonts w:ascii="Times New Roman" w:hAnsi="Times New Roman" w:cs="Times New Roman"/>
          <w:sz w:val="24"/>
          <w:szCs w:val="24"/>
        </w:rPr>
        <w:t>. Esta búsqueda</w:t>
      </w:r>
      <w:r w:rsidRPr="00E1487B">
        <w:rPr>
          <w:rFonts w:ascii="Times New Roman" w:hAnsi="Times New Roman" w:cs="Times New Roman"/>
          <w:sz w:val="24"/>
          <w:szCs w:val="24"/>
        </w:rPr>
        <w:t xml:space="preserve"> favorecerá la madurez, el crecimiento y </w:t>
      </w:r>
      <w:r w:rsidR="00035C55" w:rsidRPr="00E1487B">
        <w:rPr>
          <w:rFonts w:ascii="Times New Roman" w:hAnsi="Times New Roman" w:cs="Times New Roman"/>
          <w:sz w:val="24"/>
          <w:szCs w:val="24"/>
        </w:rPr>
        <w:t>permit</w:t>
      </w:r>
      <w:r w:rsidR="00EE025B" w:rsidRPr="00E1487B">
        <w:rPr>
          <w:rFonts w:ascii="Times New Roman" w:hAnsi="Times New Roman" w:cs="Times New Roman"/>
          <w:sz w:val="24"/>
          <w:szCs w:val="24"/>
        </w:rPr>
        <w:t>irá</w:t>
      </w:r>
      <w:r w:rsidR="00F87204" w:rsidRPr="00E1487B">
        <w:rPr>
          <w:rFonts w:ascii="Times New Roman" w:hAnsi="Times New Roman" w:cs="Times New Roman"/>
          <w:sz w:val="24"/>
          <w:szCs w:val="24"/>
        </w:rPr>
        <w:t xml:space="preserve"> la realización del ser humano</w:t>
      </w:r>
      <w:r w:rsidR="001A5B14">
        <w:rPr>
          <w:rFonts w:ascii="Times New Roman" w:hAnsi="Times New Roman" w:cs="Times New Roman"/>
          <w:sz w:val="24"/>
          <w:szCs w:val="24"/>
        </w:rPr>
        <w:t>.</w:t>
      </w:r>
      <w:r w:rsidR="001A5B14" w:rsidRPr="00E1487B">
        <w:rPr>
          <w:rFonts w:ascii="Times New Roman" w:hAnsi="Times New Roman" w:cs="Times New Roman"/>
          <w:sz w:val="24"/>
          <w:szCs w:val="24"/>
        </w:rPr>
        <w:t xml:space="preserve"> </w:t>
      </w:r>
      <w:r w:rsidR="001A5B14">
        <w:rPr>
          <w:rFonts w:ascii="Times New Roman" w:hAnsi="Times New Roman" w:cs="Times New Roman"/>
          <w:sz w:val="24"/>
          <w:szCs w:val="24"/>
        </w:rPr>
        <w:t>S</w:t>
      </w:r>
      <w:r w:rsidR="001A5B14" w:rsidRPr="00E1487B">
        <w:rPr>
          <w:rFonts w:ascii="Times New Roman" w:hAnsi="Times New Roman" w:cs="Times New Roman"/>
          <w:sz w:val="24"/>
          <w:szCs w:val="24"/>
        </w:rPr>
        <w:t xml:space="preserve">in </w:t>
      </w:r>
      <w:r w:rsidR="008648A7" w:rsidRPr="00E1487B">
        <w:rPr>
          <w:rFonts w:ascii="Times New Roman" w:hAnsi="Times New Roman" w:cs="Times New Roman"/>
          <w:sz w:val="24"/>
          <w:szCs w:val="24"/>
        </w:rPr>
        <w:t xml:space="preserve">embargo, </w:t>
      </w:r>
      <w:r w:rsidR="001A5B14">
        <w:rPr>
          <w:rFonts w:ascii="Times New Roman" w:hAnsi="Times New Roman" w:cs="Times New Roman"/>
          <w:sz w:val="24"/>
          <w:szCs w:val="24"/>
        </w:rPr>
        <w:t xml:space="preserve">tal y como </w:t>
      </w:r>
      <w:r w:rsidR="008648A7" w:rsidRPr="00E1487B">
        <w:rPr>
          <w:rFonts w:ascii="Times New Roman" w:hAnsi="Times New Roman" w:cs="Times New Roman"/>
          <w:sz w:val="24"/>
          <w:szCs w:val="24"/>
        </w:rPr>
        <w:t>A</w:t>
      </w:r>
      <w:r w:rsidR="00F87204" w:rsidRPr="00E1487B">
        <w:rPr>
          <w:rFonts w:ascii="Times New Roman" w:hAnsi="Times New Roman" w:cs="Times New Roman"/>
          <w:sz w:val="24"/>
          <w:szCs w:val="24"/>
        </w:rPr>
        <w:t>ndrade (2018) argumenta</w:t>
      </w:r>
      <w:r w:rsidR="001A5B14">
        <w:rPr>
          <w:rFonts w:ascii="Times New Roman" w:hAnsi="Times New Roman" w:cs="Times New Roman"/>
          <w:sz w:val="24"/>
          <w:szCs w:val="24"/>
        </w:rPr>
        <w:t>,</w:t>
      </w:r>
      <w:r w:rsidR="00F87204" w:rsidRPr="00E1487B">
        <w:rPr>
          <w:rFonts w:ascii="Times New Roman" w:hAnsi="Times New Roman" w:cs="Times New Roman"/>
          <w:sz w:val="24"/>
          <w:szCs w:val="24"/>
        </w:rPr>
        <w:t xml:space="preserve"> el sentido</w:t>
      </w:r>
      <w:r w:rsidR="001A5B14">
        <w:rPr>
          <w:rFonts w:ascii="Times New Roman" w:hAnsi="Times New Roman" w:cs="Times New Roman"/>
          <w:sz w:val="24"/>
          <w:szCs w:val="24"/>
        </w:rPr>
        <w:t xml:space="preserve"> no es </w:t>
      </w:r>
      <w:r w:rsidR="006C6F27">
        <w:rPr>
          <w:rFonts w:ascii="Times New Roman" w:hAnsi="Times New Roman" w:cs="Times New Roman"/>
          <w:sz w:val="24"/>
          <w:szCs w:val="24"/>
        </w:rPr>
        <w:t>estático,</w:t>
      </w:r>
      <w:r w:rsidR="001A5B14">
        <w:rPr>
          <w:rFonts w:ascii="Times New Roman" w:hAnsi="Times New Roman" w:cs="Times New Roman"/>
          <w:sz w:val="24"/>
          <w:szCs w:val="24"/>
        </w:rPr>
        <w:t xml:space="preserve"> sino que</w:t>
      </w:r>
      <w:r w:rsidR="00F87204" w:rsidRPr="00E1487B">
        <w:rPr>
          <w:rFonts w:ascii="Times New Roman" w:hAnsi="Times New Roman" w:cs="Times New Roman"/>
          <w:sz w:val="24"/>
          <w:szCs w:val="24"/>
        </w:rPr>
        <w:t xml:space="preserve"> cambia constantemente, </w:t>
      </w:r>
      <w:r w:rsidR="008648A7" w:rsidRPr="00E1487B">
        <w:rPr>
          <w:rFonts w:ascii="Times New Roman" w:hAnsi="Times New Roman" w:cs="Times New Roman"/>
          <w:sz w:val="24"/>
          <w:szCs w:val="24"/>
        </w:rPr>
        <w:t>puesto que</w:t>
      </w:r>
      <w:r w:rsidR="001A5B14">
        <w:rPr>
          <w:rFonts w:ascii="Times New Roman" w:hAnsi="Times New Roman" w:cs="Times New Roman"/>
          <w:sz w:val="24"/>
          <w:szCs w:val="24"/>
        </w:rPr>
        <w:t>,</w:t>
      </w:r>
      <w:r w:rsidR="008648A7" w:rsidRPr="00E1487B">
        <w:rPr>
          <w:rFonts w:ascii="Times New Roman" w:hAnsi="Times New Roman" w:cs="Times New Roman"/>
          <w:sz w:val="24"/>
          <w:szCs w:val="24"/>
        </w:rPr>
        <w:t xml:space="preserve"> </w:t>
      </w:r>
      <w:r w:rsidR="00EE025B" w:rsidRPr="00E1487B">
        <w:rPr>
          <w:rFonts w:ascii="Times New Roman" w:hAnsi="Times New Roman" w:cs="Times New Roman"/>
          <w:sz w:val="24"/>
          <w:szCs w:val="24"/>
        </w:rPr>
        <w:t xml:space="preserve">cuando uno </w:t>
      </w:r>
      <w:r w:rsidR="00F87204" w:rsidRPr="00E1487B">
        <w:rPr>
          <w:rFonts w:ascii="Times New Roman" w:hAnsi="Times New Roman" w:cs="Times New Roman"/>
          <w:sz w:val="24"/>
          <w:szCs w:val="24"/>
        </w:rPr>
        <w:t xml:space="preserve">se </w:t>
      </w:r>
      <w:r w:rsidR="00087D33">
        <w:rPr>
          <w:rFonts w:ascii="Times New Roman" w:hAnsi="Times New Roman" w:cs="Times New Roman"/>
          <w:sz w:val="24"/>
          <w:szCs w:val="24"/>
        </w:rPr>
        <w:t>siente realizado</w:t>
      </w:r>
      <w:r w:rsidR="00F87204" w:rsidRPr="00E1487B">
        <w:rPr>
          <w:rFonts w:ascii="Times New Roman" w:hAnsi="Times New Roman" w:cs="Times New Roman"/>
          <w:sz w:val="24"/>
          <w:szCs w:val="24"/>
        </w:rPr>
        <w:t>,</w:t>
      </w:r>
      <w:r w:rsidR="00087D33">
        <w:rPr>
          <w:rFonts w:ascii="Times New Roman" w:hAnsi="Times New Roman" w:cs="Times New Roman"/>
          <w:sz w:val="24"/>
          <w:szCs w:val="24"/>
        </w:rPr>
        <w:t xml:space="preserve"> siempre</w:t>
      </w:r>
      <w:r w:rsidR="00F87204" w:rsidRPr="00E1487B">
        <w:rPr>
          <w:rFonts w:ascii="Times New Roman" w:hAnsi="Times New Roman" w:cs="Times New Roman"/>
          <w:sz w:val="24"/>
          <w:szCs w:val="24"/>
        </w:rPr>
        <w:t xml:space="preserve"> aparece un</w:t>
      </w:r>
      <w:r w:rsidR="00E42220">
        <w:rPr>
          <w:rFonts w:ascii="Times New Roman" w:hAnsi="Times New Roman" w:cs="Times New Roman"/>
          <w:sz w:val="24"/>
          <w:szCs w:val="24"/>
        </w:rPr>
        <w:t>a</w:t>
      </w:r>
      <w:r w:rsidR="00F87204" w:rsidRPr="00E1487B">
        <w:rPr>
          <w:rFonts w:ascii="Times New Roman" w:hAnsi="Times New Roman" w:cs="Times New Roman"/>
          <w:sz w:val="24"/>
          <w:szCs w:val="24"/>
        </w:rPr>
        <w:t xml:space="preserve"> nuev</w:t>
      </w:r>
      <w:r w:rsidR="00E42220">
        <w:rPr>
          <w:rFonts w:ascii="Times New Roman" w:hAnsi="Times New Roman" w:cs="Times New Roman"/>
          <w:sz w:val="24"/>
          <w:szCs w:val="24"/>
        </w:rPr>
        <w:t>a</w:t>
      </w:r>
      <w:r w:rsidR="00087D33">
        <w:rPr>
          <w:rFonts w:ascii="Times New Roman" w:hAnsi="Times New Roman" w:cs="Times New Roman"/>
          <w:sz w:val="24"/>
          <w:szCs w:val="24"/>
        </w:rPr>
        <w:t xml:space="preserve"> </w:t>
      </w:r>
      <w:r w:rsidR="00E42220">
        <w:rPr>
          <w:rFonts w:ascii="Times New Roman" w:hAnsi="Times New Roman" w:cs="Times New Roman"/>
          <w:sz w:val="24"/>
          <w:szCs w:val="24"/>
        </w:rPr>
        <w:t>dirección</w:t>
      </w:r>
      <w:r w:rsidR="008648A7" w:rsidRPr="00E1487B">
        <w:rPr>
          <w:rFonts w:ascii="Times New Roman" w:hAnsi="Times New Roman" w:cs="Times New Roman"/>
          <w:sz w:val="24"/>
          <w:szCs w:val="24"/>
        </w:rPr>
        <w:t xml:space="preserve"> en la vida de los seres humanos.</w:t>
      </w:r>
    </w:p>
    <w:p w14:paraId="5422340D" w14:textId="6420E62E" w:rsidR="00035C55" w:rsidRPr="00E1487B" w:rsidRDefault="008804F4" w:rsidP="007C77E2">
      <w:pPr>
        <w:tabs>
          <w:tab w:val="left" w:pos="355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sabiendas de </w:t>
      </w:r>
      <w:r w:rsidR="009F0615">
        <w:rPr>
          <w:rFonts w:ascii="Times New Roman" w:hAnsi="Times New Roman" w:cs="Times New Roman"/>
          <w:sz w:val="24"/>
          <w:szCs w:val="24"/>
        </w:rPr>
        <w:t>este dinamismo</w:t>
      </w:r>
      <w:r w:rsidR="00D1328F" w:rsidRPr="00E1487B">
        <w:rPr>
          <w:rFonts w:ascii="Times New Roman" w:hAnsi="Times New Roman" w:cs="Times New Roman"/>
          <w:sz w:val="24"/>
          <w:szCs w:val="24"/>
        </w:rPr>
        <w:t>,</w:t>
      </w:r>
      <w:r w:rsidR="00E1487B">
        <w:rPr>
          <w:rFonts w:ascii="Times New Roman" w:hAnsi="Times New Roman" w:cs="Times New Roman"/>
          <w:sz w:val="24"/>
          <w:szCs w:val="24"/>
        </w:rPr>
        <w:t xml:space="preserve"> </w:t>
      </w:r>
      <w:r w:rsidR="00D1328F" w:rsidRPr="00E1487B">
        <w:rPr>
          <w:rFonts w:ascii="Times New Roman" w:hAnsi="Times New Roman" w:cs="Times New Roman"/>
          <w:sz w:val="24"/>
          <w:szCs w:val="24"/>
        </w:rPr>
        <w:t xml:space="preserve">Fabry (2009) manifiesta que el sentido puede presentarse </w:t>
      </w:r>
      <w:r w:rsidR="009F0615">
        <w:rPr>
          <w:rFonts w:ascii="Times New Roman" w:hAnsi="Times New Roman" w:cs="Times New Roman"/>
          <w:sz w:val="24"/>
          <w:szCs w:val="24"/>
        </w:rPr>
        <w:t>de</w:t>
      </w:r>
      <w:r w:rsidR="009F0615" w:rsidRPr="00E1487B">
        <w:rPr>
          <w:rFonts w:ascii="Times New Roman" w:hAnsi="Times New Roman" w:cs="Times New Roman"/>
          <w:sz w:val="24"/>
          <w:szCs w:val="24"/>
        </w:rPr>
        <w:t xml:space="preserve"> </w:t>
      </w:r>
      <w:r w:rsidR="00D1328F" w:rsidRPr="00E1487B">
        <w:rPr>
          <w:rFonts w:ascii="Times New Roman" w:hAnsi="Times New Roman" w:cs="Times New Roman"/>
          <w:sz w:val="24"/>
          <w:szCs w:val="24"/>
        </w:rPr>
        <w:t>dos</w:t>
      </w:r>
      <w:r w:rsidR="009F0615">
        <w:rPr>
          <w:rFonts w:ascii="Times New Roman" w:hAnsi="Times New Roman" w:cs="Times New Roman"/>
          <w:sz w:val="24"/>
          <w:szCs w:val="24"/>
        </w:rPr>
        <w:t xml:space="preserve"> maneras</w:t>
      </w:r>
      <w:r w:rsidR="00D1328F" w:rsidRPr="00E1487B">
        <w:rPr>
          <w:rFonts w:ascii="Times New Roman" w:hAnsi="Times New Roman" w:cs="Times New Roman"/>
          <w:sz w:val="24"/>
          <w:szCs w:val="24"/>
        </w:rPr>
        <w:t>:</w:t>
      </w:r>
      <w:r w:rsidR="00E1487B">
        <w:rPr>
          <w:rFonts w:ascii="Times New Roman" w:hAnsi="Times New Roman" w:cs="Times New Roman"/>
          <w:sz w:val="24"/>
          <w:szCs w:val="24"/>
        </w:rPr>
        <w:t xml:space="preserve"> </w:t>
      </w:r>
      <w:r w:rsidR="00D1328F" w:rsidRPr="00E1487B">
        <w:rPr>
          <w:rFonts w:ascii="Times New Roman" w:hAnsi="Times New Roman" w:cs="Times New Roman"/>
          <w:sz w:val="24"/>
          <w:szCs w:val="24"/>
        </w:rPr>
        <w:t>el sentido último y el sentido del momento</w:t>
      </w:r>
      <w:r w:rsidR="009F0615">
        <w:rPr>
          <w:rFonts w:ascii="Times New Roman" w:hAnsi="Times New Roman" w:cs="Times New Roman"/>
          <w:sz w:val="24"/>
          <w:szCs w:val="24"/>
        </w:rPr>
        <w:t xml:space="preserve">. El </w:t>
      </w:r>
      <w:r w:rsidR="00D1328F" w:rsidRPr="00E1487B">
        <w:rPr>
          <w:rFonts w:ascii="Times New Roman" w:hAnsi="Times New Roman" w:cs="Times New Roman"/>
          <w:sz w:val="24"/>
          <w:szCs w:val="24"/>
        </w:rPr>
        <w:t>sentido último</w:t>
      </w:r>
      <w:r w:rsidR="009F0615">
        <w:rPr>
          <w:rFonts w:ascii="Times New Roman" w:hAnsi="Times New Roman" w:cs="Times New Roman"/>
          <w:sz w:val="24"/>
          <w:szCs w:val="24"/>
        </w:rPr>
        <w:t xml:space="preserve"> </w:t>
      </w:r>
      <w:r w:rsidR="00D1328F" w:rsidRPr="00E1487B">
        <w:rPr>
          <w:rFonts w:ascii="Times New Roman" w:hAnsi="Times New Roman" w:cs="Times New Roman"/>
          <w:sz w:val="24"/>
          <w:szCs w:val="24"/>
        </w:rPr>
        <w:t xml:space="preserve">es inalcanzable para cualquier ser humano, puesto que resulta ser como un horizonte </w:t>
      </w:r>
      <w:r w:rsidR="009F0615" w:rsidRPr="00E1487B">
        <w:rPr>
          <w:rFonts w:ascii="Times New Roman" w:hAnsi="Times New Roman" w:cs="Times New Roman"/>
          <w:sz w:val="24"/>
          <w:szCs w:val="24"/>
        </w:rPr>
        <w:t>hac</w:t>
      </w:r>
      <w:r w:rsidR="009F0615">
        <w:rPr>
          <w:rFonts w:ascii="Times New Roman" w:hAnsi="Times New Roman" w:cs="Times New Roman"/>
          <w:sz w:val="24"/>
          <w:szCs w:val="24"/>
        </w:rPr>
        <w:t>i</w:t>
      </w:r>
      <w:r w:rsidR="009F0615" w:rsidRPr="00E1487B">
        <w:rPr>
          <w:rFonts w:ascii="Times New Roman" w:hAnsi="Times New Roman" w:cs="Times New Roman"/>
          <w:sz w:val="24"/>
          <w:szCs w:val="24"/>
        </w:rPr>
        <w:t xml:space="preserve">a </w:t>
      </w:r>
      <w:r w:rsidR="00D1328F" w:rsidRPr="00E1487B">
        <w:rPr>
          <w:rFonts w:ascii="Times New Roman" w:hAnsi="Times New Roman" w:cs="Times New Roman"/>
          <w:sz w:val="24"/>
          <w:szCs w:val="24"/>
        </w:rPr>
        <w:t xml:space="preserve">el cual se intenta llegar, pero </w:t>
      </w:r>
      <w:r w:rsidR="00E31EF7">
        <w:rPr>
          <w:rFonts w:ascii="Times New Roman" w:hAnsi="Times New Roman" w:cs="Times New Roman"/>
          <w:sz w:val="24"/>
          <w:szCs w:val="24"/>
        </w:rPr>
        <w:t>que siempre está un paso por delante de nosotros. E</w:t>
      </w:r>
      <w:r w:rsidR="00D1328F" w:rsidRPr="00E1487B">
        <w:rPr>
          <w:rFonts w:ascii="Times New Roman" w:hAnsi="Times New Roman" w:cs="Times New Roman"/>
          <w:sz w:val="24"/>
          <w:szCs w:val="24"/>
        </w:rPr>
        <w:t xml:space="preserve">l sentido del momento, </w:t>
      </w:r>
      <w:r w:rsidR="00E31EF7">
        <w:rPr>
          <w:rFonts w:ascii="Times New Roman" w:hAnsi="Times New Roman" w:cs="Times New Roman"/>
          <w:sz w:val="24"/>
          <w:szCs w:val="24"/>
        </w:rPr>
        <w:t xml:space="preserve">por el contrario, </w:t>
      </w:r>
      <w:r w:rsidR="00D1328F" w:rsidRPr="00E1487B">
        <w:rPr>
          <w:rFonts w:ascii="Times New Roman" w:hAnsi="Times New Roman" w:cs="Times New Roman"/>
          <w:sz w:val="24"/>
          <w:szCs w:val="24"/>
        </w:rPr>
        <w:t xml:space="preserve">puede ser alcanzado y </w:t>
      </w:r>
      <w:r w:rsidR="00035C55" w:rsidRPr="00E1487B">
        <w:rPr>
          <w:rFonts w:ascii="Times New Roman" w:hAnsi="Times New Roman" w:cs="Times New Roman"/>
          <w:sz w:val="24"/>
          <w:szCs w:val="24"/>
        </w:rPr>
        <w:t>es</w:t>
      </w:r>
      <w:r w:rsidR="00D1328F" w:rsidRPr="00E1487B">
        <w:rPr>
          <w:rFonts w:ascii="Times New Roman" w:hAnsi="Times New Roman" w:cs="Times New Roman"/>
          <w:sz w:val="24"/>
          <w:szCs w:val="24"/>
        </w:rPr>
        <w:t xml:space="preserve"> una orientación </w:t>
      </w:r>
      <w:r w:rsidR="00E31EF7" w:rsidRPr="00E1487B">
        <w:rPr>
          <w:rFonts w:ascii="Times New Roman" w:hAnsi="Times New Roman" w:cs="Times New Roman"/>
          <w:sz w:val="24"/>
          <w:szCs w:val="24"/>
        </w:rPr>
        <w:t>hac</w:t>
      </w:r>
      <w:r w:rsidR="00E31EF7">
        <w:rPr>
          <w:rFonts w:ascii="Times New Roman" w:hAnsi="Times New Roman" w:cs="Times New Roman"/>
          <w:sz w:val="24"/>
          <w:szCs w:val="24"/>
        </w:rPr>
        <w:t>i</w:t>
      </w:r>
      <w:r w:rsidR="00E31EF7" w:rsidRPr="00E1487B">
        <w:rPr>
          <w:rFonts w:ascii="Times New Roman" w:hAnsi="Times New Roman" w:cs="Times New Roman"/>
          <w:sz w:val="24"/>
          <w:szCs w:val="24"/>
        </w:rPr>
        <w:t xml:space="preserve">a </w:t>
      </w:r>
      <w:r w:rsidR="00D1328F" w:rsidRPr="00E1487B">
        <w:rPr>
          <w:rFonts w:ascii="Times New Roman" w:hAnsi="Times New Roman" w:cs="Times New Roman"/>
          <w:sz w:val="24"/>
          <w:szCs w:val="24"/>
        </w:rPr>
        <w:t>una existencia plena.</w:t>
      </w:r>
      <w:r w:rsidR="001E487E" w:rsidRPr="00E1487B">
        <w:rPr>
          <w:rFonts w:ascii="Times New Roman" w:hAnsi="Times New Roman" w:cs="Times New Roman"/>
          <w:sz w:val="24"/>
          <w:szCs w:val="24"/>
        </w:rPr>
        <w:t xml:space="preserve"> </w:t>
      </w:r>
      <w:r w:rsidR="00035C55" w:rsidRPr="00E1487B">
        <w:rPr>
          <w:rFonts w:ascii="Times New Roman" w:hAnsi="Times New Roman" w:cs="Times New Roman"/>
          <w:sz w:val="24"/>
          <w:szCs w:val="24"/>
        </w:rPr>
        <w:t xml:space="preserve">Cabello (2000) afirma que </w:t>
      </w:r>
      <w:r w:rsidR="001E487E" w:rsidRPr="00E1487B">
        <w:rPr>
          <w:rFonts w:ascii="Times New Roman" w:hAnsi="Times New Roman" w:cs="Times New Roman"/>
          <w:sz w:val="24"/>
          <w:szCs w:val="24"/>
        </w:rPr>
        <w:t xml:space="preserve">la primera acción que debe realizar </w:t>
      </w:r>
      <w:r w:rsidR="00E31EF7">
        <w:rPr>
          <w:rFonts w:ascii="Times New Roman" w:hAnsi="Times New Roman" w:cs="Times New Roman"/>
          <w:sz w:val="24"/>
          <w:szCs w:val="24"/>
        </w:rPr>
        <w:t>alguien</w:t>
      </w:r>
      <w:r w:rsidR="001E487E" w:rsidRPr="00E1487B">
        <w:rPr>
          <w:rFonts w:ascii="Times New Roman" w:hAnsi="Times New Roman" w:cs="Times New Roman"/>
          <w:sz w:val="24"/>
          <w:szCs w:val="24"/>
        </w:rPr>
        <w:t xml:space="preserve"> que busca encontrar el sentido de la vida es hacerse cargo de su propia existencia, por lo que debe aprender a hacerse responsable de las consecuencias de sus actos, puesto que es así c</w:t>
      </w:r>
      <w:r w:rsidR="003B4F5F">
        <w:rPr>
          <w:rFonts w:ascii="Times New Roman" w:hAnsi="Times New Roman" w:cs="Times New Roman"/>
          <w:sz w:val="24"/>
          <w:szCs w:val="24"/>
        </w:rPr>
        <w:t>ó</w:t>
      </w:r>
      <w:r w:rsidR="001E487E" w:rsidRPr="00E1487B">
        <w:rPr>
          <w:rFonts w:ascii="Times New Roman" w:hAnsi="Times New Roman" w:cs="Times New Roman"/>
          <w:sz w:val="24"/>
          <w:szCs w:val="24"/>
        </w:rPr>
        <w:t>mo se logra obtener la libertad.</w:t>
      </w:r>
    </w:p>
    <w:p w14:paraId="3F33B92E" w14:textId="2A0E32DF" w:rsidR="00D1328F" w:rsidRPr="00E1487B" w:rsidRDefault="001E487E" w:rsidP="007C77E2">
      <w:pPr>
        <w:tabs>
          <w:tab w:val="left" w:pos="3559"/>
        </w:tabs>
        <w:spacing w:after="0" w:line="360" w:lineRule="auto"/>
        <w:ind w:firstLine="709"/>
        <w:jc w:val="both"/>
        <w:rPr>
          <w:rFonts w:ascii="Times New Roman" w:hAnsi="Times New Roman" w:cs="Times New Roman"/>
          <w:sz w:val="24"/>
          <w:szCs w:val="24"/>
        </w:rPr>
      </w:pPr>
      <w:r w:rsidRPr="00E1487B">
        <w:rPr>
          <w:rFonts w:ascii="Times New Roman" w:hAnsi="Times New Roman" w:cs="Times New Roman"/>
          <w:sz w:val="24"/>
          <w:szCs w:val="24"/>
        </w:rPr>
        <w:t>Por lo tanto, e</w:t>
      </w:r>
      <w:r w:rsidR="00D1328F" w:rsidRPr="00E1487B">
        <w:rPr>
          <w:rFonts w:ascii="Times New Roman" w:hAnsi="Times New Roman" w:cs="Times New Roman"/>
          <w:sz w:val="24"/>
          <w:szCs w:val="24"/>
        </w:rPr>
        <w:t>l sentido de vida</w:t>
      </w:r>
      <w:r w:rsidR="00E1487B">
        <w:rPr>
          <w:rFonts w:ascii="Times New Roman" w:hAnsi="Times New Roman" w:cs="Times New Roman"/>
          <w:sz w:val="24"/>
          <w:szCs w:val="24"/>
        </w:rPr>
        <w:t xml:space="preserve"> </w:t>
      </w:r>
      <w:r w:rsidR="00D1328F" w:rsidRPr="00E1487B">
        <w:rPr>
          <w:rFonts w:ascii="Times New Roman" w:hAnsi="Times New Roman" w:cs="Times New Roman"/>
          <w:sz w:val="24"/>
          <w:szCs w:val="24"/>
        </w:rPr>
        <w:t>surge cuando una persona logra descubrir el significado de su vida y es capaz de</w:t>
      </w:r>
      <w:r w:rsidRPr="00E1487B">
        <w:rPr>
          <w:rFonts w:ascii="Times New Roman" w:hAnsi="Times New Roman" w:cs="Times New Roman"/>
          <w:sz w:val="24"/>
          <w:szCs w:val="24"/>
        </w:rPr>
        <w:t xml:space="preserve"> establecer propósitos y metas claras</w:t>
      </w:r>
      <w:r w:rsidR="003473A1">
        <w:rPr>
          <w:rFonts w:ascii="Times New Roman" w:hAnsi="Times New Roman" w:cs="Times New Roman"/>
          <w:sz w:val="24"/>
          <w:szCs w:val="24"/>
        </w:rPr>
        <w:t>,</w:t>
      </w:r>
      <w:r w:rsidRPr="00E1487B">
        <w:rPr>
          <w:rFonts w:ascii="Times New Roman" w:hAnsi="Times New Roman" w:cs="Times New Roman"/>
          <w:sz w:val="24"/>
          <w:szCs w:val="24"/>
        </w:rPr>
        <w:t xml:space="preserve"> así como acciones y compromisos concretos para trabajar en función de ellos</w:t>
      </w:r>
      <w:r w:rsidR="003473A1">
        <w:rPr>
          <w:rFonts w:ascii="Times New Roman" w:hAnsi="Times New Roman" w:cs="Times New Roman"/>
          <w:sz w:val="24"/>
          <w:szCs w:val="24"/>
        </w:rPr>
        <w:t>.</w:t>
      </w:r>
      <w:r w:rsidR="003473A1" w:rsidRPr="00E1487B">
        <w:rPr>
          <w:rFonts w:ascii="Times New Roman" w:hAnsi="Times New Roman" w:cs="Times New Roman"/>
          <w:sz w:val="24"/>
          <w:szCs w:val="24"/>
        </w:rPr>
        <w:t xml:space="preserve"> </w:t>
      </w:r>
      <w:r w:rsidR="003473A1">
        <w:rPr>
          <w:rFonts w:ascii="Times New Roman" w:hAnsi="Times New Roman" w:cs="Times New Roman"/>
          <w:sz w:val="24"/>
          <w:szCs w:val="24"/>
        </w:rPr>
        <w:t>A</w:t>
      </w:r>
      <w:r w:rsidR="003473A1" w:rsidRPr="00E1487B">
        <w:rPr>
          <w:rFonts w:ascii="Times New Roman" w:hAnsi="Times New Roman" w:cs="Times New Roman"/>
          <w:sz w:val="24"/>
          <w:szCs w:val="24"/>
        </w:rPr>
        <w:t>demás</w:t>
      </w:r>
      <w:r w:rsidR="003473A1">
        <w:rPr>
          <w:rFonts w:ascii="Times New Roman" w:hAnsi="Times New Roman" w:cs="Times New Roman"/>
          <w:sz w:val="24"/>
          <w:szCs w:val="24"/>
        </w:rPr>
        <w:t>,</w:t>
      </w:r>
      <w:r w:rsidR="003473A1" w:rsidRPr="00E1487B">
        <w:rPr>
          <w:rFonts w:ascii="Times New Roman" w:hAnsi="Times New Roman" w:cs="Times New Roman"/>
          <w:sz w:val="24"/>
          <w:szCs w:val="24"/>
        </w:rPr>
        <w:t xml:space="preserve"> </w:t>
      </w:r>
      <w:r w:rsidR="00D1328F" w:rsidRPr="00E1487B">
        <w:rPr>
          <w:rFonts w:ascii="Times New Roman" w:hAnsi="Times New Roman" w:cs="Times New Roman"/>
          <w:sz w:val="24"/>
          <w:szCs w:val="24"/>
        </w:rPr>
        <w:t xml:space="preserve">representa la claridad que tiene el ser humano acerca de la razón por la cual </w:t>
      </w:r>
      <w:r w:rsidRPr="00E1487B">
        <w:rPr>
          <w:rFonts w:ascii="Times New Roman" w:hAnsi="Times New Roman" w:cs="Times New Roman"/>
          <w:sz w:val="24"/>
          <w:szCs w:val="24"/>
        </w:rPr>
        <w:t>se encuentra en esta vida</w:t>
      </w:r>
      <w:r w:rsidR="00D1328F" w:rsidRPr="00E1487B">
        <w:rPr>
          <w:rFonts w:ascii="Times New Roman" w:hAnsi="Times New Roman" w:cs="Times New Roman"/>
          <w:sz w:val="24"/>
          <w:szCs w:val="24"/>
        </w:rPr>
        <w:t>, de las cosas que puede ofrecer al mundo y también de todo aquello que puede recibir de la vida</w:t>
      </w:r>
      <w:r w:rsidRPr="00E1487B">
        <w:rPr>
          <w:rFonts w:ascii="Times New Roman" w:hAnsi="Times New Roman" w:cs="Times New Roman"/>
          <w:sz w:val="24"/>
          <w:szCs w:val="24"/>
        </w:rPr>
        <w:t xml:space="preserve"> misma</w:t>
      </w:r>
      <w:r w:rsidR="00D1328F" w:rsidRPr="00E1487B">
        <w:rPr>
          <w:rFonts w:ascii="Times New Roman" w:hAnsi="Times New Roman" w:cs="Times New Roman"/>
          <w:sz w:val="24"/>
          <w:szCs w:val="24"/>
        </w:rPr>
        <w:t xml:space="preserve">, </w:t>
      </w:r>
      <w:r w:rsidR="00EE025B" w:rsidRPr="00E1487B">
        <w:rPr>
          <w:rFonts w:ascii="Times New Roman" w:hAnsi="Times New Roman" w:cs="Times New Roman"/>
          <w:sz w:val="24"/>
          <w:szCs w:val="24"/>
        </w:rPr>
        <w:t>puesto</w:t>
      </w:r>
      <w:r w:rsidR="00D1328F" w:rsidRPr="00E1487B">
        <w:rPr>
          <w:rFonts w:ascii="Times New Roman" w:hAnsi="Times New Roman" w:cs="Times New Roman"/>
          <w:sz w:val="24"/>
          <w:szCs w:val="24"/>
        </w:rPr>
        <w:t xml:space="preserve"> que</w:t>
      </w:r>
      <w:r w:rsidRPr="00E1487B">
        <w:rPr>
          <w:rFonts w:ascii="Times New Roman" w:hAnsi="Times New Roman" w:cs="Times New Roman"/>
          <w:sz w:val="24"/>
          <w:szCs w:val="24"/>
        </w:rPr>
        <w:t xml:space="preserve"> </w:t>
      </w:r>
      <w:r w:rsidR="008648A7" w:rsidRPr="00E1487B">
        <w:rPr>
          <w:rFonts w:ascii="Times New Roman" w:hAnsi="Times New Roman" w:cs="Times New Roman"/>
          <w:sz w:val="24"/>
          <w:szCs w:val="24"/>
        </w:rPr>
        <w:t>quien tiene un sentido es capaz</w:t>
      </w:r>
      <w:r w:rsidRPr="00E1487B">
        <w:rPr>
          <w:rFonts w:ascii="Times New Roman" w:hAnsi="Times New Roman" w:cs="Times New Roman"/>
          <w:sz w:val="24"/>
          <w:szCs w:val="24"/>
        </w:rPr>
        <w:t xml:space="preserve"> de vislumbrar un </w:t>
      </w:r>
      <w:r w:rsidR="00D1328F" w:rsidRPr="00E1487B">
        <w:rPr>
          <w:rFonts w:ascii="Times New Roman" w:hAnsi="Times New Roman" w:cs="Times New Roman"/>
          <w:sz w:val="24"/>
          <w:szCs w:val="24"/>
        </w:rPr>
        <w:t>motivo claro que lo impu</w:t>
      </w:r>
      <w:r w:rsidRPr="00E1487B">
        <w:rPr>
          <w:rFonts w:ascii="Times New Roman" w:hAnsi="Times New Roman" w:cs="Times New Roman"/>
          <w:sz w:val="24"/>
          <w:szCs w:val="24"/>
        </w:rPr>
        <w:t>ls</w:t>
      </w:r>
      <w:r w:rsidR="00EE025B" w:rsidRPr="00E1487B">
        <w:rPr>
          <w:rFonts w:ascii="Times New Roman" w:hAnsi="Times New Roman" w:cs="Times New Roman"/>
          <w:sz w:val="24"/>
          <w:szCs w:val="24"/>
        </w:rPr>
        <w:t>e</w:t>
      </w:r>
      <w:r w:rsidRPr="00E1487B">
        <w:rPr>
          <w:rFonts w:ascii="Times New Roman" w:hAnsi="Times New Roman" w:cs="Times New Roman"/>
          <w:sz w:val="24"/>
          <w:szCs w:val="24"/>
        </w:rPr>
        <w:t xml:space="preserve"> a seguir adelante y le permita proyectarse </w:t>
      </w:r>
      <w:r w:rsidR="00D1328F" w:rsidRPr="00E1487B">
        <w:rPr>
          <w:rFonts w:ascii="Times New Roman" w:hAnsi="Times New Roman" w:cs="Times New Roman"/>
          <w:sz w:val="24"/>
          <w:szCs w:val="24"/>
        </w:rPr>
        <w:t>como una persona útil.</w:t>
      </w:r>
    </w:p>
    <w:p w14:paraId="3E53E71D" w14:textId="5D82E11E" w:rsidR="00D1328F" w:rsidRPr="00E1487B" w:rsidRDefault="00D1328F" w:rsidP="007C77E2">
      <w:pPr>
        <w:tabs>
          <w:tab w:val="left" w:pos="3559"/>
        </w:tabs>
        <w:spacing w:after="0" w:line="360" w:lineRule="auto"/>
        <w:ind w:firstLine="709"/>
        <w:jc w:val="both"/>
        <w:rPr>
          <w:rFonts w:ascii="Times New Roman" w:hAnsi="Times New Roman" w:cs="Times New Roman"/>
          <w:sz w:val="24"/>
          <w:szCs w:val="24"/>
        </w:rPr>
      </w:pPr>
      <w:r w:rsidRPr="00E1487B">
        <w:rPr>
          <w:rFonts w:ascii="Times New Roman" w:hAnsi="Times New Roman" w:cs="Times New Roman"/>
          <w:sz w:val="24"/>
          <w:szCs w:val="24"/>
        </w:rPr>
        <w:t xml:space="preserve">Es así como se hace evidente que la búsqueda del </w:t>
      </w:r>
      <w:r w:rsidR="001E487E" w:rsidRPr="00E1487B">
        <w:rPr>
          <w:rFonts w:ascii="Times New Roman" w:hAnsi="Times New Roman" w:cs="Times New Roman"/>
          <w:sz w:val="24"/>
          <w:szCs w:val="24"/>
        </w:rPr>
        <w:t>sentido</w:t>
      </w:r>
      <w:r w:rsidRPr="00E1487B">
        <w:rPr>
          <w:rFonts w:ascii="Times New Roman" w:hAnsi="Times New Roman" w:cs="Times New Roman"/>
          <w:sz w:val="24"/>
          <w:szCs w:val="24"/>
        </w:rPr>
        <w:t xml:space="preserve"> de vida es responsabilidad única del hombre</w:t>
      </w:r>
      <w:r w:rsidR="001E487E" w:rsidRPr="00E1487B">
        <w:rPr>
          <w:rFonts w:ascii="Times New Roman" w:hAnsi="Times New Roman" w:cs="Times New Roman"/>
          <w:sz w:val="24"/>
          <w:szCs w:val="24"/>
        </w:rPr>
        <w:t xml:space="preserve"> mismo</w:t>
      </w:r>
      <w:r w:rsidR="008648A7" w:rsidRPr="00E1487B">
        <w:rPr>
          <w:rFonts w:ascii="Times New Roman" w:hAnsi="Times New Roman" w:cs="Times New Roman"/>
          <w:sz w:val="24"/>
          <w:szCs w:val="24"/>
        </w:rPr>
        <w:t xml:space="preserve"> y</w:t>
      </w:r>
      <w:r w:rsidRPr="00E1487B">
        <w:rPr>
          <w:rFonts w:ascii="Times New Roman" w:hAnsi="Times New Roman" w:cs="Times New Roman"/>
          <w:sz w:val="24"/>
          <w:szCs w:val="24"/>
        </w:rPr>
        <w:t xml:space="preserve"> solamente encontrándolo podrá otorga</w:t>
      </w:r>
      <w:r w:rsidR="00176EE0" w:rsidRPr="00E1487B">
        <w:rPr>
          <w:rFonts w:ascii="Times New Roman" w:hAnsi="Times New Roman" w:cs="Times New Roman"/>
          <w:sz w:val="24"/>
          <w:szCs w:val="24"/>
        </w:rPr>
        <w:t xml:space="preserve">rle un significado a su vida, </w:t>
      </w:r>
      <w:r w:rsidR="00EE025B" w:rsidRPr="00E1487B">
        <w:rPr>
          <w:rFonts w:ascii="Times New Roman" w:hAnsi="Times New Roman" w:cs="Times New Roman"/>
          <w:sz w:val="24"/>
          <w:szCs w:val="24"/>
        </w:rPr>
        <w:t>construir su propia existencia,</w:t>
      </w:r>
      <w:r w:rsidR="00176EE0" w:rsidRPr="00E1487B">
        <w:rPr>
          <w:rFonts w:ascii="Times New Roman" w:hAnsi="Times New Roman" w:cs="Times New Roman"/>
          <w:sz w:val="24"/>
          <w:szCs w:val="24"/>
        </w:rPr>
        <w:t xml:space="preserve"> vislumbrar como relevantes cada una de sus actividades escolares, </w:t>
      </w:r>
      <w:r w:rsidR="00EE025B" w:rsidRPr="00E1487B">
        <w:rPr>
          <w:rFonts w:ascii="Times New Roman" w:hAnsi="Times New Roman" w:cs="Times New Roman"/>
          <w:sz w:val="24"/>
          <w:szCs w:val="24"/>
        </w:rPr>
        <w:t xml:space="preserve">así como </w:t>
      </w:r>
      <w:r w:rsidR="003473A1">
        <w:rPr>
          <w:rFonts w:ascii="Times New Roman" w:hAnsi="Times New Roman" w:cs="Times New Roman"/>
          <w:sz w:val="24"/>
          <w:szCs w:val="24"/>
        </w:rPr>
        <w:t xml:space="preserve">darle </w:t>
      </w:r>
      <w:r w:rsidRPr="00E1487B">
        <w:rPr>
          <w:rFonts w:ascii="Times New Roman" w:hAnsi="Times New Roman" w:cs="Times New Roman"/>
          <w:sz w:val="24"/>
          <w:szCs w:val="24"/>
        </w:rPr>
        <w:t>dirección y orientaci</w:t>
      </w:r>
      <w:r w:rsidR="00176EE0" w:rsidRPr="00E1487B">
        <w:rPr>
          <w:rFonts w:ascii="Times New Roman" w:hAnsi="Times New Roman" w:cs="Times New Roman"/>
          <w:sz w:val="24"/>
          <w:szCs w:val="24"/>
        </w:rPr>
        <w:t xml:space="preserve">ón </w:t>
      </w:r>
      <w:r w:rsidR="003473A1">
        <w:rPr>
          <w:rFonts w:ascii="Times New Roman" w:hAnsi="Times New Roman" w:cs="Times New Roman"/>
          <w:sz w:val="24"/>
          <w:szCs w:val="24"/>
        </w:rPr>
        <w:t>a cada una de sus acciones para llegar a las</w:t>
      </w:r>
      <w:r w:rsidR="00176EE0" w:rsidRPr="00E1487B">
        <w:rPr>
          <w:rFonts w:ascii="Times New Roman" w:hAnsi="Times New Roman" w:cs="Times New Roman"/>
          <w:sz w:val="24"/>
          <w:szCs w:val="24"/>
        </w:rPr>
        <w:t xml:space="preserve"> metas</w:t>
      </w:r>
      <w:r w:rsidR="003473A1">
        <w:rPr>
          <w:rFonts w:ascii="Times New Roman" w:hAnsi="Times New Roman" w:cs="Times New Roman"/>
          <w:sz w:val="24"/>
          <w:szCs w:val="24"/>
        </w:rPr>
        <w:t xml:space="preserve"> propuestas</w:t>
      </w:r>
      <w:r w:rsidR="00176EE0" w:rsidRPr="00E1487B">
        <w:rPr>
          <w:rFonts w:ascii="Times New Roman" w:hAnsi="Times New Roman" w:cs="Times New Roman"/>
          <w:sz w:val="24"/>
          <w:szCs w:val="24"/>
        </w:rPr>
        <w:t xml:space="preserve">. </w:t>
      </w:r>
      <w:r w:rsidR="003473A1">
        <w:rPr>
          <w:rFonts w:ascii="Times New Roman" w:hAnsi="Times New Roman" w:cs="Times New Roman"/>
          <w:sz w:val="24"/>
          <w:szCs w:val="24"/>
        </w:rPr>
        <w:t>Como ya se ha mencionad</w:t>
      </w:r>
      <w:r w:rsidR="00BF707E">
        <w:rPr>
          <w:rFonts w:ascii="Times New Roman" w:hAnsi="Times New Roman" w:cs="Times New Roman"/>
          <w:sz w:val="24"/>
          <w:szCs w:val="24"/>
        </w:rPr>
        <w:t>o</w:t>
      </w:r>
      <w:r w:rsidR="00EE025B" w:rsidRPr="00E1487B">
        <w:rPr>
          <w:rFonts w:ascii="Times New Roman" w:hAnsi="Times New Roman" w:cs="Times New Roman"/>
          <w:sz w:val="24"/>
          <w:szCs w:val="24"/>
        </w:rPr>
        <w:t>,</w:t>
      </w:r>
      <w:r w:rsidR="00176EE0" w:rsidRPr="00E1487B">
        <w:rPr>
          <w:rFonts w:ascii="Times New Roman" w:hAnsi="Times New Roman" w:cs="Times New Roman"/>
          <w:sz w:val="24"/>
          <w:szCs w:val="24"/>
        </w:rPr>
        <w:t xml:space="preserve"> una persona que </w:t>
      </w:r>
      <w:r w:rsidR="008648A7" w:rsidRPr="00E1487B">
        <w:rPr>
          <w:rFonts w:ascii="Times New Roman" w:hAnsi="Times New Roman" w:cs="Times New Roman"/>
          <w:sz w:val="24"/>
          <w:szCs w:val="24"/>
        </w:rPr>
        <w:t xml:space="preserve">ha </w:t>
      </w:r>
      <w:r w:rsidR="00176EE0" w:rsidRPr="00E1487B">
        <w:rPr>
          <w:rFonts w:ascii="Times New Roman" w:hAnsi="Times New Roman" w:cs="Times New Roman"/>
          <w:sz w:val="24"/>
          <w:szCs w:val="24"/>
        </w:rPr>
        <w:t xml:space="preserve">encontrado el sentido </w:t>
      </w:r>
      <w:r w:rsidRPr="00E1487B">
        <w:rPr>
          <w:rFonts w:ascii="Times New Roman" w:hAnsi="Times New Roman" w:cs="Times New Roman"/>
          <w:sz w:val="24"/>
          <w:szCs w:val="24"/>
        </w:rPr>
        <w:t xml:space="preserve">de vida </w:t>
      </w:r>
      <w:r w:rsidR="003473A1">
        <w:rPr>
          <w:rFonts w:ascii="Times New Roman" w:hAnsi="Times New Roman" w:cs="Times New Roman"/>
          <w:sz w:val="24"/>
          <w:szCs w:val="24"/>
        </w:rPr>
        <w:t>tiende a</w:t>
      </w:r>
      <w:r w:rsidR="00176EE0" w:rsidRPr="00E1487B">
        <w:rPr>
          <w:rFonts w:ascii="Times New Roman" w:hAnsi="Times New Roman" w:cs="Times New Roman"/>
          <w:sz w:val="24"/>
          <w:szCs w:val="24"/>
        </w:rPr>
        <w:t xml:space="preserve"> proyectarse </w:t>
      </w:r>
      <w:r w:rsidR="003473A1" w:rsidRPr="00E1487B">
        <w:rPr>
          <w:rFonts w:ascii="Times New Roman" w:hAnsi="Times New Roman" w:cs="Times New Roman"/>
          <w:sz w:val="24"/>
          <w:szCs w:val="24"/>
        </w:rPr>
        <w:t>hac</w:t>
      </w:r>
      <w:r w:rsidR="003473A1">
        <w:rPr>
          <w:rFonts w:ascii="Times New Roman" w:hAnsi="Times New Roman" w:cs="Times New Roman"/>
          <w:sz w:val="24"/>
          <w:szCs w:val="24"/>
        </w:rPr>
        <w:t>i</w:t>
      </w:r>
      <w:r w:rsidR="003473A1" w:rsidRPr="00E1487B">
        <w:rPr>
          <w:rFonts w:ascii="Times New Roman" w:hAnsi="Times New Roman" w:cs="Times New Roman"/>
          <w:sz w:val="24"/>
          <w:szCs w:val="24"/>
        </w:rPr>
        <w:t>a</w:t>
      </w:r>
      <w:r w:rsidR="003473A1">
        <w:rPr>
          <w:rFonts w:ascii="Times New Roman" w:hAnsi="Times New Roman" w:cs="Times New Roman"/>
          <w:sz w:val="24"/>
          <w:szCs w:val="24"/>
        </w:rPr>
        <w:t xml:space="preserve"> el</w:t>
      </w:r>
      <w:r w:rsidR="003473A1" w:rsidRPr="00E1487B">
        <w:rPr>
          <w:rFonts w:ascii="Times New Roman" w:hAnsi="Times New Roman" w:cs="Times New Roman"/>
          <w:sz w:val="24"/>
          <w:szCs w:val="24"/>
        </w:rPr>
        <w:t xml:space="preserve"> </w:t>
      </w:r>
      <w:r w:rsidR="00176EE0" w:rsidRPr="00E1487B">
        <w:rPr>
          <w:rFonts w:ascii="Times New Roman" w:hAnsi="Times New Roman" w:cs="Times New Roman"/>
          <w:sz w:val="24"/>
          <w:szCs w:val="24"/>
        </w:rPr>
        <w:t>futuro,</w:t>
      </w:r>
      <w:r w:rsidRPr="00E1487B">
        <w:rPr>
          <w:rFonts w:ascii="Times New Roman" w:hAnsi="Times New Roman" w:cs="Times New Roman"/>
          <w:sz w:val="24"/>
          <w:szCs w:val="24"/>
        </w:rPr>
        <w:t xml:space="preserve"> cons</w:t>
      </w:r>
      <w:r w:rsidR="00176EE0" w:rsidRPr="00E1487B">
        <w:rPr>
          <w:rFonts w:ascii="Times New Roman" w:hAnsi="Times New Roman" w:cs="Times New Roman"/>
          <w:sz w:val="24"/>
          <w:szCs w:val="24"/>
        </w:rPr>
        <w:t xml:space="preserve">truir proyectos, metas e ideas, puesto que </w:t>
      </w:r>
      <w:r w:rsidRPr="00E1487B">
        <w:rPr>
          <w:rFonts w:ascii="Times New Roman" w:hAnsi="Times New Roman" w:cs="Times New Roman"/>
          <w:sz w:val="24"/>
          <w:szCs w:val="24"/>
        </w:rPr>
        <w:t xml:space="preserve">se </w:t>
      </w:r>
      <w:r w:rsidRPr="00E1487B">
        <w:rPr>
          <w:rFonts w:ascii="Times New Roman" w:hAnsi="Times New Roman" w:cs="Times New Roman"/>
          <w:sz w:val="24"/>
          <w:szCs w:val="24"/>
        </w:rPr>
        <w:lastRenderedPageBreak/>
        <w:t xml:space="preserve">siente motivado y es capaz de tomar decisiones que impacten en su vida tanto académica como personal. </w:t>
      </w:r>
    </w:p>
    <w:p w14:paraId="33D60F5D" w14:textId="7AD684CB" w:rsidR="00215165" w:rsidRPr="00E1487B" w:rsidRDefault="003473A1" w:rsidP="007C77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215165" w:rsidRPr="00E1487B">
        <w:rPr>
          <w:rFonts w:ascii="Times New Roman" w:hAnsi="Times New Roman" w:cs="Times New Roman"/>
          <w:sz w:val="24"/>
          <w:szCs w:val="24"/>
        </w:rPr>
        <w:t>ducar en lo humano y en la afectividad</w:t>
      </w:r>
      <w:r>
        <w:rPr>
          <w:rFonts w:ascii="Times New Roman" w:hAnsi="Times New Roman" w:cs="Times New Roman"/>
          <w:sz w:val="24"/>
          <w:szCs w:val="24"/>
        </w:rPr>
        <w:t xml:space="preserve"> es imprescindible</w:t>
      </w:r>
      <w:r w:rsidRPr="00E1487B">
        <w:rPr>
          <w:rFonts w:ascii="Times New Roman" w:hAnsi="Times New Roman" w:cs="Times New Roman"/>
          <w:sz w:val="24"/>
          <w:szCs w:val="24"/>
        </w:rPr>
        <w:t xml:space="preserve"> </w:t>
      </w:r>
      <w:r w:rsidR="00215165" w:rsidRPr="00E1487B">
        <w:rPr>
          <w:rFonts w:ascii="Times New Roman" w:hAnsi="Times New Roman" w:cs="Times New Roman"/>
          <w:sz w:val="24"/>
          <w:szCs w:val="24"/>
        </w:rPr>
        <w:t>para afianzar los lazos y vínculos entre las personas</w:t>
      </w:r>
      <w:r w:rsidR="00D75D31">
        <w:rPr>
          <w:rFonts w:ascii="Times New Roman" w:hAnsi="Times New Roman" w:cs="Times New Roman"/>
          <w:sz w:val="24"/>
          <w:szCs w:val="24"/>
        </w:rPr>
        <w:t xml:space="preserve">. </w:t>
      </w:r>
      <w:proofErr w:type="spellStart"/>
      <w:r w:rsidR="00215165" w:rsidRPr="00E1487B">
        <w:rPr>
          <w:rFonts w:ascii="Times New Roman" w:hAnsi="Times New Roman" w:cs="Times New Roman"/>
          <w:sz w:val="24"/>
          <w:szCs w:val="24"/>
        </w:rPr>
        <w:t>Stramiello</w:t>
      </w:r>
      <w:proofErr w:type="spellEnd"/>
      <w:r w:rsidR="00D75D31">
        <w:rPr>
          <w:rFonts w:ascii="Times New Roman" w:hAnsi="Times New Roman" w:cs="Times New Roman"/>
          <w:sz w:val="24"/>
          <w:szCs w:val="24"/>
        </w:rPr>
        <w:t xml:space="preserve"> (</w:t>
      </w:r>
      <w:r w:rsidR="00215165" w:rsidRPr="00E1487B">
        <w:rPr>
          <w:rFonts w:ascii="Times New Roman" w:hAnsi="Times New Roman" w:cs="Times New Roman"/>
          <w:sz w:val="24"/>
          <w:szCs w:val="24"/>
        </w:rPr>
        <w:t>2006)</w:t>
      </w:r>
      <w:r w:rsidR="00D75D31">
        <w:rPr>
          <w:rFonts w:ascii="Times New Roman" w:hAnsi="Times New Roman" w:cs="Times New Roman"/>
          <w:sz w:val="24"/>
          <w:szCs w:val="24"/>
        </w:rPr>
        <w:t xml:space="preserve"> subraya lo</w:t>
      </w:r>
      <w:r w:rsidR="00215165" w:rsidRPr="00E1487B">
        <w:rPr>
          <w:rFonts w:ascii="Times New Roman" w:hAnsi="Times New Roman" w:cs="Times New Roman"/>
          <w:sz w:val="24"/>
          <w:szCs w:val="24"/>
        </w:rPr>
        <w:t xml:space="preserve"> fundamental</w:t>
      </w:r>
      <w:r w:rsidR="00D75D31">
        <w:rPr>
          <w:rFonts w:ascii="Times New Roman" w:hAnsi="Times New Roman" w:cs="Times New Roman"/>
          <w:sz w:val="24"/>
          <w:szCs w:val="24"/>
        </w:rPr>
        <w:t xml:space="preserve"> que es</w:t>
      </w:r>
      <w:r w:rsidR="00215165" w:rsidRPr="00E1487B">
        <w:rPr>
          <w:rFonts w:ascii="Times New Roman" w:hAnsi="Times New Roman" w:cs="Times New Roman"/>
          <w:sz w:val="24"/>
          <w:szCs w:val="24"/>
        </w:rPr>
        <w:t xml:space="preserve"> orientar a los educandos </w:t>
      </w:r>
      <w:r w:rsidR="00D75D31" w:rsidRPr="00E1487B">
        <w:rPr>
          <w:rFonts w:ascii="Times New Roman" w:hAnsi="Times New Roman" w:cs="Times New Roman"/>
          <w:sz w:val="24"/>
          <w:szCs w:val="24"/>
        </w:rPr>
        <w:t>hac</w:t>
      </w:r>
      <w:r w:rsidR="00D75D31">
        <w:rPr>
          <w:rFonts w:ascii="Times New Roman" w:hAnsi="Times New Roman" w:cs="Times New Roman"/>
          <w:sz w:val="24"/>
          <w:szCs w:val="24"/>
        </w:rPr>
        <w:t>i</w:t>
      </w:r>
      <w:r w:rsidR="00D75D31" w:rsidRPr="00E1487B">
        <w:rPr>
          <w:rFonts w:ascii="Times New Roman" w:hAnsi="Times New Roman" w:cs="Times New Roman"/>
          <w:sz w:val="24"/>
          <w:szCs w:val="24"/>
        </w:rPr>
        <w:t xml:space="preserve">a </w:t>
      </w:r>
      <w:r w:rsidR="00215165" w:rsidRPr="00E1487B">
        <w:rPr>
          <w:rFonts w:ascii="Times New Roman" w:hAnsi="Times New Roman" w:cs="Times New Roman"/>
          <w:sz w:val="24"/>
          <w:szCs w:val="24"/>
        </w:rPr>
        <w:t xml:space="preserve">la responsabilidad, la autonomía, los valores y la búsqueda del sentido de la vida, ya que este último es </w:t>
      </w:r>
      <w:r w:rsidR="00D75D31">
        <w:rPr>
          <w:rFonts w:ascii="Times New Roman" w:hAnsi="Times New Roman" w:cs="Times New Roman"/>
          <w:sz w:val="24"/>
          <w:szCs w:val="24"/>
        </w:rPr>
        <w:t>el</w:t>
      </w:r>
      <w:r w:rsidR="00D75D31" w:rsidRPr="00E1487B">
        <w:rPr>
          <w:rFonts w:ascii="Times New Roman" w:hAnsi="Times New Roman" w:cs="Times New Roman"/>
          <w:sz w:val="24"/>
          <w:szCs w:val="24"/>
        </w:rPr>
        <w:t xml:space="preserve"> </w:t>
      </w:r>
      <w:r w:rsidR="00215165" w:rsidRPr="00E1487B">
        <w:rPr>
          <w:rFonts w:ascii="Times New Roman" w:hAnsi="Times New Roman" w:cs="Times New Roman"/>
          <w:sz w:val="24"/>
          <w:szCs w:val="24"/>
        </w:rPr>
        <w:t xml:space="preserve">motivador </w:t>
      </w:r>
      <w:r w:rsidR="00577B3B">
        <w:rPr>
          <w:rFonts w:ascii="Times New Roman" w:hAnsi="Times New Roman" w:cs="Times New Roman"/>
          <w:sz w:val="24"/>
          <w:szCs w:val="24"/>
        </w:rPr>
        <w:t>por excelencia de cualquier alumno</w:t>
      </w:r>
      <w:r w:rsidR="00215165" w:rsidRPr="00E1487B">
        <w:rPr>
          <w:rFonts w:ascii="Times New Roman" w:hAnsi="Times New Roman" w:cs="Times New Roman"/>
          <w:sz w:val="24"/>
          <w:szCs w:val="24"/>
        </w:rPr>
        <w:t>.</w:t>
      </w:r>
    </w:p>
    <w:p w14:paraId="361835BB" w14:textId="77777777" w:rsidR="00671A8E" w:rsidRPr="00E1487B" w:rsidRDefault="00671A8E" w:rsidP="007C77E2">
      <w:pPr>
        <w:spacing w:after="0" w:line="360" w:lineRule="auto"/>
        <w:jc w:val="center"/>
        <w:rPr>
          <w:rFonts w:ascii="Times New Roman" w:hAnsi="Times New Roman" w:cs="Times New Roman"/>
          <w:b/>
          <w:sz w:val="24"/>
          <w:szCs w:val="24"/>
        </w:rPr>
      </w:pPr>
    </w:p>
    <w:p w14:paraId="59D223B2" w14:textId="77777777" w:rsidR="008C73DA" w:rsidRPr="00EC1012" w:rsidRDefault="00EC5EE7" w:rsidP="00EC1012">
      <w:pPr>
        <w:spacing w:after="0" w:line="360" w:lineRule="auto"/>
        <w:jc w:val="center"/>
        <w:rPr>
          <w:rFonts w:ascii="Times New Roman" w:hAnsi="Times New Roman" w:cs="Times New Roman"/>
          <w:b/>
          <w:sz w:val="26"/>
          <w:szCs w:val="26"/>
        </w:rPr>
      </w:pPr>
      <w:r w:rsidRPr="00EC1012">
        <w:rPr>
          <w:rFonts w:ascii="Times New Roman" w:hAnsi="Times New Roman" w:cs="Times New Roman"/>
          <w:b/>
          <w:sz w:val="26"/>
          <w:szCs w:val="26"/>
        </w:rPr>
        <w:t>Sentido de vida en la formación</w:t>
      </w:r>
      <w:r w:rsidR="00D50863" w:rsidRPr="00EC1012">
        <w:rPr>
          <w:rFonts w:ascii="Times New Roman" w:hAnsi="Times New Roman" w:cs="Times New Roman"/>
          <w:b/>
          <w:sz w:val="26"/>
          <w:szCs w:val="26"/>
        </w:rPr>
        <w:t xml:space="preserve"> del estudiante universitario</w:t>
      </w:r>
    </w:p>
    <w:p w14:paraId="6DB0388E" w14:textId="2A97B65A" w:rsidR="00D50863" w:rsidRPr="00E1487B" w:rsidRDefault="00D50863"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b/>
          <w:sz w:val="24"/>
          <w:szCs w:val="24"/>
        </w:rPr>
        <w:tab/>
      </w:r>
      <w:r w:rsidRPr="00E1487B">
        <w:rPr>
          <w:rFonts w:ascii="Times New Roman" w:hAnsi="Times New Roman" w:cs="Times New Roman"/>
          <w:sz w:val="24"/>
          <w:szCs w:val="24"/>
        </w:rPr>
        <w:t xml:space="preserve">Maldonado, Arredondo y de la Garza (2010) afirman que </w:t>
      </w:r>
      <w:r w:rsidR="00E012C5">
        <w:rPr>
          <w:rFonts w:ascii="Times New Roman" w:hAnsi="Times New Roman" w:cs="Times New Roman"/>
          <w:sz w:val="24"/>
          <w:szCs w:val="24"/>
        </w:rPr>
        <w:t>el sentido de vida se</w:t>
      </w:r>
      <w:r w:rsidR="00E012C5" w:rsidRPr="00E1487B">
        <w:rPr>
          <w:rFonts w:ascii="Times New Roman" w:hAnsi="Times New Roman" w:cs="Times New Roman"/>
          <w:sz w:val="24"/>
          <w:szCs w:val="24"/>
        </w:rPr>
        <w:t xml:space="preserve"> </w:t>
      </w:r>
      <w:r w:rsidRPr="00E1487B">
        <w:rPr>
          <w:rFonts w:ascii="Times New Roman" w:hAnsi="Times New Roman" w:cs="Times New Roman"/>
          <w:sz w:val="24"/>
          <w:szCs w:val="24"/>
        </w:rPr>
        <w:t>encuentra orientado hacia la acción humana</w:t>
      </w:r>
      <w:r w:rsidR="00E012C5">
        <w:rPr>
          <w:rFonts w:ascii="Times New Roman" w:hAnsi="Times New Roman" w:cs="Times New Roman"/>
          <w:sz w:val="24"/>
          <w:szCs w:val="24"/>
        </w:rPr>
        <w:t>,</w:t>
      </w:r>
      <w:r w:rsidR="00E012C5" w:rsidRPr="00E1487B">
        <w:rPr>
          <w:rFonts w:ascii="Times New Roman" w:hAnsi="Times New Roman" w:cs="Times New Roman"/>
          <w:sz w:val="24"/>
          <w:szCs w:val="24"/>
        </w:rPr>
        <w:t xml:space="preserve"> </w:t>
      </w:r>
      <w:r w:rsidRPr="00E1487B">
        <w:rPr>
          <w:rFonts w:ascii="Times New Roman" w:hAnsi="Times New Roman" w:cs="Times New Roman"/>
          <w:sz w:val="24"/>
          <w:szCs w:val="24"/>
        </w:rPr>
        <w:t>puesto que quien tiene una razón para vivir es capaz de soportar cualquier situación (Nietzsche</w:t>
      </w:r>
      <w:r w:rsidR="00E012C5">
        <w:rPr>
          <w:rFonts w:ascii="Times New Roman" w:hAnsi="Times New Roman" w:cs="Times New Roman"/>
          <w:sz w:val="24"/>
          <w:szCs w:val="24"/>
        </w:rPr>
        <w:t>,</w:t>
      </w:r>
      <w:r w:rsidRPr="00E1487B">
        <w:rPr>
          <w:rFonts w:ascii="Times New Roman" w:hAnsi="Times New Roman" w:cs="Times New Roman"/>
          <w:sz w:val="24"/>
          <w:szCs w:val="24"/>
        </w:rPr>
        <w:t xml:space="preserve"> </w:t>
      </w:r>
      <w:r w:rsidR="00E012C5">
        <w:rPr>
          <w:rFonts w:ascii="Times New Roman" w:hAnsi="Times New Roman" w:cs="Times New Roman"/>
          <w:sz w:val="24"/>
          <w:szCs w:val="24"/>
        </w:rPr>
        <w:t>citado</w:t>
      </w:r>
      <w:r w:rsidRPr="00E1487B">
        <w:rPr>
          <w:rFonts w:ascii="Times New Roman" w:hAnsi="Times New Roman" w:cs="Times New Roman"/>
          <w:sz w:val="24"/>
          <w:szCs w:val="24"/>
        </w:rPr>
        <w:t xml:space="preserve"> en Xira</w:t>
      </w:r>
      <w:r w:rsidR="007E1AB5" w:rsidRPr="00E1487B">
        <w:rPr>
          <w:rFonts w:ascii="Times New Roman" w:hAnsi="Times New Roman" w:cs="Times New Roman"/>
          <w:sz w:val="24"/>
          <w:szCs w:val="24"/>
        </w:rPr>
        <w:t>u</w:t>
      </w:r>
      <w:r w:rsidRPr="00E1487B">
        <w:rPr>
          <w:rFonts w:ascii="Times New Roman" w:hAnsi="Times New Roman" w:cs="Times New Roman"/>
          <w:sz w:val="24"/>
          <w:szCs w:val="24"/>
        </w:rPr>
        <w:t>, 1987).</w:t>
      </w:r>
    </w:p>
    <w:p w14:paraId="0E5189BE" w14:textId="6C73F494" w:rsidR="001F413B" w:rsidRPr="00E1487B" w:rsidRDefault="002910B3" w:rsidP="007C77E2">
      <w:pPr>
        <w:tabs>
          <w:tab w:val="left" w:pos="355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097FF6" w:rsidRPr="00E1487B">
        <w:rPr>
          <w:rFonts w:ascii="Times New Roman" w:hAnsi="Times New Roman" w:cs="Times New Roman"/>
          <w:sz w:val="24"/>
          <w:szCs w:val="24"/>
        </w:rPr>
        <w:t xml:space="preserve">a educación debe promover espacios oportunos que les </w:t>
      </w:r>
      <w:r w:rsidR="00097FF6" w:rsidRPr="002910B3">
        <w:rPr>
          <w:rFonts w:ascii="Times New Roman" w:hAnsi="Times New Roman" w:cs="Times New Roman"/>
          <w:sz w:val="24"/>
          <w:szCs w:val="24"/>
        </w:rPr>
        <w:t>permita</w:t>
      </w:r>
      <w:r w:rsidRPr="002910B3">
        <w:rPr>
          <w:rFonts w:ascii="Times New Roman" w:hAnsi="Times New Roman" w:cs="Times New Roman"/>
          <w:sz w:val="24"/>
          <w:szCs w:val="24"/>
        </w:rPr>
        <w:t>n</w:t>
      </w:r>
      <w:r w:rsidR="00097FF6" w:rsidRPr="00E1487B">
        <w:rPr>
          <w:rFonts w:ascii="Times New Roman" w:hAnsi="Times New Roman" w:cs="Times New Roman"/>
          <w:sz w:val="24"/>
          <w:szCs w:val="24"/>
        </w:rPr>
        <w:t xml:space="preserve"> a los estudiantes ser conscientes de la importancia que tiene el hecho de construir un sentido para su propia vida como un aspecto clave para el éxito tanto personal como profesional</w:t>
      </w:r>
      <w:r>
        <w:rPr>
          <w:rFonts w:ascii="Times New Roman" w:hAnsi="Times New Roman" w:cs="Times New Roman"/>
          <w:sz w:val="24"/>
          <w:szCs w:val="24"/>
        </w:rPr>
        <w:t xml:space="preserve"> (</w:t>
      </w:r>
      <w:proofErr w:type="spellStart"/>
      <w:r w:rsidRPr="00E1487B">
        <w:rPr>
          <w:rFonts w:ascii="Times New Roman" w:hAnsi="Times New Roman" w:cs="Times New Roman"/>
          <w:sz w:val="24"/>
          <w:szCs w:val="24"/>
        </w:rPr>
        <w:t>Mallart</w:t>
      </w:r>
      <w:proofErr w:type="spellEnd"/>
      <w:r w:rsidRPr="00E1487B">
        <w:rPr>
          <w:rFonts w:ascii="Times New Roman" w:hAnsi="Times New Roman" w:cs="Times New Roman"/>
          <w:sz w:val="24"/>
          <w:szCs w:val="24"/>
        </w:rPr>
        <w:t xml:space="preserve">, </w:t>
      </w:r>
      <w:proofErr w:type="spellStart"/>
      <w:r w:rsidRPr="00E1487B">
        <w:rPr>
          <w:rFonts w:ascii="Times New Roman" w:hAnsi="Times New Roman" w:cs="Times New Roman"/>
          <w:sz w:val="24"/>
          <w:szCs w:val="24"/>
        </w:rPr>
        <w:t>Mallart</w:t>
      </w:r>
      <w:proofErr w:type="spellEnd"/>
      <w:r w:rsidRPr="00E1487B">
        <w:rPr>
          <w:rFonts w:ascii="Times New Roman" w:hAnsi="Times New Roman" w:cs="Times New Roman"/>
          <w:sz w:val="24"/>
          <w:szCs w:val="24"/>
        </w:rPr>
        <w:t xml:space="preserve"> y Valls</w:t>
      </w:r>
      <w:r>
        <w:rPr>
          <w:rFonts w:ascii="Times New Roman" w:hAnsi="Times New Roman" w:cs="Times New Roman"/>
          <w:sz w:val="24"/>
          <w:szCs w:val="24"/>
        </w:rPr>
        <w:t xml:space="preserve">, </w:t>
      </w:r>
      <w:r w:rsidRPr="00E1487B">
        <w:rPr>
          <w:rFonts w:ascii="Times New Roman" w:hAnsi="Times New Roman" w:cs="Times New Roman"/>
          <w:sz w:val="24"/>
          <w:szCs w:val="24"/>
        </w:rPr>
        <w:t>2011)</w:t>
      </w:r>
      <w:r w:rsidR="00097FF6" w:rsidRPr="00E1487B">
        <w:rPr>
          <w:rFonts w:ascii="Times New Roman" w:hAnsi="Times New Roman" w:cs="Times New Roman"/>
          <w:sz w:val="24"/>
          <w:szCs w:val="24"/>
        </w:rPr>
        <w:t>.</w:t>
      </w:r>
      <w:r w:rsidR="003F2021" w:rsidRPr="00E1487B">
        <w:rPr>
          <w:rFonts w:ascii="Times New Roman" w:hAnsi="Times New Roman" w:cs="Times New Roman"/>
          <w:sz w:val="24"/>
          <w:szCs w:val="24"/>
        </w:rPr>
        <w:t xml:space="preserve"> </w:t>
      </w:r>
      <w:r>
        <w:rPr>
          <w:rFonts w:ascii="Times New Roman" w:hAnsi="Times New Roman" w:cs="Times New Roman"/>
          <w:sz w:val="24"/>
          <w:szCs w:val="24"/>
        </w:rPr>
        <w:t>Particularmente,</w:t>
      </w:r>
      <w:r w:rsidR="00097FF6" w:rsidRPr="00E1487B">
        <w:rPr>
          <w:rFonts w:ascii="Times New Roman" w:hAnsi="Times New Roman" w:cs="Times New Roman"/>
          <w:sz w:val="24"/>
          <w:szCs w:val="24"/>
        </w:rPr>
        <w:t xml:space="preserve"> la educación universitaria debe </w:t>
      </w:r>
      <w:r>
        <w:rPr>
          <w:rFonts w:ascii="Times New Roman" w:hAnsi="Times New Roman" w:cs="Times New Roman"/>
          <w:sz w:val="24"/>
          <w:szCs w:val="24"/>
        </w:rPr>
        <w:t>posicionar en el centro la búsqueda del</w:t>
      </w:r>
      <w:r w:rsidR="001F413B" w:rsidRPr="00E1487B">
        <w:rPr>
          <w:rFonts w:ascii="Times New Roman" w:hAnsi="Times New Roman" w:cs="Times New Roman"/>
          <w:sz w:val="24"/>
          <w:szCs w:val="24"/>
        </w:rPr>
        <w:t xml:space="preserve"> sentido de vida, procurando una formación profesional que involucre tanto el ser como el hacer, donde se cultive</w:t>
      </w:r>
      <w:r>
        <w:rPr>
          <w:rFonts w:ascii="Times New Roman" w:hAnsi="Times New Roman" w:cs="Times New Roman"/>
          <w:sz w:val="24"/>
          <w:szCs w:val="24"/>
        </w:rPr>
        <w:t>,</w:t>
      </w:r>
      <w:r w:rsidR="001F413B" w:rsidRPr="00E1487B">
        <w:rPr>
          <w:rFonts w:ascii="Times New Roman" w:hAnsi="Times New Roman" w:cs="Times New Roman"/>
          <w:sz w:val="24"/>
          <w:szCs w:val="24"/>
        </w:rPr>
        <w:t xml:space="preserve"> además de la intelectualidad</w:t>
      </w:r>
      <w:r>
        <w:rPr>
          <w:rFonts w:ascii="Times New Roman" w:hAnsi="Times New Roman" w:cs="Times New Roman"/>
          <w:sz w:val="24"/>
          <w:szCs w:val="24"/>
        </w:rPr>
        <w:t>,</w:t>
      </w:r>
      <w:r w:rsidR="001F413B" w:rsidRPr="00E1487B">
        <w:rPr>
          <w:rFonts w:ascii="Times New Roman" w:hAnsi="Times New Roman" w:cs="Times New Roman"/>
          <w:sz w:val="24"/>
          <w:szCs w:val="24"/>
        </w:rPr>
        <w:t xml:space="preserve"> el crecimiento personal, donde se eduque la libertad para tomar decisiones, asumir la responsabilidad y el desarrollo de actitudes positivas y conductas basadas en los valores, puesto que la combinación de conocimientos teórico</w:t>
      </w:r>
      <w:r w:rsidR="00EE025B" w:rsidRPr="00E1487B">
        <w:rPr>
          <w:rFonts w:ascii="Times New Roman" w:hAnsi="Times New Roman" w:cs="Times New Roman"/>
          <w:sz w:val="24"/>
          <w:szCs w:val="24"/>
        </w:rPr>
        <w:t>s, metodológicos, conceptuales,</w:t>
      </w:r>
      <w:r w:rsidR="001F413B" w:rsidRPr="00E1487B">
        <w:rPr>
          <w:rFonts w:ascii="Times New Roman" w:hAnsi="Times New Roman" w:cs="Times New Roman"/>
          <w:sz w:val="24"/>
          <w:szCs w:val="24"/>
        </w:rPr>
        <w:t xml:space="preserve"> procedimentales y la visión positiva de la vida</w:t>
      </w:r>
      <w:r>
        <w:rPr>
          <w:rFonts w:ascii="Times New Roman" w:hAnsi="Times New Roman" w:cs="Times New Roman"/>
          <w:sz w:val="24"/>
          <w:szCs w:val="24"/>
        </w:rPr>
        <w:t>,</w:t>
      </w:r>
      <w:r w:rsidR="001F413B" w:rsidRPr="00E1487B">
        <w:rPr>
          <w:rFonts w:ascii="Times New Roman" w:hAnsi="Times New Roman" w:cs="Times New Roman"/>
          <w:sz w:val="24"/>
          <w:szCs w:val="24"/>
        </w:rPr>
        <w:t xml:space="preserve"> y de que esta vale la pena de ser vivida</w:t>
      </w:r>
      <w:r>
        <w:rPr>
          <w:rFonts w:ascii="Times New Roman" w:hAnsi="Times New Roman" w:cs="Times New Roman"/>
          <w:sz w:val="24"/>
          <w:szCs w:val="24"/>
        </w:rPr>
        <w:t>,</w:t>
      </w:r>
      <w:r w:rsidR="001F413B" w:rsidRPr="00E1487B">
        <w:rPr>
          <w:rFonts w:ascii="Times New Roman" w:hAnsi="Times New Roman" w:cs="Times New Roman"/>
          <w:sz w:val="24"/>
          <w:szCs w:val="24"/>
        </w:rPr>
        <w:t xml:space="preserve"> favorecerá el crecimiento tanto intelectual como personal.</w:t>
      </w:r>
    </w:p>
    <w:p w14:paraId="691DE5A9" w14:textId="24E9FEC6" w:rsidR="00F1142A" w:rsidRPr="00E1487B" w:rsidRDefault="00097FF6" w:rsidP="007C77E2">
      <w:pPr>
        <w:tabs>
          <w:tab w:val="left" w:pos="3559"/>
        </w:tabs>
        <w:spacing w:after="0" w:line="360" w:lineRule="auto"/>
        <w:ind w:firstLine="709"/>
        <w:jc w:val="both"/>
        <w:rPr>
          <w:rFonts w:ascii="Times New Roman" w:hAnsi="Times New Roman" w:cs="Times New Roman"/>
          <w:color w:val="000000"/>
          <w:sz w:val="24"/>
          <w:szCs w:val="24"/>
          <w:lang w:val="es-ES_tradnl"/>
        </w:rPr>
      </w:pPr>
      <w:r w:rsidRPr="00E1487B">
        <w:rPr>
          <w:rFonts w:ascii="Times New Roman" w:hAnsi="Times New Roman" w:cs="Times New Roman"/>
          <w:sz w:val="24"/>
          <w:szCs w:val="24"/>
        </w:rPr>
        <w:t xml:space="preserve"> </w:t>
      </w:r>
      <w:r w:rsidR="00D04F2F">
        <w:rPr>
          <w:rFonts w:ascii="Times New Roman" w:hAnsi="Times New Roman" w:cs="Times New Roman"/>
          <w:sz w:val="24"/>
          <w:szCs w:val="24"/>
        </w:rPr>
        <w:t>En suma,</w:t>
      </w:r>
      <w:r w:rsidR="00D45160" w:rsidRPr="00E1487B">
        <w:rPr>
          <w:rFonts w:ascii="Times New Roman" w:hAnsi="Times New Roman" w:cs="Times New Roman"/>
          <w:sz w:val="24"/>
          <w:szCs w:val="24"/>
        </w:rPr>
        <w:t xml:space="preserve"> </w:t>
      </w:r>
      <w:r w:rsidR="00A237BF" w:rsidRPr="00E1487B">
        <w:rPr>
          <w:rFonts w:ascii="Times New Roman" w:hAnsi="Times New Roman" w:cs="Times New Roman"/>
          <w:color w:val="000000"/>
          <w:sz w:val="24"/>
          <w:szCs w:val="24"/>
          <w:lang w:val="es-ES_tradnl"/>
        </w:rPr>
        <w:t xml:space="preserve">la universidad debe formar </w:t>
      </w:r>
      <w:r w:rsidR="00E15D26" w:rsidRPr="00E1487B">
        <w:rPr>
          <w:rFonts w:ascii="Times New Roman" w:hAnsi="Times New Roman" w:cs="Times New Roman"/>
          <w:color w:val="000000"/>
          <w:sz w:val="24"/>
          <w:szCs w:val="24"/>
          <w:lang w:val="es-ES_tradnl"/>
        </w:rPr>
        <w:t xml:space="preserve">profesionales capaces de enfrentarse con actitud crítica </w:t>
      </w:r>
      <w:r w:rsidR="00BF707E">
        <w:rPr>
          <w:rFonts w:ascii="Times New Roman" w:hAnsi="Times New Roman" w:cs="Times New Roman"/>
          <w:color w:val="000000"/>
          <w:sz w:val="24"/>
          <w:szCs w:val="24"/>
          <w:lang w:val="es-ES_tradnl"/>
        </w:rPr>
        <w:t xml:space="preserve">a </w:t>
      </w:r>
      <w:r w:rsidR="00E15D26" w:rsidRPr="00E1487B">
        <w:rPr>
          <w:rFonts w:ascii="Times New Roman" w:hAnsi="Times New Roman" w:cs="Times New Roman"/>
          <w:color w:val="000000"/>
          <w:sz w:val="24"/>
          <w:szCs w:val="24"/>
          <w:lang w:val="es-ES_tradnl"/>
        </w:rPr>
        <w:t xml:space="preserve">los retos y demandas de la sociedad, asumir su libertad, responsabilidad, </w:t>
      </w:r>
      <w:r w:rsidR="00E56558" w:rsidRPr="00E1487B">
        <w:rPr>
          <w:rFonts w:ascii="Times New Roman" w:hAnsi="Times New Roman" w:cs="Times New Roman"/>
          <w:color w:val="000000"/>
          <w:sz w:val="24"/>
          <w:szCs w:val="24"/>
          <w:lang w:val="es-ES_tradnl"/>
        </w:rPr>
        <w:t xml:space="preserve">sus </w:t>
      </w:r>
      <w:r w:rsidR="00E15D26" w:rsidRPr="00E1487B">
        <w:rPr>
          <w:rFonts w:ascii="Times New Roman" w:hAnsi="Times New Roman" w:cs="Times New Roman"/>
          <w:color w:val="000000"/>
          <w:sz w:val="24"/>
          <w:szCs w:val="24"/>
          <w:lang w:val="es-ES_tradnl"/>
        </w:rPr>
        <w:t xml:space="preserve">valores éticos </w:t>
      </w:r>
      <w:r w:rsidR="00E56558" w:rsidRPr="00E1487B">
        <w:rPr>
          <w:rFonts w:ascii="Times New Roman" w:hAnsi="Times New Roman" w:cs="Times New Roman"/>
          <w:color w:val="000000"/>
          <w:sz w:val="24"/>
          <w:szCs w:val="24"/>
          <w:lang w:val="es-ES_tradnl"/>
        </w:rPr>
        <w:t>para sustentar</w:t>
      </w:r>
      <w:r w:rsidR="00E15D26" w:rsidRPr="00E1487B">
        <w:rPr>
          <w:rFonts w:ascii="Times New Roman" w:hAnsi="Times New Roman" w:cs="Times New Roman"/>
          <w:color w:val="000000"/>
          <w:sz w:val="24"/>
          <w:szCs w:val="24"/>
          <w:lang w:val="es-ES_tradnl"/>
        </w:rPr>
        <w:t xml:space="preserve"> su propia existencia y</w:t>
      </w:r>
      <w:r w:rsidR="00D04F2F">
        <w:rPr>
          <w:rFonts w:ascii="Times New Roman" w:hAnsi="Times New Roman" w:cs="Times New Roman"/>
          <w:color w:val="000000"/>
          <w:sz w:val="24"/>
          <w:szCs w:val="24"/>
          <w:lang w:val="es-ES_tradnl"/>
        </w:rPr>
        <w:t>,</w:t>
      </w:r>
      <w:r w:rsidR="00E15D26" w:rsidRPr="00E1487B">
        <w:rPr>
          <w:rFonts w:ascii="Times New Roman" w:hAnsi="Times New Roman" w:cs="Times New Roman"/>
          <w:color w:val="000000"/>
          <w:sz w:val="24"/>
          <w:szCs w:val="24"/>
          <w:lang w:val="es-ES_tradnl"/>
        </w:rPr>
        <w:t xml:space="preserve"> por ende</w:t>
      </w:r>
      <w:r w:rsidR="00D04F2F">
        <w:rPr>
          <w:rFonts w:ascii="Times New Roman" w:hAnsi="Times New Roman" w:cs="Times New Roman"/>
          <w:color w:val="000000"/>
          <w:sz w:val="24"/>
          <w:szCs w:val="24"/>
          <w:lang w:val="es-ES_tradnl"/>
        </w:rPr>
        <w:t>,</w:t>
      </w:r>
      <w:r w:rsidR="00E15D26" w:rsidRPr="00E1487B">
        <w:rPr>
          <w:rFonts w:ascii="Times New Roman" w:hAnsi="Times New Roman" w:cs="Times New Roman"/>
          <w:color w:val="000000"/>
          <w:sz w:val="24"/>
          <w:szCs w:val="24"/>
          <w:lang w:val="es-ES_tradnl"/>
        </w:rPr>
        <w:t xml:space="preserve"> la misión que la vida le tiene reservada</w:t>
      </w:r>
      <w:r w:rsidR="00D04F2F">
        <w:rPr>
          <w:rFonts w:ascii="Times New Roman" w:hAnsi="Times New Roman" w:cs="Times New Roman"/>
          <w:color w:val="000000"/>
          <w:sz w:val="24"/>
          <w:szCs w:val="24"/>
          <w:lang w:val="es-ES_tradnl"/>
        </w:rPr>
        <w:t xml:space="preserve">. </w:t>
      </w:r>
    </w:p>
    <w:p w14:paraId="3B00619B" w14:textId="14F188C9" w:rsidR="00AF5C15" w:rsidRDefault="00BD1967" w:rsidP="007C77E2">
      <w:pPr>
        <w:tabs>
          <w:tab w:val="left" w:pos="3559"/>
        </w:tabs>
        <w:spacing w:after="0" w:line="360" w:lineRule="auto"/>
        <w:ind w:firstLine="709"/>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Finalmente,</w:t>
      </w:r>
      <w:r w:rsidR="00A237BF" w:rsidRPr="00E1487B">
        <w:rPr>
          <w:rFonts w:ascii="Times New Roman" w:hAnsi="Times New Roman" w:cs="Times New Roman"/>
          <w:color w:val="000000"/>
          <w:sz w:val="24"/>
          <w:szCs w:val="24"/>
          <w:lang w:val="es-ES_tradnl"/>
        </w:rPr>
        <w:t xml:space="preserve"> contar con un sentido de vida </w:t>
      </w:r>
      <w:r w:rsidR="00E40066" w:rsidRPr="00E1487B">
        <w:rPr>
          <w:rFonts w:ascii="Times New Roman" w:hAnsi="Times New Roman" w:cs="Times New Roman"/>
          <w:color w:val="000000"/>
          <w:sz w:val="24"/>
          <w:szCs w:val="24"/>
          <w:lang w:val="es-ES_tradnl"/>
        </w:rPr>
        <w:t>les</w:t>
      </w:r>
      <w:r w:rsidR="00A237BF" w:rsidRPr="00E1487B">
        <w:rPr>
          <w:rFonts w:ascii="Times New Roman" w:hAnsi="Times New Roman" w:cs="Times New Roman"/>
          <w:color w:val="000000"/>
          <w:sz w:val="24"/>
          <w:szCs w:val="24"/>
          <w:lang w:val="es-ES_tradnl"/>
        </w:rPr>
        <w:t xml:space="preserve"> permite a los estudiantes encontrar relevancia en el desarrollo de sus actividades académicas, favorece el establecimiento de metas, compromisos y potencia la capacidad de aprender a superar obstáculos inherentes a la vida académica, personal y profesional, asumiendo siempre actitude</w:t>
      </w:r>
      <w:r w:rsidR="00320B8B" w:rsidRPr="00E1487B">
        <w:rPr>
          <w:rFonts w:ascii="Times New Roman" w:hAnsi="Times New Roman" w:cs="Times New Roman"/>
          <w:color w:val="000000"/>
          <w:sz w:val="24"/>
          <w:szCs w:val="24"/>
          <w:lang w:val="es-ES_tradnl"/>
        </w:rPr>
        <w:t>s positivas</w:t>
      </w:r>
      <w:r w:rsidR="00D23216">
        <w:rPr>
          <w:rFonts w:ascii="Times New Roman" w:hAnsi="Times New Roman" w:cs="Times New Roman"/>
          <w:color w:val="000000"/>
          <w:sz w:val="24"/>
          <w:szCs w:val="24"/>
          <w:lang w:val="es-ES_tradnl"/>
        </w:rPr>
        <w:t>.</w:t>
      </w:r>
      <w:r w:rsidR="00D23216" w:rsidRPr="00E1487B">
        <w:rPr>
          <w:rFonts w:ascii="Times New Roman" w:hAnsi="Times New Roman" w:cs="Times New Roman"/>
          <w:color w:val="000000"/>
          <w:sz w:val="24"/>
          <w:szCs w:val="24"/>
          <w:lang w:val="es-ES_tradnl"/>
        </w:rPr>
        <w:t xml:space="preserve"> </w:t>
      </w:r>
      <w:r w:rsidR="00D23216">
        <w:rPr>
          <w:rFonts w:ascii="Times New Roman" w:hAnsi="Times New Roman" w:cs="Times New Roman"/>
          <w:color w:val="000000"/>
          <w:sz w:val="24"/>
          <w:szCs w:val="24"/>
          <w:lang w:val="es-ES_tradnl"/>
        </w:rPr>
        <w:t>D</w:t>
      </w:r>
      <w:r w:rsidR="00D23216" w:rsidRPr="00E1487B">
        <w:rPr>
          <w:rFonts w:ascii="Times New Roman" w:hAnsi="Times New Roman" w:cs="Times New Roman"/>
          <w:color w:val="000000"/>
          <w:sz w:val="24"/>
          <w:szCs w:val="24"/>
          <w:lang w:val="es-ES_tradnl"/>
        </w:rPr>
        <w:t xml:space="preserve">e </w:t>
      </w:r>
      <w:r w:rsidR="00320B8B" w:rsidRPr="00E1487B">
        <w:rPr>
          <w:rFonts w:ascii="Times New Roman" w:hAnsi="Times New Roman" w:cs="Times New Roman"/>
          <w:color w:val="000000"/>
          <w:sz w:val="24"/>
          <w:szCs w:val="24"/>
          <w:lang w:val="es-ES_tradnl"/>
        </w:rPr>
        <w:t>ahí la importancia de encontrar</w:t>
      </w:r>
      <w:r w:rsidR="00E56558" w:rsidRPr="00E1487B">
        <w:rPr>
          <w:rFonts w:ascii="Times New Roman" w:hAnsi="Times New Roman" w:cs="Times New Roman"/>
          <w:color w:val="000000"/>
          <w:sz w:val="24"/>
          <w:szCs w:val="24"/>
          <w:lang w:val="es-ES_tradnl"/>
        </w:rPr>
        <w:t xml:space="preserve"> o fortalecer </w:t>
      </w:r>
      <w:r w:rsidR="00320B8B" w:rsidRPr="00E1487B">
        <w:rPr>
          <w:rFonts w:ascii="Times New Roman" w:hAnsi="Times New Roman" w:cs="Times New Roman"/>
          <w:color w:val="000000"/>
          <w:sz w:val="24"/>
          <w:szCs w:val="24"/>
          <w:lang w:val="es-ES_tradnl"/>
        </w:rPr>
        <w:t>el sentido de vida</w:t>
      </w:r>
      <w:r w:rsidR="006A79AF" w:rsidRPr="00E1487B">
        <w:rPr>
          <w:rFonts w:ascii="Times New Roman" w:hAnsi="Times New Roman" w:cs="Times New Roman"/>
          <w:color w:val="000000"/>
          <w:sz w:val="24"/>
          <w:szCs w:val="24"/>
          <w:lang w:val="es-ES_tradnl"/>
        </w:rPr>
        <w:t xml:space="preserve"> de los estudiantes desde su primer ingreso al nivel superior, a fin de apoyar su proceso de adaptación y transición en esta nueva etapa</w:t>
      </w:r>
      <w:r w:rsidR="007328DA" w:rsidRPr="00E1487B">
        <w:rPr>
          <w:rFonts w:ascii="Times New Roman" w:hAnsi="Times New Roman" w:cs="Times New Roman"/>
          <w:color w:val="000000"/>
          <w:sz w:val="24"/>
          <w:szCs w:val="24"/>
          <w:lang w:val="es-ES_tradnl"/>
        </w:rPr>
        <w:t xml:space="preserve">, ya que </w:t>
      </w:r>
      <w:r w:rsidR="00D23216">
        <w:rPr>
          <w:rFonts w:ascii="Times New Roman" w:hAnsi="Times New Roman" w:cs="Times New Roman"/>
          <w:color w:val="000000"/>
          <w:sz w:val="24"/>
          <w:szCs w:val="24"/>
          <w:lang w:val="es-ES_tradnl"/>
        </w:rPr>
        <w:t>se trata de</w:t>
      </w:r>
      <w:r w:rsidR="007328DA" w:rsidRPr="00E1487B">
        <w:rPr>
          <w:rFonts w:ascii="Times New Roman" w:hAnsi="Times New Roman" w:cs="Times New Roman"/>
          <w:color w:val="000000"/>
          <w:sz w:val="24"/>
          <w:szCs w:val="24"/>
          <w:lang w:val="es-ES_tradnl"/>
        </w:rPr>
        <w:t xml:space="preserve"> una herramienta para la formación </w:t>
      </w:r>
      <w:r w:rsidR="006A79AF" w:rsidRPr="00E1487B">
        <w:rPr>
          <w:rFonts w:ascii="Times New Roman" w:hAnsi="Times New Roman" w:cs="Times New Roman"/>
          <w:color w:val="000000"/>
          <w:sz w:val="24"/>
          <w:szCs w:val="24"/>
          <w:lang w:val="es-ES_tradnl"/>
        </w:rPr>
        <w:t xml:space="preserve">integral </w:t>
      </w:r>
      <w:r w:rsidR="007328DA" w:rsidRPr="00E1487B">
        <w:rPr>
          <w:rFonts w:ascii="Times New Roman" w:hAnsi="Times New Roman" w:cs="Times New Roman"/>
          <w:color w:val="000000"/>
          <w:sz w:val="24"/>
          <w:szCs w:val="24"/>
          <w:lang w:val="es-ES_tradnl"/>
        </w:rPr>
        <w:t xml:space="preserve">del estudiantado, puesto que permite potenciar </w:t>
      </w:r>
      <w:r w:rsidR="006A79AF" w:rsidRPr="00E1487B">
        <w:rPr>
          <w:rFonts w:ascii="Times New Roman" w:hAnsi="Times New Roman" w:cs="Times New Roman"/>
          <w:color w:val="000000"/>
          <w:sz w:val="24"/>
          <w:szCs w:val="24"/>
          <w:lang w:val="es-ES_tradnl"/>
        </w:rPr>
        <w:t>el desarroll</w:t>
      </w:r>
      <w:r w:rsidR="00366E2D" w:rsidRPr="00E1487B">
        <w:rPr>
          <w:rFonts w:ascii="Times New Roman" w:hAnsi="Times New Roman" w:cs="Times New Roman"/>
          <w:color w:val="000000"/>
          <w:sz w:val="24"/>
          <w:szCs w:val="24"/>
          <w:lang w:val="es-ES_tradnl"/>
        </w:rPr>
        <w:t>o de sus capacidades y talentos</w:t>
      </w:r>
      <w:r w:rsidR="00CC7972">
        <w:rPr>
          <w:rFonts w:ascii="Times New Roman" w:hAnsi="Times New Roman" w:cs="Times New Roman"/>
          <w:color w:val="000000"/>
          <w:sz w:val="24"/>
          <w:szCs w:val="24"/>
          <w:lang w:val="es-ES_tradnl"/>
        </w:rPr>
        <w:t>.</w:t>
      </w:r>
      <w:r w:rsidR="00CC7972" w:rsidRPr="00E1487B">
        <w:rPr>
          <w:rFonts w:ascii="Times New Roman" w:hAnsi="Times New Roman" w:cs="Times New Roman"/>
          <w:color w:val="000000"/>
          <w:sz w:val="24"/>
          <w:szCs w:val="24"/>
          <w:lang w:val="es-ES_tradnl"/>
        </w:rPr>
        <w:t xml:space="preserve"> </w:t>
      </w:r>
      <w:r w:rsidR="00CC7972">
        <w:rPr>
          <w:rFonts w:ascii="Times New Roman" w:hAnsi="Times New Roman" w:cs="Times New Roman"/>
          <w:color w:val="000000"/>
          <w:sz w:val="24"/>
          <w:szCs w:val="24"/>
          <w:lang w:val="es-ES_tradnl"/>
        </w:rPr>
        <w:t>Du</w:t>
      </w:r>
      <w:r w:rsidR="00366E2D" w:rsidRPr="00E1487B">
        <w:rPr>
          <w:rFonts w:ascii="Times New Roman" w:hAnsi="Times New Roman" w:cs="Times New Roman"/>
          <w:color w:val="000000"/>
          <w:sz w:val="24"/>
          <w:szCs w:val="24"/>
          <w:lang w:val="es-ES_tradnl"/>
        </w:rPr>
        <w:t xml:space="preserve">rante su vida tanto </w:t>
      </w:r>
      <w:r w:rsidR="00366E2D" w:rsidRPr="00E1487B">
        <w:rPr>
          <w:rFonts w:ascii="Times New Roman" w:hAnsi="Times New Roman" w:cs="Times New Roman"/>
          <w:color w:val="000000"/>
          <w:sz w:val="24"/>
          <w:szCs w:val="24"/>
          <w:lang w:val="es-ES_tradnl"/>
        </w:rPr>
        <w:lastRenderedPageBreak/>
        <w:t>académica como personal</w:t>
      </w:r>
      <w:r w:rsidR="00CC7972">
        <w:rPr>
          <w:rFonts w:ascii="Times New Roman" w:hAnsi="Times New Roman" w:cs="Times New Roman"/>
          <w:color w:val="000000"/>
          <w:sz w:val="24"/>
          <w:szCs w:val="24"/>
          <w:lang w:val="es-ES_tradnl"/>
        </w:rPr>
        <w:t>, los individuos</w:t>
      </w:r>
      <w:r w:rsidR="00366E2D" w:rsidRPr="00E1487B">
        <w:rPr>
          <w:rFonts w:ascii="Times New Roman" w:hAnsi="Times New Roman" w:cs="Times New Roman"/>
          <w:color w:val="000000"/>
          <w:sz w:val="24"/>
          <w:szCs w:val="24"/>
          <w:lang w:val="es-ES_tradnl"/>
        </w:rPr>
        <w:t xml:space="preserve"> atravesarán por diferentes obstáculos y depende de ellos</w:t>
      </w:r>
      <w:r w:rsidR="00CC7972">
        <w:rPr>
          <w:rFonts w:ascii="Times New Roman" w:hAnsi="Times New Roman" w:cs="Times New Roman"/>
          <w:color w:val="000000"/>
          <w:sz w:val="24"/>
          <w:szCs w:val="24"/>
          <w:lang w:val="es-ES_tradnl"/>
        </w:rPr>
        <w:t xml:space="preserve"> exclusivamente</w:t>
      </w:r>
      <w:r w:rsidR="007328DA" w:rsidRPr="00E1487B">
        <w:rPr>
          <w:rFonts w:ascii="Times New Roman" w:hAnsi="Times New Roman" w:cs="Times New Roman"/>
          <w:color w:val="000000"/>
          <w:sz w:val="24"/>
          <w:szCs w:val="24"/>
          <w:lang w:val="es-ES_tradnl"/>
        </w:rPr>
        <w:t xml:space="preserve"> y de los recursos personales y académicos que poseen el poder </w:t>
      </w:r>
      <w:r w:rsidR="00366E2D" w:rsidRPr="00E1487B">
        <w:rPr>
          <w:rFonts w:ascii="Times New Roman" w:hAnsi="Times New Roman" w:cs="Times New Roman"/>
          <w:color w:val="000000"/>
          <w:sz w:val="24"/>
          <w:szCs w:val="24"/>
          <w:lang w:val="es-ES_tradnl"/>
        </w:rPr>
        <w:t>enfrentarlo</w:t>
      </w:r>
      <w:r w:rsidR="007328DA" w:rsidRPr="00E1487B">
        <w:rPr>
          <w:rFonts w:ascii="Times New Roman" w:hAnsi="Times New Roman" w:cs="Times New Roman"/>
          <w:color w:val="000000"/>
          <w:sz w:val="24"/>
          <w:szCs w:val="24"/>
          <w:lang w:val="es-ES_tradnl"/>
        </w:rPr>
        <w:t>s</w:t>
      </w:r>
      <w:r w:rsidR="00366E2D" w:rsidRPr="00E1487B">
        <w:rPr>
          <w:rFonts w:ascii="Times New Roman" w:hAnsi="Times New Roman" w:cs="Times New Roman"/>
          <w:color w:val="000000"/>
          <w:sz w:val="24"/>
          <w:szCs w:val="24"/>
          <w:lang w:val="es-ES_tradnl"/>
        </w:rPr>
        <w:t xml:space="preserve"> y continuar avanzando en sus estudios hasta conseguir aquellas metas que se han propuesto.</w:t>
      </w:r>
    </w:p>
    <w:p w14:paraId="11194849" w14:textId="77777777" w:rsidR="007B3D62" w:rsidRPr="00E1487B" w:rsidRDefault="007B3D62" w:rsidP="007C77E2">
      <w:pPr>
        <w:tabs>
          <w:tab w:val="left" w:pos="3559"/>
        </w:tabs>
        <w:spacing w:after="0" w:line="360" w:lineRule="auto"/>
        <w:ind w:firstLine="709"/>
        <w:jc w:val="both"/>
        <w:rPr>
          <w:rFonts w:ascii="Times New Roman" w:hAnsi="Times New Roman" w:cs="Times New Roman"/>
          <w:sz w:val="24"/>
          <w:szCs w:val="24"/>
        </w:rPr>
      </w:pPr>
    </w:p>
    <w:p w14:paraId="18AD4FA7" w14:textId="62DD4892" w:rsidR="00C81027" w:rsidRPr="00E1487B" w:rsidRDefault="00134838" w:rsidP="00EC1012">
      <w:pPr>
        <w:spacing w:after="0" w:line="360" w:lineRule="auto"/>
        <w:jc w:val="center"/>
        <w:rPr>
          <w:rFonts w:ascii="Times New Roman" w:hAnsi="Times New Roman" w:cs="Times New Roman"/>
          <w:b/>
          <w:sz w:val="32"/>
          <w:szCs w:val="32"/>
        </w:rPr>
      </w:pPr>
      <w:r w:rsidRPr="00E1487B">
        <w:rPr>
          <w:rFonts w:ascii="Times New Roman" w:hAnsi="Times New Roman" w:cs="Times New Roman"/>
          <w:b/>
          <w:sz w:val="32"/>
          <w:szCs w:val="32"/>
        </w:rPr>
        <w:t>Metodología</w:t>
      </w:r>
    </w:p>
    <w:p w14:paraId="4BD57310" w14:textId="06F2FC28" w:rsidR="00DD099E" w:rsidRDefault="00A04EC0" w:rsidP="007C77E2">
      <w:pPr>
        <w:spacing w:after="0" w:line="360" w:lineRule="auto"/>
        <w:ind w:firstLine="708"/>
        <w:jc w:val="both"/>
        <w:rPr>
          <w:rFonts w:ascii="Times New Roman" w:hAnsi="Times New Roman" w:cs="Times New Roman"/>
          <w:sz w:val="24"/>
          <w:szCs w:val="24"/>
        </w:rPr>
      </w:pPr>
      <w:r w:rsidRPr="00E1487B">
        <w:rPr>
          <w:rFonts w:ascii="Times New Roman" w:hAnsi="Times New Roman" w:cs="Times New Roman"/>
          <w:sz w:val="24"/>
          <w:szCs w:val="24"/>
        </w:rPr>
        <w:t>En el presente estudio se empleó un enfoque cuantitativo, con un estudio descriptivo</w:t>
      </w:r>
      <w:r w:rsidR="00D53C26" w:rsidRPr="00E1487B">
        <w:rPr>
          <w:rFonts w:ascii="Times New Roman" w:hAnsi="Times New Roman" w:cs="Times New Roman"/>
          <w:sz w:val="24"/>
          <w:szCs w:val="24"/>
        </w:rPr>
        <w:t xml:space="preserve"> </w:t>
      </w:r>
      <w:r w:rsidRPr="00E1487B">
        <w:rPr>
          <w:rFonts w:ascii="Times New Roman" w:hAnsi="Times New Roman" w:cs="Times New Roman"/>
          <w:sz w:val="24"/>
          <w:szCs w:val="24"/>
        </w:rPr>
        <w:t>y un diseño no experimental, debido a que la información referente a la variable</w:t>
      </w:r>
      <w:r w:rsidR="006A2A70">
        <w:rPr>
          <w:rFonts w:ascii="Times New Roman" w:hAnsi="Times New Roman" w:cs="Times New Roman"/>
          <w:sz w:val="24"/>
          <w:szCs w:val="24"/>
        </w:rPr>
        <w:t xml:space="preserve"> </w:t>
      </w:r>
      <w:r w:rsidRPr="00E1487B">
        <w:rPr>
          <w:rFonts w:ascii="Times New Roman" w:hAnsi="Times New Roman" w:cs="Times New Roman"/>
          <w:sz w:val="24"/>
          <w:szCs w:val="24"/>
        </w:rPr>
        <w:t>fue recolectada en un solo momento</w:t>
      </w:r>
      <w:r w:rsidR="009438CA">
        <w:rPr>
          <w:rFonts w:ascii="Times New Roman" w:hAnsi="Times New Roman" w:cs="Times New Roman"/>
          <w:sz w:val="24"/>
          <w:szCs w:val="24"/>
        </w:rPr>
        <w:t xml:space="preserve">. </w:t>
      </w:r>
      <w:r w:rsidR="00B95EA7">
        <w:rPr>
          <w:rFonts w:ascii="Times New Roman" w:hAnsi="Times New Roman" w:cs="Times New Roman"/>
          <w:sz w:val="24"/>
          <w:szCs w:val="24"/>
        </w:rPr>
        <w:t>E</w:t>
      </w:r>
      <w:r w:rsidR="004F7DA6">
        <w:rPr>
          <w:rFonts w:ascii="Times New Roman" w:hAnsi="Times New Roman" w:cs="Times New Roman"/>
          <w:sz w:val="24"/>
          <w:szCs w:val="24"/>
        </w:rPr>
        <w:t>l objetivo</w:t>
      </w:r>
      <w:r w:rsidR="00B95EA7">
        <w:rPr>
          <w:rFonts w:ascii="Times New Roman" w:hAnsi="Times New Roman" w:cs="Times New Roman"/>
          <w:sz w:val="24"/>
          <w:szCs w:val="24"/>
        </w:rPr>
        <w:t xml:space="preserve"> de la investigación fue</w:t>
      </w:r>
      <w:r w:rsidR="004F7DA6">
        <w:rPr>
          <w:rFonts w:ascii="Times New Roman" w:hAnsi="Times New Roman" w:cs="Times New Roman"/>
          <w:sz w:val="24"/>
          <w:szCs w:val="24"/>
        </w:rPr>
        <w:t xml:space="preserve"> </w:t>
      </w:r>
      <w:r w:rsidR="00DD099E" w:rsidRPr="00E1487B">
        <w:rPr>
          <w:rFonts w:ascii="Times New Roman" w:hAnsi="Times New Roman" w:cs="Times New Roman"/>
          <w:sz w:val="24"/>
          <w:szCs w:val="24"/>
        </w:rPr>
        <w:t>diagnosticar</w:t>
      </w:r>
      <w:r w:rsidRPr="00E1487B">
        <w:rPr>
          <w:rFonts w:ascii="Times New Roman" w:hAnsi="Times New Roman" w:cs="Times New Roman"/>
          <w:sz w:val="24"/>
          <w:szCs w:val="24"/>
        </w:rPr>
        <w:t xml:space="preserve"> el sentido de vida de los estudiantes de nuevo ingreso al nivel superior</w:t>
      </w:r>
      <w:r w:rsidR="00973D15" w:rsidRPr="00E1487B">
        <w:rPr>
          <w:rFonts w:ascii="Times New Roman" w:hAnsi="Times New Roman" w:cs="Times New Roman"/>
          <w:sz w:val="24"/>
          <w:szCs w:val="24"/>
        </w:rPr>
        <w:t xml:space="preserve"> de un </w:t>
      </w:r>
      <w:r w:rsidR="00CC7972" w:rsidRPr="00E1487B">
        <w:rPr>
          <w:rFonts w:ascii="Times New Roman" w:hAnsi="Times New Roman" w:cs="Times New Roman"/>
          <w:sz w:val="24"/>
          <w:szCs w:val="24"/>
        </w:rPr>
        <w:t>campus de ciencias sociales, económico-administrativas y humanida</w:t>
      </w:r>
      <w:r w:rsidR="00973D15" w:rsidRPr="00E1487B">
        <w:rPr>
          <w:rFonts w:ascii="Times New Roman" w:hAnsi="Times New Roman" w:cs="Times New Roman"/>
          <w:sz w:val="24"/>
          <w:szCs w:val="24"/>
        </w:rPr>
        <w:t>des</w:t>
      </w:r>
      <w:r w:rsidR="00DA0247">
        <w:rPr>
          <w:rFonts w:ascii="Times New Roman" w:hAnsi="Times New Roman" w:cs="Times New Roman"/>
          <w:sz w:val="24"/>
          <w:szCs w:val="24"/>
        </w:rPr>
        <w:t>. T</w:t>
      </w:r>
      <w:r w:rsidR="006A2A70">
        <w:rPr>
          <w:rFonts w:ascii="Times New Roman" w:hAnsi="Times New Roman" w:cs="Times New Roman"/>
          <w:sz w:val="24"/>
          <w:szCs w:val="24"/>
        </w:rPr>
        <w:t>ambién</w:t>
      </w:r>
      <w:r w:rsidR="007F71A5">
        <w:rPr>
          <w:rFonts w:ascii="Times New Roman" w:hAnsi="Times New Roman" w:cs="Times New Roman"/>
          <w:sz w:val="24"/>
          <w:szCs w:val="24"/>
        </w:rPr>
        <w:t>, una vez con los datos recolectados,</w:t>
      </w:r>
      <w:r w:rsidR="004F7DA6">
        <w:rPr>
          <w:rFonts w:ascii="Times New Roman" w:hAnsi="Times New Roman" w:cs="Times New Roman"/>
          <w:sz w:val="24"/>
          <w:szCs w:val="24"/>
        </w:rPr>
        <w:t xml:space="preserve"> </w:t>
      </w:r>
      <w:r w:rsidR="00D53C26" w:rsidRPr="00E1487B">
        <w:rPr>
          <w:rFonts w:ascii="Times New Roman" w:hAnsi="Times New Roman" w:cs="Times New Roman"/>
          <w:sz w:val="24"/>
          <w:szCs w:val="24"/>
        </w:rPr>
        <w:t xml:space="preserve">determinar si las </w:t>
      </w:r>
      <w:r w:rsidR="007E7A45" w:rsidRPr="00E1487B">
        <w:rPr>
          <w:rFonts w:ascii="Times New Roman" w:hAnsi="Times New Roman" w:cs="Times New Roman"/>
          <w:sz w:val="24"/>
          <w:szCs w:val="24"/>
        </w:rPr>
        <w:t xml:space="preserve">variables </w:t>
      </w:r>
      <w:r w:rsidR="007F71A5">
        <w:rPr>
          <w:rFonts w:ascii="Times New Roman" w:hAnsi="Times New Roman" w:cs="Times New Roman"/>
          <w:sz w:val="24"/>
          <w:szCs w:val="24"/>
        </w:rPr>
        <w:t>P</w:t>
      </w:r>
      <w:r w:rsidR="007F71A5" w:rsidRPr="00E1487B">
        <w:rPr>
          <w:rFonts w:ascii="Times New Roman" w:hAnsi="Times New Roman" w:cs="Times New Roman"/>
          <w:sz w:val="24"/>
          <w:szCs w:val="24"/>
        </w:rPr>
        <w:t xml:space="preserve">rograma </w:t>
      </w:r>
      <w:r w:rsidR="007E7A45" w:rsidRPr="00E1487B">
        <w:rPr>
          <w:rFonts w:ascii="Times New Roman" w:hAnsi="Times New Roman" w:cs="Times New Roman"/>
          <w:sz w:val="24"/>
          <w:szCs w:val="24"/>
        </w:rPr>
        <w:t>educativo,</w:t>
      </w:r>
      <w:r w:rsidR="00D53C26" w:rsidRPr="00E1487B">
        <w:rPr>
          <w:rFonts w:ascii="Times New Roman" w:hAnsi="Times New Roman" w:cs="Times New Roman"/>
          <w:sz w:val="24"/>
          <w:szCs w:val="24"/>
        </w:rPr>
        <w:t xml:space="preserve"> </w:t>
      </w:r>
      <w:r w:rsidR="007F71A5">
        <w:rPr>
          <w:rFonts w:ascii="Times New Roman" w:hAnsi="Times New Roman" w:cs="Times New Roman"/>
          <w:sz w:val="24"/>
          <w:szCs w:val="24"/>
        </w:rPr>
        <w:t>S</w:t>
      </w:r>
      <w:r w:rsidR="007F71A5" w:rsidRPr="00E1487B">
        <w:rPr>
          <w:rFonts w:ascii="Times New Roman" w:hAnsi="Times New Roman" w:cs="Times New Roman"/>
          <w:sz w:val="24"/>
          <w:szCs w:val="24"/>
        </w:rPr>
        <w:t xml:space="preserve">exo </w:t>
      </w:r>
      <w:r w:rsidR="007E7A45" w:rsidRPr="00E1487B">
        <w:rPr>
          <w:rFonts w:ascii="Times New Roman" w:hAnsi="Times New Roman" w:cs="Times New Roman"/>
          <w:sz w:val="24"/>
          <w:szCs w:val="24"/>
        </w:rPr>
        <w:t xml:space="preserve">y </w:t>
      </w:r>
      <w:r w:rsidR="007F71A5">
        <w:rPr>
          <w:rFonts w:ascii="Times New Roman" w:hAnsi="Times New Roman" w:cs="Times New Roman"/>
          <w:sz w:val="24"/>
          <w:szCs w:val="24"/>
        </w:rPr>
        <w:t>E</w:t>
      </w:r>
      <w:r w:rsidR="007F71A5" w:rsidRPr="00E1487B">
        <w:rPr>
          <w:rFonts w:ascii="Times New Roman" w:hAnsi="Times New Roman" w:cs="Times New Roman"/>
          <w:sz w:val="24"/>
          <w:szCs w:val="24"/>
        </w:rPr>
        <w:t xml:space="preserve">dad </w:t>
      </w:r>
      <w:r w:rsidR="00DA0247">
        <w:rPr>
          <w:rFonts w:ascii="Times New Roman" w:hAnsi="Times New Roman" w:cs="Times New Roman"/>
          <w:sz w:val="24"/>
          <w:szCs w:val="24"/>
        </w:rPr>
        <w:t>resultan</w:t>
      </w:r>
      <w:r w:rsidR="00DA0247" w:rsidRPr="00E1487B">
        <w:rPr>
          <w:rFonts w:ascii="Times New Roman" w:hAnsi="Times New Roman" w:cs="Times New Roman"/>
          <w:sz w:val="24"/>
          <w:szCs w:val="24"/>
        </w:rPr>
        <w:t xml:space="preserve"> </w:t>
      </w:r>
      <w:r w:rsidR="00D53C26" w:rsidRPr="00E1487B">
        <w:rPr>
          <w:rFonts w:ascii="Times New Roman" w:hAnsi="Times New Roman" w:cs="Times New Roman"/>
          <w:sz w:val="24"/>
          <w:szCs w:val="24"/>
        </w:rPr>
        <w:t>ser predictoras del sen</w:t>
      </w:r>
      <w:r w:rsidR="001B2D63" w:rsidRPr="00E1487B">
        <w:rPr>
          <w:rFonts w:ascii="Times New Roman" w:hAnsi="Times New Roman" w:cs="Times New Roman"/>
          <w:sz w:val="24"/>
          <w:szCs w:val="24"/>
        </w:rPr>
        <w:t>tido de vida en los estudiante</w:t>
      </w:r>
      <w:r w:rsidR="00DA0247">
        <w:rPr>
          <w:rFonts w:ascii="Times New Roman" w:hAnsi="Times New Roman" w:cs="Times New Roman"/>
          <w:sz w:val="24"/>
          <w:szCs w:val="24"/>
        </w:rPr>
        <w:t xml:space="preserve">s. </w:t>
      </w:r>
      <w:r w:rsidR="00E40066">
        <w:rPr>
          <w:rFonts w:ascii="Times New Roman" w:hAnsi="Times New Roman" w:cs="Times New Roman"/>
          <w:sz w:val="24"/>
          <w:szCs w:val="24"/>
        </w:rPr>
        <w:t>Y,</w:t>
      </w:r>
      <w:r w:rsidR="00DA0247">
        <w:rPr>
          <w:rFonts w:ascii="Times New Roman" w:hAnsi="Times New Roman" w:cs="Times New Roman"/>
          <w:sz w:val="24"/>
          <w:szCs w:val="24"/>
        </w:rPr>
        <w:t xml:space="preserve"> por último, </w:t>
      </w:r>
      <w:r w:rsidR="001B2D63" w:rsidRPr="00E1487B">
        <w:rPr>
          <w:rFonts w:ascii="Times New Roman" w:hAnsi="Times New Roman" w:cs="Times New Roman"/>
          <w:sz w:val="24"/>
          <w:szCs w:val="24"/>
        </w:rPr>
        <w:t>con base en los resultados del diagnóstico</w:t>
      </w:r>
      <w:r w:rsidR="00DA0247">
        <w:rPr>
          <w:rFonts w:ascii="Times New Roman" w:hAnsi="Times New Roman" w:cs="Times New Roman"/>
          <w:sz w:val="24"/>
          <w:szCs w:val="24"/>
        </w:rPr>
        <w:t>,</w:t>
      </w:r>
      <w:r w:rsidR="001B2D63" w:rsidRPr="00E1487B">
        <w:rPr>
          <w:rFonts w:ascii="Times New Roman" w:hAnsi="Times New Roman" w:cs="Times New Roman"/>
          <w:sz w:val="24"/>
          <w:szCs w:val="24"/>
        </w:rPr>
        <w:t xml:space="preserve"> poder diseñar una intervención educativa como estrategia </w:t>
      </w:r>
      <w:r w:rsidR="00DD099E" w:rsidRPr="00E1487B">
        <w:rPr>
          <w:rFonts w:ascii="Times New Roman" w:hAnsi="Times New Roman" w:cs="Times New Roman"/>
          <w:sz w:val="24"/>
          <w:szCs w:val="24"/>
        </w:rPr>
        <w:t xml:space="preserve">que contribuya </w:t>
      </w:r>
      <w:r w:rsidR="00DA0247">
        <w:rPr>
          <w:rFonts w:ascii="Times New Roman" w:hAnsi="Times New Roman" w:cs="Times New Roman"/>
          <w:sz w:val="24"/>
          <w:szCs w:val="24"/>
        </w:rPr>
        <w:t>a</w:t>
      </w:r>
      <w:r w:rsidR="00DA0247" w:rsidRPr="00E1487B">
        <w:rPr>
          <w:rFonts w:ascii="Times New Roman" w:hAnsi="Times New Roman" w:cs="Times New Roman"/>
          <w:sz w:val="24"/>
          <w:szCs w:val="24"/>
        </w:rPr>
        <w:t xml:space="preserve"> </w:t>
      </w:r>
      <w:r w:rsidR="00DD099E" w:rsidRPr="00E1487B">
        <w:rPr>
          <w:rFonts w:ascii="Times New Roman" w:hAnsi="Times New Roman" w:cs="Times New Roman"/>
          <w:sz w:val="24"/>
          <w:szCs w:val="24"/>
        </w:rPr>
        <w:t>la atención de este aspecto en la vida de los educandos</w:t>
      </w:r>
      <w:r w:rsidR="00882137" w:rsidRPr="00E1487B">
        <w:rPr>
          <w:rFonts w:ascii="Times New Roman" w:hAnsi="Times New Roman" w:cs="Times New Roman"/>
          <w:sz w:val="24"/>
          <w:szCs w:val="24"/>
        </w:rPr>
        <w:t xml:space="preserve"> y favorezca su trayectoria escolar.</w:t>
      </w:r>
    </w:p>
    <w:p w14:paraId="32C0498C" w14:textId="77777777" w:rsidR="000E1C7F" w:rsidRPr="00E1487B" w:rsidRDefault="000E1C7F" w:rsidP="007C77E2">
      <w:pPr>
        <w:spacing w:after="0" w:line="360" w:lineRule="auto"/>
        <w:ind w:firstLine="708"/>
        <w:jc w:val="both"/>
        <w:rPr>
          <w:rFonts w:ascii="Times New Roman" w:hAnsi="Times New Roman" w:cs="Times New Roman"/>
          <w:sz w:val="24"/>
          <w:szCs w:val="24"/>
        </w:rPr>
      </w:pPr>
    </w:p>
    <w:p w14:paraId="21513D4A" w14:textId="77777777" w:rsidR="007A693D" w:rsidRPr="00E1487B" w:rsidRDefault="007A693D" w:rsidP="00EC1012">
      <w:pPr>
        <w:spacing w:after="0" w:line="360" w:lineRule="auto"/>
        <w:jc w:val="center"/>
        <w:rPr>
          <w:rFonts w:ascii="Times New Roman" w:hAnsi="Times New Roman" w:cs="Times New Roman"/>
          <w:b/>
          <w:sz w:val="28"/>
          <w:szCs w:val="28"/>
        </w:rPr>
      </w:pPr>
      <w:r w:rsidRPr="00E1487B">
        <w:rPr>
          <w:rFonts w:ascii="Times New Roman" w:hAnsi="Times New Roman" w:cs="Times New Roman"/>
          <w:b/>
          <w:sz w:val="28"/>
          <w:szCs w:val="28"/>
        </w:rPr>
        <w:t>Muestra</w:t>
      </w:r>
    </w:p>
    <w:p w14:paraId="44A90557" w14:textId="6F09DEDB" w:rsidR="00490E14" w:rsidRPr="00E1487B" w:rsidRDefault="007A693D" w:rsidP="007C77E2">
      <w:pPr>
        <w:spacing w:after="0" w:line="360" w:lineRule="auto"/>
        <w:ind w:firstLine="708"/>
        <w:jc w:val="both"/>
        <w:rPr>
          <w:rFonts w:ascii="Times New Roman" w:hAnsi="Times New Roman" w:cs="Times New Roman"/>
          <w:sz w:val="24"/>
          <w:szCs w:val="24"/>
        </w:rPr>
      </w:pPr>
      <w:r w:rsidRPr="00E1487B">
        <w:rPr>
          <w:rFonts w:ascii="Times New Roman" w:hAnsi="Times New Roman" w:cs="Times New Roman"/>
          <w:sz w:val="24"/>
          <w:szCs w:val="24"/>
        </w:rPr>
        <w:t>L</w:t>
      </w:r>
      <w:r w:rsidR="00DD099E" w:rsidRPr="00E1487B">
        <w:rPr>
          <w:rFonts w:ascii="Times New Roman" w:hAnsi="Times New Roman" w:cs="Times New Roman"/>
          <w:sz w:val="24"/>
          <w:szCs w:val="24"/>
        </w:rPr>
        <w:t xml:space="preserve">a </w:t>
      </w:r>
      <w:r w:rsidR="00A04EC0" w:rsidRPr="00E1487B">
        <w:rPr>
          <w:rFonts w:ascii="Times New Roman" w:hAnsi="Times New Roman" w:cs="Times New Roman"/>
          <w:sz w:val="24"/>
          <w:szCs w:val="24"/>
        </w:rPr>
        <w:t xml:space="preserve">muestra estuvo conformada por 551 estudiantes de nuevo ingreso de un </w:t>
      </w:r>
      <w:r w:rsidR="00B95EA7" w:rsidRPr="00E1487B">
        <w:rPr>
          <w:rFonts w:ascii="Times New Roman" w:hAnsi="Times New Roman" w:cs="Times New Roman"/>
          <w:sz w:val="24"/>
          <w:szCs w:val="24"/>
        </w:rPr>
        <w:t xml:space="preserve">campus de ciencias sociales, económico-administrativas y humanidades de una universidad </w:t>
      </w:r>
      <w:r w:rsidR="00A04EC0" w:rsidRPr="00E1487B">
        <w:rPr>
          <w:rFonts w:ascii="Times New Roman" w:hAnsi="Times New Roman" w:cs="Times New Roman"/>
          <w:sz w:val="24"/>
          <w:szCs w:val="24"/>
        </w:rPr>
        <w:t>pública ubicada en el sureste de México</w:t>
      </w:r>
      <w:r w:rsidR="00B95EA7">
        <w:rPr>
          <w:rFonts w:ascii="Times New Roman" w:hAnsi="Times New Roman" w:cs="Times New Roman"/>
          <w:sz w:val="24"/>
          <w:szCs w:val="24"/>
        </w:rPr>
        <w:t>.</w:t>
      </w:r>
      <w:r w:rsidR="00B95EA7" w:rsidRPr="00E1487B">
        <w:rPr>
          <w:rFonts w:ascii="Times New Roman" w:hAnsi="Times New Roman" w:cs="Times New Roman"/>
          <w:sz w:val="24"/>
          <w:szCs w:val="24"/>
        </w:rPr>
        <w:t xml:space="preserve"> </w:t>
      </w:r>
      <w:r w:rsidR="00A104CB">
        <w:rPr>
          <w:rFonts w:ascii="Times New Roman" w:hAnsi="Times New Roman" w:cs="Times New Roman"/>
          <w:sz w:val="24"/>
          <w:szCs w:val="24"/>
        </w:rPr>
        <w:t>Los</w:t>
      </w:r>
      <w:r w:rsidR="00B95EA7">
        <w:rPr>
          <w:rFonts w:ascii="Times New Roman" w:hAnsi="Times New Roman" w:cs="Times New Roman"/>
          <w:sz w:val="24"/>
          <w:szCs w:val="24"/>
        </w:rPr>
        <w:t xml:space="preserve"> alumnos</w:t>
      </w:r>
      <w:r w:rsidR="00A104CB">
        <w:rPr>
          <w:rFonts w:ascii="Times New Roman" w:hAnsi="Times New Roman" w:cs="Times New Roman"/>
          <w:sz w:val="24"/>
          <w:szCs w:val="24"/>
        </w:rPr>
        <w:t xml:space="preserve"> estaban inscritos</w:t>
      </w:r>
      <w:r w:rsidR="00B95EA7">
        <w:rPr>
          <w:rFonts w:ascii="Times New Roman" w:hAnsi="Times New Roman" w:cs="Times New Roman"/>
          <w:sz w:val="24"/>
          <w:szCs w:val="24"/>
        </w:rPr>
        <w:t xml:space="preserve"> </w:t>
      </w:r>
      <w:r w:rsidR="00A104CB">
        <w:rPr>
          <w:rFonts w:ascii="Times New Roman" w:hAnsi="Times New Roman" w:cs="Times New Roman"/>
          <w:sz w:val="24"/>
          <w:szCs w:val="24"/>
        </w:rPr>
        <w:t>a</w:t>
      </w:r>
      <w:r w:rsidR="00A104CB" w:rsidRPr="00E1487B">
        <w:rPr>
          <w:rFonts w:ascii="Times New Roman" w:hAnsi="Times New Roman" w:cs="Times New Roman"/>
          <w:sz w:val="24"/>
          <w:szCs w:val="24"/>
        </w:rPr>
        <w:t xml:space="preserve"> </w:t>
      </w:r>
      <w:r w:rsidR="00490E14" w:rsidRPr="00E1487B">
        <w:rPr>
          <w:rFonts w:ascii="Times New Roman" w:hAnsi="Times New Roman" w:cs="Times New Roman"/>
          <w:sz w:val="24"/>
          <w:szCs w:val="24"/>
        </w:rPr>
        <w:t xml:space="preserve">las licenciaturas de </w:t>
      </w:r>
      <w:r w:rsidR="00B95EA7">
        <w:rPr>
          <w:rFonts w:ascii="Times New Roman" w:hAnsi="Times New Roman" w:cs="Times New Roman"/>
          <w:sz w:val="24"/>
          <w:szCs w:val="24"/>
        </w:rPr>
        <w:t>H</w:t>
      </w:r>
      <w:r w:rsidR="00B95EA7" w:rsidRPr="00E1487B">
        <w:rPr>
          <w:rFonts w:ascii="Times New Roman" w:hAnsi="Times New Roman" w:cs="Times New Roman"/>
          <w:sz w:val="24"/>
          <w:szCs w:val="24"/>
        </w:rPr>
        <w:t>istoria</w:t>
      </w:r>
      <w:r w:rsidR="00490E14" w:rsidRPr="00E1487B">
        <w:rPr>
          <w:rFonts w:ascii="Times New Roman" w:hAnsi="Times New Roman" w:cs="Times New Roman"/>
          <w:sz w:val="24"/>
          <w:szCs w:val="24"/>
        </w:rPr>
        <w:t xml:space="preserve">, </w:t>
      </w:r>
      <w:r w:rsidR="00B95EA7">
        <w:rPr>
          <w:rFonts w:ascii="Times New Roman" w:hAnsi="Times New Roman" w:cs="Times New Roman"/>
          <w:sz w:val="24"/>
          <w:szCs w:val="24"/>
        </w:rPr>
        <w:t>A</w:t>
      </w:r>
      <w:r w:rsidR="00B95EA7" w:rsidRPr="00E1487B">
        <w:rPr>
          <w:rFonts w:ascii="Times New Roman" w:hAnsi="Times New Roman" w:cs="Times New Roman"/>
          <w:sz w:val="24"/>
          <w:szCs w:val="24"/>
        </w:rPr>
        <w:t>rqueología</w:t>
      </w:r>
      <w:r w:rsidR="00490E14" w:rsidRPr="00E1487B">
        <w:rPr>
          <w:rFonts w:ascii="Times New Roman" w:hAnsi="Times New Roman" w:cs="Times New Roman"/>
          <w:sz w:val="24"/>
          <w:szCs w:val="24"/>
        </w:rPr>
        <w:t xml:space="preserve">, </w:t>
      </w:r>
      <w:r w:rsidR="00B95EA7">
        <w:rPr>
          <w:rFonts w:ascii="Times New Roman" w:hAnsi="Times New Roman" w:cs="Times New Roman"/>
          <w:sz w:val="24"/>
          <w:szCs w:val="24"/>
        </w:rPr>
        <w:t>A</w:t>
      </w:r>
      <w:r w:rsidR="00B95EA7" w:rsidRPr="00E1487B">
        <w:rPr>
          <w:rFonts w:ascii="Times New Roman" w:hAnsi="Times New Roman" w:cs="Times New Roman"/>
          <w:sz w:val="24"/>
          <w:szCs w:val="24"/>
        </w:rPr>
        <w:t xml:space="preserve">ntropología </w:t>
      </w:r>
      <w:r w:rsidR="00B95EA7">
        <w:rPr>
          <w:rFonts w:ascii="Times New Roman" w:hAnsi="Times New Roman" w:cs="Times New Roman"/>
          <w:sz w:val="24"/>
          <w:szCs w:val="24"/>
        </w:rPr>
        <w:t>S</w:t>
      </w:r>
      <w:r w:rsidR="00B95EA7" w:rsidRPr="00E1487B">
        <w:rPr>
          <w:rFonts w:ascii="Times New Roman" w:hAnsi="Times New Roman" w:cs="Times New Roman"/>
          <w:sz w:val="24"/>
          <w:szCs w:val="24"/>
        </w:rPr>
        <w:t>ocial</w:t>
      </w:r>
      <w:r w:rsidR="00490E14" w:rsidRPr="00E1487B">
        <w:rPr>
          <w:rFonts w:ascii="Times New Roman" w:hAnsi="Times New Roman" w:cs="Times New Roman"/>
          <w:sz w:val="24"/>
          <w:szCs w:val="24"/>
        </w:rPr>
        <w:t xml:space="preserve">, </w:t>
      </w:r>
      <w:r w:rsidR="00B95EA7">
        <w:rPr>
          <w:rFonts w:ascii="Times New Roman" w:hAnsi="Times New Roman" w:cs="Times New Roman"/>
          <w:sz w:val="24"/>
          <w:szCs w:val="24"/>
        </w:rPr>
        <w:t>C</w:t>
      </w:r>
      <w:r w:rsidR="00B95EA7" w:rsidRPr="00E1487B">
        <w:rPr>
          <w:rFonts w:ascii="Times New Roman" w:hAnsi="Times New Roman" w:cs="Times New Roman"/>
          <w:sz w:val="24"/>
          <w:szCs w:val="24"/>
        </w:rPr>
        <w:t xml:space="preserve">omunicación </w:t>
      </w:r>
      <w:r w:rsidR="00B95EA7">
        <w:rPr>
          <w:rFonts w:ascii="Times New Roman" w:hAnsi="Times New Roman" w:cs="Times New Roman"/>
          <w:sz w:val="24"/>
          <w:szCs w:val="24"/>
        </w:rPr>
        <w:t>S</w:t>
      </w:r>
      <w:r w:rsidR="00B95EA7" w:rsidRPr="00E1487B">
        <w:rPr>
          <w:rFonts w:ascii="Times New Roman" w:hAnsi="Times New Roman" w:cs="Times New Roman"/>
          <w:sz w:val="24"/>
          <w:szCs w:val="24"/>
        </w:rPr>
        <w:t>ocial</w:t>
      </w:r>
      <w:r w:rsidR="00490E14" w:rsidRPr="00E1487B">
        <w:rPr>
          <w:rFonts w:ascii="Times New Roman" w:hAnsi="Times New Roman" w:cs="Times New Roman"/>
          <w:sz w:val="24"/>
          <w:szCs w:val="24"/>
        </w:rPr>
        <w:t xml:space="preserve">, </w:t>
      </w:r>
      <w:r w:rsidR="00B95EA7">
        <w:rPr>
          <w:rFonts w:ascii="Times New Roman" w:hAnsi="Times New Roman" w:cs="Times New Roman"/>
          <w:sz w:val="24"/>
          <w:szCs w:val="24"/>
        </w:rPr>
        <w:t>T</w:t>
      </w:r>
      <w:r w:rsidR="00B95EA7" w:rsidRPr="00E1487B">
        <w:rPr>
          <w:rFonts w:ascii="Times New Roman" w:hAnsi="Times New Roman" w:cs="Times New Roman"/>
          <w:sz w:val="24"/>
          <w:szCs w:val="24"/>
        </w:rPr>
        <w:t>urismo</w:t>
      </w:r>
      <w:r w:rsidR="00490E14" w:rsidRPr="00E1487B">
        <w:rPr>
          <w:rFonts w:ascii="Times New Roman" w:hAnsi="Times New Roman" w:cs="Times New Roman"/>
          <w:sz w:val="24"/>
          <w:szCs w:val="24"/>
        </w:rPr>
        <w:t xml:space="preserve">, </w:t>
      </w:r>
      <w:r w:rsidR="00B95EA7">
        <w:rPr>
          <w:rFonts w:ascii="Times New Roman" w:hAnsi="Times New Roman" w:cs="Times New Roman"/>
          <w:sz w:val="24"/>
          <w:szCs w:val="24"/>
        </w:rPr>
        <w:t>L</w:t>
      </w:r>
      <w:r w:rsidR="00B95EA7" w:rsidRPr="00E1487B">
        <w:rPr>
          <w:rFonts w:ascii="Times New Roman" w:hAnsi="Times New Roman" w:cs="Times New Roman"/>
          <w:sz w:val="24"/>
          <w:szCs w:val="24"/>
        </w:rPr>
        <w:t xml:space="preserve">iteratura </w:t>
      </w:r>
      <w:r w:rsidR="00B95EA7">
        <w:rPr>
          <w:rFonts w:ascii="Times New Roman" w:hAnsi="Times New Roman" w:cs="Times New Roman"/>
          <w:sz w:val="24"/>
          <w:szCs w:val="24"/>
        </w:rPr>
        <w:t>L</w:t>
      </w:r>
      <w:r w:rsidR="00B95EA7" w:rsidRPr="00E1487B">
        <w:rPr>
          <w:rFonts w:ascii="Times New Roman" w:hAnsi="Times New Roman" w:cs="Times New Roman"/>
          <w:sz w:val="24"/>
          <w:szCs w:val="24"/>
        </w:rPr>
        <w:t>atinoamericana</w:t>
      </w:r>
      <w:r w:rsidR="00490E14" w:rsidRPr="00E1487B">
        <w:rPr>
          <w:rFonts w:ascii="Times New Roman" w:hAnsi="Times New Roman" w:cs="Times New Roman"/>
          <w:sz w:val="24"/>
          <w:szCs w:val="24"/>
        </w:rPr>
        <w:t xml:space="preserve">, </w:t>
      </w:r>
      <w:r w:rsidR="00B95EA7">
        <w:rPr>
          <w:rFonts w:ascii="Times New Roman" w:hAnsi="Times New Roman" w:cs="Times New Roman"/>
          <w:sz w:val="24"/>
          <w:szCs w:val="24"/>
        </w:rPr>
        <w:t>P</w:t>
      </w:r>
      <w:r w:rsidR="00B95EA7" w:rsidRPr="00E1487B">
        <w:rPr>
          <w:rFonts w:ascii="Times New Roman" w:hAnsi="Times New Roman" w:cs="Times New Roman"/>
          <w:sz w:val="24"/>
          <w:szCs w:val="24"/>
        </w:rPr>
        <w:t>sicología</w:t>
      </w:r>
      <w:r w:rsidR="00490E14" w:rsidRPr="00E1487B">
        <w:rPr>
          <w:rFonts w:ascii="Times New Roman" w:hAnsi="Times New Roman" w:cs="Times New Roman"/>
          <w:sz w:val="24"/>
          <w:szCs w:val="24"/>
        </w:rPr>
        <w:t xml:space="preserve">, </w:t>
      </w:r>
      <w:r w:rsidR="00B95EA7">
        <w:rPr>
          <w:rFonts w:ascii="Times New Roman" w:hAnsi="Times New Roman" w:cs="Times New Roman"/>
          <w:sz w:val="24"/>
          <w:szCs w:val="24"/>
        </w:rPr>
        <w:t>E</w:t>
      </w:r>
      <w:r w:rsidR="00B95EA7" w:rsidRPr="00E1487B">
        <w:rPr>
          <w:rFonts w:ascii="Times New Roman" w:hAnsi="Times New Roman" w:cs="Times New Roman"/>
          <w:sz w:val="24"/>
          <w:szCs w:val="24"/>
        </w:rPr>
        <w:t>conomía</w:t>
      </w:r>
      <w:r w:rsidR="00490E14" w:rsidRPr="00E1487B">
        <w:rPr>
          <w:rFonts w:ascii="Times New Roman" w:hAnsi="Times New Roman" w:cs="Times New Roman"/>
          <w:sz w:val="24"/>
          <w:szCs w:val="24"/>
        </w:rPr>
        <w:t xml:space="preserve">, </w:t>
      </w:r>
      <w:r w:rsidR="00B95EA7">
        <w:rPr>
          <w:rFonts w:ascii="Times New Roman" w:hAnsi="Times New Roman" w:cs="Times New Roman"/>
          <w:sz w:val="24"/>
          <w:szCs w:val="24"/>
        </w:rPr>
        <w:t>C</w:t>
      </w:r>
      <w:r w:rsidR="00B95EA7" w:rsidRPr="00E1487B">
        <w:rPr>
          <w:rFonts w:ascii="Times New Roman" w:hAnsi="Times New Roman" w:cs="Times New Roman"/>
          <w:sz w:val="24"/>
          <w:szCs w:val="24"/>
        </w:rPr>
        <w:t xml:space="preserve">omercio </w:t>
      </w:r>
      <w:r w:rsidR="00B95EA7">
        <w:rPr>
          <w:rFonts w:ascii="Times New Roman" w:hAnsi="Times New Roman" w:cs="Times New Roman"/>
          <w:sz w:val="24"/>
          <w:szCs w:val="24"/>
        </w:rPr>
        <w:t>I</w:t>
      </w:r>
      <w:r w:rsidR="00B95EA7" w:rsidRPr="00E1487B">
        <w:rPr>
          <w:rFonts w:ascii="Times New Roman" w:hAnsi="Times New Roman" w:cs="Times New Roman"/>
          <w:sz w:val="24"/>
          <w:szCs w:val="24"/>
        </w:rPr>
        <w:t>nternacional</w:t>
      </w:r>
      <w:r w:rsidR="00490E14" w:rsidRPr="00E1487B">
        <w:rPr>
          <w:rFonts w:ascii="Times New Roman" w:hAnsi="Times New Roman" w:cs="Times New Roman"/>
          <w:sz w:val="24"/>
          <w:szCs w:val="24"/>
        </w:rPr>
        <w:t xml:space="preserve">, </w:t>
      </w:r>
      <w:r w:rsidR="00B95EA7">
        <w:rPr>
          <w:rFonts w:ascii="Times New Roman" w:hAnsi="Times New Roman" w:cs="Times New Roman"/>
          <w:sz w:val="24"/>
          <w:szCs w:val="24"/>
        </w:rPr>
        <w:t>D</w:t>
      </w:r>
      <w:r w:rsidR="00B95EA7" w:rsidRPr="00E1487B">
        <w:rPr>
          <w:rFonts w:ascii="Times New Roman" w:hAnsi="Times New Roman" w:cs="Times New Roman"/>
          <w:sz w:val="24"/>
          <w:szCs w:val="24"/>
        </w:rPr>
        <w:t>erecho</w:t>
      </w:r>
      <w:r w:rsidR="00490E14" w:rsidRPr="00E1487B">
        <w:rPr>
          <w:rFonts w:ascii="Times New Roman" w:hAnsi="Times New Roman" w:cs="Times New Roman"/>
          <w:sz w:val="24"/>
          <w:szCs w:val="24"/>
        </w:rPr>
        <w:t xml:space="preserve">, </w:t>
      </w:r>
      <w:r w:rsidR="00B95EA7">
        <w:rPr>
          <w:rFonts w:ascii="Times New Roman" w:hAnsi="Times New Roman" w:cs="Times New Roman"/>
          <w:sz w:val="24"/>
          <w:szCs w:val="24"/>
        </w:rPr>
        <w:t>E</w:t>
      </w:r>
      <w:r w:rsidR="00B95EA7" w:rsidRPr="00E1487B">
        <w:rPr>
          <w:rFonts w:ascii="Times New Roman" w:hAnsi="Times New Roman" w:cs="Times New Roman"/>
          <w:sz w:val="24"/>
          <w:szCs w:val="24"/>
        </w:rPr>
        <w:t xml:space="preserve">ducación </w:t>
      </w:r>
      <w:r w:rsidR="00490E14" w:rsidRPr="00E1487B">
        <w:rPr>
          <w:rFonts w:ascii="Times New Roman" w:hAnsi="Times New Roman" w:cs="Times New Roman"/>
          <w:sz w:val="24"/>
          <w:szCs w:val="24"/>
        </w:rPr>
        <w:t xml:space="preserve">y </w:t>
      </w:r>
      <w:r w:rsidR="00B95EA7">
        <w:rPr>
          <w:rFonts w:ascii="Times New Roman" w:hAnsi="Times New Roman" w:cs="Times New Roman"/>
          <w:sz w:val="24"/>
          <w:szCs w:val="24"/>
        </w:rPr>
        <w:t>E</w:t>
      </w:r>
      <w:r w:rsidR="00B95EA7" w:rsidRPr="00E1487B">
        <w:rPr>
          <w:rFonts w:ascii="Times New Roman" w:hAnsi="Times New Roman" w:cs="Times New Roman"/>
          <w:sz w:val="24"/>
          <w:szCs w:val="24"/>
        </w:rPr>
        <w:t xml:space="preserve">nseñanza </w:t>
      </w:r>
      <w:r w:rsidR="00490E14" w:rsidRPr="00E1487B">
        <w:rPr>
          <w:rFonts w:ascii="Times New Roman" w:hAnsi="Times New Roman" w:cs="Times New Roman"/>
          <w:sz w:val="24"/>
          <w:szCs w:val="24"/>
        </w:rPr>
        <w:t xml:space="preserve">del </w:t>
      </w:r>
      <w:r w:rsidR="00B95EA7">
        <w:rPr>
          <w:rFonts w:ascii="Times New Roman" w:hAnsi="Times New Roman" w:cs="Times New Roman"/>
          <w:sz w:val="24"/>
          <w:szCs w:val="24"/>
        </w:rPr>
        <w:t>I</w:t>
      </w:r>
      <w:r w:rsidR="00B95EA7" w:rsidRPr="00E1487B">
        <w:rPr>
          <w:rFonts w:ascii="Times New Roman" w:hAnsi="Times New Roman" w:cs="Times New Roman"/>
          <w:sz w:val="24"/>
          <w:szCs w:val="24"/>
        </w:rPr>
        <w:t xml:space="preserve">dioma </w:t>
      </w:r>
      <w:r w:rsidR="00B95EA7">
        <w:rPr>
          <w:rFonts w:ascii="Times New Roman" w:hAnsi="Times New Roman" w:cs="Times New Roman"/>
          <w:sz w:val="24"/>
          <w:szCs w:val="24"/>
        </w:rPr>
        <w:t>I</w:t>
      </w:r>
      <w:r w:rsidR="00B95EA7" w:rsidRPr="00E1487B">
        <w:rPr>
          <w:rFonts w:ascii="Times New Roman" w:hAnsi="Times New Roman" w:cs="Times New Roman"/>
          <w:sz w:val="24"/>
          <w:szCs w:val="24"/>
        </w:rPr>
        <w:t>nglés</w:t>
      </w:r>
      <w:r w:rsidR="00AF49E1">
        <w:rPr>
          <w:rFonts w:ascii="Times New Roman" w:hAnsi="Times New Roman" w:cs="Times New Roman"/>
          <w:sz w:val="24"/>
          <w:szCs w:val="24"/>
        </w:rPr>
        <w:t>.</w:t>
      </w:r>
      <w:r w:rsidR="00AF49E1" w:rsidRPr="00E1487B">
        <w:rPr>
          <w:rFonts w:ascii="Times New Roman" w:hAnsi="Times New Roman" w:cs="Times New Roman"/>
          <w:sz w:val="24"/>
          <w:szCs w:val="24"/>
        </w:rPr>
        <w:t xml:space="preserve"> </w:t>
      </w:r>
      <w:r w:rsidR="00AF49E1">
        <w:rPr>
          <w:rFonts w:ascii="Times New Roman" w:hAnsi="Times New Roman" w:cs="Times New Roman"/>
          <w:sz w:val="24"/>
          <w:szCs w:val="24"/>
        </w:rPr>
        <w:t>En cuanto al género,</w:t>
      </w:r>
      <w:r w:rsidR="00490E14" w:rsidRPr="00E1487B">
        <w:rPr>
          <w:rFonts w:ascii="Times New Roman" w:hAnsi="Times New Roman" w:cs="Times New Roman"/>
          <w:sz w:val="24"/>
          <w:szCs w:val="24"/>
        </w:rPr>
        <w:t xml:space="preserve"> 58.6</w:t>
      </w:r>
      <w:r w:rsidR="00B95EA7">
        <w:rPr>
          <w:rFonts w:ascii="Times New Roman" w:hAnsi="Times New Roman" w:cs="Times New Roman"/>
          <w:sz w:val="24"/>
          <w:szCs w:val="24"/>
        </w:rPr>
        <w:t> </w:t>
      </w:r>
      <w:r w:rsidR="00490E14" w:rsidRPr="00E1487B">
        <w:rPr>
          <w:rFonts w:ascii="Times New Roman" w:hAnsi="Times New Roman" w:cs="Times New Roman"/>
          <w:sz w:val="24"/>
          <w:szCs w:val="24"/>
        </w:rPr>
        <w:t>% (323) eran del sexo femenino</w:t>
      </w:r>
      <w:r w:rsidR="00AF49E1">
        <w:rPr>
          <w:rFonts w:ascii="Times New Roman" w:hAnsi="Times New Roman" w:cs="Times New Roman"/>
          <w:sz w:val="24"/>
          <w:szCs w:val="24"/>
        </w:rPr>
        <w:t>,</w:t>
      </w:r>
      <w:r w:rsidR="00490E14" w:rsidRPr="00E1487B">
        <w:rPr>
          <w:rFonts w:ascii="Times New Roman" w:hAnsi="Times New Roman" w:cs="Times New Roman"/>
          <w:sz w:val="24"/>
          <w:szCs w:val="24"/>
        </w:rPr>
        <w:t xml:space="preserve"> mientras que 41.4</w:t>
      </w:r>
      <w:r w:rsidR="00AF49E1">
        <w:rPr>
          <w:rFonts w:ascii="Times New Roman" w:hAnsi="Times New Roman" w:cs="Times New Roman"/>
          <w:sz w:val="24"/>
          <w:szCs w:val="24"/>
        </w:rPr>
        <w:t> </w:t>
      </w:r>
      <w:r w:rsidR="00490E14" w:rsidRPr="00E1487B">
        <w:rPr>
          <w:rFonts w:ascii="Times New Roman" w:hAnsi="Times New Roman" w:cs="Times New Roman"/>
          <w:sz w:val="24"/>
          <w:szCs w:val="24"/>
        </w:rPr>
        <w:t>% (228) eran del sexo masculino</w:t>
      </w:r>
      <w:r w:rsidR="00AF49E1">
        <w:rPr>
          <w:rFonts w:ascii="Times New Roman" w:hAnsi="Times New Roman" w:cs="Times New Roman"/>
          <w:sz w:val="24"/>
          <w:szCs w:val="24"/>
        </w:rPr>
        <w:t>.</w:t>
      </w:r>
      <w:r w:rsidR="00490E14" w:rsidRPr="00E1487B">
        <w:rPr>
          <w:rFonts w:ascii="Times New Roman" w:hAnsi="Times New Roman" w:cs="Times New Roman"/>
          <w:sz w:val="24"/>
          <w:szCs w:val="24"/>
        </w:rPr>
        <w:t xml:space="preserve"> </w:t>
      </w:r>
      <w:r w:rsidR="00AF49E1">
        <w:rPr>
          <w:rFonts w:ascii="Times New Roman" w:hAnsi="Times New Roman" w:cs="Times New Roman"/>
          <w:sz w:val="24"/>
          <w:szCs w:val="24"/>
        </w:rPr>
        <w:t>Las</w:t>
      </w:r>
      <w:r w:rsidR="00AF49E1" w:rsidRPr="00E1487B">
        <w:rPr>
          <w:rFonts w:ascii="Times New Roman" w:hAnsi="Times New Roman" w:cs="Times New Roman"/>
          <w:sz w:val="24"/>
          <w:szCs w:val="24"/>
        </w:rPr>
        <w:t xml:space="preserve"> </w:t>
      </w:r>
      <w:r w:rsidR="00490E14" w:rsidRPr="00E1487B">
        <w:rPr>
          <w:rFonts w:ascii="Times New Roman" w:hAnsi="Times New Roman" w:cs="Times New Roman"/>
          <w:sz w:val="24"/>
          <w:szCs w:val="24"/>
        </w:rPr>
        <w:t>edades</w:t>
      </w:r>
      <w:r w:rsidR="00AF49E1">
        <w:rPr>
          <w:rFonts w:ascii="Times New Roman" w:hAnsi="Times New Roman" w:cs="Times New Roman"/>
          <w:sz w:val="24"/>
          <w:szCs w:val="24"/>
        </w:rPr>
        <w:t xml:space="preserve"> de los participantes</w:t>
      </w:r>
      <w:r w:rsidR="00490E14" w:rsidRPr="00E1487B">
        <w:rPr>
          <w:rFonts w:ascii="Times New Roman" w:hAnsi="Times New Roman" w:cs="Times New Roman"/>
          <w:sz w:val="24"/>
          <w:szCs w:val="24"/>
        </w:rPr>
        <w:t xml:space="preserve"> oscilaban entre</w:t>
      </w:r>
      <w:r w:rsidR="00AF49E1">
        <w:rPr>
          <w:rFonts w:ascii="Times New Roman" w:hAnsi="Times New Roman" w:cs="Times New Roman"/>
          <w:sz w:val="24"/>
          <w:szCs w:val="24"/>
        </w:rPr>
        <w:t xml:space="preserve"> los</w:t>
      </w:r>
      <w:r w:rsidR="00490E14" w:rsidRPr="00E1487B">
        <w:rPr>
          <w:rFonts w:ascii="Times New Roman" w:hAnsi="Times New Roman" w:cs="Times New Roman"/>
          <w:sz w:val="24"/>
          <w:szCs w:val="24"/>
        </w:rPr>
        <w:t xml:space="preserve"> 18 y 38 años.</w:t>
      </w:r>
    </w:p>
    <w:p w14:paraId="27F90D10" w14:textId="54EFAF6D" w:rsidR="001B2D63" w:rsidRPr="00E1487B" w:rsidRDefault="00490E14" w:rsidP="00E853E0">
      <w:pPr>
        <w:spacing w:after="0" w:line="360" w:lineRule="auto"/>
        <w:ind w:firstLine="708"/>
        <w:jc w:val="both"/>
        <w:rPr>
          <w:rFonts w:ascii="Times New Roman" w:hAnsi="Times New Roman" w:cs="Times New Roman"/>
          <w:sz w:val="24"/>
          <w:szCs w:val="24"/>
        </w:rPr>
      </w:pPr>
      <w:r w:rsidRPr="00E1487B">
        <w:rPr>
          <w:rFonts w:ascii="Times New Roman" w:hAnsi="Times New Roman" w:cs="Times New Roman"/>
          <w:sz w:val="24"/>
          <w:szCs w:val="24"/>
        </w:rPr>
        <w:t>S</w:t>
      </w:r>
      <w:r w:rsidR="00A04EC0" w:rsidRPr="00E1487B">
        <w:rPr>
          <w:rFonts w:ascii="Times New Roman" w:hAnsi="Times New Roman" w:cs="Times New Roman"/>
          <w:sz w:val="24"/>
          <w:szCs w:val="24"/>
        </w:rPr>
        <w:t xml:space="preserve">e </w:t>
      </w:r>
      <w:r w:rsidR="00D45160" w:rsidRPr="00E1487B">
        <w:rPr>
          <w:rFonts w:ascii="Times New Roman" w:hAnsi="Times New Roman" w:cs="Times New Roman"/>
          <w:sz w:val="24"/>
          <w:szCs w:val="24"/>
        </w:rPr>
        <w:t>empleó</w:t>
      </w:r>
      <w:r w:rsidR="00A04EC0" w:rsidRPr="00E1487B">
        <w:rPr>
          <w:rFonts w:ascii="Times New Roman" w:hAnsi="Times New Roman" w:cs="Times New Roman"/>
          <w:sz w:val="24"/>
          <w:szCs w:val="24"/>
        </w:rPr>
        <w:t xml:space="preserve"> un muestreo no probabilístico por conveniencia de sujetos voluntarios</w:t>
      </w:r>
      <w:r w:rsidR="006114E1">
        <w:rPr>
          <w:rFonts w:ascii="Times New Roman" w:hAnsi="Times New Roman" w:cs="Times New Roman"/>
          <w:sz w:val="24"/>
          <w:szCs w:val="24"/>
        </w:rPr>
        <w:t>.</w:t>
      </w:r>
      <w:r w:rsidR="006114E1" w:rsidRPr="00E1487B">
        <w:rPr>
          <w:rFonts w:ascii="Times New Roman" w:hAnsi="Times New Roman" w:cs="Times New Roman"/>
          <w:sz w:val="24"/>
          <w:szCs w:val="24"/>
        </w:rPr>
        <w:t xml:space="preserve"> </w:t>
      </w:r>
      <w:r w:rsidR="006114E1">
        <w:rPr>
          <w:rFonts w:ascii="Times New Roman" w:hAnsi="Times New Roman" w:cs="Times New Roman"/>
          <w:sz w:val="24"/>
          <w:szCs w:val="24"/>
        </w:rPr>
        <w:t>Los sujetos</w:t>
      </w:r>
      <w:r w:rsidR="006114E1" w:rsidRPr="00E1487B">
        <w:rPr>
          <w:rFonts w:ascii="Times New Roman" w:hAnsi="Times New Roman" w:cs="Times New Roman"/>
          <w:sz w:val="24"/>
          <w:szCs w:val="24"/>
        </w:rPr>
        <w:t xml:space="preserve"> </w:t>
      </w:r>
      <w:r w:rsidR="00A04EC0" w:rsidRPr="00E1487B">
        <w:rPr>
          <w:rFonts w:ascii="Times New Roman" w:hAnsi="Times New Roman" w:cs="Times New Roman"/>
          <w:sz w:val="24"/>
          <w:szCs w:val="24"/>
        </w:rPr>
        <w:t xml:space="preserve">fueron informados de los objetivos del estudio y las características de la investigación, </w:t>
      </w:r>
      <w:r w:rsidR="00A104CB">
        <w:rPr>
          <w:rFonts w:ascii="Times New Roman" w:hAnsi="Times New Roman" w:cs="Times New Roman"/>
          <w:sz w:val="24"/>
          <w:szCs w:val="24"/>
        </w:rPr>
        <w:t>y</w:t>
      </w:r>
      <w:r w:rsidR="00A04EC0" w:rsidRPr="00E1487B">
        <w:rPr>
          <w:rFonts w:ascii="Times New Roman" w:hAnsi="Times New Roman" w:cs="Times New Roman"/>
          <w:sz w:val="24"/>
          <w:szCs w:val="24"/>
        </w:rPr>
        <w:t xml:space="preserve"> decidieron participar libre y voluntariamente</w:t>
      </w:r>
      <w:r w:rsidR="0037593B">
        <w:rPr>
          <w:rFonts w:ascii="Times New Roman" w:hAnsi="Times New Roman" w:cs="Times New Roman"/>
          <w:sz w:val="24"/>
          <w:szCs w:val="24"/>
        </w:rPr>
        <w:t>, con firma de</w:t>
      </w:r>
      <w:r w:rsidR="0047610A">
        <w:rPr>
          <w:rFonts w:ascii="Times New Roman" w:hAnsi="Times New Roman" w:cs="Times New Roman"/>
          <w:sz w:val="24"/>
          <w:szCs w:val="24"/>
        </w:rPr>
        <w:t xml:space="preserve"> </w:t>
      </w:r>
      <w:r w:rsidR="00A04EC0" w:rsidRPr="00E1487B">
        <w:rPr>
          <w:rFonts w:ascii="Times New Roman" w:hAnsi="Times New Roman" w:cs="Times New Roman"/>
          <w:sz w:val="24"/>
          <w:szCs w:val="24"/>
        </w:rPr>
        <w:t>consentimiento informado</w:t>
      </w:r>
      <w:r w:rsidR="0037593B">
        <w:rPr>
          <w:rFonts w:ascii="Times New Roman" w:hAnsi="Times New Roman" w:cs="Times New Roman"/>
          <w:sz w:val="24"/>
          <w:szCs w:val="24"/>
        </w:rPr>
        <w:t xml:space="preserve"> de por medio</w:t>
      </w:r>
      <w:r w:rsidR="00A04EC0" w:rsidRPr="00E1487B">
        <w:rPr>
          <w:rFonts w:ascii="Times New Roman" w:hAnsi="Times New Roman" w:cs="Times New Roman"/>
          <w:sz w:val="24"/>
          <w:szCs w:val="24"/>
        </w:rPr>
        <w:t xml:space="preserve">. </w:t>
      </w:r>
      <w:r w:rsidR="00B24975" w:rsidRPr="00E1487B">
        <w:rPr>
          <w:rFonts w:ascii="Times New Roman" w:hAnsi="Times New Roman" w:cs="Times New Roman"/>
          <w:sz w:val="24"/>
          <w:szCs w:val="24"/>
        </w:rPr>
        <w:t>S</w:t>
      </w:r>
      <w:r w:rsidR="00A04EC0" w:rsidRPr="00E1487B">
        <w:rPr>
          <w:rFonts w:ascii="Times New Roman" w:hAnsi="Times New Roman" w:cs="Times New Roman"/>
          <w:sz w:val="24"/>
          <w:szCs w:val="24"/>
        </w:rPr>
        <w:t>e establecieron como criterios de inclusión que los participantes fueran estudiantes con inscripción vigente en los prog</w:t>
      </w:r>
      <w:r w:rsidR="009E1789" w:rsidRPr="00E1487B">
        <w:rPr>
          <w:rFonts w:ascii="Times New Roman" w:hAnsi="Times New Roman" w:cs="Times New Roman"/>
          <w:sz w:val="24"/>
          <w:szCs w:val="24"/>
        </w:rPr>
        <w:t xml:space="preserve">ramas </w:t>
      </w:r>
      <w:r w:rsidR="00DD099E" w:rsidRPr="00E1487B">
        <w:rPr>
          <w:rFonts w:ascii="Times New Roman" w:hAnsi="Times New Roman" w:cs="Times New Roman"/>
          <w:sz w:val="24"/>
          <w:szCs w:val="24"/>
        </w:rPr>
        <w:t>de licenciatura</w:t>
      </w:r>
      <w:r w:rsidR="009E1789" w:rsidRPr="00E1487B">
        <w:rPr>
          <w:rFonts w:ascii="Times New Roman" w:hAnsi="Times New Roman" w:cs="Times New Roman"/>
          <w:sz w:val="24"/>
          <w:szCs w:val="24"/>
        </w:rPr>
        <w:t xml:space="preserve"> ofertados en</w:t>
      </w:r>
      <w:r w:rsidR="00A04EC0" w:rsidRPr="00E1487B">
        <w:rPr>
          <w:rFonts w:ascii="Times New Roman" w:hAnsi="Times New Roman" w:cs="Times New Roman"/>
          <w:sz w:val="24"/>
          <w:szCs w:val="24"/>
        </w:rPr>
        <w:t xml:space="preserve"> </w:t>
      </w:r>
      <w:r w:rsidRPr="00E1487B">
        <w:rPr>
          <w:rFonts w:ascii="Times New Roman" w:hAnsi="Times New Roman" w:cs="Times New Roman"/>
          <w:sz w:val="24"/>
          <w:szCs w:val="24"/>
        </w:rPr>
        <w:t>las</w:t>
      </w:r>
      <w:r w:rsidR="00A04EC0" w:rsidRPr="00E1487B">
        <w:rPr>
          <w:rFonts w:ascii="Times New Roman" w:hAnsi="Times New Roman" w:cs="Times New Roman"/>
          <w:sz w:val="24"/>
          <w:szCs w:val="24"/>
        </w:rPr>
        <w:t xml:space="preserve"> dependencias educativas (facultades)</w:t>
      </w:r>
      <w:r w:rsidR="009E1789" w:rsidRPr="00E1487B">
        <w:rPr>
          <w:rFonts w:ascii="Times New Roman" w:hAnsi="Times New Roman" w:cs="Times New Roman"/>
          <w:sz w:val="24"/>
          <w:szCs w:val="24"/>
        </w:rPr>
        <w:t xml:space="preserve"> </w:t>
      </w:r>
      <w:r w:rsidR="00A04EC0" w:rsidRPr="00E1487B">
        <w:rPr>
          <w:rFonts w:ascii="Times New Roman" w:hAnsi="Times New Roman" w:cs="Times New Roman"/>
          <w:sz w:val="24"/>
          <w:szCs w:val="24"/>
        </w:rPr>
        <w:t xml:space="preserve">ubicadas físicamente en el </w:t>
      </w:r>
      <w:r w:rsidR="00DE75F1">
        <w:rPr>
          <w:rFonts w:ascii="Times New Roman" w:hAnsi="Times New Roman" w:cs="Times New Roman"/>
          <w:sz w:val="24"/>
          <w:szCs w:val="24"/>
        </w:rPr>
        <w:t>c</w:t>
      </w:r>
      <w:r w:rsidR="00DE75F1" w:rsidRPr="00E1487B">
        <w:rPr>
          <w:rFonts w:ascii="Times New Roman" w:hAnsi="Times New Roman" w:cs="Times New Roman"/>
          <w:sz w:val="24"/>
          <w:szCs w:val="24"/>
        </w:rPr>
        <w:t xml:space="preserve">ampus </w:t>
      </w:r>
      <w:r w:rsidR="00A04EC0" w:rsidRPr="00E1487B">
        <w:rPr>
          <w:rFonts w:ascii="Times New Roman" w:hAnsi="Times New Roman" w:cs="Times New Roman"/>
          <w:sz w:val="24"/>
          <w:szCs w:val="24"/>
        </w:rPr>
        <w:t>anteriormente mencionado, así como también que decidieran participar libre y voluntariamente.</w:t>
      </w:r>
    </w:p>
    <w:p w14:paraId="24E38AB9" w14:textId="77777777" w:rsidR="007A693D" w:rsidRPr="00E1487B" w:rsidRDefault="007A693D" w:rsidP="00EC1012">
      <w:pPr>
        <w:spacing w:after="0" w:line="360" w:lineRule="auto"/>
        <w:jc w:val="center"/>
        <w:rPr>
          <w:rFonts w:ascii="Times New Roman" w:hAnsi="Times New Roman" w:cs="Times New Roman"/>
          <w:b/>
          <w:sz w:val="28"/>
          <w:szCs w:val="28"/>
        </w:rPr>
      </w:pPr>
      <w:r w:rsidRPr="00E1487B">
        <w:rPr>
          <w:rFonts w:ascii="Times New Roman" w:hAnsi="Times New Roman" w:cs="Times New Roman"/>
          <w:b/>
          <w:sz w:val="28"/>
          <w:szCs w:val="28"/>
        </w:rPr>
        <w:lastRenderedPageBreak/>
        <w:t>Instrumento</w:t>
      </w:r>
    </w:p>
    <w:p w14:paraId="484DB14D" w14:textId="04982AD1" w:rsidR="00A04EC0" w:rsidRPr="00E1487B" w:rsidRDefault="00A04EC0"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t xml:space="preserve">En este estudio se utilizó </w:t>
      </w:r>
      <w:r w:rsidR="00B162D5">
        <w:rPr>
          <w:rFonts w:ascii="Times New Roman" w:hAnsi="Times New Roman" w:cs="Times New Roman"/>
          <w:sz w:val="24"/>
          <w:szCs w:val="24"/>
        </w:rPr>
        <w:t>el</w:t>
      </w:r>
      <w:r w:rsidRPr="00E1487B">
        <w:rPr>
          <w:rFonts w:ascii="Times New Roman" w:hAnsi="Times New Roman" w:cs="Times New Roman"/>
          <w:sz w:val="24"/>
          <w:szCs w:val="24"/>
        </w:rPr>
        <w:t xml:space="preserve"> </w:t>
      </w:r>
      <w:proofErr w:type="spellStart"/>
      <w:r w:rsidRPr="00E16FF0">
        <w:rPr>
          <w:rFonts w:ascii="Times New Roman" w:hAnsi="Times New Roman" w:cs="Times New Roman"/>
          <w:iCs/>
          <w:sz w:val="24"/>
          <w:szCs w:val="24"/>
        </w:rPr>
        <w:t>Purpose</w:t>
      </w:r>
      <w:proofErr w:type="spellEnd"/>
      <w:r w:rsidRPr="00E16FF0">
        <w:rPr>
          <w:rFonts w:ascii="Times New Roman" w:hAnsi="Times New Roman" w:cs="Times New Roman"/>
          <w:iCs/>
          <w:sz w:val="24"/>
          <w:szCs w:val="24"/>
        </w:rPr>
        <w:t xml:space="preserve"> </w:t>
      </w:r>
      <w:r w:rsidR="000F1EF5">
        <w:rPr>
          <w:rFonts w:ascii="Times New Roman" w:hAnsi="Times New Roman" w:cs="Times New Roman"/>
          <w:iCs/>
          <w:sz w:val="24"/>
          <w:szCs w:val="24"/>
        </w:rPr>
        <w:t>i</w:t>
      </w:r>
      <w:r w:rsidR="000F1EF5" w:rsidRPr="00E16FF0">
        <w:rPr>
          <w:rFonts w:ascii="Times New Roman" w:hAnsi="Times New Roman" w:cs="Times New Roman"/>
          <w:iCs/>
          <w:sz w:val="24"/>
          <w:szCs w:val="24"/>
        </w:rPr>
        <w:t xml:space="preserve">n </w:t>
      </w:r>
      <w:proofErr w:type="spellStart"/>
      <w:r w:rsidRPr="00E16FF0">
        <w:rPr>
          <w:rFonts w:ascii="Times New Roman" w:hAnsi="Times New Roman" w:cs="Times New Roman"/>
          <w:iCs/>
          <w:sz w:val="24"/>
          <w:szCs w:val="24"/>
        </w:rPr>
        <w:t>Life</w:t>
      </w:r>
      <w:proofErr w:type="spellEnd"/>
      <w:r w:rsidR="00B162D5">
        <w:rPr>
          <w:rFonts w:ascii="Times New Roman" w:hAnsi="Times New Roman" w:cs="Times New Roman"/>
          <w:iCs/>
          <w:sz w:val="24"/>
          <w:szCs w:val="24"/>
        </w:rPr>
        <w:t xml:space="preserve"> Test</w:t>
      </w:r>
      <w:r w:rsidRPr="00E1487B">
        <w:rPr>
          <w:rFonts w:ascii="Times New Roman" w:hAnsi="Times New Roman" w:cs="Times New Roman"/>
          <w:sz w:val="24"/>
          <w:szCs w:val="24"/>
        </w:rPr>
        <w:t xml:space="preserve"> (</w:t>
      </w:r>
      <w:r w:rsidR="000F1EF5">
        <w:rPr>
          <w:rFonts w:ascii="Times New Roman" w:hAnsi="Times New Roman" w:cs="Times New Roman"/>
          <w:sz w:val="24"/>
          <w:szCs w:val="24"/>
        </w:rPr>
        <w:t>PIL</w:t>
      </w:r>
      <w:r w:rsidRPr="00E1487B">
        <w:rPr>
          <w:rFonts w:ascii="Times New Roman" w:hAnsi="Times New Roman" w:cs="Times New Roman"/>
          <w:sz w:val="24"/>
          <w:szCs w:val="24"/>
        </w:rPr>
        <w:t>), traducido y adaptado al e</w:t>
      </w:r>
      <w:r w:rsidR="00B24975" w:rsidRPr="00E1487B">
        <w:rPr>
          <w:rFonts w:ascii="Times New Roman" w:hAnsi="Times New Roman" w:cs="Times New Roman"/>
          <w:sz w:val="24"/>
          <w:szCs w:val="24"/>
        </w:rPr>
        <w:t xml:space="preserve">spañol por Noblejas </w:t>
      </w:r>
      <w:r w:rsidR="003C18CB">
        <w:rPr>
          <w:rFonts w:ascii="Times New Roman" w:hAnsi="Times New Roman" w:cs="Times New Roman"/>
          <w:sz w:val="24"/>
          <w:szCs w:val="24"/>
        </w:rPr>
        <w:t xml:space="preserve">(2000). El PIL </w:t>
      </w:r>
      <w:r w:rsidR="00811CA1">
        <w:rPr>
          <w:rFonts w:ascii="Times New Roman" w:hAnsi="Times New Roman" w:cs="Times New Roman"/>
          <w:sz w:val="24"/>
          <w:szCs w:val="24"/>
        </w:rPr>
        <w:t>está conformado</w:t>
      </w:r>
      <w:r w:rsidRPr="00E1487B">
        <w:rPr>
          <w:rFonts w:ascii="Times New Roman" w:hAnsi="Times New Roman" w:cs="Times New Roman"/>
          <w:sz w:val="24"/>
          <w:szCs w:val="24"/>
        </w:rPr>
        <w:t xml:space="preserve"> de tres secciones,</w:t>
      </w:r>
      <w:r w:rsidR="00811CA1">
        <w:rPr>
          <w:rFonts w:ascii="Times New Roman" w:hAnsi="Times New Roman" w:cs="Times New Roman"/>
          <w:sz w:val="24"/>
          <w:szCs w:val="24"/>
        </w:rPr>
        <w:t xml:space="preserve"> pero</w:t>
      </w:r>
      <w:r w:rsidRPr="00E1487B">
        <w:rPr>
          <w:rFonts w:ascii="Times New Roman" w:hAnsi="Times New Roman" w:cs="Times New Roman"/>
          <w:sz w:val="24"/>
          <w:szCs w:val="24"/>
        </w:rPr>
        <w:t xml:space="preserve"> para</w:t>
      </w:r>
      <w:r w:rsidR="00E1487B">
        <w:rPr>
          <w:rFonts w:ascii="Times New Roman" w:hAnsi="Times New Roman" w:cs="Times New Roman"/>
          <w:sz w:val="24"/>
          <w:szCs w:val="24"/>
        </w:rPr>
        <w:t xml:space="preserve"> </w:t>
      </w:r>
      <w:r w:rsidRPr="00E1487B">
        <w:rPr>
          <w:rFonts w:ascii="Times New Roman" w:hAnsi="Times New Roman" w:cs="Times New Roman"/>
          <w:sz w:val="24"/>
          <w:szCs w:val="24"/>
        </w:rPr>
        <w:t>efectos de este estudio solamente se empleó</w:t>
      </w:r>
      <w:r w:rsidR="00B24975" w:rsidRPr="00E1487B">
        <w:rPr>
          <w:rFonts w:ascii="Times New Roman" w:hAnsi="Times New Roman" w:cs="Times New Roman"/>
          <w:sz w:val="24"/>
          <w:szCs w:val="24"/>
        </w:rPr>
        <w:t xml:space="preserve"> </w:t>
      </w:r>
      <w:r w:rsidRPr="00E1487B">
        <w:rPr>
          <w:rFonts w:ascii="Times New Roman" w:hAnsi="Times New Roman" w:cs="Times New Roman"/>
          <w:sz w:val="24"/>
          <w:szCs w:val="24"/>
        </w:rPr>
        <w:t>la primera sección</w:t>
      </w:r>
      <w:r w:rsidR="00811CA1">
        <w:rPr>
          <w:rFonts w:ascii="Times New Roman" w:hAnsi="Times New Roman" w:cs="Times New Roman"/>
          <w:sz w:val="24"/>
          <w:szCs w:val="24"/>
        </w:rPr>
        <w:t>.</w:t>
      </w:r>
      <w:r w:rsidRPr="00E1487B">
        <w:rPr>
          <w:rFonts w:ascii="Times New Roman" w:hAnsi="Times New Roman" w:cs="Times New Roman"/>
          <w:sz w:val="24"/>
          <w:szCs w:val="24"/>
        </w:rPr>
        <w:t xml:space="preserve"> </w:t>
      </w:r>
      <w:r w:rsidR="00811CA1">
        <w:rPr>
          <w:rFonts w:ascii="Times New Roman" w:hAnsi="Times New Roman" w:cs="Times New Roman"/>
          <w:sz w:val="24"/>
          <w:szCs w:val="24"/>
        </w:rPr>
        <w:t>Dicha sección está</w:t>
      </w:r>
      <w:r w:rsidRPr="00E1487B">
        <w:rPr>
          <w:rFonts w:ascii="Times New Roman" w:hAnsi="Times New Roman" w:cs="Times New Roman"/>
          <w:sz w:val="24"/>
          <w:szCs w:val="24"/>
        </w:rPr>
        <w:t xml:space="preserve"> </w:t>
      </w:r>
      <w:r w:rsidR="00811CA1">
        <w:rPr>
          <w:rFonts w:ascii="Times New Roman" w:hAnsi="Times New Roman" w:cs="Times New Roman"/>
          <w:sz w:val="24"/>
          <w:szCs w:val="24"/>
        </w:rPr>
        <w:t xml:space="preserve">compuesta de </w:t>
      </w:r>
      <w:r w:rsidRPr="00E1487B">
        <w:rPr>
          <w:rFonts w:ascii="Times New Roman" w:hAnsi="Times New Roman" w:cs="Times New Roman"/>
          <w:sz w:val="24"/>
          <w:szCs w:val="24"/>
        </w:rPr>
        <w:t>20 reactivos con perfiles de polaridad</w:t>
      </w:r>
      <w:r w:rsidR="00811CA1">
        <w:rPr>
          <w:rFonts w:ascii="Times New Roman" w:hAnsi="Times New Roman" w:cs="Times New Roman"/>
          <w:sz w:val="24"/>
          <w:szCs w:val="24"/>
        </w:rPr>
        <w:t>,</w:t>
      </w:r>
      <w:r w:rsidRPr="00E1487B">
        <w:rPr>
          <w:rFonts w:ascii="Times New Roman" w:hAnsi="Times New Roman" w:cs="Times New Roman"/>
          <w:sz w:val="24"/>
          <w:szCs w:val="24"/>
        </w:rPr>
        <w:t xml:space="preserve"> construidos </w:t>
      </w:r>
      <w:r w:rsidR="00934C34">
        <w:rPr>
          <w:rFonts w:ascii="Times New Roman" w:hAnsi="Times New Roman" w:cs="Times New Roman"/>
          <w:sz w:val="24"/>
          <w:szCs w:val="24"/>
        </w:rPr>
        <w:t>a partir de</w:t>
      </w:r>
      <w:r w:rsidR="00934C34" w:rsidRPr="00E1487B">
        <w:rPr>
          <w:rFonts w:ascii="Times New Roman" w:hAnsi="Times New Roman" w:cs="Times New Roman"/>
          <w:sz w:val="24"/>
          <w:szCs w:val="24"/>
        </w:rPr>
        <w:t xml:space="preserve"> </w:t>
      </w:r>
      <w:r w:rsidRPr="00E1487B">
        <w:rPr>
          <w:rFonts w:ascii="Times New Roman" w:hAnsi="Times New Roman" w:cs="Times New Roman"/>
          <w:sz w:val="24"/>
          <w:szCs w:val="24"/>
        </w:rPr>
        <w:t xml:space="preserve">una escala </w:t>
      </w:r>
      <w:r w:rsidR="00FD56E0">
        <w:rPr>
          <w:rFonts w:ascii="Times New Roman" w:hAnsi="Times New Roman" w:cs="Times New Roman"/>
          <w:sz w:val="24"/>
          <w:szCs w:val="24"/>
        </w:rPr>
        <w:t xml:space="preserve">de </w:t>
      </w:r>
      <w:r w:rsidRPr="00E1487B">
        <w:rPr>
          <w:rFonts w:ascii="Times New Roman" w:hAnsi="Times New Roman" w:cs="Times New Roman"/>
          <w:sz w:val="24"/>
          <w:szCs w:val="24"/>
        </w:rPr>
        <w:t xml:space="preserve">Gutman del </w:t>
      </w:r>
      <w:r w:rsidR="00FD56E0">
        <w:rPr>
          <w:rFonts w:ascii="Times New Roman" w:hAnsi="Times New Roman" w:cs="Times New Roman"/>
          <w:sz w:val="24"/>
          <w:szCs w:val="24"/>
        </w:rPr>
        <w:t>uno</w:t>
      </w:r>
      <w:r w:rsidR="00FD56E0" w:rsidRPr="00E1487B">
        <w:rPr>
          <w:rFonts w:ascii="Times New Roman" w:hAnsi="Times New Roman" w:cs="Times New Roman"/>
          <w:sz w:val="24"/>
          <w:szCs w:val="24"/>
        </w:rPr>
        <w:t xml:space="preserve"> </w:t>
      </w:r>
      <w:r w:rsidRPr="00E1487B">
        <w:rPr>
          <w:rFonts w:ascii="Times New Roman" w:hAnsi="Times New Roman" w:cs="Times New Roman"/>
          <w:sz w:val="24"/>
          <w:szCs w:val="24"/>
        </w:rPr>
        <w:t xml:space="preserve">al </w:t>
      </w:r>
      <w:r w:rsidR="00FD56E0">
        <w:rPr>
          <w:rFonts w:ascii="Times New Roman" w:hAnsi="Times New Roman" w:cs="Times New Roman"/>
          <w:sz w:val="24"/>
          <w:szCs w:val="24"/>
        </w:rPr>
        <w:t>siete</w:t>
      </w:r>
      <w:r w:rsidRPr="00E1487B">
        <w:rPr>
          <w:rFonts w:ascii="Times New Roman" w:hAnsi="Times New Roman" w:cs="Times New Roman"/>
          <w:sz w:val="24"/>
          <w:szCs w:val="24"/>
        </w:rPr>
        <w:t>, donde la persona debe marcar</w:t>
      </w:r>
      <w:r w:rsidR="00B24975" w:rsidRPr="00E1487B">
        <w:rPr>
          <w:rFonts w:ascii="Times New Roman" w:hAnsi="Times New Roman" w:cs="Times New Roman"/>
          <w:sz w:val="24"/>
          <w:szCs w:val="24"/>
        </w:rPr>
        <w:t xml:space="preserve"> como respuesta</w:t>
      </w:r>
      <w:r w:rsidRPr="00E1487B">
        <w:rPr>
          <w:rFonts w:ascii="Times New Roman" w:hAnsi="Times New Roman" w:cs="Times New Roman"/>
          <w:sz w:val="24"/>
          <w:szCs w:val="24"/>
        </w:rPr>
        <w:t xml:space="preserve"> un solo número correspondie</w:t>
      </w:r>
      <w:r w:rsidR="00B24975" w:rsidRPr="00E1487B">
        <w:rPr>
          <w:rFonts w:ascii="Times New Roman" w:hAnsi="Times New Roman" w:cs="Times New Roman"/>
          <w:sz w:val="24"/>
          <w:szCs w:val="24"/>
        </w:rPr>
        <w:t>nte</w:t>
      </w:r>
      <w:r w:rsidR="00FD56E0">
        <w:rPr>
          <w:rFonts w:ascii="Times New Roman" w:hAnsi="Times New Roman" w:cs="Times New Roman"/>
          <w:sz w:val="24"/>
          <w:szCs w:val="24"/>
        </w:rPr>
        <w:t>.</w:t>
      </w:r>
      <w:r w:rsidR="00B24975" w:rsidRPr="00E1487B">
        <w:rPr>
          <w:rFonts w:ascii="Times New Roman" w:hAnsi="Times New Roman" w:cs="Times New Roman"/>
          <w:sz w:val="24"/>
          <w:szCs w:val="24"/>
        </w:rPr>
        <w:t xml:space="preserve"> </w:t>
      </w:r>
      <w:r w:rsidR="00FD56E0">
        <w:rPr>
          <w:rFonts w:ascii="Times New Roman" w:hAnsi="Times New Roman" w:cs="Times New Roman"/>
          <w:sz w:val="24"/>
          <w:szCs w:val="24"/>
        </w:rPr>
        <w:t xml:space="preserve">Cabe aclarar </w:t>
      </w:r>
      <w:r w:rsidRPr="00E1487B">
        <w:rPr>
          <w:rFonts w:ascii="Times New Roman" w:hAnsi="Times New Roman" w:cs="Times New Roman"/>
          <w:sz w:val="24"/>
          <w:szCs w:val="24"/>
        </w:rPr>
        <w:t xml:space="preserve">que el número </w:t>
      </w:r>
      <w:r w:rsidR="00FD56E0">
        <w:rPr>
          <w:rFonts w:ascii="Times New Roman" w:hAnsi="Times New Roman" w:cs="Times New Roman"/>
          <w:sz w:val="24"/>
          <w:szCs w:val="24"/>
        </w:rPr>
        <w:t>cuatro</w:t>
      </w:r>
      <w:r w:rsidR="00FD56E0" w:rsidRPr="00E1487B">
        <w:rPr>
          <w:rFonts w:ascii="Times New Roman" w:hAnsi="Times New Roman" w:cs="Times New Roman"/>
          <w:sz w:val="24"/>
          <w:szCs w:val="24"/>
        </w:rPr>
        <w:t xml:space="preserve"> </w:t>
      </w:r>
      <w:r w:rsidRPr="00E1487B">
        <w:rPr>
          <w:rFonts w:ascii="Times New Roman" w:hAnsi="Times New Roman" w:cs="Times New Roman"/>
          <w:sz w:val="24"/>
          <w:szCs w:val="24"/>
        </w:rPr>
        <w:t>r</w:t>
      </w:r>
      <w:r w:rsidR="009E1789" w:rsidRPr="00E1487B">
        <w:rPr>
          <w:rFonts w:ascii="Times New Roman" w:hAnsi="Times New Roman" w:cs="Times New Roman"/>
          <w:sz w:val="24"/>
          <w:szCs w:val="24"/>
        </w:rPr>
        <w:t xml:space="preserve">epresenta una respuesta neutral, es decir, no indica una toma de decisiones </w:t>
      </w:r>
      <w:r w:rsidRPr="00E1487B">
        <w:rPr>
          <w:rFonts w:ascii="Times New Roman" w:hAnsi="Times New Roman" w:cs="Times New Roman"/>
          <w:sz w:val="24"/>
          <w:szCs w:val="24"/>
        </w:rPr>
        <w:t xml:space="preserve">y que </w:t>
      </w:r>
      <w:r w:rsidR="00E40066" w:rsidRPr="00E1487B">
        <w:rPr>
          <w:rFonts w:ascii="Times New Roman" w:hAnsi="Times New Roman" w:cs="Times New Roman"/>
          <w:sz w:val="24"/>
          <w:szCs w:val="24"/>
        </w:rPr>
        <w:t>los números</w:t>
      </w:r>
      <w:r w:rsidRPr="00E1487B">
        <w:rPr>
          <w:rFonts w:ascii="Times New Roman" w:hAnsi="Times New Roman" w:cs="Times New Roman"/>
          <w:sz w:val="24"/>
          <w:szCs w:val="24"/>
        </w:rPr>
        <w:t xml:space="preserve"> distribuidos del </w:t>
      </w:r>
      <w:r w:rsidR="00FD56E0">
        <w:rPr>
          <w:rFonts w:ascii="Times New Roman" w:hAnsi="Times New Roman" w:cs="Times New Roman"/>
          <w:sz w:val="24"/>
          <w:szCs w:val="24"/>
        </w:rPr>
        <w:t>uno</w:t>
      </w:r>
      <w:r w:rsidR="00FD56E0" w:rsidRPr="00E1487B">
        <w:rPr>
          <w:rFonts w:ascii="Times New Roman" w:hAnsi="Times New Roman" w:cs="Times New Roman"/>
          <w:sz w:val="24"/>
          <w:szCs w:val="24"/>
        </w:rPr>
        <w:t xml:space="preserve"> </w:t>
      </w:r>
      <w:r w:rsidRPr="00E1487B">
        <w:rPr>
          <w:rFonts w:ascii="Times New Roman" w:hAnsi="Times New Roman" w:cs="Times New Roman"/>
          <w:sz w:val="24"/>
          <w:szCs w:val="24"/>
        </w:rPr>
        <w:t xml:space="preserve">al </w:t>
      </w:r>
      <w:r w:rsidR="00FD56E0">
        <w:rPr>
          <w:rFonts w:ascii="Times New Roman" w:hAnsi="Times New Roman" w:cs="Times New Roman"/>
          <w:sz w:val="24"/>
          <w:szCs w:val="24"/>
        </w:rPr>
        <w:t>siete</w:t>
      </w:r>
      <w:r w:rsidR="00E1487B">
        <w:rPr>
          <w:rFonts w:ascii="Times New Roman" w:hAnsi="Times New Roman" w:cs="Times New Roman"/>
          <w:sz w:val="24"/>
          <w:szCs w:val="24"/>
        </w:rPr>
        <w:t xml:space="preserve"> </w:t>
      </w:r>
      <w:r w:rsidRPr="00E1487B">
        <w:rPr>
          <w:rFonts w:ascii="Times New Roman" w:hAnsi="Times New Roman" w:cs="Times New Roman"/>
          <w:sz w:val="24"/>
          <w:szCs w:val="24"/>
        </w:rPr>
        <w:t>emplean diferentes términos descriptivos, por lo que es fundamental revisar la respuest</w:t>
      </w:r>
      <w:r w:rsidR="00B24975" w:rsidRPr="00E1487B">
        <w:rPr>
          <w:rFonts w:ascii="Times New Roman" w:hAnsi="Times New Roman" w:cs="Times New Roman"/>
          <w:sz w:val="24"/>
          <w:szCs w:val="24"/>
        </w:rPr>
        <w:t>a que se asigna a cada reactivo para evitar confusiones.</w:t>
      </w:r>
    </w:p>
    <w:p w14:paraId="6797A57F" w14:textId="730D7582" w:rsidR="007A693D" w:rsidRPr="00E1487B" w:rsidRDefault="00A04EC0"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r>
      <w:r w:rsidR="00B24975" w:rsidRPr="00E1487B">
        <w:rPr>
          <w:rFonts w:ascii="Times New Roman" w:hAnsi="Times New Roman" w:cs="Times New Roman"/>
          <w:sz w:val="24"/>
          <w:szCs w:val="24"/>
        </w:rPr>
        <w:t>La</w:t>
      </w:r>
      <w:r w:rsidRPr="00E1487B">
        <w:rPr>
          <w:rFonts w:ascii="Times New Roman" w:hAnsi="Times New Roman" w:cs="Times New Roman"/>
          <w:sz w:val="24"/>
          <w:szCs w:val="24"/>
        </w:rPr>
        <w:t xml:space="preserve"> confiabilidad de este instrumento</w:t>
      </w:r>
      <w:r w:rsidR="009E1789" w:rsidRPr="00E1487B">
        <w:rPr>
          <w:rFonts w:ascii="Times New Roman" w:hAnsi="Times New Roman" w:cs="Times New Roman"/>
          <w:sz w:val="24"/>
          <w:szCs w:val="24"/>
        </w:rPr>
        <w:t xml:space="preserve"> fue </w:t>
      </w:r>
      <w:r w:rsidR="00490E14" w:rsidRPr="00E1487B">
        <w:rPr>
          <w:rFonts w:ascii="Times New Roman" w:hAnsi="Times New Roman" w:cs="Times New Roman"/>
          <w:sz w:val="24"/>
          <w:szCs w:val="24"/>
        </w:rPr>
        <w:t xml:space="preserve">de </w:t>
      </w:r>
      <w:r w:rsidR="00FD56E0">
        <w:rPr>
          <w:rFonts w:ascii="Times New Roman" w:hAnsi="Times New Roman" w:cs="Times New Roman"/>
          <w:sz w:val="24"/>
          <w:szCs w:val="24"/>
        </w:rPr>
        <w:t>0</w:t>
      </w:r>
      <w:r w:rsidR="00490E14" w:rsidRPr="00E1487B">
        <w:rPr>
          <w:rFonts w:ascii="Times New Roman" w:hAnsi="Times New Roman" w:cs="Times New Roman"/>
          <w:sz w:val="24"/>
          <w:szCs w:val="24"/>
        </w:rPr>
        <w:t>.85</w:t>
      </w:r>
      <w:r w:rsidR="00FD56E0">
        <w:rPr>
          <w:rFonts w:ascii="Times New Roman" w:hAnsi="Times New Roman" w:cs="Times New Roman"/>
          <w:sz w:val="24"/>
          <w:szCs w:val="24"/>
        </w:rPr>
        <w:t>,</w:t>
      </w:r>
      <w:r w:rsidRPr="00E1487B">
        <w:rPr>
          <w:rFonts w:ascii="Times New Roman" w:hAnsi="Times New Roman" w:cs="Times New Roman"/>
          <w:sz w:val="24"/>
          <w:szCs w:val="24"/>
        </w:rPr>
        <w:t xml:space="preserve"> </w:t>
      </w:r>
      <w:r w:rsidR="00490E14" w:rsidRPr="00E1487B">
        <w:rPr>
          <w:rFonts w:ascii="Times New Roman" w:hAnsi="Times New Roman" w:cs="Times New Roman"/>
          <w:sz w:val="24"/>
          <w:szCs w:val="24"/>
        </w:rPr>
        <w:t xml:space="preserve">dato reportado por </w:t>
      </w:r>
      <w:proofErr w:type="spellStart"/>
      <w:r w:rsidR="00490E14" w:rsidRPr="00E1487B">
        <w:rPr>
          <w:rFonts w:ascii="Times New Roman" w:hAnsi="Times New Roman" w:cs="Times New Roman"/>
          <w:sz w:val="24"/>
          <w:szCs w:val="24"/>
        </w:rPr>
        <w:t>C</w:t>
      </w:r>
      <w:r w:rsidR="00ED286B" w:rsidRPr="00E1487B">
        <w:rPr>
          <w:rFonts w:ascii="Times New Roman" w:hAnsi="Times New Roman" w:cs="Times New Roman"/>
          <w:sz w:val="24"/>
          <w:szCs w:val="24"/>
        </w:rPr>
        <w:t>r</w:t>
      </w:r>
      <w:r w:rsidR="00490E14" w:rsidRPr="00E1487B">
        <w:rPr>
          <w:rFonts w:ascii="Times New Roman" w:hAnsi="Times New Roman" w:cs="Times New Roman"/>
          <w:sz w:val="24"/>
          <w:szCs w:val="24"/>
        </w:rPr>
        <w:t>umbaugh</w:t>
      </w:r>
      <w:proofErr w:type="spellEnd"/>
      <w:r w:rsidR="00490E14" w:rsidRPr="00E1487B">
        <w:rPr>
          <w:rFonts w:ascii="Times New Roman" w:hAnsi="Times New Roman" w:cs="Times New Roman"/>
          <w:sz w:val="24"/>
          <w:szCs w:val="24"/>
        </w:rPr>
        <w:t xml:space="preserve"> (</w:t>
      </w:r>
      <w:r w:rsidRPr="00E1487B">
        <w:rPr>
          <w:rFonts w:ascii="Times New Roman" w:hAnsi="Times New Roman" w:cs="Times New Roman"/>
          <w:sz w:val="24"/>
          <w:szCs w:val="24"/>
        </w:rPr>
        <w:t>1973</w:t>
      </w:r>
      <w:r w:rsidR="00490E14" w:rsidRPr="00E1487B">
        <w:rPr>
          <w:rFonts w:ascii="Times New Roman" w:hAnsi="Times New Roman" w:cs="Times New Roman"/>
          <w:sz w:val="24"/>
          <w:szCs w:val="24"/>
        </w:rPr>
        <w:t>)</w:t>
      </w:r>
      <w:r w:rsidR="00FD56E0">
        <w:rPr>
          <w:rFonts w:ascii="Times New Roman" w:hAnsi="Times New Roman" w:cs="Times New Roman"/>
          <w:sz w:val="24"/>
          <w:szCs w:val="24"/>
        </w:rPr>
        <w:t>,</w:t>
      </w:r>
      <w:r w:rsidRPr="00E1487B">
        <w:rPr>
          <w:rFonts w:ascii="Times New Roman" w:hAnsi="Times New Roman" w:cs="Times New Roman"/>
          <w:sz w:val="24"/>
          <w:szCs w:val="24"/>
        </w:rPr>
        <w:t xml:space="preserve"> </w:t>
      </w:r>
      <w:r w:rsidR="00490E14" w:rsidRPr="00E1487B">
        <w:rPr>
          <w:rFonts w:ascii="Times New Roman" w:hAnsi="Times New Roman" w:cs="Times New Roman"/>
          <w:sz w:val="24"/>
          <w:szCs w:val="24"/>
        </w:rPr>
        <w:t xml:space="preserve">mientras </w:t>
      </w:r>
      <w:r w:rsidRPr="00E1487B">
        <w:rPr>
          <w:rFonts w:ascii="Times New Roman" w:hAnsi="Times New Roman" w:cs="Times New Roman"/>
          <w:sz w:val="24"/>
          <w:szCs w:val="24"/>
        </w:rPr>
        <w:t xml:space="preserve">que al ser corregida por Spearman-Brown </w:t>
      </w:r>
      <w:r w:rsidR="00490E14" w:rsidRPr="00E1487B">
        <w:rPr>
          <w:rFonts w:ascii="Times New Roman" w:hAnsi="Times New Roman" w:cs="Times New Roman"/>
          <w:sz w:val="24"/>
          <w:szCs w:val="24"/>
        </w:rPr>
        <w:t xml:space="preserve">se </w:t>
      </w:r>
      <w:r w:rsidRPr="00E1487B">
        <w:rPr>
          <w:rFonts w:ascii="Times New Roman" w:hAnsi="Times New Roman" w:cs="Times New Roman"/>
          <w:sz w:val="24"/>
          <w:szCs w:val="24"/>
        </w:rPr>
        <w:t>obtuvo</w:t>
      </w:r>
      <w:r w:rsidR="00490E14" w:rsidRPr="00E1487B">
        <w:rPr>
          <w:rFonts w:ascii="Times New Roman" w:hAnsi="Times New Roman" w:cs="Times New Roman"/>
          <w:sz w:val="24"/>
          <w:szCs w:val="24"/>
        </w:rPr>
        <w:t xml:space="preserve"> un nivel de confiab</w:t>
      </w:r>
      <w:r w:rsidR="00301346">
        <w:rPr>
          <w:rFonts w:ascii="Times New Roman" w:hAnsi="Times New Roman" w:cs="Times New Roman"/>
          <w:sz w:val="24"/>
          <w:szCs w:val="24"/>
        </w:rPr>
        <w:t>i</w:t>
      </w:r>
      <w:r w:rsidR="00490E14" w:rsidRPr="00E1487B">
        <w:rPr>
          <w:rFonts w:ascii="Times New Roman" w:hAnsi="Times New Roman" w:cs="Times New Roman"/>
          <w:sz w:val="24"/>
          <w:szCs w:val="24"/>
        </w:rPr>
        <w:t xml:space="preserve">lidad de </w:t>
      </w:r>
      <w:r w:rsidR="00FD56E0">
        <w:rPr>
          <w:rFonts w:ascii="Times New Roman" w:hAnsi="Times New Roman" w:cs="Times New Roman"/>
          <w:sz w:val="24"/>
          <w:szCs w:val="24"/>
        </w:rPr>
        <w:t>0</w:t>
      </w:r>
      <w:r w:rsidR="00490E14" w:rsidRPr="00E1487B">
        <w:rPr>
          <w:rFonts w:ascii="Times New Roman" w:hAnsi="Times New Roman" w:cs="Times New Roman"/>
          <w:sz w:val="24"/>
          <w:szCs w:val="24"/>
        </w:rPr>
        <w:t>.92</w:t>
      </w:r>
      <w:r w:rsidR="00FD56E0">
        <w:rPr>
          <w:rFonts w:ascii="Times New Roman" w:hAnsi="Times New Roman" w:cs="Times New Roman"/>
          <w:sz w:val="24"/>
          <w:szCs w:val="24"/>
        </w:rPr>
        <w:t>. Igualmente</w:t>
      </w:r>
      <w:r w:rsidR="00AA7274">
        <w:rPr>
          <w:rFonts w:ascii="Times New Roman" w:hAnsi="Times New Roman" w:cs="Times New Roman"/>
          <w:sz w:val="24"/>
          <w:szCs w:val="24"/>
        </w:rPr>
        <w:t>,</w:t>
      </w:r>
      <w:r w:rsidR="00FD56E0" w:rsidRPr="00E1487B">
        <w:rPr>
          <w:rFonts w:ascii="Times New Roman" w:hAnsi="Times New Roman" w:cs="Times New Roman"/>
          <w:sz w:val="24"/>
          <w:szCs w:val="24"/>
        </w:rPr>
        <w:t xml:space="preserve"> </w:t>
      </w:r>
      <w:r w:rsidR="00FD56E0">
        <w:rPr>
          <w:rFonts w:ascii="Times New Roman" w:hAnsi="Times New Roman" w:cs="Times New Roman"/>
          <w:sz w:val="24"/>
          <w:szCs w:val="24"/>
        </w:rPr>
        <w:t>no está de más señalar</w:t>
      </w:r>
      <w:r w:rsidR="00490E14" w:rsidRPr="00E1487B">
        <w:rPr>
          <w:rFonts w:ascii="Times New Roman" w:hAnsi="Times New Roman" w:cs="Times New Roman"/>
          <w:sz w:val="24"/>
          <w:szCs w:val="24"/>
        </w:rPr>
        <w:t xml:space="preserve"> que este instrumento busca detectar el vacío existencia</w:t>
      </w:r>
      <w:r w:rsidR="00BF5F74" w:rsidRPr="00E1487B">
        <w:rPr>
          <w:rFonts w:ascii="Times New Roman" w:hAnsi="Times New Roman" w:cs="Times New Roman"/>
          <w:sz w:val="24"/>
          <w:szCs w:val="24"/>
        </w:rPr>
        <w:t>l</w:t>
      </w:r>
      <w:r w:rsidR="00490E14" w:rsidRPr="00E1487B">
        <w:rPr>
          <w:rFonts w:ascii="Times New Roman" w:hAnsi="Times New Roman" w:cs="Times New Roman"/>
          <w:sz w:val="24"/>
          <w:szCs w:val="24"/>
        </w:rPr>
        <w:t>, la incertidumbre de propósito y el sentido de vida que presen</w:t>
      </w:r>
      <w:r w:rsidR="009E1789" w:rsidRPr="00E1487B">
        <w:rPr>
          <w:rFonts w:ascii="Times New Roman" w:hAnsi="Times New Roman" w:cs="Times New Roman"/>
          <w:sz w:val="24"/>
          <w:szCs w:val="24"/>
        </w:rPr>
        <w:t xml:space="preserve">tan las personas a través de la suma de las </w:t>
      </w:r>
      <w:r w:rsidRPr="00E1487B">
        <w:rPr>
          <w:rFonts w:ascii="Times New Roman" w:hAnsi="Times New Roman" w:cs="Times New Roman"/>
          <w:sz w:val="24"/>
          <w:szCs w:val="24"/>
        </w:rPr>
        <w:t xml:space="preserve">puntuaciones obtenidas </w:t>
      </w:r>
      <w:r w:rsidR="009E1789" w:rsidRPr="00E1487B">
        <w:rPr>
          <w:rFonts w:ascii="Times New Roman" w:hAnsi="Times New Roman" w:cs="Times New Roman"/>
          <w:sz w:val="24"/>
          <w:szCs w:val="24"/>
        </w:rPr>
        <w:t xml:space="preserve">en la totalidad del </w:t>
      </w:r>
      <w:r w:rsidR="007A693D" w:rsidRPr="00E1487B">
        <w:rPr>
          <w:rFonts w:ascii="Times New Roman" w:hAnsi="Times New Roman" w:cs="Times New Roman"/>
          <w:sz w:val="24"/>
          <w:szCs w:val="24"/>
        </w:rPr>
        <w:t>instrumento</w:t>
      </w:r>
      <w:r w:rsidR="008E1694">
        <w:rPr>
          <w:rFonts w:ascii="Times New Roman" w:hAnsi="Times New Roman" w:cs="Times New Roman"/>
          <w:sz w:val="24"/>
          <w:szCs w:val="24"/>
        </w:rPr>
        <w:t>.</w:t>
      </w:r>
      <w:r w:rsidR="007A693D" w:rsidRPr="00E1487B">
        <w:rPr>
          <w:rFonts w:ascii="Times New Roman" w:hAnsi="Times New Roman" w:cs="Times New Roman"/>
          <w:sz w:val="24"/>
          <w:szCs w:val="24"/>
        </w:rPr>
        <w:t xml:space="preserve"> </w:t>
      </w:r>
      <w:r w:rsidR="008E1694">
        <w:rPr>
          <w:rFonts w:ascii="Times New Roman" w:hAnsi="Times New Roman" w:cs="Times New Roman"/>
          <w:sz w:val="24"/>
          <w:szCs w:val="24"/>
        </w:rPr>
        <w:t>D</w:t>
      </w:r>
      <w:r w:rsidR="007A693D" w:rsidRPr="00E1487B">
        <w:rPr>
          <w:rFonts w:ascii="Times New Roman" w:hAnsi="Times New Roman" w:cs="Times New Roman"/>
          <w:sz w:val="24"/>
          <w:szCs w:val="24"/>
        </w:rPr>
        <w:t xml:space="preserve">e acuerdo con los </w:t>
      </w:r>
      <w:r w:rsidR="008E1694">
        <w:rPr>
          <w:rFonts w:ascii="Times New Roman" w:hAnsi="Times New Roman" w:cs="Times New Roman"/>
          <w:sz w:val="24"/>
          <w:szCs w:val="24"/>
        </w:rPr>
        <w:t>d</w:t>
      </w:r>
      <w:r w:rsidR="008E1694" w:rsidRPr="00E1487B">
        <w:rPr>
          <w:rFonts w:ascii="Times New Roman" w:hAnsi="Times New Roman" w:cs="Times New Roman"/>
          <w:sz w:val="24"/>
          <w:szCs w:val="24"/>
        </w:rPr>
        <w:t xml:space="preserve">atos </w:t>
      </w:r>
      <w:r w:rsidR="007A693D" w:rsidRPr="00E1487B">
        <w:rPr>
          <w:rFonts w:ascii="Times New Roman" w:hAnsi="Times New Roman" w:cs="Times New Roman"/>
          <w:sz w:val="24"/>
          <w:szCs w:val="24"/>
        </w:rPr>
        <w:t>de baremación</w:t>
      </w:r>
      <w:r w:rsidR="008E1694">
        <w:rPr>
          <w:rFonts w:ascii="Times New Roman" w:hAnsi="Times New Roman" w:cs="Times New Roman"/>
          <w:sz w:val="24"/>
          <w:szCs w:val="24"/>
        </w:rPr>
        <w:t>,</w:t>
      </w:r>
      <w:r w:rsidR="007A693D" w:rsidRPr="00E1487B">
        <w:rPr>
          <w:rFonts w:ascii="Times New Roman" w:hAnsi="Times New Roman" w:cs="Times New Roman"/>
          <w:sz w:val="24"/>
          <w:szCs w:val="24"/>
        </w:rPr>
        <w:t xml:space="preserve"> la primera parte del instrumento se interpreta de la siguiente forma: una puntuación menor de 92 puntos</w:t>
      </w:r>
      <w:r w:rsidR="008E1694">
        <w:rPr>
          <w:rFonts w:ascii="Times New Roman" w:hAnsi="Times New Roman" w:cs="Times New Roman"/>
          <w:sz w:val="24"/>
          <w:szCs w:val="24"/>
        </w:rPr>
        <w:t xml:space="preserve"> </w:t>
      </w:r>
      <w:r w:rsidR="007A693D" w:rsidRPr="00E1487B">
        <w:rPr>
          <w:rFonts w:ascii="Times New Roman" w:hAnsi="Times New Roman" w:cs="Times New Roman"/>
          <w:sz w:val="24"/>
          <w:szCs w:val="24"/>
        </w:rPr>
        <w:t>indica vacío existencial, mientras que una puntuación entre</w:t>
      </w:r>
      <w:r w:rsidR="00E1487B">
        <w:rPr>
          <w:rFonts w:ascii="Times New Roman" w:hAnsi="Times New Roman" w:cs="Times New Roman"/>
          <w:sz w:val="24"/>
          <w:szCs w:val="24"/>
        </w:rPr>
        <w:t xml:space="preserve"> </w:t>
      </w:r>
      <w:r w:rsidR="007A693D" w:rsidRPr="00E1487B">
        <w:rPr>
          <w:rFonts w:ascii="Times New Roman" w:hAnsi="Times New Roman" w:cs="Times New Roman"/>
          <w:sz w:val="24"/>
          <w:szCs w:val="24"/>
        </w:rPr>
        <w:t>92 y 112 puntos hace referencia a un dictamen de indefinición con respecto al propósito de vida y</w:t>
      </w:r>
      <w:r w:rsidR="008E1694">
        <w:rPr>
          <w:rFonts w:ascii="Times New Roman" w:hAnsi="Times New Roman" w:cs="Times New Roman"/>
          <w:sz w:val="24"/>
          <w:szCs w:val="24"/>
        </w:rPr>
        <w:t>,</w:t>
      </w:r>
      <w:r w:rsidR="007A693D" w:rsidRPr="00E1487B">
        <w:rPr>
          <w:rFonts w:ascii="Times New Roman" w:hAnsi="Times New Roman" w:cs="Times New Roman"/>
          <w:sz w:val="24"/>
          <w:szCs w:val="24"/>
        </w:rPr>
        <w:t xml:space="preserve"> finalmente</w:t>
      </w:r>
      <w:r w:rsidR="008E1694">
        <w:rPr>
          <w:rFonts w:ascii="Times New Roman" w:hAnsi="Times New Roman" w:cs="Times New Roman"/>
          <w:sz w:val="24"/>
          <w:szCs w:val="24"/>
        </w:rPr>
        <w:t>,</w:t>
      </w:r>
      <w:r w:rsidR="007A693D" w:rsidRPr="00E1487B">
        <w:rPr>
          <w:rFonts w:ascii="Times New Roman" w:hAnsi="Times New Roman" w:cs="Times New Roman"/>
          <w:sz w:val="24"/>
          <w:szCs w:val="24"/>
        </w:rPr>
        <w:t xml:space="preserve"> una puntuación mayor a 112 puntos significa la presencia de metas y propósitos de vida</w:t>
      </w:r>
      <w:r w:rsidR="00ED286B" w:rsidRPr="00E1487B">
        <w:rPr>
          <w:rFonts w:ascii="Times New Roman" w:hAnsi="Times New Roman" w:cs="Times New Roman"/>
          <w:sz w:val="24"/>
          <w:szCs w:val="24"/>
        </w:rPr>
        <w:t xml:space="preserve"> (Fabry, 2009)</w:t>
      </w:r>
      <w:r w:rsidR="007A693D" w:rsidRPr="00E1487B">
        <w:rPr>
          <w:rFonts w:ascii="Times New Roman" w:hAnsi="Times New Roman" w:cs="Times New Roman"/>
          <w:sz w:val="24"/>
          <w:szCs w:val="24"/>
        </w:rPr>
        <w:t xml:space="preserve">. </w:t>
      </w:r>
    </w:p>
    <w:p w14:paraId="3FB4E0C3" w14:textId="77777777" w:rsidR="001B2D63" w:rsidRPr="00E1487B" w:rsidRDefault="001B2D63" w:rsidP="007C77E2">
      <w:pPr>
        <w:spacing w:after="0" w:line="360" w:lineRule="auto"/>
        <w:rPr>
          <w:rFonts w:ascii="Times New Roman" w:hAnsi="Times New Roman" w:cs="Times New Roman"/>
          <w:b/>
          <w:sz w:val="28"/>
          <w:szCs w:val="28"/>
        </w:rPr>
      </w:pPr>
    </w:p>
    <w:p w14:paraId="191F7AB3" w14:textId="77777777" w:rsidR="007A693D" w:rsidRPr="00E1487B" w:rsidRDefault="007A693D" w:rsidP="00EC1012">
      <w:pPr>
        <w:spacing w:after="0" w:line="360" w:lineRule="auto"/>
        <w:jc w:val="center"/>
        <w:rPr>
          <w:rFonts w:ascii="Times New Roman" w:hAnsi="Times New Roman" w:cs="Times New Roman"/>
          <w:b/>
          <w:sz w:val="28"/>
          <w:szCs w:val="28"/>
        </w:rPr>
      </w:pPr>
      <w:r w:rsidRPr="00E1487B">
        <w:rPr>
          <w:rFonts w:ascii="Times New Roman" w:hAnsi="Times New Roman" w:cs="Times New Roman"/>
          <w:b/>
          <w:sz w:val="28"/>
          <w:szCs w:val="28"/>
        </w:rPr>
        <w:t xml:space="preserve">Procedimiento para la recolección </w:t>
      </w:r>
      <w:r w:rsidR="00AC6506" w:rsidRPr="00E1487B">
        <w:rPr>
          <w:rFonts w:ascii="Times New Roman" w:hAnsi="Times New Roman" w:cs="Times New Roman"/>
          <w:b/>
          <w:sz w:val="28"/>
          <w:szCs w:val="28"/>
        </w:rPr>
        <w:t xml:space="preserve">y análisis </w:t>
      </w:r>
      <w:r w:rsidRPr="00E1487B">
        <w:rPr>
          <w:rFonts w:ascii="Times New Roman" w:hAnsi="Times New Roman" w:cs="Times New Roman"/>
          <w:b/>
          <w:sz w:val="28"/>
          <w:szCs w:val="28"/>
        </w:rPr>
        <w:t xml:space="preserve">de </w:t>
      </w:r>
      <w:r w:rsidR="00AC6506" w:rsidRPr="00E1487B">
        <w:rPr>
          <w:rFonts w:ascii="Times New Roman" w:hAnsi="Times New Roman" w:cs="Times New Roman"/>
          <w:b/>
          <w:sz w:val="28"/>
          <w:szCs w:val="28"/>
        </w:rPr>
        <w:t xml:space="preserve">los </w:t>
      </w:r>
      <w:r w:rsidRPr="00E1487B">
        <w:rPr>
          <w:rFonts w:ascii="Times New Roman" w:hAnsi="Times New Roman" w:cs="Times New Roman"/>
          <w:b/>
          <w:sz w:val="28"/>
          <w:szCs w:val="28"/>
        </w:rPr>
        <w:t>datos</w:t>
      </w:r>
    </w:p>
    <w:p w14:paraId="67B2E10B" w14:textId="73D3028F" w:rsidR="00D45160" w:rsidRPr="00E1487B" w:rsidRDefault="00D45160"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t xml:space="preserve">En cuanto al procedimiento para </w:t>
      </w:r>
      <w:r w:rsidR="00E40066" w:rsidRPr="00E1487B">
        <w:rPr>
          <w:rFonts w:ascii="Times New Roman" w:hAnsi="Times New Roman" w:cs="Times New Roman"/>
          <w:sz w:val="24"/>
          <w:szCs w:val="24"/>
        </w:rPr>
        <w:t>la recolección</w:t>
      </w:r>
      <w:r w:rsidRPr="00E1487B">
        <w:rPr>
          <w:rFonts w:ascii="Times New Roman" w:hAnsi="Times New Roman" w:cs="Times New Roman"/>
          <w:sz w:val="24"/>
          <w:szCs w:val="24"/>
        </w:rPr>
        <w:t xml:space="preserve"> de los datos, </w:t>
      </w:r>
      <w:r w:rsidR="00E40066" w:rsidRPr="00E1487B">
        <w:rPr>
          <w:rFonts w:ascii="Times New Roman" w:hAnsi="Times New Roman" w:cs="Times New Roman"/>
          <w:sz w:val="24"/>
          <w:szCs w:val="24"/>
        </w:rPr>
        <w:t>primeramente,</w:t>
      </w:r>
      <w:r w:rsidRPr="00E1487B">
        <w:rPr>
          <w:rFonts w:ascii="Times New Roman" w:hAnsi="Times New Roman" w:cs="Times New Roman"/>
          <w:sz w:val="24"/>
          <w:szCs w:val="24"/>
        </w:rPr>
        <w:t xml:space="preserve"> se realizó una solicitud a las autoridades de las diferentes dependencias para poder administrar el </w:t>
      </w:r>
      <w:r w:rsidR="008E1694">
        <w:rPr>
          <w:rFonts w:ascii="Times New Roman" w:hAnsi="Times New Roman" w:cs="Times New Roman"/>
          <w:sz w:val="24"/>
          <w:szCs w:val="24"/>
        </w:rPr>
        <w:t>PIL</w:t>
      </w:r>
      <w:r w:rsidRPr="00E1487B">
        <w:rPr>
          <w:rFonts w:ascii="Times New Roman" w:hAnsi="Times New Roman" w:cs="Times New Roman"/>
          <w:sz w:val="24"/>
          <w:szCs w:val="24"/>
        </w:rPr>
        <w:t xml:space="preserve"> a los estudiantes de nuevo ingreso, previa explicación de los objetivos del estudio</w:t>
      </w:r>
      <w:r w:rsidR="008E1694">
        <w:rPr>
          <w:rFonts w:ascii="Times New Roman" w:hAnsi="Times New Roman" w:cs="Times New Roman"/>
          <w:sz w:val="24"/>
          <w:szCs w:val="24"/>
        </w:rPr>
        <w:t>.</w:t>
      </w:r>
      <w:r w:rsidRPr="00E1487B">
        <w:rPr>
          <w:rFonts w:ascii="Times New Roman" w:hAnsi="Times New Roman" w:cs="Times New Roman"/>
          <w:sz w:val="24"/>
          <w:szCs w:val="24"/>
        </w:rPr>
        <w:t xml:space="preserve"> </w:t>
      </w:r>
      <w:r w:rsidR="008E1694">
        <w:rPr>
          <w:rFonts w:ascii="Times New Roman" w:hAnsi="Times New Roman" w:cs="Times New Roman"/>
          <w:sz w:val="24"/>
          <w:szCs w:val="24"/>
        </w:rPr>
        <w:t>Y</w:t>
      </w:r>
      <w:r w:rsidR="008E1694" w:rsidRPr="00E1487B">
        <w:rPr>
          <w:rFonts w:ascii="Times New Roman" w:hAnsi="Times New Roman" w:cs="Times New Roman"/>
          <w:sz w:val="24"/>
          <w:szCs w:val="24"/>
        </w:rPr>
        <w:t xml:space="preserve"> </w:t>
      </w:r>
      <w:r w:rsidRPr="00E1487B">
        <w:rPr>
          <w:rFonts w:ascii="Times New Roman" w:hAnsi="Times New Roman" w:cs="Times New Roman"/>
          <w:sz w:val="24"/>
          <w:szCs w:val="24"/>
        </w:rPr>
        <w:t>a partir de la autorización</w:t>
      </w:r>
      <w:r w:rsidR="00301346">
        <w:rPr>
          <w:rFonts w:ascii="Times New Roman" w:hAnsi="Times New Roman" w:cs="Times New Roman"/>
          <w:sz w:val="24"/>
          <w:szCs w:val="24"/>
        </w:rPr>
        <w:t xml:space="preserve"> de</w:t>
      </w:r>
      <w:r w:rsidRPr="00E1487B">
        <w:rPr>
          <w:rFonts w:ascii="Times New Roman" w:hAnsi="Times New Roman" w:cs="Times New Roman"/>
          <w:sz w:val="24"/>
          <w:szCs w:val="24"/>
        </w:rPr>
        <w:t xml:space="preserve"> cada dependencia</w:t>
      </w:r>
      <w:r w:rsidR="008E1694">
        <w:rPr>
          <w:rFonts w:ascii="Times New Roman" w:hAnsi="Times New Roman" w:cs="Times New Roman"/>
          <w:sz w:val="24"/>
          <w:szCs w:val="24"/>
        </w:rPr>
        <w:t>, se</w:t>
      </w:r>
      <w:r w:rsidRPr="00E1487B">
        <w:rPr>
          <w:rFonts w:ascii="Times New Roman" w:hAnsi="Times New Roman" w:cs="Times New Roman"/>
          <w:sz w:val="24"/>
          <w:szCs w:val="24"/>
        </w:rPr>
        <w:t xml:space="preserve"> proporcionó un calendario de fechas y horarios para administrar el instrumento y también se procedió a firmar el consentimiento infor</w:t>
      </w:r>
      <w:r w:rsidR="00BB0649" w:rsidRPr="00E1487B">
        <w:rPr>
          <w:rFonts w:ascii="Times New Roman" w:hAnsi="Times New Roman" w:cs="Times New Roman"/>
          <w:sz w:val="24"/>
          <w:szCs w:val="24"/>
        </w:rPr>
        <w:t>mado por parte de los educandos</w:t>
      </w:r>
      <w:r w:rsidR="008E1694">
        <w:rPr>
          <w:rFonts w:ascii="Times New Roman" w:hAnsi="Times New Roman" w:cs="Times New Roman"/>
          <w:sz w:val="24"/>
          <w:szCs w:val="24"/>
        </w:rPr>
        <w:t>.</w:t>
      </w:r>
      <w:r w:rsidRPr="00E1487B">
        <w:rPr>
          <w:rFonts w:ascii="Times New Roman" w:hAnsi="Times New Roman" w:cs="Times New Roman"/>
          <w:sz w:val="24"/>
          <w:szCs w:val="24"/>
        </w:rPr>
        <w:t xml:space="preserve"> </w:t>
      </w:r>
      <w:r w:rsidR="008E1694">
        <w:rPr>
          <w:rFonts w:ascii="Times New Roman" w:hAnsi="Times New Roman" w:cs="Times New Roman"/>
          <w:sz w:val="24"/>
          <w:szCs w:val="24"/>
        </w:rPr>
        <w:t>P</w:t>
      </w:r>
      <w:r w:rsidR="008E1694" w:rsidRPr="00E1487B">
        <w:rPr>
          <w:rFonts w:ascii="Times New Roman" w:hAnsi="Times New Roman" w:cs="Times New Roman"/>
          <w:sz w:val="24"/>
          <w:szCs w:val="24"/>
        </w:rPr>
        <w:t xml:space="preserve">osteriormente </w:t>
      </w:r>
      <w:r w:rsidRPr="00E1487B">
        <w:rPr>
          <w:rFonts w:ascii="Times New Roman" w:hAnsi="Times New Roman" w:cs="Times New Roman"/>
          <w:sz w:val="24"/>
          <w:szCs w:val="24"/>
        </w:rPr>
        <w:t>se elaboró una base de datos y se analizó la</w:t>
      </w:r>
      <w:r w:rsidR="00BB0649" w:rsidRPr="00E1487B">
        <w:rPr>
          <w:rFonts w:ascii="Times New Roman" w:hAnsi="Times New Roman" w:cs="Times New Roman"/>
          <w:sz w:val="24"/>
          <w:szCs w:val="24"/>
        </w:rPr>
        <w:t xml:space="preserve"> </w:t>
      </w:r>
      <w:r w:rsidRPr="00E1487B">
        <w:rPr>
          <w:rFonts w:ascii="Times New Roman" w:hAnsi="Times New Roman" w:cs="Times New Roman"/>
          <w:sz w:val="24"/>
          <w:szCs w:val="24"/>
        </w:rPr>
        <w:t>información recabada</w:t>
      </w:r>
      <w:r w:rsidR="00BB0649" w:rsidRPr="00E1487B">
        <w:rPr>
          <w:rFonts w:ascii="Times New Roman" w:hAnsi="Times New Roman" w:cs="Times New Roman"/>
          <w:sz w:val="24"/>
          <w:szCs w:val="24"/>
        </w:rPr>
        <w:t xml:space="preserve"> a través del programa </w:t>
      </w:r>
      <w:proofErr w:type="spellStart"/>
      <w:r w:rsidR="00BB0649" w:rsidRPr="00E1487B">
        <w:rPr>
          <w:rFonts w:ascii="Times New Roman" w:hAnsi="Times New Roman" w:cs="Times New Roman"/>
          <w:sz w:val="24"/>
          <w:szCs w:val="24"/>
        </w:rPr>
        <w:t>Statistical</w:t>
      </w:r>
      <w:proofErr w:type="spellEnd"/>
      <w:r w:rsidR="00BB0649" w:rsidRPr="00E1487B">
        <w:rPr>
          <w:rFonts w:ascii="Times New Roman" w:hAnsi="Times New Roman" w:cs="Times New Roman"/>
          <w:sz w:val="24"/>
          <w:szCs w:val="24"/>
        </w:rPr>
        <w:t xml:space="preserve"> </w:t>
      </w:r>
      <w:proofErr w:type="spellStart"/>
      <w:r w:rsidR="00BB0649" w:rsidRPr="00E1487B">
        <w:rPr>
          <w:rFonts w:ascii="Times New Roman" w:hAnsi="Times New Roman" w:cs="Times New Roman"/>
          <w:sz w:val="24"/>
          <w:szCs w:val="24"/>
        </w:rPr>
        <w:t>Package</w:t>
      </w:r>
      <w:proofErr w:type="spellEnd"/>
      <w:r w:rsidR="00BB0649" w:rsidRPr="00E1487B">
        <w:rPr>
          <w:rFonts w:ascii="Times New Roman" w:hAnsi="Times New Roman" w:cs="Times New Roman"/>
          <w:sz w:val="24"/>
          <w:szCs w:val="24"/>
        </w:rPr>
        <w:t xml:space="preserve"> </w:t>
      </w:r>
      <w:proofErr w:type="spellStart"/>
      <w:r w:rsidR="00BB0649" w:rsidRPr="00E1487B">
        <w:rPr>
          <w:rFonts w:ascii="Times New Roman" w:hAnsi="Times New Roman" w:cs="Times New Roman"/>
          <w:sz w:val="24"/>
          <w:szCs w:val="24"/>
        </w:rPr>
        <w:t>for</w:t>
      </w:r>
      <w:proofErr w:type="spellEnd"/>
      <w:r w:rsidR="00BB0649" w:rsidRPr="00E1487B">
        <w:rPr>
          <w:rFonts w:ascii="Times New Roman" w:hAnsi="Times New Roman" w:cs="Times New Roman"/>
          <w:sz w:val="24"/>
          <w:szCs w:val="24"/>
        </w:rPr>
        <w:t xml:space="preserve"> de Social </w:t>
      </w:r>
      <w:proofErr w:type="spellStart"/>
      <w:r w:rsidR="00BB0649" w:rsidRPr="00E1487B">
        <w:rPr>
          <w:rFonts w:ascii="Times New Roman" w:hAnsi="Times New Roman" w:cs="Times New Roman"/>
          <w:sz w:val="24"/>
          <w:szCs w:val="24"/>
        </w:rPr>
        <w:t>Sciences</w:t>
      </w:r>
      <w:proofErr w:type="spellEnd"/>
      <w:r w:rsidR="00BB0649" w:rsidRPr="00E1487B">
        <w:rPr>
          <w:rFonts w:ascii="Times New Roman" w:hAnsi="Times New Roman" w:cs="Times New Roman"/>
          <w:sz w:val="24"/>
          <w:szCs w:val="24"/>
        </w:rPr>
        <w:t xml:space="preserve"> (S</w:t>
      </w:r>
      <w:r w:rsidR="00AC6506" w:rsidRPr="00E1487B">
        <w:rPr>
          <w:rFonts w:ascii="Times New Roman" w:hAnsi="Times New Roman" w:cs="Times New Roman"/>
          <w:sz w:val="24"/>
          <w:szCs w:val="24"/>
        </w:rPr>
        <w:t>PSS) en su versión número 15</w:t>
      </w:r>
      <w:r w:rsidR="006D0CC7">
        <w:rPr>
          <w:rFonts w:ascii="Times New Roman" w:hAnsi="Times New Roman" w:cs="Times New Roman"/>
          <w:sz w:val="24"/>
          <w:szCs w:val="24"/>
        </w:rPr>
        <w:t>,</w:t>
      </w:r>
      <w:r w:rsidR="00AC6506" w:rsidRPr="00E1487B">
        <w:rPr>
          <w:rFonts w:ascii="Times New Roman" w:hAnsi="Times New Roman" w:cs="Times New Roman"/>
          <w:sz w:val="24"/>
          <w:szCs w:val="24"/>
        </w:rPr>
        <w:t xml:space="preserve"> y</w:t>
      </w:r>
      <w:r w:rsidR="00BB0649" w:rsidRPr="00E1487B">
        <w:rPr>
          <w:rFonts w:ascii="Times New Roman" w:hAnsi="Times New Roman" w:cs="Times New Roman"/>
          <w:sz w:val="24"/>
          <w:szCs w:val="24"/>
        </w:rPr>
        <w:t xml:space="preserve"> se emplearon análisis de </w:t>
      </w:r>
      <w:r w:rsidR="00AC6506" w:rsidRPr="00E1487B">
        <w:rPr>
          <w:rFonts w:ascii="Times New Roman" w:hAnsi="Times New Roman" w:cs="Times New Roman"/>
          <w:sz w:val="24"/>
          <w:szCs w:val="24"/>
        </w:rPr>
        <w:t>frecuencias y</w:t>
      </w:r>
      <w:r w:rsidR="00BB0649" w:rsidRPr="00E1487B">
        <w:rPr>
          <w:rFonts w:ascii="Times New Roman" w:hAnsi="Times New Roman" w:cs="Times New Roman"/>
          <w:sz w:val="24"/>
          <w:szCs w:val="24"/>
        </w:rPr>
        <w:t xml:space="preserve"> porcentajes,</w:t>
      </w:r>
      <w:r w:rsidR="00082034" w:rsidRPr="00E1487B">
        <w:rPr>
          <w:rFonts w:ascii="Times New Roman" w:hAnsi="Times New Roman" w:cs="Times New Roman"/>
          <w:sz w:val="24"/>
          <w:szCs w:val="24"/>
        </w:rPr>
        <w:t xml:space="preserve"> que permitieron identificar el nivel de sentido de vida de los estudiantes de nuevo ingreso a l</w:t>
      </w:r>
      <w:r w:rsidR="00F47067" w:rsidRPr="00E1487B">
        <w:rPr>
          <w:rFonts w:ascii="Times New Roman" w:hAnsi="Times New Roman" w:cs="Times New Roman"/>
          <w:sz w:val="24"/>
          <w:szCs w:val="24"/>
        </w:rPr>
        <w:t>a</w:t>
      </w:r>
      <w:r w:rsidR="00082034" w:rsidRPr="00E1487B">
        <w:rPr>
          <w:rFonts w:ascii="Times New Roman" w:hAnsi="Times New Roman" w:cs="Times New Roman"/>
          <w:sz w:val="24"/>
          <w:szCs w:val="24"/>
        </w:rPr>
        <w:t xml:space="preserve"> universidad</w:t>
      </w:r>
      <w:r w:rsidR="006D0CC7">
        <w:rPr>
          <w:rFonts w:ascii="Times New Roman" w:hAnsi="Times New Roman" w:cs="Times New Roman"/>
          <w:sz w:val="24"/>
          <w:szCs w:val="24"/>
        </w:rPr>
        <w:t>.</w:t>
      </w:r>
      <w:r w:rsidR="006D0CC7" w:rsidRPr="00E1487B">
        <w:rPr>
          <w:rFonts w:ascii="Times New Roman" w:hAnsi="Times New Roman" w:cs="Times New Roman"/>
          <w:sz w:val="24"/>
          <w:szCs w:val="24"/>
        </w:rPr>
        <w:t xml:space="preserve"> </w:t>
      </w:r>
      <w:r w:rsidR="006D0CC7">
        <w:rPr>
          <w:rFonts w:ascii="Times New Roman" w:hAnsi="Times New Roman" w:cs="Times New Roman"/>
          <w:sz w:val="24"/>
          <w:szCs w:val="24"/>
        </w:rPr>
        <w:t>T</w:t>
      </w:r>
      <w:r w:rsidR="006D0CC7" w:rsidRPr="00E1487B">
        <w:rPr>
          <w:rFonts w:ascii="Times New Roman" w:hAnsi="Times New Roman" w:cs="Times New Roman"/>
          <w:sz w:val="24"/>
          <w:szCs w:val="24"/>
        </w:rPr>
        <w:t xml:space="preserve">ambién </w:t>
      </w:r>
      <w:r w:rsidR="00082034" w:rsidRPr="00E1487B">
        <w:rPr>
          <w:rFonts w:ascii="Times New Roman" w:hAnsi="Times New Roman" w:cs="Times New Roman"/>
          <w:sz w:val="24"/>
          <w:szCs w:val="24"/>
        </w:rPr>
        <w:t xml:space="preserve">se </w:t>
      </w:r>
      <w:r w:rsidR="00F47067" w:rsidRPr="00E1487B">
        <w:rPr>
          <w:rFonts w:ascii="Times New Roman" w:hAnsi="Times New Roman" w:cs="Times New Roman"/>
          <w:sz w:val="24"/>
          <w:szCs w:val="24"/>
        </w:rPr>
        <w:t>realizó</w:t>
      </w:r>
      <w:r w:rsidR="00BB0649" w:rsidRPr="00E1487B">
        <w:rPr>
          <w:rFonts w:ascii="Times New Roman" w:hAnsi="Times New Roman" w:cs="Times New Roman"/>
          <w:sz w:val="24"/>
          <w:szCs w:val="24"/>
        </w:rPr>
        <w:t xml:space="preserve"> </w:t>
      </w:r>
      <w:r w:rsidR="001A095B" w:rsidRPr="00E1487B">
        <w:rPr>
          <w:rFonts w:ascii="Times New Roman" w:hAnsi="Times New Roman" w:cs="Times New Roman"/>
          <w:sz w:val="24"/>
          <w:szCs w:val="24"/>
        </w:rPr>
        <w:t>el análisis de</w:t>
      </w:r>
      <w:r w:rsidR="004872C0">
        <w:rPr>
          <w:rFonts w:ascii="Times New Roman" w:hAnsi="Times New Roman" w:cs="Times New Roman"/>
          <w:sz w:val="24"/>
          <w:szCs w:val="24"/>
        </w:rPr>
        <w:t xml:space="preserve"> la</w:t>
      </w:r>
      <w:r w:rsidR="001A095B" w:rsidRPr="00E1487B">
        <w:rPr>
          <w:rFonts w:ascii="Times New Roman" w:hAnsi="Times New Roman" w:cs="Times New Roman"/>
          <w:sz w:val="24"/>
          <w:szCs w:val="24"/>
        </w:rPr>
        <w:t xml:space="preserve"> varianza</w:t>
      </w:r>
      <w:r w:rsidR="004872C0">
        <w:rPr>
          <w:rFonts w:ascii="Times New Roman" w:hAnsi="Times New Roman" w:cs="Times New Roman"/>
          <w:sz w:val="24"/>
          <w:szCs w:val="24"/>
        </w:rPr>
        <w:t xml:space="preserve"> (</w:t>
      </w:r>
      <w:proofErr w:type="spellStart"/>
      <w:r w:rsidR="004872C0">
        <w:rPr>
          <w:rFonts w:ascii="Times New Roman" w:hAnsi="Times New Roman" w:cs="Times New Roman"/>
          <w:sz w:val="24"/>
          <w:szCs w:val="24"/>
        </w:rPr>
        <w:t>Anova</w:t>
      </w:r>
      <w:proofErr w:type="spellEnd"/>
      <w:r w:rsidR="004872C0">
        <w:rPr>
          <w:rFonts w:ascii="Times New Roman" w:hAnsi="Times New Roman" w:cs="Times New Roman"/>
          <w:sz w:val="24"/>
          <w:szCs w:val="24"/>
        </w:rPr>
        <w:t>)</w:t>
      </w:r>
      <w:r w:rsidR="001A095B" w:rsidRPr="00E1487B">
        <w:rPr>
          <w:rFonts w:ascii="Times New Roman" w:hAnsi="Times New Roman" w:cs="Times New Roman"/>
          <w:sz w:val="24"/>
          <w:szCs w:val="24"/>
        </w:rPr>
        <w:t xml:space="preserve"> a través de la </w:t>
      </w:r>
      <w:r w:rsidR="00BB0649" w:rsidRPr="00E1487B">
        <w:rPr>
          <w:rFonts w:ascii="Times New Roman" w:hAnsi="Times New Roman" w:cs="Times New Roman"/>
          <w:sz w:val="24"/>
          <w:szCs w:val="24"/>
        </w:rPr>
        <w:t xml:space="preserve">prueba </w:t>
      </w:r>
      <w:r w:rsidR="00BB0649" w:rsidRPr="00E1487B">
        <w:rPr>
          <w:rFonts w:ascii="Times New Roman" w:hAnsi="Times New Roman" w:cs="Times New Roman"/>
          <w:sz w:val="24"/>
          <w:szCs w:val="24"/>
        </w:rPr>
        <w:lastRenderedPageBreak/>
        <w:t>paramétrica</w:t>
      </w:r>
      <w:r w:rsidR="00882137" w:rsidRPr="00E1487B">
        <w:rPr>
          <w:rFonts w:ascii="Times New Roman" w:hAnsi="Times New Roman" w:cs="Times New Roman"/>
          <w:sz w:val="24"/>
          <w:szCs w:val="24"/>
        </w:rPr>
        <w:t xml:space="preserve"> de un factor</w:t>
      </w:r>
      <w:r w:rsidR="004872C0">
        <w:rPr>
          <w:rFonts w:ascii="Times New Roman" w:hAnsi="Times New Roman" w:cs="Times New Roman"/>
          <w:sz w:val="24"/>
          <w:szCs w:val="24"/>
        </w:rPr>
        <w:t>.</w:t>
      </w:r>
      <w:r w:rsidR="004872C0" w:rsidRPr="00E1487B">
        <w:rPr>
          <w:rFonts w:ascii="Times New Roman" w:hAnsi="Times New Roman" w:cs="Times New Roman"/>
          <w:sz w:val="24"/>
          <w:szCs w:val="24"/>
        </w:rPr>
        <w:t xml:space="preserve"> </w:t>
      </w:r>
      <w:r w:rsidR="004872C0">
        <w:rPr>
          <w:rFonts w:ascii="Times New Roman" w:hAnsi="Times New Roman" w:cs="Times New Roman"/>
          <w:sz w:val="24"/>
          <w:szCs w:val="24"/>
        </w:rPr>
        <w:t>Por último, s</w:t>
      </w:r>
      <w:r w:rsidR="004872C0" w:rsidRPr="00E1487B">
        <w:rPr>
          <w:rFonts w:ascii="Times New Roman" w:hAnsi="Times New Roman" w:cs="Times New Roman"/>
          <w:sz w:val="24"/>
          <w:szCs w:val="24"/>
        </w:rPr>
        <w:t xml:space="preserve">e </w:t>
      </w:r>
      <w:r w:rsidR="00882137" w:rsidRPr="00E1487B">
        <w:rPr>
          <w:rFonts w:ascii="Times New Roman" w:hAnsi="Times New Roman" w:cs="Times New Roman"/>
          <w:sz w:val="24"/>
          <w:szCs w:val="24"/>
        </w:rPr>
        <w:t xml:space="preserve">utilizó la prueba </w:t>
      </w:r>
      <w:r w:rsidR="00882137" w:rsidRPr="00E1487B">
        <w:rPr>
          <w:rFonts w:ascii="Times New Roman" w:hAnsi="Times New Roman" w:cs="Times New Roman"/>
          <w:i/>
          <w:sz w:val="24"/>
          <w:szCs w:val="24"/>
        </w:rPr>
        <w:t>t</w:t>
      </w:r>
      <w:r w:rsidR="00882137" w:rsidRPr="00E1487B">
        <w:rPr>
          <w:rFonts w:ascii="Times New Roman" w:hAnsi="Times New Roman" w:cs="Times New Roman"/>
          <w:sz w:val="24"/>
          <w:szCs w:val="24"/>
        </w:rPr>
        <w:t xml:space="preserve"> de </w:t>
      </w:r>
      <w:proofErr w:type="spellStart"/>
      <w:r w:rsidR="004872C0">
        <w:rPr>
          <w:rFonts w:ascii="Times New Roman" w:hAnsi="Times New Roman" w:cs="Times New Roman"/>
          <w:sz w:val="24"/>
          <w:szCs w:val="24"/>
        </w:rPr>
        <w:t>S</w:t>
      </w:r>
      <w:r w:rsidR="004872C0" w:rsidRPr="00E1487B">
        <w:rPr>
          <w:rFonts w:ascii="Times New Roman" w:hAnsi="Times New Roman" w:cs="Times New Roman"/>
          <w:sz w:val="24"/>
          <w:szCs w:val="24"/>
        </w:rPr>
        <w:t>tudent</w:t>
      </w:r>
      <w:proofErr w:type="spellEnd"/>
      <w:r w:rsidR="004872C0" w:rsidRPr="00E1487B">
        <w:rPr>
          <w:rFonts w:ascii="Times New Roman" w:hAnsi="Times New Roman" w:cs="Times New Roman"/>
          <w:sz w:val="24"/>
          <w:szCs w:val="24"/>
        </w:rPr>
        <w:t xml:space="preserve"> </w:t>
      </w:r>
      <w:r w:rsidR="00882137" w:rsidRPr="00E1487B">
        <w:rPr>
          <w:rFonts w:ascii="Times New Roman" w:hAnsi="Times New Roman" w:cs="Times New Roman"/>
          <w:sz w:val="24"/>
          <w:szCs w:val="24"/>
        </w:rPr>
        <w:t xml:space="preserve">para </w:t>
      </w:r>
      <w:r w:rsidR="004872C0">
        <w:rPr>
          <w:rFonts w:ascii="Times New Roman" w:hAnsi="Times New Roman" w:cs="Times New Roman"/>
          <w:sz w:val="24"/>
          <w:szCs w:val="24"/>
        </w:rPr>
        <w:t xml:space="preserve">la </w:t>
      </w:r>
      <w:r w:rsidR="00BB0649" w:rsidRPr="00E1487B">
        <w:rPr>
          <w:rFonts w:ascii="Times New Roman" w:hAnsi="Times New Roman" w:cs="Times New Roman"/>
          <w:sz w:val="24"/>
          <w:szCs w:val="24"/>
        </w:rPr>
        <w:t>comparación de medias</w:t>
      </w:r>
      <w:r w:rsidR="00AC6506" w:rsidRPr="00E1487B">
        <w:rPr>
          <w:rFonts w:ascii="Times New Roman" w:hAnsi="Times New Roman" w:cs="Times New Roman"/>
          <w:sz w:val="24"/>
          <w:szCs w:val="24"/>
        </w:rPr>
        <w:t>.</w:t>
      </w:r>
    </w:p>
    <w:p w14:paraId="45305978" w14:textId="77777777" w:rsidR="007B3D62" w:rsidRDefault="007B3D62" w:rsidP="00EC1012">
      <w:pPr>
        <w:spacing w:after="0" w:line="360" w:lineRule="auto"/>
        <w:jc w:val="center"/>
        <w:rPr>
          <w:rFonts w:ascii="Times New Roman" w:hAnsi="Times New Roman" w:cs="Times New Roman"/>
          <w:b/>
          <w:sz w:val="32"/>
          <w:szCs w:val="32"/>
        </w:rPr>
      </w:pPr>
    </w:p>
    <w:p w14:paraId="5B2AAB81" w14:textId="11F6D404" w:rsidR="00C81027" w:rsidRPr="00E1487B" w:rsidRDefault="00D7701E" w:rsidP="00EC1012">
      <w:pPr>
        <w:spacing w:after="0" w:line="360" w:lineRule="auto"/>
        <w:jc w:val="center"/>
        <w:rPr>
          <w:rFonts w:ascii="Times New Roman" w:hAnsi="Times New Roman" w:cs="Times New Roman"/>
          <w:b/>
          <w:sz w:val="32"/>
          <w:szCs w:val="32"/>
        </w:rPr>
      </w:pPr>
      <w:r w:rsidRPr="00E1487B">
        <w:rPr>
          <w:rFonts w:ascii="Times New Roman" w:hAnsi="Times New Roman" w:cs="Times New Roman"/>
          <w:b/>
          <w:sz w:val="32"/>
          <w:szCs w:val="32"/>
        </w:rPr>
        <w:t>Resultados</w:t>
      </w:r>
    </w:p>
    <w:p w14:paraId="0F02623C" w14:textId="72F54E74" w:rsidR="00BB0649" w:rsidRPr="00E1487B" w:rsidRDefault="00BB0649" w:rsidP="007C77E2">
      <w:pPr>
        <w:spacing w:after="0" w:line="360" w:lineRule="auto"/>
        <w:ind w:firstLine="708"/>
        <w:jc w:val="both"/>
        <w:rPr>
          <w:rFonts w:ascii="Times New Roman" w:hAnsi="Times New Roman" w:cs="Times New Roman"/>
          <w:sz w:val="24"/>
          <w:szCs w:val="24"/>
        </w:rPr>
      </w:pPr>
      <w:r w:rsidRPr="00E1487B">
        <w:rPr>
          <w:rFonts w:ascii="Times New Roman" w:hAnsi="Times New Roman" w:cs="Times New Roman"/>
          <w:sz w:val="24"/>
          <w:szCs w:val="24"/>
        </w:rPr>
        <w:t xml:space="preserve">A </w:t>
      </w:r>
      <w:r w:rsidR="00E40066" w:rsidRPr="00E1487B">
        <w:rPr>
          <w:rFonts w:ascii="Times New Roman" w:hAnsi="Times New Roman" w:cs="Times New Roman"/>
          <w:sz w:val="24"/>
          <w:szCs w:val="24"/>
        </w:rPr>
        <w:t>continuación,</w:t>
      </w:r>
      <w:r w:rsidRPr="00E1487B">
        <w:rPr>
          <w:rFonts w:ascii="Times New Roman" w:hAnsi="Times New Roman" w:cs="Times New Roman"/>
          <w:sz w:val="24"/>
          <w:szCs w:val="24"/>
        </w:rPr>
        <w:t xml:space="preserve"> se presentan los resultados obtenidos</w:t>
      </w:r>
      <w:r w:rsidR="00082034" w:rsidRPr="00E1487B">
        <w:rPr>
          <w:rFonts w:ascii="Times New Roman" w:hAnsi="Times New Roman" w:cs="Times New Roman"/>
          <w:sz w:val="24"/>
          <w:szCs w:val="24"/>
        </w:rPr>
        <w:t xml:space="preserve"> del análisis de los datos que fueron recolectados mediante la </w:t>
      </w:r>
      <w:r w:rsidRPr="00E1487B">
        <w:rPr>
          <w:rFonts w:ascii="Times New Roman" w:hAnsi="Times New Roman" w:cs="Times New Roman"/>
          <w:sz w:val="24"/>
          <w:szCs w:val="24"/>
        </w:rPr>
        <w:t xml:space="preserve">administración del </w:t>
      </w:r>
      <w:r w:rsidR="004872C0">
        <w:rPr>
          <w:rFonts w:ascii="Times New Roman" w:hAnsi="Times New Roman" w:cs="Times New Roman"/>
          <w:sz w:val="24"/>
          <w:szCs w:val="24"/>
        </w:rPr>
        <w:t>PIL</w:t>
      </w:r>
      <w:r w:rsidR="00082034" w:rsidRPr="00E1487B">
        <w:rPr>
          <w:rFonts w:ascii="Times New Roman" w:hAnsi="Times New Roman" w:cs="Times New Roman"/>
          <w:sz w:val="24"/>
          <w:szCs w:val="24"/>
        </w:rPr>
        <w:t xml:space="preserve"> a fin de </w:t>
      </w:r>
      <w:r w:rsidR="00E56907" w:rsidRPr="00E1487B">
        <w:rPr>
          <w:rFonts w:ascii="Times New Roman" w:hAnsi="Times New Roman" w:cs="Times New Roman"/>
          <w:sz w:val="24"/>
          <w:szCs w:val="24"/>
        </w:rPr>
        <w:t>diagnosticar</w:t>
      </w:r>
      <w:r w:rsidR="00082034" w:rsidRPr="00E1487B">
        <w:rPr>
          <w:rFonts w:ascii="Times New Roman" w:hAnsi="Times New Roman" w:cs="Times New Roman"/>
          <w:sz w:val="24"/>
          <w:szCs w:val="24"/>
        </w:rPr>
        <w:t xml:space="preserve"> el sentido de vida</w:t>
      </w:r>
      <w:r w:rsidR="004872C0">
        <w:rPr>
          <w:rFonts w:ascii="Times New Roman" w:hAnsi="Times New Roman" w:cs="Times New Roman"/>
          <w:sz w:val="24"/>
          <w:szCs w:val="24"/>
        </w:rPr>
        <w:t xml:space="preserve">. Además de </w:t>
      </w:r>
      <w:r w:rsidR="00E40066">
        <w:rPr>
          <w:rFonts w:ascii="Times New Roman" w:hAnsi="Times New Roman" w:cs="Times New Roman"/>
          <w:sz w:val="24"/>
          <w:szCs w:val="24"/>
        </w:rPr>
        <w:t>la variable</w:t>
      </w:r>
      <w:r w:rsidR="004872C0">
        <w:rPr>
          <w:rFonts w:ascii="Times New Roman" w:hAnsi="Times New Roman" w:cs="Times New Roman"/>
          <w:sz w:val="24"/>
          <w:szCs w:val="24"/>
        </w:rPr>
        <w:t xml:space="preserve"> Sentido de vida, </w:t>
      </w:r>
      <w:r w:rsidR="00C05CC2">
        <w:rPr>
          <w:rFonts w:ascii="Times New Roman" w:hAnsi="Times New Roman" w:cs="Times New Roman"/>
          <w:sz w:val="24"/>
          <w:szCs w:val="24"/>
        </w:rPr>
        <w:t xml:space="preserve">como ya se mencionó líneas atrás, </w:t>
      </w:r>
      <w:r w:rsidR="004872C0">
        <w:rPr>
          <w:rFonts w:ascii="Times New Roman" w:hAnsi="Times New Roman" w:cs="Times New Roman"/>
          <w:sz w:val="24"/>
          <w:szCs w:val="24"/>
        </w:rPr>
        <w:t xml:space="preserve">también se tomaron </w:t>
      </w:r>
      <w:r w:rsidR="00C27460" w:rsidRPr="00E1487B">
        <w:rPr>
          <w:rFonts w:ascii="Times New Roman" w:hAnsi="Times New Roman" w:cs="Times New Roman"/>
          <w:sz w:val="24"/>
          <w:szCs w:val="24"/>
        </w:rPr>
        <w:t>en cuenta</w:t>
      </w:r>
      <w:r w:rsidR="00082034" w:rsidRPr="00E1487B">
        <w:rPr>
          <w:rFonts w:ascii="Times New Roman" w:hAnsi="Times New Roman" w:cs="Times New Roman"/>
          <w:sz w:val="24"/>
          <w:szCs w:val="24"/>
        </w:rPr>
        <w:t xml:space="preserve"> las </w:t>
      </w:r>
      <w:r w:rsidR="00882137" w:rsidRPr="00E1487B">
        <w:rPr>
          <w:rFonts w:ascii="Times New Roman" w:hAnsi="Times New Roman" w:cs="Times New Roman"/>
          <w:sz w:val="24"/>
          <w:szCs w:val="24"/>
        </w:rPr>
        <w:t xml:space="preserve">variables de </w:t>
      </w:r>
      <w:r w:rsidR="004872C0">
        <w:rPr>
          <w:rFonts w:ascii="Times New Roman" w:hAnsi="Times New Roman" w:cs="Times New Roman"/>
          <w:sz w:val="24"/>
          <w:szCs w:val="24"/>
        </w:rPr>
        <w:t>P</w:t>
      </w:r>
      <w:r w:rsidR="004872C0" w:rsidRPr="00E1487B">
        <w:rPr>
          <w:rFonts w:ascii="Times New Roman" w:hAnsi="Times New Roman" w:cs="Times New Roman"/>
          <w:sz w:val="24"/>
          <w:szCs w:val="24"/>
        </w:rPr>
        <w:t xml:space="preserve">rograma </w:t>
      </w:r>
      <w:r w:rsidR="00882137" w:rsidRPr="00E1487B">
        <w:rPr>
          <w:rFonts w:ascii="Times New Roman" w:hAnsi="Times New Roman" w:cs="Times New Roman"/>
          <w:sz w:val="24"/>
          <w:szCs w:val="24"/>
        </w:rPr>
        <w:t>educativo,</w:t>
      </w:r>
      <w:r w:rsidR="00AC6506" w:rsidRPr="00E1487B">
        <w:rPr>
          <w:rFonts w:ascii="Times New Roman" w:hAnsi="Times New Roman" w:cs="Times New Roman"/>
          <w:sz w:val="24"/>
          <w:szCs w:val="24"/>
        </w:rPr>
        <w:t xml:space="preserve"> </w:t>
      </w:r>
      <w:r w:rsidR="004872C0">
        <w:rPr>
          <w:rFonts w:ascii="Times New Roman" w:hAnsi="Times New Roman" w:cs="Times New Roman"/>
          <w:sz w:val="24"/>
          <w:szCs w:val="24"/>
        </w:rPr>
        <w:t>S</w:t>
      </w:r>
      <w:r w:rsidR="004872C0" w:rsidRPr="00E1487B">
        <w:rPr>
          <w:rFonts w:ascii="Times New Roman" w:hAnsi="Times New Roman" w:cs="Times New Roman"/>
          <w:sz w:val="24"/>
          <w:szCs w:val="24"/>
        </w:rPr>
        <w:t xml:space="preserve">exo </w:t>
      </w:r>
      <w:r w:rsidR="00882137" w:rsidRPr="00E1487B">
        <w:rPr>
          <w:rFonts w:ascii="Times New Roman" w:hAnsi="Times New Roman" w:cs="Times New Roman"/>
          <w:sz w:val="24"/>
          <w:szCs w:val="24"/>
        </w:rPr>
        <w:t xml:space="preserve">y </w:t>
      </w:r>
      <w:r w:rsidR="004872C0">
        <w:rPr>
          <w:rFonts w:ascii="Times New Roman" w:hAnsi="Times New Roman" w:cs="Times New Roman"/>
          <w:sz w:val="24"/>
          <w:szCs w:val="24"/>
        </w:rPr>
        <w:t>E</w:t>
      </w:r>
      <w:r w:rsidR="004872C0" w:rsidRPr="00E1487B">
        <w:rPr>
          <w:rFonts w:ascii="Times New Roman" w:hAnsi="Times New Roman" w:cs="Times New Roman"/>
          <w:sz w:val="24"/>
          <w:szCs w:val="24"/>
        </w:rPr>
        <w:t xml:space="preserve">dad </w:t>
      </w:r>
      <w:r w:rsidR="00082034" w:rsidRPr="00E1487B">
        <w:rPr>
          <w:rFonts w:ascii="Times New Roman" w:hAnsi="Times New Roman" w:cs="Times New Roman"/>
          <w:sz w:val="24"/>
          <w:szCs w:val="24"/>
        </w:rPr>
        <w:t xml:space="preserve">de los </w:t>
      </w:r>
      <w:r w:rsidR="004872C0">
        <w:rPr>
          <w:rFonts w:ascii="Times New Roman" w:hAnsi="Times New Roman" w:cs="Times New Roman"/>
          <w:sz w:val="24"/>
          <w:szCs w:val="24"/>
        </w:rPr>
        <w:t>participantes</w:t>
      </w:r>
      <w:r w:rsidR="00C05CC2">
        <w:rPr>
          <w:rFonts w:ascii="Times New Roman" w:hAnsi="Times New Roman" w:cs="Times New Roman"/>
          <w:sz w:val="24"/>
          <w:szCs w:val="24"/>
        </w:rPr>
        <w:t>.</w:t>
      </w:r>
    </w:p>
    <w:p w14:paraId="7770F546" w14:textId="77777777" w:rsidR="007B3D62" w:rsidRDefault="007B3D62" w:rsidP="00E853E0">
      <w:pPr>
        <w:spacing w:after="0" w:line="360" w:lineRule="auto"/>
        <w:jc w:val="center"/>
        <w:rPr>
          <w:rFonts w:ascii="Times New Roman" w:hAnsi="Times New Roman" w:cs="Times New Roman"/>
          <w:b/>
          <w:bCs/>
          <w:sz w:val="24"/>
          <w:szCs w:val="24"/>
        </w:rPr>
      </w:pPr>
    </w:p>
    <w:p w14:paraId="56AAC93E" w14:textId="6AE53D63" w:rsidR="00BB0649" w:rsidRPr="00E1487B" w:rsidRDefault="00BB0649" w:rsidP="00E853E0">
      <w:pPr>
        <w:spacing w:after="0" w:line="360" w:lineRule="auto"/>
        <w:jc w:val="center"/>
        <w:rPr>
          <w:rFonts w:ascii="Times New Roman" w:hAnsi="Times New Roman" w:cs="Times New Roman"/>
          <w:iCs/>
          <w:sz w:val="24"/>
          <w:szCs w:val="24"/>
        </w:rPr>
      </w:pPr>
      <w:r w:rsidRPr="00E16FF0">
        <w:rPr>
          <w:rFonts w:ascii="Times New Roman" w:hAnsi="Times New Roman" w:cs="Times New Roman"/>
          <w:b/>
          <w:bCs/>
          <w:sz w:val="24"/>
          <w:szCs w:val="24"/>
        </w:rPr>
        <w:t>Tabla 1</w:t>
      </w:r>
      <w:r w:rsidRPr="00E1487B">
        <w:rPr>
          <w:rFonts w:ascii="Times New Roman" w:hAnsi="Times New Roman" w:cs="Times New Roman"/>
          <w:sz w:val="24"/>
          <w:szCs w:val="24"/>
        </w:rPr>
        <w:t xml:space="preserve">. </w:t>
      </w:r>
      <w:r w:rsidRPr="00E1487B">
        <w:rPr>
          <w:rFonts w:ascii="Times New Roman" w:hAnsi="Times New Roman" w:cs="Times New Roman"/>
          <w:iCs/>
          <w:sz w:val="24"/>
          <w:szCs w:val="24"/>
        </w:rPr>
        <w:t xml:space="preserve">Nivel </w:t>
      </w:r>
      <w:r w:rsidR="00DF7015" w:rsidRPr="00E1487B">
        <w:rPr>
          <w:rFonts w:ascii="Times New Roman" w:hAnsi="Times New Roman" w:cs="Times New Roman"/>
          <w:iCs/>
          <w:sz w:val="24"/>
          <w:szCs w:val="24"/>
        </w:rPr>
        <w:t xml:space="preserve">de </w:t>
      </w:r>
      <w:r w:rsidRPr="00E1487B">
        <w:rPr>
          <w:rFonts w:ascii="Times New Roman" w:hAnsi="Times New Roman" w:cs="Times New Roman"/>
          <w:iCs/>
          <w:sz w:val="24"/>
          <w:szCs w:val="24"/>
        </w:rPr>
        <w:t>sentido de vida de los estudiantes de nuevo ingreso</w:t>
      </w:r>
    </w:p>
    <w:tbl>
      <w:tblPr>
        <w:tblStyle w:val="Tablaconcuadrcula"/>
        <w:tblW w:w="5081" w:type="dxa"/>
        <w:jc w:val="center"/>
        <w:tblLayout w:type="fixed"/>
        <w:tblLook w:val="0000" w:firstRow="0" w:lastRow="0" w:firstColumn="0" w:lastColumn="0" w:noHBand="0" w:noVBand="0"/>
      </w:tblPr>
      <w:tblGrid>
        <w:gridCol w:w="2107"/>
        <w:gridCol w:w="1408"/>
        <w:gridCol w:w="1566"/>
      </w:tblGrid>
      <w:tr w:rsidR="00BB0649" w:rsidRPr="00EC1012" w14:paraId="0CEB6905" w14:textId="77777777" w:rsidTr="00E853E0">
        <w:trPr>
          <w:trHeight w:val="397"/>
          <w:jc w:val="center"/>
        </w:trPr>
        <w:tc>
          <w:tcPr>
            <w:tcW w:w="2107" w:type="dxa"/>
          </w:tcPr>
          <w:p w14:paraId="70F737AC" w14:textId="77777777" w:rsidR="00BB0649" w:rsidRPr="00E40066" w:rsidRDefault="00BB0649" w:rsidP="00E40066">
            <w:pPr>
              <w:spacing w:line="360" w:lineRule="auto"/>
              <w:jc w:val="center"/>
              <w:rPr>
                <w:rFonts w:ascii="Times New Roman" w:hAnsi="Times New Roman" w:cs="Times New Roman"/>
                <w:i/>
                <w:sz w:val="24"/>
                <w:szCs w:val="24"/>
              </w:rPr>
            </w:pPr>
            <w:r w:rsidRPr="00E40066">
              <w:rPr>
                <w:rFonts w:ascii="Times New Roman" w:hAnsi="Times New Roman" w:cs="Times New Roman"/>
                <w:i/>
                <w:sz w:val="24"/>
                <w:szCs w:val="24"/>
              </w:rPr>
              <w:t>Dictamen</w:t>
            </w:r>
          </w:p>
        </w:tc>
        <w:tc>
          <w:tcPr>
            <w:tcW w:w="1408" w:type="dxa"/>
          </w:tcPr>
          <w:p w14:paraId="571FADC1" w14:textId="0755B458" w:rsidR="00BB0649" w:rsidRPr="00E40066" w:rsidRDefault="00E40066" w:rsidP="00E40066">
            <w:pPr>
              <w:spacing w:line="360" w:lineRule="auto"/>
              <w:ind w:left="60" w:right="60"/>
              <w:jc w:val="center"/>
              <w:rPr>
                <w:rFonts w:ascii="Times New Roman" w:hAnsi="Times New Roman" w:cs="Times New Roman"/>
                <w:i/>
                <w:sz w:val="24"/>
                <w:szCs w:val="24"/>
              </w:rPr>
            </w:pPr>
            <w:r>
              <w:rPr>
                <w:rFonts w:ascii="Times New Roman" w:hAnsi="Times New Roman" w:cs="Times New Roman"/>
                <w:i/>
                <w:sz w:val="24"/>
                <w:szCs w:val="24"/>
              </w:rPr>
              <w:t>n</w:t>
            </w:r>
          </w:p>
        </w:tc>
        <w:tc>
          <w:tcPr>
            <w:tcW w:w="1566" w:type="dxa"/>
          </w:tcPr>
          <w:p w14:paraId="7559B115" w14:textId="77777777" w:rsidR="00BB0649" w:rsidRPr="00E40066" w:rsidRDefault="00BB0649" w:rsidP="00E40066">
            <w:pPr>
              <w:spacing w:line="360" w:lineRule="auto"/>
              <w:ind w:left="60" w:right="60"/>
              <w:jc w:val="center"/>
              <w:rPr>
                <w:rFonts w:ascii="Times New Roman" w:hAnsi="Times New Roman" w:cs="Times New Roman"/>
                <w:i/>
                <w:sz w:val="24"/>
                <w:szCs w:val="24"/>
              </w:rPr>
            </w:pPr>
            <w:r w:rsidRPr="00E40066">
              <w:rPr>
                <w:rFonts w:ascii="Times New Roman" w:hAnsi="Times New Roman" w:cs="Times New Roman"/>
                <w:i/>
                <w:sz w:val="24"/>
                <w:szCs w:val="24"/>
              </w:rPr>
              <w:t>%</w:t>
            </w:r>
          </w:p>
        </w:tc>
      </w:tr>
      <w:tr w:rsidR="00BB0649" w:rsidRPr="00EC1012" w14:paraId="40928C41" w14:textId="77777777" w:rsidTr="00E853E0">
        <w:trPr>
          <w:trHeight w:val="206"/>
          <w:jc w:val="center"/>
        </w:trPr>
        <w:tc>
          <w:tcPr>
            <w:tcW w:w="2107" w:type="dxa"/>
          </w:tcPr>
          <w:p w14:paraId="3E2897FE" w14:textId="77777777"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Vacío</w:t>
            </w:r>
          </w:p>
        </w:tc>
        <w:tc>
          <w:tcPr>
            <w:tcW w:w="1408" w:type="dxa"/>
          </w:tcPr>
          <w:p w14:paraId="365BC770" w14:textId="77777777"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69</w:t>
            </w:r>
          </w:p>
        </w:tc>
        <w:tc>
          <w:tcPr>
            <w:tcW w:w="1566" w:type="dxa"/>
          </w:tcPr>
          <w:p w14:paraId="79FED732" w14:textId="77777777"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12.5</w:t>
            </w:r>
          </w:p>
        </w:tc>
      </w:tr>
      <w:tr w:rsidR="00BB0649" w:rsidRPr="00EC1012" w14:paraId="76851CDD" w14:textId="77777777" w:rsidTr="00E853E0">
        <w:trPr>
          <w:trHeight w:val="221"/>
          <w:jc w:val="center"/>
        </w:trPr>
        <w:tc>
          <w:tcPr>
            <w:tcW w:w="2107" w:type="dxa"/>
          </w:tcPr>
          <w:p w14:paraId="511B7374" w14:textId="77777777"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Incertidumbre</w:t>
            </w:r>
          </w:p>
        </w:tc>
        <w:tc>
          <w:tcPr>
            <w:tcW w:w="1408" w:type="dxa"/>
          </w:tcPr>
          <w:p w14:paraId="2528FAD0" w14:textId="77777777"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215</w:t>
            </w:r>
          </w:p>
        </w:tc>
        <w:tc>
          <w:tcPr>
            <w:tcW w:w="1566" w:type="dxa"/>
          </w:tcPr>
          <w:p w14:paraId="302AD6F4" w14:textId="77777777"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39.0</w:t>
            </w:r>
          </w:p>
        </w:tc>
      </w:tr>
      <w:tr w:rsidR="00BB0649" w:rsidRPr="00EC1012" w14:paraId="361ABBAF" w14:textId="77777777" w:rsidTr="00E853E0">
        <w:trPr>
          <w:trHeight w:val="227"/>
          <w:jc w:val="center"/>
        </w:trPr>
        <w:tc>
          <w:tcPr>
            <w:tcW w:w="2107" w:type="dxa"/>
          </w:tcPr>
          <w:p w14:paraId="6BB13C66" w14:textId="7E55E834"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 xml:space="preserve">Propósito de </w:t>
            </w:r>
            <w:r w:rsidR="00C05CC2" w:rsidRPr="00EC1012">
              <w:rPr>
                <w:rFonts w:ascii="Times New Roman" w:hAnsi="Times New Roman" w:cs="Times New Roman"/>
                <w:sz w:val="24"/>
                <w:szCs w:val="24"/>
              </w:rPr>
              <w:t>vida</w:t>
            </w:r>
          </w:p>
        </w:tc>
        <w:tc>
          <w:tcPr>
            <w:tcW w:w="1408" w:type="dxa"/>
          </w:tcPr>
          <w:p w14:paraId="09670779" w14:textId="77777777"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267</w:t>
            </w:r>
          </w:p>
        </w:tc>
        <w:tc>
          <w:tcPr>
            <w:tcW w:w="1566" w:type="dxa"/>
          </w:tcPr>
          <w:p w14:paraId="50966E85" w14:textId="77777777"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48.5</w:t>
            </w:r>
          </w:p>
        </w:tc>
      </w:tr>
      <w:tr w:rsidR="00BB0649" w:rsidRPr="00EC1012" w14:paraId="4CEFE240" w14:textId="77777777" w:rsidTr="00E853E0">
        <w:trPr>
          <w:trHeight w:val="247"/>
          <w:jc w:val="center"/>
        </w:trPr>
        <w:tc>
          <w:tcPr>
            <w:tcW w:w="2107" w:type="dxa"/>
          </w:tcPr>
          <w:p w14:paraId="3A9EFA79" w14:textId="77777777"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Total</w:t>
            </w:r>
          </w:p>
        </w:tc>
        <w:tc>
          <w:tcPr>
            <w:tcW w:w="1408" w:type="dxa"/>
          </w:tcPr>
          <w:p w14:paraId="7FFBBBE2" w14:textId="77777777"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551</w:t>
            </w:r>
          </w:p>
        </w:tc>
        <w:tc>
          <w:tcPr>
            <w:tcW w:w="1566" w:type="dxa"/>
          </w:tcPr>
          <w:p w14:paraId="7763DBB0" w14:textId="77777777" w:rsidR="00BB0649" w:rsidRPr="00EC1012" w:rsidRDefault="00BB0649" w:rsidP="007C77E2">
            <w:pPr>
              <w:spacing w:line="360" w:lineRule="auto"/>
              <w:ind w:left="60" w:right="60"/>
              <w:jc w:val="both"/>
              <w:rPr>
                <w:rFonts w:ascii="Times New Roman" w:hAnsi="Times New Roman" w:cs="Times New Roman"/>
                <w:sz w:val="24"/>
                <w:szCs w:val="24"/>
              </w:rPr>
            </w:pPr>
            <w:r w:rsidRPr="00EC1012">
              <w:rPr>
                <w:rFonts w:ascii="Times New Roman" w:hAnsi="Times New Roman" w:cs="Times New Roman"/>
                <w:sz w:val="24"/>
                <w:szCs w:val="24"/>
              </w:rPr>
              <w:t>100</w:t>
            </w:r>
          </w:p>
        </w:tc>
      </w:tr>
    </w:tbl>
    <w:p w14:paraId="29C7A012" w14:textId="6048248C" w:rsidR="00BB0649" w:rsidRPr="00E1487B" w:rsidRDefault="00C27460" w:rsidP="00E853E0">
      <w:pPr>
        <w:spacing w:after="0" w:line="360" w:lineRule="auto"/>
        <w:jc w:val="center"/>
        <w:rPr>
          <w:rFonts w:ascii="Times New Roman" w:hAnsi="Times New Roman" w:cs="Times New Roman"/>
          <w:iCs/>
          <w:sz w:val="24"/>
          <w:szCs w:val="24"/>
        </w:rPr>
      </w:pPr>
      <w:r w:rsidRPr="00E1487B">
        <w:rPr>
          <w:rFonts w:ascii="Times New Roman" w:hAnsi="Times New Roman" w:cs="Times New Roman"/>
          <w:iCs/>
          <w:sz w:val="24"/>
          <w:szCs w:val="24"/>
        </w:rPr>
        <w:t>Fuente: Elaboración propia</w:t>
      </w:r>
    </w:p>
    <w:p w14:paraId="6A549ED0" w14:textId="437E7770" w:rsidR="00BB0649" w:rsidRDefault="00BB0649" w:rsidP="007C77E2">
      <w:pPr>
        <w:spacing w:after="0" w:line="360" w:lineRule="auto"/>
        <w:ind w:firstLine="708"/>
        <w:jc w:val="both"/>
        <w:rPr>
          <w:rFonts w:ascii="Times New Roman" w:hAnsi="Times New Roman" w:cs="Times New Roman"/>
          <w:sz w:val="24"/>
          <w:szCs w:val="24"/>
        </w:rPr>
      </w:pPr>
      <w:r w:rsidRPr="00E1487B">
        <w:rPr>
          <w:rFonts w:ascii="Times New Roman" w:hAnsi="Times New Roman" w:cs="Times New Roman"/>
          <w:sz w:val="24"/>
          <w:szCs w:val="24"/>
        </w:rPr>
        <w:t>En la tabla 1 se puede observar que 51.5</w:t>
      </w:r>
      <w:r w:rsidR="00C05CC2">
        <w:rPr>
          <w:rFonts w:ascii="Times New Roman" w:hAnsi="Times New Roman" w:cs="Times New Roman"/>
          <w:sz w:val="24"/>
          <w:szCs w:val="24"/>
        </w:rPr>
        <w:t> </w:t>
      </w:r>
      <w:r w:rsidRPr="00E1487B">
        <w:rPr>
          <w:rFonts w:ascii="Times New Roman" w:hAnsi="Times New Roman" w:cs="Times New Roman"/>
          <w:sz w:val="24"/>
          <w:szCs w:val="24"/>
        </w:rPr>
        <w:t xml:space="preserve">% (284) de los estudiantes </w:t>
      </w:r>
      <w:r w:rsidR="00DF7015" w:rsidRPr="00E1487B">
        <w:rPr>
          <w:rFonts w:ascii="Times New Roman" w:hAnsi="Times New Roman" w:cs="Times New Roman"/>
          <w:sz w:val="24"/>
          <w:szCs w:val="24"/>
        </w:rPr>
        <w:t>presenta un</w:t>
      </w:r>
      <w:r w:rsidRPr="00E1487B">
        <w:rPr>
          <w:rFonts w:ascii="Times New Roman" w:hAnsi="Times New Roman" w:cs="Times New Roman"/>
          <w:sz w:val="24"/>
          <w:szCs w:val="24"/>
        </w:rPr>
        <w:t xml:space="preserve"> nivel de incertidumbre </w:t>
      </w:r>
      <w:r w:rsidR="00DF7015" w:rsidRPr="00E1487B">
        <w:rPr>
          <w:rFonts w:ascii="Times New Roman" w:hAnsi="Times New Roman" w:cs="Times New Roman"/>
          <w:sz w:val="24"/>
          <w:szCs w:val="24"/>
        </w:rPr>
        <w:t>o</w:t>
      </w:r>
      <w:r w:rsidRPr="00E1487B">
        <w:rPr>
          <w:rFonts w:ascii="Times New Roman" w:hAnsi="Times New Roman" w:cs="Times New Roman"/>
          <w:sz w:val="24"/>
          <w:szCs w:val="24"/>
        </w:rPr>
        <w:t xml:space="preserve"> vacío existencial, lo que señala la necesidad de </w:t>
      </w:r>
      <w:r w:rsidR="00DF7015" w:rsidRPr="00E1487B">
        <w:rPr>
          <w:rFonts w:ascii="Times New Roman" w:hAnsi="Times New Roman" w:cs="Times New Roman"/>
          <w:sz w:val="24"/>
          <w:szCs w:val="24"/>
        </w:rPr>
        <w:t xml:space="preserve">apoyar a los estudiantes para </w:t>
      </w:r>
      <w:r w:rsidRPr="00E1487B">
        <w:rPr>
          <w:rFonts w:ascii="Times New Roman" w:hAnsi="Times New Roman" w:cs="Times New Roman"/>
          <w:sz w:val="24"/>
          <w:szCs w:val="24"/>
        </w:rPr>
        <w:t xml:space="preserve">fortalecer </w:t>
      </w:r>
      <w:r w:rsidR="00DF7015" w:rsidRPr="00E1487B">
        <w:rPr>
          <w:rFonts w:ascii="Times New Roman" w:hAnsi="Times New Roman" w:cs="Times New Roman"/>
          <w:sz w:val="24"/>
          <w:szCs w:val="24"/>
        </w:rPr>
        <w:t>su</w:t>
      </w:r>
      <w:r w:rsidRPr="00E1487B">
        <w:rPr>
          <w:rFonts w:ascii="Times New Roman" w:hAnsi="Times New Roman" w:cs="Times New Roman"/>
          <w:sz w:val="24"/>
          <w:szCs w:val="24"/>
        </w:rPr>
        <w:t xml:space="preserve"> sentido de vida</w:t>
      </w:r>
      <w:r w:rsidR="00DF7015" w:rsidRPr="00E1487B">
        <w:rPr>
          <w:rFonts w:ascii="Times New Roman" w:hAnsi="Times New Roman" w:cs="Times New Roman"/>
          <w:sz w:val="24"/>
          <w:szCs w:val="24"/>
        </w:rPr>
        <w:t xml:space="preserve">, así como </w:t>
      </w:r>
      <w:r w:rsidR="00052464" w:rsidRPr="00E1487B">
        <w:rPr>
          <w:rFonts w:ascii="Times New Roman" w:hAnsi="Times New Roman" w:cs="Times New Roman"/>
          <w:sz w:val="24"/>
          <w:szCs w:val="24"/>
        </w:rPr>
        <w:t>para encontrar satisfacción en la realización de sus actividades, apoyar su trayectoria académica y permanencia en la institución.</w:t>
      </w:r>
    </w:p>
    <w:p w14:paraId="65B8EB03" w14:textId="021CBE71" w:rsidR="007B3D62" w:rsidRDefault="007B3D62" w:rsidP="007C77E2">
      <w:pPr>
        <w:spacing w:after="0" w:line="360" w:lineRule="auto"/>
        <w:ind w:firstLine="708"/>
        <w:jc w:val="both"/>
        <w:rPr>
          <w:rFonts w:ascii="Times New Roman" w:hAnsi="Times New Roman" w:cs="Times New Roman"/>
          <w:sz w:val="24"/>
          <w:szCs w:val="24"/>
        </w:rPr>
      </w:pPr>
    </w:p>
    <w:p w14:paraId="23C29B31" w14:textId="7BC86BBC" w:rsidR="007B3D62" w:rsidRDefault="007B3D62" w:rsidP="007C77E2">
      <w:pPr>
        <w:spacing w:after="0" w:line="360" w:lineRule="auto"/>
        <w:ind w:firstLine="708"/>
        <w:jc w:val="both"/>
        <w:rPr>
          <w:rFonts w:ascii="Times New Roman" w:hAnsi="Times New Roman" w:cs="Times New Roman"/>
          <w:sz w:val="24"/>
          <w:szCs w:val="24"/>
        </w:rPr>
      </w:pPr>
    </w:p>
    <w:p w14:paraId="52DA0056" w14:textId="104BB298" w:rsidR="007B3D62" w:rsidRDefault="007B3D62" w:rsidP="007C77E2">
      <w:pPr>
        <w:spacing w:after="0" w:line="360" w:lineRule="auto"/>
        <w:ind w:firstLine="708"/>
        <w:jc w:val="both"/>
        <w:rPr>
          <w:rFonts w:ascii="Times New Roman" w:hAnsi="Times New Roman" w:cs="Times New Roman"/>
          <w:sz w:val="24"/>
          <w:szCs w:val="24"/>
        </w:rPr>
      </w:pPr>
    </w:p>
    <w:p w14:paraId="430F3268" w14:textId="390D9AAC" w:rsidR="007B3D62" w:rsidRDefault="007B3D62" w:rsidP="007C77E2">
      <w:pPr>
        <w:spacing w:after="0" w:line="360" w:lineRule="auto"/>
        <w:ind w:firstLine="708"/>
        <w:jc w:val="both"/>
        <w:rPr>
          <w:rFonts w:ascii="Times New Roman" w:hAnsi="Times New Roman" w:cs="Times New Roman"/>
          <w:sz w:val="24"/>
          <w:szCs w:val="24"/>
        </w:rPr>
      </w:pPr>
    </w:p>
    <w:p w14:paraId="59F3789F" w14:textId="6C67582E" w:rsidR="007B3D62" w:rsidRDefault="007B3D62" w:rsidP="007C77E2">
      <w:pPr>
        <w:spacing w:after="0" w:line="360" w:lineRule="auto"/>
        <w:ind w:firstLine="708"/>
        <w:jc w:val="both"/>
        <w:rPr>
          <w:rFonts w:ascii="Times New Roman" w:hAnsi="Times New Roman" w:cs="Times New Roman"/>
          <w:sz w:val="24"/>
          <w:szCs w:val="24"/>
        </w:rPr>
      </w:pPr>
    </w:p>
    <w:p w14:paraId="53AED68B" w14:textId="756979D2" w:rsidR="007B3D62" w:rsidRDefault="007B3D62" w:rsidP="007C77E2">
      <w:pPr>
        <w:spacing w:after="0" w:line="360" w:lineRule="auto"/>
        <w:ind w:firstLine="708"/>
        <w:jc w:val="both"/>
        <w:rPr>
          <w:rFonts w:ascii="Times New Roman" w:hAnsi="Times New Roman" w:cs="Times New Roman"/>
          <w:sz w:val="24"/>
          <w:szCs w:val="24"/>
        </w:rPr>
      </w:pPr>
    </w:p>
    <w:p w14:paraId="6A7359A2" w14:textId="66428EDD" w:rsidR="007B3D62" w:rsidRDefault="007B3D62" w:rsidP="007C77E2">
      <w:pPr>
        <w:spacing w:after="0" w:line="360" w:lineRule="auto"/>
        <w:ind w:firstLine="708"/>
        <w:jc w:val="both"/>
        <w:rPr>
          <w:rFonts w:ascii="Times New Roman" w:hAnsi="Times New Roman" w:cs="Times New Roman"/>
          <w:sz w:val="24"/>
          <w:szCs w:val="24"/>
        </w:rPr>
      </w:pPr>
    </w:p>
    <w:p w14:paraId="226FAD85" w14:textId="31609D1C" w:rsidR="007B3D62" w:rsidRDefault="007B3D62" w:rsidP="007C77E2">
      <w:pPr>
        <w:spacing w:after="0" w:line="360" w:lineRule="auto"/>
        <w:ind w:firstLine="708"/>
        <w:jc w:val="both"/>
        <w:rPr>
          <w:rFonts w:ascii="Times New Roman" w:hAnsi="Times New Roman" w:cs="Times New Roman"/>
          <w:sz w:val="24"/>
          <w:szCs w:val="24"/>
        </w:rPr>
      </w:pPr>
    </w:p>
    <w:p w14:paraId="6278142F" w14:textId="33AB472F" w:rsidR="007B3D62" w:rsidRDefault="007B3D62" w:rsidP="007C77E2">
      <w:pPr>
        <w:spacing w:after="0" w:line="360" w:lineRule="auto"/>
        <w:ind w:firstLine="708"/>
        <w:jc w:val="both"/>
        <w:rPr>
          <w:rFonts w:ascii="Times New Roman" w:hAnsi="Times New Roman" w:cs="Times New Roman"/>
          <w:sz w:val="24"/>
          <w:szCs w:val="24"/>
        </w:rPr>
      </w:pPr>
    </w:p>
    <w:p w14:paraId="4CD6B66E" w14:textId="64218A6D" w:rsidR="007B3D62" w:rsidRDefault="007B3D62" w:rsidP="007C77E2">
      <w:pPr>
        <w:spacing w:after="0" w:line="360" w:lineRule="auto"/>
        <w:ind w:firstLine="708"/>
        <w:jc w:val="both"/>
        <w:rPr>
          <w:rFonts w:ascii="Times New Roman" w:hAnsi="Times New Roman" w:cs="Times New Roman"/>
          <w:sz w:val="24"/>
          <w:szCs w:val="24"/>
        </w:rPr>
      </w:pPr>
    </w:p>
    <w:p w14:paraId="75C86A16" w14:textId="249ABCD0" w:rsidR="007B3D62" w:rsidRDefault="007B3D62" w:rsidP="007C77E2">
      <w:pPr>
        <w:spacing w:after="0" w:line="360" w:lineRule="auto"/>
        <w:ind w:firstLine="708"/>
        <w:jc w:val="both"/>
        <w:rPr>
          <w:rFonts w:ascii="Times New Roman" w:hAnsi="Times New Roman" w:cs="Times New Roman"/>
          <w:sz w:val="24"/>
          <w:szCs w:val="24"/>
        </w:rPr>
      </w:pPr>
    </w:p>
    <w:p w14:paraId="3209C65F" w14:textId="77777777" w:rsidR="007B3D62" w:rsidRPr="00E1487B" w:rsidRDefault="007B3D62" w:rsidP="007C77E2">
      <w:pPr>
        <w:spacing w:after="0" w:line="360" w:lineRule="auto"/>
        <w:ind w:firstLine="708"/>
        <w:jc w:val="both"/>
        <w:rPr>
          <w:rFonts w:ascii="Times New Roman" w:hAnsi="Times New Roman" w:cs="Times New Roman"/>
          <w:sz w:val="24"/>
          <w:szCs w:val="24"/>
        </w:rPr>
      </w:pPr>
    </w:p>
    <w:p w14:paraId="5B7EACCB" w14:textId="71684525" w:rsidR="00082034" w:rsidRPr="00E16FF0" w:rsidRDefault="006853A1" w:rsidP="00E16FF0">
      <w:pPr>
        <w:spacing w:after="0" w:line="360" w:lineRule="auto"/>
        <w:jc w:val="center"/>
        <w:rPr>
          <w:rFonts w:ascii="Times New Roman" w:hAnsi="Times New Roman" w:cs="Times New Roman"/>
          <w:iCs/>
          <w:sz w:val="24"/>
          <w:szCs w:val="24"/>
        </w:rPr>
      </w:pPr>
      <w:r w:rsidRPr="00E16FF0">
        <w:rPr>
          <w:rFonts w:ascii="Times New Roman" w:hAnsi="Times New Roman" w:cs="Times New Roman"/>
          <w:b/>
          <w:bCs/>
          <w:sz w:val="24"/>
          <w:szCs w:val="24"/>
        </w:rPr>
        <w:lastRenderedPageBreak/>
        <w:t xml:space="preserve">Tabla </w:t>
      </w:r>
      <w:r w:rsidR="00B971D9" w:rsidRPr="00E16FF0">
        <w:rPr>
          <w:rFonts w:ascii="Times New Roman" w:hAnsi="Times New Roman" w:cs="Times New Roman"/>
          <w:b/>
          <w:bCs/>
          <w:sz w:val="24"/>
          <w:szCs w:val="24"/>
        </w:rPr>
        <w:t>2</w:t>
      </w:r>
      <w:r w:rsidRPr="00E1487B">
        <w:rPr>
          <w:rFonts w:ascii="Times New Roman" w:hAnsi="Times New Roman" w:cs="Times New Roman"/>
          <w:sz w:val="24"/>
          <w:szCs w:val="24"/>
        </w:rPr>
        <w:t>.</w:t>
      </w:r>
      <w:r w:rsidR="00E1487B" w:rsidRPr="00E1487B">
        <w:rPr>
          <w:rFonts w:ascii="Times New Roman" w:hAnsi="Times New Roman" w:cs="Times New Roman"/>
          <w:sz w:val="24"/>
          <w:szCs w:val="24"/>
        </w:rPr>
        <w:t xml:space="preserve"> </w:t>
      </w:r>
      <w:r w:rsidR="00082034" w:rsidRPr="00E16FF0">
        <w:rPr>
          <w:rFonts w:ascii="Times New Roman" w:hAnsi="Times New Roman" w:cs="Times New Roman"/>
          <w:iCs/>
          <w:sz w:val="24"/>
          <w:szCs w:val="24"/>
        </w:rPr>
        <w:t xml:space="preserve">Nivel de </w:t>
      </w:r>
      <w:r w:rsidR="00C57452" w:rsidRPr="00E16FF0">
        <w:rPr>
          <w:rFonts w:ascii="Times New Roman" w:hAnsi="Times New Roman" w:cs="Times New Roman"/>
          <w:iCs/>
          <w:sz w:val="24"/>
          <w:szCs w:val="24"/>
        </w:rPr>
        <w:t>sentido</w:t>
      </w:r>
      <w:r w:rsidR="00082034" w:rsidRPr="00E16FF0">
        <w:rPr>
          <w:rFonts w:ascii="Times New Roman" w:hAnsi="Times New Roman" w:cs="Times New Roman"/>
          <w:iCs/>
          <w:sz w:val="24"/>
          <w:szCs w:val="24"/>
        </w:rPr>
        <w:t xml:space="preserve"> de vida de los alumnos de nuevo ingreso por programa educativo</w:t>
      </w:r>
    </w:p>
    <w:tbl>
      <w:tblPr>
        <w:tblStyle w:val="Tablaconcuadrcula"/>
        <w:tblW w:w="9747" w:type="dxa"/>
        <w:jc w:val="center"/>
        <w:tblLook w:val="04A0" w:firstRow="1" w:lastRow="0" w:firstColumn="1" w:lastColumn="0" w:noHBand="0" w:noVBand="1"/>
      </w:tblPr>
      <w:tblGrid>
        <w:gridCol w:w="2660"/>
        <w:gridCol w:w="1843"/>
        <w:gridCol w:w="1842"/>
        <w:gridCol w:w="2127"/>
        <w:gridCol w:w="1275"/>
      </w:tblGrid>
      <w:tr w:rsidR="003115D2" w:rsidRPr="00EC1012" w14:paraId="5B7EFD48" w14:textId="77777777" w:rsidTr="00E16FF0">
        <w:trPr>
          <w:jc w:val="center"/>
        </w:trPr>
        <w:tc>
          <w:tcPr>
            <w:tcW w:w="2660" w:type="dxa"/>
            <w:vMerge w:val="restart"/>
          </w:tcPr>
          <w:p w14:paraId="25B7CB1A" w14:textId="77777777" w:rsidR="003115D2" w:rsidRPr="00EC1012" w:rsidRDefault="003115D2" w:rsidP="007C77E2">
            <w:pPr>
              <w:spacing w:line="360" w:lineRule="auto"/>
              <w:jc w:val="both"/>
              <w:rPr>
                <w:rFonts w:ascii="Times New Roman" w:hAnsi="Times New Roman" w:cs="Times New Roman"/>
                <w:i/>
                <w:sz w:val="24"/>
                <w:szCs w:val="24"/>
              </w:rPr>
            </w:pPr>
            <w:r w:rsidRPr="00EC1012">
              <w:rPr>
                <w:rFonts w:ascii="Times New Roman" w:hAnsi="Times New Roman" w:cs="Times New Roman"/>
                <w:sz w:val="24"/>
                <w:szCs w:val="24"/>
              </w:rPr>
              <w:t>Programa educativo</w:t>
            </w:r>
          </w:p>
        </w:tc>
        <w:tc>
          <w:tcPr>
            <w:tcW w:w="5812" w:type="dxa"/>
            <w:gridSpan w:val="3"/>
          </w:tcPr>
          <w:p w14:paraId="16F778BE" w14:textId="77777777" w:rsidR="003115D2" w:rsidRPr="00EC1012" w:rsidRDefault="003115D2" w:rsidP="007C77E2">
            <w:pPr>
              <w:spacing w:line="360" w:lineRule="auto"/>
              <w:jc w:val="center"/>
              <w:rPr>
                <w:rFonts w:ascii="Times New Roman" w:hAnsi="Times New Roman" w:cs="Times New Roman"/>
                <w:sz w:val="24"/>
                <w:szCs w:val="24"/>
              </w:rPr>
            </w:pPr>
            <w:r w:rsidRPr="00EC1012">
              <w:rPr>
                <w:rFonts w:ascii="Times New Roman" w:hAnsi="Times New Roman" w:cs="Times New Roman"/>
                <w:sz w:val="24"/>
                <w:szCs w:val="24"/>
              </w:rPr>
              <w:t>Dictamen</w:t>
            </w:r>
          </w:p>
        </w:tc>
        <w:tc>
          <w:tcPr>
            <w:tcW w:w="1275" w:type="dxa"/>
          </w:tcPr>
          <w:p w14:paraId="2EDFD1C3" w14:textId="77777777" w:rsidR="003115D2" w:rsidRPr="00EC1012" w:rsidRDefault="003115D2" w:rsidP="007C77E2">
            <w:pPr>
              <w:spacing w:line="360" w:lineRule="auto"/>
              <w:jc w:val="both"/>
              <w:rPr>
                <w:rFonts w:ascii="Times New Roman" w:hAnsi="Times New Roman" w:cs="Times New Roman"/>
                <w:i/>
                <w:sz w:val="24"/>
                <w:szCs w:val="24"/>
              </w:rPr>
            </w:pPr>
          </w:p>
        </w:tc>
      </w:tr>
      <w:tr w:rsidR="003115D2" w:rsidRPr="00EC1012" w14:paraId="4470ED6C" w14:textId="77777777" w:rsidTr="00E16FF0">
        <w:trPr>
          <w:jc w:val="center"/>
        </w:trPr>
        <w:tc>
          <w:tcPr>
            <w:tcW w:w="2660" w:type="dxa"/>
            <w:vMerge/>
          </w:tcPr>
          <w:p w14:paraId="31C78C06" w14:textId="77777777" w:rsidR="003115D2" w:rsidRPr="00EC1012" w:rsidRDefault="003115D2" w:rsidP="007C77E2">
            <w:pPr>
              <w:spacing w:line="360" w:lineRule="auto"/>
              <w:jc w:val="both"/>
              <w:rPr>
                <w:rFonts w:ascii="Times New Roman" w:hAnsi="Times New Roman" w:cs="Times New Roman"/>
                <w:sz w:val="24"/>
                <w:szCs w:val="24"/>
              </w:rPr>
            </w:pPr>
          </w:p>
        </w:tc>
        <w:tc>
          <w:tcPr>
            <w:tcW w:w="1843" w:type="dxa"/>
          </w:tcPr>
          <w:p w14:paraId="4F5385FD" w14:textId="77777777" w:rsidR="003115D2" w:rsidRPr="00EC1012" w:rsidRDefault="003115D2" w:rsidP="007C77E2">
            <w:pPr>
              <w:spacing w:line="360" w:lineRule="auto"/>
              <w:jc w:val="center"/>
              <w:rPr>
                <w:rFonts w:ascii="Times New Roman" w:hAnsi="Times New Roman" w:cs="Times New Roman"/>
                <w:sz w:val="24"/>
                <w:szCs w:val="24"/>
              </w:rPr>
            </w:pPr>
            <w:r w:rsidRPr="00EC1012">
              <w:rPr>
                <w:rFonts w:ascii="Times New Roman" w:hAnsi="Times New Roman" w:cs="Times New Roman"/>
                <w:sz w:val="24"/>
                <w:szCs w:val="24"/>
              </w:rPr>
              <w:t>Vacío</w:t>
            </w:r>
          </w:p>
          <w:p w14:paraId="52482382" w14:textId="77777777" w:rsidR="003115D2" w:rsidRPr="00EC1012" w:rsidRDefault="003115D2" w:rsidP="007C77E2">
            <w:pPr>
              <w:spacing w:line="360" w:lineRule="auto"/>
              <w:jc w:val="center"/>
              <w:rPr>
                <w:rFonts w:ascii="Times New Roman" w:hAnsi="Times New Roman" w:cs="Times New Roman"/>
                <w:sz w:val="24"/>
                <w:szCs w:val="24"/>
              </w:rPr>
            </w:pPr>
            <w:r w:rsidRPr="00EC1012">
              <w:rPr>
                <w:rFonts w:ascii="Times New Roman" w:hAnsi="Times New Roman" w:cs="Times New Roman"/>
                <w:sz w:val="24"/>
                <w:szCs w:val="24"/>
              </w:rPr>
              <w:t>% (n)</w:t>
            </w:r>
          </w:p>
        </w:tc>
        <w:tc>
          <w:tcPr>
            <w:tcW w:w="1842" w:type="dxa"/>
          </w:tcPr>
          <w:p w14:paraId="348721F2" w14:textId="77777777" w:rsidR="003115D2" w:rsidRPr="00EC1012" w:rsidRDefault="003115D2" w:rsidP="007C77E2">
            <w:pPr>
              <w:spacing w:line="360" w:lineRule="auto"/>
              <w:jc w:val="center"/>
              <w:rPr>
                <w:rFonts w:ascii="Times New Roman" w:hAnsi="Times New Roman" w:cs="Times New Roman"/>
                <w:sz w:val="24"/>
                <w:szCs w:val="24"/>
              </w:rPr>
            </w:pPr>
            <w:r w:rsidRPr="00EC1012">
              <w:rPr>
                <w:rFonts w:ascii="Times New Roman" w:hAnsi="Times New Roman" w:cs="Times New Roman"/>
                <w:sz w:val="24"/>
                <w:szCs w:val="24"/>
              </w:rPr>
              <w:t>Incertidumbre</w:t>
            </w:r>
          </w:p>
          <w:p w14:paraId="3F2E1416" w14:textId="77777777" w:rsidR="003115D2" w:rsidRPr="00EC1012" w:rsidRDefault="003115D2" w:rsidP="007C77E2">
            <w:pPr>
              <w:spacing w:line="360" w:lineRule="auto"/>
              <w:jc w:val="center"/>
              <w:rPr>
                <w:rFonts w:ascii="Times New Roman" w:hAnsi="Times New Roman" w:cs="Times New Roman"/>
                <w:sz w:val="24"/>
                <w:szCs w:val="24"/>
              </w:rPr>
            </w:pPr>
            <w:r w:rsidRPr="00EC1012">
              <w:rPr>
                <w:rFonts w:ascii="Times New Roman" w:hAnsi="Times New Roman" w:cs="Times New Roman"/>
                <w:sz w:val="24"/>
                <w:szCs w:val="24"/>
              </w:rPr>
              <w:t>% (n)</w:t>
            </w:r>
          </w:p>
        </w:tc>
        <w:tc>
          <w:tcPr>
            <w:tcW w:w="2127" w:type="dxa"/>
          </w:tcPr>
          <w:p w14:paraId="65C55B4B" w14:textId="77777777" w:rsidR="003115D2" w:rsidRPr="00EC1012" w:rsidRDefault="003115D2" w:rsidP="007C77E2">
            <w:pPr>
              <w:spacing w:line="360" w:lineRule="auto"/>
              <w:jc w:val="center"/>
              <w:rPr>
                <w:rFonts w:ascii="Times New Roman" w:hAnsi="Times New Roman" w:cs="Times New Roman"/>
                <w:sz w:val="24"/>
                <w:szCs w:val="24"/>
              </w:rPr>
            </w:pPr>
            <w:r w:rsidRPr="00EC1012">
              <w:rPr>
                <w:rFonts w:ascii="Times New Roman" w:hAnsi="Times New Roman" w:cs="Times New Roman"/>
                <w:sz w:val="24"/>
                <w:szCs w:val="24"/>
              </w:rPr>
              <w:t>Sentido de vida</w:t>
            </w:r>
          </w:p>
          <w:p w14:paraId="5F4C3B23" w14:textId="77777777" w:rsidR="003115D2" w:rsidRPr="00EC1012" w:rsidRDefault="003115D2" w:rsidP="007C77E2">
            <w:pPr>
              <w:spacing w:line="360" w:lineRule="auto"/>
              <w:jc w:val="center"/>
              <w:rPr>
                <w:rFonts w:ascii="Times New Roman" w:hAnsi="Times New Roman" w:cs="Times New Roman"/>
                <w:sz w:val="24"/>
                <w:szCs w:val="24"/>
              </w:rPr>
            </w:pPr>
            <w:r w:rsidRPr="00EC1012">
              <w:rPr>
                <w:rFonts w:ascii="Times New Roman" w:hAnsi="Times New Roman" w:cs="Times New Roman"/>
                <w:sz w:val="24"/>
                <w:szCs w:val="24"/>
              </w:rPr>
              <w:t>% (n)</w:t>
            </w:r>
          </w:p>
        </w:tc>
        <w:tc>
          <w:tcPr>
            <w:tcW w:w="1275" w:type="dxa"/>
          </w:tcPr>
          <w:p w14:paraId="0A85A754" w14:textId="77777777" w:rsidR="003115D2" w:rsidRPr="00EC1012" w:rsidRDefault="003115D2" w:rsidP="007C77E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Total</w:t>
            </w:r>
          </w:p>
        </w:tc>
      </w:tr>
      <w:tr w:rsidR="006B67B6" w:rsidRPr="00EC1012" w14:paraId="42B54531" w14:textId="77777777" w:rsidTr="00E16FF0">
        <w:trPr>
          <w:jc w:val="center"/>
        </w:trPr>
        <w:tc>
          <w:tcPr>
            <w:tcW w:w="2660" w:type="dxa"/>
          </w:tcPr>
          <w:p w14:paraId="3B513302" w14:textId="77777777" w:rsidR="006B67B6" w:rsidRPr="00EC1012" w:rsidRDefault="006B67B6" w:rsidP="007C77E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Historia</w:t>
            </w:r>
          </w:p>
        </w:tc>
        <w:tc>
          <w:tcPr>
            <w:tcW w:w="1843" w:type="dxa"/>
          </w:tcPr>
          <w:p w14:paraId="351EA759" w14:textId="2863A48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28.57</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(6)</w:t>
            </w:r>
          </w:p>
        </w:tc>
        <w:tc>
          <w:tcPr>
            <w:tcW w:w="1842" w:type="dxa"/>
          </w:tcPr>
          <w:p w14:paraId="7406D014" w14:textId="69D206CA"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47.61</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(10)</w:t>
            </w:r>
          </w:p>
        </w:tc>
        <w:tc>
          <w:tcPr>
            <w:tcW w:w="2127" w:type="dxa"/>
          </w:tcPr>
          <w:p w14:paraId="44698BCC" w14:textId="35FA1C8F"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23.80</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(5)</w:t>
            </w:r>
          </w:p>
        </w:tc>
        <w:tc>
          <w:tcPr>
            <w:tcW w:w="1275" w:type="dxa"/>
          </w:tcPr>
          <w:p w14:paraId="2024E6C1"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21</w:t>
            </w:r>
          </w:p>
        </w:tc>
      </w:tr>
      <w:tr w:rsidR="006B67B6" w:rsidRPr="00EC1012" w14:paraId="5A8A9CA5" w14:textId="77777777" w:rsidTr="00E16FF0">
        <w:trPr>
          <w:jc w:val="center"/>
        </w:trPr>
        <w:tc>
          <w:tcPr>
            <w:tcW w:w="2660" w:type="dxa"/>
          </w:tcPr>
          <w:p w14:paraId="3F2C42CA" w14:textId="77777777" w:rsidR="006B67B6" w:rsidRPr="00EC1012" w:rsidRDefault="006B67B6" w:rsidP="00E16FF0">
            <w:pPr>
              <w:autoSpaceDE w:val="0"/>
              <w:autoSpaceDN w:val="0"/>
              <w:adjustRightInd w:val="0"/>
              <w:spacing w:line="360" w:lineRule="auto"/>
              <w:ind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Arqueología</w:t>
            </w:r>
          </w:p>
        </w:tc>
        <w:tc>
          <w:tcPr>
            <w:tcW w:w="1843" w:type="dxa"/>
          </w:tcPr>
          <w:p w14:paraId="200B1EFE" w14:textId="74502B79"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16.66</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(3)</w:t>
            </w:r>
          </w:p>
        </w:tc>
        <w:tc>
          <w:tcPr>
            <w:tcW w:w="1842" w:type="dxa"/>
          </w:tcPr>
          <w:p w14:paraId="65B0C76B" w14:textId="395B59E3"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44.44</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(8)</w:t>
            </w:r>
          </w:p>
        </w:tc>
        <w:tc>
          <w:tcPr>
            <w:tcW w:w="2127" w:type="dxa"/>
          </w:tcPr>
          <w:p w14:paraId="49DF4935" w14:textId="57265DD5"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38.88</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(7)</w:t>
            </w:r>
          </w:p>
        </w:tc>
        <w:tc>
          <w:tcPr>
            <w:tcW w:w="1275" w:type="dxa"/>
          </w:tcPr>
          <w:p w14:paraId="16086154"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18</w:t>
            </w:r>
          </w:p>
        </w:tc>
      </w:tr>
      <w:tr w:rsidR="006B67B6" w:rsidRPr="00EC1012" w14:paraId="0D6B83C4" w14:textId="77777777" w:rsidTr="00E16FF0">
        <w:trPr>
          <w:jc w:val="center"/>
        </w:trPr>
        <w:tc>
          <w:tcPr>
            <w:tcW w:w="2660" w:type="dxa"/>
          </w:tcPr>
          <w:p w14:paraId="12A84A93" w14:textId="48318F9B" w:rsidR="006B67B6" w:rsidRPr="00EC1012" w:rsidRDefault="006B67B6" w:rsidP="00E16FF0">
            <w:pPr>
              <w:autoSpaceDE w:val="0"/>
              <w:autoSpaceDN w:val="0"/>
              <w:adjustRightInd w:val="0"/>
              <w:spacing w:line="360" w:lineRule="auto"/>
              <w:ind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 xml:space="preserve">Antropología </w:t>
            </w:r>
            <w:r w:rsidR="00C05CC2" w:rsidRPr="00EC1012">
              <w:rPr>
                <w:rFonts w:ascii="Times New Roman" w:hAnsi="Times New Roman" w:cs="Times New Roman"/>
                <w:color w:val="000000"/>
                <w:sz w:val="24"/>
                <w:szCs w:val="24"/>
                <w:lang w:val="es-ES"/>
              </w:rPr>
              <w:t>Social</w:t>
            </w:r>
          </w:p>
        </w:tc>
        <w:tc>
          <w:tcPr>
            <w:tcW w:w="1843" w:type="dxa"/>
          </w:tcPr>
          <w:p w14:paraId="5D419AB4" w14:textId="42A0B446"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15.28</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(4)</w:t>
            </w:r>
          </w:p>
        </w:tc>
        <w:tc>
          <w:tcPr>
            <w:tcW w:w="1842" w:type="dxa"/>
          </w:tcPr>
          <w:p w14:paraId="38D8D929" w14:textId="00941F8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38.46</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(10)</w:t>
            </w:r>
          </w:p>
        </w:tc>
        <w:tc>
          <w:tcPr>
            <w:tcW w:w="2127" w:type="dxa"/>
          </w:tcPr>
          <w:p w14:paraId="720FD7B4" w14:textId="75EAA3F2"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46.15</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(12)</w:t>
            </w:r>
          </w:p>
        </w:tc>
        <w:tc>
          <w:tcPr>
            <w:tcW w:w="1275" w:type="dxa"/>
          </w:tcPr>
          <w:p w14:paraId="64D2FE1D"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26</w:t>
            </w:r>
          </w:p>
        </w:tc>
      </w:tr>
      <w:tr w:rsidR="006B67B6" w:rsidRPr="00EC1012" w14:paraId="6E9E3160" w14:textId="77777777" w:rsidTr="00E16FF0">
        <w:trPr>
          <w:jc w:val="center"/>
        </w:trPr>
        <w:tc>
          <w:tcPr>
            <w:tcW w:w="2660" w:type="dxa"/>
          </w:tcPr>
          <w:p w14:paraId="70AAB8E3" w14:textId="77777777" w:rsidR="006B67B6" w:rsidRPr="00EC1012" w:rsidRDefault="006B67B6" w:rsidP="00E16FF0">
            <w:pPr>
              <w:autoSpaceDE w:val="0"/>
              <w:autoSpaceDN w:val="0"/>
              <w:adjustRightInd w:val="0"/>
              <w:spacing w:line="360" w:lineRule="auto"/>
              <w:ind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Psicología</w:t>
            </w:r>
          </w:p>
        </w:tc>
        <w:tc>
          <w:tcPr>
            <w:tcW w:w="1843" w:type="dxa"/>
          </w:tcPr>
          <w:p w14:paraId="6083CFA1" w14:textId="2A30A9E3"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9.80</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(10)</w:t>
            </w:r>
          </w:p>
        </w:tc>
        <w:tc>
          <w:tcPr>
            <w:tcW w:w="1842" w:type="dxa"/>
          </w:tcPr>
          <w:p w14:paraId="3BC1345F" w14:textId="4D8A2B26"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40.19</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(41)</w:t>
            </w:r>
          </w:p>
        </w:tc>
        <w:tc>
          <w:tcPr>
            <w:tcW w:w="2127" w:type="dxa"/>
          </w:tcPr>
          <w:p w14:paraId="7E02F507" w14:textId="45A06683"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50</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(51)</w:t>
            </w:r>
          </w:p>
        </w:tc>
        <w:tc>
          <w:tcPr>
            <w:tcW w:w="1275" w:type="dxa"/>
          </w:tcPr>
          <w:p w14:paraId="527F098C"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102</w:t>
            </w:r>
          </w:p>
        </w:tc>
      </w:tr>
      <w:tr w:rsidR="006B67B6" w:rsidRPr="00EC1012" w14:paraId="6702DA45" w14:textId="77777777" w:rsidTr="00E16FF0">
        <w:trPr>
          <w:jc w:val="center"/>
        </w:trPr>
        <w:tc>
          <w:tcPr>
            <w:tcW w:w="2660" w:type="dxa"/>
          </w:tcPr>
          <w:p w14:paraId="45D910D5" w14:textId="77777777" w:rsidR="006B67B6" w:rsidRPr="00EC1012" w:rsidRDefault="006B67B6" w:rsidP="00E16FF0">
            <w:pPr>
              <w:autoSpaceDE w:val="0"/>
              <w:autoSpaceDN w:val="0"/>
              <w:adjustRightInd w:val="0"/>
              <w:spacing w:line="360" w:lineRule="auto"/>
              <w:ind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Derecho</w:t>
            </w:r>
          </w:p>
        </w:tc>
        <w:tc>
          <w:tcPr>
            <w:tcW w:w="1843" w:type="dxa"/>
          </w:tcPr>
          <w:p w14:paraId="33679704" w14:textId="27F235BE"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6.89</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(6)</w:t>
            </w:r>
          </w:p>
        </w:tc>
        <w:tc>
          <w:tcPr>
            <w:tcW w:w="1842" w:type="dxa"/>
          </w:tcPr>
          <w:p w14:paraId="281953EA" w14:textId="48A637FB"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43.67</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(38)</w:t>
            </w:r>
          </w:p>
        </w:tc>
        <w:tc>
          <w:tcPr>
            <w:tcW w:w="2127" w:type="dxa"/>
          </w:tcPr>
          <w:p w14:paraId="6EB4FB37" w14:textId="35898323"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49.42</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(43)</w:t>
            </w:r>
          </w:p>
        </w:tc>
        <w:tc>
          <w:tcPr>
            <w:tcW w:w="1275" w:type="dxa"/>
          </w:tcPr>
          <w:p w14:paraId="30166A90"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87</w:t>
            </w:r>
          </w:p>
        </w:tc>
      </w:tr>
      <w:tr w:rsidR="006B67B6" w:rsidRPr="00EC1012" w14:paraId="16204F29" w14:textId="77777777" w:rsidTr="00E16FF0">
        <w:trPr>
          <w:jc w:val="center"/>
        </w:trPr>
        <w:tc>
          <w:tcPr>
            <w:tcW w:w="2660" w:type="dxa"/>
          </w:tcPr>
          <w:p w14:paraId="737C7F9A" w14:textId="305F0E31" w:rsidR="006B67B6" w:rsidRPr="00EC1012" w:rsidRDefault="006B67B6" w:rsidP="00E16FF0">
            <w:pPr>
              <w:autoSpaceDE w:val="0"/>
              <w:autoSpaceDN w:val="0"/>
              <w:adjustRightInd w:val="0"/>
              <w:spacing w:line="360" w:lineRule="auto"/>
              <w:ind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 xml:space="preserve">Comunicación </w:t>
            </w:r>
            <w:r w:rsidR="00C05CC2" w:rsidRPr="00EC1012">
              <w:rPr>
                <w:rFonts w:ascii="Times New Roman" w:hAnsi="Times New Roman" w:cs="Times New Roman"/>
                <w:color w:val="000000"/>
                <w:sz w:val="24"/>
                <w:szCs w:val="24"/>
                <w:lang w:val="es-ES"/>
              </w:rPr>
              <w:t>Social</w:t>
            </w:r>
          </w:p>
        </w:tc>
        <w:tc>
          <w:tcPr>
            <w:tcW w:w="1843" w:type="dxa"/>
          </w:tcPr>
          <w:p w14:paraId="0A381E6D" w14:textId="1204906B"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10.71</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(6)</w:t>
            </w:r>
          </w:p>
        </w:tc>
        <w:tc>
          <w:tcPr>
            <w:tcW w:w="1842" w:type="dxa"/>
          </w:tcPr>
          <w:p w14:paraId="25F3E93B" w14:textId="2BBE820F"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35.71</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(20)</w:t>
            </w:r>
          </w:p>
        </w:tc>
        <w:tc>
          <w:tcPr>
            <w:tcW w:w="2127" w:type="dxa"/>
          </w:tcPr>
          <w:p w14:paraId="194747AA" w14:textId="77789D7E"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53.57</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(30)</w:t>
            </w:r>
          </w:p>
        </w:tc>
        <w:tc>
          <w:tcPr>
            <w:tcW w:w="1275" w:type="dxa"/>
          </w:tcPr>
          <w:p w14:paraId="5E950652"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56</w:t>
            </w:r>
          </w:p>
        </w:tc>
      </w:tr>
      <w:tr w:rsidR="006B67B6" w:rsidRPr="00EC1012" w14:paraId="6E4BCBAF" w14:textId="77777777" w:rsidTr="00E16FF0">
        <w:trPr>
          <w:jc w:val="center"/>
        </w:trPr>
        <w:tc>
          <w:tcPr>
            <w:tcW w:w="2660" w:type="dxa"/>
          </w:tcPr>
          <w:p w14:paraId="7089836D" w14:textId="77777777" w:rsidR="006B67B6" w:rsidRPr="00EC1012" w:rsidRDefault="006B67B6" w:rsidP="00E16FF0">
            <w:pPr>
              <w:autoSpaceDE w:val="0"/>
              <w:autoSpaceDN w:val="0"/>
              <w:adjustRightInd w:val="0"/>
              <w:spacing w:line="360" w:lineRule="auto"/>
              <w:ind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Economía</w:t>
            </w:r>
          </w:p>
        </w:tc>
        <w:tc>
          <w:tcPr>
            <w:tcW w:w="1843" w:type="dxa"/>
          </w:tcPr>
          <w:p w14:paraId="6683DAE4" w14:textId="54251CE8"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13.72</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(7)</w:t>
            </w:r>
          </w:p>
        </w:tc>
        <w:tc>
          <w:tcPr>
            <w:tcW w:w="1842" w:type="dxa"/>
          </w:tcPr>
          <w:p w14:paraId="6B71450D" w14:textId="4690462D"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31.37</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(16)</w:t>
            </w:r>
          </w:p>
        </w:tc>
        <w:tc>
          <w:tcPr>
            <w:tcW w:w="2127" w:type="dxa"/>
          </w:tcPr>
          <w:p w14:paraId="7372F6F6" w14:textId="693EEB6C"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54.90</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(28)</w:t>
            </w:r>
          </w:p>
        </w:tc>
        <w:tc>
          <w:tcPr>
            <w:tcW w:w="1275" w:type="dxa"/>
          </w:tcPr>
          <w:p w14:paraId="1C79234C"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51</w:t>
            </w:r>
          </w:p>
        </w:tc>
      </w:tr>
      <w:tr w:rsidR="006B67B6" w:rsidRPr="00EC1012" w14:paraId="50100264" w14:textId="77777777" w:rsidTr="00E16FF0">
        <w:trPr>
          <w:jc w:val="center"/>
        </w:trPr>
        <w:tc>
          <w:tcPr>
            <w:tcW w:w="2660" w:type="dxa"/>
          </w:tcPr>
          <w:p w14:paraId="6CD1F7CD" w14:textId="09ED1970" w:rsidR="006B67B6" w:rsidRPr="00EC1012" w:rsidRDefault="006B67B6" w:rsidP="00E16FF0">
            <w:pPr>
              <w:autoSpaceDE w:val="0"/>
              <w:autoSpaceDN w:val="0"/>
              <w:adjustRightInd w:val="0"/>
              <w:spacing w:line="360" w:lineRule="auto"/>
              <w:ind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 xml:space="preserve">Enseñanza del </w:t>
            </w:r>
            <w:r w:rsidR="00C05CC2" w:rsidRPr="00EC1012">
              <w:rPr>
                <w:rFonts w:ascii="Times New Roman" w:hAnsi="Times New Roman" w:cs="Times New Roman"/>
                <w:color w:val="000000"/>
                <w:sz w:val="24"/>
                <w:szCs w:val="24"/>
                <w:lang w:val="es-ES"/>
              </w:rPr>
              <w:t>Idioma Inglés</w:t>
            </w:r>
          </w:p>
        </w:tc>
        <w:tc>
          <w:tcPr>
            <w:tcW w:w="1843" w:type="dxa"/>
          </w:tcPr>
          <w:p w14:paraId="4E1C5DCC" w14:textId="2ED2C76D"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10.71</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(3)</w:t>
            </w:r>
          </w:p>
        </w:tc>
        <w:tc>
          <w:tcPr>
            <w:tcW w:w="1842" w:type="dxa"/>
          </w:tcPr>
          <w:p w14:paraId="31472B5C" w14:textId="27E10630"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32.14</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(9)</w:t>
            </w:r>
          </w:p>
        </w:tc>
        <w:tc>
          <w:tcPr>
            <w:tcW w:w="2127" w:type="dxa"/>
          </w:tcPr>
          <w:p w14:paraId="12573082" w14:textId="2DDA89CB"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57.14</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(16)</w:t>
            </w:r>
          </w:p>
        </w:tc>
        <w:tc>
          <w:tcPr>
            <w:tcW w:w="1275" w:type="dxa"/>
          </w:tcPr>
          <w:p w14:paraId="35EC94AA"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28</w:t>
            </w:r>
          </w:p>
        </w:tc>
      </w:tr>
      <w:tr w:rsidR="006B67B6" w:rsidRPr="00EC1012" w14:paraId="2F1E3A7A" w14:textId="77777777" w:rsidTr="00E16FF0">
        <w:trPr>
          <w:jc w:val="center"/>
        </w:trPr>
        <w:tc>
          <w:tcPr>
            <w:tcW w:w="2660" w:type="dxa"/>
          </w:tcPr>
          <w:p w14:paraId="11389EDB" w14:textId="77777777" w:rsidR="006B67B6" w:rsidRPr="00EC1012" w:rsidRDefault="003115D2" w:rsidP="00E16FF0">
            <w:pPr>
              <w:autoSpaceDE w:val="0"/>
              <w:autoSpaceDN w:val="0"/>
              <w:adjustRightInd w:val="0"/>
              <w:spacing w:line="360" w:lineRule="auto"/>
              <w:ind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Educación</w:t>
            </w:r>
          </w:p>
        </w:tc>
        <w:tc>
          <w:tcPr>
            <w:tcW w:w="1843" w:type="dxa"/>
          </w:tcPr>
          <w:p w14:paraId="4432F9F2" w14:textId="67395D96"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9.80</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(5)</w:t>
            </w:r>
          </w:p>
        </w:tc>
        <w:tc>
          <w:tcPr>
            <w:tcW w:w="1842" w:type="dxa"/>
          </w:tcPr>
          <w:p w14:paraId="72AB9034" w14:textId="7EB7311B"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31.37</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(16)</w:t>
            </w:r>
          </w:p>
        </w:tc>
        <w:tc>
          <w:tcPr>
            <w:tcW w:w="2127" w:type="dxa"/>
          </w:tcPr>
          <w:p w14:paraId="3AC80C2F" w14:textId="33E4F861"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58.82</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(30)</w:t>
            </w:r>
          </w:p>
        </w:tc>
        <w:tc>
          <w:tcPr>
            <w:tcW w:w="1275" w:type="dxa"/>
          </w:tcPr>
          <w:p w14:paraId="27883321"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51</w:t>
            </w:r>
          </w:p>
        </w:tc>
      </w:tr>
      <w:tr w:rsidR="006B67B6" w:rsidRPr="00EC1012" w14:paraId="1FE72C7E" w14:textId="77777777" w:rsidTr="00E16FF0">
        <w:trPr>
          <w:jc w:val="center"/>
        </w:trPr>
        <w:tc>
          <w:tcPr>
            <w:tcW w:w="2660" w:type="dxa"/>
          </w:tcPr>
          <w:p w14:paraId="35B62AB8" w14:textId="67F58266" w:rsidR="006B67B6" w:rsidRPr="00EC1012" w:rsidRDefault="003115D2" w:rsidP="00E16FF0">
            <w:pPr>
              <w:autoSpaceDE w:val="0"/>
              <w:autoSpaceDN w:val="0"/>
              <w:adjustRightInd w:val="0"/>
              <w:spacing w:line="360" w:lineRule="auto"/>
              <w:ind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 xml:space="preserve">Comercio </w:t>
            </w:r>
            <w:r w:rsidR="00C05CC2" w:rsidRPr="00EC1012">
              <w:rPr>
                <w:rFonts w:ascii="Times New Roman" w:hAnsi="Times New Roman" w:cs="Times New Roman"/>
                <w:color w:val="000000"/>
                <w:sz w:val="24"/>
                <w:szCs w:val="24"/>
                <w:lang w:val="es-ES"/>
              </w:rPr>
              <w:t>Internacional</w:t>
            </w:r>
          </w:p>
        </w:tc>
        <w:tc>
          <w:tcPr>
            <w:tcW w:w="1843" w:type="dxa"/>
          </w:tcPr>
          <w:p w14:paraId="2891AADD" w14:textId="1EC83E2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16.66</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(9)</w:t>
            </w:r>
          </w:p>
        </w:tc>
        <w:tc>
          <w:tcPr>
            <w:tcW w:w="1842" w:type="dxa"/>
          </w:tcPr>
          <w:p w14:paraId="7754A7D7" w14:textId="54E3D88F"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38.88</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(21)</w:t>
            </w:r>
          </w:p>
        </w:tc>
        <w:tc>
          <w:tcPr>
            <w:tcW w:w="2127" w:type="dxa"/>
          </w:tcPr>
          <w:p w14:paraId="05B7CEDB" w14:textId="72196D96"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44.44</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(24)</w:t>
            </w:r>
          </w:p>
        </w:tc>
        <w:tc>
          <w:tcPr>
            <w:tcW w:w="1275" w:type="dxa"/>
          </w:tcPr>
          <w:p w14:paraId="778762D3"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54</w:t>
            </w:r>
          </w:p>
        </w:tc>
      </w:tr>
      <w:tr w:rsidR="006B67B6" w:rsidRPr="00EC1012" w14:paraId="30410E44" w14:textId="77777777" w:rsidTr="00E16FF0">
        <w:trPr>
          <w:jc w:val="center"/>
        </w:trPr>
        <w:tc>
          <w:tcPr>
            <w:tcW w:w="2660" w:type="dxa"/>
          </w:tcPr>
          <w:p w14:paraId="02A2B0B9" w14:textId="77777777" w:rsidR="006B67B6" w:rsidRPr="00EC1012" w:rsidRDefault="003115D2" w:rsidP="00E16FF0">
            <w:pPr>
              <w:autoSpaceDE w:val="0"/>
              <w:autoSpaceDN w:val="0"/>
              <w:adjustRightInd w:val="0"/>
              <w:spacing w:line="360" w:lineRule="auto"/>
              <w:ind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Turismo</w:t>
            </w:r>
          </w:p>
        </w:tc>
        <w:tc>
          <w:tcPr>
            <w:tcW w:w="1843" w:type="dxa"/>
          </w:tcPr>
          <w:p w14:paraId="36625F9B" w14:textId="03051EE9"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11.42</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(4)</w:t>
            </w:r>
          </w:p>
        </w:tc>
        <w:tc>
          <w:tcPr>
            <w:tcW w:w="1842" w:type="dxa"/>
          </w:tcPr>
          <w:p w14:paraId="76FA9234" w14:textId="43F7DA9D"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40</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(14)</w:t>
            </w:r>
          </w:p>
        </w:tc>
        <w:tc>
          <w:tcPr>
            <w:tcW w:w="2127" w:type="dxa"/>
          </w:tcPr>
          <w:p w14:paraId="05C7BE05" w14:textId="548E173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48.57</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(17)</w:t>
            </w:r>
          </w:p>
        </w:tc>
        <w:tc>
          <w:tcPr>
            <w:tcW w:w="1275" w:type="dxa"/>
          </w:tcPr>
          <w:p w14:paraId="5AD1734C"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35</w:t>
            </w:r>
          </w:p>
        </w:tc>
      </w:tr>
      <w:tr w:rsidR="006B67B6" w:rsidRPr="00EC1012" w14:paraId="25273BB6" w14:textId="77777777" w:rsidTr="00E16FF0">
        <w:trPr>
          <w:jc w:val="center"/>
        </w:trPr>
        <w:tc>
          <w:tcPr>
            <w:tcW w:w="2660" w:type="dxa"/>
          </w:tcPr>
          <w:p w14:paraId="00A59538" w14:textId="50988368" w:rsidR="00C05CC2" w:rsidRPr="00EC1012" w:rsidRDefault="00C05CC2"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Literatura</w:t>
            </w:r>
          </w:p>
          <w:p w14:paraId="4ACD1082" w14:textId="05F60C65" w:rsidR="006B67B6" w:rsidRPr="00EC1012" w:rsidRDefault="00C05CC2"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L</w:t>
            </w:r>
            <w:r w:rsidR="003115D2" w:rsidRPr="00EC1012">
              <w:rPr>
                <w:rFonts w:ascii="Times New Roman" w:hAnsi="Times New Roman" w:cs="Times New Roman"/>
                <w:color w:val="000000"/>
                <w:sz w:val="24"/>
                <w:szCs w:val="24"/>
                <w:lang w:val="es-ES"/>
              </w:rPr>
              <w:t>atinoamericana</w:t>
            </w:r>
          </w:p>
        </w:tc>
        <w:tc>
          <w:tcPr>
            <w:tcW w:w="1843" w:type="dxa"/>
          </w:tcPr>
          <w:p w14:paraId="37FF21D8" w14:textId="767F81B8"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27.27</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(6)</w:t>
            </w:r>
          </w:p>
        </w:tc>
        <w:tc>
          <w:tcPr>
            <w:tcW w:w="1842" w:type="dxa"/>
          </w:tcPr>
          <w:p w14:paraId="51C23468" w14:textId="168A8BC2"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54.54</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(12)</w:t>
            </w:r>
          </w:p>
        </w:tc>
        <w:tc>
          <w:tcPr>
            <w:tcW w:w="2127" w:type="dxa"/>
          </w:tcPr>
          <w:p w14:paraId="22616AED" w14:textId="6A1D7F68"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18.18</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(4)</w:t>
            </w:r>
          </w:p>
        </w:tc>
        <w:tc>
          <w:tcPr>
            <w:tcW w:w="1275" w:type="dxa"/>
          </w:tcPr>
          <w:p w14:paraId="0E4FC437"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22</w:t>
            </w:r>
          </w:p>
        </w:tc>
      </w:tr>
      <w:tr w:rsidR="006B67B6" w:rsidRPr="00EC1012" w14:paraId="1E894EF4" w14:textId="77777777" w:rsidTr="00E16FF0">
        <w:trPr>
          <w:jc w:val="center"/>
        </w:trPr>
        <w:tc>
          <w:tcPr>
            <w:tcW w:w="2660" w:type="dxa"/>
          </w:tcPr>
          <w:p w14:paraId="6D2A84C3" w14:textId="77777777" w:rsidR="006B67B6" w:rsidRPr="00EC1012" w:rsidRDefault="003115D2"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Total</w:t>
            </w:r>
          </w:p>
        </w:tc>
        <w:tc>
          <w:tcPr>
            <w:tcW w:w="1843" w:type="dxa"/>
          </w:tcPr>
          <w:p w14:paraId="13343044" w14:textId="14A06F14"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12.52</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(69)</w:t>
            </w:r>
          </w:p>
        </w:tc>
        <w:tc>
          <w:tcPr>
            <w:tcW w:w="1842" w:type="dxa"/>
          </w:tcPr>
          <w:p w14:paraId="542C6B42" w14:textId="5C205955"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39.01</w:t>
            </w:r>
            <w:r w:rsidR="00E623EB">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 xml:space="preserve"> (215)</w:t>
            </w:r>
          </w:p>
        </w:tc>
        <w:tc>
          <w:tcPr>
            <w:tcW w:w="2127" w:type="dxa"/>
          </w:tcPr>
          <w:p w14:paraId="471B928D" w14:textId="08AD9E3D"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48.45</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 (267)</w:t>
            </w:r>
          </w:p>
        </w:tc>
        <w:tc>
          <w:tcPr>
            <w:tcW w:w="1275" w:type="dxa"/>
          </w:tcPr>
          <w:p w14:paraId="07D20152" w14:textId="77777777" w:rsidR="006B67B6" w:rsidRPr="00EC1012" w:rsidRDefault="006B67B6"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551</w:t>
            </w:r>
          </w:p>
        </w:tc>
      </w:tr>
    </w:tbl>
    <w:p w14:paraId="6033ACA5" w14:textId="77777777" w:rsidR="00E853E0" w:rsidRPr="00E1487B" w:rsidRDefault="00E853E0" w:rsidP="00E853E0">
      <w:pPr>
        <w:spacing w:after="0" w:line="360" w:lineRule="auto"/>
        <w:jc w:val="center"/>
        <w:rPr>
          <w:rFonts w:ascii="Times New Roman" w:hAnsi="Times New Roman" w:cs="Times New Roman"/>
          <w:iCs/>
          <w:sz w:val="24"/>
          <w:szCs w:val="24"/>
        </w:rPr>
      </w:pPr>
      <w:r w:rsidRPr="00E1487B">
        <w:rPr>
          <w:rFonts w:ascii="Times New Roman" w:hAnsi="Times New Roman" w:cs="Times New Roman"/>
          <w:iCs/>
          <w:sz w:val="24"/>
          <w:szCs w:val="24"/>
        </w:rPr>
        <w:t>Fuente: Elaboración propia</w:t>
      </w:r>
    </w:p>
    <w:p w14:paraId="58842AC6" w14:textId="723C5F6E" w:rsidR="00A43C0C" w:rsidRPr="00E1487B" w:rsidRDefault="00082034" w:rsidP="007C77E2">
      <w:pPr>
        <w:spacing w:after="0" w:line="360" w:lineRule="auto"/>
        <w:ind w:firstLine="708"/>
        <w:jc w:val="both"/>
        <w:rPr>
          <w:rFonts w:ascii="Times New Roman" w:hAnsi="Times New Roman" w:cs="Times New Roman"/>
          <w:sz w:val="24"/>
          <w:szCs w:val="24"/>
        </w:rPr>
      </w:pPr>
      <w:r w:rsidRPr="00E1487B">
        <w:rPr>
          <w:rFonts w:ascii="Times New Roman" w:hAnsi="Times New Roman" w:cs="Times New Roman"/>
          <w:sz w:val="24"/>
          <w:szCs w:val="24"/>
        </w:rPr>
        <w:t>En la tabla 2 se puede observar</w:t>
      </w:r>
      <w:r w:rsidR="00323B96" w:rsidRPr="00E1487B">
        <w:rPr>
          <w:rFonts w:ascii="Times New Roman" w:hAnsi="Times New Roman" w:cs="Times New Roman"/>
          <w:sz w:val="24"/>
          <w:szCs w:val="24"/>
        </w:rPr>
        <w:t xml:space="preserve"> </w:t>
      </w:r>
      <w:r w:rsidR="00B62854" w:rsidRPr="00E1487B">
        <w:rPr>
          <w:rFonts w:ascii="Times New Roman" w:hAnsi="Times New Roman" w:cs="Times New Roman"/>
          <w:sz w:val="24"/>
          <w:szCs w:val="24"/>
        </w:rPr>
        <w:t>que</w:t>
      </w:r>
      <w:r w:rsidR="003C090A" w:rsidRPr="00E1487B">
        <w:rPr>
          <w:rFonts w:ascii="Times New Roman" w:hAnsi="Times New Roman" w:cs="Times New Roman"/>
          <w:sz w:val="24"/>
          <w:szCs w:val="24"/>
        </w:rPr>
        <w:t xml:space="preserve"> existe una mayor proporción de estudiantes con sentido de vida en los programas educativos de</w:t>
      </w:r>
      <w:r w:rsidR="00B62854" w:rsidRPr="00E1487B">
        <w:rPr>
          <w:rFonts w:ascii="Times New Roman" w:hAnsi="Times New Roman" w:cs="Times New Roman"/>
          <w:sz w:val="24"/>
          <w:szCs w:val="24"/>
        </w:rPr>
        <w:t xml:space="preserve"> </w:t>
      </w:r>
      <w:r w:rsidR="00C05CC2">
        <w:rPr>
          <w:rFonts w:ascii="Times New Roman" w:hAnsi="Times New Roman" w:cs="Times New Roman"/>
          <w:sz w:val="24"/>
          <w:szCs w:val="24"/>
        </w:rPr>
        <w:t>P</w:t>
      </w:r>
      <w:r w:rsidR="00C05CC2" w:rsidRPr="00E1487B">
        <w:rPr>
          <w:rFonts w:ascii="Times New Roman" w:hAnsi="Times New Roman" w:cs="Times New Roman"/>
          <w:sz w:val="24"/>
          <w:szCs w:val="24"/>
        </w:rPr>
        <w:t>sicología</w:t>
      </w:r>
      <w:r w:rsidR="003C090A" w:rsidRPr="00E1487B">
        <w:rPr>
          <w:rFonts w:ascii="Times New Roman" w:hAnsi="Times New Roman" w:cs="Times New Roman"/>
          <w:sz w:val="24"/>
          <w:szCs w:val="24"/>
        </w:rPr>
        <w:t xml:space="preserve">, </w:t>
      </w:r>
      <w:r w:rsidR="00C05CC2">
        <w:rPr>
          <w:rFonts w:ascii="Times New Roman" w:hAnsi="Times New Roman" w:cs="Times New Roman"/>
          <w:sz w:val="24"/>
          <w:szCs w:val="24"/>
        </w:rPr>
        <w:t>C</w:t>
      </w:r>
      <w:r w:rsidR="00C05CC2" w:rsidRPr="00E1487B">
        <w:rPr>
          <w:rFonts w:ascii="Times New Roman" w:hAnsi="Times New Roman" w:cs="Times New Roman"/>
          <w:sz w:val="24"/>
          <w:szCs w:val="24"/>
        </w:rPr>
        <w:t xml:space="preserve">omunicación </w:t>
      </w:r>
      <w:r w:rsidR="00C05CC2">
        <w:rPr>
          <w:rFonts w:ascii="Times New Roman" w:hAnsi="Times New Roman" w:cs="Times New Roman"/>
          <w:sz w:val="24"/>
          <w:szCs w:val="24"/>
        </w:rPr>
        <w:t>S</w:t>
      </w:r>
      <w:r w:rsidR="00C05CC2" w:rsidRPr="00E1487B">
        <w:rPr>
          <w:rFonts w:ascii="Times New Roman" w:hAnsi="Times New Roman" w:cs="Times New Roman"/>
          <w:sz w:val="24"/>
          <w:szCs w:val="24"/>
        </w:rPr>
        <w:t>ocial</w:t>
      </w:r>
      <w:r w:rsidR="00B62854" w:rsidRPr="00E1487B">
        <w:rPr>
          <w:rFonts w:ascii="Times New Roman" w:hAnsi="Times New Roman" w:cs="Times New Roman"/>
          <w:sz w:val="24"/>
          <w:szCs w:val="24"/>
        </w:rPr>
        <w:t xml:space="preserve">, </w:t>
      </w:r>
      <w:r w:rsidR="00C05CC2">
        <w:rPr>
          <w:rFonts w:ascii="Times New Roman" w:hAnsi="Times New Roman" w:cs="Times New Roman"/>
          <w:sz w:val="24"/>
          <w:szCs w:val="24"/>
        </w:rPr>
        <w:t>E</w:t>
      </w:r>
      <w:r w:rsidR="00C05CC2" w:rsidRPr="00E1487B">
        <w:rPr>
          <w:rFonts w:ascii="Times New Roman" w:hAnsi="Times New Roman" w:cs="Times New Roman"/>
          <w:sz w:val="24"/>
          <w:szCs w:val="24"/>
        </w:rPr>
        <w:t>conomía</w:t>
      </w:r>
      <w:r w:rsidR="00B62854" w:rsidRPr="00E1487B">
        <w:rPr>
          <w:rFonts w:ascii="Times New Roman" w:hAnsi="Times New Roman" w:cs="Times New Roman"/>
          <w:sz w:val="24"/>
          <w:szCs w:val="24"/>
        </w:rPr>
        <w:t xml:space="preserve">, </w:t>
      </w:r>
      <w:r w:rsidR="00C05CC2">
        <w:rPr>
          <w:rFonts w:ascii="Times New Roman" w:hAnsi="Times New Roman" w:cs="Times New Roman"/>
          <w:sz w:val="24"/>
          <w:szCs w:val="24"/>
        </w:rPr>
        <w:t>E</w:t>
      </w:r>
      <w:r w:rsidR="00C05CC2" w:rsidRPr="00E1487B">
        <w:rPr>
          <w:rFonts w:ascii="Times New Roman" w:hAnsi="Times New Roman" w:cs="Times New Roman"/>
          <w:sz w:val="24"/>
          <w:szCs w:val="24"/>
        </w:rPr>
        <w:t xml:space="preserve">nseñanza </w:t>
      </w:r>
      <w:r w:rsidR="003C090A" w:rsidRPr="00E1487B">
        <w:rPr>
          <w:rFonts w:ascii="Times New Roman" w:hAnsi="Times New Roman" w:cs="Times New Roman"/>
          <w:sz w:val="24"/>
          <w:szCs w:val="24"/>
        </w:rPr>
        <w:t xml:space="preserve">del </w:t>
      </w:r>
      <w:r w:rsidR="00C05CC2">
        <w:rPr>
          <w:rFonts w:ascii="Times New Roman" w:hAnsi="Times New Roman" w:cs="Times New Roman"/>
          <w:sz w:val="24"/>
          <w:szCs w:val="24"/>
        </w:rPr>
        <w:t>I</w:t>
      </w:r>
      <w:r w:rsidR="00C05CC2" w:rsidRPr="00E1487B">
        <w:rPr>
          <w:rFonts w:ascii="Times New Roman" w:hAnsi="Times New Roman" w:cs="Times New Roman"/>
          <w:sz w:val="24"/>
          <w:szCs w:val="24"/>
        </w:rPr>
        <w:t xml:space="preserve">dioma </w:t>
      </w:r>
      <w:r w:rsidR="00C05CC2">
        <w:rPr>
          <w:rFonts w:ascii="Times New Roman" w:hAnsi="Times New Roman" w:cs="Times New Roman"/>
          <w:sz w:val="24"/>
          <w:szCs w:val="24"/>
        </w:rPr>
        <w:t>I</w:t>
      </w:r>
      <w:r w:rsidR="00C05CC2" w:rsidRPr="00E1487B">
        <w:rPr>
          <w:rFonts w:ascii="Times New Roman" w:hAnsi="Times New Roman" w:cs="Times New Roman"/>
          <w:sz w:val="24"/>
          <w:szCs w:val="24"/>
        </w:rPr>
        <w:t xml:space="preserve">nglés </w:t>
      </w:r>
      <w:r w:rsidR="003C090A" w:rsidRPr="00E1487B">
        <w:rPr>
          <w:rFonts w:ascii="Times New Roman" w:hAnsi="Times New Roman" w:cs="Times New Roman"/>
          <w:sz w:val="24"/>
          <w:szCs w:val="24"/>
        </w:rPr>
        <w:t xml:space="preserve">y </w:t>
      </w:r>
      <w:r w:rsidR="00C05CC2">
        <w:rPr>
          <w:rFonts w:ascii="Times New Roman" w:hAnsi="Times New Roman" w:cs="Times New Roman"/>
          <w:sz w:val="24"/>
          <w:szCs w:val="24"/>
        </w:rPr>
        <w:t>E</w:t>
      </w:r>
      <w:r w:rsidR="00C05CC2" w:rsidRPr="00E1487B">
        <w:rPr>
          <w:rFonts w:ascii="Times New Roman" w:hAnsi="Times New Roman" w:cs="Times New Roman"/>
          <w:sz w:val="24"/>
          <w:szCs w:val="24"/>
        </w:rPr>
        <w:t>ducación</w:t>
      </w:r>
      <w:r w:rsidR="003C090A" w:rsidRPr="00E1487B">
        <w:rPr>
          <w:rFonts w:ascii="Times New Roman" w:hAnsi="Times New Roman" w:cs="Times New Roman"/>
          <w:sz w:val="24"/>
          <w:szCs w:val="24"/>
        </w:rPr>
        <w:t>, mientras que en las licenciaturas de</w:t>
      </w:r>
      <w:r w:rsidR="00E1487B">
        <w:rPr>
          <w:rFonts w:ascii="Times New Roman" w:hAnsi="Times New Roman" w:cs="Times New Roman"/>
          <w:sz w:val="24"/>
          <w:szCs w:val="24"/>
        </w:rPr>
        <w:t xml:space="preserve"> </w:t>
      </w:r>
      <w:r w:rsidR="00C05CC2">
        <w:rPr>
          <w:rFonts w:ascii="Times New Roman" w:hAnsi="Times New Roman" w:cs="Times New Roman"/>
          <w:sz w:val="24"/>
          <w:szCs w:val="24"/>
        </w:rPr>
        <w:t>H</w:t>
      </w:r>
      <w:r w:rsidR="00C05CC2" w:rsidRPr="00E1487B">
        <w:rPr>
          <w:rFonts w:ascii="Times New Roman" w:hAnsi="Times New Roman" w:cs="Times New Roman"/>
          <w:sz w:val="24"/>
          <w:szCs w:val="24"/>
        </w:rPr>
        <w:t>istoria</w:t>
      </w:r>
      <w:r w:rsidR="00323B96" w:rsidRPr="00E1487B">
        <w:rPr>
          <w:rFonts w:ascii="Times New Roman" w:hAnsi="Times New Roman" w:cs="Times New Roman"/>
          <w:sz w:val="24"/>
          <w:szCs w:val="24"/>
        </w:rPr>
        <w:t xml:space="preserve">, </w:t>
      </w:r>
      <w:r w:rsidR="00C05CC2">
        <w:rPr>
          <w:rFonts w:ascii="Times New Roman" w:hAnsi="Times New Roman" w:cs="Times New Roman"/>
          <w:sz w:val="24"/>
          <w:szCs w:val="24"/>
        </w:rPr>
        <w:t>A</w:t>
      </w:r>
      <w:r w:rsidR="00C05CC2" w:rsidRPr="00E1487B">
        <w:rPr>
          <w:rFonts w:ascii="Times New Roman" w:hAnsi="Times New Roman" w:cs="Times New Roman"/>
          <w:sz w:val="24"/>
          <w:szCs w:val="24"/>
        </w:rPr>
        <w:t>rqueología</w:t>
      </w:r>
      <w:r w:rsidR="00323B96" w:rsidRPr="00E1487B">
        <w:rPr>
          <w:rFonts w:ascii="Times New Roman" w:hAnsi="Times New Roman" w:cs="Times New Roman"/>
          <w:sz w:val="24"/>
          <w:szCs w:val="24"/>
        </w:rPr>
        <w:t xml:space="preserve">, </w:t>
      </w:r>
      <w:r w:rsidR="00C05CC2">
        <w:rPr>
          <w:rFonts w:ascii="Times New Roman" w:hAnsi="Times New Roman" w:cs="Times New Roman"/>
          <w:sz w:val="24"/>
          <w:szCs w:val="24"/>
        </w:rPr>
        <w:t>A</w:t>
      </w:r>
      <w:r w:rsidR="00C05CC2" w:rsidRPr="00E1487B">
        <w:rPr>
          <w:rFonts w:ascii="Times New Roman" w:hAnsi="Times New Roman" w:cs="Times New Roman"/>
          <w:sz w:val="24"/>
          <w:szCs w:val="24"/>
        </w:rPr>
        <w:t xml:space="preserve">ntropología </w:t>
      </w:r>
      <w:r w:rsidR="00C05CC2">
        <w:rPr>
          <w:rFonts w:ascii="Times New Roman" w:hAnsi="Times New Roman" w:cs="Times New Roman"/>
          <w:sz w:val="24"/>
          <w:szCs w:val="24"/>
        </w:rPr>
        <w:t>S</w:t>
      </w:r>
      <w:r w:rsidR="00C05CC2" w:rsidRPr="00E1487B">
        <w:rPr>
          <w:rFonts w:ascii="Times New Roman" w:hAnsi="Times New Roman" w:cs="Times New Roman"/>
          <w:sz w:val="24"/>
          <w:szCs w:val="24"/>
        </w:rPr>
        <w:t>ocial</w:t>
      </w:r>
      <w:r w:rsidR="00323B96" w:rsidRPr="00E1487B">
        <w:rPr>
          <w:rFonts w:ascii="Times New Roman" w:hAnsi="Times New Roman" w:cs="Times New Roman"/>
          <w:sz w:val="24"/>
          <w:szCs w:val="24"/>
        </w:rPr>
        <w:t xml:space="preserve">, </w:t>
      </w:r>
      <w:r w:rsidR="00C05CC2">
        <w:rPr>
          <w:rFonts w:ascii="Times New Roman" w:hAnsi="Times New Roman" w:cs="Times New Roman"/>
          <w:sz w:val="24"/>
          <w:szCs w:val="24"/>
        </w:rPr>
        <w:t>D</w:t>
      </w:r>
      <w:r w:rsidR="00C05CC2" w:rsidRPr="00E1487B">
        <w:rPr>
          <w:rFonts w:ascii="Times New Roman" w:hAnsi="Times New Roman" w:cs="Times New Roman"/>
          <w:sz w:val="24"/>
          <w:szCs w:val="24"/>
        </w:rPr>
        <w:t>erecho</w:t>
      </w:r>
      <w:r w:rsidR="001C17DA" w:rsidRPr="00E1487B">
        <w:rPr>
          <w:rFonts w:ascii="Times New Roman" w:hAnsi="Times New Roman" w:cs="Times New Roman"/>
          <w:sz w:val="24"/>
          <w:szCs w:val="24"/>
        </w:rPr>
        <w:t xml:space="preserve">, </w:t>
      </w:r>
      <w:r w:rsidR="00C05CC2">
        <w:rPr>
          <w:rFonts w:ascii="Times New Roman" w:hAnsi="Times New Roman" w:cs="Times New Roman"/>
          <w:sz w:val="24"/>
          <w:szCs w:val="24"/>
        </w:rPr>
        <w:t>C</w:t>
      </w:r>
      <w:r w:rsidR="00C05CC2" w:rsidRPr="00E1487B">
        <w:rPr>
          <w:rFonts w:ascii="Times New Roman" w:hAnsi="Times New Roman" w:cs="Times New Roman"/>
          <w:sz w:val="24"/>
          <w:szCs w:val="24"/>
        </w:rPr>
        <w:t xml:space="preserve">omercio </w:t>
      </w:r>
      <w:r w:rsidR="00C05CC2">
        <w:rPr>
          <w:rFonts w:ascii="Times New Roman" w:hAnsi="Times New Roman" w:cs="Times New Roman"/>
          <w:sz w:val="24"/>
          <w:szCs w:val="24"/>
        </w:rPr>
        <w:t>I</w:t>
      </w:r>
      <w:r w:rsidR="00C05CC2" w:rsidRPr="00E1487B">
        <w:rPr>
          <w:rFonts w:ascii="Times New Roman" w:hAnsi="Times New Roman" w:cs="Times New Roman"/>
          <w:sz w:val="24"/>
          <w:szCs w:val="24"/>
        </w:rPr>
        <w:t>nternacional</w:t>
      </w:r>
      <w:r w:rsidR="001C17DA" w:rsidRPr="00E1487B">
        <w:rPr>
          <w:rFonts w:ascii="Times New Roman" w:hAnsi="Times New Roman" w:cs="Times New Roman"/>
          <w:sz w:val="24"/>
          <w:szCs w:val="24"/>
        </w:rPr>
        <w:t xml:space="preserve">, </w:t>
      </w:r>
      <w:r w:rsidR="00C05CC2">
        <w:rPr>
          <w:rFonts w:ascii="Times New Roman" w:hAnsi="Times New Roman" w:cs="Times New Roman"/>
          <w:sz w:val="24"/>
          <w:szCs w:val="24"/>
        </w:rPr>
        <w:t>T</w:t>
      </w:r>
      <w:r w:rsidR="00C05CC2" w:rsidRPr="00E1487B">
        <w:rPr>
          <w:rFonts w:ascii="Times New Roman" w:hAnsi="Times New Roman" w:cs="Times New Roman"/>
          <w:sz w:val="24"/>
          <w:szCs w:val="24"/>
        </w:rPr>
        <w:t xml:space="preserve">urismo </w:t>
      </w:r>
      <w:r w:rsidR="001C17DA" w:rsidRPr="00E1487B">
        <w:rPr>
          <w:rFonts w:ascii="Times New Roman" w:hAnsi="Times New Roman" w:cs="Times New Roman"/>
          <w:sz w:val="24"/>
          <w:szCs w:val="24"/>
        </w:rPr>
        <w:t xml:space="preserve">y </w:t>
      </w:r>
      <w:r w:rsidR="00C05CC2">
        <w:rPr>
          <w:rFonts w:ascii="Times New Roman" w:hAnsi="Times New Roman" w:cs="Times New Roman"/>
          <w:sz w:val="24"/>
          <w:szCs w:val="24"/>
        </w:rPr>
        <w:t>L</w:t>
      </w:r>
      <w:r w:rsidR="00C05CC2" w:rsidRPr="00E1487B">
        <w:rPr>
          <w:rFonts w:ascii="Times New Roman" w:hAnsi="Times New Roman" w:cs="Times New Roman"/>
          <w:sz w:val="24"/>
          <w:szCs w:val="24"/>
        </w:rPr>
        <w:t xml:space="preserve">iteratura </w:t>
      </w:r>
      <w:r w:rsidR="00C05CC2">
        <w:rPr>
          <w:rFonts w:ascii="Times New Roman" w:hAnsi="Times New Roman" w:cs="Times New Roman"/>
          <w:sz w:val="24"/>
          <w:szCs w:val="24"/>
        </w:rPr>
        <w:t>L</w:t>
      </w:r>
      <w:r w:rsidR="00C05CC2" w:rsidRPr="00E1487B">
        <w:rPr>
          <w:rFonts w:ascii="Times New Roman" w:hAnsi="Times New Roman" w:cs="Times New Roman"/>
          <w:sz w:val="24"/>
          <w:szCs w:val="24"/>
        </w:rPr>
        <w:t xml:space="preserve">atinoamericana </w:t>
      </w:r>
      <w:r w:rsidR="001C17DA" w:rsidRPr="00E1487B">
        <w:rPr>
          <w:rFonts w:ascii="Times New Roman" w:hAnsi="Times New Roman" w:cs="Times New Roman"/>
          <w:sz w:val="24"/>
          <w:szCs w:val="24"/>
        </w:rPr>
        <w:t>más de 50</w:t>
      </w:r>
      <w:r w:rsidR="00C05CC2">
        <w:rPr>
          <w:rFonts w:ascii="Times New Roman" w:hAnsi="Times New Roman" w:cs="Times New Roman"/>
          <w:sz w:val="24"/>
          <w:szCs w:val="24"/>
        </w:rPr>
        <w:t> </w:t>
      </w:r>
      <w:r w:rsidR="001C17DA" w:rsidRPr="00E1487B">
        <w:rPr>
          <w:rFonts w:ascii="Times New Roman" w:hAnsi="Times New Roman" w:cs="Times New Roman"/>
          <w:sz w:val="24"/>
          <w:szCs w:val="24"/>
        </w:rPr>
        <w:t xml:space="preserve">% de los educandos presenta incertidumbre y vacío existencial, lo que muestra una clara necesidad de que las </w:t>
      </w:r>
      <w:r w:rsidR="00DF7015" w:rsidRPr="00E1487B">
        <w:rPr>
          <w:rFonts w:ascii="Times New Roman" w:hAnsi="Times New Roman" w:cs="Times New Roman"/>
          <w:sz w:val="24"/>
          <w:szCs w:val="24"/>
        </w:rPr>
        <w:t>dependencias educativas</w:t>
      </w:r>
      <w:r w:rsidR="001C17DA" w:rsidRPr="00E1487B">
        <w:rPr>
          <w:rFonts w:ascii="Times New Roman" w:hAnsi="Times New Roman" w:cs="Times New Roman"/>
          <w:sz w:val="24"/>
          <w:szCs w:val="24"/>
        </w:rPr>
        <w:t xml:space="preserve"> desarrollen estrategias para trabajar en el fortalecimiento </w:t>
      </w:r>
      <w:r w:rsidR="00C05CC2">
        <w:rPr>
          <w:rFonts w:ascii="Times New Roman" w:hAnsi="Times New Roman" w:cs="Times New Roman"/>
          <w:sz w:val="24"/>
          <w:szCs w:val="24"/>
        </w:rPr>
        <w:t>de este factor</w:t>
      </w:r>
      <w:r w:rsidR="001C17DA" w:rsidRPr="00E1487B">
        <w:rPr>
          <w:rFonts w:ascii="Times New Roman" w:hAnsi="Times New Roman" w:cs="Times New Roman"/>
          <w:sz w:val="24"/>
          <w:szCs w:val="24"/>
        </w:rPr>
        <w:t>.</w:t>
      </w:r>
      <w:r w:rsidR="00A43C0C" w:rsidRPr="00E1487B">
        <w:rPr>
          <w:rFonts w:ascii="Times New Roman" w:hAnsi="Times New Roman" w:cs="Times New Roman"/>
          <w:sz w:val="24"/>
          <w:szCs w:val="24"/>
        </w:rPr>
        <w:t xml:space="preserve"> </w:t>
      </w:r>
    </w:p>
    <w:p w14:paraId="6169D04F" w14:textId="3C0BEA34" w:rsidR="00810EEC" w:rsidRDefault="00810EEC" w:rsidP="007C77E2">
      <w:pPr>
        <w:spacing w:after="0" w:line="360" w:lineRule="auto"/>
        <w:ind w:firstLine="708"/>
        <w:jc w:val="both"/>
        <w:rPr>
          <w:rFonts w:ascii="Times New Roman" w:hAnsi="Times New Roman" w:cs="Times New Roman"/>
          <w:sz w:val="24"/>
          <w:szCs w:val="24"/>
        </w:rPr>
      </w:pPr>
    </w:p>
    <w:p w14:paraId="30248F81" w14:textId="05A20DB3" w:rsidR="007B3D62" w:rsidRDefault="007B3D62" w:rsidP="007C77E2">
      <w:pPr>
        <w:spacing w:after="0" w:line="360" w:lineRule="auto"/>
        <w:ind w:firstLine="708"/>
        <w:jc w:val="both"/>
        <w:rPr>
          <w:rFonts w:ascii="Times New Roman" w:hAnsi="Times New Roman" w:cs="Times New Roman"/>
          <w:sz w:val="24"/>
          <w:szCs w:val="24"/>
        </w:rPr>
      </w:pPr>
    </w:p>
    <w:p w14:paraId="34F44A98" w14:textId="1ADE7666" w:rsidR="007B3D62" w:rsidRDefault="007B3D62" w:rsidP="007C77E2">
      <w:pPr>
        <w:spacing w:after="0" w:line="360" w:lineRule="auto"/>
        <w:ind w:firstLine="708"/>
        <w:jc w:val="both"/>
        <w:rPr>
          <w:rFonts w:ascii="Times New Roman" w:hAnsi="Times New Roman" w:cs="Times New Roman"/>
          <w:sz w:val="24"/>
          <w:szCs w:val="24"/>
        </w:rPr>
      </w:pPr>
    </w:p>
    <w:p w14:paraId="6370DDFA" w14:textId="7C009F20" w:rsidR="007B3D62" w:rsidRDefault="007B3D62" w:rsidP="007C77E2">
      <w:pPr>
        <w:spacing w:after="0" w:line="360" w:lineRule="auto"/>
        <w:ind w:firstLine="708"/>
        <w:jc w:val="both"/>
        <w:rPr>
          <w:rFonts w:ascii="Times New Roman" w:hAnsi="Times New Roman" w:cs="Times New Roman"/>
          <w:sz w:val="24"/>
          <w:szCs w:val="24"/>
        </w:rPr>
      </w:pPr>
    </w:p>
    <w:p w14:paraId="3EE590A0" w14:textId="07EA29AA" w:rsidR="007B3D62" w:rsidRDefault="007B3D62" w:rsidP="007C77E2">
      <w:pPr>
        <w:spacing w:after="0" w:line="360" w:lineRule="auto"/>
        <w:ind w:firstLine="708"/>
        <w:jc w:val="both"/>
        <w:rPr>
          <w:rFonts w:ascii="Times New Roman" w:hAnsi="Times New Roman" w:cs="Times New Roman"/>
          <w:sz w:val="24"/>
          <w:szCs w:val="24"/>
        </w:rPr>
      </w:pPr>
    </w:p>
    <w:p w14:paraId="3D4D0293" w14:textId="77777777" w:rsidR="007B3D62" w:rsidRDefault="007B3D62" w:rsidP="007C77E2">
      <w:pPr>
        <w:spacing w:after="0" w:line="360" w:lineRule="auto"/>
        <w:ind w:firstLine="708"/>
        <w:jc w:val="both"/>
        <w:rPr>
          <w:rFonts w:ascii="Times New Roman" w:hAnsi="Times New Roman" w:cs="Times New Roman"/>
          <w:sz w:val="24"/>
          <w:szCs w:val="24"/>
        </w:rPr>
      </w:pPr>
    </w:p>
    <w:p w14:paraId="6AB4FF15" w14:textId="11260563" w:rsidR="00BB0649" w:rsidRPr="00E16FF0" w:rsidRDefault="00BB0649" w:rsidP="00E16FF0">
      <w:pPr>
        <w:spacing w:after="0" w:line="360" w:lineRule="auto"/>
        <w:jc w:val="center"/>
        <w:rPr>
          <w:rFonts w:ascii="Times New Roman" w:hAnsi="Times New Roman" w:cs="Times New Roman"/>
          <w:iCs/>
          <w:sz w:val="24"/>
          <w:szCs w:val="24"/>
        </w:rPr>
      </w:pPr>
      <w:r w:rsidRPr="00E16FF0">
        <w:rPr>
          <w:rFonts w:ascii="Times New Roman" w:hAnsi="Times New Roman" w:cs="Times New Roman"/>
          <w:b/>
          <w:bCs/>
          <w:sz w:val="24"/>
          <w:szCs w:val="24"/>
        </w:rPr>
        <w:lastRenderedPageBreak/>
        <w:t xml:space="preserve">Tabla </w:t>
      </w:r>
      <w:r w:rsidR="00B971D9" w:rsidRPr="00E16FF0">
        <w:rPr>
          <w:rFonts w:ascii="Times New Roman" w:hAnsi="Times New Roman" w:cs="Times New Roman"/>
          <w:b/>
          <w:bCs/>
          <w:sz w:val="24"/>
          <w:szCs w:val="24"/>
        </w:rPr>
        <w:t>3</w:t>
      </w:r>
      <w:r w:rsidRPr="00E1487B">
        <w:rPr>
          <w:rFonts w:ascii="Times New Roman" w:hAnsi="Times New Roman" w:cs="Times New Roman"/>
          <w:sz w:val="24"/>
          <w:szCs w:val="24"/>
        </w:rPr>
        <w:t>.</w:t>
      </w:r>
      <w:r w:rsidR="00E1487B" w:rsidRPr="00E1487B">
        <w:rPr>
          <w:rFonts w:ascii="Times New Roman" w:hAnsi="Times New Roman" w:cs="Times New Roman"/>
          <w:sz w:val="24"/>
          <w:szCs w:val="24"/>
        </w:rPr>
        <w:t xml:space="preserve"> </w:t>
      </w:r>
      <w:r w:rsidRPr="00E16FF0">
        <w:rPr>
          <w:rFonts w:ascii="Times New Roman" w:hAnsi="Times New Roman" w:cs="Times New Roman"/>
          <w:iCs/>
          <w:sz w:val="24"/>
          <w:szCs w:val="24"/>
        </w:rPr>
        <w:t xml:space="preserve">Comparación del puntaje de </w:t>
      </w:r>
      <w:r w:rsidR="00C57452" w:rsidRPr="00E16FF0">
        <w:rPr>
          <w:rFonts w:ascii="Times New Roman" w:hAnsi="Times New Roman" w:cs="Times New Roman"/>
          <w:iCs/>
          <w:sz w:val="24"/>
          <w:szCs w:val="24"/>
        </w:rPr>
        <w:t xml:space="preserve">sentido </w:t>
      </w:r>
      <w:r w:rsidRPr="00E16FF0">
        <w:rPr>
          <w:rFonts w:ascii="Times New Roman" w:hAnsi="Times New Roman" w:cs="Times New Roman"/>
          <w:iCs/>
          <w:sz w:val="24"/>
          <w:szCs w:val="24"/>
        </w:rPr>
        <w:t>de vida por programa educativo</w:t>
      </w:r>
    </w:p>
    <w:tbl>
      <w:tblPr>
        <w:tblStyle w:val="Tablaconcuadrcula"/>
        <w:tblW w:w="8794" w:type="dxa"/>
        <w:jc w:val="center"/>
        <w:tblLayout w:type="fixed"/>
        <w:tblLook w:val="0000" w:firstRow="0" w:lastRow="0" w:firstColumn="0" w:lastColumn="0" w:noHBand="0" w:noVBand="0"/>
      </w:tblPr>
      <w:tblGrid>
        <w:gridCol w:w="1702"/>
        <w:gridCol w:w="2409"/>
        <w:gridCol w:w="1129"/>
        <w:gridCol w:w="1570"/>
        <w:gridCol w:w="982"/>
        <w:gridCol w:w="1002"/>
      </w:tblGrid>
      <w:tr w:rsidR="00BB0649" w:rsidRPr="00EC1012" w14:paraId="1E7BDC57" w14:textId="77777777" w:rsidTr="00E16FF0">
        <w:trPr>
          <w:jc w:val="center"/>
        </w:trPr>
        <w:tc>
          <w:tcPr>
            <w:tcW w:w="1702" w:type="dxa"/>
          </w:tcPr>
          <w:p w14:paraId="3CAAC190" w14:textId="77777777" w:rsidR="00BB0649" w:rsidRPr="00EC1012" w:rsidRDefault="00BB0649" w:rsidP="007C77E2">
            <w:pPr>
              <w:autoSpaceDE w:val="0"/>
              <w:autoSpaceDN w:val="0"/>
              <w:adjustRightInd w:val="0"/>
              <w:spacing w:line="360" w:lineRule="auto"/>
              <w:jc w:val="both"/>
              <w:rPr>
                <w:rFonts w:ascii="Times New Roman" w:hAnsi="Times New Roman" w:cs="Times New Roman"/>
                <w:sz w:val="24"/>
                <w:szCs w:val="24"/>
                <w:lang w:val="es-ES"/>
              </w:rPr>
            </w:pPr>
            <w:r w:rsidRPr="00EC1012">
              <w:rPr>
                <w:rFonts w:ascii="Times New Roman" w:hAnsi="Times New Roman" w:cs="Times New Roman"/>
                <w:sz w:val="24"/>
                <w:szCs w:val="24"/>
                <w:lang w:val="es-ES"/>
              </w:rPr>
              <w:t xml:space="preserve">Fuente de </w:t>
            </w:r>
          </w:p>
          <w:p w14:paraId="7DD09198" w14:textId="77777777" w:rsidR="00BB0649" w:rsidRPr="00EC1012" w:rsidRDefault="00BB0649" w:rsidP="007C77E2">
            <w:pPr>
              <w:autoSpaceDE w:val="0"/>
              <w:autoSpaceDN w:val="0"/>
              <w:adjustRightInd w:val="0"/>
              <w:spacing w:line="360" w:lineRule="auto"/>
              <w:jc w:val="both"/>
              <w:rPr>
                <w:rFonts w:ascii="Times New Roman" w:hAnsi="Times New Roman" w:cs="Times New Roman"/>
                <w:sz w:val="24"/>
                <w:szCs w:val="24"/>
                <w:lang w:val="es-ES"/>
              </w:rPr>
            </w:pPr>
            <w:r w:rsidRPr="00EC1012">
              <w:rPr>
                <w:rFonts w:ascii="Times New Roman" w:hAnsi="Times New Roman" w:cs="Times New Roman"/>
                <w:sz w:val="24"/>
                <w:szCs w:val="24"/>
                <w:lang w:val="es-ES"/>
              </w:rPr>
              <w:t>variación</w:t>
            </w:r>
          </w:p>
        </w:tc>
        <w:tc>
          <w:tcPr>
            <w:tcW w:w="2409" w:type="dxa"/>
          </w:tcPr>
          <w:p w14:paraId="456E5DB8" w14:textId="77777777"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Suma de cuadrados</w:t>
            </w:r>
          </w:p>
        </w:tc>
        <w:tc>
          <w:tcPr>
            <w:tcW w:w="1129" w:type="dxa"/>
          </w:tcPr>
          <w:p w14:paraId="360E2C18" w14:textId="7D985E5C" w:rsidR="00BB0649" w:rsidRPr="00EC1012" w:rsidRDefault="002C6E11"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proofErr w:type="spellStart"/>
            <w:r w:rsidRPr="00EC1012">
              <w:rPr>
                <w:rFonts w:ascii="Times New Roman" w:hAnsi="Times New Roman" w:cs="Times New Roman"/>
                <w:color w:val="000000"/>
                <w:sz w:val="24"/>
                <w:szCs w:val="24"/>
                <w:lang w:val="es-ES"/>
              </w:rPr>
              <w:t>G</w:t>
            </w:r>
            <w:r w:rsidR="00BB0649" w:rsidRPr="00EC1012">
              <w:rPr>
                <w:rFonts w:ascii="Times New Roman" w:hAnsi="Times New Roman" w:cs="Times New Roman"/>
                <w:color w:val="000000"/>
                <w:sz w:val="24"/>
                <w:szCs w:val="24"/>
                <w:lang w:val="es-ES"/>
              </w:rPr>
              <w:t>l</w:t>
            </w:r>
            <w:proofErr w:type="spellEnd"/>
          </w:p>
        </w:tc>
        <w:tc>
          <w:tcPr>
            <w:tcW w:w="1570" w:type="dxa"/>
          </w:tcPr>
          <w:p w14:paraId="58BE5CCC" w14:textId="77777777"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Media cuadrática</w:t>
            </w:r>
          </w:p>
        </w:tc>
        <w:tc>
          <w:tcPr>
            <w:tcW w:w="982" w:type="dxa"/>
          </w:tcPr>
          <w:p w14:paraId="19FAF446" w14:textId="77777777" w:rsidR="00BB0649" w:rsidRPr="00EC1012" w:rsidRDefault="00BB0649" w:rsidP="007C77E2">
            <w:pPr>
              <w:autoSpaceDE w:val="0"/>
              <w:autoSpaceDN w:val="0"/>
              <w:adjustRightInd w:val="0"/>
              <w:spacing w:line="360" w:lineRule="auto"/>
              <w:ind w:left="60" w:right="60"/>
              <w:jc w:val="both"/>
              <w:rPr>
                <w:rFonts w:ascii="Times New Roman" w:hAnsi="Times New Roman" w:cs="Times New Roman"/>
                <w:i/>
                <w:iCs/>
                <w:color w:val="000000"/>
                <w:sz w:val="24"/>
                <w:szCs w:val="24"/>
                <w:lang w:val="es-ES"/>
              </w:rPr>
            </w:pPr>
            <w:r w:rsidRPr="00EC1012">
              <w:rPr>
                <w:rFonts w:ascii="Times New Roman" w:hAnsi="Times New Roman" w:cs="Times New Roman"/>
                <w:i/>
                <w:iCs/>
                <w:color w:val="000000"/>
                <w:sz w:val="24"/>
                <w:szCs w:val="24"/>
                <w:lang w:val="es-ES"/>
              </w:rPr>
              <w:t>F</w:t>
            </w:r>
          </w:p>
        </w:tc>
        <w:tc>
          <w:tcPr>
            <w:tcW w:w="1002" w:type="dxa"/>
          </w:tcPr>
          <w:p w14:paraId="4B79E610" w14:textId="77777777"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Sig.</w:t>
            </w:r>
          </w:p>
        </w:tc>
      </w:tr>
      <w:tr w:rsidR="00BB0649" w:rsidRPr="00EC1012" w14:paraId="1C817255" w14:textId="77777777" w:rsidTr="00E16FF0">
        <w:trPr>
          <w:jc w:val="center"/>
        </w:trPr>
        <w:tc>
          <w:tcPr>
            <w:tcW w:w="1702" w:type="dxa"/>
          </w:tcPr>
          <w:p w14:paraId="10C0B7FF" w14:textId="77777777"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Programa</w:t>
            </w:r>
          </w:p>
        </w:tc>
        <w:tc>
          <w:tcPr>
            <w:tcW w:w="2409" w:type="dxa"/>
          </w:tcPr>
          <w:p w14:paraId="4C5F6291" w14:textId="7AA95558"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3922</w:t>
            </w:r>
            <w:r w:rsidR="00C05CC2" w:rsidRPr="00EC1012">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687</w:t>
            </w:r>
          </w:p>
        </w:tc>
        <w:tc>
          <w:tcPr>
            <w:tcW w:w="1129" w:type="dxa"/>
          </w:tcPr>
          <w:p w14:paraId="02551F9C" w14:textId="77777777"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11</w:t>
            </w:r>
          </w:p>
        </w:tc>
        <w:tc>
          <w:tcPr>
            <w:tcW w:w="1570" w:type="dxa"/>
          </w:tcPr>
          <w:p w14:paraId="16AA495D" w14:textId="4D3BFB84"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356</w:t>
            </w:r>
            <w:r w:rsidR="00C05CC2" w:rsidRPr="00EC1012">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608</w:t>
            </w:r>
          </w:p>
        </w:tc>
        <w:tc>
          <w:tcPr>
            <w:tcW w:w="982" w:type="dxa"/>
          </w:tcPr>
          <w:p w14:paraId="1DCD3647" w14:textId="112CDC2F"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1512</w:t>
            </w:r>
          </w:p>
        </w:tc>
        <w:tc>
          <w:tcPr>
            <w:tcW w:w="1002" w:type="dxa"/>
          </w:tcPr>
          <w:p w14:paraId="64A802D4" w14:textId="0107B9C4" w:rsidR="00BB0649" w:rsidRPr="00EC1012" w:rsidRDefault="00C05CC2"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0.</w:t>
            </w:r>
            <w:r w:rsidR="00BB0649" w:rsidRPr="00EC1012">
              <w:rPr>
                <w:rFonts w:ascii="Times New Roman" w:hAnsi="Times New Roman" w:cs="Times New Roman"/>
                <w:color w:val="000000"/>
                <w:sz w:val="24"/>
                <w:szCs w:val="24"/>
                <w:lang w:val="es-ES"/>
              </w:rPr>
              <w:t>123</w:t>
            </w:r>
          </w:p>
        </w:tc>
      </w:tr>
      <w:tr w:rsidR="00BB0649" w:rsidRPr="00EC1012" w14:paraId="4C49B63A" w14:textId="77777777" w:rsidTr="00E16FF0">
        <w:trPr>
          <w:jc w:val="center"/>
        </w:trPr>
        <w:tc>
          <w:tcPr>
            <w:tcW w:w="1702" w:type="dxa"/>
          </w:tcPr>
          <w:p w14:paraId="2D0BEF43" w14:textId="77777777"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Error</w:t>
            </w:r>
          </w:p>
        </w:tc>
        <w:tc>
          <w:tcPr>
            <w:tcW w:w="2409" w:type="dxa"/>
          </w:tcPr>
          <w:p w14:paraId="3DE6A2A6" w14:textId="206E3AA5"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127</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154</w:t>
            </w:r>
            <w:r w:rsidR="00C05CC2" w:rsidRPr="00EC1012">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779</w:t>
            </w:r>
          </w:p>
        </w:tc>
        <w:tc>
          <w:tcPr>
            <w:tcW w:w="1129" w:type="dxa"/>
          </w:tcPr>
          <w:p w14:paraId="53FA94D1" w14:textId="77777777"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539</w:t>
            </w:r>
          </w:p>
        </w:tc>
        <w:tc>
          <w:tcPr>
            <w:tcW w:w="1570" w:type="dxa"/>
          </w:tcPr>
          <w:p w14:paraId="4F2BFFF3" w14:textId="3FCC8663"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235</w:t>
            </w:r>
            <w:r w:rsidR="00C05CC2" w:rsidRPr="00EC1012">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909</w:t>
            </w:r>
          </w:p>
        </w:tc>
        <w:tc>
          <w:tcPr>
            <w:tcW w:w="982" w:type="dxa"/>
          </w:tcPr>
          <w:p w14:paraId="6606E7F0" w14:textId="77777777" w:rsidR="00BB0649" w:rsidRPr="00EC1012" w:rsidRDefault="00BB0649" w:rsidP="007C77E2">
            <w:pPr>
              <w:autoSpaceDE w:val="0"/>
              <w:autoSpaceDN w:val="0"/>
              <w:adjustRightInd w:val="0"/>
              <w:spacing w:line="360" w:lineRule="auto"/>
              <w:jc w:val="both"/>
              <w:rPr>
                <w:rFonts w:ascii="Times New Roman" w:hAnsi="Times New Roman" w:cs="Times New Roman"/>
                <w:sz w:val="24"/>
                <w:szCs w:val="24"/>
                <w:lang w:val="es-ES"/>
              </w:rPr>
            </w:pPr>
          </w:p>
        </w:tc>
        <w:tc>
          <w:tcPr>
            <w:tcW w:w="1002" w:type="dxa"/>
          </w:tcPr>
          <w:p w14:paraId="31FCDA26" w14:textId="77777777" w:rsidR="00BB0649" w:rsidRPr="00EC1012" w:rsidRDefault="00BB0649" w:rsidP="007C77E2">
            <w:pPr>
              <w:autoSpaceDE w:val="0"/>
              <w:autoSpaceDN w:val="0"/>
              <w:adjustRightInd w:val="0"/>
              <w:spacing w:line="360" w:lineRule="auto"/>
              <w:jc w:val="both"/>
              <w:rPr>
                <w:rFonts w:ascii="Times New Roman" w:hAnsi="Times New Roman" w:cs="Times New Roman"/>
                <w:sz w:val="24"/>
                <w:szCs w:val="24"/>
                <w:lang w:val="es-ES"/>
              </w:rPr>
            </w:pPr>
          </w:p>
        </w:tc>
      </w:tr>
      <w:tr w:rsidR="00BB0649" w:rsidRPr="00EC1012" w14:paraId="15F2DEA2" w14:textId="77777777" w:rsidTr="00E16FF0">
        <w:trPr>
          <w:jc w:val="center"/>
        </w:trPr>
        <w:tc>
          <w:tcPr>
            <w:tcW w:w="1702" w:type="dxa"/>
          </w:tcPr>
          <w:p w14:paraId="42E0A16B" w14:textId="77777777"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Total</w:t>
            </w:r>
          </w:p>
        </w:tc>
        <w:tc>
          <w:tcPr>
            <w:tcW w:w="2409" w:type="dxa"/>
          </w:tcPr>
          <w:p w14:paraId="3E9D5140" w14:textId="244C5D05"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131</w:t>
            </w:r>
            <w:r w:rsidR="00C05CC2" w:rsidRPr="00EC1012">
              <w:rPr>
                <w:rFonts w:ascii="Times New Roman" w:hAnsi="Times New Roman" w:cs="Times New Roman"/>
                <w:color w:val="000000"/>
                <w:sz w:val="24"/>
                <w:szCs w:val="24"/>
                <w:lang w:val="es-ES"/>
              </w:rPr>
              <w:t> </w:t>
            </w:r>
            <w:r w:rsidRPr="00EC1012">
              <w:rPr>
                <w:rFonts w:ascii="Times New Roman" w:hAnsi="Times New Roman" w:cs="Times New Roman"/>
                <w:color w:val="000000"/>
                <w:sz w:val="24"/>
                <w:szCs w:val="24"/>
                <w:lang w:val="es-ES"/>
              </w:rPr>
              <w:t>077</w:t>
            </w:r>
            <w:r w:rsidR="00C05CC2" w:rsidRPr="00EC1012">
              <w:rPr>
                <w:rFonts w:ascii="Times New Roman" w:hAnsi="Times New Roman" w:cs="Times New Roman"/>
                <w:color w:val="000000"/>
                <w:sz w:val="24"/>
                <w:szCs w:val="24"/>
                <w:lang w:val="es-ES"/>
              </w:rPr>
              <w:t>.</w:t>
            </w:r>
            <w:r w:rsidRPr="00EC1012">
              <w:rPr>
                <w:rFonts w:ascii="Times New Roman" w:hAnsi="Times New Roman" w:cs="Times New Roman"/>
                <w:color w:val="000000"/>
                <w:sz w:val="24"/>
                <w:szCs w:val="24"/>
                <w:lang w:val="es-ES"/>
              </w:rPr>
              <w:t>466</w:t>
            </w:r>
          </w:p>
        </w:tc>
        <w:tc>
          <w:tcPr>
            <w:tcW w:w="1129" w:type="dxa"/>
          </w:tcPr>
          <w:p w14:paraId="3442D3C0" w14:textId="77777777" w:rsidR="00BB0649" w:rsidRPr="00EC1012" w:rsidRDefault="00BB0649" w:rsidP="007C77E2">
            <w:pPr>
              <w:autoSpaceDE w:val="0"/>
              <w:autoSpaceDN w:val="0"/>
              <w:adjustRightInd w:val="0"/>
              <w:spacing w:line="360" w:lineRule="auto"/>
              <w:ind w:left="60" w:right="60"/>
              <w:jc w:val="both"/>
              <w:rPr>
                <w:rFonts w:ascii="Times New Roman" w:hAnsi="Times New Roman" w:cs="Times New Roman"/>
                <w:color w:val="000000"/>
                <w:sz w:val="24"/>
                <w:szCs w:val="24"/>
                <w:lang w:val="es-ES"/>
              </w:rPr>
            </w:pPr>
            <w:r w:rsidRPr="00EC1012">
              <w:rPr>
                <w:rFonts w:ascii="Times New Roman" w:hAnsi="Times New Roman" w:cs="Times New Roman"/>
                <w:color w:val="000000"/>
                <w:sz w:val="24"/>
                <w:szCs w:val="24"/>
                <w:lang w:val="es-ES"/>
              </w:rPr>
              <w:t>550</w:t>
            </w:r>
          </w:p>
        </w:tc>
        <w:tc>
          <w:tcPr>
            <w:tcW w:w="1570" w:type="dxa"/>
          </w:tcPr>
          <w:p w14:paraId="02C23BE1" w14:textId="77777777" w:rsidR="00BB0649" w:rsidRPr="00EC1012" w:rsidRDefault="00BB0649" w:rsidP="007C77E2">
            <w:pPr>
              <w:autoSpaceDE w:val="0"/>
              <w:autoSpaceDN w:val="0"/>
              <w:adjustRightInd w:val="0"/>
              <w:spacing w:line="360" w:lineRule="auto"/>
              <w:jc w:val="both"/>
              <w:rPr>
                <w:rFonts w:ascii="Times New Roman" w:hAnsi="Times New Roman" w:cs="Times New Roman"/>
                <w:sz w:val="24"/>
                <w:szCs w:val="24"/>
                <w:lang w:val="es-ES"/>
              </w:rPr>
            </w:pPr>
          </w:p>
        </w:tc>
        <w:tc>
          <w:tcPr>
            <w:tcW w:w="982" w:type="dxa"/>
          </w:tcPr>
          <w:p w14:paraId="707FD305" w14:textId="77777777" w:rsidR="00BB0649" w:rsidRPr="00EC1012" w:rsidRDefault="00BB0649" w:rsidP="007C77E2">
            <w:pPr>
              <w:autoSpaceDE w:val="0"/>
              <w:autoSpaceDN w:val="0"/>
              <w:adjustRightInd w:val="0"/>
              <w:spacing w:line="360" w:lineRule="auto"/>
              <w:jc w:val="both"/>
              <w:rPr>
                <w:rFonts w:ascii="Times New Roman" w:hAnsi="Times New Roman" w:cs="Times New Roman"/>
                <w:sz w:val="24"/>
                <w:szCs w:val="24"/>
                <w:lang w:val="es-ES"/>
              </w:rPr>
            </w:pPr>
          </w:p>
        </w:tc>
        <w:tc>
          <w:tcPr>
            <w:tcW w:w="1002" w:type="dxa"/>
          </w:tcPr>
          <w:p w14:paraId="72CF4E11" w14:textId="77777777" w:rsidR="00BB0649" w:rsidRPr="00EC1012" w:rsidRDefault="00BB0649" w:rsidP="007C77E2">
            <w:pPr>
              <w:autoSpaceDE w:val="0"/>
              <w:autoSpaceDN w:val="0"/>
              <w:adjustRightInd w:val="0"/>
              <w:spacing w:line="360" w:lineRule="auto"/>
              <w:jc w:val="both"/>
              <w:rPr>
                <w:rFonts w:ascii="Times New Roman" w:hAnsi="Times New Roman" w:cs="Times New Roman"/>
                <w:sz w:val="24"/>
                <w:szCs w:val="24"/>
                <w:lang w:val="es-ES"/>
              </w:rPr>
            </w:pPr>
          </w:p>
        </w:tc>
      </w:tr>
    </w:tbl>
    <w:p w14:paraId="2153BB74" w14:textId="33DB61B3" w:rsidR="00BB0649" w:rsidRPr="00EC1012" w:rsidRDefault="00BB0649" w:rsidP="00EC1012">
      <w:pPr>
        <w:spacing w:after="0" w:line="360" w:lineRule="auto"/>
        <w:jc w:val="center"/>
        <w:rPr>
          <w:rFonts w:ascii="Times New Roman" w:hAnsi="Times New Roman" w:cs="Times New Roman"/>
          <w:sz w:val="24"/>
          <w:szCs w:val="24"/>
        </w:rPr>
      </w:pPr>
      <w:r w:rsidRPr="00EC1012">
        <w:rPr>
          <w:rFonts w:ascii="Times New Roman" w:hAnsi="Times New Roman" w:cs="Times New Roman"/>
          <w:sz w:val="24"/>
          <w:szCs w:val="24"/>
        </w:rPr>
        <w:t>*P-</w:t>
      </w:r>
      <w:r w:rsidR="00C05CC2" w:rsidRPr="00EC1012">
        <w:rPr>
          <w:rFonts w:ascii="Times New Roman" w:hAnsi="Times New Roman" w:cs="Times New Roman"/>
          <w:sz w:val="24"/>
          <w:szCs w:val="24"/>
        </w:rPr>
        <w:t>v</w:t>
      </w:r>
      <w:r w:rsidRPr="00EC1012">
        <w:rPr>
          <w:rFonts w:ascii="Times New Roman" w:hAnsi="Times New Roman" w:cs="Times New Roman"/>
          <w:sz w:val="24"/>
          <w:szCs w:val="24"/>
        </w:rPr>
        <w:t>alor</w:t>
      </w:r>
      <w:r w:rsidR="00C05CC2" w:rsidRPr="00EC1012">
        <w:rPr>
          <w:rFonts w:ascii="Times New Roman" w:hAnsi="Times New Roman" w:cs="Times New Roman"/>
          <w:sz w:val="24"/>
          <w:szCs w:val="24"/>
        </w:rPr>
        <w:t xml:space="preserve"> </w:t>
      </w:r>
      <w:r w:rsidRPr="00EC1012">
        <w:rPr>
          <w:rFonts w:ascii="Times New Roman" w:hAnsi="Times New Roman" w:cs="Times New Roman"/>
          <w:sz w:val="24"/>
          <w:szCs w:val="24"/>
        </w:rPr>
        <w:t>&gt; 0.005</w:t>
      </w:r>
    </w:p>
    <w:p w14:paraId="0A109944" w14:textId="77777777" w:rsidR="00E853E0" w:rsidRPr="00EC1012" w:rsidRDefault="00E853E0" w:rsidP="00E853E0">
      <w:pPr>
        <w:spacing w:after="0" w:line="360" w:lineRule="auto"/>
        <w:jc w:val="center"/>
        <w:rPr>
          <w:rFonts w:ascii="Times New Roman" w:hAnsi="Times New Roman" w:cs="Times New Roman"/>
          <w:iCs/>
          <w:sz w:val="24"/>
          <w:szCs w:val="24"/>
        </w:rPr>
      </w:pPr>
      <w:r w:rsidRPr="00EC1012">
        <w:rPr>
          <w:rFonts w:ascii="Times New Roman" w:hAnsi="Times New Roman" w:cs="Times New Roman"/>
          <w:iCs/>
          <w:sz w:val="24"/>
          <w:szCs w:val="24"/>
        </w:rPr>
        <w:t>Fuente: Elaboración propia</w:t>
      </w:r>
    </w:p>
    <w:p w14:paraId="244B1960" w14:textId="7865BA08" w:rsidR="00082034" w:rsidRPr="00E1487B" w:rsidRDefault="00BB0649" w:rsidP="007C77E2">
      <w:pPr>
        <w:spacing w:after="0" w:line="360" w:lineRule="auto"/>
        <w:ind w:firstLine="708"/>
        <w:jc w:val="both"/>
        <w:rPr>
          <w:rFonts w:ascii="Times New Roman" w:hAnsi="Times New Roman" w:cs="Times New Roman"/>
          <w:sz w:val="24"/>
          <w:szCs w:val="24"/>
        </w:rPr>
      </w:pPr>
      <w:r w:rsidRPr="00E1487B">
        <w:rPr>
          <w:rFonts w:ascii="Times New Roman" w:hAnsi="Times New Roman" w:cs="Times New Roman"/>
          <w:sz w:val="24"/>
          <w:szCs w:val="24"/>
        </w:rPr>
        <w:t xml:space="preserve">En la tabla </w:t>
      </w:r>
      <w:r w:rsidR="00A43C0C" w:rsidRPr="00E1487B">
        <w:rPr>
          <w:rFonts w:ascii="Times New Roman" w:hAnsi="Times New Roman" w:cs="Times New Roman"/>
          <w:sz w:val="24"/>
          <w:szCs w:val="24"/>
        </w:rPr>
        <w:t>3</w:t>
      </w:r>
      <w:r w:rsidRPr="00E1487B">
        <w:rPr>
          <w:rFonts w:ascii="Times New Roman" w:hAnsi="Times New Roman" w:cs="Times New Roman"/>
          <w:sz w:val="24"/>
          <w:szCs w:val="24"/>
        </w:rPr>
        <w:t xml:space="preserve"> se puede observar que</w:t>
      </w:r>
      <w:r w:rsidR="00C57452" w:rsidRPr="00E1487B">
        <w:rPr>
          <w:rFonts w:ascii="Times New Roman" w:hAnsi="Times New Roman" w:cs="Times New Roman"/>
          <w:sz w:val="24"/>
          <w:szCs w:val="24"/>
        </w:rPr>
        <w:t xml:space="preserve"> después de realizar un </w:t>
      </w:r>
      <w:proofErr w:type="spellStart"/>
      <w:r w:rsidR="00C05CC2">
        <w:rPr>
          <w:rFonts w:ascii="Times New Roman" w:hAnsi="Times New Roman" w:cs="Times New Roman"/>
          <w:sz w:val="24"/>
          <w:szCs w:val="24"/>
        </w:rPr>
        <w:t>Anova</w:t>
      </w:r>
      <w:proofErr w:type="spellEnd"/>
      <w:r w:rsidRPr="00E1487B">
        <w:rPr>
          <w:rFonts w:ascii="Times New Roman" w:hAnsi="Times New Roman" w:cs="Times New Roman"/>
          <w:sz w:val="24"/>
          <w:szCs w:val="24"/>
        </w:rPr>
        <w:t xml:space="preserve"> no </w:t>
      </w:r>
      <w:r w:rsidR="00C57452" w:rsidRPr="00E1487B">
        <w:rPr>
          <w:rFonts w:ascii="Times New Roman" w:hAnsi="Times New Roman" w:cs="Times New Roman"/>
          <w:sz w:val="24"/>
          <w:szCs w:val="24"/>
        </w:rPr>
        <w:t>se encontraron</w:t>
      </w:r>
      <w:r w:rsidRPr="00E1487B">
        <w:rPr>
          <w:rFonts w:ascii="Times New Roman" w:hAnsi="Times New Roman" w:cs="Times New Roman"/>
          <w:sz w:val="24"/>
          <w:szCs w:val="24"/>
        </w:rPr>
        <w:t xml:space="preserve"> diferencia</w:t>
      </w:r>
      <w:r w:rsidR="00082034" w:rsidRPr="00E1487B">
        <w:rPr>
          <w:rFonts w:ascii="Times New Roman" w:hAnsi="Times New Roman" w:cs="Times New Roman"/>
          <w:sz w:val="24"/>
          <w:szCs w:val="24"/>
        </w:rPr>
        <w:t>s significativas</w:t>
      </w:r>
      <w:r w:rsidRPr="00E1487B">
        <w:rPr>
          <w:rFonts w:ascii="Times New Roman" w:hAnsi="Times New Roman" w:cs="Times New Roman"/>
          <w:sz w:val="24"/>
          <w:szCs w:val="24"/>
        </w:rPr>
        <w:t xml:space="preserve"> en las puntuaciones promedio obtenidas </w:t>
      </w:r>
      <w:r w:rsidR="00C05CC2">
        <w:rPr>
          <w:rFonts w:ascii="Times New Roman" w:hAnsi="Times New Roman" w:cs="Times New Roman"/>
          <w:sz w:val="24"/>
          <w:szCs w:val="24"/>
        </w:rPr>
        <w:t xml:space="preserve">por el PIL </w:t>
      </w:r>
      <w:r w:rsidRPr="00E1487B">
        <w:rPr>
          <w:rFonts w:ascii="Times New Roman" w:hAnsi="Times New Roman" w:cs="Times New Roman"/>
          <w:sz w:val="24"/>
          <w:szCs w:val="24"/>
        </w:rPr>
        <w:t>por programa educativo</w:t>
      </w:r>
      <w:r w:rsidR="00C05CC2">
        <w:rPr>
          <w:rFonts w:ascii="Times New Roman" w:hAnsi="Times New Roman" w:cs="Times New Roman"/>
          <w:sz w:val="24"/>
          <w:szCs w:val="24"/>
        </w:rPr>
        <w:t>.</w:t>
      </w:r>
      <w:r w:rsidRPr="00E1487B">
        <w:rPr>
          <w:rFonts w:ascii="Times New Roman" w:hAnsi="Times New Roman" w:cs="Times New Roman"/>
          <w:sz w:val="24"/>
          <w:szCs w:val="24"/>
        </w:rPr>
        <w:t xml:space="preserve"> </w:t>
      </w:r>
      <w:r w:rsidR="00C05CC2">
        <w:rPr>
          <w:rFonts w:ascii="Times New Roman" w:hAnsi="Times New Roman" w:cs="Times New Roman"/>
          <w:sz w:val="24"/>
          <w:szCs w:val="24"/>
        </w:rPr>
        <w:t>D</w:t>
      </w:r>
      <w:r w:rsidRPr="00E1487B">
        <w:rPr>
          <w:rFonts w:ascii="Times New Roman" w:hAnsi="Times New Roman" w:cs="Times New Roman"/>
          <w:sz w:val="24"/>
          <w:szCs w:val="24"/>
        </w:rPr>
        <w:t>ichas puntuaciones promedio oscila</w:t>
      </w:r>
      <w:r w:rsidR="00082034" w:rsidRPr="00E1487B">
        <w:rPr>
          <w:rFonts w:ascii="Times New Roman" w:hAnsi="Times New Roman" w:cs="Times New Roman"/>
          <w:sz w:val="24"/>
          <w:szCs w:val="24"/>
        </w:rPr>
        <w:t>ba</w:t>
      </w:r>
      <w:r w:rsidRPr="00E1487B">
        <w:rPr>
          <w:rFonts w:ascii="Times New Roman" w:hAnsi="Times New Roman" w:cs="Times New Roman"/>
          <w:sz w:val="24"/>
          <w:szCs w:val="24"/>
        </w:rPr>
        <w:t>n entre 101 y 112</w:t>
      </w:r>
      <w:r w:rsidR="00082034" w:rsidRPr="00E1487B">
        <w:rPr>
          <w:rFonts w:ascii="Times New Roman" w:hAnsi="Times New Roman" w:cs="Times New Roman"/>
          <w:sz w:val="24"/>
          <w:szCs w:val="24"/>
        </w:rPr>
        <w:t xml:space="preserve">, lo cual </w:t>
      </w:r>
      <w:r w:rsidR="00DF7015" w:rsidRPr="00E1487B">
        <w:rPr>
          <w:rFonts w:ascii="Times New Roman" w:hAnsi="Times New Roman" w:cs="Times New Roman"/>
          <w:sz w:val="24"/>
          <w:szCs w:val="24"/>
        </w:rPr>
        <w:t>mostró</w:t>
      </w:r>
      <w:r w:rsidRPr="00E1487B">
        <w:rPr>
          <w:rFonts w:ascii="Times New Roman" w:hAnsi="Times New Roman" w:cs="Times New Roman"/>
          <w:sz w:val="24"/>
          <w:szCs w:val="24"/>
        </w:rPr>
        <w:t xml:space="preserve"> </w:t>
      </w:r>
      <w:r w:rsidR="00082034" w:rsidRPr="00E1487B">
        <w:rPr>
          <w:rFonts w:ascii="Times New Roman" w:hAnsi="Times New Roman" w:cs="Times New Roman"/>
          <w:sz w:val="24"/>
          <w:szCs w:val="24"/>
        </w:rPr>
        <w:t>que los educandos</w:t>
      </w:r>
      <w:r w:rsidRPr="00E1487B">
        <w:rPr>
          <w:rFonts w:ascii="Times New Roman" w:hAnsi="Times New Roman" w:cs="Times New Roman"/>
          <w:sz w:val="24"/>
          <w:szCs w:val="24"/>
        </w:rPr>
        <w:t xml:space="preserve"> se ubica</w:t>
      </w:r>
      <w:r w:rsidR="00B86AD8" w:rsidRPr="00E1487B">
        <w:rPr>
          <w:rFonts w:ascii="Times New Roman" w:hAnsi="Times New Roman" w:cs="Times New Roman"/>
          <w:sz w:val="24"/>
          <w:szCs w:val="24"/>
        </w:rPr>
        <w:t>n</w:t>
      </w:r>
      <w:r w:rsidRPr="00E1487B">
        <w:rPr>
          <w:rFonts w:ascii="Times New Roman" w:hAnsi="Times New Roman" w:cs="Times New Roman"/>
          <w:sz w:val="24"/>
          <w:szCs w:val="24"/>
        </w:rPr>
        <w:t xml:space="preserve"> </w:t>
      </w:r>
      <w:r w:rsidR="00082034" w:rsidRPr="00E1487B">
        <w:rPr>
          <w:rFonts w:ascii="Times New Roman" w:hAnsi="Times New Roman" w:cs="Times New Roman"/>
          <w:sz w:val="24"/>
          <w:szCs w:val="24"/>
        </w:rPr>
        <w:t>en el nivel de</w:t>
      </w:r>
      <w:r w:rsidRPr="00E1487B">
        <w:rPr>
          <w:rFonts w:ascii="Times New Roman" w:hAnsi="Times New Roman" w:cs="Times New Roman"/>
          <w:sz w:val="24"/>
          <w:szCs w:val="24"/>
        </w:rPr>
        <w:t xml:space="preserve"> vacío e incertidumbre. </w:t>
      </w:r>
    </w:p>
    <w:p w14:paraId="70192F3F" w14:textId="77777777" w:rsidR="00810EEC" w:rsidRPr="00E1487B" w:rsidRDefault="00810EEC" w:rsidP="007C77E2">
      <w:pPr>
        <w:spacing w:after="0" w:line="360" w:lineRule="auto"/>
        <w:jc w:val="both"/>
        <w:rPr>
          <w:rFonts w:ascii="Times New Roman" w:hAnsi="Times New Roman" w:cs="Times New Roman"/>
          <w:sz w:val="24"/>
          <w:szCs w:val="24"/>
        </w:rPr>
      </w:pPr>
    </w:p>
    <w:p w14:paraId="6F0C8B00" w14:textId="719EAC88" w:rsidR="00B971D9" w:rsidRPr="00E16FF0" w:rsidRDefault="00B971D9" w:rsidP="00E16FF0">
      <w:pPr>
        <w:spacing w:after="0" w:line="360" w:lineRule="auto"/>
        <w:jc w:val="center"/>
        <w:rPr>
          <w:rFonts w:ascii="Times New Roman" w:hAnsi="Times New Roman" w:cs="Times New Roman"/>
          <w:iCs/>
          <w:sz w:val="24"/>
          <w:szCs w:val="24"/>
        </w:rPr>
      </w:pPr>
      <w:r w:rsidRPr="00E16FF0">
        <w:rPr>
          <w:rFonts w:ascii="Times New Roman" w:hAnsi="Times New Roman" w:cs="Times New Roman"/>
          <w:b/>
          <w:bCs/>
          <w:sz w:val="24"/>
          <w:szCs w:val="24"/>
        </w:rPr>
        <w:t>Tabla 4</w:t>
      </w:r>
      <w:r w:rsidRPr="00E1487B">
        <w:rPr>
          <w:rFonts w:ascii="Times New Roman" w:hAnsi="Times New Roman" w:cs="Times New Roman"/>
          <w:sz w:val="24"/>
          <w:szCs w:val="24"/>
        </w:rPr>
        <w:t>.</w:t>
      </w:r>
      <w:r w:rsidR="00E1487B" w:rsidRPr="00E1487B">
        <w:rPr>
          <w:rFonts w:ascii="Times New Roman" w:hAnsi="Times New Roman" w:cs="Times New Roman"/>
          <w:sz w:val="24"/>
          <w:szCs w:val="24"/>
        </w:rPr>
        <w:t xml:space="preserve"> </w:t>
      </w:r>
      <w:r w:rsidRPr="00E16FF0">
        <w:rPr>
          <w:rFonts w:ascii="Times New Roman" w:hAnsi="Times New Roman" w:cs="Times New Roman"/>
          <w:iCs/>
          <w:sz w:val="24"/>
          <w:szCs w:val="24"/>
        </w:rPr>
        <w:t>Nivel de sentido de vida de los alumnos de nuevo ingreso por sexo</w:t>
      </w:r>
    </w:p>
    <w:tbl>
      <w:tblPr>
        <w:tblStyle w:val="Tablaconcuadrcula"/>
        <w:tblW w:w="0" w:type="auto"/>
        <w:jc w:val="center"/>
        <w:tblLayout w:type="fixed"/>
        <w:tblLook w:val="0000" w:firstRow="0" w:lastRow="0" w:firstColumn="0" w:lastColumn="0" w:noHBand="0" w:noVBand="0"/>
      </w:tblPr>
      <w:tblGrid>
        <w:gridCol w:w="704"/>
        <w:gridCol w:w="1276"/>
        <w:gridCol w:w="1404"/>
        <w:gridCol w:w="1626"/>
        <w:gridCol w:w="1648"/>
        <w:gridCol w:w="992"/>
      </w:tblGrid>
      <w:tr w:rsidR="00E623EB" w:rsidRPr="00EC1012" w14:paraId="3948EE97" w14:textId="77777777" w:rsidTr="00E623EB">
        <w:trPr>
          <w:trHeight w:val="390"/>
          <w:jc w:val="center"/>
        </w:trPr>
        <w:tc>
          <w:tcPr>
            <w:tcW w:w="1980" w:type="dxa"/>
            <w:gridSpan w:val="2"/>
            <w:vMerge w:val="restart"/>
          </w:tcPr>
          <w:p w14:paraId="27CE478E" w14:textId="77777777" w:rsidR="00E623EB" w:rsidRPr="00EC1012" w:rsidRDefault="00E623EB" w:rsidP="007C77E2">
            <w:pPr>
              <w:autoSpaceDE w:val="0"/>
              <w:autoSpaceDN w:val="0"/>
              <w:adjustRightInd w:val="0"/>
              <w:spacing w:line="360" w:lineRule="auto"/>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ab/>
              <w:t xml:space="preserve"> </w:t>
            </w:r>
          </w:p>
          <w:p w14:paraId="4F3D6EA4" w14:textId="2F9BD6B2" w:rsidR="00E623EB" w:rsidRPr="00EC1012" w:rsidRDefault="00E623EB" w:rsidP="007C77E2">
            <w:pPr>
              <w:autoSpaceDE w:val="0"/>
              <w:autoSpaceDN w:val="0"/>
              <w:adjustRightInd w:val="0"/>
              <w:spacing w:line="360" w:lineRule="auto"/>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 </w:t>
            </w:r>
          </w:p>
        </w:tc>
        <w:tc>
          <w:tcPr>
            <w:tcW w:w="4678" w:type="dxa"/>
            <w:gridSpan w:val="3"/>
          </w:tcPr>
          <w:p w14:paraId="02CA7C4C" w14:textId="77777777"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Dictamen</w:t>
            </w:r>
          </w:p>
        </w:tc>
        <w:tc>
          <w:tcPr>
            <w:tcW w:w="992" w:type="dxa"/>
            <w:vMerge w:val="restart"/>
          </w:tcPr>
          <w:p w14:paraId="2D0F269C" w14:textId="77777777"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Total</w:t>
            </w:r>
          </w:p>
        </w:tc>
      </w:tr>
      <w:tr w:rsidR="00E623EB" w:rsidRPr="00EC1012" w14:paraId="6384D3DF" w14:textId="77777777" w:rsidTr="00E623EB">
        <w:trPr>
          <w:trHeight w:val="390"/>
          <w:jc w:val="center"/>
        </w:trPr>
        <w:tc>
          <w:tcPr>
            <w:tcW w:w="1980" w:type="dxa"/>
            <w:gridSpan w:val="2"/>
            <w:vMerge/>
          </w:tcPr>
          <w:p w14:paraId="3DF5DF03" w14:textId="1704A22D" w:rsidR="00E623EB" w:rsidRPr="00EC1012" w:rsidRDefault="00E623EB" w:rsidP="007C77E2">
            <w:pPr>
              <w:autoSpaceDE w:val="0"/>
              <w:autoSpaceDN w:val="0"/>
              <w:adjustRightInd w:val="0"/>
              <w:spacing w:line="360" w:lineRule="auto"/>
              <w:jc w:val="both"/>
              <w:rPr>
                <w:rFonts w:ascii="Times New Roman" w:hAnsi="Times New Roman" w:cs="Times New Roman"/>
                <w:color w:val="000000"/>
                <w:sz w:val="24"/>
                <w:szCs w:val="24"/>
              </w:rPr>
            </w:pPr>
          </w:p>
        </w:tc>
        <w:tc>
          <w:tcPr>
            <w:tcW w:w="1404" w:type="dxa"/>
          </w:tcPr>
          <w:p w14:paraId="1C794CDC" w14:textId="77777777"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Vacío</w:t>
            </w:r>
          </w:p>
        </w:tc>
        <w:tc>
          <w:tcPr>
            <w:tcW w:w="1626" w:type="dxa"/>
          </w:tcPr>
          <w:p w14:paraId="7486546F" w14:textId="77777777"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Incertidumbre</w:t>
            </w:r>
          </w:p>
        </w:tc>
        <w:tc>
          <w:tcPr>
            <w:tcW w:w="1648" w:type="dxa"/>
          </w:tcPr>
          <w:p w14:paraId="60620F39" w14:textId="77777777"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Sentido de vida</w:t>
            </w:r>
          </w:p>
        </w:tc>
        <w:tc>
          <w:tcPr>
            <w:tcW w:w="992" w:type="dxa"/>
            <w:vMerge/>
          </w:tcPr>
          <w:p w14:paraId="2CEEE2F0" w14:textId="7B38061A" w:rsidR="00E623EB" w:rsidRPr="00EC1012" w:rsidRDefault="00E623EB" w:rsidP="007C77E2">
            <w:pPr>
              <w:autoSpaceDE w:val="0"/>
              <w:autoSpaceDN w:val="0"/>
              <w:adjustRightInd w:val="0"/>
              <w:spacing w:line="360" w:lineRule="auto"/>
              <w:jc w:val="both"/>
              <w:rPr>
                <w:rFonts w:ascii="Times New Roman" w:hAnsi="Times New Roman" w:cs="Times New Roman"/>
                <w:color w:val="000000"/>
                <w:sz w:val="24"/>
                <w:szCs w:val="24"/>
              </w:rPr>
            </w:pPr>
          </w:p>
        </w:tc>
      </w:tr>
      <w:tr w:rsidR="00E623EB" w:rsidRPr="00EC1012" w14:paraId="143F34F2" w14:textId="77777777" w:rsidTr="00E623EB">
        <w:trPr>
          <w:trHeight w:val="274"/>
          <w:jc w:val="center"/>
        </w:trPr>
        <w:tc>
          <w:tcPr>
            <w:tcW w:w="704" w:type="dxa"/>
            <w:vMerge w:val="restart"/>
          </w:tcPr>
          <w:p w14:paraId="202CA586" w14:textId="77777777" w:rsidR="00E623EB" w:rsidRDefault="00E623EB" w:rsidP="007C77E2">
            <w:pPr>
              <w:autoSpaceDE w:val="0"/>
              <w:autoSpaceDN w:val="0"/>
              <w:adjustRightInd w:val="0"/>
              <w:spacing w:line="360" w:lineRule="auto"/>
              <w:jc w:val="both"/>
              <w:rPr>
                <w:rFonts w:ascii="Times New Roman" w:hAnsi="Times New Roman" w:cs="Times New Roman"/>
                <w:color w:val="000000"/>
                <w:sz w:val="24"/>
                <w:szCs w:val="24"/>
              </w:rPr>
            </w:pPr>
          </w:p>
          <w:p w14:paraId="41F00516" w14:textId="6BD6C1EB" w:rsidR="00E623EB" w:rsidRPr="00EC1012" w:rsidRDefault="00E623EB" w:rsidP="007C77E2">
            <w:pPr>
              <w:autoSpaceDE w:val="0"/>
              <w:autoSpaceDN w:val="0"/>
              <w:adjustRightInd w:val="0"/>
              <w:spacing w:line="360" w:lineRule="auto"/>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Sexo</w:t>
            </w:r>
          </w:p>
          <w:p w14:paraId="79C1052C" w14:textId="2FFFEAEB" w:rsidR="00E623EB" w:rsidRPr="00EC1012" w:rsidRDefault="00E623EB" w:rsidP="007C77E2">
            <w:pPr>
              <w:autoSpaceDE w:val="0"/>
              <w:autoSpaceDN w:val="0"/>
              <w:adjustRightInd w:val="0"/>
              <w:spacing w:line="360" w:lineRule="auto"/>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 </w:t>
            </w:r>
          </w:p>
        </w:tc>
        <w:tc>
          <w:tcPr>
            <w:tcW w:w="1276" w:type="dxa"/>
          </w:tcPr>
          <w:p w14:paraId="7CF07027" w14:textId="77777777" w:rsidR="00E623EB" w:rsidRPr="00EC1012" w:rsidRDefault="00E623EB" w:rsidP="007C77E2">
            <w:pPr>
              <w:autoSpaceDE w:val="0"/>
              <w:autoSpaceDN w:val="0"/>
              <w:adjustRightInd w:val="0"/>
              <w:spacing w:line="360" w:lineRule="auto"/>
              <w:jc w:val="both"/>
              <w:rPr>
                <w:rFonts w:ascii="Times New Roman" w:hAnsi="Times New Roman" w:cs="Times New Roman"/>
                <w:color w:val="000000"/>
                <w:sz w:val="24"/>
                <w:szCs w:val="24"/>
              </w:rPr>
            </w:pPr>
          </w:p>
        </w:tc>
        <w:tc>
          <w:tcPr>
            <w:tcW w:w="1404" w:type="dxa"/>
          </w:tcPr>
          <w:p w14:paraId="2F0B7C15" w14:textId="77777777"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 (n)</w:t>
            </w:r>
          </w:p>
        </w:tc>
        <w:tc>
          <w:tcPr>
            <w:tcW w:w="1626" w:type="dxa"/>
          </w:tcPr>
          <w:p w14:paraId="66A40B77" w14:textId="77777777"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 (n)</w:t>
            </w:r>
          </w:p>
        </w:tc>
        <w:tc>
          <w:tcPr>
            <w:tcW w:w="1648" w:type="dxa"/>
          </w:tcPr>
          <w:p w14:paraId="3E58CC44" w14:textId="77777777"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%(n)</w:t>
            </w:r>
          </w:p>
        </w:tc>
        <w:tc>
          <w:tcPr>
            <w:tcW w:w="992" w:type="dxa"/>
          </w:tcPr>
          <w:p w14:paraId="6FA12617" w14:textId="77777777"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p>
        </w:tc>
      </w:tr>
      <w:tr w:rsidR="00E623EB" w:rsidRPr="00EC1012" w14:paraId="440EE70E" w14:textId="77777777" w:rsidTr="00E623EB">
        <w:trPr>
          <w:trHeight w:val="274"/>
          <w:jc w:val="center"/>
        </w:trPr>
        <w:tc>
          <w:tcPr>
            <w:tcW w:w="704" w:type="dxa"/>
            <w:vMerge/>
          </w:tcPr>
          <w:p w14:paraId="57DEF3AA" w14:textId="64EBB79E" w:rsidR="00E623EB" w:rsidRPr="00EC1012" w:rsidRDefault="00E623EB" w:rsidP="007C77E2">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14:paraId="1F36B31A" w14:textId="77777777" w:rsidR="00E623EB" w:rsidRPr="00EC1012" w:rsidRDefault="00E623EB" w:rsidP="007C77E2">
            <w:pPr>
              <w:autoSpaceDE w:val="0"/>
              <w:autoSpaceDN w:val="0"/>
              <w:adjustRightInd w:val="0"/>
              <w:spacing w:line="360" w:lineRule="auto"/>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Masculino</w:t>
            </w:r>
          </w:p>
        </w:tc>
        <w:tc>
          <w:tcPr>
            <w:tcW w:w="1404" w:type="dxa"/>
          </w:tcPr>
          <w:p w14:paraId="1081A6F8" w14:textId="600FF322"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6.1</w:t>
            </w:r>
            <w:r>
              <w:rPr>
                <w:rFonts w:ascii="Times New Roman" w:hAnsi="Times New Roman" w:cs="Times New Roman"/>
                <w:color w:val="000000"/>
                <w:sz w:val="24"/>
                <w:szCs w:val="24"/>
              </w:rPr>
              <w:t>%</w:t>
            </w:r>
            <w:r w:rsidRPr="00EC1012">
              <w:rPr>
                <w:rFonts w:ascii="Times New Roman" w:hAnsi="Times New Roman" w:cs="Times New Roman"/>
                <w:color w:val="000000"/>
                <w:sz w:val="24"/>
                <w:szCs w:val="24"/>
              </w:rPr>
              <w:t xml:space="preserve"> (34)</w:t>
            </w:r>
          </w:p>
        </w:tc>
        <w:tc>
          <w:tcPr>
            <w:tcW w:w="1626" w:type="dxa"/>
          </w:tcPr>
          <w:p w14:paraId="58EF2640" w14:textId="185E1173"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18.33</w:t>
            </w:r>
            <w:r>
              <w:rPr>
                <w:rFonts w:ascii="Times New Roman" w:hAnsi="Times New Roman" w:cs="Times New Roman"/>
                <w:color w:val="000000"/>
                <w:sz w:val="24"/>
                <w:szCs w:val="24"/>
              </w:rPr>
              <w:t>%</w:t>
            </w:r>
            <w:r w:rsidRPr="00EC1012">
              <w:rPr>
                <w:rFonts w:ascii="Times New Roman" w:hAnsi="Times New Roman" w:cs="Times New Roman"/>
                <w:color w:val="000000"/>
                <w:sz w:val="24"/>
                <w:szCs w:val="24"/>
              </w:rPr>
              <w:t xml:space="preserve"> (101)</w:t>
            </w:r>
          </w:p>
        </w:tc>
        <w:tc>
          <w:tcPr>
            <w:tcW w:w="1648" w:type="dxa"/>
          </w:tcPr>
          <w:p w14:paraId="699B3AE4" w14:textId="2C84DC82"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16.87</w:t>
            </w:r>
            <w:r>
              <w:rPr>
                <w:rFonts w:ascii="Times New Roman" w:hAnsi="Times New Roman" w:cs="Times New Roman"/>
                <w:color w:val="000000"/>
                <w:sz w:val="24"/>
                <w:szCs w:val="24"/>
              </w:rPr>
              <w:t>%</w:t>
            </w:r>
            <w:r w:rsidRPr="00EC1012">
              <w:rPr>
                <w:rFonts w:ascii="Times New Roman" w:hAnsi="Times New Roman" w:cs="Times New Roman"/>
                <w:color w:val="000000"/>
                <w:sz w:val="24"/>
                <w:szCs w:val="24"/>
              </w:rPr>
              <w:t xml:space="preserve"> (93)</w:t>
            </w:r>
          </w:p>
        </w:tc>
        <w:tc>
          <w:tcPr>
            <w:tcW w:w="992" w:type="dxa"/>
          </w:tcPr>
          <w:p w14:paraId="032F2E46" w14:textId="77777777"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228</w:t>
            </w:r>
          </w:p>
        </w:tc>
      </w:tr>
      <w:tr w:rsidR="00E623EB" w:rsidRPr="00EC1012" w14:paraId="10789CC4" w14:textId="77777777" w:rsidTr="00E623EB">
        <w:trPr>
          <w:trHeight w:val="274"/>
          <w:jc w:val="center"/>
        </w:trPr>
        <w:tc>
          <w:tcPr>
            <w:tcW w:w="704" w:type="dxa"/>
            <w:vMerge/>
          </w:tcPr>
          <w:p w14:paraId="0AC2E3B3" w14:textId="0A06F20E" w:rsidR="00E623EB" w:rsidRPr="00EC1012" w:rsidRDefault="00E623EB" w:rsidP="007C77E2">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14:paraId="71A60BD0" w14:textId="77777777" w:rsidR="00E623EB" w:rsidRPr="00EC1012" w:rsidRDefault="00E623EB" w:rsidP="007C77E2">
            <w:pPr>
              <w:autoSpaceDE w:val="0"/>
              <w:autoSpaceDN w:val="0"/>
              <w:adjustRightInd w:val="0"/>
              <w:spacing w:line="360" w:lineRule="auto"/>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Femenino</w:t>
            </w:r>
          </w:p>
        </w:tc>
        <w:tc>
          <w:tcPr>
            <w:tcW w:w="1404" w:type="dxa"/>
          </w:tcPr>
          <w:p w14:paraId="0A2016D6" w14:textId="5EEF56B6"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6.35</w:t>
            </w:r>
            <w:r>
              <w:rPr>
                <w:rFonts w:ascii="Times New Roman" w:hAnsi="Times New Roman" w:cs="Times New Roman"/>
                <w:color w:val="000000"/>
                <w:sz w:val="24"/>
                <w:szCs w:val="24"/>
              </w:rPr>
              <w:t>%</w:t>
            </w:r>
            <w:r w:rsidRPr="00EC1012">
              <w:rPr>
                <w:rFonts w:ascii="Times New Roman" w:hAnsi="Times New Roman" w:cs="Times New Roman"/>
                <w:color w:val="000000"/>
                <w:sz w:val="24"/>
                <w:szCs w:val="24"/>
              </w:rPr>
              <w:t xml:space="preserve"> (35)</w:t>
            </w:r>
          </w:p>
        </w:tc>
        <w:tc>
          <w:tcPr>
            <w:tcW w:w="1626" w:type="dxa"/>
          </w:tcPr>
          <w:p w14:paraId="0C18D55B" w14:textId="6BD02E15"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20.68</w:t>
            </w:r>
            <w:r>
              <w:rPr>
                <w:rFonts w:ascii="Times New Roman" w:hAnsi="Times New Roman" w:cs="Times New Roman"/>
                <w:color w:val="000000"/>
                <w:sz w:val="24"/>
                <w:szCs w:val="24"/>
              </w:rPr>
              <w:t>%</w:t>
            </w:r>
            <w:r w:rsidRPr="00EC1012">
              <w:rPr>
                <w:rFonts w:ascii="Times New Roman" w:hAnsi="Times New Roman" w:cs="Times New Roman"/>
                <w:color w:val="000000"/>
                <w:sz w:val="24"/>
                <w:szCs w:val="24"/>
              </w:rPr>
              <w:t xml:space="preserve"> (114)</w:t>
            </w:r>
          </w:p>
        </w:tc>
        <w:tc>
          <w:tcPr>
            <w:tcW w:w="1648" w:type="dxa"/>
          </w:tcPr>
          <w:p w14:paraId="2FBDADB8" w14:textId="000C2AE4"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31.57</w:t>
            </w:r>
            <w:r>
              <w:rPr>
                <w:rFonts w:ascii="Times New Roman" w:hAnsi="Times New Roman" w:cs="Times New Roman"/>
                <w:color w:val="000000"/>
                <w:sz w:val="24"/>
                <w:szCs w:val="24"/>
              </w:rPr>
              <w:t>%</w:t>
            </w:r>
            <w:r w:rsidRPr="00EC1012">
              <w:rPr>
                <w:rFonts w:ascii="Times New Roman" w:hAnsi="Times New Roman" w:cs="Times New Roman"/>
                <w:color w:val="000000"/>
                <w:sz w:val="24"/>
                <w:szCs w:val="24"/>
              </w:rPr>
              <w:t xml:space="preserve"> (174)</w:t>
            </w:r>
          </w:p>
        </w:tc>
        <w:tc>
          <w:tcPr>
            <w:tcW w:w="992" w:type="dxa"/>
          </w:tcPr>
          <w:p w14:paraId="1ABE4563" w14:textId="77777777" w:rsidR="00E623EB" w:rsidRPr="00EC1012" w:rsidRDefault="00E623EB"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323</w:t>
            </w:r>
          </w:p>
        </w:tc>
      </w:tr>
      <w:tr w:rsidR="00B971D9" w:rsidRPr="00EC1012" w14:paraId="754E3211" w14:textId="77777777" w:rsidTr="00E623EB">
        <w:trPr>
          <w:trHeight w:val="274"/>
          <w:jc w:val="center"/>
        </w:trPr>
        <w:tc>
          <w:tcPr>
            <w:tcW w:w="1980" w:type="dxa"/>
            <w:gridSpan w:val="2"/>
          </w:tcPr>
          <w:p w14:paraId="7E22CEB6" w14:textId="77777777" w:rsidR="00B971D9" w:rsidRPr="00EC1012" w:rsidRDefault="00B971D9" w:rsidP="007C77E2">
            <w:pPr>
              <w:autoSpaceDE w:val="0"/>
              <w:autoSpaceDN w:val="0"/>
              <w:adjustRightInd w:val="0"/>
              <w:spacing w:line="360" w:lineRule="auto"/>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Total</w:t>
            </w:r>
          </w:p>
        </w:tc>
        <w:tc>
          <w:tcPr>
            <w:tcW w:w="1404" w:type="dxa"/>
          </w:tcPr>
          <w:p w14:paraId="18610F36" w14:textId="77777777" w:rsidR="00B971D9" w:rsidRPr="00EC1012" w:rsidRDefault="003115D2"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12.52</w:t>
            </w:r>
          </w:p>
        </w:tc>
        <w:tc>
          <w:tcPr>
            <w:tcW w:w="1626" w:type="dxa"/>
          </w:tcPr>
          <w:p w14:paraId="5E913E17" w14:textId="77777777" w:rsidR="00B971D9" w:rsidRPr="00EC1012" w:rsidRDefault="003115D2"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39.01</w:t>
            </w:r>
          </w:p>
        </w:tc>
        <w:tc>
          <w:tcPr>
            <w:tcW w:w="1648" w:type="dxa"/>
          </w:tcPr>
          <w:p w14:paraId="0507F065" w14:textId="77777777" w:rsidR="00B971D9" w:rsidRPr="00EC1012" w:rsidRDefault="003115D2"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48.45</w:t>
            </w:r>
          </w:p>
        </w:tc>
        <w:tc>
          <w:tcPr>
            <w:tcW w:w="992" w:type="dxa"/>
          </w:tcPr>
          <w:p w14:paraId="1C9E05B8" w14:textId="77777777" w:rsidR="00B971D9" w:rsidRPr="00EC1012" w:rsidRDefault="00B971D9" w:rsidP="007C77E2">
            <w:pPr>
              <w:autoSpaceDE w:val="0"/>
              <w:autoSpaceDN w:val="0"/>
              <w:adjustRightInd w:val="0"/>
              <w:spacing w:line="360" w:lineRule="auto"/>
              <w:jc w:val="center"/>
              <w:rPr>
                <w:rFonts w:ascii="Times New Roman" w:hAnsi="Times New Roman" w:cs="Times New Roman"/>
                <w:color w:val="000000"/>
                <w:sz w:val="24"/>
                <w:szCs w:val="24"/>
              </w:rPr>
            </w:pPr>
            <w:r w:rsidRPr="00EC1012">
              <w:rPr>
                <w:rFonts w:ascii="Times New Roman" w:hAnsi="Times New Roman" w:cs="Times New Roman"/>
                <w:color w:val="000000"/>
                <w:sz w:val="24"/>
                <w:szCs w:val="24"/>
              </w:rPr>
              <w:t>551</w:t>
            </w:r>
          </w:p>
        </w:tc>
      </w:tr>
    </w:tbl>
    <w:p w14:paraId="1CEAF838" w14:textId="77777777" w:rsidR="00E853E0" w:rsidRPr="00E1487B" w:rsidRDefault="00E853E0" w:rsidP="00E853E0">
      <w:pPr>
        <w:spacing w:after="0" w:line="360" w:lineRule="auto"/>
        <w:jc w:val="center"/>
        <w:rPr>
          <w:rFonts w:ascii="Times New Roman" w:hAnsi="Times New Roman" w:cs="Times New Roman"/>
          <w:iCs/>
          <w:sz w:val="24"/>
          <w:szCs w:val="24"/>
        </w:rPr>
      </w:pPr>
      <w:r w:rsidRPr="00E1487B">
        <w:rPr>
          <w:rFonts w:ascii="Times New Roman" w:hAnsi="Times New Roman" w:cs="Times New Roman"/>
          <w:iCs/>
          <w:sz w:val="24"/>
          <w:szCs w:val="24"/>
        </w:rPr>
        <w:t>Fuente: Elaboración propia</w:t>
      </w:r>
    </w:p>
    <w:p w14:paraId="5FBC114C" w14:textId="52D0485B" w:rsidR="00B971D9" w:rsidRPr="00E1487B" w:rsidRDefault="00B971D9"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 xml:space="preserve"> </w:t>
      </w:r>
      <w:r w:rsidRPr="00E1487B">
        <w:rPr>
          <w:rFonts w:ascii="Times New Roman" w:hAnsi="Times New Roman" w:cs="Times New Roman"/>
          <w:sz w:val="24"/>
          <w:szCs w:val="24"/>
        </w:rPr>
        <w:tab/>
        <w:t>En la tabla 4,</w:t>
      </w:r>
      <w:r w:rsidR="00C05CC2">
        <w:rPr>
          <w:rFonts w:ascii="Times New Roman" w:hAnsi="Times New Roman" w:cs="Times New Roman"/>
          <w:sz w:val="24"/>
          <w:szCs w:val="24"/>
        </w:rPr>
        <w:t xml:space="preserve"> por su parte,</w:t>
      </w:r>
      <w:r w:rsidRPr="00E1487B">
        <w:rPr>
          <w:rFonts w:ascii="Times New Roman" w:hAnsi="Times New Roman" w:cs="Times New Roman"/>
          <w:sz w:val="24"/>
          <w:szCs w:val="24"/>
        </w:rPr>
        <w:t xml:space="preserve"> se puede observar que 27.03</w:t>
      </w:r>
      <w:r w:rsidR="00C05CC2">
        <w:rPr>
          <w:rFonts w:ascii="Times New Roman" w:hAnsi="Times New Roman" w:cs="Times New Roman"/>
          <w:sz w:val="24"/>
          <w:szCs w:val="24"/>
        </w:rPr>
        <w:t> </w:t>
      </w:r>
      <w:r w:rsidRPr="00E1487B">
        <w:rPr>
          <w:rFonts w:ascii="Times New Roman" w:hAnsi="Times New Roman" w:cs="Times New Roman"/>
          <w:sz w:val="24"/>
          <w:szCs w:val="24"/>
        </w:rPr>
        <w:t xml:space="preserve">% (149) de los estudiantes del sexo femenino presenta vacío e incertidumbre, </w:t>
      </w:r>
      <w:r w:rsidR="00C05CC2">
        <w:rPr>
          <w:rFonts w:ascii="Times New Roman" w:hAnsi="Times New Roman" w:cs="Times New Roman"/>
          <w:sz w:val="24"/>
          <w:szCs w:val="24"/>
        </w:rPr>
        <w:t>mientras que</w:t>
      </w:r>
      <w:r w:rsidRPr="00E1487B">
        <w:rPr>
          <w:rFonts w:ascii="Times New Roman" w:hAnsi="Times New Roman" w:cs="Times New Roman"/>
          <w:sz w:val="24"/>
          <w:szCs w:val="24"/>
        </w:rPr>
        <w:t xml:space="preserve"> 24.43</w:t>
      </w:r>
      <w:r w:rsidR="00C05CC2">
        <w:rPr>
          <w:rFonts w:ascii="Times New Roman" w:hAnsi="Times New Roman" w:cs="Times New Roman"/>
          <w:sz w:val="24"/>
          <w:szCs w:val="24"/>
        </w:rPr>
        <w:t> </w:t>
      </w:r>
      <w:r w:rsidRPr="00E1487B">
        <w:rPr>
          <w:rFonts w:ascii="Times New Roman" w:hAnsi="Times New Roman" w:cs="Times New Roman"/>
          <w:sz w:val="24"/>
          <w:szCs w:val="24"/>
        </w:rPr>
        <w:t>% (135) del sexo masculino</w:t>
      </w:r>
      <w:r w:rsidR="00C05CC2">
        <w:rPr>
          <w:rFonts w:ascii="Times New Roman" w:hAnsi="Times New Roman" w:cs="Times New Roman"/>
          <w:sz w:val="24"/>
          <w:szCs w:val="24"/>
        </w:rPr>
        <w:t xml:space="preserve"> </w:t>
      </w:r>
      <w:r w:rsidR="00666579">
        <w:rPr>
          <w:rFonts w:ascii="Times New Roman" w:hAnsi="Times New Roman" w:cs="Times New Roman"/>
          <w:sz w:val="24"/>
          <w:szCs w:val="24"/>
        </w:rPr>
        <w:t>lo hace</w:t>
      </w:r>
      <w:r w:rsidRPr="00E1487B">
        <w:rPr>
          <w:rFonts w:ascii="Times New Roman" w:hAnsi="Times New Roman" w:cs="Times New Roman"/>
          <w:sz w:val="24"/>
          <w:szCs w:val="24"/>
        </w:rPr>
        <w:t xml:space="preserve">, lo que indica que un mayor número de estudiantes mujeres presenta sentido de vida, sin embargo, los resultados muestran la necesidad de trabajar con ambos sexos en la búsqueda </w:t>
      </w:r>
      <w:r w:rsidR="00666579">
        <w:rPr>
          <w:rFonts w:ascii="Times New Roman" w:hAnsi="Times New Roman" w:cs="Times New Roman"/>
          <w:sz w:val="24"/>
          <w:szCs w:val="24"/>
        </w:rPr>
        <w:t>y</w:t>
      </w:r>
      <w:r w:rsidRPr="00E1487B">
        <w:rPr>
          <w:rFonts w:ascii="Times New Roman" w:hAnsi="Times New Roman" w:cs="Times New Roman"/>
          <w:sz w:val="24"/>
          <w:szCs w:val="24"/>
        </w:rPr>
        <w:t xml:space="preserve"> fortalecimiento de</w:t>
      </w:r>
      <w:r w:rsidR="00666579">
        <w:rPr>
          <w:rFonts w:ascii="Times New Roman" w:hAnsi="Times New Roman" w:cs="Times New Roman"/>
          <w:sz w:val="24"/>
          <w:szCs w:val="24"/>
        </w:rPr>
        <w:t>l factor en cuestión.</w:t>
      </w:r>
    </w:p>
    <w:p w14:paraId="3D6A967A" w14:textId="4E68947F" w:rsidR="00E1487B" w:rsidRDefault="00E1487B" w:rsidP="007C77E2">
      <w:pPr>
        <w:spacing w:after="0" w:line="360" w:lineRule="auto"/>
        <w:jc w:val="both"/>
        <w:rPr>
          <w:rFonts w:ascii="Times New Roman" w:hAnsi="Times New Roman" w:cs="Times New Roman"/>
          <w:sz w:val="24"/>
          <w:szCs w:val="24"/>
        </w:rPr>
      </w:pPr>
    </w:p>
    <w:p w14:paraId="1D15B6D6" w14:textId="6513FC64" w:rsidR="007B3D62" w:rsidRDefault="007B3D62" w:rsidP="007C77E2">
      <w:pPr>
        <w:spacing w:after="0" w:line="360" w:lineRule="auto"/>
        <w:jc w:val="both"/>
        <w:rPr>
          <w:rFonts w:ascii="Times New Roman" w:hAnsi="Times New Roman" w:cs="Times New Roman"/>
          <w:sz w:val="24"/>
          <w:szCs w:val="24"/>
        </w:rPr>
      </w:pPr>
    </w:p>
    <w:p w14:paraId="4AC68190" w14:textId="3C65471B" w:rsidR="007B3D62" w:rsidRDefault="007B3D62" w:rsidP="007C77E2">
      <w:pPr>
        <w:spacing w:after="0" w:line="360" w:lineRule="auto"/>
        <w:jc w:val="both"/>
        <w:rPr>
          <w:rFonts w:ascii="Times New Roman" w:hAnsi="Times New Roman" w:cs="Times New Roman"/>
          <w:sz w:val="24"/>
          <w:szCs w:val="24"/>
        </w:rPr>
      </w:pPr>
    </w:p>
    <w:p w14:paraId="1465AFD4" w14:textId="1C170367" w:rsidR="007B3D62" w:rsidRDefault="007B3D62" w:rsidP="007C77E2">
      <w:pPr>
        <w:spacing w:after="0" w:line="360" w:lineRule="auto"/>
        <w:jc w:val="both"/>
        <w:rPr>
          <w:rFonts w:ascii="Times New Roman" w:hAnsi="Times New Roman" w:cs="Times New Roman"/>
          <w:sz w:val="24"/>
          <w:szCs w:val="24"/>
        </w:rPr>
      </w:pPr>
    </w:p>
    <w:p w14:paraId="39EA406A" w14:textId="6AB5EC9C" w:rsidR="007B3D62" w:rsidRDefault="007B3D62" w:rsidP="007C77E2">
      <w:pPr>
        <w:spacing w:after="0" w:line="360" w:lineRule="auto"/>
        <w:jc w:val="both"/>
        <w:rPr>
          <w:rFonts w:ascii="Times New Roman" w:hAnsi="Times New Roman" w:cs="Times New Roman"/>
          <w:sz w:val="24"/>
          <w:szCs w:val="24"/>
        </w:rPr>
      </w:pPr>
    </w:p>
    <w:p w14:paraId="60430F29" w14:textId="77777777" w:rsidR="007B3D62" w:rsidRDefault="007B3D62" w:rsidP="007C77E2">
      <w:pPr>
        <w:spacing w:after="0" w:line="360" w:lineRule="auto"/>
        <w:jc w:val="both"/>
        <w:rPr>
          <w:rFonts w:ascii="Times New Roman" w:hAnsi="Times New Roman" w:cs="Times New Roman"/>
          <w:sz w:val="24"/>
          <w:szCs w:val="24"/>
        </w:rPr>
      </w:pPr>
    </w:p>
    <w:p w14:paraId="404A1744" w14:textId="1B749D55" w:rsidR="00B971D9" w:rsidRPr="00E16FF0" w:rsidRDefault="00B971D9" w:rsidP="00E16FF0">
      <w:pPr>
        <w:spacing w:after="0" w:line="360" w:lineRule="auto"/>
        <w:jc w:val="center"/>
        <w:rPr>
          <w:rFonts w:ascii="Times New Roman" w:hAnsi="Times New Roman" w:cs="Times New Roman"/>
          <w:iCs/>
          <w:sz w:val="24"/>
          <w:szCs w:val="24"/>
        </w:rPr>
      </w:pPr>
      <w:r w:rsidRPr="00E16FF0">
        <w:rPr>
          <w:rFonts w:ascii="Times New Roman" w:hAnsi="Times New Roman" w:cs="Times New Roman"/>
          <w:b/>
          <w:bCs/>
          <w:sz w:val="24"/>
          <w:szCs w:val="24"/>
        </w:rPr>
        <w:lastRenderedPageBreak/>
        <w:t>Tabla 5</w:t>
      </w:r>
      <w:r w:rsidRPr="00E1487B">
        <w:rPr>
          <w:rFonts w:ascii="Times New Roman" w:hAnsi="Times New Roman" w:cs="Times New Roman"/>
          <w:sz w:val="24"/>
          <w:szCs w:val="24"/>
        </w:rPr>
        <w:t>.</w:t>
      </w:r>
      <w:r w:rsidR="00E1487B" w:rsidRPr="00E1487B">
        <w:rPr>
          <w:rFonts w:ascii="Times New Roman" w:hAnsi="Times New Roman" w:cs="Times New Roman"/>
          <w:sz w:val="24"/>
          <w:szCs w:val="24"/>
        </w:rPr>
        <w:t xml:space="preserve"> </w:t>
      </w:r>
      <w:r w:rsidRPr="00E16FF0">
        <w:rPr>
          <w:rFonts w:ascii="Times New Roman" w:hAnsi="Times New Roman" w:cs="Times New Roman"/>
          <w:iCs/>
          <w:sz w:val="24"/>
          <w:szCs w:val="24"/>
        </w:rPr>
        <w:t>Comparación del puntaje de sentido de vida de los alumnos por sexo</w:t>
      </w:r>
    </w:p>
    <w:tbl>
      <w:tblPr>
        <w:tblStyle w:val="Tablaconcuadrcula"/>
        <w:tblW w:w="5054" w:type="pct"/>
        <w:jc w:val="center"/>
        <w:tblLook w:val="0000" w:firstRow="0" w:lastRow="0" w:firstColumn="0" w:lastColumn="0" w:noHBand="0" w:noVBand="0"/>
      </w:tblPr>
      <w:tblGrid>
        <w:gridCol w:w="648"/>
        <w:gridCol w:w="1123"/>
        <w:gridCol w:w="949"/>
        <w:gridCol w:w="1043"/>
        <w:gridCol w:w="949"/>
        <w:gridCol w:w="1043"/>
        <w:gridCol w:w="1163"/>
        <w:gridCol w:w="1229"/>
        <w:gridCol w:w="1176"/>
        <w:gridCol w:w="1043"/>
        <w:gridCol w:w="949"/>
      </w:tblGrid>
      <w:tr w:rsidR="00E1487B" w:rsidRPr="00EC1012" w14:paraId="4DF8A440" w14:textId="77777777" w:rsidTr="00E16FF0">
        <w:trPr>
          <w:trHeight w:val="576"/>
          <w:jc w:val="center"/>
        </w:trPr>
        <w:tc>
          <w:tcPr>
            <w:tcW w:w="779" w:type="pct"/>
            <w:gridSpan w:val="2"/>
            <w:vMerge w:val="restart"/>
          </w:tcPr>
          <w:p w14:paraId="10C5EAB6"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 </w:t>
            </w:r>
          </w:p>
          <w:p w14:paraId="64A93AE1" w14:textId="1A3F7DB3"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 </w:t>
            </w:r>
          </w:p>
          <w:p w14:paraId="13CA01D1"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 </w:t>
            </w:r>
          </w:p>
          <w:p w14:paraId="47B45D28"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 </w:t>
            </w:r>
          </w:p>
          <w:p w14:paraId="6D66A424"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 </w:t>
            </w:r>
          </w:p>
          <w:p w14:paraId="3390BDC4" w14:textId="15B3E66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 </w:t>
            </w:r>
          </w:p>
        </w:tc>
        <w:tc>
          <w:tcPr>
            <w:tcW w:w="874" w:type="pct"/>
            <w:gridSpan w:val="2"/>
          </w:tcPr>
          <w:p w14:paraId="52CCCDA9" w14:textId="77777777" w:rsidR="00E1487B" w:rsidRPr="00EC1012" w:rsidRDefault="00E1487B" w:rsidP="00E16FF0">
            <w:pPr>
              <w:autoSpaceDE w:val="0"/>
              <w:autoSpaceDN w:val="0"/>
              <w:adjustRightInd w:val="0"/>
              <w:spacing w:line="360" w:lineRule="auto"/>
              <w:contextualSpacing/>
              <w:rPr>
                <w:rFonts w:ascii="Times New Roman" w:hAnsi="Times New Roman" w:cs="Times New Roman"/>
                <w:color w:val="000000"/>
                <w:sz w:val="24"/>
                <w:szCs w:val="24"/>
              </w:rPr>
            </w:pPr>
            <w:r w:rsidRPr="00EC1012">
              <w:rPr>
                <w:rFonts w:ascii="Times New Roman" w:hAnsi="Times New Roman" w:cs="Times New Roman"/>
                <w:color w:val="000000"/>
                <w:sz w:val="24"/>
                <w:szCs w:val="24"/>
              </w:rPr>
              <w:t>Prueba de Levene para la igualdad de varianzas</w:t>
            </w:r>
          </w:p>
        </w:tc>
        <w:tc>
          <w:tcPr>
            <w:tcW w:w="3347" w:type="pct"/>
            <w:gridSpan w:val="7"/>
          </w:tcPr>
          <w:p w14:paraId="15FAB4D9" w14:textId="63C48A49" w:rsidR="00E1487B" w:rsidRPr="00EC1012" w:rsidRDefault="00E1487B" w:rsidP="00E16FF0">
            <w:pPr>
              <w:autoSpaceDE w:val="0"/>
              <w:autoSpaceDN w:val="0"/>
              <w:adjustRightInd w:val="0"/>
              <w:spacing w:line="360" w:lineRule="auto"/>
              <w:contextualSpacing/>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Prueba </w:t>
            </w:r>
            <w:r w:rsidR="0072385B" w:rsidRPr="00EC1012">
              <w:rPr>
                <w:rFonts w:ascii="Times New Roman" w:hAnsi="Times New Roman" w:cs="Times New Roman"/>
                <w:i/>
                <w:iCs/>
                <w:color w:val="000000"/>
                <w:sz w:val="24"/>
                <w:szCs w:val="24"/>
              </w:rPr>
              <w:t>t</w:t>
            </w:r>
            <w:r w:rsidR="0072385B" w:rsidRPr="00EC1012">
              <w:rPr>
                <w:rFonts w:ascii="Times New Roman" w:hAnsi="Times New Roman" w:cs="Times New Roman"/>
                <w:color w:val="000000"/>
                <w:sz w:val="24"/>
                <w:szCs w:val="24"/>
              </w:rPr>
              <w:t xml:space="preserve"> de </w:t>
            </w:r>
            <w:proofErr w:type="spellStart"/>
            <w:r w:rsidR="0072385B" w:rsidRPr="00EC1012">
              <w:rPr>
                <w:rFonts w:ascii="Times New Roman" w:hAnsi="Times New Roman" w:cs="Times New Roman"/>
                <w:color w:val="000000"/>
                <w:sz w:val="24"/>
                <w:szCs w:val="24"/>
              </w:rPr>
              <w:t>Student</w:t>
            </w:r>
            <w:proofErr w:type="spellEnd"/>
            <w:r w:rsidR="0072385B" w:rsidRPr="00EC1012">
              <w:rPr>
                <w:rFonts w:ascii="Times New Roman" w:hAnsi="Times New Roman" w:cs="Times New Roman"/>
                <w:color w:val="000000"/>
                <w:sz w:val="24"/>
                <w:szCs w:val="24"/>
              </w:rPr>
              <w:t xml:space="preserve"> </w:t>
            </w:r>
            <w:r w:rsidRPr="00EC1012">
              <w:rPr>
                <w:rFonts w:ascii="Times New Roman" w:hAnsi="Times New Roman" w:cs="Times New Roman"/>
                <w:color w:val="000000"/>
                <w:sz w:val="24"/>
                <w:szCs w:val="24"/>
              </w:rPr>
              <w:t>para la igualdad de medias</w:t>
            </w:r>
          </w:p>
        </w:tc>
      </w:tr>
      <w:tr w:rsidR="00E1487B" w:rsidRPr="00EC1012" w14:paraId="5C1E9D66" w14:textId="77777777" w:rsidTr="00E16FF0">
        <w:trPr>
          <w:trHeight w:val="576"/>
          <w:jc w:val="center"/>
        </w:trPr>
        <w:tc>
          <w:tcPr>
            <w:tcW w:w="779" w:type="pct"/>
            <w:gridSpan w:val="2"/>
            <w:vMerge/>
          </w:tcPr>
          <w:p w14:paraId="6C86724F" w14:textId="0B139356"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p>
        </w:tc>
        <w:tc>
          <w:tcPr>
            <w:tcW w:w="418" w:type="pct"/>
          </w:tcPr>
          <w:p w14:paraId="7CDC36A2"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F</w:t>
            </w:r>
          </w:p>
        </w:tc>
        <w:tc>
          <w:tcPr>
            <w:tcW w:w="456" w:type="pct"/>
          </w:tcPr>
          <w:p w14:paraId="2728E176"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Sig.</w:t>
            </w:r>
          </w:p>
        </w:tc>
        <w:tc>
          <w:tcPr>
            <w:tcW w:w="418" w:type="pct"/>
          </w:tcPr>
          <w:p w14:paraId="665E220A"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t</w:t>
            </w:r>
          </w:p>
        </w:tc>
        <w:tc>
          <w:tcPr>
            <w:tcW w:w="456" w:type="pct"/>
          </w:tcPr>
          <w:p w14:paraId="444CBFFC" w14:textId="28E328B4"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proofErr w:type="spellStart"/>
            <w:r w:rsidRPr="00EC1012">
              <w:rPr>
                <w:rFonts w:ascii="Times New Roman" w:hAnsi="Times New Roman" w:cs="Times New Roman"/>
                <w:color w:val="000000"/>
                <w:sz w:val="24"/>
                <w:szCs w:val="24"/>
              </w:rPr>
              <w:t>Gl</w:t>
            </w:r>
            <w:proofErr w:type="spellEnd"/>
          </w:p>
        </w:tc>
        <w:tc>
          <w:tcPr>
            <w:tcW w:w="505" w:type="pct"/>
          </w:tcPr>
          <w:p w14:paraId="4F6E0508"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Sig. (bilateral)</w:t>
            </w:r>
          </w:p>
        </w:tc>
        <w:tc>
          <w:tcPr>
            <w:tcW w:w="531" w:type="pct"/>
          </w:tcPr>
          <w:p w14:paraId="4AC3DF9E"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Diferencia de medias</w:t>
            </w:r>
          </w:p>
        </w:tc>
        <w:tc>
          <w:tcPr>
            <w:tcW w:w="510" w:type="pct"/>
          </w:tcPr>
          <w:p w14:paraId="576696D3"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Error </w:t>
            </w:r>
            <w:proofErr w:type="spellStart"/>
            <w:r w:rsidRPr="00EC1012">
              <w:rPr>
                <w:rFonts w:ascii="Times New Roman" w:hAnsi="Times New Roman" w:cs="Times New Roman"/>
                <w:color w:val="000000"/>
                <w:sz w:val="24"/>
                <w:szCs w:val="24"/>
              </w:rPr>
              <w:t>típ</w:t>
            </w:r>
            <w:proofErr w:type="spellEnd"/>
            <w:r w:rsidRPr="00EC1012">
              <w:rPr>
                <w:rFonts w:ascii="Times New Roman" w:hAnsi="Times New Roman" w:cs="Times New Roman"/>
                <w:color w:val="000000"/>
                <w:sz w:val="24"/>
                <w:szCs w:val="24"/>
              </w:rPr>
              <w:t>. de la diferencia</w:t>
            </w:r>
          </w:p>
        </w:tc>
        <w:tc>
          <w:tcPr>
            <w:tcW w:w="874" w:type="pct"/>
            <w:gridSpan w:val="2"/>
          </w:tcPr>
          <w:p w14:paraId="15B5021C" w14:textId="05FA0C82"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95 % intervalo de confianza para la diferencia</w:t>
            </w:r>
          </w:p>
        </w:tc>
      </w:tr>
      <w:tr w:rsidR="00E1487B" w:rsidRPr="00EC1012" w14:paraId="5659C86E" w14:textId="77777777" w:rsidTr="00E1487B">
        <w:trPr>
          <w:trHeight w:val="576"/>
          <w:jc w:val="center"/>
        </w:trPr>
        <w:tc>
          <w:tcPr>
            <w:tcW w:w="779" w:type="pct"/>
            <w:gridSpan w:val="2"/>
            <w:vMerge/>
          </w:tcPr>
          <w:p w14:paraId="34570B7E" w14:textId="33A09A19"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p>
        </w:tc>
        <w:tc>
          <w:tcPr>
            <w:tcW w:w="418" w:type="pct"/>
          </w:tcPr>
          <w:p w14:paraId="0A60A3C3"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Inferior</w:t>
            </w:r>
          </w:p>
        </w:tc>
        <w:tc>
          <w:tcPr>
            <w:tcW w:w="456" w:type="pct"/>
          </w:tcPr>
          <w:p w14:paraId="38773227"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Superior</w:t>
            </w:r>
          </w:p>
        </w:tc>
        <w:tc>
          <w:tcPr>
            <w:tcW w:w="418" w:type="pct"/>
          </w:tcPr>
          <w:p w14:paraId="4FCBD27E"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Inferior</w:t>
            </w:r>
          </w:p>
        </w:tc>
        <w:tc>
          <w:tcPr>
            <w:tcW w:w="456" w:type="pct"/>
          </w:tcPr>
          <w:p w14:paraId="5956FAD2"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Superior</w:t>
            </w:r>
          </w:p>
        </w:tc>
        <w:tc>
          <w:tcPr>
            <w:tcW w:w="505" w:type="pct"/>
          </w:tcPr>
          <w:p w14:paraId="78E13C54"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Inferior</w:t>
            </w:r>
          </w:p>
        </w:tc>
        <w:tc>
          <w:tcPr>
            <w:tcW w:w="531" w:type="pct"/>
          </w:tcPr>
          <w:p w14:paraId="73D44DE3"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Superior</w:t>
            </w:r>
          </w:p>
        </w:tc>
        <w:tc>
          <w:tcPr>
            <w:tcW w:w="510" w:type="pct"/>
          </w:tcPr>
          <w:p w14:paraId="32BCE28B"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Inferior</w:t>
            </w:r>
          </w:p>
        </w:tc>
        <w:tc>
          <w:tcPr>
            <w:tcW w:w="456" w:type="pct"/>
          </w:tcPr>
          <w:p w14:paraId="134BC9B0"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Superior</w:t>
            </w:r>
          </w:p>
        </w:tc>
        <w:tc>
          <w:tcPr>
            <w:tcW w:w="418" w:type="pct"/>
          </w:tcPr>
          <w:p w14:paraId="5D851A96" w14:textId="77777777" w:rsidR="00E1487B" w:rsidRPr="00EC1012" w:rsidRDefault="00E1487B"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Inferior</w:t>
            </w:r>
          </w:p>
        </w:tc>
      </w:tr>
      <w:tr w:rsidR="00E1487B" w:rsidRPr="00EC1012" w14:paraId="4E42B048" w14:textId="77777777" w:rsidTr="00E16FF0">
        <w:trPr>
          <w:trHeight w:val="504"/>
          <w:jc w:val="center"/>
        </w:trPr>
        <w:tc>
          <w:tcPr>
            <w:tcW w:w="291" w:type="pct"/>
            <w:textDirection w:val="tbRl"/>
          </w:tcPr>
          <w:p w14:paraId="4D6AF8EE" w14:textId="18F1979C" w:rsidR="00B971D9" w:rsidRPr="00EC1012" w:rsidRDefault="00E1487B" w:rsidP="00E16FF0">
            <w:pPr>
              <w:autoSpaceDE w:val="0"/>
              <w:autoSpaceDN w:val="0"/>
              <w:adjustRightInd w:val="0"/>
              <w:spacing w:line="360" w:lineRule="auto"/>
              <w:ind w:left="113" w:right="113"/>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Puntaje</w:t>
            </w:r>
          </w:p>
        </w:tc>
        <w:tc>
          <w:tcPr>
            <w:tcW w:w="488" w:type="pct"/>
          </w:tcPr>
          <w:p w14:paraId="1BDC9B8E"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Se han asumido varianzas iguales</w:t>
            </w:r>
          </w:p>
        </w:tc>
        <w:tc>
          <w:tcPr>
            <w:tcW w:w="418" w:type="pct"/>
          </w:tcPr>
          <w:p w14:paraId="794848EF"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8.794</w:t>
            </w:r>
          </w:p>
        </w:tc>
        <w:tc>
          <w:tcPr>
            <w:tcW w:w="456" w:type="pct"/>
          </w:tcPr>
          <w:p w14:paraId="6522FB6C"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.003</w:t>
            </w:r>
          </w:p>
        </w:tc>
        <w:tc>
          <w:tcPr>
            <w:tcW w:w="418" w:type="pct"/>
          </w:tcPr>
          <w:p w14:paraId="0A144F28"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-3.070</w:t>
            </w:r>
          </w:p>
        </w:tc>
        <w:tc>
          <w:tcPr>
            <w:tcW w:w="456" w:type="pct"/>
          </w:tcPr>
          <w:p w14:paraId="482D5ABE"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549</w:t>
            </w:r>
          </w:p>
        </w:tc>
        <w:tc>
          <w:tcPr>
            <w:tcW w:w="505" w:type="pct"/>
          </w:tcPr>
          <w:p w14:paraId="0EFF011F"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.002</w:t>
            </w:r>
          </w:p>
        </w:tc>
        <w:tc>
          <w:tcPr>
            <w:tcW w:w="531" w:type="pct"/>
          </w:tcPr>
          <w:p w14:paraId="67DAAA6C"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-4.069</w:t>
            </w:r>
          </w:p>
        </w:tc>
        <w:tc>
          <w:tcPr>
            <w:tcW w:w="510" w:type="pct"/>
          </w:tcPr>
          <w:p w14:paraId="4AC8D8DC"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1.325</w:t>
            </w:r>
          </w:p>
        </w:tc>
        <w:tc>
          <w:tcPr>
            <w:tcW w:w="456" w:type="pct"/>
          </w:tcPr>
          <w:p w14:paraId="163451C8"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-6.672</w:t>
            </w:r>
          </w:p>
        </w:tc>
        <w:tc>
          <w:tcPr>
            <w:tcW w:w="418" w:type="pct"/>
          </w:tcPr>
          <w:p w14:paraId="703221AC"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-1.466</w:t>
            </w:r>
          </w:p>
        </w:tc>
      </w:tr>
      <w:tr w:rsidR="00E1487B" w:rsidRPr="00EC1012" w14:paraId="64EE4562" w14:textId="77777777" w:rsidTr="00E16FF0">
        <w:trPr>
          <w:trHeight w:val="278"/>
          <w:jc w:val="center"/>
        </w:trPr>
        <w:tc>
          <w:tcPr>
            <w:tcW w:w="291" w:type="pct"/>
          </w:tcPr>
          <w:p w14:paraId="6F718A1A"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 </w:t>
            </w:r>
          </w:p>
        </w:tc>
        <w:tc>
          <w:tcPr>
            <w:tcW w:w="488" w:type="pct"/>
          </w:tcPr>
          <w:p w14:paraId="71CC0060"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No se han asumido varianzas iguales</w:t>
            </w:r>
          </w:p>
        </w:tc>
        <w:tc>
          <w:tcPr>
            <w:tcW w:w="418" w:type="pct"/>
          </w:tcPr>
          <w:p w14:paraId="3A3769AC"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 </w:t>
            </w:r>
          </w:p>
        </w:tc>
        <w:tc>
          <w:tcPr>
            <w:tcW w:w="456" w:type="pct"/>
          </w:tcPr>
          <w:p w14:paraId="7ADDBCA1"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 xml:space="preserve"> </w:t>
            </w:r>
          </w:p>
        </w:tc>
        <w:tc>
          <w:tcPr>
            <w:tcW w:w="418" w:type="pct"/>
          </w:tcPr>
          <w:p w14:paraId="279A61D4"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-2.924</w:t>
            </w:r>
          </w:p>
        </w:tc>
        <w:tc>
          <w:tcPr>
            <w:tcW w:w="456" w:type="pct"/>
          </w:tcPr>
          <w:p w14:paraId="68A7C6DF"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397.967</w:t>
            </w:r>
          </w:p>
        </w:tc>
        <w:tc>
          <w:tcPr>
            <w:tcW w:w="505" w:type="pct"/>
          </w:tcPr>
          <w:p w14:paraId="07855672"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.004</w:t>
            </w:r>
          </w:p>
        </w:tc>
        <w:tc>
          <w:tcPr>
            <w:tcW w:w="531" w:type="pct"/>
          </w:tcPr>
          <w:p w14:paraId="21520971"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-4.069</w:t>
            </w:r>
          </w:p>
        </w:tc>
        <w:tc>
          <w:tcPr>
            <w:tcW w:w="510" w:type="pct"/>
          </w:tcPr>
          <w:p w14:paraId="6340E61A"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1.392</w:t>
            </w:r>
          </w:p>
        </w:tc>
        <w:tc>
          <w:tcPr>
            <w:tcW w:w="456" w:type="pct"/>
          </w:tcPr>
          <w:p w14:paraId="4BC85A2C"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-6.805</w:t>
            </w:r>
          </w:p>
        </w:tc>
        <w:tc>
          <w:tcPr>
            <w:tcW w:w="418" w:type="pct"/>
          </w:tcPr>
          <w:p w14:paraId="603824F2" w14:textId="77777777" w:rsidR="00B971D9" w:rsidRPr="00EC1012" w:rsidRDefault="00B971D9" w:rsidP="007C77E2">
            <w:pPr>
              <w:autoSpaceDE w:val="0"/>
              <w:autoSpaceDN w:val="0"/>
              <w:adjustRightInd w:val="0"/>
              <w:spacing w:line="360" w:lineRule="auto"/>
              <w:contextualSpacing/>
              <w:jc w:val="both"/>
              <w:rPr>
                <w:rFonts w:ascii="Times New Roman" w:hAnsi="Times New Roman" w:cs="Times New Roman"/>
                <w:color w:val="000000"/>
                <w:sz w:val="24"/>
                <w:szCs w:val="24"/>
              </w:rPr>
            </w:pPr>
            <w:r w:rsidRPr="00EC1012">
              <w:rPr>
                <w:rFonts w:ascii="Times New Roman" w:hAnsi="Times New Roman" w:cs="Times New Roman"/>
                <w:color w:val="000000"/>
                <w:sz w:val="24"/>
                <w:szCs w:val="24"/>
              </w:rPr>
              <w:t>-1.333</w:t>
            </w:r>
          </w:p>
        </w:tc>
      </w:tr>
    </w:tbl>
    <w:p w14:paraId="23E8A8E7" w14:textId="64BE7F9C" w:rsidR="00B971D9" w:rsidRPr="00EC1012" w:rsidRDefault="00B971D9" w:rsidP="00EC1012">
      <w:pPr>
        <w:spacing w:after="0" w:line="360" w:lineRule="auto"/>
        <w:jc w:val="center"/>
        <w:rPr>
          <w:rFonts w:ascii="Times New Roman" w:hAnsi="Times New Roman" w:cs="Times New Roman"/>
          <w:sz w:val="24"/>
          <w:szCs w:val="24"/>
        </w:rPr>
      </w:pPr>
      <w:r w:rsidRPr="00EC1012">
        <w:rPr>
          <w:rFonts w:ascii="Times New Roman" w:hAnsi="Times New Roman" w:cs="Times New Roman"/>
          <w:sz w:val="24"/>
          <w:szCs w:val="24"/>
        </w:rPr>
        <w:t>*P-</w:t>
      </w:r>
      <w:r w:rsidR="0072385B" w:rsidRPr="00EC1012">
        <w:rPr>
          <w:rFonts w:ascii="Times New Roman" w:hAnsi="Times New Roman" w:cs="Times New Roman"/>
          <w:sz w:val="24"/>
          <w:szCs w:val="24"/>
        </w:rPr>
        <w:t>v</w:t>
      </w:r>
      <w:r w:rsidRPr="00EC1012">
        <w:rPr>
          <w:rFonts w:ascii="Times New Roman" w:hAnsi="Times New Roman" w:cs="Times New Roman"/>
          <w:sz w:val="24"/>
          <w:szCs w:val="24"/>
        </w:rPr>
        <w:t>alor</w:t>
      </w:r>
      <w:r w:rsidR="0072385B" w:rsidRPr="00EC1012">
        <w:rPr>
          <w:rFonts w:ascii="Times New Roman" w:hAnsi="Times New Roman" w:cs="Times New Roman"/>
          <w:sz w:val="24"/>
          <w:szCs w:val="24"/>
        </w:rPr>
        <w:t xml:space="preserve"> </w:t>
      </w:r>
      <w:r w:rsidRPr="00EC1012">
        <w:rPr>
          <w:rFonts w:ascii="Times New Roman" w:hAnsi="Times New Roman" w:cs="Times New Roman"/>
          <w:sz w:val="24"/>
          <w:szCs w:val="24"/>
        </w:rPr>
        <w:t>&gt; 0.005</w:t>
      </w:r>
    </w:p>
    <w:p w14:paraId="401E3C44" w14:textId="77777777" w:rsidR="00E853E0" w:rsidRPr="00E1487B" w:rsidRDefault="00E853E0" w:rsidP="00E853E0">
      <w:pPr>
        <w:spacing w:after="0" w:line="360" w:lineRule="auto"/>
        <w:jc w:val="center"/>
        <w:rPr>
          <w:rFonts w:ascii="Times New Roman" w:hAnsi="Times New Roman" w:cs="Times New Roman"/>
          <w:iCs/>
          <w:sz w:val="24"/>
          <w:szCs w:val="24"/>
        </w:rPr>
      </w:pPr>
      <w:r w:rsidRPr="00E1487B">
        <w:rPr>
          <w:rFonts w:ascii="Times New Roman" w:hAnsi="Times New Roman" w:cs="Times New Roman"/>
          <w:iCs/>
          <w:sz w:val="24"/>
          <w:szCs w:val="24"/>
        </w:rPr>
        <w:t>Fuente: Elaboración propia</w:t>
      </w:r>
    </w:p>
    <w:p w14:paraId="2FA479C4" w14:textId="5B6D2062" w:rsidR="00B971D9" w:rsidRPr="00E1487B" w:rsidRDefault="00B971D9" w:rsidP="007C77E2">
      <w:pPr>
        <w:autoSpaceDE w:val="0"/>
        <w:autoSpaceDN w:val="0"/>
        <w:adjustRightInd w:val="0"/>
        <w:spacing w:after="0" w:line="360" w:lineRule="auto"/>
        <w:jc w:val="both"/>
        <w:rPr>
          <w:rFonts w:ascii="Times New Roman" w:hAnsi="Times New Roman" w:cs="Times New Roman"/>
          <w:color w:val="000000"/>
          <w:sz w:val="24"/>
          <w:szCs w:val="24"/>
        </w:rPr>
      </w:pPr>
      <w:r w:rsidRPr="00E1487B">
        <w:rPr>
          <w:rFonts w:ascii="Times New Roman" w:hAnsi="Times New Roman" w:cs="Times New Roman"/>
          <w:color w:val="000000"/>
          <w:sz w:val="18"/>
          <w:szCs w:val="18"/>
        </w:rPr>
        <w:tab/>
      </w:r>
      <w:r w:rsidRPr="00E1487B">
        <w:rPr>
          <w:rFonts w:ascii="Times New Roman" w:hAnsi="Times New Roman" w:cs="Times New Roman"/>
          <w:color w:val="000000"/>
          <w:sz w:val="24"/>
          <w:szCs w:val="24"/>
        </w:rPr>
        <w:t xml:space="preserve">Como se puede notar en la tabla 5, </w:t>
      </w:r>
      <w:r w:rsidR="00C57452" w:rsidRPr="00E1487B">
        <w:rPr>
          <w:rFonts w:ascii="Times New Roman" w:hAnsi="Times New Roman" w:cs="Times New Roman"/>
          <w:color w:val="000000"/>
          <w:sz w:val="24"/>
          <w:szCs w:val="24"/>
        </w:rPr>
        <w:t xml:space="preserve">se realizó un análisis estadístico de comparación de medias utilizando la prueba </w:t>
      </w:r>
      <w:r w:rsidR="00C57452" w:rsidRPr="00E16FF0">
        <w:rPr>
          <w:rFonts w:ascii="Times New Roman" w:hAnsi="Times New Roman" w:cs="Times New Roman"/>
          <w:i/>
          <w:iCs/>
          <w:color w:val="000000"/>
          <w:sz w:val="24"/>
          <w:szCs w:val="24"/>
        </w:rPr>
        <w:t>t</w:t>
      </w:r>
      <w:r w:rsidR="00C57452" w:rsidRPr="00E1487B">
        <w:rPr>
          <w:rFonts w:ascii="Times New Roman" w:hAnsi="Times New Roman" w:cs="Times New Roman"/>
          <w:color w:val="000000"/>
          <w:sz w:val="24"/>
          <w:szCs w:val="24"/>
        </w:rPr>
        <w:t xml:space="preserve"> de </w:t>
      </w:r>
      <w:proofErr w:type="spellStart"/>
      <w:r w:rsidR="0072385B">
        <w:rPr>
          <w:rFonts w:ascii="Times New Roman" w:hAnsi="Times New Roman" w:cs="Times New Roman"/>
          <w:color w:val="000000"/>
          <w:sz w:val="24"/>
          <w:szCs w:val="24"/>
        </w:rPr>
        <w:t>S</w:t>
      </w:r>
      <w:r w:rsidR="0072385B" w:rsidRPr="00E1487B">
        <w:rPr>
          <w:rFonts w:ascii="Times New Roman" w:hAnsi="Times New Roman" w:cs="Times New Roman"/>
          <w:color w:val="000000"/>
          <w:sz w:val="24"/>
          <w:szCs w:val="24"/>
        </w:rPr>
        <w:t>tudent</w:t>
      </w:r>
      <w:proofErr w:type="spellEnd"/>
      <w:r w:rsidR="0072385B" w:rsidRPr="00E1487B">
        <w:rPr>
          <w:rFonts w:ascii="Times New Roman" w:hAnsi="Times New Roman" w:cs="Times New Roman"/>
          <w:color w:val="000000"/>
          <w:sz w:val="24"/>
          <w:szCs w:val="24"/>
        </w:rPr>
        <w:t xml:space="preserve"> </w:t>
      </w:r>
      <w:r w:rsidR="00C57452" w:rsidRPr="00E1487B">
        <w:rPr>
          <w:rFonts w:ascii="Times New Roman" w:hAnsi="Times New Roman" w:cs="Times New Roman"/>
          <w:color w:val="000000"/>
          <w:sz w:val="24"/>
          <w:szCs w:val="24"/>
        </w:rPr>
        <w:t xml:space="preserve">para muestras independientes y se encontró que </w:t>
      </w:r>
      <w:r w:rsidRPr="00E1487B">
        <w:rPr>
          <w:rFonts w:ascii="Times New Roman" w:hAnsi="Times New Roman" w:cs="Times New Roman"/>
          <w:color w:val="000000"/>
          <w:sz w:val="24"/>
          <w:szCs w:val="24"/>
        </w:rPr>
        <w:t xml:space="preserve">no existen diferencias significativas entre el nivel de sentido de vida y el sexo de los estudiantes de nuevo ingreso a los programas educativos de licenciatura de un </w:t>
      </w:r>
      <w:r w:rsidR="0072385B" w:rsidRPr="00E1487B">
        <w:rPr>
          <w:rFonts w:ascii="Times New Roman" w:hAnsi="Times New Roman" w:cs="Times New Roman"/>
          <w:color w:val="000000"/>
          <w:sz w:val="24"/>
          <w:szCs w:val="24"/>
        </w:rPr>
        <w:t xml:space="preserve">campus de ciencias sociales, económico-administrativas y humanidades de una universidad pública en el sureste </w:t>
      </w:r>
      <w:r w:rsidRPr="00E1487B">
        <w:rPr>
          <w:rFonts w:ascii="Times New Roman" w:hAnsi="Times New Roman" w:cs="Times New Roman"/>
          <w:color w:val="000000"/>
          <w:sz w:val="24"/>
          <w:szCs w:val="24"/>
        </w:rPr>
        <w:t>de México, lo cual indica que el sexo no se relaciona directamente con el sentido de vida.</w:t>
      </w:r>
    </w:p>
    <w:p w14:paraId="53E0117E" w14:textId="1D1E4963" w:rsidR="00BB0649" w:rsidRPr="00E1487B" w:rsidRDefault="00BB0649"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r>
      <w:r w:rsidR="00A43C0C" w:rsidRPr="00E1487B">
        <w:rPr>
          <w:rFonts w:ascii="Times New Roman" w:hAnsi="Times New Roman" w:cs="Times New Roman"/>
          <w:sz w:val="24"/>
          <w:szCs w:val="24"/>
        </w:rPr>
        <w:t xml:space="preserve">De igual forma, </w:t>
      </w:r>
      <w:r w:rsidR="00C57452" w:rsidRPr="00E1487B">
        <w:rPr>
          <w:rFonts w:ascii="Times New Roman" w:hAnsi="Times New Roman" w:cs="Times New Roman"/>
          <w:sz w:val="24"/>
          <w:szCs w:val="24"/>
        </w:rPr>
        <w:t xml:space="preserve">se empleó la prueba </w:t>
      </w:r>
      <w:r w:rsidR="00C57452" w:rsidRPr="00E16FF0">
        <w:rPr>
          <w:rFonts w:ascii="Times New Roman" w:hAnsi="Times New Roman" w:cs="Times New Roman"/>
          <w:i/>
          <w:iCs/>
          <w:sz w:val="24"/>
          <w:szCs w:val="24"/>
        </w:rPr>
        <w:t>t</w:t>
      </w:r>
      <w:r w:rsidR="00C57452" w:rsidRPr="00E1487B">
        <w:rPr>
          <w:rFonts w:ascii="Times New Roman" w:hAnsi="Times New Roman" w:cs="Times New Roman"/>
          <w:sz w:val="24"/>
          <w:szCs w:val="24"/>
        </w:rPr>
        <w:t xml:space="preserve"> de </w:t>
      </w:r>
      <w:proofErr w:type="spellStart"/>
      <w:r w:rsidR="0072385B">
        <w:rPr>
          <w:rFonts w:ascii="Times New Roman" w:hAnsi="Times New Roman" w:cs="Times New Roman"/>
          <w:sz w:val="24"/>
          <w:szCs w:val="24"/>
        </w:rPr>
        <w:t>S</w:t>
      </w:r>
      <w:r w:rsidR="0072385B" w:rsidRPr="00E1487B">
        <w:rPr>
          <w:rFonts w:ascii="Times New Roman" w:hAnsi="Times New Roman" w:cs="Times New Roman"/>
          <w:sz w:val="24"/>
          <w:szCs w:val="24"/>
        </w:rPr>
        <w:t>tudent</w:t>
      </w:r>
      <w:proofErr w:type="spellEnd"/>
      <w:r w:rsidR="0072385B" w:rsidRPr="00E1487B">
        <w:rPr>
          <w:rFonts w:ascii="Times New Roman" w:hAnsi="Times New Roman" w:cs="Times New Roman"/>
          <w:sz w:val="24"/>
          <w:szCs w:val="24"/>
        </w:rPr>
        <w:t xml:space="preserve"> </w:t>
      </w:r>
      <w:r w:rsidR="00C57452" w:rsidRPr="00E1487B">
        <w:rPr>
          <w:rFonts w:ascii="Times New Roman" w:hAnsi="Times New Roman" w:cs="Times New Roman"/>
          <w:sz w:val="24"/>
          <w:szCs w:val="24"/>
        </w:rPr>
        <w:t xml:space="preserve">para muestras independientes para comparar los puntajes obtenidos en la </w:t>
      </w:r>
      <w:r w:rsidR="0072385B">
        <w:rPr>
          <w:rFonts w:ascii="Times New Roman" w:hAnsi="Times New Roman" w:cs="Times New Roman"/>
          <w:sz w:val="24"/>
          <w:szCs w:val="24"/>
        </w:rPr>
        <w:t xml:space="preserve">PIL </w:t>
      </w:r>
      <w:r w:rsidR="00C57452" w:rsidRPr="00E1487B">
        <w:rPr>
          <w:rFonts w:ascii="Times New Roman" w:hAnsi="Times New Roman" w:cs="Times New Roman"/>
          <w:sz w:val="24"/>
          <w:szCs w:val="24"/>
        </w:rPr>
        <w:t xml:space="preserve">con la edad de los participantes y los resultados mostraron que no existían </w:t>
      </w:r>
      <w:r w:rsidR="001C17DA" w:rsidRPr="00E1487B">
        <w:rPr>
          <w:rFonts w:ascii="Times New Roman" w:hAnsi="Times New Roman" w:cs="Times New Roman"/>
          <w:sz w:val="24"/>
          <w:szCs w:val="24"/>
        </w:rPr>
        <w:t xml:space="preserve">una </w:t>
      </w:r>
      <w:r w:rsidR="00A43C0C" w:rsidRPr="00E1487B">
        <w:rPr>
          <w:rFonts w:ascii="Times New Roman" w:hAnsi="Times New Roman" w:cs="Times New Roman"/>
          <w:sz w:val="24"/>
          <w:szCs w:val="24"/>
        </w:rPr>
        <w:t xml:space="preserve">relación </w:t>
      </w:r>
      <w:r w:rsidR="001C17DA" w:rsidRPr="00E1487B">
        <w:rPr>
          <w:rFonts w:ascii="Times New Roman" w:hAnsi="Times New Roman" w:cs="Times New Roman"/>
          <w:sz w:val="24"/>
          <w:szCs w:val="24"/>
        </w:rPr>
        <w:t xml:space="preserve">significativa </w:t>
      </w:r>
      <w:r w:rsidR="00A43C0C" w:rsidRPr="00E1487B">
        <w:rPr>
          <w:rFonts w:ascii="Times New Roman" w:hAnsi="Times New Roman" w:cs="Times New Roman"/>
          <w:sz w:val="24"/>
          <w:szCs w:val="24"/>
        </w:rPr>
        <w:t xml:space="preserve">entre el </w:t>
      </w:r>
      <w:r w:rsidR="00DF7015" w:rsidRPr="00E1487B">
        <w:rPr>
          <w:rFonts w:ascii="Times New Roman" w:hAnsi="Times New Roman" w:cs="Times New Roman"/>
          <w:sz w:val="24"/>
          <w:szCs w:val="24"/>
        </w:rPr>
        <w:t>sentido</w:t>
      </w:r>
      <w:r w:rsidR="00A43C0C" w:rsidRPr="00E1487B">
        <w:rPr>
          <w:rFonts w:ascii="Times New Roman" w:hAnsi="Times New Roman" w:cs="Times New Roman"/>
          <w:sz w:val="24"/>
          <w:szCs w:val="24"/>
        </w:rPr>
        <w:t xml:space="preserve"> de vida y la edad de los alumnos, </w:t>
      </w:r>
      <w:r w:rsidR="00C57452" w:rsidRPr="00E1487B">
        <w:rPr>
          <w:rFonts w:ascii="Times New Roman" w:hAnsi="Times New Roman" w:cs="Times New Roman"/>
          <w:sz w:val="24"/>
          <w:szCs w:val="24"/>
        </w:rPr>
        <w:t>por lo que</w:t>
      </w:r>
      <w:r w:rsidR="00A43C0C" w:rsidRPr="00E1487B">
        <w:rPr>
          <w:rFonts w:ascii="Times New Roman" w:hAnsi="Times New Roman" w:cs="Times New Roman"/>
          <w:sz w:val="24"/>
          <w:szCs w:val="24"/>
        </w:rPr>
        <w:t xml:space="preserve"> no existe relación entre dichas variables (</w:t>
      </w:r>
      <w:r w:rsidR="00A43C0C" w:rsidRPr="00E16FF0">
        <w:rPr>
          <w:rFonts w:ascii="Times New Roman" w:hAnsi="Times New Roman" w:cs="Times New Roman"/>
          <w:i/>
          <w:iCs/>
          <w:sz w:val="24"/>
          <w:szCs w:val="24"/>
        </w:rPr>
        <w:t>r</w:t>
      </w:r>
      <w:r w:rsidR="0072385B">
        <w:rPr>
          <w:rFonts w:ascii="Times New Roman" w:hAnsi="Times New Roman" w:cs="Times New Roman"/>
          <w:sz w:val="24"/>
          <w:szCs w:val="24"/>
        </w:rPr>
        <w:t> </w:t>
      </w:r>
      <w:r w:rsidR="00A43C0C" w:rsidRPr="00E1487B">
        <w:rPr>
          <w:rFonts w:ascii="Times New Roman" w:hAnsi="Times New Roman" w:cs="Times New Roman"/>
          <w:sz w:val="24"/>
          <w:szCs w:val="24"/>
        </w:rPr>
        <w:t>=</w:t>
      </w:r>
      <w:r w:rsidR="0072385B">
        <w:rPr>
          <w:rFonts w:ascii="Times New Roman" w:hAnsi="Times New Roman" w:cs="Times New Roman"/>
          <w:sz w:val="24"/>
          <w:szCs w:val="24"/>
        </w:rPr>
        <w:t> </w:t>
      </w:r>
      <w:r w:rsidR="00A43C0C" w:rsidRPr="00E1487B">
        <w:rPr>
          <w:rFonts w:ascii="Times New Roman" w:hAnsi="Times New Roman" w:cs="Times New Roman"/>
          <w:sz w:val="24"/>
          <w:szCs w:val="24"/>
        </w:rPr>
        <w:t xml:space="preserve">0.078, </w:t>
      </w:r>
      <w:r w:rsidR="00A43C0C" w:rsidRPr="00E16FF0">
        <w:rPr>
          <w:rFonts w:ascii="Times New Roman" w:hAnsi="Times New Roman" w:cs="Times New Roman"/>
          <w:i/>
          <w:iCs/>
          <w:sz w:val="24"/>
          <w:szCs w:val="24"/>
        </w:rPr>
        <w:t>p</w:t>
      </w:r>
      <w:r w:rsidR="0072385B">
        <w:rPr>
          <w:rFonts w:ascii="Times New Roman" w:hAnsi="Times New Roman" w:cs="Times New Roman"/>
          <w:sz w:val="24"/>
          <w:szCs w:val="24"/>
        </w:rPr>
        <w:t> </w:t>
      </w:r>
      <w:r w:rsidR="00A43C0C" w:rsidRPr="00E1487B">
        <w:rPr>
          <w:rFonts w:ascii="Times New Roman" w:hAnsi="Times New Roman" w:cs="Times New Roman"/>
          <w:sz w:val="24"/>
          <w:szCs w:val="24"/>
        </w:rPr>
        <w:t>&gt;</w:t>
      </w:r>
      <w:r w:rsidR="0072385B">
        <w:rPr>
          <w:rFonts w:ascii="Times New Roman" w:hAnsi="Times New Roman" w:cs="Times New Roman"/>
          <w:sz w:val="24"/>
          <w:szCs w:val="24"/>
        </w:rPr>
        <w:t> </w:t>
      </w:r>
      <w:r w:rsidR="00A43C0C" w:rsidRPr="00E1487B">
        <w:rPr>
          <w:rFonts w:ascii="Times New Roman" w:hAnsi="Times New Roman" w:cs="Times New Roman"/>
          <w:sz w:val="24"/>
          <w:szCs w:val="24"/>
        </w:rPr>
        <w:t>0.05).</w:t>
      </w:r>
    </w:p>
    <w:p w14:paraId="0DA1E6C3" w14:textId="77777777" w:rsidR="007B3D62" w:rsidRDefault="007B3D62" w:rsidP="007C77E2">
      <w:pPr>
        <w:spacing w:after="0" w:line="360" w:lineRule="auto"/>
        <w:jc w:val="both"/>
        <w:rPr>
          <w:rFonts w:ascii="Times New Roman" w:hAnsi="Times New Roman" w:cs="Times New Roman"/>
          <w:sz w:val="24"/>
          <w:szCs w:val="24"/>
        </w:rPr>
      </w:pPr>
    </w:p>
    <w:p w14:paraId="560BFEF1" w14:textId="07A986B8" w:rsidR="004D1AF7" w:rsidRPr="00E1487B" w:rsidRDefault="004D1AF7"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lastRenderedPageBreak/>
        <w:tab/>
        <w:t xml:space="preserve">Con base en los resultados obtenidos, se puede notar que los estudiantes de nivel superior de una </w:t>
      </w:r>
      <w:r w:rsidR="0072385B">
        <w:rPr>
          <w:rFonts w:ascii="Times New Roman" w:hAnsi="Times New Roman" w:cs="Times New Roman"/>
          <w:sz w:val="24"/>
          <w:szCs w:val="24"/>
        </w:rPr>
        <w:t>u</w:t>
      </w:r>
      <w:r w:rsidR="0072385B" w:rsidRPr="00E1487B">
        <w:rPr>
          <w:rFonts w:ascii="Times New Roman" w:hAnsi="Times New Roman" w:cs="Times New Roman"/>
          <w:sz w:val="24"/>
          <w:szCs w:val="24"/>
        </w:rPr>
        <w:t xml:space="preserve">niversidad </w:t>
      </w:r>
      <w:r w:rsidRPr="00E1487B">
        <w:rPr>
          <w:rFonts w:ascii="Times New Roman" w:hAnsi="Times New Roman" w:cs="Times New Roman"/>
          <w:sz w:val="24"/>
          <w:szCs w:val="24"/>
        </w:rPr>
        <w:t xml:space="preserve">pública en el sureste de México tienen una baja percepción de su sentido de vida, e incluso se encontraron dictámenes de </w:t>
      </w:r>
      <w:r w:rsidR="00DF7015" w:rsidRPr="00E1487B">
        <w:rPr>
          <w:rFonts w:ascii="Times New Roman" w:hAnsi="Times New Roman" w:cs="Times New Roman"/>
          <w:sz w:val="24"/>
          <w:szCs w:val="24"/>
        </w:rPr>
        <w:t>estudiantes</w:t>
      </w:r>
      <w:r w:rsidRPr="00E1487B">
        <w:rPr>
          <w:rFonts w:ascii="Times New Roman" w:hAnsi="Times New Roman" w:cs="Times New Roman"/>
          <w:sz w:val="24"/>
          <w:szCs w:val="24"/>
        </w:rPr>
        <w:t xml:space="preserve"> </w:t>
      </w:r>
      <w:r w:rsidR="0094139F" w:rsidRPr="00E1487B">
        <w:rPr>
          <w:rFonts w:ascii="Times New Roman" w:hAnsi="Times New Roman" w:cs="Times New Roman"/>
          <w:sz w:val="24"/>
          <w:szCs w:val="24"/>
        </w:rPr>
        <w:t>que presentan</w:t>
      </w:r>
      <w:r w:rsidRPr="00E1487B">
        <w:rPr>
          <w:rFonts w:ascii="Times New Roman" w:hAnsi="Times New Roman" w:cs="Times New Roman"/>
          <w:sz w:val="24"/>
          <w:szCs w:val="24"/>
        </w:rPr>
        <w:t xml:space="preserve"> vacío existencia</w:t>
      </w:r>
      <w:r w:rsidR="00DF7015" w:rsidRPr="00E1487B">
        <w:rPr>
          <w:rFonts w:ascii="Times New Roman" w:hAnsi="Times New Roman" w:cs="Times New Roman"/>
          <w:sz w:val="24"/>
          <w:szCs w:val="24"/>
        </w:rPr>
        <w:t>l</w:t>
      </w:r>
      <w:r w:rsidRPr="00E1487B">
        <w:rPr>
          <w:rFonts w:ascii="Times New Roman" w:hAnsi="Times New Roman" w:cs="Times New Roman"/>
          <w:sz w:val="24"/>
          <w:szCs w:val="24"/>
        </w:rPr>
        <w:t xml:space="preserve">, lo cual </w:t>
      </w:r>
      <w:r w:rsidR="00632062">
        <w:rPr>
          <w:rFonts w:ascii="Times New Roman" w:hAnsi="Times New Roman" w:cs="Times New Roman"/>
          <w:sz w:val="24"/>
          <w:szCs w:val="24"/>
        </w:rPr>
        <w:t>subraya</w:t>
      </w:r>
      <w:r w:rsidR="00632062" w:rsidRPr="00E1487B">
        <w:rPr>
          <w:rFonts w:ascii="Times New Roman" w:hAnsi="Times New Roman" w:cs="Times New Roman"/>
          <w:sz w:val="24"/>
          <w:szCs w:val="24"/>
        </w:rPr>
        <w:t xml:space="preserve"> </w:t>
      </w:r>
      <w:r w:rsidRPr="00E1487B">
        <w:rPr>
          <w:rFonts w:ascii="Times New Roman" w:hAnsi="Times New Roman" w:cs="Times New Roman"/>
          <w:sz w:val="24"/>
          <w:szCs w:val="24"/>
        </w:rPr>
        <w:t xml:space="preserve">la necesidad de </w:t>
      </w:r>
      <w:r w:rsidR="00BF0D0D" w:rsidRPr="00E1487B">
        <w:rPr>
          <w:rFonts w:ascii="Times New Roman" w:hAnsi="Times New Roman" w:cs="Times New Roman"/>
          <w:sz w:val="24"/>
          <w:szCs w:val="24"/>
        </w:rPr>
        <w:t>desarrollar</w:t>
      </w:r>
      <w:r w:rsidRPr="00E1487B">
        <w:rPr>
          <w:rFonts w:ascii="Times New Roman" w:hAnsi="Times New Roman" w:cs="Times New Roman"/>
          <w:sz w:val="24"/>
          <w:szCs w:val="24"/>
        </w:rPr>
        <w:t xml:space="preserve"> estrategias que permitan atender este aspecto en la vida de los jóvenes, puesto que el sentido de vida es un factor protector que puede</w:t>
      </w:r>
      <w:r w:rsidR="00632062">
        <w:rPr>
          <w:rFonts w:ascii="Times New Roman" w:hAnsi="Times New Roman" w:cs="Times New Roman"/>
          <w:sz w:val="24"/>
          <w:szCs w:val="24"/>
        </w:rPr>
        <w:t xml:space="preserve"> servir de apoyo en </w:t>
      </w:r>
      <w:r w:rsidRPr="00E1487B">
        <w:rPr>
          <w:rFonts w:ascii="Times New Roman" w:hAnsi="Times New Roman" w:cs="Times New Roman"/>
          <w:sz w:val="24"/>
          <w:szCs w:val="24"/>
        </w:rPr>
        <w:t xml:space="preserve">la </w:t>
      </w:r>
      <w:r w:rsidR="0094139F" w:rsidRPr="00E1487B">
        <w:rPr>
          <w:rFonts w:ascii="Times New Roman" w:hAnsi="Times New Roman" w:cs="Times New Roman"/>
          <w:sz w:val="24"/>
          <w:szCs w:val="24"/>
        </w:rPr>
        <w:t xml:space="preserve">adaptación y </w:t>
      </w:r>
      <w:r w:rsidRPr="00E1487B">
        <w:rPr>
          <w:rFonts w:ascii="Times New Roman" w:hAnsi="Times New Roman" w:cs="Times New Roman"/>
          <w:sz w:val="24"/>
          <w:szCs w:val="24"/>
        </w:rPr>
        <w:t>trayectoria académica de los estudiantes</w:t>
      </w:r>
      <w:r w:rsidR="00632062">
        <w:rPr>
          <w:rFonts w:ascii="Times New Roman" w:hAnsi="Times New Roman" w:cs="Times New Roman"/>
          <w:sz w:val="24"/>
          <w:szCs w:val="24"/>
        </w:rPr>
        <w:t>. Así pues,</w:t>
      </w:r>
      <w:r w:rsidRPr="00E1487B">
        <w:rPr>
          <w:rFonts w:ascii="Times New Roman" w:hAnsi="Times New Roman" w:cs="Times New Roman"/>
          <w:sz w:val="24"/>
          <w:szCs w:val="24"/>
        </w:rPr>
        <w:t xml:space="preserve"> a partir de estos resultados,</w:t>
      </w:r>
      <w:r w:rsidR="00D60773" w:rsidRPr="00E1487B">
        <w:rPr>
          <w:rFonts w:ascii="Times New Roman" w:hAnsi="Times New Roman" w:cs="Times New Roman"/>
          <w:sz w:val="24"/>
          <w:szCs w:val="24"/>
        </w:rPr>
        <w:t xml:space="preserve"> </w:t>
      </w:r>
      <w:r w:rsidR="00EE2D91" w:rsidRPr="00E1487B">
        <w:rPr>
          <w:rFonts w:ascii="Times New Roman" w:hAnsi="Times New Roman" w:cs="Times New Roman"/>
          <w:sz w:val="24"/>
          <w:szCs w:val="24"/>
        </w:rPr>
        <w:t>fue posible</w:t>
      </w:r>
      <w:r w:rsidR="00D60773" w:rsidRPr="00E1487B">
        <w:rPr>
          <w:rFonts w:ascii="Times New Roman" w:hAnsi="Times New Roman" w:cs="Times New Roman"/>
          <w:sz w:val="24"/>
          <w:szCs w:val="24"/>
        </w:rPr>
        <w:t xml:space="preserve"> </w:t>
      </w:r>
      <w:r w:rsidR="00EE2D91" w:rsidRPr="00E1487B">
        <w:rPr>
          <w:rFonts w:ascii="Times New Roman" w:hAnsi="Times New Roman" w:cs="Times New Roman"/>
          <w:sz w:val="24"/>
          <w:szCs w:val="24"/>
        </w:rPr>
        <w:t>diseñar como estrategia</w:t>
      </w:r>
      <w:r w:rsidR="00D60773" w:rsidRPr="00E1487B">
        <w:rPr>
          <w:rFonts w:ascii="Times New Roman" w:hAnsi="Times New Roman" w:cs="Times New Roman"/>
          <w:sz w:val="24"/>
          <w:szCs w:val="24"/>
        </w:rPr>
        <w:t xml:space="preserve"> una intervención educativa desde la orientación de la logoterapia </w:t>
      </w:r>
      <w:r w:rsidRPr="00E1487B">
        <w:rPr>
          <w:rFonts w:ascii="Times New Roman" w:hAnsi="Times New Roman" w:cs="Times New Roman"/>
          <w:sz w:val="24"/>
          <w:szCs w:val="24"/>
        </w:rPr>
        <w:t>a fin</w:t>
      </w:r>
      <w:r w:rsidR="0094139F" w:rsidRPr="00E1487B">
        <w:rPr>
          <w:rFonts w:ascii="Times New Roman" w:hAnsi="Times New Roman" w:cs="Times New Roman"/>
          <w:sz w:val="24"/>
          <w:szCs w:val="24"/>
        </w:rPr>
        <w:t xml:space="preserve"> de</w:t>
      </w:r>
      <w:r w:rsidRPr="00E1487B">
        <w:rPr>
          <w:rFonts w:ascii="Times New Roman" w:hAnsi="Times New Roman" w:cs="Times New Roman"/>
          <w:sz w:val="24"/>
          <w:szCs w:val="24"/>
        </w:rPr>
        <w:t xml:space="preserve"> trabajar en el fortalecimiento del sentido de vida </w:t>
      </w:r>
      <w:r w:rsidR="00FC7E4E" w:rsidRPr="00E1487B">
        <w:rPr>
          <w:rFonts w:ascii="Times New Roman" w:hAnsi="Times New Roman" w:cs="Times New Roman"/>
          <w:sz w:val="24"/>
          <w:szCs w:val="24"/>
        </w:rPr>
        <w:t>de los educandos desde su primer ingreso a la universidad</w:t>
      </w:r>
    </w:p>
    <w:p w14:paraId="25403A2B" w14:textId="34867EA8" w:rsidR="004D1AF7" w:rsidRPr="00E1487B" w:rsidRDefault="004D1AF7"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t xml:space="preserve">A </w:t>
      </w:r>
      <w:r w:rsidR="00217869" w:rsidRPr="00E1487B">
        <w:rPr>
          <w:rFonts w:ascii="Times New Roman" w:hAnsi="Times New Roman" w:cs="Times New Roman"/>
          <w:sz w:val="24"/>
          <w:szCs w:val="24"/>
        </w:rPr>
        <w:t>continuación,</w:t>
      </w:r>
      <w:r w:rsidRPr="00E1487B">
        <w:rPr>
          <w:rFonts w:ascii="Times New Roman" w:hAnsi="Times New Roman" w:cs="Times New Roman"/>
          <w:sz w:val="24"/>
          <w:szCs w:val="24"/>
        </w:rPr>
        <w:t xml:space="preserve"> se presenta en la tabla </w:t>
      </w:r>
      <w:r w:rsidR="00810EEC" w:rsidRPr="00E1487B">
        <w:rPr>
          <w:rFonts w:ascii="Times New Roman" w:hAnsi="Times New Roman" w:cs="Times New Roman"/>
          <w:sz w:val="24"/>
          <w:szCs w:val="24"/>
        </w:rPr>
        <w:t>6</w:t>
      </w:r>
      <w:r w:rsidRPr="00E1487B">
        <w:rPr>
          <w:rFonts w:ascii="Times New Roman" w:hAnsi="Times New Roman" w:cs="Times New Roman"/>
          <w:sz w:val="24"/>
          <w:szCs w:val="24"/>
        </w:rPr>
        <w:t xml:space="preserve"> de manera sintética el diseño </w:t>
      </w:r>
      <w:r w:rsidR="0094139F" w:rsidRPr="00E1487B">
        <w:rPr>
          <w:rFonts w:ascii="Times New Roman" w:hAnsi="Times New Roman" w:cs="Times New Roman"/>
          <w:sz w:val="24"/>
          <w:szCs w:val="24"/>
        </w:rPr>
        <w:t xml:space="preserve">de la propuesta </w:t>
      </w:r>
      <w:r w:rsidR="00217869" w:rsidRPr="00E1487B">
        <w:rPr>
          <w:rFonts w:ascii="Times New Roman" w:hAnsi="Times New Roman" w:cs="Times New Roman"/>
          <w:sz w:val="24"/>
          <w:szCs w:val="24"/>
        </w:rPr>
        <w:t>para trabajar en la búsqueda o fort</w:t>
      </w:r>
      <w:r w:rsidR="008B2E9C" w:rsidRPr="00E1487B">
        <w:rPr>
          <w:rFonts w:ascii="Times New Roman" w:hAnsi="Times New Roman" w:cs="Times New Roman"/>
          <w:sz w:val="24"/>
          <w:szCs w:val="24"/>
        </w:rPr>
        <w:t>alecimiento del sentido de vida</w:t>
      </w:r>
      <w:r w:rsidR="0094139F" w:rsidRPr="00E1487B">
        <w:rPr>
          <w:rFonts w:ascii="Times New Roman" w:hAnsi="Times New Roman" w:cs="Times New Roman"/>
          <w:sz w:val="24"/>
          <w:szCs w:val="24"/>
        </w:rPr>
        <w:t>.</w:t>
      </w:r>
    </w:p>
    <w:p w14:paraId="377E5062" w14:textId="171E76DF" w:rsidR="00E853E0" w:rsidRDefault="00E853E0" w:rsidP="00E853E0">
      <w:pPr>
        <w:spacing w:after="0" w:line="360" w:lineRule="auto"/>
        <w:jc w:val="center"/>
        <w:rPr>
          <w:rFonts w:ascii="Times New Roman" w:hAnsi="Times New Roman" w:cs="Times New Roman"/>
          <w:sz w:val="24"/>
          <w:szCs w:val="24"/>
        </w:rPr>
      </w:pPr>
    </w:p>
    <w:p w14:paraId="06C30D0D" w14:textId="03D85C81" w:rsidR="007B3D62" w:rsidRDefault="007B3D62" w:rsidP="00E853E0">
      <w:pPr>
        <w:spacing w:after="0" w:line="360" w:lineRule="auto"/>
        <w:jc w:val="center"/>
        <w:rPr>
          <w:rFonts w:ascii="Times New Roman" w:hAnsi="Times New Roman" w:cs="Times New Roman"/>
          <w:sz w:val="24"/>
          <w:szCs w:val="24"/>
        </w:rPr>
      </w:pPr>
    </w:p>
    <w:p w14:paraId="1E617DDB" w14:textId="1D260EDB" w:rsidR="007B3D62" w:rsidRDefault="007B3D62" w:rsidP="00E853E0">
      <w:pPr>
        <w:spacing w:after="0" w:line="360" w:lineRule="auto"/>
        <w:jc w:val="center"/>
        <w:rPr>
          <w:rFonts w:ascii="Times New Roman" w:hAnsi="Times New Roman" w:cs="Times New Roman"/>
          <w:sz w:val="24"/>
          <w:szCs w:val="24"/>
        </w:rPr>
      </w:pPr>
    </w:p>
    <w:p w14:paraId="5814A84C" w14:textId="2B89430D" w:rsidR="007B3D62" w:rsidRDefault="007B3D62" w:rsidP="00E853E0">
      <w:pPr>
        <w:spacing w:after="0" w:line="360" w:lineRule="auto"/>
        <w:jc w:val="center"/>
        <w:rPr>
          <w:rFonts w:ascii="Times New Roman" w:hAnsi="Times New Roman" w:cs="Times New Roman"/>
          <w:sz w:val="24"/>
          <w:szCs w:val="24"/>
        </w:rPr>
      </w:pPr>
    </w:p>
    <w:p w14:paraId="4BDE2296" w14:textId="23E1BEAB" w:rsidR="007B3D62" w:rsidRDefault="007B3D62" w:rsidP="00E853E0">
      <w:pPr>
        <w:spacing w:after="0" w:line="360" w:lineRule="auto"/>
        <w:jc w:val="center"/>
        <w:rPr>
          <w:rFonts w:ascii="Times New Roman" w:hAnsi="Times New Roman" w:cs="Times New Roman"/>
          <w:sz w:val="24"/>
          <w:szCs w:val="24"/>
        </w:rPr>
      </w:pPr>
    </w:p>
    <w:p w14:paraId="265C685C" w14:textId="421C5AC7" w:rsidR="007B3D62" w:rsidRDefault="007B3D62" w:rsidP="00E853E0">
      <w:pPr>
        <w:spacing w:after="0" w:line="360" w:lineRule="auto"/>
        <w:jc w:val="center"/>
        <w:rPr>
          <w:rFonts w:ascii="Times New Roman" w:hAnsi="Times New Roman" w:cs="Times New Roman"/>
          <w:sz w:val="24"/>
          <w:szCs w:val="24"/>
        </w:rPr>
      </w:pPr>
    </w:p>
    <w:p w14:paraId="54D35776" w14:textId="4ACF3B88" w:rsidR="007B3D62" w:rsidRDefault="007B3D62" w:rsidP="00E853E0">
      <w:pPr>
        <w:spacing w:after="0" w:line="360" w:lineRule="auto"/>
        <w:jc w:val="center"/>
        <w:rPr>
          <w:rFonts w:ascii="Times New Roman" w:hAnsi="Times New Roman" w:cs="Times New Roman"/>
          <w:sz w:val="24"/>
          <w:szCs w:val="24"/>
        </w:rPr>
      </w:pPr>
    </w:p>
    <w:p w14:paraId="0B2BBF4E" w14:textId="2856C038" w:rsidR="007B3D62" w:rsidRDefault="007B3D62" w:rsidP="00E853E0">
      <w:pPr>
        <w:spacing w:after="0" w:line="360" w:lineRule="auto"/>
        <w:jc w:val="center"/>
        <w:rPr>
          <w:rFonts w:ascii="Times New Roman" w:hAnsi="Times New Roman" w:cs="Times New Roman"/>
          <w:sz w:val="24"/>
          <w:szCs w:val="24"/>
        </w:rPr>
      </w:pPr>
    </w:p>
    <w:p w14:paraId="2318F69E" w14:textId="0FB9CFD0" w:rsidR="007B3D62" w:rsidRDefault="007B3D62" w:rsidP="00E853E0">
      <w:pPr>
        <w:spacing w:after="0" w:line="360" w:lineRule="auto"/>
        <w:jc w:val="center"/>
        <w:rPr>
          <w:rFonts w:ascii="Times New Roman" w:hAnsi="Times New Roman" w:cs="Times New Roman"/>
          <w:sz w:val="24"/>
          <w:szCs w:val="24"/>
        </w:rPr>
      </w:pPr>
    </w:p>
    <w:p w14:paraId="66660BD1" w14:textId="73E04609" w:rsidR="007B3D62" w:rsidRDefault="007B3D62" w:rsidP="00E853E0">
      <w:pPr>
        <w:spacing w:after="0" w:line="360" w:lineRule="auto"/>
        <w:jc w:val="center"/>
        <w:rPr>
          <w:rFonts w:ascii="Times New Roman" w:hAnsi="Times New Roman" w:cs="Times New Roman"/>
          <w:sz w:val="24"/>
          <w:szCs w:val="24"/>
        </w:rPr>
      </w:pPr>
    </w:p>
    <w:p w14:paraId="7DEBC3CC" w14:textId="58C3651D" w:rsidR="007B3D62" w:rsidRDefault="007B3D62" w:rsidP="00E853E0">
      <w:pPr>
        <w:spacing w:after="0" w:line="360" w:lineRule="auto"/>
        <w:jc w:val="center"/>
        <w:rPr>
          <w:rFonts w:ascii="Times New Roman" w:hAnsi="Times New Roman" w:cs="Times New Roman"/>
          <w:sz w:val="24"/>
          <w:szCs w:val="24"/>
        </w:rPr>
      </w:pPr>
    </w:p>
    <w:p w14:paraId="5B0AFB0D" w14:textId="4F4E02AE" w:rsidR="007B3D62" w:rsidRDefault="007B3D62" w:rsidP="00E853E0">
      <w:pPr>
        <w:spacing w:after="0" w:line="360" w:lineRule="auto"/>
        <w:jc w:val="center"/>
        <w:rPr>
          <w:rFonts w:ascii="Times New Roman" w:hAnsi="Times New Roman" w:cs="Times New Roman"/>
          <w:sz w:val="24"/>
          <w:szCs w:val="24"/>
        </w:rPr>
      </w:pPr>
    </w:p>
    <w:p w14:paraId="7EC9A8B2" w14:textId="1959AC8D" w:rsidR="007B3D62" w:rsidRDefault="007B3D62" w:rsidP="00E853E0">
      <w:pPr>
        <w:spacing w:after="0" w:line="360" w:lineRule="auto"/>
        <w:jc w:val="center"/>
        <w:rPr>
          <w:rFonts w:ascii="Times New Roman" w:hAnsi="Times New Roman" w:cs="Times New Roman"/>
          <w:sz w:val="24"/>
          <w:szCs w:val="24"/>
        </w:rPr>
      </w:pPr>
    </w:p>
    <w:p w14:paraId="203D68AD" w14:textId="6EE58B50" w:rsidR="007B3D62" w:rsidRDefault="007B3D62" w:rsidP="00E853E0">
      <w:pPr>
        <w:spacing w:after="0" w:line="360" w:lineRule="auto"/>
        <w:jc w:val="center"/>
        <w:rPr>
          <w:rFonts w:ascii="Times New Roman" w:hAnsi="Times New Roman" w:cs="Times New Roman"/>
          <w:sz w:val="24"/>
          <w:szCs w:val="24"/>
        </w:rPr>
      </w:pPr>
    </w:p>
    <w:p w14:paraId="771E6D6D" w14:textId="6558E80E" w:rsidR="007B3D62" w:rsidRDefault="007B3D62" w:rsidP="00E853E0">
      <w:pPr>
        <w:spacing w:after="0" w:line="360" w:lineRule="auto"/>
        <w:jc w:val="center"/>
        <w:rPr>
          <w:rFonts w:ascii="Times New Roman" w:hAnsi="Times New Roman" w:cs="Times New Roman"/>
          <w:sz w:val="24"/>
          <w:szCs w:val="24"/>
        </w:rPr>
      </w:pPr>
    </w:p>
    <w:p w14:paraId="1ECB4BDC" w14:textId="782A0A8A" w:rsidR="007B3D62" w:rsidRDefault="007B3D62" w:rsidP="00E853E0">
      <w:pPr>
        <w:spacing w:after="0" w:line="360" w:lineRule="auto"/>
        <w:jc w:val="center"/>
        <w:rPr>
          <w:rFonts w:ascii="Times New Roman" w:hAnsi="Times New Roman" w:cs="Times New Roman"/>
          <w:sz w:val="24"/>
          <w:szCs w:val="24"/>
        </w:rPr>
      </w:pPr>
    </w:p>
    <w:p w14:paraId="7FE3453E" w14:textId="4CE45821" w:rsidR="007B3D62" w:rsidRDefault="007B3D62" w:rsidP="00E853E0">
      <w:pPr>
        <w:spacing w:after="0" w:line="360" w:lineRule="auto"/>
        <w:jc w:val="center"/>
        <w:rPr>
          <w:rFonts w:ascii="Times New Roman" w:hAnsi="Times New Roman" w:cs="Times New Roman"/>
          <w:sz w:val="24"/>
          <w:szCs w:val="24"/>
        </w:rPr>
      </w:pPr>
    </w:p>
    <w:p w14:paraId="6F15C686" w14:textId="316DE908" w:rsidR="007B3D62" w:rsidRDefault="007B3D62" w:rsidP="00E853E0">
      <w:pPr>
        <w:spacing w:after="0" w:line="360" w:lineRule="auto"/>
        <w:jc w:val="center"/>
        <w:rPr>
          <w:rFonts w:ascii="Times New Roman" w:hAnsi="Times New Roman" w:cs="Times New Roman"/>
          <w:sz w:val="24"/>
          <w:szCs w:val="24"/>
        </w:rPr>
      </w:pPr>
    </w:p>
    <w:p w14:paraId="6091B68A" w14:textId="5114B5C8" w:rsidR="007B3D62" w:rsidRDefault="007B3D62" w:rsidP="00E853E0">
      <w:pPr>
        <w:spacing w:after="0" w:line="360" w:lineRule="auto"/>
        <w:jc w:val="center"/>
        <w:rPr>
          <w:rFonts w:ascii="Times New Roman" w:hAnsi="Times New Roman" w:cs="Times New Roman"/>
          <w:sz w:val="24"/>
          <w:szCs w:val="24"/>
        </w:rPr>
      </w:pPr>
    </w:p>
    <w:p w14:paraId="228E97D8" w14:textId="5363F94F" w:rsidR="007B3D62" w:rsidRDefault="007B3D62" w:rsidP="00E853E0">
      <w:pPr>
        <w:spacing w:after="0" w:line="360" w:lineRule="auto"/>
        <w:jc w:val="center"/>
        <w:rPr>
          <w:rFonts w:ascii="Times New Roman" w:hAnsi="Times New Roman" w:cs="Times New Roman"/>
          <w:sz w:val="24"/>
          <w:szCs w:val="24"/>
        </w:rPr>
      </w:pPr>
    </w:p>
    <w:p w14:paraId="3D601C3F" w14:textId="2B2880D8" w:rsidR="007B3D62" w:rsidRDefault="007B3D62" w:rsidP="00E853E0">
      <w:pPr>
        <w:spacing w:after="0" w:line="360" w:lineRule="auto"/>
        <w:jc w:val="center"/>
        <w:rPr>
          <w:rFonts w:ascii="Times New Roman" w:hAnsi="Times New Roman" w:cs="Times New Roman"/>
          <w:sz w:val="24"/>
          <w:szCs w:val="24"/>
        </w:rPr>
      </w:pPr>
    </w:p>
    <w:p w14:paraId="1B45289C" w14:textId="77777777" w:rsidR="007B3D62" w:rsidRPr="00E1487B" w:rsidRDefault="007B3D62" w:rsidP="00E853E0">
      <w:pPr>
        <w:spacing w:after="0" w:line="360" w:lineRule="auto"/>
        <w:jc w:val="center"/>
        <w:rPr>
          <w:rFonts w:ascii="Times New Roman" w:hAnsi="Times New Roman" w:cs="Times New Roman"/>
          <w:sz w:val="24"/>
          <w:szCs w:val="24"/>
        </w:rPr>
      </w:pPr>
    </w:p>
    <w:p w14:paraId="3E5FCB17" w14:textId="6A32BCB5" w:rsidR="004D1AF7" w:rsidRPr="00E1487B" w:rsidRDefault="00810EEC" w:rsidP="00E853E0">
      <w:pPr>
        <w:spacing w:after="0" w:line="360" w:lineRule="auto"/>
        <w:jc w:val="center"/>
        <w:rPr>
          <w:rFonts w:ascii="Times New Roman" w:hAnsi="Times New Roman" w:cs="Times New Roman"/>
          <w:sz w:val="24"/>
          <w:szCs w:val="24"/>
        </w:rPr>
      </w:pPr>
      <w:r w:rsidRPr="00E1487B">
        <w:rPr>
          <w:rFonts w:ascii="Times New Roman" w:hAnsi="Times New Roman" w:cs="Times New Roman"/>
          <w:b/>
          <w:bCs/>
          <w:sz w:val="24"/>
          <w:szCs w:val="24"/>
        </w:rPr>
        <w:lastRenderedPageBreak/>
        <w:t>Tabla 6</w:t>
      </w:r>
      <w:r w:rsidR="004D1AF7" w:rsidRPr="00E1487B">
        <w:rPr>
          <w:rFonts w:ascii="Times New Roman" w:hAnsi="Times New Roman" w:cs="Times New Roman"/>
          <w:b/>
          <w:bCs/>
          <w:sz w:val="24"/>
          <w:szCs w:val="24"/>
        </w:rPr>
        <w:t>.</w:t>
      </w:r>
      <w:r w:rsidR="00E853E0" w:rsidRPr="00E1487B">
        <w:rPr>
          <w:rFonts w:ascii="Times New Roman" w:hAnsi="Times New Roman" w:cs="Times New Roman"/>
          <w:sz w:val="24"/>
          <w:szCs w:val="24"/>
        </w:rPr>
        <w:t xml:space="preserve"> </w:t>
      </w:r>
      <w:r w:rsidR="004D1AF7" w:rsidRPr="00E1487B">
        <w:rPr>
          <w:rFonts w:ascii="Times New Roman" w:hAnsi="Times New Roman" w:cs="Times New Roman"/>
          <w:iCs/>
          <w:sz w:val="24"/>
          <w:szCs w:val="24"/>
        </w:rPr>
        <w:t xml:space="preserve">Descripción sintética de </w:t>
      </w:r>
      <w:r w:rsidR="00217869" w:rsidRPr="00E1487B">
        <w:rPr>
          <w:rFonts w:ascii="Times New Roman" w:hAnsi="Times New Roman" w:cs="Times New Roman"/>
          <w:iCs/>
          <w:sz w:val="24"/>
          <w:szCs w:val="24"/>
        </w:rPr>
        <w:t>la propuesta</w:t>
      </w:r>
    </w:p>
    <w:tbl>
      <w:tblPr>
        <w:tblStyle w:val="Tablaconcuadrcula"/>
        <w:tblW w:w="5699" w:type="pct"/>
        <w:tblInd w:w="-714" w:type="dxa"/>
        <w:tblLayout w:type="fixed"/>
        <w:tblLook w:val="04A0" w:firstRow="1" w:lastRow="0" w:firstColumn="1" w:lastColumn="0" w:noHBand="0" w:noVBand="1"/>
      </w:tblPr>
      <w:tblGrid>
        <w:gridCol w:w="852"/>
        <w:gridCol w:w="2693"/>
        <w:gridCol w:w="2268"/>
        <w:gridCol w:w="2079"/>
        <w:gridCol w:w="2172"/>
      </w:tblGrid>
      <w:tr w:rsidR="004D1AF7" w:rsidRPr="00EC1012" w14:paraId="03F57C7A" w14:textId="77777777" w:rsidTr="00E1487B">
        <w:trPr>
          <w:trHeight w:val="266"/>
        </w:trPr>
        <w:tc>
          <w:tcPr>
            <w:tcW w:w="5000" w:type="pct"/>
            <w:gridSpan w:val="5"/>
          </w:tcPr>
          <w:p w14:paraId="7BFF15D5" w14:textId="35E46CEE" w:rsidR="004D1AF7" w:rsidRPr="00EC1012" w:rsidRDefault="004D1AF7" w:rsidP="007C77E2">
            <w:pPr>
              <w:spacing w:line="360" w:lineRule="auto"/>
              <w:jc w:val="both"/>
              <w:rPr>
                <w:rFonts w:ascii="Times New Roman" w:hAnsi="Times New Roman" w:cs="Times New Roman"/>
                <w:iCs/>
                <w:sz w:val="24"/>
                <w:szCs w:val="24"/>
              </w:rPr>
            </w:pPr>
            <w:r w:rsidRPr="00EC1012">
              <w:rPr>
                <w:rFonts w:ascii="Times New Roman" w:hAnsi="Times New Roman" w:cs="Times New Roman"/>
                <w:iCs/>
                <w:sz w:val="24"/>
                <w:szCs w:val="24"/>
              </w:rPr>
              <w:t xml:space="preserve">Datos </w:t>
            </w:r>
            <w:r w:rsidR="00E853E0" w:rsidRPr="00EC1012">
              <w:rPr>
                <w:rFonts w:ascii="Times New Roman" w:hAnsi="Times New Roman" w:cs="Times New Roman"/>
                <w:iCs/>
                <w:sz w:val="24"/>
                <w:szCs w:val="24"/>
              </w:rPr>
              <w:t>g</w:t>
            </w:r>
            <w:r w:rsidRPr="00EC1012">
              <w:rPr>
                <w:rFonts w:ascii="Times New Roman" w:hAnsi="Times New Roman" w:cs="Times New Roman"/>
                <w:iCs/>
                <w:sz w:val="24"/>
                <w:szCs w:val="24"/>
              </w:rPr>
              <w:t xml:space="preserve">enerales de la </w:t>
            </w:r>
            <w:r w:rsidR="00217869" w:rsidRPr="00EC1012">
              <w:rPr>
                <w:rFonts w:ascii="Times New Roman" w:hAnsi="Times New Roman" w:cs="Times New Roman"/>
                <w:iCs/>
                <w:sz w:val="24"/>
                <w:szCs w:val="24"/>
              </w:rPr>
              <w:t>propuesta</w:t>
            </w:r>
          </w:p>
        </w:tc>
      </w:tr>
      <w:tr w:rsidR="004D1AF7" w:rsidRPr="00EC1012" w14:paraId="4BDD29D8" w14:textId="77777777" w:rsidTr="00E1487B">
        <w:trPr>
          <w:trHeight w:val="453"/>
        </w:trPr>
        <w:tc>
          <w:tcPr>
            <w:tcW w:w="5000" w:type="pct"/>
            <w:gridSpan w:val="5"/>
          </w:tcPr>
          <w:p w14:paraId="7BB4FD9A" w14:textId="77777777" w:rsidR="004D1AF7" w:rsidRPr="00EC1012" w:rsidRDefault="0094139F" w:rsidP="007C77E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Título</w:t>
            </w:r>
            <w:r w:rsidR="00D60773" w:rsidRPr="00EC1012">
              <w:rPr>
                <w:rFonts w:ascii="Times New Roman" w:hAnsi="Times New Roman" w:cs="Times New Roman"/>
                <w:sz w:val="24"/>
                <w:szCs w:val="24"/>
              </w:rPr>
              <w:t xml:space="preserve">: Fortalecimiento del sentido de vida </w:t>
            </w:r>
          </w:p>
          <w:p w14:paraId="6972005E" w14:textId="1BF31F75" w:rsidR="004D1AF7" w:rsidRPr="00EC1012" w:rsidRDefault="004D1AF7" w:rsidP="007C77E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Dirigid</w:t>
            </w:r>
            <w:r w:rsidR="0094139F" w:rsidRPr="00EC1012">
              <w:rPr>
                <w:rFonts w:ascii="Times New Roman" w:hAnsi="Times New Roman" w:cs="Times New Roman"/>
                <w:sz w:val="24"/>
                <w:szCs w:val="24"/>
              </w:rPr>
              <w:t>o a estudiantes de nuevo ingreso al nivel superior</w:t>
            </w:r>
            <w:r w:rsidR="008B2E9C" w:rsidRPr="00EC1012">
              <w:rPr>
                <w:rFonts w:ascii="Times New Roman" w:hAnsi="Times New Roman" w:cs="Times New Roman"/>
                <w:sz w:val="24"/>
                <w:szCs w:val="24"/>
              </w:rPr>
              <w:t xml:space="preserve"> de un </w:t>
            </w:r>
            <w:r w:rsidR="00E1487B" w:rsidRPr="00EC1012">
              <w:rPr>
                <w:rFonts w:ascii="Times New Roman" w:hAnsi="Times New Roman" w:cs="Times New Roman"/>
                <w:sz w:val="24"/>
                <w:szCs w:val="24"/>
              </w:rPr>
              <w:t xml:space="preserve">campus </w:t>
            </w:r>
            <w:r w:rsidR="008B2E9C" w:rsidRPr="00EC1012">
              <w:rPr>
                <w:rFonts w:ascii="Times New Roman" w:hAnsi="Times New Roman" w:cs="Times New Roman"/>
                <w:sz w:val="24"/>
                <w:szCs w:val="24"/>
              </w:rPr>
              <w:t xml:space="preserve">de </w:t>
            </w:r>
            <w:r w:rsidR="00E1487B" w:rsidRPr="00EC1012">
              <w:rPr>
                <w:rFonts w:ascii="Times New Roman" w:hAnsi="Times New Roman" w:cs="Times New Roman"/>
                <w:sz w:val="24"/>
                <w:szCs w:val="24"/>
              </w:rPr>
              <w:t>ciencias sociales</w:t>
            </w:r>
            <w:r w:rsidR="008B2E9C" w:rsidRPr="00EC1012">
              <w:rPr>
                <w:rFonts w:ascii="Times New Roman" w:hAnsi="Times New Roman" w:cs="Times New Roman"/>
                <w:sz w:val="24"/>
                <w:szCs w:val="24"/>
              </w:rPr>
              <w:t xml:space="preserve">, </w:t>
            </w:r>
            <w:r w:rsidR="00E1487B" w:rsidRPr="00EC1012">
              <w:rPr>
                <w:rFonts w:ascii="Times New Roman" w:hAnsi="Times New Roman" w:cs="Times New Roman"/>
                <w:sz w:val="24"/>
                <w:szCs w:val="24"/>
              </w:rPr>
              <w:t>económico</w:t>
            </w:r>
            <w:r w:rsidR="008B2E9C" w:rsidRPr="00EC1012">
              <w:rPr>
                <w:rFonts w:ascii="Times New Roman" w:hAnsi="Times New Roman" w:cs="Times New Roman"/>
                <w:sz w:val="24"/>
                <w:szCs w:val="24"/>
              </w:rPr>
              <w:t>-</w:t>
            </w:r>
            <w:r w:rsidR="00E1487B" w:rsidRPr="00EC1012">
              <w:rPr>
                <w:rFonts w:ascii="Times New Roman" w:hAnsi="Times New Roman" w:cs="Times New Roman"/>
                <w:sz w:val="24"/>
                <w:szCs w:val="24"/>
              </w:rPr>
              <w:t xml:space="preserve">administrativas </w:t>
            </w:r>
            <w:r w:rsidR="008B2E9C" w:rsidRPr="00EC1012">
              <w:rPr>
                <w:rFonts w:ascii="Times New Roman" w:hAnsi="Times New Roman" w:cs="Times New Roman"/>
                <w:sz w:val="24"/>
                <w:szCs w:val="24"/>
              </w:rPr>
              <w:t xml:space="preserve">y </w:t>
            </w:r>
            <w:r w:rsidR="00E1487B" w:rsidRPr="00EC1012">
              <w:rPr>
                <w:rFonts w:ascii="Times New Roman" w:hAnsi="Times New Roman" w:cs="Times New Roman"/>
                <w:sz w:val="24"/>
                <w:szCs w:val="24"/>
              </w:rPr>
              <w:t xml:space="preserve">humanidades </w:t>
            </w:r>
            <w:r w:rsidR="008B2E9C" w:rsidRPr="00EC1012">
              <w:rPr>
                <w:rFonts w:ascii="Times New Roman" w:hAnsi="Times New Roman" w:cs="Times New Roman"/>
                <w:sz w:val="24"/>
                <w:szCs w:val="24"/>
              </w:rPr>
              <w:t xml:space="preserve">de una </w:t>
            </w:r>
            <w:r w:rsidR="00E1487B" w:rsidRPr="00EC1012">
              <w:rPr>
                <w:rFonts w:ascii="Times New Roman" w:hAnsi="Times New Roman" w:cs="Times New Roman"/>
                <w:sz w:val="24"/>
                <w:szCs w:val="24"/>
              </w:rPr>
              <w:t xml:space="preserve">universidad pública en el sureste </w:t>
            </w:r>
            <w:r w:rsidR="008B2E9C" w:rsidRPr="00EC1012">
              <w:rPr>
                <w:rFonts w:ascii="Times New Roman" w:hAnsi="Times New Roman" w:cs="Times New Roman"/>
                <w:sz w:val="24"/>
                <w:szCs w:val="24"/>
              </w:rPr>
              <w:t>de México.</w:t>
            </w:r>
          </w:p>
          <w:p w14:paraId="55850710" w14:textId="590A9E00" w:rsidR="004D1AF7" w:rsidRPr="00EC1012" w:rsidRDefault="004D1AF7" w:rsidP="007C77E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Duración total: </w:t>
            </w:r>
            <w:r w:rsidR="00D60773" w:rsidRPr="00EC1012">
              <w:rPr>
                <w:rFonts w:ascii="Times New Roman" w:hAnsi="Times New Roman" w:cs="Times New Roman"/>
                <w:sz w:val="24"/>
                <w:szCs w:val="24"/>
              </w:rPr>
              <w:t>20 horas</w:t>
            </w:r>
          </w:p>
          <w:p w14:paraId="6B6CE6BF" w14:textId="075C3F51" w:rsidR="004D1AF7" w:rsidRPr="00EC1012" w:rsidRDefault="0094139F" w:rsidP="007C77E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Objetivo: </w:t>
            </w:r>
            <w:r w:rsidR="00D60773" w:rsidRPr="00EC1012">
              <w:rPr>
                <w:rFonts w:ascii="Times New Roman" w:hAnsi="Times New Roman" w:cs="Times New Roman"/>
                <w:sz w:val="24"/>
                <w:szCs w:val="24"/>
              </w:rPr>
              <w:t>Fortalecer el sentido de vida de los estudiantes de nuevo ingreso al nivel superior a través del reconocimiento de sus recursos par</w:t>
            </w:r>
            <w:r w:rsidR="00586C3F" w:rsidRPr="00EC1012">
              <w:rPr>
                <w:rFonts w:ascii="Times New Roman" w:hAnsi="Times New Roman" w:cs="Times New Roman"/>
                <w:sz w:val="24"/>
                <w:szCs w:val="24"/>
              </w:rPr>
              <w:t>a el desarrollo de su potencial académico.</w:t>
            </w:r>
          </w:p>
        </w:tc>
      </w:tr>
      <w:tr w:rsidR="00E1487B" w:rsidRPr="00EC1012" w14:paraId="0B42E741" w14:textId="77777777" w:rsidTr="00E16FF0">
        <w:trPr>
          <w:cantSplit/>
          <w:trHeight w:val="1134"/>
        </w:trPr>
        <w:tc>
          <w:tcPr>
            <w:tcW w:w="423" w:type="pct"/>
            <w:textDirection w:val="btLr"/>
          </w:tcPr>
          <w:p w14:paraId="7E9B1211" w14:textId="77777777" w:rsidR="00586C3F" w:rsidRPr="00EC1012" w:rsidRDefault="00C822A8" w:rsidP="00E16FF0">
            <w:pPr>
              <w:spacing w:line="360" w:lineRule="auto"/>
              <w:ind w:left="113" w:right="113"/>
              <w:jc w:val="both"/>
              <w:rPr>
                <w:rFonts w:ascii="Times New Roman" w:hAnsi="Times New Roman" w:cs="Times New Roman"/>
                <w:iCs/>
                <w:sz w:val="24"/>
                <w:szCs w:val="24"/>
              </w:rPr>
            </w:pPr>
            <w:r w:rsidRPr="00EC1012">
              <w:rPr>
                <w:rFonts w:ascii="Times New Roman" w:hAnsi="Times New Roman" w:cs="Times New Roman"/>
                <w:iCs/>
                <w:sz w:val="24"/>
                <w:szCs w:val="24"/>
              </w:rPr>
              <w:t>Temas</w:t>
            </w:r>
          </w:p>
        </w:tc>
        <w:tc>
          <w:tcPr>
            <w:tcW w:w="1338" w:type="pct"/>
          </w:tcPr>
          <w:p w14:paraId="1E1104C6" w14:textId="77777777" w:rsidR="00586C3F" w:rsidRPr="00EC1012" w:rsidRDefault="00586C3F" w:rsidP="007C77E2">
            <w:pPr>
              <w:spacing w:line="360" w:lineRule="auto"/>
              <w:jc w:val="both"/>
              <w:rPr>
                <w:rFonts w:ascii="Times New Roman" w:hAnsi="Times New Roman" w:cs="Times New Roman"/>
                <w:iCs/>
                <w:sz w:val="24"/>
                <w:szCs w:val="24"/>
              </w:rPr>
            </w:pPr>
            <w:r w:rsidRPr="00EC1012">
              <w:rPr>
                <w:rFonts w:ascii="Times New Roman" w:hAnsi="Times New Roman" w:cs="Times New Roman"/>
                <w:iCs/>
                <w:sz w:val="24"/>
                <w:szCs w:val="24"/>
              </w:rPr>
              <w:t>Objetivo</w:t>
            </w:r>
          </w:p>
        </w:tc>
        <w:tc>
          <w:tcPr>
            <w:tcW w:w="1127" w:type="pct"/>
          </w:tcPr>
          <w:p w14:paraId="0DF0D74E" w14:textId="77777777" w:rsidR="00586C3F" w:rsidRPr="00EC1012" w:rsidRDefault="00C822A8" w:rsidP="007C77E2">
            <w:pPr>
              <w:spacing w:line="360" w:lineRule="auto"/>
              <w:jc w:val="both"/>
              <w:rPr>
                <w:rFonts w:ascii="Times New Roman" w:hAnsi="Times New Roman" w:cs="Times New Roman"/>
                <w:iCs/>
                <w:sz w:val="24"/>
                <w:szCs w:val="24"/>
              </w:rPr>
            </w:pPr>
            <w:r w:rsidRPr="00EC1012">
              <w:rPr>
                <w:rFonts w:ascii="Times New Roman" w:hAnsi="Times New Roman" w:cs="Times New Roman"/>
                <w:iCs/>
                <w:sz w:val="24"/>
                <w:szCs w:val="24"/>
              </w:rPr>
              <w:t>Subtemas</w:t>
            </w:r>
          </w:p>
        </w:tc>
        <w:tc>
          <w:tcPr>
            <w:tcW w:w="1033" w:type="pct"/>
          </w:tcPr>
          <w:p w14:paraId="6B8087BA" w14:textId="77777777" w:rsidR="00586C3F" w:rsidRPr="00EC1012" w:rsidRDefault="00586C3F" w:rsidP="007C77E2">
            <w:pPr>
              <w:spacing w:line="360" w:lineRule="auto"/>
              <w:jc w:val="both"/>
              <w:rPr>
                <w:rFonts w:ascii="Times New Roman" w:hAnsi="Times New Roman" w:cs="Times New Roman"/>
                <w:iCs/>
                <w:sz w:val="24"/>
                <w:szCs w:val="24"/>
              </w:rPr>
            </w:pPr>
            <w:r w:rsidRPr="00EC1012">
              <w:rPr>
                <w:rFonts w:ascii="Times New Roman" w:hAnsi="Times New Roman" w:cs="Times New Roman"/>
                <w:iCs/>
                <w:sz w:val="24"/>
                <w:szCs w:val="24"/>
              </w:rPr>
              <w:t>Estrategias de enseñanza-aprendizaje</w:t>
            </w:r>
          </w:p>
        </w:tc>
        <w:tc>
          <w:tcPr>
            <w:tcW w:w="1079" w:type="pct"/>
          </w:tcPr>
          <w:p w14:paraId="3CE3D3D8" w14:textId="77777777" w:rsidR="00586C3F" w:rsidRPr="00EC1012" w:rsidRDefault="00586C3F" w:rsidP="007C77E2">
            <w:pPr>
              <w:spacing w:line="360" w:lineRule="auto"/>
              <w:jc w:val="both"/>
              <w:rPr>
                <w:rFonts w:ascii="Times New Roman" w:hAnsi="Times New Roman" w:cs="Times New Roman"/>
                <w:iCs/>
                <w:sz w:val="24"/>
                <w:szCs w:val="24"/>
              </w:rPr>
            </w:pPr>
            <w:r w:rsidRPr="00EC1012">
              <w:rPr>
                <w:rFonts w:ascii="Times New Roman" w:hAnsi="Times New Roman" w:cs="Times New Roman"/>
                <w:iCs/>
                <w:sz w:val="24"/>
                <w:szCs w:val="24"/>
              </w:rPr>
              <w:t>Técnicas de logoterapia</w:t>
            </w:r>
          </w:p>
        </w:tc>
      </w:tr>
      <w:tr w:rsidR="00E1487B" w:rsidRPr="00EC1012" w14:paraId="27F4925D" w14:textId="77777777" w:rsidTr="00E16FF0">
        <w:trPr>
          <w:cantSplit/>
          <w:trHeight w:val="1134"/>
        </w:trPr>
        <w:tc>
          <w:tcPr>
            <w:tcW w:w="423" w:type="pct"/>
            <w:textDirection w:val="btLr"/>
          </w:tcPr>
          <w:p w14:paraId="6CA785A2" w14:textId="78F5CDAE" w:rsidR="00586C3F" w:rsidRPr="00EC1012" w:rsidRDefault="00586C3F" w:rsidP="00E16FF0">
            <w:pPr>
              <w:spacing w:line="360" w:lineRule="auto"/>
              <w:ind w:left="113" w:right="113"/>
              <w:jc w:val="both"/>
              <w:rPr>
                <w:rFonts w:ascii="Times New Roman" w:hAnsi="Times New Roman" w:cs="Times New Roman"/>
                <w:sz w:val="24"/>
                <w:szCs w:val="24"/>
              </w:rPr>
            </w:pPr>
            <w:r w:rsidRPr="00EC1012">
              <w:rPr>
                <w:rFonts w:ascii="Times New Roman" w:hAnsi="Times New Roman" w:cs="Times New Roman"/>
                <w:sz w:val="24"/>
                <w:szCs w:val="24"/>
              </w:rPr>
              <w:t>Unicidad</w:t>
            </w:r>
            <w:r w:rsidR="00E1487B" w:rsidRPr="00EC1012">
              <w:rPr>
                <w:rFonts w:ascii="Times New Roman" w:hAnsi="Times New Roman" w:cs="Times New Roman"/>
                <w:sz w:val="24"/>
                <w:szCs w:val="24"/>
              </w:rPr>
              <w:t xml:space="preserve"> </w:t>
            </w:r>
          </w:p>
        </w:tc>
        <w:tc>
          <w:tcPr>
            <w:tcW w:w="1338" w:type="pct"/>
          </w:tcPr>
          <w:p w14:paraId="71BE944E" w14:textId="77777777" w:rsidR="00586C3F" w:rsidRPr="00EC1012" w:rsidRDefault="00586C3F" w:rsidP="007C77E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El estudiante contactará con sus recursos personales</w:t>
            </w:r>
            <w:r w:rsidR="00C23F0F" w:rsidRPr="00EC1012">
              <w:rPr>
                <w:rFonts w:ascii="Times New Roman" w:hAnsi="Times New Roman" w:cs="Times New Roman"/>
                <w:sz w:val="24"/>
                <w:szCs w:val="24"/>
              </w:rPr>
              <w:t xml:space="preserve"> y académicos que le proporcionen soporte para su adaptación y</w:t>
            </w:r>
            <w:r w:rsidRPr="00EC1012">
              <w:rPr>
                <w:rFonts w:ascii="Times New Roman" w:hAnsi="Times New Roman" w:cs="Times New Roman"/>
                <w:sz w:val="24"/>
                <w:szCs w:val="24"/>
              </w:rPr>
              <w:t xml:space="preserve"> trayectoria académica.</w:t>
            </w:r>
          </w:p>
        </w:tc>
        <w:tc>
          <w:tcPr>
            <w:tcW w:w="1127" w:type="pct"/>
          </w:tcPr>
          <w:p w14:paraId="374C694D" w14:textId="698EF5F3" w:rsidR="00586C3F" w:rsidRPr="00EC1012" w:rsidRDefault="00632062" w:rsidP="00DD427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¿Quién soy yo?</w:t>
            </w:r>
          </w:p>
          <w:p w14:paraId="698E304F" w14:textId="77777777" w:rsidR="00DD4272" w:rsidRPr="00EC1012" w:rsidRDefault="00DD4272" w:rsidP="00DD4272">
            <w:pPr>
              <w:spacing w:line="360" w:lineRule="auto"/>
              <w:jc w:val="both"/>
              <w:rPr>
                <w:rFonts w:ascii="Times New Roman" w:hAnsi="Times New Roman" w:cs="Times New Roman"/>
                <w:sz w:val="24"/>
                <w:szCs w:val="24"/>
              </w:rPr>
            </w:pPr>
          </w:p>
          <w:p w14:paraId="09707748" w14:textId="08E08274" w:rsidR="00333FB0" w:rsidRPr="00EC1012" w:rsidRDefault="00632062" w:rsidP="00DD427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Mis fortalezas</w:t>
            </w:r>
          </w:p>
          <w:p w14:paraId="3A9CC37F" w14:textId="77777777" w:rsidR="00586C3F" w:rsidRPr="00EC1012" w:rsidRDefault="00586C3F" w:rsidP="007C77E2">
            <w:pPr>
              <w:pStyle w:val="Prrafodelista"/>
              <w:spacing w:line="360" w:lineRule="auto"/>
              <w:ind w:left="360"/>
              <w:jc w:val="both"/>
              <w:rPr>
                <w:rFonts w:ascii="Times New Roman" w:hAnsi="Times New Roman" w:cs="Times New Roman"/>
                <w:sz w:val="24"/>
                <w:szCs w:val="24"/>
              </w:rPr>
            </w:pPr>
          </w:p>
        </w:tc>
        <w:tc>
          <w:tcPr>
            <w:tcW w:w="1033" w:type="pct"/>
          </w:tcPr>
          <w:p w14:paraId="2B04BDC6" w14:textId="7CE46377" w:rsidR="00586C3F"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586C3F" w:rsidRPr="00EC1012">
              <w:rPr>
                <w:rFonts w:ascii="Times New Roman" w:hAnsi="Times New Roman" w:cs="Times New Roman"/>
                <w:sz w:val="24"/>
                <w:szCs w:val="24"/>
              </w:rPr>
              <w:t>Aprendizaje Autónomo, reflexivo y colaborativo</w:t>
            </w:r>
          </w:p>
          <w:p w14:paraId="402D4985" w14:textId="77777777" w:rsidR="00DD4272" w:rsidRPr="00EC1012" w:rsidRDefault="00DD4272" w:rsidP="00DD4272">
            <w:pPr>
              <w:spacing w:line="360" w:lineRule="auto"/>
              <w:jc w:val="both"/>
              <w:rPr>
                <w:rFonts w:ascii="Times New Roman" w:hAnsi="Times New Roman" w:cs="Times New Roman"/>
                <w:sz w:val="24"/>
                <w:szCs w:val="24"/>
              </w:rPr>
            </w:pPr>
          </w:p>
          <w:p w14:paraId="6FF11836" w14:textId="31872523" w:rsidR="00586C3F"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586C3F" w:rsidRPr="00EC1012">
              <w:rPr>
                <w:rFonts w:ascii="Times New Roman" w:hAnsi="Times New Roman" w:cs="Times New Roman"/>
                <w:sz w:val="24"/>
                <w:szCs w:val="24"/>
              </w:rPr>
              <w:t>Ejercicios vivenciales</w:t>
            </w:r>
          </w:p>
          <w:p w14:paraId="0F3AD42B" w14:textId="77777777" w:rsidR="00586C3F" w:rsidRPr="00EC1012" w:rsidRDefault="00586C3F" w:rsidP="007C77E2">
            <w:pPr>
              <w:pStyle w:val="Prrafodelista"/>
              <w:spacing w:line="360" w:lineRule="auto"/>
              <w:ind w:left="360"/>
              <w:jc w:val="both"/>
              <w:rPr>
                <w:rFonts w:ascii="Times New Roman" w:hAnsi="Times New Roman" w:cs="Times New Roman"/>
                <w:sz w:val="24"/>
                <w:szCs w:val="24"/>
              </w:rPr>
            </w:pPr>
          </w:p>
        </w:tc>
        <w:tc>
          <w:tcPr>
            <w:tcW w:w="1079" w:type="pct"/>
          </w:tcPr>
          <w:p w14:paraId="5EEA3589" w14:textId="4D7723AE" w:rsidR="00586C3F" w:rsidRPr="00EC1012" w:rsidRDefault="00632062" w:rsidP="00E16FF0">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r w:rsidR="00586C3F" w:rsidRPr="00EC1012">
              <w:rPr>
                <w:rFonts w:ascii="Times New Roman" w:hAnsi="Times New Roman" w:cs="Times New Roman"/>
                <w:sz w:val="24"/>
                <w:szCs w:val="24"/>
              </w:rPr>
              <w:t>Diálogo socrático</w:t>
            </w:r>
          </w:p>
          <w:p w14:paraId="66BA26CA" w14:textId="77777777" w:rsidR="00E1487B" w:rsidRPr="00EC1012" w:rsidRDefault="00E1487B" w:rsidP="00E1487B">
            <w:pPr>
              <w:spacing w:line="360" w:lineRule="auto"/>
              <w:jc w:val="both"/>
              <w:rPr>
                <w:rFonts w:ascii="Times New Roman" w:hAnsi="Times New Roman" w:cs="Times New Roman"/>
                <w:sz w:val="24"/>
                <w:szCs w:val="24"/>
              </w:rPr>
            </w:pPr>
          </w:p>
          <w:p w14:paraId="5A14A049" w14:textId="0DB87240" w:rsidR="00586C3F" w:rsidRPr="00EC1012" w:rsidRDefault="00632062" w:rsidP="00E16FF0">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r w:rsidR="00586C3F" w:rsidRPr="00EC1012">
              <w:rPr>
                <w:rFonts w:ascii="Times New Roman" w:hAnsi="Times New Roman" w:cs="Times New Roman"/>
                <w:i/>
                <w:iCs/>
                <w:sz w:val="24"/>
                <w:szCs w:val="24"/>
              </w:rPr>
              <w:t xml:space="preserve">Role </w:t>
            </w:r>
            <w:proofErr w:type="spellStart"/>
            <w:r w:rsidR="00586C3F" w:rsidRPr="00EC1012">
              <w:rPr>
                <w:rFonts w:ascii="Times New Roman" w:hAnsi="Times New Roman" w:cs="Times New Roman"/>
                <w:i/>
                <w:iCs/>
                <w:sz w:val="24"/>
                <w:szCs w:val="24"/>
              </w:rPr>
              <w:t>playing</w:t>
            </w:r>
            <w:proofErr w:type="spellEnd"/>
          </w:p>
          <w:p w14:paraId="11BD955A" w14:textId="77777777" w:rsidR="00E1487B" w:rsidRPr="00EC1012" w:rsidRDefault="00E1487B" w:rsidP="00E1487B">
            <w:pPr>
              <w:spacing w:line="360" w:lineRule="auto"/>
              <w:jc w:val="both"/>
              <w:rPr>
                <w:rFonts w:ascii="Times New Roman" w:hAnsi="Times New Roman" w:cs="Times New Roman"/>
                <w:sz w:val="24"/>
                <w:szCs w:val="24"/>
              </w:rPr>
            </w:pPr>
          </w:p>
          <w:p w14:paraId="6455F05A" w14:textId="550CA40C" w:rsidR="00586C3F" w:rsidRPr="00EC1012" w:rsidRDefault="00632062" w:rsidP="00E16FF0">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proofErr w:type="spellStart"/>
            <w:r w:rsidR="00586C3F" w:rsidRPr="00EC1012">
              <w:rPr>
                <w:rFonts w:ascii="Times New Roman" w:hAnsi="Times New Roman" w:cs="Times New Roman"/>
                <w:sz w:val="24"/>
                <w:szCs w:val="24"/>
              </w:rPr>
              <w:t>Biblioterapia</w:t>
            </w:r>
            <w:proofErr w:type="spellEnd"/>
          </w:p>
          <w:p w14:paraId="1C1259F8" w14:textId="77777777" w:rsidR="00632062" w:rsidRPr="00EC1012" w:rsidRDefault="00632062" w:rsidP="00DD4272">
            <w:pPr>
              <w:spacing w:line="360" w:lineRule="auto"/>
              <w:jc w:val="both"/>
              <w:rPr>
                <w:rFonts w:ascii="Times New Roman" w:hAnsi="Times New Roman" w:cs="Times New Roman"/>
                <w:sz w:val="24"/>
                <w:szCs w:val="24"/>
              </w:rPr>
            </w:pPr>
          </w:p>
          <w:p w14:paraId="4FF292BF" w14:textId="6238E50B" w:rsidR="00586C3F" w:rsidRPr="00EC1012" w:rsidRDefault="00632062" w:rsidP="00DD427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r w:rsidR="00586C3F" w:rsidRPr="00EC1012">
              <w:rPr>
                <w:rFonts w:ascii="Times New Roman" w:hAnsi="Times New Roman" w:cs="Times New Roman"/>
                <w:sz w:val="24"/>
                <w:szCs w:val="24"/>
              </w:rPr>
              <w:t>Fantasías guiadas</w:t>
            </w:r>
          </w:p>
        </w:tc>
      </w:tr>
      <w:tr w:rsidR="00E1487B" w:rsidRPr="00EC1012" w14:paraId="5CE1089E" w14:textId="77777777" w:rsidTr="00E16FF0">
        <w:trPr>
          <w:cantSplit/>
          <w:trHeight w:val="1134"/>
        </w:trPr>
        <w:tc>
          <w:tcPr>
            <w:tcW w:w="423" w:type="pct"/>
            <w:textDirection w:val="btLr"/>
          </w:tcPr>
          <w:p w14:paraId="4786F554" w14:textId="2E661A7F" w:rsidR="00333FB0" w:rsidRPr="00EC1012" w:rsidRDefault="00333FB0" w:rsidP="00E16FF0">
            <w:pPr>
              <w:spacing w:line="360" w:lineRule="auto"/>
              <w:ind w:left="113" w:right="113"/>
              <w:jc w:val="both"/>
              <w:rPr>
                <w:rFonts w:ascii="Times New Roman" w:hAnsi="Times New Roman" w:cs="Times New Roman"/>
                <w:sz w:val="24"/>
                <w:szCs w:val="24"/>
              </w:rPr>
            </w:pPr>
            <w:r w:rsidRPr="00EC1012">
              <w:rPr>
                <w:rFonts w:ascii="Times New Roman" w:hAnsi="Times New Roman" w:cs="Times New Roman"/>
                <w:sz w:val="24"/>
                <w:szCs w:val="24"/>
              </w:rPr>
              <w:t xml:space="preserve">Valores </w:t>
            </w:r>
            <w:r w:rsidR="00E623EB">
              <w:rPr>
                <w:rFonts w:ascii="Times New Roman" w:hAnsi="Times New Roman" w:cs="Times New Roman"/>
                <w:sz w:val="24"/>
                <w:szCs w:val="24"/>
              </w:rPr>
              <w:t>desde la logoterapia</w:t>
            </w:r>
          </w:p>
        </w:tc>
        <w:tc>
          <w:tcPr>
            <w:tcW w:w="1338" w:type="pct"/>
          </w:tcPr>
          <w:p w14:paraId="1F7E64C5" w14:textId="21162D82" w:rsidR="00F54FE4" w:rsidRPr="00EC1012" w:rsidRDefault="00333FB0" w:rsidP="007C77E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El estudiante reconocerá la importancia de los valores en</w:t>
            </w:r>
            <w:r w:rsidR="0068094E" w:rsidRPr="00EC1012">
              <w:rPr>
                <w:rFonts w:ascii="Times New Roman" w:hAnsi="Times New Roman" w:cs="Times New Roman"/>
                <w:sz w:val="24"/>
                <w:szCs w:val="24"/>
              </w:rPr>
              <w:t xml:space="preserve"> la</w:t>
            </w:r>
            <w:r w:rsidRPr="00EC1012">
              <w:rPr>
                <w:rFonts w:ascii="Times New Roman" w:hAnsi="Times New Roman" w:cs="Times New Roman"/>
                <w:sz w:val="24"/>
                <w:szCs w:val="24"/>
              </w:rPr>
              <w:t xml:space="preserve"> vida académica y personal.</w:t>
            </w:r>
          </w:p>
        </w:tc>
        <w:tc>
          <w:tcPr>
            <w:tcW w:w="1127" w:type="pct"/>
          </w:tcPr>
          <w:p w14:paraId="4EEC9775" w14:textId="27F94188" w:rsidR="00F54FE4"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 xml:space="preserve">Valores de </w:t>
            </w:r>
            <w:r w:rsidR="00810EEC" w:rsidRPr="00EC1012">
              <w:rPr>
                <w:rFonts w:ascii="Times New Roman" w:hAnsi="Times New Roman" w:cs="Times New Roman"/>
                <w:sz w:val="24"/>
                <w:szCs w:val="24"/>
              </w:rPr>
              <w:t>creación, de experiencia y de a</w:t>
            </w:r>
            <w:r w:rsidR="00333FB0" w:rsidRPr="00EC1012">
              <w:rPr>
                <w:rFonts w:ascii="Times New Roman" w:hAnsi="Times New Roman" w:cs="Times New Roman"/>
                <w:sz w:val="24"/>
                <w:szCs w:val="24"/>
              </w:rPr>
              <w:t>ctitud</w:t>
            </w:r>
          </w:p>
        </w:tc>
        <w:tc>
          <w:tcPr>
            <w:tcW w:w="1033" w:type="pct"/>
          </w:tcPr>
          <w:p w14:paraId="657B3EB1" w14:textId="2053CA63" w:rsidR="00F54FE4"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Aprendizaje reflexivo, colaborativo</w:t>
            </w:r>
          </w:p>
          <w:p w14:paraId="4F0A41A5" w14:textId="77777777" w:rsidR="00DD4272" w:rsidRPr="00EC1012" w:rsidRDefault="00DD4272" w:rsidP="00DD4272">
            <w:pPr>
              <w:spacing w:line="360" w:lineRule="auto"/>
              <w:jc w:val="both"/>
              <w:rPr>
                <w:rFonts w:ascii="Times New Roman" w:hAnsi="Times New Roman" w:cs="Times New Roman"/>
                <w:sz w:val="24"/>
                <w:szCs w:val="24"/>
              </w:rPr>
            </w:pPr>
          </w:p>
          <w:p w14:paraId="4420E850" w14:textId="4BE8CD09" w:rsidR="00333FB0"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Ejercicios personales</w:t>
            </w:r>
          </w:p>
        </w:tc>
        <w:tc>
          <w:tcPr>
            <w:tcW w:w="1079" w:type="pct"/>
          </w:tcPr>
          <w:p w14:paraId="3D7D2100" w14:textId="557A3A08" w:rsidR="00333FB0" w:rsidRPr="00EC1012" w:rsidRDefault="00632062" w:rsidP="00DD427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Diálogo socrático</w:t>
            </w:r>
          </w:p>
          <w:p w14:paraId="0BA3F9DE" w14:textId="77777777" w:rsidR="00DD4272" w:rsidRPr="00EC1012" w:rsidRDefault="00DD4272" w:rsidP="00DD4272">
            <w:pPr>
              <w:spacing w:line="360" w:lineRule="auto"/>
              <w:jc w:val="both"/>
              <w:rPr>
                <w:rFonts w:ascii="Times New Roman" w:hAnsi="Times New Roman" w:cs="Times New Roman"/>
                <w:sz w:val="24"/>
                <w:szCs w:val="24"/>
              </w:rPr>
            </w:pPr>
          </w:p>
          <w:p w14:paraId="0467D1F9" w14:textId="4D113526" w:rsidR="00333FB0" w:rsidRPr="00EC1012" w:rsidRDefault="00632062" w:rsidP="00DD427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proofErr w:type="spellStart"/>
            <w:r w:rsidR="00333FB0" w:rsidRPr="00EC1012">
              <w:rPr>
                <w:rFonts w:ascii="Times New Roman" w:hAnsi="Times New Roman" w:cs="Times New Roman"/>
                <w:sz w:val="24"/>
                <w:szCs w:val="24"/>
              </w:rPr>
              <w:t>Cinelogoterapia</w:t>
            </w:r>
            <w:proofErr w:type="spellEnd"/>
          </w:p>
          <w:p w14:paraId="4584892E" w14:textId="77777777" w:rsidR="00DD4272" w:rsidRPr="00EC1012" w:rsidRDefault="00DD4272" w:rsidP="00DD4272">
            <w:pPr>
              <w:spacing w:line="360" w:lineRule="auto"/>
              <w:jc w:val="both"/>
              <w:rPr>
                <w:rFonts w:ascii="Times New Roman" w:hAnsi="Times New Roman" w:cs="Times New Roman"/>
                <w:sz w:val="24"/>
                <w:szCs w:val="24"/>
              </w:rPr>
            </w:pPr>
          </w:p>
          <w:p w14:paraId="1DEEF030" w14:textId="2830D064" w:rsidR="00333FB0" w:rsidRPr="00EC1012" w:rsidRDefault="00632062" w:rsidP="00DD427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proofErr w:type="spellStart"/>
            <w:r w:rsidR="00333FB0" w:rsidRPr="00EC1012">
              <w:rPr>
                <w:rFonts w:ascii="Times New Roman" w:hAnsi="Times New Roman" w:cs="Times New Roman"/>
                <w:sz w:val="24"/>
                <w:szCs w:val="24"/>
              </w:rPr>
              <w:t>Biblioterapia</w:t>
            </w:r>
            <w:proofErr w:type="spellEnd"/>
          </w:p>
          <w:p w14:paraId="3C093221" w14:textId="77777777" w:rsidR="00DD4272" w:rsidRPr="00EC1012" w:rsidRDefault="00DD4272" w:rsidP="00DD4272">
            <w:pPr>
              <w:spacing w:line="360" w:lineRule="auto"/>
              <w:jc w:val="both"/>
              <w:rPr>
                <w:rFonts w:ascii="Times New Roman" w:hAnsi="Times New Roman" w:cs="Times New Roman"/>
                <w:sz w:val="24"/>
                <w:szCs w:val="24"/>
              </w:rPr>
            </w:pPr>
          </w:p>
          <w:p w14:paraId="728113C9" w14:textId="73B76125" w:rsidR="00F54FE4" w:rsidRPr="00EC1012" w:rsidRDefault="00632062" w:rsidP="00DD427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Fantasías guiadas</w:t>
            </w:r>
          </w:p>
        </w:tc>
      </w:tr>
      <w:tr w:rsidR="00E1487B" w:rsidRPr="00EC1012" w14:paraId="697B6830" w14:textId="77777777" w:rsidTr="00E16FF0">
        <w:trPr>
          <w:cantSplit/>
          <w:trHeight w:val="1134"/>
        </w:trPr>
        <w:tc>
          <w:tcPr>
            <w:tcW w:w="423" w:type="pct"/>
            <w:textDirection w:val="btLr"/>
          </w:tcPr>
          <w:p w14:paraId="6E71A0FF" w14:textId="4987F27C" w:rsidR="00F54FE4" w:rsidRPr="00EC1012" w:rsidRDefault="00C0330F" w:rsidP="00E16FF0">
            <w:pPr>
              <w:spacing w:line="360" w:lineRule="auto"/>
              <w:ind w:left="113" w:right="113"/>
              <w:jc w:val="both"/>
              <w:rPr>
                <w:rFonts w:ascii="Times New Roman" w:hAnsi="Times New Roman" w:cs="Times New Roman"/>
                <w:sz w:val="24"/>
                <w:szCs w:val="24"/>
              </w:rPr>
            </w:pPr>
            <w:r w:rsidRPr="00EC1012">
              <w:rPr>
                <w:rFonts w:ascii="Times New Roman" w:hAnsi="Times New Roman" w:cs="Times New Roman"/>
                <w:sz w:val="24"/>
                <w:szCs w:val="24"/>
              </w:rPr>
              <w:lastRenderedPageBreak/>
              <w:t>L</w:t>
            </w:r>
            <w:r w:rsidR="00F54FE4" w:rsidRPr="00EC1012">
              <w:rPr>
                <w:rFonts w:ascii="Times New Roman" w:hAnsi="Times New Roman" w:cs="Times New Roman"/>
                <w:sz w:val="24"/>
                <w:szCs w:val="24"/>
              </w:rPr>
              <w:t xml:space="preserve">ibertad </w:t>
            </w:r>
            <w:r w:rsidRPr="00EC1012">
              <w:rPr>
                <w:rFonts w:ascii="Times New Roman" w:hAnsi="Times New Roman" w:cs="Times New Roman"/>
                <w:sz w:val="24"/>
                <w:szCs w:val="24"/>
              </w:rPr>
              <w:t>y</w:t>
            </w:r>
            <w:r w:rsidR="00E1487B" w:rsidRPr="00EC1012">
              <w:rPr>
                <w:rFonts w:ascii="Times New Roman" w:hAnsi="Times New Roman" w:cs="Times New Roman"/>
                <w:sz w:val="24"/>
                <w:szCs w:val="24"/>
              </w:rPr>
              <w:t xml:space="preserve"> </w:t>
            </w:r>
            <w:r w:rsidR="00F54FE4" w:rsidRPr="00EC1012">
              <w:rPr>
                <w:rFonts w:ascii="Times New Roman" w:hAnsi="Times New Roman" w:cs="Times New Roman"/>
                <w:sz w:val="24"/>
                <w:szCs w:val="24"/>
              </w:rPr>
              <w:t>responsabilidad</w:t>
            </w:r>
          </w:p>
        </w:tc>
        <w:tc>
          <w:tcPr>
            <w:tcW w:w="1338" w:type="pct"/>
          </w:tcPr>
          <w:p w14:paraId="183A5318" w14:textId="77777777" w:rsidR="00F54FE4" w:rsidRPr="00EC1012" w:rsidRDefault="00F54FE4" w:rsidP="007C77E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El estudiante asumirá la responsabilidad de la toma de decisiones que realice en su vida académica y personal. </w:t>
            </w:r>
          </w:p>
        </w:tc>
        <w:tc>
          <w:tcPr>
            <w:tcW w:w="1127" w:type="pct"/>
          </w:tcPr>
          <w:p w14:paraId="10928E52" w14:textId="7F6E5390" w:rsidR="00F54FE4"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C0330F" w:rsidRPr="00EC1012">
              <w:rPr>
                <w:rFonts w:ascii="Times New Roman" w:hAnsi="Times New Roman" w:cs="Times New Roman"/>
                <w:sz w:val="24"/>
                <w:szCs w:val="24"/>
              </w:rPr>
              <w:t>Condicionamientos</w:t>
            </w:r>
          </w:p>
          <w:p w14:paraId="076D8A37" w14:textId="77777777" w:rsidR="00DD4272" w:rsidRPr="00EC1012" w:rsidRDefault="00DD4272" w:rsidP="00DD4272">
            <w:pPr>
              <w:spacing w:line="360" w:lineRule="auto"/>
              <w:jc w:val="both"/>
              <w:rPr>
                <w:rFonts w:ascii="Times New Roman" w:hAnsi="Times New Roman" w:cs="Times New Roman"/>
                <w:sz w:val="24"/>
                <w:szCs w:val="24"/>
              </w:rPr>
            </w:pPr>
          </w:p>
          <w:p w14:paraId="616AA805" w14:textId="60F3DCC8" w:rsidR="00C0330F" w:rsidRPr="00EC1012" w:rsidRDefault="00632062" w:rsidP="00DD427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r w:rsidR="00C0330F" w:rsidRPr="00EC1012">
              <w:rPr>
                <w:rFonts w:ascii="Times New Roman" w:hAnsi="Times New Roman" w:cs="Times New Roman"/>
                <w:sz w:val="24"/>
                <w:szCs w:val="24"/>
              </w:rPr>
              <w:t>Voluntad</w:t>
            </w:r>
          </w:p>
          <w:p w14:paraId="2237F0AB" w14:textId="77777777" w:rsidR="00DD4272" w:rsidRPr="00EC1012" w:rsidRDefault="00DD4272" w:rsidP="00DD4272">
            <w:pPr>
              <w:spacing w:line="360" w:lineRule="auto"/>
              <w:jc w:val="both"/>
              <w:rPr>
                <w:rFonts w:ascii="Times New Roman" w:hAnsi="Times New Roman" w:cs="Times New Roman"/>
                <w:sz w:val="24"/>
                <w:szCs w:val="24"/>
              </w:rPr>
            </w:pPr>
          </w:p>
          <w:p w14:paraId="53BCA58D" w14:textId="0669D906" w:rsidR="00C0330F" w:rsidRPr="00EC1012" w:rsidRDefault="00632062" w:rsidP="00DD427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 xml:space="preserve">- </w:t>
            </w:r>
            <w:r w:rsidR="00C0330F" w:rsidRPr="00EC1012">
              <w:rPr>
                <w:rFonts w:ascii="Times New Roman" w:hAnsi="Times New Roman" w:cs="Times New Roman"/>
                <w:sz w:val="24"/>
                <w:szCs w:val="24"/>
              </w:rPr>
              <w:t>Actitudes ante la vida</w:t>
            </w:r>
          </w:p>
        </w:tc>
        <w:tc>
          <w:tcPr>
            <w:tcW w:w="1033" w:type="pct"/>
          </w:tcPr>
          <w:p w14:paraId="0727F4FB" w14:textId="474DE92B" w:rsidR="00F54FE4"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Aprendizaje r</w:t>
            </w:r>
            <w:r w:rsidR="00F54FE4" w:rsidRPr="00EC1012">
              <w:rPr>
                <w:rFonts w:ascii="Times New Roman" w:hAnsi="Times New Roman" w:cs="Times New Roman"/>
                <w:sz w:val="24"/>
                <w:szCs w:val="24"/>
              </w:rPr>
              <w:t>eflexivo</w:t>
            </w:r>
            <w:r w:rsidR="00333FB0" w:rsidRPr="00EC1012">
              <w:rPr>
                <w:rFonts w:ascii="Times New Roman" w:hAnsi="Times New Roman" w:cs="Times New Roman"/>
                <w:sz w:val="24"/>
                <w:szCs w:val="24"/>
              </w:rPr>
              <w:t xml:space="preserve"> y </w:t>
            </w:r>
            <w:r w:rsidR="00F54FE4" w:rsidRPr="00EC1012">
              <w:rPr>
                <w:rFonts w:ascii="Times New Roman" w:hAnsi="Times New Roman" w:cs="Times New Roman"/>
                <w:sz w:val="24"/>
                <w:szCs w:val="24"/>
              </w:rPr>
              <w:t>colaborativo</w:t>
            </w:r>
          </w:p>
          <w:p w14:paraId="40FBAA8B" w14:textId="77777777" w:rsidR="00E1487B" w:rsidRPr="00EC1012" w:rsidRDefault="00E1487B" w:rsidP="00E1487B">
            <w:pPr>
              <w:spacing w:line="360" w:lineRule="auto"/>
              <w:jc w:val="both"/>
              <w:rPr>
                <w:rFonts w:ascii="Times New Roman" w:hAnsi="Times New Roman" w:cs="Times New Roman"/>
                <w:sz w:val="24"/>
                <w:szCs w:val="24"/>
              </w:rPr>
            </w:pPr>
          </w:p>
          <w:p w14:paraId="22EE0419" w14:textId="12F6E8BF" w:rsidR="00F54FE4"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F54FE4" w:rsidRPr="00EC1012">
              <w:rPr>
                <w:rFonts w:ascii="Times New Roman" w:hAnsi="Times New Roman" w:cs="Times New Roman"/>
                <w:sz w:val="24"/>
                <w:szCs w:val="24"/>
              </w:rPr>
              <w:t>Ejercicios vivenciales</w:t>
            </w:r>
          </w:p>
        </w:tc>
        <w:tc>
          <w:tcPr>
            <w:tcW w:w="1079" w:type="pct"/>
          </w:tcPr>
          <w:p w14:paraId="201FEE6D" w14:textId="159A8954" w:rsidR="00F54FE4"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F54FE4" w:rsidRPr="00EC1012">
              <w:rPr>
                <w:rFonts w:ascii="Times New Roman" w:hAnsi="Times New Roman" w:cs="Times New Roman"/>
                <w:sz w:val="24"/>
                <w:szCs w:val="24"/>
              </w:rPr>
              <w:t>Diálogo socrático</w:t>
            </w:r>
          </w:p>
          <w:p w14:paraId="1AFD9AB0" w14:textId="77777777" w:rsidR="00E1487B" w:rsidRPr="00EC1012" w:rsidRDefault="00E1487B" w:rsidP="00E16FF0">
            <w:pPr>
              <w:spacing w:line="360" w:lineRule="auto"/>
              <w:rPr>
                <w:rFonts w:ascii="Times New Roman" w:hAnsi="Times New Roman" w:cs="Times New Roman"/>
                <w:sz w:val="24"/>
                <w:szCs w:val="24"/>
              </w:rPr>
            </w:pPr>
          </w:p>
          <w:p w14:paraId="040AA00C" w14:textId="64931D9A" w:rsidR="00F54FE4"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proofErr w:type="spellStart"/>
            <w:r w:rsidR="00F54FE4" w:rsidRPr="00EC1012">
              <w:rPr>
                <w:rFonts w:ascii="Times New Roman" w:hAnsi="Times New Roman" w:cs="Times New Roman"/>
                <w:sz w:val="24"/>
                <w:szCs w:val="24"/>
              </w:rPr>
              <w:t>Cinelogoterapia</w:t>
            </w:r>
            <w:proofErr w:type="spellEnd"/>
          </w:p>
          <w:p w14:paraId="0BEA1044" w14:textId="77777777" w:rsidR="00E1487B" w:rsidRPr="00EC1012" w:rsidRDefault="00E1487B" w:rsidP="00E16FF0">
            <w:pPr>
              <w:spacing w:line="360" w:lineRule="auto"/>
              <w:rPr>
                <w:rFonts w:ascii="Times New Roman" w:hAnsi="Times New Roman" w:cs="Times New Roman"/>
                <w:sz w:val="24"/>
                <w:szCs w:val="24"/>
              </w:rPr>
            </w:pPr>
          </w:p>
          <w:p w14:paraId="26AA94AC" w14:textId="7AE37EB9" w:rsidR="00F54FE4"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F54FE4" w:rsidRPr="00EC1012">
              <w:rPr>
                <w:rFonts w:ascii="Times New Roman" w:hAnsi="Times New Roman" w:cs="Times New Roman"/>
                <w:i/>
                <w:iCs/>
                <w:sz w:val="24"/>
                <w:szCs w:val="24"/>
              </w:rPr>
              <w:t xml:space="preserve">Role </w:t>
            </w:r>
            <w:proofErr w:type="spellStart"/>
            <w:r w:rsidR="00F54FE4" w:rsidRPr="00EC1012">
              <w:rPr>
                <w:rFonts w:ascii="Times New Roman" w:hAnsi="Times New Roman" w:cs="Times New Roman"/>
                <w:i/>
                <w:iCs/>
                <w:sz w:val="24"/>
                <w:szCs w:val="24"/>
              </w:rPr>
              <w:t>playing</w:t>
            </w:r>
            <w:proofErr w:type="spellEnd"/>
          </w:p>
          <w:p w14:paraId="578CDAA2" w14:textId="77777777" w:rsidR="00E1487B" w:rsidRPr="00EC1012" w:rsidRDefault="00E1487B" w:rsidP="00E16FF0">
            <w:pPr>
              <w:spacing w:line="360" w:lineRule="auto"/>
              <w:rPr>
                <w:rFonts w:ascii="Times New Roman" w:hAnsi="Times New Roman" w:cs="Times New Roman"/>
                <w:sz w:val="24"/>
                <w:szCs w:val="24"/>
              </w:rPr>
            </w:pPr>
          </w:p>
          <w:p w14:paraId="791659AE" w14:textId="048180FD" w:rsidR="00F54FE4"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proofErr w:type="spellStart"/>
            <w:r w:rsidR="00F54FE4" w:rsidRPr="00EC1012">
              <w:rPr>
                <w:rFonts w:ascii="Times New Roman" w:hAnsi="Times New Roman" w:cs="Times New Roman"/>
                <w:sz w:val="24"/>
                <w:szCs w:val="24"/>
              </w:rPr>
              <w:t>Biblioterapia</w:t>
            </w:r>
            <w:proofErr w:type="spellEnd"/>
          </w:p>
        </w:tc>
      </w:tr>
      <w:tr w:rsidR="00E1487B" w:rsidRPr="00EC1012" w14:paraId="3A45C65C" w14:textId="77777777" w:rsidTr="00E16FF0">
        <w:trPr>
          <w:cantSplit/>
          <w:trHeight w:val="1134"/>
        </w:trPr>
        <w:tc>
          <w:tcPr>
            <w:tcW w:w="423" w:type="pct"/>
            <w:textDirection w:val="btLr"/>
          </w:tcPr>
          <w:p w14:paraId="72128C6D" w14:textId="77777777" w:rsidR="00333FB0" w:rsidRPr="00EC1012" w:rsidRDefault="00333FB0" w:rsidP="00E16FF0">
            <w:pPr>
              <w:spacing w:line="360" w:lineRule="auto"/>
              <w:ind w:left="113" w:right="113"/>
              <w:jc w:val="both"/>
              <w:rPr>
                <w:rFonts w:ascii="Times New Roman" w:hAnsi="Times New Roman" w:cs="Times New Roman"/>
                <w:sz w:val="24"/>
                <w:szCs w:val="24"/>
              </w:rPr>
            </w:pPr>
            <w:r w:rsidRPr="00EC1012">
              <w:rPr>
                <w:rFonts w:ascii="Times New Roman" w:hAnsi="Times New Roman" w:cs="Times New Roman"/>
                <w:sz w:val="24"/>
                <w:szCs w:val="24"/>
              </w:rPr>
              <w:t>Sentido de vida y Autotrascendencia</w:t>
            </w:r>
          </w:p>
        </w:tc>
        <w:tc>
          <w:tcPr>
            <w:tcW w:w="1338" w:type="pct"/>
          </w:tcPr>
          <w:p w14:paraId="4CA22510" w14:textId="4688B752" w:rsidR="00333FB0" w:rsidRPr="00EC1012" w:rsidRDefault="00333FB0" w:rsidP="007C77E2">
            <w:pPr>
              <w:spacing w:line="360" w:lineRule="auto"/>
              <w:jc w:val="both"/>
              <w:rPr>
                <w:rFonts w:ascii="Times New Roman" w:hAnsi="Times New Roman" w:cs="Times New Roman"/>
                <w:sz w:val="24"/>
                <w:szCs w:val="24"/>
              </w:rPr>
            </w:pPr>
            <w:r w:rsidRPr="00EC1012">
              <w:rPr>
                <w:rFonts w:ascii="Times New Roman" w:hAnsi="Times New Roman" w:cs="Times New Roman"/>
                <w:sz w:val="24"/>
                <w:szCs w:val="24"/>
              </w:rPr>
              <w:t>El estudiante fortalece</w:t>
            </w:r>
            <w:r w:rsidR="00C822A8" w:rsidRPr="00EC1012">
              <w:rPr>
                <w:rFonts w:ascii="Times New Roman" w:hAnsi="Times New Roman" w:cs="Times New Roman"/>
                <w:sz w:val="24"/>
                <w:szCs w:val="24"/>
              </w:rPr>
              <w:t>rá</w:t>
            </w:r>
            <w:r w:rsidRPr="00EC1012">
              <w:rPr>
                <w:rFonts w:ascii="Times New Roman" w:hAnsi="Times New Roman" w:cs="Times New Roman"/>
                <w:sz w:val="24"/>
                <w:szCs w:val="24"/>
              </w:rPr>
              <w:t xml:space="preserve"> su sentido de vida a través del reconocimiento de sus potencialidades y metas para </w:t>
            </w:r>
            <w:proofErr w:type="spellStart"/>
            <w:r w:rsidRPr="00EC1012">
              <w:rPr>
                <w:rFonts w:ascii="Times New Roman" w:hAnsi="Times New Roman" w:cs="Times New Roman"/>
                <w:sz w:val="24"/>
                <w:szCs w:val="24"/>
              </w:rPr>
              <w:t>autotrascender</w:t>
            </w:r>
            <w:proofErr w:type="spellEnd"/>
            <w:r w:rsidRPr="00EC1012">
              <w:rPr>
                <w:rFonts w:ascii="Times New Roman" w:hAnsi="Times New Roman" w:cs="Times New Roman"/>
                <w:sz w:val="24"/>
                <w:szCs w:val="24"/>
              </w:rPr>
              <w:t xml:space="preserve"> a nivel personal y académico.</w:t>
            </w:r>
          </w:p>
        </w:tc>
        <w:tc>
          <w:tcPr>
            <w:tcW w:w="1127" w:type="pct"/>
          </w:tcPr>
          <w:p w14:paraId="0374AD35" w14:textId="05ED8FF2" w:rsidR="00C23F0F"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C23F0F" w:rsidRPr="00EC1012">
              <w:rPr>
                <w:rFonts w:ascii="Times New Roman" w:hAnsi="Times New Roman" w:cs="Times New Roman"/>
                <w:sz w:val="24"/>
                <w:szCs w:val="24"/>
              </w:rPr>
              <w:t>Establecimiento de metas con sentido</w:t>
            </w:r>
          </w:p>
          <w:p w14:paraId="19354331" w14:textId="77777777" w:rsidR="00E1487B" w:rsidRPr="00EC1012" w:rsidRDefault="00E1487B" w:rsidP="00E1487B">
            <w:pPr>
              <w:spacing w:line="360" w:lineRule="auto"/>
              <w:jc w:val="both"/>
              <w:rPr>
                <w:rFonts w:ascii="Times New Roman" w:hAnsi="Times New Roman" w:cs="Times New Roman"/>
                <w:sz w:val="24"/>
                <w:szCs w:val="24"/>
              </w:rPr>
            </w:pPr>
          </w:p>
          <w:p w14:paraId="2E258E4A" w14:textId="099E4EE3" w:rsidR="00333FB0"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La importancia de la autotrascendencia en la vida académica y personal</w:t>
            </w:r>
            <w:r w:rsidR="00C0330F" w:rsidRPr="00EC1012">
              <w:rPr>
                <w:rFonts w:ascii="Times New Roman" w:hAnsi="Times New Roman" w:cs="Times New Roman"/>
                <w:sz w:val="24"/>
                <w:szCs w:val="24"/>
              </w:rPr>
              <w:t>.</w:t>
            </w:r>
          </w:p>
        </w:tc>
        <w:tc>
          <w:tcPr>
            <w:tcW w:w="1033" w:type="pct"/>
          </w:tcPr>
          <w:p w14:paraId="71D08406" w14:textId="17CB88A1" w:rsidR="00333FB0"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Aprendizaje reflexivo, autónomo y colaborativo</w:t>
            </w:r>
          </w:p>
          <w:p w14:paraId="6730D0E9" w14:textId="77777777" w:rsidR="00E1487B" w:rsidRPr="00EC1012" w:rsidRDefault="00E1487B" w:rsidP="00E1487B">
            <w:pPr>
              <w:spacing w:line="360" w:lineRule="auto"/>
              <w:jc w:val="both"/>
              <w:rPr>
                <w:rFonts w:ascii="Times New Roman" w:hAnsi="Times New Roman" w:cs="Times New Roman"/>
                <w:sz w:val="24"/>
                <w:szCs w:val="24"/>
              </w:rPr>
            </w:pPr>
          </w:p>
          <w:p w14:paraId="6765BD88" w14:textId="0AEF4234" w:rsidR="00333FB0"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Ejercicios vivenciales</w:t>
            </w:r>
          </w:p>
        </w:tc>
        <w:tc>
          <w:tcPr>
            <w:tcW w:w="1079" w:type="pct"/>
          </w:tcPr>
          <w:p w14:paraId="45250537" w14:textId="5C0A1C5F" w:rsidR="00333FB0"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r w:rsidR="00333FB0" w:rsidRPr="00EC1012">
              <w:rPr>
                <w:rFonts w:ascii="Times New Roman" w:hAnsi="Times New Roman" w:cs="Times New Roman"/>
                <w:sz w:val="24"/>
                <w:szCs w:val="24"/>
              </w:rPr>
              <w:t>Diálogo socrático</w:t>
            </w:r>
          </w:p>
          <w:p w14:paraId="24891141" w14:textId="77777777" w:rsidR="00E1487B" w:rsidRPr="00EC1012" w:rsidRDefault="00E1487B" w:rsidP="00E16FF0">
            <w:pPr>
              <w:spacing w:line="360" w:lineRule="auto"/>
              <w:rPr>
                <w:rFonts w:ascii="Times New Roman" w:hAnsi="Times New Roman" w:cs="Times New Roman"/>
                <w:sz w:val="24"/>
                <w:szCs w:val="24"/>
              </w:rPr>
            </w:pPr>
          </w:p>
          <w:p w14:paraId="3845DDA8" w14:textId="18DFC80B" w:rsidR="00333FB0"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proofErr w:type="spellStart"/>
            <w:r w:rsidR="00333FB0" w:rsidRPr="00EC1012">
              <w:rPr>
                <w:rFonts w:ascii="Times New Roman" w:hAnsi="Times New Roman" w:cs="Times New Roman"/>
                <w:sz w:val="24"/>
                <w:szCs w:val="24"/>
              </w:rPr>
              <w:t>Cinelogoterapia</w:t>
            </w:r>
            <w:proofErr w:type="spellEnd"/>
          </w:p>
          <w:p w14:paraId="78E5E86F" w14:textId="77777777" w:rsidR="00E1487B" w:rsidRPr="00EC1012" w:rsidRDefault="00E1487B" w:rsidP="00E16FF0">
            <w:pPr>
              <w:spacing w:line="360" w:lineRule="auto"/>
              <w:rPr>
                <w:rFonts w:ascii="Times New Roman" w:hAnsi="Times New Roman" w:cs="Times New Roman"/>
                <w:sz w:val="24"/>
                <w:szCs w:val="24"/>
              </w:rPr>
            </w:pPr>
          </w:p>
          <w:p w14:paraId="6B55453A" w14:textId="2EFF72B1" w:rsidR="00333FB0" w:rsidRPr="00EC1012" w:rsidRDefault="00632062" w:rsidP="00E16FF0">
            <w:pPr>
              <w:spacing w:line="360" w:lineRule="auto"/>
              <w:rPr>
                <w:rFonts w:ascii="Times New Roman" w:hAnsi="Times New Roman" w:cs="Times New Roman"/>
                <w:sz w:val="24"/>
                <w:szCs w:val="24"/>
              </w:rPr>
            </w:pPr>
            <w:r w:rsidRPr="00EC1012">
              <w:rPr>
                <w:rFonts w:ascii="Times New Roman" w:hAnsi="Times New Roman" w:cs="Times New Roman"/>
                <w:sz w:val="24"/>
                <w:szCs w:val="24"/>
              </w:rPr>
              <w:t xml:space="preserve">- </w:t>
            </w:r>
            <w:proofErr w:type="spellStart"/>
            <w:r w:rsidR="00333FB0" w:rsidRPr="00EC1012">
              <w:rPr>
                <w:rFonts w:ascii="Times New Roman" w:hAnsi="Times New Roman" w:cs="Times New Roman"/>
                <w:sz w:val="24"/>
                <w:szCs w:val="24"/>
              </w:rPr>
              <w:t>Biblioterapia</w:t>
            </w:r>
            <w:proofErr w:type="spellEnd"/>
          </w:p>
          <w:p w14:paraId="1946D5FB" w14:textId="77777777" w:rsidR="00E1487B" w:rsidRPr="00EC1012" w:rsidRDefault="00E1487B" w:rsidP="00E16FF0">
            <w:pPr>
              <w:spacing w:line="360" w:lineRule="auto"/>
              <w:rPr>
                <w:rFonts w:ascii="Times New Roman" w:hAnsi="Times New Roman" w:cs="Times New Roman"/>
                <w:sz w:val="24"/>
                <w:szCs w:val="24"/>
              </w:rPr>
            </w:pPr>
          </w:p>
          <w:p w14:paraId="414DC20C" w14:textId="05B7F183" w:rsidR="00C23F0F" w:rsidRPr="00EC1012" w:rsidRDefault="00632062" w:rsidP="00E16FF0">
            <w:pPr>
              <w:spacing w:line="360" w:lineRule="auto"/>
              <w:rPr>
                <w:rFonts w:ascii="Times New Roman" w:hAnsi="Times New Roman" w:cs="Times New Roman"/>
                <w:i/>
                <w:iCs/>
                <w:sz w:val="24"/>
                <w:szCs w:val="24"/>
              </w:rPr>
            </w:pPr>
            <w:r w:rsidRPr="00EC1012">
              <w:rPr>
                <w:rFonts w:ascii="Times New Roman" w:hAnsi="Times New Roman" w:cs="Times New Roman"/>
                <w:i/>
                <w:iCs/>
                <w:sz w:val="24"/>
                <w:szCs w:val="24"/>
              </w:rPr>
              <w:t xml:space="preserve">- </w:t>
            </w:r>
            <w:r w:rsidR="00C23F0F" w:rsidRPr="00EC1012">
              <w:rPr>
                <w:rFonts w:ascii="Times New Roman" w:hAnsi="Times New Roman" w:cs="Times New Roman"/>
                <w:i/>
                <w:iCs/>
                <w:sz w:val="24"/>
                <w:szCs w:val="24"/>
              </w:rPr>
              <w:t xml:space="preserve">Role </w:t>
            </w:r>
            <w:proofErr w:type="spellStart"/>
            <w:r w:rsidRPr="00EC1012">
              <w:rPr>
                <w:rFonts w:ascii="Times New Roman" w:hAnsi="Times New Roman" w:cs="Times New Roman"/>
                <w:i/>
                <w:iCs/>
                <w:sz w:val="24"/>
                <w:szCs w:val="24"/>
              </w:rPr>
              <w:t>playing</w:t>
            </w:r>
            <w:proofErr w:type="spellEnd"/>
          </w:p>
          <w:p w14:paraId="5F1A297D" w14:textId="77777777" w:rsidR="00C23F0F" w:rsidRPr="00EC1012" w:rsidRDefault="00C23F0F" w:rsidP="007C77E2">
            <w:pPr>
              <w:pStyle w:val="Prrafodelista"/>
              <w:spacing w:line="360" w:lineRule="auto"/>
              <w:ind w:left="360"/>
              <w:jc w:val="both"/>
              <w:rPr>
                <w:rFonts w:ascii="Times New Roman" w:hAnsi="Times New Roman" w:cs="Times New Roman"/>
                <w:sz w:val="24"/>
                <w:szCs w:val="24"/>
              </w:rPr>
            </w:pPr>
          </w:p>
          <w:p w14:paraId="09B6862B" w14:textId="77777777" w:rsidR="00333FB0" w:rsidRPr="00EC1012" w:rsidRDefault="00333FB0" w:rsidP="007C77E2">
            <w:pPr>
              <w:spacing w:line="360" w:lineRule="auto"/>
              <w:jc w:val="both"/>
              <w:rPr>
                <w:rFonts w:ascii="Times New Roman" w:hAnsi="Times New Roman" w:cs="Times New Roman"/>
                <w:sz w:val="24"/>
                <w:szCs w:val="24"/>
              </w:rPr>
            </w:pPr>
          </w:p>
        </w:tc>
      </w:tr>
    </w:tbl>
    <w:p w14:paraId="5F1D425F" w14:textId="77777777" w:rsidR="00E853E0" w:rsidRPr="00E1487B" w:rsidRDefault="00E853E0" w:rsidP="00E853E0">
      <w:pPr>
        <w:spacing w:after="0" w:line="360" w:lineRule="auto"/>
        <w:jc w:val="center"/>
        <w:rPr>
          <w:rFonts w:ascii="Times New Roman" w:hAnsi="Times New Roman" w:cs="Times New Roman"/>
          <w:iCs/>
          <w:sz w:val="24"/>
          <w:szCs w:val="24"/>
        </w:rPr>
      </w:pPr>
      <w:r w:rsidRPr="00E1487B">
        <w:rPr>
          <w:rFonts w:ascii="Times New Roman" w:hAnsi="Times New Roman" w:cs="Times New Roman"/>
          <w:iCs/>
          <w:sz w:val="24"/>
          <w:szCs w:val="24"/>
        </w:rPr>
        <w:t>Fuente: Elaboración propia</w:t>
      </w:r>
    </w:p>
    <w:p w14:paraId="65656F17" w14:textId="1E133FE6" w:rsidR="00FC7E4E" w:rsidRPr="00E1487B" w:rsidRDefault="004D1AF7"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r>
      <w:r w:rsidR="003553EA" w:rsidRPr="00E1487B">
        <w:rPr>
          <w:rFonts w:ascii="Times New Roman" w:hAnsi="Times New Roman" w:cs="Times New Roman"/>
          <w:sz w:val="24"/>
          <w:szCs w:val="24"/>
        </w:rPr>
        <w:t xml:space="preserve">En la tabla </w:t>
      </w:r>
      <w:r w:rsidR="00810EEC" w:rsidRPr="00E1487B">
        <w:rPr>
          <w:rFonts w:ascii="Times New Roman" w:hAnsi="Times New Roman" w:cs="Times New Roman"/>
          <w:sz w:val="24"/>
          <w:szCs w:val="24"/>
        </w:rPr>
        <w:t>6</w:t>
      </w:r>
      <w:r w:rsidRPr="00E1487B">
        <w:rPr>
          <w:rFonts w:ascii="Times New Roman" w:hAnsi="Times New Roman" w:cs="Times New Roman"/>
          <w:sz w:val="24"/>
          <w:szCs w:val="24"/>
        </w:rPr>
        <w:t xml:space="preserve"> </w:t>
      </w:r>
      <w:r w:rsidR="0094139F" w:rsidRPr="00E1487B">
        <w:rPr>
          <w:rFonts w:ascii="Times New Roman" w:hAnsi="Times New Roman" w:cs="Times New Roman"/>
          <w:sz w:val="24"/>
          <w:szCs w:val="24"/>
        </w:rPr>
        <w:t xml:space="preserve">se puede observar </w:t>
      </w:r>
      <w:r w:rsidR="00632062">
        <w:rPr>
          <w:rFonts w:ascii="Times New Roman" w:hAnsi="Times New Roman" w:cs="Times New Roman"/>
          <w:sz w:val="24"/>
          <w:szCs w:val="24"/>
        </w:rPr>
        <w:t>de</w:t>
      </w:r>
      <w:r w:rsidR="00632062" w:rsidRPr="00E1487B">
        <w:rPr>
          <w:rFonts w:ascii="Times New Roman" w:hAnsi="Times New Roman" w:cs="Times New Roman"/>
          <w:sz w:val="24"/>
          <w:szCs w:val="24"/>
        </w:rPr>
        <w:t xml:space="preserve"> </w:t>
      </w:r>
      <w:r w:rsidR="0094139F" w:rsidRPr="00E1487B">
        <w:rPr>
          <w:rFonts w:ascii="Times New Roman" w:hAnsi="Times New Roman" w:cs="Times New Roman"/>
          <w:sz w:val="24"/>
          <w:szCs w:val="24"/>
        </w:rPr>
        <w:t xml:space="preserve">forma general el diseño de la propuesta </w:t>
      </w:r>
      <w:r w:rsidR="00632062">
        <w:rPr>
          <w:rFonts w:ascii="Times New Roman" w:hAnsi="Times New Roman" w:cs="Times New Roman"/>
          <w:sz w:val="24"/>
          <w:szCs w:val="24"/>
        </w:rPr>
        <w:t>con</w:t>
      </w:r>
      <w:r w:rsidR="0094139F" w:rsidRPr="00E1487B">
        <w:rPr>
          <w:rFonts w:ascii="Times New Roman" w:hAnsi="Times New Roman" w:cs="Times New Roman"/>
          <w:sz w:val="24"/>
          <w:szCs w:val="24"/>
        </w:rPr>
        <w:t xml:space="preserve"> enfoque de logoterapia, </w:t>
      </w:r>
      <w:r w:rsidRPr="00E1487B">
        <w:rPr>
          <w:rFonts w:ascii="Times New Roman" w:hAnsi="Times New Roman" w:cs="Times New Roman"/>
          <w:sz w:val="24"/>
          <w:szCs w:val="24"/>
        </w:rPr>
        <w:t>así como las estrat</w:t>
      </w:r>
      <w:r w:rsidR="00C23F0F" w:rsidRPr="00E1487B">
        <w:rPr>
          <w:rFonts w:ascii="Times New Roman" w:hAnsi="Times New Roman" w:cs="Times New Roman"/>
          <w:sz w:val="24"/>
          <w:szCs w:val="24"/>
        </w:rPr>
        <w:t xml:space="preserve">egias de enseñanza-aprendizaje </w:t>
      </w:r>
      <w:r w:rsidRPr="00E1487B">
        <w:rPr>
          <w:rFonts w:ascii="Times New Roman" w:hAnsi="Times New Roman" w:cs="Times New Roman"/>
          <w:sz w:val="24"/>
          <w:szCs w:val="24"/>
        </w:rPr>
        <w:t xml:space="preserve">y las técnicas de logoterapia que se han </w:t>
      </w:r>
      <w:r w:rsidR="00C23F0F" w:rsidRPr="00E1487B">
        <w:rPr>
          <w:rFonts w:ascii="Times New Roman" w:hAnsi="Times New Roman" w:cs="Times New Roman"/>
          <w:sz w:val="24"/>
          <w:szCs w:val="24"/>
        </w:rPr>
        <w:t>considerado</w:t>
      </w:r>
      <w:r w:rsidRPr="00E1487B">
        <w:rPr>
          <w:rFonts w:ascii="Times New Roman" w:hAnsi="Times New Roman" w:cs="Times New Roman"/>
          <w:sz w:val="24"/>
          <w:szCs w:val="24"/>
        </w:rPr>
        <w:t xml:space="preserve"> para trabajar </w:t>
      </w:r>
      <w:r w:rsidR="00C23F0F" w:rsidRPr="00E1487B">
        <w:rPr>
          <w:rFonts w:ascii="Times New Roman" w:hAnsi="Times New Roman" w:cs="Times New Roman"/>
          <w:sz w:val="24"/>
          <w:szCs w:val="24"/>
        </w:rPr>
        <w:t>en</w:t>
      </w:r>
      <w:r w:rsidR="0094139F" w:rsidRPr="00E1487B">
        <w:rPr>
          <w:rFonts w:ascii="Times New Roman" w:hAnsi="Times New Roman" w:cs="Times New Roman"/>
          <w:sz w:val="24"/>
          <w:szCs w:val="24"/>
        </w:rPr>
        <w:t xml:space="preserve"> la búsqueda </w:t>
      </w:r>
      <w:r w:rsidR="00C23F0F" w:rsidRPr="00E1487B">
        <w:rPr>
          <w:rFonts w:ascii="Times New Roman" w:hAnsi="Times New Roman" w:cs="Times New Roman"/>
          <w:sz w:val="24"/>
          <w:szCs w:val="24"/>
        </w:rPr>
        <w:t xml:space="preserve">o fortalecimiento </w:t>
      </w:r>
      <w:r w:rsidR="0094139F" w:rsidRPr="00E1487B">
        <w:rPr>
          <w:rFonts w:ascii="Times New Roman" w:hAnsi="Times New Roman" w:cs="Times New Roman"/>
          <w:sz w:val="24"/>
          <w:szCs w:val="24"/>
        </w:rPr>
        <w:t>del sentido de vida,</w:t>
      </w:r>
      <w:r w:rsidR="00E623EB">
        <w:rPr>
          <w:rFonts w:ascii="Times New Roman" w:hAnsi="Times New Roman" w:cs="Times New Roman"/>
          <w:sz w:val="24"/>
          <w:szCs w:val="24"/>
        </w:rPr>
        <w:t xml:space="preserve"> </w:t>
      </w:r>
      <w:r w:rsidR="0094139F" w:rsidRPr="00E1487B">
        <w:rPr>
          <w:rFonts w:ascii="Times New Roman" w:hAnsi="Times New Roman" w:cs="Times New Roman"/>
          <w:sz w:val="24"/>
          <w:szCs w:val="24"/>
        </w:rPr>
        <w:t>desde una</w:t>
      </w:r>
      <w:r w:rsidRPr="00E1487B">
        <w:rPr>
          <w:rFonts w:ascii="Times New Roman" w:hAnsi="Times New Roman" w:cs="Times New Roman"/>
          <w:sz w:val="24"/>
          <w:szCs w:val="24"/>
        </w:rPr>
        <w:t xml:space="preserve"> metodología </w:t>
      </w:r>
      <w:r w:rsidR="0094139F" w:rsidRPr="00E1487B">
        <w:rPr>
          <w:rFonts w:ascii="Times New Roman" w:hAnsi="Times New Roman" w:cs="Times New Roman"/>
          <w:sz w:val="24"/>
          <w:szCs w:val="24"/>
        </w:rPr>
        <w:t>teórico-</w:t>
      </w:r>
      <w:r w:rsidRPr="00E1487B">
        <w:rPr>
          <w:rFonts w:ascii="Times New Roman" w:hAnsi="Times New Roman" w:cs="Times New Roman"/>
          <w:sz w:val="24"/>
          <w:szCs w:val="24"/>
        </w:rPr>
        <w:t>vivencial</w:t>
      </w:r>
      <w:r w:rsidR="00632062">
        <w:rPr>
          <w:rFonts w:ascii="Times New Roman" w:hAnsi="Times New Roman" w:cs="Times New Roman"/>
          <w:sz w:val="24"/>
          <w:szCs w:val="24"/>
        </w:rPr>
        <w:t>.</w:t>
      </w:r>
      <w:r w:rsidR="00632062" w:rsidRPr="00E1487B">
        <w:rPr>
          <w:rFonts w:ascii="Times New Roman" w:hAnsi="Times New Roman" w:cs="Times New Roman"/>
          <w:sz w:val="24"/>
          <w:szCs w:val="24"/>
        </w:rPr>
        <w:t xml:space="preserve"> </w:t>
      </w:r>
      <w:r w:rsidR="009635E4">
        <w:rPr>
          <w:rFonts w:ascii="Times New Roman" w:hAnsi="Times New Roman" w:cs="Times New Roman"/>
          <w:sz w:val="24"/>
          <w:szCs w:val="24"/>
        </w:rPr>
        <w:t>Resulta evidente que se</w:t>
      </w:r>
      <w:r w:rsidR="00C23F0F" w:rsidRPr="00E1487B">
        <w:rPr>
          <w:rFonts w:ascii="Times New Roman" w:hAnsi="Times New Roman" w:cs="Times New Roman"/>
          <w:sz w:val="24"/>
          <w:szCs w:val="24"/>
        </w:rPr>
        <w:t xml:space="preserve"> busca </w:t>
      </w:r>
      <w:r w:rsidR="003553EA" w:rsidRPr="00E1487B">
        <w:rPr>
          <w:rFonts w:ascii="Times New Roman" w:hAnsi="Times New Roman" w:cs="Times New Roman"/>
          <w:sz w:val="24"/>
          <w:szCs w:val="24"/>
        </w:rPr>
        <w:t>trabajar en el</w:t>
      </w:r>
      <w:r w:rsidR="00FC7E4E" w:rsidRPr="00E1487B">
        <w:rPr>
          <w:rFonts w:ascii="Times New Roman" w:hAnsi="Times New Roman" w:cs="Times New Roman"/>
          <w:sz w:val="24"/>
          <w:szCs w:val="24"/>
        </w:rPr>
        <w:t xml:space="preserve"> desarrollo de las potencialidades de los </w:t>
      </w:r>
      <w:r w:rsidR="0094139F" w:rsidRPr="00E1487B">
        <w:rPr>
          <w:rFonts w:ascii="Times New Roman" w:hAnsi="Times New Roman" w:cs="Times New Roman"/>
          <w:sz w:val="24"/>
          <w:szCs w:val="24"/>
        </w:rPr>
        <w:t>educandos</w:t>
      </w:r>
      <w:r w:rsidR="00FC7E4E" w:rsidRPr="00E1487B">
        <w:rPr>
          <w:rFonts w:ascii="Times New Roman" w:hAnsi="Times New Roman" w:cs="Times New Roman"/>
          <w:sz w:val="24"/>
          <w:szCs w:val="24"/>
        </w:rPr>
        <w:t xml:space="preserve">, así como en su crecimiento personal, </w:t>
      </w:r>
      <w:r w:rsidR="003553EA" w:rsidRPr="00E1487B">
        <w:rPr>
          <w:rFonts w:ascii="Times New Roman" w:hAnsi="Times New Roman" w:cs="Times New Roman"/>
          <w:sz w:val="24"/>
          <w:szCs w:val="24"/>
        </w:rPr>
        <w:t>a fin de</w:t>
      </w:r>
      <w:r w:rsidR="00FC7E4E" w:rsidRPr="00E1487B">
        <w:rPr>
          <w:rFonts w:ascii="Times New Roman" w:hAnsi="Times New Roman" w:cs="Times New Roman"/>
          <w:sz w:val="24"/>
          <w:szCs w:val="24"/>
        </w:rPr>
        <w:t xml:space="preserve"> fortalecer su sentido de vida y</w:t>
      </w:r>
      <w:r w:rsidR="009635E4">
        <w:rPr>
          <w:rFonts w:ascii="Times New Roman" w:hAnsi="Times New Roman" w:cs="Times New Roman"/>
          <w:sz w:val="24"/>
          <w:szCs w:val="24"/>
        </w:rPr>
        <w:t>,</w:t>
      </w:r>
      <w:r w:rsidR="00FC7E4E" w:rsidRPr="00E1487B">
        <w:rPr>
          <w:rFonts w:ascii="Times New Roman" w:hAnsi="Times New Roman" w:cs="Times New Roman"/>
          <w:sz w:val="24"/>
          <w:szCs w:val="24"/>
        </w:rPr>
        <w:t xml:space="preserve"> al mismo tiempo</w:t>
      </w:r>
      <w:r w:rsidR="009635E4">
        <w:rPr>
          <w:rFonts w:ascii="Times New Roman" w:hAnsi="Times New Roman" w:cs="Times New Roman"/>
          <w:sz w:val="24"/>
          <w:szCs w:val="24"/>
        </w:rPr>
        <w:t>,</w:t>
      </w:r>
      <w:r w:rsidR="00FC7E4E" w:rsidRPr="00E1487B">
        <w:rPr>
          <w:rFonts w:ascii="Times New Roman" w:hAnsi="Times New Roman" w:cs="Times New Roman"/>
          <w:sz w:val="24"/>
          <w:szCs w:val="24"/>
        </w:rPr>
        <w:t xml:space="preserve"> proporcionarles la oportunidad de establecer metas claras que oriente</w:t>
      </w:r>
      <w:r w:rsidR="009635E4">
        <w:rPr>
          <w:rFonts w:ascii="Times New Roman" w:hAnsi="Times New Roman" w:cs="Times New Roman"/>
          <w:sz w:val="24"/>
          <w:szCs w:val="24"/>
        </w:rPr>
        <w:t>n</w:t>
      </w:r>
      <w:r w:rsidR="00FC7E4E" w:rsidRPr="00E1487B">
        <w:rPr>
          <w:rFonts w:ascii="Times New Roman" w:hAnsi="Times New Roman" w:cs="Times New Roman"/>
          <w:sz w:val="24"/>
          <w:szCs w:val="24"/>
        </w:rPr>
        <w:t xml:space="preserve"> y direccione</w:t>
      </w:r>
      <w:r w:rsidR="009635E4">
        <w:rPr>
          <w:rFonts w:ascii="Times New Roman" w:hAnsi="Times New Roman" w:cs="Times New Roman"/>
          <w:sz w:val="24"/>
          <w:szCs w:val="24"/>
        </w:rPr>
        <w:t>n</w:t>
      </w:r>
      <w:r w:rsidR="00FC7E4E" w:rsidRPr="00E1487B">
        <w:rPr>
          <w:rFonts w:ascii="Times New Roman" w:hAnsi="Times New Roman" w:cs="Times New Roman"/>
          <w:sz w:val="24"/>
          <w:szCs w:val="24"/>
        </w:rPr>
        <w:t xml:space="preserve"> su vida, facilitando su adaptación al ámbito universitario, </w:t>
      </w:r>
      <w:r w:rsidR="003553EA" w:rsidRPr="00E1487B">
        <w:rPr>
          <w:rFonts w:ascii="Times New Roman" w:hAnsi="Times New Roman" w:cs="Times New Roman"/>
          <w:sz w:val="24"/>
          <w:szCs w:val="24"/>
        </w:rPr>
        <w:t xml:space="preserve">su trayectoria académica, </w:t>
      </w:r>
      <w:r w:rsidR="00FC7E4E" w:rsidRPr="00E1487B">
        <w:rPr>
          <w:rFonts w:ascii="Times New Roman" w:hAnsi="Times New Roman" w:cs="Times New Roman"/>
          <w:sz w:val="24"/>
          <w:szCs w:val="24"/>
        </w:rPr>
        <w:t>la superación de o</w:t>
      </w:r>
      <w:r w:rsidR="0094139F" w:rsidRPr="00E1487B">
        <w:rPr>
          <w:rFonts w:ascii="Times New Roman" w:hAnsi="Times New Roman" w:cs="Times New Roman"/>
          <w:sz w:val="24"/>
          <w:szCs w:val="24"/>
        </w:rPr>
        <w:t>bstáculos, toma de decisiones, permanencia en la institución y conclusión exitosa de sus estudios.</w:t>
      </w:r>
    </w:p>
    <w:p w14:paraId="7F63A09D" w14:textId="77777777" w:rsidR="006E7B7E" w:rsidRPr="00E1487B" w:rsidRDefault="006E7B7E" w:rsidP="007C77E2">
      <w:pPr>
        <w:spacing w:after="0" w:line="360" w:lineRule="auto"/>
        <w:jc w:val="both"/>
        <w:rPr>
          <w:rFonts w:ascii="Times New Roman" w:hAnsi="Times New Roman" w:cs="Times New Roman"/>
          <w:sz w:val="24"/>
          <w:szCs w:val="24"/>
        </w:rPr>
      </w:pPr>
    </w:p>
    <w:p w14:paraId="2C15B061" w14:textId="77777777" w:rsidR="00BB0649" w:rsidRPr="00E1487B" w:rsidRDefault="00BB0649" w:rsidP="00EC1012">
      <w:pPr>
        <w:spacing w:after="0" w:line="360" w:lineRule="auto"/>
        <w:jc w:val="center"/>
        <w:rPr>
          <w:rFonts w:ascii="Times New Roman" w:hAnsi="Times New Roman" w:cs="Times New Roman"/>
          <w:b/>
          <w:sz w:val="32"/>
          <w:szCs w:val="32"/>
        </w:rPr>
      </w:pPr>
      <w:r w:rsidRPr="00E1487B">
        <w:rPr>
          <w:rFonts w:ascii="Times New Roman" w:hAnsi="Times New Roman" w:cs="Times New Roman"/>
          <w:b/>
          <w:sz w:val="32"/>
          <w:szCs w:val="32"/>
        </w:rPr>
        <w:t>Discusión</w:t>
      </w:r>
    </w:p>
    <w:p w14:paraId="571C5121" w14:textId="27B35369" w:rsidR="00594420" w:rsidRPr="00E1487B" w:rsidRDefault="00BB0649"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t>Los resultados obtenidos con respecto al nivel de sentido de vida de los alumnos indicaron que 51.5</w:t>
      </w:r>
      <w:r w:rsidR="002F1D68">
        <w:rPr>
          <w:rFonts w:ascii="Times New Roman" w:hAnsi="Times New Roman" w:cs="Times New Roman"/>
          <w:sz w:val="24"/>
          <w:szCs w:val="24"/>
        </w:rPr>
        <w:t> </w:t>
      </w:r>
      <w:r w:rsidRPr="00E1487B">
        <w:rPr>
          <w:rFonts w:ascii="Times New Roman" w:hAnsi="Times New Roman" w:cs="Times New Roman"/>
          <w:sz w:val="24"/>
          <w:szCs w:val="24"/>
        </w:rPr>
        <w:t>% (284)</w:t>
      </w:r>
      <w:r w:rsidR="002F1D68">
        <w:rPr>
          <w:rFonts w:ascii="Times New Roman" w:hAnsi="Times New Roman" w:cs="Times New Roman"/>
          <w:sz w:val="24"/>
          <w:szCs w:val="24"/>
        </w:rPr>
        <w:t xml:space="preserve"> de los participantes</w:t>
      </w:r>
      <w:r w:rsidRPr="00E1487B">
        <w:rPr>
          <w:rFonts w:ascii="Times New Roman" w:hAnsi="Times New Roman" w:cs="Times New Roman"/>
          <w:sz w:val="24"/>
          <w:szCs w:val="24"/>
        </w:rPr>
        <w:t xml:space="preserve"> </w:t>
      </w:r>
      <w:r w:rsidR="002F1D68">
        <w:rPr>
          <w:rFonts w:ascii="Times New Roman" w:hAnsi="Times New Roman" w:cs="Times New Roman"/>
          <w:sz w:val="24"/>
          <w:szCs w:val="24"/>
        </w:rPr>
        <w:t>presenta</w:t>
      </w:r>
      <w:r w:rsidR="002F1D68" w:rsidRPr="00E1487B">
        <w:rPr>
          <w:rFonts w:ascii="Times New Roman" w:hAnsi="Times New Roman" w:cs="Times New Roman"/>
          <w:sz w:val="24"/>
          <w:szCs w:val="24"/>
        </w:rPr>
        <w:t xml:space="preserve"> </w:t>
      </w:r>
      <w:r w:rsidRPr="00E1487B">
        <w:rPr>
          <w:rFonts w:ascii="Times New Roman" w:hAnsi="Times New Roman" w:cs="Times New Roman"/>
          <w:sz w:val="24"/>
          <w:szCs w:val="24"/>
        </w:rPr>
        <w:t xml:space="preserve">incertidumbre de propósito y vacío existencial, lo cual </w:t>
      </w:r>
      <w:r w:rsidR="002F1D68">
        <w:rPr>
          <w:rFonts w:ascii="Times New Roman" w:hAnsi="Times New Roman" w:cs="Times New Roman"/>
          <w:sz w:val="24"/>
          <w:szCs w:val="24"/>
        </w:rPr>
        <w:t>muestra</w:t>
      </w:r>
      <w:r w:rsidR="002F1D68" w:rsidRPr="00E1487B">
        <w:rPr>
          <w:rFonts w:ascii="Times New Roman" w:hAnsi="Times New Roman" w:cs="Times New Roman"/>
          <w:sz w:val="24"/>
          <w:szCs w:val="24"/>
        </w:rPr>
        <w:t xml:space="preserve"> </w:t>
      </w:r>
      <w:r w:rsidR="003553EA" w:rsidRPr="00E1487B">
        <w:rPr>
          <w:rFonts w:ascii="Times New Roman" w:hAnsi="Times New Roman" w:cs="Times New Roman"/>
          <w:sz w:val="24"/>
          <w:szCs w:val="24"/>
        </w:rPr>
        <w:t xml:space="preserve">que </w:t>
      </w:r>
      <w:r w:rsidR="00C43D05" w:rsidRPr="00E1487B">
        <w:rPr>
          <w:rFonts w:ascii="Times New Roman" w:hAnsi="Times New Roman" w:cs="Times New Roman"/>
          <w:sz w:val="24"/>
          <w:szCs w:val="24"/>
        </w:rPr>
        <w:t xml:space="preserve">la mayoría de los estudiantes aún no </w:t>
      </w:r>
      <w:r w:rsidR="001B3A0C" w:rsidRPr="00E1487B">
        <w:rPr>
          <w:rFonts w:ascii="Times New Roman" w:hAnsi="Times New Roman" w:cs="Times New Roman"/>
          <w:sz w:val="24"/>
          <w:szCs w:val="24"/>
        </w:rPr>
        <w:t>logra encontrar un</w:t>
      </w:r>
      <w:r w:rsidR="00C43D05" w:rsidRPr="00E1487B">
        <w:rPr>
          <w:rFonts w:ascii="Times New Roman" w:hAnsi="Times New Roman" w:cs="Times New Roman"/>
          <w:sz w:val="24"/>
          <w:szCs w:val="24"/>
        </w:rPr>
        <w:t xml:space="preserve"> sentido </w:t>
      </w:r>
      <w:r w:rsidR="009635E4">
        <w:rPr>
          <w:rFonts w:ascii="Times New Roman" w:hAnsi="Times New Roman" w:cs="Times New Roman"/>
          <w:sz w:val="24"/>
          <w:szCs w:val="24"/>
        </w:rPr>
        <w:t>a</w:t>
      </w:r>
      <w:r w:rsidR="009635E4" w:rsidRPr="00E1487B">
        <w:rPr>
          <w:rFonts w:ascii="Times New Roman" w:hAnsi="Times New Roman" w:cs="Times New Roman"/>
          <w:sz w:val="24"/>
          <w:szCs w:val="24"/>
        </w:rPr>
        <w:t xml:space="preserve"> </w:t>
      </w:r>
      <w:r w:rsidR="00C43D05" w:rsidRPr="00E1487B">
        <w:rPr>
          <w:rFonts w:ascii="Times New Roman" w:hAnsi="Times New Roman" w:cs="Times New Roman"/>
          <w:sz w:val="24"/>
          <w:szCs w:val="24"/>
        </w:rPr>
        <w:t xml:space="preserve">sus vidas, </w:t>
      </w:r>
      <w:r w:rsidR="009635E4">
        <w:rPr>
          <w:rFonts w:ascii="Times New Roman" w:hAnsi="Times New Roman" w:cs="Times New Roman"/>
          <w:sz w:val="24"/>
          <w:szCs w:val="24"/>
        </w:rPr>
        <w:t>y que experimentan</w:t>
      </w:r>
      <w:r w:rsidR="009635E4" w:rsidRPr="00E1487B">
        <w:rPr>
          <w:rFonts w:ascii="Times New Roman" w:hAnsi="Times New Roman" w:cs="Times New Roman"/>
          <w:sz w:val="24"/>
          <w:szCs w:val="24"/>
        </w:rPr>
        <w:t xml:space="preserve"> </w:t>
      </w:r>
      <w:r w:rsidR="00DF7015" w:rsidRPr="00E1487B">
        <w:rPr>
          <w:rFonts w:ascii="Times New Roman" w:hAnsi="Times New Roman" w:cs="Times New Roman"/>
          <w:sz w:val="24"/>
          <w:szCs w:val="24"/>
        </w:rPr>
        <w:t>sentimientos de duda, insatisfacción</w:t>
      </w:r>
      <w:r w:rsidR="00DF6099" w:rsidRPr="00E1487B">
        <w:rPr>
          <w:rFonts w:ascii="Times New Roman" w:hAnsi="Times New Roman" w:cs="Times New Roman"/>
          <w:sz w:val="24"/>
          <w:szCs w:val="24"/>
        </w:rPr>
        <w:t xml:space="preserve"> y frustración</w:t>
      </w:r>
      <w:r w:rsidR="009635E4">
        <w:rPr>
          <w:rFonts w:ascii="Times New Roman" w:hAnsi="Times New Roman" w:cs="Times New Roman"/>
          <w:sz w:val="24"/>
          <w:szCs w:val="24"/>
        </w:rPr>
        <w:t>.</w:t>
      </w:r>
      <w:r w:rsidR="009635E4" w:rsidRPr="00E1487B">
        <w:rPr>
          <w:rFonts w:ascii="Times New Roman" w:hAnsi="Times New Roman" w:cs="Times New Roman"/>
          <w:sz w:val="24"/>
          <w:szCs w:val="24"/>
        </w:rPr>
        <w:t xml:space="preserve"> </w:t>
      </w:r>
      <w:r w:rsidR="009635E4">
        <w:rPr>
          <w:rFonts w:ascii="Times New Roman" w:hAnsi="Times New Roman" w:cs="Times New Roman"/>
          <w:sz w:val="24"/>
          <w:szCs w:val="24"/>
        </w:rPr>
        <w:t>P</w:t>
      </w:r>
      <w:r w:rsidR="009635E4" w:rsidRPr="00E1487B">
        <w:rPr>
          <w:rFonts w:ascii="Times New Roman" w:hAnsi="Times New Roman" w:cs="Times New Roman"/>
          <w:sz w:val="24"/>
          <w:szCs w:val="24"/>
        </w:rPr>
        <w:t xml:space="preserve">or </w:t>
      </w:r>
      <w:r w:rsidRPr="00E1487B">
        <w:rPr>
          <w:rFonts w:ascii="Times New Roman" w:hAnsi="Times New Roman" w:cs="Times New Roman"/>
          <w:sz w:val="24"/>
          <w:szCs w:val="24"/>
        </w:rPr>
        <w:t>consiguiente</w:t>
      </w:r>
      <w:r w:rsidR="009635E4">
        <w:rPr>
          <w:rFonts w:ascii="Times New Roman" w:hAnsi="Times New Roman" w:cs="Times New Roman"/>
          <w:sz w:val="24"/>
          <w:szCs w:val="24"/>
        </w:rPr>
        <w:t>,</w:t>
      </w:r>
      <w:r w:rsidRPr="00E1487B">
        <w:rPr>
          <w:rFonts w:ascii="Times New Roman" w:hAnsi="Times New Roman" w:cs="Times New Roman"/>
          <w:sz w:val="24"/>
          <w:szCs w:val="24"/>
        </w:rPr>
        <w:t xml:space="preserve"> no </w:t>
      </w:r>
      <w:r w:rsidR="003553EA" w:rsidRPr="00E1487B">
        <w:rPr>
          <w:rFonts w:ascii="Times New Roman" w:hAnsi="Times New Roman" w:cs="Times New Roman"/>
          <w:sz w:val="24"/>
          <w:szCs w:val="24"/>
        </w:rPr>
        <w:t>logran construir</w:t>
      </w:r>
      <w:r w:rsidRPr="00E1487B">
        <w:rPr>
          <w:rFonts w:ascii="Times New Roman" w:hAnsi="Times New Roman" w:cs="Times New Roman"/>
          <w:sz w:val="24"/>
          <w:szCs w:val="24"/>
        </w:rPr>
        <w:t xml:space="preserve"> planes de ac</w:t>
      </w:r>
      <w:r w:rsidR="003553EA" w:rsidRPr="00E1487B">
        <w:rPr>
          <w:rFonts w:ascii="Times New Roman" w:hAnsi="Times New Roman" w:cs="Times New Roman"/>
          <w:sz w:val="24"/>
          <w:szCs w:val="24"/>
        </w:rPr>
        <w:t>ción, así como tampoco establece</w:t>
      </w:r>
      <w:r w:rsidR="00DF6099" w:rsidRPr="00E1487B">
        <w:rPr>
          <w:rFonts w:ascii="Times New Roman" w:hAnsi="Times New Roman" w:cs="Times New Roman"/>
          <w:sz w:val="24"/>
          <w:szCs w:val="24"/>
        </w:rPr>
        <w:t>r</w:t>
      </w:r>
      <w:r w:rsidR="003553EA" w:rsidRPr="00E1487B">
        <w:rPr>
          <w:rFonts w:ascii="Times New Roman" w:hAnsi="Times New Roman" w:cs="Times New Roman"/>
          <w:sz w:val="24"/>
          <w:szCs w:val="24"/>
        </w:rPr>
        <w:t xml:space="preserve"> </w:t>
      </w:r>
      <w:r w:rsidR="003553EA" w:rsidRPr="00E1487B">
        <w:rPr>
          <w:rFonts w:ascii="Times New Roman" w:hAnsi="Times New Roman" w:cs="Times New Roman"/>
          <w:sz w:val="24"/>
          <w:szCs w:val="24"/>
        </w:rPr>
        <w:lastRenderedPageBreak/>
        <w:t>compromisos</w:t>
      </w:r>
      <w:r w:rsidR="009635E4">
        <w:rPr>
          <w:rFonts w:ascii="Times New Roman" w:hAnsi="Times New Roman" w:cs="Times New Roman"/>
          <w:sz w:val="24"/>
          <w:szCs w:val="24"/>
        </w:rPr>
        <w:t>. Siguiendo a</w:t>
      </w:r>
      <w:r w:rsidR="00E71279" w:rsidRPr="00E1487B">
        <w:rPr>
          <w:rFonts w:ascii="Times New Roman" w:hAnsi="Times New Roman" w:cs="Times New Roman"/>
          <w:sz w:val="24"/>
          <w:szCs w:val="24"/>
        </w:rPr>
        <w:t xml:space="preserve"> Lukas (2006)</w:t>
      </w:r>
      <w:r w:rsidR="009635E4">
        <w:rPr>
          <w:rFonts w:ascii="Times New Roman" w:hAnsi="Times New Roman" w:cs="Times New Roman"/>
          <w:sz w:val="24"/>
          <w:szCs w:val="24"/>
        </w:rPr>
        <w:t>,</w:t>
      </w:r>
      <w:r w:rsidR="003553EA" w:rsidRPr="00E1487B">
        <w:rPr>
          <w:rFonts w:ascii="Times New Roman" w:hAnsi="Times New Roman" w:cs="Times New Roman"/>
          <w:sz w:val="24"/>
          <w:szCs w:val="24"/>
        </w:rPr>
        <w:t xml:space="preserve"> una persona que presenta incertidumbre es aquella que disfruta </w:t>
      </w:r>
      <w:r w:rsidR="009635E4">
        <w:rPr>
          <w:rFonts w:ascii="Times New Roman" w:hAnsi="Times New Roman" w:cs="Times New Roman"/>
          <w:sz w:val="24"/>
          <w:szCs w:val="24"/>
        </w:rPr>
        <w:t>d</w:t>
      </w:r>
      <w:r w:rsidR="003553EA" w:rsidRPr="00E1487B">
        <w:rPr>
          <w:rFonts w:ascii="Times New Roman" w:hAnsi="Times New Roman" w:cs="Times New Roman"/>
          <w:sz w:val="24"/>
          <w:szCs w:val="24"/>
        </w:rPr>
        <w:t>el placer del momento, t</w:t>
      </w:r>
      <w:r w:rsidR="00DF6099" w:rsidRPr="00E1487B">
        <w:rPr>
          <w:rFonts w:ascii="Times New Roman" w:hAnsi="Times New Roman" w:cs="Times New Roman"/>
          <w:sz w:val="24"/>
          <w:szCs w:val="24"/>
        </w:rPr>
        <w:t>iene un concepto poco bueno acerca de s</w:t>
      </w:r>
      <w:r w:rsidR="009635E4">
        <w:rPr>
          <w:rFonts w:ascii="Times New Roman" w:hAnsi="Times New Roman" w:cs="Times New Roman"/>
          <w:sz w:val="24"/>
          <w:szCs w:val="24"/>
        </w:rPr>
        <w:t>í</w:t>
      </w:r>
      <w:r w:rsidR="003553EA" w:rsidRPr="00E1487B">
        <w:rPr>
          <w:rFonts w:ascii="Times New Roman" w:hAnsi="Times New Roman" w:cs="Times New Roman"/>
          <w:sz w:val="24"/>
          <w:szCs w:val="24"/>
        </w:rPr>
        <w:t xml:space="preserve"> mismo</w:t>
      </w:r>
      <w:r w:rsidR="002B5269" w:rsidRPr="00E1487B">
        <w:rPr>
          <w:rFonts w:ascii="Times New Roman" w:hAnsi="Times New Roman" w:cs="Times New Roman"/>
          <w:sz w:val="24"/>
          <w:szCs w:val="24"/>
        </w:rPr>
        <w:t>, de los demás y de la vida en general, por lo que suelen ser desconfiados e incluso egoístas</w:t>
      </w:r>
      <w:r w:rsidR="009635E4">
        <w:rPr>
          <w:rFonts w:ascii="Times New Roman" w:hAnsi="Times New Roman" w:cs="Times New Roman"/>
          <w:sz w:val="24"/>
          <w:szCs w:val="24"/>
        </w:rPr>
        <w:t>. Por su parte,</w:t>
      </w:r>
      <w:r w:rsidR="002B5269" w:rsidRPr="00E1487B">
        <w:rPr>
          <w:rFonts w:ascii="Times New Roman" w:hAnsi="Times New Roman" w:cs="Times New Roman"/>
          <w:sz w:val="24"/>
          <w:szCs w:val="24"/>
        </w:rPr>
        <w:t xml:space="preserve"> aquellos que presentan vacío existencial llegan a </w:t>
      </w:r>
      <w:r w:rsidR="00E709AC">
        <w:rPr>
          <w:rFonts w:ascii="Times New Roman" w:hAnsi="Times New Roman" w:cs="Times New Roman"/>
          <w:sz w:val="24"/>
          <w:szCs w:val="24"/>
        </w:rPr>
        <w:t>experimentar</w:t>
      </w:r>
      <w:r w:rsidR="009635E4">
        <w:rPr>
          <w:rFonts w:ascii="Times New Roman" w:hAnsi="Times New Roman" w:cs="Times New Roman"/>
          <w:sz w:val="24"/>
          <w:szCs w:val="24"/>
        </w:rPr>
        <w:t>,</w:t>
      </w:r>
      <w:r w:rsidR="002B5269" w:rsidRPr="00E1487B">
        <w:rPr>
          <w:rFonts w:ascii="Times New Roman" w:hAnsi="Times New Roman" w:cs="Times New Roman"/>
          <w:sz w:val="24"/>
          <w:szCs w:val="24"/>
        </w:rPr>
        <w:t xml:space="preserve"> según Giraldo (2014), deseos individualistas, sentimientos de desolación, se vuelven afanosos, se deshumanizan y presentan falta de interés por el bienestar de los demás.</w:t>
      </w:r>
      <w:r w:rsidR="00C43D05" w:rsidRPr="00E1487B">
        <w:rPr>
          <w:rFonts w:ascii="Times New Roman" w:hAnsi="Times New Roman" w:cs="Times New Roman"/>
          <w:sz w:val="24"/>
          <w:szCs w:val="24"/>
        </w:rPr>
        <w:t xml:space="preserve"> Los resultados de este estudio </w:t>
      </w:r>
      <w:r w:rsidR="00DF6099" w:rsidRPr="00E1487B">
        <w:rPr>
          <w:rFonts w:ascii="Times New Roman" w:hAnsi="Times New Roman" w:cs="Times New Roman"/>
          <w:sz w:val="24"/>
          <w:szCs w:val="24"/>
        </w:rPr>
        <w:t xml:space="preserve">se asemejan </w:t>
      </w:r>
      <w:r w:rsidR="002F1D68">
        <w:rPr>
          <w:rFonts w:ascii="Times New Roman" w:hAnsi="Times New Roman" w:cs="Times New Roman"/>
          <w:sz w:val="24"/>
          <w:szCs w:val="24"/>
        </w:rPr>
        <w:t>a los obtenidos por</w:t>
      </w:r>
      <w:r w:rsidR="00C43D05" w:rsidRPr="00E1487B">
        <w:rPr>
          <w:rFonts w:ascii="Times New Roman" w:hAnsi="Times New Roman" w:cs="Times New Roman"/>
          <w:sz w:val="24"/>
          <w:szCs w:val="24"/>
        </w:rPr>
        <w:t xml:space="preserve"> </w:t>
      </w:r>
      <w:r w:rsidR="00594420" w:rsidRPr="002F1D68">
        <w:rPr>
          <w:rFonts w:ascii="Times New Roman" w:hAnsi="Times New Roman" w:cs="Times New Roman"/>
          <w:sz w:val="24"/>
          <w:szCs w:val="24"/>
        </w:rPr>
        <w:t>Magaña</w:t>
      </w:r>
      <w:r w:rsidR="002F1D68">
        <w:rPr>
          <w:rFonts w:ascii="Times New Roman" w:hAnsi="Times New Roman" w:cs="Times New Roman"/>
          <w:i/>
          <w:iCs/>
          <w:sz w:val="24"/>
          <w:szCs w:val="24"/>
        </w:rPr>
        <w:t xml:space="preserve"> et al.</w:t>
      </w:r>
      <w:r w:rsidR="00E71279" w:rsidRPr="00E1487B">
        <w:rPr>
          <w:rFonts w:ascii="Times New Roman" w:hAnsi="Times New Roman" w:cs="Times New Roman"/>
          <w:sz w:val="24"/>
          <w:szCs w:val="24"/>
        </w:rPr>
        <w:t xml:space="preserve"> (2004)</w:t>
      </w:r>
      <w:r w:rsidR="002F1D68">
        <w:rPr>
          <w:rFonts w:ascii="Times New Roman" w:hAnsi="Times New Roman" w:cs="Times New Roman"/>
          <w:sz w:val="24"/>
          <w:szCs w:val="24"/>
        </w:rPr>
        <w:t>, anteriormente ya referidos</w:t>
      </w:r>
      <w:r w:rsidR="00DF6099" w:rsidRPr="00E1487B">
        <w:rPr>
          <w:rFonts w:ascii="Times New Roman" w:hAnsi="Times New Roman" w:cs="Times New Roman"/>
          <w:sz w:val="24"/>
          <w:szCs w:val="24"/>
        </w:rPr>
        <w:t>.</w:t>
      </w:r>
    </w:p>
    <w:p w14:paraId="74613B4C" w14:textId="53D97C36" w:rsidR="00DF6099" w:rsidRPr="00E1487B" w:rsidRDefault="00C43D05"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t xml:space="preserve">También se encontró que </w:t>
      </w:r>
      <w:r w:rsidR="00397985">
        <w:rPr>
          <w:rFonts w:ascii="Times New Roman" w:hAnsi="Times New Roman" w:cs="Times New Roman"/>
          <w:sz w:val="24"/>
          <w:szCs w:val="24"/>
        </w:rPr>
        <w:t xml:space="preserve">en </w:t>
      </w:r>
      <w:r w:rsidRPr="00E1487B">
        <w:rPr>
          <w:rFonts w:ascii="Times New Roman" w:hAnsi="Times New Roman" w:cs="Times New Roman"/>
          <w:sz w:val="24"/>
          <w:szCs w:val="24"/>
        </w:rPr>
        <w:t xml:space="preserve">los programas educativos de licenciatura de </w:t>
      </w:r>
      <w:r w:rsidR="00E709AC">
        <w:rPr>
          <w:rFonts w:ascii="Times New Roman" w:hAnsi="Times New Roman" w:cs="Times New Roman"/>
          <w:sz w:val="24"/>
          <w:szCs w:val="24"/>
        </w:rPr>
        <w:t>H</w:t>
      </w:r>
      <w:r w:rsidR="00E709AC" w:rsidRPr="00E1487B">
        <w:rPr>
          <w:rFonts w:ascii="Times New Roman" w:hAnsi="Times New Roman" w:cs="Times New Roman"/>
          <w:sz w:val="24"/>
          <w:szCs w:val="24"/>
        </w:rPr>
        <w:t>istoria</w:t>
      </w:r>
      <w:r w:rsidRPr="00E1487B">
        <w:rPr>
          <w:rFonts w:ascii="Times New Roman" w:hAnsi="Times New Roman" w:cs="Times New Roman"/>
          <w:sz w:val="24"/>
          <w:szCs w:val="24"/>
        </w:rPr>
        <w:t xml:space="preserve">, </w:t>
      </w:r>
      <w:r w:rsidR="00E709AC">
        <w:rPr>
          <w:rFonts w:ascii="Times New Roman" w:hAnsi="Times New Roman" w:cs="Times New Roman"/>
          <w:sz w:val="24"/>
          <w:szCs w:val="24"/>
        </w:rPr>
        <w:t>A</w:t>
      </w:r>
      <w:r w:rsidR="00E709AC" w:rsidRPr="00E1487B">
        <w:rPr>
          <w:rFonts w:ascii="Times New Roman" w:hAnsi="Times New Roman" w:cs="Times New Roman"/>
          <w:sz w:val="24"/>
          <w:szCs w:val="24"/>
        </w:rPr>
        <w:t xml:space="preserve">rqueología, Antropología Social, Psicología, Derecho, Comercio Internacional, Turismo </w:t>
      </w:r>
      <w:r w:rsidR="00397985">
        <w:rPr>
          <w:rFonts w:ascii="Times New Roman" w:hAnsi="Times New Roman" w:cs="Times New Roman"/>
          <w:sz w:val="24"/>
          <w:szCs w:val="24"/>
        </w:rPr>
        <w:t>y</w:t>
      </w:r>
      <w:r w:rsidR="00E709AC" w:rsidRPr="00E1487B">
        <w:rPr>
          <w:rFonts w:ascii="Times New Roman" w:hAnsi="Times New Roman" w:cs="Times New Roman"/>
          <w:sz w:val="24"/>
          <w:szCs w:val="24"/>
        </w:rPr>
        <w:t xml:space="preserve"> Literatura Latinoamericana</w:t>
      </w:r>
      <w:r w:rsidRPr="00E1487B">
        <w:rPr>
          <w:rFonts w:ascii="Times New Roman" w:hAnsi="Times New Roman" w:cs="Times New Roman"/>
          <w:sz w:val="24"/>
          <w:szCs w:val="24"/>
        </w:rPr>
        <w:t xml:space="preserve"> más de 50</w:t>
      </w:r>
      <w:r w:rsidR="00397985">
        <w:rPr>
          <w:rFonts w:ascii="Times New Roman" w:hAnsi="Times New Roman" w:cs="Times New Roman"/>
          <w:sz w:val="24"/>
          <w:szCs w:val="24"/>
        </w:rPr>
        <w:t> </w:t>
      </w:r>
      <w:r w:rsidRPr="00E1487B">
        <w:rPr>
          <w:rFonts w:ascii="Times New Roman" w:hAnsi="Times New Roman" w:cs="Times New Roman"/>
          <w:sz w:val="24"/>
          <w:szCs w:val="24"/>
        </w:rPr>
        <w:t>% de los educandos presentaban incertidumbre y vacío existencial</w:t>
      </w:r>
      <w:r w:rsidR="00397985">
        <w:rPr>
          <w:rFonts w:ascii="Times New Roman" w:hAnsi="Times New Roman" w:cs="Times New Roman"/>
          <w:sz w:val="24"/>
          <w:szCs w:val="24"/>
        </w:rPr>
        <w:t>;</w:t>
      </w:r>
      <w:r w:rsidR="00C95C40" w:rsidRPr="00E1487B">
        <w:rPr>
          <w:rFonts w:ascii="Times New Roman" w:hAnsi="Times New Roman" w:cs="Times New Roman"/>
          <w:sz w:val="24"/>
          <w:szCs w:val="24"/>
        </w:rPr>
        <w:t xml:space="preserve"> sin embargo</w:t>
      </w:r>
      <w:r w:rsidR="001126A8" w:rsidRPr="00E1487B">
        <w:rPr>
          <w:rFonts w:ascii="Times New Roman" w:hAnsi="Times New Roman" w:cs="Times New Roman"/>
          <w:sz w:val="24"/>
          <w:szCs w:val="24"/>
        </w:rPr>
        <w:t>,</w:t>
      </w:r>
      <w:r w:rsidR="005A4E69" w:rsidRPr="00E1487B">
        <w:rPr>
          <w:rFonts w:ascii="Times New Roman" w:hAnsi="Times New Roman" w:cs="Times New Roman"/>
          <w:sz w:val="24"/>
          <w:szCs w:val="24"/>
        </w:rPr>
        <w:t xml:space="preserve"> </w:t>
      </w:r>
      <w:r w:rsidR="00262E40" w:rsidRPr="00E1487B">
        <w:rPr>
          <w:rFonts w:ascii="Times New Roman" w:hAnsi="Times New Roman" w:cs="Times New Roman"/>
          <w:sz w:val="24"/>
          <w:szCs w:val="24"/>
        </w:rPr>
        <w:t>al ut</w:t>
      </w:r>
      <w:r w:rsidR="00C95C40" w:rsidRPr="00E1487B">
        <w:rPr>
          <w:rFonts w:ascii="Times New Roman" w:hAnsi="Times New Roman" w:cs="Times New Roman"/>
          <w:sz w:val="24"/>
          <w:szCs w:val="24"/>
        </w:rPr>
        <w:t xml:space="preserve">ilizar la prueba de </w:t>
      </w:r>
      <w:proofErr w:type="spellStart"/>
      <w:r w:rsidR="00C95C40" w:rsidRPr="00E1487B">
        <w:rPr>
          <w:rFonts w:ascii="Times New Roman" w:hAnsi="Times New Roman" w:cs="Times New Roman"/>
          <w:sz w:val="24"/>
          <w:szCs w:val="24"/>
        </w:rPr>
        <w:t>Anova</w:t>
      </w:r>
      <w:proofErr w:type="spellEnd"/>
      <w:r w:rsidR="00C95C40" w:rsidRPr="00E1487B">
        <w:rPr>
          <w:rFonts w:ascii="Times New Roman" w:hAnsi="Times New Roman" w:cs="Times New Roman"/>
          <w:sz w:val="24"/>
          <w:szCs w:val="24"/>
        </w:rPr>
        <w:t xml:space="preserve"> de un</w:t>
      </w:r>
      <w:r w:rsidR="00262E40" w:rsidRPr="00E1487B">
        <w:rPr>
          <w:rFonts w:ascii="Times New Roman" w:hAnsi="Times New Roman" w:cs="Times New Roman"/>
          <w:sz w:val="24"/>
          <w:szCs w:val="24"/>
        </w:rPr>
        <w:t xml:space="preserve"> factor no se encontraron diferencias significativas entre el nivel de sentido de vida y el programa educativo. L</w:t>
      </w:r>
      <w:r w:rsidR="005A4E69" w:rsidRPr="00E1487B">
        <w:rPr>
          <w:rFonts w:ascii="Times New Roman" w:hAnsi="Times New Roman" w:cs="Times New Roman"/>
          <w:sz w:val="24"/>
          <w:szCs w:val="24"/>
        </w:rPr>
        <w:t>os resultados de este estudio son similares a la investigación realizada po</w:t>
      </w:r>
      <w:r w:rsidR="00E71279" w:rsidRPr="00E1487B">
        <w:rPr>
          <w:rFonts w:ascii="Times New Roman" w:hAnsi="Times New Roman" w:cs="Times New Roman"/>
          <w:sz w:val="24"/>
          <w:szCs w:val="24"/>
        </w:rPr>
        <w:t>r Martínez y Castellanos (2013)</w:t>
      </w:r>
      <w:r w:rsidR="005A4E69" w:rsidRPr="00E1487B">
        <w:rPr>
          <w:rFonts w:ascii="Times New Roman" w:hAnsi="Times New Roman" w:cs="Times New Roman"/>
          <w:sz w:val="24"/>
          <w:szCs w:val="24"/>
        </w:rPr>
        <w:t xml:space="preserve">, </w:t>
      </w:r>
      <w:r w:rsidR="00F32847">
        <w:rPr>
          <w:rFonts w:ascii="Times New Roman" w:hAnsi="Times New Roman" w:cs="Times New Roman"/>
          <w:sz w:val="24"/>
          <w:szCs w:val="24"/>
        </w:rPr>
        <w:t>quienes</w:t>
      </w:r>
      <w:r w:rsidR="005A4E69" w:rsidRPr="00E1487B">
        <w:rPr>
          <w:rFonts w:ascii="Times New Roman" w:hAnsi="Times New Roman" w:cs="Times New Roman"/>
          <w:sz w:val="24"/>
          <w:szCs w:val="24"/>
        </w:rPr>
        <w:t xml:space="preserve"> encontraron entre sus resultados que los estudiantes</w:t>
      </w:r>
      <w:r w:rsidR="00D203AD" w:rsidRPr="00D203AD">
        <w:rPr>
          <w:rFonts w:ascii="Times New Roman" w:hAnsi="Times New Roman" w:cs="Times New Roman"/>
          <w:sz w:val="24"/>
          <w:szCs w:val="24"/>
        </w:rPr>
        <w:t xml:space="preserve"> </w:t>
      </w:r>
      <w:r w:rsidR="005A4E69" w:rsidRPr="00E1487B">
        <w:rPr>
          <w:rFonts w:ascii="Times New Roman" w:hAnsi="Times New Roman" w:cs="Times New Roman"/>
          <w:sz w:val="24"/>
          <w:szCs w:val="24"/>
        </w:rPr>
        <w:t xml:space="preserve">de los programas de </w:t>
      </w:r>
      <w:r w:rsidR="00F32847">
        <w:rPr>
          <w:rFonts w:ascii="Times New Roman" w:hAnsi="Times New Roman" w:cs="Times New Roman"/>
          <w:sz w:val="24"/>
          <w:szCs w:val="24"/>
        </w:rPr>
        <w:t>P</w:t>
      </w:r>
      <w:r w:rsidR="00F32847" w:rsidRPr="00E1487B">
        <w:rPr>
          <w:rFonts w:ascii="Times New Roman" w:hAnsi="Times New Roman" w:cs="Times New Roman"/>
          <w:sz w:val="24"/>
          <w:szCs w:val="24"/>
        </w:rPr>
        <w:t xml:space="preserve">sicología </w:t>
      </w:r>
      <w:r w:rsidR="005A4E69" w:rsidRPr="00E1487B">
        <w:rPr>
          <w:rFonts w:ascii="Times New Roman" w:hAnsi="Times New Roman" w:cs="Times New Roman"/>
          <w:sz w:val="24"/>
          <w:szCs w:val="24"/>
        </w:rPr>
        <w:t xml:space="preserve">y </w:t>
      </w:r>
      <w:r w:rsidR="00F32847">
        <w:rPr>
          <w:rFonts w:ascii="Times New Roman" w:hAnsi="Times New Roman" w:cs="Times New Roman"/>
          <w:sz w:val="24"/>
          <w:szCs w:val="24"/>
        </w:rPr>
        <w:t>C</w:t>
      </w:r>
      <w:r w:rsidR="00F32847" w:rsidRPr="00E1487B">
        <w:rPr>
          <w:rFonts w:ascii="Times New Roman" w:hAnsi="Times New Roman" w:cs="Times New Roman"/>
          <w:sz w:val="24"/>
          <w:szCs w:val="24"/>
        </w:rPr>
        <w:t xml:space="preserve">omunicación </w:t>
      </w:r>
      <w:r w:rsidR="00F32847">
        <w:rPr>
          <w:rFonts w:ascii="Times New Roman" w:hAnsi="Times New Roman" w:cs="Times New Roman"/>
          <w:sz w:val="24"/>
          <w:szCs w:val="24"/>
        </w:rPr>
        <w:t>S</w:t>
      </w:r>
      <w:r w:rsidR="00F32847" w:rsidRPr="00E1487B">
        <w:rPr>
          <w:rFonts w:ascii="Times New Roman" w:hAnsi="Times New Roman" w:cs="Times New Roman"/>
          <w:sz w:val="24"/>
          <w:szCs w:val="24"/>
        </w:rPr>
        <w:t>ocial</w:t>
      </w:r>
      <w:r w:rsidR="005A4E69" w:rsidRPr="00E1487B">
        <w:rPr>
          <w:rFonts w:ascii="Times New Roman" w:hAnsi="Times New Roman" w:cs="Times New Roman"/>
          <w:sz w:val="24"/>
          <w:szCs w:val="24"/>
        </w:rPr>
        <w:t>, carreras enmarcadas en las áreas de humanidades y ciencias sociales, habían obtenido puntajes significativamente más bajos de sentido de vida en comparación con s</w:t>
      </w:r>
      <w:r w:rsidR="0074426B" w:rsidRPr="00E1487B">
        <w:rPr>
          <w:rFonts w:ascii="Times New Roman" w:hAnsi="Times New Roman" w:cs="Times New Roman"/>
          <w:sz w:val="24"/>
          <w:szCs w:val="24"/>
        </w:rPr>
        <w:t>us pares de otras licenciaturas, sin embargo</w:t>
      </w:r>
      <w:r w:rsidR="00D203AD">
        <w:rPr>
          <w:rFonts w:ascii="Times New Roman" w:hAnsi="Times New Roman" w:cs="Times New Roman"/>
          <w:sz w:val="24"/>
          <w:szCs w:val="24"/>
        </w:rPr>
        <w:t>, al igual que lo que se presentó aquí,</w:t>
      </w:r>
      <w:r w:rsidR="0074426B" w:rsidRPr="00E1487B">
        <w:rPr>
          <w:rFonts w:ascii="Times New Roman" w:hAnsi="Times New Roman" w:cs="Times New Roman"/>
          <w:sz w:val="24"/>
          <w:szCs w:val="24"/>
        </w:rPr>
        <w:t xml:space="preserve"> </w:t>
      </w:r>
      <w:r w:rsidR="00D203AD">
        <w:rPr>
          <w:rFonts w:ascii="Times New Roman" w:hAnsi="Times New Roman" w:cs="Times New Roman"/>
          <w:sz w:val="24"/>
          <w:szCs w:val="24"/>
        </w:rPr>
        <w:t xml:space="preserve">no </w:t>
      </w:r>
      <w:r w:rsidR="0074426B" w:rsidRPr="00E1487B">
        <w:rPr>
          <w:rFonts w:ascii="Times New Roman" w:hAnsi="Times New Roman" w:cs="Times New Roman"/>
          <w:sz w:val="24"/>
          <w:szCs w:val="24"/>
        </w:rPr>
        <w:t>encontraron diferencias significativas</w:t>
      </w:r>
      <w:r w:rsidR="00D203AD">
        <w:rPr>
          <w:rFonts w:ascii="Times New Roman" w:hAnsi="Times New Roman" w:cs="Times New Roman"/>
          <w:sz w:val="24"/>
          <w:szCs w:val="24"/>
        </w:rPr>
        <w:t xml:space="preserve"> en su </w:t>
      </w:r>
      <w:proofErr w:type="spellStart"/>
      <w:r w:rsidR="00D203AD">
        <w:rPr>
          <w:rFonts w:ascii="Times New Roman" w:hAnsi="Times New Roman" w:cs="Times New Roman"/>
          <w:sz w:val="24"/>
          <w:szCs w:val="24"/>
        </w:rPr>
        <w:t>Anova</w:t>
      </w:r>
      <w:proofErr w:type="spellEnd"/>
      <w:r w:rsidR="00D203AD">
        <w:rPr>
          <w:rFonts w:ascii="Times New Roman" w:hAnsi="Times New Roman" w:cs="Times New Roman"/>
          <w:sz w:val="24"/>
          <w:szCs w:val="24"/>
        </w:rPr>
        <w:t xml:space="preserve"> de un solo factor</w:t>
      </w:r>
      <w:r w:rsidR="0074426B" w:rsidRPr="00E1487B">
        <w:rPr>
          <w:rFonts w:ascii="Times New Roman" w:hAnsi="Times New Roman" w:cs="Times New Roman"/>
          <w:sz w:val="24"/>
          <w:szCs w:val="24"/>
        </w:rPr>
        <w:t>.</w:t>
      </w:r>
    </w:p>
    <w:p w14:paraId="512CCA6B" w14:textId="29CA4087" w:rsidR="00B971D9" w:rsidRPr="00E1487B" w:rsidRDefault="00262E40"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t xml:space="preserve">De igual forma, se </w:t>
      </w:r>
      <w:r w:rsidR="00EE2D91" w:rsidRPr="00E1487B">
        <w:rPr>
          <w:rFonts w:ascii="Times New Roman" w:hAnsi="Times New Roman" w:cs="Times New Roman"/>
          <w:sz w:val="24"/>
          <w:szCs w:val="24"/>
        </w:rPr>
        <w:t xml:space="preserve">observa que </w:t>
      </w:r>
      <w:r w:rsidR="00E623EB" w:rsidRPr="00E1487B">
        <w:rPr>
          <w:rFonts w:ascii="Times New Roman" w:hAnsi="Times New Roman" w:cs="Times New Roman"/>
          <w:sz w:val="24"/>
          <w:szCs w:val="24"/>
        </w:rPr>
        <w:t>una frecuencia elevada de mujeres presenta</w:t>
      </w:r>
      <w:r w:rsidRPr="00E1487B">
        <w:rPr>
          <w:rFonts w:ascii="Times New Roman" w:hAnsi="Times New Roman" w:cs="Times New Roman"/>
          <w:sz w:val="24"/>
          <w:szCs w:val="24"/>
        </w:rPr>
        <w:t xml:space="preserve"> mayor sentido de vida en comparación con los hombres, </w:t>
      </w:r>
      <w:r w:rsidR="0074426B" w:rsidRPr="00E1487B">
        <w:rPr>
          <w:rFonts w:ascii="Times New Roman" w:hAnsi="Times New Roman" w:cs="Times New Roman"/>
          <w:sz w:val="24"/>
          <w:szCs w:val="24"/>
        </w:rPr>
        <w:t xml:space="preserve">pero al emplear el análisis estadístico de </w:t>
      </w:r>
      <w:r w:rsidR="0074426B" w:rsidRPr="00E16FF0">
        <w:rPr>
          <w:rFonts w:ascii="Times New Roman" w:hAnsi="Times New Roman" w:cs="Times New Roman"/>
          <w:i/>
          <w:iCs/>
          <w:sz w:val="24"/>
          <w:szCs w:val="24"/>
        </w:rPr>
        <w:t>t</w:t>
      </w:r>
      <w:r w:rsidR="0074426B" w:rsidRPr="00E1487B">
        <w:rPr>
          <w:rFonts w:ascii="Times New Roman" w:hAnsi="Times New Roman" w:cs="Times New Roman"/>
          <w:sz w:val="24"/>
          <w:szCs w:val="24"/>
        </w:rPr>
        <w:t xml:space="preserve"> de </w:t>
      </w:r>
      <w:proofErr w:type="spellStart"/>
      <w:r w:rsidR="00564D4E">
        <w:rPr>
          <w:rFonts w:ascii="Times New Roman" w:hAnsi="Times New Roman" w:cs="Times New Roman"/>
          <w:sz w:val="24"/>
          <w:szCs w:val="24"/>
        </w:rPr>
        <w:t>S</w:t>
      </w:r>
      <w:r w:rsidR="00564D4E" w:rsidRPr="00E1487B">
        <w:rPr>
          <w:rFonts w:ascii="Times New Roman" w:hAnsi="Times New Roman" w:cs="Times New Roman"/>
          <w:sz w:val="24"/>
          <w:szCs w:val="24"/>
        </w:rPr>
        <w:t>tudent</w:t>
      </w:r>
      <w:proofErr w:type="spellEnd"/>
      <w:r w:rsidR="00564D4E" w:rsidRPr="00E1487B">
        <w:rPr>
          <w:rFonts w:ascii="Times New Roman" w:hAnsi="Times New Roman" w:cs="Times New Roman"/>
          <w:sz w:val="24"/>
          <w:szCs w:val="24"/>
        </w:rPr>
        <w:t xml:space="preserve"> </w:t>
      </w:r>
      <w:r w:rsidR="0074426B" w:rsidRPr="00E1487B">
        <w:rPr>
          <w:rFonts w:ascii="Times New Roman" w:hAnsi="Times New Roman" w:cs="Times New Roman"/>
          <w:sz w:val="24"/>
          <w:szCs w:val="24"/>
        </w:rPr>
        <w:t>para muestras independiente</w:t>
      </w:r>
      <w:r w:rsidRPr="00E1487B">
        <w:rPr>
          <w:rFonts w:ascii="Times New Roman" w:hAnsi="Times New Roman" w:cs="Times New Roman"/>
          <w:sz w:val="24"/>
          <w:szCs w:val="24"/>
        </w:rPr>
        <w:t xml:space="preserve"> no se encontraron diferencias significativas </w:t>
      </w:r>
      <w:r w:rsidR="0074426B" w:rsidRPr="00E1487B">
        <w:rPr>
          <w:rFonts w:ascii="Times New Roman" w:hAnsi="Times New Roman" w:cs="Times New Roman"/>
          <w:sz w:val="24"/>
          <w:szCs w:val="24"/>
        </w:rPr>
        <w:t>entre el sentido de vida y el sexo de los part</w:t>
      </w:r>
      <w:r w:rsidR="00EE2D91" w:rsidRPr="00E1487B">
        <w:rPr>
          <w:rFonts w:ascii="Times New Roman" w:hAnsi="Times New Roman" w:cs="Times New Roman"/>
          <w:sz w:val="24"/>
          <w:szCs w:val="24"/>
        </w:rPr>
        <w:t xml:space="preserve">icipantes, lo que indica que </w:t>
      </w:r>
      <w:r w:rsidR="0074426B" w:rsidRPr="00E1487B">
        <w:rPr>
          <w:rFonts w:ascii="Times New Roman" w:hAnsi="Times New Roman" w:cs="Times New Roman"/>
          <w:sz w:val="24"/>
          <w:szCs w:val="24"/>
        </w:rPr>
        <w:t>e</w:t>
      </w:r>
      <w:r w:rsidR="00EE2D91" w:rsidRPr="00E1487B">
        <w:rPr>
          <w:rFonts w:ascii="Times New Roman" w:hAnsi="Times New Roman" w:cs="Times New Roman"/>
          <w:sz w:val="24"/>
          <w:szCs w:val="24"/>
        </w:rPr>
        <w:t>l</w:t>
      </w:r>
      <w:r w:rsidR="0074426B" w:rsidRPr="00E1487B">
        <w:rPr>
          <w:rFonts w:ascii="Times New Roman" w:hAnsi="Times New Roman" w:cs="Times New Roman"/>
          <w:sz w:val="24"/>
          <w:szCs w:val="24"/>
        </w:rPr>
        <w:t xml:space="preserve"> sentido de vida no se </w:t>
      </w:r>
      <w:r w:rsidR="00564D4E">
        <w:rPr>
          <w:rFonts w:ascii="Times New Roman" w:hAnsi="Times New Roman" w:cs="Times New Roman"/>
          <w:sz w:val="24"/>
          <w:szCs w:val="24"/>
        </w:rPr>
        <w:t>encuentra</w:t>
      </w:r>
      <w:r w:rsidR="00564D4E" w:rsidRPr="00E1487B">
        <w:rPr>
          <w:rFonts w:ascii="Times New Roman" w:hAnsi="Times New Roman" w:cs="Times New Roman"/>
          <w:sz w:val="24"/>
          <w:szCs w:val="24"/>
        </w:rPr>
        <w:t xml:space="preserve"> </w:t>
      </w:r>
      <w:r w:rsidR="0074426B" w:rsidRPr="00E1487B">
        <w:rPr>
          <w:rFonts w:ascii="Times New Roman" w:hAnsi="Times New Roman" w:cs="Times New Roman"/>
          <w:sz w:val="24"/>
          <w:szCs w:val="24"/>
        </w:rPr>
        <w:t>determinado por el sexo</w:t>
      </w:r>
      <w:r w:rsidR="00564D4E">
        <w:rPr>
          <w:rFonts w:ascii="Times New Roman" w:hAnsi="Times New Roman" w:cs="Times New Roman"/>
          <w:sz w:val="24"/>
          <w:szCs w:val="24"/>
        </w:rPr>
        <w:t>.</w:t>
      </w:r>
      <w:r w:rsidR="0074426B" w:rsidRPr="00E1487B">
        <w:rPr>
          <w:rFonts w:ascii="Times New Roman" w:hAnsi="Times New Roman" w:cs="Times New Roman"/>
          <w:sz w:val="24"/>
          <w:szCs w:val="24"/>
        </w:rPr>
        <w:t xml:space="preserve"> </w:t>
      </w:r>
      <w:r w:rsidR="00564D4E">
        <w:rPr>
          <w:rFonts w:ascii="Times New Roman" w:hAnsi="Times New Roman" w:cs="Times New Roman"/>
          <w:sz w:val="24"/>
          <w:szCs w:val="24"/>
        </w:rPr>
        <w:t>Y l</w:t>
      </w:r>
      <w:r w:rsidR="00564D4E" w:rsidRPr="00E1487B">
        <w:rPr>
          <w:rFonts w:ascii="Times New Roman" w:hAnsi="Times New Roman" w:cs="Times New Roman"/>
          <w:sz w:val="24"/>
          <w:szCs w:val="24"/>
        </w:rPr>
        <w:t xml:space="preserve">o </w:t>
      </w:r>
      <w:r w:rsidR="0074426B" w:rsidRPr="00E1487B">
        <w:rPr>
          <w:rFonts w:ascii="Times New Roman" w:hAnsi="Times New Roman" w:cs="Times New Roman"/>
          <w:sz w:val="24"/>
          <w:szCs w:val="24"/>
        </w:rPr>
        <w:t>mismo ocurrió al relacionar el sentido de vida con la edad</w:t>
      </w:r>
      <w:r w:rsidR="00564D4E">
        <w:rPr>
          <w:rFonts w:ascii="Times New Roman" w:hAnsi="Times New Roman" w:cs="Times New Roman"/>
          <w:sz w:val="24"/>
          <w:szCs w:val="24"/>
        </w:rPr>
        <w:t>.</w:t>
      </w:r>
      <w:r w:rsidR="00564D4E" w:rsidRPr="00E1487B">
        <w:rPr>
          <w:rFonts w:ascii="Times New Roman" w:hAnsi="Times New Roman" w:cs="Times New Roman"/>
          <w:sz w:val="24"/>
          <w:szCs w:val="24"/>
        </w:rPr>
        <w:t xml:space="preserve"> </w:t>
      </w:r>
      <w:r w:rsidR="005865E9">
        <w:rPr>
          <w:rFonts w:ascii="Times New Roman" w:hAnsi="Times New Roman" w:cs="Times New Roman"/>
          <w:sz w:val="24"/>
          <w:szCs w:val="24"/>
        </w:rPr>
        <w:t>Así</w:t>
      </w:r>
      <w:r w:rsidR="0074426B" w:rsidRPr="00E1487B">
        <w:rPr>
          <w:rFonts w:ascii="Times New Roman" w:hAnsi="Times New Roman" w:cs="Times New Roman"/>
          <w:sz w:val="24"/>
          <w:szCs w:val="24"/>
        </w:rPr>
        <w:t>, los resultados de este estudio coinciden con la investigación desarrollada por Magaña</w:t>
      </w:r>
      <w:r w:rsidR="005865E9">
        <w:rPr>
          <w:rFonts w:ascii="Times New Roman" w:hAnsi="Times New Roman" w:cs="Times New Roman"/>
          <w:sz w:val="24"/>
          <w:szCs w:val="24"/>
        </w:rPr>
        <w:t xml:space="preserve"> </w:t>
      </w:r>
      <w:r w:rsidR="005865E9">
        <w:rPr>
          <w:rFonts w:ascii="Times New Roman" w:hAnsi="Times New Roman" w:cs="Times New Roman"/>
          <w:i/>
          <w:iCs/>
          <w:sz w:val="24"/>
          <w:szCs w:val="24"/>
        </w:rPr>
        <w:t>et al.</w:t>
      </w:r>
      <w:r w:rsidR="0074426B" w:rsidRPr="00E1487B">
        <w:rPr>
          <w:rFonts w:ascii="Times New Roman" w:hAnsi="Times New Roman" w:cs="Times New Roman"/>
          <w:sz w:val="24"/>
          <w:szCs w:val="24"/>
        </w:rPr>
        <w:t xml:space="preserve"> (2004)</w:t>
      </w:r>
      <w:r w:rsidR="005865E9">
        <w:rPr>
          <w:rFonts w:ascii="Times New Roman" w:hAnsi="Times New Roman" w:cs="Times New Roman"/>
          <w:sz w:val="24"/>
          <w:szCs w:val="24"/>
        </w:rPr>
        <w:t>,</w:t>
      </w:r>
      <w:r w:rsidR="0074426B" w:rsidRPr="00E1487B">
        <w:rPr>
          <w:rFonts w:ascii="Times New Roman" w:hAnsi="Times New Roman" w:cs="Times New Roman"/>
          <w:sz w:val="24"/>
          <w:szCs w:val="24"/>
        </w:rPr>
        <w:t xml:space="preserve"> quienes encontraron que no existía relación entre el sentido de vida, la edad y el sexo de los estudiantes.</w:t>
      </w:r>
    </w:p>
    <w:p w14:paraId="3E5E55CB" w14:textId="72CC7D28" w:rsidR="00C43D05" w:rsidRPr="00E1487B" w:rsidRDefault="0074426B"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r>
      <w:r w:rsidR="005865E9">
        <w:rPr>
          <w:rFonts w:ascii="Times New Roman" w:hAnsi="Times New Roman" w:cs="Times New Roman"/>
          <w:sz w:val="24"/>
          <w:szCs w:val="24"/>
        </w:rPr>
        <w:t>Sin duda</w:t>
      </w:r>
      <w:r w:rsidRPr="00E1487B">
        <w:rPr>
          <w:rFonts w:ascii="Times New Roman" w:hAnsi="Times New Roman" w:cs="Times New Roman"/>
          <w:sz w:val="24"/>
          <w:szCs w:val="24"/>
        </w:rPr>
        <w:t xml:space="preserve"> los resultados de este estudio </w:t>
      </w:r>
      <w:r w:rsidR="00C95C40" w:rsidRPr="00E1487B">
        <w:rPr>
          <w:rFonts w:ascii="Times New Roman" w:hAnsi="Times New Roman" w:cs="Times New Roman"/>
          <w:sz w:val="24"/>
          <w:szCs w:val="24"/>
        </w:rPr>
        <w:t>mostraron la necesidad latente de que las instituciones educativas desarrollen estrategias para trabajar en la búsqueda o el fortalecimiento del sentido de vida de los educandos</w:t>
      </w:r>
      <w:r w:rsidR="002A23E8">
        <w:rPr>
          <w:rFonts w:ascii="Times New Roman" w:hAnsi="Times New Roman" w:cs="Times New Roman"/>
          <w:sz w:val="24"/>
          <w:szCs w:val="24"/>
        </w:rPr>
        <w:t>,</w:t>
      </w:r>
      <w:r w:rsidR="005865E9" w:rsidRPr="00E1487B">
        <w:rPr>
          <w:rFonts w:ascii="Times New Roman" w:hAnsi="Times New Roman" w:cs="Times New Roman"/>
          <w:sz w:val="24"/>
          <w:szCs w:val="24"/>
        </w:rPr>
        <w:t xml:space="preserve"> </w:t>
      </w:r>
      <w:r w:rsidR="002A23E8">
        <w:rPr>
          <w:rFonts w:ascii="Times New Roman" w:hAnsi="Times New Roman" w:cs="Times New Roman"/>
          <w:sz w:val="24"/>
          <w:szCs w:val="24"/>
        </w:rPr>
        <w:t>primeramente en aquellos</w:t>
      </w:r>
      <w:r w:rsidR="00C95C40" w:rsidRPr="00E1487B">
        <w:rPr>
          <w:rFonts w:ascii="Times New Roman" w:hAnsi="Times New Roman" w:cs="Times New Roman"/>
          <w:sz w:val="24"/>
          <w:szCs w:val="24"/>
        </w:rPr>
        <w:t xml:space="preserve"> programas educativos donde se encontraron mayores índices de incertidumbre y vacío existencial y posteriormente atender al resto de la población inscrita en los demás programas educativos de licenciatura, a fin de que los jóvenes puedan encontrar su sentido de vida y este se </w:t>
      </w:r>
      <w:r w:rsidR="00C95C40" w:rsidRPr="00E1487B">
        <w:rPr>
          <w:rFonts w:ascii="Times New Roman" w:hAnsi="Times New Roman" w:cs="Times New Roman"/>
          <w:sz w:val="24"/>
          <w:szCs w:val="24"/>
        </w:rPr>
        <w:lastRenderedPageBreak/>
        <w:t>convierta en un factor protector que les ayude</w:t>
      </w:r>
      <w:r w:rsidR="002A23E8">
        <w:rPr>
          <w:rFonts w:ascii="Times New Roman" w:hAnsi="Times New Roman" w:cs="Times New Roman"/>
          <w:sz w:val="24"/>
          <w:szCs w:val="24"/>
        </w:rPr>
        <w:t>,</w:t>
      </w:r>
      <w:r w:rsidR="00C95C40" w:rsidRPr="00E1487B">
        <w:rPr>
          <w:rFonts w:ascii="Times New Roman" w:hAnsi="Times New Roman" w:cs="Times New Roman"/>
          <w:sz w:val="24"/>
          <w:szCs w:val="24"/>
        </w:rPr>
        <w:t xml:space="preserve"> como señala </w:t>
      </w:r>
      <w:r w:rsidR="00E71279" w:rsidRPr="00E1487B">
        <w:rPr>
          <w:rFonts w:ascii="Times New Roman" w:hAnsi="Times New Roman" w:cs="Times New Roman"/>
          <w:sz w:val="24"/>
          <w:szCs w:val="24"/>
        </w:rPr>
        <w:t>Damon (2009)</w:t>
      </w:r>
      <w:r w:rsidR="002A23E8">
        <w:rPr>
          <w:rFonts w:ascii="Times New Roman" w:hAnsi="Times New Roman" w:cs="Times New Roman"/>
          <w:sz w:val="24"/>
          <w:szCs w:val="24"/>
        </w:rPr>
        <w:t>, a</w:t>
      </w:r>
      <w:r w:rsidR="002B08D6" w:rsidRPr="00E1487B">
        <w:rPr>
          <w:rFonts w:ascii="Times New Roman" w:hAnsi="Times New Roman" w:cs="Times New Roman"/>
          <w:sz w:val="24"/>
          <w:szCs w:val="24"/>
        </w:rPr>
        <w:t xml:space="preserve"> encontrar relevancia y significatividad en su experiencia académica. </w:t>
      </w:r>
    </w:p>
    <w:p w14:paraId="440E2E4E" w14:textId="7CF3775F" w:rsidR="00C95C40" w:rsidRPr="00E1487B" w:rsidRDefault="00C95C40"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r>
      <w:r w:rsidRPr="0081492E">
        <w:rPr>
          <w:rFonts w:ascii="Times New Roman" w:hAnsi="Times New Roman" w:cs="Times New Roman"/>
          <w:sz w:val="24"/>
          <w:szCs w:val="24"/>
        </w:rPr>
        <w:t>Asimismo, los resultado</w:t>
      </w:r>
      <w:r w:rsidR="003832CD">
        <w:rPr>
          <w:rFonts w:ascii="Times New Roman" w:hAnsi="Times New Roman" w:cs="Times New Roman"/>
          <w:sz w:val="24"/>
          <w:szCs w:val="24"/>
        </w:rPr>
        <w:t>s</w:t>
      </w:r>
      <w:r w:rsidRPr="0081492E">
        <w:rPr>
          <w:rFonts w:ascii="Times New Roman" w:hAnsi="Times New Roman" w:cs="Times New Roman"/>
          <w:sz w:val="24"/>
          <w:szCs w:val="24"/>
        </w:rPr>
        <w:t xml:space="preserve"> del estudi</w:t>
      </w:r>
      <w:r w:rsidR="002A23E8" w:rsidRPr="0081492E">
        <w:rPr>
          <w:rFonts w:ascii="Times New Roman" w:hAnsi="Times New Roman" w:cs="Times New Roman"/>
          <w:sz w:val="24"/>
          <w:szCs w:val="24"/>
        </w:rPr>
        <w:t>o</w:t>
      </w:r>
      <w:r w:rsidRPr="0081492E">
        <w:rPr>
          <w:rFonts w:ascii="Times New Roman" w:hAnsi="Times New Roman" w:cs="Times New Roman"/>
          <w:sz w:val="24"/>
          <w:szCs w:val="24"/>
        </w:rPr>
        <w:t xml:space="preserve"> permitieron diseñar </w:t>
      </w:r>
      <w:r w:rsidR="00C23F0F" w:rsidRPr="0081492E">
        <w:rPr>
          <w:rFonts w:ascii="Times New Roman" w:hAnsi="Times New Roman" w:cs="Times New Roman"/>
          <w:sz w:val="24"/>
          <w:szCs w:val="24"/>
        </w:rPr>
        <w:t xml:space="preserve">la propuesta de </w:t>
      </w:r>
      <w:r w:rsidRPr="0081492E">
        <w:rPr>
          <w:rFonts w:ascii="Times New Roman" w:hAnsi="Times New Roman" w:cs="Times New Roman"/>
          <w:sz w:val="24"/>
          <w:szCs w:val="24"/>
        </w:rPr>
        <w:t xml:space="preserve">una intervención educativa con enfoque de logoterapia para trabajar precisamente en </w:t>
      </w:r>
      <w:r w:rsidR="00C23F0F" w:rsidRPr="0081492E">
        <w:rPr>
          <w:rFonts w:ascii="Times New Roman" w:hAnsi="Times New Roman" w:cs="Times New Roman"/>
          <w:sz w:val="24"/>
          <w:szCs w:val="24"/>
        </w:rPr>
        <w:t xml:space="preserve">la búsqueda </w:t>
      </w:r>
      <w:r w:rsidRPr="0081492E">
        <w:rPr>
          <w:rFonts w:ascii="Times New Roman" w:hAnsi="Times New Roman" w:cs="Times New Roman"/>
          <w:sz w:val="24"/>
          <w:szCs w:val="24"/>
        </w:rPr>
        <w:t>del sentido de vida</w:t>
      </w:r>
      <w:r w:rsidR="0081492E">
        <w:rPr>
          <w:rFonts w:ascii="Times New Roman" w:hAnsi="Times New Roman" w:cs="Times New Roman"/>
          <w:sz w:val="24"/>
          <w:szCs w:val="24"/>
        </w:rPr>
        <w:t>.</w:t>
      </w:r>
      <w:r w:rsidR="0081492E" w:rsidRPr="0081492E">
        <w:rPr>
          <w:rFonts w:ascii="Times New Roman" w:hAnsi="Times New Roman" w:cs="Times New Roman"/>
          <w:sz w:val="24"/>
          <w:szCs w:val="24"/>
        </w:rPr>
        <w:t xml:space="preserve"> </w:t>
      </w:r>
      <w:r w:rsidR="0081492E">
        <w:rPr>
          <w:rFonts w:ascii="Times New Roman" w:hAnsi="Times New Roman" w:cs="Times New Roman"/>
          <w:sz w:val="24"/>
          <w:szCs w:val="24"/>
        </w:rPr>
        <w:t>D</w:t>
      </w:r>
      <w:r w:rsidR="0081492E" w:rsidRPr="0081492E">
        <w:rPr>
          <w:rFonts w:ascii="Times New Roman" w:hAnsi="Times New Roman" w:cs="Times New Roman"/>
          <w:sz w:val="24"/>
          <w:szCs w:val="24"/>
        </w:rPr>
        <w:t xml:space="preserve">icha </w:t>
      </w:r>
      <w:r w:rsidRPr="0081492E">
        <w:rPr>
          <w:rFonts w:ascii="Times New Roman" w:hAnsi="Times New Roman" w:cs="Times New Roman"/>
          <w:sz w:val="24"/>
          <w:szCs w:val="24"/>
        </w:rPr>
        <w:t>intervención fue diseñada desde los prin</w:t>
      </w:r>
      <w:r w:rsidR="00C23F0F" w:rsidRPr="0081492E">
        <w:rPr>
          <w:rFonts w:ascii="Times New Roman" w:hAnsi="Times New Roman" w:cs="Times New Roman"/>
          <w:sz w:val="24"/>
          <w:szCs w:val="24"/>
        </w:rPr>
        <w:t xml:space="preserve">cipios educativos y para </w:t>
      </w:r>
      <w:r w:rsidRPr="0081492E">
        <w:rPr>
          <w:rFonts w:ascii="Times New Roman" w:hAnsi="Times New Roman" w:cs="Times New Roman"/>
          <w:sz w:val="24"/>
          <w:szCs w:val="24"/>
        </w:rPr>
        <w:t>encontrar sentido</w:t>
      </w:r>
      <w:r w:rsidR="006F44D9">
        <w:rPr>
          <w:rFonts w:ascii="Times New Roman" w:hAnsi="Times New Roman" w:cs="Times New Roman"/>
          <w:sz w:val="24"/>
          <w:szCs w:val="24"/>
        </w:rPr>
        <w:t>.</w:t>
      </w:r>
      <w:r w:rsidRPr="0081492E">
        <w:rPr>
          <w:rFonts w:ascii="Times New Roman" w:hAnsi="Times New Roman" w:cs="Times New Roman"/>
          <w:sz w:val="24"/>
          <w:szCs w:val="24"/>
        </w:rPr>
        <w:t xml:space="preserve"> </w:t>
      </w:r>
      <w:r w:rsidR="006F44D9">
        <w:rPr>
          <w:rFonts w:ascii="Times New Roman" w:hAnsi="Times New Roman" w:cs="Times New Roman"/>
          <w:sz w:val="24"/>
          <w:szCs w:val="24"/>
        </w:rPr>
        <w:t xml:space="preserve">En </w:t>
      </w:r>
      <w:r w:rsidR="00802633">
        <w:rPr>
          <w:rFonts w:ascii="Times New Roman" w:hAnsi="Times New Roman" w:cs="Times New Roman"/>
          <w:sz w:val="24"/>
          <w:szCs w:val="24"/>
        </w:rPr>
        <w:t>su diseño</w:t>
      </w:r>
      <w:r w:rsidRPr="0081492E">
        <w:rPr>
          <w:rFonts w:ascii="Times New Roman" w:hAnsi="Times New Roman" w:cs="Times New Roman"/>
          <w:sz w:val="24"/>
          <w:szCs w:val="24"/>
        </w:rPr>
        <w:t xml:space="preserve"> se emplearon</w:t>
      </w:r>
      <w:r w:rsidR="006F44D9">
        <w:rPr>
          <w:rFonts w:ascii="Times New Roman" w:hAnsi="Times New Roman" w:cs="Times New Roman"/>
          <w:sz w:val="24"/>
          <w:szCs w:val="24"/>
        </w:rPr>
        <w:t>,</w:t>
      </w:r>
      <w:r w:rsidRPr="0081492E">
        <w:rPr>
          <w:rFonts w:ascii="Times New Roman" w:hAnsi="Times New Roman" w:cs="Times New Roman"/>
          <w:sz w:val="24"/>
          <w:szCs w:val="24"/>
        </w:rPr>
        <w:t xml:space="preserve"> además de las estrategias de enseñanza-aprendizaje, las técnicas de logoterapia</w:t>
      </w:r>
      <w:r w:rsidR="006F44D9">
        <w:rPr>
          <w:rFonts w:ascii="Times New Roman" w:hAnsi="Times New Roman" w:cs="Times New Roman"/>
          <w:sz w:val="24"/>
          <w:szCs w:val="24"/>
        </w:rPr>
        <w:t>.</w:t>
      </w:r>
      <w:r w:rsidR="006F44D9" w:rsidRPr="0081492E">
        <w:rPr>
          <w:rFonts w:ascii="Times New Roman" w:hAnsi="Times New Roman" w:cs="Times New Roman"/>
          <w:sz w:val="24"/>
          <w:szCs w:val="24"/>
        </w:rPr>
        <w:t xml:space="preserve"> </w:t>
      </w:r>
      <w:r w:rsidR="00802633">
        <w:rPr>
          <w:rFonts w:ascii="Times New Roman" w:hAnsi="Times New Roman" w:cs="Times New Roman"/>
          <w:sz w:val="24"/>
          <w:szCs w:val="24"/>
        </w:rPr>
        <w:t xml:space="preserve">La estrategia </w:t>
      </w:r>
      <w:r w:rsidRPr="0081492E">
        <w:rPr>
          <w:rFonts w:ascii="Times New Roman" w:hAnsi="Times New Roman" w:cs="Times New Roman"/>
          <w:sz w:val="24"/>
          <w:szCs w:val="24"/>
        </w:rPr>
        <w:t>podrá ser empleada para trabajar con to</w:t>
      </w:r>
      <w:r w:rsidR="00C23F0F" w:rsidRPr="0081492E">
        <w:rPr>
          <w:rFonts w:ascii="Times New Roman" w:hAnsi="Times New Roman" w:cs="Times New Roman"/>
          <w:sz w:val="24"/>
          <w:szCs w:val="24"/>
        </w:rPr>
        <w:t xml:space="preserve">dos los programas educativos de </w:t>
      </w:r>
      <w:r w:rsidR="00802633" w:rsidRPr="0081492E">
        <w:rPr>
          <w:rFonts w:ascii="Times New Roman" w:hAnsi="Times New Roman" w:cs="Times New Roman"/>
          <w:sz w:val="24"/>
          <w:szCs w:val="24"/>
        </w:rPr>
        <w:t>ciencias sociales, económico-administrativas y humanidades de una univers</w:t>
      </w:r>
      <w:r w:rsidRPr="0081492E">
        <w:rPr>
          <w:rFonts w:ascii="Times New Roman" w:hAnsi="Times New Roman" w:cs="Times New Roman"/>
          <w:sz w:val="24"/>
          <w:szCs w:val="24"/>
        </w:rPr>
        <w:t xml:space="preserve">idad pública en el </w:t>
      </w:r>
      <w:r w:rsidR="00802633">
        <w:rPr>
          <w:rFonts w:ascii="Times New Roman" w:hAnsi="Times New Roman" w:cs="Times New Roman"/>
          <w:sz w:val="24"/>
          <w:szCs w:val="24"/>
        </w:rPr>
        <w:t>s</w:t>
      </w:r>
      <w:r w:rsidRPr="0081492E">
        <w:rPr>
          <w:rFonts w:ascii="Times New Roman" w:hAnsi="Times New Roman" w:cs="Times New Roman"/>
          <w:sz w:val="24"/>
          <w:szCs w:val="24"/>
        </w:rPr>
        <w:t>ureste de México, siempre y cuando se consideren las características de cada grupo de estudiantes, sus estilos y canales de aprendizaje</w:t>
      </w:r>
      <w:r w:rsidR="00802633">
        <w:rPr>
          <w:rFonts w:ascii="Times New Roman" w:hAnsi="Times New Roman" w:cs="Times New Roman"/>
          <w:sz w:val="24"/>
          <w:szCs w:val="24"/>
        </w:rPr>
        <w:t>.</w:t>
      </w:r>
      <w:r w:rsidRPr="0081492E">
        <w:rPr>
          <w:rFonts w:ascii="Times New Roman" w:hAnsi="Times New Roman" w:cs="Times New Roman"/>
          <w:sz w:val="24"/>
          <w:szCs w:val="24"/>
        </w:rPr>
        <w:t xml:space="preserve"> </w:t>
      </w:r>
      <w:r w:rsidR="00802633">
        <w:rPr>
          <w:rFonts w:ascii="Times New Roman" w:hAnsi="Times New Roman" w:cs="Times New Roman"/>
          <w:sz w:val="24"/>
          <w:szCs w:val="24"/>
        </w:rPr>
        <w:t>Finalmente,</w:t>
      </w:r>
      <w:r w:rsidR="00C23F0F" w:rsidRPr="0081492E">
        <w:rPr>
          <w:rFonts w:ascii="Times New Roman" w:hAnsi="Times New Roman" w:cs="Times New Roman"/>
          <w:sz w:val="24"/>
          <w:szCs w:val="24"/>
        </w:rPr>
        <w:t xml:space="preserve"> los resultados mostraron que los materiales educativos </w:t>
      </w:r>
      <w:r w:rsidR="00EE2D91" w:rsidRPr="0081492E">
        <w:rPr>
          <w:rFonts w:ascii="Times New Roman" w:hAnsi="Times New Roman" w:cs="Times New Roman"/>
          <w:sz w:val="24"/>
          <w:szCs w:val="24"/>
        </w:rPr>
        <w:t>a diseñarse y utilizarse</w:t>
      </w:r>
      <w:r w:rsidR="00C23F0F" w:rsidRPr="0081492E">
        <w:rPr>
          <w:rFonts w:ascii="Times New Roman" w:hAnsi="Times New Roman" w:cs="Times New Roman"/>
          <w:sz w:val="24"/>
          <w:szCs w:val="24"/>
        </w:rPr>
        <w:t xml:space="preserve"> durante la implementación de la propuesta no requerían de ser diseñados a partir de la edad y sexo.</w:t>
      </w:r>
    </w:p>
    <w:p w14:paraId="4066699B" w14:textId="77777777" w:rsidR="000E1C7F" w:rsidRDefault="000E1C7F" w:rsidP="00EC1012">
      <w:pPr>
        <w:spacing w:after="0" w:line="360" w:lineRule="auto"/>
        <w:jc w:val="center"/>
        <w:rPr>
          <w:rFonts w:ascii="Times New Roman" w:hAnsi="Times New Roman" w:cs="Times New Roman"/>
          <w:b/>
          <w:sz w:val="32"/>
          <w:szCs w:val="32"/>
        </w:rPr>
      </w:pPr>
    </w:p>
    <w:p w14:paraId="61EF716A" w14:textId="15D2507C" w:rsidR="00C95C40" w:rsidRPr="00E1487B" w:rsidRDefault="00C95C40" w:rsidP="00EC1012">
      <w:pPr>
        <w:spacing w:after="0" w:line="360" w:lineRule="auto"/>
        <w:jc w:val="center"/>
        <w:rPr>
          <w:rFonts w:ascii="Times New Roman" w:hAnsi="Times New Roman" w:cs="Times New Roman"/>
          <w:b/>
          <w:sz w:val="32"/>
          <w:szCs w:val="32"/>
        </w:rPr>
      </w:pPr>
      <w:r w:rsidRPr="00E1487B">
        <w:rPr>
          <w:rFonts w:ascii="Times New Roman" w:hAnsi="Times New Roman" w:cs="Times New Roman"/>
          <w:b/>
          <w:sz w:val="32"/>
          <w:szCs w:val="32"/>
        </w:rPr>
        <w:t>Conclusiones</w:t>
      </w:r>
    </w:p>
    <w:p w14:paraId="39DED02A" w14:textId="0DAE6D24" w:rsidR="002A06E7" w:rsidRPr="00E1487B" w:rsidRDefault="009B14FF" w:rsidP="007C77E2">
      <w:pPr>
        <w:spacing w:after="0" w:line="360" w:lineRule="auto"/>
        <w:ind w:firstLine="708"/>
        <w:jc w:val="both"/>
        <w:rPr>
          <w:rFonts w:ascii="Times New Roman" w:hAnsi="Times New Roman" w:cs="Times New Roman"/>
          <w:sz w:val="24"/>
          <w:szCs w:val="24"/>
        </w:rPr>
      </w:pPr>
      <w:r w:rsidRPr="00E1487B">
        <w:rPr>
          <w:rFonts w:ascii="Times New Roman" w:hAnsi="Times New Roman" w:cs="Times New Roman"/>
          <w:sz w:val="24"/>
          <w:szCs w:val="24"/>
        </w:rPr>
        <w:t>Este estudio representa una propuesta de trabajo innovadora</w:t>
      </w:r>
      <w:r w:rsidR="00511023" w:rsidRPr="00E1487B">
        <w:rPr>
          <w:rFonts w:ascii="Times New Roman" w:hAnsi="Times New Roman" w:cs="Times New Roman"/>
          <w:sz w:val="24"/>
          <w:szCs w:val="24"/>
        </w:rPr>
        <w:t xml:space="preserve"> </w:t>
      </w:r>
      <w:r w:rsidR="00CB1CF5">
        <w:rPr>
          <w:rFonts w:ascii="Times New Roman" w:hAnsi="Times New Roman" w:cs="Times New Roman"/>
          <w:sz w:val="24"/>
          <w:szCs w:val="24"/>
        </w:rPr>
        <w:t>ya que emplea</w:t>
      </w:r>
      <w:r w:rsidR="00511023" w:rsidRPr="00E1487B">
        <w:rPr>
          <w:rFonts w:ascii="Times New Roman" w:hAnsi="Times New Roman" w:cs="Times New Roman"/>
          <w:sz w:val="24"/>
          <w:szCs w:val="24"/>
        </w:rPr>
        <w:t xml:space="preserve"> el sentido de vida como herramienta para apoyar la formación integral del estudiantado</w:t>
      </w:r>
      <w:r w:rsidR="006E586B">
        <w:rPr>
          <w:rFonts w:ascii="Times New Roman" w:hAnsi="Times New Roman" w:cs="Times New Roman"/>
          <w:sz w:val="24"/>
          <w:szCs w:val="24"/>
        </w:rPr>
        <w:t>.</w:t>
      </w:r>
      <w:r w:rsidR="00511023" w:rsidRPr="00E1487B">
        <w:rPr>
          <w:rFonts w:ascii="Times New Roman" w:hAnsi="Times New Roman" w:cs="Times New Roman"/>
          <w:sz w:val="24"/>
          <w:szCs w:val="24"/>
        </w:rPr>
        <w:t xml:space="preserve"> </w:t>
      </w:r>
      <w:r w:rsidR="006E586B">
        <w:rPr>
          <w:rFonts w:ascii="Times New Roman" w:hAnsi="Times New Roman" w:cs="Times New Roman"/>
          <w:sz w:val="24"/>
          <w:szCs w:val="24"/>
        </w:rPr>
        <w:t>Mediante este tipo</w:t>
      </w:r>
      <w:r w:rsidR="00511023" w:rsidRPr="00E1487B">
        <w:rPr>
          <w:rFonts w:ascii="Times New Roman" w:hAnsi="Times New Roman" w:cs="Times New Roman"/>
          <w:sz w:val="24"/>
          <w:szCs w:val="24"/>
        </w:rPr>
        <w:t xml:space="preserve"> </w:t>
      </w:r>
      <w:r w:rsidR="006E586B">
        <w:rPr>
          <w:rFonts w:ascii="Times New Roman" w:hAnsi="Times New Roman" w:cs="Times New Roman"/>
          <w:sz w:val="24"/>
          <w:szCs w:val="24"/>
        </w:rPr>
        <w:t>de</w:t>
      </w:r>
      <w:r w:rsidR="006E586B" w:rsidRPr="00E1487B">
        <w:rPr>
          <w:rFonts w:ascii="Times New Roman" w:hAnsi="Times New Roman" w:cs="Times New Roman"/>
          <w:sz w:val="24"/>
          <w:szCs w:val="24"/>
        </w:rPr>
        <w:t xml:space="preserve"> </w:t>
      </w:r>
      <w:r w:rsidR="00511023" w:rsidRPr="00E1487B">
        <w:rPr>
          <w:rFonts w:ascii="Times New Roman" w:hAnsi="Times New Roman" w:cs="Times New Roman"/>
          <w:sz w:val="24"/>
          <w:szCs w:val="24"/>
        </w:rPr>
        <w:t xml:space="preserve">educación centrada en el sentido se busca apoyar </w:t>
      </w:r>
      <w:r w:rsidR="00C23F0F" w:rsidRPr="00E1487B">
        <w:rPr>
          <w:rFonts w:ascii="Times New Roman" w:hAnsi="Times New Roman" w:cs="Times New Roman"/>
          <w:sz w:val="24"/>
          <w:szCs w:val="24"/>
        </w:rPr>
        <w:t xml:space="preserve">la búsqueda y </w:t>
      </w:r>
      <w:r w:rsidRPr="00E1487B">
        <w:rPr>
          <w:rFonts w:ascii="Times New Roman" w:hAnsi="Times New Roman" w:cs="Times New Roman"/>
          <w:sz w:val="24"/>
          <w:szCs w:val="24"/>
        </w:rPr>
        <w:t xml:space="preserve">el fortalecimiento del sentido de vida de los estudiantes de una </w:t>
      </w:r>
      <w:r w:rsidR="00CB1CF5">
        <w:rPr>
          <w:rFonts w:ascii="Times New Roman" w:hAnsi="Times New Roman" w:cs="Times New Roman"/>
          <w:sz w:val="24"/>
          <w:szCs w:val="24"/>
        </w:rPr>
        <w:t>u</w:t>
      </w:r>
      <w:r w:rsidR="00CB1CF5" w:rsidRPr="00E1487B">
        <w:rPr>
          <w:rFonts w:ascii="Times New Roman" w:hAnsi="Times New Roman" w:cs="Times New Roman"/>
          <w:sz w:val="24"/>
          <w:szCs w:val="24"/>
        </w:rPr>
        <w:t xml:space="preserve">niversidad </w:t>
      </w:r>
      <w:r w:rsidRPr="00E1487B">
        <w:rPr>
          <w:rFonts w:ascii="Times New Roman" w:hAnsi="Times New Roman" w:cs="Times New Roman"/>
          <w:sz w:val="24"/>
          <w:szCs w:val="24"/>
        </w:rPr>
        <w:t xml:space="preserve">pública en el </w:t>
      </w:r>
      <w:r w:rsidR="00CB1CF5">
        <w:rPr>
          <w:rFonts w:ascii="Times New Roman" w:hAnsi="Times New Roman" w:cs="Times New Roman"/>
          <w:sz w:val="24"/>
          <w:szCs w:val="24"/>
        </w:rPr>
        <w:t>s</w:t>
      </w:r>
      <w:r w:rsidR="00CB1CF5" w:rsidRPr="00E1487B">
        <w:rPr>
          <w:rFonts w:ascii="Times New Roman" w:hAnsi="Times New Roman" w:cs="Times New Roman"/>
          <w:sz w:val="24"/>
          <w:szCs w:val="24"/>
        </w:rPr>
        <w:t xml:space="preserve">ureste </w:t>
      </w:r>
      <w:r w:rsidRPr="00E1487B">
        <w:rPr>
          <w:rFonts w:ascii="Times New Roman" w:hAnsi="Times New Roman" w:cs="Times New Roman"/>
          <w:sz w:val="24"/>
          <w:szCs w:val="24"/>
        </w:rPr>
        <w:t>de México</w:t>
      </w:r>
      <w:r w:rsidR="00CB1CF5">
        <w:rPr>
          <w:rFonts w:ascii="Times New Roman" w:hAnsi="Times New Roman" w:cs="Times New Roman"/>
          <w:sz w:val="24"/>
          <w:szCs w:val="24"/>
        </w:rPr>
        <w:t>. Se trata de</w:t>
      </w:r>
      <w:r w:rsidR="00AF0B6F" w:rsidRPr="00E1487B">
        <w:rPr>
          <w:rFonts w:ascii="Times New Roman" w:hAnsi="Times New Roman" w:cs="Times New Roman"/>
          <w:sz w:val="24"/>
          <w:szCs w:val="24"/>
        </w:rPr>
        <w:t xml:space="preserve"> </w:t>
      </w:r>
      <w:r w:rsidR="00ED286B" w:rsidRPr="00E1487B">
        <w:rPr>
          <w:rFonts w:ascii="Times New Roman" w:hAnsi="Times New Roman" w:cs="Times New Roman"/>
          <w:sz w:val="24"/>
          <w:szCs w:val="24"/>
        </w:rPr>
        <w:t>una educación</w:t>
      </w:r>
      <w:r w:rsidR="00AF0B6F" w:rsidRPr="00E1487B">
        <w:rPr>
          <w:rFonts w:ascii="Times New Roman" w:hAnsi="Times New Roman" w:cs="Times New Roman"/>
          <w:sz w:val="24"/>
          <w:szCs w:val="24"/>
        </w:rPr>
        <w:t xml:space="preserve"> que</w:t>
      </w:r>
      <w:r w:rsidR="00CB1CF5">
        <w:rPr>
          <w:rFonts w:ascii="Times New Roman" w:hAnsi="Times New Roman" w:cs="Times New Roman"/>
          <w:sz w:val="24"/>
          <w:szCs w:val="24"/>
        </w:rPr>
        <w:t>,</w:t>
      </w:r>
      <w:r w:rsidR="00ED286B" w:rsidRPr="00E1487B">
        <w:rPr>
          <w:rFonts w:ascii="Times New Roman" w:hAnsi="Times New Roman" w:cs="Times New Roman"/>
          <w:sz w:val="24"/>
          <w:szCs w:val="24"/>
        </w:rPr>
        <w:t xml:space="preserve"> además de educar en el aspecto cognitivo, eduque </w:t>
      </w:r>
      <w:r w:rsidR="00511023" w:rsidRPr="00E1487B">
        <w:rPr>
          <w:rFonts w:ascii="Times New Roman" w:hAnsi="Times New Roman" w:cs="Times New Roman"/>
          <w:sz w:val="24"/>
          <w:szCs w:val="24"/>
        </w:rPr>
        <w:t>desde</w:t>
      </w:r>
      <w:r w:rsidR="00ED286B" w:rsidRPr="00E1487B">
        <w:rPr>
          <w:rFonts w:ascii="Times New Roman" w:hAnsi="Times New Roman" w:cs="Times New Roman"/>
          <w:sz w:val="24"/>
          <w:szCs w:val="24"/>
        </w:rPr>
        <w:t xml:space="preserve"> la afectividad, las emociones, los aspectos sociales, físicos y valores-actitudinales, a fin de</w:t>
      </w:r>
      <w:r w:rsidR="00AF0B6F" w:rsidRPr="00E1487B">
        <w:rPr>
          <w:rFonts w:ascii="Times New Roman" w:hAnsi="Times New Roman" w:cs="Times New Roman"/>
          <w:sz w:val="24"/>
          <w:szCs w:val="24"/>
        </w:rPr>
        <w:t xml:space="preserve"> apoyar a los </w:t>
      </w:r>
      <w:r w:rsidR="002A06E7" w:rsidRPr="00E1487B">
        <w:rPr>
          <w:rFonts w:ascii="Times New Roman" w:hAnsi="Times New Roman" w:cs="Times New Roman"/>
          <w:sz w:val="24"/>
          <w:szCs w:val="24"/>
        </w:rPr>
        <w:t>alumnos</w:t>
      </w:r>
      <w:r w:rsidR="00AF0B6F" w:rsidRPr="00E1487B">
        <w:rPr>
          <w:rFonts w:ascii="Times New Roman" w:hAnsi="Times New Roman" w:cs="Times New Roman"/>
          <w:sz w:val="24"/>
          <w:szCs w:val="24"/>
        </w:rPr>
        <w:t xml:space="preserve"> a </w:t>
      </w:r>
      <w:proofErr w:type="spellStart"/>
      <w:r w:rsidR="002A06E7" w:rsidRPr="00E1487B">
        <w:rPr>
          <w:rFonts w:ascii="Times New Roman" w:hAnsi="Times New Roman" w:cs="Times New Roman"/>
          <w:sz w:val="24"/>
          <w:szCs w:val="24"/>
        </w:rPr>
        <w:t>autodescubrirse</w:t>
      </w:r>
      <w:proofErr w:type="spellEnd"/>
      <w:r w:rsidR="002A06E7" w:rsidRPr="00E1487B">
        <w:rPr>
          <w:rFonts w:ascii="Times New Roman" w:hAnsi="Times New Roman" w:cs="Times New Roman"/>
          <w:sz w:val="24"/>
          <w:szCs w:val="24"/>
        </w:rPr>
        <w:t>, reconocerse como personas únicas y valiosas, con la capacidad para tomar deci</w:t>
      </w:r>
      <w:r w:rsidR="000B6003" w:rsidRPr="00E1487B">
        <w:rPr>
          <w:rFonts w:ascii="Times New Roman" w:hAnsi="Times New Roman" w:cs="Times New Roman"/>
          <w:sz w:val="24"/>
          <w:szCs w:val="24"/>
        </w:rPr>
        <w:t xml:space="preserve">siones y responsabilizarse de </w:t>
      </w:r>
      <w:r w:rsidR="00CB1CF5">
        <w:rPr>
          <w:rFonts w:ascii="Times New Roman" w:hAnsi="Times New Roman" w:cs="Times New Roman"/>
          <w:sz w:val="24"/>
          <w:szCs w:val="24"/>
        </w:rPr>
        <w:t>estas</w:t>
      </w:r>
      <w:r w:rsidR="002A06E7" w:rsidRPr="00E1487B">
        <w:rPr>
          <w:rFonts w:ascii="Times New Roman" w:hAnsi="Times New Roman" w:cs="Times New Roman"/>
          <w:sz w:val="24"/>
          <w:szCs w:val="24"/>
        </w:rPr>
        <w:t xml:space="preserve">, así como </w:t>
      </w:r>
      <w:r w:rsidR="00F86C2D">
        <w:rPr>
          <w:rFonts w:ascii="Times New Roman" w:hAnsi="Times New Roman" w:cs="Times New Roman"/>
          <w:sz w:val="24"/>
          <w:szCs w:val="24"/>
        </w:rPr>
        <w:t>a</w:t>
      </w:r>
      <w:r w:rsidR="00F86C2D" w:rsidRPr="00E1487B">
        <w:rPr>
          <w:rFonts w:ascii="Times New Roman" w:hAnsi="Times New Roman" w:cs="Times New Roman"/>
          <w:sz w:val="24"/>
          <w:szCs w:val="24"/>
        </w:rPr>
        <w:t xml:space="preserve"> </w:t>
      </w:r>
      <w:proofErr w:type="spellStart"/>
      <w:r w:rsidR="00511023" w:rsidRPr="00E1487B">
        <w:rPr>
          <w:rFonts w:ascii="Times New Roman" w:hAnsi="Times New Roman" w:cs="Times New Roman"/>
          <w:sz w:val="24"/>
          <w:szCs w:val="24"/>
        </w:rPr>
        <w:t>auto</w:t>
      </w:r>
      <w:r w:rsidR="002A06E7" w:rsidRPr="00E1487B">
        <w:rPr>
          <w:rFonts w:ascii="Times New Roman" w:hAnsi="Times New Roman" w:cs="Times New Roman"/>
          <w:sz w:val="24"/>
          <w:szCs w:val="24"/>
        </w:rPr>
        <w:t>trascender</w:t>
      </w:r>
      <w:proofErr w:type="spellEnd"/>
      <w:r w:rsidR="002A06E7" w:rsidRPr="00E1487B">
        <w:rPr>
          <w:rFonts w:ascii="Times New Roman" w:hAnsi="Times New Roman" w:cs="Times New Roman"/>
          <w:sz w:val="24"/>
          <w:szCs w:val="24"/>
        </w:rPr>
        <w:t xml:space="preserve"> en la vida de los </w:t>
      </w:r>
      <w:r w:rsidR="00511023" w:rsidRPr="00E1487B">
        <w:rPr>
          <w:rFonts w:ascii="Times New Roman" w:hAnsi="Times New Roman" w:cs="Times New Roman"/>
          <w:sz w:val="24"/>
          <w:szCs w:val="24"/>
        </w:rPr>
        <w:t>demás dejando huellas positivas</w:t>
      </w:r>
      <w:r w:rsidR="00F86C2D">
        <w:rPr>
          <w:rFonts w:ascii="Times New Roman" w:hAnsi="Times New Roman" w:cs="Times New Roman"/>
          <w:sz w:val="24"/>
          <w:szCs w:val="24"/>
        </w:rPr>
        <w:t>,</w:t>
      </w:r>
      <w:r w:rsidR="00511023" w:rsidRPr="00E1487B">
        <w:rPr>
          <w:rFonts w:ascii="Times New Roman" w:hAnsi="Times New Roman" w:cs="Times New Roman"/>
          <w:sz w:val="24"/>
          <w:szCs w:val="24"/>
        </w:rPr>
        <w:t xml:space="preserve"> y también en el ejercicio de su profesión.</w:t>
      </w:r>
    </w:p>
    <w:p w14:paraId="33E4C13C" w14:textId="2AF6C054" w:rsidR="009B14FF" w:rsidRPr="00E1487B" w:rsidRDefault="002A06E7" w:rsidP="007C77E2">
      <w:pPr>
        <w:spacing w:after="0" w:line="360" w:lineRule="auto"/>
        <w:ind w:firstLine="708"/>
        <w:jc w:val="both"/>
        <w:rPr>
          <w:rFonts w:ascii="Times New Roman" w:hAnsi="Times New Roman" w:cs="Times New Roman"/>
          <w:sz w:val="24"/>
          <w:szCs w:val="24"/>
        </w:rPr>
      </w:pPr>
      <w:r w:rsidRPr="00E1487B">
        <w:rPr>
          <w:rFonts w:ascii="Times New Roman" w:hAnsi="Times New Roman" w:cs="Times New Roman"/>
          <w:sz w:val="24"/>
          <w:szCs w:val="24"/>
        </w:rPr>
        <w:t>Asimismo</w:t>
      </w:r>
      <w:r w:rsidR="00F86C2D">
        <w:rPr>
          <w:rFonts w:ascii="Times New Roman" w:hAnsi="Times New Roman" w:cs="Times New Roman"/>
          <w:sz w:val="24"/>
          <w:szCs w:val="24"/>
        </w:rPr>
        <w:t>,</w:t>
      </w:r>
      <w:r w:rsidRPr="00E1487B">
        <w:rPr>
          <w:rFonts w:ascii="Times New Roman" w:hAnsi="Times New Roman" w:cs="Times New Roman"/>
          <w:sz w:val="24"/>
          <w:szCs w:val="24"/>
        </w:rPr>
        <w:t xml:space="preserve"> este estudio representa una alternativa que favorece </w:t>
      </w:r>
      <w:r w:rsidR="009B14FF" w:rsidRPr="00E1487B">
        <w:rPr>
          <w:rFonts w:ascii="Times New Roman" w:hAnsi="Times New Roman" w:cs="Times New Roman"/>
          <w:sz w:val="24"/>
          <w:szCs w:val="24"/>
        </w:rPr>
        <w:t xml:space="preserve">la implementación del </w:t>
      </w:r>
      <w:r w:rsidR="000E153F" w:rsidRPr="00E1487B">
        <w:rPr>
          <w:rFonts w:ascii="Times New Roman" w:hAnsi="Times New Roman" w:cs="Times New Roman"/>
          <w:sz w:val="24"/>
          <w:szCs w:val="24"/>
        </w:rPr>
        <w:t xml:space="preserve">modelo educativo para la formación integral </w:t>
      </w:r>
      <w:r w:rsidR="009B14FF" w:rsidRPr="00E1487B">
        <w:rPr>
          <w:rFonts w:ascii="Times New Roman" w:hAnsi="Times New Roman" w:cs="Times New Roman"/>
          <w:sz w:val="24"/>
          <w:szCs w:val="24"/>
        </w:rPr>
        <w:t>de la</w:t>
      </w:r>
      <w:r w:rsidR="00511023" w:rsidRPr="00E1487B">
        <w:rPr>
          <w:rFonts w:ascii="Times New Roman" w:hAnsi="Times New Roman" w:cs="Times New Roman"/>
          <w:sz w:val="24"/>
          <w:szCs w:val="24"/>
        </w:rPr>
        <w:t xml:space="preserve"> misma</w:t>
      </w:r>
      <w:r w:rsidR="009B14FF" w:rsidRPr="00E1487B">
        <w:rPr>
          <w:rFonts w:ascii="Times New Roman" w:hAnsi="Times New Roman" w:cs="Times New Roman"/>
          <w:sz w:val="24"/>
          <w:szCs w:val="24"/>
        </w:rPr>
        <w:t xml:space="preserve"> </w:t>
      </w:r>
      <w:r w:rsidR="00F86C2D">
        <w:rPr>
          <w:rFonts w:ascii="Times New Roman" w:hAnsi="Times New Roman" w:cs="Times New Roman"/>
          <w:sz w:val="24"/>
          <w:szCs w:val="24"/>
        </w:rPr>
        <w:t>u</w:t>
      </w:r>
      <w:r w:rsidR="00F86C2D" w:rsidRPr="00E1487B">
        <w:rPr>
          <w:rFonts w:ascii="Times New Roman" w:hAnsi="Times New Roman" w:cs="Times New Roman"/>
          <w:sz w:val="24"/>
          <w:szCs w:val="24"/>
        </w:rPr>
        <w:t>niversidad</w:t>
      </w:r>
      <w:r w:rsidR="009B14FF" w:rsidRPr="00E1487B">
        <w:rPr>
          <w:rFonts w:ascii="Times New Roman" w:hAnsi="Times New Roman" w:cs="Times New Roman"/>
          <w:sz w:val="24"/>
          <w:szCs w:val="24"/>
        </w:rPr>
        <w:t>, puesto que</w:t>
      </w:r>
      <w:r w:rsidR="00F86C2D">
        <w:rPr>
          <w:rFonts w:ascii="Times New Roman" w:hAnsi="Times New Roman" w:cs="Times New Roman"/>
          <w:sz w:val="24"/>
          <w:szCs w:val="24"/>
        </w:rPr>
        <w:t>,</w:t>
      </w:r>
      <w:r w:rsidR="009B14FF" w:rsidRPr="00E1487B">
        <w:rPr>
          <w:rFonts w:ascii="Times New Roman" w:hAnsi="Times New Roman" w:cs="Times New Roman"/>
          <w:sz w:val="24"/>
          <w:szCs w:val="24"/>
        </w:rPr>
        <w:t xml:space="preserve"> a través del diseño e implementación de la intervención educativa para atender el fortalecimiento del sentido de vida, se están desarrollando estrategias para atender e</w:t>
      </w:r>
      <w:r w:rsidRPr="00E1487B">
        <w:rPr>
          <w:rFonts w:ascii="Times New Roman" w:hAnsi="Times New Roman" w:cs="Times New Roman"/>
          <w:sz w:val="24"/>
          <w:szCs w:val="24"/>
        </w:rPr>
        <w:t xml:space="preserve">specíficamente la dimensión </w:t>
      </w:r>
      <w:proofErr w:type="spellStart"/>
      <w:r w:rsidR="009B14FF" w:rsidRPr="00E1487B">
        <w:rPr>
          <w:rFonts w:ascii="Times New Roman" w:hAnsi="Times New Roman" w:cs="Times New Roman"/>
          <w:sz w:val="24"/>
          <w:szCs w:val="24"/>
        </w:rPr>
        <w:t>valoral</w:t>
      </w:r>
      <w:proofErr w:type="spellEnd"/>
      <w:r w:rsidR="009B14FF" w:rsidRPr="00E1487B">
        <w:rPr>
          <w:rFonts w:ascii="Times New Roman" w:hAnsi="Times New Roman" w:cs="Times New Roman"/>
          <w:sz w:val="24"/>
          <w:szCs w:val="24"/>
        </w:rPr>
        <w:t>-actitudinal de los estudiantes desde los</w:t>
      </w:r>
      <w:r w:rsidR="0035235B" w:rsidRPr="00E1487B">
        <w:rPr>
          <w:rFonts w:ascii="Times New Roman" w:hAnsi="Times New Roman" w:cs="Times New Roman"/>
          <w:sz w:val="24"/>
          <w:szCs w:val="24"/>
        </w:rPr>
        <w:t xml:space="preserve"> primeros años de licenciatura</w:t>
      </w:r>
      <w:r w:rsidR="00F86C2D">
        <w:rPr>
          <w:rFonts w:ascii="Times New Roman" w:hAnsi="Times New Roman" w:cs="Times New Roman"/>
          <w:sz w:val="24"/>
          <w:szCs w:val="24"/>
        </w:rPr>
        <w:t xml:space="preserve">. </w:t>
      </w:r>
    </w:p>
    <w:p w14:paraId="69D5FCCD" w14:textId="2CA2CCD7" w:rsidR="009B14FF" w:rsidRPr="00E1487B" w:rsidRDefault="00E634DD" w:rsidP="007C77E2">
      <w:pPr>
        <w:spacing w:after="0" w:line="360" w:lineRule="auto"/>
        <w:ind w:firstLine="708"/>
        <w:jc w:val="both"/>
        <w:rPr>
          <w:rFonts w:ascii="Times New Roman" w:hAnsi="Times New Roman" w:cs="Times New Roman"/>
          <w:sz w:val="24"/>
          <w:szCs w:val="24"/>
        </w:rPr>
      </w:pPr>
      <w:r w:rsidRPr="00E1487B">
        <w:rPr>
          <w:rFonts w:ascii="Times New Roman" w:hAnsi="Times New Roman" w:cs="Times New Roman"/>
          <w:sz w:val="24"/>
          <w:szCs w:val="24"/>
        </w:rPr>
        <w:t>Cabe mencionar</w:t>
      </w:r>
      <w:r w:rsidR="009B14FF" w:rsidRPr="00E1487B">
        <w:rPr>
          <w:rFonts w:ascii="Times New Roman" w:hAnsi="Times New Roman" w:cs="Times New Roman"/>
          <w:sz w:val="24"/>
          <w:szCs w:val="24"/>
        </w:rPr>
        <w:t xml:space="preserve"> que se logró cumplir con el objetivo principal de este estudio,</w:t>
      </w:r>
      <w:r w:rsidR="00BA578A" w:rsidRPr="00E1487B">
        <w:rPr>
          <w:rFonts w:ascii="Times New Roman" w:hAnsi="Times New Roman" w:cs="Times New Roman"/>
          <w:sz w:val="24"/>
          <w:szCs w:val="24"/>
        </w:rPr>
        <w:t xml:space="preserve"> que fue diagnosticar el nivel de sentido de vida de los estudiantes de nuevo ingreso al nivel superior</w:t>
      </w:r>
      <w:r w:rsidR="000E153F">
        <w:rPr>
          <w:rFonts w:ascii="Times New Roman" w:hAnsi="Times New Roman" w:cs="Times New Roman"/>
          <w:sz w:val="24"/>
          <w:szCs w:val="24"/>
        </w:rPr>
        <w:t>. L</w:t>
      </w:r>
      <w:r w:rsidR="00BA578A" w:rsidRPr="00E1487B">
        <w:rPr>
          <w:rFonts w:ascii="Times New Roman" w:hAnsi="Times New Roman" w:cs="Times New Roman"/>
          <w:sz w:val="24"/>
          <w:szCs w:val="24"/>
        </w:rPr>
        <w:t xml:space="preserve">os resultados </w:t>
      </w:r>
      <w:r w:rsidR="00626321">
        <w:rPr>
          <w:rFonts w:ascii="Times New Roman" w:hAnsi="Times New Roman" w:cs="Times New Roman"/>
          <w:sz w:val="24"/>
          <w:szCs w:val="24"/>
        </w:rPr>
        <w:t xml:space="preserve">mostraron que </w:t>
      </w:r>
      <w:r w:rsidRPr="00E1487B">
        <w:rPr>
          <w:rFonts w:ascii="Times New Roman" w:hAnsi="Times New Roman" w:cs="Times New Roman"/>
          <w:sz w:val="24"/>
          <w:szCs w:val="24"/>
        </w:rPr>
        <w:t xml:space="preserve">la mayoría de los educandos </w:t>
      </w:r>
      <w:r w:rsidR="0035235B" w:rsidRPr="00E1487B">
        <w:rPr>
          <w:rFonts w:ascii="Times New Roman" w:hAnsi="Times New Roman" w:cs="Times New Roman"/>
          <w:sz w:val="24"/>
          <w:szCs w:val="24"/>
        </w:rPr>
        <w:t xml:space="preserve">presentaban niveles </w:t>
      </w:r>
      <w:r w:rsidR="0035235B" w:rsidRPr="00E1487B">
        <w:rPr>
          <w:rFonts w:ascii="Times New Roman" w:hAnsi="Times New Roman" w:cs="Times New Roman"/>
          <w:sz w:val="24"/>
          <w:szCs w:val="24"/>
        </w:rPr>
        <w:lastRenderedPageBreak/>
        <w:t>bajos</w:t>
      </w:r>
      <w:r w:rsidRPr="00E1487B">
        <w:rPr>
          <w:rFonts w:ascii="Times New Roman" w:hAnsi="Times New Roman" w:cs="Times New Roman"/>
          <w:sz w:val="24"/>
          <w:szCs w:val="24"/>
        </w:rPr>
        <w:t xml:space="preserve"> de sentido de vida</w:t>
      </w:r>
      <w:r w:rsidR="0035235B" w:rsidRPr="00E1487B">
        <w:rPr>
          <w:rFonts w:ascii="Times New Roman" w:hAnsi="Times New Roman" w:cs="Times New Roman"/>
          <w:sz w:val="24"/>
          <w:szCs w:val="24"/>
        </w:rPr>
        <w:t xml:space="preserve"> e incluso carecían </w:t>
      </w:r>
      <w:r w:rsidR="00626321">
        <w:rPr>
          <w:rFonts w:ascii="Times New Roman" w:hAnsi="Times New Roman" w:cs="Times New Roman"/>
          <w:sz w:val="24"/>
          <w:szCs w:val="24"/>
        </w:rPr>
        <w:t>de este factor por completo.</w:t>
      </w:r>
      <w:r w:rsidR="00626321" w:rsidRPr="00E1487B">
        <w:rPr>
          <w:rFonts w:ascii="Times New Roman" w:hAnsi="Times New Roman" w:cs="Times New Roman"/>
          <w:sz w:val="24"/>
          <w:szCs w:val="24"/>
        </w:rPr>
        <w:t xml:space="preserve"> </w:t>
      </w:r>
      <w:r w:rsidR="00626321">
        <w:rPr>
          <w:rFonts w:ascii="Times New Roman" w:hAnsi="Times New Roman" w:cs="Times New Roman"/>
          <w:sz w:val="24"/>
          <w:szCs w:val="24"/>
        </w:rPr>
        <w:t>A</w:t>
      </w:r>
      <w:r w:rsidR="00626321" w:rsidRPr="00E1487B">
        <w:rPr>
          <w:rFonts w:ascii="Times New Roman" w:hAnsi="Times New Roman" w:cs="Times New Roman"/>
          <w:sz w:val="24"/>
          <w:szCs w:val="24"/>
        </w:rPr>
        <w:t>demás</w:t>
      </w:r>
      <w:r w:rsidR="00626321">
        <w:rPr>
          <w:rFonts w:ascii="Times New Roman" w:hAnsi="Times New Roman" w:cs="Times New Roman"/>
          <w:sz w:val="24"/>
          <w:szCs w:val="24"/>
        </w:rPr>
        <w:t>,</w:t>
      </w:r>
      <w:r w:rsidR="00626321" w:rsidRPr="00E1487B">
        <w:rPr>
          <w:rFonts w:ascii="Times New Roman" w:hAnsi="Times New Roman" w:cs="Times New Roman"/>
          <w:sz w:val="24"/>
          <w:szCs w:val="24"/>
        </w:rPr>
        <w:t xml:space="preserve"> </w:t>
      </w:r>
      <w:r w:rsidR="0035235B" w:rsidRPr="00E1487B">
        <w:rPr>
          <w:rFonts w:ascii="Times New Roman" w:hAnsi="Times New Roman" w:cs="Times New Roman"/>
          <w:sz w:val="24"/>
          <w:szCs w:val="24"/>
        </w:rPr>
        <w:t>se encontró</w:t>
      </w:r>
      <w:r w:rsidRPr="00E1487B">
        <w:rPr>
          <w:rFonts w:ascii="Times New Roman" w:hAnsi="Times New Roman" w:cs="Times New Roman"/>
          <w:sz w:val="24"/>
          <w:szCs w:val="24"/>
        </w:rPr>
        <w:t xml:space="preserve"> que </w:t>
      </w:r>
      <w:r w:rsidR="00BB0B7C" w:rsidRPr="00E1487B">
        <w:rPr>
          <w:rFonts w:ascii="Times New Roman" w:hAnsi="Times New Roman" w:cs="Times New Roman"/>
          <w:sz w:val="24"/>
          <w:szCs w:val="24"/>
        </w:rPr>
        <w:t xml:space="preserve">las variables </w:t>
      </w:r>
      <w:r w:rsidR="00626321">
        <w:rPr>
          <w:rFonts w:ascii="Times New Roman" w:hAnsi="Times New Roman" w:cs="Times New Roman"/>
          <w:sz w:val="24"/>
          <w:szCs w:val="24"/>
        </w:rPr>
        <w:t>vinculadas con el</w:t>
      </w:r>
      <w:r w:rsidR="00626321" w:rsidRPr="00E1487B">
        <w:rPr>
          <w:rFonts w:ascii="Times New Roman" w:hAnsi="Times New Roman" w:cs="Times New Roman"/>
          <w:sz w:val="24"/>
          <w:szCs w:val="24"/>
        </w:rPr>
        <w:t xml:space="preserve"> </w:t>
      </w:r>
      <w:r w:rsidR="00BB0B7C" w:rsidRPr="00E1487B">
        <w:rPr>
          <w:rFonts w:ascii="Times New Roman" w:hAnsi="Times New Roman" w:cs="Times New Roman"/>
          <w:sz w:val="24"/>
          <w:szCs w:val="24"/>
        </w:rPr>
        <w:t xml:space="preserve">programa educativo, edad </w:t>
      </w:r>
      <w:r w:rsidR="00511023" w:rsidRPr="00E1487B">
        <w:rPr>
          <w:rFonts w:ascii="Times New Roman" w:hAnsi="Times New Roman" w:cs="Times New Roman"/>
          <w:sz w:val="24"/>
          <w:szCs w:val="24"/>
        </w:rPr>
        <w:t>y</w:t>
      </w:r>
      <w:r w:rsidR="00BB0B7C" w:rsidRPr="00E1487B">
        <w:rPr>
          <w:rFonts w:ascii="Times New Roman" w:hAnsi="Times New Roman" w:cs="Times New Roman"/>
          <w:sz w:val="24"/>
          <w:szCs w:val="24"/>
        </w:rPr>
        <w:t xml:space="preserve"> sexo no eran predictoras del sentido de vida</w:t>
      </w:r>
      <w:r w:rsidR="00626321">
        <w:rPr>
          <w:rFonts w:ascii="Times New Roman" w:hAnsi="Times New Roman" w:cs="Times New Roman"/>
          <w:sz w:val="24"/>
          <w:szCs w:val="24"/>
        </w:rPr>
        <w:t>.</w:t>
      </w:r>
      <w:r w:rsidR="00626321" w:rsidRPr="00E1487B">
        <w:rPr>
          <w:rFonts w:ascii="Times New Roman" w:hAnsi="Times New Roman" w:cs="Times New Roman"/>
          <w:sz w:val="24"/>
          <w:szCs w:val="24"/>
        </w:rPr>
        <w:t xml:space="preserve"> </w:t>
      </w:r>
      <w:r w:rsidR="00626321">
        <w:rPr>
          <w:rFonts w:ascii="Times New Roman" w:hAnsi="Times New Roman" w:cs="Times New Roman"/>
          <w:sz w:val="24"/>
          <w:szCs w:val="24"/>
        </w:rPr>
        <w:t>D</w:t>
      </w:r>
      <w:r w:rsidR="00626321" w:rsidRPr="00E1487B">
        <w:rPr>
          <w:rFonts w:ascii="Times New Roman" w:hAnsi="Times New Roman" w:cs="Times New Roman"/>
          <w:sz w:val="24"/>
          <w:szCs w:val="24"/>
        </w:rPr>
        <w:t xml:space="preserve">ichos </w:t>
      </w:r>
      <w:r w:rsidR="00BA578A" w:rsidRPr="00E1487B">
        <w:rPr>
          <w:rFonts w:ascii="Times New Roman" w:hAnsi="Times New Roman" w:cs="Times New Roman"/>
          <w:sz w:val="24"/>
          <w:szCs w:val="24"/>
        </w:rPr>
        <w:t xml:space="preserve">resultados también mostraron que no se requería de diseñar los </w:t>
      </w:r>
      <w:r w:rsidR="003F04EA" w:rsidRPr="00E1487B">
        <w:rPr>
          <w:rFonts w:ascii="Times New Roman" w:hAnsi="Times New Roman" w:cs="Times New Roman"/>
          <w:sz w:val="24"/>
          <w:szCs w:val="24"/>
        </w:rPr>
        <w:t xml:space="preserve">materiales y recursos </w:t>
      </w:r>
      <w:r w:rsidR="00BA578A" w:rsidRPr="00E1487B">
        <w:rPr>
          <w:rFonts w:ascii="Times New Roman" w:hAnsi="Times New Roman" w:cs="Times New Roman"/>
          <w:sz w:val="24"/>
          <w:szCs w:val="24"/>
        </w:rPr>
        <w:t>en función de la edad, sexo o licenciatura que se cursa.</w:t>
      </w:r>
      <w:r w:rsidR="00626321">
        <w:rPr>
          <w:rFonts w:ascii="Times New Roman" w:hAnsi="Times New Roman" w:cs="Times New Roman"/>
          <w:sz w:val="24"/>
          <w:szCs w:val="24"/>
        </w:rPr>
        <w:t xml:space="preserve"> Y sobre todo, </w:t>
      </w:r>
      <w:r w:rsidR="00626321" w:rsidRPr="00E1487B">
        <w:rPr>
          <w:rFonts w:ascii="Times New Roman" w:hAnsi="Times New Roman" w:cs="Times New Roman"/>
          <w:sz w:val="24"/>
          <w:szCs w:val="24"/>
        </w:rPr>
        <w:t xml:space="preserve">permitieron diseñar una intervención educativa como estrategia para atender este constructo, puesto que </w:t>
      </w:r>
      <w:r w:rsidR="00626321">
        <w:rPr>
          <w:rFonts w:ascii="Times New Roman" w:hAnsi="Times New Roman" w:cs="Times New Roman"/>
          <w:sz w:val="24"/>
          <w:szCs w:val="24"/>
        </w:rPr>
        <w:t>gracias al diagnóstico</w:t>
      </w:r>
      <w:r w:rsidR="00626321" w:rsidRPr="00E1487B">
        <w:rPr>
          <w:rFonts w:ascii="Times New Roman" w:hAnsi="Times New Roman" w:cs="Times New Roman"/>
          <w:sz w:val="24"/>
          <w:szCs w:val="24"/>
        </w:rPr>
        <w:t xml:space="preserve"> se pudo comprobar que</w:t>
      </w:r>
    </w:p>
    <w:p w14:paraId="515034CA" w14:textId="0CE445C9" w:rsidR="00C95C40" w:rsidRPr="00E1487B" w:rsidRDefault="00780EE7"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r>
      <w:r w:rsidR="00BB0B7C" w:rsidRPr="00E1487B">
        <w:rPr>
          <w:rFonts w:ascii="Times New Roman" w:hAnsi="Times New Roman" w:cs="Times New Roman"/>
          <w:sz w:val="24"/>
          <w:szCs w:val="24"/>
        </w:rPr>
        <w:t>L</w:t>
      </w:r>
      <w:r w:rsidRPr="00E1487B">
        <w:rPr>
          <w:rFonts w:ascii="Times New Roman" w:hAnsi="Times New Roman" w:cs="Times New Roman"/>
          <w:sz w:val="24"/>
          <w:szCs w:val="24"/>
        </w:rPr>
        <w:t>os resultados reafirman la necesidad de que las instituciones educativas atiendan este constructo con la finalidad de favorecer la motivación</w:t>
      </w:r>
      <w:r w:rsidR="00626321">
        <w:rPr>
          <w:rFonts w:ascii="Times New Roman" w:hAnsi="Times New Roman" w:cs="Times New Roman"/>
          <w:sz w:val="24"/>
          <w:szCs w:val="24"/>
        </w:rPr>
        <w:t xml:space="preserve"> de los alumnos</w:t>
      </w:r>
      <w:r w:rsidRPr="00E1487B">
        <w:rPr>
          <w:rFonts w:ascii="Times New Roman" w:hAnsi="Times New Roman" w:cs="Times New Roman"/>
          <w:sz w:val="24"/>
          <w:szCs w:val="24"/>
        </w:rPr>
        <w:t xml:space="preserve">, el desarrollo de sus talentos y </w:t>
      </w:r>
      <w:r w:rsidR="00511023" w:rsidRPr="00E1487B">
        <w:rPr>
          <w:rFonts w:ascii="Times New Roman" w:hAnsi="Times New Roman" w:cs="Times New Roman"/>
          <w:sz w:val="24"/>
          <w:szCs w:val="24"/>
        </w:rPr>
        <w:t>enseñarlos</w:t>
      </w:r>
      <w:r w:rsidRPr="00E1487B">
        <w:rPr>
          <w:rFonts w:ascii="Times New Roman" w:hAnsi="Times New Roman" w:cs="Times New Roman"/>
          <w:sz w:val="24"/>
          <w:szCs w:val="24"/>
        </w:rPr>
        <w:t xml:space="preserve"> a superar obstáculos para establecer m</w:t>
      </w:r>
      <w:r w:rsidR="00511023" w:rsidRPr="00E1487B">
        <w:rPr>
          <w:rFonts w:ascii="Times New Roman" w:hAnsi="Times New Roman" w:cs="Times New Roman"/>
          <w:sz w:val="24"/>
          <w:szCs w:val="24"/>
        </w:rPr>
        <w:t>etas</w:t>
      </w:r>
      <w:r w:rsidR="00626321">
        <w:rPr>
          <w:rFonts w:ascii="Times New Roman" w:hAnsi="Times New Roman" w:cs="Times New Roman"/>
          <w:sz w:val="24"/>
          <w:szCs w:val="24"/>
        </w:rPr>
        <w:t xml:space="preserve"> y</w:t>
      </w:r>
      <w:r w:rsidR="00626321" w:rsidRPr="00E1487B">
        <w:rPr>
          <w:rFonts w:ascii="Times New Roman" w:hAnsi="Times New Roman" w:cs="Times New Roman"/>
          <w:sz w:val="24"/>
          <w:szCs w:val="24"/>
        </w:rPr>
        <w:t xml:space="preserve"> </w:t>
      </w:r>
      <w:r w:rsidR="00511023" w:rsidRPr="00E1487B">
        <w:rPr>
          <w:rFonts w:ascii="Times New Roman" w:hAnsi="Times New Roman" w:cs="Times New Roman"/>
          <w:sz w:val="24"/>
          <w:szCs w:val="24"/>
        </w:rPr>
        <w:t xml:space="preserve">luchar por </w:t>
      </w:r>
      <w:r w:rsidR="00626321">
        <w:rPr>
          <w:rFonts w:ascii="Times New Roman" w:hAnsi="Times New Roman" w:cs="Times New Roman"/>
          <w:sz w:val="24"/>
          <w:szCs w:val="24"/>
        </w:rPr>
        <w:t>cumplirlas.</w:t>
      </w:r>
      <w:r w:rsidR="00E1487B">
        <w:rPr>
          <w:rFonts w:ascii="Times New Roman" w:hAnsi="Times New Roman" w:cs="Times New Roman"/>
          <w:sz w:val="24"/>
          <w:szCs w:val="24"/>
        </w:rPr>
        <w:t xml:space="preserve"> </w:t>
      </w:r>
      <w:r w:rsidR="004724E3">
        <w:rPr>
          <w:rFonts w:ascii="Times New Roman" w:hAnsi="Times New Roman" w:cs="Times New Roman"/>
          <w:sz w:val="24"/>
          <w:szCs w:val="24"/>
        </w:rPr>
        <w:t>No es otra cosa que proporcionarles</w:t>
      </w:r>
      <w:r w:rsidR="00511023" w:rsidRPr="00E1487B">
        <w:rPr>
          <w:rFonts w:ascii="Times New Roman" w:hAnsi="Times New Roman" w:cs="Times New Roman"/>
          <w:sz w:val="24"/>
          <w:szCs w:val="24"/>
        </w:rPr>
        <w:t xml:space="preserve"> herramientas </w:t>
      </w:r>
      <w:r w:rsidR="00BA578A" w:rsidRPr="00E1487B">
        <w:rPr>
          <w:rFonts w:ascii="Times New Roman" w:hAnsi="Times New Roman" w:cs="Times New Roman"/>
          <w:sz w:val="24"/>
          <w:szCs w:val="24"/>
        </w:rPr>
        <w:t>de apoyo</w:t>
      </w:r>
      <w:r w:rsidR="00511023" w:rsidRPr="00E1487B">
        <w:rPr>
          <w:rFonts w:ascii="Times New Roman" w:hAnsi="Times New Roman" w:cs="Times New Roman"/>
          <w:sz w:val="24"/>
          <w:szCs w:val="24"/>
        </w:rPr>
        <w:t xml:space="preserve"> para</w:t>
      </w:r>
      <w:r w:rsidRPr="00E1487B">
        <w:rPr>
          <w:rFonts w:ascii="Times New Roman" w:hAnsi="Times New Roman" w:cs="Times New Roman"/>
          <w:sz w:val="24"/>
          <w:szCs w:val="24"/>
        </w:rPr>
        <w:t xml:space="preserve"> adaptarse al ámbito universitario, a los requerimientos de este nivel educativo, </w:t>
      </w:r>
      <w:r w:rsidR="00511023" w:rsidRPr="00E1487B">
        <w:rPr>
          <w:rFonts w:ascii="Times New Roman" w:hAnsi="Times New Roman" w:cs="Times New Roman"/>
          <w:sz w:val="24"/>
          <w:szCs w:val="24"/>
        </w:rPr>
        <w:t xml:space="preserve">así como </w:t>
      </w:r>
      <w:r w:rsidR="004724E3">
        <w:rPr>
          <w:rFonts w:ascii="Times New Roman" w:hAnsi="Times New Roman" w:cs="Times New Roman"/>
          <w:sz w:val="24"/>
          <w:szCs w:val="24"/>
        </w:rPr>
        <w:t>par</w:t>
      </w:r>
      <w:r w:rsidR="00511023" w:rsidRPr="00E1487B">
        <w:rPr>
          <w:rFonts w:ascii="Times New Roman" w:hAnsi="Times New Roman" w:cs="Times New Roman"/>
          <w:sz w:val="24"/>
          <w:szCs w:val="24"/>
        </w:rPr>
        <w:t xml:space="preserve">a </w:t>
      </w:r>
      <w:r w:rsidRPr="00E1487B">
        <w:rPr>
          <w:rFonts w:ascii="Times New Roman" w:hAnsi="Times New Roman" w:cs="Times New Roman"/>
          <w:sz w:val="24"/>
          <w:szCs w:val="24"/>
        </w:rPr>
        <w:t>favorecer la trayectoria académica, promover el desarrollo de</w:t>
      </w:r>
      <w:r w:rsidR="00BA578A" w:rsidRPr="00E1487B">
        <w:rPr>
          <w:rFonts w:ascii="Times New Roman" w:hAnsi="Times New Roman" w:cs="Times New Roman"/>
          <w:sz w:val="24"/>
          <w:szCs w:val="24"/>
        </w:rPr>
        <w:t xml:space="preserve"> elevadas</w:t>
      </w:r>
      <w:r w:rsidRPr="00E1487B">
        <w:rPr>
          <w:rFonts w:ascii="Times New Roman" w:hAnsi="Times New Roman" w:cs="Times New Roman"/>
          <w:sz w:val="24"/>
          <w:szCs w:val="24"/>
        </w:rPr>
        <w:t xml:space="preserve"> expectativas y que los estudiantes puedan convertirse en profesionales </w:t>
      </w:r>
      <w:r w:rsidR="00C57452" w:rsidRPr="00E1487B">
        <w:rPr>
          <w:rFonts w:ascii="Times New Roman" w:hAnsi="Times New Roman" w:cs="Times New Roman"/>
          <w:sz w:val="24"/>
          <w:szCs w:val="24"/>
        </w:rPr>
        <w:t xml:space="preserve">motivados </w:t>
      </w:r>
      <w:r w:rsidR="004724E3">
        <w:rPr>
          <w:rFonts w:ascii="Times New Roman" w:hAnsi="Times New Roman" w:cs="Times New Roman"/>
          <w:sz w:val="24"/>
          <w:szCs w:val="24"/>
        </w:rPr>
        <w:t>e interesados</w:t>
      </w:r>
      <w:r w:rsidR="0035235B" w:rsidRPr="00E1487B">
        <w:rPr>
          <w:rFonts w:ascii="Times New Roman" w:hAnsi="Times New Roman" w:cs="Times New Roman"/>
          <w:sz w:val="24"/>
          <w:szCs w:val="24"/>
        </w:rPr>
        <w:t xml:space="preserve"> por el bienestar de los demás</w:t>
      </w:r>
      <w:r w:rsidR="00511023" w:rsidRPr="00E1487B">
        <w:rPr>
          <w:rFonts w:ascii="Times New Roman" w:hAnsi="Times New Roman" w:cs="Times New Roman"/>
          <w:sz w:val="24"/>
          <w:szCs w:val="24"/>
        </w:rPr>
        <w:t xml:space="preserve"> desde la profesión que ejercen</w:t>
      </w:r>
      <w:r w:rsidR="0035235B" w:rsidRPr="00E1487B">
        <w:rPr>
          <w:rFonts w:ascii="Times New Roman" w:hAnsi="Times New Roman" w:cs="Times New Roman"/>
          <w:sz w:val="24"/>
          <w:szCs w:val="24"/>
        </w:rPr>
        <w:t>.</w:t>
      </w:r>
    </w:p>
    <w:p w14:paraId="4836077F" w14:textId="42E67BE6" w:rsidR="00334E6E" w:rsidRDefault="004724E3" w:rsidP="007C77E2">
      <w:pPr>
        <w:tabs>
          <w:tab w:val="left" w:pos="355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1F413B" w:rsidRPr="00E1487B">
        <w:rPr>
          <w:rFonts w:ascii="Times New Roman" w:hAnsi="Times New Roman" w:cs="Times New Roman"/>
          <w:sz w:val="24"/>
          <w:szCs w:val="24"/>
        </w:rPr>
        <w:t>a escuela representa un contexto privilegiado</w:t>
      </w:r>
      <w:r w:rsidR="006537CE">
        <w:rPr>
          <w:rFonts w:ascii="Times New Roman" w:hAnsi="Times New Roman" w:cs="Times New Roman"/>
          <w:sz w:val="24"/>
          <w:szCs w:val="24"/>
        </w:rPr>
        <w:t xml:space="preserve"> cuy</w:t>
      </w:r>
      <w:r w:rsidR="00B55760">
        <w:rPr>
          <w:rFonts w:ascii="Times New Roman" w:hAnsi="Times New Roman" w:cs="Times New Roman"/>
          <w:sz w:val="24"/>
          <w:szCs w:val="24"/>
        </w:rPr>
        <w:t>a</w:t>
      </w:r>
      <w:r w:rsidR="006537CE">
        <w:rPr>
          <w:rFonts w:ascii="Times New Roman" w:hAnsi="Times New Roman" w:cs="Times New Roman"/>
          <w:sz w:val="24"/>
          <w:szCs w:val="24"/>
        </w:rPr>
        <w:t xml:space="preserve">s </w:t>
      </w:r>
      <w:r w:rsidR="00B55760">
        <w:rPr>
          <w:rFonts w:ascii="Times New Roman" w:hAnsi="Times New Roman" w:cs="Times New Roman"/>
          <w:sz w:val="24"/>
          <w:szCs w:val="24"/>
        </w:rPr>
        <w:t>figuras de autoridad</w:t>
      </w:r>
      <w:r w:rsidR="006537CE">
        <w:rPr>
          <w:rFonts w:ascii="Times New Roman" w:hAnsi="Times New Roman" w:cs="Times New Roman"/>
          <w:sz w:val="24"/>
          <w:szCs w:val="24"/>
        </w:rPr>
        <w:t xml:space="preserve"> </w:t>
      </w:r>
      <w:r w:rsidR="001F413B" w:rsidRPr="00E1487B">
        <w:rPr>
          <w:rFonts w:ascii="Times New Roman" w:hAnsi="Times New Roman" w:cs="Times New Roman"/>
          <w:sz w:val="24"/>
          <w:szCs w:val="24"/>
        </w:rPr>
        <w:t>debe</w:t>
      </w:r>
      <w:r w:rsidR="006537CE">
        <w:rPr>
          <w:rFonts w:ascii="Times New Roman" w:hAnsi="Times New Roman" w:cs="Times New Roman"/>
          <w:sz w:val="24"/>
          <w:szCs w:val="24"/>
        </w:rPr>
        <w:t>n</w:t>
      </w:r>
      <w:r w:rsidR="001F413B" w:rsidRPr="00E1487B">
        <w:rPr>
          <w:rFonts w:ascii="Times New Roman" w:hAnsi="Times New Roman" w:cs="Times New Roman"/>
          <w:sz w:val="24"/>
          <w:szCs w:val="24"/>
        </w:rPr>
        <w:t xml:space="preserve"> enfocar sus esfuerzos en</w:t>
      </w:r>
      <w:r w:rsidR="006C279B" w:rsidRPr="00E1487B">
        <w:rPr>
          <w:rFonts w:ascii="Times New Roman" w:hAnsi="Times New Roman" w:cs="Times New Roman"/>
          <w:sz w:val="24"/>
          <w:szCs w:val="24"/>
        </w:rPr>
        <w:t xml:space="preserve"> </w:t>
      </w:r>
      <w:r w:rsidR="00511023" w:rsidRPr="00E1487B">
        <w:rPr>
          <w:rFonts w:ascii="Times New Roman" w:hAnsi="Times New Roman" w:cs="Times New Roman"/>
          <w:sz w:val="24"/>
          <w:szCs w:val="24"/>
        </w:rPr>
        <w:t>incorporar el sentido de vida como herramienta para contribuir en la formación integral d</w:t>
      </w:r>
      <w:r w:rsidR="00A03749" w:rsidRPr="00E1487B">
        <w:rPr>
          <w:rFonts w:ascii="Times New Roman" w:hAnsi="Times New Roman" w:cs="Times New Roman"/>
          <w:sz w:val="24"/>
          <w:szCs w:val="24"/>
        </w:rPr>
        <w:t>e sus estudiantes</w:t>
      </w:r>
      <w:r w:rsidR="00BA578A" w:rsidRPr="00E1487B">
        <w:rPr>
          <w:rFonts w:ascii="Times New Roman" w:hAnsi="Times New Roman" w:cs="Times New Roman"/>
          <w:sz w:val="24"/>
          <w:szCs w:val="24"/>
        </w:rPr>
        <w:t>,</w:t>
      </w:r>
      <w:r w:rsidR="00A03749" w:rsidRPr="00E1487B">
        <w:rPr>
          <w:rFonts w:ascii="Times New Roman" w:hAnsi="Times New Roman" w:cs="Times New Roman"/>
          <w:sz w:val="24"/>
          <w:szCs w:val="24"/>
        </w:rPr>
        <w:t xml:space="preserve"> </w:t>
      </w:r>
      <w:r w:rsidR="00B55760">
        <w:rPr>
          <w:rFonts w:ascii="Times New Roman" w:hAnsi="Times New Roman" w:cs="Times New Roman"/>
          <w:sz w:val="24"/>
          <w:szCs w:val="24"/>
        </w:rPr>
        <w:t>enseñarles</w:t>
      </w:r>
      <w:r w:rsidR="00B55760" w:rsidRPr="00E1487B">
        <w:rPr>
          <w:rFonts w:ascii="Times New Roman" w:hAnsi="Times New Roman" w:cs="Times New Roman"/>
          <w:sz w:val="24"/>
          <w:szCs w:val="24"/>
        </w:rPr>
        <w:t xml:space="preserve"> </w:t>
      </w:r>
      <w:r w:rsidR="00A03749" w:rsidRPr="00E1487B">
        <w:rPr>
          <w:rFonts w:ascii="Times New Roman" w:hAnsi="Times New Roman" w:cs="Times New Roman"/>
          <w:sz w:val="24"/>
          <w:szCs w:val="24"/>
        </w:rPr>
        <w:t xml:space="preserve">a reconocerse como </w:t>
      </w:r>
      <w:r w:rsidR="001F413B" w:rsidRPr="00E1487B">
        <w:rPr>
          <w:rFonts w:ascii="Times New Roman" w:hAnsi="Times New Roman" w:cs="Times New Roman"/>
          <w:sz w:val="24"/>
          <w:szCs w:val="24"/>
        </w:rPr>
        <w:t xml:space="preserve">seres humanos </w:t>
      </w:r>
      <w:r w:rsidR="0035235B" w:rsidRPr="00E1487B">
        <w:rPr>
          <w:rFonts w:ascii="Times New Roman" w:hAnsi="Times New Roman" w:cs="Times New Roman"/>
          <w:sz w:val="24"/>
          <w:szCs w:val="24"/>
        </w:rPr>
        <w:t>valiosos</w:t>
      </w:r>
      <w:r w:rsidR="001F413B" w:rsidRPr="00E1487B">
        <w:rPr>
          <w:rFonts w:ascii="Times New Roman" w:hAnsi="Times New Roman" w:cs="Times New Roman"/>
          <w:sz w:val="24"/>
          <w:szCs w:val="24"/>
        </w:rPr>
        <w:t xml:space="preserve">, así como también </w:t>
      </w:r>
      <w:r w:rsidR="00B55760">
        <w:rPr>
          <w:rFonts w:ascii="Times New Roman" w:hAnsi="Times New Roman" w:cs="Times New Roman"/>
          <w:sz w:val="24"/>
          <w:szCs w:val="24"/>
        </w:rPr>
        <w:t xml:space="preserve">a ser </w:t>
      </w:r>
      <w:r w:rsidR="001F413B" w:rsidRPr="00E1487B">
        <w:rPr>
          <w:rFonts w:ascii="Times New Roman" w:hAnsi="Times New Roman" w:cs="Times New Roman"/>
          <w:sz w:val="24"/>
          <w:szCs w:val="24"/>
        </w:rPr>
        <w:t>competentes en la disciplina que estudian para poder lograr sus sueños, metas e ideales, sobreponiéndose a las situaciones que inevitablemente tendrán que enfrent</w:t>
      </w:r>
      <w:r w:rsidR="006C279B" w:rsidRPr="00E1487B">
        <w:rPr>
          <w:rFonts w:ascii="Times New Roman" w:hAnsi="Times New Roman" w:cs="Times New Roman"/>
          <w:sz w:val="24"/>
          <w:szCs w:val="24"/>
        </w:rPr>
        <w:t>ar</w:t>
      </w:r>
      <w:r w:rsidR="00A03749" w:rsidRPr="00E1487B">
        <w:rPr>
          <w:rFonts w:ascii="Times New Roman" w:hAnsi="Times New Roman" w:cs="Times New Roman"/>
          <w:sz w:val="24"/>
          <w:szCs w:val="24"/>
        </w:rPr>
        <w:t xml:space="preserve"> debido a la naturaleza de cada área educativa</w:t>
      </w:r>
      <w:r w:rsidR="00B55760">
        <w:rPr>
          <w:rFonts w:ascii="Times New Roman" w:hAnsi="Times New Roman" w:cs="Times New Roman"/>
          <w:sz w:val="24"/>
          <w:szCs w:val="24"/>
        </w:rPr>
        <w:t>,</w:t>
      </w:r>
      <w:r w:rsidR="006C279B" w:rsidRPr="00E1487B">
        <w:rPr>
          <w:rFonts w:ascii="Times New Roman" w:hAnsi="Times New Roman" w:cs="Times New Roman"/>
          <w:sz w:val="24"/>
          <w:szCs w:val="24"/>
        </w:rPr>
        <w:t xml:space="preserve"> y poder </w:t>
      </w:r>
      <w:r w:rsidR="00B55760">
        <w:rPr>
          <w:rFonts w:ascii="Times New Roman" w:hAnsi="Times New Roman" w:cs="Times New Roman"/>
          <w:sz w:val="24"/>
          <w:szCs w:val="24"/>
        </w:rPr>
        <w:t xml:space="preserve">gozar de una existencia </w:t>
      </w:r>
      <w:r w:rsidR="00334E6E">
        <w:rPr>
          <w:rFonts w:ascii="Times New Roman" w:hAnsi="Times New Roman" w:cs="Times New Roman"/>
          <w:sz w:val="24"/>
          <w:szCs w:val="24"/>
        </w:rPr>
        <w:t>personal y profesionalmente</w:t>
      </w:r>
      <w:r w:rsidR="006C279B" w:rsidRPr="00E1487B">
        <w:rPr>
          <w:rFonts w:ascii="Times New Roman" w:hAnsi="Times New Roman" w:cs="Times New Roman"/>
          <w:sz w:val="24"/>
          <w:szCs w:val="24"/>
        </w:rPr>
        <w:t xml:space="preserve"> llena de sentido</w:t>
      </w:r>
      <w:r w:rsidR="00334E6E">
        <w:rPr>
          <w:rFonts w:ascii="Times New Roman" w:hAnsi="Times New Roman" w:cs="Times New Roman"/>
          <w:sz w:val="24"/>
          <w:szCs w:val="24"/>
        </w:rPr>
        <w:t xml:space="preserve">. </w:t>
      </w:r>
    </w:p>
    <w:p w14:paraId="0D060DF1" w14:textId="5C66F0C4" w:rsidR="001F413B" w:rsidRPr="00E1487B" w:rsidRDefault="00334E6E" w:rsidP="007C77E2">
      <w:pPr>
        <w:tabs>
          <w:tab w:val="left" w:pos="355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Está claro que</w:t>
      </w:r>
      <w:r w:rsidR="006C279B" w:rsidRPr="00E1487B">
        <w:rPr>
          <w:rFonts w:ascii="Times New Roman" w:hAnsi="Times New Roman" w:cs="Times New Roman"/>
          <w:sz w:val="24"/>
          <w:szCs w:val="24"/>
        </w:rPr>
        <w:t xml:space="preserve"> la educación</w:t>
      </w:r>
      <w:r>
        <w:rPr>
          <w:rFonts w:ascii="Times New Roman" w:hAnsi="Times New Roman" w:cs="Times New Roman"/>
          <w:sz w:val="24"/>
          <w:szCs w:val="24"/>
        </w:rPr>
        <w:t>,</w:t>
      </w:r>
      <w:r w:rsidR="006C279B" w:rsidRPr="00E1487B">
        <w:rPr>
          <w:rFonts w:ascii="Times New Roman" w:hAnsi="Times New Roman" w:cs="Times New Roman"/>
          <w:sz w:val="24"/>
          <w:szCs w:val="24"/>
        </w:rPr>
        <w:t xml:space="preserve"> además de enseñar conocimientos</w:t>
      </w:r>
      <w:r>
        <w:rPr>
          <w:rFonts w:ascii="Times New Roman" w:hAnsi="Times New Roman" w:cs="Times New Roman"/>
          <w:sz w:val="24"/>
          <w:szCs w:val="24"/>
        </w:rPr>
        <w:t>,</w:t>
      </w:r>
      <w:r w:rsidR="006C279B" w:rsidRPr="00E1487B">
        <w:rPr>
          <w:rFonts w:ascii="Times New Roman" w:hAnsi="Times New Roman" w:cs="Times New Roman"/>
          <w:sz w:val="24"/>
          <w:szCs w:val="24"/>
        </w:rPr>
        <w:t xml:space="preserve"> debe enseñar a los educandos a convertirse en seres </w:t>
      </w:r>
      <w:r w:rsidR="00A03749" w:rsidRPr="00E1487B">
        <w:rPr>
          <w:rFonts w:ascii="Times New Roman" w:hAnsi="Times New Roman" w:cs="Times New Roman"/>
          <w:sz w:val="24"/>
          <w:szCs w:val="24"/>
        </w:rPr>
        <w:t xml:space="preserve">humanos reflexivos, críticos, creativos y capaces de comprender que el proceso de formación </w:t>
      </w:r>
      <w:r>
        <w:rPr>
          <w:rFonts w:ascii="Times New Roman" w:hAnsi="Times New Roman" w:cs="Times New Roman"/>
          <w:sz w:val="24"/>
          <w:szCs w:val="24"/>
        </w:rPr>
        <w:t xml:space="preserve">no tiene fin, sino que se </w:t>
      </w:r>
      <w:r w:rsidR="00DA095C">
        <w:rPr>
          <w:rFonts w:ascii="Times New Roman" w:hAnsi="Times New Roman" w:cs="Times New Roman"/>
          <w:sz w:val="24"/>
          <w:szCs w:val="24"/>
        </w:rPr>
        <w:t>despliega</w:t>
      </w:r>
      <w:r w:rsidRPr="00E1487B">
        <w:rPr>
          <w:rFonts w:ascii="Times New Roman" w:hAnsi="Times New Roman" w:cs="Times New Roman"/>
          <w:sz w:val="24"/>
          <w:szCs w:val="24"/>
        </w:rPr>
        <w:t xml:space="preserve"> </w:t>
      </w:r>
      <w:r w:rsidR="00A03749" w:rsidRPr="00E1487B">
        <w:rPr>
          <w:rFonts w:ascii="Times New Roman" w:hAnsi="Times New Roman" w:cs="Times New Roman"/>
          <w:sz w:val="24"/>
          <w:szCs w:val="24"/>
        </w:rPr>
        <w:t>a lo largo de la vida</w:t>
      </w:r>
      <w:r w:rsidR="00DA095C">
        <w:rPr>
          <w:rFonts w:ascii="Times New Roman" w:hAnsi="Times New Roman" w:cs="Times New Roman"/>
          <w:sz w:val="24"/>
          <w:szCs w:val="24"/>
        </w:rPr>
        <w:t>,</w:t>
      </w:r>
      <w:r w:rsidR="00A03749" w:rsidRPr="00E1487B">
        <w:rPr>
          <w:rFonts w:ascii="Times New Roman" w:hAnsi="Times New Roman" w:cs="Times New Roman"/>
          <w:sz w:val="24"/>
          <w:szCs w:val="24"/>
        </w:rPr>
        <w:t xml:space="preserve"> y que la importancia del sentido de vida radica en el hecho de que proporc</w:t>
      </w:r>
      <w:r w:rsidR="00BA578A" w:rsidRPr="00E1487B">
        <w:rPr>
          <w:rFonts w:ascii="Times New Roman" w:hAnsi="Times New Roman" w:cs="Times New Roman"/>
          <w:sz w:val="24"/>
          <w:szCs w:val="24"/>
        </w:rPr>
        <w:t>ionará satisfacción a sus vidas,</w:t>
      </w:r>
      <w:r w:rsidR="00A03749" w:rsidRPr="00E1487B">
        <w:rPr>
          <w:rFonts w:ascii="Times New Roman" w:hAnsi="Times New Roman" w:cs="Times New Roman"/>
          <w:sz w:val="24"/>
          <w:szCs w:val="24"/>
        </w:rPr>
        <w:t xml:space="preserve"> relevancia en el desarrollo de la</w:t>
      </w:r>
      <w:r w:rsidR="006C279B" w:rsidRPr="00E1487B">
        <w:rPr>
          <w:rFonts w:ascii="Times New Roman" w:hAnsi="Times New Roman" w:cs="Times New Roman"/>
          <w:sz w:val="24"/>
          <w:szCs w:val="24"/>
        </w:rPr>
        <w:t>s actividades que realizan</w:t>
      </w:r>
      <w:r w:rsidR="00A03749" w:rsidRPr="00E1487B">
        <w:rPr>
          <w:rFonts w:ascii="Times New Roman" w:hAnsi="Times New Roman" w:cs="Times New Roman"/>
          <w:sz w:val="24"/>
          <w:szCs w:val="24"/>
        </w:rPr>
        <w:t>, así como una fuerte motivación para desear</w:t>
      </w:r>
      <w:r w:rsidR="006C279B" w:rsidRPr="00E1487B">
        <w:rPr>
          <w:rFonts w:ascii="Times New Roman" w:hAnsi="Times New Roman" w:cs="Times New Roman"/>
          <w:sz w:val="24"/>
          <w:szCs w:val="24"/>
        </w:rPr>
        <w:t xml:space="preserve"> continuar </w:t>
      </w:r>
      <w:r w:rsidR="00A03749" w:rsidRPr="00E1487B">
        <w:rPr>
          <w:rFonts w:ascii="Times New Roman" w:hAnsi="Times New Roman" w:cs="Times New Roman"/>
          <w:sz w:val="24"/>
          <w:szCs w:val="24"/>
        </w:rPr>
        <w:t>con su preparación académica</w:t>
      </w:r>
      <w:r w:rsidR="008D6EEF" w:rsidRPr="00E1487B">
        <w:rPr>
          <w:rFonts w:ascii="Times New Roman" w:hAnsi="Times New Roman" w:cs="Times New Roman"/>
          <w:sz w:val="24"/>
          <w:szCs w:val="24"/>
        </w:rPr>
        <w:t>,</w:t>
      </w:r>
      <w:r w:rsidR="00A03749" w:rsidRPr="00E1487B">
        <w:rPr>
          <w:rFonts w:ascii="Times New Roman" w:hAnsi="Times New Roman" w:cs="Times New Roman"/>
          <w:sz w:val="24"/>
          <w:szCs w:val="24"/>
        </w:rPr>
        <w:t xml:space="preserve"> para superarse </w:t>
      </w:r>
      <w:r w:rsidR="006C279B" w:rsidRPr="00E1487B">
        <w:rPr>
          <w:rFonts w:ascii="Times New Roman" w:hAnsi="Times New Roman" w:cs="Times New Roman"/>
          <w:sz w:val="24"/>
          <w:szCs w:val="24"/>
        </w:rPr>
        <w:t xml:space="preserve">a </w:t>
      </w:r>
      <w:r w:rsidR="0035235B" w:rsidRPr="00E1487B">
        <w:rPr>
          <w:rFonts w:ascii="Times New Roman" w:hAnsi="Times New Roman" w:cs="Times New Roman"/>
          <w:sz w:val="24"/>
          <w:szCs w:val="24"/>
        </w:rPr>
        <w:t>sí</w:t>
      </w:r>
      <w:r w:rsidR="006C279B" w:rsidRPr="00E1487B">
        <w:rPr>
          <w:rFonts w:ascii="Times New Roman" w:hAnsi="Times New Roman" w:cs="Times New Roman"/>
          <w:sz w:val="24"/>
          <w:szCs w:val="24"/>
        </w:rPr>
        <w:t xml:space="preserve"> mismos</w:t>
      </w:r>
      <w:r w:rsidR="00DA095C">
        <w:rPr>
          <w:rFonts w:ascii="Times New Roman" w:hAnsi="Times New Roman" w:cs="Times New Roman"/>
          <w:sz w:val="24"/>
          <w:szCs w:val="24"/>
        </w:rPr>
        <w:t xml:space="preserve">. </w:t>
      </w:r>
      <w:r w:rsidR="002F5BC9">
        <w:rPr>
          <w:rFonts w:ascii="Times New Roman" w:hAnsi="Times New Roman" w:cs="Times New Roman"/>
          <w:sz w:val="24"/>
          <w:szCs w:val="24"/>
        </w:rPr>
        <w:t>Aquí se insta, pues, a que</w:t>
      </w:r>
      <w:r w:rsidR="006C279B" w:rsidRPr="00E1487B">
        <w:rPr>
          <w:rFonts w:ascii="Times New Roman" w:hAnsi="Times New Roman" w:cs="Times New Roman"/>
          <w:sz w:val="24"/>
          <w:szCs w:val="24"/>
        </w:rPr>
        <w:t xml:space="preserve"> la escuela </w:t>
      </w:r>
      <w:r w:rsidR="002F5BC9">
        <w:rPr>
          <w:rFonts w:ascii="Times New Roman" w:hAnsi="Times New Roman" w:cs="Times New Roman"/>
          <w:sz w:val="24"/>
          <w:szCs w:val="24"/>
        </w:rPr>
        <w:t>asuma</w:t>
      </w:r>
      <w:r w:rsidR="0035235B" w:rsidRPr="00E1487B">
        <w:rPr>
          <w:rFonts w:ascii="Times New Roman" w:hAnsi="Times New Roman" w:cs="Times New Roman"/>
          <w:sz w:val="24"/>
          <w:szCs w:val="24"/>
        </w:rPr>
        <w:t xml:space="preserve"> el reto de </w:t>
      </w:r>
      <w:r w:rsidR="00BB0B7C" w:rsidRPr="00E1487B">
        <w:rPr>
          <w:rFonts w:ascii="Times New Roman" w:hAnsi="Times New Roman" w:cs="Times New Roman"/>
          <w:sz w:val="24"/>
          <w:szCs w:val="24"/>
        </w:rPr>
        <w:t xml:space="preserve">incorporar programas de intervención educativa desde la logoterapia para </w:t>
      </w:r>
      <w:r w:rsidR="0035235B" w:rsidRPr="00E1487B">
        <w:rPr>
          <w:rFonts w:ascii="Times New Roman" w:hAnsi="Times New Roman" w:cs="Times New Roman"/>
          <w:sz w:val="24"/>
          <w:szCs w:val="24"/>
        </w:rPr>
        <w:t>trabajar en el fortalecimiento del</w:t>
      </w:r>
      <w:r w:rsidR="006C279B" w:rsidRPr="00E1487B">
        <w:rPr>
          <w:rFonts w:ascii="Times New Roman" w:hAnsi="Times New Roman" w:cs="Times New Roman"/>
          <w:sz w:val="24"/>
          <w:szCs w:val="24"/>
        </w:rPr>
        <w:t xml:space="preserve"> sen</w:t>
      </w:r>
      <w:r w:rsidR="0035235B" w:rsidRPr="00E1487B">
        <w:rPr>
          <w:rFonts w:ascii="Times New Roman" w:hAnsi="Times New Roman" w:cs="Times New Roman"/>
          <w:sz w:val="24"/>
          <w:szCs w:val="24"/>
        </w:rPr>
        <w:t>tido de vida de los estudiantes</w:t>
      </w:r>
      <w:r w:rsidR="00BB0B7C" w:rsidRPr="00E1487B">
        <w:rPr>
          <w:rFonts w:ascii="Times New Roman" w:hAnsi="Times New Roman" w:cs="Times New Roman"/>
          <w:sz w:val="24"/>
          <w:szCs w:val="24"/>
        </w:rPr>
        <w:t>, de manera que estos deben constituirse</w:t>
      </w:r>
      <w:r w:rsidR="0035235B" w:rsidRPr="00E1487B">
        <w:rPr>
          <w:rFonts w:ascii="Times New Roman" w:hAnsi="Times New Roman" w:cs="Times New Roman"/>
          <w:sz w:val="24"/>
          <w:szCs w:val="24"/>
        </w:rPr>
        <w:t xml:space="preserve"> como parte de la formación que deben recibir desde su primer ingreso al nivel superior, con la finalidad de potenciar sus capacidades y motivaciones para crecer en las </w:t>
      </w:r>
      <w:r w:rsidR="00A03749" w:rsidRPr="00E1487B">
        <w:rPr>
          <w:rFonts w:ascii="Times New Roman" w:hAnsi="Times New Roman" w:cs="Times New Roman"/>
          <w:sz w:val="24"/>
          <w:szCs w:val="24"/>
        </w:rPr>
        <w:t>diferentes esferas en las que se desenvuelven.</w:t>
      </w:r>
    </w:p>
    <w:p w14:paraId="093F639E" w14:textId="77777777" w:rsidR="00E1487B" w:rsidRPr="00E1487B" w:rsidRDefault="00E1487B" w:rsidP="00E1487B">
      <w:pPr>
        <w:tabs>
          <w:tab w:val="left" w:pos="3559"/>
        </w:tabs>
        <w:spacing w:after="0" w:line="360" w:lineRule="auto"/>
        <w:rPr>
          <w:rFonts w:ascii="Times New Roman" w:hAnsi="Times New Roman" w:cs="Times New Roman"/>
          <w:b/>
          <w:sz w:val="32"/>
          <w:szCs w:val="32"/>
        </w:rPr>
      </w:pPr>
    </w:p>
    <w:p w14:paraId="3C5180E3" w14:textId="01DCA8AB" w:rsidR="00644ED1" w:rsidRPr="00EC1012" w:rsidRDefault="00644ED1" w:rsidP="00EC1012">
      <w:pPr>
        <w:tabs>
          <w:tab w:val="left" w:pos="3559"/>
        </w:tabs>
        <w:spacing w:after="0" w:line="360" w:lineRule="auto"/>
        <w:jc w:val="center"/>
        <w:rPr>
          <w:rFonts w:ascii="Times New Roman" w:hAnsi="Times New Roman" w:cs="Times New Roman"/>
          <w:b/>
          <w:sz w:val="28"/>
          <w:szCs w:val="28"/>
        </w:rPr>
      </w:pPr>
      <w:r w:rsidRPr="00EC1012">
        <w:rPr>
          <w:rFonts w:ascii="Times New Roman" w:hAnsi="Times New Roman" w:cs="Times New Roman"/>
          <w:b/>
          <w:sz w:val="28"/>
          <w:szCs w:val="28"/>
        </w:rPr>
        <w:lastRenderedPageBreak/>
        <w:t>Contribuciones a futuras líneas de investigación</w:t>
      </w:r>
    </w:p>
    <w:p w14:paraId="1DCA4FFF" w14:textId="27446C14" w:rsidR="00BF0E73" w:rsidRPr="00E1487B" w:rsidRDefault="00E22B44" w:rsidP="00E16FF0">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ab/>
        <w:t xml:space="preserve">Como futuras líneas de investigación se propone </w:t>
      </w:r>
      <w:r w:rsidR="00C822A8" w:rsidRPr="00E1487B">
        <w:rPr>
          <w:rFonts w:ascii="Times New Roman" w:hAnsi="Times New Roman" w:cs="Times New Roman"/>
          <w:sz w:val="24"/>
          <w:szCs w:val="24"/>
        </w:rPr>
        <w:t xml:space="preserve">llevar a cabo la implementación </w:t>
      </w:r>
      <w:r w:rsidR="00F20B76" w:rsidRPr="00E1487B">
        <w:rPr>
          <w:rFonts w:ascii="Times New Roman" w:hAnsi="Times New Roman" w:cs="Times New Roman"/>
          <w:sz w:val="24"/>
          <w:szCs w:val="24"/>
        </w:rPr>
        <w:t xml:space="preserve">de intervenciones encaminadas en </w:t>
      </w:r>
      <w:r w:rsidR="00C822A8" w:rsidRPr="00E1487B">
        <w:rPr>
          <w:rFonts w:ascii="Times New Roman" w:hAnsi="Times New Roman" w:cs="Times New Roman"/>
          <w:sz w:val="24"/>
          <w:szCs w:val="24"/>
        </w:rPr>
        <w:t xml:space="preserve">fortalecer el sentido de vida de los estudiantes de nuevo ingreso a la </w:t>
      </w:r>
      <w:r w:rsidR="002F5BC9">
        <w:rPr>
          <w:rFonts w:ascii="Times New Roman" w:hAnsi="Times New Roman" w:cs="Times New Roman"/>
          <w:sz w:val="24"/>
          <w:szCs w:val="24"/>
        </w:rPr>
        <w:t>un</w:t>
      </w:r>
      <w:r w:rsidR="002F5BC9" w:rsidRPr="00E1487B">
        <w:rPr>
          <w:rFonts w:ascii="Times New Roman" w:hAnsi="Times New Roman" w:cs="Times New Roman"/>
          <w:sz w:val="24"/>
          <w:szCs w:val="24"/>
        </w:rPr>
        <w:t xml:space="preserve">iversidad </w:t>
      </w:r>
      <w:r w:rsidR="00C822A8" w:rsidRPr="00E1487B">
        <w:rPr>
          <w:rFonts w:ascii="Times New Roman" w:hAnsi="Times New Roman" w:cs="Times New Roman"/>
          <w:sz w:val="24"/>
          <w:szCs w:val="24"/>
        </w:rPr>
        <w:t xml:space="preserve">y valorar el impacto </w:t>
      </w:r>
      <w:r w:rsidR="002F5BC9">
        <w:rPr>
          <w:rFonts w:ascii="Times New Roman" w:hAnsi="Times New Roman" w:cs="Times New Roman"/>
          <w:sz w:val="24"/>
          <w:szCs w:val="24"/>
        </w:rPr>
        <w:t>de este</w:t>
      </w:r>
      <w:r w:rsidR="00F20B76" w:rsidRPr="00E1487B">
        <w:rPr>
          <w:rFonts w:ascii="Times New Roman" w:hAnsi="Times New Roman" w:cs="Times New Roman"/>
          <w:sz w:val="24"/>
          <w:szCs w:val="24"/>
        </w:rPr>
        <w:t xml:space="preserve"> en su formación</w:t>
      </w:r>
      <w:r w:rsidR="00C822A8" w:rsidRPr="00E1487B">
        <w:rPr>
          <w:rFonts w:ascii="Times New Roman" w:hAnsi="Times New Roman" w:cs="Times New Roman"/>
          <w:sz w:val="24"/>
          <w:szCs w:val="24"/>
        </w:rPr>
        <w:t xml:space="preserve"> a lo la</w:t>
      </w:r>
      <w:r w:rsidR="00F20B76" w:rsidRPr="00E1487B">
        <w:rPr>
          <w:rFonts w:ascii="Times New Roman" w:hAnsi="Times New Roman" w:cs="Times New Roman"/>
          <w:sz w:val="24"/>
          <w:szCs w:val="24"/>
        </w:rPr>
        <w:t>rgo de su trayectoria académica, así como</w:t>
      </w:r>
      <w:r w:rsidR="00C822A8" w:rsidRPr="00E1487B">
        <w:rPr>
          <w:rFonts w:ascii="Times New Roman" w:hAnsi="Times New Roman" w:cs="Times New Roman"/>
          <w:sz w:val="24"/>
          <w:szCs w:val="24"/>
        </w:rPr>
        <w:t xml:space="preserve"> </w:t>
      </w:r>
      <w:r w:rsidR="00B64C94" w:rsidRPr="00E1487B">
        <w:rPr>
          <w:rFonts w:ascii="Times New Roman" w:hAnsi="Times New Roman" w:cs="Times New Roman"/>
          <w:sz w:val="24"/>
          <w:szCs w:val="24"/>
        </w:rPr>
        <w:t xml:space="preserve">desarrollar estudios cualitativos </w:t>
      </w:r>
      <w:r w:rsidR="00C822A8" w:rsidRPr="00E1487B">
        <w:rPr>
          <w:rFonts w:ascii="Times New Roman" w:hAnsi="Times New Roman" w:cs="Times New Roman"/>
          <w:sz w:val="24"/>
          <w:szCs w:val="24"/>
        </w:rPr>
        <w:t>enfocados en conocer c</w:t>
      </w:r>
      <w:r w:rsidR="002F5BC9">
        <w:rPr>
          <w:rFonts w:ascii="Times New Roman" w:hAnsi="Times New Roman" w:cs="Times New Roman"/>
          <w:sz w:val="24"/>
          <w:szCs w:val="24"/>
        </w:rPr>
        <w:t>ó</w:t>
      </w:r>
      <w:r w:rsidR="00C822A8" w:rsidRPr="00E1487B">
        <w:rPr>
          <w:rFonts w:ascii="Times New Roman" w:hAnsi="Times New Roman" w:cs="Times New Roman"/>
          <w:sz w:val="24"/>
          <w:szCs w:val="24"/>
        </w:rPr>
        <w:t xml:space="preserve">mo </w:t>
      </w:r>
      <w:r w:rsidR="00BF0E73" w:rsidRPr="00E1487B">
        <w:rPr>
          <w:rFonts w:ascii="Times New Roman" w:hAnsi="Times New Roman" w:cs="Times New Roman"/>
          <w:sz w:val="24"/>
          <w:szCs w:val="24"/>
        </w:rPr>
        <w:t>construyen su sentido de vida los educandos que ingresan a la universidad, los factores que influyen en la construcción de dicho sentido</w:t>
      </w:r>
      <w:r w:rsidR="00C822A8" w:rsidRPr="00E1487B">
        <w:rPr>
          <w:rFonts w:ascii="Times New Roman" w:hAnsi="Times New Roman" w:cs="Times New Roman"/>
          <w:sz w:val="24"/>
          <w:szCs w:val="24"/>
        </w:rPr>
        <w:t>, así como la forma en la cual el sentido de vida influye en el establecimiento de metas</w:t>
      </w:r>
      <w:r w:rsidR="00F20B76" w:rsidRPr="00E1487B">
        <w:rPr>
          <w:rFonts w:ascii="Times New Roman" w:hAnsi="Times New Roman" w:cs="Times New Roman"/>
          <w:sz w:val="24"/>
          <w:szCs w:val="24"/>
        </w:rPr>
        <w:t xml:space="preserve"> académicas y profesionales</w:t>
      </w:r>
      <w:r w:rsidR="001F127B" w:rsidRPr="00E1487B">
        <w:rPr>
          <w:rFonts w:ascii="Times New Roman" w:hAnsi="Times New Roman" w:cs="Times New Roman"/>
          <w:sz w:val="24"/>
          <w:szCs w:val="24"/>
        </w:rPr>
        <w:t xml:space="preserve"> de los educandos</w:t>
      </w:r>
      <w:r w:rsidR="000E1C7F">
        <w:rPr>
          <w:rFonts w:ascii="Times New Roman" w:hAnsi="Times New Roman" w:cs="Times New Roman"/>
          <w:sz w:val="24"/>
          <w:szCs w:val="24"/>
        </w:rPr>
        <w:t xml:space="preserve"> para apoyar la trayectoria académica</w:t>
      </w:r>
      <w:r w:rsidR="00F20B76" w:rsidRPr="00E1487B">
        <w:rPr>
          <w:rFonts w:ascii="Times New Roman" w:hAnsi="Times New Roman" w:cs="Times New Roman"/>
          <w:sz w:val="24"/>
          <w:szCs w:val="24"/>
        </w:rPr>
        <w:t>.</w:t>
      </w:r>
      <w:r w:rsidR="00BF0E73" w:rsidRPr="00E1487B">
        <w:rPr>
          <w:rFonts w:ascii="Times New Roman" w:hAnsi="Times New Roman" w:cs="Times New Roman"/>
          <w:sz w:val="24"/>
          <w:szCs w:val="24"/>
        </w:rPr>
        <w:t xml:space="preserve"> </w:t>
      </w:r>
    </w:p>
    <w:p w14:paraId="756BA0B5" w14:textId="4515F2D5" w:rsidR="00F20B76" w:rsidRDefault="00F20B76" w:rsidP="007C77E2">
      <w:pPr>
        <w:spacing w:after="0" w:line="360" w:lineRule="auto"/>
        <w:rPr>
          <w:rFonts w:ascii="Times New Roman" w:hAnsi="Times New Roman" w:cs="Times New Roman"/>
          <w:b/>
          <w:sz w:val="32"/>
          <w:szCs w:val="32"/>
        </w:rPr>
      </w:pPr>
    </w:p>
    <w:p w14:paraId="3D012D00" w14:textId="77777777" w:rsidR="00C95C40" w:rsidRPr="00EC1012" w:rsidRDefault="00031DB5" w:rsidP="007C77E2">
      <w:pPr>
        <w:spacing w:after="0" w:line="360" w:lineRule="auto"/>
        <w:rPr>
          <w:rFonts w:cstheme="minorHAnsi"/>
          <w:b/>
          <w:sz w:val="28"/>
          <w:szCs w:val="28"/>
        </w:rPr>
      </w:pPr>
      <w:r w:rsidRPr="00EC1012">
        <w:rPr>
          <w:rFonts w:cstheme="minorHAnsi"/>
          <w:b/>
          <w:sz w:val="28"/>
          <w:szCs w:val="28"/>
        </w:rPr>
        <w:t>Referencias</w:t>
      </w:r>
    </w:p>
    <w:p w14:paraId="71282C8B" w14:textId="4FCF000C"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Andrade, D. (2018). </w:t>
      </w:r>
      <w:r w:rsidRPr="00E16FF0">
        <w:rPr>
          <w:rFonts w:ascii="Times New Roman" w:hAnsi="Times New Roman" w:cs="Times New Roman"/>
          <w:i/>
          <w:iCs/>
          <w:sz w:val="24"/>
          <w:szCs w:val="24"/>
        </w:rPr>
        <w:t xml:space="preserve">Recursos </w:t>
      </w:r>
      <w:proofErr w:type="spellStart"/>
      <w:r w:rsidR="00E329FD" w:rsidRPr="00E16FF0">
        <w:rPr>
          <w:rFonts w:ascii="Times New Roman" w:hAnsi="Times New Roman" w:cs="Times New Roman"/>
          <w:i/>
          <w:iCs/>
          <w:sz w:val="24"/>
          <w:szCs w:val="24"/>
        </w:rPr>
        <w:t>noológicos</w:t>
      </w:r>
      <w:proofErr w:type="spellEnd"/>
      <w:r w:rsidR="00E329FD" w:rsidRPr="00E16FF0">
        <w:rPr>
          <w:rFonts w:ascii="Times New Roman" w:hAnsi="Times New Roman" w:cs="Times New Roman"/>
          <w:i/>
          <w:iCs/>
          <w:sz w:val="24"/>
          <w:szCs w:val="24"/>
        </w:rPr>
        <w:t xml:space="preserve"> </w:t>
      </w:r>
      <w:r w:rsidRPr="00E16FF0">
        <w:rPr>
          <w:rFonts w:ascii="Times New Roman" w:hAnsi="Times New Roman" w:cs="Times New Roman"/>
          <w:i/>
          <w:iCs/>
          <w:sz w:val="24"/>
          <w:szCs w:val="24"/>
        </w:rPr>
        <w:t>y sentido de vida en estudiantes de psicología de una universidad privada de la ciudad de Lima</w:t>
      </w:r>
      <w:r w:rsidRPr="00E1487B">
        <w:rPr>
          <w:rFonts w:ascii="Times New Roman" w:hAnsi="Times New Roman" w:cs="Times New Roman"/>
          <w:sz w:val="24"/>
          <w:szCs w:val="24"/>
        </w:rPr>
        <w:t xml:space="preserve">. </w:t>
      </w:r>
      <w:r w:rsidR="00E329FD">
        <w:rPr>
          <w:rFonts w:ascii="Times New Roman" w:hAnsi="Times New Roman" w:cs="Times New Roman"/>
          <w:sz w:val="24"/>
          <w:szCs w:val="24"/>
        </w:rPr>
        <w:t>(</w:t>
      </w:r>
      <w:r w:rsidRPr="00E16FF0">
        <w:rPr>
          <w:rFonts w:ascii="Times New Roman" w:hAnsi="Times New Roman" w:cs="Times New Roman"/>
          <w:iCs/>
          <w:sz w:val="24"/>
          <w:szCs w:val="24"/>
        </w:rPr>
        <w:t xml:space="preserve">Tesis de </w:t>
      </w:r>
      <w:r w:rsidR="00E329FD">
        <w:rPr>
          <w:rFonts w:ascii="Times New Roman" w:hAnsi="Times New Roman" w:cs="Times New Roman"/>
          <w:iCs/>
          <w:sz w:val="24"/>
          <w:szCs w:val="24"/>
        </w:rPr>
        <w:t>l</w:t>
      </w:r>
      <w:r w:rsidR="00E329FD" w:rsidRPr="00E16FF0">
        <w:rPr>
          <w:rFonts w:ascii="Times New Roman" w:hAnsi="Times New Roman" w:cs="Times New Roman"/>
          <w:iCs/>
          <w:sz w:val="24"/>
          <w:szCs w:val="24"/>
        </w:rPr>
        <w:t>icenciatura</w:t>
      </w:r>
      <w:r w:rsidR="00E329FD">
        <w:rPr>
          <w:rFonts w:ascii="Times New Roman" w:hAnsi="Times New Roman" w:cs="Times New Roman"/>
          <w:iCs/>
          <w:sz w:val="24"/>
          <w:szCs w:val="24"/>
        </w:rPr>
        <w:t>)</w:t>
      </w:r>
      <w:r w:rsidRPr="00E1487B">
        <w:rPr>
          <w:rFonts w:ascii="Times New Roman" w:hAnsi="Times New Roman" w:cs="Times New Roman"/>
          <w:sz w:val="24"/>
          <w:szCs w:val="24"/>
        </w:rPr>
        <w:t>. Universidad Inca Garcilaso de La Vega</w:t>
      </w:r>
      <w:r w:rsidR="00E329FD">
        <w:rPr>
          <w:rFonts w:ascii="Times New Roman" w:hAnsi="Times New Roman" w:cs="Times New Roman"/>
          <w:sz w:val="24"/>
          <w:szCs w:val="24"/>
        </w:rPr>
        <w:t>, Lima</w:t>
      </w:r>
      <w:r w:rsidRPr="00E1487B">
        <w:rPr>
          <w:rFonts w:ascii="Times New Roman" w:hAnsi="Times New Roman" w:cs="Times New Roman"/>
          <w:sz w:val="24"/>
          <w:szCs w:val="24"/>
        </w:rPr>
        <w:t>. Recuperado de http://repositorio.uigv.edu.pe/bitstream/handle/20.500.11818/3200/TESIS_David%20Ricardo%20Andrade%20Mogrovejo.pdf?sequence=2&amp;isAllowed=y</w:t>
      </w:r>
      <w:r w:rsidR="00E329FD">
        <w:rPr>
          <w:rFonts w:ascii="Times New Roman" w:hAnsi="Times New Roman" w:cs="Times New Roman"/>
          <w:sz w:val="24"/>
          <w:szCs w:val="24"/>
        </w:rPr>
        <w:t>.</w:t>
      </w:r>
    </w:p>
    <w:p w14:paraId="2D41BEA4" w14:textId="0E1821DF" w:rsidR="00B56094" w:rsidRPr="00E1487B" w:rsidRDefault="00B56094" w:rsidP="007C77E2">
      <w:pPr>
        <w:spacing w:after="0" w:line="360" w:lineRule="auto"/>
        <w:ind w:left="709" w:hanging="709"/>
        <w:jc w:val="both"/>
        <w:rPr>
          <w:rFonts w:ascii="Times New Roman" w:hAnsi="Times New Roman" w:cs="Times New Roman"/>
          <w:sz w:val="24"/>
          <w:szCs w:val="24"/>
          <w:shd w:val="clear" w:color="auto" w:fill="FFFFFF"/>
        </w:rPr>
      </w:pPr>
      <w:r w:rsidRPr="00E1487B">
        <w:rPr>
          <w:rFonts w:ascii="Times New Roman" w:hAnsi="Times New Roman" w:cs="Times New Roman"/>
          <w:sz w:val="24"/>
          <w:szCs w:val="24"/>
          <w:shd w:val="clear" w:color="auto" w:fill="FFFFFF"/>
        </w:rPr>
        <w:t>Armas</w:t>
      </w:r>
      <w:r w:rsidR="00E329FD">
        <w:rPr>
          <w:rFonts w:ascii="Times New Roman" w:hAnsi="Times New Roman" w:cs="Times New Roman"/>
          <w:sz w:val="24"/>
          <w:szCs w:val="24"/>
          <w:shd w:val="clear" w:color="auto" w:fill="FFFFFF"/>
        </w:rPr>
        <w:t>,</w:t>
      </w:r>
      <w:r w:rsidR="00E329FD" w:rsidRPr="00E1487B">
        <w:rPr>
          <w:rFonts w:ascii="Times New Roman" w:hAnsi="Times New Roman" w:cs="Times New Roman"/>
          <w:sz w:val="24"/>
          <w:szCs w:val="24"/>
          <w:shd w:val="clear" w:color="auto" w:fill="FFFFFF"/>
        </w:rPr>
        <w:t xml:space="preserve"> </w:t>
      </w:r>
      <w:r w:rsidRPr="00E1487B">
        <w:rPr>
          <w:rFonts w:ascii="Times New Roman" w:hAnsi="Times New Roman" w:cs="Times New Roman"/>
          <w:sz w:val="24"/>
          <w:szCs w:val="24"/>
          <w:shd w:val="clear" w:color="auto" w:fill="FFFFFF"/>
        </w:rPr>
        <w:t xml:space="preserve">M. y López, A. (2018). El sentido de la vida: factor protector de ansiedad y depresión. </w:t>
      </w:r>
      <w:proofErr w:type="spellStart"/>
      <w:r w:rsidR="00F558EE" w:rsidRPr="00E16FF0">
        <w:rPr>
          <w:rFonts w:ascii="Times New Roman" w:hAnsi="Times New Roman" w:cs="Times New Roman"/>
          <w:i/>
          <w:iCs/>
          <w:sz w:val="24"/>
          <w:szCs w:val="24"/>
          <w:shd w:val="clear" w:color="auto" w:fill="FFFFFF"/>
        </w:rPr>
        <w:t>Caurien</w:t>
      </w:r>
      <w:r w:rsidR="00F558EE">
        <w:rPr>
          <w:rFonts w:ascii="Times New Roman" w:hAnsi="Times New Roman" w:cs="Times New Roman"/>
          <w:i/>
          <w:iCs/>
          <w:sz w:val="24"/>
          <w:szCs w:val="24"/>
          <w:shd w:val="clear" w:color="auto" w:fill="FFFFFF"/>
        </w:rPr>
        <w:t>s</w:t>
      </w:r>
      <w:r w:rsidR="00F558EE" w:rsidRPr="00E16FF0">
        <w:rPr>
          <w:rFonts w:ascii="Times New Roman" w:hAnsi="Times New Roman" w:cs="Times New Roman"/>
          <w:i/>
          <w:iCs/>
          <w:sz w:val="24"/>
          <w:szCs w:val="24"/>
          <w:shd w:val="clear" w:color="auto" w:fill="FFFFFF"/>
        </w:rPr>
        <w:t>ia</w:t>
      </w:r>
      <w:proofErr w:type="spellEnd"/>
      <w:r w:rsidRPr="00E16FF0">
        <w:rPr>
          <w:rFonts w:ascii="Times New Roman" w:hAnsi="Times New Roman" w:cs="Times New Roman"/>
          <w:i/>
          <w:iCs/>
          <w:sz w:val="24"/>
          <w:szCs w:val="24"/>
          <w:shd w:val="clear" w:color="auto" w:fill="FFFFFF"/>
        </w:rPr>
        <w:t>. Revista Anual de Ciencias Eclesiásticas</w:t>
      </w:r>
      <w:r w:rsidR="006B7B02">
        <w:rPr>
          <w:rFonts w:ascii="Times New Roman" w:hAnsi="Times New Roman" w:cs="Times New Roman"/>
          <w:sz w:val="24"/>
          <w:szCs w:val="24"/>
          <w:shd w:val="clear" w:color="auto" w:fill="FFFFFF"/>
        </w:rPr>
        <w:t>,</w:t>
      </w:r>
      <w:r w:rsidR="006B7B02" w:rsidRPr="00E1487B">
        <w:rPr>
          <w:rFonts w:ascii="Times New Roman" w:hAnsi="Times New Roman" w:cs="Times New Roman"/>
          <w:sz w:val="24"/>
          <w:szCs w:val="24"/>
          <w:shd w:val="clear" w:color="auto" w:fill="FFFFFF"/>
        </w:rPr>
        <w:t xml:space="preserve"> </w:t>
      </w:r>
      <w:r w:rsidRPr="00E16FF0">
        <w:rPr>
          <w:rFonts w:ascii="Times New Roman" w:hAnsi="Times New Roman" w:cs="Times New Roman"/>
          <w:i/>
          <w:iCs/>
          <w:sz w:val="24"/>
          <w:szCs w:val="24"/>
          <w:shd w:val="clear" w:color="auto" w:fill="FFFFFF"/>
        </w:rPr>
        <w:t>13</w:t>
      </w:r>
      <w:r w:rsidRPr="00E1487B">
        <w:rPr>
          <w:rFonts w:ascii="Times New Roman" w:hAnsi="Times New Roman" w:cs="Times New Roman"/>
          <w:sz w:val="24"/>
          <w:szCs w:val="24"/>
          <w:shd w:val="clear" w:color="auto" w:fill="FFFFFF"/>
        </w:rPr>
        <w:t>, 57</w:t>
      </w:r>
      <w:r w:rsidR="006B7B02">
        <w:rPr>
          <w:rFonts w:ascii="Times New Roman" w:hAnsi="Times New Roman" w:cs="Times New Roman"/>
          <w:sz w:val="24"/>
          <w:szCs w:val="24"/>
          <w:shd w:val="clear" w:color="auto" w:fill="FFFFFF"/>
        </w:rPr>
        <w:t>-</w:t>
      </w:r>
      <w:r w:rsidRPr="00E1487B">
        <w:rPr>
          <w:rFonts w:ascii="Times New Roman" w:hAnsi="Times New Roman" w:cs="Times New Roman"/>
          <w:sz w:val="24"/>
          <w:szCs w:val="24"/>
          <w:shd w:val="clear" w:color="auto" w:fill="FFFFFF"/>
        </w:rPr>
        <w:t>73. Recuperado de http://www.cauriensia.es/index.php/cauriensia/article/view/XIII-EMO3/407</w:t>
      </w:r>
      <w:r w:rsidR="006B7B02">
        <w:rPr>
          <w:rFonts w:ascii="Times New Roman" w:hAnsi="Times New Roman" w:cs="Times New Roman"/>
          <w:sz w:val="24"/>
          <w:szCs w:val="24"/>
          <w:shd w:val="clear" w:color="auto" w:fill="FFFFFF"/>
        </w:rPr>
        <w:t>.</w:t>
      </w:r>
    </w:p>
    <w:p w14:paraId="4E3B7404" w14:textId="56FBF58B" w:rsidR="001749A5" w:rsidRPr="00E1487B" w:rsidRDefault="006419C3"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shd w:val="clear" w:color="auto" w:fill="FFFFFF"/>
        </w:rPr>
        <w:t>Ascencio de García, L</w:t>
      </w:r>
      <w:r w:rsidR="001749A5" w:rsidRPr="00E1487B">
        <w:rPr>
          <w:rFonts w:ascii="Times New Roman" w:hAnsi="Times New Roman" w:cs="Times New Roman"/>
          <w:sz w:val="24"/>
          <w:szCs w:val="24"/>
          <w:shd w:val="clear" w:color="auto" w:fill="FFFFFF"/>
        </w:rPr>
        <w:t>. (</w:t>
      </w:r>
      <w:r w:rsidR="00963CD2">
        <w:rPr>
          <w:rFonts w:ascii="Times New Roman" w:hAnsi="Times New Roman" w:cs="Times New Roman"/>
          <w:sz w:val="24"/>
          <w:szCs w:val="24"/>
          <w:shd w:val="clear" w:color="auto" w:fill="FFFFFF"/>
        </w:rPr>
        <w:t xml:space="preserve">14 de septiembre de </w:t>
      </w:r>
      <w:r w:rsidR="001749A5" w:rsidRPr="00E1487B">
        <w:rPr>
          <w:rFonts w:ascii="Times New Roman" w:hAnsi="Times New Roman" w:cs="Times New Roman"/>
          <w:sz w:val="24"/>
          <w:szCs w:val="24"/>
          <w:shd w:val="clear" w:color="auto" w:fill="FFFFFF"/>
        </w:rPr>
        <w:t xml:space="preserve">2009). La </w:t>
      </w:r>
      <w:r w:rsidR="00963CD2">
        <w:rPr>
          <w:rFonts w:ascii="Times New Roman" w:hAnsi="Times New Roman" w:cs="Times New Roman"/>
          <w:sz w:val="24"/>
          <w:szCs w:val="24"/>
          <w:shd w:val="clear" w:color="auto" w:fill="FFFFFF"/>
        </w:rPr>
        <w:t>l</w:t>
      </w:r>
      <w:r w:rsidR="001749A5" w:rsidRPr="00E1487B">
        <w:rPr>
          <w:rFonts w:ascii="Times New Roman" w:hAnsi="Times New Roman" w:cs="Times New Roman"/>
          <w:sz w:val="24"/>
          <w:szCs w:val="24"/>
          <w:shd w:val="clear" w:color="auto" w:fill="FFFFFF"/>
        </w:rPr>
        <w:t xml:space="preserve">ogoterapia, más que una terapia: hacia una propuesta educativa. </w:t>
      </w:r>
      <w:proofErr w:type="spellStart"/>
      <w:r w:rsidR="001749A5" w:rsidRPr="00E1487B">
        <w:rPr>
          <w:rFonts w:ascii="Times New Roman" w:hAnsi="Times New Roman" w:cs="Times New Roman"/>
          <w:i/>
          <w:sz w:val="24"/>
          <w:szCs w:val="24"/>
          <w:shd w:val="clear" w:color="auto" w:fill="FFFFFF"/>
        </w:rPr>
        <w:t>Logoforo</w:t>
      </w:r>
      <w:proofErr w:type="spellEnd"/>
      <w:r w:rsidR="001749A5" w:rsidRPr="00E1487B">
        <w:rPr>
          <w:rFonts w:ascii="Times New Roman" w:hAnsi="Times New Roman" w:cs="Times New Roman"/>
          <w:i/>
          <w:sz w:val="24"/>
          <w:szCs w:val="24"/>
          <w:shd w:val="clear" w:color="auto" w:fill="FFFFFF"/>
        </w:rPr>
        <w:t xml:space="preserve">. </w:t>
      </w:r>
      <w:r w:rsidR="001749A5" w:rsidRPr="00E1487B">
        <w:rPr>
          <w:rFonts w:ascii="Times New Roman" w:hAnsi="Times New Roman" w:cs="Times New Roman"/>
          <w:sz w:val="24"/>
          <w:szCs w:val="24"/>
          <w:shd w:val="clear" w:color="auto" w:fill="FFFFFF"/>
        </w:rPr>
        <w:t>Recuperado de https://logoforo.com/la-logoterapia-mas-que-una-terapia-hacia-una-propuesta-educativa/</w:t>
      </w:r>
      <w:r w:rsidR="008D5989">
        <w:rPr>
          <w:rFonts w:ascii="Times New Roman" w:hAnsi="Times New Roman" w:cs="Times New Roman"/>
          <w:sz w:val="24"/>
          <w:szCs w:val="24"/>
          <w:shd w:val="clear" w:color="auto" w:fill="FFFFFF"/>
        </w:rPr>
        <w:t>.</w:t>
      </w:r>
    </w:p>
    <w:p w14:paraId="59DEA082" w14:textId="429D15D9" w:rsidR="007228A2" w:rsidRPr="00E1487B" w:rsidRDefault="007228A2" w:rsidP="007C77E2">
      <w:pPr>
        <w:spacing w:after="0" w:line="360" w:lineRule="auto"/>
        <w:ind w:left="709" w:hanging="709"/>
        <w:jc w:val="both"/>
        <w:rPr>
          <w:rFonts w:ascii="Times New Roman" w:hAnsi="Times New Roman" w:cs="Times New Roman"/>
          <w:sz w:val="24"/>
          <w:szCs w:val="24"/>
        </w:rPr>
      </w:pPr>
      <w:proofErr w:type="spellStart"/>
      <w:r w:rsidRPr="00E1487B">
        <w:rPr>
          <w:rFonts w:ascii="Times New Roman" w:hAnsi="Times New Roman" w:cs="Times New Roman"/>
          <w:sz w:val="24"/>
          <w:szCs w:val="24"/>
        </w:rPr>
        <w:t>Bernardez</w:t>
      </w:r>
      <w:proofErr w:type="spellEnd"/>
      <w:r w:rsidRPr="00E1487B">
        <w:rPr>
          <w:rFonts w:ascii="Times New Roman" w:hAnsi="Times New Roman" w:cs="Times New Roman"/>
          <w:sz w:val="24"/>
          <w:szCs w:val="24"/>
        </w:rPr>
        <w:t xml:space="preserve">, J. (2018). </w:t>
      </w:r>
      <w:r w:rsidRPr="00E16FF0">
        <w:rPr>
          <w:rFonts w:ascii="Times New Roman" w:hAnsi="Times New Roman" w:cs="Times New Roman"/>
          <w:i/>
          <w:iCs/>
          <w:sz w:val="24"/>
          <w:szCs w:val="24"/>
        </w:rPr>
        <w:t>Sentido de vida en estudiantes universitarios entre 18 y 20 años, estudiantes de primer ingreso de la carrera de administración de empresas de la Universidad Rafael Landívar, sede La Antigua Guatemala</w:t>
      </w:r>
      <w:r w:rsidRPr="00E1487B">
        <w:rPr>
          <w:rFonts w:ascii="Times New Roman" w:hAnsi="Times New Roman" w:cs="Times New Roman"/>
          <w:sz w:val="24"/>
          <w:szCs w:val="24"/>
        </w:rPr>
        <w:t xml:space="preserve">. </w:t>
      </w:r>
      <w:r w:rsidR="00370DA6" w:rsidRPr="00370DA6">
        <w:rPr>
          <w:rFonts w:ascii="Times New Roman" w:hAnsi="Times New Roman" w:cs="Times New Roman"/>
          <w:sz w:val="24"/>
          <w:szCs w:val="24"/>
        </w:rPr>
        <w:t>(</w:t>
      </w:r>
      <w:r w:rsidRPr="00E16FF0">
        <w:rPr>
          <w:rFonts w:ascii="Times New Roman" w:hAnsi="Times New Roman" w:cs="Times New Roman"/>
          <w:sz w:val="24"/>
          <w:szCs w:val="24"/>
        </w:rPr>
        <w:t xml:space="preserve">Tesis </w:t>
      </w:r>
      <w:r w:rsidR="00370DA6" w:rsidRPr="00E16FF0">
        <w:rPr>
          <w:rFonts w:ascii="Times New Roman" w:hAnsi="Times New Roman" w:cs="Times New Roman"/>
          <w:sz w:val="24"/>
          <w:szCs w:val="24"/>
        </w:rPr>
        <w:t>de</w:t>
      </w:r>
      <w:r w:rsidRPr="00E16FF0">
        <w:rPr>
          <w:rFonts w:ascii="Times New Roman" w:hAnsi="Times New Roman" w:cs="Times New Roman"/>
          <w:sz w:val="24"/>
          <w:szCs w:val="24"/>
        </w:rPr>
        <w:t xml:space="preserve"> </w:t>
      </w:r>
      <w:r w:rsidR="00370DA6" w:rsidRPr="00E16FF0">
        <w:rPr>
          <w:rFonts w:ascii="Times New Roman" w:hAnsi="Times New Roman" w:cs="Times New Roman"/>
          <w:sz w:val="24"/>
          <w:szCs w:val="24"/>
        </w:rPr>
        <w:t>licenciatura)</w:t>
      </w:r>
      <w:r w:rsidRPr="00E1487B">
        <w:rPr>
          <w:rFonts w:ascii="Times New Roman" w:hAnsi="Times New Roman" w:cs="Times New Roman"/>
          <w:i/>
          <w:sz w:val="24"/>
          <w:szCs w:val="24"/>
        </w:rPr>
        <w:t>.</w:t>
      </w:r>
      <w:r w:rsidRPr="00E1487B">
        <w:rPr>
          <w:rFonts w:ascii="Times New Roman" w:hAnsi="Times New Roman" w:cs="Times New Roman"/>
          <w:sz w:val="24"/>
          <w:szCs w:val="24"/>
        </w:rPr>
        <w:t xml:space="preserve"> </w:t>
      </w:r>
      <w:r w:rsidR="00B670C1" w:rsidRPr="00B670C1">
        <w:rPr>
          <w:rFonts w:ascii="Times New Roman" w:hAnsi="Times New Roman" w:cs="Times New Roman"/>
          <w:sz w:val="24"/>
          <w:szCs w:val="24"/>
        </w:rPr>
        <w:t>Universidad Rafael Landívar</w:t>
      </w:r>
      <w:r w:rsidR="00B670C1">
        <w:rPr>
          <w:rFonts w:ascii="Times New Roman" w:hAnsi="Times New Roman" w:cs="Times New Roman"/>
          <w:sz w:val="24"/>
          <w:szCs w:val="24"/>
        </w:rPr>
        <w:t>, Antigua Guatemala.</w:t>
      </w:r>
      <w:r w:rsidR="00B670C1" w:rsidRPr="00B670C1">
        <w:rPr>
          <w:rFonts w:ascii="Times New Roman" w:hAnsi="Times New Roman" w:cs="Times New Roman"/>
          <w:sz w:val="24"/>
          <w:szCs w:val="24"/>
        </w:rPr>
        <w:t xml:space="preserve"> </w:t>
      </w:r>
      <w:r w:rsidRPr="00E1487B">
        <w:rPr>
          <w:rFonts w:ascii="Times New Roman" w:hAnsi="Times New Roman" w:cs="Times New Roman"/>
          <w:sz w:val="24"/>
          <w:szCs w:val="24"/>
        </w:rPr>
        <w:t>Recuperado de http://biblio3.url.edu.gt/publijrcifuente/TESIS/2018/05/42/Bernardez-Jeannefer.pdf</w:t>
      </w:r>
      <w:r w:rsidR="00FF75C2">
        <w:rPr>
          <w:rFonts w:ascii="Times New Roman" w:hAnsi="Times New Roman" w:cs="Times New Roman"/>
          <w:sz w:val="24"/>
          <w:szCs w:val="24"/>
        </w:rPr>
        <w:t>.</w:t>
      </w:r>
    </w:p>
    <w:p w14:paraId="0F159651" w14:textId="07F8E602"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Cabello, P. (2000). El sentido de la vida. </w:t>
      </w:r>
      <w:r w:rsidRPr="00E1487B">
        <w:rPr>
          <w:rFonts w:ascii="Times New Roman" w:hAnsi="Times New Roman" w:cs="Times New Roman"/>
          <w:i/>
          <w:sz w:val="24"/>
          <w:szCs w:val="24"/>
        </w:rPr>
        <w:t>Revista Semestral Pharos, Arte, Ciencia y Tecnología,</w:t>
      </w:r>
      <w:r w:rsidR="00181704">
        <w:rPr>
          <w:rFonts w:ascii="Times New Roman" w:hAnsi="Times New Roman" w:cs="Times New Roman"/>
          <w:i/>
          <w:sz w:val="24"/>
          <w:szCs w:val="24"/>
        </w:rPr>
        <w:t xml:space="preserve"> </w:t>
      </w:r>
      <w:r w:rsidRPr="00E16FF0">
        <w:rPr>
          <w:rFonts w:ascii="Times New Roman" w:hAnsi="Times New Roman" w:cs="Times New Roman"/>
          <w:i/>
          <w:iCs/>
          <w:sz w:val="24"/>
          <w:szCs w:val="24"/>
        </w:rPr>
        <w:t>7</w:t>
      </w:r>
      <w:r w:rsidRPr="00E1487B">
        <w:rPr>
          <w:rFonts w:ascii="Times New Roman" w:hAnsi="Times New Roman" w:cs="Times New Roman"/>
          <w:sz w:val="24"/>
          <w:szCs w:val="24"/>
        </w:rPr>
        <w:t xml:space="preserve">(2), 95-99. Recuperado de </w:t>
      </w:r>
      <w:r w:rsidRPr="00EC1012">
        <w:rPr>
          <w:rFonts w:ascii="Times New Roman" w:hAnsi="Times New Roman" w:cs="Times New Roman"/>
          <w:sz w:val="24"/>
          <w:szCs w:val="24"/>
        </w:rPr>
        <w:t>https://www.redalyc.org/pdf/208/20807211.pdf</w:t>
      </w:r>
      <w:r w:rsidR="00181704">
        <w:rPr>
          <w:rStyle w:val="Hipervnculo"/>
          <w:rFonts w:ascii="Times New Roman" w:hAnsi="Times New Roman" w:cs="Times New Roman"/>
          <w:sz w:val="24"/>
          <w:szCs w:val="24"/>
        </w:rPr>
        <w:t>.</w:t>
      </w:r>
    </w:p>
    <w:p w14:paraId="4A345101" w14:textId="78EBCADF"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lastRenderedPageBreak/>
        <w:t xml:space="preserve">Cadavid, M. y Díaz, V. (2015). Sentido de vida de los universitarios. </w:t>
      </w:r>
      <w:r w:rsidRPr="00E1487B">
        <w:rPr>
          <w:rFonts w:ascii="Times New Roman" w:hAnsi="Times New Roman" w:cs="Times New Roman"/>
          <w:i/>
          <w:sz w:val="24"/>
          <w:szCs w:val="24"/>
        </w:rPr>
        <w:t>Revista Educación y Educadores</w:t>
      </w:r>
      <w:r w:rsidR="00CE28E6">
        <w:rPr>
          <w:rFonts w:ascii="Times New Roman" w:hAnsi="Times New Roman" w:cs="Times New Roman"/>
          <w:i/>
          <w:sz w:val="24"/>
          <w:szCs w:val="24"/>
        </w:rPr>
        <w:t>,</w:t>
      </w:r>
      <w:r w:rsidRPr="00E1487B">
        <w:rPr>
          <w:rFonts w:ascii="Times New Roman" w:hAnsi="Times New Roman" w:cs="Times New Roman"/>
          <w:sz w:val="24"/>
          <w:szCs w:val="24"/>
        </w:rPr>
        <w:t xml:space="preserve"> </w:t>
      </w:r>
      <w:r w:rsidRPr="00E16FF0">
        <w:rPr>
          <w:rFonts w:ascii="Times New Roman" w:hAnsi="Times New Roman" w:cs="Times New Roman"/>
          <w:i/>
          <w:iCs/>
          <w:sz w:val="24"/>
          <w:szCs w:val="24"/>
        </w:rPr>
        <w:t>18</w:t>
      </w:r>
      <w:r w:rsidRPr="00E1487B">
        <w:rPr>
          <w:rFonts w:ascii="Times New Roman" w:hAnsi="Times New Roman" w:cs="Times New Roman"/>
          <w:sz w:val="24"/>
          <w:szCs w:val="24"/>
        </w:rPr>
        <w:t xml:space="preserve">(3), 371-390. Recuperado de </w:t>
      </w:r>
      <w:r w:rsidRPr="00EC1012">
        <w:rPr>
          <w:rFonts w:ascii="Times New Roman" w:hAnsi="Times New Roman" w:cs="Times New Roman"/>
          <w:sz w:val="24"/>
          <w:szCs w:val="24"/>
        </w:rPr>
        <w:t>http://www.scielo.org.co/pdf/eded/v18n3/v18n3a01.pdf</w:t>
      </w:r>
      <w:r w:rsidR="00CE28E6">
        <w:rPr>
          <w:rStyle w:val="Hipervnculo"/>
          <w:rFonts w:ascii="Times New Roman" w:hAnsi="Times New Roman" w:cs="Times New Roman"/>
          <w:sz w:val="24"/>
          <w:szCs w:val="24"/>
        </w:rPr>
        <w:t>.</w:t>
      </w:r>
    </w:p>
    <w:p w14:paraId="54147A50" w14:textId="5CF0FE62" w:rsidR="001749A5" w:rsidRPr="00E16FF0" w:rsidRDefault="001749A5" w:rsidP="007C77E2">
      <w:pPr>
        <w:spacing w:after="0" w:line="360" w:lineRule="auto"/>
        <w:ind w:left="709" w:hanging="709"/>
        <w:jc w:val="both"/>
        <w:rPr>
          <w:rFonts w:ascii="Times New Roman" w:hAnsi="Times New Roman" w:cs="Times New Roman"/>
          <w:iCs/>
          <w:sz w:val="24"/>
          <w:szCs w:val="24"/>
        </w:rPr>
      </w:pPr>
      <w:r w:rsidRPr="00E1487B">
        <w:rPr>
          <w:rFonts w:ascii="Times New Roman" w:hAnsi="Times New Roman" w:cs="Times New Roman"/>
          <w:sz w:val="24"/>
          <w:szCs w:val="24"/>
        </w:rPr>
        <w:t xml:space="preserve">Castillo, J. (2018). </w:t>
      </w:r>
      <w:r w:rsidRPr="00E16FF0">
        <w:rPr>
          <w:rFonts w:ascii="Times New Roman" w:hAnsi="Times New Roman" w:cs="Times New Roman"/>
          <w:i/>
          <w:iCs/>
          <w:sz w:val="24"/>
          <w:szCs w:val="24"/>
        </w:rPr>
        <w:t>Propósito de vida en estudiantes de un bachillerato público</w:t>
      </w:r>
      <w:r w:rsidRPr="00E1487B">
        <w:rPr>
          <w:rFonts w:ascii="Times New Roman" w:hAnsi="Times New Roman" w:cs="Times New Roman"/>
          <w:sz w:val="24"/>
          <w:szCs w:val="24"/>
        </w:rPr>
        <w:t xml:space="preserve">. </w:t>
      </w:r>
      <w:r w:rsidR="00181704">
        <w:rPr>
          <w:rFonts w:ascii="Times New Roman" w:hAnsi="Times New Roman" w:cs="Times New Roman"/>
          <w:sz w:val="24"/>
          <w:szCs w:val="24"/>
        </w:rPr>
        <w:t>(</w:t>
      </w:r>
      <w:r w:rsidRPr="00E16FF0">
        <w:rPr>
          <w:rFonts w:ascii="Times New Roman" w:hAnsi="Times New Roman" w:cs="Times New Roman"/>
          <w:iCs/>
          <w:sz w:val="24"/>
          <w:szCs w:val="24"/>
        </w:rPr>
        <w:t xml:space="preserve">Tesis de </w:t>
      </w:r>
      <w:r w:rsidR="00181704">
        <w:rPr>
          <w:rFonts w:ascii="Times New Roman" w:hAnsi="Times New Roman" w:cs="Times New Roman"/>
          <w:iCs/>
          <w:sz w:val="24"/>
          <w:szCs w:val="24"/>
        </w:rPr>
        <w:t>l</w:t>
      </w:r>
      <w:r w:rsidR="00181704" w:rsidRPr="00E16FF0">
        <w:rPr>
          <w:rFonts w:ascii="Times New Roman" w:hAnsi="Times New Roman" w:cs="Times New Roman"/>
          <w:iCs/>
          <w:sz w:val="24"/>
          <w:szCs w:val="24"/>
        </w:rPr>
        <w:t>icenciatura</w:t>
      </w:r>
      <w:r w:rsidR="00181704">
        <w:rPr>
          <w:rFonts w:ascii="Times New Roman" w:hAnsi="Times New Roman" w:cs="Times New Roman"/>
          <w:iCs/>
          <w:sz w:val="24"/>
          <w:szCs w:val="24"/>
        </w:rPr>
        <w:t>)</w:t>
      </w:r>
      <w:r w:rsidRPr="00E16FF0">
        <w:rPr>
          <w:rFonts w:ascii="Times New Roman" w:hAnsi="Times New Roman" w:cs="Times New Roman"/>
          <w:iCs/>
          <w:sz w:val="24"/>
          <w:szCs w:val="24"/>
        </w:rPr>
        <w:t>. Universidad Autónoma de Yucatán.</w:t>
      </w:r>
    </w:p>
    <w:p w14:paraId="30A53EEF" w14:textId="08C0F4C5" w:rsidR="001749A5" w:rsidRPr="00E1487B" w:rsidRDefault="001749A5" w:rsidP="007C77E2">
      <w:pPr>
        <w:spacing w:after="0" w:line="360" w:lineRule="auto"/>
        <w:ind w:left="709" w:hanging="709"/>
        <w:jc w:val="both"/>
        <w:rPr>
          <w:rFonts w:ascii="Times New Roman" w:hAnsi="Times New Roman" w:cs="Times New Roman"/>
          <w:sz w:val="24"/>
          <w:szCs w:val="24"/>
          <w:lang w:val="en-US"/>
        </w:rPr>
      </w:pPr>
      <w:proofErr w:type="spellStart"/>
      <w:r w:rsidRPr="007B3D62">
        <w:rPr>
          <w:rFonts w:ascii="Times New Roman" w:hAnsi="Times New Roman" w:cs="Times New Roman"/>
          <w:sz w:val="24"/>
          <w:szCs w:val="24"/>
        </w:rPr>
        <w:t>Crumbaugh</w:t>
      </w:r>
      <w:proofErr w:type="spellEnd"/>
      <w:r w:rsidRPr="007B3D62">
        <w:rPr>
          <w:rFonts w:ascii="Times New Roman" w:hAnsi="Times New Roman" w:cs="Times New Roman"/>
          <w:sz w:val="24"/>
          <w:szCs w:val="24"/>
        </w:rPr>
        <w:t xml:space="preserve">, J. C. (1973). </w:t>
      </w:r>
      <w:r w:rsidRPr="00E1487B">
        <w:rPr>
          <w:rFonts w:ascii="Times New Roman" w:hAnsi="Times New Roman" w:cs="Times New Roman"/>
          <w:i/>
          <w:sz w:val="24"/>
          <w:szCs w:val="24"/>
          <w:lang w:val="en-US"/>
        </w:rPr>
        <w:t xml:space="preserve">Everything to </w:t>
      </w:r>
      <w:r w:rsidR="00AA7274">
        <w:rPr>
          <w:rFonts w:ascii="Times New Roman" w:hAnsi="Times New Roman" w:cs="Times New Roman"/>
          <w:i/>
          <w:sz w:val="24"/>
          <w:szCs w:val="24"/>
          <w:lang w:val="en-US"/>
        </w:rPr>
        <w:t>A</w:t>
      </w:r>
      <w:r w:rsidR="00AA7274" w:rsidRPr="00E1487B">
        <w:rPr>
          <w:rFonts w:ascii="Times New Roman" w:hAnsi="Times New Roman" w:cs="Times New Roman"/>
          <w:i/>
          <w:sz w:val="24"/>
          <w:szCs w:val="24"/>
          <w:lang w:val="en-US"/>
        </w:rPr>
        <w:t>gain</w:t>
      </w:r>
      <w:r w:rsidRPr="00E1487B">
        <w:rPr>
          <w:rFonts w:ascii="Times New Roman" w:hAnsi="Times New Roman" w:cs="Times New Roman"/>
          <w:i/>
          <w:sz w:val="24"/>
          <w:szCs w:val="24"/>
          <w:lang w:val="en-US"/>
        </w:rPr>
        <w:t xml:space="preserve">: A guide to </w:t>
      </w:r>
      <w:r w:rsidR="00AA7274">
        <w:rPr>
          <w:rFonts w:ascii="Times New Roman" w:hAnsi="Times New Roman" w:cs="Times New Roman"/>
          <w:i/>
          <w:sz w:val="24"/>
          <w:szCs w:val="24"/>
          <w:lang w:val="en-US"/>
        </w:rPr>
        <w:t>S</w:t>
      </w:r>
      <w:r w:rsidR="00AA7274" w:rsidRPr="00E1487B">
        <w:rPr>
          <w:rFonts w:ascii="Times New Roman" w:hAnsi="Times New Roman" w:cs="Times New Roman"/>
          <w:i/>
          <w:sz w:val="24"/>
          <w:szCs w:val="24"/>
          <w:lang w:val="en-US"/>
        </w:rPr>
        <w:t>elf</w:t>
      </w:r>
      <w:r w:rsidRPr="00E1487B">
        <w:rPr>
          <w:rFonts w:ascii="Times New Roman" w:hAnsi="Times New Roman" w:cs="Times New Roman"/>
          <w:i/>
          <w:sz w:val="24"/>
          <w:szCs w:val="24"/>
          <w:lang w:val="en-US"/>
        </w:rPr>
        <w:t>-</w:t>
      </w:r>
      <w:r w:rsidR="00AA7274">
        <w:rPr>
          <w:rFonts w:ascii="Times New Roman" w:hAnsi="Times New Roman" w:cs="Times New Roman"/>
          <w:i/>
          <w:sz w:val="24"/>
          <w:szCs w:val="24"/>
          <w:lang w:val="en-US"/>
        </w:rPr>
        <w:t>F</w:t>
      </w:r>
      <w:r w:rsidR="00AA7274" w:rsidRPr="00E1487B">
        <w:rPr>
          <w:rFonts w:ascii="Times New Roman" w:hAnsi="Times New Roman" w:cs="Times New Roman"/>
          <w:i/>
          <w:sz w:val="24"/>
          <w:szCs w:val="24"/>
          <w:lang w:val="en-US"/>
        </w:rPr>
        <w:t xml:space="preserve">ulfillment </w:t>
      </w:r>
      <w:r w:rsidR="00AA7274">
        <w:rPr>
          <w:rFonts w:ascii="Times New Roman" w:hAnsi="Times New Roman" w:cs="Times New Roman"/>
          <w:i/>
          <w:sz w:val="24"/>
          <w:szCs w:val="24"/>
          <w:lang w:val="en-US"/>
        </w:rPr>
        <w:t>T</w:t>
      </w:r>
      <w:r w:rsidRPr="00E1487B">
        <w:rPr>
          <w:rFonts w:ascii="Times New Roman" w:hAnsi="Times New Roman" w:cs="Times New Roman"/>
          <w:i/>
          <w:sz w:val="24"/>
          <w:szCs w:val="24"/>
          <w:lang w:val="en-US"/>
        </w:rPr>
        <w:t>h</w:t>
      </w:r>
      <w:r w:rsidR="00AA7274">
        <w:rPr>
          <w:rFonts w:ascii="Times New Roman" w:hAnsi="Times New Roman" w:cs="Times New Roman"/>
          <w:i/>
          <w:sz w:val="24"/>
          <w:szCs w:val="24"/>
          <w:lang w:val="en-US"/>
        </w:rPr>
        <w:t>r</w:t>
      </w:r>
      <w:r w:rsidRPr="00E1487B">
        <w:rPr>
          <w:rFonts w:ascii="Times New Roman" w:hAnsi="Times New Roman" w:cs="Times New Roman"/>
          <w:i/>
          <w:sz w:val="24"/>
          <w:szCs w:val="24"/>
          <w:lang w:val="en-US"/>
        </w:rPr>
        <w:t xml:space="preserve">ough </w:t>
      </w:r>
      <w:proofErr w:type="spellStart"/>
      <w:r w:rsidRPr="00E1487B">
        <w:rPr>
          <w:rFonts w:ascii="Times New Roman" w:hAnsi="Times New Roman" w:cs="Times New Roman"/>
          <w:i/>
          <w:sz w:val="24"/>
          <w:szCs w:val="24"/>
          <w:lang w:val="en-US"/>
        </w:rPr>
        <w:t>Logoanalysis</w:t>
      </w:r>
      <w:proofErr w:type="spellEnd"/>
      <w:r w:rsidRPr="00E1487B">
        <w:rPr>
          <w:rFonts w:ascii="Times New Roman" w:hAnsi="Times New Roman" w:cs="Times New Roman"/>
          <w:sz w:val="24"/>
          <w:szCs w:val="24"/>
          <w:lang w:val="en-US"/>
        </w:rPr>
        <w:t xml:space="preserve">. Berkeley, </w:t>
      </w:r>
      <w:r w:rsidR="00AA7274">
        <w:rPr>
          <w:rFonts w:ascii="Times New Roman" w:hAnsi="Times New Roman" w:cs="Times New Roman"/>
          <w:sz w:val="24"/>
          <w:szCs w:val="24"/>
          <w:lang w:val="en-US"/>
        </w:rPr>
        <w:t>United States</w:t>
      </w:r>
      <w:r w:rsidRPr="00E1487B">
        <w:rPr>
          <w:rFonts w:ascii="Times New Roman" w:hAnsi="Times New Roman" w:cs="Times New Roman"/>
          <w:sz w:val="24"/>
          <w:szCs w:val="24"/>
          <w:lang w:val="en-US"/>
        </w:rPr>
        <w:t>: Institute of Logotherapy Press.</w:t>
      </w:r>
    </w:p>
    <w:p w14:paraId="4E6C1191" w14:textId="6D7ADDA4"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lang w:val="en-US"/>
        </w:rPr>
        <w:t xml:space="preserve">Damon, W. (2009). The why question: Teachers can instill a sense of purpose. </w:t>
      </w:r>
      <w:proofErr w:type="spellStart"/>
      <w:r w:rsidRPr="00E1487B">
        <w:rPr>
          <w:rFonts w:ascii="Times New Roman" w:hAnsi="Times New Roman" w:cs="Times New Roman"/>
          <w:i/>
          <w:sz w:val="24"/>
          <w:szCs w:val="24"/>
        </w:rPr>
        <w:t>Education</w:t>
      </w:r>
      <w:proofErr w:type="spellEnd"/>
      <w:r w:rsidRPr="00E1487B">
        <w:rPr>
          <w:rFonts w:ascii="Times New Roman" w:hAnsi="Times New Roman" w:cs="Times New Roman"/>
          <w:i/>
          <w:sz w:val="24"/>
          <w:szCs w:val="24"/>
        </w:rPr>
        <w:t xml:space="preserve"> Next</w:t>
      </w:r>
      <w:r w:rsidRPr="00E1487B">
        <w:rPr>
          <w:rFonts w:ascii="Times New Roman" w:hAnsi="Times New Roman" w:cs="Times New Roman"/>
          <w:sz w:val="24"/>
          <w:szCs w:val="24"/>
        </w:rPr>
        <w:t xml:space="preserve">, </w:t>
      </w:r>
      <w:r w:rsidRPr="00E16FF0">
        <w:rPr>
          <w:rFonts w:ascii="Times New Roman" w:hAnsi="Times New Roman" w:cs="Times New Roman"/>
          <w:i/>
          <w:iCs/>
          <w:sz w:val="24"/>
          <w:szCs w:val="24"/>
        </w:rPr>
        <w:t>9</w:t>
      </w:r>
      <w:r w:rsidRPr="00E1487B">
        <w:rPr>
          <w:rFonts w:ascii="Times New Roman" w:hAnsi="Times New Roman" w:cs="Times New Roman"/>
          <w:sz w:val="24"/>
          <w:szCs w:val="24"/>
        </w:rPr>
        <w:t>(3), 84-94.</w:t>
      </w:r>
    </w:p>
    <w:p w14:paraId="22EAD11A" w14:textId="77777777"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Fabry, J. (2001). </w:t>
      </w:r>
      <w:r w:rsidRPr="00E1487B">
        <w:rPr>
          <w:rFonts w:ascii="Times New Roman" w:hAnsi="Times New Roman" w:cs="Times New Roman"/>
          <w:i/>
          <w:sz w:val="24"/>
          <w:szCs w:val="24"/>
        </w:rPr>
        <w:t>Señales del camino hacia el sentido</w:t>
      </w:r>
      <w:r w:rsidRPr="00E1487B">
        <w:rPr>
          <w:rFonts w:ascii="Times New Roman" w:hAnsi="Times New Roman" w:cs="Times New Roman"/>
          <w:sz w:val="24"/>
          <w:szCs w:val="24"/>
        </w:rPr>
        <w:t>. México: Ediciones LAG.</w:t>
      </w:r>
    </w:p>
    <w:p w14:paraId="25649BBA" w14:textId="77777777"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Fabry, J. (2009). </w:t>
      </w:r>
      <w:r w:rsidRPr="00E1487B">
        <w:rPr>
          <w:rFonts w:ascii="Times New Roman" w:hAnsi="Times New Roman" w:cs="Times New Roman"/>
          <w:i/>
          <w:sz w:val="24"/>
          <w:szCs w:val="24"/>
        </w:rPr>
        <w:t>Señales del camino hacia el sentido. Descubriendo lo que realmente importa.</w:t>
      </w:r>
      <w:r w:rsidRPr="00E1487B">
        <w:rPr>
          <w:rFonts w:ascii="Times New Roman" w:hAnsi="Times New Roman" w:cs="Times New Roman"/>
          <w:sz w:val="24"/>
          <w:szCs w:val="24"/>
        </w:rPr>
        <w:t xml:space="preserve"> México: Ediciones LAG.</w:t>
      </w:r>
    </w:p>
    <w:p w14:paraId="1FB6FAC6" w14:textId="44BD662E"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Frankl V. (1997). </w:t>
      </w:r>
      <w:r w:rsidRPr="00E1487B">
        <w:rPr>
          <w:rFonts w:ascii="Times New Roman" w:hAnsi="Times New Roman" w:cs="Times New Roman"/>
          <w:i/>
          <w:sz w:val="24"/>
          <w:szCs w:val="24"/>
        </w:rPr>
        <w:t>Ante el vacío existencial</w:t>
      </w:r>
      <w:r w:rsidR="005A4EA7">
        <w:rPr>
          <w:rFonts w:ascii="Times New Roman" w:hAnsi="Times New Roman" w:cs="Times New Roman"/>
          <w:sz w:val="24"/>
          <w:szCs w:val="24"/>
        </w:rPr>
        <w:t xml:space="preserve">. </w:t>
      </w:r>
      <w:r w:rsidRPr="00E1487B">
        <w:rPr>
          <w:rFonts w:ascii="Times New Roman" w:hAnsi="Times New Roman" w:cs="Times New Roman"/>
          <w:sz w:val="24"/>
          <w:szCs w:val="24"/>
        </w:rPr>
        <w:t>Barcelona</w:t>
      </w:r>
      <w:r w:rsidR="005A4EA7">
        <w:rPr>
          <w:rFonts w:ascii="Times New Roman" w:hAnsi="Times New Roman" w:cs="Times New Roman"/>
          <w:sz w:val="24"/>
          <w:szCs w:val="24"/>
        </w:rPr>
        <w:t>, España:</w:t>
      </w:r>
      <w:r w:rsidR="005A4EA7" w:rsidRPr="005A4EA7">
        <w:rPr>
          <w:rFonts w:ascii="Times New Roman" w:hAnsi="Times New Roman" w:cs="Times New Roman"/>
          <w:i/>
          <w:sz w:val="24"/>
          <w:szCs w:val="24"/>
        </w:rPr>
        <w:t xml:space="preserve"> </w:t>
      </w:r>
      <w:r w:rsidR="005A4EA7" w:rsidRPr="00E1487B">
        <w:rPr>
          <w:rFonts w:ascii="Times New Roman" w:hAnsi="Times New Roman" w:cs="Times New Roman"/>
          <w:sz w:val="24"/>
          <w:szCs w:val="24"/>
        </w:rPr>
        <w:t>Herder</w:t>
      </w:r>
      <w:r w:rsidRPr="00E1487B">
        <w:rPr>
          <w:rFonts w:ascii="Times New Roman" w:hAnsi="Times New Roman" w:cs="Times New Roman"/>
          <w:sz w:val="24"/>
          <w:szCs w:val="24"/>
        </w:rPr>
        <w:t>.</w:t>
      </w:r>
    </w:p>
    <w:p w14:paraId="49BF4D5A" w14:textId="77777777"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Frankl, V. (2004). </w:t>
      </w:r>
      <w:r w:rsidRPr="00E1487B">
        <w:rPr>
          <w:rFonts w:ascii="Times New Roman" w:hAnsi="Times New Roman" w:cs="Times New Roman"/>
          <w:i/>
          <w:sz w:val="24"/>
          <w:szCs w:val="24"/>
        </w:rPr>
        <w:t>El hombre en busca del sentido</w:t>
      </w:r>
      <w:r w:rsidRPr="00E1487B">
        <w:rPr>
          <w:rFonts w:ascii="Times New Roman" w:hAnsi="Times New Roman" w:cs="Times New Roman"/>
          <w:sz w:val="24"/>
          <w:szCs w:val="24"/>
        </w:rPr>
        <w:t>. España: Herder</w:t>
      </w:r>
    </w:p>
    <w:p w14:paraId="4B076437" w14:textId="3105C06A"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García, J., Gallego, J. y Pérez, E. (2009). Sentido de vida y desesperanza: un estudio empírico. </w:t>
      </w:r>
      <w:proofErr w:type="spellStart"/>
      <w:r w:rsidRPr="00E1487B">
        <w:rPr>
          <w:rFonts w:ascii="Times New Roman" w:hAnsi="Times New Roman" w:cs="Times New Roman"/>
          <w:i/>
          <w:sz w:val="24"/>
          <w:szCs w:val="24"/>
        </w:rPr>
        <w:t>Universitas</w:t>
      </w:r>
      <w:proofErr w:type="spellEnd"/>
      <w:r w:rsidRPr="00E1487B">
        <w:rPr>
          <w:rFonts w:ascii="Times New Roman" w:hAnsi="Times New Roman" w:cs="Times New Roman"/>
          <w:i/>
          <w:sz w:val="24"/>
          <w:szCs w:val="24"/>
        </w:rPr>
        <w:t xml:space="preserve"> </w:t>
      </w:r>
      <w:proofErr w:type="spellStart"/>
      <w:r w:rsidRPr="00E1487B">
        <w:rPr>
          <w:rFonts w:ascii="Times New Roman" w:hAnsi="Times New Roman" w:cs="Times New Roman"/>
          <w:i/>
          <w:sz w:val="24"/>
          <w:szCs w:val="24"/>
        </w:rPr>
        <w:t>Psychologica</w:t>
      </w:r>
      <w:proofErr w:type="spellEnd"/>
      <w:r w:rsidRPr="00E1487B">
        <w:rPr>
          <w:rFonts w:ascii="Times New Roman" w:hAnsi="Times New Roman" w:cs="Times New Roman"/>
          <w:sz w:val="24"/>
          <w:szCs w:val="24"/>
        </w:rPr>
        <w:t>, 8(2), 447-454.</w:t>
      </w:r>
      <w:r w:rsidR="00E1487B">
        <w:rPr>
          <w:rFonts w:ascii="Times New Roman" w:hAnsi="Times New Roman" w:cs="Times New Roman"/>
          <w:sz w:val="24"/>
          <w:szCs w:val="24"/>
        </w:rPr>
        <w:t xml:space="preserve"> </w:t>
      </w:r>
      <w:r w:rsidRPr="00E1487B">
        <w:rPr>
          <w:rFonts w:ascii="Times New Roman" w:hAnsi="Times New Roman" w:cs="Times New Roman"/>
          <w:sz w:val="24"/>
          <w:szCs w:val="24"/>
        </w:rPr>
        <w:t xml:space="preserve">Recuperado de www.scielo.org.co/pdf/rups/v8n2/v8n2a12.pdf </w:t>
      </w:r>
    </w:p>
    <w:p w14:paraId="759C68BF" w14:textId="7104A181" w:rsidR="00C83E78" w:rsidRPr="00E1487B" w:rsidRDefault="00C83E78"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García, J., Martínez, E., </w:t>
      </w:r>
      <w:proofErr w:type="spellStart"/>
      <w:r w:rsidRPr="00E1487B">
        <w:rPr>
          <w:rFonts w:ascii="Times New Roman" w:hAnsi="Times New Roman" w:cs="Times New Roman"/>
          <w:sz w:val="24"/>
          <w:szCs w:val="24"/>
        </w:rPr>
        <w:t>Sellés</w:t>
      </w:r>
      <w:proofErr w:type="spellEnd"/>
      <w:r w:rsidRPr="00E1487B">
        <w:rPr>
          <w:rFonts w:ascii="Times New Roman" w:hAnsi="Times New Roman" w:cs="Times New Roman"/>
          <w:sz w:val="24"/>
          <w:szCs w:val="24"/>
        </w:rPr>
        <w:t xml:space="preserve">, P. y </w:t>
      </w:r>
      <w:proofErr w:type="spellStart"/>
      <w:r w:rsidRPr="00E1487B">
        <w:rPr>
          <w:rFonts w:ascii="Times New Roman" w:hAnsi="Times New Roman" w:cs="Times New Roman"/>
          <w:sz w:val="24"/>
          <w:szCs w:val="24"/>
        </w:rPr>
        <w:t>Soucase</w:t>
      </w:r>
      <w:proofErr w:type="spellEnd"/>
      <w:r w:rsidRPr="00E1487B">
        <w:rPr>
          <w:rFonts w:ascii="Times New Roman" w:hAnsi="Times New Roman" w:cs="Times New Roman"/>
          <w:sz w:val="24"/>
          <w:szCs w:val="24"/>
        </w:rPr>
        <w:t xml:space="preserve">, B. (2018). Sentido de vida y bienestar psicológico en adultos emergentes españoles. </w:t>
      </w:r>
      <w:r w:rsidRPr="00E1487B">
        <w:rPr>
          <w:rFonts w:ascii="Times New Roman" w:hAnsi="Times New Roman" w:cs="Times New Roman"/>
          <w:i/>
          <w:sz w:val="24"/>
          <w:szCs w:val="24"/>
        </w:rPr>
        <w:t>Revista Acta Colombiana de Psicología</w:t>
      </w:r>
      <w:r w:rsidR="001B7CF7">
        <w:rPr>
          <w:rFonts w:ascii="Times New Roman" w:hAnsi="Times New Roman" w:cs="Times New Roman"/>
          <w:sz w:val="24"/>
          <w:szCs w:val="24"/>
        </w:rPr>
        <w:t>,</w:t>
      </w:r>
      <w:r w:rsidR="001B7CF7" w:rsidRPr="00E1487B">
        <w:rPr>
          <w:rFonts w:ascii="Times New Roman" w:hAnsi="Times New Roman" w:cs="Times New Roman"/>
          <w:sz w:val="24"/>
          <w:szCs w:val="24"/>
        </w:rPr>
        <w:t xml:space="preserve"> </w:t>
      </w:r>
      <w:r w:rsidRPr="00E16FF0">
        <w:rPr>
          <w:rFonts w:ascii="Times New Roman" w:hAnsi="Times New Roman" w:cs="Times New Roman"/>
          <w:i/>
          <w:iCs/>
          <w:sz w:val="24"/>
          <w:szCs w:val="24"/>
        </w:rPr>
        <w:t>21</w:t>
      </w:r>
      <w:r w:rsidRPr="00E1487B">
        <w:rPr>
          <w:rFonts w:ascii="Times New Roman" w:hAnsi="Times New Roman" w:cs="Times New Roman"/>
          <w:sz w:val="24"/>
          <w:szCs w:val="24"/>
        </w:rPr>
        <w:t>(1), 206</w:t>
      </w:r>
      <w:r w:rsidR="001B7CF7">
        <w:rPr>
          <w:rFonts w:ascii="Times New Roman" w:hAnsi="Times New Roman" w:cs="Times New Roman"/>
          <w:sz w:val="24"/>
          <w:szCs w:val="24"/>
        </w:rPr>
        <w:t>-</w:t>
      </w:r>
      <w:r w:rsidRPr="00E1487B">
        <w:rPr>
          <w:rFonts w:ascii="Times New Roman" w:hAnsi="Times New Roman" w:cs="Times New Roman"/>
          <w:sz w:val="24"/>
          <w:szCs w:val="24"/>
        </w:rPr>
        <w:t>2016. Recuperado de https://actacolombianapsicologia.ucatolica.edu.co/article/view/1292/1698</w:t>
      </w:r>
      <w:r w:rsidR="001B7CF7">
        <w:rPr>
          <w:rFonts w:ascii="Times New Roman" w:hAnsi="Times New Roman" w:cs="Times New Roman"/>
          <w:sz w:val="24"/>
          <w:szCs w:val="24"/>
        </w:rPr>
        <w:t>.</w:t>
      </w:r>
    </w:p>
    <w:p w14:paraId="0C6B4E44" w14:textId="1B2B7C51"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Giraldo, P. (2014). El vacío existencial</w:t>
      </w:r>
      <w:r w:rsidRPr="00E1487B">
        <w:rPr>
          <w:rFonts w:ascii="Times New Roman" w:eastAsia="MS Mincho" w:hAnsi="Times New Roman" w:cs="Times New Roman"/>
          <w:sz w:val="24"/>
          <w:szCs w:val="24"/>
        </w:rPr>
        <w:t xml:space="preserve"> </w:t>
      </w:r>
      <w:r w:rsidRPr="00E1487B">
        <w:rPr>
          <w:rFonts w:ascii="Times New Roman" w:hAnsi="Times New Roman" w:cs="Times New Roman"/>
          <w:sz w:val="24"/>
          <w:szCs w:val="24"/>
        </w:rPr>
        <w:t xml:space="preserve">y la pérdida del sentido de vida en el sujeto posmoderno: retos para el cristianismo del siglo XXI. </w:t>
      </w:r>
      <w:r w:rsidRPr="00E1487B">
        <w:rPr>
          <w:rFonts w:ascii="Times New Roman" w:hAnsi="Times New Roman" w:cs="Times New Roman"/>
          <w:i/>
          <w:sz w:val="24"/>
          <w:szCs w:val="24"/>
        </w:rPr>
        <w:t>Cuestiones Teológicas</w:t>
      </w:r>
      <w:r w:rsidR="004D7667">
        <w:rPr>
          <w:rFonts w:ascii="Times New Roman" w:hAnsi="Times New Roman" w:cs="Times New Roman"/>
          <w:sz w:val="24"/>
          <w:szCs w:val="24"/>
        </w:rPr>
        <w:t>,</w:t>
      </w:r>
      <w:r w:rsidR="004D7667" w:rsidRPr="00E1487B">
        <w:rPr>
          <w:rFonts w:ascii="Times New Roman" w:hAnsi="Times New Roman" w:cs="Times New Roman"/>
          <w:sz w:val="24"/>
          <w:szCs w:val="24"/>
        </w:rPr>
        <w:t xml:space="preserve"> </w:t>
      </w:r>
      <w:r w:rsidRPr="00E16FF0">
        <w:rPr>
          <w:rFonts w:ascii="Times New Roman" w:hAnsi="Times New Roman" w:cs="Times New Roman"/>
          <w:i/>
          <w:iCs/>
          <w:sz w:val="24"/>
          <w:szCs w:val="24"/>
        </w:rPr>
        <w:t>41</w:t>
      </w:r>
      <w:r w:rsidRPr="00E1487B">
        <w:rPr>
          <w:rFonts w:ascii="Times New Roman" w:hAnsi="Times New Roman" w:cs="Times New Roman"/>
          <w:sz w:val="24"/>
          <w:szCs w:val="24"/>
        </w:rPr>
        <w:t>(96), 425-444.</w:t>
      </w:r>
      <w:r w:rsidR="00E1487B">
        <w:rPr>
          <w:rFonts w:ascii="Times New Roman" w:hAnsi="Times New Roman" w:cs="Times New Roman"/>
          <w:sz w:val="24"/>
          <w:szCs w:val="24"/>
        </w:rPr>
        <w:t xml:space="preserve"> </w:t>
      </w:r>
      <w:r w:rsidRPr="00E1487B">
        <w:rPr>
          <w:rFonts w:ascii="Times New Roman" w:hAnsi="Times New Roman" w:cs="Times New Roman"/>
          <w:sz w:val="24"/>
          <w:szCs w:val="24"/>
        </w:rPr>
        <w:t xml:space="preserve">Recuperado de </w:t>
      </w:r>
      <w:r w:rsidRPr="00EC1012">
        <w:rPr>
          <w:rFonts w:ascii="Times New Roman" w:hAnsi="Times New Roman" w:cs="Times New Roman"/>
          <w:sz w:val="24"/>
          <w:szCs w:val="24"/>
        </w:rPr>
        <w:t>http://www.scielo.org.co/pdf/cteo/v41n96/v41n96a08.pdf</w:t>
      </w:r>
      <w:r w:rsidR="004D7667">
        <w:rPr>
          <w:rStyle w:val="Hipervnculo"/>
          <w:rFonts w:ascii="Times New Roman" w:hAnsi="Times New Roman" w:cs="Times New Roman"/>
          <w:sz w:val="24"/>
          <w:szCs w:val="24"/>
        </w:rPr>
        <w:t>.</w:t>
      </w:r>
    </w:p>
    <w:p w14:paraId="0BA64951" w14:textId="6FCF460D"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Gómez del Campo, M., Medina, B. y Aguilar, D. (2011). Sentido de vida y éxito. </w:t>
      </w:r>
      <w:proofErr w:type="spellStart"/>
      <w:r w:rsidRPr="00E1487B">
        <w:rPr>
          <w:rFonts w:ascii="Times New Roman" w:hAnsi="Times New Roman" w:cs="Times New Roman"/>
          <w:i/>
          <w:sz w:val="24"/>
          <w:szCs w:val="24"/>
        </w:rPr>
        <w:t>Uaricha</w:t>
      </w:r>
      <w:proofErr w:type="spellEnd"/>
      <w:r w:rsidR="00BF1023">
        <w:rPr>
          <w:rFonts w:ascii="Times New Roman" w:hAnsi="Times New Roman" w:cs="Times New Roman"/>
          <w:i/>
          <w:sz w:val="24"/>
          <w:szCs w:val="24"/>
        </w:rPr>
        <w:t>,</w:t>
      </w:r>
      <w:r w:rsidRPr="00E1487B">
        <w:rPr>
          <w:rFonts w:ascii="Times New Roman" w:hAnsi="Times New Roman" w:cs="Times New Roman"/>
          <w:i/>
          <w:sz w:val="24"/>
          <w:szCs w:val="24"/>
        </w:rPr>
        <w:t xml:space="preserve"> Revista de Psicología</w:t>
      </w:r>
      <w:r w:rsidR="008D0300">
        <w:rPr>
          <w:rFonts w:ascii="Times New Roman" w:hAnsi="Times New Roman" w:cs="Times New Roman"/>
          <w:i/>
          <w:sz w:val="24"/>
          <w:szCs w:val="24"/>
        </w:rPr>
        <w:t>,</w:t>
      </w:r>
      <w:r w:rsidR="008D0300" w:rsidRPr="00E1487B">
        <w:rPr>
          <w:rFonts w:ascii="Times New Roman" w:hAnsi="Times New Roman" w:cs="Times New Roman"/>
          <w:sz w:val="24"/>
          <w:szCs w:val="24"/>
        </w:rPr>
        <w:t xml:space="preserve"> </w:t>
      </w:r>
      <w:r w:rsidRPr="00E16FF0">
        <w:rPr>
          <w:rFonts w:ascii="Times New Roman" w:hAnsi="Times New Roman" w:cs="Times New Roman"/>
          <w:i/>
          <w:iCs/>
          <w:sz w:val="24"/>
          <w:szCs w:val="24"/>
        </w:rPr>
        <w:t>8</w:t>
      </w:r>
      <w:r w:rsidRPr="00E1487B">
        <w:rPr>
          <w:rFonts w:ascii="Times New Roman" w:hAnsi="Times New Roman" w:cs="Times New Roman"/>
          <w:sz w:val="24"/>
          <w:szCs w:val="24"/>
        </w:rPr>
        <w:t xml:space="preserve">(17), 124-146. Recuperado de </w:t>
      </w:r>
      <w:r w:rsidR="00BF1023" w:rsidRPr="00BF1023">
        <w:rPr>
          <w:rFonts w:ascii="Times New Roman" w:hAnsi="Times New Roman" w:cs="Times New Roman"/>
          <w:sz w:val="24"/>
          <w:szCs w:val="24"/>
        </w:rPr>
        <w:t>https://studylib.es/doc/7103535/sentido-de-vida-y-%C3%A9xito---revista-</w:t>
      </w:r>
      <w:proofErr w:type="spellStart"/>
      <w:r w:rsidR="00BF1023" w:rsidRPr="00BF1023">
        <w:rPr>
          <w:rFonts w:ascii="Times New Roman" w:hAnsi="Times New Roman" w:cs="Times New Roman"/>
          <w:sz w:val="24"/>
          <w:szCs w:val="24"/>
        </w:rPr>
        <w:t>uaricha</w:t>
      </w:r>
      <w:proofErr w:type="spellEnd"/>
      <w:r w:rsidR="00BF1023">
        <w:rPr>
          <w:rFonts w:ascii="Times New Roman" w:hAnsi="Times New Roman" w:cs="Times New Roman"/>
          <w:sz w:val="24"/>
          <w:szCs w:val="24"/>
        </w:rPr>
        <w:t>.</w:t>
      </w:r>
    </w:p>
    <w:p w14:paraId="24019776" w14:textId="63CB2BD4"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Lukas, E. (2006). </w:t>
      </w:r>
      <w:r w:rsidRPr="00E1487B">
        <w:rPr>
          <w:rFonts w:ascii="Times New Roman" w:hAnsi="Times New Roman" w:cs="Times New Roman"/>
          <w:i/>
          <w:sz w:val="24"/>
          <w:szCs w:val="24"/>
        </w:rPr>
        <w:t>Logoterapia. La búsqueda de sentido</w:t>
      </w:r>
      <w:r w:rsidRPr="00E1487B">
        <w:rPr>
          <w:rFonts w:ascii="Times New Roman" w:hAnsi="Times New Roman" w:cs="Times New Roman"/>
          <w:sz w:val="24"/>
          <w:szCs w:val="24"/>
        </w:rPr>
        <w:t>. México: Paidós</w:t>
      </w:r>
    </w:p>
    <w:p w14:paraId="6C1C40CA" w14:textId="045D58FC"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Magaña, L., Zavala, M., Ibarra, I., Gómez, M. y Gómez, M. (2004). El sentido de vida en estudiantes de primer semestre de la universidad de la Salle Bajío</w:t>
      </w:r>
      <w:r w:rsidRPr="00E1487B">
        <w:rPr>
          <w:rFonts w:ascii="Times New Roman" w:hAnsi="Times New Roman" w:cs="Times New Roman"/>
          <w:i/>
          <w:sz w:val="24"/>
          <w:szCs w:val="24"/>
        </w:rPr>
        <w:t>. Revista del Centro de Investigación</w:t>
      </w:r>
      <w:r w:rsidRPr="00E1487B">
        <w:rPr>
          <w:rFonts w:ascii="Times New Roman" w:hAnsi="Times New Roman" w:cs="Times New Roman"/>
          <w:sz w:val="24"/>
          <w:szCs w:val="24"/>
        </w:rPr>
        <w:t>. 6</w:t>
      </w:r>
      <w:r w:rsidR="00F67B27" w:rsidRPr="00E1487B">
        <w:rPr>
          <w:rFonts w:ascii="Times New Roman" w:hAnsi="Times New Roman" w:cs="Times New Roman"/>
          <w:sz w:val="24"/>
          <w:szCs w:val="24"/>
        </w:rPr>
        <w:t xml:space="preserve"> </w:t>
      </w:r>
      <w:r w:rsidRPr="00E1487B">
        <w:rPr>
          <w:rFonts w:ascii="Times New Roman" w:hAnsi="Times New Roman" w:cs="Times New Roman"/>
          <w:sz w:val="24"/>
          <w:szCs w:val="24"/>
        </w:rPr>
        <w:t>(22), 5-13 Recuperado de http://www.redalyc.org/articulo.oa?id=34202201</w:t>
      </w:r>
      <w:r w:rsidR="00E1487B">
        <w:rPr>
          <w:rFonts w:ascii="Times New Roman" w:hAnsi="Times New Roman" w:cs="Times New Roman"/>
          <w:sz w:val="24"/>
          <w:szCs w:val="24"/>
        </w:rPr>
        <w:t xml:space="preserve"> </w:t>
      </w:r>
    </w:p>
    <w:p w14:paraId="12EE64B2" w14:textId="15D7B309"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lastRenderedPageBreak/>
        <w:t xml:space="preserve">Maldonado, V., Arredondo, F. y De la Garza, J. (2010). El propósito de vida y la experiencia profesional en el alumno. </w:t>
      </w:r>
      <w:r w:rsidR="00B14B69" w:rsidRPr="00E1487B">
        <w:rPr>
          <w:rFonts w:ascii="Times New Roman" w:hAnsi="Times New Roman" w:cs="Times New Roman"/>
          <w:i/>
          <w:sz w:val="24"/>
          <w:szCs w:val="24"/>
        </w:rPr>
        <w:t xml:space="preserve">Revista </w:t>
      </w:r>
      <w:r w:rsidRPr="00E1487B">
        <w:rPr>
          <w:rFonts w:ascii="Times New Roman" w:hAnsi="Times New Roman" w:cs="Times New Roman"/>
          <w:i/>
          <w:sz w:val="24"/>
          <w:szCs w:val="24"/>
        </w:rPr>
        <w:t>Investigación y Postgrado</w:t>
      </w:r>
      <w:r w:rsidRPr="00E1487B">
        <w:rPr>
          <w:rFonts w:ascii="Times New Roman" w:hAnsi="Times New Roman" w:cs="Times New Roman"/>
          <w:sz w:val="24"/>
          <w:szCs w:val="24"/>
        </w:rPr>
        <w:t xml:space="preserve">, </w:t>
      </w:r>
      <w:r w:rsidRPr="00E16FF0">
        <w:rPr>
          <w:rFonts w:ascii="Times New Roman" w:hAnsi="Times New Roman" w:cs="Times New Roman"/>
          <w:i/>
          <w:iCs/>
          <w:sz w:val="24"/>
          <w:szCs w:val="24"/>
        </w:rPr>
        <w:t>24</w:t>
      </w:r>
      <w:r w:rsidRPr="00E1487B">
        <w:rPr>
          <w:rFonts w:ascii="Times New Roman" w:hAnsi="Times New Roman" w:cs="Times New Roman"/>
          <w:sz w:val="24"/>
          <w:szCs w:val="24"/>
        </w:rPr>
        <w:t xml:space="preserve">(2), 317-340. Recuperado de </w:t>
      </w:r>
      <w:r w:rsidRPr="00EC1012">
        <w:rPr>
          <w:rFonts w:ascii="Times New Roman" w:hAnsi="Times New Roman" w:cs="Times New Roman"/>
          <w:sz w:val="24"/>
          <w:szCs w:val="24"/>
        </w:rPr>
        <w:t>www.redalyc.org/articulo.oa?id=65828402012</w:t>
      </w:r>
      <w:r w:rsidR="00E012C5">
        <w:rPr>
          <w:rStyle w:val="Hipervnculo"/>
          <w:rFonts w:ascii="Times New Roman" w:hAnsi="Times New Roman" w:cs="Times New Roman"/>
          <w:sz w:val="24"/>
          <w:szCs w:val="24"/>
        </w:rPr>
        <w:t>.</w:t>
      </w:r>
    </w:p>
    <w:p w14:paraId="5E99B5F0" w14:textId="7697232D"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lang w:val="en-US"/>
        </w:rPr>
        <w:t xml:space="preserve">Mallart, J., Mallart, A. y Valls, R. (2011). </w:t>
      </w:r>
      <w:r w:rsidRPr="00E1487B">
        <w:rPr>
          <w:rFonts w:ascii="Times New Roman" w:hAnsi="Times New Roman" w:cs="Times New Roman"/>
          <w:sz w:val="24"/>
          <w:szCs w:val="24"/>
        </w:rPr>
        <w:t xml:space="preserve">Educación para la responsabilidad en una pedagogía humanista. </w:t>
      </w:r>
      <w:r w:rsidR="00B3644B">
        <w:rPr>
          <w:rFonts w:ascii="Times New Roman" w:hAnsi="Times New Roman" w:cs="Times New Roman"/>
          <w:sz w:val="24"/>
          <w:szCs w:val="24"/>
        </w:rPr>
        <w:t>Ponencia presentada en el</w:t>
      </w:r>
      <w:r w:rsidRPr="00E16FF0">
        <w:rPr>
          <w:rFonts w:ascii="Times New Roman" w:hAnsi="Times New Roman" w:cs="Times New Roman"/>
          <w:sz w:val="24"/>
          <w:szCs w:val="24"/>
        </w:rPr>
        <w:t xml:space="preserve"> XII Congreso Internacional de Teoría de la Educación.</w:t>
      </w:r>
      <w:r w:rsidRPr="00B3644B">
        <w:rPr>
          <w:rFonts w:ascii="Times New Roman" w:hAnsi="Times New Roman" w:cs="Times New Roman"/>
          <w:sz w:val="24"/>
          <w:szCs w:val="24"/>
        </w:rPr>
        <w:t xml:space="preserve"> </w:t>
      </w:r>
      <w:r w:rsidRPr="00E1487B">
        <w:rPr>
          <w:rFonts w:ascii="Times New Roman" w:hAnsi="Times New Roman" w:cs="Times New Roman"/>
          <w:sz w:val="24"/>
          <w:szCs w:val="24"/>
        </w:rPr>
        <w:t xml:space="preserve">Barcelona, </w:t>
      </w:r>
      <w:r w:rsidR="00B3644B">
        <w:rPr>
          <w:rFonts w:ascii="Times New Roman" w:hAnsi="Times New Roman" w:cs="Times New Roman"/>
          <w:sz w:val="24"/>
          <w:szCs w:val="24"/>
        </w:rPr>
        <w:t>marzo de 2011</w:t>
      </w:r>
      <w:r w:rsidRPr="00E1487B">
        <w:rPr>
          <w:rFonts w:ascii="Times New Roman" w:hAnsi="Times New Roman" w:cs="Times New Roman"/>
          <w:sz w:val="24"/>
          <w:szCs w:val="24"/>
        </w:rPr>
        <w:t xml:space="preserve">. Recuperado de </w:t>
      </w:r>
      <w:r w:rsidRPr="00EC1012">
        <w:rPr>
          <w:rFonts w:ascii="Times New Roman" w:hAnsi="Times New Roman" w:cs="Times New Roman"/>
          <w:sz w:val="24"/>
          <w:szCs w:val="24"/>
        </w:rPr>
        <w:t>https://www.researchgate.net/publication/323915326_Educacion_para_la_responsabilidad_en_una_pedagogia_humanista/link/5ab262e8a6fdcc1bc0c0d576/download</w:t>
      </w:r>
      <w:r w:rsidR="00B3644B">
        <w:rPr>
          <w:rStyle w:val="Hipervnculo"/>
          <w:rFonts w:ascii="Times New Roman" w:hAnsi="Times New Roman" w:cs="Times New Roman"/>
          <w:sz w:val="24"/>
          <w:szCs w:val="24"/>
        </w:rPr>
        <w:t>.</w:t>
      </w:r>
    </w:p>
    <w:p w14:paraId="49E597A5" w14:textId="603B74DF" w:rsidR="001749A5" w:rsidRPr="00E1487B" w:rsidRDefault="001749A5" w:rsidP="007C77E2">
      <w:pPr>
        <w:spacing w:after="0" w:line="360" w:lineRule="auto"/>
        <w:jc w:val="both"/>
        <w:rPr>
          <w:rFonts w:ascii="Times New Roman" w:hAnsi="Times New Roman" w:cs="Times New Roman"/>
          <w:sz w:val="24"/>
          <w:szCs w:val="24"/>
        </w:rPr>
      </w:pPr>
      <w:r w:rsidRPr="00E1487B">
        <w:rPr>
          <w:rFonts w:ascii="Times New Roman" w:hAnsi="Times New Roman" w:cs="Times New Roman"/>
          <w:sz w:val="24"/>
          <w:szCs w:val="24"/>
        </w:rPr>
        <w:t xml:space="preserve">Martínez, E. (2007). </w:t>
      </w:r>
      <w:r w:rsidRPr="00E1487B">
        <w:rPr>
          <w:rFonts w:ascii="Times New Roman" w:hAnsi="Times New Roman" w:cs="Times New Roman"/>
          <w:i/>
          <w:sz w:val="24"/>
          <w:szCs w:val="24"/>
        </w:rPr>
        <w:t>Psicoterapia y sentido de vida.</w:t>
      </w:r>
      <w:r w:rsidRPr="00E1487B">
        <w:rPr>
          <w:rFonts w:ascii="Times New Roman" w:hAnsi="Times New Roman" w:cs="Times New Roman"/>
          <w:sz w:val="24"/>
          <w:szCs w:val="24"/>
        </w:rPr>
        <w:t xml:space="preserve"> </w:t>
      </w:r>
      <w:r w:rsidR="008D0300">
        <w:rPr>
          <w:rFonts w:ascii="Times New Roman" w:hAnsi="Times New Roman" w:cs="Times New Roman"/>
          <w:sz w:val="24"/>
          <w:szCs w:val="24"/>
        </w:rPr>
        <w:t xml:space="preserve">Colombia, </w:t>
      </w:r>
      <w:r w:rsidRPr="00E1487B">
        <w:rPr>
          <w:rFonts w:ascii="Times New Roman" w:hAnsi="Times New Roman" w:cs="Times New Roman"/>
          <w:sz w:val="24"/>
          <w:szCs w:val="24"/>
        </w:rPr>
        <w:t>Bogotá: Herder</w:t>
      </w:r>
    </w:p>
    <w:p w14:paraId="07F77E85" w14:textId="5FA114B5"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Martínez, E. y Castellanos, C. (2013). Percepción del sentido de vida en universitarios colombianos. </w:t>
      </w:r>
      <w:r w:rsidRPr="00E1487B">
        <w:rPr>
          <w:rFonts w:ascii="Times New Roman" w:hAnsi="Times New Roman" w:cs="Times New Roman"/>
          <w:i/>
          <w:sz w:val="24"/>
          <w:szCs w:val="24"/>
        </w:rPr>
        <w:t>Revista Pensamiento Psicológico</w:t>
      </w:r>
      <w:r w:rsidR="002F1D68">
        <w:rPr>
          <w:rFonts w:ascii="Times New Roman" w:hAnsi="Times New Roman" w:cs="Times New Roman"/>
          <w:sz w:val="24"/>
          <w:szCs w:val="24"/>
        </w:rPr>
        <w:t>,</w:t>
      </w:r>
      <w:r w:rsidR="002F1D68" w:rsidRPr="00E1487B">
        <w:rPr>
          <w:rFonts w:ascii="Times New Roman" w:hAnsi="Times New Roman" w:cs="Times New Roman"/>
          <w:sz w:val="24"/>
          <w:szCs w:val="24"/>
        </w:rPr>
        <w:t xml:space="preserve"> </w:t>
      </w:r>
      <w:r w:rsidRPr="00E16FF0">
        <w:rPr>
          <w:rFonts w:ascii="Times New Roman" w:hAnsi="Times New Roman" w:cs="Times New Roman"/>
          <w:i/>
          <w:iCs/>
          <w:sz w:val="24"/>
          <w:szCs w:val="24"/>
        </w:rPr>
        <w:t>11</w:t>
      </w:r>
      <w:r w:rsidRPr="00E1487B">
        <w:rPr>
          <w:rFonts w:ascii="Times New Roman" w:hAnsi="Times New Roman" w:cs="Times New Roman"/>
          <w:sz w:val="24"/>
          <w:szCs w:val="24"/>
        </w:rPr>
        <w:t>(1), 71-82. Recuperado de http://revistas.javerianacali.edu.co/index.php/pensamientopsicologico/article/view/421</w:t>
      </w:r>
      <w:r w:rsidR="002F1D68">
        <w:rPr>
          <w:rFonts w:ascii="Times New Roman" w:hAnsi="Times New Roman" w:cs="Times New Roman"/>
          <w:sz w:val="24"/>
          <w:szCs w:val="24"/>
        </w:rPr>
        <w:t>.</w:t>
      </w:r>
    </w:p>
    <w:p w14:paraId="3CBD652C" w14:textId="5465E731" w:rsidR="00CA5581" w:rsidRPr="00E1487B" w:rsidRDefault="00CA5581"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Martínez, Y, Llantá, M. y Bayarre, H. (2018). Validación del test sentido de vida en pacientes adultos con cáncer. </w:t>
      </w:r>
      <w:r w:rsidRPr="00E1487B">
        <w:rPr>
          <w:rFonts w:ascii="Times New Roman" w:hAnsi="Times New Roman" w:cs="Times New Roman"/>
          <w:i/>
          <w:sz w:val="24"/>
          <w:szCs w:val="24"/>
        </w:rPr>
        <w:t xml:space="preserve">Revista Habanera de Ciencias Médicas, </w:t>
      </w:r>
      <w:r w:rsidRPr="00E16FF0">
        <w:rPr>
          <w:rFonts w:ascii="Times New Roman" w:hAnsi="Times New Roman" w:cs="Times New Roman"/>
          <w:i/>
          <w:iCs/>
          <w:sz w:val="24"/>
          <w:szCs w:val="24"/>
        </w:rPr>
        <w:t>17</w:t>
      </w:r>
      <w:r w:rsidRPr="00E1487B">
        <w:rPr>
          <w:rFonts w:ascii="Times New Roman" w:hAnsi="Times New Roman" w:cs="Times New Roman"/>
          <w:sz w:val="24"/>
          <w:szCs w:val="24"/>
        </w:rPr>
        <w:t>(5), 800</w:t>
      </w:r>
      <w:r w:rsidR="00EE6B5B">
        <w:rPr>
          <w:rFonts w:ascii="Times New Roman" w:hAnsi="Times New Roman" w:cs="Times New Roman"/>
          <w:sz w:val="24"/>
          <w:szCs w:val="24"/>
        </w:rPr>
        <w:t>-</w:t>
      </w:r>
      <w:r w:rsidRPr="00E1487B">
        <w:rPr>
          <w:rFonts w:ascii="Times New Roman" w:hAnsi="Times New Roman" w:cs="Times New Roman"/>
          <w:sz w:val="24"/>
          <w:szCs w:val="24"/>
        </w:rPr>
        <w:t>812. Recuperado de http://www.revhabanera.sld.cu/index.php/rhab/article/view/2407/2132</w:t>
      </w:r>
      <w:r w:rsidR="00EE6B5B">
        <w:rPr>
          <w:rFonts w:ascii="Times New Roman" w:hAnsi="Times New Roman" w:cs="Times New Roman"/>
          <w:sz w:val="24"/>
          <w:szCs w:val="24"/>
        </w:rPr>
        <w:t>.</w:t>
      </w:r>
    </w:p>
    <w:p w14:paraId="30007017" w14:textId="4B905741"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Noblejas, A. (2000). </w:t>
      </w:r>
      <w:r w:rsidRPr="00E1487B">
        <w:rPr>
          <w:rFonts w:ascii="Times New Roman" w:hAnsi="Times New Roman" w:cs="Times New Roman"/>
          <w:i/>
          <w:sz w:val="24"/>
          <w:szCs w:val="24"/>
        </w:rPr>
        <w:t>Palabras para una vida con sentido</w:t>
      </w:r>
      <w:r w:rsidRPr="00E1487B">
        <w:rPr>
          <w:rFonts w:ascii="Times New Roman" w:hAnsi="Times New Roman" w:cs="Times New Roman"/>
          <w:sz w:val="24"/>
          <w:szCs w:val="24"/>
        </w:rPr>
        <w:t>. Bilbao</w:t>
      </w:r>
      <w:r w:rsidR="0054598A">
        <w:rPr>
          <w:rFonts w:ascii="Times New Roman" w:hAnsi="Times New Roman" w:cs="Times New Roman"/>
          <w:sz w:val="24"/>
          <w:szCs w:val="24"/>
        </w:rPr>
        <w:t>, España</w:t>
      </w:r>
      <w:r w:rsidRPr="00E1487B">
        <w:rPr>
          <w:rFonts w:ascii="Times New Roman" w:hAnsi="Times New Roman" w:cs="Times New Roman"/>
          <w:sz w:val="24"/>
          <w:szCs w:val="24"/>
        </w:rPr>
        <w:t>: Desclé</w:t>
      </w:r>
      <w:r w:rsidR="00C114A9">
        <w:rPr>
          <w:rFonts w:ascii="Times New Roman" w:hAnsi="Times New Roman" w:cs="Times New Roman"/>
          <w:sz w:val="24"/>
          <w:szCs w:val="24"/>
        </w:rPr>
        <w:t>e</w:t>
      </w:r>
      <w:r w:rsidRPr="00E1487B">
        <w:rPr>
          <w:rFonts w:ascii="Times New Roman" w:hAnsi="Times New Roman" w:cs="Times New Roman"/>
          <w:sz w:val="24"/>
          <w:szCs w:val="24"/>
        </w:rPr>
        <w:t xml:space="preserve"> Brouwer</w:t>
      </w:r>
      <w:r w:rsidR="0054598A">
        <w:rPr>
          <w:rFonts w:ascii="Times New Roman" w:hAnsi="Times New Roman" w:cs="Times New Roman"/>
          <w:sz w:val="24"/>
          <w:szCs w:val="24"/>
        </w:rPr>
        <w:t>.</w:t>
      </w:r>
    </w:p>
    <w:p w14:paraId="1BD8E378" w14:textId="708DC5D4"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Stramiello, C. (2006). Los sistemas educativos de América Latina y la recuperación del ser humano. En García, C. (coord</w:t>
      </w:r>
      <w:r w:rsidR="00577B3B" w:rsidRPr="00E1487B">
        <w:rPr>
          <w:rFonts w:ascii="Times New Roman" w:hAnsi="Times New Roman" w:cs="Times New Roman"/>
          <w:sz w:val="24"/>
          <w:szCs w:val="24"/>
        </w:rPr>
        <w:t>.)</w:t>
      </w:r>
      <w:r w:rsidR="00577B3B">
        <w:rPr>
          <w:rFonts w:ascii="Times New Roman" w:hAnsi="Times New Roman" w:cs="Times New Roman"/>
          <w:sz w:val="24"/>
          <w:szCs w:val="24"/>
        </w:rPr>
        <w:t>,</w:t>
      </w:r>
      <w:r w:rsidR="00577B3B" w:rsidRPr="00E1487B">
        <w:rPr>
          <w:rFonts w:ascii="Times New Roman" w:hAnsi="Times New Roman" w:cs="Times New Roman"/>
          <w:sz w:val="24"/>
          <w:szCs w:val="24"/>
        </w:rPr>
        <w:t xml:space="preserve"> </w:t>
      </w:r>
      <w:r w:rsidRPr="00E1487B">
        <w:rPr>
          <w:rFonts w:ascii="Times New Roman" w:hAnsi="Times New Roman" w:cs="Times New Roman"/>
          <w:i/>
          <w:sz w:val="24"/>
          <w:szCs w:val="24"/>
        </w:rPr>
        <w:t>Salven al hombre.</w:t>
      </w:r>
      <w:r w:rsidR="00E1487B">
        <w:rPr>
          <w:rFonts w:ascii="Times New Roman" w:hAnsi="Times New Roman" w:cs="Times New Roman"/>
          <w:i/>
          <w:sz w:val="24"/>
          <w:szCs w:val="24"/>
        </w:rPr>
        <w:t xml:space="preserve"> </w:t>
      </w:r>
      <w:r w:rsidRPr="00E1487B">
        <w:rPr>
          <w:rFonts w:ascii="Times New Roman" w:hAnsi="Times New Roman" w:cs="Times New Roman"/>
          <w:i/>
          <w:sz w:val="24"/>
          <w:szCs w:val="24"/>
        </w:rPr>
        <w:t>Latinoamérica unida en la búsqueda de sentido</w:t>
      </w:r>
      <w:r w:rsidRPr="00E1487B">
        <w:rPr>
          <w:rFonts w:ascii="Times New Roman" w:hAnsi="Times New Roman" w:cs="Times New Roman"/>
          <w:sz w:val="24"/>
          <w:szCs w:val="24"/>
        </w:rPr>
        <w:t xml:space="preserve"> (pp. 79-86). Buenos aires</w:t>
      </w:r>
      <w:r w:rsidR="00577B3B">
        <w:rPr>
          <w:rFonts w:ascii="Times New Roman" w:hAnsi="Times New Roman" w:cs="Times New Roman"/>
          <w:sz w:val="24"/>
          <w:szCs w:val="24"/>
        </w:rPr>
        <w:t>, Argentina</w:t>
      </w:r>
      <w:r w:rsidRPr="00E1487B">
        <w:rPr>
          <w:rFonts w:ascii="Times New Roman" w:hAnsi="Times New Roman" w:cs="Times New Roman"/>
          <w:sz w:val="24"/>
          <w:szCs w:val="24"/>
        </w:rPr>
        <w:t>: San Pablo.</w:t>
      </w:r>
    </w:p>
    <w:p w14:paraId="6A9B4683" w14:textId="3483389B" w:rsidR="00056A50" w:rsidRPr="00E1487B" w:rsidRDefault="00056A50" w:rsidP="007C77E2">
      <w:pPr>
        <w:spacing w:after="0" w:line="360" w:lineRule="auto"/>
        <w:ind w:left="709" w:hanging="709"/>
        <w:jc w:val="both"/>
        <w:rPr>
          <w:rFonts w:ascii="Times New Roman" w:hAnsi="Times New Roman" w:cs="Times New Roman"/>
          <w:sz w:val="24"/>
          <w:szCs w:val="24"/>
        </w:rPr>
      </w:pPr>
      <w:proofErr w:type="spellStart"/>
      <w:r w:rsidRPr="00E1487B">
        <w:rPr>
          <w:rFonts w:ascii="Times New Roman" w:hAnsi="Times New Roman" w:cs="Times New Roman"/>
          <w:sz w:val="24"/>
          <w:szCs w:val="24"/>
        </w:rPr>
        <w:t>Smedema</w:t>
      </w:r>
      <w:proofErr w:type="spellEnd"/>
      <w:r w:rsidRPr="00E1487B">
        <w:rPr>
          <w:rFonts w:ascii="Times New Roman" w:hAnsi="Times New Roman" w:cs="Times New Roman"/>
          <w:sz w:val="24"/>
          <w:szCs w:val="24"/>
        </w:rPr>
        <w:t>, Y.</w:t>
      </w:r>
      <w:r w:rsidR="00181704">
        <w:rPr>
          <w:rFonts w:ascii="Times New Roman" w:hAnsi="Times New Roman" w:cs="Times New Roman"/>
          <w:sz w:val="24"/>
          <w:szCs w:val="24"/>
        </w:rPr>
        <w:t xml:space="preserve"> y</w:t>
      </w:r>
      <w:r w:rsidRPr="00E1487B">
        <w:rPr>
          <w:rFonts w:ascii="Times New Roman" w:hAnsi="Times New Roman" w:cs="Times New Roman"/>
          <w:sz w:val="24"/>
          <w:szCs w:val="24"/>
        </w:rPr>
        <w:t xml:space="preserve"> Franco, M. (2018). Resiliencia, ansiedad y sentido de la vida en estudiantes universitarios. </w:t>
      </w:r>
      <w:r w:rsidRPr="00E1487B">
        <w:rPr>
          <w:rFonts w:ascii="Times New Roman" w:hAnsi="Times New Roman" w:cs="Times New Roman"/>
          <w:i/>
          <w:sz w:val="24"/>
          <w:szCs w:val="24"/>
        </w:rPr>
        <w:t xml:space="preserve">Revista </w:t>
      </w:r>
      <w:proofErr w:type="spellStart"/>
      <w:r w:rsidRPr="00E1487B">
        <w:rPr>
          <w:rFonts w:ascii="Times New Roman" w:hAnsi="Times New Roman" w:cs="Times New Roman"/>
          <w:i/>
          <w:sz w:val="24"/>
          <w:szCs w:val="24"/>
        </w:rPr>
        <w:t>Cauriensia</w:t>
      </w:r>
      <w:proofErr w:type="spellEnd"/>
      <w:r w:rsidR="00181704">
        <w:rPr>
          <w:rFonts w:ascii="Times New Roman" w:hAnsi="Times New Roman" w:cs="Times New Roman"/>
          <w:i/>
          <w:sz w:val="24"/>
          <w:szCs w:val="24"/>
        </w:rPr>
        <w:t>,</w:t>
      </w:r>
      <w:r w:rsidR="00181704" w:rsidRPr="00E1487B">
        <w:rPr>
          <w:rFonts w:ascii="Times New Roman" w:hAnsi="Times New Roman" w:cs="Times New Roman"/>
          <w:i/>
          <w:sz w:val="24"/>
          <w:szCs w:val="24"/>
        </w:rPr>
        <w:t xml:space="preserve"> </w:t>
      </w:r>
      <w:r w:rsidRPr="00E16FF0">
        <w:rPr>
          <w:rFonts w:ascii="Times New Roman" w:hAnsi="Times New Roman" w:cs="Times New Roman"/>
          <w:i/>
          <w:iCs/>
          <w:sz w:val="24"/>
          <w:szCs w:val="24"/>
        </w:rPr>
        <w:t>13</w:t>
      </w:r>
      <w:r w:rsidRPr="00E1487B">
        <w:rPr>
          <w:rFonts w:ascii="Times New Roman" w:hAnsi="Times New Roman" w:cs="Times New Roman"/>
          <w:sz w:val="24"/>
          <w:szCs w:val="24"/>
        </w:rPr>
        <w:t>, 87</w:t>
      </w:r>
      <w:r w:rsidR="00181704">
        <w:rPr>
          <w:rFonts w:ascii="Times New Roman" w:hAnsi="Times New Roman" w:cs="Times New Roman"/>
          <w:sz w:val="24"/>
          <w:szCs w:val="24"/>
        </w:rPr>
        <w:t>-</w:t>
      </w:r>
      <w:r w:rsidRPr="00E1487B">
        <w:rPr>
          <w:rFonts w:ascii="Times New Roman" w:hAnsi="Times New Roman" w:cs="Times New Roman"/>
          <w:sz w:val="24"/>
          <w:szCs w:val="24"/>
        </w:rPr>
        <w:t>106. Recuperado de http://www.cauriensia.es/index.php/cauriensia/article/view/XIII-EMO5/408</w:t>
      </w:r>
      <w:r w:rsidR="00181704">
        <w:rPr>
          <w:rFonts w:ascii="Times New Roman" w:hAnsi="Times New Roman" w:cs="Times New Roman"/>
          <w:sz w:val="24"/>
          <w:szCs w:val="24"/>
        </w:rPr>
        <w:t>.</w:t>
      </w:r>
    </w:p>
    <w:p w14:paraId="61ECFA36" w14:textId="3FB5CEBD"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Tinto, V. (</w:t>
      </w:r>
      <w:r w:rsidR="00D96B41">
        <w:rPr>
          <w:rFonts w:ascii="Times New Roman" w:hAnsi="Times New Roman" w:cs="Times New Roman"/>
          <w:sz w:val="24"/>
          <w:szCs w:val="24"/>
        </w:rPr>
        <w:t>19</w:t>
      </w:r>
      <w:r w:rsidR="00246CFF">
        <w:rPr>
          <w:rFonts w:ascii="Times New Roman" w:hAnsi="Times New Roman" w:cs="Times New Roman"/>
          <w:sz w:val="24"/>
          <w:szCs w:val="24"/>
        </w:rPr>
        <w:t>75</w:t>
      </w:r>
      <w:r w:rsidRPr="00E1487B">
        <w:rPr>
          <w:rFonts w:ascii="Times New Roman" w:hAnsi="Times New Roman" w:cs="Times New Roman"/>
          <w:sz w:val="24"/>
          <w:szCs w:val="24"/>
        </w:rPr>
        <w:t xml:space="preserve">). Definir la deserción: una cuestión de perspectiva. </w:t>
      </w:r>
      <w:r w:rsidRPr="00E1487B">
        <w:rPr>
          <w:rFonts w:ascii="Times New Roman" w:hAnsi="Times New Roman" w:cs="Times New Roman"/>
          <w:i/>
          <w:sz w:val="24"/>
          <w:szCs w:val="24"/>
        </w:rPr>
        <w:t>Revista de la Educación Superior</w:t>
      </w:r>
      <w:r w:rsidR="000B353E">
        <w:rPr>
          <w:rFonts w:ascii="Times New Roman" w:hAnsi="Times New Roman" w:cs="Times New Roman"/>
          <w:sz w:val="24"/>
          <w:szCs w:val="24"/>
        </w:rPr>
        <w:t>,</w:t>
      </w:r>
      <w:r w:rsidR="00246CFF">
        <w:rPr>
          <w:rFonts w:ascii="Times New Roman" w:hAnsi="Times New Roman" w:cs="Times New Roman"/>
          <w:sz w:val="24"/>
          <w:szCs w:val="24"/>
        </w:rPr>
        <w:t xml:space="preserve"> Publicaciones de la ANUIES </w:t>
      </w:r>
      <w:r w:rsidRPr="00E1487B">
        <w:rPr>
          <w:rFonts w:ascii="Times New Roman" w:hAnsi="Times New Roman" w:cs="Times New Roman"/>
          <w:sz w:val="24"/>
          <w:szCs w:val="24"/>
        </w:rPr>
        <w:t xml:space="preserve">(71). </w:t>
      </w:r>
    </w:p>
    <w:p w14:paraId="5B47D5AA" w14:textId="79C4783B" w:rsidR="001749A5" w:rsidRPr="00E1487B"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 xml:space="preserve">Wojtyla, K. (2005). </w:t>
      </w:r>
      <w:r w:rsidRPr="00E1487B">
        <w:rPr>
          <w:rFonts w:ascii="Times New Roman" w:hAnsi="Times New Roman" w:cs="Times New Roman"/>
          <w:i/>
          <w:sz w:val="24"/>
          <w:szCs w:val="24"/>
        </w:rPr>
        <w:t>El hombre y su destino.</w:t>
      </w:r>
      <w:r w:rsidRPr="00E1487B">
        <w:rPr>
          <w:rFonts w:ascii="Times New Roman" w:hAnsi="Times New Roman" w:cs="Times New Roman"/>
          <w:sz w:val="24"/>
          <w:szCs w:val="24"/>
        </w:rPr>
        <w:t xml:space="preserve"> Madrid</w:t>
      </w:r>
      <w:r w:rsidR="000B353E">
        <w:rPr>
          <w:rFonts w:ascii="Times New Roman" w:hAnsi="Times New Roman" w:cs="Times New Roman"/>
          <w:sz w:val="24"/>
          <w:szCs w:val="24"/>
        </w:rPr>
        <w:t>, España</w:t>
      </w:r>
      <w:r w:rsidRPr="00E1487B">
        <w:rPr>
          <w:rFonts w:ascii="Times New Roman" w:hAnsi="Times New Roman" w:cs="Times New Roman"/>
          <w:sz w:val="24"/>
          <w:szCs w:val="24"/>
        </w:rPr>
        <w:t>: Palabra.</w:t>
      </w:r>
    </w:p>
    <w:p w14:paraId="6DDCB1BF" w14:textId="3B7F81FF" w:rsidR="001749A5" w:rsidRPr="00671A8E" w:rsidRDefault="001749A5" w:rsidP="007C77E2">
      <w:pPr>
        <w:spacing w:after="0" w:line="360" w:lineRule="auto"/>
        <w:ind w:left="709" w:hanging="709"/>
        <w:jc w:val="both"/>
        <w:rPr>
          <w:rFonts w:ascii="Times New Roman" w:hAnsi="Times New Roman" w:cs="Times New Roman"/>
          <w:sz w:val="24"/>
          <w:szCs w:val="24"/>
        </w:rPr>
      </w:pPr>
      <w:r w:rsidRPr="00E1487B">
        <w:rPr>
          <w:rFonts w:ascii="Times New Roman" w:hAnsi="Times New Roman" w:cs="Times New Roman"/>
          <w:sz w:val="24"/>
          <w:szCs w:val="24"/>
        </w:rPr>
        <w:t>Xirau, R. (1987).</w:t>
      </w:r>
      <w:r w:rsidR="00E1487B">
        <w:rPr>
          <w:rFonts w:ascii="Times New Roman" w:hAnsi="Times New Roman" w:cs="Times New Roman"/>
          <w:sz w:val="24"/>
          <w:szCs w:val="24"/>
        </w:rPr>
        <w:t xml:space="preserve"> </w:t>
      </w:r>
      <w:r w:rsidRPr="00E1487B">
        <w:rPr>
          <w:rFonts w:ascii="Times New Roman" w:hAnsi="Times New Roman" w:cs="Times New Roman"/>
          <w:i/>
          <w:sz w:val="24"/>
          <w:szCs w:val="24"/>
        </w:rPr>
        <w:t xml:space="preserve">Introducción a la historia de la </w:t>
      </w:r>
      <w:r w:rsidR="00E012C5">
        <w:rPr>
          <w:rFonts w:ascii="Times New Roman" w:hAnsi="Times New Roman" w:cs="Times New Roman"/>
          <w:i/>
          <w:sz w:val="24"/>
          <w:szCs w:val="24"/>
        </w:rPr>
        <w:t>f</w:t>
      </w:r>
      <w:r w:rsidR="00E012C5" w:rsidRPr="00E1487B">
        <w:rPr>
          <w:rFonts w:ascii="Times New Roman" w:hAnsi="Times New Roman" w:cs="Times New Roman"/>
          <w:i/>
          <w:sz w:val="24"/>
          <w:szCs w:val="24"/>
        </w:rPr>
        <w:t>ilosofía</w:t>
      </w:r>
      <w:r w:rsidRPr="00E1487B">
        <w:rPr>
          <w:rFonts w:ascii="Times New Roman" w:hAnsi="Times New Roman" w:cs="Times New Roman"/>
          <w:sz w:val="24"/>
          <w:szCs w:val="24"/>
        </w:rPr>
        <w:t xml:space="preserve">. </w:t>
      </w:r>
      <w:r w:rsidR="00E012C5">
        <w:rPr>
          <w:rFonts w:ascii="Times New Roman" w:hAnsi="Times New Roman" w:cs="Times New Roman"/>
          <w:sz w:val="24"/>
          <w:szCs w:val="24"/>
        </w:rPr>
        <w:t xml:space="preserve">Ciudad de México, </w:t>
      </w:r>
      <w:r w:rsidRPr="00E1487B">
        <w:rPr>
          <w:rFonts w:ascii="Times New Roman" w:hAnsi="Times New Roman" w:cs="Times New Roman"/>
          <w:sz w:val="24"/>
          <w:szCs w:val="24"/>
        </w:rPr>
        <w:t>México: Universidad Nacional Autónoma de México.</w:t>
      </w:r>
    </w:p>
    <w:sectPr w:rsidR="001749A5" w:rsidRPr="00671A8E" w:rsidSect="007B3D62">
      <w:headerReference w:type="default" r:id="rId8"/>
      <w:footerReference w:type="default" r:id="rId9"/>
      <w:pgSz w:w="12242" w:h="15842" w:code="1"/>
      <w:pgMar w:top="1276" w:right="1701" w:bottom="851"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4BAB" w14:textId="77777777" w:rsidR="0080292D" w:rsidRDefault="0080292D" w:rsidP="00D91D55">
      <w:pPr>
        <w:spacing w:after="0" w:line="240" w:lineRule="auto"/>
      </w:pPr>
      <w:r>
        <w:separator/>
      </w:r>
    </w:p>
  </w:endnote>
  <w:endnote w:type="continuationSeparator" w:id="0">
    <w:p w14:paraId="16D3948C" w14:textId="77777777" w:rsidR="0080292D" w:rsidRDefault="0080292D" w:rsidP="00D9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C4E8" w14:textId="7F62AB3D" w:rsidR="00EC1012" w:rsidRDefault="00EC1012">
    <w:pPr>
      <w:pStyle w:val="Piedepgina"/>
    </w:pPr>
    <w:r>
      <w:t xml:space="preserve">          </w:t>
    </w:r>
    <w:r>
      <w:rPr>
        <w:noProof/>
        <w:lang w:eastAsia="es-MX"/>
      </w:rPr>
      <w:drawing>
        <wp:inline distT="0" distB="0" distL="0" distR="0" wp14:anchorId="22CE3763" wp14:editId="5C2FA628">
          <wp:extent cx="1600200" cy="419100"/>
          <wp:effectExtent l="0" t="0" r="0" b="0"/>
          <wp:docPr id="12" name="Imagen 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E21358">
      <w:rPr>
        <w:rFonts w:cstheme="minorHAnsi"/>
        <w:b/>
        <w:szCs w:val="18"/>
      </w:rPr>
      <w:t>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E298" w14:textId="77777777" w:rsidR="0080292D" w:rsidRDefault="0080292D" w:rsidP="00D91D55">
      <w:pPr>
        <w:spacing w:after="0" w:line="240" w:lineRule="auto"/>
      </w:pPr>
      <w:r>
        <w:separator/>
      </w:r>
    </w:p>
  </w:footnote>
  <w:footnote w:type="continuationSeparator" w:id="0">
    <w:p w14:paraId="6FD40CA6" w14:textId="77777777" w:rsidR="0080292D" w:rsidRDefault="0080292D" w:rsidP="00D91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29FF" w14:textId="34B2AB19" w:rsidR="00EC1012" w:rsidRDefault="00EC1012" w:rsidP="00EC1012">
    <w:pPr>
      <w:pStyle w:val="Encabezado"/>
      <w:jc w:val="center"/>
    </w:pPr>
    <w:r w:rsidRPr="005A563C">
      <w:rPr>
        <w:noProof/>
      </w:rPr>
      <w:drawing>
        <wp:inline distT="0" distB="0" distL="0" distR="0" wp14:anchorId="455AA138" wp14:editId="40E7B198">
          <wp:extent cx="5400040" cy="6324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0DF"/>
    <w:multiLevelType w:val="hybridMultilevel"/>
    <w:tmpl w:val="A8D80C5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FD646E7"/>
    <w:multiLevelType w:val="hybridMultilevel"/>
    <w:tmpl w:val="BDF26A3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A915427"/>
    <w:multiLevelType w:val="hybridMultilevel"/>
    <w:tmpl w:val="D256C2EA"/>
    <w:lvl w:ilvl="0" w:tplc="7DBE46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DAB4DAA"/>
    <w:multiLevelType w:val="hybridMultilevel"/>
    <w:tmpl w:val="5CFA6D38"/>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09F3024"/>
    <w:multiLevelType w:val="hybridMultilevel"/>
    <w:tmpl w:val="2DFCA2F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520B6E"/>
    <w:multiLevelType w:val="hybridMultilevel"/>
    <w:tmpl w:val="2CFAC07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8C3D50"/>
    <w:multiLevelType w:val="hybridMultilevel"/>
    <w:tmpl w:val="E69A36A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45754F85"/>
    <w:multiLevelType w:val="hybridMultilevel"/>
    <w:tmpl w:val="DB18D8E8"/>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1BA6AE0"/>
    <w:multiLevelType w:val="hybridMultilevel"/>
    <w:tmpl w:val="E9AAAC04"/>
    <w:lvl w:ilvl="0" w:tplc="517A46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423439"/>
    <w:multiLevelType w:val="hybridMultilevel"/>
    <w:tmpl w:val="65062BC8"/>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15E6C19"/>
    <w:multiLevelType w:val="hybridMultilevel"/>
    <w:tmpl w:val="AB1CC5C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10"/>
  </w:num>
  <w:num w:numId="6">
    <w:abstractNumId w:val="5"/>
  </w:num>
  <w:num w:numId="7">
    <w:abstractNumId w:val="6"/>
  </w:num>
  <w:num w:numId="8">
    <w:abstractNumId w:val="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48"/>
    <w:rsid w:val="000001E7"/>
    <w:rsid w:val="00000265"/>
    <w:rsid w:val="00001437"/>
    <w:rsid w:val="000016E0"/>
    <w:rsid w:val="000017C7"/>
    <w:rsid w:val="00001B79"/>
    <w:rsid w:val="00001E7D"/>
    <w:rsid w:val="0000207C"/>
    <w:rsid w:val="000026B6"/>
    <w:rsid w:val="00002902"/>
    <w:rsid w:val="00002E0D"/>
    <w:rsid w:val="00002E2F"/>
    <w:rsid w:val="000034A8"/>
    <w:rsid w:val="000037A5"/>
    <w:rsid w:val="000043DF"/>
    <w:rsid w:val="0000503C"/>
    <w:rsid w:val="0000528F"/>
    <w:rsid w:val="000053E4"/>
    <w:rsid w:val="0000540E"/>
    <w:rsid w:val="00005445"/>
    <w:rsid w:val="000059E7"/>
    <w:rsid w:val="00006953"/>
    <w:rsid w:val="00006AE2"/>
    <w:rsid w:val="00006DB0"/>
    <w:rsid w:val="000071BA"/>
    <w:rsid w:val="00007482"/>
    <w:rsid w:val="000078C5"/>
    <w:rsid w:val="00007A03"/>
    <w:rsid w:val="00007DE0"/>
    <w:rsid w:val="00007E7D"/>
    <w:rsid w:val="00007FD8"/>
    <w:rsid w:val="000106D3"/>
    <w:rsid w:val="00010820"/>
    <w:rsid w:val="00010921"/>
    <w:rsid w:val="00010F35"/>
    <w:rsid w:val="0001147D"/>
    <w:rsid w:val="00012F95"/>
    <w:rsid w:val="00014298"/>
    <w:rsid w:val="000143C0"/>
    <w:rsid w:val="00014CEB"/>
    <w:rsid w:val="00015224"/>
    <w:rsid w:val="00015352"/>
    <w:rsid w:val="00015360"/>
    <w:rsid w:val="00015566"/>
    <w:rsid w:val="00015B1B"/>
    <w:rsid w:val="00015B33"/>
    <w:rsid w:val="000170FD"/>
    <w:rsid w:val="00017421"/>
    <w:rsid w:val="000177F6"/>
    <w:rsid w:val="00017862"/>
    <w:rsid w:val="00017C27"/>
    <w:rsid w:val="00017D84"/>
    <w:rsid w:val="00020895"/>
    <w:rsid w:val="00020E84"/>
    <w:rsid w:val="00020F6C"/>
    <w:rsid w:val="000210DD"/>
    <w:rsid w:val="0002127A"/>
    <w:rsid w:val="00022C63"/>
    <w:rsid w:val="000233A5"/>
    <w:rsid w:val="000239C5"/>
    <w:rsid w:val="000239FC"/>
    <w:rsid w:val="00023DC2"/>
    <w:rsid w:val="00024719"/>
    <w:rsid w:val="000247E6"/>
    <w:rsid w:val="00024BC4"/>
    <w:rsid w:val="00024F30"/>
    <w:rsid w:val="000253D1"/>
    <w:rsid w:val="000264A6"/>
    <w:rsid w:val="00027029"/>
    <w:rsid w:val="000273C8"/>
    <w:rsid w:val="0003062E"/>
    <w:rsid w:val="00031731"/>
    <w:rsid w:val="00031AF9"/>
    <w:rsid w:val="00031DB5"/>
    <w:rsid w:val="00031DEE"/>
    <w:rsid w:val="00032081"/>
    <w:rsid w:val="0003223F"/>
    <w:rsid w:val="0003246E"/>
    <w:rsid w:val="000324CF"/>
    <w:rsid w:val="00032780"/>
    <w:rsid w:val="000328E9"/>
    <w:rsid w:val="00033026"/>
    <w:rsid w:val="00033C62"/>
    <w:rsid w:val="0003429D"/>
    <w:rsid w:val="00034356"/>
    <w:rsid w:val="000344B2"/>
    <w:rsid w:val="00034BAD"/>
    <w:rsid w:val="0003592A"/>
    <w:rsid w:val="00035C55"/>
    <w:rsid w:val="00035C93"/>
    <w:rsid w:val="00035FEC"/>
    <w:rsid w:val="0003672A"/>
    <w:rsid w:val="0003685D"/>
    <w:rsid w:val="00036A4F"/>
    <w:rsid w:val="00036C56"/>
    <w:rsid w:val="00037585"/>
    <w:rsid w:val="00037792"/>
    <w:rsid w:val="000406D5"/>
    <w:rsid w:val="00040F11"/>
    <w:rsid w:val="0004178C"/>
    <w:rsid w:val="000417C8"/>
    <w:rsid w:val="000420B5"/>
    <w:rsid w:val="00042CCD"/>
    <w:rsid w:val="00042DAF"/>
    <w:rsid w:val="00042DE0"/>
    <w:rsid w:val="00044167"/>
    <w:rsid w:val="00044791"/>
    <w:rsid w:val="00044D00"/>
    <w:rsid w:val="000459C7"/>
    <w:rsid w:val="00045C76"/>
    <w:rsid w:val="00046030"/>
    <w:rsid w:val="000460C3"/>
    <w:rsid w:val="00046710"/>
    <w:rsid w:val="00046BDB"/>
    <w:rsid w:val="00047037"/>
    <w:rsid w:val="00047CC7"/>
    <w:rsid w:val="00047E00"/>
    <w:rsid w:val="000502C1"/>
    <w:rsid w:val="00050AA1"/>
    <w:rsid w:val="00050ACC"/>
    <w:rsid w:val="00051036"/>
    <w:rsid w:val="00051AE1"/>
    <w:rsid w:val="00051EB2"/>
    <w:rsid w:val="00051FD6"/>
    <w:rsid w:val="000522A0"/>
    <w:rsid w:val="000522BF"/>
    <w:rsid w:val="00052464"/>
    <w:rsid w:val="00052E95"/>
    <w:rsid w:val="0005300F"/>
    <w:rsid w:val="00053027"/>
    <w:rsid w:val="00053058"/>
    <w:rsid w:val="0005363A"/>
    <w:rsid w:val="00053C78"/>
    <w:rsid w:val="0005450A"/>
    <w:rsid w:val="0005483E"/>
    <w:rsid w:val="00054AF2"/>
    <w:rsid w:val="00054C18"/>
    <w:rsid w:val="0005563F"/>
    <w:rsid w:val="00055BF5"/>
    <w:rsid w:val="00055F57"/>
    <w:rsid w:val="0005692F"/>
    <w:rsid w:val="00056A50"/>
    <w:rsid w:val="00056C78"/>
    <w:rsid w:val="00056DA5"/>
    <w:rsid w:val="00056FF4"/>
    <w:rsid w:val="00057051"/>
    <w:rsid w:val="0005758B"/>
    <w:rsid w:val="0005761C"/>
    <w:rsid w:val="000607FE"/>
    <w:rsid w:val="00060FD6"/>
    <w:rsid w:val="00061230"/>
    <w:rsid w:val="0006124B"/>
    <w:rsid w:val="00061563"/>
    <w:rsid w:val="00061ACE"/>
    <w:rsid w:val="00062137"/>
    <w:rsid w:val="00062615"/>
    <w:rsid w:val="00063224"/>
    <w:rsid w:val="00063714"/>
    <w:rsid w:val="00063EAC"/>
    <w:rsid w:val="00064B99"/>
    <w:rsid w:val="00065717"/>
    <w:rsid w:val="00065C42"/>
    <w:rsid w:val="00065CC0"/>
    <w:rsid w:val="00065CD5"/>
    <w:rsid w:val="00066346"/>
    <w:rsid w:val="00066564"/>
    <w:rsid w:val="00066849"/>
    <w:rsid w:val="000673DD"/>
    <w:rsid w:val="0007091E"/>
    <w:rsid w:val="000712BF"/>
    <w:rsid w:val="000713F5"/>
    <w:rsid w:val="000719D8"/>
    <w:rsid w:val="00072241"/>
    <w:rsid w:val="0007234B"/>
    <w:rsid w:val="00072C26"/>
    <w:rsid w:val="000733A0"/>
    <w:rsid w:val="000746E2"/>
    <w:rsid w:val="0007477A"/>
    <w:rsid w:val="00074FB1"/>
    <w:rsid w:val="000751E9"/>
    <w:rsid w:val="00075BFD"/>
    <w:rsid w:val="00075E8F"/>
    <w:rsid w:val="000765BA"/>
    <w:rsid w:val="00076A46"/>
    <w:rsid w:val="00076EAC"/>
    <w:rsid w:val="000775CB"/>
    <w:rsid w:val="00077AD7"/>
    <w:rsid w:val="0008057D"/>
    <w:rsid w:val="000807FE"/>
    <w:rsid w:val="00080C2C"/>
    <w:rsid w:val="00081569"/>
    <w:rsid w:val="00081D91"/>
    <w:rsid w:val="00082034"/>
    <w:rsid w:val="000820D1"/>
    <w:rsid w:val="0008287B"/>
    <w:rsid w:val="00082C1F"/>
    <w:rsid w:val="00082E60"/>
    <w:rsid w:val="00083F6A"/>
    <w:rsid w:val="00084498"/>
    <w:rsid w:val="00084585"/>
    <w:rsid w:val="00084722"/>
    <w:rsid w:val="00084759"/>
    <w:rsid w:val="00084F86"/>
    <w:rsid w:val="000851A3"/>
    <w:rsid w:val="0008522B"/>
    <w:rsid w:val="00085234"/>
    <w:rsid w:val="00085585"/>
    <w:rsid w:val="00086816"/>
    <w:rsid w:val="00086C4E"/>
    <w:rsid w:val="00087D33"/>
    <w:rsid w:val="00087F65"/>
    <w:rsid w:val="00090350"/>
    <w:rsid w:val="0009072D"/>
    <w:rsid w:val="00090FFB"/>
    <w:rsid w:val="00091740"/>
    <w:rsid w:val="00091EB6"/>
    <w:rsid w:val="00092178"/>
    <w:rsid w:val="00092450"/>
    <w:rsid w:val="00092BF9"/>
    <w:rsid w:val="000932E7"/>
    <w:rsid w:val="000935C6"/>
    <w:rsid w:val="0009467A"/>
    <w:rsid w:val="00094859"/>
    <w:rsid w:val="00094CD4"/>
    <w:rsid w:val="00094EC8"/>
    <w:rsid w:val="00095F97"/>
    <w:rsid w:val="00096451"/>
    <w:rsid w:val="000964BE"/>
    <w:rsid w:val="00096618"/>
    <w:rsid w:val="000970F4"/>
    <w:rsid w:val="000972B6"/>
    <w:rsid w:val="00097644"/>
    <w:rsid w:val="00097FF6"/>
    <w:rsid w:val="000A0556"/>
    <w:rsid w:val="000A055E"/>
    <w:rsid w:val="000A088B"/>
    <w:rsid w:val="000A0E14"/>
    <w:rsid w:val="000A108E"/>
    <w:rsid w:val="000A1450"/>
    <w:rsid w:val="000A1BE6"/>
    <w:rsid w:val="000A2492"/>
    <w:rsid w:val="000A3488"/>
    <w:rsid w:val="000A36F3"/>
    <w:rsid w:val="000A3921"/>
    <w:rsid w:val="000A4305"/>
    <w:rsid w:val="000A4395"/>
    <w:rsid w:val="000A5258"/>
    <w:rsid w:val="000A5714"/>
    <w:rsid w:val="000A5CE6"/>
    <w:rsid w:val="000A5D3C"/>
    <w:rsid w:val="000A5F66"/>
    <w:rsid w:val="000A5FB5"/>
    <w:rsid w:val="000A6159"/>
    <w:rsid w:val="000A64B8"/>
    <w:rsid w:val="000A6A33"/>
    <w:rsid w:val="000A6FD3"/>
    <w:rsid w:val="000A721F"/>
    <w:rsid w:val="000B00D2"/>
    <w:rsid w:val="000B0109"/>
    <w:rsid w:val="000B02CD"/>
    <w:rsid w:val="000B02FF"/>
    <w:rsid w:val="000B172D"/>
    <w:rsid w:val="000B1BDC"/>
    <w:rsid w:val="000B1E6D"/>
    <w:rsid w:val="000B20A5"/>
    <w:rsid w:val="000B259D"/>
    <w:rsid w:val="000B26E2"/>
    <w:rsid w:val="000B27F0"/>
    <w:rsid w:val="000B353E"/>
    <w:rsid w:val="000B35F9"/>
    <w:rsid w:val="000B3AE7"/>
    <w:rsid w:val="000B454C"/>
    <w:rsid w:val="000B4637"/>
    <w:rsid w:val="000B4E72"/>
    <w:rsid w:val="000B4F93"/>
    <w:rsid w:val="000B528F"/>
    <w:rsid w:val="000B5AA9"/>
    <w:rsid w:val="000B5AFA"/>
    <w:rsid w:val="000B6003"/>
    <w:rsid w:val="000B6128"/>
    <w:rsid w:val="000B6353"/>
    <w:rsid w:val="000B6369"/>
    <w:rsid w:val="000B644D"/>
    <w:rsid w:val="000B7812"/>
    <w:rsid w:val="000B7E9A"/>
    <w:rsid w:val="000C014C"/>
    <w:rsid w:val="000C02D5"/>
    <w:rsid w:val="000C1036"/>
    <w:rsid w:val="000C11B0"/>
    <w:rsid w:val="000C13DC"/>
    <w:rsid w:val="000C13E0"/>
    <w:rsid w:val="000C157B"/>
    <w:rsid w:val="000C1D05"/>
    <w:rsid w:val="000C20E5"/>
    <w:rsid w:val="000C24A9"/>
    <w:rsid w:val="000C2BD4"/>
    <w:rsid w:val="000C3824"/>
    <w:rsid w:val="000C3BD7"/>
    <w:rsid w:val="000C3DB1"/>
    <w:rsid w:val="000C45ED"/>
    <w:rsid w:val="000C4608"/>
    <w:rsid w:val="000C4C77"/>
    <w:rsid w:val="000C5502"/>
    <w:rsid w:val="000C5628"/>
    <w:rsid w:val="000C583F"/>
    <w:rsid w:val="000C5EAA"/>
    <w:rsid w:val="000C5FDF"/>
    <w:rsid w:val="000C62E7"/>
    <w:rsid w:val="000C69B7"/>
    <w:rsid w:val="000C6C1C"/>
    <w:rsid w:val="000C7F16"/>
    <w:rsid w:val="000D0587"/>
    <w:rsid w:val="000D0763"/>
    <w:rsid w:val="000D0AB7"/>
    <w:rsid w:val="000D1762"/>
    <w:rsid w:val="000D1B21"/>
    <w:rsid w:val="000D2316"/>
    <w:rsid w:val="000D2634"/>
    <w:rsid w:val="000D271B"/>
    <w:rsid w:val="000D3213"/>
    <w:rsid w:val="000D32C7"/>
    <w:rsid w:val="000D3388"/>
    <w:rsid w:val="000D386C"/>
    <w:rsid w:val="000D3C69"/>
    <w:rsid w:val="000D3F8D"/>
    <w:rsid w:val="000D3FEF"/>
    <w:rsid w:val="000D509F"/>
    <w:rsid w:val="000D50F0"/>
    <w:rsid w:val="000D5EC6"/>
    <w:rsid w:val="000D6009"/>
    <w:rsid w:val="000D603F"/>
    <w:rsid w:val="000D6086"/>
    <w:rsid w:val="000D62B7"/>
    <w:rsid w:val="000D6929"/>
    <w:rsid w:val="000D6B19"/>
    <w:rsid w:val="000D7524"/>
    <w:rsid w:val="000D7CAA"/>
    <w:rsid w:val="000D7D0A"/>
    <w:rsid w:val="000E0490"/>
    <w:rsid w:val="000E073B"/>
    <w:rsid w:val="000E141A"/>
    <w:rsid w:val="000E153F"/>
    <w:rsid w:val="000E1BC7"/>
    <w:rsid w:val="000E1C7F"/>
    <w:rsid w:val="000E1F27"/>
    <w:rsid w:val="000E251E"/>
    <w:rsid w:val="000E25CE"/>
    <w:rsid w:val="000E2A3C"/>
    <w:rsid w:val="000E2B05"/>
    <w:rsid w:val="000E30D6"/>
    <w:rsid w:val="000E3123"/>
    <w:rsid w:val="000E34D0"/>
    <w:rsid w:val="000E3AEF"/>
    <w:rsid w:val="000E3BFD"/>
    <w:rsid w:val="000E4136"/>
    <w:rsid w:val="000E42DE"/>
    <w:rsid w:val="000E4A72"/>
    <w:rsid w:val="000E4AA0"/>
    <w:rsid w:val="000E5325"/>
    <w:rsid w:val="000E5898"/>
    <w:rsid w:val="000E590C"/>
    <w:rsid w:val="000E63F0"/>
    <w:rsid w:val="000E63F8"/>
    <w:rsid w:val="000E6591"/>
    <w:rsid w:val="000E6C1D"/>
    <w:rsid w:val="000E6DA7"/>
    <w:rsid w:val="000E72B7"/>
    <w:rsid w:val="000E734A"/>
    <w:rsid w:val="000E76E6"/>
    <w:rsid w:val="000F00D7"/>
    <w:rsid w:val="000F0DEB"/>
    <w:rsid w:val="000F1338"/>
    <w:rsid w:val="000F1A53"/>
    <w:rsid w:val="000F1C20"/>
    <w:rsid w:val="000F1EF5"/>
    <w:rsid w:val="000F2046"/>
    <w:rsid w:val="000F227A"/>
    <w:rsid w:val="000F2280"/>
    <w:rsid w:val="000F2BE6"/>
    <w:rsid w:val="000F3322"/>
    <w:rsid w:val="000F3E80"/>
    <w:rsid w:val="000F47DB"/>
    <w:rsid w:val="000F4FE9"/>
    <w:rsid w:val="000F50A3"/>
    <w:rsid w:val="000F5368"/>
    <w:rsid w:val="000F596D"/>
    <w:rsid w:val="000F66B0"/>
    <w:rsid w:val="000F6A5F"/>
    <w:rsid w:val="000F6D21"/>
    <w:rsid w:val="000F7686"/>
    <w:rsid w:val="000F7EE7"/>
    <w:rsid w:val="000F7F0B"/>
    <w:rsid w:val="00100607"/>
    <w:rsid w:val="00100D9A"/>
    <w:rsid w:val="00101252"/>
    <w:rsid w:val="001013A3"/>
    <w:rsid w:val="00101801"/>
    <w:rsid w:val="001019DA"/>
    <w:rsid w:val="00101E03"/>
    <w:rsid w:val="0010276E"/>
    <w:rsid w:val="0010294A"/>
    <w:rsid w:val="00102970"/>
    <w:rsid w:val="00102D64"/>
    <w:rsid w:val="00102D8D"/>
    <w:rsid w:val="00102DBB"/>
    <w:rsid w:val="00102F39"/>
    <w:rsid w:val="00103A5C"/>
    <w:rsid w:val="00103CEE"/>
    <w:rsid w:val="00104519"/>
    <w:rsid w:val="00104A6C"/>
    <w:rsid w:val="00105337"/>
    <w:rsid w:val="0010548C"/>
    <w:rsid w:val="00105AF4"/>
    <w:rsid w:val="001076AD"/>
    <w:rsid w:val="001076F9"/>
    <w:rsid w:val="0010773C"/>
    <w:rsid w:val="0011013B"/>
    <w:rsid w:val="00110311"/>
    <w:rsid w:val="00110A76"/>
    <w:rsid w:val="00110FA3"/>
    <w:rsid w:val="00111204"/>
    <w:rsid w:val="00111951"/>
    <w:rsid w:val="0011215F"/>
    <w:rsid w:val="001121B2"/>
    <w:rsid w:val="001126A8"/>
    <w:rsid w:val="00113227"/>
    <w:rsid w:val="001134BE"/>
    <w:rsid w:val="00113B72"/>
    <w:rsid w:val="00113D73"/>
    <w:rsid w:val="001140DA"/>
    <w:rsid w:val="00114839"/>
    <w:rsid w:val="00114BB0"/>
    <w:rsid w:val="001155A7"/>
    <w:rsid w:val="00115C39"/>
    <w:rsid w:val="00115F8F"/>
    <w:rsid w:val="001164B9"/>
    <w:rsid w:val="0011662C"/>
    <w:rsid w:val="00116DB8"/>
    <w:rsid w:val="001173FF"/>
    <w:rsid w:val="0011755B"/>
    <w:rsid w:val="00117AE6"/>
    <w:rsid w:val="00117B31"/>
    <w:rsid w:val="00117BB1"/>
    <w:rsid w:val="00117DBF"/>
    <w:rsid w:val="00117F8C"/>
    <w:rsid w:val="0012075F"/>
    <w:rsid w:val="00120CAB"/>
    <w:rsid w:val="0012104F"/>
    <w:rsid w:val="00122348"/>
    <w:rsid w:val="00122E23"/>
    <w:rsid w:val="001232F0"/>
    <w:rsid w:val="0012346D"/>
    <w:rsid w:val="0012360B"/>
    <w:rsid w:val="0012379F"/>
    <w:rsid w:val="00123F22"/>
    <w:rsid w:val="0012406F"/>
    <w:rsid w:val="001244B1"/>
    <w:rsid w:val="001247DD"/>
    <w:rsid w:val="00124AA9"/>
    <w:rsid w:val="00124BEF"/>
    <w:rsid w:val="0012505F"/>
    <w:rsid w:val="00125613"/>
    <w:rsid w:val="00125A7F"/>
    <w:rsid w:val="001268B9"/>
    <w:rsid w:val="00126EC4"/>
    <w:rsid w:val="00126F83"/>
    <w:rsid w:val="00127170"/>
    <w:rsid w:val="001271D3"/>
    <w:rsid w:val="001275E2"/>
    <w:rsid w:val="00127767"/>
    <w:rsid w:val="001278B0"/>
    <w:rsid w:val="00127F08"/>
    <w:rsid w:val="00130CA8"/>
    <w:rsid w:val="0013107B"/>
    <w:rsid w:val="00132246"/>
    <w:rsid w:val="00132526"/>
    <w:rsid w:val="001327AC"/>
    <w:rsid w:val="00132B60"/>
    <w:rsid w:val="00132D14"/>
    <w:rsid w:val="0013338D"/>
    <w:rsid w:val="00133899"/>
    <w:rsid w:val="00133C96"/>
    <w:rsid w:val="00133DCF"/>
    <w:rsid w:val="00133E24"/>
    <w:rsid w:val="0013415B"/>
    <w:rsid w:val="00134736"/>
    <w:rsid w:val="00134838"/>
    <w:rsid w:val="001349CD"/>
    <w:rsid w:val="00135535"/>
    <w:rsid w:val="00136031"/>
    <w:rsid w:val="00136453"/>
    <w:rsid w:val="0013696C"/>
    <w:rsid w:val="00136A27"/>
    <w:rsid w:val="001370E4"/>
    <w:rsid w:val="00137DA3"/>
    <w:rsid w:val="001401ED"/>
    <w:rsid w:val="001404BD"/>
    <w:rsid w:val="00140AA4"/>
    <w:rsid w:val="00140BE4"/>
    <w:rsid w:val="00140DDF"/>
    <w:rsid w:val="001416AB"/>
    <w:rsid w:val="001419B5"/>
    <w:rsid w:val="00141CC1"/>
    <w:rsid w:val="00141FDD"/>
    <w:rsid w:val="00142673"/>
    <w:rsid w:val="0014291A"/>
    <w:rsid w:val="00142EA5"/>
    <w:rsid w:val="00142EFD"/>
    <w:rsid w:val="00143032"/>
    <w:rsid w:val="00144211"/>
    <w:rsid w:val="0014451C"/>
    <w:rsid w:val="001446FD"/>
    <w:rsid w:val="0014498B"/>
    <w:rsid w:val="001449B3"/>
    <w:rsid w:val="00144BC0"/>
    <w:rsid w:val="00144E0F"/>
    <w:rsid w:val="001452CE"/>
    <w:rsid w:val="001459C5"/>
    <w:rsid w:val="001459DA"/>
    <w:rsid w:val="00145C6B"/>
    <w:rsid w:val="00145D8D"/>
    <w:rsid w:val="00145D93"/>
    <w:rsid w:val="00146025"/>
    <w:rsid w:val="001479E4"/>
    <w:rsid w:val="001504C0"/>
    <w:rsid w:val="00150741"/>
    <w:rsid w:val="00150944"/>
    <w:rsid w:val="00150A2D"/>
    <w:rsid w:val="00150FA6"/>
    <w:rsid w:val="00151D7F"/>
    <w:rsid w:val="00151F24"/>
    <w:rsid w:val="00152312"/>
    <w:rsid w:val="00152791"/>
    <w:rsid w:val="00153662"/>
    <w:rsid w:val="001537C9"/>
    <w:rsid w:val="00153EAA"/>
    <w:rsid w:val="00154768"/>
    <w:rsid w:val="00154963"/>
    <w:rsid w:val="001563B8"/>
    <w:rsid w:val="00156D06"/>
    <w:rsid w:val="0015719D"/>
    <w:rsid w:val="001575CA"/>
    <w:rsid w:val="00157ED3"/>
    <w:rsid w:val="00160563"/>
    <w:rsid w:val="00160764"/>
    <w:rsid w:val="00160BAA"/>
    <w:rsid w:val="00160DC0"/>
    <w:rsid w:val="00160F40"/>
    <w:rsid w:val="00161F2C"/>
    <w:rsid w:val="0016249E"/>
    <w:rsid w:val="0016268A"/>
    <w:rsid w:val="001626AC"/>
    <w:rsid w:val="001629F5"/>
    <w:rsid w:val="00162C5D"/>
    <w:rsid w:val="00162E3C"/>
    <w:rsid w:val="0016332F"/>
    <w:rsid w:val="00163389"/>
    <w:rsid w:val="0016393C"/>
    <w:rsid w:val="00163AAB"/>
    <w:rsid w:val="00163B45"/>
    <w:rsid w:val="00163EB8"/>
    <w:rsid w:val="00164B34"/>
    <w:rsid w:val="00164D60"/>
    <w:rsid w:val="00164EDC"/>
    <w:rsid w:val="00165D52"/>
    <w:rsid w:val="00166110"/>
    <w:rsid w:val="001669A1"/>
    <w:rsid w:val="00166E1D"/>
    <w:rsid w:val="00167BA6"/>
    <w:rsid w:val="00167DE0"/>
    <w:rsid w:val="001709B1"/>
    <w:rsid w:val="00170B4C"/>
    <w:rsid w:val="00170D18"/>
    <w:rsid w:val="00170DB7"/>
    <w:rsid w:val="00170E54"/>
    <w:rsid w:val="001715B2"/>
    <w:rsid w:val="00171BDC"/>
    <w:rsid w:val="00172771"/>
    <w:rsid w:val="001727D8"/>
    <w:rsid w:val="001727EA"/>
    <w:rsid w:val="00172BAF"/>
    <w:rsid w:val="00173296"/>
    <w:rsid w:val="001732AA"/>
    <w:rsid w:val="001733AF"/>
    <w:rsid w:val="001742D5"/>
    <w:rsid w:val="001749A5"/>
    <w:rsid w:val="00174BFA"/>
    <w:rsid w:val="00174FC3"/>
    <w:rsid w:val="001753E0"/>
    <w:rsid w:val="00175578"/>
    <w:rsid w:val="001759BB"/>
    <w:rsid w:val="00175E8C"/>
    <w:rsid w:val="00175EEE"/>
    <w:rsid w:val="00175FDF"/>
    <w:rsid w:val="0017663E"/>
    <w:rsid w:val="00176891"/>
    <w:rsid w:val="001768FD"/>
    <w:rsid w:val="001769B3"/>
    <w:rsid w:val="00176DB7"/>
    <w:rsid w:val="00176EE0"/>
    <w:rsid w:val="0017747E"/>
    <w:rsid w:val="0017756F"/>
    <w:rsid w:val="00177785"/>
    <w:rsid w:val="001778CC"/>
    <w:rsid w:val="00177BB7"/>
    <w:rsid w:val="001800EA"/>
    <w:rsid w:val="00180215"/>
    <w:rsid w:val="001805DF"/>
    <w:rsid w:val="001808E3"/>
    <w:rsid w:val="00180B45"/>
    <w:rsid w:val="00180FE3"/>
    <w:rsid w:val="00181704"/>
    <w:rsid w:val="0018197A"/>
    <w:rsid w:val="00181A88"/>
    <w:rsid w:val="00181A96"/>
    <w:rsid w:val="00181D5B"/>
    <w:rsid w:val="00182E85"/>
    <w:rsid w:val="00183090"/>
    <w:rsid w:val="00183645"/>
    <w:rsid w:val="00183FEC"/>
    <w:rsid w:val="00184C15"/>
    <w:rsid w:val="0018544E"/>
    <w:rsid w:val="00185CAF"/>
    <w:rsid w:val="00185D79"/>
    <w:rsid w:val="00185D91"/>
    <w:rsid w:val="00185F4E"/>
    <w:rsid w:val="00186D61"/>
    <w:rsid w:val="00186FB9"/>
    <w:rsid w:val="00187026"/>
    <w:rsid w:val="00187350"/>
    <w:rsid w:val="001877FB"/>
    <w:rsid w:val="00187F2D"/>
    <w:rsid w:val="001905F1"/>
    <w:rsid w:val="00190A46"/>
    <w:rsid w:val="00190B53"/>
    <w:rsid w:val="00190C84"/>
    <w:rsid w:val="00191078"/>
    <w:rsid w:val="00191149"/>
    <w:rsid w:val="001912C9"/>
    <w:rsid w:val="00191694"/>
    <w:rsid w:val="001919EF"/>
    <w:rsid w:val="00191ECE"/>
    <w:rsid w:val="00191F67"/>
    <w:rsid w:val="00192657"/>
    <w:rsid w:val="001932D8"/>
    <w:rsid w:val="00193840"/>
    <w:rsid w:val="00193B29"/>
    <w:rsid w:val="00193D36"/>
    <w:rsid w:val="00193DF3"/>
    <w:rsid w:val="00193E73"/>
    <w:rsid w:val="00194067"/>
    <w:rsid w:val="001943FA"/>
    <w:rsid w:val="00196489"/>
    <w:rsid w:val="00196656"/>
    <w:rsid w:val="00196FAE"/>
    <w:rsid w:val="00197083"/>
    <w:rsid w:val="0019709D"/>
    <w:rsid w:val="001971E2"/>
    <w:rsid w:val="00197BEA"/>
    <w:rsid w:val="00197F61"/>
    <w:rsid w:val="001A095B"/>
    <w:rsid w:val="001A09A8"/>
    <w:rsid w:val="001A0E2C"/>
    <w:rsid w:val="001A1257"/>
    <w:rsid w:val="001A153E"/>
    <w:rsid w:val="001A1C35"/>
    <w:rsid w:val="001A219F"/>
    <w:rsid w:val="001A2977"/>
    <w:rsid w:val="001A2E43"/>
    <w:rsid w:val="001A2EC5"/>
    <w:rsid w:val="001A32C2"/>
    <w:rsid w:val="001A3352"/>
    <w:rsid w:val="001A35CE"/>
    <w:rsid w:val="001A564B"/>
    <w:rsid w:val="001A59E3"/>
    <w:rsid w:val="001A5B14"/>
    <w:rsid w:val="001A5B47"/>
    <w:rsid w:val="001A6809"/>
    <w:rsid w:val="001A6D64"/>
    <w:rsid w:val="001A74D1"/>
    <w:rsid w:val="001A79E1"/>
    <w:rsid w:val="001B0319"/>
    <w:rsid w:val="001B0DC8"/>
    <w:rsid w:val="001B0F83"/>
    <w:rsid w:val="001B1121"/>
    <w:rsid w:val="001B12E7"/>
    <w:rsid w:val="001B1444"/>
    <w:rsid w:val="001B150C"/>
    <w:rsid w:val="001B155A"/>
    <w:rsid w:val="001B189D"/>
    <w:rsid w:val="001B1B95"/>
    <w:rsid w:val="001B27CB"/>
    <w:rsid w:val="001B2C99"/>
    <w:rsid w:val="001B2D63"/>
    <w:rsid w:val="001B2DF9"/>
    <w:rsid w:val="001B2F8A"/>
    <w:rsid w:val="001B2F91"/>
    <w:rsid w:val="001B3A0C"/>
    <w:rsid w:val="001B5040"/>
    <w:rsid w:val="001B50BC"/>
    <w:rsid w:val="001B51C0"/>
    <w:rsid w:val="001B54A7"/>
    <w:rsid w:val="001B60F1"/>
    <w:rsid w:val="001B66F4"/>
    <w:rsid w:val="001B6788"/>
    <w:rsid w:val="001B6E81"/>
    <w:rsid w:val="001B751A"/>
    <w:rsid w:val="001B76DD"/>
    <w:rsid w:val="001B7C68"/>
    <w:rsid w:val="001B7C7E"/>
    <w:rsid w:val="001B7CF7"/>
    <w:rsid w:val="001C009D"/>
    <w:rsid w:val="001C013F"/>
    <w:rsid w:val="001C0636"/>
    <w:rsid w:val="001C084A"/>
    <w:rsid w:val="001C0B78"/>
    <w:rsid w:val="001C13CD"/>
    <w:rsid w:val="001C17DA"/>
    <w:rsid w:val="001C1BE6"/>
    <w:rsid w:val="001C1DB9"/>
    <w:rsid w:val="001C42C4"/>
    <w:rsid w:val="001C45B6"/>
    <w:rsid w:val="001C4C1F"/>
    <w:rsid w:val="001C636D"/>
    <w:rsid w:val="001C6A05"/>
    <w:rsid w:val="001C6FFA"/>
    <w:rsid w:val="001D017A"/>
    <w:rsid w:val="001D024C"/>
    <w:rsid w:val="001D0291"/>
    <w:rsid w:val="001D0613"/>
    <w:rsid w:val="001D07CF"/>
    <w:rsid w:val="001D0916"/>
    <w:rsid w:val="001D0AB1"/>
    <w:rsid w:val="001D0C53"/>
    <w:rsid w:val="001D0F11"/>
    <w:rsid w:val="001D1294"/>
    <w:rsid w:val="001D1350"/>
    <w:rsid w:val="001D1707"/>
    <w:rsid w:val="001D1748"/>
    <w:rsid w:val="001D18FC"/>
    <w:rsid w:val="001D1D1E"/>
    <w:rsid w:val="001D1EBA"/>
    <w:rsid w:val="001D218F"/>
    <w:rsid w:val="001D29E2"/>
    <w:rsid w:val="001D3045"/>
    <w:rsid w:val="001D3CE5"/>
    <w:rsid w:val="001D440E"/>
    <w:rsid w:val="001D4822"/>
    <w:rsid w:val="001D4A44"/>
    <w:rsid w:val="001D4A82"/>
    <w:rsid w:val="001D4DC6"/>
    <w:rsid w:val="001D5306"/>
    <w:rsid w:val="001D57FD"/>
    <w:rsid w:val="001D59C5"/>
    <w:rsid w:val="001D5DE1"/>
    <w:rsid w:val="001D5F28"/>
    <w:rsid w:val="001D647D"/>
    <w:rsid w:val="001D700A"/>
    <w:rsid w:val="001D7242"/>
    <w:rsid w:val="001D7912"/>
    <w:rsid w:val="001D7ED1"/>
    <w:rsid w:val="001E0D34"/>
    <w:rsid w:val="001E127A"/>
    <w:rsid w:val="001E1307"/>
    <w:rsid w:val="001E1618"/>
    <w:rsid w:val="001E1C62"/>
    <w:rsid w:val="001E1DEE"/>
    <w:rsid w:val="001E2188"/>
    <w:rsid w:val="001E2304"/>
    <w:rsid w:val="001E233B"/>
    <w:rsid w:val="001E27B0"/>
    <w:rsid w:val="001E2E83"/>
    <w:rsid w:val="001E3049"/>
    <w:rsid w:val="001E3720"/>
    <w:rsid w:val="001E39BD"/>
    <w:rsid w:val="001E3C6B"/>
    <w:rsid w:val="001E4607"/>
    <w:rsid w:val="001E472F"/>
    <w:rsid w:val="001E487E"/>
    <w:rsid w:val="001E6FF0"/>
    <w:rsid w:val="001E7020"/>
    <w:rsid w:val="001E726E"/>
    <w:rsid w:val="001E7300"/>
    <w:rsid w:val="001E759C"/>
    <w:rsid w:val="001E7A9C"/>
    <w:rsid w:val="001E7CAB"/>
    <w:rsid w:val="001F1082"/>
    <w:rsid w:val="001F127B"/>
    <w:rsid w:val="001F1296"/>
    <w:rsid w:val="001F1BE4"/>
    <w:rsid w:val="001F2815"/>
    <w:rsid w:val="001F32EB"/>
    <w:rsid w:val="001F413B"/>
    <w:rsid w:val="001F4D1F"/>
    <w:rsid w:val="001F4F13"/>
    <w:rsid w:val="001F4FB3"/>
    <w:rsid w:val="001F56C6"/>
    <w:rsid w:val="001F5AEF"/>
    <w:rsid w:val="001F6259"/>
    <w:rsid w:val="001F6AC0"/>
    <w:rsid w:val="001F6CF0"/>
    <w:rsid w:val="00200A8A"/>
    <w:rsid w:val="00200CDA"/>
    <w:rsid w:val="00200EB8"/>
    <w:rsid w:val="002010BE"/>
    <w:rsid w:val="002018E8"/>
    <w:rsid w:val="002021E4"/>
    <w:rsid w:val="00202477"/>
    <w:rsid w:val="00202B11"/>
    <w:rsid w:val="002030B5"/>
    <w:rsid w:val="002033A8"/>
    <w:rsid w:val="002033EB"/>
    <w:rsid w:val="00203C68"/>
    <w:rsid w:val="00204951"/>
    <w:rsid w:val="00204999"/>
    <w:rsid w:val="00204B0A"/>
    <w:rsid w:val="00204B2F"/>
    <w:rsid w:val="00204C34"/>
    <w:rsid w:val="00205429"/>
    <w:rsid w:val="0020551E"/>
    <w:rsid w:val="00205583"/>
    <w:rsid w:val="00205B22"/>
    <w:rsid w:val="00205BA0"/>
    <w:rsid w:val="00205CC4"/>
    <w:rsid w:val="002060FA"/>
    <w:rsid w:val="00207AD0"/>
    <w:rsid w:val="00210643"/>
    <w:rsid w:val="00210D21"/>
    <w:rsid w:val="00210D4D"/>
    <w:rsid w:val="00210DC6"/>
    <w:rsid w:val="00210FFD"/>
    <w:rsid w:val="0021187E"/>
    <w:rsid w:val="00211998"/>
    <w:rsid w:val="00211AFB"/>
    <w:rsid w:val="002120F5"/>
    <w:rsid w:val="00212602"/>
    <w:rsid w:val="0021291B"/>
    <w:rsid w:val="0021295C"/>
    <w:rsid w:val="00213CFA"/>
    <w:rsid w:val="00213F14"/>
    <w:rsid w:val="0021436B"/>
    <w:rsid w:val="00214616"/>
    <w:rsid w:val="002147F5"/>
    <w:rsid w:val="00215165"/>
    <w:rsid w:val="00215501"/>
    <w:rsid w:val="00215533"/>
    <w:rsid w:val="0021591B"/>
    <w:rsid w:val="002159E0"/>
    <w:rsid w:val="00215C57"/>
    <w:rsid w:val="0021602E"/>
    <w:rsid w:val="002168D7"/>
    <w:rsid w:val="00216FF0"/>
    <w:rsid w:val="0021747D"/>
    <w:rsid w:val="002174D6"/>
    <w:rsid w:val="0021752F"/>
    <w:rsid w:val="00217869"/>
    <w:rsid w:val="00217997"/>
    <w:rsid w:val="00217A3D"/>
    <w:rsid w:val="00217E5B"/>
    <w:rsid w:val="00220816"/>
    <w:rsid w:val="00220839"/>
    <w:rsid w:val="002208C2"/>
    <w:rsid w:val="00220E98"/>
    <w:rsid w:val="00220F9A"/>
    <w:rsid w:val="00221886"/>
    <w:rsid w:val="002221B4"/>
    <w:rsid w:val="00222E14"/>
    <w:rsid w:val="0022395B"/>
    <w:rsid w:val="00223AF2"/>
    <w:rsid w:val="00223BEA"/>
    <w:rsid w:val="00223CD1"/>
    <w:rsid w:val="0022416A"/>
    <w:rsid w:val="0022438F"/>
    <w:rsid w:val="00224576"/>
    <w:rsid w:val="00224A13"/>
    <w:rsid w:val="00224AD1"/>
    <w:rsid w:val="00225379"/>
    <w:rsid w:val="002253CA"/>
    <w:rsid w:val="00225500"/>
    <w:rsid w:val="002255FC"/>
    <w:rsid w:val="00225610"/>
    <w:rsid w:val="00225669"/>
    <w:rsid w:val="00225CB1"/>
    <w:rsid w:val="00226064"/>
    <w:rsid w:val="00226238"/>
    <w:rsid w:val="00226A3D"/>
    <w:rsid w:val="00226B25"/>
    <w:rsid w:val="00227570"/>
    <w:rsid w:val="00227D7A"/>
    <w:rsid w:val="00231A26"/>
    <w:rsid w:val="00231A91"/>
    <w:rsid w:val="00232264"/>
    <w:rsid w:val="00232968"/>
    <w:rsid w:val="00232A1D"/>
    <w:rsid w:val="00232DF1"/>
    <w:rsid w:val="00233302"/>
    <w:rsid w:val="002341B7"/>
    <w:rsid w:val="00234436"/>
    <w:rsid w:val="00234731"/>
    <w:rsid w:val="00234B28"/>
    <w:rsid w:val="00234EE7"/>
    <w:rsid w:val="00234F2D"/>
    <w:rsid w:val="0023505A"/>
    <w:rsid w:val="00236B2E"/>
    <w:rsid w:val="00236FFE"/>
    <w:rsid w:val="0023709B"/>
    <w:rsid w:val="00237174"/>
    <w:rsid w:val="0023722D"/>
    <w:rsid w:val="00237741"/>
    <w:rsid w:val="0024008D"/>
    <w:rsid w:val="00240B2E"/>
    <w:rsid w:val="00241BC4"/>
    <w:rsid w:val="0024240D"/>
    <w:rsid w:val="0024290A"/>
    <w:rsid w:val="00242B7A"/>
    <w:rsid w:val="00242FFB"/>
    <w:rsid w:val="00243096"/>
    <w:rsid w:val="0024321C"/>
    <w:rsid w:val="00243782"/>
    <w:rsid w:val="00243F62"/>
    <w:rsid w:val="002444D3"/>
    <w:rsid w:val="00244558"/>
    <w:rsid w:val="002448CB"/>
    <w:rsid w:val="002448F0"/>
    <w:rsid w:val="0024502B"/>
    <w:rsid w:val="00245315"/>
    <w:rsid w:val="0024586E"/>
    <w:rsid w:val="002464E1"/>
    <w:rsid w:val="00246867"/>
    <w:rsid w:val="00246CFF"/>
    <w:rsid w:val="00247161"/>
    <w:rsid w:val="002473C1"/>
    <w:rsid w:val="00247E4C"/>
    <w:rsid w:val="00250904"/>
    <w:rsid w:val="00250E0E"/>
    <w:rsid w:val="0025170C"/>
    <w:rsid w:val="0025189E"/>
    <w:rsid w:val="00251DD0"/>
    <w:rsid w:val="002522B8"/>
    <w:rsid w:val="00253740"/>
    <w:rsid w:val="00253947"/>
    <w:rsid w:val="00253D35"/>
    <w:rsid w:val="002542B1"/>
    <w:rsid w:val="002544A3"/>
    <w:rsid w:val="00254BB8"/>
    <w:rsid w:val="00254C1D"/>
    <w:rsid w:val="00254F4B"/>
    <w:rsid w:val="00255415"/>
    <w:rsid w:val="00255948"/>
    <w:rsid w:val="00255FB7"/>
    <w:rsid w:val="00256DE1"/>
    <w:rsid w:val="00256EA4"/>
    <w:rsid w:val="0025706C"/>
    <w:rsid w:val="00257BCA"/>
    <w:rsid w:val="00260E4B"/>
    <w:rsid w:val="002611CB"/>
    <w:rsid w:val="00261AAC"/>
    <w:rsid w:val="00261B99"/>
    <w:rsid w:val="00261F59"/>
    <w:rsid w:val="00262B9E"/>
    <w:rsid w:val="00262C18"/>
    <w:rsid w:val="00262E40"/>
    <w:rsid w:val="00263172"/>
    <w:rsid w:val="0026368A"/>
    <w:rsid w:val="0026396B"/>
    <w:rsid w:val="00263EB0"/>
    <w:rsid w:val="0026466A"/>
    <w:rsid w:val="00264DCD"/>
    <w:rsid w:val="00265D13"/>
    <w:rsid w:val="002666A1"/>
    <w:rsid w:val="00266CDA"/>
    <w:rsid w:val="00270AAC"/>
    <w:rsid w:val="00270DB2"/>
    <w:rsid w:val="0027146F"/>
    <w:rsid w:val="00272063"/>
    <w:rsid w:val="002724CB"/>
    <w:rsid w:val="0027298E"/>
    <w:rsid w:val="00272A9C"/>
    <w:rsid w:val="00273416"/>
    <w:rsid w:val="00273430"/>
    <w:rsid w:val="00274BC9"/>
    <w:rsid w:val="002752C6"/>
    <w:rsid w:val="00275C16"/>
    <w:rsid w:val="00275C6C"/>
    <w:rsid w:val="002769F5"/>
    <w:rsid w:val="00276DD4"/>
    <w:rsid w:val="00276E55"/>
    <w:rsid w:val="00276F62"/>
    <w:rsid w:val="002802ED"/>
    <w:rsid w:val="00280566"/>
    <w:rsid w:val="0028102C"/>
    <w:rsid w:val="002813AD"/>
    <w:rsid w:val="00281ACD"/>
    <w:rsid w:val="00281AFE"/>
    <w:rsid w:val="00281B65"/>
    <w:rsid w:val="00281BB1"/>
    <w:rsid w:val="00282537"/>
    <w:rsid w:val="00282622"/>
    <w:rsid w:val="00282952"/>
    <w:rsid w:val="00282B00"/>
    <w:rsid w:val="002830AD"/>
    <w:rsid w:val="00283779"/>
    <w:rsid w:val="00284599"/>
    <w:rsid w:val="00284BEF"/>
    <w:rsid w:val="00284D22"/>
    <w:rsid w:val="002852C6"/>
    <w:rsid w:val="0028550A"/>
    <w:rsid w:val="002856FF"/>
    <w:rsid w:val="002859BF"/>
    <w:rsid w:val="0028610E"/>
    <w:rsid w:val="00286938"/>
    <w:rsid w:val="002869A2"/>
    <w:rsid w:val="002870FF"/>
    <w:rsid w:val="002872CA"/>
    <w:rsid w:val="0028742E"/>
    <w:rsid w:val="00287CDD"/>
    <w:rsid w:val="00287E0F"/>
    <w:rsid w:val="00290169"/>
    <w:rsid w:val="00290AD8"/>
    <w:rsid w:val="002910B3"/>
    <w:rsid w:val="0029146B"/>
    <w:rsid w:val="00292849"/>
    <w:rsid w:val="00292D17"/>
    <w:rsid w:val="0029363A"/>
    <w:rsid w:val="00293FA5"/>
    <w:rsid w:val="00294038"/>
    <w:rsid w:val="002940FC"/>
    <w:rsid w:val="002945B0"/>
    <w:rsid w:val="00294B4C"/>
    <w:rsid w:val="00294CEE"/>
    <w:rsid w:val="002956FF"/>
    <w:rsid w:val="00295ACD"/>
    <w:rsid w:val="00295CB7"/>
    <w:rsid w:val="00296FCE"/>
    <w:rsid w:val="0029723D"/>
    <w:rsid w:val="002972FF"/>
    <w:rsid w:val="0029746B"/>
    <w:rsid w:val="00297984"/>
    <w:rsid w:val="00297ADD"/>
    <w:rsid w:val="00297C37"/>
    <w:rsid w:val="002A06E7"/>
    <w:rsid w:val="002A08D2"/>
    <w:rsid w:val="002A0CEE"/>
    <w:rsid w:val="002A1127"/>
    <w:rsid w:val="002A1799"/>
    <w:rsid w:val="002A17BD"/>
    <w:rsid w:val="002A1905"/>
    <w:rsid w:val="002A1C7B"/>
    <w:rsid w:val="002A2231"/>
    <w:rsid w:val="002A23E8"/>
    <w:rsid w:val="002A25FF"/>
    <w:rsid w:val="002A2C43"/>
    <w:rsid w:val="002A2FA7"/>
    <w:rsid w:val="002A30B1"/>
    <w:rsid w:val="002A3B10"/>
    <w:rsid w:val="002A4053"/>
    <w:rsid w:val="002A46BF"/>
    <w:rsid w:val="002A4BE6"/>
    <w:rsid w:val="002A4E5B"/>
    <w:rsid w:val="002A4F0E"/>
    <w:rsid w:val="002A52B2"/>
    <w:rsid w:val="002A52EE"/>
    <w:rsid w:val="002A5E80"/>
    <w:rsid w:val="002A6EB2"/>
    <w:rsid w:val="002A70D4"/>
    <w:rsid w:val="002A71E2"/>
    <w:rsid w:val="002A7627"/>
    <w:rsid w:val="002A786D"/>
    <w:rsid w:val="002B0196"/>
    <w:rsid w:val="002B0244"/>
    <w:rsid w:val="002B02F5"/>
    <w:rsid w:val="002B03B6"/>
    <w:rsid w:val="002B0537"/>
    <w:rsid w:val="002B08D6"/>
    <w:rsid w:val="002B095F"/>
    <w:rsid w:val="002B0977"/>
    <w:rsid w:val="002B1312"/>
    <w:rsid w:val="002B20ED"/>
    <w:rsid w:val="002B23AF"/>
    <w:rsid w:val="002B2537"/>
    <w:rsid w:val="002B2CD8"/>
    <w:rsid w:val="002B3179"/>
    <w:rsid w:val="002B3663"/>
    <w:rsid w:val="002B3C7D"/>
    <w:rsid w:val="002B40FE"/>
    <w:rsid w:val="002B43E2"/>
    <w:rsid w:val="002B4EC6"/>
    <w:rsid w:val="002B5269"/>
    <w:rsid w:val="002B5601"/>
    <w:rsid w:val="002B5CCB"/>
    <w:rsid w:val="002B6353"/>
    <w:rsid w:val="002B6C3E"/>
    <w:rsid w:val="002B7442"/>
    <w:rsid w:val="002B7F88"/>
    <w:rsid w:val="002C0224"/>
    <w:rsid w:val="002C042A"/>
    <w:rsid w:val="002C053C"/>
    <w:rsid w:val="002C09AA"/>
    <w:rsid w:val="002C118E"/>
    <w:rsid w:val="002C1D83"/>
    <w:rsid w:val="002C21A0"/>
    <w:rsid w:val="002C21B2"/>
    <w:rsid w:val="002C23B6"/>
    <w:rsid w:val="002C2A15"/>
    <w:rsid w:val="002C35ED"/>
    <w:rsid w:val="002C3E62"/>
    <w:rsid w:val="002C4697"/>
    <w:rsid w:val="002C4D40"/>
    <w:rsid w:val="002C4E39"/>
    <w:rsid w:val="002C5029"/>
    <w:rsid w:val="002C5B7E"/>
    <w:rsid w:val="002C66EC"/>
    <w:rsid w:val="002C69E7"/>
    <w:rsid w:val="002C6E11"/>
    <w:rsid w:val="002C6FE2"/>
    <w:rsid w:val="002C7163"/>
    <w:rsid w:val="002C755E"/>
    <w:rsid w:val="002C7713"/>
    <w:rsid w:val="002C7783"/>
    <w:rsid w:val="002D0926"/>
    <w:rsid w:val="002D0BC7"/>
    <w:rsid w:val="002D0DC7"/>
    <w:rsid w:val="002D16A1"/>
    <w:rsid w:val="002D172D"/>
    <w:rsid w:val="002D1CE7"/>
    <w:rsid w:val="002D2694"/>
    <w:rsid w:val="002D2C15"/>
    <w:rsid w:val="002D36AC"/>
    <w:rsid w:val="002D396D"/>
    <w:rsid w:val="002D39F6"/>
    <w:rsid w:val="002D3B04"/>
    <w:rsid w:val="002D4B3A"/>
    <w:rsid w:val="002D4D50"/>
    <w:rsid w:val="002D5113"/>
    <w:rsid w:val="002D58BB"/>
    <w:rsid w:val="002D5D14"/>
    <w:rsid w:val="002D5F94"/>
    <w:rsid w:val="002D6AB2"/>
    <w:rsid w:val="002D7430"/>
    <w:rsid w:val="002D7F65"/>
    <w:rsid w:val="002E0672"/>
    <w:rsid w:val="002E11DC"/>
    <w:rsid w:val="002E1590"/>
    <w:rsid w:val="002E1B01"/>
    <w:rsid w:val="002E2352"/>
    <w:rsid w:val="002E252E"/>
    <w:rsid w:val="002E25BA"/>
    <w:rsid w:val="002E2CA4"/>
    <w:rsid w:val="002E2CBB"/>
    <w:rsid w:val="002E330D"/>
    <w:rsid w:val="002E3366"/>
    <w:rsid w:val="002E34B0"/>
    <w:rsid w:val="002E3861"/>
    <w:rsid w:val="002E3B4B"/>
    <w:rsid w:val="002E3C2F"/>
    <w:rsid w:val="002E40F1"/>
    <w:rsid w:val="002E4FC5"/>
    <w:rsid w:val="002E5293"/>
    <w:rsid w:val="002E5933"/>
    <w:rsid w:val="002E59E8"/>
    <w:rsid w:val="002E5CC2"/>
    <w:rsid w:val="002E5D17"/>
    <w:rsid w:val="002E61A1"/>
    <w:rsid w:val="002E6925"/>
    <w:rsid w:val="002E6C0C"/>
    <w:rsid w:val="002E6CE9"/>
    <w:rsid w:val="002E70EA"/>
    <w:rsid w:val="002E7688"/>
    <w:rsid w:val="002E784B"/>
    <w:rsid w:val="002F001C"/>
    <w:rsid w:val="002F010C"/>
    <w:rsid w:val="002F025E"/>
    <w:rsid w:val="002F04FA"/>
    <w:rsid w:val="002F0C22"/>
    <w:rsid w:val="002F0D5F"/>
    <w:rsid w:val="002F0F4E"/>
    <w:rsid w:val="002F0FC8"/>
    <w:rsid w:val="002F1994"/>
    <w:rsid w:val="002F199B"/>
    <w:rsid w:val="002F1ABF"/>
    <w:rsid w:val="002F1D68"/>
    <w:rsid w:val="002F20E7"/>
    <w:rsid w:val="002F243A"/>
    <w:rsid w:val="002F25F7"/>
    <w:rsid w:val="002F262A"/>
    <w:rsid w:val="002F3F0E"/>
    <w:rsid w:val="002F3F70"/>
    <w:rsid w:val="002F4660"/>
    <w:rsid w:val="002F4E64"/>
    <w:rsid w:val="002F5135"/>
    <w:rsid w:val="002F51F8"/>
    <w:rsid w:val="002F5378"/>
    <w:rsid w:val="002F5BC9"/>
    <w:rsid w:val="002F6295"/>
    <w:rsid w:val="002F7A6D"/>
    <w:rsid w:val="002F7AB4"/>
    <w:rsid w:val="00300071"/>
    <w:rsid w:val="0030020A"/>
    <w:rsid w:val="0030033D"/>
    <w:rsid w:val="00300479"/>
    <w:rsid w:val="00300E9B"/>
    <w:rsid w:val="00301077"/>
    <w:rsid w:val="00301346"/>
    <w:rsid w:val="00301DB6"/>
    <w:rsid w:val="0030222D"/>
    <w:rsid w:val="003022DB"/>
    <w:rsid w:val="0030344C"/>
    <w:rsid w:val="00303DBA"/>
    <w:rsid w:val="003045AF"/>
    <w:rsid w:val="003048A9"/>
    <w:rsid w:val="00304B8C"/>
    <w:rsid w:val="00304E33"/>
    <w:rsid w:val="00305DD5"/>
    <w:rsid w:val="0030633F"/>
    <w:rsid w:val="00306466"/>
    <w:rsid w:val="00306FB7"/>
    <w:rsid w:val="003074B8"/>
    <w:rsid w:val="00307B3A"/>
    <w:rsid w:val="00307CEC"/>
    <w:rsid w:val="00307F90"/>
    <w:rsid w:val="00310449"/>
    <w:rsid w:val="003104EA"/>
    <w:rsid w:val="00310E1F"/>
    <w:rsid w:val="0031112E"/>
    <w:rsid w:val="003115D2"/>
    <w:rsid w:val="003117AD"/>
    <w:rsid w:val="003118E3"/>
    <w:rsid w:val="00311BDF"/>
    <w:rsid w:val="003122C1"/>
    <w:rsid w:val="00312B6B"/>
    <w:rsid w:val="00313211"/>
    <w:rsid w:val="00313412"/>
    <w:rsid w:val="00314339"/>
    <w:rsid w:val="00314497"/>
    <w:rsid w:val="00314B4E"/>
    <w:rsid w:val="00314B7C"/>
    <w:rsid w:val="00315316"/>
    <w:rsid w:val="0031537F"/>
    <w:rsid w:val="00315C61"/>
    <w:rsid w:val="00315D54"/>
    <w:rsid w:val="00315F38"/>
    <w:rsid w:val="00316475"/>
    <w:rsid w:val="00316D31"/>
    <w:rsid w:val="0031771C"/>
    <w:rsid w:val="00320238"/>
    <w:rsid w:val="003202F8"/>
    <w:rsid w:val="00320A2A"/>
    <w:rsid w:val="00320A9E"/>
    <w:rsid w:val="00320B8B"/>
    <w:rsid w:val="00320ED6"/>
    <w:rsid w:val="00321344"/>
    <w:rsid w:val="003214CB"/>
    <w:rsid w:val="00321A4D"/>
    <w:rsid w:val="00321BDC"/>
    <w:rsid w:val="00321CA2"/>
    <w:rsid w:val="0032298B"/>
    <w:rsid w:val="0032356F"/>
    <w:rsid w:val="003239FB"/>
    <w:rsid w:val="00323B96"/>
    <w:rsid w:val="00324792"/>
    <w:rsid w:val="00324DDC"/>
    <w:rsid w:val="00325ECD"/>
    <w:rsid w:val="00326435"/>
    <w:rsid w:val="00326968"/>
    <w:rsid w:val="00326D4D"/>
    <w:rsid w:val="003278C0"/>
    <w:rsid w:val="00327A39"/>
    <w:rsid w:val="00327CAC"/>
    <w:rsid w:val="00327F1C"/>
    <w:rsid w:val="0033006C"/>
    <w:rsid w:val="00330188"/>
    <w:rsid w:val="00330972"/>
    <w:rsid w:val="003315A1"/>
    <w:rsid w:val="00332267"/>
    <w:rsid w:val="00332898"/>
    <w:rsid w:val="003328C9"/>
    <w:rsid w:val="00333253"/>
    <w:rsid w:val="0033341B"/>
    <w:rsid w:val="00333FB0"/>
    <w:rsid w:val="00334042"/>
    <w:rsid w:val="00334208"/>
    <w:rsid w:val="00334432"/>
    <w:rsid w:val="0033487E"/>
    <w:rsid w:val="00334E38"/>
    <w:rsid w:val="00334E6E"/>
    <w:rsid w:val="00335033"/>
    <w:rsid w:val="003352DB"/>
    <w:rsid w:val="003358F1"/>
    <w:rsid w:val="00335E56"/>
    <w:rsid w:val="00336412"/>
    <w:rsid w:val="00336573"/>
    <w:rsid w:val="00336660"/>
    <w:rsid w:val="00336851"/>
    <w:rsid w:val="003369C9"/>
    <w:rsid w:val="003376C4"/>
    <w:rsid w:val="00337985"/>
    <w:rsid w:val="00337ED7"/>
    <w:rsid w:val="00337ED8"/>
    <w:rsid w:val="00340071"/>
    <w:rsid w:val="003403F1"/>
    <w:rsid w:val="003404E8"/>
    <w:rsid w:val="0034093C"/>
    <w:rsid w:val="0034095F"/>
    <w:rsid w:val="00340D73"/>
    <w:rsid w:val="00340FC0"/>
    <w:rsid w:val="0034193E"/>
    <w:rsid w:val="003428EE"/>
    <w:rsid w:val="00342C0B"/>
    <w:rsid w:val="00343891"/>
    <w:rsid w:val="003441CA"/>
    <w:rsid w:val="00344645"/>
    <w:rsid w:val="00344702"/>
    <w:rsid w:val="00344D3E"/>
    <w:rsid w:val="0034548E"/>
    <w:rsid w:val="00345672"/>
    <w:rsid w:val="003456D6"/>
    <w:rsid w:val="003456D9"/>
    <w:rsid w:val="00345A83"/>
    <w:rsid w:val="00345C63"/>
    <w:rsid w:val="00345E46"/>
    <w:rsid w:val="0034600B"/>
    <w:rsid w:val="00346868"/>
    <w:rsid w:val="00347279"/>
    <w:rsid w:val="003473A1"/>
    <w:rsid w:val="003476F2"/>
    <w:rsid w:val="00347DB3"/>
    <w:rsid w:val="00350198"/>
    <w:rsid w:val="00350648"/>
    <w:rsid w:val="003512F5"/>
    <w:rsid w:val="00351720"/>
    <w:rsid w:val="00351F38"/>
    <w:rsid w:val="00351F84"/>
    <w:rsid w:val="0035235B"/>
    <w:rsid w:val="00352AD1"/>
    <w:rsid w:val="003535DC"/>
    <w:rsid w:val="00353D41"/>
    <w:rsid w:val="003545AD"/>
    <w:rsid w:val="00354974"/>
    <w:rsid w:val="00354CD3"/>
    <w:rsid w:val="00355219"/>
    <w:rsid w:val="003553EA"/>
    <w:rsid w:val="00355E4D"/>
    <w:rsid w:val="00356889"/>
    <w:rsid w:val="00356F98"/>
    <w:rsid w:val="00357CB7"/>
    <w:rsid w:val="0036014B"/>
    <w:rsid w:val="00360487"/>
    <w:rsid w:val="00360A1C"/>
    <w:rsid w:val="00362278"/>
    <w:rsid w:val="003627BE"/>
    <w:rsid w:val="00362A0D"/>
    <w:rsid w:val="00362B14"/>
    <w:rsid w:val="00363A3E"/>
    <w:rsid w:val="00363C2B"/>
    <w:rsid w:val="00364305"/>
    <w:rsid w:val="00364753"/>
    <w:rsid w:val="00364BE6"/>
    <w:rsid w:val="00364DA9"/>
    <w:rsid w:val="00365346"/>
    <w:rsid w:val="0036582E"/>
    <w:rsid w:val="003659D6"/>
    <w:rsid w:val="00365A2B"/>
    <w:rsid w:val="00365CEA"/>
    <w:rsid w:val="00365F94"/>
    <w:rsid w:val="00366B79"/>
    <w:rsid w:val="00366E2D"/>
    <w:rsid w:val="00367AD5"/>
    <w:rsid w:val="00367ADD"/>
    <w:rsid w:val="00367BAB"/>
    <w:rsid w:val="00367F4F"/>
    <w:rsid w:val="0037039C"/>
    <w:rsid w:val="00370469"/>
    <w:rsid w:val="00370489"/>
    <w:rsid w:val="00370626"/>
    <w:rsid w:val="00370DA6"/>
    <w:rsid w:val="00371803"/>
    <w:rsid w:val="00371A87"/>
    <w:rsid w:val="003725B8"/>
    <w:rsid w:val="00373168"/>
    <w:rsid w:val="00373515"/>
    <w:rsid w:val="00373762"/>
    <w:rsid w:val="003738C6"/>
    <w:rsid w:val="00373C76"/>
    <w:rsid w:val="00373DED"/>
    <w:rsid w:val="0037418F"/>
    <w:rsid w:val="0037453C"/>
    <w:rsid w:val="00374705"/>
    <w:rsid w:val="00374928"/>
    <w:rsid w:val="003752D8"/>
    <w:rsid w:val="0037593B"/>
    <w:rsid w:val="00376338"/>
    <w:rsid w:val="00376608"/>
    <w:rsid w:val="003768DB"/>
    <w:rsid w:val="0037715F"/>
    <w:rsid w:val="0037750D"/>
    <w:rsid w:val="00377A4F"/>
    <w:rsid w:val="00377A66"/>
    <w:rsid w:val="00377BFB"/>
    <w:rsid w:val="00377F5F"/>
    <w:rsid w:val="00380846"/>
    <w:rsid w:val="0038085F"/>
    <w:rsid w:val="00380A87"/>
    <w:rsid w:val="00381B4E"/>
    <w:rsid w:val="00381E50"/>
    <w:rsid w:val="00381E86"/>
    <w:rsid w:val="00381E9B"/>
    <w:rsid w:val="003820BE"/>
    <w:rsid w:val="00382DE9"/>
    <w:rsid w:val="00382E04"/>
    <w:rsid w:val="00382E4E"/>
    <w:rsid w:val="003832CD"/>
    <w:rsid w:val="00383331"/>
    <w:rsid w:val="0038364D"/>
    <w:rsid w:val="00383E6D"/>
    <w:rsid w:val="00384129"/>
    <w:rsid w:val="00384412"/>
    <w:rsid w:val="0038463C"/>
    <w:rsid w:val="0038481A"/>
    <w:rsid w:val="00384991"/>
    <w:rsid w:val="0038595E"/>
    <w:rsid w:val="00386171"/>
    <w:rsid w:val="00386405"/>
    <w:rsid w:val="00386AB0"/>
    <w:rsid w:val="00386CA6"/>
    <w:rsid w:val="00386E54"/>
    <w:rsid w:val="0038703E"/>
    <w:rsid w:val="003878DA"/>
    <w:rsid w:val="00390F9C"/>
    <w:rsid w:val="0039116E"/>
    <w:rsid w:val="00391274"/>
    <w:rsid w:val="00391403"/>
    <w:rsid w:val="003915B4"/>
    <w:rsid w:val="003917D7"/>
    <w:rsid w:val="00391BD1"/>
    <w:rsid w:val="00391D31"/>
    <w:rsid w:val="00391F69"/>
    <w:rsid w:val="00392137"/>
    <w:rsid w:val="003927BF"/>
    <w:rsid w:val="00392EAD"/>
    <w:rsid w:val="00393392"/>
    <w:rsid w:val="00393504"/>
    <w:rsid w:val="0039373A"/>
    <w:rsid w:val="00393765"/>
    <w:rsid w:val="00393AAC"/>
    <w:rsid w:val="00394118"/>
    <w:rsid w:val="00394ADC"/>
    <w:rsid w:val="0039566B"/>
    <w:rsid w:val="003956AD"/>
    <w:rsid w:val="00395DEA"/>
    <w:rsid w:val="003964A3"/>
    <w:rsid w:val="00396512"/>
    <w:rsid w:val="003967C3"/>
    <w:rsid w:val="00396A08"/>
    <w:rsid w:val="00397340"/>
    <w:rsid w:val="0039786D"/>
    <w:rsid w:val="00397985"/>
    <w:rsid w:val="003A00C0"/>
    <w:rsid w:val="003A04CD"/>
    <w:rsid w:val="003A05A0"/>
    <w:rsid w:val="003A09F0"/>
    <w:rsid w:val="003A23AD"/>
    <w:rsid w:val="003A2658"/>
    <w:rsid w:val="003A2C32"/>
    <w:rsid w:val="003A3369"/>
    <w:rsid w:val="003A417B"/>
    <w:rsid w:val="003A417C"/>
    <w:rsid w:val="003A4AAE"/>
    <w:rsid w:val="003A4F59"/>
    <w:rsid w:val="003A553A"/>
    <w:rsid w:val="003A5644"/>
    <w:rsid w:val="003A6E24"/>
    <w:rsid w:val="003A728F"/>
    <w:rsid w:val="003A737A"/>
    <w:rsid w:val="003A7B23"/>
    <w:rsid w:val="003B01DE"/>
    <w:rsid w:val="003B0533"/>
    <w:rsid w:val="003B0B6B"/>
    <w:rsid w:val="003B18B6"/>
    <w:rsid w:val="003B2DBD"/>
    <w:rsid w:val="003B422C"/>
    <w:rsid w:val="003B44B6"/>
    <w:rsid w:val="003B48D9"/>
    <w:rsid w:val="003B4F4A"/>
    <w:rsid w:val="003B4F5F"/>
    <w:rsid w:val="003B5716"/>
    <w:rsid w:val="003B6A46"/>
    <w:rsid w:val="003B6E5C"/>
    <w:rsid w:val="003C009C"/>
    <w:rsid w:val="003C04D5"/>
    <w:rsid w:val="003C064D"/>
    <w:rsid w:val="003C0673"/>
    <w:rsid w:val="003C090A"/>
    <w:rsid w:val="003C0B02"/>
    <w:rsid w:val="003C1569"/>
    <w:rsid w:val="003C1840"/>
    <w:rsid w:val="003C18CB"/>
    <w:rsid w:val="003C1BBA"/>
    <w:rsid w:val="003C2F02"/>
    <w:rsid w:val="003C31F9"/>
    <w:rsid w:val="003C3592"/>
    <w:rsid w:val="003C386B"/>
    <w:rsid w:val="003C3C49"/>
    <w:rsid w:val="003C41CF"/>
    <w:rsid w:val="003C4998"/>
    <w:rsid w:val="003C4ECD"/>
    <w:rsid w:val="003C5897"/>
    <w:rsid w:val="003C616B"/>
    <w:rsid w:val="003C6AD7"/>
    <w:rsid w:val="003C7E6C"/>
    <w:rsid w:val="003D0160"/>
    <w:rsid w:val="003D0261"/>
    <w:rsid w:val="003D0591"/>
    <w:rsid w:val="003D0AAF"/>
    <w:rsid w:val="003D0BB0"/>
    <w:rsid w:val="003D12C4"/>
    <w:rsid w:val="003D1ED0"/>
    <w:rsid w:val="003D2105"/>
    <w:rsid w:val="003D2727"/>
    <w:rsid w:val="003D29A3"/>
    <w:rsid w:val="003D306D"/>
    <w:rsid w:val="003D37AC"/>
    <w:rsid w:val="003D37EA"/>
    <w:rsid w:val="003D3DE5"/>
    <w:rsid w:val="003D3ECD"/>
    <w:rsid w:val="003D4005"/>
    <w:rsid w:val="003D4C15"/>
    <w:rsid w:val="003D5A2D"/>
    <w:rsid w:val="003D654B"/>
    <w:rsid w:val="003D674B"/>
    <w:rsid w:val="003D67CA"/>
    <w:rsid w:val="003D6B0F"/>
    <w:rsid w:val="003D76DB"/>
    <w:rsid w:val="003D79F3"/>
    <w:rsid w:val="003E0416"/>
    <w:rsid w:val="003E0AF2"/>
    <w:rsid w:val="003E1405"/>
    <w:rsid w:val="003E1889"/>
    <w:rsid w:val="003E1CCC"/>
    <w:rsid w:val="003E1E64"/>
    <w:rsid w:val="003E2381"/>
    <w:rsid w:val="003E2946"/>
    <w:rsid w:val="003E2FC6"/>
    <w:rsid w:val="003E3202"/>
    <w:rsid w:val="003E32E4"/>
    <w:rsid w:val="003E38A5"/>
    <w:rsid w:val="003E3AFF"/>
    <w:rsid w:val="003E3DE0"/>
    <w:rsid w:val="003E3FB3"/>
    <w:rsid w:val="003E4515"/>
    <w:rsid w:val="003E4767"/>
    <w:rsid w:val="003E47BD"/>
    <w:rsid w:val="003E4CDD"/>
    <w:rsid w:val="003E4CFD"/>
    <w:rsid w:val="003E50C2"/>
    <w:rsid w:val="003E5549"/>
    <w:rsid w:val="003E5704"/>
    <w:rsid w:val="003E5D96"/>
    <w:rsid w:val="003E6943"/>
    <w:rsid w:val="003E6D0C"/>
    <w:rsid w:val="003E75BE"/>
    <w:rsid w:val="003E75C0"/>
    <w:rsid w:val="003F0019"/>
    <w:rsid w:val="003F04EA"/>
    <w:rsid w:val="003F05A2"/>
    <w:rsid w:val="003F064E"/>
    <w:rsid w:val="003F0E9E"/>
    <w:rsid w:val="003F1B1C"/>
    <w:rsid w:val="003F2021"/>
    <w:rsid w:val="003F289E"/>
    <w:rsid w:val="003F2B72"/>
    <w:rsid w:val="003F33C2"/>
    <w:rsid w:val="003F386D"/>
    <w:rsid w:val="003F38B5"/>
    <w:rsid w:val="003F47DD"/>
    <w:rsid w:val="003F4BE7"/>
    <w:rsid w:val="003F59A3"/>
    <w:rsid w:val="003F5F86"/>
    <w:rsid w:val="003F60D8"/>
    <w:rsid w:val="003F6382"/>
    <w:rsid w:val="003F6A7F"/>
    <w:rsid w:val="003F6D8E"/>
    <w:rsid w:val="003F79A8"/>
    <w:rsid w:val="003F79B9"/>
    <w:rsid w:val="003F7FAA"/>
    <w:rsid w:val="004002E4"/>
    <w:rsid w:val="00400339"/>
    <w:rsid w:val="004004E6"/>
    <w:rsid w:val="00400577"/>
    <w:rsid w:val="00400719"/>
    <w:rsid w:val="00400B50"/>
    <w:rsid w:val="00400B60"/>
    <w:rsid w:val="00401250"/>
    <w:rsid w:val="0040232B"/>
    <w:rsid w:val="0040240A"/>
    <w:rsid w:val="004025F7"/>
    <w:rsid w:val="00402965"/>
    <w:rsid w:val="00404219"/>
    <w:rsid w:val="004047E2"/>
    <w:rsid w:val="00404C9B"/>
    <w:rsid w:val="00405970"/>
    <w:rsid w:val="00406632"/>
    <w:rsid w:val="004068BB"/>
    <w:rsid w:val="0040758B"/>
    <w:rsid w:val="004076E9"/>
    <w:rsid w:val="0040784C"/>
    <w:rsid w:val="00407D1A"/>
    <w:rsid w:val="00407F5C"/>
    <w:rsid w:val="00410F55"/>
    <w:rsid w:val="00411437"/>
    <w:rsid w:val="004119F4"/>
    <w:rsid w:val="00412807"/>
    <w:rsid w:val="00412C7C"/>
    <w:rsid w:val="00412DF7"/>
    <w:rsid w:val="00413320"/>
    <w:rsid w:val="00413942"/>
    <w:rsid w:val="00413D85"/>
    <w:rsid w:val="0041432C"/>
    <w:rsid w:val="0041437F"/>
    <w:rsid w:val="00414737"/>
    <w:rsid w:val="004149E5"/>
    <w:rsid w:val="00414FE7"/>
    <w:rsid w:val="00415F4C"/>
    <w:rsid w:val="004168FC"/>
    <w:rsid w:val="0041737D"/>
    <w:rsid w:val="0041741C"/>
    <w:rsid w:val="004201C6"/>
    <w:rsid w:val="004208B3"/>
    <w:rsid w:val="00420A72"/>
    <w:rsid w:val="004216B9"/>
    <w:rsid w:val="004217F1"/>
    <w:rsid w:val="0042197A"/>
    <w:rsid w:val="004221E0"/>
    <w:rsid w:val="004222A7"/>
    <w:rsid w:val="00422312"/>
    <w:rsid w:val="004229A5"/>
    <w:rsid w:val="00422B8C"/>
    <w:rsid w:val="00422BD0"/>
    <w:rsid w:val="00423155"/>
    <w:rsid w:val="004232C7"/>
    <w:rsid w:val="0042387B"/>
    <w:rsid w:val="00423BAC"/>
    <w:rsid w:val="00423C92"/>
    <w:rsid w:val="00423D83"/>
    <w:rsid w:val="0042408A"/>
    <w:rsid w:val="004241E0"/>
    <w:rsid w:val="00424A05"/>
    <w:rsid w:val="00424EC6"/>
    <w:rsid w:val="00425C86"/>
    <w:rsid w:val="004260B2"/>
    <w:rsid w:val="0042623C"/>
    <w:rsid w:val="00426475"/>
    <w:rsid w:val="00426820"/>
    <w:rsid w:val="00427971"/>
    <w:rsid w:val="00427FB5"/>
    <w:rsid w:val="00430459"/>
    <w:rsid w:val="00432B2D"/>
    <w:rsid w:val="00432D5A"/>
    <w:rsid w:val="00432F63"/>
    <w:rsid w:val="00433970"/>
    <w:rsid w:val="00434211"/>
    <w:rsid w:val="0043471B"/>
    <w:rsid w:val="00434C94"/>
    <w:rsid w:val="00434F46"/>
    <w:rsid w:val="00435A1F"/>
    <w:rsid w:val="00435F03"/>
    <w:rsid w:val="00436038"/>
    <w:rsid w:val="0043615F"/>
    <w:rsid w:val="004361D8"/>
    <w:rsid w:val="004363E9"/>
    <w:rsid w:val="0043646D"/>
    <w:rsid w:val="00436A2F"/>
    <w:rsid w:val="00436DDD"/>
    <w:rsid w:val="004370E2"/>
    <w:rsid w:val="0043777D"/>
    <w:rsid w:val="00440045"/>
    <w:rsid w:val="00440324"/>
    <w:rsid w:val="0044066A"/>
    <w:rsid w:val="00440B75"/>
    <w:rsid w:val="00440C41"/>
    <w:rsid w:val="00442230"/>
    <w:rsid w:val="004425CE"/>
    <w:rsid w:val="00443831"/>
    <w:rsid w:val="004439D3"/>
    <w:rsid w:val="00443F31"/>
    <w:rsid w:val="00443F8A"/>
    <w:rsid w:val="004446FA"/>
    <w:rsid w:val="00444F67"/>
    <w:rsid w:val="004459EA"/>
    <w:rsid w:val="00445F09"/>
    <w:rsid w:val="00446084"/>
    <w:rsid w:val="0044621C"/>
    <w:rsid w:val="00446532"/>
    <w:rsid w:val="00446B65"/>
    <w:rsid w:val="00446E1D"/>
    <w:rsid w:val="00446E58"/>
    <w:rsid w:val="00447153"/>
    <w:rsid w:val="00447955"/>
    <w:rsid w:val="00447E92"/>
    <w:rsid w:val="00450241"/>
    <w:rsid w:val="0045047E"/>
    <w:rsid w:val="0045058F"/>
    <w:rsid w:val="004505A5"/>
    <w:rsid w:val="004506EC"/>
    <w:rsid w:val="00450931"/>
    <w:rsid w:val="00451078"/>
    <w:rsid w:val="004517C8"/>
    <w:rsid w:val="00452065"/>
    <w:rsid w:val="004523BF"/>
    <w:rsid w:val="00452815"/>
    <w:rsid w:val="004529E4"/>
    <w:rsid w:val="00452A08"/>
    <w:rsid w:val="00452C67"/>
    <w:rsid w:val="00452C6A"/>
    <w:rsid w:val="004531AA"/>
    <w:rsid w:val="00453374"/>
    <w:rsid w:val="004538F2"/>
    <w:rsid w:val="004539F7"/>
    <w:rsid w:val="00453D54"/>
    <w:rsid w:val="0045414C"/>
    <w:rsid w:val="00454407"/>
    <w:rsid w:val="00455868"/>
    <w:rsid w:val="00455E76"/>
    <w:rsid w:val="00456D43"/>
    <w:rsid w:val="00457439"/>
    <w:rsid w:val="00460357"/>
    <w:rsid w:val="00460890"/>
    <w:rsid w:val="00460E21"/>
    <w:rsid w:val="0046186D"/>
    <w:rsid w:val="00461CCE"/>
    <w:rsid w:val="004625C4"/>
    <w:rsid w:val="0046266C"/>
    <w:rsid w:val="00462E38"/>
    <w:rsid w:val="00463295"/>
    <w:rsid w:val="00463339"/>
    <w:rsid w:val="004635B7"/>
    <w:rsid w:val="00463E86"/>
    <w:rsid w:val="004640A0"/>
    <w:rsid w:val="0046416B"/>
    <w:rsid w:val="004649A3"/>
    <w:rsid w:val="004656E9"/>
    <w:rsid w:val="004658EC"/>
    <w:rsid w:val="00465B04"/>
    <w:rsid w:val="00466F75"/>
    <w:rsid w:val="00467512"/>
    <w:rsid w:val="00467D2C"/>
    <w:rsid w:val="0047078A"/>
    <w:rsid w:val="00470E0D"/>
    <w:rsid w:val="00470E2F"/>
    <w:rsid w:val="004711E0"/>
    <w:rsid w:val="0047172D"/>
    <w:rsid w:val="004717DB"/>
    <w:rsid w:val="004718A6"/>
    <w:rsid w:val="00471E9B"/>
    <w:rsid w:val="004724E3"/>
    <w:rsid w:val="00472BD3"/>
    <w:rsid w:val="00473AF7"/>
    <w:rsid w:val="00473DF8"/>
    <w:rsid w:val="00473F20"/>
    <w:rsid w:val="00473FB7"/>
    <w:rsid w:val="00474378"/>
    <w:rsid w:val="004750B8"/>
    <w:rsid w:val="00475870"/>
    <w:rsid w:val="00475929"/>
    <w:rsid w:val="00475B33"/>
    <w:rsid w:val="00475D0B"/>
    <w:rsid w:val="0047610A"/>
    <w:rsid w:val="00476420"/>
    <w:rsid w:val="00476670"/>
    <w:rsid w:val="00476F39"/>
    <w:rsid w:val="004770CC"/>
    <w:rsid w:val="004774D4"/>
    <w:rsid w:val="00477C39"/>
    <w:rsid w:val="00477EA4"/>
    <w:rsid w:val="00480B67"/>
    <w:rsid w:val="00480DB2"/>
    <w:rsid w:val="00480E62"/>
    <w:rsid w:val="0048227E"/>
    <w:rsid w:val="0048229A"/>
    <w:rsid w:val="00482D47"/>
    <w:rsid w:val="00482F2F"/>
    <w:rsid w:val="00483405"/>
    <w:rsid w:val="004834CB"/>
    <w:rsid w:val="0048351B"/>
    <w:rsid w:val="004839B7"/>
    <w:rsid w:val="00483DFE"/>
    <w:rsid w:val="00483E1F"/>
    <w:rsid w:val="00484312"/>
    <w:rsid w:val="00484A77"/>
    <w:rsid w:val="00484F4C"/>
    <w:rsid w:val="004852CE"/>
    <w:rsid w:val="0048547D"/>
    <w:rsid w:val="00485722"/>
    <w:rsid w:val="00485A52"/>
    <w:rsid w:val="00485A67"/>
    <w:rsid w:val="00485C30"/>
    <w:rsid w:val="00485E74"/>
    <w:rsid w:val="004861C1"/>
    <w:rsid w:val="0048666F"/>
    <w:rsid w:val="00486711"/>
    <w:rsid w:val="004872C0"/>
    <w:rsid w:val="00487EBB"/>
    <w:rsid w:val="004902E4"/>
    <w:rsid w:val="0049035F"/>
    <w:rsid w:val="00490993"/>
    <w:rsid w:val="00490C0B"/>
    <w:rsid w:val="00490E14"/>
    <w:rsid w:val="00490F6E"/>
    <w:rsid w:val="004911CF"/>
    <w:rsid w:val="00491370"/>
    <w:rsid w:val="0049191A"/>
    <w:rsid w:val="00491DF0"/>
    <w:rsid w:val="00491F68"/>
    <w:rsid w:val="0049243B"/>
    <w:rsid w:val="004926D5"/>
    <w:rsid w:val="0049284B"/>
    <w:rsid w:val="004933C0"/>
    <w:rsid w:val="004937C4"/>
    <w:rsid w:val="00493F29"/>
    <w:rsid w:val="004948A5"/>
    <w:rsid w:val="00494988"/>
    <w:rsid w:val="00495BB1"/>
    <w:rsid w:val="00495E24"/>
    <w:rsid w:val="00496B7E"/>
    <w:rsid w:val="00497230"/>
    <w:rsid w:val="00497317"/>
    <w:rsid w:val="004A00A7"/>
    <w:rsid w:val="004A04DE"/>
    <w:rsid w:val="004A0633"/>
    <w:rsid w:val="004A07F8"/>
    <w:rsid w:val="004A08D5"/>
    <w:rsid w:val="004A0DCE"/>
    <w:rsid w:val="004A1066"/>
    <w:rsid w:val="004A124D"/>
    <w:rsid w:val="004A19FC"/>
    <w:rsid w:val="004A2846"/>
    <w:rsid w:val="004A30CD"/>
    <w:rsid w:val="004A35BB"/>
    <w:rsid w:val="004A3B83"/>
    <w:rsid w:val="004A3B86"/>
    <w:rsid w:val="004A3DA1"/>
    <w:rsid w:val="004A3DEF"/>
    <w:rsid w:val="004A3F2C"/>
    <w:rsid w:val="004A4A53"/>
    <w:rsid w:val="004A4A82"/>
    <w:rsid w:val="004A5268"/>
    <w:rsid w:val="004A5EF4"/>
    <w:rsid w:val="004A5F7A"/>
    <w:rsid w:val="004A6239"/>
    <w:rsid w:val="004A69AB"/>
    <w:rsid w:val="004A6BDA"/>
    <w:rsid w:val="004A7130"/>
    <w:rsid w:val="004A718E"/>
    <w:rsid w:val="004A728E"/>
    <w:rsid w:val="004A7FD8"/>
    <w:rsid w:val="004B0182"/>
    <w:rsid w:val="004B0D49"/>
    <w:rsid w:val="004B1DFC"/>
    <w:rsid w:val="004B1F79"/>
    <w:rsid w:val="004B2546"/>
    <w:rsid w:val="004B2800"/>
    <w:rsid w:val="004B2A90"/>
    <w:rsid w:val="004B3529"/>
    <w:rsid w:val="004B3815"/>
    <w:rsid w:val="004B388E"/>
    <w:rsid w:val="004B3BE7"/>
    <w:rsid w:val="004B3FA6"/>
    <w:rsid w:val="004B4063"/>
    <w:rsid w:val="004B4864"/>
    <w:rsid w:val="004B48C3"/>
    <w:rsid w:val="004B49B7"/>
    <w:rsid w:val="004B4ED5"/>
    <w:rsid w:val="004B5125"/>
    <w:rsid w:val="004B5350"/>
    <w:rsid w:val="004B54E3"/>
    <w:rsid w:val="004B5651"/>
    <w:rsid w:val="004B5788"/>
    <w:rsid w:val="004B57B6"/>
    <w:rsid w:val="004B596A"/>
    <w:rsid w:val="004B5C5A"/>
    <w:rsid w:val="004B6588"/>
    <w:rsid w:val="004B6637"/>
    <w:rsid w:val="004B6690"/>
    <w:rsid w:val="004B683D"/>
    <w:rsid w:val="004B68F3"/>
    <w:rsid w:val="004B6FAD"/>
    <w:rsid w:val="004B77B8"/>
    <w:rsid w:val="004B781F"/>
    <w:rsid w:val="004B7A6D"/>
    <w:rsid w:val="004C03D4"/>
    <w:rsid w:val="004C0590"/>
    <w:rsid w:val="004C074E"/>
    <w:rsid w:val="004C1109"/>
    <w:rsid w:val="004C1EBD"/>
    <w:rsid w:val="004C2695"/>
    <w:rsid w:val="004C32F9"/>
    <w:rsid w:val="004C3ABD"/>
    <w:rsid w:val="004C3C0C"/>
    <w:rsid w:val="004C456D"/>
    <w:rsid w:val="004C4A59"/>
    <w:rsid w:val="004C4C74"/>
    <w:rsid w:val="004C6302"/>
    <w:rsid w:val="004C6FD2"/>
    <w:rsid w:val="004C716E"/>
    <w:rsid w:val="004C7EB1"/>
    <w:rsid w:val="004D0565"/>
    <w:rsid w:val="004D09AA"/>
    <w:rsid w:val="004D13EA"/>
    <w:rsid w:val="004D144B"/>
    <w:rsid w:val="004D1AF7"/>
    <w:rsid w:val="004D1CEB"/>
    <w:rsid w:val="004D2094"/>
    <w:rsid w:val="004D22FC"/>
    <w:rsid w:val="004D2499"/>
    <w:rsid w:val="004D249E"/>
    <w:rsid w:val="004D2770"/>
    <w:rsid w:val="004D27D8"/>
    <w:rsid w:val="004D2DFB"/>
    <w:rsid w:val="004D35E8"/>
    <w:rsid w:val="004D3B08"/>
    <w:rsid w:val="004D4AAC"/>
    <w:rsid w:val="004D4C24"/>
    <w:rsid w:val="004D4D6F"/>
    <w:rsid w:val="004D5291"/>
    <w:rsid w:val="004D5CE6"/>
    <w:rsid w:val="004D62E9"/>
    <w:rsid w:val="004D667D"/>
    <w:rsid w:val="004D6C4F"/>
    <w:rsid w:val="004D6E43"/>
    <w:rsid w:val="004D6F43"/>
    <w:rsid w:val="004D73AF"/>
    <w:rsid w:val="004D7667"/>
    <w:rsid w:val="004D7E15"/>
    <w:rsid w:val="004D7F9A"/>
    <w:rsid w:val="004E081F"/>
    <w:rsid w:val="004E08A0"/>
    <w:rsid w:val="004E0A3A"/>
    <w:rsid w:val="004E0FCD"/>
    <w:rsid w:val="004E1236"/>
    <w:rsid w:val="004E1371"/>
    <w:rsid w:val="004E1912"/>
    <w:rsid w:val="004E2432"/>
    <w:rsid w:val="004E2591"/>
    <w:rsid w:val="004E26AC"/>
    <w:rsid w:val="004E2C81"/>
    <w:rsid w:val="004E2D14"/>
    <w:rsid w:val="004E4590"/>
    <w:rsid w:val="004E4CC0"/>
    <w:rsid w:val="004E4FA8"/>
    <w:rsid w:val="004E5520"/>
    <w:rsid w:val="004E5BF3"/>
    <w:rsid w:val="004E616B"/>
    <w:rsid w:val="004E634C"/>
    <w:rsid w:val="004E6457"/>
    <w:rsid w:val="004E6702"/>
    <w:rsid w:val="004E6A9F"/>
    <w:rsid w:val="004E7A42"/>
    <w:rsid w:val="004E7BE4"/>
    <w:rsid w:val="004E7CA8"/>
    <w:rsid w:val="004F007C"/>
    <w:rsid w:val="004F0591"/>
    <w:rsid w:val="004F05F8"/>
    <w:rsid w:val="004F0A0B"/>
    <w:rsid w:val="004F1452"/>
    <w:rsid w:val="004F1B0A"/>
    <w:rsid w:val="004F1B36"/>
    <w:rsid w:val="004F1F22"/>
    <w:rsid w:val="004F2832"/>
    <w:rsid w:val="004F2D5F"/>
    <w:rsid w:val="004F3134"/>
    <w:rsid w:val="004F3640"/>
    <w:rsid w:val="004F3A68"/>
    <w:rsid w:val="004F3F20"/>
    <w:rsid w:val="004F48CA"/>
    <w:rsid w:val="004F4C82"/>
    <w:rsid w:val="004F4DA8"/>
    <w:rsid w:val="004F514E"/>
    <w:rsid w:val="004F56D1"/>
    <w:rsid w:val="004F6013"/>
    <w:rsid w:val="004F63FC"/>
    <w:rsid w:val="004F6AD9"/>
    <w:rsid w:val="004F720E"/>
    <w:rsid w:val="004F795D"/>
    <w:rsid w:val="004F7DA6"/>
    <w:rsid w:val="004F7F85"/>
    <w:rsid w:val="0050087C"/>
    <w:rsid w:val="00500990"/>
    <w:rsid w:val="00500F59"/>
    <w:rsid w:val="00501238"/>
    <w:rsid w:val="0050155B"/>
    <w:rsid w:val="00501CEB"/>
    <w:rsid w:val="00502032"/>
    <w:rsid w:val="00502588"/>
    <w:rsid w:val="00502F8B"/>
    <w:rsid w:val="00503B4C"/>
    <w:rsid w:val="00503E02"/>
    <w:rsid w:val="005042BE"/>
    <w:rsid w:val="005046AC"/>
    <w:rsid w:val="005047A2"/>
    <w:rsid w:val="005049F2"/>
    <w:rsid w:val="005058F2"/>
    <w:rsid w:val="00505DF2"/>
    <w:rsid w:val="00506421"/>
    <w:rsid w:val="00506561"/>
    <w:rsid w:val="00506F57"/>
    <w:rsid w:val="00507AB8"/>
    <w:rsid w:val="00507E8F"/>
    <w:rsid w:val="00510066"/>
    <w:rsid w:val="00511023"/>
    <w:rsid w:val="005111F3"/>
    <w:rsid w:val="00511BC4"/>
    <w:rsid w:val="0051212F"/>
    <w:rsid w:val="00512B1D"/>
    <w:rsid w:val="00513238"/>
    <w:rsid w:val="00514089"/>
    <w:rsid w:val="005142B1"/>
    <w:rsid w:val="005144CF"/>
    <w:rsid w:val="00514A61"/>
    <w:rsid w:val="00514D07"/>
    <w:rsid w:val="00514D37"/>
    <w:rsid w:val="00514E47"/>
    <w:rsid w:val="005150BB"/>
    <w:rsid w:val="005154C6"/>
    <w:rsid w:val="005156F1"/>
    <w:rsid w:val="005159BA"/>
    <w:rsid w:val="00515B0B"/>
    <w:rsid w:val="005165C3"/>
    <w:rsid w:val="00516641"/>
    <w:rsid w:val="00516A69"/>
    <w:rsid w:val="00517222"/>
    <w:rsid w:val="00517373"/>
    <w:rsid w:val="0051743C"/>
    <w:rsid w:val="00517DCD"/>
    <w:rsid w:val="00520352"/>
    <w:rsid w:val="00520388"/>
    <w:rsid w:val="00520FC3"/>
    <w:rsid w:val="005213E2"/>
    <w:rsid w:val="00521456"/>
    <w:rsid w:val="00521994"/>
    <w:rsid w:val="0052205F"/>
    <w:rsid w:val="0052276B"/>
    <w:rsid w:val="0052286F"/>
    <w:rsid w:val="005229D3"/>
    <w:rsid w:val="00522A0F"/>
    <w:rsid w:val="005230F1"/>
    <w:rsid w:val="005231B6"/>
    <w:rsid w:val="00523787"/>
    <w:rsid w:val="0052406B"/>
    <w:rsid w:val="00524313"/>
    <w:rsid w:val="0052484B"/>
    <w:rsid w:val="005252EB"/>
    <w:rsid w:val="0052542C"/>
    <w:rsid w:val="00525738"/>
    <w:rsid w:val="00525B62"/>
    <w:rsid w:val="00525C1F"/>
    <w:rsid w:val="00525FF8"/>
    <w:rsid w:val="00526062"/>
    <w:rsid w:val="0052691A"/>
    <w:rsid w:val="00526BED"/>
    <w:rsid w:val="00526FA7"/>
    <w:rsid w:val="0052707C"/>
    <w:rsid w:val="00527312"/>
    <w:rsid w:val="005278E4"/>
    <w:rsid w:val="00527B0B"/>
    <w:rsid w:val="00530576"/>
    <w:rsid w:val="00530D82"/>
    <w:rsid w:val="00531039"/>
    <w:rsid w:val="00531DDD"/>
    <w:rsid w:val="00531F80"/>
    <w:rsid w:val="005331D0"/>
    <w:rsid w:val="0053324A"/>
    <w:rsid w:val="00533478"/>
    <w:rsid w:val="0053348B"/>
    <w:rsid w:val="00533B0F"/>
    <w:rsid w:val="00533EC2"/>
    <w:rsid w:val="00534285"/>
    <w:rsid w:val="0053487A"/>
    <w:rsid w:val="00534D6D"/>
    <w:rsid w:val="005350B8"/>
    <w:rsid w:val="00535143"/>
    <w:rsid w:val="00535597"/>
    <w:rsid w:val="00535792"/>
    <w:rsid w:val="00535851"/>
    <w:rsid w:val="005358D9"/>
    <w:rsid w:val="00535FE0"/>
    <w:rsid w:val="005364CE"/>
    <w:rsid w:val="005378D4"/>
    <w:rsid w:val="00537E89"/>
    <w:rsid w:val="005401A8"/>
    <w:rsid w:val="00540574"/>
    <w:rsid w:val="00540592"/>
    <w:rsid w:val="00540942"/>
    <w:rsid w:val="00540999"/>
    <w:rsid w:val="00540C32"/>
    <w:rsid w:val="00540DA2"/>
    <w:rsid w:val="00541881"/>
    <w:rsid w:val="005419D4"/>
    <w:rsid w:val="00541A6D"/>
    <w:rsid w:val="00541F96"/>
    <w:rsid w:val="00542C44"/>
    <w:rsid w:val="00543D30"/>
    <w:rsid w:val="005444CC"/>
    <w:rsid w:val="00544CA6"/>
    <w:rsid w:val="00544EF1"/>
    <w:rsid w:val="0054552A"/>
    <w:rsid w:val="0054598A"/>
    <w:rsid w:val="00546398"/>
    <w:rsid w:val="0054641C"/>
    <w:rsid w:val="00546424"/>
    <w:rsid w:val="00546478"/>
    <w:rsid w:val="00546547"/>
    <w:rsid w:val="00546820"/>
    <w:rsid w:val="00546BD4"/>
    <w:rsid w:val="00546E53"/>
    <w:rsid w:val="00546F1A"/>
    <w:rsid w:val="005470D3"/>
    <w:rsid w:val="0054759A"/>
    <w:rsid w:val="00547C46"/>
    <w:rsid w:val="005503FD"/>
    <w:rsid w:val="0055040C"/>
    <w:rsid w:val="00550789"/>
    <w:rsid w:val="00550C54"/>
    <w:rsid w:val="005513B3"/>
    <w:rsid w:val="0055156D"/>
    <w:rsid w:val="005519BA"/>
    <w:rsid w:val="005519E3"/>
    <w:rsid w:val="00551C2D"/>
    <w:rsid w:val="00552025"/>
    <w:rsid w:val="00552405"/>
    <w:rsid w:val="005528A0"/>
    <w:rsid w:val="00552FC8"/>
    <w:rsid w:val="00553055"/>
    <w:rsid w:val="0055345E"/>
    <w:rsid w:val="00553495"/>
    <w:rsid w:val="00553FC3"/>
    <w:rsid w:val="00554BAA"/>
    <w:rsid w:val="00554F62"/>
    <w:rsid w:val="005550D5"/>
    <w:rsid w:val="00555ADD"/>
    <w:rsid w:val="00556890"/>
    <w:rsid w:val="005568F8"/>
    <w:rsid w:val="00556A73"/>
    <w:rsid w:val="00556B09"/>
    <w:rsid w:val="00556C9E"/>
    <w:rsid w:val="00556DF2"/>
    <w:rsid w:val="005575A7"/>
    <w:rsid w:val="005576C9"/>
    <w:rsid w:val="00557807"/>
    <w:rsid w:val="00557B5A"/>
    <w:rsid w:val="00557E29"/>
    <w:rsid w:val="005603C9"/>
    <w:rsid w:val="00561755"/>
    <w:rsid w:val="005619B7"/>
    <w:rsid w:val="00561B70"/>
    <w:rsid w:val="0056218B"/>
    <w:rsid w:val="005622D3"/>
    <w:rsid w:val="00563643"/>
    <w:rsid w:val="00563B39"/>
    <w:rsid w:val="00564132"/>
    <w:rsid w:val="00564294"/>
    <w:rsid w:val="00564304"/>
    <w:rsid w:val="00564D4E"/>
    <w:rsid w:val="00564E56"/>
    <w:rsid w:val="0056534E"/>
    <w:rsid w:val="005655FD"/>
    <w:rsid w:val="00565F88"/>
    <w:rsid w:val="00566730"/>
    <w:rsid w:val="0056675E"/>
    <w:rsid w:val="005705E9"/>
    <w:rsid w:val="005709CD"/>
    <w:rsid w:val="00570B68"/>
    <w:rsid w:val="00570EEC"/>
    <w:rsid w:val="00570F40"/>
    <w:rsid w:val="005712D0"/>
    <w:rsid w:val="00571313"/>
    <w:rsid w:val="00571444"/>
    <w:rsid w:val="005714C1"/>
    <w:rsid w:val="0057155F"/>
    <w:rsid w:val="00571736"/>
    <w:rsid w:val="005717A8"/>
    <w:rsid w:val="00572675"/>
    <w:rsid w:val="00572A3E"/>
    <w:rsid w:val="005730C1"/>
    <w:rsid w:val="005746A8"/>
    <w:rsid w:val="00574DAE"/>
    <w:rsid w:val="005750F5"/>
    <w:rsid w:val="00575468"/>
    <w:rsid w:val="00576181"/>
    <w:rsid w:val="00576353"/>
    <w:rsid w:val="005764F2"/>
    <w:rsid w:val="00576783"/>
    <w:rsid w:val="00576A06"/>
    <w:rsid w:val="00576F2E"/>
    <w:rsid w:val="00577770"/>
    <w:rsid w:val="0057777F"/>
    <w:rsid w:val="0057791D"/>
    <w:rsid w:val="00577B3B"/>
    <w:rsid w:val="00577BE1"/>
    <w:rsid w:val="00577FDB"/>
    <w:rsid w:val="00580194"/>
    <w:rsid w:val="00580975"/>
    <w:rsid w:val="00581199"/>
    <w:rsid w:val="00581D6E"/>
    <w:rsid w:val="00582006"/>
    <w:rsid w:val="005824A5"/>
    <w:rsid w:val="00582690"/>
    <w:rsid w:val="00582716"/>
    <w:rsid w:val="00582B50"/>
    <w:rsid w:val="00583BD5"/>
    <w:rsid w:val="00583F47"/>
    <w:rsid w:val="005840C5"/>
    <w:rsid w:val="005846BA"/>
    <w:rsid w:val="005846F8"/>
    <w:rsid w:val="005848D4"/>
    <w:rsid w:val="00584907"/>
    <w:rsid w:val="00584CA2"/>
    <w:rsid w:val="0058512D"/>
    <w:rsid w:val="005854E9"/>
    <w:rsid w:val="00585787"/>
    <w:rsid w:val="00586501"/>
    <w:rsid w:val="005865E9"/>
    <w:rsid w:val="005866C6"/>
    <w:rsid w:val="00586C3F"/>
    <w:rsid w:val="00586E1F"/>
    <w:rsid w:val="00587879"/>
    <w:rsid w:val="005902CB"/>
    <w:rsid w:val="0059066B"/>
    <w:rsid w:val="00590F5C"/>
    <w:rsid w:val="0059102F"/>
    <w:rsid w:val="00591312"/>
    <w:rsid w:val="00591ACB"/>
    <w:rsid w:val="00591C6C"/>
    <w:rsid w:val="00592070"/>
    <w:rsid w:val="005922DB"/>
    <w:rsid w:val="005924D5"/>
    <w:rsid w:val="005925C3"/>
    <w:rsid w:val="00592DB9"/>
    <w:rsid w:val="00593145"/>
    <w:rsid w:val="005934A5"/>
    <w:rsid w:val="0059358E"/>
    <w:rsid w:val="00593A93"/>
    <w:rsid w:val="00594420"/>
    <w:rsid w:val="0059446A"/>
    <w:rsid w:val="00594712"/>
    <w:rsid w:val="005954BF"/>
    <w:rsid w:val="00595B02"/>
    <w:rsid w:val="00596576"/>
    <w:rsid w:val="00596800"/>
    <w:rsid w:val="00597489"/>
    <w:rsid w:val="0059768F"/>
    <w:rsid w:val="005978F1"/>
    <w:rsid w:val="00597D8A"/>
    <w:rsid w:val="005A01AD"/>
    <w:rsid w:val="005A05B2"/>
    <w:rsid w:val="005A067A"/>
    <w:rsid w:val="005A06F8"/>
    <w:rsid w:val="005A0C14"/>
    <w:rsid w:val="005A117B"/>
    <w:rsid w:val="005A1BA8"/>
    <w:rsid w:val="005A239E"/>
    <w:rsid w:val="005A23CB"/>
    <w:rsid w:val="005A2537"/>
    <w:rsid w:val="005A2618"/>
    <w:rsid w:val="005A2ECA"/>
    <w:rsid w:val="005A2F13"/>
    <w:rsid w:val="005A3301"/>
    <w:rsid w:val="005A35FE"/>
    <w:rsid w:val="005A4197"/>
    <w:rsid w:val="005A428F"/>
    <w:rsid w:val="005A44C4"/>
    <w:rsid w:val="005A4559"/>
    <w:rsid w:val="005A475D"/>
    <w:rsid w:val="005A4A8F"/>
    <w:rsid w:val="005A4E69"/>
    <w:rsid w:val="005A4EA7"/>
    <w:rsid w:val="005A4F24"/>
    <w:rsid w:val="005A51A4"/>
    <w:rsid w:val="005A5536"/>
    <w:rsid w:val="005A5555"/>
    <w:rsid w:val="005A57BD"/>
    <w:rsid w:val="005A5810"/>
    <w:rsid w:val="005A5F37"/>
    <w:rsid w:val="005A6919"/>
    <w:rsid w:val="005A6B06"/>
    <w:rsid w:val="005A6B2F"/>
    <w:rsid w:val="005A7ABA"/>
    <w:rsid w:val="005A7AFD"/>
    <w:rsid w:val="005A7EC0"/>
    <w:rsid w:val="005B0132"/>
    <w:rsid w:val="005B0653"/>
    <w:rsid w:val="005B0C4A"/>
    <w:rsid w:val="005B2FB7"/>
    <w:rsid w:val="005B34FA"/>
    <w:rsid w:val="005B3686"/>
    <w:rsid w:val="005B3C6B"/>
    <w:rsid w:val="005B4612"/>
    <w:rsid w:val="005B49DD"/>
    <w:rsid w:val="005B4CDB"/>
    <w:rsid w:val="005B4F7C"/>
    <w:rsid w:val="005B5B7A"/>
    <w:rsid w:val="005B6330"/>
    <w:rsid w:val="005B6BCB"/>
    <w:rsid w:val="005B6E7A"/>
    <w:rsid w:val="005B6FB3"/>
    <w:rsid w:val="005B766A"/>
    <w:rsid w:val="005C010A"/>
    <w:rsid w:val="005C011A"/>
    <w:rsid w:val="005C0477"/>
    <w:rsid w:val="005C051D"/>
    <w:rsid w:val="005C0A85"/>
    <w:rsid w:val="005C13F0"/>
    <w:rsid w:val="005C1497"/>
    <w:rsid w:val="005C242F"/>
    <w:rsid w:val="005C260C"/>
    <w:rsid w:val="005C2B7C"/>
    <w:rsid w:val="005C3755"/>
    <w:rsid w:val="005C4044"/>
    <w:rsid w:val="005C41E5"/>
    <w:rsid w:val="005C4431"/>
    <w:rsid w:val="005C5190"/>
    <w:rsid w:val="005C5F15"/>
    <w:rsid w:val="005C6029"/>
    <w:rsid w:val="005C60AA"/>
    <w:rsid w:val="005C6140"/>
    <w:rsid w:val="005C6409"/>
    <w:rsid w:val="005C6B89"/>
    <w:rsid w:val="005C77DB"/>
    <w:rsid w:val="005C7872"/>
    <w:rsid w:val="005C7BE8"/>
    <w:rsid w:val="005D04B3"/>
    <w:rsid w:val="005D06EE"/>
    <w:rsid w:val="005D0D7A"/>
    <w:rsid w:val="005D0E77"/>
    <w:rsid w:val="005D0ED0"/>
    <w:rsid w:val="005D19EF"/>
    <w:rsid w:val="005D1AC9"/>
    <w:rsid w:val="005D1B10"/>
    <w:rsid w:val="005D2575"/>
    <w:rsid w:val="005D3065"/>
    <w:rsid w:val="005D311E"/>
    <w:rsid w:val="005D4552"/>
    <w:rsid w:val="005D4821"/>
    <w:rsid w:val="005D4B1C"/>
    <w:rsid w:val="005D57BD"/>
    <w:rsid w:val="005D5D08"/>
    <w:rsid w:val="005D6026"/>
    <w:rsid w:val="005D625B"/>
    <w:rsid w:val="005D6B3D"/>
    <w:rsid w:val="005D6B6E"/>
    <w:rsid w:val="005D7713"/>
    <w:rsid w:val="005D786E"/>
    <w:rsid w:val="005E0A0B"/>
    <w:rsid w:val="005E0DDD"/>
    <w:rsid w:val="005E1263"/>
    <w:rsid w:val="005E149F"/>
    <w:rsid w:val="005E1851"/>
    <w:rsid w:val="005E18A4"/>
    <w:rsid w:val="005E26F2"/>
    <w:rsid w:val="005E2AB6"/>
    <w:rsid w:val="005E2CFA"/>
    <w:rsid w:val="005E2E10"/>
    <w:rsid w:val="005E2EDA"/>
    <w:rsid w:val="005E302F"/>
    <w:rsid w:val="005E31E8"/>
    <w:rsid w:val="005E3407"/>
    <w:rsid w:val="005E3646"/>
    <w:rsid w:val="005E3B62"/>
    <w:rsid w:val="005E3E3F"/>
    <w:rsid w:val="005E4276"/>
    <w:rsid w:val="005E482F"/>
    <w:rsid w:val="005E4C83"/>
    <w:rsid w:val="005E5179"/>
    <w:rsid w:val="005E51FD"/>
    <w:rsid w:val="005E6019"/>
    <w:rsid w:val="005E60B1"/>
    <w:rsid w:val="005E620B"/>
    <w:rsid w:val="005E662D"/>
    <w:rsid w:val="005E6E58"/>
    <w:rsid w:val="005E70E6"/>
    <w:rsid w:val="005E72B7"/>
    <w:rsid w:val="005F0468"/>
    <w:rsid w:val="005F08C6"/>
    <w:rsid w:val="005F0910"/>
    <w:rsid w:val="005F0C60"/>
    <w:rsid w:val="005F1245"/>
    <w:rsid w:val="005F1321"/>
    <w:rsid w:val="005F1426"/>
    <w:rsid w:val="005F1659"/>
    <w:rsid w:val="005F17E6"/>
    <w:rsid w:val="005F1E13"/>
    <w:rsid w:val="005F2276"/>
    <w:rsid w:val="005F2326"/>
    <w:rsid w:val="005F271B"/>
    <w:rsid w:val="005F3949"/>
    <w:rsid w:val="005F4BE3"/>
    <w:rsid w:val="005F4DD3"/>
    <w:rsid w:val="005F502D"/>
    <w:rsid w:val="005F5BBA"/>
    <w:rsid w:val="005F69C7"/>
    <w:rsid w:val="005F73E6"/>
    <w:rsid w:val="005F7989"/>
    <w:rsid w:val="00600171"/>
    <w:rsid w:val="00600224"/>
    <w:rsid w:val="00600228"/>
    <w:rsid w:val="0060067D"/>
    <w:rsid w:val="00600933"/>
    <w:rsid w:val="00601444"/>
    <w:rsid w:val="0060164B"/>
    <w:rsid w:val="00601F00"/>
    <w:rsid w:val="00601F85"/>
    <w:rsid w:val="00602876"/>
    <w:rsid w:val="00602D97"/>
    <w:rsid w:val="00603107"/>
    <w:rsid w:val="00603629"/>
    <w:rsid w:val="00603FF8"/>
    <w:rsid w:val="006043D1"/>
    <w:rsid w:val="006044F4"/>
    <w:rsid w:val="00604730"/>
    <w:rsid w:val="00604A0A"/>
    <w:rsid w:val="00604A6F"/>
    <w:rsid w:val="00605EA7"/>
    <w:rsid w:val="00606DA4"/>
    <w:rsid w:val="00607929"/>
    <w:rsid w:val="00607A30"/>
    <w:rsid w:val="00607F42"/>
    <w:rsid w:val="006100FE"/>
    <w:rsid w:val="00610E95"/>
    <w:rsid w:val="006114E1"/>
    <w:rsid w:val="00611A7C"/>
    <w:rsid w:val="00612015"/>
    <w:rsid w:val="0061214A"/>
    <w:rsid w:val="006121E6"/>
    <w:rsid w:val="0061233D"/>
    <w:rsid w:val="0061287A"/>
    <w:rsid w:val="00612A87"/>
    <w:rsid w:val="00612B5B"/>
    <w:rsid w:val="00612B94"/>
    <w:rsid w:val="00612EE5"/>
    <w:rsid w:val="00613635"/>
    <w:rsid w:val="006137B5"/>
    <w:rsid w:val="006145ED"/>
    <w:rsid w:val="006148A0"/>
    <w:rsid w:val="00614A58"/>
    <w:rsid w:val="00614BF5"/>
    <w:rsid w:val="00615D18"/>
    <w:rsid w:val="00616508"/>
    <w:rsid w:val="00616841"/>
    <w:rsid w:val="00616933"/>
    <w:rsid w:val="00616ADC"/>
    <w:rsid w:val="00617079"/>
    <w:rsid w:val="00617144"/>
    <w:rsid w:val="0061718C"/>
    <w:rsid w:val="006171CD"/>
    <w:rsid w:val="006178BE"/>
    <w:rsid w:val="00617A64"/>
    <w:rsid w:val="00617C13"/>
    <w:rsid w:val="00620A02"/>
    <w:rsid w:val="00620A7A"/>
    <w:rsid w:val="00620D2D"/>
    <w:rsid w:val="00620DD8"/>
    <w:rsid w:val="0062124C"/>
    <w:rsid w:val="00621AEA"/>
    <w:rsid w:val="006220BF"/>
    <w:rsid w:val="00622248"/>
    <w:rsid w:val="0062298A"/>
    <w:rsid w:val="00623842"/>
    <w:rsid w:val="00624228"/>
    <w:rsid w:val="00624C05"/>
    <w:rsid w:val="00625FD4"/>
    <w:rsid w:val="00626321"/>
    <w:rsid w:val="00626C0A"/>
    <w:rsid w:val="00626F87"/>
    <w:rsid w:val="0062714E"/>
    <w:rsid w:val="0062794E"/>
    <w:rsid w:val="00627B30"/>
    <w:rsid w:val="00630471"/>
    <w:rsid w:val="006305B7"/>
    <w:rsid w:val="00632062"/>
    <w:rsid w:val="006323CA"/>
    <w:rsid w:val="0063271F"/>
    <w:rsid w:val="00632BED"/>
    <w:rsid w:val="00633513"/>
    <w:rsid w:val="0063371F"/>
    <w:rsid w:val="00633C58"/>
    <w:rsid w:val="0063418C"/>
    <w:rsid w:val="006346A6"/>
    <w:rsid w:val="00634C53"/>
    <w:rsid w:val="00635212"/>
    <w:rsid w:val="0063568D"/>
    <w:rsid w:val="00635EA6"/>
    <w:rsid w:val="0063739E"/>
    <w:rsid w:val="006376B8"/>
    <w:rsid w:val="006378F8"/>
    <w:rsid w:val="00637ECE"/>
    <w:rsid w:val="006400F0"/>
    <w:rsid w:val="0064031A"/>
    <w:rsid w:val="00640633"/>
    <w:rsid w:val="00640724"/>
    <w:rsid w:val="006419C3"/>
    <w:rsid w:val="00641D62"/>
    <w:rsid w:val="00641F67"/>
    <w:rsid w:val="00642363"/>
    <w:rsid w:val="0064245C"/>
    <w:rsid w:val="00642C5D"/>
    <w:rsid w:val="0064323B"/>
    <w:rsid w:val="0064383F"/>
    <w:rsid w:val="00643896"/>
    <w:rsid w:val="006438AC"/>
    <w:rsid w:val="00643F18"/>
    <w:rsid w:val="006443DE"/>
    <w:rsid w:val="00644746"/>
    <w:rsid w:val="00644997"/>
    <w:rsid w:val="00644DE0"/>
    <w:rsid w:val="00644E19"/>
    <w:rsid w:val="00644ED1"/>
    <w:rsid w:val="00645248"/>
    <w:rsid w:val="00645345"/>
    <w:rsid w:val="0064579E"/>
    <w:rsid w:val="00646006"/>
    <w:rsid w:val="006469C6"/>
    <w:rsid w:val="00646C94"/>
    <w:rsid w:val="0064727C"/>
    <w:rsid w:val="006477E7"/>
    <w:rsid w:val="00647A12"/>
    <w:rsid w:val="00650306"/>
    <w:rsid w:val="006504AB"/>
    <w:rsid w:val="00650578"/>
    <w:rsid w:val="00650B2F"/>
    <w:rsid w:val="006511DA"/>
    <w:rsid w:val="006513A5"/>
    <w:rsid w:val="006516F4"/>
    <w:rsid w:val="00652194"/>
    <w:rsid w:val="006537CE"/>
    <w:rsid w:val="00654C15"/>
    <w:rsid w:val="0065535A"/>
    <w:rsid w:val="0065541E"/>
    <w:rsid w:val="0065563B"/>
    <w:rsid w:val="00655A2D"/>
    <w:rsid w:val="00655CAC"/>
    <w:rsid w:val="00655FCD"/>
    <w:rsid w:val="006560A0"/>
    <w:rsid w:val="006566AA"/>
    <w:rsid w:val="00656AA1"/>
    <w:rsid w:val="00656DB6"/>
    <w:rsid w:val="00656DD5"/>
    <w:rsid w:val="0065727D"/>
    <w:rsid w:val="00657662"/>
    <w:rsid w:val="00657C40"/>
    <w:rsid w:val="00661328"/>
    <w:rsid w:val="006615B6"/>
    <w:rsid w:val="006615E1"/>
    <w:rsid w:val="00662026"/>
    <w:rsid w:val="0066234F"/>
    <w:rsid w:val="00662394"/>
    <w:rsid w:val="006628C3"/>
    <w:rsid w:val="00662C8A"/>
    <w:rsid w:val="006634F7"/>
    <w:rsid w:val="006637F8"/>
    <w:rsid w:val="00663969"/>
    <w:rsid w:val="006639AD"/>
    <w:rsid w:val="00663AE9"/>
    <w:rsid w:val="00663B3E"/>
    <w:rsid w:val="00663CB4"/>
    <w:rsid w:val="00663D02"/>
    <w:rsid w:val="006640BA"/>
    <w:rsid w:val="006643D9"/>
    <w:rsid w:val="00664576"/>
    <w:rsid w:val="00664890"/>
    <w:rsid w:val="00664F43"/>
    <w:rsid w:val="00665976"/>
    <w:rsid w:val="00665BF7"/>
    <w:rsid w:val="00665D3C"/>
    <w:rsid w:val="00665DDE"/>
    <w:rsid w:val="00665E36"/>
    <w:rsid w:val="006663AA"/>
    <w:rsid w:val="00666579"/>
    <w:rsid w:val="00666D5E"/>
    <w:rsid w:val="00666DF1"/>
    <w:rsid w:val="00666F5D"/>
    <w:rsid w:val="006673EE"/>
    <w:rsid w:val="00667492"/>
    <w:rsid w:val="006676E3"/>
    <w:rsid w:val="00667789"/>
    <w:rsid w:val="00667B23"/>
    <w:rsid w:val="00667DF2"/>
    <w:rsid w:val="00670258"/>
    <w:rsid w:val="00670512"/>
    <w:rsid w:val="00670ED6"/>
    <w:rsid w:val="006714A5"/>
    <w:rsid w:val="006714BE"/>
    <w:rsid w:val="006714D1"/>
    <w:rsid w:val="0067180C"/>
    <w:rsid w:val="00671A8E"/>
    <w:rsid w:val="00671DC0"/>
    <w:rsid w:val="00671EF8"/>
    <w:rsid w:val="00672950"/>
    <w:rsid w:val="00672C44"/>
    <w:rsid w:val="0067328D"/>
    <w:rsid w:val="006739B2"/>
    <w:rsid w:val="00673B63"/>
    <w:rsid w:val="00673FF2"/>
    <w:rsid w:val="00674BF0"/>
    <w:rsid w:val="00676955"/>
    <w:rsid w:val="00676A12"/>
    <w:rsid w:val="006774E5"/>
    <w:rsid w:val="00677C1C"/>
    <w:rsid w:val="0068048B"/>
    <w:rsid w:val="00680551"/>
    <w:rsid w:val="00680782"/>
    <w:rsid w:val="0068094E"/>
    <w:rsid w:val="006823F4"/>
    <w:rsid w:val="00682440"/>
    <w:rsid w:val="00683285"/>
    <w:rsid w:val="006833CC"/>
    <w:rsid w:val="0068349A"/>
    <w:rsid w:val="006835A9"/>
    <w:rsid w:val="00683905"/>
    <w:rsid w:val="00683FE1"/>
    <w:rsid w:val="00684475"/>
    <w:rsid w:val="0068455E"/>
    <w:rsid w:val="00684894"/>
    <w:rsid w:val="00684E07"/>
    <w:rsid w:val="00684E4F"/>
    <w:rsid w:val="00685178"/>
    <w:rsid w:val="006853A1"/>
    <w:rsid w:val="006853B0"/>
    <w:rsid w:val="00685974"/>
    <w:rsid w:val="006859BD"/>
    <w:rsid w:val="00686AF8"/>
    <w:rsid w:val="006872EF"/>
    <w:rsid w:val="006900B8"/>
    <w:rsid w:val="0069033A"/>
    <w:rsid w:val="00690EDF"/>
    <w:rsid w:val="00691406"/>
    <w:rsid w:val="00691939"/>
    <w:rsid w:val="00691F25"/>
    <w:rsid w:val="00692ADC"/>
    <w:rsid w:val="00692EDA"/>
    <w:rsid w:val="00693074"/>
    <w:rsid w:val="00695C56"/>
    <w:rsid w:val="00695CBD"/>
    <w:rsid w:val="006963E7"/>
    <w:rsid w:val="00696773"/>
    <w:rsid w:val="00697481"/>
    <w:rsid w:val="006976EE"/>
    <w:rsid w:val="006977AC"/>
    <w:rsid w:val="006979E6"/>
    <w:rsid w:val="006A0419"/>
    <w:rsid w:val="006A091C"/>
    <w:rsid w:val="006A09E9"/>
    <w:rsid w:val="006A0E9C"/>
    <w:rsid w:val="006A2789"/>
    <w:rsid w:val="006A2904"/>
    <w:rsid w:val="006A2A70"/>
    <w:rsid w:val="006A32F4"/>
    <w:rsid w:val="006A39BB"/>
    <w:rsid w:val="006A3F0A"/>
    <w:rsid w:val="006A4309"/>
    <w:rsid w:val="006A49A2"/>
    <w:rsid w:val="006A5427"/>
    <w:rsid w:val="006A5433"/>
    <w:rsid w:val="006A593D"/>
    <w:rsid w:val="006A5C9F"/>
    <w:rsid w:val="006A651D"/>
    <w:rsid w:val="006A6552"/>
    <w:rsid w:val="006A6668"/>
    <w:rsid w:val="006A6BA6"/>
    <w:rsid w:val="006A6D1C"/>
    <w:rsid w:val="006A7826"/>
    <w:rsid w:val="006A79AF"/>
    <w:rsid w:val="006A7A9E"/>
    <w:rsid w:val="006A7DF1"/>
    <w:rsid w:val="006B0113"/>
    <w:rsid w:val="006B0426"/>
    <w:rsid w:val="006B1031"/>
    <w:rsid w:val="006B16B5"/>
    <w:rsid w:val="006B243C"/>
    <w:rsid w:val="006B2667"/>
    <w:rsid w:val="006B2F30"/>
    <w:rsid w:val="006B3309"/>
    <w:rsid w:val="006B3E95"/>
    <w:rsid w:val="006B41D6"/>
    <w:rsid w:val="006B48CE"/>
    <w:rsid w:val="006B516E"/>
    <w:rsid w:val="006B5A16"/>
    <w:rsid w:val="006B5B5B"/>
    <w:rsid w:val="006B5D5F"/>
    <w:rsid w:val="006B612A"/>
    <w:rsid w:val="006B67B6"/>
    <w:rsid w:val="006B6AE7"/>
    <w:rsid w:val="006B7483"/>
    <w:rsid w:val="006B79DC"/>
    <w:rsid w:val="006B7B02"/>
    <w:rsid w:val="006B7EF6"/>
    <w:rsid w:val="006C00A3"/>
    <w:rsid w:val="006C0220"/>
    <w:rsid w:val="006C024F"/>
    <w:rsid w:val="006C02F7"/>
    <w:rsid w:val="006C0441"/>
    <w:rsid w:val="006C04F0"/>
    <w:rsid w:val="006C06CD"/>
    <w:rsid w:val="006C16E7"/>
    <w:rsid w:val="006C1B50"/>
    <w:rsid w:val="006C2364"/>
    <w:rsid w:val="006C2756"/>
    <w:rsid w:val="006C279B"/>
    <w:rsid w:val="006C2986"/>
    <w:rsid w:val="006C2E69"/>
    <w:rsid w:val="006C3985"/>
    <w:rsid w:val="006C3C9B"/>
    <w:rsid w:val="006C3CE1"/>
    <w:rsid w:val="006C3D38"/>
    <w:rsid w:val="006C4F83"/>
    <w:rsid w:val="006C526C"/>
    <w:rsid w:val="006C5B35"/>
    <w:rsid w:val="006C5B57"/>
    <w:rsid w:val="006C5F04"/>
    <w:rsid w:val="006C6300"/>
    <w:rsid w:val="006C6873"/>
    <w:rsid w:val="006C6F27"/>
    <w:rsid w:val="006C744F"/>
    <w:rsid w:val="006C749F"/>
    <w:rsid w:val="006C781C"/>
    <w:rsid w:val="006D01E7"/>
    <w:rsid w:val="006D0338"/>
    <w:rsid w:val="006D048F"/>
    <w:rsid w:val="006D05E8"/>
    <w:rsid w:val="006D09A7"/>
    <w:rsid w:val="006D0CC7"/>
    <w:rsid w:val="006D133A"/>
    <w:rsid w:val="006D167C"/>
    <w:rsid w:val="006D1BB3"/>
    <w:rsid w:val="006D2578"/>
    <w:rsid w:val="006D2E82"/>
    <w:rsid w:val="006D2F27"/>
    <w:rsid w:val="006D3331"/>
    <w:rsid w:val="006D4106"/>
    <w:rsid w:val="006D429D"/>
    <w:rsid w:val="006D42CE"/>
    <w:rsid w:val="006D43AF"/>
    <w:rsid w:val="006D443F"/>
    <w:rsid w:val="006D44CD"/>
    <w:rsid w:val="006D4CBF"/>
    <w:rsid w:val="006D4D8B"/>
    <w:rsid w:val="006D506C"/>
    <w:rsid w:val="006D5343"/>
    <w:rsid w:val="006D55C0"/>
    <w:rsid w:val="006D5780"/>
    <w:rsid w:val="006D5B46"/>
    <w:rsid w:val="006D62A3"/>
    <w:rsid w:val="006D6357"/>
    <w:rsid w:val="006D64EF"/>
    <w:rsid w:val="006D6A78"/>
    <w:rsid w:val="006D6EB7"/>
    <w:rsid w:val="006E07DA"/>
    <w:rsid w:val="006E0DEE"/>
    <w:rsid w:val="006E113A"/>
    <w:rsid w:val="006E1EFF"/>
    <w:rsid w:val="006E2C2A"/>
    <w:rsid w:val="006E2DB7"/>
    <w:rsid w:val="006E36EE"/>
    <w:rsid w:val="006E3971"/>
    <w:rsid w:val="006E44DA"/>
    <w:rsid w:val="006E465E"/>
    <w:rsid w:val="006E4B69"/>
    <w:rsid w:val="006E4C4F"/>
    <w:rsid w:val="006E4F20"/>
    <w:rsid w:val="006E53DD"/>
    <w:rsid w:val="006E586B"/>
    <w:rsid w:val="006E5B25"/>
    <w:rsid w:val="006E6CA4"/>
    <w:rsid w:val="006E73A8"/>
    <w:rsid w:val="006E747B"/>
    <w:rsid w:val="006E7487"/>
    <w:rsid w:val="006E7A82"/>
    <w:rsid w:val="006E7B06"/>
    <w:rsid w:val="006E7B0A"/>
    <w:rsid w:val="006E7B7E"/>
    <w:rsid w:val="006E7F54"/>
    <w:rsid w:val="006F00A2"/>
    <w:rsid w:val="006F0278"/>
    <w:rsid w:val="006F1016"/>
    <w:rsid w:val="006F1692"/>
    <w:rsid w:val="006F176F"/>
    <w:rsid w:val="006F19F1"/>
    <w:rsid w:val="006F2207"/>
    <w:rsid w:val="006F222D"/>
    <w:rsid w:val="006F26F4"/>
    <w:rsid w:val="006F31DE"/>
    <w:rsid w:val="006F32BB"/>
    <w:rsid w:val="006F37C8"/>
    <w:rsid w:val="006F3DA1"/>
    <w:rsid w:val="006F4063"/>
    <w:rsid w:val="006F4119"/>
    <w:rsid w:val="006F44D9"/>
    <w:rsid w:val="006F4704"/>
    <w:rsid w:val="006F498D"/>
    <w:rsid w:val="006F4DE9"/>
    <w:rsid w:val="006F51BA"/>
    <w:rsid w:val="006F56A4"/>
    <w:rsid w:val="006F6145"/>
    <w:rsid w:val="006F6152"/>
    <w:rsid w:val="006F6424"/>
    <w:rsid w:val="006F6CBC"/>
    <w:rsid w:val="006F6F25"/>
    <w:rsid w:val="006F79BF"/>
    <w:rsid w:val="006F7B9D"/>
    <w:rsid w:val="006F7FDA"/>
    <w:rsid w:val="00701609"/>
    <w:rsid w:val="0070179C"/>
    <w:rsid w:val="00701DB0"/>
    <w:rsid w:val="00702686"/>
    <w:rsid w:val="007027E3"/>
    <w:rsid w:val="00702977"/>
    <w:rsid w:val="00702EAB"/>
    <w:rsid w:val="007034D6"/>
    <w:rsid w:val="00703A64"/>
    <w:rsid w:val="00703A80"/>
    <w:rsid w:val="00703FB3"/>
    <w:rsid w:val="0070453C"/>
    <w:rsid w:val="00704715"/>
    <w:rsid w:val="00704AEF"/>
    <w:rsid w:val="007051C4"/>
    <w:rsid w:val="00705C77"/>
    <w:rsid w:val="00706D84"/>
    <w:rsid w:val="00707296"/>
    <w:rsid w:val="00707DFE"/>
    <w:rsid w:val="00707E3F"/>
    <w:rsid w:val="00710C03"/>
    <w:rsid w:val="00710C11"/>
    <w:rsid w:val="00710D3F"/>
    <w:rsid w:val="00711A2C"/>
    <w:rsid w:val="00711C89"/>
    <w:rsid w:val="00711DBA"/>
    <w:rsid w:val="007122F2"/>
    <w:rsid w:val="00712518"/>
    <w:rsid w:val="0071298D"/>
    <w:rsid w:val="00712B8C"/>
    <w:rsid w:val="00713018"/>
    <w:rsid w:val="00713EAB"/>
    <w:rsid w:val="007142A4"/>
    <w:rsid w:val="007142FF"/>
    <w:rsid w:val="00714E6B"/>
    <w:rsid w:val="007159C5"/>
    <w:rsid w:val="00715BF8"/>
    <w:rsid w:val="00715E91"/>
    <w:rsid w:val="00716312"/>
    <w:rsid w:val="007166BC"/>
    <w:rsid w:val="00716A7C"/>
    <w:rsid w:val="00716C93"/>
    <w:rsid w:val="00716E31"/>
    <w:rsid w:val="007170EB"/>
    <w:rsid w:val="00717452"/>
    <w:rsid w:val="00717572"/>
    <w:rsid w:val="007176E0"/>
    <w:rsid w:val="007177D7"/>
    <w:rsid w:val="00717A0A"/>
    <w:rsid w:val="00717E3E"/>
    <w:rsid w:val="00720586"/>
    <w:rsid w:val="007212D5"/>
    <w:rsid w:val="00721B20"/>
    <w:rsid w:val="00722293"/>
    <w:rsid w:val="0072273C"/>
    <w:rsid w:val="007228A2"/>
    <w:rsid w:val="00723779"/>
    <w:rsid w:val="0072385B"/>
    <w:rsid w:val="00723B2D"/>
    <w:rsid w:val="007245A6"/>
    <w:rsid w:val="007245C4"/>
    <w:rsid w:val="007248B9"/>
    <w:rsid w:val="00724E5C"/>
    <w:rsid w:val="00724F95"/>
    <w:rsid w:val="00725B54"/>
    <w:rsid w:val="00725E9E"/>
    <w:rsid w:val="00725F18"/>
    <w:rsid w:val="007260E0"/>
    <w:rsid w:val="007261DA"/>
    <w:rsid w:val="007265E8"/>
    <w:rsid w:val="007274C1"/>
    <w:rsid w:val="00727549"/>
    <w:rsid w:val="00730067"/>
    <w:rsid w:val="007307F1"/>
    <w:rsid w:val="00731190"/>
    <w:rsid w:val="00731235"/>
    <w:rsid w:val="007319C5"/>
    <w:rsid w:val="00731D9E"/>
    <w:rsid w:val="00731DDE"/>
    <w:rsid w:val="00731FB4"/>
    <w:rsid w:val="00732460"/>
    <w:rsid w:val="00732873"/>
    <w:rsid w:val="007328C4"/>
    <w:rsid w:val="007328DA"/>
    <w:rsid w:val="00732F59"/>
    <w:rsid w:val="0073330E"/>
    <w:rsid w:val="00733B32"/>
    <w:rsid w:val="00733C7B"/>
    <w:rsid w:val="00733D09"/>
    <w:rsid w:val="00733D90"/>
    <w:rsid w:val="00733DA6"/>
    <w:rsid w:val="0073438C"/>
    <w:rsid w:val="0073467E"/>
    <w:rsid w:val="00734EBE"/>
    <w:rsid w:val="0073566B"/>
    <w:rsid w:val="00735956"/>
    <w:rsid w:val="007360A4"/>
    <w:rsid w:val="00736405"/>
    <w:rsid w:val="00737835"/>
    <w:rsid w:val="00737B9B"/>
    <w:rsid w:val="0074012F"/>
    <w:rsid w:val="00740234"/>
    <w:rsid w:val="0074095B"/>
    <w:rsid w:val="0074143A"/>
    <w:rsid w:val="007416E6"/>
    <w:rsid w:val="00741965"/>
    <w:rsid w:val="0074201B"/>
    <w:rsid w:val="0074232B"/>
    <w:rsid w:val="00742B83"/>
    <w:rsid w:val="007439A9"/>
    <w:rsid w:val="00743BE2"/>
    <w:rsid w:val="00744089"/>
    <w:rsid w:val="007441C6"/>
    <w:rsid w:val="0074426B"/>
    <w:rsid w:val="007446C9"/>
    <w:rsid w:val="00744A5A"/>
    <w:rsid w:val="00744B10"/>
    <w:rsid w:val="00744DFD"/>
    <w:rsid w:val="00745CF6"/>
    <w:rsid w:val="00747126"/>
    <w:rsid w:val="00747195"/>
    <w:rsid w:val="0074770D"/>
    <w:rsid w:val="0074789A"/>
    <w:rsid w:val="00747965"/>
    <w:rsid w:val="007479DE"/>
    <w:rsid w:val="00747A35"/>
    <w:rsid w:val="00747D90"/>
    <w:rsid w:val="007503AE"/>
    <w:rsid w:val="0075109C"/>
    <w:rsid w:val="007517A9"/>
    <w:rsid w:val="007519B9"/>
    <w:rsid w:val="00751E9A"/>
    <w:rsid w:val="00751EF9"/>
    <w:rsid w:val="007522A4"/>
    <w:rsid w:val="007523D8"/>
    <w:rsid w:val="00752DCD"/>
    <w:rsid w:val="00753512"/>
    <w:rsid w:val="0075367E"/>
    <w:rsid w:val="007537D6"/>
    <w:rsid w:val="00753E57"/>
    <w:rsid w:val="00754595"/>
    <w:rsid w:val="00754627"/>
    <w:rsid w:val="00754872"/>
    <w:rsid w:val="00754B0E"/>
    <w:rsid w:val="00754CB2"/>
    <w:rsid w:val="00755099"/>
    <w:rsid w:val="0075662A"/>
    <w:rsid w:val="0075672E"/>
    <w:rsid w:val="00756E04"/>
    <w:rsid w:val="00756F6E"/>
    <w:rsid w:val="0075742A"/>
    <w:rsid w:val="00757FC2"/>
    <w:rsid w:val="007604A2"/>
    <w:rsid w:val="0076070A"/>
    <w:rsid w:val="007609B8"/>
    <w:rsid w:val="007616F1"/>
    <w:rsid w:val="00761E62"/>
    <w:rsid w:val="007625B2"/>
    <w:rsid w:val="00762793"/>
    <w:rsid w:val="007627AB"/>
    <w:rsid w:val="00762848"/>
    <w:rsid w:val="00762B34"/>
    <w:rsid w:val="00762F13"/>
    <w:rsid w:val="0076351C"/>
    <w:rsid w:val="00763D63"/>
    <w:rsid w:val="00763EC5"/>
    <w:rsid w:val="0076430E"/>
    <w:rsid w:val="0076435A"/>
    <w:rsid w:val="007646FD"/>
    <w:rsid w:val="007647D7"/>
    <w:rsid w:val="00764FEE"/>
    <w:rsid w:val="00765065"/>
    <w:rsid w:val="00765782"/>
    <w:rsid w:val="007657B3"/>
    <w:rsid w:val="007658A6"/>
    <w:rsid w:val="007661FE"/>
    <w:rsid w:val="00766F78"/>
    <w:rsid w:val="00766FB4"/>
    <w:rsid w:val="00767296"/>
    <w:rsid w:val="0076798E"/>
    <w:rsid w:val="00770588"/>
    <w:rsid w:val="00770A08"/>
    <w:rsid w:val="00770AC1"/>
    <w:rsid w:val="00770BAC"/>
    <w:rsid w:val="00770BF8"/>
    <w:rsid w:val="00771845"/>
    <w:rsid w:val="00772046"/>
    <w:rsid w:val="00772074"/>
    <w:rsid w:val="007720B3"/>
    <w:rsid w:val="00772167"/>
    <w:rsid w:val="007726AE"/>
    <w:rsid w:val="007727FB"/>
    <w:rsid w:val="00772D13"/>
    <w:rsid w:val="00772DC3"/>
    <w:rsid w:val="00772EDE"/>
    <w:rsid w:val="0077330D"/>
    <w:rsid w:val="00773692"/>
    <w:rsid w:val="0077534A"/>
    <w:rsid w:val="00775DB3"/>
    <w:rsid w:val="00775E25"/>
    <w:rsid w:val="0077697B"/>
    <w:rsid w:val="00776B9A"/>
    <w:rsid w:val="007772B2"/>
    <w:rsid w:val="00777888"/>
    <w:rsid w:val="00780EE7"/>
    <w:rsid w:val="00781CB0"/>
    <w:rsid w:val="00781EBB"/>
    <w:rsid w:val="00782719"/>
    <w:rsid w:val="00782919"/>
    <w:rsid w:val="00782B93"/>
    <w:rsid w:val="00783988"/>
    <w:rsid w:val="00783F56"/>
    <w:rsid w:val="0078415E"/>
    <w:rsid w:val="0078426B"/>
    <w:rsid w:val="00784B95"/>
    <w:rsid w:val="007850FD"/>
    <w:rsid w:val="00785873"/>
    <w:rsid w:val="00785A30"/>
    <w:rsid w:val="007865FA"/>
    <w:rsid w:val="007867A1"/>
    <w:rsid w:val="00786CA1"/>
    <w:rsid w:val="00786E48"/>
    <w:rsid w:val="00786F14"/>
    <w:rsid w:val="00787483"/>
    <w:rsid w:val="007877F7"/>
    <w:rsid w:val="00787A6F"/>
    <w:rsid w:val="007904F4"/>
    <w:rsid w:val="00790C40"/>
    <w:rsid w:val="00790C62"/>
    <w:rsid w:val="00790C86"/>
    <w:rsid w:val="00790D91"/>
    <w:rsid w:val="00791229"/>
    <w:rsid w:val="007917CB"/>
    <w:rsid w:val="00791BD6"/>
    <w:rsid w:val="00791F79"/>
    <w:rsid w:val="007926EE"/>
    <w:rsid w:val="00792EA2"/>
    <w:rsid w:val="00792EF4"/>
    <w:rsid w:val="007934BA"/>
    <w:rsid w:val="00793737"/>
    <w:rsid w:val="00793E16"/>
    <w:rsid w:val="007947D7"/>
    <w:rsid w:val="00794C7A"/>
    <w:rsid w:val="00795707"/>
    <w:rsid w:val="007964EC"/>
    <w:rsid w:val="007965D5"/>
    <w:rsid w:val="00796883"/>
    <w:rsid w:val="00796E12"/>
    <w:rsid w:val="00796E32"/>
    <w:rsid w:val="00797030"/>
    <w:rsid w:val="007971D1"/>
    <w:rsid w:val="007972D8"/>
    <w:rsid w:val="0079788B"/>
    <w:rsid w:val="00797E9C"/>
    <w:rsid w:val="007A09D2"/>
    <w:rsid w:val="007A09F2"/>
    <w:rsid w:val="007A0B12"/>
    <w:rsid w:val="007A0BA6"/>
    <w:rsid w:val="007A0DBB"/>
    <w:rsid w:val="007A108D"/>
    <w:rsid w:val="007A140B"/>
    <w:rsid w:val="007A16DA"/>
    <w:rsid w:val="007A171A"/>
    <w:rsid w:val="007A1C12"/>
    <w:rsid w:val="007A22E5"/>
    <w:rsid w:val="007A23F1"/>
    <w:rsid w:val="007A269E"/>
    <w:rsid w:val="007A2790"/>
    <w:rsid w:val="007A2CF6"/>
    <w:rsid w:val="007A3571"/>
    <w:rsid w:val="007A442D"/>
    <w:rsid w:val="007A455E"/>
    <w:rsid w:val="007A52B1"/>
    <w:rsid w:val="007A52FF"/>
    <w:rsid w:val="007A553B"/>
    <w:rsid w:val="007A5A07"/>
    <w:rsid w:val="007A6050"/>
    <w:rsid w:val="007A6712"/>
    <w:rsid w:val="007A693D"/>
    <w:rsid w:val="007A6AB6"/>
    <w:rsid w:val="007A6E68"/>
    <w:rsid w:val="007A7BD6"/>
    <w:rsid w:val="007A7C0D"/>
    <w:rsid w:val="007B0D3A"/>
    <w:rsid w:val="007B0FA9"/>
    <w:rsid w:val="007B190F"/>
    <w:rsid w:val="007B1FB8"/>
    <w:rsid w:val="007B21CD"/>
    <w:rsid w:val="007B236A"/>
    <w:rsid w:val="007B23E7"/>
    <w:rsid w:val="007B31B6"/>
    <w:rsid w:val="007B31D4"/>
    <w:rsid w:val="007B338B"/>
    <w:rsid w:val="007B39C7"/>
    <w:rsid w:val="007B3D62"/>
    <w:rsid w:val="007B3D89"/>
    <w:rsid w:val="007B408A"/>
    <w:rsid w:val="007B471F"/>
    <w:rsid w:val="007B515C"/>
    <w:rsid w:val="007B51D6"/>
    <w:rsid w:val="007B54E9"/>
    <w:rsid w:val="007B54FC"/>
    <w:rsid w:val="007B68AC"/>
    <w:rsid w:val="007B7460"/>
    <w:rsid w:val="007B7E48"/>
    <w:rsid w:val="007C020C"/>
    <w:rsid w:val="007C072C"/>
    <w:rsid w:val="007C07A1"/>
    <w:rsid w:val="007C0E22"/>
    <w:rsid w:val="007C17C6"/>
    <w:rsid w:val="007C1811"/>
    <w:rsid w:val="007C1D7F"/>
    <w:rsid w:val="007C2677"/>
    <w:rsid w:val="007C285E"/>
    <w:rsid w:val="007C3621"/>
    <w:rsid w:val="007C381B"/>
    <w:rsid w:val="007C3CA1"/>
    <w:rsid w:val="007C4020"/>
    <w:rsid w:val="007C41CE"/>
    <w:rsid w:val="007C440F"/>
    <w:rsid w:val="007C46C3"/>
    <w:rsid w:val="007C46DF"/>
    <w:rsid w:val="007C528B"/>
    <w:rsid w:val="007C57CF"/>
    <w:rsid w:val="007C5D5B"/>
    <w:rsid w:val="007C66E8"/>
    <w:rsid w:val="007C691E"/>
    <w:rsid w:val="007C6EDD"/>
    <w:rsid w:val="007C6FE1"/>
    <w:rsid w:val="007C732C"/>
    <w:rsid w:val="007C77E2"/>
    <w:rsid w:val="007D05DE"/>
    <w:rsid w:val="007D0A64"/>
    <w:rsid w:val="007D0C33"/>
    <w:rsid w:val="007D0D91"/>
    <w:rsid w:val="007D0E18"/>
    <w:rsid w:val="007D0EA3"/>
    <w:rsid w:val="007D11DA"/>
    <w:rsid w:val="007D1509"/>
    <w:rsid w:val="007D1A19"/>
    <w:rsid w:val="007D1BA8"/>
    <w:rsid w:val="007D2052"/>
    <w:rsid w:val="007D3913"/>
    <w:rsid w:val="007D409B"/>
    <w:rsid w:val="007D42C1"/>
    <w:rsid w:val="007D45BD"/>
    <w:rsid w:val="007D45DA"/>
    <w:rsid w:val="007D4654"/>
    <w:rsid w:val="007D4CBD"/>
    <w:rsid w:val="007D4F24"/>
    <w:rsid w:val="007D5034"/>
    <w:rsid w:val="007D57DB"/>
    <w:rsid w:val="007D665B"/>
    <w:rsid w:val="007D6F22"/>
    <w:rsid w:val="007D72FC"/>
    <w:rsid w:val="007D7607"/>
    <w:rsid w:val="007D77DE"/>
    <w:rsid w:val="007D784A"/>
    <w:rsid w:val="007D7E6A"/>
    <w:rsid w:val="007E03B7"/>
    <w:rsid w:val="007E03E5"/>
    <w:rsid w:val="007E0649"/>
    <w:rsid w:val="007E06F3"/>
    <w:rsid w:val="007E120A"/>
    <w:rsid w:val="007E1AB5"/>
    <w:rsid w:val="007E1BCB"/>
    <w:rsid w:val="007E1EA4"/>
    <w:rsid w:val="007E26B6"/>
    <w:rsid w:val="007E2872"/>
    <w:rsid w:val="007E2A58"/>
    <w:rsid w:val="007E2BF5"/>
    <w:rsid w:val="007E370D"/>
    <w:rsid w:val="007E3CD1"/>
    <w:rsid w:val="007E4170"/>
    <w:rsid w:val="007E419D"/>
    <w:rsid w:val="007E4914"/>
    <w:rsid w:val="007E4DC4"/>
    <w:rsid w:val="007E575E"/>
    <w:rsid w:val="007E5BC0"/>
    <w:rsid w:val="007E5C0C"/>
    <w:rsid w:val="007E6233"/>
    <w:rsid w:val="007E6904"/>
    <w:rsid w:val="007E6AAC"/>
    <w:rsid w:val="007E778A"/>
    <w:rsid w:val="007E779F"/>
    <w:rsid w:val="007E78D8"/>
    <w:rsid w:val="007E7A45"/>
    <w:rsid w:val="007E7A9F"/>
    <w:rsid w:val="007E7EE9"/>
    <w:rsid w:val="007F0AD4"/>
    <w:rsid w:val="007F0C32"/>
    <w:rsid w:val="007F1080"/>
    <w:rsid w:val="007F15F7"/>
    <w:rsid w:val="007F1813"/>
    <w:rsid w:val="007F18A6"/>
    <w:rsid w:val="007F1AC3"/>
    <w:rsid w:val="007F1AF1"/>
    <w:rsid w:val="007F1B50"/>
    <w:rsid w:val="007F1FE5"/>
    <w:rsid w:val="007F25CC"/>
    <w:rsid w:val="007F2D74"/>
    <w:rsid w:val="007F2F51"/>
    <w:rsid w:val="007F35E3"/>
    <w:rsid w:val="007F3CEC"/>
    <w:rsid w:val="007F4019"/>
    <w:rsid w:val="007F4623"/>
    <w:rsid w:val="007F4899"/>
    <w:rsid w:val="007F4A12"/>
    <w:rsid w:val="007F4C34"/>
    <w:rsid w:val="007F4CB6"/>
    <w:rsid w:val="007F5702"/>
    <w:rsid w:val="007F57EC"/>
    <w:rsid w:val="007F58CC"/>
    <w:rsid w:val="007F5AF9"/>
    <w:rsid w:val="007F5E49"/>
    <w:rsid w:val="007F628D"/>
    <w:rsid w:val="007F6DB4"/>
    <w:rsid w:val="007F71A5"/>
    <w:rsid w:val="007F7324"/>
    <w:rsid w:val="007F7462"/>
    <w:rsid w:val="00800711"/>
    <w:rsid w:val="00800AE5"/>
    <w:rsid w:val="00800CB0"/>
    <w:rsid w:val="00800EB5"/>
    <w:rsid w:val="00800FCA"/>
    <w:rsid w:val="0080166F"/>
    <w:rsid w:val="008018DD"/>
    <w:rsid w:val="00801FC3"/>
    <w:rsid w:val="00802244"/>
    <w:rsid w:val="008025FD"/>
    <w:rsid w:val="00802633"/>
    <w:rsid w:val="008027A4"/>
    <w:rsid w:val="0080292D"/>
    <w:rsid w:val="00803096"/>
    <w:rsid w:val="00803168"/>
    <w:rsid w:val="008033B8"/>
    <w:rsid w:val="0080397A"/>
    <w:rsid w:val="00803AD4"/>
    <w:rsid w:val="0080404B"/>
    <w:rsid w:val="00804286"/>
    <w:rsid w:val="00804679"/>
    <w:rsid w:val="00804941"/>
    <w:rsid w:val="00804E47"/>
    <w:rsid w:val="008054A2"/>
    <w:rsid w:val="0080566C"/>
    <w:rsid w:val="00805680"/>
    <w:rsid w:val="00805C1D"/>
    <w:rsid w:val="00806044"/>
    <w:rsid w:val="008074F3"/>
    <w:rsid w:val="00807652"/>
    <w:rsid w:val="008103B1"/>
    <w:rsid w:val="00810AFE"/>
    <w:rsid w:val="00810D66"/>
    <w:rsid w:val="00810E5E"/>
    <w:rsid w:val="00810EEC"/>
    <w:rsid w:val="00811371"/>
    <w:rsid w:val="00811877"/>
    <w:rsid w:val="00811CA1"/>
    <w:rsid w:val="00811E60"/>
    <w:rsid w:val="0081265E"/>
    <w:rsid w:val="00812748"/>
    <w:rsid w:val="00812B42"/>
    <w:rsid w:val="008135DC"/>
    <w:rsid w:val="00813A80"/>
    <w:rsid w:val="00813C96"/>
    <w:rsid w:val="00813FC0"/>
    <w:rsid w:val="00814306"/>
    <w:rsid w:val="0081492E"/>
    <w:rsid w:val="00814DA6"/>
    <w:rsid w:val="00815322"/>
    <w:rsid w:val="00815688"/>
    <w:rsid w:val="00815ED2"/>
    <w:rsid w:val="00816328"/>
    <w:rsid w:val="00817701"/>
    <w:rsid w:val="00817784"/>
    <w:rsid w:val="00817883"/>
    <w:rsid w:val="00820112"/>
    <w:rsid w:val="0082029D"/>
    <w:rsid w:val="00820628"/>
    <w:rsid w:val="00820B04"/>
    <w:rsid w:val="00820FC1"/>
    <w:rsid w:val="00820FFF"/>
    <w:rsid w:val="00821206"/>
    <w:rsid w:val="00821A68"/>
    <w:rsid w:val="00822226"/>
    <w:rsid w:val="00822528"/>
    <w:rsid w:val="0082277C"/>
    <w:rsid w:val="00822DAE"/>
    <w:rsid w:val="00822DD8"/>
    <w:rsid w:val="00822E77"/>
    <w:rsid w:val="00822F9F"/>
    <w:rsid w:val="00823060"/>
    <w:rsid w:val="008233E7"/>
    <w:rsid w:val="00823896"/>
    <w:rsid w:val="00824435"/>
    <w:rsid w:val="0082486B"/>
    <w:rsid w:val="00824967"/>
    <w:rsid w:val="0082512D"/>
    <w:rsid w:val="00825147"/>
    <w:rsid w:val="00825946"/>
    <w:rsid w:val="00825AAF"/>
    <w:rsid w:val="00825B02"/>
    <w:rsid w:val="00825DF6"/>
    <w:rsid w:val="00825E2F"/>
    <w:rsid w:val="00826A9F"/>
    <w:rsid w:val="00826DFD"/>
    <w:rsid w:val="00826E63"/>
    <w:rsid w:val="00827148"/>
    <w:rsid w:val="008273EE"/>
    <w:rsid w:val="0082767F"/>
    <w:rsid w:val="008278A8"/>
    <w:rsid w:val="00827E4E"/>
    <w:rsid w:val="00827ED0"/>
    <w:rsid w:val="008301F3"/>
    <w:rsid w:val="008313DC"/>
    <w:rsid w:val="008315AF"/>
    <w:rsid w:val="00831D49"/>
    <w:rsid w:val="008327D0"/>
    <w:rsid w:val="00832E4D"/>
    <w:rsid w:val="00833333"/>
    <w:rsid w:val="00833FB7"/>
    <w:rsid w:val="00834365"/>
    <w:rsid w:val="00834749"/>
    <w:rsid w:val="00834D3A"/>
    <w:rsid w:val="00835325"/>
    <w:rsid w:val="008357AF"/>
    <w:rsid w:val="0083592D"/>
    <w:rsid w:val="00835F77"/>
    <w:rsid w:val="00836A15"/>
    <w:rsid w:val="00836BD5"/>
    <w:rsid w:val="00836F61"/>
    <w:rsid w:val="00837599"/>
    <w:rsid w:val="00837AA8"/>
    <w:rsid w:val="00837C0B"/>
    <w:rsid w:val="00837F33"/>
    <w:rsid w:val="00837F84"/>
    <w:rsid w:val="00840035"/>
    <w:rsid w:val="008403A9"/>
    <w:rsid w:val="0084048D"/>
    <w:rsid w:val="00840562"/>
    <w:rsid w:val="00840A6E"/>
    <w:rsid w:val="00840B0A"/>
    <w:rsid w:val="00840C4B"/>
    <w:rsid w:val="00840E1C"/>
    <w:rsid w:val="008413BF"/>
    <w:rsid w:val="008414C3"/>
    <w:rsid w:val="00841C62"/>
    <w:rsid w:val="00841DFD"/>
    <w:rsid w:val="0084213A"/>
    <w:rsid w:val="008426B8"/>
    <w:rsid w:val="008428AD"/>
    <w:rsid w:val="008433E4"/>
    <w:rsid w:val="008434A1"/>
    <w:rsid w:val="00843884"/>
    <w:rsid w:val="00843EBF"/>
    <w:rsid w:val="00844FD3"/>
    <w:rsid w:val="00845F2A"/>
    <w:rsid w:val="008460D8"/>
    <w:rsid w:val="008462C8"/>
    <w:rsid w:val="00846AA1"/>
    <w:rsid w:val="008479B1"/>
    <w:rsid w:val="00847F29"/>
    <w:rsid w:val="008507A0"/>
    <w:rsid w:val="00850ACE"/>
    <w:rsid w:val="008516FB"/>
    <w:rsid w:val="00851953"/>
    <w:rsid w:val="008519D9"/>
    <w:rsid w:val="00851C83"/>
    <w:rsid w:val="00851D88"/>
    <w:rsid w:val="00851E31"/>
    <w:rsid w:val="00851E86"/>
    <w:rsid w:val="008528D9"/>
    <w:rsid w:val="00852919"/>
    <w:rsid w:val="00852DCB"/>
    <w:rsid w:val="00852E9C"/>
    <w:rsid w:val="00853035"/>
    <w:rsid w:val="0085439D"/>
    <w:rsid w:val="008543CC"/>
    <w:rsid w:val="008544D9"/>
    <w:rsid w:val="00854517"/>
    <w:rsid w:val="008545F0"/>
    <w:rsid w:val="00854DB9"/>
    <w:rsid w:val="00855388"/>
    <w:rsid w:val="00855574"/>
    <w:rsid w:val="00855844"/>
    <w:rsid w:val="008559D0"/>
    <w:rsid w:val="00855C13"/>
    <w:rsid w:val="00855C5F"/>
    <w:rsid w:val="00855DFF"/>
    <w:rsid w:val="008561AB"/>
    <w:rsid w:val="008563C9"/>
    <w:rsid w:val="008566D6"/>
    <w:rsid w:val="00857800"/>
    <w:rsid w:val="0085796A"/>
    <w:rsid w:val="00857BE6"/>
    <w:rsid w:val="00860892"/>
    <w:rsid w:val="00861362"/>
    <w:rsid w:val="0086165B"/>
    <w:rsid w:val="00861E66"/>
    <w:rsid w:val="008621ED"/>
    <w:rsid w:val="00862CC4"/>
    <w:rsid w:val="00862DA0"/>
    <w:rsid w:val="00863656"/>
    <w:rsid w:val="00863B43"/>
    <w:rsid w:val="008648A7"/>
    <w:rsid w:val="00864C0E"/>
    <w:rsid w:val="00864EC9"/>
    <w:rsid w:val="00864EE7"/>
    <w:rsid w:val="008658BC"/>
    <w:rsid w:val="00866398"/>
    <w:rsid w:val="00866448"/>
    <w:rsid w:val="00866476"/>
    <w:rsid w:val="008665EC"/>
    <w:rsid w:val="00866646"/>
    <w:rsid w:val="00866648"/>
    <w:rsid w:val="00866D31"/>
    <w:rsid w:val="0086782C"/>
    <w:rsid w:val="0087032D"/>
    <w:rsid w:val="008705D3"/>
    <w:rsid w:val="00870A24"/>
    <w:rsid w:val="00871EFB"/>
    <w:rsid w:val="0087242B"/>
    <w:rsid w:val="008725B9"/>
    <w:rsid w:val="0087267B"/>
    <w:rsid w:val="00872724"/>
    <w:rsid w:val="00872DE9"/>
    <w:rsid w:val="00873353"/>
    <w:rsid w:val="0087358D"/>
    <w:rsid w:val="00873C5A"/>
    <w:rsid w:val="0087403E"/>
    <w:rsid w:val="008740C5"/>
    <w:rsid w:val="008741E8"/>
    <w:rsid w:val="00874229"/>
    <w:rsid w:val="00874287"/>
    <w:rsid w:val="008761B4"/>
    <w:rsid w:val="008764E5"/>
    <w:rsid w:val="008767F1"/>
    <w:rsid w:val="00876874"/>
    <w:rsid w:val="00876894"/>
    <w:rsid w:val="00876B1B"/>
    <w:rsid w:val="00876E2D"/>
    <w:rsid w:val="00876F32"/>
    <w:rsid w:val="00877025"/>
    <w:rsid w:val="00877177"/>
    <w:rsid w:val="0087729A"/>
    <w:rsid w:val="00877739"/>
    <w:rsid w:val="00877B6D"/>
    <w:rsid w:val="008804F4"/>
    <w:rsid w:val="00880860"/>
    <w:rsid w:val="008813B4"/>
    <w:rsid w:val="00881EA4"/>
    <w:rsid w:val="00882091"/>
    <w:rsid w:val="00882137"/>
    <w:rsid w:val="008827E2"/>
    <w:rsid w:val="00882B4A"/>
    <w:rsid w:val="00882DAB"/>
    <w:rsid w:val="008833D8"/>
    <w:rsid w:val="00883989"/>
    <w:rsid w:val="00883B46"/>
    <w:rsid w:val="008842F2"/>
    <w:rsid w:val="00884682"/>
    <w:rsid w:val="008847D2"/>
    <w:rsid w:val="00884937"/>
    <w:rsid w:val="00884CB0"/>
    <w:rsid w:val="00885573"/>
    <w:rsid w:val="00885642"/>
    <w:rsid w:val="00885ACC"/>
    <w:rsid w:val="00885D05"/>
    <w:rsid w:val="00886110"/>
    <w:rsid w:val="0088670D"/>
    <w:rsid w:val="008867AC"/>
    <w:rsid w:val="008872CE"/>
    <w:rsid w:val="008874CE"/>
    <w:rsid w:val="00890456"/>
    <w:rsid w:val="008905EA"/>
    <w:rsid w:val="00890A23"/>
    <w:rsid w:val="00890D6A"/>
    <w:rsid w:val="00891608"/>
    <w:rsid w:val="0089160B"/>
    <w:rsid w:val="008918B5"/>
    <w:rsid w:val="00891F7C"/>
    <w:rsid w:val="00892A53"/>
    <w:rsid w:val="008934FB"/>
    <w:rsid w:val="00894036"/>
    <w:rsid w:val="008947C8"/>
    <w:rsid w:val="00895298"/>
    <w:rsid w:val="00895677"/>
    <w:rsid w:val="008959F2"/>
    <w:rsid w:val="00895A5B"/>
    <w:rsid w:val="00895D80"/>
    <w:rsid w:val="00895FAE"/>
    <w:rsid w:val="00896894"/>
    <w:rsid w:val="008968F7"/>
    <w:rsid w:val="008968FC"/>
    <w:rsid w:val="00897199"/>
    <w:rsid w:val="008972D1"/>
    <w:rsid w:val="00897D5C"/>
    <w:rsid w:val="00897D84"/>
    <w:rsid w:val="008A01A4"/>
    <w:rsid w:val="008A0432"/>
    <w:rsid w:val="008A09D6"/>
    <w:rsid w:val="008A0E35"/>
    <w:rsid w:val="008A0F79"/>
    <w:rsid w:val="008A112F"/>
    <w:rsid w:val="008A19C4"/>
    <w:rsid w:val="008A299B"/>
    <w:rsid w:val="008A2FB8"/>
    <w:rsid w:val="008A31DE"/>
    <w:rsid w:val="008A3E79"/>
    <w:rsid w:val="008A46A8"/>
    <w:rsid w:val="008A47E6"/>
    <w:rsid w:val="008A48AF"/>
    <w:rsid w:val="008A5022"/>
    <w:rsid w:val="008A5364"/>
    <w:rsid w:val="008A5D32"/>
    <w:rsid w:val="008A6112"/>
    <w:rsid w:val="008A6D57"/>
    <w:rsid w:val="008A6FC1"/>
    <w:rsid w:val="008A7322"/>
    <w:rsid w:val="008A7A9F"/>
    <w:rsid w:val="008A7E41"/>
    <w:rsid w:val="008A7FBB"/>
    <w:rsid w:val="008B1B71"/>
    <w:rsid w:val="008B2DC6"/>
    <w:rsid w:val="008B2E9C"/>
    <w:rsid w:val="008B44D8"/>
    <w:rsid w:val="008B4989"/>
    <w:rsid w:val="008B4CFE"/>
    <w:rsid w:val="008B4EF4"/>
    <w:rsid w:val="008B5209"/>
    <w:rsid w:val="008B5DF1"/>
    <w:rsid w:val="008B6AC6"/>
    <w:rsid w:val="008B6B8F"/>
    <w:rsid w:val="008B6C47"/>
    <w:rsid w:val="008B6D82"/>
    <w:rsid w:val="008B70D8"/>
    <w:rsid w:val="008B7215"/>
    <w:rsid w:val="008B748E"/>
    <w:rsid w:val="008C0D1F"/>
    <w:rsid w:val="008C188C"/>
    <w:rsid w:val="008C23AF"/>
    <w:rsid w:val="008C2725"/>
    <w:rsid w:val="008C2ABF"/>
    <w:rsid w:val="008C2E98"/>
    <w:rsid w:val="008C30D8"/>
    <w:rsid w:val="008C34B2"/>
    <w:rsid w:val="008C378E"/>
    <w:rsid w:val="008C4D85"/>
    <w:rsid w:val="008C53B2"/>
    <w:rsid w:val="008C6379"/>
    <w:rsid w:val="008C6798"/>
    <w:rsid w:val="008C68C7"/>
    <w:rsid w:val="008C6FC0"/>
    <w:rsid w:val="008C73DA"/>
    <w:rsid w:val="008D0300"/>
    <w:rsid w:val="008D0B27"/>
    <w:rsid w:val="008D1F58"/>
    <w:rsid w:val="008D1F7B"/>
    <w:rsid w:val="008D2F07"/>
    <w:rsid w:val="008D3353"/>
    <w:rsid w:val="008D35CF"/>
    <w:rsid w:val="008D3943"/>
    <w:rsid w:val="008D3EA9"/>
    <w:rsid w:val="008D41F7"/>
    <w:rsid w:val="008D496F"/>
    <w:rsid w:val="008D5522"/>
    <w:rsid w:val="008D5989"/>
    <w:rsid w:val="008D621C"/>
    <w:rsid w:val="008D6B2C"/>
    <w:rsid w:val="008D6EEF"/>
    <w:rsid w:val="008D6FA9"/>
    <w:rsid w:val="008D6FBC"/>
    <w:rsid w:val="008D6FD0"/>
    <w:rsid w:val="008D73FA"/>
    <w:rsid w:val="008D7526"/>
    <w:rsid w:val="008D7CC4"/>
    <w:rsid w:val="008D7E72"/>
    <w:rsid w:val="008E014C"/>
    <w:rsid w:val="008E027E"/>
    <w:rsid w:val="008E1694"/>
    <w:rsid w:val="008E22D3"/>
    <w:rsid w:val="008E24CC"/>
    <w:rsid w:val="008E2686"/>
    <w:rsid w:val="008E323E"/>
    <w:rsid w:val="008E3AD5"/>
    <w:rsid w:val="008E426A"/>
    <w:rsid w:val="008E42B5"/>
    <w:rsid w:val="008E47A1"/>
    <w:rsid w:val="008E5442"/>
    <w:rsid w:val="008E6831"/>
    <w:rsid w:val="008E68AC"/>
    <w:rsid w:val="008E6C9E"/>
    <w:rsid w:val="008E738C"/>
    <w:rsid w:val="008E74DF"/>
    <w:rsid w:val="008E754D"/>
    <w:rsid w:val="008F050D"/>
    <w:rsid w:val="008F07BB"/>
    <w:rsid w:val="008F1590"/>
    <w:rsid w:val="008F1A8F"/>
    <w:rsid w:val="008F1BCC"/>
    <w:rsid w:val="008F1DA8"/>
    <w:rsid w:val="008F2297"/>
    <w:rsid w:val="008F2B44"/>
    <w:rsid w:val="008F304A"/>
    <w:rsid w:val="008F35EB"/>
    <w:rsid w:val="008F36E9"/>
    <w:rsid w:val="008F3883"/>
    <w:rsid w:val="008F430E"/>
    <w:rsid w:val="008F448F"/>
    <w:rsid w:val="008F4618"/>
    <w:rsid w:val="008F4939"/>
    <w:rsid w:val="008F516D"/>
    <w:rsid w:val="008F5E10"/>
    <w:rsid w:val="008F7235"/>
    <w:rsid w:val="008F7CEA"/>
    <w:rsid w:val="0090014C"/>
    <w:rsid w:val="00900318"/>
    <w:rsid w:val="009009D7"/>
    <w:rsid w:val="009011FB"/>
    <w:rsid w:val="00901223"/>
    <w:rsid w:val="009013C1"/>
    <w:rsid w:val="009016B6"/>
    <w:rsid w:val="009021D6"/>
    <w:rsid w:val="009022E7"/>
    <w:rsid w:val="00902AA3"/>
    <w:rsid w:val="00903338"/>
    <w:rsid w:val="00903464"/>
    <w:rsid w:val="009037B5"/>
    <w:rsid w:val="00904316"/>
    <w:rsid w:val="009044E9"/>
    <w:rsid w:val="00904708"/>
    <w:rsid w:val="00904A23"/>
    <w:rsid w:val="009052A3"/>
    <w:rsid w:val="00905A3E"/>
    <w:rsid w:val="00905D7B"/>
    <w:rsid w:val="0090609F"/>
    <w:rsid w:val="00906DB5"/>
    <w:rsid w:val="00907525"/>
    <w:rsid w:val="009075AB"/>
    <w:rsid w:val="00907E17"/>
    <w:rsid w:val="00907E7D"/>
    <w:rsid w:val="0091048A"/>
    <w:rsid w:val="00910696"/>
    <w:rsid w:val="00910A74"/>
    <w:rsid w:val="00910EF9"/>
    <w:rsid w:val="00911464"/>
    <w:rsid w:val="00912EEC"/>
    <w:rsid w:val="009130CB"/>
    <w:rsid w:val="009138BF"/>
    <w:rsid w:val="00913FD5"/>
    <w:rsid w:val="00914355"/>
    <w:rsid w:val="00914B6A"/>
    <w:rsid w:val="00915324"/>
    <w:rsid w:val="0091538D"/>
    <w:rsid w:val="00915722"/>
    <w:rsid w:val="009162A3"/>
    <w:rsid w:val="00917430"/>
    <w:rsid w:val="00917CAC"/>
    <w:rsid w:val="00920454"/>
    <w:rsid w:val="00920586"/>
    <w:rsid w:val="0092093D"/>
    <w:rsid w:val="00920A6A"/>
    <w:rsid w:val="00920B3D"/>
    <w:rsid w:val="00920B9C"/>
    <w:rsid w:val="00921468"/>
    <w:rsid w:val="00921ABE"/>
    <w:rsid w:val="00921DF3"/>
    <w:rsid w:val="00922F13"/>
    <w:rsid w:val="009230EB"/>
    <w:rsid w:val="009236BA"/>
    <w:rsid w:val="00923AE5"/>
    <w:rsid w:val="0092400B"/>
    <w:rsid w:val="0092420C"/>
    <w:rsid w:val="00924373"/>
    <w:rsid w:val="00924A57"/>
    <w:rsid w:val="00924DA1"/>
    <w:rsid w:val="00924FEC"/>
    <w:rsid w:val="0092514E"/>
    <w:rsid w:val="0092516F"/>
    <w:rsid w:val="009256C8"/>
    <w:rsid w:val="0092653B"/>
    <w:rsid w:val="00926D7E"/>
    <w:rsid w:val="00926EEE"/>
    <w:rsid w:val="009272EE"/>
    <w:rsid w:val="009273A9"/>
    <w:rsid w:val="0092784A"/>
    <w:rsid w:val="009305B7"/>
    <w:rsid w:val="0093062B"/>
    <w:rsid w:val="00930991"/>
    <w:rsid w:val="0093194A"/>
    <w:rsid w:val="00931980"/>
    <w:rsid w:val="00931B3E"/>
    <w:rsid w:val="00932038"/>
    <w:rsid w:val="0093220E"/>
    <w:rsid w:val="00932475"/>
    <w:rsid w:val="00932503"/>
    <w:rsid w:val="00932856"/>
    <w:rsid w:val="00933277"/>
    <w:rsid w:val="00933564"/>
    <w:rsid w:val="00933B76"/>
    <w:rsid w:val="009346BB"/>
    <w:rsid w:val="00934C34"/>
    <w:rsid w:val="009351F9"/>
    <w:rsid w:val="00935365"/>
    <w:rsid w:val="009353D2"/>
    <w:rsid w:val="00935BA4"/>
    <w:rsid w:val="00936873"/>
    <w:rsid w:val="0093733A"/>
    <w:rsid w:val="00937BC6"/>
    <w:rsid w:val="009404F9"/>
    <w:rsid w:val="00941104"/>
    <w:rsid w:val="0094139F"/>
    <w:rsid w:val="009419EE"/>
    <w:rsid w:val="00941CE6"/>
    <w:rsid w:val="00941EF1"/>
    <w:rsid w:val="009424D1"/>
    <w:rsid w:val="009425AA"/>
    <w:rsid w:val="009438CA"/>
    <w:rsid w:val="00944307"/>
    <w:rsid w:val="00944478"/>
    <w:rsid w:val="0094557A"/>
    <w:rsid w:val="009461BB"/>
    <w:rsid w:val="0094675C"/>
    <w:rsid w:val="00946C2F"/>
    <w:rsid w:val="0095081F"/>
    <w:rsid w:val="009510A1"/>
    <w:rsid w:val="0095225A"/>
    <w:rsid w:val="00952751"/>
    <w:rsid w:val="009529B7"/>
    <w:rsid w:val="009539C4"/>
    <w:rsid w:val="00953B89"/>
    <w:rsid w:val="00953C77"/>
    <w:rsid w:val="00953DD3"/>
    <w:rsid w:val="00953FBC"/>
    <w:rsid w:val="00954BD0"/>
    <w:rsid w:val="00954E93"/>
    <w:rsid w:val="00955AA3"/>
    <w:rsid w:val="00956473"/>
    <w:rsid w:val="0095688B"/>
    <w:rsid w:val="00956B7B"/>
    <w:rsid w:val="00956E62"/>
    <w:rsid w:val="0095739D"/>
    <w:rsid w:val="0095755D"/>
    <w:rsid w:val="00957A39"/>
    <w:rsid w:val="0096030A"/>
    <w:rsid w:val="009604A9"/>
    <w:rsid w:val="00960546"/>
    <w:rsid w:val="00960A55"/>
    <w:rsid w:val="00960A7B"/>
    <w:rsid w:val="00960C25"/>
    <w:rsid w:val="00960CE8"/>
    <w:rsid w:val="00960EFA"/>
    <w:rsid w:val="00961055"/>
    <w:rsid w:val="009610D0"/>
    <w:rsid w:val="009624A8"/>
    <w:rsid w:val="0096257A"/>
    <w:rsid w:val="00962626"/>
    <w:rsid w:val="00962812"/>
    <w:rsid w:val="009629AF"/>
    <w:rsid w:val="00962FE2"/>
    <w:rsid w:val="00963309"/>
    <w:rsid w:val="009635E4"/>
    <w:rsid w:val="009637E7"/>
    <w:rsid w:val="00963AE2"/>
    <w:rsid w:val="00963CD2"/>
    <w:rsid w:val="00963E91"/>
    <w:rsid w:val="00964350"/>
    <w:rsid w:val="00964394"/>
    <w:rsid w:val="0096488D"/>
    <w:rsid w:val="00964FBD"/>
    <w:rsid w:val="00965225"/>
    <w:rsid w:val="0096597A"/>
    <w:rsid w:val="00965A93"/>
    <w:rsid w:val="009662DA"/>
    <w:rsid w:val="009665B5"/>
    <w:rsid w:val="00966AC2"/>
    <w:rsid w:val="00966DE9"/>
    <w:rsid w:val="00966F0F"/>
    <w:rsid w:val="00967117"/>
    <w:rsid w:val="0096749A"/>
    <w:rsid w:val="009674DA"/>
    <w:rsid w:val="009713D3"/>
    <w:rsid w:val="009726FC"/>
    <w:rsid w:val="00973A3D"/>
    <w:rsid w:val="00973CF3"/>
    <w:rsid w:val="00973D15"/>
    <w:rsid w:val="00973DC2"/>
    <w:rsid w:val="0097427D"/>
    <w:rsid w:val="00974CE9"/>
    <w:rsid w:val="009751A9"/>
    <w:rsid w:val="0097556D"/>
    <w:rsid w:val="00975B25"/>
    <w:rsid w:val="00975BE1"/>
    <w:rsid w:val="009765D4"/>
    <w:rsid w:val="0097721F"/>
    <w:rsid w:val="00977440"/>
    <w:rsid w:val="0098032E"/>
    <w:rsid w:val="009805FA"/>
    <w:rsid w:val="0098078E"/>
    <w:rsid w:val="00980A2E"/>
    <w:rsid w:val="00980BA4"/>
    <w:rsid w:val="00980F9F"/>
    <w:rsid w:val="0098126B"/>
    <w:rsid w:val="00981E79"/>
    <w:rsid w:val="0098292F"/>
    <w:rsid w:val="00982B90"/>
    <w:rsid w:val="009830C9"/>
    <w:rsid w:val="009831BE"/>
    <w:rsid w:val="00983B1C"/>
    <w:rsid w:val="00984525"/>
    <w:rsid w:val="00984AD0"/>
    <w:rsid w:val="00984DAC"/>
    <w:rsid w:val="00985352"/>
    <w:rsid w:val="009853FE"/>
    <w:rsid w:val="00985E63"/>
    <w:rsid w:val="00986510"/>
    <w:rsid w:val="00986592"/>
    <w:rsid w:val="009874F2"/>
    <w:rsid w:val="00987D44"/>
    <w:rsid w:val="00990158"/>
    <w:rsid w:val="00991415"/>
    <w:rsid w:val="0099154B"/>
    <w:rsid w:val="00991716"/>
    <w:rsid w:val="009918FA"/>
    <w:rsid w:val="00991B43"/>
    <w:rsid w:val="00991D58"/>
    <w:rsid w:val="00992DDF"/>
    <w:rsid w:val="0099345F"/>
    <w:rsid w:val="00993883"/>
    <w:rsid w:val="00993FED"/>
    <w:rsid w:val="009941BF"/>
    <w:rsid w:val="009950EA"/>
    <w:rsid w:val="009957B5"/>
    <w:rsid w:val="00995A35"/>
    <w:rsid w:val="00996CFB"/>
    <w:rsid w:val="00996FDF"/>
    <w:rsid w:val="00997E67"/>
    <w:rsid w:val="009A03E0"/>
    <w:rsid w:val="009A0F33"/>
    <w:rsid w:val="009A12E3"/>
    <w:rsid w:val="009A1345"/>
    <w:rsid w:val="009A2792"/>
    <w:rsid w:val="009A2BDA"/>
    <w:rsid w:val="009A2E44"/>
    <w:rsid w:val="009A2F12"/>
    <w:rsid w:val="009A2FC4"/>
    <w:rsid w:val="009A3D07"/>
    <w:rsid w:val="009A3FF6"/>
    <w:rsid w:val="009A405E"/>
    <w:rsid w:val="009A4FE2"/>
    <w:rsid w:val="009A5263"/>
    <w:rsid w:val="009A5320"/>
    <w:rsid w:val="009A57E1"/>
    <w:rsid w:val="009A5D12"/>
    <w:rsid w:val="009A6208"/>
    <w:rsid w:val="009A6A34"/>
    <w:rsid w:val="009A6E16"/>
    <w:rsid w:val="009A6F4A"/>
    <w:rsid w:val="009A6FC6"/>
    <w:rsid w:val="009A7225"/>
    <w:rsid w:val="009A76BA"/>
    <w:rsid w:val="009B0D93"/>
    <w:rsid w:val="009B14FF"/>
    <w:rsid w:val="009B1D18"/>
    <w:rsid w:val="009B1F47"/>
    <w:rsid w:val="009B2BF6"/>
    <w:rsid w:val="009B3184"/>
    <w:rsid w:val="009B377D"/>
    <w:rsid w:val="009B3853"/>
    <w:rsid w:val="009B46E6"/>
    <w:rsid w:val="009B4743"/>
    <w:rsid w:val="009B48E3"/>
    <w:rsid w:val="009B4D68"/>
    <w:rsid w:val="009B4E0B"/>
    <w:rsid w:val="009B5419"/>
    <w:rsid w:val="009B54D1"/>
    <w:rsid w:val="009B5F72"/>
    <w:rsid w:val="009B5FCF"/>
    <w:rsid w:val="009B6109"/>
    <w:rsid w:val="009B6261"/>
    <w:rsid w:val="009B638E"/>
    <w:rsid w:val="009B65E8"/>
    <w:rsid w:val="009B6907"/>
    <w:rsid w:val="009B75F3"/>
    <w:rsid w:val="009B7A5D"/>
    <w:rsid w:val="009C01A8"/>
    <w:rsid w:val="009C01F1"/>
    <w:rsid w:val="009C0505"/>
    <w:rsid w:val="009C07C2"/>
    <w:rsid w:val="009C09CB"/>
    <w:rsid w:val="009C1268"/>
    <w:rsid w:val="009C16F0"/>
    <w:rsid w:val="009C183E"/>
    <w:rsid w:val="009C18F6"/>
    <w:rsid w:val="009C198C"/>
    <w:rsid w:val="009C2000"/>
    <w:rsid w:val="009C217F"/>
    <w:rsid w:val="009C2296"/>
    <w:rsid w:val="009C355B"/>
    <w:rsid w:val="009C3758"/>
    <w:rsid w:val="009C3BF8"/>
    <w:rsid w:val="009C3FDA"/>
    <w:rsid w:val="009C40B1"/>
    <w:rsid w:val="009C461E"/>
    <w:rsid w:val="009C4F8E"/>
    <w:rsid w:val="009C5648"/>
    <w:rsid w:val="009C6247"/>
    <w:rsid w:val="009C62C7"/>
    <w:rsid w:val="009C6577"/>
    <w:rsid w:val="009C702D"/>
    <w:rsid w:val="009C7C60"/>
    <w:rsid w:val="009D0AE2"/>
    <w:rsid w:val="009D0C13"/>
    <w:rsid w:val="009D0E98"/>
    <w:rsid w:val="009D2174"/>
    <w:rsid w:val="009D26C9"/>
    <w:rsid w:val="009D30CE"/>
    <w:rsid w:val="009D3121"/>
    <w:rsid w:val="009D3A13"/>
    <w:rsid w:val="009D4645"/>
    <w:rsid w:val="009D4DE4"/>
    <w:rsid w:val="009D5BC1"/>
    <w:rsid w:val="009D6996"/>
    <w:rsid w:val="009D6E50"/>
    <w:rsid w:val="009D6EF5"/>
    <w:rsid w:val="009D7666"/>
    <w:rsid w:val="009E045B"/>
    <w:rsid w:val="009E04C0"/>
    <w:rsid w:val="009E0ABF"/>
    <w:rsid w:val="009E0C12"/>
    <w:rsid w:val="009E0E1D"/>
    <w:rsid w:val="009E0ED6"/>
    <w:rsid w:val="009E1789"/>
    <w:rsid w:val="009E1C98"/>
    <w:rsid w:val="009E1D8A"/>
    <w:rsid w:val="009E2238"/>
    <w:rsid w:val="009E2985"/>
    <w:rsid w:val="009E2A07"/>
    <w:rsid w:val="009E2BA6"/>
    <w:rsid w:val="009E3081"/>
    <w:rsid w:val="009E30C2"/>
    <w:rsid w:val="009E332E"/>
    <w:rsid w:val="009E361B"/>
    <w:rsid w:val="009E39E9"/>
    <w:rsid w:val="009E3AAC"/>
    <w:rsid w:val="009E3CA6"/>
    <w:rsid w:val="009E437B"/>
    <w:rsid w:val="009E4B68"/>
    <w:rsid w:val="009E4DD3"/>
    <w:rsid w:val="009E7344"/>
    <w:rsid w:val="009E7DA5"/>
    <w:rsid w:val="009E7E73"/>
    <w:rsid w:val="009F0615"/>
    <w:rsid w:val="009F0A8F"/>
    <w:rsid w:val="009F106D"/>
    <w:rsid w:val="009F1531"/>
    <w:rsid w:val="009F27F6"/>
    <w:rsid w:val="009F2993"/>
    <w:rsid w:val="009F2C32"/>
    <w:rsid w:val="009F2CFB"/>
    <w:rsid w:val="009F366F"/>
    <w:rsid w:val="009F3D3E"/>
    <w:rsid w:val="009F43BD"/>
    <w:rsid w:val="009F4E58"/>
    <w:rsid w:val="009F5DDF"/>
    <w:rsid w:val="009F63A2"/>
    <w:rsid w:val="009F660C"/>
    <w:rsid w:val="009F72E4"/>
    <w:rsid w:val="009F76E1"/>
    <w:rsid w:val="009F7E8B"/>
    <w:rsid w:val="009F7F87"/>
    <w:rsid w:val="00A001BF"/>
    <w:rsid w:val="00A00648"/>
    <w:rsid w:val="00A00740"/>
    <w:rsid w:val="00A00B8D"/>
    <w:rsid w:val="00A00CEF"/>
    <w:rsid w:val="00A0150D"/>
    <w:rsid w:val="00A022F8"/>
    <w:rsid w:val="00A03725"/>
    <w:rsid w:val="00A03749"/>
    <w:rsid w:val="00A03E2D"/>
    <w:rsid w:val="00A04156"/>
    <w:rsid w:val="00A0428A"/>
    <w:rsid w:val="00A04695"/>
    <w:rsid w:val="00A04E9D"/>
    <w:rsid w:val="00A04EC0"/>
    <w:rsid w:val="00A05740"/>
    <w:rsid w:val="00A0633B"/>
    <w:rsid w:val="00A066E8"/>
    <w:rsid w:val="00A0701C"/>
    <w:rsid w:val="00A0711D"/>
    <w:rsid w:val="00A0782F"/>
    <w:rsid w:val="00A07E4E"/>
    <w:rsid w:val="00A104CB"/>
    <w:rsid w:val="00A1058A"/>
    <w:rsid w:val="00A10A50"/>
    <w:rsid w:val="00A10B7B"/>
    <w:rsid w:val="00A1109E"/>
    <w:rsid w:val="00A11460"/>
    <w:rsid w:val="00A1176F"/>
    <w:rsid w:val="00A11809"/>
    <w:rsid w:val="00A11DC1"/>
    <w:rsid w:val="00A12123"/>
    <w:rsid w:val="00A12393"/>
    <w:rsid w:val="00A123C5"/>
    <w:rsid w:val="00A12842"/>
    <w:rsid w:val="00A12D86"/>
    <w:rsid w:val="00A12E56"/>
    <w:rsid w:val="00A14401"/>
    <w:rsid w:val="00A14AE0"/>
    <w:rsid w:val="00A14C74"/>
    <w:rsid w:val="00A14D46"/>
    <w:rsid w:val="00A15D66"/>
    <w:rsid w:val="00A16503"/>
    <w:rsid w:val="00A1697D"/>
    <w:rsid w:val="00A16B10"/>
    <w:rsid w:val="00A16EE0"/>
    <w:rsid w:val="00A17177"/>
    <w:rsid w:val="00A17655"/>
    <w:rsid w:val="00A1772B"/>
    <w:rsid w:val="00A1774A"/>
    <w:rsid w:val="00A178C7"/>
    <w:rsid w:val="00A17A2A"/>
    <w:rsid w:val="00A20250"/>
    <w:rsid w:val="00A208F2"/>
    <w:rsid w:val="00A20B40"/>
    <w:rsid w:val="00A20CA3"/>
    <w:rsid w:val="00A211F1"/>
    <w:rsid w:val="00A219D9"/>
    <w:rsid w:val="00A21BD5"/>
    <w:rsid w:val="00A21C90"/>
    <w:rsid w:val="00A22137"/>
    <w:rsid w:val="00A22A59"/>
    <w:rsid w:val="00A22ABA"/>
    <w:rsid w:val="00A237BF"/>
    <w:rsid w:val="00A23F1F"/>
    <w:rsid w:val="00A245CB"/>
    <w:rsid w:val="00A2469C"/>
    <w:rsid w:val="00A246B0"/>
    <w:rsid w:val="00A246FC"/>
    <w:rsid w:val="00A24901"/>
    <w:rsid w:val="00A24A82"/>
    <w:rsid w:val="00A24D9B"/>
    <w:rsid w:val="00A25143"/>
    <w:rsid w:val="00A25892"/>
    <w:rsid w:val="00A25D0A"/>
    <w:rsid w:val="00A261AB"/>
    <w:rsid w:val="00A2634F"/>
    <w:rsid w:val="00A264E5"/>
    <w:rsid w:val="00A26527"/>
    <w:rsid w:val="00A278CC"/>
    <w:rsid w:val="00A27B0D"/>
    <w:rsid w:val="00A27B40"/>
    <w:rsid w:val="00A27C51"/>
    <w:rsid w:val="00A27CC5"/>
    <w:rsid w:val="00A27DAD"/>
    <w:rsid w:val="00A31A66"/>
    <w:rsid w:val="00A320B7"/>
    <w:rsid w:val="00A32E4B"/>
    <w:rsid w:val="00A3353B"/>
    <w:rsid w:val="00A33590"/>
    <w:rsid w:val="00A3364D"/>
    <w:rsid w:val="00A33F9E"/>
    <w:rsid w:val="00A34198"/>
    <w:rsid w:val="00A3436B"/>
    <w:rsid w:val="00A34931"/>
    <w:rsid w:val="00A34973"/>
    <w:rsid w:val="00A34B5A"/>
    <w:rsid w:val="00A361A4"/>
    <w:rsid w:val="00A36241"/>
    <w:rsid w:val="00A36698"/>
    <w:rsid w:val="00A36F62"/>
    <w:rsid w:val="00A379E6"/>
    <w:rsid w:val="00A37A16"/>
    <w:rsid w:val="00A37D61"/>
    <w:rsid w:val="00A40C59"/>
    <w:rsid w:val="00A417ED"/>
    <w:rsid w:val="00A41AD3"/>
    <w:rsid w:val="00A41B37"/>
    <w:rsid w:val="00A42390"/>
    <w:rsid w:val="00A42856"/>
    <w:rsid w:val="00A42B2F"/>
    <w:rsid w:val="00A42B85"/>
    <w:rsid w:val="00A43225"/>
    <w:rsid w:val="00A43385"/>
    <w:rsid w:val="00A4354D"/>
    <w:rsid w:val="00A43C0C"/>
    <w:rsid w:val="00A43D82"/>
    <w:rsid w:val="00A4404F"/>
    <w:rsid w:val="00A4424B"/>
    <w:rsid w:val="00A442B1"/>
    <w:rsid w:val="00A4456A"/>
    <w:rsid w:val="00A44A52"/>
    <w:rsid w:val="00A44AA0"/>
    <w:rsid w:val="00A45221"/>
    <w:rsid w:val="00A45654"/>
    <w:rsid w:val="00A45B6C"/>
    <w:rsid w:val="00A4637D"/>
    <w:rsid w:val="00A467AD"/>
    <w:rsid w:val="00A46D20"/>
    <w:rsid w:val="00A46F9C"/>
    <w:rsid w:val="00A4756D"/>
    <w:rsid w:val="00A47751"/>
    <w:rsid w:val="00A50617"/>
    <w:rsid w:val="00A508E0"/>
    <w:rsid w:val="00A50994"/>
    <w:rsid w:val="00A509A6"/>
    <w:rsid w:val="00A511BB"/>
    <w:rsid w:val="00A53229"/>
    <w:rsid w:val="00A5482D"/>
    <w:rsid w:val="00A55F17"/>
    <w:rsid w:val="00A568B1"/>
    <w:rsid w:val="00A56E12"/>
    <w:rsid w:val="00A56E91"/>
    <w:rsid w:val="00A57290"/>
    <w:rsid w:val="00A60014"/>
    <w:rsid w:val="00A601A8"/>
    <w:rsid w:val="00A603DF"/>
    <w:rsid w:val="00A605E4"/>
    <w:rsid w:val="00A610AB"/>
    <w:rsid w:val="00A61253"/>
    <w:rsid w:val="00A61F5E"/>
    <w:rsid w:val="00A623F5"/>
    <w:rsid w:val="00A630DB"/>
    <w:rsid w:val="00A6314E"/>
    <w:rsid w:val="00A63C5A"/>
    <w:rsid w:val="00A6406F"/>
    <w:rsid w:val="00A64773"/>
    <w:rsid w:val="00A64D56"/>
    <w:rsid w:val="00A65220"/>
    <w:rsid w:val="00A656AF"/>
    <w:rsid w:val="00A65ED1"/>
    <w:rsid w:val="00A660DD"/>
    <w:rsid w:val="00A66567"/>
    <w:rsid w:val="00A6701F"/>
    <w:rsid w:val="00A67172"/>
    <w:rsid w:val="00A676FA"/>
    <w:rsid w:val="00A678EC"/>
    <w:rsid w:val="00A67A49"/>
    <w:rsid w:val="00A70AD0"/>
    <w:rsid w:val="00A70D6A"/>
    <w:rsid w:val="00A71001"/>
    <w:rsid w:val="00A71003"/>
    <w:rsid w:val="00A729D1"/>
    <w:rsid w:val="00A73071"/>
    <w:rsid w:val="00A738CA"/>
    <w:rsid w:val="00A73EEE"/>
    <w:rsid w:val="00A742CE"/>
    <w:rsid w:val="00A74890"/>
    <w:rsid w:val="00A74933"/>
    <w:rsid w:val="00A74B47"/>
    <w:rsid w:val="00A757C8"/>
    <w:rsid w:val="00A757F6"/>
    <w:rsid w:val="00A7587F"/>
    <w:rsid w:val="00A75C53"/>
    <w:rsid w:val="00A763E8"/>
    <w:rsid w:val="00A772B1"/>
    <w:rsid w:val="00A774B5"/>
    <w:rsid w:val="00A77FF9"/>
    <w:rsid w:val="00A80393"/>
    <w:rsid w:val="00A804E3"/>
    <w:rsid w:val="00A8061A"/>
    <w:rsid w:val="00A80BD5"/>
    <w:rsid w:val="00A817DE"/>
    <w:rsid w:val="00A81FA5"/>
    <w:rsid w:val="00A82512"/>
    <w:rsid w:val="00A825E2"/>
    <w:rsid w:val="00A8318C"/>
    <w:rsid w:val="00A83FBA"/>
    <w:rsid w:val="00A84246"/>
    <w:rsid w:val="00A8430A"/>
    <w:rsid w:val="00A85196"/>
    <w:rsid w:val="00A858EB"/>
    <w:rsid w:val="00A86956"/>
    <w:rsid w:val="00A86D6E"/>
    <w:rsid w:val="00A87608"/>
    <w:rsid w:val="00A902CE"/>
    <w:rsid w:val="00A90604"/>
    <w:rsid w:val="00A90755"/>
    <w:rsid w:val="00A90CE3"/>
    <w:rsid w:val="00A91436"/>
    <w:rsid w:val="00A918E3"/>
    <w:rsid w:val="00A91AC3"/>
    <w:rsid w:val="00A91F1C"/>
    <w:rsid w:val="00A92320"/>
    <w:rsid w:val="00A92454"/>
    <w:rsid w:val="00A926F1"/>
    <w:rsid w:val="00A93561"/>
    <w:rsid w:val="00A93578"/>
    <w:rsid w:val="00A93947"/>
    <w:rsid w:val="00A93DE3"/>
    <w:rsid w:val="00A94810"/>
    <w:rsid w:val="00A94FD4"/>
    <w:rsid w:val="00A95EBC"/>
    <w:rsid w:val="00A96431"/>
    <w:rsid w:val="00A967D8"/>
    <w:rsid w:val="00A96DA0"/>
    <w:rsid w:val="00A978F3"/>
    <w:rsid w:val="00AA004E"/>
    <w:rsid w:val="00AA092B"/>
    <w:rsid w:val="00AA0C2D"/>
    <w:rsid w:val="00AA0DFA"/>
    <w:rsid w:val="00AA1093"/>
    <w:rsid w:val="00AA1152"/>
    <w:rsid w:val="00AA127F"/>
    <w:rsid w:val="00AA12C3"/>
    <w:rsid w:val="00AA1626"/>
    <w:rsid w:val="00AA21F8"/>
    <w:rsid w:val="00AA29AD"/>
    <w:rsid w:val="00AA40A8"/>
    <w:rsid w:val="00AA5368"/>
    <w:rsid w:val="00AA57FF"/>
    <w:rsid w:val="00AA5AF0"/>
    <w:rsid w:val="00AA610F"/>
    <w:rsid w:val="00AA63EC"/>
    <w:rsid w:val="00AA6629"/>
    <w:rsid w:val="00AA6CBB"/>
    <w:rsid w:val="00AA7274"/>
    <w:rsid w:val="00AA7290"/>
    <w:rsid w:val="00AA77E6"/>
    <w:rsid w:val="00AB1630"/>
    <w:rsid w:val="00AB1A8B"/>
    <w:rsid w:val="00AB22C4"/>
    <w:rsid w:val="00AB23AF"/>
    <w:rsid w:val="00AB2768"/>
    <w:rsid w:val="00AB28DC"/>
    <w:rsid w:val="00AB2C8C"/>
    <w:rsid w:val="00AB2C9A"/>
    <w:rsid w:val="00AB30A1"/>
    <w:rsid w:val="00AB333A"/>
    <w:rsid w:val="00AB3970"/>
    <w:rsid w:val="00AB3996"/>
    <w:rsid w:val="00AB3A1B"/>
    <w:rsid w:val="00AB3C98"/>
    <w:rsid w:val="00AB3D2A"/>
    <w:rsid w:val="00AB3D97"/>
    <w:rsid w:val="00AB3E4C"/>
    <w:rsid w:val="00AB3F25"/>
    <w:rsid w:val="00AB4120"/>
    <w:rsid w:val="00AB446F"/>
    <w:rsid w:val="00AB4535"/>
    <w:rsid w:val="00AB45E0"/>
    <w:rsid w:val="00AB591D"/>
    <w:rsid w:val="00AB5C7E"/>
    <w:rsid w:val="00AB5E7F"/>
    <w:rsid w:val="00AB5E9B"/>
    <w:rsid w:val="00AB5FAC"/>
    <w:rsid w:val="00AB6A69"/>
    <w:rsid w:val="00AB6CDC"/>
    <w:rsid w:val="00AB798D"/>
    <w:rsid w:val="00AC062B"/>
    <w:rsid w:val="00AC12D2"/>
    <w:rsid w:val="00AC1CAA"/>
    <w:rsid w:val="00AC257F"/>
    <w:rsid w:val="00AC29CF"/>
    <w:rsid w:val="00AC2BD5"/>
    <w:rsid w:val="00AC2D76"/>
    <w:rsid w:val="00AC49B6"/>
    <w:rsid w:val="00AC4CD0"/>
    <w:rsid w:val="00AC4EFE"/>
    <w:rsid w:val="00AC5013"/>
    <w:rsid w:val="00AC5200"/>
    <w:rsid w:val="00AC5675"/>
    <w:rsid w:val="00AC5C91"/>
    <w:rsid w:val="00AC5F3E"/>
    <w:rsid w:val="00AC6061"/>
    <w:rsid w:val="00AC6104"/>
    <w:rsid w:val="00AC6302"/>
    <w:rsid w:val="00AC6506"/>
    <w:rsid w:val="00AC66BE"/>
    <w:rsid w:val="00AC6718"/>
    <w:rsid w:val="00AC6AE3"/>
    <w:rsid w:val="00AC6E53"/>
    <w:rsid w:val="00AC774F"/>
    <w:rsid w:val="00AC77DF"/>
    <w:rsid w:val="00AD00A1"/>
    <w:rsid w:val="00AD00C1"/>
    <w:rsid w:val="00AD1281"/>
    <w:rsid w:val="00AD16AA"/>
    <w:rsid w:val="00AD1788"/>
    <w:rsid w:val="00AD1E74"/>
    <w:rsid w:val="00AD280A"/>
    <w:rsid w:val="00AD28EF"/>
    <w:rsid w:val="00AD292B"/>
    <w:rsid w:val="00AD2D20"/>
    <w:rsid w:val="00AD3424"/>
    <w:rsid w:val="00AD3B25"/>
    <w:rsid w:val="00AD3E31"/>
    <w:rsid w:val="00AD43E4"/>
    <w:rsid w:val="00AD45CB"/>
    <w:rsid w:val="00AD4749"/>
    <w:rsid w:val="00AD48BA"/>
    <w:rsid w:val="00AD4E28"/>
    <w:rsid w:val="00AD5001"/>
    <w:rsid w:val="00AD5576"/>
    <w:rsid w:val="00AD590C"/>
    <w:rsid w:val="00AD59EF"/>
    <w:rsid w:val="00AD5D5F"/>
    <w:rsid w:val="00AD5EE6"/>
    <w:rsid w:val="00AD5F32"/>
    <w:rsid w:val="00AD6845"/>
    <w:rsid w:val="00AD6A87"/>
    <w:rsid w:val="00AD6D07"/>
    <w:rsid w:val="00AD7C10"/>
    <w:rsid w:val="00AD7F0B"/>
    <w:rsid w:val="00AE06C1"/>
    <w:rsid w:val="00AE0B66"/>
    <w:rsid w:val="00AE1336"/>
    <w:rsid w:val="00AE1535"/>
    <w:rsid w:val="00AE18B2"/>
    <w:rsid w:val="00AE1AE5"/>
    <w:rsid w:val="00AE1CCA"/>
    <w:rsid w:val="00AE1D37"/>
    <w:rsid w:val="00AE1DD5"/>
    <w:rsid w:val="00AE217A"/>
    <w:rsid w:val="00AE2200"/>
    <w:rsid w:val="00AE292A"/>
    <w:rsid w:val="00AE2AA3"/>
    <w:rsid w:val="00AE2E68"/>
    <w:rsid w:val="00AE2F28"/>
    <w:rsid w:val="00AE3695"/>
    <w:rsid w:val="00AE38A3"/>
    <w:rsid w:val="00AE39FF"/>
    <w:rsid w:val="00AE3D70"/>
    <w:rsid w:val="00AE3FC7"/>
    <w:rsid w:val="00AE43A7"/>
    <w:rsid w:val="00AE44DA"/>
    <w:rsid w:val="00AE4B7F"/>
    <w:rsid w:val="00AE4E8E"/>
    <w:rsid w:val="00AE5113"/>
    <w:rsid w:val="00AE5817"/>
    <w:rsid w:val="00AE6412"/>
    <w:rsid w:val="00AE6C00"/>
    <w:rsid w:val="00AE6C6F"/>
    <w:rsid w:val="00AE72B0"/>
    <w:rsid w:val="00AE7557"/>
    <w:rsid w:val="00AE7D84"/>
    <w:rsid w:val="00AE7DEF"/>
    <w:rsid w:val="00AE7F16"/>
    <w:rsid w:val="00AF04EE"/>
    <w:rsid w:val="00AF0B6F"/>
    <w:rsid w:val="00AF1110"/>
    <w:rsid w:val="00AF1300"/>
    <w:rsid w:val="00AF1E9A"/>
    <w:rsid w:val="00AF36CF"/>
    <w:rsid w:val="00AF3C64"/>
    <w:rsid w:val="00AF3D9B"/>
    <w:rsid w:val="00AF433E"/>
    <w:rsid w:val="00AF4662"/>
    <w:rsid w:val="00AF49E1"/>
    <w:rsid w:val="00AF4B41"/>
    <w:rsid w:val="00AF52AE"/>
    <w:rsid w:val="00AF56B2"/>
    <w:rsid w:val="00AF587E"/>
    <w:rsid w:val="00AF58FC"/>
    <w:rsid w:val="00AF59A1"/>
    <w:rsid w:val="00AF5C15"/>
    <w:rsid w:val="00AF634C"/>
    <w:rsid w:val="00AF70CF"/>
    <w:rsid w:val="00AF727B"/>
    <w:rsid w:val="00AF7710"/>
    <w:rsid w:val="00AF7867"/>
    <w:rsid w:val="00AF79EC"/>
    <w:rsid w:val="00AF7FE1"/>
    <w:rsid w:val="00B000F3"/>
    <w:rsid w:val="00B00290"/>
    <w:rsid w:val="00B00B6E"/>
    <w:rsid w:val="00B00C3F"/>
    <w:rsid w:val="00B010CD"/>
    <w:rsid w:val="00B01120"/>
    <w:rsid w:val="00B01438"/>
    <w:rsid w:val="00B014F2"/>
    <w:rsid w:val="00B01500"/>
    <w:rsid w:val="00B0194E"/>
    <w:rsid w:val="00B022FC"/>
    <w:rsid w:val="00B02AD3"/>
    <w:rsid w:val="00B02F7A"/>
    <w:rsid w:val="00B0373A"/>
    <w:rsid w:val="00B03A85"/>
    <w:rsid w:val="00B03F20"/>
    <w:rsid w:val="00B04715"/>
    <w:rsid w:val="00B05054"/>
    <w:rsid w:val="00B05DA1"/>
    <w:rsid w:val="00B05F32"/>
    <w:rsid w:val="00B05FE3"/>
    <w:rsid w:val="00B0602E"/>
    <w:rsid w:val="00B065FE"/>
    <w:rsid w:val="00B06992"/>
    <w:rsid w:val="00B06CF0"/>
    <w:rsid w:val="00B07D01"/>
    <w:rsid w:val="00B07F47"/>
    <w:rsid w:val="00B07F48"/>
    <w:rsid w:val="00B1030D"/>
    <w:rsid w:val="00B10370"/>
    <w:rsid w:val="00B10546"/>
    <w:rsid w:val="00B105C9"/>
    <w:rsid w:val="00B10CA8"/>
    <w:rsid w:val="00B10E8A"/>
    <w:rsid w:val="00B11614"/>
    <w:rsid w:val="00B11A40"/>
    <w:rsid w:val="00B11B72"/>
    <w:rsid w:val="00B11BE9"/>
    <w:rsid w:val="00B123F0"/>
    <w:rsid w:val="00B12452"/>
    <w:rsid w:val="00B1262A"/>
    <w:rsid w:val="00B12E96"/>
    <w:rsid w:val="00B1329A"/>
    <w:rsid w:val="00B1337C"/>
    <w:rsid w:val="00B13657"/>
    <w:rsid w:val="00B13BE3"/>
    <w:rsid w:val="00B14198"/>
    <w:rsid w:val="00B14203"/>
    <w:rsid w:val="00B1427A"/>
    <w:rsid w:val="00B142AB"/>
    <w:rsid w:val="00B14770"/>
    <w:rsid w:val="00B14B69"/>
    <w:rsid w:val="00B14CEE"/>
    <w:rsid w:val="00B15285"/>
    <w:rsid w:val="00B15306"/>
    <w:rsid w:val="00B154EB"/>
    <w:rsid w:val="00B15577"/>
    <w:rsid w:val="00B15BB1"/>
    <w:rsid w:val="00B15EBB"/>
    <w:rsid w:val="00B15FE7"/>
    <w:rsid w:val="00B162D5"/>
    <w:rsid w:val="00B16327"/>
    <w:rsid w:val="00B1705E"/>
    <w:rsid w:val="00B17D99"/>
    <w:rsid w:val="00B17E0B"/>
    <w:rsid w:val="00B17F2C"/>
    <w:rsid w:val="00B2016E"/>
    <w:rsid w:val="00B20694"/>
    <w:rsid w:val="00B20CE0"/>
    <w:rsid w:val="00B20CE1"/>
    <w:rsid w:val="00B2171D"/>
    <w:rsid w:val="00B21C81"/>
    <w:rsid w:val="00B2210D"/>
    <w:rsid w:val="00B221B9"/>
    <w:rsid w:val="00B225F2"/>
    <w:rsid w:val="00B22A2A"/>
    <w:rsid w:val="00B22BA0"/>
    <w:rsid w:val="00B22E29"/>
    <w:rsid w:val="00B23566"/>
    <w:rsid w:val="00B2399F"/>
    <w:rsid w:val="00B23FCF"/>
    <w:rsid w:val="00B24935"/>
    <w:rsid w:val="00B24975"/>
    <w:rsid w:val="00B2653F"/>
    <w:rsid w:val="00B267A0"/>
    <w:rsid w:val="00B26A52"/>
    <w:rsid w:val="00B27D21"/>
    <w:rsid w:val="00B27F73"/>
    <w:rsid w:val="00B300CA"/>
    <w:rsid w:val="00B30148"/>
    <w:rsid w:val="00B31266"/>
    <w:rsid w:val="00B315ED"/>
    <w:rsid w:val="00B32071"/>
    <w:rsid w:val="00B3221E"/>
    <w:rsid w:val="00B32BB8"/>
    <w:rsid w:val="00B32F73"/>
    <w:rsid w:val="00B33149"/>
    <w:rsid w:val="00B34289"/>
    <w:rsid w:val="00B343A5"/>
    <w:rsid w:val="00B3446A"/>
    <w:rsid w:val="00B34607"/>
    <w:rsid w:val="00B34A4B"/>
    <w:rsid w:val="00B35087"/>
    <w:rsid w:val="00B3561F"/>
    <w:rsid w:val="00B357F0"/>
    <w:rsid w:val="00B3603B"/>
    <w:rsid w:val="00B3644B"/>
    <w:rsid w:val="00B370BE"/>
    <w:rsid w:val="00B37EA2"/>
    <w:rsid w:val="00B411CA"/>
    <w:rsid w:val="00B41302"/>
    <w:rsid w:val="00B41AF2"/>
    <w:rsid w:val="00B41AFB"/>
    <w:rsid w:val="00B41D2B"/>
    <w:rsid w:val="00B42215"/>
    <w:rsid w:val="00B42484"/>
    <w:rsid w:val="00B42D4A"/>
    <w:rsid w:val="00B42EAD"/>
    <w:rsid w:val="00B435B6"/>
    <w:rsid w:val="00B43776"/>
    <w:rsid w:val="00B43C72"/>
    <w:rsid w:val="00B43D5C"/>
    <w:rsid w:val="00B4410A"/>
    <w:rsid w:val="00B444B6"/>
    <w:rsid w:val="00B44DBE"/>
    <w:rsid w:val="00B45600"/>
    <w:rsid w:val="00B456CA"/>
    <w:rsid w:val="00B45776"/>
    <w:rsid w:val="00B45DE4"/>
    <w:rsid w:val="00B4618C"/>
    <w:rsid w:val="00B4618F"/>
    <w:rsid w:val="00B46394"/>
    <w:rsid w:val="00B46446"/>
    <w:rsid w:val="00B46481"/>
    <w:rsid w:val="00B467BC"/>
    <w:rsid w:val="00B46D0D"/>
    <w:rsid w:val="00B47CD0"/>
    <w:rsid w:val="00B5072A"/>
    <w:rsid w:val="00B50A58"/>
    <w:rsid w:val="00B50C2D"/>
    <w:rsid w:val="00B50F3E"/>
    <w:rsid w:val="00B51034"/>
    <w:rsid w:val="00B5135C"/>
    <w:rsid w:val="00B51EF3"/>
    <w:rsid w:val="00B5264E"/>
    <w:rsid w:val="00B52B8B"/>
    <w:rsid w:val="00B532E0"/>
    <w:rsid w:val="00B53805"/>
    <w:rsid w:val="00B53CF6"/>
    <w:rsid w:val="00B54921"/>
    <w:rsid w:val="00B54DCB"/>
    <w:rsid w:val="00B5508C"/>
    <w:rsid w:val="00B5513B"/>
    <w:rsid w:val="00B55214"/>
    <w:rsid w:val="00B553C1"/>
    <w:rsid w:val="00B55464"/>
    <w:rsid w:val="00B55760"/>
    <w:rsid w:val="00B55A49"/>
    <w:rsid w:val="00B56094"/>
    <w:rsid w:val="00B561B8"/>
    <w:rsid w:val="00B565F2"/>
    <w:rsid w:val="00B56619"/>
    <w:rsid w:val="00B56697"/>
    <w:rsid w:val="00B56A0B"/>
    <w:rsid w:val="00B56B30"/>
    <w:rsid w:val="00B56D92"/>
    <w:rsid w:val="00B56F62"/>
    <w:rsid w:val="00B56FCE"/>
    <w:rsid w:val="00B57819"/>
    <w:rsid w:val="00B60A0D"/>
    <w:rsid w:val="00B60B34"/>
    <w:rsid w:val="00B60CD1"/>
    <w:rsid w:val="00B60D50"/>
    <w:rsid w:val="00B60F2E"/>
    <w:rsid w:val="00B6199D"/>
    <w:rsid w:val="00B61B06"/>
    <w:rsid w:val="00B61B9E"/>
    <w:rsid w:val="00B6238C"/>
    <w:rsid w:val="00B62854"/>
    <w:rsid w:val="00B62C63"/>
    <w:rsid w:val="00B63A78"/>
    <w:rsid w:val="00B64063"/>
    <w:rsid w:val="00B6411B"/>
    <w:rsid w:val="00B6472F"/>
    <w:rsid w:val="00B64C94"/>
    <w:rsid w:val="00B653B1"/>
    <w:rsid w:val="00B653F5"/>
    <w:rsid w:val="00B6579F"/>
    <w:rsid w:val="00B65D5C"/>
    <w:rsid w:val="00B66EB4"/>
    <w:rsid w:val="00B670C1"/>
    <w:rsid w:val="00B67B16"/>
    <w:rsid w:val="00B67B26"/>
    <w:rsid w:val="00B700E6"/>
    <w:rsid w:val="00B706C3"/>
    <w:rsid w:val="00B7077D"/>
    <w:rsid w:val="00B70E16"/>
    <w:rsid w:val="00B70EB7"/>
    <w:rsid w:val="00B70F87"/>
    <w:rsid w:val="00B7137E"/>
    <w:rsid w:val="00B7179F"/>
    <w:rsid w:val="00B71CCF"/>
    <w:rsid w:val="00B722F1"/>
    <w:rsid w:val="00B7448F"/>
    <w:rsid w:val="00B74490"/>
    <w:rsid w:val="00B74D95"/>
    <w:rsid w:val="00B75B48"/>
    <w:rsid w:val="00B76019"/>
    <w:rsid w:val="00B761C4"/>
    <w:rsid w:val="00B76617"/>
    <w:rsid w:val="00B76830"/>
    <w:rsid w:val="00B7685C"/>
    <w:rsid w:val="00B76AAB"/>
    <w:rsid w:val="00B76BC1"/>
    <w:rsid w:val="00B7701A"/>
    <w:rsid w:val="00B776F7"/>
    <w:rsid w:val="00B80C53"/>
    <w:rsid w:val="00B80C6A"/>
    <w:rsid w:val="00B8198B"/>
    <w:rsid w:val="00B81A83"/>
    <w:rsid w:val="00B828AD"/>
    <w:rsid w:val="00B8298F"/>
    <w:rsid w:val="00B82B62"/>
    <w:rsid w:val="00B82FFA"/>
    <w:rsid w:val="00B830CB"/>
    <w:rsid w:val="00B831D4"/>
    <w:rsid w:val="00B8332C"/>
    <w:rsid w:val="00B837E3"/>
    <w:rsid w:val="00B84AA9"/>
    <w:rsid w:val="00B84AEC"/>
    <w:rsid w:val="00B84FD9"/>
    <w:rsid w:val="00B85130"/>
    <w:rsid w:val="00B851A2"/>
    <w:rsid w:val="00B851E7"/>
    <w:rsid w:val="00B855AA"/>
    <w:rsid w:val="00B86A5D"/>
    <w:rsid w:val="00B86AD8"/>
    <w:rsid w:val="00B86E35"/>
    <w:rsid w:val="00B876AC"/>
    <w:rsid w:val="00B87CF6"/>
    <w:rsid w:val="00B9005F"/>
    <w:rsid w:val="00B90792"/>
    <w:rsid w:val="00B91304"/>
    <w:rsid w:val="00B91901"/>
    <w:rsid w:val="00B91C38"/>
    <w:rsid w:val="00B92101"/>
    <w:rsid w:val="00B9250A"/>
    <w:rsid w:val="00B938FE"/>
    <w:rsid w:val="00B93908"/>
    <w:rsid w:val="00B93CF8"/>
    <w:rsid w:val="00B93E6A"/>
    <w:rsid w:val="00B93FD3"/>
    <w:rsid w:val="00B9409C"/>
    <w:rsid w:val="00B945F8"/>
    <w:rsid w:val="00B94B92"/>
    <w:rsid w:val="00B94EF3"/>
    <w:rsid w:val="00B9539F"/>
    <w:rsid w:val="00B955C0"/>
    <w:rsid w:val="00B95816"/>
    <w:rsid w:val="00B95989"/>
    <w:rsid w:val="00B95E61"/>
    <w:rsid w:val="00B95EA7"/>
    <w:rsid w:val="00B96209"/>
    <w:rsid w:val="00B96656"/>
    <w:rsid w:val="00B96F85"/>
    <w:rsid w:val="00B971D9"/>
    <w:rsid w:val="00B97373"/>
    <w:rsid w:val="00B9770A"/>
    <w:rsid w:val="00B97CDC"/>
    <w:rsid w:val="00B97EAC"/>
    <w:rsid w:val="00BA03BC"/>
    <w:rsid w:val="00BA0737"/>
    <w:rsid w:val="00BA0E6C"/>
    <w:rsid w:val="00BA0F80"/>
    <w:rsid w:val="00BA1212"/>
    <w:rsid w:val="00BA1C27"/>
    <w:rsid w:val="00BA207D"/>
    <w:rsid w:val="00BA241A"/>
    <w:rsid w:val="00BA29E8"/>
    <w:rsid w:val="00BA3575"/>
    <w:rsid w:val="00BA36B4"/>
    <w:rsid w:val="00BA3883"/>
    <w:rsid w:val="00BA418A"/>
    <w:rsid w:val="00BA50E7"/>
    <w:rsid w:val="00BA544F"/>
    <w:rsid w:val="00BA578A"/>
    <w:rsid w:val="00BA5ECF"/>
    <w:rsid w:val="00BA60FD"/>
    <w:rsid w:val="00BA6367"/>
    <w:rsid w:val="00BA68FE"/>
    <w:rsid w:val="00BA6AF6"/>
    <w:rsid w:val="00BA6B21"/>
    <w:rsid w:val="00BA6FCC"/>
    <w:rsid w:val="00BA75B6"/>
    <w:rsid w:val="00BA79BC"/>
    <w:rsid w:val="00BA7AAA"/>
    <w:rsid w:val="00BB000A"/>
    <w:rsid w:val="00BB0649"/>
    <w:rsid w:val="00BB0B7C"/>
    <w:rsid w:val="00BB0E5A"/>
    <w:rsid w:val="00BB0ED2"/>
    <w:rsid w:val="00BB117B"/>
    <w:rsid w:val="00BB218D"/>
    <w:rsid w:val="00BB24BC"/>
    <w:rsid w:val="00BB265E"/>
    <w:rsid w:val="00BB2BA2"/>
    <w:rsid w:val="00BB3A8A"/>
    <w:rsid w:val="00BB3DCF"/>
    <w:rsid w:val="00BB420D"/>
    <w:rsid w:val="00BB42B9"/>
    <w:rsid w:val="00BB4622"/>
    <w:rsid w:val="00BB4DE8"/>
    <w:rsid w:val="00BB52AD"/>
    <w:rsid w:val="00BB535B"/>
    <w:rsid w:val="00BB5592"/>
    <w:rsid w:val="00BB56BF"/>
    <w:rsid w:val="00BB5ACA"/>
    <w:rsid w:val="00BB5CDD"/>
    <w:rsid w:val="00BB734A"/>
    <w:rsid w:val="00BB7BE6"/>
    <w:rsid w:val="00BB7E51"/>
    <w:rsid w:val="00BC04B3"/>
    <w:rsid w:val="00BC080A"/>
    <w:rsid w:val="00BC0C86"/>
    <w:rsid w:val="00BC0E49"/>
    <w:rsid w:val="00BC0FDB"/>
    <w:rsid w:val="00BC106F"/>
    <w:rsid w:val="00BC11A0"/>
    <w:rsid w:val="00BC1606"/>
    <w:rsid w:val="00BC1691"/>
    <w:rsid w:val="00BC1F94"/>
    <w:rsid w:val="00BC2070"/>
    <w:rsid w:val="00BC20E2"/>
    <w:rsid w:val="00BC392F"/>
    <w:rsid w:val="00BC470D"/>
    <w:rsid w:val="00BC4C5C"/>
    <w:rsid w:val="00BC4D2B"/>
    <w:rsid w:val="00BC4F3B"/>
    <w:rsid w:val="00BC6100"/>
    <w:rsid w:val="00BC6313"/>
    <w:rsid w:val="00BC6437"/>
    <w:rsid w:val="00BC645C"/>
    <w:rsid w:val="00BC6514"/>
    <w:rsid w:val="00BC68F3"/>
    <w:rsid w:val="00BD0603"/>
    <w:rsid w:val="00BD06D7"/>
    <w:rsid w:val="00BD0855"/>
    <w:rsid w:val="00BD0D0E"/>
    <w:rsid w:val="00BD1491"/>
    <w:rsid w:val="00BD15C1"/>
    <w:rsid w:val="00BD15FA"/>
    <w:rsid w:val="00BD1967"/>
    <w:rsid w:val="00BD1D64"/>
    <w:rsid w:val="00BD27F2"/>
    <w:rsid w:val="00BD3180"/>
    <w:rsid w:val="00BD3656"/>
    <w:rsid w:val="00BD39C7"/>
    <w:rsid w:val="00BD471D"/>
    <w:rsid w:val="00BD4CFD"/>
    <w:rsid w:val="00BD4EA6"/>
    <w:rsid w:val="00BD502F"/>
    <w:rsid w:val="00BD54D7"/>
    <w:rsid w:val="00BD59D3"/>
    <w:rsid w:val="00BD6282"/>
    <w:rsid w:val="00BD64F5"/>
    <w:rsid w:val="00BD73B3"/>
    <w:rsid w:val="00BD7E9D"/>
    <w:rsid w:val="00BE00D2"/>
    <w:rsid w:val="00BE0B94"/>
    <w:rsid w:val="00BE1568"/>
    <w:rsid w:val="00BE1A88"/>
    <w:rsid w:val="00BE200F"/>
    <w:rsid w:val="00BE29C9"/>
    <w:rsid w:val="00BE2C4A"/>
    <w:rsid w:val="00BE335D"/>
    <w:rsid w:val="00BE3879"/>
    <w:rsid w:val="00BE3FCF"/>
    <w:rsid w:val="00BE5880"/>
    <w:rsid w:val="00BE5ACD"/>
    <w:rsid w:val="00BE5C11"/>
    <w:rsid w:val="00BE5CBF"/>
    <w:rsid w:val="00BE628B"/>
    <w:rsid w:val="00BE6A88"/>
    <w:rsid w:val="00BE6F89"/>
    <w:rsid w:val="00BF0D0D"/>
    <w:rsid w:val="00BF0E73"/>
    <w:rsid w:val="00BF1023"/>
    <w:rsid w:val="00BF1153"/>
    <w:rsid w:val="00BF13BC"/>
    <w:rsid w:val="00BF1AC8"/>
    <w:rsid w:val="00BF1BDB"/>
    <w:rsid w:val="00BF260A"/>
    <w:rsid w:val="00BF2675"/>
    <w:rsid w:val="00BF26E2"/>
    <w:rsid w:val="00BF302D"/>
    <w:rsid w:val="00BF33A7"/>
    <w:rsid w:val="00BF3709"/>
    <w:rsid w:val="00BF3D5A"/>
    <w:rsid w:val="00BF470C"/>
    <w:rsid w:val="00BF4B7D"/>
    <w:rsid w:val="00BF4FDA"/>
    <w:rsid w:val="00BF5004"/>
    <w:rsid w:val="00BF59F9"/>
    <w:rsid w:val="00BF5F41"/>
    <w:rsid w:val="00BF5F74"/>
    <w:rsid w:val="00BF6FD6"/>
    <w:rsid w:val="00BF707E"/>
    <w:rsid w:val="00BF7262"/>
    <w:rsid w:val="00BF75E1"/>
    <w:rsid w:val="00BF7C19"/>
    <w:rsid w:val="00BF7CE0"/>
    <w:rsid w:val="00BF7E49"/>
    <w:rsid w:val="00C00A83"/>
    <w:rsid w:val="00C00C00"/>
    <w:rsid w:val="00C00E95"/>
    <w:rsid w:val="00C01135"/>
    <w:rsid w:val="00C01AA1"/>
    <w:rsid w:val="00C02B6A"/>
    <w:rsid w:val="00C0330F"/>
    <w:rsid w:val="00C03691"/>
    <w:rsid w:val="00C0369B"/>
    <w:rsid w:val="00C03CC3"/>
    <w:rsid w:val="00C03D87"/>
    <w:rsid w:val="00C0441C"/>
    <w:rsid w:val="00C0473F"/>
    <w:rsid w:val="00C04D7E"/>
    <w:rsid w:val="00C04DC4"/>
    <w:rsid w:val="00C04E99"/>
    <w:rsid w:val="00C053B1"/>
    <w:rsid w:val="00C054B7"/>
    <w:rsid w:val="00C0583E"/>
    <w:rsid w:val="00C05CB3"/>
    <w:rsid w:val="00C05CC2"/>
    <w:rsid w:val="00C05E58"/>
    <w:rsid w:val="00C05EEA"/>
    <w:rsid w:val="00C06755"/>
    <w:rsid w:val="00C06D29"/>
    <w:rsid w:val="00C06EBE"/>
    <w:rsid w:val="00C07340"/>
    <w:rsid w:val="00C1063C"/>
    <w:rsid w:val="00C1105D"/>
    <w:rsid w:val="00C112D8"/>
    <w:rsid w:val="00C113D7"/>
    <w:rsid w:val="00C114A9"/>
    <w:rsid w:val="00C11A17"/>
    <w:rsid w:val="00C1275C"/>
    <w:rsid w:val="00C12C23"/>
    <w:rsid w:val="00C12CDD"/>
    <w:rsid w:val="00C13067"/>
    <w:rsid w:val="00C13170"/>
    <w:rsid w:val="00C135BC"/>
    <w:rsid w:val="00C13939"/>
    <w:rsid w:val="00C13C08"/>
    <w:rsid w:val="00C15243"/>
    <w:rsid w:val="00C15B7B"/>
    <w:rsid w:val="00C15CF3"/>
    <w:rsid w:val="00C15DA6"/>
    <w:rsid w:val="00C15E55"/>
    <w:rsid w:val="00C15E61"/>
    <w:rsid w:val="00C15F44"/>
    <w:rsid w:val="00C16175"/>
    <w:rsid w:val="00C16351"/>
    <w:rsid w:val="00C16589"/>
    <w:rsid w:val="00C16750"/>
    <w:rsid w:val="00C167DA"/>
    <w:rsid w:val="00C1696F"/>
    <w:rsid w:val="00C16B51"/>
    <w:rsid w:val="00C16C30"/>
    <w:rsid w:val="00C16D6F"/>
    <w:rsid w:val="00C17321"/>
    <w:rsid w:val="00C1735D"/>
    <w:rsid w:val="00C17750"/>
    <w:rsid w:val="00C17B30"/>
    <w:rsid w:val="00C17BE8"/>
    <w:rsid w:val="00C2028A"/>
    <w:rsid w:val="00C20C06"/>
    <w:rsid w:val="00C21A11"/>
    <w:rsid w:val="00C21B45"/>
    <w:rsid w:val="00C21BA0"/>
    <w:rsid w:val="00C21D61"/>
    <w:rsid w:val="00C21F7B"/>
    <w:rsid w:val="00C2234A"/>
    <w:rsid w:val="00C224A1"/>
    <w:rsid w:val="00C22873"/>
    <w:rsid w:val="00C22C80"/>
    <w:rsid w:val="00C22FF3"/>
    <w:rsid w:val="00C230B8"/>
    <w:rsid w:val="00C23C14"/>
    <w:rsid w:val="00C23DC6"/>
    <w:rsid w:val="00C23F0F"/>
    <w:rsid w:val="00C24202"/>
    <w:rsid w:val="00C24410"/>
    <w:rsid w:val="00C24C7A"/>
    <w:rsid w:val="00C25583"/>
    <w:rsid w:val="00C25916"/>
    <w:rsid w:val="00C25FFB"/>
    <w:rsid w:val="00C26D19"/>
    <w:rsid w:val="00C270B3"/>
    <w:rsid w:val="00C27460"/>
    <w:rsid w:val="00C27497"/>
    <w:rsid w:val="00C27569"/>
    <w:rsid w:val="00C2770B"/>
    <w:rsid w:val="00C30242"/>
    <w:rsid w:val="00C30553"/>
    <w:rsid w:val="00C30B72"/>
    <w:rsid w:val="00C30D90"/>
    <w:rsid w:val="00C3138D"/>
    <w:rsid w:val="00C31922"/>
    <w:rsid w:val="00C321DA"/>
    <w:rsid w:val="00C325D2"/>
    <w:rsid w:val="00C32F64"/>
    <w:rsid w:val="00C33346"/>
    <w:rsid w:val="00C33F89"/>
    <w:rsid w:val="00C3408F"/>
    <w:rsid w:val="00C34A9D"/>
    <w:rsid w:val="00C34B8A"/>
    <w:rsid w:val="00C35945"/>
    <w:rsid w:val="00C35A31"/>
    <w:rsid w:val="00C35A4E"/>
    <w:rsid w:val="00C35CB6"/>
    <w:rsid w:val="00C36BB2"/>
    <w:rsid w:val="00C37382"/>
    <w:rsid w:val="00C4023C"/>
    <w:rsid w:val="00C403BB"/>
    <w:rsid w:val="00C40828"/>
    <w:rsid w:val="00C40D74"/>
    <w:rsid w:val="00C40D85"/>
    <w:rsid w:val="00C40E42"/>
    <w:rsid w:val="00C41352"/>
    <w:rsid w:val="00C41A45"/>
    <w:rsid w:val="00C4219C"/>
    <w:rsid w:val="00C42E6F"/>
    <w:rsid w:val="00C435F6"/>
    <w:rsid w:val="00C43A93"/>
    <w:rsid w:val="00C43B48"/>
    <w:rsid w:val="00C43D05"/>
    <w:rsid w:val="00C4403A"/>
    <w:rsid w:val="00C44219"/>
    <w:rsid w:val="00C44718"/>
    <w:rsid w:val="00C44C82"/>
    <w:rsid w:val="00C4512F"/>
    <w:rsid w:val="00C453BD"/>
    <w:rsid w:val="00C457FD"/>
    <w:rsid w:val="00C45C57"/>
    <w:rsid w:val="00C45F4F"/>
    <w:rsid w:val="00C460C8"/>
    <w:rsid w:val="00C463BB"/>
    <w:rsid w:val="00C46AEB"/>
    <w:rsid w:val="00C46C1D"/>
    <w:rsid w:val="00C46C30"/>
    <w:rsid w:val="00C472B6"/>
    <w:rsid w:val="00C47C16"/>
    <w:rsid w:val="00C47DB3"/>
    <w:rsid w:val="00C5051E"/>
    <w:rsid w:val="00C50B03"/>
    <w:rsid w:val="00C51D0D"/>
    <w:rsid w:val="00C51FCB"/>
    <w:rsid w:val="00C52B06"/>
    <w:rsid w:val="00C5355D"/>
    <w:rsid w:val="00C55964"/>
    <w:rsid w:val="00C56A60"/>
    <w:rsid w:val="00C570CE"/>
    <w:rsid w:val="00C571E8"/>
    <w:rsid w:val="00C57452"/>
    <w:rsid w:val="00C5765F"/>
    <w:rsid w:val="00C576D0"/>
    <w:rsid w:val="00C57D63"/>
    <w:rsid w:val="00C6032A"/>
    <w:rsid w:val="00C60737"/>
    <w:rsid w:val="00C608BB"/>
    <w:rsid w:val="00C60A47"/>
    <w:rsid w:val="00C60C57"/>
    <w:rsid w:val="00C60CBB"/>
    <w:rsid w:val="00C60FB3"/>
    <w:rsid w:val="00C61103"/>
    <w:rsid w:val="00C61167"/>
    <w:rsid w:val="00C62381"/>
    <w:rsid w:val="00C625D4"/>
    <w:rsid w:val="00C62E9E"/>
    <w:rsid w:val="00C6350B"/>
    <w:rsid w:val="00C63843"/>
    <w:rsid w:val="00C63B82"/>
    <w:rsid w:val="00C64530"/>
    <w:rsid w:val="00C65442"/>
    <w:rsid w:val="00C65CA8"/>
    <w:rsid w:val="00C6657F"/>
    <w:rsid w:val="00C6717F"/>
    <w:rsid w:val="00C675A0"/>
    <w:rsid w:val="00C67F19"/>
    <w:rsid w:val="00C700FA"/>
    <w:rsid w:val="00C70107"/>
    <w:rsid w:val="00C7027B"/>
    <w:rsid w:val="00C70D3B"/>
    <w:rsid w:val="00C70D88"/>
    <w:rsid w:val="00C71345"/>
    <w:rsid w:val="00C71C37"/>
    <w:rsid w:val="00C72AED"/>
    <w:rsid w:val="00C72D92"/>
    <w:rsid w:val="00C72FF7"/>
    <w:rsid w:val="00C740B2"/>
    <w:rsid w:val="00C74D56"/>
    <w:rsid w:val="00C74FBC"/>
    <w:rsid w:val="00C7507D"/>
    <w:rsid w:val="00C753B9"/>
    <w:rsid w:val="00C75A39"/>
    <w:rsid w:val="00C75C6B"/>
    <w:rsid w:val="00C75F6E"/>
    <w:rsid w:val="00C760B6"/>
    <w:rsid w:val="00C760DF"/>
    <w:rsid w:val="00C76139"/>
    <w:rsid w:val="00C764E0"/>
    <w:rsid w:val="00C76506"/>
    <w:rsid w:val="00C76D14"/>
    <w:rsid w:val="00C771BB"/>
    <w:rsid w:val="00C7745B"/>
    <w:rsid w:val="00C7760E"/>
    <w:rsid w:val="00C77853"/>
    <w:rsid w:val="00C778CD"/>
    <w:rsid w:val="00C77D4E"/>
    <w:rsid w:val="00C77EE1"/>
    <w:rsid w:val="00C80498"/>
    <w:rsid w:val="00C80D7C"/>
    <w:rsid w:val="00C81027"/>
    <w:rsid w:val="00C8104E"/>
    <w:rsid w:val="00C814AE"/>
    <w:rsid w:val="00C81600"/>
    <w:rsid w:val="00C82030"/>
    <w:rsid w:val="00C822A8"/>
    <w:rsid w:val="00C82407"/>
    <w:rsid w:val="00C83061"/>
    <w:rsid w:val="00C833B6"/>
    <w:rsid w:val="00C83AF8"/>
    <w:rsid w:val="00C83E78"/>
    <w:rsid w:val="00C84A07"/>
    <w:rsid w:val="00C8585B"/>
    <w:rsid w:val="00C85C94"/>
    <w:rsid w:val="00C8606F"/>
    <w:rsid w:val="00C86094"/>
    <w:rsid w:val="00C8611C"/>
    <w:rsid w:val="00C861C9"/>
    <w:rsid w:val="00C864B1"/>
    <w:rsid w:val="00C868D9"/>
    <w:rsid w:val="00C86A64"/>
    <w:rsid w:val="00C871CC"/>
    <w:rsid w:val="00C871FF"/>
    <w:rsid w:val="00C8720B"/>
    <w:rsid w:val="00C87461"/>
    <w:rsid w:val="00C87808"/>
    <w:rsid w:val="00C87B1C"/>
    <w:rsid w:val="00C87BA6"/>
    <w:rsid w:val="00C87BCE"/>
    <w:rsid w:val="00C901AD"/>
    <w:rsid w:val="00C90B73"/>
    <w:rsid w:val="00C9159E"/>
    <w:rsid w:val="00C91921"/>
    <w:rsid w:val="00C91D02"/>
    <w:rsid w:val="00C92651"/>
    <w:rsid w:val="00C927D4"/>
    <w:rsid w:val="00C92E69"/>
    <w:rsid w:val="00C931C0"/>
    <w:rsid w:val="00C933E5"/>
    <w:rsid w:val="00C93DEF"/>
    <w:rsid w:val="00C940F4"/>
    <w:rsid w:val="00C94228"/>
    <w:rsid w:val="00C94613"/>
    <w:rsid w:val="00C948FD"/>
    <w:rsid w:val="00C95984"/>
    <w:rsid w:val="00C95C40"/>
    <w:rsid w:val="00C95D97"/>
    <w:rsid w:val="00C95DB4"/>
    <w:rsid w:val="00C9628F"/>
    <w:rsid w:val="00C963DE"/>
    <w:rsid w:val="00C9673E"/>
    <w:rsid w:val="00C969AA"/>
    <w:rsid w:val="00C96D1C"/>
    <w:rsid w:val="00C97168"/>
    <w:rsid w:val="00C9743C"/>
    <w:rsid w:val="00C979F6"/>
    <w:rsid w:val="00C97AF5"/>
    <w:rsid w:val="00CA0B0C"/>
    <w:rsid w:val="00CA207A"/>
    <w:rsid w:val="00CA22E1"/>
    <w:rsid w:val="00CA2380"/>
    <w:rsid w:val="00CA27B6"/>
    <w:rsid w:val="00CA29E9"/>
    <w:rsid w:val="00CA2A5B"/>
    <w:rsid w:val="00CA3021"/>
    <w:rsid w:val="00CA3423"/>
    <w:rsid w:val="00CA34D0"/>
    <w:rsid w:val="00CA35D3"/>
    <w:rsid w:val="00CA3882"/>
    <w:rsid w:val="00CA3AE7"/>
    <w:rsid w:val="00CA3E00"/>
    <w:rsid w:val="00CA45C2"/>
    <w:rsid w:val="00CA5172"/>
    <w:rsid w:val="00CA5581"/>
    <w:rsid w:val="00CA632C"/>
    <w:rsid w:val="00CA6465"/>
    <w:rsid w:val="00CA656A"/>
    <w:rsid w:val="00CA6736"/>
    <w:rsid w:val="00CA6939"/>
    <w:rsid w:val="00CA7C2A"/>
    <w:rsid w:val="00CA7D47"/>
    <w:rsid w:val="00CA7F57"/>
    <w:rsid w:val="00CB0083"/>
    <w:rsid w:val="00CB0692"/>
    <w:rsid w:val="00CB0A18"/>
    <w:rsid w:val="00CB0A48"/>
    <w:rsid w:val="00CB1013"/>
    <w:rsid w:val="00CB145D"/>
    <w:rsid w:val="00CB1886"/>
    <w:rsid w:val="00CB1CF5"/>
    <w:rsid w:val="00CB24CE"/>
    <w:rsid w:val="00CB266F"/>
    <w:rsid w:val="00CB2CCF"/>
    <w:rsid w:val="00CB337B"/>
    <w:rsid w:val="00CB41E7"/>
    <w:rsid w:val="00CB4272"/>
    <w:rsid w:val="00CB4510"/>
    <w:rsid w:val="00CB4C33"/>
    <w:rsid w:val="00CB4EF4"/>
    <w:rsid w:val="00CB54DF"/>
    <w:rsid w:val="00CB5536"/>
    <w:rsid w:val="00CB553F"/>
    <w:rsid w:val="00CB561D"/>
    <w:rsid w:val="00CB5C6C"/>
    <w:rsid w:val="00CB5F64"/>
    <w:rsid w:val="00CB6128"/>
    <w:rsid w:val="00CB6732"/>
    <w:rsid w:val="00CB72C2"/>
    <w:rsid w:val="00CB7556"/>
    <w:rsid w:val="00CB7586"/>
    <w:rsid w:val="00CB797A"/>
    <w:rsid w:val="00CB7D65"/>
    <w:rsid w:val="00CC080C"/>
    <w:rsid w:val="00CC0A40"/>
    <w:rsid w:val="00CC12E3"/>
    <w:rsid w:val="00CC2543"/>
    <w:rsid w:val="00CC2EB6"/>
    <w:rsid w:val="00CC36F0"/>
    <w:rsid w:val="00CC3B99"/>
    <w:rsid w:val="00CC3FDE"/>
    <w:rsid w:val="00CC426F"/>
    <w:rsid w:val="00CC4421"/>
    <w:rsid w:val="00CC4BE6"/>
    <w:rsid w:val="00CC5471"/>
    <w:rsid w:val="00CC685C"/>
    <w:rsid w:val="00CC68B5"/>
    <w:rsid w:val="00CC7972"/>
    <w:rsid w:val="00CC7AB9"/>
    <w:rsid w:val="00CD0115"/>
    <w:rsid w:val="00CD0325"/>
    <w:rsid w:val="00CD0D5F"/>
    <w:rsid w:val="00CD1064"/>
    <w:rsid w:val="00CD1C23"/>
    <w:rsid w:val="00CD1D1D"/>
    <w:rsid w:val="00CD2091"/>
    <w:rsid w:val="00CD218A"/>
    <w:rsid w:val="00CD22D5"/>
    <w:rsid w:val="00CD24E0"/>
    <w:rsid w:val="00CD2A7F"/>
    <w:rsid w:val="00CD3473"/>
    <w:rsid w:val="00CD3D24"/>
    <w:rsid w:val="00CD43DC"/>
    <w:rsid w:val="00CD4606"/>
    <w:rsid w:val="00CD4C65"/>
    <w:rsid w:val="00CD643E"/>
    <w:rsid w:val="00CD648F"/>
    <w:rsid w:val="00CD7BD1"/>
    <w:rsid w:val="00CE06EC"/>
    <w:rsid w:val="00CE0762"/>
    <w:rsid w:val="00CE0ADB"/>
    <w:rsid w:val="00CE0B4C"/>
    <w:rsid w:val="00CE0C49"/>
    <w:rsid w:val="00CE0F41"/>
    <w:rsid w:val="00CE0F6E"/>
    <w:rsid w:val="00CE15CF"/>
    <w:rsid w:val="00CE1B07"/>
    <w:rsid w:val="00CE20F4"/>
    <w:rsid w:val="00CE28E6"/>
    <w:rsid w:val="00CE36F1"/>
    <w:rsid w:val="00CE385B"/>
    <w:rsid w:val="00CE3862"/>
    <w:rsid w:val="00CE3EE3"/>
    <w:rsid w:val="00CE4863"/>
    <w:rsid w:val="00CE4E25"/>
    <w:rsid w:val="00CE51DC"/>
    <w:rsid w:val="00CE5C97"/>
    <w:rsid w:val="00CE6061"/>
    <w:rsid w:val="00CE6397"/>
    <w:rsid w:val="00CE65B2"/>
    <w:rsid w:val="00CE703A"/>
    <w:rsid w:val="00CE746E"/>
    <w:rsid w:val="00CE78A4"/>
    <w:rsid w:val="00CE7D9F"/>
    <w:rsid w:val="00CF0BE0"/>
    <w:rsid w:val="00CF0E10"/>
    <w:rsid w:val="00CF108C"/>
    <w:rsid w:val="00CF13D4"/>
    <w:rsid w:val="00CF198F"/>
    <w:rsid w:val="00CF1BED"/>
    <w:rsid w:val="00CF1C44"/>
    <w:rsid w:val="00CF1C5B"/>
    <w:rsid w:val="00CF1FE0"/>
    <w:rsid w:val="00CF32F3"/>
    <w:rsid w:val="00CF33B4"/>
    <w:rsid w:val="00CF33D2"/>
    <w:rsid w:val="00CF348D"/>
    <w:rsid w:val="00CF3A1F"/>
    <w:rsid w:val="00CF433A"/>
    <w:rsid w:val="00CF43E7"/>
    <w:rsid w:val="00CF56B4"/>
    <w:rsid w:val="00CF5745"/>
    <w:rsid w:val="00CF5A10"/>
    <w:rsid w:val="00CF5AE1"/>
    <w:rsid w:val="00CF5B4F"/>
    <w:rsid w:val="00CF5BB9"/>
    <w:rsid w:val="00CF5C55"/>
    <w:rsid w:val="00CF5E88"/>
    <w:rsid w:val="00CF5F64"/>
    <w:rsid w:val="00CF63B2"/>
    <w:rsid w:val="00CF6CCD"/>
    <w:rsid w:val="00CF7490"/>
    <w:rsid w:val="00CF74DB"/>
    <w:rsid w:val="00CF76E3"/>
    <w:rsid w:val="00CF77A8"/>
    <w:rsid w:val="00CF784A"/>
    <w:rsid w:val="00CF7930"/>
    <w:rsid w:val="00CF7F18"/>
    <w:rsid w:val="00D003BE"/>
    <w:rsid w:val="00D0098B"/>
    <w:rsid w:val="00D00D3E"/>
    <w:rsid w:val="00D02DFE"/>
    <w:rsid w:val="00D02F6C"/>
    <w:rsid w:val="00D03057"/>
    <w:rsid w:val="00D030B6"/>
    <w:rsid w:val="00D0344A"/>
    <w:rsid w:val="00D03A41"/>
    <w:rsid w:val="00D03C85"/>
    <w:rsid w:val="00D03FB1"/>
    <w:rsid w:val="00D047FD"/>
    <w:rsid w:val="00D04877"/>
    <w:rsid w:val="00D04B69"/>
    <w:rsid w:val="00D04DDA"/>
    <w:rsid w:val="00D04F2F"/>
    <w:rsid w:val="00D0509B"/>
    <w:rsid w:val="00D0510E"/>
    <w:rsid w:val="00D05AF0"/>
    <w:rsid w:val="00D0633B"/>
    <w:rsid w:val="00D068BF"/>
    <w:rsid w:val="00D06A26"/>
    <w:rsid w:val="00D06EC4"/>
    <w:rsid w:val="00D07299"/>
    <w:rsid w:val="00D07396"/>
    <w:rsid w:val="00D07DFC"/>
    <w:rsid w:val="00D109EA"/>
    <w:rsid w:val="00D10CA5"/>
    <w:rsid w:val="00D116AA"/>
    <w:rsid w:val="00D117B7"/>
    <w:rsid w:val="00D11A7F"/>
    <w:rsid w:val="00D11D43"/>
    <w:rsid w:val="00D121FB"/>
    <w:rsid w:val="00D128AC"/>
    <w:rsid w:val="00D1328F"/>
    <w:rsid w:val="00D13629"/>
    <w:rsid w:val="00D13988"/>
    <w:rsid w:val="00D13D80"/>
    <w:rsid w:val="00D13D99"/>
    <w:rsid w:val="00D1437B"/>
    <w:rsid w:val="00D14942"/>
    <w:rsid w:val="00D14B54"/>
    <w:rsid w:val="00D14BE0"/>
    <w:rsid w:val="00D15C33"/>
    <w:rsid w:val="00D162EC"/>
    <w:rsid w:val="00D16DFB"/>
    <w:rsid w:val="00D17238"/>
    <w:rsid w:val="00D174C5"/>
    <w:rsid w:val="00D17B77"/>
    <w:rsid w:val="00D17EC8"/>
    <w:rsid w:val="00D2001D"/>
    <w:rsid w:val="00D203AD"/>
    <w:rsid w:val="00D2059A"/>
    <w:rsid w:val="00D20C45"/>
    <w:rsid w:val="00D211FE"/>
    <w:rsid w:val="00D213C1"/>
    <w:rsid w:val="00D213D6"/>
    <w:rsid w:val="00D2219F"/>
    <w:rsid w:val="00D22AF9"/>
    <w:rsid w:val="00D22FD3"/>
    <w:rsid w:val="00D23216"/>
    <w:rsid w:val="00D233B4"/>
    <w:rsid w:val="00D2384D"/>
    <w:rsid w:val="00D23D9A"/>
    <w:rsid w:val="00D23DAC"/>
    <w:rsid w:val="00D23F3E"/>
    <w:rsid w:val="00D244D9"/>
    <w:rsid w:val="00D24740"/>
    <w:rsid w:val="00D24F5D"/>
    <w:rsid w:val="00D2689C"/>
    <w:rsid w:val="00D26BBB"/>
    <w:rsid w:val="00D27699"/>
    <w:rsid w:val="00D276C2"/>
    <w:rsid w:val="00D27970"/>
    <w:rsid w:val="00D2798F"/>
    <w:rsid w:val="00D27D2F"/>
    <w:rsid w:val="00D30285"/>
    <w:rsid w:val="00D30582"/>
    <w:rsid w:val="00D307A0"/>
    <w:rsid w:val="00D308FA"/>
    <w:rsid w:val="00D30F57"/>
    <w:rsid w:val="00D315AD"/>
    <w:rsid w:val="00D31DC4"/>
    <w:rsid w:val="00D31DD1"/>
    <w:rsid w:val="00D32762"/>
    <w:rsid w:val="00D3305B"/>
    <w:rsid w:val="00D3433A"/>
    <w:rsid w:val="00D35062"/>
    <w:rsid w:val="00D350F7"/>
    <w:rsid w:val="00D35CD3"/>
    <w:rsid w:val="00D36560"/>
    <w:rsid w:val="00D36BE5"/>
    <w:rsid w:val="00D36DC1"/>
    <w:rsid w:val="00D378D0"/>
    <w:rsid w:val="00D40890"/>
    <w:rsid w:val="00D40A6D"/>
    <w:rsid w:val="00D40D53"/>
    <w:rsid w:val="00D40F86"/>
    <w:rsid w:val="00D414B4"/>
    <w:rsid w:val="00D41D8E"/>
    <w:rsid w:val="00D42346"/>
    <w:rsid w:val="00D4284A"/>
    <w:rsid w:val="00D4297B"/>
    <w:rsid w:val="00D431BD"/>
    <w:rsid w:val="00D435B9"/>
    <w:rsid w:val="00D43A71"/>
    <w:rsid w:val="00D43AD3"/>
    <w:rsid w:val="00D44554"/>
    <w:rsid w:val="00D44647"/>
    <w:rsid w:val="00D44CDB"/>
    <w:rsid w:val="00D44DA1"/>
    <w:rsid w:val="00D45160"/>
    <w:rsid w:val="00D456B3"/>
    <w:rsid w:val="00D457F5"/>
    <w:rsid w:val="00D459A8"/>
    <w:rsid w:val="00D45DD4"/>
    <w:rsid w:val="00D4647B"/>
    <w:rsid w:val="00D474A2"/>
    <w:rsid w:val="00D47C63"/>
    <w:rsid w:val="00D47C9D"/>
    <w:rsid w:val="00D500D1"/>
    <w:rsid w:val="00D50863"/>
    <w:rsid w:val="00D5112E"/>
    <w:rsid w:val="00D5330B"/>
    <w:rsid w:val="00D534C8"/>
    <w:rsid w:val="00D537E9"/>
    <w:rsid w:val="00D53800"/>
    <w:rsid w:val="00D53AF3"/>
    <w:rsid w:val="00D53C26"/>
    <w:rsid w:val="00D54221"/>
    <w:rsid w:val="00D54D3E"/>
    <w:rsid w:val="00D54FD5"/>
    <w:rsid w:val="00D55740"/>
    <w:rsid w:val="00D57165"/>
    <w:rsid w:val="00D5763B"/>
    <w:rsid w:val="00D606D2"/>
    <w:rsid w:val="00D60773"/>
    <w:rsid w:val="00D608D2"/>
    <w:rsid w:val="00D60F65"/>
    <w:rsid w:val="00D61B62"/>
    <w:rsid w:val="00D6274D"/>
    <w:rsid w:val="00D627E8"/>
    <w:rsid w:val="00D62BBD"/>
    <w:rsid w:val="00D62BC3"/>
    <w:rsid w:val="00D62CD5"/>
    <w:rsid w:val="00D630D0"/>
    <w:rsid w:val="00D6366B"/>
    <w:rsid w:val="00D639AF"/>
    <w:rsid w:val="00D63D4E"/>
    <w:rsid w:val="00D6446F"/>
    <w:rsid w:val="00D64FA2"/>
    <w:rsid w:val="00D65043"/>
    <w:rsid w:val="00D6515A"/>
    <w:rsid w:val="00D65C3C"/>
    <w:rsid w:val="00D65EB9"/>
    <w:rsid w:val="00D66D1E"/>
    <w:rsid w:val="00D66D86"/>
    <w:rsid w:val="00D66E45"/>
    <w:rsid w:val="00D66E5E"/>
    <w:rsid w:val="00D671F4"/>
    <w:rsid w:val="00D6788C"/>
    <w:rsid w:val="00D678D4"/>
    <w:rsid w:val="00D678EE"/>
    <w:rsid w:val="00D67A6E"/>
    <w:rsid w:val="00D67B6B"/>
    <w:rsid w:val="00D70233"/>
    <w:rsid w:val="00D70A96"/>
    <w:rsid w:val="00D7120F"/>
    <w:rsid w:val="00D71440"/>
    <w:rsid w:val="00D71796"/>
    <w:rsid w:val="00D71AAE"/>
    <w:rsid w:val="00D72395"/>
    <w:rsid w:val="00D728A7"/>
    <w:rsid w:val="00D72DDA"/>
    <w:rsid w:val="00D73170"/>
    <w:rsid w:val="00D73799"/>
    <w:rsid w:val="00D742D0"/>
    <w:rsid w:val="00D747C5"/>
    <w:rsid w:val="00D74807"/>
    <w:rsid w:val="00D74C9C"/>
    <w:rsid w:val="00D757F2"/>
    <w:rsid w:val="00D75B6C"/>
    <w:rsid w:val="00D75D31"/>
    <w:rsid w:val="00D76B5C"/>
    <w:rsid w:val="00D76B72"/>
    <w:rsid w:val="00D76D66"/>
    <w:rsid w:val="00D76F69"/>
    <w:rsid w:val="00D7701E"/>
    <w:rsid w:val="00D7716E"/>
    <w:rsid w:val="00D80161"/>
    <w:rsid w:val="00D80754"/>
    <w:rsid w:val="00D80934"/>
    <w:rsid w:val="00D81813"/>
    <w:rsid w:val="00D81F0C"/>
    <w:rsid w:val="00D82B69"/>
    <w:rsid w:val="00D831F1"/>
    <w:rsid w:val="00D8344D"/>
    <w:rsid w:val="00D8417B"/>
    <w:rsid w:val="00D844B5"/>
    <w:rsid w:val="00D8515F"/>
    <w:rsid w:val="00D8579D"/>
    <w:rsid w:val="00D85C16"/>
    <w:rsid w:val="00D86276"/>
    <w:rsid w:val="00D8683E"/>
    <w:rsid w:val="00D86967"/>
    <w:rsid w:val="00D871B2"/>
    <w:rsid w:val="00D87401"/>
    <w:rsid w:val="00D87F8D"/>
    <w:rsid w:val="00D90799"/>
    <w:rsid w:val="00D91935"/>
    <w:rsid w:val="00D91B0E"/>
    <w:rsid w:val="00D91D55"/>
    <w:rsid w:val="00D91EEF"/>
    <w:rsid w:val="00D92307"/>
    <w:rsid w:val="00D92995"/>
    <w:rsid w:val="00D92C38"/>
    <w:rsid w:val="00D92C70"/>
    <w:rsid w:val="00D92FB6"/>
    <w:rsid w:val="00D9384B"/>
    <w:rsid w:val="00D93916"/>
    <w:rsid w:val="00D93B04"/>
    <w:rsid w:val="00D93C43"/>
    <w:rsid w:val="00D93ECB"/>
    <w:rsid w:val="00D93EDA"/>
    <w:rsid w:val="00D94230"/>
    <w:rsid w:val="00D94FB3"/>
    <w:rsid w:val="00D9547D"/>
    <w:rsid w:val="00D9548E"/>
    <w:rsid w:val="00D957AC"/>
    <w:rsid w:val="00D95BDF"/>
    <w:rsid w:val="00D96B41"/>
    <w:rsid w:val="00D96BA8"/>
    <w:rsid w:val="00D96C3B"/>
    <w:rsid w:val="00D97B91"/>
    <w:rsid w:val="00DA0247"/>
    <w:rsid w:val="00DA02C7"/>
    <w:rsid w:val="00DA02CA"/>
    <w:rsid w:val="00DA0611"/>
    <w:rsid w:val="00DA095C"/>
    <w:rsid w:val="00DA0975"/>
    <w:rsid w:val="00DA0B4E"/>
    <w:rsid w:val="00DA1500"/>
    <w:rsid w:val="00DA1850"/>
    <w:rsid w:val="00DA19E9"/>
    <w:rsid w:val="00DA1EA4"/>
    <w:rsid w:val="00DA22B4"/>
    <w:rsid w:val="00DA278F"/>
    <w:rsid w:val="00DA29F2"/>
    <w:rsid w:val="00DA2C2A"/>
    <w:rsid w:val="00DA3045"/>
    <w:rsid w:val="00DA336C"/>
    <w:rsid w:val="00DA4045"/>
    <w:rsid w:val="00DA4120"/>
    <w:rsid w:val="00DA4204"/>
    <w:rsid w:val="00DA4568"/>
    <w:rsid w:val="00DA59F2"/>
    <w:rsid w:val="00DA612B"/>
    <w:rsid w:val="00DA724D"/>
    <w:rsid w:val="00DA78F5"/>
    <w:rsid w:val="00DB010A"/>
    <w:rsid w:val="00DB01C8"/>
    <w:rsid w:val="00DB04E5"/>
    <w:rsid w:val="00DB09C7"/>
    <w:rsid w:val="00DB0A6A"/>
    <w:rsid w:val="00DB1127"/>
    <w:rsid w:val="00DB1188"/>
    <w:rsid w:val="00DB1BD3"/>
    <w:rsid w:val="00DB1C99"/>
    <w:rsid w:val="00DB1E6D"/>
    <w:rsid w:val="00DB2684"/>
    <w:rsid w:val="00DB2A04"/>
    <w:rsid w:val="00DB3479"/>
    <w:rsid w:val="00DB361A"/>
    <w:rsid w:val="00DB3EC1"/>
    <w:rsid w:val="00DB4179"/>
    <w:rsid w:val="00DB4304"/>
    <w:rsid w:val="00DB4D05"/>
    <w:rsid w:val="00DB4D8A"/>
    <w:rsid w:val="00DB4E7D"/>
    <w:rsid w:val="00DB5271"/>
    <w:rsid w:val="00DB5817"/>
    <w:rsid w:val="00DB5E4A"/>
    <w:rsid w:val="00DB5E7D"/>
    <w:rsid w:val="00DB5F8A"/>
    <w:rsid w:val="00DB63FA"/>
    <w:rsid w:val="00DB6778"/>
    <w:rsid w:val="00DB6D38"/>
    <w:rsid w:val="00DB6D8D"/>
    <w:rsid w:val="00DB6EA5"/>
    <w:rsid w:val="00DB7C54"/>
    <w:rsid w:val="00DC0261"/>
    <w:rsid w:val="00DC066F"/>
    <w:rsid w:val="00DC06D9"/>
    <w:rsid w:val="00DC099A"/>
    <w:rsid w:val="00DC0C5B"/>
    <w:rsid w:val="00DC0CE3"/>
    <w:rsid w:val="00DC1406"/>
    <w:rsid w:val="00DC1439"/>
    <w:rsid w:val="00DC14C6"/>
    <w:rsid w:val="00DC1516"/>
    <w:rsid w:val="00DC1BEB"/>
    <w:rsid w:val="00DC1EC8"/>
    <w:rsid w:val="00DC1F8A"/>
    <w:rsid w:val="00DC26EA"/>
    <w:rsid w:val="00DC2A3B"/>
    <w:rsid w:val="00DC2C2F"/>
    <w:rsid w:val="00DC2CEA"/>
    <w:rsid w:val="00DC31DB"/>
    <w:rsid w:val="00DC4332"/>
    <w:rsid w:val="00DC46CC"/>
    <w:rsid w:val="00DC49EE"/>
    <w:rsid w:val="00DC6E5A"/>
    <w:rsid w:val="00DC7452"/>
    <w:rsid w:val="00DC767C"/>
    <w:rsid w:val="00DD0935"/>
    <w:rsid w:val="00DD099E"/>
    <w:rsid w:val="00DD0D7E"/>
    <w:rsid w:val="00DD1351"/>
    <w:rsid w:val="00DD181A"/>
    <w:rsid w:val="00DD253A"/>
    <w:rsid w:val="00DD262A"/>
    <w:rsid w:val="00DD2D58"/>
    <w:rsid w:val="00DD2E39"/>
    <w:rsid w:val="00DD2FD2"/>
    <w:rsid w:val="00DD4272"/>
    <w:rsid w:val="00DD4BD1"/>
    <w:rsid w:val="00DD4E85"/>
    <w:rsid w:val="00DD5592"/>
    <w:rsid w:val="00DD574E"/>
    <w:rsid w:val="00DD64DA"/>
    <w:rsid w:val="00DD6EEE"/>
    <w:rsid w:val="00DD714E"/>
    <w:rsid w:val="00DD7481"/>
    <w:rsid w:val="00DD7E07"/>
    <w:rsid w:val="00DE024F"/>
    <w:rsid w:val="00DE0B30"/>
    <w:rsid w:val="00DE0C71"/>
    <w:rsid w:val="00DE15E5"/>
    <w:rsid w:val="00DE19AE"/>
    <w:rsid w:val="00DE1D88"/>
    <w:rsid w:val="00DE1EF7"/>
    <w:rsid w:val="00DE23F5"/>
    <w:rsid w:val="00DE2C30"/>
    <w:rsid w:val="00DE2F82"/>
    <w:rsid w:val="00DE3886"/>
    <w:rsid w:val="00DE38BF"/>
    <w:rsid w:val="00DE4423"/>
    <w:rsid w:val="00DE44E2"/>
    <w:rsid w:val="00DE4701"/>
    <w:rsid w:val="00DE4722"/>
    <w:rsid w:val="00DE50E2"/>
    <w:rsid w:val="00DE519A"/>
    <w:rsid w:val="00DE5201"/>
    <w:rsid w:val="00DE5309"/>
    <w:rsid w:val="00DE5458"/>
    <w:rsid w:val="00DE563D"/>
    <w:rsid w:val="00DE56E2"/>
    <w:rsid w:val="00DE5CD2"/>
    <w:rsid w:val="00DE65E3"/>
    <w:rsid w:val="00DE671E"/>
    <w:rsid w:val="00DE683F"/>
    <w:rsid w:val="00DE68D1"/>
    <w:rsid w:val="00DE699F"/>
    <w:rsid w:val="00DE6D5F"/>
    <w:rsid w:val="00DE721F"/>
    <w:rsid w:val="00DE75F1"/>
    <w:rsid w:val="00DF05AF"/>
    <w:rsid w:val="00DF1912"/>
    <w:rsid w:val="00DF1AC4"/>
    <w:rsid w:val="00DF2022"/>
    <w:rsid w:val="00DF2883"/>
    <w:rsid w:val="00DF32FD"/>
    <w:rsid w:val="00DF3336"/>
    <w:rsid w:val="00DF3660"/>
    <w:rsid w:val="00DF46A1"/>
    <w:rsid w:val="00DF480F"/>
    <w:rsid w:val="00DF489F"/>
    <w:rsid w:val="00DF5038"/>
    <w:rsid w:val="00DF52E9"/>
    <w:rsid w:val="00DF6099"/>
    <w:rsid w:val="00DF6B16"/>
    <w:rsid w:val="00DF7015"/>
    <w:rsid w:val="00DF7362"/>
    <w:rsid w:val="00DF73D2"/>
    <w:rsid w:val="00DF7542"/>
    <w:rsid w:val="00DF7577"/>
    <w:rsid w:val="00DF7AA3"/>
    <w:rsid w:val="00DF7ACC"/>
    <w:rsid w:val="00E00310"/>
    <w:rsid w:val="00E006CC"/>
    <w:rsid w:val="00E0094E"/>
    <w:rsid w:val="00E00EA9"/>
    <w:rsid w:val="00E01147"/>
    <w:rsid w:val="00E012C5"/>
    <w:rsid w:val="00E012FE"/>
    <w:rsid w:val="00E015C5"/>
    <w:rsid w:val="00E0180B"/>
    <w:rsid w:val="00E01E32"/>
    <w:rsid w:val="00E0202B"/>
    <w:rsid w:val="00E021E4"/>
    <w:rsid w:val="00E022A2"/>
    <w:rsid w:val="00E03C43"/>
    <w:rsid w:val="00E03D32"/>
    <w:rsid w:val="00E03D89"/>
    <w:rsid w:val="00E04B2B"/>
    <w:rsid w:val="00E04BD1"/>
    <w:rsid w:val="00E04C12"/>
    <w:rsid w:val="00E0551A"/>
    <w:rsid w:val="00E05718"/>
    <w:rsid w:val="00E05BCD"/>
    <w:rsid w:val="00E05F99"/>
    <w:rsid w:val="00E05FE5"/>
    <w:rsid w:val="00E06604"/>
    <w:rsid w:val="00E066E6"/>
    <w:rsid w:val="00E0698F"/>
    <w:rsid w:val="00E06CE0"/>
    <w:rsid w:val="00E06DEF"/>
    <w:rsid w:val="00E07CD9"/>
    <w:rsid w:val="00E10110"/>
    <w:rsid w:val="00E1056F"/>
    <w:rsid w:val="00E105AD"/>
    <w:rsid w:val="00E10C83"/>
    <w:rsid w:val="00E10D5D"/>
    <w:rsid w:val="00E11217"/>
    <w:rsid w:val="00E120EE"/>
    <w:rsid w:val="00E131A8"/>
    <w:rsid w:val="00E13D8D"/>
    <w:rsid w:val="00E13E10"/>
    <w:rsid w:val="00E141DC"/>
    <w:rsid w:val="00E14469"/>
    <w:rsid w:val="00E1487B"/>
    <w:rsid w:val="00E148A9"/>
    <w:rsid w:val="00E14CCC"/>
    <w:rsid w:val="00E15123"/>
    <w:rsid w:val="00E153D2"/>
    <w:rsid w:val="00E15420"/>
    <w:rsid w:val="00E155E5"/>
    <w:rsid w:val="00E15A72"/>
    <w:rsid w:val="00E15D26"/>
    <w:rsid w:val="00E16DB8"/>
    <w:rsid w:val="00E16FF0"/>
    <w:rsid w:val="00E1724C"/>
    <w:rsid w:val="00E17867"/>
    <w:rsid w:val="00E17DEB"/>
    <w:rsid w:val="00E20111"/>
    <w:rsid w:val="00E20399"/>
    <w:rsid w:val="00E20A63"/>
    <w:rsid w:val="00E20D88"/>
    <w:rsid w:val="00E21188"/>
    <w:rsid w:val="00E2130D"/>
    <w:rsid w:val="00E21358"/>
    <w:rsid w:val="00E21568"/>
    <w:rsid w:val="00E217AC"/>
    <w:rsid w:val="00E21D53"/>
    <w:rsid w:val="00E22151"/>
    <w:rsid w:val="00E22402"/>
    <w:rsid w:val="00E224E9"/>
    <w:rsid w:val="00E22989"/>
    <w:rsid w:val="00E22B44"/>
    <w:rsid w:val="00E22CB1"/>
    <w:rsid w:val="00E23087"/>
    <w:rsid w:val="00E2321A"/>
    <w:rsid w:val="00E2343A"/>
    <w:rsid w:val="00E23D6C"/>
    <w:rsid w:val="00E24241"/>
    <w:rsid w:val="00E24625"/>
    <w:rsid w:val="00E24B54"/>
    <w:rsid w:val="00E2501F"/>
    <w:rsid w:val="00E250D7"/>
    <w:rsid w:val="00E255B3"/>
    <w:rsid w:val="00E257D4"/>
    <w:rsid w:val="00E268F8"/>
    <w:rsid w:val="00E26D69"/>
    <w:rsid w:val="00E27141"/>
    <w:rsid w:val="00E271A2"/>
    <w:rsid w:val="00E27803"/>
    <w:rsid w:val="00E30E7C"/>
    <w:rsid w:val="00E316F1"/>
    <w:rsid w:val="00E319BF"/>
    <w:rsid w:val="00E31EF7"/>
    <w:rsid w:val="00E321D9"/>
    <w:rsid w:val="00E32346"/>
    <w:rsid w:val="00E32468"/>
    <w:rsid w:val="00E3248D"/>
    <w:rsid w:val="00E3258A"/>
    <w:rsid w:val="00E32616"/>
    <w:rsid w:val="00E3275B"/>
    <w:rsid w:val="00E327B1"/>
    <w:rsid w:val="00E329FD"/>
    <w:rsid w:val="00E32B2F"/>
    <w:rsid w:val="00E32CF3"/>
    <w:rsid w:val="00E3367E"/>
    <w:rsid w:val="00E33807"/>
    <w:rsid w:val="00E33F4F"/>
    <w:rsid w:val="00E34195"/>
    <w:rsid w:val="00E3440C"/>
    <w:rsid w:val="00E34A79"/>
    <w:rsid w:val="00E34D78"/>
    <w:rsid w:val="00E35202"/>
    <w:rsid w:val="00E352FD"/>
    <w:rsid w:val="00E356DD"/>
    <w:rsid w:val="00E35C14"/>
    <w:rsid w:val="00E35C3F"/>
    <w:rsid w:val="00E3682F"/>
    <w:rsid w:val="00E36A0C"/>
    <w:rsid w:val="00E3755F"/>
    <w:rsid w:val="00E378C3"/>
    <w:rsid w:val="00E37AFC"/>
    <w:rsid w:val="00E37E01"/>
    <w:rsid w:val="00E40066"/>
    <w:rsid w:val="00E400C0"/>
    <w:rsid w:val="00E407AE"/>
    <w:rsid w:val="00E407D8"/>
    <w:rsid w:val="00E4086A"/>
    <w:rsid w:val="00E41310"/>
    <w:rsid w:val="00E41DA6"/>
    <w:rsid w:val="00E42220"/>
    <w:rsid w:val="00E427FA"/>
    <w:rsid w:val="00E428EC"/>
    <w:rsid w:val="00E42C34"/>
    <w:rsid w:val="00E43016"/>
    <w:rsid w:val="00E43102"/>
    <w:rsid w:val="00E436D7"/>
    <w:rsid w:val="00E43EFC"/>
    <w:rsid w:val="00E4496D"/>
    <w:rsid w:val="00E44D2F"/>
    <w:rsid w:val="00E45413"/>
    <w:rsid w:val="00E45812"/>
    <w:rsid w:val="00E458EB"/>
    <w:rsid w:val="00E45A04"/>
    <w:rsid w:val="00E460E8"/>
    <w:rsid w:val="00E464AC"/>
    <w:rsid w:val="00E4678B"/>
    <w:rsid w:val="00E46DEC"/>
    <w:rsid w:val="00E46E27"/>
    <w:rsid w:val="00E46E50"/>
    <w:rsid w:val="00E47118"/>
    <w:rsid w:val="00E4717B"/>
    <w:rsid w:val="00E4728A"/>
    <w:rsid w:val="00E4728D"/>
    <w:rsid w:val="00E476CF"/>
    <w:rsid w:val="00E47EB3"/>
    <w:rsid w:val="00E50186"/>
    <w:rsid w:val="00E50291"/>
    <w:rsid w:val="00E50533"/>
    <w:rsid w:val="00E50E54"/>
    <w:rsid w:val="00E52E99"/>
    <w:rsid w:val="00E52EB1"/>
    <w:rsid w:val="00E52F52"/>
    <w:rsid w:val="00E53367"/>
    <w:rsid w:val="00E533A7"/>
    <w:rsid w:val="00E5360E"/>
    <w:rsid w:val="00E53733"/>
    <w:rsid w:val="00E53FD9"/>
    <w:rsid w:val="00E544DC"/>
    <w:rsid w:val="00E545FF"/>
    <w:rsid w:val="00E54673"/>
    <w:rsid w:val="00E559AF"/>
    <w:rsid w:val="00E55A1A"/>
    <w:rsid w:val="00E5629D"/>
    <w:rsid w:val="00E56408"/>
    <w:rsid w:val="00E56558"/>
    <w:rsid w:val="00E565E3"/>
    <w:rsid w:val="00E56738"/>
    <w:rsid w:val="00E56907"/>
    <w:rsid w:val="00E56CCB"/>
    <w:rsid w:val="00E56D6B"/>
    <w:rsid w:val="00E572E1"/>
    <w:rsid w:val="00E5743F"/>
    <w:rsid w:val="00E57836"/>
    <w:rsid w:val="00E60893"/>
    <w:rsid w:val="00E60CA9"/>
    <w:rsid w:val="00E60CCE"/>
    <w:rsid w:val="00E61B7C"/>
    <w:rsid w:val="00E61BC4"/>
    <w:rsid w:val="00E62262"/>
    <w:rsid w:val="00E623EB"/>
    <w:rsid w:val="00E627D3"/>
    <w:rsid w:val="00E62E01"/>
    <w:rsid w:val="00E634DD"/>
    <w:rsid w:val="00E63DEB"/>
    <w:rsid w:val="00E6408B"/>
    <w:rsid w:val="00E64814"/>
    <w:rsid w:val="00E64888"/>
    <w:rsid w:val="00E65280"/>
    <w:rsid w:val="00E65811"/>
    <w:rsid w:val="00E65CB7"/>
    <w:rsid w:val="00E6600F"/>
    <w:rsid w:val="00E661BE"/>
    <w:rsid w:val="00E661CE"/>
    <w:rsid w:val="00E66771"/>
    <w:rsid w:val="00E6682E"/>
    <w:rsid w:val="00E669DC"/>
    <w:rsid w:val="00E67162"/>
    <w:rsid w:val="00E67DA7"/>
    <w:rsid w:val="00E70125"/>
    <w:rsid w:val="00E70518"/>
    <w:rsid w:val="00E709AC"/>
    <w:rsid w:val="00E710B1"/>
    <w:rsid w:val="00E71279"/>
    <w:rsid w:val="00E717A3"/>
    <w:rsid w:val="00E71F97"/>
    <w:rsid w:val="00E72091"/>
    <w:rsid w:val="00E722F7"/>
    <w:rsid w:val="00E72506"/>
    <w:rsid w:val="00E72718"/>
    <w:rsid w:val="00E72B40"/>
    <w:rsid w:val="00E72E45"/>
    <w:rsid w:val="00E73306"/>
    <w:rsid w:val="00E7385D"/>
    <w:rsid w:val="00E73B44"/>
    <w:rsid w:val="00E74027"/>
    <w:rsid w:val="00E74445"/>
    <w:rsid w:val="00E74BAA"/>
    <w:rsid w:val="00E752FE"/>
    <w:rsid w:val="00E75929"/>
    <w:rsid w:val="00E75EE1"/>
    <w:rsid w:val="00E761E0"/>
    <w:rsid w:val="00E767F3"/>
    <w:rsid w:val="00E76A9F"/>
    <w:rsid w:val="00E76B01"/>
    <w:rsid w:val="00E76C66"/>
    <w:rsid w:val="00E76E63"/>
    <w:rsid w:val="00E76FB5"/>
    <w:rsid w:val="00E775ED"/>
    <w:rsid w:val="00E77676"/>
    <w:rsid w:val="00E77DA0"/>
    <w:rsid w:val="00E77E54"/>
    <w:rsid w:val="00E800BC"/>
    <w:rsid w:val="00E802AF"/>
    <w:rsid w:val="00E804A5"/>
    <w:rsid w:val="00E80BD3"/>
    <w:rsid w:val="00E81C8B"/>
    <w:rsid w:val="00E82878"/>
    <w:rsid w:val="00E82953"/>
    <w:rsid w:val="00E829EC"/>
    <w:rsid w:val="00E82F91"/>
    <w:rsid w:val="00E8367C"/>
    <w:rsid w:val="00E8417E"/>
    <w:rsid w:val="00E848F3"/>
    <w:rsid w:val="00E85110"/>
    <w:rsid w:val="00E853E0"/>
    <w:rsid w:val="00E85510"/>
    <w:rsid w:val="00E855A7"/>
    <w:rsid w:val="00E85981"/>
    <w:rsid w:val="00E862D7"/>
    <w:rsid w:val="00E8720F"/>
    <w:rsid w:val="00E87DD0"/>
    <w:rsid w:val="00E90374"/>
    <w:rsid w:val="00E90C55"/>
    <w:rsid w:val="00E911C6"/>
    <w:rsid w:val="00E91249"/>
    <w:rsid w:val="00E9139D"/>
    <w:rsid w:val="00E916D5"/>
    <w:rsid w:val="00E91718"/>
    <w:rsid w:val="00E92158"/>
    <w:rsid w:val="00E92812"/>
    <w:rsid w:val="00E928CE"/>
    <w:rsid w:val="00E92B5F"/>
    <w:rsid w:val="00E935A8"/>
    <w:rsid w:val="00E93B01"/>
    <w:rsid w:val="00E93D7E"/>
    <w:rsid w:val="00E9449C"/>
    <w:rsid w:val="00E94BC0"/>
    <w:rsid w:val="00E9507B"/>
    <w:rsid w:val="00E953EA"/>
    <w:rsid w:val="00E955B8"/>
    <w:rsid w:val="00E957EC"/>
    <w:rsid w:val="00E95BD1"/>
    <w:rsid w:val="00E96485"/>
    <w:rsid w:val="00E965F4"/>
    <w:rsid w:val="00E9663B"/>
    <w:rsid w:val="00E970BF"/>
    <w:rsid w:val="00E97BC8"/>
    <w:rsid w:val="00EA08A7"/>
    <w:rsid w:val="00EA1255"/>
    <w:rsid w:val="00EA215D"/>
    <w:rsid w:val="00EA2982"/>
    <w:rsid w:val="00EA2BE7"/>
    <w:rsid w:val="00EA3072"/>
    <w:rsid w:val="00EA3118"/>
    <w:rsid w:val="00EA311F"/>
    <w:rsid w:val="00EA3C1F"/>
    <w:rsid w:val="00EA4339"/>
    <w:rsid w:val="00EA4637"/>
    <w:rsid w:val="00EA4BB1"/>
    <w:rsid w:val="00EA4C7B"/>
    <w:rsid w:val="00EA4E43"/>
    <w:rsid w:val="00EA54F4"/>
    <w:rsid w:val="00EA55E9"/>
    <w:rsid w:val="00EA5B03"/>
    <w:rsid w:val="00EA5B84"/>
    <w:rsid w:val="00EA5F1E"/>
    <w:rsid w:val="00EA67B7"/>
    <w:rsid w:val="00EA6DE5"/>
    <w:rsid w:val="00EA76C2"/>
    <w:rsid w:val="00EA792C"/>
    <w:rsid w:val="00EA7940"/>
    <w:rsid w:val="00EB003C"/>
    <w:rsid w:val="00EB0549"/>
    <w:rsid w:val="00EB06A8"/>
    <w:rsid w:val="00EB0865"/>
    <w:rsid w:val="00EB0ED8"/>
    <w:rsid w:val="00EB13C4"/>
    <w:rsid w:val="00EB1846"/>
    <w:rsid w:val="00EB1867"/>
    <w:rsid w:val="00EB197F"/>
    <w:rsid w:val="00EB1DCA"/>
    <w:rsid w:val="00EB1F09"/>
    <w:rsid w:val="00EB23B1"/>
    <w:rsid w:val="00EB30A1"/>
    <w:rsid w:val="00EB3B82"/>
    <w:rsid w:val="00EB426B"/>
    <w:rsid w:val="00EB42B7"/>
    <w:rsid w:val="00EB4C4D"/>
    <w:rsid w:val="00EB4EC3"/>
    <w:rsid w:val="00EB5415"/>
    <w:rsid w:val="00EB546A"/>
    <w:rsid w:val="00EB5B05"/>
    <w:rsid w:val="00EB5DD6"/>
    <w:rsid w:val="00EB645E"/>
    <w:rsid w:val="00EB6A8C"/>
    <w:rsid w:val="00EC0253"/>
    <w:rsid w:val="00EC050A"/>
    <w:rsid w:val="00EC05D1"/>
    <w:rsid w:val="00EC0AE5"/>
    <w:rsid w:val="00EC0C14"/>
    <w:rsid w:val="00EC0CEE"/>
    <w:rsid w:val="00EC1012"/>
    <w:rsid w:val="00EC1A9B"/>
    <w:rsid w:val="00EC2DA0"/>
    <w:rsid w:val="00EC35CC"/>
    <w:rsid w:val="00EC3B0F"/>
    <w:rsid w:val="00EC3BE8"/>
    <w:rsid w:val="00EC3FC7"/>
    <w:rsid w:val="00EC4169"/>
    <w:rsid w:val="00EC4326"/>
    <w:rsid w:val="00EC44E4"/>
    <w:rsid w:val="00EC4F38"/>
    <w:rsid w:val="00EC53D3"/>
    <w:rsid w:val="00EC566B"/>
    <w:rsid w:val="00EC5A58"/>
    <w:rsid w:val="00EC5B55"/>
    <w:rsid w:val="00EC5EE7"/>
    <w:rsid w:val="00EC632F"/>
    <w:rsid w:val="00EC63CB"/>
    <w:rsid w:val="00EC67F7"/>
    <w:rsid w:val="00EC783E"/>
    <w:rsid w:val="00EC7924"/>
    <w:rsid w:val="00EC7BC4"/>
    <w:rsid w:val="00EC7D1B"/>
    <w:rsid w:val="00ED0003"/>
    <w:rsid w:val="00ED01BD"/>
    <w:rsid w:val="00ED061E"/>
    <w:rsid w:val="00ED11DD"/>
    <w:rsid w:val="00ED1B5D"/>
    <w:rsid w:val="00ED2300"/>
    <w:rsid w:val="00ED27F4"/>
    <w:rsid w:val="00ED286B"/>
    <w:rsid w:val="00ED3085"/>
    <w:rsid w:val="00ED31FC"/>
    <w:rsid w:val="00ED3873"/>
    <w:rsid w:val="00ED391D"/>
    <w:rsid w:val="00ED395E"/>
    <w:rsid w:val="00ED4908"/>
    <w:rsid w:val="00ED49BA"/>
    <w:rsid w:val="00ED5003"/>
    <w:rsid w:val="00ED5010"/>
    <w:rsid w:val="00ED56D1"/>
    <w:rsid w:val="00ED5754"/>
    <w:rsid w:val="00ED5791"/>
    <w:rsid w:val="00ED5A69"/>
    <w:rsid w:val="00ED5E90"/>
    <w:rsid w:val="00ED6370"/>
    <w:rsid w:val="00ED6F17"/>
    <w:rsid w:val="00ED7433"/>
    <w:rsid w:val="00EE006E"/>
    <w:rsid w:val="00EE0211"/>
    <w:rsid w:val="00EE025B"/>
    <w:rsid w:val="00EE0385"/>
    <w:rsid w:val="00EE0F11"/>
    <w:rsid w:val="00EE11BC"/>
    <w:rsid w:val="00EE145B"/>
    <w:rsid w:val="00EE1515"/>
    <w:rsid w:val="00EE16FC"/>
    <w:rsid w:val="00EE1D67"/>
    <w:rsid w:val="00EE2665"/>
    <w:rsid w:val="00EE2BC8"/>
    <w:rsid w:val="00EE2D91"/>
    <w:rsid w:val="00EE2F87"/>
    <w:rsid w:val="00EE2FD5"/>
    <w:rsid w:val="00EE31D9"/>
    <w:rsid w:val="00EE3546"/>
    <w:rsid w:val="00EE3AA1"/>
    <w:rsid w:val="00EE40EF"/>
    <w:rsid w:val="00EE465B"/>
    <w:rsid w:val="00EE4D05"/>
    <w:rsid w:val="00EE4E84"/>
    <w:rsid w:val="00EE535F"/>
    <w:rsid w:val="00EE5B30"/>
    <w:rsid w:val="00EE5B81"/>
    <w:rsid w:val="00EE67DA"/>
    <w:rsid w:val="00EE6B5B"/>
    <w:rsid w:val="00EE6C6E"/>
    <w:rsid w:val="00EE6D02"/>
    <w:rsid w:val="00EE6D67"/>
    <w:rsid w:val="00EE704B"/>
    <w:rsid w:val="00EE7160"/>
    <w:rsid w:val="00EE71AF"/>
    <w:rsid w:val="00EE781C"/>
    <w:rsid w:val="00EF0B0A"/>
    <w:rsid w:val="00EF10CE"/>
    <w:rsid w:val="00EF128D"/>
    <w:rsid w:val="00EF1BE0"/>
    <w:rsid w:val="00EF202E"/>
    <w:rsid w:val="00EF2387"/>
    <w:rsid w:val="00EF35FE"/>
    <w:rsid w:val="00EF37EE"/>
    <w:rsid w:val="00EF3C83"/>
    <w:rsid w:val="00EF3F9C"/>
    <w:rsid w:val="00EF4716"/>
    <w:rsid w:val="00EF5519"/>
    <w:rsid w:val="00EF572E"/>
    <w:rsid w:val="00EF5BBC"/>
    <w:rsid w:val="00EF5CBE"/>
    <w:rsid w:val="00EF682B"/>
    <w:rsid w:val="00EF6BB6"/>
    <w:rsid w:val="00EF7139"/>
    <w:rsid w:val="00EF759F"/>
    <w:rsid w:val="00EF7635"/>
    <w:rsid w:val="00EF767A"/>
    <w:rsid w:val="00EF76A2"/>
    <w:rsid w:val="00EF7820"/>
    <w:rsid w:val="00EF7A30"/>
    <w:rsid w:val="00F008FD"/>
    <w:rsid w:val="00F01AA3"/>
    <w:rsid w:val="00F01D75"/>
    <w:rsid w:val="00F01EBA"/>
    <w:rsid w:val="00F023DF"/>
    <w:rsid w:val="00F02DFC"/>
    <w:rsid w:val="00F02DFF"/>
    <w:rsid w:val="00F04D28"/>
    <w:rsid w:val="00F04D2D"/>
    <w:rsid w:val="00F04F99"/>
    <w:rsid w:val="00F051D3"/>
    <w:rsid w:val="00F0590C"/>
    <w:rsid w:val="00F05916"/>
    <w:rsid w:val="00F059F6"/>
    <w:rsid w:val="00F05D5A"/>
    <w:rsid w:val="00F06060"/>
    <w:rsid w:val="00F0670A"/>
    <w:rsid w:val="00F069DF"/>
    <w:rsid w:val="00F06DD1"/>
    <w:rsid w:val="00F06E4B"/>
    <w:rsid w:val="00F073D8"/>
    <w:rsid w:val="00F07909"/>
    <w:rsid w:val="00F07A8F"/>
    <w:rsid w:val="00F11168"/>
    <w:rsid w:val="00F1142A"/>
    <w:rsid w:val="00F11F4C"/>
    <w:rsid w:val="00F12346"/>
    <w:rsid w:val="00F12B50"/>
    <w:rsid w:val="00F14422"/>
    <w:rsid w:val="00F14AE6"/>
    <w:rsid w:val="00F14E0E"/>
    <w:rsid w:val="00F15254"/>
    <w:rsid w:val="00F15550"/>
    <w:rsid w:val="00F1571F"/>
    <w:rsid w:val="00F15F05"/>
    <w:rsid w:val="00F16439"/>
    <w:rsid w:val="00F1655B"/>
    <w:rsid w:val="00F17254"/>
    <w:rsid w:val="00F174FD"/>
    <w:rsid w:val="00F205F4"/>
    <w:rsid w:val="00F20831"/>
    <w:rsid w:val="00F20941"/>
    <w:rsid w:val="00F20B76"/>
    <w:rsid w:val="00F21746"/>
    <w:rsid w:val="00F21769"/>
    <w:rsid w:val="00F21BC5"/>
    <w:rsid w:val="00F21BF3"/>
    <w:rsid w:val="00F227BD"/>
    <w:rsid w:val="00F2294B"/>
    <w:rsid w:val="00F22995"/>
    <w:rsid w:val="00F22ABA"/>
    <w:rsid w:val="00F22CD5"/>
    <w:rsid w:val="00F23257"/>
    <w:rsid w:val="00F239B4"/>
    <w:rsid w:val="00F24530"/>
    <w:rsid w:val="00F24AE2"/>
    <w:rsid w:val="00F24F77"/>
    <w:rsid w:val="00F258B5"/>
    <w:rsid w:val="00F258E8"/>
    <w:rsid w:val="00F259C8"/>
    <w:rsid w:val="00F25A1E"/>
    <w:rsid w:val="00F263D9"/>
    <w:rsid w:val="00F26580"/>
    <w:rsid w:val="00F269CE"/>
    <w:rsid w:val="00F26A8B"/>
    <w:rsid w:val="00F26D13"/>
    <w:rsid w:val="00F304BF"/>
    <w:rsid w:val="00F30B6A"/>
    <w:rsid w:val="00F31330"/>
    <w:rsid w:val="00F3163A"/>
    <w:rsid w:val="00F31A90"/>
    <w:rsid w:val="00F31B5F"/>
    <w:rsid w:val="00F31C0D"/>
    <w:rsid w:val="00F3211E"/>
    <w:rsid w:val="00F32847"/>
    <w:rsid w:val="00F32A75"/>
    <w:rsid w:val="00F32E63"/>
    <w:rsid w:val="00F32EB9"/>
    <w:rsid w:val="00F3339B"/>
    <w:rsid w:val="00F336A3"/>
    <w:rsid w:val="00F33FE5"/>
    <w:rsid w:val="00F33FFC"/>
    <w:rsid w:val="00F342FF"/>
    <w:rsid w:val="00F34A2E"/>
    <w:rsid w:val="00F34C61"/>
    <w:rsid w:val="00F34F12"/>
    <w:rsid w:val="00F368DD"/>
    <w:rsid w:val="00F37C4D"/>
    <w:rsid w:val="00F402E4"/>
    <w:rsid w:val="00F402E6"/>
    <w:rsid w:val="00F408A4"/>
    <w:rsid w:val="00F40AFF"/>
    <w:rsid w:val="00F40B9F"/>
    <w:rsid w:val="00F40EA9"/>
    <w:rsid w:val="00F41034"/>
    <w:rsid w:val="00F410CA"/>
    <w:rsid w:val="00F41383"/>
    <w:rsid w:val="00F418A4"/>
    <w:rsid w:val="00F419D4"/>
    <w:rsid w:val="00F42508"/>
    <w:rsid w:val="00F4271C"/>
    <w:rsid w:val="00F43050"/>
    <w:rsid w:val="00F430C0"/>
    <w:rsid w:val="00F43A0B"/>
    <w:rsid w:val="00F43E43"/>
    <w:rsid w:val="00F44208"/>
    <w:rsid w:val="00F44343"/>
    <w:rsid w:val="00F44B4C"/>
    <w:rsid w:val="00F44B8A"/>
    <w:rsid w:val="00F4519F"/>
    <w:rsid w:val="00F45802"/>
    <w:rsid w:val="00F45928"/>
    <w:rsid w:val="00F45E6D"/>
    <w:rsid w:val="00F463C5"/>
    <w:rsid w:val="00F46A24"/>
    <w:rsid w:val="00F47067"/>
    <w:rsid w:val="00F50068"/>
    <w:rsid w:val="00F50B07"/>
    <w:rsid w:val="00F51B4A"/>
    <w:rsid w:val="00F51F1A"/>
    <w:rsid w:val="00F52690"/>
    <w:rsid w:val="00F52DE3"/>
    <w:rsid w:val="00F52E38"/>
    <w:rsid w:val="00F53093"/>
    <w:rsid w:val="00F53459"/>
    <w:rsid w:val="00F543BB"/>
    <w:rsid w:val="00F54636"/>
    <w:rsid w:val="00F54B06"/>
    <w:rsid w:val="00F54F70"/>
    <w:rsid w:val="00F54FE4"/>
    <w:rsid w:val="00F552C6"/>
    <w:rsid w:val="00F55581"/>
    <w:rsid w:val="00F558EE"/>
    <w:rsid w:val="00F565CE"/>
    <w:rsid w:val="00F5693E"/>
    <w:rsid w:val="00F56FA8"/>
    <w:rsid w:val="00F5715D"/>
    <w:rsid w:val="00F576ED"/>
    <w:rsid w:val="00F57DAB"/>
    <w:rsid w:val="00F57FE2"/>
    <w:rsid w:val="00F6025B"/>
    <w:rsid w:val="00F60679"/>
    <w:rsid w:val="00F60876"/>
    <w:rsid w:val="00F60B5C"/>
    <w:rsid w:val="00F61BD0"/>
    <w:rsid w:val="00F61C57"/>
    <w:rsid w:val="00F61D03"/>
    <w:rsid w:val="00F62380"/>
    <w:rsid w:val="00F624B4"/>
    <w:rsid w:val="00F624C2"/>
    <w:rsid w:val="00F62D0D"/>
    <w:rsid w:val="00F62DA7"/>
    <w:rsid w:val="00F63F7D"/>
    <w:rsid w:val="00F640BE"/>
    <w:rsid w:val="00F642BB"/>
    <w:rsid w:val="00F643A8"/>
    <w:rsid w:val="00F648B5"/>
    <w:rsid w:val="00F64A70"/>
    <w:rsid w:val="00F64E17"/>
    <w:rsid w:val="00F64FF5"/>
    <w:rsid w:val="00F653C2"/>
    <w:rsid w:val="00F6708F"/>
    <w:rsid w:val="00F675CD"/>
    <w:rsid w:val="00F6790E"/>
    <w:rsid w:val="00F67919"/>
    <w:rsid w:val="00F67B27"/>
    <w:rsid w:val="00F67B65"/>
    <w:rsid w:val="00F67D89"/>
    <w:rsid w:val="00F7028A"/>
    <w:rsid w:val="00F716B2"/>
    <w:rsid w:val="00F71A60"/>
    <w:rsid w:val="00F71DC6"/>
    <w:rsid w:val="00F7246F"/>
    <w:rsid w:val="00F72649"/>
    <w:rsid w:val="00F7265A"/>
    <w:rsid w:val="00F72AAB"/>
    <w:rsid w:val="00F72C83"/>
    <w:rsid w:val="00F73AA3"/>
    <w:rsid w:val="00F73C02"/>
    <w:rsid w:val="00F73FE0"/>
    <w:rsid w:val="00F7421A"/>
    <w:rsid w:val="00F74DB2"/>
    <w:rsid w:val="00F759C0"/>
    <w:rsid w:val="00F7611A"/>
    <w:rsid w:val="00F761D0"/>
    <w:rsid w:val="00F764D5"/>
    <w:rsid w:val="00F77083"/>
    <w:rsid w:val="00F771FB"/>
    <w:rsid w:val="00F777D1"/>
    <w:rsid w:val="00F804E4"/>
    <w:rsid w:val="00F809C4"/>
    <w:rsid w:val="00F810DB"/>
    <w:rsid w:val="00F81259"/>
    <w:rsid w:val="00F8129E"/>
    <w:rsid w:val="00F81546"/>
    <w:rsid w:val="00F815A0"/>
    <w:rsid w:val="00F81696"/>
    <w:rsid w:val="00F8211C"/>
    <w:rsid w:val="00F82D36"/>
    <w:rsid w:val="00F8366F"/>
    <w:rsid w:val="00F83A59"/>
    <w:rsid w:val="00F84061"/>
    <w:rsid w:val="00F8477D"/>
    <w:rsid w:val="00F8532D"/>
    <w:rsid w:val="00F855E8"/>
    <w:rsid w:val="00F85918"/>
    <w:rsid w:val="00F85B53"/>
    <w:rsid w:val="00F864C7"/>
    <w:rsid w:val="00F865ED"/>
    <w:rsid w:val="00F86C2D"/>
    <w:rsid w:val="00F87204"/>
    <w:rsid w:val="00F87465"/>
    <w:rsid w:val="00F87888"/>
    <w:rsid w:val="00F8797A"/>
    <w:rsid w:val="00F90696"/>
    <w:rsid w:val="00F91544"/>
    <w:rsid w:val="00F91D65"/>
    <w:rsid w:val="00F92261"/>
    <w:rsid w:val="00F94BC9"/>
    <w:rsid w:val="00F94C50"/>
    <w:rsid w:val="00F950AC"/>
    <w:rsid w:val="00F953D9"/>
    <w:rsid w:val="00F95E66"/>
    <w:rsid w:val="00F977C1"/>
    <w:rsid w:val="00F97B23"/>
    <w:rsid w:val="00FA064E"/>
    <w:rsid w:val="00FA06AC"/>
    <w:rsid w:val="00FA0F96"/>
    <w:rsid w:val="00FA1A45"/>
    <w:rsid w:val="00FA20B0"/>
    <w:rsid w:val="00FA2196"/>
    <w:rsid w:val="00FA243A"/>
    <w:rsid w:val="00FA290B"/>
    <w:rsid w:val="00FA3927"/>
    <w:rsid w:val="00FA4D67"/>
    <w:rsid w:val="00FA50F3"/>
    <w:rsid w:val="00FA55DF"/>
    <w:rsid w:val="00FA58B7"/>
    <w:rsid w:val="00FA6250"/>
    <w:rsid w:val="00FA6353"/>
    <w:rsid w:val="00FA6A90"/>
    <w:rsid w:val="00FA70B4"/>
    <w:rsid w:val="00FA719D"/>
    <w:rsid w:val="00FA7478"/>
    <w:rsid w:val="00FA75C5"/>
    <w:rsid w:val="00FA7F1D"/>
    <w:rsid w:val="00FB01DA"/>
    <w:rsid w:val="00FB03A7"/>
    <w:rsid w:val="00FB0A77"/>
    <w:rsid w:val="00FB0FAA"/>
    <w:rsid w:val="00FB1592"/>
    <w:rsid w:val="00FB1745"/>
    <w:rsid w:val="00FB1747"/>
    <w:rsid w:val="00FB246A"/>
    <w:rsid w:val="00FB2C94"/>
    <w:rsid w:val="00FB2CE2"/>
    <w:rsid w:val="00FB30B6"/>
    <w:rsid w:val="00FB3326"/>
    <w:rsid w:val="00FB3DA2"/>
    <w:rsid w:val="00FB4308"/>
    <w:rsid w:val="00FB453E"/>
    <w:rsid w:val="00FB465E"/>
    <w:rsid w:val="00FB4826"/>
    <w:rsid w:val="00FB4D38"/>
    <w:rsid w:val="00FB5157"/>
    <w:rsid w:val="00FB52B7"/>
    <w:rsid w:val="00FB541F"/>
    <w:rsid w:val="00FB61C0"/>
    <w:rsid w:val="00FB6561"/>
    <w:rsid w:val="00FB661F"/>
    <w:rsid w:val="00FB6C45"/>
    <w:rsid w:val="00FB6E5A"/>
    <w:rsid w:val="00FB70A6"/>
    <w:rsid w:val="00FB718F"/>
    <w:rsid w:val="00FC08B6"/>
    <w:rsid w:val="00FC0F1D"/>
    <w:rsid w:val="00FC1817"/>
    <w:rsid w:val="00FC1A0C"/>
    <w:rsid w:val="00FC1BF5"/>
    <w:rsid w:val="00FC1C4E"/>
    <w:rsid w:val="00FC1DCA"/>
    <w:rsid w:val="00FC1E75"/>
    <w:rsid w:val="00FC2472"/>
    <w:rsid w:val="00FC285D"/>
    <w:rsid w:val="00FC2A29"/>
    <w:rsid w:val="00FC34F3"/>
    <w:rsid w:val="00FC3F68"/>
    <w:rsid w:val="00FC4838"/>
    <w:rsid w:val="00FC4DE6"/>
    <w:rsid w:val="00FC51C9"/>
    <w:rsid w:val="00FC524C"/>
    <w:rsid w:val="00FC5254"/>
    <w:rsid w:val="00FC555E"/>
    <w:rsid w:val="00FC59D2"/>
    <w:rsid w:val="00FC5FE4"/>
    <w:rsid w:val="00FC6A7B"/>
    <w:rsid w:val="00FC6C66"/>
    <w:rsid w:val="00FC6FBE"/>
    <w:rsid w:val="00FC7A0C"/>
    <w:rsid w:val="00FC7E4E"/>
    <w:rsid w:val="00FD068F"/>
    <w:rsid w:val="00FD0A5E"/>
    <w:rsid w:val="00FD0CBB"/>
    <w:rsid w:val="00FD0DC1"/>
    <w:rsid w:val="00FD16A4"/>
    <w:rsid w:val="00FD1CF8"/>
    <w:rsid w:val="00FD2468"/>
    <w:rsid w:val="00FD2DAB"/>
    <w:rsid w:val="00FD2DCF"/>
    <w:rsid w:val="00FD2DEB"/>
    <w:rsid w:val="00FD32D5"/>
    <w:rsid w:val="00FD358B"/>
    <w:rsid w:val="00FD360F"/>
    <w:rsid w:val="00FD3B36"/>
    <w:rsid w:val="00FD43A7"/>
    <w:rsid w:val="00FD4A33"/>
    <w:rsid w:val="00FD50E9"/>
    <w:rsid w:val="00FD51C8"/>
    <w:rsid w:val="00FD56E0"/>
    <w:rsid w:val="00FD5926"/>
    <w:rsid w:val="00FD59E7"/>
    <w:rsid w:val="00FD5ECC"/>
    <w:rsid w:val="00FD69D3"/>
    <w:rsid w:val="00FD6BCE"/>
    <w:rsid w:val="00FD715C"/>
    <w:rsid w:val="00FD7223"/>
    <w:rsid w:val="00FD7250"/>
    <w:rsid w:val="00FD7478"/>
    <w:rsid w:val="00FE006C"/>
    <w:rsid w:val="00FE0B1F"/>
    <w:rsid w:val="00FE0DD3"/>
    <w:rsid w:val="00FE0E44"/>
    <w:rsid w:val="00FE1472"/>
    <w:rsid w:val="00FE1D6A"/>
    <w:rsid w:val="00FE2CBF"/>
    <w:rsid w:val="00FE3751"/>
    <w:rsid w:val="00FE49A6"/>
    <w:rsid w:val="00FE4C9B"/>
    <w:rsid w:val="00FE5162"/>
    <w:rsid w:val="00FE5864"/>
    <w:rsid w:val="00FE5B68"/>
    <w:rsid w:val="00FE5CF8"/>
    <w:rsid w:val="00FE5D60"/>
    <w:rsid w:val="00FE5EC1"/>
    <w:rsid w:val="00FE5FAD"/>
    <w:rsid w:val="00FE6F49"/>
    <w:rsid w:val="00FE6FA8"/>
    <w:rsid w:val="00FE702D"/>
    <w:rsid w:val="00FE72E7"/>
    <w:rsid w:val="00FE73A3"/>
    <w:rsid w:val="00FF0141"/>
    <w:rsid w:val="00FF0CA7"/>
    <w:rsid w:val="00FF1361"/>
    <w:rsid w:val="00FF1693"/>
    <w:rsid w:val="00FF1FC7"/>
    <w:rsid w:val="00FF2620"/>
    <w:rsid w:val="00FF3723"/>
    <w:rsid w:val="00FF3BA0"/>
    <w:rsid w:val="00FF3F48"/>
    <w:rsid w:val="00FF3F4F"/>
    <w:rsid w:val="00FF3FB8"/>
    <w:rsid w:val="00FF42D0"/>
    <w:rsid w:val="00FF42ED"/>
    <w:rsid w:val="00FF49A6"/>
    <w:rsid w:val="00FF53D9"/>
    <w:rsid w:val="00FF55D3"/>
    <w:rsid w:val="00FF5757"/>
    <w:rsid w:val="00FF5A62"/>
    <w:rsid w:val="00FF6669"/>
    <w:rsid w:val="00FF6EC8"/>
    <w:rsid w:val="00FF74A2"/>
    <w:rsid w:val="00FF75C2"/>
    <w:rsid w:val="00FF76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4D7E"/>
  <w15:docId w15:val="{470E1EEF-5EA7-49C9-931A-4F34A36C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1D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D55"/>
  </w:style>
  <w:style w:type="paragraph" w:styleId="Piedepgina">
    <w:name w:val="footer"/>
    <w:basedOn w:val="Normal"/>
    <w:link w:val="PiedepginaCar"/>
    <w:uiPriority w:val="99"/>
    <w:unhideWhenUsed/>
    <w:rsid w:val="00D91D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D55"/>
  </w:style>
  <w:style w:type="paragraph" w:styleId="Textodeglobo">
    <w:name w:val="Balloon Text"/>
    <w:basedOn w:val="Normal"/>
    <w:link w:val="TextodegloboCar"/>
    <w:uiPriority w:val="99"/>
    <w:semiHidden/>
    <w:unhideWhenUsed/>
    <w:rsid w:val="00D91D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D55"/>
    <w:rPr>
      <w:rFonts w:ascii="Tahoma" w:hAnsi="Tahoma" w:cs="Tahoma"/>
      <w:sz w:val="16"/>
      <w:szCs w:val="16"/>
    </w:rPr>
  </w:style>
  <w:style w:type="character" w:styleId="Hipervnculo">
    <w:name w:val="Hyperlink"/>
    <w:basedOn w:val="Fuentedeprrafopredeter"/>
    <w:uiPriority w:val="99"/>
    <w:unhideWhenUsed/>
    <w:rsid w:val="00710C11"/>
    <w:rPr>
      <w:color w:val="0000FF" w:themeColor="hyperlink"/>
      <w:u w:val="single"/>
    </w:rPr>
  </w:style>
  <w:style w:type="table" w:styleId="Tablaconcuadrcula">
    <w:name w:val="Table Grid"/>
    <w:basedOn w:val="Tablanormal"/>
    <w:uiPriority w:val="59"/>
    <w:rsid w:val="006D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463C"/>
    <w:pPr>
      <w:ind w:left="720"/>
      <w:contextualSpacing/>
    </w:pPr>
  </w:style>
  <w:style w:type="paragraph" w:styleId="NormalWeb">
    <w:name w:val="Normal (Web)"/>
    <w:basedOn w:val="Normal"/>
    <w:uiPriority w:val="99"/>
    <w:semiHidden/>
    <w:unhideWhenUsed/>
    <w:rsid w:val="005278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922F13"/>
    <w:rPr>
      <w:sz w:val="16"/>
      <w:szCs w:val="16"/>
    </w:rPr>
  </w:style>
  <w:style w:type="paragraph" w:styleId="Textocomentario">
    <w:name w:val="annotation text"/>
    <w:basedOn w:val="Normal"/>
    <w:link w:val="TextocomentarioCar"/>
    <w:uiPriority w:val="99"/>
    <w:semiHidden/>
    <w:unhideWhenUsed/>
    <w:rsid w:val="00922F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2F13"/>
    <w:rPr>
      <w:sz w:val="20"/>
      <w:szCs w:val="20"/>
    </w:rPr>
  </w:style>
  <w:style w:type="paragraph" w:styleId="Asuntodelcomentario">
    <w:name w:val="annotation subject"/>
    <w:basedOn w:val="Textocomentario"/>
    <w:next w:val="Textocomentario"/>
    <w:link w:val="AsuntodelcomentarioCar"/>
    <w:uiPriority w:val="99"/>
    <w:semiHidden/>
    <w:unhideWhenUsed/>
    <w:rsid w:val="00922F13"/>
    <w:rPr>
      <w:b/>
      <w:bCs/>
    </w:rPr>
  </w:style>
  <w:style w:type="character" w:customStyle="1" w:styleId="AsuntodelcomentarioCar">
    <w:name w:val="Asunto del comentario Car"/>
    <w:basedOn w:val="TextocomentarioCar"/>
    <w:link w:val="Asuntodelcomentario"/>
    <w:uiPriority w:val="99"/>
    <w:semiHidden/>
    <w:rsid w:val="00922F13"/>
    <w:rPr>
      <w:b/>
      <w:bCs/>
      <w:sz w:val="20"/>
      <w:szCs w:val="20"/>
    </w:rPr>
  </w:style>
  <w:style w:type="paragraph" w:styleId="Textonotapie">
    <w:name w:val="footnote text"/>
    <w:basedOn w:val="Normal"/>
    <w:link w:val="TextonotapieCar"/>
    <w:uiPriority w:val="99"/>
    <w:semiHidden/>
    <w:unhideWhenUsed/>
    <w:rsid w:val="00E853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53E0"/>
    <w:rPr>
      <w:sz w:val="20"/>
      <w:szCs w:val="20"/>
    </w:rPr>
  </w:style>
  <w:style w:type="character" w:styleId="Refdenotaalpie">
    <w:name w:val="footnote reference"/>
    <w:basedOn w:val="Fuentedeprrafopredeter"/>
    <w:uiPriority w:val="99"/>
    <w:semiHidden/>
    <w:unhideWhenUsed/>
    <w:rsid w:val="00E853E0"/>
    <w:rPr>
      <w:vertAlign w:val="superscript"/>
    </w:rPr>
  </w:style>
  <w:style w:type="table" w:styleId="Tablaconcuadrcula1clara">
    <w:name w:val="Grid Table 1 Light"/>
    <w:basedOn w:val="Tablanormal"/>
    <w:uiPriority w:val="46"/>
    <w:rsid w:val="00E853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8D0300"/>
    <w:rPr>
      <w:color w:val="800080" w:themeColor="followedHyperlink"/>
      <w:u w:val="single"/>
    </w:rPr>
  </w:style>
  <w:style w:type="paragraph" w:styleId="HTMLconformatoprevio">
    <w:name w:val="HTML Preformatted"/>
    <w:basedOn w:val="Normal"/>
    <w:link w:val="HTMLconformatoprevioCar"/>
    <w:uiPriority w:val="99"/>
    <w:unhideWhenUsed/>
    <w:rsid w:val="00EC1012"/>
    <w:pPr>
      <w:pBdr>
        <w:top w:val="nil"/>
        <w:left w:val="nil"/>
        <w:bottom w:val="nil"/>
        <w:right w:val="nil"/>
        <w:between w:val="nil"/>
      </w:pBdr>
      <w:spacing w:after="0" w:line="240" w:lineRule="auto"/>
    </w:pPr>
    <w:rPr>
      <w:rFonts w:ascii="Consolas" w:eastAsia="Times New Roman" w:hAnsi="Consolas" w:cs="Times New Roman"/>
      <w:color w:val="000000"/>
      <w:sz w:val="20"/>
      <w:szCs w:val="20"/>
      <w:lang w:val="es-ES" w:eastAsia="es-MX"/>
    </w:rPr>
  </w:style>
  <w:style w:type="character" w:customStyle="1" w:styleId="HTMLconformatoprevioCar">
    <w:name w:val="HTML con formato previo Car"/>
    <w:basedOn w:val="Fuentedeprrafopredeter"/>
    <w:link w:val="HTMLconformatoprevio"/>
    <w:uiPriority w:val="99"/>
    <w:rsid w:val="00EC1012"/>
    <w:rPr>
      <w:rFonts w:ascii="Consolas" w:eastAsia="Times New Roman" w:hAnsi="Consolas" w:cs="Times New Roman"/>
      <w:color w:val="000000"/>
      <w:sz w:val="20"/>
      <w:szCs w:val="20"/>
      <w:lang w:val="es-ES" w:eastAsia="es-MX"/>
    </w:rPr>
  </w:style>
  <w:style w:type="character" w:styleId="Mencinsinresolver">
    <w:name w:val="Unresolved Mention"/>
    <w:basedOn w:val="Fuentedeprrafopredeter"/>
    <w:uiPriority w:val="99"/>
    <w:semiHidden/>
    <w:unhideWhenUsed/>
    <w:rsid w:val="006C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3918">
      <w:bodyDiv w:val="1"/>
      <w:marLeft w:val="0"/>
      <w:marRight w:val="0"/>
      <w:marTop w:val="0"/>
      <w:marBottom w:val="0"/>
      <w:divBdr>
        <w:top w:val="none" w:sz="0" w:space="0" w:color="auto"/>
        <w:left w:val="none" w:sz="0" w:space="0" w:color="auto"/>
        <w:bottom w:val="none" w:sz="0" w:space="0" w:color="auto"/>
        <w:right w:val="none" w:sz="0" w:space="0" w:color="auto"/>
      </w:divBdr>
      <w:divsChild>
        <w:div w:id="2121679563">
          <w:marLeft w:val="0"/>
          <w:marRight w:val="0"/>
          <w:marTop w:val="0"/>
          <w:marBottom w:val="0"/>
          <w:divBdr>
            <w:top w:val="none" w:sz="0" w:space="0" w:color="auto"/>
            <w:left w:val="none" w:sz="0" w:space="0" w:color="auto"/>
            <w:bottom w:val="none" w:sz="0" w:space="0" w:color="auto"/>
            <w:right w:val="none" w:sz="0" w:space="0" w:color="auto"/>
          </w:divBdr>
        </w:div>
        <w:div w:id="273829583">
          <w:marLeft w:val="0"/>
          <w:marRight w:val="0"/>
          <w:marTop w:val="0"/>
          <w:marBottom w:val="0"/>
          <w:divBdr>
            <w:top w:val="none" w:sz="0" w:space="0" w:color="auto"/>
            <w:left w:val="none" w:sz="0" w:space="0" w:color="auto"/>
            <w:bottom w:val="none" w:sz="0" w:space="0" w:color="auto"/>
            <w:right w:val="none" w:sz="0" w:space="0" w:color="auto"/>
          </w:divBdr>
        </w:div>
        <w:div w:id="54664979">
          <w:marLeft w:val="0"/>
          <w:marRight w:val="0"/>
          <w:marTop w:val="0"/>
          <w:marBottom w:val="0"/>
          <w:divBdr>
            <w:top w:val="none" w:sz="0" w:space="0" w:color="auto"/>
            <w:left w:val="none" w:sz="0" w:space="0" w:color="auto"/>
            <w:bottom w:val="none" w:sz="0" w:space="0" w:color="auto"/>
            <w:right w:val="none" w:sz="0" w:space="0" w:color="auto"/>
          </w:divBdr>
        </w:div>
        <w:div w:id="530339584">
          <w:marLeft w:val="0"/>
          <w:marRight w:val="0"/>
          <w:marTop w:val="0"/>
          <w:marBottom w:val="0"/>
          <w:divBdr>
            <w:top w:val="none" w:sz="0" w:space="0" w:color="auto"/>
            <w:left w:val="none" w:sz="0" w:space="0" w:color="auto"/>
            <w:bottom w:val="none" w:sz="0" w:space="0" w:color="auto"/>
            <w:right w:val="none" w:sz="0" w:space="0" w:color="auto"/>
          </w:divBdr>
        </w:div>
        <w:div w:id="1330522907">
          <w:marLeft w:val="0"/>
          <w:marRight w:val="0"/>
          <w:marTop w:val="0"/>
          <w:marBottom w:val="0"/>
          <w:divBdr>
            <w:top w:val="none" w:sz="0" w:space="0" w:color="auto"/>
            <w:left w:val="none" w:sz="0" w:space="0" w:color="auto"/>
            <w:bottom w:val="none" w:sz="0" w:space="0" w:color="auto"/>
            <w:right w:val="none" w:sz="0" w:space="0" w:color="auto"/>
          </w:divBdr>
        </w:div>
        <w:div w:id="796337869">
          <w:marLeft w:val="0"/>
          <w:marRight w:val="0"/>
          <w:marTop w:val="0"/>
          <w:marBottom w:val="0"/>
          <w:divBdr>
            <w:top w:val="none" w:sz="0" w:space="0" w:color="auto"/>
            <w:left w:val="none" w:sz="0" w:space="0" w:color="auto"/>
            <w:bottom w:val="none" w:sz="0" w:space="0" w:color="auto"/>
            <w:right w:val="none" w:sz="0" w:space="0" w:color="auto"/>
          </w:divBdr>
        </w:div>
        <w:div w:id="736783960">
          <w:marLeft w:val="0"/>
          <w:marRight w:val="0"/>
          <w:marTop w:val="0"/>
          <w:marBottom w:val="0"/>
          <w:divBdr>
            <w:top w:val="none" w:sz="0" w:space="0" w:color="auto"/>
            <w:left w:val="none" w:sz="0" w:space="0" w:color="auto"/>
            <w:bottom w:val="none" w:sz="0" w:space="0" w:color="auto"/>
            <w:right w:val="none" w:sz="0" w:space="0" w:color="auto"/>
          </w:divBdr>
        </w:div>
        <w:div w:id="1575240835">
          <w:marLeft w:val="0"/>
          <w:marRight w:val="0"/>
          <w:marTop w:val="0"/>
          <w:marBottom w:val="0"/>
          <w:divBdr>
            <w:top w:val="none" w:sz="0" w:space="0" w:color="auto"/>
            <w:left w:val="none" w:sz="0" w:space="0" w:color="auto"/>
            <w:bottom w:val="none" w:sz="0" w:space="0" w:color="auto"/>
            <w:right w:val="none" w:sz="0" w:space="0" w:color="auto"/>
          </w:divBdr>
        </w:div>
        <w:div w:id="1885943172">
          <w:marLeft w:val="0"/>
          <w:marRight w:val="0"/>
          <w:marTop w:val="0"/>
          <w:marBottom w:val="0"/>
          <w:divBdr>
            <w:top w:val="none" w:sz="0" w:space="0" w:color="auto"/>
            <w:left w:val="none" w:sz="0" w:space="0" w:color="auto"/>
            <w:bottom w:val="none" w:sz="0" w:space="0" w:color="auto"/>
            <w:right w:val="none" w:sz="0" w:space="0" w:color="auto"/>
          </w:divBdr>
        </w:div>
        <w:div w:id="274293687">
          <w:marLeft w:val="0"/>
          <w:marRight w:val="0"/>
          <w:marTop w:val="0"/>
          <w:marBottom w:val="0"/>
          <w:divBdr>
            <w:top w:val="none" w:sz="0" w:space="0" w:color="auto"/>
            <w:left w:val="none" w:sz="0" w:space="0" w:color="auto"/>
            <w:bottom w:val="none" w:sz="0" w:space="0" w:color="auto"/>
            <w:right w:val="none" w:sz="0" w:space="0" w:color="auto"/>
          </w:divBdr>
        </w:div>
        <w:div w:id="2139950111">
          <w:marLeft w:val="0"/>
          <w:marRight w:val="0"/>
          <w:marTop w:val="0"/>
          <w:marBottom w:val="0"/>
          <w:divBdr>
            <w:top w:val="none" w:sz="0" w:space="0" w:color="auto"/>
            <w:left w:val="none" w:sz="0" w:space="0" w:color="auto"/>
            <w:bottom w:val="none" w:sz="0" w:space="0" w:color="auto"/>
            <w:right w:val="none" w:sz="0" w:space="0" w:color="auto"/>
          </w:divBdr>
        </w:div>
      </w:divsChild>
    </w:div>
    <w:div w:id="512957959">
      <w:bodyDiv w:val="1"/>
      <w:marLeft w:val="0"/>
      <w:marRight w:val="0"/>
      <w:marTop w:val="0"/>
      <w:marBottom w:val="0"/>
      <w:divBdr>
        <w:top w:val="none" w:sz="0" w:space="0" w:color="auto"/>
        <w:left w:val="none" w:sz="0" w:space="0" w:color="auto"/>
        <w:bottom w:val="none" w:sz="0" w:space="0" w:color="auto"/>
        <w:right w:val="none" w:sz="0" w:space="0" w:color="auto"/>
      </w:divBdr>
      <w:divsChild>
        <w:div w:id="191597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827212">
      <w:bodyDiv w:val="1"/>
      <w:marLeft w:val="0"/>
      <w:marRight w:val="0"/>
      <w:marTop w:val="0"/>
      <w:marBottom w:val="0"/>
      <w:divBdr>
        <w:top w:val="none" w:sz="0" w:space="0" w:color="auto"/>
        <w:left w:val="none" w:sz="0" w:space="0" w:color="auto"/>
        <w:bottom w:val="none" w:sz="0" w:space="0" w:color="auto"/>
        <w:right w:val="none" w:sz="0" w:space="0" w:color="auto"/>
      </w:divBdr>
    </w:div>
    <w:div w:id="1150973974">
      <w:bodyDiv w:val="1"/>
      <w:marLeft w:val="0"/>
      <w:marRight w:val="0"/>
      <w:marTop w:val="0"/>
      <w:marBottom w:val="0"/>
      <w:divBdr>
        <w:top w:val="none" w:sz="0" w:space="0" w:color="auto"/>
        <w:left w:val="none" w:sz="0" w:space="0" w:color="auto"/>
        <w:bottom w:val="none" w:sz="0" w:space="0" w:color="auto"/>
        <w:right w:val="none" w:sz="0" w:space="0" w:color="auto"/>
      </w:divBdr>
    </w:div>
    <w:div w:id="1362198279">
      <w:bodyDiv w:val="1"/>
      <w:marLeft w:val="0"/>
      <w:marRight w:val="0"/>
      <w:marTop w:val="0"/>
      <w:marBottom w:val="0"/>
      <w:divBdr>
        <w:top w:val="none" w:sz="0" w:space="0" w:color="auto"/>
        <w:left w:val="none" w:sz="0" w:space="0" w:color="auto"/>
        <w:bottom w:val="none" w:sz="0" w:space="0" w:color="auto"/>
        <w:right w:val="none" w:sz="0" w:space="0" w:color="auto"/>
      </w:divBdr>
    </w:div>
    <w:div w:id="1603681993">
      <w:bodyDiv w:val="1"/>
      <w:marLeft w:val="0"/>
      <w:marRight w:val="0"/>
      <w:marTop w:val="0"/>
      <w:marBottom w:val="0"/>
      <w:divBdr>
        <w:top w:val="none" w:sz="0" w:space="0" w:color="auto"/>
        <w:left w:val="none" w:sz="0" w:space="0" w:color="auto"/>
        <w:bottom w:val="none" w:sz="0" w:space="0" w:color="auto"/>
        <w:right w:val="none" w:sz="0" w:space="0" w:color="auto"/>
      </w:divBdr>
    </w:div>
    <w:div w:id="1910842873">
      <w:bodyDiv w:val="1"/>
      <w:marLeft w:val="0"/>
      <w:marRight w:val="0"/>
      <w:marTop w:val="0"/>
      <w:marBottom w:val="0"/>
      <w:divBdr>
        <w:top w:val="none" w:sz="0" w:space="0" w:color="auto"/>
        <w:left w:val="none" w:sz="0" w:space="0" w:color="auto"/>
        <w:bottom w:val="none" w:sz="0" w:space="0" w:color="auto"/>
        <w:right w:val="none" w:sz="0" w:space="0" w:color="auto"/>
      </w:divBdr>
      <w:divsChild>
        <w:div w:id="1878083254">
          <w:marLeft w:val="0"/>
          <w:marRight w:val="0"/>
          <w:marTop w:val="0"/>
          <w:marBottom w:val="0"/>
          <w:divBdr>
            <w:top w:val="none" w:sz="0" w:space="0" w:color="auto"/>
            <w:left w:val="none" w:sz="0" w:space="0" w:color="auto"/>
            <w:bottom w:val="none" w:sz="0" w:space="0" w:color="auto"/>
            <w:right w:val="none" w:sz="0" w:space="0" w:color="auto"/>
          </w:divBdr>
        </w:div>
        <w:div w:id="1128545077">
          <w:marLeft w:val="0"/>
          <w:marRight w:val="0"/>
          <w:marTop w:val="0"/>
          <w:marBottom w:val="0"/>
          <w:divBdr>
            <w:top w:val="none" w:sz="0" w:space="0" w:color="auto"/>
            <w:left w:val="none" w:sz="0" w:space="0" w:color="auto"/>
            <w:bottom w:val="none" w:sz="0" w:space="0" w:color="auto"/>
            <w:right w:val="none" w:sz="0" w:space="0" w:color="auto"/>
          </w:divBdr>
        </w:div>
        <w:div w:id="159586649">
          <w:marLeft w:val="0"/>
          <w:marRight w:val="0"/>
          <w:marTop w:val="0"/>
          <w:marBottom w:val="0"/>
          <w:divBdr>
            <w:top w:val="none" w:sz="0" w:space="0" w:color="auto"/>
            <w:left w:val="none" w:sz="0" w:space="0" w:color="auto"/>
            <w:bottom w:val="none" w:sz="0" w:space="0" w:color="auto"/>
            <w:right w:val="none" w:sz="0" w:space="0" w:color="auto"/>
          </w:divBdr>
        </w:div>
        <w:div w:id="1997952570">
          <w:marLeft w:val="0"/>
          <w:marRight w:val="0"/>
          <w:marTop w:val="0"/>
          <w:marBottom w:val="0"/>
          <w:divBdr>
            <w:top w:val="none" w:sz="0" w:space="0" w:color="auto"/>
            <w:left w:val="none" w:sz="0" w:space="0" w:color="auto"/>
            <w:bottom w:val="none" w:sz="0" w:space="0" w:color="auto"/>
            <w:right w:val="none" w:sz="0" w:space="0" w:color="auto"/>
          </w:divBdr>
        </w:div>
        <w:div w:id="499739301">
          <w:marLeft w:val="0"/>
          <w:marRight w:val="0"/>
          <w:marTop w:val="0"/>
          <w:marBottom w:val="0"/>
          <w:divBdr>
            <w:top w:val="none" w:sz="0" w:space="0" w:color="auto"/>
            <w:left w:val="none" w:sz="0" w:space="0" w:color="auto"/>
            <w:bottom w:val="none" w:sz="0" w:space="0" w:color="auto"/>
            <w:right w:val="none" w:sz="0" w:space="0" w:color="auto"/>
          </w:divBdr>
        </w:div>
        <w:div w:id="1570111591">
          <w:marLeft w:val="0"/>
          <w:marRight w:val="0"/>
          <w:marTop w:val="0"/>
          <w:marBottom w:val="0"/>
          <w:divBdr>
            <w:top w:val="none" w:sz="0" w:space="0" w:color="auto"/>
            <w:left w:val="none" w:sz="0" w:space="0" w:color="auto"/>
            <w:bottom w:val="none" w:sz="0" w:space="0" w:color="auto"/>
            <w:right w:val="none" w:sz="0" w:space="0" w:color="auto"/>
          </w:divBdr>
        </w:div>
      </w:divsChild>
    </w:div>
    <w:div w:id="19491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97D7C-D2EC-48A1-B99D-ECD87C6B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8024</Words>
  <Characters>44132</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IVETTE</dc:creator>
  <cp:lastModifiedBy>Gustavo Toledo</cp:lastModifiedBy>
  <cp:revision>4</cp:revision>
  <dcterms:created xsi:type="dcterms:W3CDTF">2021-05-08T00:35:00Z</dcterms:created>
  <dcterms:modified xsi:type="dcterms:W3CDTF">2021-05-10T14:58:00Z</dcterms:modified>
</cp:coreProperties>
</file>